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B4643" w:rsidRPr="00FB2706" w:rsidRDefault="002B1356" w:rsidP="002B1356">
      <w:pPr>
        <w:suppressAutoHyphens/>
        <w:rPr>
          <w:rFonts w:ascii="Arial" w:hAnsi="Arial" w:cs="Arial"/>
          <w:sz w:val="20"/>
          <w:szCs w:val="20"/>
          <w:lang w:val="pl-PL" w:eastAsia="ar-SA"/>
        </w:rPr>
      </w:pPr>
      <w:r w:rsidRPr="00FB2706">
        <w:rPr>
          <w:rFonts w:ascii="Arial" w:hAnsi="Arial" w:cs="Arial"/>
          <w:sz w:val="20"/>
          <w:szCs w:val="20"/>
          <w:u w:val="single"/>
          <w:lang w:val="pl-PL" w:eastAsia="ar-SA"/>
        </w:rPr>
        <w:t xml:space="preserve">ZP/p/28/2024 </w:t>
      </w:r>
      <w:r w:rsidRPr="00FB2706">
        <w:rPr>
          <w:rFonts w:ascii="Arial" w:hAnsi="Arial" w:cs="Arial"/>
          <w:sz w:val="20"/>
          <w:szCs w:val="20"/>
          <w:u w:val="single"/>
          <w:lang w:val="pl-PL" w:eastAsia="ar-SA"/>
        </w:rPr>
        <w:tab/>
      </w:r>
      <w:r w:rsidRPr="00FB2706">
        <w:rPr>
          <w:rFonts w:ascii="Arial" w:hAnsi="Arial" w:cs="Arial"/>
          <w:sz w:val="20"/>
          <w:szCs w:val="20"/>
          <w:u w:val="single"/>
          <w:lang w:val="pl-PL" w:eastAsia="ar-SA"/>
        </w:rPr>
        <w:tab/>
      </w:r>
      <w:r w:rsidRPr="00FB2706">
        <w:rPr>
          <w:rFonts w:ascii="Arial" w:hAnsi="Arial" w:cs="Arial"/>
          <w:sz w:val="20"/>
          <w:szCs w:val="20"/>
          <w:u w:val="single"/>
          <w:lang w:val="pl-PL" w:eastAsia="ar-SA"/>
        </w:rPr>
        <w:tab/>
      </w:r>
      <w:r w:rsidRPr="00FB2706">
        <w:rPr>
          <w:rFonts w:ascii="Arial" w:hAnsi="Arial" w:cs="Arial"/>
          <w:sz w:val="20"/>
          <w:szCs w:val="20"/>
          <w:u w:val="single"/>
          <w:lang w:val="pl-PL" w:eastAsia="ar-SA"/>
        </w:rPr>
        <w:tab/>
      </w:r>
      <w:r w:rsidRPr="00FB2706">
        <w:rPr>
          <w:rFonts w:ascii="Arial" w:hAnsi="Arial" w:cs="Arial"/>
          <w:sz w:val="20"/>
          <w:szCs w:val="20"/>
          <w:u w:val="single"/>
          <w:lang w:val="pl-PL" w:eastAsia="ar-SA"/>
        </w:rPr>
        <w:tab/>
      </w:r>
      <w:r w:rsidRPr="00FB2706">
        <w:rPr>
          <w:rFonts w:ascii="Arial" w:hAnsi="Arial" w:cs="Arial"/>
          <w:sz w:val="20"/>
          <w:szCs w:val="20"/>
          <w:u w:val="single"/>
          <w:lang w:val="pl-PL" w:eastAsia="ar-SA"/>
        </w:rPr>
        <w:tab/>
      </w:r>
      <w:r w:rsidRPr="00FB2706">
        <w:rPr>
          <w:rFonts w:ascii="Arial" w:hAnsi="Arial" w:cs="Arial"/>
          <w:sz w:val="20"/>
          <w:szCs w:val="20"/>
          <w:u w:val="single"/>
          <w:lang w:val="pl-PL" w:eastAsia="ar-SA"/>
        </w:rPr>
        <w:tab/>
      </w:r>
      <w:r w:rsidRPr="00FB2706">
        <w:rPr>
          <w:rFonts w:ascii="Arial" w:hAnsi="Arial" w:cs="Arial"/>
          <w:sz w:val="20"/>
          <w:szCs w:val="20"/>
          <w:u w:val="single"/>
          <w:lang w:val="pl-PL" w:eastAsia="ar-SA"/>
        </w:rPr>
        <w:tab/>
      </w:r>
      <w:r w:rsidRPr="00FB2706">
        <w:rPr>
          <w:rFonts w:ascii="Arial" w:hAnsi="Arial" w:cs="Arial"/>
          <w:sz w:val="20"/>
          <w:szCs w:val="20"/>
          <w:u w:val="single"/>
          <w:lang w:val="pl-PL" w:eastAsia="ar-SA"/>
        </w:rPr>
        <w:tab/>
      </w:r>
      <w:r w:rsidR="00AB4643" w:rsidRPr="00FB2706">
        <w:rPr>
          <w:rFonts w:ascii="Arial" w:hAnsi="Arial" w:cs="Arial"/>
          <w:sz w:val="20"/>
          <w:szCs w:val="20"/>
          <w:u w:val="single"/>
          <w:lang w:val="pl-PL" w:eastAsia="ar-SA"/>
        </w:rPr>
        <w:t xml:space="preserve">Załącznik nr </w:t>
      </w:r>
      <w:r w:rsidRPr="00FB2706">
        <w:rPr>
          <w:rFonts w:ascii="Arial" w:hAnsi="Arial" w:cs="Arial"/>
          <w:sz w:val="20"/>
          <w:szCs w:val="20"/>
          <w:u w:val="single"/>
          <w:lang w:val="pl-PL" w:eastAsia="ar-SA"/>
        </w:rPr>
        <w:t>5</w:t>
      </w:r>
      <w:r w:rsidR="00AB4643" w:rsidRPr="00FB2706">
        <w:rPr>
          <w:rFonts w:ascii="Arial" w:hAnsi="Arial" w:cs="Arial"/>
          <w:sz w:val="20"/>
          <w:szCs w:val="20"/>
          <w:lang w:val="pl-PL" w:eastAsia="ar-SA"/>
        </w:rPr>
        <w:t>do SWZ</w:t>
      </w:r>
    </w:p>
    <w:p w:rsidR="00AB4643" w:rsidRPr="00FB2706" w:rsidRDefault="00AB4643" w:rsidP="00AB4643">
      <w:pPr>
        <w:jc w:val="center"/>
        <w:rPr>
          <w:rFonts w:ascii="Arial" w:hAnsi="Arial" w:cs="Arial"/>
          <w:b/>
          <w:bCs/>
          <w:szCs w:val="20"/>
          <w:lang w:val="pl-PL"/>
        </w:rPr>
      </w:pPr>
    </w:p>
    <w:p w:rsidR="00AB4643" w:rsidRPr="00FB2706" w:rsidRDefault="00AB4643" w:rsidP="00AB4643">
      <w:pPr>
        <w:jc w:val="center"/>
        <w:rPr>
          <w:rFonts w:ascii="Arial" w:hAnsi="Arial" w:cs="Arial"/>
          <w:b/>
          <w:sz w:val="24"/>
          <w:lang w:val="pl-PL" w:eastAsia="ar-SA"/>
        </w:rPr>
      </w:pPr>
      <w:r w:rsidRPr="00FB2706">
        <w:rPr>
          <w:rFonts w:ascii="Arial" w:hAnsi="Arial" w:cs="Arial"/>
          <w:b/>
          <w:bCs/>
          <w:sz w:val="24"/>
          <w:szCs w:val="20"/>
          <w:lang w:val="pl-PL"/>
        </w:rPr>
        <w:t xml:space="preserve">UMOWA nr </w:t>
      </w:r>
      <w:r w:rsidRPr="00FB2706">
        <w:rPr>
          <w:rFonts w:ascii="Arial" w:hAnsi="Arial" w:cs="Arial"/>
          <w:b/>
          <w:sz w:val="24"/>
          <w:lang w:val="pl-PL" w:eastAsia="ar-SA"/>
        </w:rPr>
        <w:t>……………………………. / 2024</w:t>
      </w:r>
    </w:p>
    <w:p w:rsidR="00DA74E6" w:rsidRPr="00FB2706" w:rsidRDefault="00AB4643" w:rsidP="00AB4643">
      <w:pPr>
        <w:widowControl w:val="0"/>
        <w:suppressAutoHyphens/>
        <w:autoSpaceDE w:val="0"/>
        <w:jc w:val="both"/>
        <w:rPr>
          <w:rFonts w:ascii="Arial" w:hAnsi="Arial" w:cs="Arial"/>
          <w:bCs/>
          <w:sz w:val="20"/>
          <w:szCs w:val="20"/>
          <w:lang w:val="pl-PL"/>
        </w:rPr>
      </w:pPr>
      <w:r w:rsidRPr="00FB2706">
        <w:rPr>
          <w:rFonts w:ascii="Arial" w:hAnsi="Arial" w:cs="Arial"/>
          <w:bCs/>
          <w:sz w:val="20"/>
          <w:szCs w:val="20"/>
          <w:lang w:val="pl-PL"/>
        </w:rPr>
        <w:t xml:space="preserve">Zawarta w Poznaniu, w dniu…………………….. r. pomiędzy </w:t>
      </w:r>
    </w:p>
    <w:p w:rsidR="00AB4643" w:rsidRPr="00FB2706" w:rsidRDefault="00AB4643" w:rsidP="00AB4643">
      <w:pPr>
        <w:widowControl w:val="0"/>
        <w:suppressAutoHyphens/>
        <w:autoSpaceDE w:val="0"/>
        <w:jc w:val="both"/>
        <w:rPr>
          <w:rFonts w:ascii="Arial" w:hAnsi="Arial" w:cs="Arial"/>
          <w:bCs/>
          <w:sz w:val="20"/>
          <w:szCs w:val="20"/>
          <w:lang w:val="pl-PL"/>
        </w:rPr>
      </w:pPr>
      <w:r w:rsidRPr="00FB2706">
        <w:rPr>
          <w:rFonts w:ascii="Arial" w:hAnsi="Arial" w:cs="Arial"/>
          <w:bCs/>
          <w:sz w:val="20"/>
          <w:szCs w:val="20"/>
          <w:lang w:val="pl-PL"/>
        </w:rPr>
        <w:t>Samodzielnym Publicznym Zakładem Opieki Zdrowotnej Ministerstwa Spraw Wewnętrznych i Administracji w Poznaniu im. prof. Ludwika Bierkowskiego, ul. Dojazd 34, 60-631 Poznań, posiadającym NIP 781-16-17-330, zarejestrowanym w Sądzie Rejonowym Poznań Nowe Miasto i Wilda w Poznaniu, VIII Wydział Gospodarczy Krajowego Rejestru Sądowego pod numerem KRS 0000001840, reprezentowanym przez:</w:t>
      </w:r>
    </w:p>
    <w:p w:rsidR="00AB4643" w:rsidRPr="00FB2706" w:rsidRDefault="00AB4643" w:rsidP="00AB4643">
      <w:pPr>
        <w:widowControl w:val="0"/>
        <w:suppressAutoHyphens/>
        <w:autoSpaceDE w:val="0"/>
        <w:jc w:val="both"/>
        <w:rPr>
          <w:rFonts w:ascii="Arial" w:hAnsi="Arial" w:cs="Arial"/>
          <w:sz w:val="20"/>
          <w:szCs w:val="20"/>
          <w:lang w:val="pl-PL" w:eastAsia="ar-SA"/>
        </w:rPr>
      </w:pPr>
    </w:p>
    <w:p w:rsidR="00AB4643" w:rsidRPr="00FB2706" w:rsidRDefault="00AB4643" w:rsidP="00AB4643">
      <w:pPr>
        <w:widowControl w:val="0"/>
        <w:suppressAutoHyphens/>
        <w:autoSpaceDE w:val="0"/>
        <w:jc w:val="both"/>
        <w:rPr>
          <w:rFonts w:ascii="Arial" w:hAnsi="Arial" w:cs="Arial"/>
          <w:bCs/>
          <w:sz w:val="20"/>
          <w:szCs w:val="20"/>
          <w:lang w:val="pl-PL"/>
        </w:rPr>
      </w:pPr>
      <w:r w:rsidRPr="00FB2706">
        <w:rPr>
          <w:rFonts w:ascii="Arial" w:hAnsi="Arial" w:cs="Arial"/>
          <w:b/>
          <w:bCs/>
          <w:sz w:val="20"/>
          <w:szCs w:val="20"/>
          <w:lang w:val="pl-PL"/>
        </w:rPr>
        <w:t>………………………………….</w:t>
      </w:r>
    </w:p>
    <w:p w:rsidR="00AB4643" w:rsidRPr="00FB2706" w:rsidRDefault="00AB4643" w:rsidP="00AB4643">
      <w:pPr>
        <w:tabs>
          <w:tab w:val="num" w:pos="360"/>
        </w:tabs>
        <w:ind w:left="360" w:hanging="360"/>
        <w:rPr>
          <w:rFonts w:ascii="Arial" w:hAnsi="Arial" w:cs="Arial"/>
          <w:bCs/>
          <w:sz w:val="20"/>
          <w:szCs w:val="20"/>
          <w:lang w:val="pl-PL"/>
        </w:rPr>
      </w:pPr>
      <w:r w:rsidRPr="00FB2706">
        <w:rPr>
          <w:rFonts w:ascii="Arial" w:hAnsi="Arial" w:cs="Arial"/>
          <w:bCs/>
          <w:sz w:val="20"/>
          <w:szCs w:val="20"/>
          <w:lang w:val="pl-PL"/>
        </w:rPr>
        <w:t>zwanym w dalszej treści umowy „</w:t>
      </w:r>
      <w:r w:rsidRPr="00FB2706">
        <w:rPr>
          <w:rFonts w:ascii="Arial" w:hAnsi="Arial" w:cs="Arial"/>
          <w:b/>
          <w:bCs/>
          <w:sz w:val="20"/>
          <w:szCs w:val="20"/>
          <w:lang w:val="pl-PL"/>
        </w:rPr>
        <w:t>Zamawiającym</w:t>
      </w:r>
      <w:r w:rsidRPr="00FB2706">
        <w:rPr>
          <w:rFonts w:ascii="Arial" w:hAnsi="Arial" w:cs="Arial"/>
          <w:bCs/>
          <w:sz w:val="20"/>
          <w:szCs w:val="20"/>
          <w:lang w:val="pl-PL"/>
        </w:rPr>
        <w:t>”</w:t>
      </w:r>
    </w:p>
    <w:p w:rsidR="00AB4643" w:rsidRPr="002E330D" w:rsidRDefault="00AB4643" w:rsidP="00AB4643">
      <w:pPr>
        <w:tabs>
          <w:tab w:val="num" w:pos="360"/>
        </w:tabs>
        <w:ind w:left="360" w:hanging="360"/>
        <w:rPr>
          <w:rFonts w:ascii="Arial" w:hAnsi="Arial" w:cs="Arial"/>
          <w:bCs/>
          <w:sz w:val="20"/>
          <w:szCs w:val="20"/>
          <w:lang w:val="pl-PL"/>
        </w:rPr>
      </w:pPr>
      <w:r w:rsidRPr="002E330D">
        <w:rPr>
          <w:rFonts w:ascii="Arial" w:hAnsi="Arial" w:cs="Arial"/>
          <w:bCs/>
          <w:sz w:val="20"/>
          <w:szCs w:val="20"/>
          <w:lang w:val="pl-PL"/>
        </w:rPr>
        <w:t>a</w:t>
      </w:r>
    </w:p>
    <w:p w:rsidR="002B1356" w:rsidRPr="002E330D" w:rsidRDefault="00AB4643" w:rsidP="00AB4643">
      <w:pPr>
        <w:tabs>
          <w:tab w:val="num" w:pos="0"/>
        </w:tabs>
        <w:jc w:val="both"/>
        <w:rPr>
          <w:rFonts w:ascii="Arial" w:hAnsi="Arial" w:cs="Arial"/>
          <w:bCs/>
          <w:sz w:val="20"/>
          <w:szCs w:val="20"/>
          <w:lang w:val="pl-PL"/>
        </w:rPr>
      </w:pPr>
      <w:r w:rsidRPr="002E330D">
        <w:rPr>
          <w:rFonts w:ascii="Arial" w:hAnsi="Arial" w:cs="Arial"/>
          <w:bCs/>
          <w:sz w:val="20"/>
          <w:szCs w:val="20"/>
          <w:lang w:val="pl-PL"/>
        </w:rPr>
        <w:t xml:space="preserve">……………………………………………………, ul.………………………………………………………………….., wpisaną do </w:t>
      </w:r>
      <w:r w:rsidR="002E330D" w:rsidRPr="002E330D">
        <w:rPr>
          <w:rFonts w:ascii="Arial" w:hAnsi="Arial" w:cs="Arial"/>
          <w:lang w:val="pl-PL"/>
        </w:rPr>
        <w:t>centralnej ewidencji i informacji o działalności gospodarczej</w:t>
      </w:r>
      <w:r w:rsidR="002E330D" w:rsidRPr="002E330D">
        <w:rPr>
          <w:rFonts w:ascii="Arial" w:hAnsi="Arial" w:cs="Arial"/>
          <w:bCs/>
          <w:sz w:val="20"/>
          <w:szCs w:val="20"/>
          <w:lang w:val="pl-PL"/>
        </w:rPr>
        <w:t xml:space="preserve"> / </w:t>
      </w:r>
      <w:r w:rsidRPr="002E330D">
        <w:rPr>
          <w:rFonts w:ascii="Arial" w:hAnsi="Arial" w:cs="Arial"/>
          <w:bCs/>
          <w:sz w:val="20"/>
          <w:szCs w:val="20"/>
          <w:lang w:val="pl-PL"/>
        </w:rPr>
        <w:t xml:space="preserve">rejestru przedsiębiorstw Krajowego Rejestru Sądowego pod nr KRS …………………………, posiadającym NIP ………………………………., REGON ………………………….., </w:t>
      </w:r>
    </w:p>
    <w:p w:rsidR="00AB4643" w:rsidRPr="00FB2706" w:rsidRDefault="00AB4643" w:rsidP="00AB4643">
      <w:pPr>
        <w:tabs>
          <w:tab w:val="num" w:pos="0"/>
        </w:tabs>
        <w:jc w:val="both"/>
        <w:rPr>
          <w:rFonts w:ascii="Arial" w:hAnsi="Arial" w:cs="Arial"/>
          <w:bCs/>
          <w:sz w:val="20"/>
          <w:szCs w:val="20"/>
          <w:lang w:val="pl-PL"/>
        </w:rPr>
      </w:pPr>
      <w:r w:rsidRPr="00FB2706">
        <w:rPr>
          <w:rFonts w:ascii="Arial" w:hAnsi="Arial" w:cs="Arial"/>
          <w:bCs/>
          <w:sz w:val="20"/>
          <w:szCs w:val="20"/>
          <w:lang w:val="pl-PL"/>
        </w:rPr>
        <w:t>reprezentowanym przez:</w:t>
      </w:r>
    </w:p>
    <w:p w:rsidR="00AB4643" w:rsidRPr="00FB2706" w:rsidRDefault="00AB4643" w:rsidP="00AB4643">
      <w:pPr>
        <w:tabs>
          <w:tab w:val="num" w:pos="0"/>
        </w:tabs>
        <w:jc w:val="both"/>
        <w:rPr>
          <w:rFonts w:ascii="Arial" w:hAnsi="Arial" w:cs="Arial"/>
          <w:bCs/>
          <w:sz w:val="20"/>
          <w:szCs w:val="20"/>
          <w:lang w:val="pl-PL"/>
        </w:rPr>
      </w:pPr>
      <w:r w:rsidRPr="00FB2706">
        <w:rPr>
          <w:rFonts w:ascii="Arial" w:hAnsi="Arial" w:cs="Arial"/>
          <w:bCs/>
          <w:sz w:val="20"/>
          <w:szCs w:val="20"/>
          <w:lang w:val="pl-PL"/>
        </w:rPr>
        <w:t>. ……………………………………….. - …………………………………………..</w:t>
      </w:r>
    </w:p>
    <w:p w:rsidR="00AB4643" w:rsidRPr="00FB2706" w:rsidRDefault="00AB4643" w:rsidP="00AB4643">
      <w:pPr>
        <w:tabs>
          <w:tab w:val="num" w:pos="0"/>
        </w:tabs>
        <w:rPr>
          <w:rFonts w:ascii="Arial" w:hAnsi="Arial" w:cs="Arial"/>
          <w:bCs/>
          <w:sz w:val="20"/>
          <w:szCs w:val="20"/>
          <w:lang w:val="pl-PL"/>
        </w:rPr>
      </w:pPr>
      <w:r w:rsidRPr="00FB2706">
        <w:rPr>
          <w:rFonts w:ascii="Arial" w:hAnsi="Arial" w:cs="Arial"/>
          <w:bCs/>
          <w:sz w:val="20"/>
          <w:szCs w:val="20"/>
          <w:lang w:val="pl-PL"/>
        </w:rPr>
        <w:t>zwanym w dalszej treści umowy „</w:t>
      </w:r>
      <w:r w:rsidRPr="00FB2706">
        <w:rPr>
          <w:rFonts w:ascii="Arial" w:hAnsi="Arial" w:cs="Arial"/>
          <w:b/>
          <w:bCs/>
          <w:sz w:val="20"/>
          <w:szCs w:val="20"/>
          <w:lang w:val="pl-PL"/>
        </w:rPr>
        <w:t>Wykonawcą</w:t>
      </w:r>
      <w:r w:rsidRPr="00FB2706">
        <w:rPr>
          <w:rFonts w:ascii="Arial" w:hAnsi="Arial" w:cs="Arial"/>
          <w:bCs/>
          <w:sz w:val="20"/>
          <w:szCs w:val="20"/>
          <w:lang w:val="pl-PL"/>
        </w:rPr>
        <w:t>”.</w:t>
      </w:r>
    </w:p>
    <w:p w:rsidR="00AB4643" w:rsidRPr="00FB2706" w:rsidRDefault="00AB4643" w:rsidP="00AB4643">
      <w:pPr>
        <w:tabs>
          <w:tab w:val="num" w:pos="0"/>
        </w:tabs>
        <w:rPr>
          <w:rFonts w:ascii="Arial" w:hAnsi="Arial" w:cs="Arial"/>
          <w:bCs/>
          <w:sz w:val="20"/>
          <w:szCs w:val="20"/>
          <w:lang w:val="pl-PL"/>
        </w:rPr>
      </w:pPr>
      <w:r w:rsidRPr="00FB2706">
        <w:rPr>
          <w:rFonts w:ascii="Arial" w:hAnsi="Arial" w:cs="Arial"/>
          <w:bCs/>
          <w:sz w:val="20"/>
          <w:szCs w:val="20"/>
          <w:lang w:val="pl-PL"/>
        </w:rPr>
        <w:t xml:space="preserve">przy czym </w:t>
      </w:r>
      <w:r w:rsidRPr="00FB2706">
        <w:rPr>
          <w:rFonts w:ascii="Arial" w:hAnsi="Arial" w:cs="Arial"/>
          <w:b/>
          <w:bCs/>
          <w:sz w:val="20"/>
          <w:szCs w:val="20"/>
          <w:lang w:val="pl-PL"/>
        </w:rPr>
        <w:t>Zamawiający</w:t>
      </w:r>
      <w:r w:rsidRPr="00FB2706">
        <w:rPr>
          <w:rFonts w:ascii="Arial" w:hAnsi="Arial" w:cs="Arial"/>
          <w:bCs/>
          <w:sz w:val="20"/>
          <w:szCs w:val="20"/>
          <w:lang w:val="pl-PL"/>
        </w:rPr>
        <w:t xml:space="preserve"> i </w:t>
      </w:r>
      <w:r w:rsidRPr="00FB2706">
        <w:rPr>
          <w:rFonts w:ascii="Arial" w:hAnsi="Arial" w:cs="Arial"/>
          <w:b/>
          <w:bCs/>
          <w:sz w:val="20"/>
          <w:szCs w:val="20"/>
          <w:lang w:val="pl-PL"/>
        </w:rPr>
        <w:t>Wykonawca</w:t>
      </w:r>
      <w:r w:rsidRPr="00FB2706">
        <w:rPr>
          <w:rFonts w:ascii="Arial" w:hAnsi="Arial" w:cs="Arial"/>
          <w:bCs/>
          <w:sz w:val="20"/>
          <w:szCs w:val="20"/>
          <w:lang w:val="pl-PL"/>
        </w:rPr>
        <w:t xml:space="preserve"> dalej łącznie są zwani „</w:t>
      </w:r>
      <w:r w:rsidRPr="00FB2706">
        <w:rPr>
          <w:rFonts w:ascii="Arial" w:hAnsi="Arial" w:cs="Arial"/>
          <w:b/>
          <w:bCs/>
          <w:sz w:val="20"/>
          <w:szCs w:val="20"/>
          <w:lang w:val="pl-PL"/>
        </w:rPr>
        <w:t>Stronami</w:t>
      </w:r>
      <w:r w:rsidRPr="00FB2706">
        <w:rPr>
          <w:rFonts w:ascii="Arial" w:hAnsi="Arial" w:cs="Arial"/>
          <w:bCs/>
          <w:sz w:val="20"/>
          <w:szCs w:val="20"/>
          <w:lang w:val="pl-PL"/>
        </w:rPr>
        <w:t>" a każdy z osobna „</w:t>
      </w:r>
      <w:r w:rsidRPr="00FB2706">
        <w:rPr>
          <w:rFonts w:ascii="Arial" w:hAnsi="Arial" w:cs="Arial"/>
          <w:b/>
          <w:bCs/>
          <w:sz w:val="20"/>
          <w:szCs w:val="20"/>
          <w:lang w:val="pl-PL"/>
        </w:rPr>
        <w:t>Stroną</w:t>
      </w:r>
      <w:r w:rsidRPr="00FB2706">
        <w:rPr>
          <w:rFonts w:ascii="Arial" w:hAnsi="Arial" w:cs="Arial"/>
          <w:bCs/>
          <w:sz w:val="20"/>
          <w:szCs w:val="20"/>
          <w:lang w:val="pl-PL"/>
        </w:rPr>
        <w:t>".</w:t>
      </w:r>
    </w:p>
    <w:p w:rsidR="00AB4643" w:rsidRPr="00FB2706" w:rsidRDefault="00AB4643" w:rsidP="00071047">
      <w:pPr>
        <w:spacing w:after="0" w:line="276" w:lineRule="auto"/>
        <w:jc w:val="center"/>
        <w:rPr>
          <w:rFonts w:ascii="Arial" w:hAnsi="Arial" w:cs="Arial"/>
          <w:b/>
          <w:sz w:val="20"/>
          <w:szCs w:val="20"/>
          <w:lang w:val="pl-PL"/>
        </w:rPr>
      </w:pPr>
    </w:p>
    <w:p w:rsidR="00921BF4" w:rsidRPr="00FB2706" w:rsidRDefault="00EB0138" w:rsidP="00A5462A">
      <w:pPr>
        <w:pStyle w:val="Nagwekspisutreci"/>
        <w:spacing w:before="0" w:after="0" w:line="276" w:lineRule="auto"/>
        <w:rPr>
          <w:rFonts w:ascii="Arial" w:hAnsi="Arial" w:cs="Arial"/>
          <w:sz w:val="20"/>
          <w:szCs w:val="20"/>
          <w:lang w:val="pl-PL"/>
        </w:rPr>
      </w:pPr>
      <w:r w:rsidRPr="00FB2706">
        <w:rPr>
          <w:rFonts w:ascii="Arial" w:hAnsi="Arial" w:cs="Arial"/>
          <w:sz w:val="20"/>
          <w:szCs w:val="20"/>
          <w:lang w:val="pl-PL"/>
        </w:rPr>
        <w:t>ZawartoŚĆ</w:t>
      </w:r>
    </w:p>
    <w:p w:rsidR="0000238B" w:rsidRPr="00FB2706" w:rsidRDefault="000B6B12">
      <w:pPr>
        <w:pStyle w:val="Spistreci1"/>
        <w:rPr>
          <w:rFonts w:asciiTheme="minorHAnsi" w:eastAsiaTheme="minorEastAsia" w:hAnsiTheme="minorHAnsi" w:cstheme="minorBidi"/>
          <w:b w:val="0"/>
          <w:lang w:eastAsia="pl-PL"/>
        </w:rPr>
      </w:pPr>
      <w:r w:rsidRPr="000B6B12">
        <w:rPr>
          <w:rFonts w:ascii="Arial" w:hAnsi="Arial" w:cs="Arial"/>
          <w:sz w:val="20"/>
          <w:szCs w:val="20"/>
        </w:rPr>
        <w:fldChar w:fldCharType="begin"/>
      </w:r>
      <w:r w:rsidR="00921BF4" w:rsidRPr="00FB2706">
        <w:rPr>
          <w:rFonts w:ascii="Arial" w:hAnsi="Arial" w:cs="Arial"/>
          <w:sz w:val="20"/>
          <w:szCs w:val="20"/>
        </w:rPr>
        <w:instrText xml:space="preserve"> TOC \o "1-3" \h \z \u </w:instrText>
      </w:r>
      <w:r w:rsidRPr="000B6B12">
        <w:rPr>
          <w:rFonts w:ascii="Arial" w:hAnsi="Arial" w:cs="Arial"/>
          <w:sz w:val="20"/>
          <w:szCs w:val="20"/>
        </w:rPr>
        <w:fldChar w:fldCharType="separate"/>
      </w:r>
      <w:hyperlink w:anchor="_Toc175139510" w:history="1">
        <w:r w:rsidR="0000238B" w:rsidRPr="00FB2706">
          <w:rPr>
            <w:rStyle w:val="Hipercze"/>
            <w:rFonts w:ascii="Arial" w:hAnsi="Arial" w:cs="Arial"/>
          </w:rPr>
          <w:t>I. POSTANOWIENIA OGÓLNE</w:t>
        </w:r>
        <w:r w:rsidR="0000238B" w:rsidRPr="00FB2706">
          <w:rPr>
            <w:webHidden/>
          </w:rPr>
          <w:tab/>
        </w:r>
        <w:r w:rsidRPr="00FB2706">
          <w:rPr>
            <w:webHidden/>
          </w:rPr>
          <w:fldChar w:fldCharType="begin"/>
        </w:r>
        <w:r w:rsidR="0000238B" w:rsidRPr="00FB2706">
          <w:rPr>
            <w:webHidden/>
          </w:rPr>
          <w:instrText xml:space="preserve"> PAGEREF _Toc175139510 \h </w:instrText>
        </w:r>
        <w:r w:rsidRPr="00FB2706">
          <w:rPr>
            <w:webHidden/>
          </w:rPr>
        </w:r>
        <w:r w:rsidRPr="00FB2706">
          <w:rPr>
            <w:webHidden/>
          </w:rPr>
          <w:fldChar w:fldCharType="separate"/>
        </w:r>
        <w:r w:rsidR="0000238B" w:rsidRPr="00FB2706">
          <w:rPr>
            <w:webHidden/>
          </w:rPr>
          <w:t>4</w:t>
        </w:r>
        <w:r w:rsidRPr="00FB2706">
          <w:rPr>
            <w:webHidden/>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11" w:history="1">
        <w:r w:rsidR="0000238B" w:rsidRPr="00FB2706">
          <w:rPr>
            <w:rStyle w:val="Hipercze"/>
            <w:rFonts w:ascii="Arial" w:hAnsi="Arial" w:cs="Arial"/>
            <w:noProof/>
            <w:lang w:val="pl-PL"/>
          </w:rPr>
          <w:t>[Definicje]</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_Toc175139511 \h </w:instrText>
        </w:r>
        <w:r w:rsidRPr="00FB2706">
          <w:rPr>
            <w:noProof/>
            <w:webHidden/>
            <w:lang w:val="pl-PL"/>
          </w:rPr>
        </w:r>
        <w:r w:rsidRPr="00FB2706">
          <w:rPr>
            <w:noProof/>
            <w:webHidden/>
            <w:lang w:val="pl-PL"/>
          </w:rPr>
          <w:fldChar w:fldCharType="separate"/>
        </w:r>
        <w:r w:rsidR="0000238B" w:rsidRPr="00FB2706">
          <w:rPr>
            <w:noProof/>
            <w:webHidden/>
            <w:lang w:val="pl-PL"/>
          </w:rPr>
          <w:t>4</w:t>
        </w:r>
        <w:r w:rsidRPr="00FB2706">
          <w:rPr>
            <w:noProof/>
            <w:webHidden/>
            <w:lang w:val="pl-PL"/>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12" w:history="1">
        <w:r w:rsidR="0000238B" w:rsidRPr="00FB2706">
          <w:rPr>
            <w:rStyle w:val="Hipercze"/>
            <w:rFonts w:ascii="Arial" w:hAnsi="Arial" w:cs="Arial"/>
            <w:noProof/>
            <w:lang w:val="pl-PL"/>
          </w:rPr>
          <w:t>[Interpretacja]</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_Toc175139512 \h </w:instrText>
        </w:r>
        <w:r w:rsidRPr="00FB2706">
          <w:rPr>
            <w:noProof/>
            <w:webHidden/>
            <w:lang w:val="pl-PL"/>
          </w:rPr>
        </w:r>
        <w:r w:rsidRPr="00FB2706">
          <w:rPr>
            <w:noProof/>
            <w:webHidden/>
            <w:lang w:val="pl-PL"/>
          </w:rPr>
          <w:fldChar w:fldCharType="separate"/>
        </w:r>
        <w:r w:rsidR="0000238B" w:rsidRPr="00FB2706">
          <w:rPr>
            <w:noProof/>
            <w:webHidden/>
            <w:lang w:val="pl-PL"/>
          </w:rPr>
          <w:t>7</w:t>
        </w:r>
        <w:r w:rsidRPr="00FB2706">
          <w:rPr>
            <w:noProof/>
            <w:webHidden/>
            <w:lang w:val="pl-PL"/>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13" w:history="1">
        <w:r w:rsidR="0000238B" w:rsidRPr="00FB2706">
          <w:rPr>
            <w:rStyle w:val="Hipercze"/>
            <w:rFonts w:ascii="Arial" w:hAnsi="Arial" w:cs="Arial"/>
            <w:noProof/>
            <w:lang w:val="pl-PL"/>
          </w:rPr>
          <w:t>[Pierwszeństwo dokumentów]</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_Toc175139513 \h </w:instrText>
        </w:r>
        <w:r w:rsidRPr="00FB2706">
          <w:rPr>
            <w:noProof/>
            <w:webHidden/>
            <w:lang w:val="pl-PL"/>
          </w:rPr>
        </w:r>
        <w:r w:rsidRPr="00FB2706">
          <w:rPr>
            <w:noProof/>
            <w:webHidden/>
            <w:lang w:val="pl-PL"/>
          </w:rPr>
          <w:fldChar w:fldCharType="separate"/>
        </w:r>
        <w:r w:rsidR="0000238B" w:rsidRPr="00FB2706">
          <w:rPr>
            <w:noProof/>
            <w:webHidden/>
            <w:lang w:val="pl-PL"/>
          </w:rPr>
          <w:t>7</w:t>
        </w:r>
        <w:r w:rsidRPr="00FB2706">
          <w:rPr>
            <w:noProof/>
            <w:webHidden/>
            <w:lang w:val="pl-PL"/>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14" w:history="1">
        <w:r w:rsidR="0000238B" w:rsidRPr="00FB2706">
          <w:rPr>
            <w:rStyle w:val="Hipercze"/>
            <w:rFonts w:ascii="Arial" w:hAnsi="Arial" w:cs="Arial"/>
            <w:noProof/>
            <w:lang w:val="pl-PL"/>
          </w:rPr>
          <w:t>[Cesje]</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_Toc175139514 \h </w:instrText>
        </w:r>
        <w:r w:rsidRPr="00FB2706">
          <w:rPr>
            <w:noProof/>
            <w:webHidden/>
            <w:lang w:val="pl-PL"/>
          </w:rPr>
        </w:r>
        <w:r w:rsidRPr="00FB2706">
          <w:rPr>
            <w:noProof/>
            <w:webHidden/>
            <w:lang w:val="pl-PL"/>
          </w:rPr>
          <w:fldChar w:fldCharType="separate"/>
        </w:r>
        <w:r w:rsidR="0000238B" w:rsidRPr="00FB2706">
          <w:rPr>
            <w:noProof/>
            <w:webHidden/>
            <w:lang w:val="pl-PL"/>
          </w:rPr>
          <w:t>7</w:t>
        </w:r>
        <w:r w:rsidRPr="00FB2706">
          <w:rPr>
            <w:noProof/>
            <w:webHidden/>
            <w:lang w:val="pl-PL"/>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15" w:history="1">
        <w:r w:rsidR="0000238B" w:rsidRPr="00FB2706">
          <w:rPr>
            <w:rStyle w:val="Hipercze"/>
            <w:rFonts w:ascii="Arial" w:hAnsi="Arial" w:cs="Arial"/>
            <w:noProof/>
            <w:lang w:val="pl-PL"/>
          </w:rPr>
          <w:t>[Przechowywanie i dostarczanie dokumentów]</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_Toc175139515 \h </w:instrText>
        </w:r>
        <w:r w:rsidRPr="00FB2706">
          <w:rPr>
            <w:noProof/>
            <w:webHidden/>
            <w:lang w:val="pl-PL"/>
          </w:rPr>
        </w:r>
        <w:r w:rsidRPr="00FB2706">
          <w:rPr>
            <w:noProof/>
            <w:webHidden/>
            <w:lang w:val="pl-PL"/>
          </w:rPr>
          <w:fldChar w:fldCharType="separate"/>
        </w:r>
        <w:r w:rsidR="0000238B" w:rsidRPr="00FB2706">
          <w:rPr>
            <w:noProof/>
            <w:webHidden/>
            <w:lang w:val="pl-PL"/>
          </w:rPr>
          <w:t>7</w:t>
        </w:r>
        <w:r w:rsidRPr="00FB2706">
          <w:rPr>
            <w:noProof/>
            <w:webHidden/>
            <w:lang w:val="pl-PL"/>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16" w:history="1">
        <w:r w:rsidR="0000238B" w:rsidRPr="00FB2706">
          <w:rPr>
            <w:rStyle w:val="Hipercze"/>
            <w:rFonts w:ascii="Arial" w:hAnsi="Arial" w:cs="Arial"/>
            <w:noProof/>
            <w:lang w:val="pl-PL"/>
          </w:rPr>
          <w:t>[Poufne szczegóły]</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_Toc175139516 \h </w:instrText>
        </w:r>
        <w:r w:rsidRPr="00FB2706">
          <w:rPr>
            <w:noProof/>
            <w:webHidden/>
            <w:lang w:val="pl-PL"/>
          </w:rPr>
        </w:r>
        <w:r w:rsidRPr="00FB2706">
          <w:rPr>
            <w:noProof/>
            <w:webHidden/>
            <w:lang w:val="pl-PL"/>
          </w:rPr>
          <w:fldChar w:fldCharType="separate"/>
        </w:r>
        <w:r w:rsidR="0000238B" w:rsidRPr="00FB2706">
          <w:rPr>
            <w:noProof/>
            <w:webHidden/>
            <w:lang w:val="pl-PL"/>
          </w:rPr>
          <w:t>7</w:t>
        </w:r>
        <w:r w:rsidRPr="00FB2706">
          <w:rPr>
            <w:noProof/>
            <w:webHidden/>
            <w:lang w:val="pl-PL"/>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17" w:history="1">
        <w:r w:rsidR="0000238B" w:rsidRPr="00FB2706">
          <w:rPr>
            <w:rStyle w:val="Hipercze"/>
            <w:rFonts w:ascii="Arial" w:hAnsi="Arial" w:cs="Arial"/>
            <w:noProof/>
            <w:lang w:val="pl-PL"/>
          </w:rPr>
          <w:t>[Przestrzeganie Prawa]</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_Toc175139517 \h </w:instrText>
        </w:r>
        <w:r w:rsidRPr="00FB2706">
          <w:rPr>
            <w:noProof/>
            <w:webHidden/>
            <w:lang w:val="pl-PL"/>
          </w:rPr>
        </w:r>
        <w:r w:rsidRPr="00FB2706">
          <w:rPr>
            <w:noProof/>
            <w:webHidden/>
            <w:lang w:val="pl-PL"/>
          </w:rPr>
          <w:fldChar w:fldCharType="separate"/>
        </w:r>
        <w:r w:rsidR="0000238B" w:rsidRPr="00FB2706">
          <w:rPr>
            <w:noProof/>
            <w:webHidden/>
            <w:lang w:val="pl-PL"/>
          </w:rPr>
          <w:t>7</w:t>
        </w:r>
        <w:r w:rsidRPr="00FB2706">
          <w:rPr>
            <w:noProof/>
            <w:webHidden/>
            <w:lang w:val="pl-PL"/>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18" w:history="1">
        <w:r w:rsidR="0000238B" w:rsidRPr="00FB2706">
          <w:rPr>
            <w:rStyle w:val="Hipercze"/>
            <w:rFonts w:ascii="Arial" w:hAnsi="Arial" w:cs="Arial"/>
            <w:noProof/>
            <w:lang w:val="pl-PL"/>
          </w:rPr>
          <w:t>[Przedstawiciele, Korespondencja, Doręczenia]</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_Toc175139518 \h </w:instrText>
        </w:r>
        <w:r w:rsidRPr="00FB2706">
          <w:rPr>
            <w:noProof/>
            <w:webHidden/>
            <w:lang w:val="pl-PL"/>
          </w:rPr>
        </w:r>
        <w:r w:rsidRPr="00FB2706">
          <w:rPr>
            <w:noProof/>
            <w:webHidden/>
            <w:lang w:val="pl-PL"/>
          </w:rPr>
          <w:fldChar w:fldCharType="separate"/>
        </w:r>
        <w:r w:rsidR="0000238B" w:rsidRPr="00FB2706">
          <w:rPr>
            <w:noProof/>
            <w:webHidden/>
            <w:lang w:val="pl-PL"/>
          </w:rPr>
          <w:t>8</w:t>
        </w:r>
        <w:r w:rsidRPr="00FB2706">
          <w:rPr>
            <w:noProof/>
            <w:webHidden/>
            <w:lang w:val="pl-PL"/>
          </w:rPr>
          <w:fldChar w:fldCharType="end"/>
        </w:r>
      </w:hyperlink>
    </w:p>
    <w:p w:rsidR="0000238B" w:rsidRPr="00FB2706" w:rsidRDefault="000B6B12">
      <w:pPr>
        <w:pStyle w:val="Spistreci1"/>
        <w:rPr>
          <w:rFonts w:asciiTheme="minorHAnsi" w:eastAsiaTheme="minorEastAsia" w:hAnsiTheme="minorHAnsi" w:cstheme="minorBidi"/>
          <w:b w:val="0"/>
          <w:lang w:eastAsia="pl-PL"/>
        </w:rPr>
      </w:pPr>
      <w:hyperlink w:anchor="_Toc175139519" w:history="1">
        <w:r w:rsidR="0000238B" w:rsidRPr="00FB2706">
          <w:rPr>
            <w:rStyle w:val="Hipercze"/>
            <w:rFonts w:ascii="Arial" w:hAnsi="Arial" w:cs="Arial"/>
          </w:rPr>
          <w:t>II. PRZEDMIOT UMOWY.</w:t>
        </w:r>
        <w:r w:rsidR="0000238B" w:rsidRPr="00FB2706">
          <w:rPr>
            <w:webHidden/>
          </w:rPr>
          <w:tab/>
        </w:r>
        <w:r w:rsidRPr="00FB2706">
          <w:rPr>
            <w:webHidden/>
          </w:rPr>
          <w:fldChar w:fldCharType="begin"/>
        </w:r>
        <w:r w:rsidR="0000238B" w:rsidRPr="00FB2706">
          <w:rPr>
            <w:webHidden/>
          </w:rPr>
          <w:instrText xml:space="preserve"> PAGEREF _Toc175139519 \h </w:instrText>
        </w:r>
        <w:r w:rsidRPr="00FB2706">
          <w:rPr>
            <w:webHidden/>
          </w:rPr>
        </w:r>
        <w:r w:rsidRPr="00FB2706">
          <w:rPr>
            <w:webHidden/>
          </w:rPr>
          <w:fldChar w:fldCharType="separate"/>
        </w:r>
        <w:r w:rsidR="0000238B" w:rsidRPr="00FB2706">
          <w:rPr>
            <w:webHidden/>
          </w:rPr>
          <w:t>8</w:t>
        </w:r>
        <w:r w:rsidRPr="00FB2706">
          <w:rPr>
            <w:webHidden/>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20" w:history="1">
        <w:r w:rsidR="0000238B" w:rsidRPr="00FB2706">
          <w:rPr>
            <w:rStyle w:val="Hipercze"/>
            <w:rFonts w:ascii="Arial" w:hAnsi="Arial" w:cs="Arial"/>
            <w:noProof/>
            <w:lang w:val="pl-PL"/>
          </w:rPr>
          <w:t>[Postanowienia Ogólne]</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_Toc175139520 \h </w:instrText>
        </w:r>
        <w:r w:rsidRPr="00FB2706">
          <w:rPr>
            <w:noProof/>
            <w:webHidden/>
            <w:lang w:val="pl-PL"/>
          </w:rPr>
        </w:r>
        <w:r w:rsidRPr="00FB2706">
          <w:rPr>
            <w:noProof/>
            <w:webHidden/>
            <w:lang w:val="pl-PL"/>
          </w:rPr>
          <w:fldChar w:fldCharType="separate"/>
        </w:r>
        <w:r w:rsidR="0000238B" w:rsidRPr="00FB2706">
          <w:rPr>
            <w:noProof/>
            <w:webHidden/>
            <w:lang w:val="pl-PL"/>
          </w:rPr>
          <w:t>8</w:t>
        </w:r>
        <w:r w:rsidRPr="00FB2706">
          <w:rPr>
            <w:noProof/>
            <w:webHidden/>
            <w:lang w:val="pl-PL"/>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21" w:history="1">
        <w:r w:rsidR="0000238B" w:rsidRPr="00FB2706">
          <w:rPr>
            <w:rStyle w:val="Hipercze"/>
            <w:rFonts w:ascii="Arial" w:hAnsi="Arial" w:cs="Arial"/>
            <w:noProof/>
            <w:lang w:val="pl-PL"/>
          </w:rPr>
          <w:t>[Postanowienia szczegółowe]</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_Toc175139521 \h </w:instrText>
        </w:r>
        <w:r w:rsidRPr="00FB2706">
          <w:rPr>
            <w:noProof/>
            <w:webHidden/>
            <w:lang w:val="pl-PL"/>
          </w:rPr>
        </w:r>
        <w:r w:rsidRPr="00FB2706">
          <w:rPr>
            <w:noProof/>
            <w:webHidden/>
            <w:lang w:val="pl-PL"/>
          </w:rPr>
          <w:fldChar w:fldCharType="separate"/>
        </w:r>
        <w:r w:rsidR="0000238B" w:rsidRPr="00FB2706">
          <w:rPr>
            <w:noProof/>
            <w:webHidden/>
            <w:lang w:val="pl-PL"/>
          </w:rPr>
          <w:t>9</w:t>
        </w:r>
        <w:r w:rsidRPr="00FB2706">
          <w:rPr>
            <w:noProof/>
            <w:webHidden/>
            <w:lang w:val="pl-PL"/>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22" w:history="1">
        <w:r w:rsidR="0000238B" w:rsidRPr="00FB2706">
          <w:rPr>
            <w:rStyle w:val="Hipercze"/>
            <w:rFonts w:ascii="Arial" w:hAnsi="Arial" w:cs="Arial"/>
            <w:noProof/>
            <w:lang w:val="pl-PL"/>
          </w:rPr>
          <w:t>[Dokumentacja Projektowa]</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_Toc175139522 \h </w:instrText>
        </w:r>
        <w:r w:rsidRPr="00FB2706">
          <w:rPr>
            <w:noProof/>
            <w:webHidden/>
            <w:lang w:val="pl-PL"/>
          </w:rPr>
        </w:r>
        <w:r w:rsidRPr="00FB2706">
          <w:rPr>
            <w:noProof/>
            <w:webHidden/>
            <w:lang w:val="pl-PL"/>
          </w:rPr>
          <w:fldChar w:fldCharType="separate"/>
        </w:r>
        <w:r w:rsidR="0000238B" w:rsidRPr="00FB2706">
          <w:rPr>
            <w:noProof/>
            <w:webHidden/>
            <w:lang w:val="pl-PL"/>
          </w:rPr>
          <w:t>11</w:t>
        </w:r>
        <w:r w:rsidRPr="00FB2706">
          <w:rPr>
            <w:noProof/>
            <w:webHidden/>
            <w:lang w:val="pl-PL"/>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23" w:history="1">
        <w:r w:rsidR="0000238B" w:rsidRPr="00FB2706">
          <w:rPr>
            <w:rStyle w:val="Hipercze"/>
            <w:rFonts w:ascii="Arial" w:hAnsi="Arial" w:cs="Arial"/>
            <w:noProof/>
            <w:lang w:val="pl-PL"/>
          </w:rPr>
          <w:t>[Terminy realizacji umowy]</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_Toc175139523 \h </w:instrText>
        </w:r>
        <w:r w:rsidRPr="00FB2706">
          <w:rPr>
            <w:noProof/>
            <w:webHidden/>
            <w:lang w:val="pl-PL"/>
          </w:rPr>
        </w:r>
        <w:r w:rsidRPr="00FB2706">
          <w:rPr>
            <w:noProof/>
            <w:webHidden/>
            <w:lang w:val="pl-PL"/>
          </w:rPr>
          <w:fldChar w:fldCharType="separate"/>
        </w:r>
        <w:r w:rsidR="0000238B" w:rsidRPr="00FB2706">
          <w:rPr>
            <w:noProof/>
            <w:webHidden/>
            <w:lang w:val="pl-PL"/>
          </w:rPr>
          <w:t>12</w:t>
        </w:r>
        <w:r w:rsidRPr="00FB2706">
          <w:rPr>
            <w:noProof/>
            <w:webHidden/>
            <w:lang w:val="pl-PL"/>
          </w:rPr>
          <w:fldChar w:fldCharType="end"/>
        </w:r>
      </w:hyperlink>
    </w:p>
    <w:p w:rsidR="0000238B" w:rsidRPr="00FB2706" w:rsidRDefault="000B6B12">
      <w:pPr>
        <w:pStyle w:val="Spistreci1"/>
        <w:rPr>
          <w:rFonts w:asciiTheme="minorHAnsi" w:eastAsiaTheme="minorEastAsia" w:hAnsiTheme="minorHAnsi" w:cstheme="minorBidi"/>
          <w:b w:val="0"/>
          <w:lang w:eastAsia="pl-PL"/>
        </w:rPr>
      </w:pPr>
      <w:hyperlink w:anchor="_Toc175139524" w:history="1">
        <w:r w:rsidR="0000238B" w:rsidRPr="00FB2706">
          <w:rPr>
            <w:rStyle w:val="Hipercze"/>
            <w:rFonts w:ascii="Arial" w:hAnsi="Arial" w:cs="Arial"/>
          </w:rPr>
          <w:t>III. WYNAGRODZENIE WYKONAWCY.</w:t>
        </w:r>
        <w:r w:rsidR="0000238B" w:rsidRPr="00FB2706">
          <w:rPr>
            <w:webHidden/>
          </w:rPr>
          <w:tab/>
        </w:r>
        <w:r w:rsidRPr="00FB2706">
          <w:rPr>
            <w:webHidden/>
          </w:rPr>
          <w:fldChar w:fldCharType="begin"/>
        </w:r>
        <w:r w:rsidR="0000238B" w:rsidRPr="00FB2706">
          <w:rPr>
            <w:webHidden/>
          </w:rPr>
          <w:instrText xml:space="preserve"> PAGEREF _Toc175139524 \h </w:instrText>
        </w:r>
        <w:r w:rsidRPr="00FB2706">
          <w:rPr>
            <w:webHidden/>
          </w:rPr>
        </w:r>
        <w:r w:rsidRPr="00FB2706">
          <w:rPr>
            <w:webHidden/>
          </w:rPr>
          <w:fldChar w:fldCharType="separate"/>
        </w:r>
        <w:r w:rsidR="0000238B" w:rsidRPr="00FB2706">
          <w:rPr>
            <w:webHidden/>
          </w:rPr>
          <w:t>12</w:t>
        </w:r>
        <w:r w:rsidRPr="00FB2706">
          <w:rPr>
            <w:webHidden/>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25" w:history="1">
        <w:r w:rsidR="0000238B" w:rsidRPr="00FB2706">
          <w:rPr>
            <w:rStyle w:val="Hipercze"/>
            <w:rFonts w:ascii="Arial" w:hAnsi="Arial" w:cs="Arial"/>
            <w:noProof/>
            <w:lang w:val="pl-PL"/>
          </w:rPr>
          <w:t>[Wynagrodzenie Postanowienia Ogólne]</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_Toc175139525 \h </w:instrText>
        </w:r>
        <w:r w:rsidRPr="00FB2706">
          <w:rPr>
            <w:noProof/>
            <w:webHidden/>
            <w:lang w:val="pl-PL"/>
          </w:rPr>
        </w:r>
        <w:r w:rsidRPr="00FB2706">
          <w:rPr>
            <w:noProof/>
            <w:webHidden/>
            <w:lang w:val="pl-PL"/>
          </w:rPr>
          <w:fldChar w:fldCharType="separate"/>
        </w:r>
        <w:r w:rsidR="0000238B" w:rsidRPr="00FB2706">
          <w:rPr>
            <w:noProof/>
            <w:webHidden/>
            <w:lang w:val="pl-PL"/>
          </w:rPr>
          <w:t>12</w:t>
        </w:r>
        <w:r w:rsidRPr="00FB2706">
          <w:rPr>
            <w:noProof/>
            <w:webHidden/>
            <w:lang w:val="pl-PL"/>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26" w:history="1">
        <w:r w:rsidR="0000238B" w:rsidRPr="00FB2706">
          <w:rPr>
            <w:rStyle w:val="Hipercze"/>
            <w:rFonts w:ascii="Arial" w:hAnsi="Arial" w:cs="Arial"/>
            <w:noProof/>
            <w:lang w:val="pl-PL"/>
          </w:rPr>
          <w:t>[Zmiany w wynagrodzeniu Wykonawcy]</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_Toc175139526 \h </w:instrText>
        </w:r>
        <w:r w:rsidRPr="00FB2706">
          <w:rPr>
            <w:noProof/>
            <w:webHidden/>
            <w:lang w:val="pl-PL"/>
          </w:rPr>
        </w:r>
        <w:r w:rsidRPr="00FB2706">
          <w:rPr>
            <w:noProof/>
            <w:webHidden/>
            <w:lang w:val="pl-PL"/>
          </w:rPr>
          <w:fldChar w:fldCharType="separate"/>
        </w:r>
        <w:r w:rsidR="0000238B" w:rsidRPr="00FB2706">
          <w:rPr>
            <w:noProof/>
            <w:webHidden/>
            <w:lang w:val="pl-PL"/>
          </w:rPr>
          <w:t>13</w:t>
        </w:r>
        <w:r w:rsidRPr="00FB2706">
          <w:rPr>
            <w:noProof/>
            <w:webHidden/>
            <w:lang w:val="pl-PL"/>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27" w:history="1">
        <w:r w:rsidR="0000238B" w:rsidRPr="00FB2706">
          <w:rPr>
            <w:rStyle w:val="Hipercze"/>
            <w:rFonts w:ascii="Arial" w:hAnsi="Arial" w:cs="Arial"/>
            <w:noProof/>
            <w:lang w:val="pl-PL"/>
          </w:rPr>
          <w:t>[Zasady płatności]</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_Toc175139527 \h </w:instrText>
        </w:r>
        <w:r w:rsidRPr="00FB2706">
          <w:rPr>
            <w:noProof/>
            <w:webHidden/>
            <w:lang w:val="pl-PL"/>
          </w:rPr>
        </w:r>
        <w:r w:rsidRPr="00FB2706">
          <w:rPr>
            <w:noProof/>
            <w:webHidden/>
            <w:lang w:val="pl-PL"/>
          </w:rPr>
          <w:fldChar w:fldCharType="separate"/>
        </w:r>
        <w:r w:rsidR="0000238B" w:rsidRPr="00FB2706">
          <w:rPr>
            <w:noProof/>
            <w:webHidden/>
            <w:lang w:val="pl-PL"/>
          </w:rPr>
          <w:t>14</w:t>
        </w:r>
        <w:r w:rsidRPr="00FB2706">
          <w:rPr>
            <w:noProof/>
            <w:webHidden/>
            <w:lang w:val="pl-PL"/>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28" w:history="1">
        <w:r w:rsidR="0000238B" w:rsidRPr="00FB2706">
          <w:rPr>
            <w:rStyle w:val="Hipercze"/>
            <w:rFonts w:ascii="Arial" w:hAnsi="Arial" w:cs="Arial"/>
            <w:noProof/>
            <w:lang w:val="pl-PL"/>
          </w:rPr>
          <w:t>[Warunki płatności]</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_Toc175139528 \h </w:instrText>
        </w:r>
        <w:r w:rsidRPr="00FB2706">
          <w:rPr>
            <w:noProof/>
            <w:webHidden/>
            <w:lang w:val="pl-PL"/>
          </w:rPr>
        </w:r>
        <w:r w:rsidRPr="00FB2706">
          <w:rPr>
            <w:noProof/>
            <w:webHidden/>
            <w:lang w:val="pl-PL"/>
          </w:rPr>
          <w:fldChar w:fldCharType="separate"/>
        </w:r>
        <w:r w:rsidR="0000238B" w:rsidRPr="00FB2706">
          <w:rPr>
            <w:noProof/>
            <w:webHidden/>
            <w:lang w:val="pl-PL"/>
          </w:rPr>
          <w:t>14</w:t>
        </w:r>
        <w:r w:rsidRPr="00FB2706">
          <w:rPr>
            <w:noProof/>
            <w:webHidden/>
            <w:lang w:val="pl-PL"/>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29" w:history="1">
        <w:r w:rsidR="0000238B" w:rsidRPr="00FB2706">
          <w:rPr>
            <w:rStyle w:val="Hipercze"/>
            <w:rFonts w:ascii="Arial" w:hAnsi="Arial" w:cs="Arial"/>
            <w:noProof/>
            <w:lang w:val="pl-PL"/>
          </w:rPr>
          <w:t>[Bezpośrednia zapłata na rzecz Podwykonawcy/dalszego Podwykonawcy]</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_Toc175139529 \h </w:instrText>
        </w:r>
        <w:r w:rsidRPr="00FB2706">
          <w:rPr>
            <w:noProof/>
            <w:webHidden/>
            <w:lang w:val="pl-PL"/>
          </w:rPr>
        </w:r>
        <w:r w:rsidRPr="00FB2706">
          <w:rPr>
            <w:noProof/>
            <w:webHidden/>
            <w:lang w:val="pl-PL"/>
          </w:rPr>
          <w:fldChar w:fldCharType="separate"/>
        </w:r>
        <w:r w:rsidR="0000238B" w:rsidRPr="00FB2706">
          <w:rPr>
            <w:noProof/>
            <w:webHidden/>
            <w:lang w:val="pl-PL"/>
          </w:rPr>
          <w:t>14</w:t>
        </w:r>
        <w:r w:rsidRPr="00FB2706">
          <w:rPr>
            <w:noProof/>
            <w:webHidden/>
            <w:lang w:val="pl-PL"/>
          </w:rPr>
          <w:fldChar w:fldCharType="end"/>
        </w:r>
      </w:hyperlink>
    </w:p>
    <w:p w:rsidR="0000238B" w:rsidRPr="00FB2706" w:rsidRDefault="000B6B12">
      <w:pPr>
        <w:pStyle w:val="Spistreci1"/>
        <w:rPr>
          <w:rFonts w:asciiTheme="minorHAnsi" w:eastAsiaTheme="minorEastAsia" w:hAnsiTheme="minorHAnsi" w:cstheme="minorBidi"/>
          <w:b w:val="0"/>
          <w:lang w:eastAsia="pl-PL"/>
        </w:rPr>
      </w:pPr>
      <w:hyperlink w:anchor="_Toc175139530" w:history="1">
        <w:r w:rsidR="0000238B" w:rsidRPr="00FB2706">
          <w:rPr>
            <w:rStyle w:val="Hipercze"/>
            <w:rFonts w:ascii="Arial" w:hAnsi="Arial" w:cs="Arial"/>
          </w:rPr>
          <w:t>IV.OBOWIĄZKI STRON.</w:t>
        </w:r>
        <w:r w:rsidR="0000238B" w:rsidRPr="00FB2706">
          <w:rPr>
            <w:webHidden/>
          </w:rPr>
          <w:tab/>
        </w:r>
        <w:r w:rsidRPr="00FB2706">
          <w:rPr>
            <w:webHidden/>
          </w:rPr>
          <w:fldChar w:fldCharType="begin"/>
        </w:r>
        <w:r w:rsidR="0000238B" w:rsidRPr="00FB2706">
          <w:rPr>
            <w:webHidden/>
          </w:rPr>
          <w:instrText xml:space="preserve"> PAGEREF _Toc175139530 \h </w:instrText>
        </w:r>
        <w:r w:rsidRPr="00FB2706">
          <w:rPr>
            <w:webHidden/>
          </w:rPr>
        </w:r>
        <w:r w:rsidRPr="00FB2706">
          <w:rPr>
            <w:webHidden/>
          </w:rPr>
          <w:fldChar w:fldCharType="separate"/>
        </w:r>
        <w:r w:rsidR="0000238B" w:rsidRPr="00FB2706">
          <w:rPr>
            <w:webHidden/>
          </w:rPr>
          <w:t>15</w:t>
        </w:r>
        <w:r w:rsidRPr="00FB2706">
          <w:rPr>
            <w:webHidden/>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31" w:history="1">
        <w:r w:rsidR="0000238B" w:rsidRPr="00FB2706">
          <w:rPr>
            <w:rStyle w:val="Hipercze"/>
            <w:rFonts w:ascii="Arial" w:hAnsi="Arial" w:cs="Arial"/>
            <w:noProof/>
            <w:lang w:val="pl-PL"/>
          </w:rPr>
          <w:t>[Obowiązki Wykonawcy]</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_Toc175139531 \h </w:instrText>
        </w:r>
        <w:r w:rsidRPr="00FB2706">
          <w:rPr>
            <w:noProof/>
            <w:webHidden/>
            <w:lang w:val="pl-PL"/>
          </w:rPr>
        </w:r>
        <w:r w:rsidRPr="00FB2706">
          <w:rPr>
            <w:noProof/>
            <w:webHidden/>
            <w:lang w:val="pl-PL"/>
          </w:rPr>
          <w:fldChar w:fldCharType="separate"/>
        </w:r>
        <w:r w:rsidR="0000238B" w:rsidRPr="00FB2706">
          <w:rPr>
            <w:noProof/>
            <w:webHidden/>
            <w:lang w:val="pl-PL"/>
          </w:rPr>
          <w:t>15</w:t>
        </w:r>
        <w:r w:rsidRPr="00FB2706">
          <w:rPr>
            <w:noProof/>
            <w:webHidden/>
            <w:lang w:val="pl-PL"/>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32" w:history="1">
        <w:r w:rsidR="0000238B" w:rsidRPr="00FB2706">
          <w:rPr>
            <w:rStyle w:val="Hipercze"/>
            <w:rFonts w:ascii="Arial" w:hAnsi="Arial" w:cs="Arial"/>
            <w:noProof/>
            <w:lang w:val="pl-PL"/>
          </w:rPr>
          <w:t>[Obowiązki Zamawiającego]</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_Toc175139532 \h </w:instrText>
        </w:r>
        <w:r w:rsidRPr="00FB2706">
          <w:rPr>
            <w:noProof/>
            <w:webHidden/>
            <w:lang w:val="pl-PL"/>
          </w:rPr>
        </w:r>
        <w:r w:rsidRPr="00FB2706">
          <w:rPr>
            <w:noProof/>
            <w:webHidden/>
            <w:lang w:val="pl-PL"/>
          </w:rPr>
          <w:fldChar w:fldCharType="separate"/>
        </w:r>
        <w:r w:rsidR="0000238B" w:rsidRPr="00FB2706">
          <w:rPr>
            <w:noProof/>
            <w:webHidden/>
            <w:lang w:val="pl-PL"/>
          </w:rPr>
          <w:t>18</w:t>
        </w:r>
        <w:r w:rsidRPr="00FB2706">
          <w:rPr>
            <w:noProof/>
            <w:webHidden/>
            <w:lang w:val="pl-PL"/>
          </w:rPr>
          <w:fldChar w:fldCharType="end"/>
        </w:r>
      </w:hyperlink>
    </w:p>
    <w:p w:rsidR="0000238B" w:rsidRPr="00FB2706" w:rsidRDefault="000B6B12">
      <w:pPr>
        <w:pStyle w:val="Spistreci1"/>
        <w:rPr>
          <w:rFonts w:asciiTheme="minorHAnsi" w:eastAsiaTheme="minorEastAsia" w:hAnsiTheme="minorHAnsi" w:cstheme="minorBidi"/>
          <w:b w:val="0"/>
          <w:lang w:eastAsia="pl-PL"/>
        </w:rPr>
      </w:pPr>
      <w:hyperlink w:anchor="_Toc175139533" w:history="1">
        <w:r w:rsidR="0000238B" w:rsidRPr="00FB2706">
          <w:rPr>
            <w:rStyle w:val="Hipercze"/>
            <w:rFonts w:ascii="Arial" w:hAnsi="Arial" w:cs="Arial"/>
          </w:rPr>
          <w:t>V. NADZÓR.</w:t>
        </w:r>
        <w:r w:rsidR="0000238B" w:rsidRPr="00FB2706">
          <w:rPr>
            <w:webHidden/>
          </w:rPr>
          <w:tab/>
        </w:r>
        <w:r w:rsidRPr="00FB2706">
          <w:rPr>
            <w:webHidden/>
          </w:rPr>
          <w:fldChar w:fldCharType="begin"/>
        </w:r>
        <w:r w:rsidR="0000238B" w:rsidRPr="00FB2706">
          <w:rPr>
            <w:webHidden/>
          </w:rPr>
          <w:instrText xml:space="preserve"> PAGEREF _Toc175139533 \h </w:instrText>
        </w:r>
        <w:r w:rsidRPr="00FB2706">
          <w:rPr>
            <w:webHidden/>
          </w:rPr>
        </w:r>
        <w:r w:rsidRPr="00FB2706">
          <w:rPr>
            <w:webHidden/>
          </w:rPr>
          <w:fldChar w:fldCharType="separate"/>
        </w:r>
        <w:r w:rsidR="0000238B" w:rsidRPr="00FB2706">
          <w:rPr>
            <w:webHidden/>
          </w:rPr>
          <w:t>18</w:t>
        </w:r>
        <w:r w:rsidRPr="00FB2706">
          <w:rPr>
            <w:webHidden/>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34" w:history="1">
        <w:r w:rsidR="0000238B" w:rsidRPr="00FB2706">
          <w:rPr>
            <w:rStyle w:val="Hipercze"/>
            <w:rFonts w:ascii="Arial" w:hAnsi="Arial" w:cs="Arial"/>
            <w:noProof/>
            <w:lang w:val="pl-PL"/>
          </w:rPr>
          <w:t>[Obowiązki i uprawnienia Nadzoru]</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_Toc175139534 \h </w:instrText>
        </w:r>
        <w:r w:rsidRPr="00FB2706">
          <w:rPr>
            <w:noProof/>
            <w:webHidden/>
            <w:lang w:val="pl-PL"/>
          </w:rPr>
        </w:r>
        <w:r w:rsidRPr="00FB2706">
          <w:rPr>
            <w:noProof/>
            <w:webHidden/>
            <w:lang w:val="pl-PL"/>
          </w:rPr>
          <w:fldChar w:fldCharType="separate"/>
        </w:r>
        <w:r w:rsidR="0000238B" w:rsidRPr="00FB2706">
          <w:rPr>
            <w:noProof/>
            <w:webHidden/>
            <w:lang w:val="pl-PL"/>
          </w:rPr>
          <w:t>18</w:t>
        </w:r>
        <w:r w:rsidRPr="00FB2706">
          <w:rPr>
            <w:noProof/>
            <w:webHidden/>
            <w:lang w:val="pl-PL"/>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35" w:history="1">
        <w:r w:rsidR="0000238B" w:rsidRPr="00FB2706">
          <w:rPr>
            <w:rStyle w:val="Hipercze"/>
            <w:rFonts w:ascii="Arial" w:hAnsi="Arial" w:cs="Arial"/>
            <w:noProof/>
            <w:lang w:val="pl-PL"/>
          </w:rPr>
          <w:t>[Polecenia Nadzoru]</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_Toc175139535 \h </w:instrText>
        </w:r>
        <w:r w:rsidRPr="00FB2706">
          <w:rPr>
            <w:noProof/>
            <w:webHidden/>
            <w:lang w:val="pl-PL"/>
          </w:rPr>
        </w:r>
        <w:r w:rsidRPr="00FB2706">
          <w:rPr>
            <w:noProof/>
            <w:webHidden/>
            <w:lang w:val="pl-PL"/>
          </w:rPr>
          <w:fldChar w:fldCharType="separate"/>
        </w:r>
        <w:r w:rsidR="0000238B" w:rsidRPr="00FB2706">
          <w:rPr>
            <w:noProof/>
            <w:webHidden/>
            <w:lang w:val="pl-PL"/>
          </w:rPr>
          <w:t>19</w:t>
        </w:r>
        <w:r w:rsidRPr="00FB2706">
          <w:rPr>
            <w:noProof/>
            <w:webHidden/>
            <w:lang w:val="pl-PL"/>
          </w:rPr>
          <w:fldChar w:fldCharType="end"/>
        </w:r>
      </w:hyperlink>
    </w:p>
    <w:p w:rsidR="0000238B" w:rsidRPr="00FB2706" w:rsidRDefault="000B6B12">
      <w:pPr>
        <w:pStyle w:val="Spistreci1"/>
        <w:rPr>
          <w:rFonts w:asciiTheme="minorHAnsi" w:eastAsiaTheme="minorEastAsia" w:hAnsiTheme="minorHAnsi" w:cstheme="minorBidi"/>
          <w:b w:val="0"/>
          <w:lang w:eastAsia="pl-PL"/>
        </w:rPr>
      </w:pPr>
      <w:hyperlink w:anchor="_Toc175139536" w:history="1">
        <w:r w:rsidR="0000238B" w:rsidRPr="00FB2706">
          <w:rPr>
            <w:rStyle w:val="Hipercze"/>
            <w:rFonts w:ascii="Arial" w:hAnsi="Arial" w:cs="Arial"/>
          </w:rPr>
          <w:t>VI. ZABEZPIECZENIE NALEŻYTEGO WYKONANIA UMOWY.</w:t>
        </w:r>
        <w:r w:rsidR="0000238B" w:rsidRPr="00FB2706">
          <w:rPr>
            <w:webHidden/>
          </w:rPr>
          <w:tab/>
        </w:r>
        <w:r w:rsidRPr="00FB2706">
          <w:rPr>
            <w:webHidden/>
          </w:rPr>
          <w:fldChar w:fldCharType="begin"/>
        </w:r>
        <w:r w:rsidR="0000238B" w:rsidRPr="00FB2706">
          <w:rPr>
            <w:webHidden/>
          </w:rPr>
          <w:instrText xml:space="preserve"> PAGEREF _Toc175139536 \h </w:instrText>
        </w:r>
        <w:r w:rsidRPr="00FB2706">
          <w:rPr>
            <w:webHidden/>
          </w:rPr>
        </w:r>
        <w:r w:rsidRPr="00FB2706">
          <w:rPr>
            <w:webHidden/>
          </w:rPr>
          <w:fldChar w:fldCharType="separate"/>
        </w:r>
        <w:r w:rsidR="0000238B" w:rsidRPr="00FB2706">
          <w:rPr>
            <w:webHidden/>
          </w:rPr>
          <w:t>19</w:t>
        </w:r>
        <w:r w:rsidRPr="00FB2706">
          <w:rPr>
            <w:webHidden/>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37" w:history="1">
        <w:r w:rsidR="0000238B" w:rsidRPr="00FB2706">
          <w:rPr>
            <w:rStyle w:val="Hipercze"/>
            <w:rFonts w:ascii="Arial" w:hAnsi="Arial" w:cs="Arial"/>
            <w:noProof/>
            <w:lang w:val="pl-PL"/>
          </w:rPr>
          <w:t>[Forma zabezpieczenia]</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_Toc175139537 \h </w:instrText>
        </w:r>
        <w:r w:rsidRPr="00FB2706">
          <w:rPr>
            <w:noProof/>
            <w:webHidden/>
            <w:lang w:val="pl-PL"/>
          </w:rPr>
        </w:r>
        <w:r w:rsidRPr="00FB2706">
          <w:rPr>
            <w:noProof/>
            <w:webHidden/>
            <w:lang w:val="pl-PL"/>
          </w:rPr>
          <w:fldChar w:fldCharType="separate"/>
        </w:r>
        <w:r w:rsidR="0000238B" w:rsidRPr="00FB2706">
          <w:rPr>
            <w:noProof/>
            <w:webHidden/>
            <w:lang w:val="pl-PL"/>
          </w:rPr>
          <w:t>19</w:t>
        </w:r>
        <w:r w:rsidRPr="00FB2706">
          <w:rPr>
            <w:noProof/>
            <w:webHidden/>
            <w:lang w:val="pl-PL"/>
          </w:rPr>
          <w:fldChar w:fldCharType="end"/>
        </w:r>
      </w:hyperlink>
    </w:p>
    <w:p w:rsidR="0000238B" w:rsidRPr="00FB2706" w:rsidRDefault="000B6B12">
      <w:pPr>
        <w:pStyle w:val="Spistreci1"/>
        <w:rPr>
          <w:rFonts w:asciiTheme="minorHAnsi" w:eastAsiaTheme="minorEastAsia" w:hAnsiTheme="minorHAnsi" w:cstheme="minorBidi"/>
          <w:b w:val="0"/>
          <w:lang w:eastAsia="pl-PL"/>
        </w:rPr>
      </w:pPr>
      <w:hyperlink w:anchor="_Toc175139538" w:history="1">
        <w:r w:rsidR="0000238B" w:rsidRPr="00FB2706">
          <w:rPr>
            <w:rStyle w:val="Hipercze"/>
            <w:rFonts w:ascii="Arial" w:hAnsi="Arial" w:cs="Arial"/>
          </w:rPr>
          <w:t>VII. WSPÓŁPRACA.</w:t>
        </w:r>
        <w:r w:rsidR="0000238B" w:rsidRPr="00FB2706">
          <w:rPr>
            <w:webHidden/>
          </w:rPr>
          <w:tab/>
        </w:r>
        <w:r w:rsidRPr="00FB2706">
          <w:rPr>
            <w:webHidden/>
          </w:rPr>
          <w:fldChar w:fldCharType="begin"/>
        </w:r>
        <w:r w:rsidR="0000238B" w:rsidRPr="00FB2706">
          <w:rPr>
            <w:webHidden/>
          </w:rPr>
          <w:instrText xml:space="preserve"> PAGEREF _Toc175139538 \h </w:instrText>
        </w:r>
        <w:r w:rsidRPr="00FB2706">
          <w:rPr>
            <w:webHidden/>
          </w:rPr>
        </w:r>
        <w:r w:rsidRPr="00FB2706">
          <w:rPr>
            <w:webHidden/>
          </w:rPr>
          <w:fldChar w:fldCharType="separate"/>
        </w:r>
        <w:r w:rsidR="0000238B" w:rsidRPr="00FB2706">
          <w:rPr>
            <w:webHidden/>
          </w:rPr>
          <w:t>19</w:t>
        </w:r>
        <w:r w:rsidRPr="00FB2706">
          <w:rPr>
            <w:webHidden/>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39" w:history="1">
        <w:r w:rsidR="0000238B" w:rsidRPr="00FB2706">
          <w:rPr>
            <w:rStyle w:val="Hipercze"/>
            <w:rFonts w:ascii="Arial" w:hAnsi="Arial" w:cs="Arial"/>
            <w:noProof/>
            <w:lang w:val="pl-PL"/>
          </w:rPr>
          <w:t>[Zasady Ogólne]</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_Toc175139539 \h </w:instrText>
        </w:r>
        <w:r w:rsidRPr="00FB2706">
          <w:rPr>
            <w:noProof/>
            <w:webHidden/>
            <w:lang w:val="pl-PL"/>
          </w:rPr>
        </w:r>
        <w:r w:rsidRPr="00FB2706">
          <w:rPr>
            <w:noProof/>
            <w:webHidden/>
            <w:lang w:val="pl-PL"/>
          </w:rPr>
          <w:fldChar w:fldCharType="separate"/>
        </w:r>
        <w:r w:rsidR="0000238B" w:rsidRPr="00FB2706">
          <w:rPr>
            <w:noProof/>
            <w:webHidden/>
            <w:lang w:val="pl-PL"/>
          </w:rPr>
          <w:t>19</w:t>
        </w:r>
        <w:r w:rsidRPr="00FB2706">
          <w:rPr>
            <w:noProof/>
            <w:webHidden/>
            <w:lang w:val="pl-PL"/>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40" w:history="1">
        <w:r w:rsidR="0000238B" w:rsidRPr="00FB2706">
          <w:rPr>
            <w:rStyle w:val="Hipercze"/>
            <w:rFonts w:ascii="Arial" w:hAnsi="Arial" w:cs="Arial"/>
            <w:noProof/>
            <w:lang w:val="pl-PL"/>
          </w:rPr>
          <w:t>[Narady robocze]</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_Toc175139540 \h </w:instrText>
        </w:r>
        <w:r w:rsidRPr="00FB2706">
          <w:rPr>
            <w:noProof/>
            <w:webHidden/>
            <w:lang w:val="pl-PL"/>
          </w:rPr>
        </w:r>
        <w:r w:rsidRPr="00FB2706">
          <w:rPr>
            <w:noProof/>
            <w:webHidden/>
            <w:lang w:val="pl-PL"/>
          </w:rPr>
          <w:fldChar w:fldCharType="separate"/>
        </w:r>
        <w:r w:rsidR="0000238B" w:rsidRPr="00FB2706">
          <w:rPr>
            <w:noProof/>
            <w:webHidden/>
            <w:lang w:val="pl-PL"/>
          </w:rPr>
          <w:t>20</w:t>
        </w:r>
        <w:r w:rsidRPr="00FB2706">
          <w:rPr>
            <w:noProof/>
            <w:webHidden/>
            <w:lang w:val="pl-PL"/>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41" w:history="1">
        <w:r w:rsidR="0000238B" w:rsidRPr="00FB2706">
          <w:rPr>
            <w:rStyle w:val="Hipercze"/>
            <w:rFonts w:ascii="Arial" w:hAnsi="Arial" w:cs="Arial"/>
            <w:noProof/>
            <w:lang w:val="pl-PL"/>
          </w:rPr>
          <w:t>[Wytyczenie]</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_Toc175139541 \h </w:instrText>
        </w:r>
        <w:r w:rsidRPr="00FB2706">
          <w:rPr>
            <w:noProof/>
            <w:webHidden/>
            <w:lang w:val="pl-PL"/>
          </w:rPr>
        </w:r>
        <w:r w:rsidRPr="00FB2706">
          <w:rPr>
            <w:noProof/>
            <w:webHidden/>
            <w:lang w:val="pl-PL"/>
          </w:rPr>
          <w:fldChar w:fldCharType="separate"/>
        </w:r>
        <w:r w:rsidR="0000238B" w:rsidRPr="00FB2706">
          <w:rPr>
            <w:noProof/>
            <w:webHidden/>
            <w:lang w:val="pl-PL"/>
          </w:rPr>
          <w:t>20</w:t>
        </w:r>
        <w:r w:rsidRPr="00FB2706">
          <w:rPr>
            <w:noProof/>
            <w:webHidden/>
            <w:lang w:val="pl-PL"/>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42" w:history="1">
        <w:r w:rsidR="0000238B" w:rsidRPr="00FB2706">
          <w:rPr>
            <w:rStyle w:val="Hipercze"/>
            <w:rFonts w:ascii="Arial" w:hAnsi="Arial" w:cs="Arial"/>
            <w:noProof/>
            <w:lang w:val="pl-PL"/>
          </w:rPr>
          <w:t>[Procedury bezpieczeństwa]</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_Toc175139542 \h </w:instrText>
        </w:r>
        <w:r w:rsidRPr="00FB2706">
          <w:rPr>
            <w:noProof/>
            <w:webHidden/>
            <w:lang w:val="pl-PL"/>
          </w:rPr>
        </w:r>
        <w:r w:rsidRPr="00FB2706">
          <w:rPr>
            <w:noProof/>
            <w:webHidden/>
            <w:lang w:val="pl-PL"/>
          </w:rPr>
          <w:fldChar w:fldCharType="separate"/>
        </w:r>
        <w:r w:rsidR="0000238B" w:rsidRPr="00FB2706">
          <w:rPr>
            <w:noProof/>
            <w:webHidden/>
            <w:lang w:val="pl-PL"/>
          </w:rPr>
          <w:t>20</w:t>
        </w:r>
        <w:r w:rsidRPr="00FB2706">
          <w:rPr>
            <w:noProof/>
            <w:webHidden/>
            <w:lang w:val="pl-PL"/>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43" w:history="1">
        <w:r w:rsidR="0000238B" w:rsidRPr="00FB2706">
          <w:rPr>
            <w:rStyle w:val="Hipercze"/>
            <w:rFonts w:ascii="Arial" w:hAnsi="Arial" w:cs="Arial"/>
            <w:noProof/>
            <w:lang w:val="pl-PL"/>
          </w:rPr>
          <w:t>[Dane o Terenie budowy]</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_Toc175139543 \h </w:instrText>
        </w:r>
        <w:r w:rsidRPr="00FB2706">
          <w:rPr>
            <w:noProof/>
            <w:webHidden/>
            <w:lang w:val="pl-PL"/>
          </w:rPr>
        </w:r>
        <w:r w:rsidRPr="00FB2706">
          <w:rPr>
            <w:noProof/>
            <w:webHidden/>
            <w:lang w:val="pl-PL"/>
          </w:rPr>
          <w:fldChar w:fldCharType="separate"/>
        </w:r>
        <w:r w:rsidR="0000238B" w:rsidRPr="00FB2706">
          <w:rPr>
            <w:noProof/>
            <w:webHidden/>
            <w:lang w:val="pl-PL"/>
          </w:rPr>
          <w:t>21</w:t>
        </w:r>
        <w:r w:rsidRPr="00FB2706">
          <w:rPr>
            <w:noProof/>
            <w:webHidden/>
            <w:lang w:val="pl-PL"/>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44" w:history="1">
        <w:r w:rsidR="0000238B" w:rsidRPr="00FB2706">
          <w:rPr>
            <w:rStyle w:val="Hipercze"/>
            <w:rFonts w:ascii="Arial" w:hAnsi="Arial" w:cs="Arial"/>
            <w:noProof/>
            <w:lang w:val="pl-PL"/>
          </w:rPr>
          <w:t>[Prawo przejazdu i zaplecze]</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_Toc175139544 \h </w:instrText>
        </w:r>
        <w:r w:rsidRPr="00FB2706">
          <w:rPr>
            <w:noProof/>
            <w:webHidden/>
            <w:lang w:val="pl-PL"/>
          </w:rPr>
        </w:r>
        <w:r w:rsidRPr="00FB2706">
          <w:rPr>
            <w:noProof/>
            <w:webHidden/>
            <w:lang w:val="pl-PL"/>
          </w:rPr>
          <w:fldChar w:fldCharType="separate"/>
        </w:r>
        <w:r w:rsidR="0000238B" w:rsidRPr="00FB2706">
          <w:rPr>
            <w:noProof/>
            <w:webHidden/>
            <w:lang w:val="pl-PL"/>
          </w:rPr>
          <w:t>21</w:t>
        </w:r>
        <w:r w:rsidRPr="00FB2706">
          <w:rPr>
            <w:noProof/>
            <w:webHidden/>
            <w:lang w:val="pl-PL"/>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45" w:history="1">
        <w:r w:rsidR="0000238B" w:rsidRPr="00FB2706">
          <w:rPr>
            <w:rStyle w:val="Hipercze"/>
            <w:rFonts w:ascii="Arial" w:hAnsi="Arial" w:cs="Arial"/>
            <w:noProof/>
            <w:lang w:val="pl-PL"/>
          </w:rPr>
          <w:t>[Unikanie zakłóceń]</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_Toc175139545 \h </w:instrText>
        </w:r>
        <w:r w:rsidRPr="00FB2706">
          <w:rPr>
            <w:noProof/>
            <w:webHidden/>
            <w:lang w:val="pl-PL"/>
          </w:rPr>
        </w:r>
        <w:r w:rsidRPr="00FB2706">
          <w:rPr>
            <w:noProof/>
            <w:webHidden/>
            <w:lang w:val="pl-PL"/>
          </w:rPr>
          <w:fldChar w:fldCharType="separate"/>
        </w:r>
        <w:r w:rsidR="0000238B" w:rsidRPr="00FB2706">
          <w:rPr>
            <w:noProof/>
            <w:webHidden/>
            <w:lang w:val="pl-PL"/>
          </w:rPr>
          <w:t>21</w:t>
        </w:r>
        <w:r w:rsidRPr="00FB2706">
          <w:rPr>
            <w:noProof/>
            <w:webHidden/>
            <w:lang w:val="pl-PL"/>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46" w:history="1">
        <w:r w:rsidR="0000238B" w:rsidRPr="00FB2706">
          <w:rPr>
            <w:rStyle w:val="Hipercze"/>
            <w:rFonts w:ascii="Arial" w:hAnsi="Arial" w:cs="Arial"/>
            <w:noProof/>
            <w:lang w:val="pl-PL"/>
          </w:rPr>
          <w:t>[Droga dostępu]</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_Toc175139546 \h </w:instrText>
        </w:r>
        <w:r w:rsidRPr="00FB2706">
          <w:rPr>
            <w:noProof/>
            <w:webHidden/>
            <w:lang w:val="pl-PL"/>
          </w:rPr>
        </w:r>
        <w:r w:rsidRPr="00FB2706">
          <w:rPr>
            <w:noProof/>
            <w:webHidden/>
            <w:lang w:val="pl-PL"/>
          </w:rPr>
          <w:fldChar w:fldCharType="separate"/>
        </w:r>
        <w:r w:rsidR="0000238B" w:rsidRPr="00FB2706">
          <w:rPr>
            <w:noProof/>
            <w:webHidden/>
            <w:lang w:val="pl-PL"/>
          </w:rPr>
          <w:t>21</w:t>
        </w:r>
        <w:r w:rsidRPr="00FB2706">
          <w:rPr>
            <w:noProof/>
            <w:webHidden/>
            <w:lang w:val="pl-PL"/>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47" w:history="1">
        <w:r w:rsidR="0000238B" w:rsidRPr="00FB2706">
          <w:rPr>
            <w:rStyle w:val="Hipercze"/>
            <w:rFonts w:ascii="Arial" w:hAnsi="Arial" w:cs="Arial"/>
            <w:noProof/>
            <w:lang w:val="pl-PL"/>
          </w:rPr>
          <w:t>[Ochrona środowiska]</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_Toc175139547 \h </w:instrText>
        </w:r>
        <w:r w:rsidRPr="00FB2706">
          <w:rPr>
            <w:noProof/>
            <w:webHidden/>
            <w:lang w:val="pl-PL"/>
          </w:rPr>
        </w:r>
        <w:r w:rsidRPr="00FB2706">
          <w:rPr>
            <w:noProof/>
            <w:webHidden/>
            <w:lang w:val="pl-PL"/>
          </w:rPr>
          <w:fldChar w:fldCharType="separate"/>
        </w:r>
        <w:r w:rsidR="0000238B" w:rsidRPr="00FB2706">
          <w:rPr>
            <w:noProof/>
            <w:webHidden/>
            <w:lang w:val="pl-PL"/>
          </w:rPr>
          <w:t>21</w:t>
        </w:r>
        <w:r w:rsidRPr="00FB2706">
          <w:rPr>
            <w:noProof/>
            <w:webHidden/>
            <w:lang w:val="pl-PL"/>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48" w:history="1">
        <w:r w:rsidR="0000238B" w:rsidRPr="00FB2706">
          <w:rPr>
            <w:rStyle w:val="Hipercze"/>
            <w:rFonts w:ascii="Arial" w:hAnsi="Arial" w:cs="Arial"/>
            <w:noProof/>
            <w:lang w:val="pl-PL"/>
          </w:rPr>
          <w:t>[Działania Wykonawcy na Terenie Budowy]</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_Toc175139548 \h </w:instrText>
        </w:r>
        <w:r w:rsidRPr="00FB2706">
          <w:rPr>
            <w:noProof/>
            <w:webHidden/>
            <w:lang w:val="pl-PL"/>
          </w:rPr>
        </w:r>
        <w:r w:rsidRPr="00FB2706">
          <w:rPr>
            <w:noProof/>
            <w:webHidden/>
            <w:lang w:val="pl-PL"/>
          </w:rPr>
          <w:fldChar w:fldCharType="separate"/>
        </w:r>
        <w:r w:rsidR="0000238B" w:rsidRPr="00FB2706">
          <w:rPr>
            <w:noProof/>
            <w:webHidden/>
            <w:lang w:val="pl-PL"/>
          </w:rPr>
          <w:t>21</w:t>
        </w:r>
        <w:r w:rsidRPr="00FB2706">
          <w:rPr>
            <w:noProof/>
            <w:webHidden/>
            <w:lang w:val="pl-PL"/>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49" w:history="1">
        <w:r w:rsidR="0000238B" w:rsidRPr="00FB2706">
          <w:rPr>
            <w:rStyle w:val="Hipercze"/>
            <w:rFonts w:ascii="Arial" w:hAnsi="Arial" w:cs="Arial"/>
            <w:noProof/>
            <w:lang w:val="pl-PL"/>
          </w:rPr>
          <w:t>[Zabezpieczenie przylegających nieruchomości]</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_Toc175139549 \h </w:instrText>
        </w:r>
        <w:r w:rsidRPr="00FB2706">
          <w:rPr>
            <w:noProof/>
            <w:webHidden/>
            <w:lang w:val="pl-PL"/>
          </w:rPr>
        </w:r>
        <w:r w:rsidRPr="00FB2706">
          <w:rPr>
            <w:noProof/>
            <w:webHidden/>
            <w:lang w:val="pl-PL"/>
          </w:rPr>
          <w:fldChar w:fldCharType="separate"/>
        </w:r>
        <w:r w:rsidR="0000238B" w:rsidRPr="00FB2706">
          <w:rPr>
            <w:noProof/>
            <w:webHidden/>
            <w:lang w:val="pl-PL"/>
          </w:rPr>
          <w:t>22</w:t>
        </w:r>
        <w:r w:rsidRPr="00FB2706">
          <w:rPr>
            <w:noProof/>
            <w:webHidden/>
            <w:lang w:val="pl-PL"/>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50" w:history="1">
        <w:r w:rsidR="0000238B" w:rsidRPr="00FB2706">
          <w:rPr>
            <w:rStyle w:val="Hipercze"/>
            <w:rFonts w:ascii="Arial" w:hAnsi="Arial" w:cs="Arial"/>
            <w:noProof/>
            <w:lang w:val="pl-PL"/>
          </w:rPr>
          <w:t>[Istniejące instalacje]</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_Toc175139550 \h </w:instrText>
        </w:r>
        <w:r w:rsidRPr="00FB2706">
          <w:rPr>
            <w:noProof/>
            <w:webHidden/>
            <w:lang w:val="pl-PL"/>
          </w:rPr>
        </w:r>
        <w:r w:rsidRPr="00FB2706">
          <w:rPr>
            <w:noProof/>
            <w:webHidden/>
            <w:lang w:val="pl-PL"/>
          </w:rPr>
          <w:fldChar w:fldCharType="separate"/>
        </w:r>
        <w:r w:rsidR="0000238B" w:rsidRPr="00FB2706">
          <w:rPr>
            <w:noProof/>
            <w:webHidden/>
            <w:lang w:val="pl-PL"/>
          </w:rPr>
          <w:t>22</w:t>
        </w:r>
        <w:r w:rsidRPr="00FB2706">
          <w:rPr>
            <w:noProof/>
            <w:webHidden/>
            <w:lang w:val="pl-PL"/>
          </w:rPr>
          <w:fldChar w:fldCharType="end"/>
        </w:r>
      </w:hyperlink>
    </w:p>
    <w:p w:rsidR="0000238B" w:rsidRPr="00FB2706" w:rsidRDefault="000B6B12">
      <w:pPr>
        <w:pStyle w:val="Spistreci1"/>
        <w:rPr>
          <w:rFonts w:asciiTheme="minorHAnsi" w:eastAsiaTheme="minorEastAsia" w:hAnsiTheme="minorHAnsi" w:cstheme="minorBidi"/>
          <w:b w:val="0"/>
          <w:lang w:eastAsia="pl-PL"/>
        </w:rPr>
      </w:pPr>
      <w:hyperlink w:anchor="_Toc175139551" w:history="1">
        <w:r w:rsidR="0000238B" w:rsidRPr="00FB2706">
          <w:rPr>
            <w:rStyle w:val="Hipercze"/>
            <w:rFonts w:ascii="Arial" w:hAnsi="Arial" w:cs="Arial"/>
          </w:rPr>
          <w:t>VIII. PODWYKONAWCY.</w:t>
        </w:r>
        <w:r w:rsidR="0000238B" w:rsidRPr="00FB2706">
          <w:rPr>
            <w:webHidden/>
          </w:rPr>
          <w:tab/>
        </w:r>
        <w:r w:rsidRPr="00FB2706">
          <w:rPr>
            <w:webHidden/>
          </w:rPr>
          <w:fldChar w:fldCharType="begin"/>
        </w:r>
        <w:r w:rsidR="0000238B" w:rsidRPr="00FB2706">
          <w:rPr>
            <w:webHidden/>
          </w:rPr>
          <w:instrText xml:space="preserve"> PAGEREF _Toc175139551 \h </w:instrText>
        </w:r>
        <w:r w:rsidRPr="00FB2706">
          <w:rPr>
            <w:webHidden/>
          </w:rPr>
        </w:r>
        <w:r w:rsidRPr="00FB2706">
          <w:rPr>
            <w:webHidden/>
          </w:rPr>
          <w:fldChar w:fldCharType="separate"/>
        </w:r>
        <w:r w:rsidR="0000238B" w:rsidRPr="00FB2706">
          <w:rPr>
            <w:webHidden/>
          </w:rPr>
          <w:t>22</w:t>
        </w:r>
        <w:r w:rsidRPr="00FB2706">
          <w:rPr>
            <w:webHidden/>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52" w:history="1">
        <w:r w:rsidR="0000238B" w:rsidRPr="00FB2706">
          <w:rPr>
            <w:rStyle w:val="Hipercze"/>
            <w:rFonts w:ascii="Arial" w:hAnsi="Arial" w:cs="Arial"/>
            <w:noProof/>
            <w:lang w:val="pl-PL"/>
          </w:rPr>
          <w:t>[Podwykonawcy, na których zasoby Wykonawca powołuje się zgodnie z PZP]</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_Toc175139552 \h </w:instrText>
        </w:r>
        <w:r w:rsidRPr="00FB2706">
          <w:rPr>
            <w:noProof/>
            <w:webHidden/>
            <w:lang w:val="pl-PL"/>
          </w:rPr>
        </w:r>
        <w:r w:rsidRPr="00FB2706">
          <w:rPr>
            <w:noProof/>
            <w:webHidden/>
            <w:lang w:val="pl-PL"/>
          </w:rPr>
          <w:fldChar w:fldCharType="separate"/>
        </w:r>
        <w:r w:rsidR="0000238B" w:rsidRPr="00FB2706">
          <w:rPr>
            <w:noProof/>
            <w:webHidden/>
            <w:lang w:val="pl-PL"/>
          </w:rPr>
          <w:t>22</w:t>
        </w:r>
        <w:r w:rsidRPr="00FB2706">
          <w:rPr>
            <w:noProof/>
            <w:webHidden/>
            <w:lang w:val="pl-PL"/>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53" w:history="1">
        <w:r w:rsidR="0000238B" w:rsidRPr="00FB2706">
          <w:rPr>
            <w:rStyle w:val="Hipercze"/>
            <w:rFonts w:ascii="Arial" w:hAnsi="Arial" w:cs="Arial"/>
            <w:noProof/>
            <w:lang w:val="pl-PL"/>
          </w:rPr>
          <w:t>[Zakres podwykonawstwa oraz zawieranie umów o podwykonawstwo]</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_Toc175139553 \h </w:instrText>
        </w:r>
        <w:r w:rsidRPr="00FB2706">
          <w:rPr>
            <w:noProof/>
            <w:webHidden/>
            <w:lang w:val="pl-PL"/>
          </w:rPr>
        </w:r>
        <w:r w:rsidRPr="00FB2706">
          <w:rPr>
            <w:noProof/>
            <w:webHidden/>
            <w:lang w:val="pl-PL"/>
          </w:rPr>
          <w:fldChar w:fldCharType="separate"/>
        </w:r>
        <w:r w:rsidR="0000238B" w:rsidRPr="00FB2706">
          <w:rPr>
            <w:noProof/>
            <w:webHidden/>
            <w:lang w:val="pl-PL"/>
          </w:rPr>
          <w:t>22</w:t>
        </w:r>
        <w:r w:rsidRPr="00FB2706">
          <w:rPr>
            <w:noProof/>
            <w:webHidden/>
            <w:lang w:val="pl-PL"/>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54" w:history="1">
        <w:r w:rsidR="0000238B" w:rsidRPr="00FB2706">
          <w:rPr>
            <w:rStyle w:val="Hipercze"/>
            <w:rFonts w:ascii="Arial" w:hAnsi="Arial" w:cs="Arial"/>
            <w:noProof/>
            <w:lang w:val="pl-PL"/>
          </w:rPr>
          <w:t>[Podwykonawstwo w zakresie robót budowlanych]</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_Toc175139554 \h </w:instrText>
        </w:r>
        <w:r w:rsidRPr="00FB2706">
          <w:rPr>
            <w:noProof/>
            <w:webHidden/>
            <w:lang w:val="pl-PL"/>
          </w:rPr>
        </w:r>
        <w:r w:rsidRPr="00FB2706">
          <w:rPr>
            <w:noProof/>
            <w:webHidden/>
            <w:lang w:val="pl-PL"/>
          </w:rPr>
          <w:fldChar w:fldCharType="separate"/>
        </w:r>
        <w:r w:rsidR="0000238B" w:rsidRPr="00FB2706">
          <w:rPr>
            <w:noProof/>
            <w:webHidden/>
            <w:lang w:val="pl-PL"/>
          </w:rPr>
          <w:t>23</w:t>
        </w:r>
        <w:r w:rsidRPr="00FB2706">
          <w:rPr>
            <w:noProof/>
            <w:webHidden/>
            <w:lang w:val="pl-PL"/>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55" w:history="1">
        <w:r w:rsidR="0000238B" w:rsidRPr="00FB2706">
          <w:rPr>
            <w:rStyle w:val="Hipercze"/>
            <w:rFonts w:ascii="Arial" w:hAnsi="Arial" w:cs="Arial"/>
            <w:noProof/>
            <w:lang w:val="pl-PL"/>
          </w:rPr>
          <w:t>[Podwykonawstwo w zakresie dostaw lub usług]</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_Toc175139555 \h </w:instrText>
        </w:r>
        <w:r w:rsidRPr="00FB2706">
          <w:rPr>
            <w:noProof/>
            <w:webHidden/>
            <w:lang w:val="pl-PL"/>
          </w:rPr>
        </w:r>
        <w:r w:rsidRPr="00FB2706">
          <w:rPr>
            <w:noProof/>
            <w:webHidden/>
            <w:lang w:val="pl-PL"/>
          </w:rPr>
          <w:fldChar w:fldCharType="separate"/>
        </w:r>
        <w:r w:rsidR="0000238B" w:rsidRPr="00FB2706">
          <w:rPr>
            <w:noProof/>
            <w:webHidden/>
            <w:lang w:val="pl-PL"/>
          </w:rPr>
          <w:t>24</w:t>
        </w:r>
        <w:r w:rsidRPr="00FB2706">
          <w:rPr>
            <w:noProof/>
            <w:webHidden/>
            <w:lang w:val="pl-PL"/>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56" w:history="1">
        <w:r w:rsidR="0000238B" w:rsidRPr="00FB2706">
          <w:rPr>
            <w:rStyle w:val="Hipercze"/>
            <w:rFonts w:ascii="Arial" w:hAnsi="Arial" w:cs="Arial"/>
            <w:noProof/>
            <w:lang w:val="pl-PL"/>
          </w:rPr>
          <w:t>[Odpowiedzialność Wykonawcy/Podwykonawcy/dalszego Podwykonawcy]</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_Toc175139556 \h </w:instrText>
        </w:r>
        <w:r w:rsidRPr="00FB2706">
          <w:rPr>
            <w:noProof/>
            <w:webHidden/>
            <w:lang w:val="pl-PL"/>
          </w:rPr>
        </w:r>
        <w:r w:rsidRPr="00FB2706">
          <w:rPr>
            <w:noProof/>
            <w:webHidden/>
            <w:lang w:val="pl-PL"/>
          </w:rPr>
          <w:fldChar w:fldCharType="separate"/>
        </w:r>
        <w:r w:rsidR="0000238B" w:rsidRPr="00FB2706">
          <w:rPr>
            <w:noProof/>
            <w:webHidden/>
            <w:lang w:val="pl-PL"/>
          </w:rPr>
          <w:t>24</w:t>
        </w:r>
        <w:r w:rsidRPr="00FB2706">
          <w:rPr>
            <w:noProof/>
            <w:webHidden/>
            <w:lang w:val="pl-PL"/>
          </w:rPr>
          <w:fldChar w:fldCharType="end"/>
        </w:r>
      </w:hyperlink>
    </w:p>
    <w:p w:rsidR="0000238B" w:rsidRPr="00FB2706" w:rsidRDefault="000B6B12">
      <w:pPr>
        <w:pStyle w:val="Spistreci1"/>
        <w:rPr>
          <w:rFonts w:asciiTheme="minorHAnsi" w:eastAsiaTheme="minorEastAsia" w:hAnsiTheme="minorHAnsi" w:cstheme="minorBidi"/>
          <w:b w:val="0"/>
          <w:lang w:eastAsia="pl-PL"/>
        </w:rPr>
      </w:pPr>
      <w:hyperlink w:anchor="_Toc175139557" w:history="1">
        <w:r w:rsidR="0000238B" w:rsidRPr="00FB2706">
          <w:rPr>
            <w:rStyle w:val="Hipercze"/>
            <w:rFonts w:ascii="Arial" w:hAnsi="Arial" w:cs="Arial"/>
          </w:rPr>
          <w:t>IX. MATERIAŁY I WYKONASTWO.</w:t>
        </w:r>
        <w:r w:rsidR="0000238B" w:rsidRPr="00FB2706">
          <w:rPr>
            <w:webHidden/>
          </w:rPr>
          <w:tab/>
        </w:r>
        <w:r w:rsidRPr="00FB2706">
          <w:rPr>
            <w:webHidden/>
          </w:rPr>
          <w:fldChar w:fldCharType="begin"/>
        </w:r>
        <w:r w:rsidR="0000238B" w:rsidRPr="00FB2706">
          <w:rPr>
            <w:webHidden/>
          </w:rPr>
          <w:instrText xml:space="preserve"> PAGEREF _Toc175139557 \h </w:instrText>
        </w:r>
        <w:r w:rsidRPr="00FB2706">
          <w:rPr>
            <w:webHidden/>
          </w:rPr>
        </w:r>
        <w:r w:rsidRPr="00FB2706">
          <w:rPr>
            <w:webHidden/>
          </w:rPr>
          <w:fldChar w:fldCharType="separate"/>
        </w:r>
        <w:r w:rsidR="0000238B" w:rsidRPr="00FB2706">
          <w:rPr>
            <w:webHidden/>
          </w:rPr>
          <w:t>24</w:t>
        </w:r>
        <w:r w:rsidRPr="00FB2706">
          <w:rPr>
            <w:webHidden/>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58" w:history="1">
        <w:r w:rsidR="0000238B" w:rsidRPr="00FB2706">
          <w:rPr>
            <w:rStyle w:val="Hipercze"/>
            <w:rFonts w:ascii="Arial" w:hAnsi="Arial" w:cs="Arial"/>
            <w:noProof/>
            <w:lang w:val="pl-PL"/>
          </w:rPr>
          <w:t>[Postanowienia Ogólne]</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_Toc175139558 \h </w:instrText>
        </w:r>
        <w:r w:rsidRPr="00FB2706">
          <w:rPr>
            <w:noProof/>
            <w:webHidden/>
            <w:lang w:val="pl-PL"/>
          </w:rPr>
        </w:r>
        <w:r w:rsidRPr="00FB2706">
          <w:rPr>
            <w:noProof/>
            <w:webHidden/>
            <w:lang w:val="pl-PL"/>
          </w:rPr>
          <w:fldChar w:fldCharType="separate"/>
        </w:r>
        <w:r w:rsidR="0000238B" w:rsidRPr="00FB2706">
          <w:rPr>
            <w:noProof/>
            <w:webHidden/>
            <w:lang w:val="pl-PL"/>
          </w:rPr>
          <w:t>24</w:t>
        </w:r>
        <w:r w:rsidRPr="00FB2706">
          <w:rPr>
            <w:noProof/>
            <w:webHidden/>
            <w:lang w:val="pl-PL"/>
          </w:rPr>
          <w:fldChar w:fldCharType="end"/>
        </w:r>
      </w:hyperlink>
    </w:p>
    <w:p w:rsidR="0000238B" w:rsidRPr="00FB2706" w:rsidRDefault="000B6B12">
      <w:pPr>
        <w:pStyle w:val="Spistreci1"/>
        <w:rPr>
          <w:rFonts w:asciiTheme="minorHAnsi" w:eastAsiaTheme="minorEastAsia" w:hAnsiTheme="minorHAnsi" w:cstheme="minorBidi"/>
          <w:b w:val="0"/>
          <w:lang w:eastAsia="pl-PL"/>
        </w:rPr>
      </w:pPr>
      <w:hyperlink w:anchor="_Toc175139559" w:history="1">
        <w:r w:rsidR="0000238B" w:rsidRPr="00FB2706">
          <w:rPr>
            <w:rStyle w:val="Hipercze"/>
            <w:rFonts w:ascii="Arial" w:hAnsi="Arial" w:cs="Arial"/>
          </w:rPr>
          <w:t>X. PRAWA AUTORSKIE.</w:t>
        </w:r>
        <w:r w:rsidR="0000238B" w:rsidRPr="00FB2706">
          <w:rPr>
            <w:webHidden/>
          </w:rPr>
          <w:tab/>
        </w:r>
        <w:r w:rsidRPr="00FB2706">
          <w:rPr>
            <w:webHidden/>
          </w:rPr>
          <w:fldChar w:fldCharType="begin"/>
        </w:r>
        <w:r w:rsidR="0000238B" w:rsidRPr="00FB2706">
          <w:rPr>
            <w:webHidden/>
          </w:rPr>
          <w:instrText xml:space="preserve"> PAGEREF _Toc175139559 \h </w:instrText>
        </w:r>
        <w:r w:rsidRPr="00FB2706">
          <w:rPr>
            <w:webHidden/>
          </w:rPr>
        </w:r>
        <w:r w:rsidRPr="00FB2706">
          <w:rPr>
            <w:webHidden/>
          </w:rPr>
          <w:fldChar w:fldCharType="separate"/>
        </w:r>
        <w:r w:rsidR="0000238B" w:rsidRPr="00FB2706">
          <w:rPr>
            <w:webHidden/>
          </w:rPr>
          <w:t>25</w:t>
        </w:r>
        <w:r w:rsidRPr="00FB2706">
          <w:rPr>
            <w:webHidden/>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60" w:history="1">
        <w:r w:rsidR="0000238B" w:rsidRPr="00FB2706">
          <w:rPr>
            <w:rStyle w:val="Hipercze"/>
            <w:rFonts w:ascii="Arial" w:hAnsi="Arial" w:cs="Arial"/>
            <w:noProof/>
            <w:lang w:val="pl-PL"/>
          </w:rPr>
          <w:t>[Dokumentacja wykonana w toku realizacji Umowy]</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_Toc175139560 \h </w:instrText>
        </w:r>
        <w:r w:rsidRPr="00FB2706">
          <w:rPr>
            <w:noProof/>
            <w:webHidden/>
            <w:lang w:val="pl-PL"/>
          </w:rPr>
        </w:r>
        <w:r w:rsidRPr="00FB2706">
          <w:rPr>
            <w:noProof/>
            <w:webHidden/>
            <w:lang w:val="pl-PL"/>
          </w:rPr>
          <w:fldChar w:fldCharType="separate"/>
        </w:r>
        <w:r w:rsidR="0000238B" w:rsidRPr="00FB2706">
          <w:rPr>
            <w:noProof/>
            <w:webHidden/>
            <w:lang w:val="pl-PL"/>
          </w:rPr>
          <w:t>25</w:t>
        </w:r>
        <w:r w:rsidRPr="00FB2706">
          <w:rPr>
            <w:noProof/>
            <w:webHidden/>
            <w:lang w:val="pl-PL"/>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61" w:history="1">
        <w:r w:rsidR="0000238B" w:rsidRPr="00FB2706">
          <w:rPr>
            <w:rStyle w:val="Hipercze"/>
            <w:rFonts w:ascii="Arial" w:hAnsi="Arial" w:cs="Arial"/>
            <w:noProof/>
            <w:lang w:val="pl-PL"/>
          </w:rPr>
          <w:t>[Prawa autorskie – postanowienia końcowe]</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_Toc175139561 \h </w:instrText>
        </w:r>
        <w:r w:rsidRPr="00FB2706">
          <w:rPr>
            <w:noProof/>
            <w:webHidden/>
            <w:lang w:val="pl-PL"/>
          </w:rPr>
        </w:r>
        <w:r w:rsidRPr="00FB2706">
          <w:rPr>
            <w:noProof/>
            <w:webHidden/>
            <w:lang w:val="pl-PL"/>
          </w:rPr>
          <w:fldChar w:fldCharType="separate"/>
        </w:r>
        <w:r w:rsidR="0000238B" w:rsidRPr="00FB2706">
          <w:rPr>
            <w:noProof/>
            <w:webHidden/>
            <w:lang w:val="pl-PL"/>
          </w:rPr>
          <w:t>26</w:t>
        </w:r>
        <w:r w:rsidRPr="00FB2706">
          <w:rPr>
            <w:noProof/>
            <w:webHidden/>
            <w:lang w:val="pl-PL"/>
          </w:rPr>
          <w:fldChar w:fldCharType="end"/>
        </w:r>
      </w:hyperlink>
    </w:p>
    <w:p w:rsidR="0000238B" w:rsidRPr="00FB2706" w:rsidRDefault="000B6B12">
      <w:pPr>
        <w:pStyle w:val="Spistreci1"/>
        <w:rPr>
          <w:rFonts w:asciiTheme="minorHAnsi" w:eastAsiaTheme="minorEastAsia" w:hAnsiTheme="minorHAnsi" w:cstheme="minorBidi"/>
          <w:b w:val="0"/>
          <w:lang w:eastAsia="pl-PL"/>
        </w:rPr>
      </w:pPr>
      <w:hyperlink w:anchor="_Toc175139562" w:history="1">
        <w:r w:rsidR="0000238B" w:rsidRPr="00FB2706">
          <w:rPr>
            <w:rStyle w:val="Hipercze"/>
            <w:rFonts w:ascii="Arial" w:hAnsi="Arial" w:cs="Arial"/>
          </w:rPr>
          <w:t>XI. ODBIÓR ROBÓT.</w:t>
        </w:r>
        <w:r w:rsidR="0000238B" w:rsidRPr="00FB2706">
          <w:rPr>
            <w:webHidden/>
          </w:rPr>
          <w:tab/>
        </w:r>
        <w:r w:rsidRPr="00FB2706">
          <w:rPr>
            <w:webHidden/>
          </w:rPr>
          <w:fldChar w:fldCharType="begin"/>
        </w:r>
        <w:r w:rsidR="0000238B" w:rsidRPr="00FB2706">
          <w:rPr>
            <w:webHidden/>
          </w:rPr>
          <w:instrText xml:space="preserve"> PAGEREF _Toc175139562 \h </w:instrText>
        </w:r>
        <w:r w:rsidRPr="00FB2706">
          <w:rPr>
            <w:webHidden/>
          </w:rPr>
        </w:r>
        <w:r w:rsidRPr="00FB2706">
          <w:rPr>
            <w:webHidden/>
          </w:rPr>
          <w:fldChar w:fldCharType="separate"/>
        </w:r>
        <w:r w:rsidR="0000238B" w:rsidRPr="00FB2706">
          <w:rPr>
            <w:webHidden/>
          </w:rPr>
          <w:t>27</w:t>
        </w:r>
        <w:r w:rsidRPr="00FB2706">
          <w:rPr>
            <w:webHidden/>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63" w:history="1">
        <w:r w:rsidR="0000238B" w:rsidRPr="00FB2706">
          <w:rPr>
            <w:rStyle w:val="Hipercze"/>
            <w:rFonts w:ascii="Arial" w:hAnsi="Arial" w:cs="Arial"/>
            <w:noProof/>
            <w:lang w:val="pl-PL"/>
          </w:rPr>
          <w:t>[Zasady ogólne]</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_Toc175139563 \h </w:instrText>
        </w:r>
        <w:r w:rsidRPr="00FB2706">
          <w:rPr>
            <w:noProof/>
            <w:webHidden/>
            <w:lang w:val="pl-PL"/>
          </w:rPr>
        </w:r>
        <w:r w:rsidRPr="00FB2706">
          <w:rPr>
            <w:noProof/>
            <w:webHidden/>
            <w:lang w:val="pl-PL"/>
          </w:rPr>
          <w:fldChar w:fldCharType="separate"/>
        </w:r>
        <w:r w:rsidR="0000238B" w:rsidRPr="00FB2706">
          <w:rPr>
            <w:noProof/>
            <w:webHidden/>
            <w:lang w:val="pl-PL"/>
          </w:rPr>
          <w:t>27</w:t>
        </w:r>
        <w:r w:rsidRPr="00FB2706">
          <w:rPr>
            <w:noProof/>
            <w:webHidden/>
            <w:lang w:val="pl-PL"/>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64" w:history="1">
        <w:r w:rsidR="0000238B" w:rsidRPr="00FB2706">
          <w:rPr>
            <w:rStyle w:val="Hipercze"/>
            <w:rFonts w:ascii="Arial" w:hAnsi="Arial" w:cs="Arial"/>
            <w:noProof/>
            <w:lang w:val="pl-PL"/>
          </w:rPr>
          <w:t>[Dokumentacja powykonawcza]</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_Toc175139564 \h </w:instrText>
        </w:r>
        <w:r w:rsidRPr="00FB2706">
          <w:rPr>
            <w:noProof/>
            <w:webHidden/>
            <w:lang w:val="pl-PL"/>
          </w:rPr>
        </w:r>
        <w:r w:rsidRPr="00FB2706">
          <w:rPr>
            <w:noProof/>
            <w:webHidden/>
            <w:lang w:val="pl-PL"/>
          </w:rPr>
          <w:fldChar w:fldCharType="separate"/>
        </w:r>
        <w:r w:rsidR="0000238B" w:rsidRPr="00FB2706">
          <w:rPr>
            <w:noProof/>
            <w:webHidden/>
            <w:lang w:val="pl-PL"/>
          </w:rPr>
          <w:t>27</w:t>
        </w:r>
        <w:r w:rsidRPr="00FB2706">
          <w:rPr>
            <w:noProof/>
            <w:webHidden/>
            <w:lang w:val="pl-PL"/>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65" w:history="1">
        <w:r w:rsidR="0000238B" w:rsidRPr="00FB2706">
          <w:rPr>
            <w:rStyle w:val="Hipercze"/>
            <w:rFonts w:ascii="Arial" w:hAnsi="Arial" w:cs="Arial"/>
            <w:noProof/>
            <w:lang w:val="pl-PL"/>
          </w:rPr>
          <w:t>[Odbiór końcowy]</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_Toc175139565 \h </w:instrText>
        </w:r>
        <w:r w:rsidRPr="00FB2706">
          <w:rPr>
            <w:noProof/>
            <w:webHidden/>
            <w:lang w:val="pl-PL"/>
          </w:rPr>
        </w:r>
        <w:r w:rsidRPr="00FB2706">
          <w:rPr>
            <w:noProof/>
            <w:webHidden/>
            <w:lang w:val="pl-PL"/>
          </w:rPr>
          <w:fldChar w:fldCharType="separate"/>
        </w:r>
        <w:r w:rsidR="0000238B" w:rsidRPr="00FB2706">
          <w:rPr>
            <w:noProof/>
            <w:webHidden/>
            <w:lang w:val="pl-PL"/>
          </w:rPr>
          <w:t>27</w:t>
        </w:r>
        <w:r w:rsidRPr="00FB2706">
          <w:rPr>
            <w:noProof/>
            <w:webHidden/>
            <w:lang w:val="pl-PL"/>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66" w:history="1">
        <w:r w:rsidR="0000238B" w:rsidRPr="00FB2706">
          <w:rPr>
            <w:rStyle w:val="Hipercze"/>
            <w:rFonts w:ascii="Arial" w:hAnsi="Arial" w:cs="Arial"/>
            <w:noProof/>
            <w:lang w:val="pl-PL"/>
          </w:rPr>
          <w:t>[Odbiór pogwarancyjny]</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_Toc175139566 \h </w:instrText>
        </w:r>
        <w:r w:rsidRPr="00FB2706">
          <w:rPr>
            <w:noProof/>
            <w:webHidden/>
            <w:lang w:val="pl-PL"/>
          </w:rPr>
        </w:r>
        <w:r w:rsidRPr="00FB2706">
          <w:rPr>
            <w:noProof/>
            <w:webHidden/>
            <w:lang w:val="pl-PL"/>
          </w:rPr>
          <w:fldChar w:fldCharType="separate"/>
        </w:r>
        <w:r w:rsidR="0000238B" w:rsidRPr="00FB2706">
          <w:rPr>
            <w:noProof/>
            <w:webHidden/>
            <w:lang w:val="pl-PL"/>
          </w:rPr>
          <w:t>28</w:t>
        </w:r>
        <w:r w:rsidRPr="00FB2706">
          <w:rPr>
            <w:noProof/>
            <w:webHidden/>
            <w:lang w:val="pl-PL"/>
          </w:rPr>
          <w:fldChar w:fldCharType="end"/>
        </w:r>
      </w:hyperlink>
    </w:p>
    <w:p w:rsidR="0000238B" w:rsidRPr="00FB2706" w:rsidRDefault="000B6B12">
      <w:pPr>
        <w:pStyle w:val="Spistreci1"/>
        <w:rPr>
          <w:rFonts w:asciiTheme="minorHAnsi" w:eastAsiaTheme="minorEastAsia" w:hAnsiTheme="minorHAnsi" w:cstheme="minorBidi"/>
          <w:b w:val="0"/>
          <w:lang w:eastAsia="pl-PL"/>
        </w:rPr>
      </w:pPr>
      <w:hyperlink w:anchor="_Toc175139567" w:history="1">
        <w:r w:rsidR="0000238B" w:rsidRPr="00FB2706">
          <w:rPr>
            <w:rStyle w:val="Hipercze"/>
            <w:rFonts w:ascii="Arial" w:hAnsi="Arial" w:cs="Arial"/>
          </w:rPr>
          <w:t>XII. RĘKOJMIA I GWARANCJA.</w:t>
        </w:r>
        <w:r w:rsidR="0000238B" w:rsidRPr="00FB2706">
          <w:rPr>
            <w:webHidden/>
          </w:rPr>
          <w:tab/>
        </w:r>
        <w:r w:rsidRPr="00FB2706">
          <w:rPr>
            <w:webHidden/>
          </w:rPr>
          <w:fldChar w:fldCharType="begin"/>
        </w:r>
        <w:r w:rsidR="0000238B" w:rsidRPr="00FB2706">
          <w:rPr>
            <w:webHidden/>
          </w:rPr>
          <w:instrText xml:space="preserve"> PAGEREF _Toc175139567 \h </w:instrText>
        </w:r>
        <w:r w:rsidRPr="00FB2706">
          <w:rPr>
            <w:webHidden/>
          </w:rPr>
        </w:r>
        <w:r w:rsidRPr="00FB2706">
          <w:rPr>
            <w:webHidden/>
          </w:rPr>
          <w:fldChar w:fldCharType="separate"/>
        </w:r>
        <w:r w:rsidR="0000238B" w:rsidRPr="00FB2706">
          <w:rPr>
            <w:webHidden/>
          </w:rPr>
          <w:t>28</w:t>
        </w:r>
        <w:r w:rsidRPr="00FB2706">
          <w:rPr>
            <w:webHidden/>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68" w:history="1">
        <w:r w:rsidR="0000238B" w:rsidRPr="00FB2706">
          <w:rPr>
            <w:rStyle w:val="Hipercze"/>
            <w:rFonts w:ascii="Arial" w:hAnsi="Arial" w:cs="Arial"/>
            <w:noProof/>
            <w:lang w:val="pl-PL"/>
          </w:rPr>
          <w:t>[Zasady ogólne]</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_Toc175139568 \h </w:instrText>
        </w:r>
        <w:r w:rsidRPr="00FB2706">
          <w:rPr>
            <w:noProof/>
            <w:webHidden/>
            <w:lang w:val="pl-PL"/>
          </w:rPr>
        </w:r>
        <w:r w:rsidRPr="00FB2706">
          <w:rPr>
            <w:noProof/>
            <w:webHidden/>
            <w:lang w:val="pl-PL"/>
          </w:rPr>
          <w:fldChar w:fldCharType="separate"/>
        </w:r>
        <w:r w:rsidR="0000238B" w:rsidRPr="00FB2706">
          <w:rPr>
            <w:noProof/>
            <w:webHidden/>
            <w:lang w:val="pl-PL"/>
          </w:rPr>
          <w:t>28</w:t>
        </w:r>
        <w:r w:rsidRPr="00FB2706">
          <w:rPr>
            <w:noProof/>
            <w:webHidden/>
            <w:lang w:val="pl-PL"/>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69" w:history="1">
        <w:r w:rsidR="0000238B" w:rsidRPr="00FB2706">
          <w:rPr>
            <w:rStyle w:val="Hipercze"/>
            <w:rFonts w:ascii="Arial" w:hAnsi="Arial" w:cs="Arial"/>
            <w:noProof/>
            <w:lang w:val="pl-PL"/>
          </w:rPr>
          <w:t>[Terminy usuwania usterek]</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_Toc175139569 \h </w:instrText>
        </w:r>
        <w:r w:rsidRPr="00FB2706">
          <w:rPr>
            <w:noProof/>
            <w:webHidden/>
            <w:lang w:val="pl-PL"/>
          </w:rPr>
        </w:r>
        <w:r w:rsidRPr="00FB2706">
          <w:rPr>
            <w:noProof/>
            <w:webHidden/>
            <w:lang w:val="pl-PL"/>
          </w:rPr>
          <w:fldChar w:fldCharType="separate"/>
        </w:r>
        <w:r w:rsidR="0000238B" w:rsidRPr="00FB2706">
          <w:rPr>
            <w:noProof/>
            <w:webHidden/>
            <w:lang w:val="pl-PL"/>
          </w:rPr>
          <w:t>29</w:t>
        </w:r>
        <w:r w:rsidRPr="00FB2706">
          <w:rPr>
            <w:noProof/>
            <w:webHidden/>
            <w:lang w:val="pl-PL"/>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70" w:history="1">
        <w:r w:rsidR="0000238B" w:rsidRPr="00FB2706">
          <w:rPr>
            <w:rStyle w:val="Hipercze"/>
            <w:rFonts w:ascii="Arial" w:hAnsi="Arial" w:cs="Arial"/>
            <w:noProof/>
            <w:lang w:val="pl-PL"/>
          </w:rPr>
          <w:t>[Postanowienia końcowe]</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_Toc175139570 \h </w:instrText>
        </w:r>
        <w:r w:rsidRPr="00FB2706">
          <w:rPr>
            <w:noProof/>
            <w:webHidden/>
            <w:lang w:val="pl-PL"/>
          </w:rPr>
        </w:r>
        <w:r w:rsidRPr="00FB2706">
          <w:rPr>
            <w:noProof/>
            <w:webHidden/>
            <w:lang w:val="pl-PL"/>
          </w:rPr>
          <w:fldChar w:fldCharType="separate"/>
        </w:r>
        <w:r w:rsidR="0000238B" w:rsidRPr="00FB2706">
          <w:rPr>
            <w:noProof/>
            <w:webHidden/>
            <w:lang w:val="pl-PL"/>
          </w:rPr>
          <w:t>29</w:t>
        </w:r>
        <w:r w:rsidRPr="00FB2706">
          <w:rPr>
            <w:noProof/>
            <w:webHidden/>
            <w:lang w:val="pl-PL"/>
          </w:rPr>
          <w:fldChar w:fldCharType="end"/>
        </w:r>
      </w:hyperlink>
    </w:p>
    <w:p w:rsidR="0000238B" w:rsidRPr="00FB2706" w:rsidRDefault="000B6B12">
      <w:pPr>
        <w:pStyle w:val="Spistreci1"/>
        <w:rPr>
          <w:rFonts w:asciiTheme="minorHAnsi" w:eastAsiaTheme="minorEastAsia" w:hAnsiTheme="minorHAnsi" w:cstheme="minorBidi"/>
          <w:b w:val="0"/>
          <w:lang w:eastAsia="pl-PL"/>
        </w:rPr>
      </w:pPr>
      <w:hyperlink w:anchor="_Toc175139571" w:history="1">
        <w:r w:rsidR="0000238B" w:rsidRPr="00FB2706">
          <w:rPr>
            <w:rStyle w:val="Hipercze"/>
            <w:rFonts w:ascii="Arial" w:hAnsi="Arial" w:cs="Arial"/>
          </w:rPr>
          <w:t>XIII. ZAMÓWIENIA UZPEŁNIAJĄCE I DODATKOWE.</w:t>
        </w:r>
        <w:r w:rsidR="0000238B" w:rsidRPr="00FB2706">
          <w:rPr>
            <w:webHidden/>
          </w:rPr>
          <w:tab/>
        </w:r>
        <w:r w:rsidRPr="00FB2706">
          <w:rPr>
            <w:webHidden/>
          </w:rPr>
          <w:fldChar w:fldCharType="begin"/>
        </w:r>
        <w:r w:rsidR="0000238B" w:rsidRPr="00FB2706">
          <w:rPr>
            <w:webHidden/>
          </w:rPr>
          <w:instrText xml:space="preserve"> PAGEREF _Toc175139571 \h </w:instrText>
        </w:r>
        <w:r w:rsidRPr="00FB2706">
          <w:rPr>
            <w:webHidden/>
          </w:rPr>
        </w:r>
        <w:r w:rsidRPr="00FB2706">
          <w:rPr>
            <w:webHidden/>
          </w:rPr>
          <w:fldChar w:fldCharType="separate"/>
        </w:r>
        <w:r w:rsidR="0000238B" w:rsidRPr="00FB2706">
          <w:rPr>
            <w:webHidden/>
          </w:rPr>
          <w:t>29</w:t>
        </w:r>
        <w:r w:rsidRPr="00FB2706">
          <w:rPr>
            <w:webHidden/>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72" w:history="1">
        <w:r w:rsidR="0000238B" w:rsidRPr="00FB2706">
          <w:rPr>
            <w:rStyle w:val="Hipercze"/>
            <w:rFonts w:ascii="Arial" w:hAnsi="Arial" w:cs="Arial"/>
            <w:noProof/>
            <w:lang w:val="pl-PL"/>
          </w:rPr>
          <w:t>[Zasady udzielania zamówień]</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_Toc175139572 \h </w:instrText>
        </w:r>
        <w:r w:rsidRPr="00FB2706">
          <w:rPr>
            <w:noProof/>
            <w:webHidden/>
            <w:lang w:val="pl-PL"/>
          </w:rPr>
        </w:r>
        <w:r w:rsidRPr="00FB2706">
          <w:rPr>
            <w:noProof/>
            <w:webHidden/>
            <w:lang w:val="pl-PL"/>
          </w:rPr>
          <w:fldChar w:fldCharType="separate"/>
        </w:r>
        <w:r w:rsidR="0000238B" w:rsidRPr="00FB2706">
          <w:rPr>
            <w:noProof/>
            <w:webHidden/>
            <w:lang w:val="pl-PL"/>
          </w:rPr>
          <w:t>29</w:t>
        </w:r>
        <w:r w:rsidRPr="00FB2706">
          <w:rPr>
            <w:noProof/>
            <w:webHidden/>
            <w:lang w:val="pl-PL"/>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73" w:history="1">
        <w:r w:rsidR="0000238B" w:rsidRPr="00FB2706">
          <w:rPr>
            <w:rStyle w:val="Hipercze"/>
            <w:rFonts w:ascii="Arial" w:hAnsi="Arial" w:cs="Arial"/>
            <w:noProof/>
            <w:lang w:val="pl-PL"/>
          </w:rPr>
          <w:t>[Roboty zamienne i zaniechane]</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_Toc175139573 \h </w:instrText>
        </w:r>
        <w:r w:rsidRPr="00FB2706">
          <w:rPr>
            <w:noProof/>
            <w:webHidden/>
            <w:lang w:val="pl-PL"/>
          </w:rPr>
        </w:r>
        <w:r w:rsidRPr="00FB2706">
          <w:rPr>
            <w:noProof/>
            <w:webHidden/>
            <w:lang w:val="pl-PL"/>
          </w:rPr>
          <w:fldChar w:fldCharType="separate"/>
        </w:r>
        <w:r w:rsidR="0000238B" w:rsidRPr="00FB2706">
          <w:rPr>
            <w:noProof/>
            <w:webHidden/>
            <w:lang w:val="pl-PL"/>
          </w:rPr>
          <w:t>30</w:t>
        </w:r>
        <w:r w:rsidRPr="00FB2706">
          <w:rPr>
            <w:noProof/>
            <w:webHidden/>
            <w:lang w:val="pl-PL"/>
          </w:rPr>
          <w:fldChar w:fldCharType="end"/>
        </w:r>
      </w:hyperlink>
    </w:p>
    <w:p w:rsidR="0000238B" w:rsidRPr="00FB2706" w:rsidRDefault="000B6B12">
      <w:pPr>
        <w:pStyle w:val="Spistreci1"/>
        <w:rPr>
          <w:rFonts w:asciiTheme="minorHAnsi" w:eastAsiaTheme="minorEastAsia" w:hAnsiTheme="minorHAnsi" w:cstheme="minorBidi"/>
          <w:b w:val="0"/>
          <w:lang w:eastAsia="pl-PL"/>
        </w:rPr>
      </w:pPr>
      <w:hyperlink w:anchor="_Toc175139574" w:history="1">
        <w:r w:rsidR="0000238B" w:rsidRPr="00FB2706">
          <w:rPr>
            <w:rStyle w:val="Hipercze"/>
            <w:rFonts w:ascii="Arial" w:hAnsi="Arial" w:cs="Arial"/>
          </w:rPr>
          <w:t>XIV. ROZWIĄZANIE UMOWY.</w:t>
        </w:r>
        <w:r w:rsidR="0000238B" w:rsidRPr="00FB2706">
          <w:rPr>
            <w:webHidden/>
          </w:rPr>
          <w:tab/>
        </w:r>
        <w:r w:rsidRPr="00FB2706">
          <w:rPr>
            <w:webHidden/>
          </w:rPr>
          <w:fldChar w:fldCharType="begin"/>
        </w:r>
        <w:r w:rsidR="0000238B" w:rsidRPr="00FB2706">
          <w:rPr>
            <w:webHidden/>
          </w:rPr>
          <w:instrText xml:space="preserve"> PAGEREF _Toc175139574 \h </w:instrText>
        </w:r>
        <w:r w:rsidRPr="00FB2706">
          <w:rPr>
            <w:webHidden/>
          </w:rPr>
        </w:r>
        <w:r w:rsidRPr="00FB2706">
          <w:rPr>
            <w:webHidden/>
          </w:rPr>
          <w:fldChar w:fldCharType="separate"/>
        </w:r>
        <w:r w:rsidR="0000238B" w:rsidRPr="00FB2706">
          <w:rPr>
            <w:webHidden/>
          </w:rPr>
          <w:t>30</w:t>
        </w:r>
        <w:r w:rsidRPr="00FB2706">
          <w:rPr>
            <w:webHidden/>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75" w:history="1">
        <w:r w:rsidR="0000238B" w:rsidRPr="00FB2706">
          <w:rPr>
            <w:rStyle w:val="Hipercze"/>
            <w:rFonts w:ascii="Arial" w:hAnsi="Arial" w:cs="Arial"/>
            <w:noProof/>
            <w:lang w:val="pl-PL"/>
          </w:rPr>
          <w:t>[Odstąpienie/wypowiedzenie od Umowy]</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_Toc175139575 \h </w:instrText>
        </w:r>
        <w:r w:rsidRPr="00FB2706">
          <w:rPr>
            <w:noProof/>
            <w:webHidden/>
            <w:lang w:val="pl-PL"/>
          </w:rPr>
        </w:r>
        <w:r w:rsidRPr="00FB2706">
          <w:rPr>
            <w:noProof/>
            <w:webHidden/>
            <w:lang w:val="pl-PL"/>
          </w:rPr>
          <w:fldChar w:fldCharType="separate"/>
        </w:r>
        <w:r w:rsidR="0000238B" w:rsidRPr="00FB2706">
          <w:rPr>
            <w:noProof/>
            <w:webHidden/>
            <w:lang w:val="pl-PL"/>
          </w:rPr>
          <w:t>31</w:t>
        </w:r>
        <w:r w:rsidRPr="00FB2706">
          <w:rPr>
            <w:noProof/>
            <w:webHidden/>
            <w:lang w:val="pl-PL"/>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76" w:history="1">
        <w:r w:rsidR="0000238B" w:rsidRPr="00FB2706">
          <w:rPr>
            <w:rStyle w:val="Hipercze"/>
            <w:rFonts w:ascii="Arial" w:hAnsi="Arial" w:cs="Arial"/>
            <w:noProof/>
            <w:lang w:val="pl-PL"/>
          </w:rPr>
          <w:t>[Postępowanie po odstąpieniu]</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_Toc175139576 \h </w:instrText>
        </w:r>
        <w:r w:rsidRPr="00FB2706">
          <w:rPr>
            <w:noProof/>
            <w:webHidden/>
            <w:lang w:val="pl-PL"/>
          </w:rPr>
        </w:r>
        <w:r w:rsidRPr="00FB2706">
          <w:rPr>
            <w:noProof/>
            <w:webHidden/>
            <w:lang w:val="pl-PL"/>
          </w:rPr>
          <w:fldChar w:fldCharType="separate"/>
        </w:r>
        <w:r w:rsidR="0000238B" w:rsidRPr="00FB2706">
          <w:rPr>
            <w:noProof/>
            <w:webHidden/>
            <w:lang w:val="pl-PL"/>
          </w:rPr>
          <w:t>32</w:t>
        </w:r>
        <w:r w:rsidRPr="00FB2706">
          <w:rPr>
            <w:noProof/>
            <w:webHidden/>
            <w:lang w:val="pl-PL"/>
          </w:rPr>
          <w:fldChar w:fldCharType="end"/>
        </w:r>
      </w:hyperlink>
    </w:p>
    <w:p w:rsidR="0000238B" w:rsidRPr="00FB2706" w:rsidRDefault="000B6B12">
      <w:pPr>
        <w:pStyle w:val="Spistreci1"/>
        <w:rPr>
          <w:rFonts w:asciiTheme="minorHAnsi" w:eastAsiaTheme="minorEastAsia" w:hAnsiTheme="minorHAnsi" w:cstheme="minorBidi"/>
          <w:b w:val="0"/>
          <w:lang w:eastAsia="pl-PL"/>
        </w:rPr>
      </w:pPr>
      <w:hyperlink w:anchor="_Toc175139577" w:history="1">
        <w:r w:rsidR="0000238B" w:rsidRPr="00FB2706">
          <w:rPr>
            <w:rStyle w:val="Hipercze"/>
            <w:rFonts w:ascii="Arial" w:hAnsi="Arial" w:cs="Arial"/>
          </w:rPr>
          <w:t>XV. KARY UMOWNE.</w:t>
        </w:r>
        <w:r w:rsidR="0000238B" w:rsidRPr="00FB2706">
          <w:rPr>
            <w:webHidden/>
          </w:rPr>
          <w:tab/>
        </w:r>
        <w:r w:rsidRPr="00FB2706">
          <w:rPr>
            <w:webHidden/>
          </w:rPr>
          <w:fldChar w:fldCharType="begin"/>
        </w:r>
        <w:r w:rsidR="0000238B" w:rsidRPr="00FB2706">
          <w:rPr>
            <w:webHidden/>
          </w:rPr>
          <w:instrText xml:space="preserve"> PAGEREF _Toc175139577 \h </w:instrText>
        </w:r>
        <w:r w:rsidRPr="00FB2706">
          <w:rPr>
            <w:webHidden/>
          </w:rPr>
        </w:r>
        <w:r w:rsidRPr="00FB2706">
          <w:rPr>
            <w:webHidden/>
          </w:rPr>
          <w:fldChar w:fldCharType="separate"/>
        </w:r>
        <w:r w:rsidR="0000238B" w:rsidRPr="00FB2706">
          <w:rPr>
            <w:webHidden/>
          </w:rPr>
          <w:t>32</w:t>
        </w:r>
        <w:r w:rsidRPr="00FB2706">
          <w:rPr>
            <w:webHidden/>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78" w:history="1">
        <w:r w:rsidR="0000238B" w:rsidRPr="00FB2706">
          <w:rPr>
            <w:rStyle w:val="Hipercze"/>
            <w:rFonts w:ascii="Arial" w:hAnsi="Arial" w:cs="Arial"/>
            <w:noProof/>
            <w:lang w:val="pl-PL"/>
          </w:rPr>
          <w:t>[Podstawy naliczenia kar umownych]</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_Toc175139578 \h </w:instrText>
        </w:r>
        <w:r w:rsidRPr="00FB2706">
          <w:rPr>
            <w:noProof/>
            <w:webHidden/>
            <w:lang w:val="pl-PL"/>
          </w:rPr>
        </w:r>
        <w:r w:rsidRPr="00FB2706">
          <w:rPr>
            <w:noProof/>
            <w:webHidden/>
            <w:lang w:val="pl-PL"/>
          </w:rPr>
          <w:fldChar w:fldCharType="separate"/>
        </w:r>
        <w:r w:rsidR="0000238B" w:rsidRPr="00FB2706">
          <w:rPr>
            <w:noProof/>
            <w:webHidden/>
            <w:lang w:val="pl-PL"/>
          </w:rPr>
          <w:t>32</w:t>
        </w:r>
        <w:r w:rsidRPr="00FB2706">
          <w:rPr>
            <w:noProof/>
            <w:webHidden/>
            <w:lang w:val="pl-PL"/>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79" w:history="1">
        <w:r w:rsidR="0000238B" w:rsidRPr="00FB2706">
          <w:rPr>
            <w:rStyle w:val="Hipercze"/>
            <w:rFonts w:ascii="Arial" w:hAnsi="Arial" w:cs="Arial"/>
            <w:noProof/>
            <w:lang w:val="pl-PL"/>
          </w:rPr>
          <w:t>[Dalsze postanowienia]</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_Toc175139579 \h </w:instrText>
        </w:r>
        <w:r w:rsidRPr="00FB2706">
          <w:rPr>
            <w:noProof/>
            <w:webHidden/>
            <w:lang w:val="pl-PL"/>
          </w:rPr>
        </w:r>
        <w:r w:rsidRPr="00FB2706">
          <w:rPr>
            <w:noProof/>
            <w:webHidden/>
            <w:lang w:val="pl-PL"/>
          </w:rPr>
          <w:fldChar w:fldCharType="separate"/>
        </w:r>
        <w:r w:rsidR="0000238B" w:rsidRPr="00FB2706">
          <w:rPr>
            <w:noProof/>
            <w:webHidden/>
            <w:lang w:val="pl-PL"/>
          </w:rPr>
          <w:t>33</w:t>
        </w:r>
        <w:r w:rsidRPr="00FB2706">
          <w:rPr>
            <w:noProof/>
            <w:webHidden/>
            <w:lang w:val="pl-PL"/>
          </w:rPr>
          <w:fldChar w:fldCharType="end"/>
        </w:r>
      </w:hyperlink>
    </w:p>
    <w:p w:rsidR="0000238B" w:rsidRPr="00FB2706" w:rsidRDefault="000B6B12">
      <w:pPr>
        <w:pStyle w:val="Spistreci1"/>
        <w:rPr>
          <w:rFonts w:asciiTheme="minorHAnsi" w:eastAsiaTheme="minorEastAsia" w:hAnsiTheme="minorHAnsi" w:cstheme="minorBidi"/>
          <w:b w:val="0"/>
          <w:lang w:eastAsia="pl-PL"/>
        </w:rPr>
      </w:pPr>
      <w:hyperlink w:anchor="_Toc175139580" w:history="1">
        <w:r w:rsidR="0000238B" w:rsidRPr="00FB2706">
          <w:rPr>
            <w:rStyle w:val="Hipercze"/>
            <w:rFonts w:ascii="Arial" w:hAnsi="Arial" w:cs="Arial"/>
          </w:rPr>
          <w:t>XVI. RYZKO I ODPWIEDZIALNOŚĆ.</w:t>
        </w:r>
        <w:r w:rsidR="0000238B" w:rsidRPr="00FB2706">
          <w:rPr>
            <w:webHidden/>
          </w:rPr>
          <w:tab/>
        </w:r>
        <w:r w:rsidRPr="00FB2706">
          <w:rPr>
            <w:webHidden/>
          </w:rPr>
          <w:fldChar w:fldCharType="begin"/>
        </w:r>
        <w:r w:rsidR="0000238B" w:rsidRPr="00FB2706">
          <w:rPr>
            <w:webHidden/>
          </w:rPr>
          <w:instrText xml:space="preserve"> PAGEREF _Toc175139580 \h </w:instrText>
        </w:r>
        <w:r w:rsidRPr="00FB2706">
          <w:rPr>
            <w:webHidden/>
          </w:rPr>
        </w:r>
        <w:r w:rsidRPr="00FB2706">
          <w:rPr>
            <w:webHidden/>
          </w:rPr>
          <w:fldChar w:fldCharType="separate"/>
        </w:r>
        <w:r w:rsidR="0000238B" w:rsidRPr="00FB2706">
          <w:rPr>
            <w:webHidden/>
          </w:rPr>
          <w:t>33</w:t>
        </w:r>
        <w:r w:rsidRPr="00FB2706">
          <w:rPr>
            <w:webHidden/>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81" w:history="1">
        <w:r w:rsidR="0000238B" w:rsidRPr="00FB2706">
          <w:rPr>
            <w:rStyle w:val="Hipercze"/>
            <w:rFonts w:ascii="Arial" w:hAnsi="Arial" w:cs="Arial"/>
            <w:noProof/>
            <w:lang w:val="pl-PL"/>
          </w:rPr>
          <w:t>[Postanowienia Ogólne]</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_Toc175139581 \h </w:instrText>
        </w:r>
        <w:r w:rsidRPr="00FB2706">
          <w:rPr>
            <w:noProof/>
            <w:webHidden/>
            <w:lang w:val="pl-PL"/>
          </w:rPr>
        </w:r>
        <w:r w:rsidRPr="00FB2706">
          <w:rPr>
            <w:noProof/>
            <w:webHidden/>
            <w:lang w:val="pl-PL"/>
          </w:rPr>
          <w:fldChar w:fldCharType="separate"/>
        </w:r>
        <w:r w:rsidR="0000238B" w:rsidRPr="00FB2706">
          <w:rPr>
            <w:noProof/>
            <w:webHidden/>
            <w:lang w:val="pl-PL"/>
          </w:rPr>
          <w:t>33</w:t>
        </w:r>
        <w:r w:rsidRPr="00FB2706">
          <w:rPr>
            <w:noProof/>
            <w:webHidden/>
            <w:lang w:val="pl-PL"/>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82" w:history="1">
        <w:r w:rsidR="0000238B" w:rsidRPr="00FB2706">
          <w:rPr>
            <w:rStyle w:val="Hipercze"/>
            <w:rFonts w:ascii="Arial" w:hAnsi="Arial" w:cs="Arial"/>
            <w:noProof/>
            <w:lang w:val="pl-PL"/>
          </w:rPr>
          <w:t>[Ubezpieczenie OC]</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_Toc175139582 \h </w:instrText>
        </w:r>
        <w:r w:rsidRPr="00FB2706">
          <w:rPr>
            <w:noProof/>
            <w:webHidden/>
            <w:lang w:val="pl-PL"/>
          </w:rPr>
        </w:r>
        <w:r w:rsidRPr="00FB2706">
          <w:rPr>
            <w:noProof/>
            <w:webHidden/>
            <w:lang w:val="pl-PL"/>
          </w:rPr>
          <w:fldChar w:fldCharType="separate"/>
        </w:r>
        <w:r w:rsidR="0000238B" w:rsidRPr="00FB2706">
          <w:rPr>
            <w:noProof/>
            <w:webHidden/>
            <w:lang w:val="pl-PL"/>
          </w:rPr>
          <w:t>34</w:t>
        </w:r>
        <w:r w:rsidRPr="00FB2706">
          <w:rPr>
            <w:noProof/>
            <w:webHidden/>
            <w:lang w:val="pl-PL"/>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83" w:history="1">
        <w:r w:rsidR="0000238B" w:rsidRPr="00FB2706">
          <w:rPr>
            <w:rStyle w:val="Hipercze"/>
            <w:rFonts w:ascii="Arial" w:hAnsi="Arial" w:cs="Arial"/>
            <w:noProof/>
            <w:lang w:val="pl-PL"/>
          </w:rPr>
          <w:t>[Ubezpieczenie OC Projektanta]</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_Toc175139583 \h </w:instrText>
        </w:r>
        <w:r w:rsidRPr="00FB2706">
          <w:rPr>
            <w:noProof/>
            <w:webHidden/>
            <w:lang w:val="pl-PL"/>
          </w:rPr>
        </w:r>
        <w:r w:rsidRPr="00FB2706">
          <w:rPr>
            <w:noProof/>
            <w:webHidden/>
            <w:lang w:val="pl-PL"/>
          </w:rPr>
          <w:fldChar w:fldCharType="separate"/>
        </w:r>
        <w:r w:rsidR="0000238B" w:rsidRPr="00FB2706">
          <w:rPr>
            <w:noProof/>
            <w:webHidden/>
            <w:lang w:val="pl-PL"/>
          </w:rPr>
          <w:t>34</w:t>
        </w:r>
        <w:r w:rsidRPr="00FB2706">
          <w:rPr>
            <w:noProof/>
            <w:webHidden/>
            <w:lang w:val="pl-PL"/>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84" w:history="1">
        <w:r w:rsidR="0000238B" w:rsidRPr="00FB2706">
          <w:rPr>
            <w:rStyle w:val="Hipercze"/>
            <w:rFonts w:ascii="Arial" w:hAnsi="Arial" w:cs="Arial"/>
            <w:noProof/>
            <w:lang w:val="pl-PL"/>
          </w:rPr>
          <w:t>[Postanowienia wspólne]</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_Toc175139584 \h </w:instrText>
        </w:r>
        <w:r w:rsidRPr="00FB2706">
          <w:rPr>
            <w:noProof/>
            <w:webHidden/>
            <w:lang w:val="pl-PL"/>
          </w:rPr>
        </w:r>
        <w:r w:rsidRPr="00FB2706">
          <w:rPr>
            <w:noProof/>
            <w:webHidden/>
            <w:lang w:val="pl-PL"/>
          </w:rPr>
          <w:fldChar w:fldCharType="separate"/>
        </w:r>
        <w:r w:rsidR="0000238B" w:rsidRPr="00FB2706">
          <w:rPr>
            <w:noProof/>
            <w:webHidden/>
            <w:lang w:val="pl-PL"/>
          </w:rPr>
          <w:t>34</w:t>
        </w:r>
        <w:r w:rsidRPr="00FB2706">
          <w:rPr>
            <w:noProof/>
            <w:webHidden/>
            <w:lang w:val="pl-PL"/>
          </w:rPr>
          <w:fldChar w:fldCharType="end"/>
        </w:r>
      </w:hyperlink>
    </w:p>
    <w:p w:rsidR="0000238B" w:rsidRPr="00FB2706" w:rsidRDefault="000B6B12">
      <w:pPr>
        <w:pStyle w:val="Spistreci1"/>
        <w:rPr>
          <w:rFonts w:asciiTheme="minorHAnsi" w:eastAsiaTheme="minorEastAsia" w:hAnsiTheme="minorHAnsi" w:cstheme="minorBidi"/>
          <w:b w:val="0"/>
          <w:lang w:eastAsia="pl-PL"/>
        </w:rPr>
      </w:pPr>
      <w:hyperlink w:anchor="_Toc175139585" w:history="1">
        <w:r w:rsidR="0000238B" w:rsidRPr="00FB2706">
          <w:rPr>
            <w:rStyle w:val="Hipercze"/>
            <w:rFonts w:ascii="Arial" w:hAnsi="Arial" w:cs="Arial"/>
          </w:rPr>
          <w:t>XVII. POSTANOWIENIA KOŃCOWE.</w:t>
        </w:r>
        <w:r w:rsidR="0000238B" w:rsidRPr="00FB2706">
          <w:rPr>
            <w:webHidden/>
          </w:rPr>
          <w:tab/>
        </w:r>
        <w:r w:rsidRPr="00FB2706">
          <w:rPr>
            <w:webHidden/>
          </w:rPr>
          <w:fldChar w:fldCharType="begin"/>
        </w:r>
        <w:r w:rsidR="0000238B" w:rsidRPr="00FB2706">
          <w:rPr>
            <w:webHidden/>
          </w:rPr>
          <w:instrText xml:space="preserve"> PAGEREF _Toc175139585 \h </w:instrText>
        </w:r>
        <w:r w:rsidRPr="00FB2706">
          <w:rPr>
            <w:webHidden/>
          </w:rPr>
        </w:r>
        <w:r w:rsidRPr="00FB2706">
          <w:rPr>
            <w:webHidden/>
          </w:rPr>
          <w:fldChar w:fldCharType="separate"/>
        </w:r>
        <w:r w:rsidR="0000238B" w:rsidRPr="00FB2706">
          <w:rPr>
            <w:webHidden/>
          </w:rPr>
          <w:t>35</w:t>
        </w:r>
        <w:r w:rsidRPr="00FB2706">
          <w:rPr>
            <w:webHidden/>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86" w:history="1">
        <w:r w:rsidR="0000238B" w:rsidRPr="00FB2706">
          <w:rPr>
            <w:rStyle w:val="Hipercze"/>
            <w:rFonts w:ascii="Arial" w:hAnsi="Arial" w:cs="Arial"/>
            <w:noProof/>
            <w:lang w:val="pl-PL"/>
          </w:rPr>
          <w:t>[Forma zmiany Umowy]</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_Toc175139586 \h </w:instrText>
        </w:r>
        <w:r w:rsidRPr="00FB2706">
          <w:rPr>
            <w:noProof/>
            <w:webHidden/>
            <w:lang w:val="pl-PL"/>
          </w:rPr>
        </w:r>
        <w:r w:rsidRPr="00FB2706">
          <w:rPr>
            <w:noProof/>
            <w:webHidden/>
            <w:lang w:val="pl-PL"/>
          </w:rPr>
          <w:fldChar w:fldCharType="separate"/>
        </w:r>
        <w:r w:rsidR="0000238B" w:rsidRPr="00FB2706">
          <w:rPr>
            <w:noProof/>
            <w:webHidden/>
            <w:lang w:val="pl-PL"/>
          </w:rPr>
          <w:t>35</w:t>
        </w:r>
        <w:r w:rsidRPr="00FB2706">
          <w:rPr>
            <w:noProof/>
            <w:webHidden/>
            <w:lang w:val="pl-PL"/>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87" w:history="1">
        <w:r w:rsidR="0000238B" w:rsidRPr="00FB2706">
          <w:rPr>
            <w:rStyle w:val="Hipercze"/>
            <w:rFonts w:ascii="Arial" w:hAnsi="Arial" w:cs="Arial"/>
            <w:noProof/>
            <w:lang w:val="pl-PL"/>
          </w:rPr>
          <w:t>[Zakres Zmiany Umowy]</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_Toc175139587 \h </w:instrText>
        </w:r>
        <w:r w:rsidRPr="00FB2706">
          <w:rPr>
            <w:noProof/>
            <w:webHidden/>
            <w:lang w:val="pl-PL"/>
          </w:rPr>
        </w:r>
        <w:r w:rsidRPr="00FB2706">
          <w:rPr>
            <w:noProof/>
            <w:webHidden/>
            <w:lang w:val="pl-PL"/>
          </w:rPr>
          <w:fldChar w:fldCharType="separate"/>
        </w:r>
        <w:r w:rsidR="0000238B" w:rsidRPr="00FB2706">
          <w:rPr>
            <w:noProof/>
            <w:webHidden/>
            <w:lang w:val="pl-PL"/>
          </w:rPr>
          <w:t>35</w:t>
        </w:r>
        <w:r w:rsidRPr="00FB2706">
          <w:rPr>
            <w:noProof/>
            <w:webHidden/>
            <w:lang w:val="pl-PL"/>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88" w:history="1">
        <w:r w:rsidR="0000238B" w:rsidRPr="00FB2706">
          <w:rPr>
            <w:rStyle w:val="Hipercze"/>
            <w:rFonts w:ascii="Arial" w:hAnsi="Arial" w:cs="Arial"/>
            <w:noProof/>
            <w:lang w:val="pl-PL"/>
          </w:rPr>
          <w:t>[Pełnomocnictwo]</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_Toc175139588 \h </w:instrText>
        </w:r>
        <w:r w:rsidRPr="00FB2706">
          <w:rPr>
            <w:noProof/>
            <w:webHidden/>
            <w:lang w:val="pl-PL"/>
          </w:rPr>
        </w:r>
        <w:r w:rsidRPr="00FB2706">
          <w:rPr>
            <w:noProof/>
            <w:webHidden/>
            <w:lang w:val="pl-PL"/>
          </w:rPr>
          <w:fldChar w:fldCharType="separate"/>
        </w:r>
        <w:r w:rsidR="0000238B" w:rsidRPr="00FB2706">
          <w:rPr>
            <w:noProof/>
            <w:webHidden/>
            <w:lang w:val="pl-PL"/>
          </w:rPr>
          <w:t>36</w:t>
        </w:r>
        <w:r w:rsidRPr="00FB2706">
          <w:rPr>
            <w:noProof/>
            <w:webHidden/>
            <w:lang w:val="pl-PL"/>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89" w:history="1">
        <w:r w:rsidR="0000238B" w:rsidRPr="00FB2706">
          <w:rPr>
            <w:rStyle w:val="Hipercze"/>
            <w:rFonts w:ascii="Arial" w:hAnsi="Arial" w:cs="Arial"/>
            <w:noProof/>
            <w:lang w:val="pl-PL"/>
          </w:rPr>
          <w:t>[Klauzula Salwatoryjna]</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_Toc175139589 \h </w:instrText>
        </w:r>
        <w:r w:rsidRPr="00FB2706">
          <w:rPr>
            <w:noProof/>
            <w:webHidden/>
            <w:lang w:val="pl-PL"/>
          </w:rPr>
        </w:r>
        <w:r w:rsidRPr="00FB2706">
          <w:rPr>
            <w:noProof/>
            <w:webHidden/>
            <w:lang w:val="pl-PL"/>
          </w:rPr>
          <w:fldChar w:fldCharType="separate"/>
        </w:r>
        <w:r w:rsidR="0000238B" w:rsidRPr="00FB2706">
          <w:rPr>
            <w:noProof/>
            <w:webHidden/>
            <w:lang w:val="pl-PL"/>
          </w:rPr>
          <w:t>36</w:t>
        </w:r>
        <w:r w:rsidRPr="00FB2706">
          <w:rPr>
            <w:noProof/>
            <w:webHidden/>
            <w:lang w:val="pl-PL"/>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90" w:history="1">
        <w:r w:rsidR="0000238B" w:rsidRPr="00FB2706">
          <w:rPr>
            <w:rStyle w:val="Hipercze"/>
            <w:rFonts w:ascii="Arial" w:hAnsi="Arial" w:cs="Arial"/>
            <w:noProof/>
            <w:lang w:val="pl-PL"/>
          </w:rPr>
          <w:t>[Pozostałe]</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_Toc175139590 \h </w:instrText>
        </w:r>
        <w:r w:rsidRPr="00FB2706">
          <w:rPr>
            <w:noProof/>
            <w:webHidden/>
            <w:lang w:val="pl-PL"/>
          </w:rPr>
        </w:r>
        <w:r w:rsidRPr="00FB2706">
          <w:rPr>
            <w:noProof/>
            <w:webHidden/>
            <w:lang w:val="pl-PL"/>
          </w:rPr>
          <w:fldChar w:fldCharType="separate"/>
        </w:r>
        <w:r w:rsidR="0000238B" w:rsidRPr="00FB2706">
          <w:rPr>
            <w:noProof/>
            <w:webHidden/>
            <w:lang w:val="pl-PL"/>
          </w:rPr>
          <w:t>36</w:t>
        </w:r>
        <w:r w:rsidRPr="00FB2706">
          <w:rPr>
            <w:noProof/>
            <w:webHidden/>
            <w:lang w:val="pl-PL"/>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91" w:history="1">
        <w:r w:rsidR="0000238B" w:rsidRPr="00FB2706">
          <w:rPr>
            <w:rStyle w:val="Hipercze"/>
            <w:rFonts w:ascii="Arial" w:hAnsi="Arial" w:cs="Arial"/>
            <w:noProof/>
            <w:lang w:val="pl-PL"/>
          </w:rPr>
          <w:t>[Zgłaszanie roszczeń]</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_Toc175139591 \h </w:instrText>
        </w:r>
        <w:r w:rsidRPr="00FB2706">
          <w:rPr>
            <w:noProof/>
            <w:webHidden/>
            <w:lang w:val="pl-PL"/>
          </w:rPr>
        </w:r>
        <w:r w:rsidRPr="00FB2706">
          <w:rPr>
            <w:noProof/>
            <w:webHidden/>
            <w:lang w:val="pl-PL"/>
          </w:rPr>
          <w:fldChar w:fldCharType="separate"/>
        </w:r>
        <w:r w:rsidR="0000238B" w:rsidRPr="00FB2706">
          <w:rPr>
            <w:noProof/>
            <w:webHidden/>
            <w:lang w:val="pl-PL"/>
          </w:rPr>
          <w:t>36</w:t>
        </w:r>
        <w:r w:rsidRPr="00FB2706">
          <w:rPr>
            <w:noProof/>
            <w:webHidden/>
            <w:lang w:val="pl-PL"/>
          </w:rPr>
          <w:fldChar w:fldCharType="end"/>
        </w:r>
      </w:hyperlink>
    </w:p>
    <w:p w:rsidR="0000238B" w:rsidRPr="00FB2706" w:rsidRDefault="000B6B12">
      <w:pPr>
        <w:pStyle w:val="Spistreci2"/>
        <w:tabs>
          <w:tab w:val="right" w:leader="dot" w:pos="9062"/>
        </w:tabs>
        <w:rPr>
          <w:rFonts w:asciiTheme="minorHAnsi" w:eastAsiaTheme="minorEastAsia" w:hAnsiTheme="minorHAnsi" w:cstheme="minorBidi"/>
          <w:noProof/>
          <w:lang w:val="pl-PL" w:eastAsia="pl-PL"/>
        </w:rPr>
      </w:pPr>
      <w:hyperlink w:anchor="_Toc175139592" w:history="1">
        <w:r w:rsidR="0000238B" w:rsidRPr="00FB2706">
          <w:rPr>
            <w:rStyle w:val="Hipercze"/>
            <w:rFonts w:ascii="Arial" w:hAnsi="Arial" w:cs="Arial"/>
            <w:noProof/>
            <w:lang w:val="pl-PL"/>
          </w:rPr>
          <w:t>[Właściwy sąd]</w:t>
        </w:r>
        <w:r w:rsidR="0000238B" w:rsidRPr="00FB2706">
          <w:rPr>
            <w:noProof/>
            <w:webHidden/>
            <w:lang w:val="pl-PL"/>
          </w:rPr>
          <w:tab/>
        </w:r>
        <w:r w:rsidRPr="00FB2706">
          <w:rPr>
            <w:noProof/>
            <w:webHidden/>
            <w:lang w:val="pl-PL"/>
          </w:rPr>
          <w:fldChar w:fldCharType="begin"/>
        </w:r>
        <w:r w:rsidR="0000238B" w:rsidRPr="00FB2706">
          <w:rPr>
            <w:noProof/>
            <w:webHidden/>
            <w:lang w:val="pl-PL"/>
          </w:rPr>
          <w:instrText xml:space="preserve"> PAGEREF _Toc175139592 \h </w:instrText>
        </w:r>
        <w:r w:rsidRPr="00FB2706">
          <w:rPr>
            <w:noProof/>
            <w:webHidden/>
            <w:lang w:val="pl-PL"/>
          </w:rPr>
        </w:r>
        <w:r w:rsidRPr="00FB2706">
          <w:rPr>
            <w:noProof/>
            <w:webHidden/>
            <w:lang w:val="pl-PL"/>
          </w:rPr>
          <w:fldChar w:fldCharType="separate"/>
        </w:r>
        <w:r w:rsidR="0000238B" w:rsidRPr="00FB2706">
          <w:rPr>
            <w:noProof/>
            <w:webHidden/>
            <w:lang w:val="pl-PL"/>
          </w:rPr>
          <w:t>36</w:t>
        </w:r>
        <w:r w:rsidRPr="00FB2706">
          <w:rPr>
            <w:noProof/>
            <w:webHidden/>
            <w:lang w:val="pl-PL"/>
          </w:rPr>
          <w:fldChar w:fldCharType="end"/>
        </w:r>
      </w:hyperlink>
    </w:p>
    <w:p w:rsidR="00EB0138" w:rsidRPr="00FB2706" w:rsidRDefault="000B6B12" w:rsidP="00AB4643">
      <w:pPr>
        <w:spacing w:after="0" w:line="276" w:lineRule="auto"/>
        <w:rPr>
          <w:rFonts w:ascii="Arial" w:hAnsi="Arial" w:cs="Arial"/>
          <w:sz w:val="20"/>
          <w:szCs w:val="20"/>
          <w:lang w:val="pl-PL"/>
        </w:rPr>
      </w:pPr>
      <w:r w:rsidRPr="00FB2706">
        <w:rPr>
          <w:rFonts w:ascii="Arial" w:hAnsi="Arial" w:cs="Arial"/>
          <w:sz w:val="20"/>
          <w:szCs w:val="20"/>
          <w:lang w:val="pl-PL"/>
        </w:rPr>
        <w:lastRenderedPageBreak/>
        <w:fldChar w:fldCharType="end"/>
      </w:r>
    </w:p>
    <w:p w:rsidR="00EB0138" w:rsidRPr="00FB2706" w:rsidRDefault="00EB0138" w:rsidP="00AB4643">
      <w:pPr>
        <w:spacing w:after="0" w:line="276" w:lineRule="auto"/>
        <w:rPr>
          <w:rFonts w:ascii="Arial" w:hAnsi="Arial" w:cs="Arial"/>
          <w:sz w:val="20"/>
          <w:szCs w:val="20"/>
          <w:lang w:val="pl-PL"/>
        </w:rPr>
      </w:pPr>
    </w:p>
    <w:p w:rsidR="00EB0138" w:rsidRPr="00FB2706" w:rsidRDefault="00EB0138" w:rsidP="00AB4643">
      <w:pPr>
        <w:spacing w:after="0" w:line="276" w:lineRule="auto"/>
        <w:rPr>
          <w:rFonts w:ascii="Arial" w:hAnsi="Arial" w:cs="Arial"/>
          <w:sz w:val="20"/>
          <w:szCs w:val="20"/>
          <w:lang w:val="pl-PL"/>
        </w:rPr>
      </w:pPr>
    </w:p>
    <w:p w:rsidR="00EB0138" w:rsidRPr="00FB2706" w:rsidRDefault="00EB0138" w:rsidP="00AB4643">
      <w:pPr>
        <w:spacing w:after="0" w:line="276" w:lineRule="auto"/>
        <w:rPr>
          <w:rFonts w:ascii="Arial" w:hAnsi="Arial" w:cs="Arial"/>
          <w:sz w:val="20"/>
          <w:szCs w:val="20"/>
          <w:lang w:val="pl-PL"/>
        </w:rPr>
      </w:pPr>
    </w:p>
    <w:p w:rsidR="00EB0138" w:rsidRPr="00FB2706" w:rsidRDefault="00EB0138" w:rsidP="00AB4643">
      <w:pPr>
        <w:spacing w:after="0" w:line="276" w:lineRule="auto"/>
        <w:rPr>
          <w:rFonts w:ascii="Arial" w:hAnsi="Arial" w:cs="Arial"/>
          <w:sz w:val="20"/>
          <w:szCs w:val="20"/>
          <w:lang w:val="pl-PL"/>
        </w:rPr>
      </w:pPr>
    </w:p>
    <w:p w:rsidR="00EB0138" w:rsidRPr="00FB2706" w:rsidRDefault="00EB0138" w:rsidP="00AB4643">
      <w:pPr>
        <w:spacing w:after="0" w:line="276" w:lineRule="auto"/>
        <w:rPr>
          <w:rFonts w:ascii="Arial" w:hAnsi="Arial" w:cs="Arial"/>
          <w:sz w:val="20"/>
          <w:szCs w:val="20"/>
          <w:lang w:val="pl-PL"/>
        </w:rPr>
      </w:pPr>
    </w:p>
    <w:p w:rsidR="00EB0138" w:rsidRPr="00FB2706" w:rsidRDefault="00EB0138" w:rsidP="00AB4643">
      <w:pPr>
        <w:spacing w:after="0" w:line="276" w:lineRule="auto"/>
        <w:rPr>
          <w:rFonts w:ascii="Arial" w:hAnsi="Arial" w:cs="Arial"/>
          <w:sz w:val="20"/>
          <w:szCs w:val="20"/>
          <w:lang w:val="pl-PL"/>
        </w:rPr>
      </w:pPr>
    </w:p>
    <w:p w:rsidR="00EB0138" w:rsidRPr="00FB2706" w:rsidRDefault="00EB0138" w:rsidP="00AB4643">
      <w:pPr>
        <w:spacing w:after="0" w:line="276" w:lineRule="auto"/>
        <w:rPr>
          <w:rFonts w:ascii="Arial" w:hAnsi="Arial" w:cs="Arial"/>
          <w:sz w:val="20"/>
          <w:szCs w:val="20"/>
          <w:lang w:val="pl-PL"/>
        </w:rPr>
      </w:pPr>
    </w:p>
    <w:p w:rsidR="00EB0138" w:rsidRPr="00FB2706" w:rsidRDefault="00EB0138" w:rsidP="00AB4643">
      <w:pPr>
        <w:spacing w:after="0" w:line="276" w:lineRule="auto"/>
        <w:rPr>
          <w:rFonts w:ascii="Arial" w:hAnsi="Arial" w:cs="Arial"/>
          <w:sz w:val="20"/>
          <w:szCs w:val="20"/>
          <w:lang w:val="pl-PL"/>
        </w:rPr>
      </w:pPr>
    </w:p>
    <w:p w:rsidR="00921BF4" w:rsidRPr="00FB2706" w:rsidRDefault="00921BF4" w:rsidP="00AB4643">
      <w:pPr>
        <w:spacing w:after="0" w:line="276" w:lineRule="auto"/>
        <w:rPr>
          <w:rFonts w:ascii="Arial" w:hAnsi="Arial" w:cs="Arial"/>
          <w:sz w:val="20"/>
          <w:szCs w:val="20"/>
          <w:lang w:val="pl-PL"/>
        </w:rPr>
      </w:pPr>
      <w:r w:rsidRPr="00FB2706">
        <w:rPr>
          <w:rFonts w:ascii="Arial" w:hAnsi="Arial" w:cs="Arial"/>
          <w:sz w:val="20"/>
          <w:szCs w:val="20"/>
          <w:lang w:val="pl-PL"/>
        </w:rPr>
        <w:t>PREAMBUŁA</w:t>
      </w:r>
    </w:p>
    <w:p w:rsidR="002D4597" w:rsidRPr="00FB2706" w:rsidRDefault="002D4597" w:rsidP="00A5462A">
      <w:pPr>
        <w:spacing w:after="0" w:line="276" w:lineRule="auto"/>
        <w:rPr>
          <w:rFonts w:ascii="Arial" w:hAnsi="Arial" w:cs="Arial"/>
          <w:b/>
          <w:sz w:val="20"/>
          <w:szCs w:val="20"/>
          <w:lang w:val="pl-PL"/>
        </w:rPr>
      </w:pPr>
    </w:p>
    <w:p w:rsidR="00921BF4" w:rsidRPr="00FB2706" w:rsidRDefault="00921BF4" w:rsidP="00A5462A">
      <w:pPr>
        <w:spacing w:after="0" w:line="276" w:lineRule="auto"/>
        <w:rPr>
          <w:rFonts w:ascii="Arial" w:hAnsi="Arial" w:cs="Arial"/>
          <w:b/>
          <w:sz w:val="20"/>
          <w:szCs w:val="20"/>
          <w:lang w:val="pl-PL"/>
        </w:rPr>
      </w:pPr>
      <w:r w:rsidRPr="00FB2706">
        <w:rPr>
          <w:rFonts w:ascii="Arial" w:hAnsi="Arial" w:cs="Arial"/>
          <w:b/>
          <w:sz w:val="20"/>
          <w:szCs w:val="20"/>
          <w:lang w:val="pl-PL"/>
        </w:rPr>
        <w:t>Zważywszy, że:</w:t>
      </w:r>
    </w:p>
    <w:p w:rsidR="00D66FA9" w:rsidRPr="00FB2706" w:rsidRDefault="00921BF4" w:rsidP="004D5E2F">
      <w:pPr>
        <w:pStyle w:val="Bezodstpw"/>
        <w:numPr>
          <w:ilvl w:val="0"/>
          <w:numId w:val="88"/>
        </w:numPr>
        <w:tabs>
          <w:tab w:val="left" w:pos="993"/>
        </w:tabs>
        <w:spacing w:line="276" w:lineRule="auto"/>
        <w:jc w:val="both"/>
        <w:rPr>
          <w:rFonts w:ascii="Arial" w:hAnsi="Arial" w:cs="Arial"/>
          <w:sz w:val="20"/>
          <w:szCs w:val="20"/>
          <w:lang w:val="pl-PL"/>
        </w:rPr>
      </w:pPr>
      <w:r w:rsidRPr="00FB2706">
        <w:rPr>
          <w:rFonts w:ascii="Arial" w:hAnsi="Arial" w:cs="Arial"/>
          <w:sz w:val="20"/>
          <w:szCs w:val="20"/>
          <w:lang w:val="pl-PL"/>
        </w:rPr>
        <w:t xml:space="preserve">W wyniku wyboru przez Zamawiającego oferty Wykonawcy </w:t>
      </w:r>
      <w:r w:rsidR="00D66FA9" w:rsidRPr="00FB2706">
        <w:rPr>
          <w:rFonts w:ascii="Arial" w:hAnsi="Arial" w:cs="Arial"/>
          <w:sz w:val="20"/>
          <w:szCs w:val="20"/>
          <w:lang w:val="pl-PL"/>
        </w:rPr>
        <w:t xml:space="preserve">w trybie przetargu nieograniczonego na podstawie art. </w:t>
      </w:r>
      <w:r w:rsidR="003C55ED" w:rsidRPr="00FB2706">
        <w:rPr>
          <w:rFonts w:ascii="Arial" w:hAnsi="Arial" w:cs="Arial"/>
          <w:sz w:val="20"/>
          <w:szCs w:val="20"/>
          <w:lang w:val="pl-PL"/>
        </w:rPr>
        <w:t>132</w:t>
      </w:r>
      <w:r w:rsidR="00D66FA9" w:rsidRPr="00FB2706">
        <w:rPr>
          <w:rFonts w:ascii="Arial" w:hAnsi="Arial" w:cs="Arial"/>
          <w:sz w:val="20"/>
          <w:szCs w:val="20"/>
          <w:lang w:val="pl-PL"/>
        </w:rPr>
        <w:t xml:space="preserve"> ustawy z 11 września 2019 r.– Prawo zamówień publicznych (</w:t>
      </w:r>
      <w:proofErr w:type="spellStart"/>
      <w:r w:rsidR="004569EE" w:rsidRPr="00FB2706">
        <w:rPr>
          <w:rFonts w:ascii="Arial" w:hAnsi="Arial" w:cs="Arial"/>
          <w:sz w:val="20"/>
          <w:szCs w:val="20"/>
          <w:lang w:val="pl-PL"/>
        </w:rPr>
        <w:t>t.j</w:t>
      </w:r>
      <w:proofErr w:type="spellEnd"/>
      <w:r w:rsidR="004569EE" w:rsidRPr="00FB2706">
        <w:rPr>
          <w:rFonts w:ascii="Arial" w:hAnsi="Arial" w:cs="Arial"/>
          <w:sz w:val="20"/>
          <w:szCs w:val="20"/>
          <w:lang w:val="pl-PL"/>
        </w:rPr>
        <w:t xml:space="preserve">. </w:t>
      </w:r>
      <w:proofErr w:type="spellStart"/>
      <w:r w:rsidR="00D66FA9" w:rsidRPr="00FB2706">
        <w:rPr>
          <w:rFonts w:ascii="Arial" w:hAnsi="Arial" w:cs="Arial"/>
          <w:sz w:val="20"/>
          <w:szCs w:val="20"/>
          <w:lang w:val="pl-PL"/>
        </w:rPr>
        <w:t>Dz.U</w:t>
      </w:r>
      <w:proofErr w:type="spellEnd"/>
      <w:r w:rsidR="00D66FA9" w:rsidRPr="00FB2706">
        <w:rPr>
          <w:rFonts w:ascii="Arial" w:hAnsi="Arial" w:cs="Arial"/>
          <w:sz w:val="20"/>
          <w:szCs w:val="20"/>
          <w:lang w:val="pl-PL"/>
        </w:rPr>
        <w:t xml:space="preserve">. </w:t>
      </w:r>
      <w:r w:rsidR="00DE489D" w:rsidRPr="00FB2706">
        <w:rPr>
          <w:rFonts w:ascii="Arial" w:hAnsi="Arial" w:cs="Arial"/>
          <w:sz w:val="20"/>
          <w:szCs w:val="20"/>
          <w:lang w:val="pl-PL"/>
        </w:rPr>
        <w:t>202</w:t>
      </w:r>
      <w:r w:rsidR="004569EE" w:rsidRPr="00FB2706">
        <w:rPr>
          <w:rFonts w:ascii="Arial" w:hAnsi="Arial" w:cs="Arial"/>
          <w:sz w:val="20"/>
          <w:szCs w:val="20"/>
          <w:lang w:val="pl-PL"/>
        </w:rPr>
        <w:t>3</w:t>
      </w:r>
      <w:r w:rsidR="00DE489D" w:rsidRPr="00FB2706">
        <w:rPr>
          <w:rFonts w:ascii="Arial" w:hAnsi="Arial" w:cs="Arial"/>
          <w:sz w:val="20"/>
          <w:szCs w:val="20"/>
          <w:lang w:val="pl-PL"/>
        </w:rPr>
        <w:t xml:space="preserve"> r., poz. </w:t>
      </w:r>
      <w:r w:rsidR="004569EE" w:rsidRPr="00FB2706">
        <w:rPr>
          <w:rFonts w:ascii="Arial" w:hAnsi="Arial" w:cs="Arial"/>
          <w:sz w:val="20"/>
          <w:szCs w:val="20"/>
          <w:lang w:val="pl-PL"/>
        </w:rPr>
        <w:t xml:space="preserve">1605, z </w:t>
      </w:r>
      <w:proofErr w:type="spellStart"/>
      <w:r w:rsidR="004569EE" w:rsidRPr="00FB2706">
        <w:rPr>
          <w:rFonts w:ascii="Arial" w:hAnsi="Arial" w:cs="Arial"/>
          <w:sz w:val="20"/>
          <w:szCs w:val="20"/>
          <w:lang w:val="pl-PL"/>
        </w:rPr>
        <w:t>późn</w:t>
      </w:r>
      <w:proofErr w:type="spellEnd"/>
      <w:r w:rsidR="004569EE" w:rsidRPr="00FB2706">
        <w:rPr>
          <w:rFonts w:ascii="Arial" w:hAnsi="Arial" w:cs="Arial"/>
          <w:sz w:val="20"/>
          <w:szCs w:val="20"/>
          <w:lang w:val="pl-PL"/>
        </w:rPr>
        <w:t>. zm.</w:t>
      </w:r>
      <w:r w:rsidR="00DE489D" w:rsidRPr="00FB2706">
        <w:rPr>
          <w:rFonts w:ascii="Arial" w:hAnsi="Arial" w:cs="Arial"/>
          <w:sz w:val="20"/>
          <w:szCs w:val="20"/>
          <w:lang w:val="pl-PL"/>
        </w:rPr>
        <w:t>.</w:t>
      </w:r>
      <w:r w:rsidR="00D66FA9" w:rsidRPr="00FB2706">
        <w:rPr>
          <w:rFonts w:ascii="Arial" w:hAnsi="Arial" w:cs="Arial"/>
          <w:sz w:val="20"/>
          <w:szCs w:val="20"/>
          <w:lang w:val="pl-PL"/>
        </w:rPr>
        <w:t>);</w:t>
      </w:r>
    </w:p>
    <w:p w:rsidR="00D66FA9" w:rsidRPr="00FB2706" w:rsidRDefault="00921BF4" w:rsidP="004D5E2F">
      <w:pPr>
        <w:pStyle w:val="Bezodstpw"/>
        <w:numPr>
          <w:ilvl w:val="0"/>
          <w:numId w:val="88"/>
        </w:numPr>
        <w:tabs>
          <w:tab w:val="left" w:pos="993"/>
        </w:tabs>
        <w:spacing w:line="276" w:lineRule="auto"/>
        <w:jc w:val="both"/>
        <w:rPr>
          <w:rFonts w:ascii="Arial" w:hAnsi="Arial" w:cs="Arial"/>
          <w:iCs/>
          <w:sz w:val="20"/>
          <w:szCs w:val="20"/>
          <w:lang w:val="pl-PL"/>
        </w:rPr>
      </w:pPr>
      <w:r w:rsidRPr="00FB2706">
        <w:rPr>
          <w:rFonts w:ascii="Arial" w:hAnsi="Arial" w:cs="Arial"/>
          <w:iCs/>
          <w:sz w:val="20"/>
          <w:szCs w:val="20"/>
          <w:lang w:val="pl-PL"/>
        </w:rPr>
        <w:t>Wykonawca gwarantuje wysoką jakość wykonywanych przez siebie robót budowlanych</w:t>
      </w:r>
      <w:r w:rsidR="00701F18" w:rsidRPr="00FB2706">
        <w:rPr>
          <w:rFonts w:ascii="Arial" w:hAnsi="Arial" w:cs="Arial"/>
          <w:iCs/>
          <w:sz w:val="20"/>
          <w:szCs w:val="20"/>
          <w:lang w:val="pl-PL"/>
        </w:rPr>
        <w:t>;</w:t>
      </w:r>
    </w:p>
    <w:p w:rsidR="00701F18" w:rsidRPr="00FB2706" w:rsidRDefault="00DE489D" w:rsidP="004D5E2F">
      <w:pPr>
        <w:pStyle w:val="Bezodstpw"/>
        <w:numPr>
          <w:ilvl w:val="0"/>
          <w:numId w:val="88"/>
        </w:numPr>
        <w:tabs>
          <w:tab w:val="left" w:pos="993"/>
        </w:tabs>
        <w:spacing w:line="276" w:lineRule="auto"/>
        <w:jc w:val="both"/>
        <w:rPr>
          <w:rFonts w:ascii="Arial" w:hAnsi="Arial" w:cs="Arial"/>
          <w:iCs/>
          <w:sz w:val="20"/>
          <w:szCs w:val="20"/>
          <w:lang w:val="pl-PL"/>
        </w:rPr>
      </w:pPr>
      <w:r w:rsidRPr="00FB2706">
        <w:rPr>
          <w:rFonts w:ascii="Arial" w:hAnsi="Arial" w:cs="Arial"/>
          <w:iCs/>
          <w:sz w:val="20"/>
          <w:szCs w:val="20"/>
          <w:lang w:val="pl-PL"/>
        </w:rPr>
        <w:t xml:space="preserve">Wykonawca oświadcza, iż </w:t>
      </w:r>
      <w:r w:rsidR="00701F18" w:rsidRPr="00FB2706">
        <w:rPr>
          <w:rFonts w:ascii="Arial" w:hAnsi="Arial" w:cs="Arial"/>
          <w:iCs/>
          <w:sz w:val="20"/>
          <w:szCs w:val="20"/>
          <w:lang w:val="pl-PL"/>
        </w:rPr>
        <w:t xml:space="preserve">zapoznał się z zakresem Umowy, oraz dokonał wizji lokalnej, </w:t>
      </w:r>
      <w:r w:rsidR="00EB0138" w:rsidRPr="00FB2706">
        <w:rPr>
          <w:rFonts w:ascii="Arial" w:hAnsi="Arial" w:cs="Arial"/>
          <w:iCs/>
          <w:sz w:val="20"/>
          <w:szCs w:val="20"/>
          <w:lang w:val="pl-PL"/>
        </w:rPr>
        <w:br/>
      </w:r>
      <w:r w:rsidR="00701F18" w:rsidRPr="00FB2706">
        <w:rPr>
          <w:rFonts w:ascii="Arial" w:hAnsi="Arial" w:cs="Arial"/>
          <w:iCs/>
          <w:sz w:val="20"/>
          <w:szCs w:val="20"/>
          <w:lang w:val="pl-PL"/>
        </w:rPr>
        <w:t>w zakresie wystarczającym do określenia wszelkich uwarunkowań Terenu Budowy,</w:t>
      </w:r>
    </w:p>
    <w:p w:rsidR="00921BF4" w:rsidRPr="00FB2706" w:rsidRDefault="00921BF4" w:rsidP="004D5E2F">
      <w:pPr>
        <w:pStyle w:val="Bezodstpw"/>
        <w:numPr>
          <w:ilvl w:val="0"/>
          <w:numId w:val="88"/>
        </w:numPr>
        <w:tabs>
          <w:tab w:val="left" w:pos="993"/>
        </w:tabs>
        <w:spacing w:line="276" w:lineRule="auto"/>
        <w:jc w:val="both"/>
        <w:rPr>
          <w:rFonts w:ascii="Arial" w:hAnsi="Arial" w:cs="Arial"/>
          <w:iCs/>
          <w:sz w:val="20"/>
          <w:szCs w:val="20"/>
          <w:lang w:val="pl-PL"/>
        </w:rPr>
      </w:pPr>
      <w:r w:rsidRPr="00FB2706">
        <w:rPr>
          <w:rFonts w:ascii="Arial" w:hAnsi="Arial" w:cs="Arial"/>
          <w:iCs/>
          <w:sz w:val="20"/>
          <w:szCs w:val="20"/>
          <w:lang w:val="pl-PL"/>
        </w:rPr>
        <w:t xml:space="preserve">Celem umowy jest kompleksowe wykonanie wskazanego w treści niniejszej umowy zadania inwestycyjnego pod nazwą: </w:t>
      </w:r>
      <w:r w:rsidR="00AB4643" w:rsidRPr="00FB2706">
        <w:rPr>
          <w:rFonts w:ascii="Arial" w:eastAsia="Calibri" w:hAnsi="Arial" w:cs="Arial"/>
          <w:sz w:val="20"/>
          <w:szCs w:val="20"/>
          <w:lang w:val="pl-PL"/>
        </w:rPr>
        <w:t xml:space="preserve">Wykonanie robót budowlanych w formule Zaprojektuj i wybuduj </w:t>
      </w:r>
      <w:r w:rsidR="004569EE" w:rsidRPr="00FB2706">
        <w:rPr>
          <w:rFonts w:ascii="Arial" w:eastAsia="Calibri" w:hAnsi="Arial" w:cs="Arial"/>
          <w:sz w:val="20"/>
          <w:szCs w:val="20"/>
          <w:lang w:val="pl-PL"/>
        </w:rPr>
        <w:t>–</w:t>
      </w:r>
      <w:r w:rsidR="00AB4643" w:rsidRPr="00FB2706">
        <w:rPr>
          <w:rFonts w:ascii="Arial" w:eastAsia="Calibri" w:hAnsi="Arial" w:cs="Arial"/>
          <w:sz w:val="20"/>
          <w:szCs w:val="20"/>
          <w:lang w:val="pl-PL"/>
        </w:rPr>
        <w:t xml:space="preserve"> </w:t>
      </w:r>
      <w:r w:rsidR="004569EE" w:rsidRPr="00FB2706">
        <w:rPr>
          <w:rFonts w:ascii="Arial" w:eastAsia="Calibri" w:hAnsi="Arial" w:cs="Arial"/>
          <w:sz w:val="20"/>
          <w:szCs w:val="20"/>
          <w:lang w:val="pl-PL"/>
        </w:rPr>
        <w:t>“Instalacja</w:t>
      </w:r>
      <w:r w:rsidR="00AB4643" w:rsidRPr="00FB2706">
        <w:rPr>
          <w:rFonts w:ascii="Arial" w:eastAsia="Calibri" w:hAnsi="Arial" w:cs="Arial"/>
          <w:sz w:val="20"/>
          <w:szCs w:val="20"/>
          <w:lang w:val="pl-PL"/>
        </w:rPr>
        <w:t xml:space="preserve"> systemu wytwarzania energii elektrycznej pochodzącej z OZE przy pomocy paneli fotowoltaicznych w SP ZOZ </w:t>
      </w:r>
      <w:proofErr w:type="spellStart"/>
      <w:r w:rsidR="00AB4643" w:rsidRPr="00FB2706">
        <w:rPr>
          <w:rFonts w:ascii="Arial" w:eastAsia="Calibri" w:hAnsi="Arial" w:cs="Arial"/>
          <w:sz w:val="20"/>
          <w:szCs w:val="20"/>
          <w:lang w:val="pl-PL"/>
        </w:rPr>
        <w:t>MSWiA</w:t>
      </w:r>
      <w:proofErr w:type="spellEnd"/>
      <w:r w:rsidR="00AB4643" w:rsidRPr="00FB2706">
        <w:rPr>
          <w:rFonts w:ascii="Arial" w:eastAsia="Calibri" w:hAnsi="Arial" w:cs="Arial"/>
          <w:sz w:val="20"/>
          <w:szCs w:val="20"/>
          <w:lang w:val="pl-PL"/>
        </w:rPr>
        <w:t xml:space="preserve"> w Poznaniu im. prof. Ludwika Bierkowskiego</w:t>
      </w:r>
      <w:r w:rsidR="004569EE" w:rsidRPr="00FB2706">
        <w:rPr>
          <w:rFonts w:ascii="Arial" w:eastAsia="Calibri" w:hAnsi="Arial" w:cs="Arial"/>
          <w:sz w:val="20"/>
          <w:szCs w:val="20"/>
          <w:lang w:val="pl-PL"/>
        </w:rPr>
        <w:t>”</w:t>
      </w:r>
      <w:r w:rsidR="00AB4643" w:rsidRPr="00FB2706">
        <w:rPr>
          <w:rFonts w:ascii="Arial" w:eastAsia="Calibri" w:hAnsi="Arial" w:cs="Arial"/>
          <w:sz w:val="20"/>
          <w:szCs w:val="20"/>
          <w:lang w:val="pl-PL"/>
        </w:rPr>
        <w:t xml:space="preserve"> – Etap I, </w:t>
      </w:r>
      <w:r w:rsidR="00EB0138" w:rsidRPr="00FB2706">
        <w:rPr>
          <w:rFonts w:ascii="Arial" w:eastAsia="Calibri" w:hAnsi="Arial" w:cs="Arial"/>
          <w:sz w:val="20"/>
          <w:szCs w:val="20"/>
          <w:lang w:val="pl-PL"/>
        </w:rPr>
        <w:br/>
      </w:r>
      <w:r w:rsidR="00AB4643" w:rsidRPr="00FB2706">
        <w:rPr>
          <w:rFonts w:ascii="Arial" w:eastAsia="Calibri" w:hAnsi="Arial" w:cs="Arial"/>
          <w:sz w:val="20"/>
          <w:szCs w:val="20"/>
          <w:lang w:val="pl-PL"/>
        </w:rPr>
        <w:t>w ramach realizacji programu inwestycji pn. „Przebudowa systemu grzewczo-energetycznego”</w:t>
      </w:r>
      <w:r w:rsidR="00EB0138" w:rsidRPr="00FB2706">
        <w:rPr>
          <w:rFonts w:ascii="Arial" w:eastAsia="Calibri" w:hAnsi="Arial" w:cs="Arial"/>
          <w:sz w:val="20"/>
          <w:szCs w:val="20"/>
          <w:lang w:val="pl-PL"/>
        </w:rPr>
        <w:t>, przez Wykonawcę na rzecz Zamawiającego w zakresie i czasie określonym w SWZ.</w:t>
      </w:r>
    </w:p>
    <w:p w:rsidR="00921BF4" w:rsidRPr="00FB2706" w:rsidRDefault="00921BF4" w:rsidP="00A5462A">
      <w:pPr>
        <w:spacing w:after="0" w:line="276" w:lineRule="auto"/>
        <w:jc w:val="both"/>
        <w:rPr>
          <w:rFonts w:ascii="Arial" w:hAnsi="Arial" w:cs="Arial"/>
          <w:sz w:val="20"/>
          <w:szCs w:val="20"/>
          <w:lang w:val="pl-PL"/>
        </w:rPr>
      </w:pPr>
    </w:p>
    <w:p w:rsidR="00921BF4" w:rsidRPr="00FB2706" w:rsidRDefault="00921BF4" w:rsidP="00A5462A">
      <w:pPr>
        <w:spacing w:after="0" w:line="276" w:lineRule="auto"/>
        <w:jc w:val="both"/>
        <w:rPr>
          <w:rFonts w:ascii="Arial" w:hAnsi="Arial" w:cs="Arial"/>
          <w:b/>
          <w:sz w:val="20"/>
          <w:szCs w:val="20"/>
          <w:lang w:val="pl-PL"/>
        </w:rPr>
      </w:pPr>
      <w:r w:rsidRPr="00FB2706">
        <w:rPr>
          <w:rFonts w:ascii="Arial" w:hAnsi="Arial" w:cs="Arial"/>
          <w:b/>
          <w:sz w:val="20"/>
          <w:szCs w:val="20"/>
          <w:lang w:val="pl-PL"/>
        </w:rPr>
        <w:t>Strony zawierają umowę (zwaną dalej „Umową”) o następującej treści:</w:t>
      </w:r>
    </w:p>
    <w:p w:rsidR="00921BF4" w:rsidRPr="00FB2706" w:rsidRDefault="00921BF4" w:rsidP="00A5462A">
      <w:pPr>
        <w:spacing w:after="0" w:line="276" w:lineRule="auto"/>
        <w:jc w:val="both"/>
        <w:rPr>
          <w:rFonts w:ascii="Arial" w:hAnsi="Arial" w:cs="Arial"/>
          <w:sz w:val="20"/>
          <w:szCs w:val="20"/>
          <w:lang w:val="pl-PL"/>
        </w:rPr>
      </w:pPr>
    </w:p>
    <w:p w:rsidR="00921BF4" w:rsidRPr="00FB2706" w:rsidRDefault="00921BF4" w:rsidP="00A5462A">
      <w:pPr>
        <w:pStyle w:val="Nagwek1"/>
        <w:spacing w:before="0" w:after="0" w:line="276" w:lineRule="auto"/>
        <w:rPr>
          <w:rFonts w:ascii="Arial" w:hAnsi="Arial" w:cs="Arial"/>
          <w:sz w:val="20"/>
          <w:szCs w:val="20"/>
          <w:lang w:val="pl-PL"/>
        </w:rPr>
      </w:pPr>
      <w:bookmarkStart w:id="0" w:name="_Toc175139510"/>
      <w:r w:rsidRPr="00FB2706">
        <w:rPr>
          <w:rFonts w:ascii="Arial" w:hAnsi="Arial" w:cs="Arial"/>
          <w:sz w:val="20"/>
          <w:szCs w:val="20"/>
          <w:lang w:val="pl-PL"/>
        </w:rPr>
        <w:t>I</w:t>
      </w:r>
      <w:bookmarkStart w:id="1" w:name="_Toc412653761"/>
      <w:r w:rsidR="000F7B2D" w:rsidRPr="00FB2706">
        <w:rPr>
          <w:rFonts w:ascii="Arial" w:hAnsi="Arial" w:cs="Arial"/>
          <w:sz w:val="20"/>
          <w:szCs w:val="20"/>
          <w:lang w:val="pl-PL"/>
        </w:rPr>
        <w:t xml:space="preserve">. </w:t>
      </w:r>
      <w:r w:rsidRPr="00FB2706">
        <w:rPr>
          <w:rFonts w:ascii="Arial" w:hAnsi="Arial" w:cs="Arial"/>
          <w:sz w:val="20"/>
          <w:szCs w:val="20"/>
          <w:lang w:val="pl-PL"/>
        </w:rPr>
        <w:t>POSTANOWIENIA OGÓLNE</w:t>
      </w:r>
      <w:bookmarkEnd w:id="1"/>
      <w:bookmarkEnd w:id="0"/>
    </w:p>
    <w:p w:rsidR="00F04BBF" w:rsidRPr="00FB2706" w:rsidRDefault="00F04BBF" w:rsidP="00A5462A">
      <w:pPr>
        <w:pStyle w:val="Bezodstpw"/>
        <w:spacing w:line="276" w:lineRule="auto"/>
        <w:jc w:val="center"/>
        <w:rPr>
          <w:rFonts w:ascii="Arial" w:hAnsi="Arial" w:cs="Arial"/>
          <w:b/>
          <w:sz w:val="20"/>
          <w:szCs w:val="20"/>
          <w:lang w:val="pl-PL"/>
        </w:rPr>
      </w:pPr>
      <w:bookmarkStart w:id="2" w:name="_Toc412653762"/>
    </w:p>
    <w:p w:rsidR="00921BF4" w:rsidRPr="00FB2706" w:rsidRDefault="00921BF4"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§1</w:t>
      </w:r>
    </w:p>
    <w:p w:rsidR="00921BF4" w:rsidRPr="00FB2706" w:rsidRDefault="00921BF4" w:rsidP="00A5462A">
      <w:pPr>
        <w:pStyle w:val="nagwek20"/>
        <w:spacing w:line="276" w:lineRule="auto"/>
        <w:rPr>
          <w:rFonts w:ascii="Arial" w:hAnsi="Arial" w:cs="Arial"/>
          <w:sz w:val="20"/>
          <w:szCs w:val="20"/>
          <w:lang w:val="pl-PL"/>
        </w:rPr>
      </w:pPr>
      <w:bookmarkStart w:id="3" w:name="_Toc175139511"/>
      <w:r w:rsidRPr="00FB2706">
        <w:rPr>
          <w:rFonts w:ascii="Arial" w:hAnsi="Arial" w:cs="Arial"/>
          <w:sz w:val="20"/>
          <w:szCs w:val="20"/>
          <w:lang w:val="pl-PL"/>
        </w:rPr>
        <w:t>[Definicje]</w:t>
      </w:r>
      <w:bookmarkEnd w:id="2"/>
      <w:bookmarkEnd w:id="3"/>
    </w:p>
    <w:p w:rsidR="00921BF4" w:rsidRPr="00FB2706" w:rsidRDefault="00921BF4" w:rsidP="000E4C82">
      <w:pPr>
        <w:pStyle w:val="Bezodstpw"/>
        <w:numPr>
          <w:ilvl w:val="1"/>
          <w:numId w:val="3"/>
        </w:numPr>
        <w:tabs>
          <w:tab w:val="left" w:pos="567"/>
        </w:tabs>
        <w:spacing w:line="276" w:lineRule="auto"/>
        <w:ind w:left="567"/>
        <w:jc w:val="both"/>
        <w:rPr>
          <w:rFonts w:ascii="Arial" w:hAnsi="Arial" w:cs="Arial"/>
          <w:sz w:val="20"/>
          <w:szCs w:val="20"/>
          <w:lang w:val="pl-PL"/>
        </w:rPr>
      </w:pPr>
      <w:r w:rsidRPr="00FB2706">
        <w:rPr>
          <w:rFonts w:ascii="Arial" w:hAnsi="Arial" w:cs="Arial"/>
          <w:b/>
          <w:sz w:val="20"/>
          <w:szCs w:val="20"/>
          <w:lang w:val="pl-PL"/>
        </w:rPr>
        <w:t>„Dokumentacja Budowy"</w:t>
      </w:r>
      <w:r w:rsidRPr="00FB2706">
        <w:rPr>
          <w:rFonts w:ascii="Arial" w:hAnsi="Arial" w:cs="Arial"/>
          <w:sz w:val="20"/>
          <w:szCs w:val="20"/>
          <w:lang w:val="pl-PL"/>
        </w:rPr>
        <w:t xml:space="preserve"> - oznacza kompletną dokumentację dotyczącą Inwestycji, co </w:t>
      </w:r>
      <w:r w:rsidR="00A34D51" w:rsidRPr="00FB2706">
        <w:rPr>
          <w:rFonts w:ascii="Arial" w:hAnsi="Arial" w:cs="Arial"/>
          <w:sz w:val="20"/>
          <w:szCs w:val="20"/>
          <w:lang w:val="pl-PL"/>
        </w:rPr>
        <w:br/>
      </w:r>
      <w:r w:rsidRPr="00FB2706">
        <w:rPr>
          <w:rFonts w:ascii="Arial" w:hAnsi="Arial" w:cs="Arial"/>
          <w:sz w:val="20"/>
          <w:szCs w:val="20"/>
          <w:lang w:val="pl-PL"/>
        </w:rPr>
        <w:t>w szczególności dotyczy,</w:t>
      </w:r>
      <w:r w:rsidR="00EB0138" w:rsidRPr="00FB2706">
        <w:rPr>
          <w:rFonts w:ascii="Arial" w:hAnsi="Arial" w:cs="Arial"/>
          <w:sz w:val="20"/>
          <w:szCs w:val="20"/>
          <w:lang w:val="pl-PL"/>
        </w:rPr>
        <w:t xml:space="preserve"> wszelkich projektów,</w:t>
      </w:r>
      <w:r w:rsidRPr="00FB2706">
        <w:rPr>
          <w:rFonts w:ascii="Arial" w:hAnsi="Arial" w:cs="Arial"/>
          <w:sz w:val="20"/>
          <w:szCs w:val="20"/>
          <w:lang w:val="pl-PL"/>
        </w:rPr>
        <w:t xml:space="preserve"> </w:t>
      </w:r>
      <w:r w:rsidR="00EB0138" w:rsidRPr="00FB2706">
        <w:rPr>
          <w:rFonts w:ascii="Arial" w:hAnsi="Arial" w:cs="Arial"/>
          <w:sz w:val="20"/>
          <w:szCs w:val="20"/>
          <w:lang w:val="pl-PL"/>
        </w:rPr>
        <w:t>w miarę potrzeby rysunków i opisów służących realizacji Inwestycji, operatów i inwentaryzacji geodezyjnych, szkiców geodezyjnych ,</w:t>
      </w:r>
      <w:r w:rsidRPr="00FB2706">
        <w:rPr>
          <w:rFonts w:ascii="Arial" w:hAnsi="Arial" w:cs="Arial"/>
          <w:sz w:val="20"/>
          <w:szCs w:val="20"/>
          <w:lang w:val="pl-PL"/>
        </w:rPr>
        <w:t>protokoł</w:t>
      </w:r>
      <w:r w:rsidR="00EB0138" w:rsidRPr="00FB2706">
        <w:rPr>
          <w:rFonts w:ascii="Arial" w:hAnsi="Arial" w:cs="Arial"/>
          <w:sz w:val="20"/>
          <w:szCs w:val="20"/>
          <w:lang w:val="pl-PL"/>
        </w:rPr>
        <w:t>ów</w:t>
      </w:r>
      <w:r w:rsidRPr="00FB2706">
        <w:rPr>
          <w:rFonts w:ascii="Arial" w:hAnsi="Arial" w:cs="Arial"/>
          <w:sz w:val="20"/>
          <w:szCs w:val="20"/>
          <w:lang w:val="pl-PL"/>
        </w:rPr>
        <w:t xml:space="preserve"> Odbiorów, itp. </w:t>
      </w:r>
    </w:p>
    <w:p w:rsidR="00921BF4" w:rsidRPr="00FB2706" w:rsidRDefault="00921BF4" w:rsidP="000E4C82">
      <w:pPr>
        <w:pStyle w:val="Bezodstpw"/>
        <w:numPr>
          <w:ilvl w:val="1"/>
          <w:numId w:val="3"/>
        </w:numPr>
        <w:tabs>
          <w:tab w:val="left" w:pos="567"/>
        </w:tabs>
        <w:spacing w:line="276" w:lineRule="auto"/>
        <w:ind w:left="567" w:hanging="425"/>
        <w:jc w:val="both"/>
        <w:rPr>
          <w:rFonts w:ascii="Arial" w:hAnsi="Arial" w:cs="Arial"/>
          <w:sz w:val="20"/>
          <w:szCs w:val="20"/>
          <w:lang w:val="pl-PL"/>
        </w:rPr>
      </w:pPr>
      <w:r w:rsidRPr="00FB2706">
        <w:rPr>
          <w:rFonts w:ascii="Arial" w:hAnsi="Arial" w:cs="Arial"/>
          <w:b/>
          <w:sz w:val="20"/>
          <w:szCs w:val="20"/>
          <w:lang w:val="pl-PL"/>
        </w:rPr>
        <w:t>„Dokumentacja Powykonawcza"</w:t>
      </w:r>
      <w:r w:rsidRPr="00FB2706">
        <w:rPr>
          <w:rFonts w:ascii="Arial" w:hAnsi="Arial" w:cs="Arial"/>
          <w:sz w:val="20"/>
          <w:szCs w:val="20"/>
          <w:lang w:val="pl-PL"/>
        </w:rPr>
        <w:t xml:space="preserve"> - oznacza w szczególności Dokumentację budowy </w:t>
      </w:r>
      <w:r w:rsidR="00A34D51" w:rsidRPr="00FB2706">
        <w:rPr>
          <w:rFonts w:ascii="Arial" w:hAnsi="Arial" w:cs="Arial"/>
          <w:sz w:val="20"/>
          <w:szCs w:val="20"/>
          <w:lang w:val="pl-PL"/>
        </w:rPr>
        <w:br/>
      </w:r>
      <w:r w:rsidRPr="00FB2706">
        <w:rPr>
          <w:rFonts w:ascii="Arial" w:hAnsi="Arial" w:cs="Arial"/>
          <w:sz w:val="20"/>
          <w:szCs w:val="20"/>
          <w:lang w:val="pl-PL"/>
        </w:rPr>
        <w:t xml:space="preserve">z naniesionymi zmianami dokonanymi w toku wykonywania robót oraz geodezyjnymi pomiarami powykonawczymi (geodezyjna inwentaryzacja powykonawcza) - zgodnie </w:t>
      </w:r>
      <w:r w:rsidR="00A34D51" w:rsidRPr="00FB2706">
        <w:rPr>
          <w:rFonts w:ascii="Arial" w:hAnsi="Arial" w:cs="Arial"/>
          <w:sz w:val="20"/>
          <w:szCs w:val="20"/>
          <w:lang w:val="pl-PL"/>
        </w:rPr>
        <w:br/>
      </w:r>
      <w:r w:rsidRPr="00FB2706">
        <w:rPr>
          <w:rFonts w:ascii="Arial" w:hAnsi="Arial" w:cs="Arial"/>
          <w:sz w:val="20"/>
          <w:szCs w:val="20"/>
          <w:lang w:val="pl-PL"/>
        </w:rPr>
        <w:t xml:space="preserve">z ustawą Prawo budowlane, a także instrukcje obsługi i eksploatacji Obiektu, instalacji </w:t>
      </w:r>
      <w:r w:rsidR="00EB0138" w:rsidRPr="00FB2706">
        <w:rPr>
          <w:rFonts w:ascii="Arial" w:hAnsi="Arial" w:cs="Arial"/>
          <w:sz w:val="20"/>
          <w:szCs w:val="20"/>
          <w:lang w:val="pl-PL"/>
        </w:rPr>
        <w:br/>
      </w:r>
      <w:r w:rsidRPr="00FB2706">
        <w:rPr>
          <w:rFonts w:ascii="Arial" w:hAnsi="Arial" w:cs="Arial"/>
          <w:sz w:val="20"/>
          <w:szCs w:val="20"/>
          <w:lang w:val="pl-PL"/>
        </w:rPr>
        <w:t>i urządzeń związanych z Obiektem, dokumenty materiałowe, tj. deklaracje zgodności, certyfikaty, atesty, instrukcje wbudowania, karty materiałowe, itp. wraz z adnotacją kierownika budowy na każdym dokumencie: „zastosowano na budowie: nazwa Inwestycji, lista urządzeń wymagających zawarcia przez Zamawiającego umów serwisowych dla zachowania gwarancji”.</w:t>
      </w:r>
    </w:p>
    <w:p w:rsidR="00921BF4" w:rsidRPr="00FB2706" w:rsidRDefault="00921BF4" w:rsidP="000E4C82">
      <w:pPr>
        <w:pStyle w:val="Bezodstpw"/>
        <w:numPr>
          <w:ilvl w:val="1"/>
          <w:numId w:val="3"/>
        </w:numPr>
        <w:tabs>
          <w:tab w:val="left" w:pos="567"/>
        </w:tabs>
        <w:spacing w:line="276" w:lineRule="auto"/>
        <w:ind w:left="567" w:hanging="425"/>
        <w:jc w:val="both"/>
        <w:rPr>
          <w:rFonts w:ascii="Arial" w:hAnsi="Arial" w:cs="Arial"/>
          <w:sz w:val="20"/>
          <w:szCs w:val="20"/>
          <w:lang w:val="pl-PL"/>
        </w:rPr>
      </w:pPr>
      <w:r w:rsidRPr="00FB2706">
        <w:rPr>
          <w:rFonts w:ascii="Arial" w:hAnsi="Arial" w:cs="Arial"/>
          <w:b/>
          <w:sz w:val="20"/>
          <w:szCs w:val="20"/>
          <w:lang w:val="pl-PL"/>
        </w:rPr>
        <w:t>„Dokumentacja Projektowa"</w:t>
      </w:r>
      <w:r w:rsidRPr="00FB2706">
        <w:rPr>
          <w:rFonts w:ascii="Arial" w:hAnsi="Arial" w:cs="Arial"/>
          <w:sz w:val="20"/>
          <w:szCs w:val="20"/>
          <w:lang w:val="pl-PL"/>
        </w:rPr>
        <w:t xml:space="preserve"> - oznacza komplet kompleksowych opracowań projektowych, niezbędnych dla prawidłowego wykonania Inwestycji</w:t>
      </w:r>
      <w:r w:rsidR="00243FB7" w:rsidRPr="00FB2706">
        <w:rPr>
          <w:rFonts w:ascii="Arial" w:hAnsi="Arial" w:cs="Arial"/>
          <w:sz w:val="20"/>
          <w:szCs w:val="20"/>
          <w:lang w:val="pl-PL"/>
        </w:rPr>
        <w:t xml:space="preserve"> w tym kosztorys</w:t>
      </w:r>
      <w:r w:rsidRPr="00FB2706">
        <w:rPr>
          <w:rFonts w:ascii="Arial" w:hAnsi="Arial" w:cs="Arial"/>
          <w:sz w:val="20"/>
          <w:szCs w:val="20"/>
          <w:lang w:val="pl-PL"/>
        </w:rPr>
        <w:t>,</w:t>
      </w:r>
      <w:r w:rsidR="00243FB7" w:rsidRPr="00FB2706">
        <w:rPr>
          <w:rFonts w:ascii="Arial" w:hAnsi="Arial" w:cs="Arial"/>
          <w:sz w:val="20"/>
          <w:szCs w:val="20"/>
          <w:lang w:val="pl-PL"/>
        </w:rPr>
        <w:t xml:space="preserve"> wykonanych przez osoby osiadające stosowne uprawnienia budowlane i będące członkami właściwych izb samorządu zawodowego,</w:t>
      </w:r>
      <w:r w:rsidRPr="00FB2706">
        <w:rPr>
          <w:rFonts w:ascii="Arial" w:hAnsi="Arial" w:cs="Arial"/>
          <w:sz w:val="20"/>
          <w:szCs w:val="20"/>
          <w:lang w:val="pl-PL"/>
        </w:rPr>
        <w:t xml:space="preserve"> do której wykonania zobowiązany jest Wykonawca. </w:t>
      </w:r>
    </w:p>
    <w:p w:rsidR="00921BF4" w:rsidRPr="00FB2706" w:rsidRDefault="00921BF4" w:rsidP="000E4C82">
      <w:pPr>
        <w:pStyle w:val="Bezodstpw"/>
        <w:numPr>
          <w:ilvl w:val="1"/>
          <w:numId w:val="3"/>
        </w:numPr>
        <w:tabs>
          <w:tab w:val="left" w:pos="567"/>
        </w:tabs>
        <w:spacing w:line="276" w:lineRule="auto"/>
        <w:ind w:left="567" w:hanging="425"/>
        <w:jc w:val="both"/>
        <w:rPr>
          <w:rFonts w:ascii="Arial" w:hAnsi="Arial" w:cs="Arial"/>
          <w:sz w:val="20"/>
          <w:szCs w:val="20"/>
          <w:lang w:val="pl-PL"/>
        </w:rPr>
      </w:pPr>
      <w:r w:rsidRPr="00FB2706">
        <w:rPr>
          <w:rFonts w:ascii="Arial" w:hAnsi="Arial" w:cs="Arial"/>
          <w:b/>
          <w:sz w:val="20"/>
          <w:szCs w:val="20"/>
          <w:lang w:val="pl-PL"/>
        </w:rPr>
        <w:t>„Dzień"</w:t>
      </w:r>
      <w:r w:rsidRPr="00FB2706">
        <w:rPr>
          <w:rFonts w:ascii="Arial" w:hAnsi="Arial" w:cs="Arial"/>
          <w:sz w:val="20"/>
          <w:szCs w:val="20"/>
          <w:lang w:val="pl-PL"/>
        </w:rPr>
        <w:t xml:space="preserve"> - oznacza dzień kalendarzowy. </w:t>
      </w:r>
    </w:p>
    <w:p w:rsidR="00921BF4" w:rsidRPr="00FB2706" w:rsidRDefault="00921BF4" w:rsidP="00EB0138">
      <w:pPr>
        <w:pStyle w:val="Bezodstpw"/>
        <w:numPr>
          <w:ilvl w:val="1"/>
          <w:numId w:val="3"/>
        </w:numPr>
        <w:tabs>
          <w:tab w:val="left" w:pos="567"/>
        </w:tabs>
        <w:spacing w:line="276" w:lineRule="auto"/>
        <w:ind w:left="567" w:right="-3" w:hanging="425"/>
        <w:jc w:val="both"/>
        <w:rPr>
          <w:rFonts w:ascii="Arial" w:eastAsia="Calibri" w:hAnsi="Arial" w:cs="Arial"/>
          <w:sz w:val="20"/>
          <w:szCs w:val="20"/>
          <w:lang w:val="pl-PL"/>
        </w:rPr>
      </w:pPr>
      <w:r w:rsidRPr="00FB2706">
        <w:rPr>
          <w:rFonts w:ascii="Arial" w:hAnsi="Arial" w:cs="Arial"/>
          <w:b/>
          <w:sz w:val="20"/>
          <w:szCs w:val="20"/>
          <w:lang w:val="pl-PL"/>
        </w:rPr>
        <w:t xml:space="preserve"> „Inwestycja"</w:t>
      </w:r>
      <w:r w:rsidRPr="00FB2706">
        <w:rPr>
          <w:rFonts w:ascii="Arial" w:hAnsi="Arial" w:cs="Arial"/>
          <w:sz w:val="20"/>
          <w:szCs w:val="20"/>
          <w:lang w:val="pl-PL"/>
        </w:rPr>
        <w:t xml:space="preserve"> - zadanie inwestycyjne pn. </w:t>
      </w:r>
      <w:r w:rsidR="00EB0138" w:rsidRPr="00FB2706">
        <w:rPr>
          <w:rFonts w:ascii="Arial" w:eastAsia="Calibri" w:hAnsi="Arial" w:cs="Arial"/>
          <w:sz w:val="20"/>
          <w:szCs w:val="20"/>
          <w:lang w:val="pl-PL"/>
        </w:rPr>
        <w:t xml:space="preserve">Wykonanie robót budowlanych w formule Zaprojektuj </w:t>
      </w:r>
      <w:r w:rsidR="00EB0138" w:rsidRPr="00FB2706">
        <w:rPr>
          <w:rFonts w:ascii="Arial" w:eastAsia="Calibri" w:hAnsi="Arial" w:cs="Arial"/>
          <w:sz w:val="20"/>
          <w:szCs w:val="20"/>
          <w:lang w:val="pl-PL"/>
        </w:rPr>
        <w:br/>
        <w:t xml:space="preserve">i wybuduj </w:t>
      </w:r>
      <w:r w:rsidR="004569EE" w:rsidRPr="00FB2706">
        <w:rPr>
          <w:rFonts w:ascii="Arial" w:eastAsia="Calibri" w:hAnsi="Arial" w:cs="Arial"/>
          <w:sz w:val="20"/>
          <w:szCs w:val="20"/>
          <w:lang w:val="pl-PL"/>
        </w:rPr>
        <w:t>–</w:t>
      </w:r>
      <w:r w:rsidR="00EB0138" w:rsidRPr="00FB2706">
        <w:rPr>
          <w:rFonts w:ascii="Arial" w:eastAsia="Calibri" w:hAnsi="Arial" w:cs="Arial"/>
          <w:sz w:val="20"/>
          <w:szCs w:val="20"/>
          <w:lang w:val="pl-PL"/>
        </w:rPr>
        <w:t xml:space="preserve"> </w:t>
      </w:r>
      <w:r w:rsidR="004569EE" w:rsidRPr="00FB2706">
        <w:rPr>
          <w:rFonts w:ascii="Arial" w:eastAsia="Calibri" w:hAnsi="Arial" w:cs="Arial"/>
          <w:sz w:val="20"/>
          <w:szCs w:val="20"/>
          <w:lang w:val="pl-PL"/>
        </w:rPr>
        <w:t>“</w:t>
      </w:r>
      <w:r w:rsidR="00EB0138" w:rsidRPr="00FB2706">
        <w:rPr>
          <w:rFonts w:ascii="Arial" w:eastAsia="Calibri" w:hAnsi="Arial" w:cs="Arial"/>
          <w:sz w:val="20"/>
          <w:szCs w:val="20"/>
          <w:lang w:val="pl-PL"/>
        </w:rPr>
        <w:t>Instalacj</w:t>
      </w:r>
      <w:r w:rsidR="004569EE" w:rsidRPr="00FB2706">
        <w:rPr>
          <w:rFonts w:ascii="Arial" w:eastAsia="Calibri" w:hAnsi="Arial" w:cs="Arial"/>
          <w:sz w:val="20"/>
          <w:szCs w:val="20"/>
          <w:lang w:val="pl-PL"/>
        </w:rPr>
        <w:t>a</w:t>
      </w:r>
      <w:r w:rsidR="00EB0138" w:rsidRPr="00FB2706">
        <w:rPr>
          <w:rFonts w:ascii="Arial" w:eastAsia="Calibri" w:hAnsi="Arial" w:cs="Arial"/>
          <w:sz w:val="20"/>
          <w:szCs w:val="20"/>
          <w:lang w:val="pl-PL"/>
        </w:rPr>
        <w:t xml:space="preserve"> systemu wytwarzania energii elektrycznej pochodzącej z OZE przy pomocy paneli fotowoltaicznych w SP ZOZ </w:t>
      </w:r>
      <w:proofErr w:type="spellStart"/>
      <w:r w:rsidR="00EB0138" w:rsidRPr="00FB2706">
        <w:rPr>
          <w:rFonts w:ascii="Arial" w:eastAsia="Calibri" w:hAnsi="Arial" w:cs="Arial"/>
          <w:sz w:val="20"/>
          <w:szCs w:val="20"/>
          <w:lang w:val="pl-PL"/>
        </w:rPr>
        <w:t>MSWiA</w:t>
      </w:r>
      <w:proofErr w:type="spellEnd"/>
      <w:r w:rsidR="00EB0138" w:rsidRPr="00FB2706">
        <w:rPr>
          <w:rFonts w:ascii="Arial" w:eastAsia="Calibri" w:hAnsi="Arial" w:cs="Arial"/>
          <w:sz w:val="20"/>
          <w:szCs w:val="20"/>
          <w:lang w:val="pl-PL"/>
        </w:rPr>
        <w:t xml:space="preserve"> w Poznaniu im. prof. Ludwika Bierkowskiego</w:t>
      </w:r>
      <w:r w:rsidR="004569EE" w:rsidRPr="00FB2706">
        <w:rPr>
          <w:rFonts w:ascii="Arial" w:eastAsia="Calibri" w:hAnsi="Arial" w:cs="Arial"/>
          <w:sz w:val="20"/>
          <w:szCs w:val="20"/>
          <w:lang w:val="pl-PL"/>
        </w:rPr>
        <w:t xml:space="preserve">” </w:t>
      </w:r>
      <w:r w:rsidR="00EB0138" w:rsidRPr="00FB2706">
        <w:rPr>
          <w:rFonts w:ascii="Arial" w:eastAsia="Calibri" w:hAnsi="Arial" w:cs="Arial"/>
          <w:sz w:val="20"/>
          <w:szCs w:val="20"/>
          <w:lang w:val="pl-PL"/>
        </w:rPr>
        <w:t xml:space="preserve">– Etap I, w ramach realizacji programu inwestycji pn. „Przebudowa systemu </w:t>
      </w:r>
      <w:r w:rsidR="00EB0138" w:rsidRPr="00FB2706">
        <w:rPr>
          <w:rFonts w:ascii="Arial" w:eastAsia="Calibri" w:hAnsi="Arial" w:cs="Arial"/>
          <w:sz w:val="20"/>
          <w:szCs w:val="20"/>
          <w:lang w:val="pl-PL"/>
        </w:rPr>
        <w:lastRenderedPageBreak/>
        <w:t>grzewczo-energetycznego”</w:t>
      </w:r>
      <w:r w:rsidRPr="00FB2706">
        <w:rPr>
          <w:rFonts w:ascii="Arial" w:hAnsi="Arial" w:cs="Arial"/>
          <w:sz w:val="20"/>
          <w:szCs w:val="20"/>
          <w:lang w:val="pl-PL"/>
        </w:rPr>
        <w:t xml:space="preserve">, obejmujące zaprojektowanie i wykonanie Obiektu budowlanego w ramach Robót według wymogów Zamawiającego opisanych w Specyfikacji Warunków Zamówienia w </w:t>
      </w:r>
      <w:r w:rsidR="008D754D" w:rsidRPr="00FB2706">
        <w:rPr>
          <w:rFonts w:ascii="Arial" w:hAnsi="Arial" w:cs="Arial"/>
          <w:sz w:val="20"/>
          <w:szCs w:val="20"/>
          <w:lang w:val="pl-PL"/>
        </w:rPr>
        <w:t xml:space="preserve">tym w </w:t>
      </w:r>
      <w:r w:rsidRPr="00FB2706">
        <w:rPr>
          <w:rFonts w:ascii="Arial" w:hAnsi="Arial" w:cs="Arial"/>
          <w:sz w:val="20"/>
          <w:szCs w:val="20"/>
          <w:lang w:val="pl-PL"/>
        </w:rPr>
        <w:t>szczególności w Programie Funkcjonalno-Użytkowym.</w:t>
      </w:r>
    </w:p>
    <w:p w:rsidR="00921BF4" w:rsidRPr="00FB2706" w:rsidRDefault="00921BF4" w:rsidP="00EB0138">
      <w:pPr>
        <w:pStyle w:val="Bezodstpw"/>
        <w:numPr>
          <w:ilvl w:val="1"/>
          <w:numId w:val="3"/>
        </w:numPr>
        <w:tabs>
          <w:tab w:val="left" w:pos="567"/>
        </w:tabs>
        <w:spacing w:line="276" w:lineRule="auto"/>
        <w:ind w:left="567" w:right="-3" w:hanging="425"/>
        <w:jc w:val="both"/>
        <w:rPr>
          <w:rFonts w:ascii="Arial" w:hAnsi="Arial" w:cs="Arial"/>
          <w:sz w:val="20"/>
          <w:szCs w:val="20"/>
          <w:lang w:val="pl-PL"/>
        </w:rPr>
      </w:pPr>
      <w:r w:rsidRPr="00FB2706">
        <w:rPr>
          <w:rFonts w:ascii="Arial" w:hAnsi="Arial" w:cs="Arial"/>
          <w:b/>
          <w:sz w:val="20"/>
          <w:szCs w:val="20"/>
          <w:lang w:val="pl-PL"/>
        </w:rPr>
        <w:t>„Koncepcja Programowo – Przestrzenna”</w:t>
      </w:r>
      <w:r w:rsidRPr="00FB2706">
        <w:rPr>
          <w:rFonts w:ascii="Arial" w:hAnsi="Arial" w:cs="Arial"/>
          <w:sz w:val="20"/>
          <w:szCs w:val="20"/>
          <w:lang w:val="pl-PL"/>
        </w:rPr>
        <w:t xml:space="preserve"> – wizualizacja Obiektu wraz z rzutami </w:t>
      </w:r>
      <w:r w:rsidR="00EA5009" w:rsidRPr="00FB2706">
        <w:rPr>
          <w:rFonts w:ascii="Arial" w:hAnsi="Arial" w:cs="Arial"/>
          <w:sz w:val="20"/>
          <w:szCs w:val="20"/>
          <w:lang w:val="pl-PL"/>
        </w:rPr>
        <w:t xml:space="preserve">dachów </w:t>
      </w:r>
      <w:r w:rsidRPr="00FB2706">
        <w:rPr>
          <w:rFonts w:ascii="Arial" w:hAnsi="Arial" w:cs="Arial"/>
          <w:sz w:val="20"/>
          <w:szCs w:val="20"/>
          <w:lang w:val="pl-PL"/>
        </w:rPr>
        <w:t>poszczególnych</w:t>
      </w:r>
      <w:r w:rsidR="00EA5009" w:rsidRPr="00FB2706">
        <w:rPr>
          <w:rFonts w:ascii="Arial" w:hAnsi="Arial" w:cs="Arial"/>
          <w:sz w:val="20"/>
          <w:szCs w:val="20"/>
          <w:lang w:val="pl-PL"/>
        </w:rPr>
        <w:t xml:space="preserve"> budynków</w:t>
      </w:r>
      <w:r w:rsidRPr="00FB2706">
        <w:rPr>
          <w:rFonts w:ascii="Arial" w:hAnsi="Arial" w:cs="Arial"/>
          <w:sz w:val="20"/>
          <w:szCs w:val="20"/>
          <w:lang w:val="pl-PL"/>
        </w:rPr>
        <w:t xml:space="preserve"> </w:t>
      </w:r>
      <w:r w:rsidR="00EA5009" w:rsidRPr="00FB2706">
        <w:rPr>
          <w:rFonts w:ascii="Arial" w:hAnsi="Arial" w:cs="Arial"/>
          <w:sz w:val="20"/>
          <w:szCs w:val="20"/>
          <w:lang w:val="pl-PL"/>
        </w:rPr>
        <w:t>z wyszczególnieniem rozmieszczenia paneli fotowoltaicznych</w:t>
      </w:r>
      <w:r w:rsidRPr="00FB2706">
        <w:rPr>
          <w:rFonts w:ascii="Arial" w:hAnsi="Arial" w:cs="Arial"/>
          <w:sz w:val="20"/>
          <w:szCs w:val="20"/>
          <w:lang w:val="pl-PL"/>
        </w:rPr>
        <w:t>, opracowana na podstawie Programu Funkcjonalno-Użytkowego.</w:t>
      </w:r>
    </w:p>
    <w:p w:rsidR="00921BF4" w:rsidRPr="00FB2706" w:rsidRDefault="00921BF4" w:rsidP="00EB0138">
      <w:pPr>
        <w:pStyle w:val="Bezodstpw"/>
        <w:numPr>
          <w:ilvl w:val="1"/>
          <w:numId w:val="3"/>
        </w:numPr>
        <w:tabs>
          <w:tab w:val="left" w:pos="567"/>
        </w:tabs>
        <w:spacing w:line="276" w:lineRule="auto"/>
        <w:ind w:left="567" w:hanging="425"/>
        <w:jc w:val="both"/>
        <w:rPr>
          <w:rFonts w:ascii="Arial" w:hAnsi="Arial" w:cs="Arial"/>
          <w:sz w:val="20"/>
          <w:szCs w:val="20"/>
          <w:lang w:val="pl-PL"/>
        </w:rPr>
      </w:pPr>
      <w:r w:rsidRPr="00FB2706">
        <w:rPr>
          <w:rFonts w:ascii="Arial" w:hAnsi="Arial" w:cs="Arial"/>
          <w:b/>
          <w:sz w:val="20"/>
          <w:szCs w:val="20"/>
          <w:lang w:val="pl-PL"/>
        </w:rPr>
        <w:t>„Maksymalna Kwota Wynagrodzenia”</w:t>
      </w:r>
      <w:r w:rsidRPr="00FB2706">
        <w:rPr>
          <w:rFonts w:ascii="Arial" w:hAnsi="Arial" w:cs="Arial"/>
          <w:sz w:val="20"/>
          <w:szCs w:val="20"/>
          <w:lang w:val="pl-PL"/>
        </w:rPr>
        <w:t xml:space="preserve"> - wskazane w Umowie maksymalne wynagrodzenie brutto Wykonawcy podane z uwzględnieniem podatków, opłat i innych obciążeń publicznoprawnych, zawarte w ofercie Wykonawcy za wykonanie przedmiotu Umowy. Wynagrodzenie Wykonawcy ma charakter ryczałtowy, może jednak ulec umniejszeniu </w:t>
      </w:r>
      <w:r w:rsidR="00EB0138" w:rsidRPr="00FB2706">
        <w:rPr>
          <w:rFonts w:ascii="Arial" w:hAnsi="Arial" w:cs="Arial"/>
          <w:sz w:val="20"/>
          <w:szCs w:val="20"/>
          <w:lang w:val="pl-PL"/>
        </w:rPr>
        <w:br/>
      </w:r>
      <w:r w:rsidRPr="00FB2706">
        <w:rPr>
          <w:rFonts w:ascii="Arial" w:hAnsi="Arial" w:cs="Arial"/>
          <w:sz w:val="20"/>
          <w:szCs w:val="20"/>
          <w:lang w:val="pl-PL"/>
        </w:rPr>
        <w:t>w przypadkach Umową przewidzianych.</w:t>
      </w:r>
    </w:p>
    <w:p w:rsidR="00921BF4" w:rsidRPr="00FB2706" w:rsidRDefault="00921BF4" w:rsidP="00EB0138">
      <w:pPr>
        <w:pStyle w:val="Bezodstpw"/>
        <w:numPr>
          <w:ilvl w:val="1"/>
          <w:numId w:val="3"/>
        </w:numPr>
        <w:tabs>
          <w:tab w:val="left" w:pos="567"/>
        </w:tabs>
        <w:spacing w:line="276" w:lineRule="auto"/>
        <w:ind w:left="567" w:hanging="425"/>
        <w:jc w:val="both"/>
        <w:rPr>
          <w:rFonts w:ascii="Arial" w:hAnsi="Arial" w:cs="Arial"/>
          <w:sz w:val="20"/>
          <w:szCs w:val="20"/>
          <w:lang w:val="pl-PL"/>
        </w:rPr>
      </w:pPr>
      <w:r w:rsidRPr="00FB2706">
        <w:rPr>
          <w:rFonts w:ascii="Arial" w:hAnsi="Arial" w:cs="Arial"/>
          <w:b/>
          <w:sz w:val="20"/>
          <w:szCs w:val="20"/>
          <w:lang w:val="pl-PL"/>
        </w:rPr>
        <w:t>„Materiały"</w:t>
      </w:r>
      <w:r w:rsidRPr="00FB2706">
        <w:rPr>
          <w:rFonts w:ascii="Arial" w:hAnsi="Arial" w:cs="Arial"/>
          <w:sz w:val="20"/>
          <w:szCs w:val="20"/>
          <w:lang w:val="pl-PL"/>
        </w:rPr>
        <w:t xml:space="preserve"> - oznaczają przedmioty wszelkiego rodzaju, które Wykonawca ma dostarczyć na mocy Umowy przeznaczone do utworzenia lub tworzące część Robót, włącznie z materiałami niewymagającymi montażu.</w:t>
      </w:r>
    </w:p>
    <w:p w:rsidR="00921BF4" w:rsidRPr="00FB2706" w:rsidRDefault="00921BF4" w:rsidP="00EB0138">
      <w:pPr>
        <w:pStyle w:val="Bezodstpw"/>
        <w:numPr>
          <w:ilvl w:val="1"/>
          <w:numId w:val="3"/>
        </w:numPr>
        <w:tabs>
          <w:tab w:val="left" w:pos="567"/>
        </w:tabs>
        <w:spacing w:line="276" w:lineRule="auto"/>
        <w:ind w:left="567" w:hanging="425"/>
        <w:jc w:val="both"/>
        <w:rPr>
          <w:rFonts w:ascii="Arial" w:hAnsi="Arial" w:cs="Arial"/>
          <w:sz w:val="20"/>
          <w:szCs w:val="20"/>
          <w:lang w:val="pl-PL"/>
        </w:rPr>
      </w:pPr>
      <w:r w:rsidRPr="00FB2706">
        <w:rPr>
          <w:rFonts w:ascii="Arial" w:hAnsi="Arial" w:cs="Arial"/>
          <w:b/>
          <w:sz w:val="20"/>
          <w:szCs w:val="20"/>
          <w:lang w:val="pl-PL"/>
        </w:rPr>
        <w:t>„Miesiąc” -</w:t>
      </w:r>
      <w:r w:rsidRPr="00FB2706">
        <w:rPr>
          <w:rFonts w:ascii="Arial" w:hAnsi="Arial" w:cs="Arial"/>
          <w:sz w:val="20"/>
          <w:szCs w:val="20"/>
          <w:lang w:val="pl-PL"/>
        </w:rPr>
        <w:t xml:space="preserve"> oznacza 30 dni.</w:t>
      </w:r>
    </w:p>
    <w:p w:rsidR="00921BF4" w:rsidRPr="00FB2706" w:rsidRDefault="00921BF4" w:rsidP="00EB0138">
      <w:pPr>
        <w:pStyle w:val="Bezodstpw"/>
        <w:numPr>
          <w:ilvl w:val="1"/>
          <w:numId w:val="3"/>
        </w:numPr>
        <w:tabs>
          <w:tab w:val="left" w:pos="567"/>
        </w:tabs>
        <w:spacing w:line="276" w:lineRule="auto"/>
        <w:ind w:left="567" w:hanging="425"/>
        <w:jc w:val="both"/>
        <w:rPr>
          <w:rFonts w:ascii="Arial" w:hAnsi="Arial" w:cs="Arial"/>
          <w:sz w:val="20"/>
          <w:szCs w:val="20"/>
          <w:lang w:val="pl-PL"/>
        </w:rPr>
      </w:pPr>
      <w:r w:rsidRPr="00FB2706">
        <w:rPr>
          <w:rFonts w:ascii="Arial" w:hAnsi="Arial" w:cs="Arial"/>
          <w:b/>
          <w:sz w:val="20"/>
          <w:szCs w:val="20"/>
          <w:lang w:val="pl-PL"/>
        </w:rPr>
        <w:t>„Nadzór"</w:t>
      </w:r>
      <w:r w:rsidRPr="00FB2706">
        <w:rPr>
          <w:rFonts w:ascii="Arial" w:hAnsi="Arial" w:cs="Arial"/>
          <w:sz w:val="20"/>
          <w:szCs w:val="20"/>
          <w:lang w:val="pl-PL"/>
        </w:rPr>
        <w:t xml:space="preserve"> - wyznaczona przez Zamawiającego jednostka do nadzorowania, koordynacji </w:t>
      </w:r>
      <w:r w:rsidRPr="00FB2706">
        <w:rPr>
          <w:rFonts w:ascii="Arial" w:hAnsi="Arial" w:cs="Arial"/>
          <w:sz w:val="20"/>
          <w:szCs w:val="20"/>
          <w:lang w:val="pl-PL"/>
        </w:rPr>
        <w:br/>
        <w:t xml:space="preserve">i zarządzania Inwestycją. Funkcja Nadzoru obejmuje również występujące w ustawie prawo budowlane funkcje „inspektora nadzoru inwestorskiego" oraz „koordynatora czynności inspektorów nadzoru inwestorskiego". Umowa dopuszcza zmienne stosowanie pojęć Nadzór </w:t>
      </w:r>
      <w:r w:rsidR="00EB0138" w:rsidRPr="00FB2706">
        <w:rPr>
          <w:rFonts w:ascii="Arial" w:hAnsi="Arial" w:cs="Arial"/>
          <w:sz w:val="20"/>
          <w:szCs w:val="20"/>
          <w:lang w:val="pl-PL"/>
        </w:rPr>
        <w:br/>
      </w:r>
      <w:r w:rsidRPr="00FB2706">
        <w:rPr>
          <w:rFonts w:ascii="Arial" w:hAnsi="Arial" w:cs="Arial"/>
          <w:sz w:val="20"/>
          <w:szCs w:val="20"/>
          <w:lang w:val="pl-PL"/>
        </w:rPr>
        <w:t xml:space="preserve">i Inspektor Nadzoru. </w:t>
      </w:r>
    </w:p>
    <w:p w:rsidR="00921BF4" w:rsidRPr="00FB2706" w:rsidRDefault="00921BF4" w:rsidP="00EB0138">
      <w:pPr>
        <w:pStyle w:val="Bezodstpw"/>
        <w:numPr>
          <w:ilvl w:val="1"/>
          <w:numId w:val="3"/>
        </w:numPr>
        <w:tabs>
          <w:tab w:val="left" w:pos="567"/>
        </w:tabs>
        <w:spacing w:line="276" w:lineRule="auto"/>
        <w:ind w:left="567" w:hanging="425"/>
        <w:jc w:val="both"/>
        <w:rPr>
          <w:rFonts w:ascii="Arial" w:hAnsi="Arial" w:cs="Arial"/>
          <w:sz w:val="20"/>
          <w:szCs w:val="20"/>
          <w:lang w:val="pl-PL"/>
        </w:rPr>
      </w:pPr>
      <w:r w:rsidRPr="00FB2706">
        <w:rPr>
          <w:rFonts w:ascii="Arial" w:hAnsi="Arial" w:cs="Arial"/>
          <w:b/>
          <w:sz w:val="20"/>
          <w:szCs w:val="20"/>
          <w:lang w:val="pl-PL"/>
        </w:rPr>
        <w:t>„Obiekt”</w:t>
      </w:r>
      <w:r w:rsidRPr="00FB2706">
        <w:rPr>
          <w:rFonts w:ascii="Arial" w:hAnsi="Arial" w:cs="Arial"/>
          <w:sz w:val="20"/>
          <w:szCs w:val="20"/>
          <w:lang w:val="pl-PL"/>
        </w:rPr>
        <w:t xml:space="preserve"> – b</w:t>
      </w:r>
      <w:r w:rsidR="0084483F" w:rsidRPr="00FB2706">
        <w:rPr>
          <w:rFonts w:ascii="Arial" w:hAnsi="Arial" w:cs="Arial"/>
          <w:sz w:val="20"/>
          <w:szCs w:val="20"/>
          <w:lang w:val="pl-PL"/>
        </w:rPr>
        <w:t>udowla</w:t>
      </w:r>
      <w:r w:rsidR="00D66FA9" w:rsidRPr="00FB2706">
        <w:rPr>
          <w:rFonts w:ascii="Arial" w:hAnsi="Arial" w:cs="Arial"/>
          <w:sz w:val="20"/>
          <w:szCs w:val="20"/>
          <w:lang w:val="pl-PL"/>
        </w:rPr>
        <w:t xml:space="preserve"> </w:t>
      </w:r>
      <w:r w:rsidR="0084483F" w:rsidRPr="00FB2706">
        <w:rPr>
          <w:rFonts w:ascii="Arial" w:hAnsi="Arial" w:cs="Arial"/>
          <w:sz w:val="20"/>
          <w:szCs w:val="20"/>
          <w:lang w:val="pl-PL"/>
        </w:rPr>
        <w:t>(</w:t>
      </w:r>
      <w:r w:rsidR="00EB0138" w:rsidRPr="00FB2706">
        <w:rPr>
          <w:rFonts w:ascii="Arial" w:hAnsi="Arial" w:cs="Arial"/>
          <w:sz w:val="20"/>
          <w:szCs w:val="20"/>
          <w:lang w:val="pl-PL"/>
        </w:rPr>
        <w:t>instalacja</w:t>
      </w:r>
      <w:r w:rsidR="0084483F" w:rsidRPr="00FB2706">
        <w:rPr>
          <w:rFonts w:ascii="Arial" w:hAnsi="Arial" w:cs="Arial"/>
          <w:sz w:val="20"/>
          <w:szCs w:val="20"/>
          <w:lang w:val="pl-PL"/>
        </w:rPr>
        <w:t xml:space="preserve"> fotowoltaiczna) </w:t>
      </w:r>
      <w:r w:rsidRPr="00FB2706">
        <w:rPr>
          <w:rFonts w:ascii="Arial" w:hAnsi="Arial" w:cs="Arial"/>
          <w:sz w:val="20"/>
          <w:szCs w:val="20"/>
          <w:lang w:val="pl-PL"/>
        </w:rPr>
        <w:t>powstał</w:t>
      </w:r>
      <w:r w:rsidR="0084483F" w:rsidRPr="00FB2706">
        <w:rPr>
          <w:rFonts w:ascii="Arial" w:hAnsi="Arial" w:cs="Arial"/>
          <w:sz w:val="20"/>
          <w:szCs w:val="20"/>
          <w:lang w:val="pl-PL"/>
        </w:rPr>
        <w:t>a</w:t>
      </w:r>
      <w:r w:rsidRPr="00FB2706">
        <w:rPr>
          <w:rFonts w:ascii="Arial" w:hAnsi="Arial" w:cs="Arial"/>
          <w:sz w:val="20"/>
          <w:szCs w:val="20"/>
          <w:lang w:val="pl-PL"/>
        </w:rPr>
        <w:t xml:space="preserve"> w wyniku </w:t>
      </w:r>
      <w:r w:rsidR="00D66FA9" w:rsidRPr="00FB2706">
        <w:rPr>
          <w:rFonts w:ascii="Arial" w:hAnsi="Arial" w:cs="Arial"/>
          <w:sz w:val="20"/>
          <w:szCs w:val="20"/>
          <w:lang w:val="pl-PL"/>
        </w:rPr>
        <w:t xml:space="preserve">realizacji </w:t>
      </w:r>
      <w:r w:rsidRPr="00FB2706">
        <w:rPr>
          <w:rFonts w:ascii="Arial" w:hAnsi="Arial" w:cs="Arial"/>
          <w:sz w:val="20"/>
          <w:szCs w:val="20"/>
          <w:lang w:val="pl-PL"/>
        </w:rPr>
        <w:t>Inwestycji</w:t>
      </w:r>
      <w:r w:rsidR="008D754D" w:rsidRPr="00FB2706">
        <w:rPr>
          <w:rFonts w:ascii="Arial" w:hAnsi="Arial" w:cs="Arial"/>
          <w:sz w:val="20"/>
          <w:szCs w:val="20"/>
          <w:lang w:val="pl-PL"/>
        </w:rPr>
        <w:t xml:space="preserve"> </w:t>
      </w:r>
      <w:r w:rsidR="00EB0138" w:rsidRPr="00FB2706">
        <w:rPr>
          <w:rFonts w:ascii="Arial" w:hAnsi="Arial" w:cs="Arial"/>
          <w:sz w:val="20"/>
          <w:szCs w:val="20"/>
          <w:lang w:val="pl-PL"/>
        </w:rPr>
        <w:br/>
      </w:r>
      <w:r w:rsidR="008D754D" w:rsidRPr="00FB2706">
        <w:rPr>
          <w:rFonts w:ascii="Arial" w:hAnsi="Arial" w:cs="Arial"/>
          <w:sz w:val="20"/>
          <w:szCs w:val="20"/>
          <w:lang w:val="pl-PL"/>
        </w:rPr>
        <w:t>w zakresie określonym w SWZ</w:t>
      </w:r>
      <w:r w:rsidRPr="00FB2706">
        <w:rPr>
          <w:rFonts w:ascii="Arial" w:hAnsi="Arial" w:cs="Arial"/>
          <w:sz w:val="20"/>
          <w:szCs w:val="20"/>
          <w:lang w:val="pl-PL"/>
        </w:rPr>
        <w:t>.</w:t>
      </w:r>
    </w:p>
    <w:p w:rsidR="00921BF4" w:rsidRPr="00FB2706" w:rsidRDefault="00921BF4" w:rsidP="00EB0138">
      <w:pPr>
        <w:pStyle w:val="Bezodstpw"/>
        <w:numPr>
          <w:ilvl w:val="1"/>
          <w:numId w:val="3"/>
        </w:numPr>
        <w:tabs>
          <w:tab w:val="left" w:pos="567"/>
        </w:tabs>
        <w:spacing w:line="276" w:lineRule="auto"/>
        <w:ind w:left="567" w:hanging="425"/>
        <w:jc w:val="both"/>
        <w:rPr>
          <w:rFonts w:ascii="Arial" w:hAnsi="Arial" w:cs="Arial"/>
          <w:sz w:val="20"/>
          <w:szCs w:val="20"/>
          <w:lang w:val="pl-PL"/>
        </w:rPr>
      </w:pPr>
      <w:r w:rsidRPr="00FB2706">
        <w:rPr>
          <w:rFonts w:ascii="Arial" w:hAnsi="Arial" w:cs="Arial"/>
          <w:b/>
          <w:sz w:val="20"/>
          <w:szCs w:val="20"/>
          <w:lang w:val="pl-PL"/>
        </w:rPr>
        <w:t>„Odbiór końcowy</w:t>
      </w:r>
      <w:r w:rsidRPr="00FB2706">
        <w:rPr>
          <w:rFonts w:ascii="Arial" w:hAnsi="Arial" w:cs="Arial"/>
          <w:sz w:val="20"/>
          <w:szCs w:val="20"/>
          <w:lang w:val="pl-PL"/>
        </w:rPr>
        <w:t xml:space="preserve">” - protokolarny odbiór prawidłowo wykonanej całości Inwestycji, łącznie ze skutecznym usunięciem Wad, oraz uzyskaniem wszelkich pozwoleń i decyzji </w:t>
      </w:r>
      <w:r w:rsidR="004569EE" w:rsidRPr="00FB2706">
        <w:rPr>
          <w:rFonts w:ascii="Arial" w:hAnsi="Arial" w:cs="Arial"/>
          <w:sz w:val="20"/>
          <w:szCs w:val="20"/>
          <w:lang w:val="pl-PL"/>
        </w:rPr>
        <w:t>administracyjnych.</w:t>
      </w:r>
    </w:p>
    <w:p w:rsidR="00921BF4" w:rsidRPr="00FB2706" w:rsidRDefault="00921BF4" w:rsidP="00EB0138">
      <w:pPr>
        <w:pStyle w:val="Bezodstpw"/>
        <w:numPr>
          <w:ilvl w:val="1"/>
          <w:numId w:val="3"/>
        </w:numPr>
        <w:tabs>
          <w:tab w:val="left" w:pos="567"/>
        </w:tabs>
        <w:spacing w:line="276" w:lineRule="auto"/>
        <w:ind w:left="567" w:hanging="425"/>
        <w:jc w:val="both"/>
        <w:rPr>
          <w:rFonts w:ascii="Arial" w:hAnsi="Arial" w:cs="Arial"/>
          <w:sz w:val="20"/>
          <w:szCs w:val="20"/>
          <w:lang w:val="pl-PL"/>
        </w:rPr>
      </w:pPr>
      <w:r w:rsidRPr="00FB2706">
        <w:rPr>
          <w:rFonts w:ascii="Arial" w:hAnsi="Arial" w:cs="Arial"/>
          <w:b/>
          <w:sz w:val="20"/>
          <w:szCs w:val="20"/>
          <w:lang w:val="pl-PL"/>
        </w:rPr>
        <w:t>„Odbiór pogwarancyjny”</w:t>
      </w:r>
      <w:r w:rsidRPr="00FB2706">
        <w:rPr>
          <w:rFonts w:ascii="Arial" w:hAnsi="Arial" w:cs="Arial"/>
          <w:sz w:val="20"/>
          <w:szCs w:val="20"/>
          <w:lang w:val="pl-PL"/>
        </w:rPr>
        <w:t xml:space="preserve"> - protokolarny odbiór potwierdzający zakończenie okresu gwarancji </w:t>
      </w:r>
      <w:r w:rsidR="00EB0138" w:rsidRPr="00FB2706">
        <w:rPr>
          <w:rFonts w:ascii="Arial" w:hAnsi="Arial" w:cs="Arial"/>
          <w:sz w:val="20"/>
          <w:szCs w:val="20"/>
          <w:lang w:val="pl-PL"/>
        </w:rPr>
        <w:br/>
      </w:r>
      <w:r w:rsidRPr="00FB2706">
        <w:rPr>
          <w:rFonts w:ascii="Arial" w:hAnsi="Arial" w:cs="Arial"/>
          <w:sz w:val="20"/>
          <w:szCs w:val="20"/>
          <w:lang w:val="pl-PL"/>
        </w:rPr>
        <w:t xml:space="preserve">i rękojmi, potwierdzający skuteczne usunięcie Wad i Usterek stwierdzonych w okresie gwarancji i rękojmi.  </w:t>
      </w:r>
    </w:p>
    <w:p w:rsidR="00921BF4" w:rsidRPr="00FB2706" w:rsidRDefault="00921BF4" w:rsidP="00EB0138">
      <w:pPr>
        <w:pStyle w:val="Bezodstpw"/>
        <w:numPr>
          <w:ilvl w:val="1"/>
          <w:numId w:val="3"/>
        </w:numPr>
        <w:tabs>
          <w:tab w:val="left" w:pos="567"/>
        </w:tabs>
        <w:spacing w:line="276" w:lineRule="auto"/>
        <w:ind w:left="567" w:hanging="425"/>
        <w:jc w:val="both"/>
        <w:rPr>
          <w:rFonts w:ascii="Arial" w:hAnsi="Arial" w:cs="Arial"/>
          <w:sz w:val="20"/>
          <w:szCs w:val="20"/>
          <w:lang w:val="pl-PL"/>
        </w:rPr>
      </w:pPr>
      <w:r w:rsidRPr="00FB2706">
        <w:rPr>
          <w:rFonts w:ascii="Arial" w:hAnsi="Arial" w:cs="Arial"/>
          <w:b/>
          <w:sz w:val="20"/>
          <w:szCs w:val="20"/>
          <w:lang w:val="pl-PL"/>
        </w:rPr>
        <w:t>„Odbiór robót zanikających”</w:t>
      </w:r>
      <w:r w:rsidRPr="00FB2706">
        <w:rPr>
          <w:rFonts w:ascii="Arial" w:hAnsi="Arial" w:cs="Arial"/>
          <w:sz w:val="20"/>
          <w:szCs w:val="20"/>
          <w:lang w:val="pl-PL"/>
        </w:rPr>
        <w:t xml:space="preserve"> - protokolarny odbiór prawidłowo wykonanych części robót budowlanych zanikających/ulegających zakryciu.</w:t>
      </w:r>
    </w:p>
    <w:p w:rsidR="00921BF4" w:rsidRPr="00FB2706" w:rsidRDefault="00921BF4" w:rsidP="00EB0138">
      <w:pPr>
        <w:pStyle w:val="Bezodstpw"/>
        <w:numPr>
          <w:ilvl w:val="1"/>
          <w:numId w:val="3"/>
        </w:numPr>
        <w:tabs>
          <w:tab w:val="left" w:pos="567"/>
        </w:tabs>
        <w:spacing w:line="276" w:lineRule="auto"/>
        <w:ind w:left="567" w:hanging="425"/>
        <w:jc w:val="both"/>
        <w:rPr>
          <w:rFonts w:ascii="Arial" w:hAnsi="Arial" w:cs="Arial"/>
          <w:sz w:val="20"/>
          <w:szCs w:val="20"/>
          <w:lang w:val="pl-PL"/>
        </w:rPr>
      </w:pPr>
      <w:r w:rsidRPr="00FB2706">
        <w:rPr>
          <w:rFonts w:ascii="Arial" w:hAnsi="Arial" w:cs="Arial"/>
          <w:b/>
          <w:sz w:val="20"/>
          <w:szCs w:val="20"/>
          <w:lang w:val="pl-PL"/>
        </w:rPr>
        <w:t>„Odbiór”</w:t>
      </w:r>
      <w:r w:rsidRPr="00FB2706">
        <w:rPr>
          <w:rFonts w:ascii="Arial" w:hAnsi="Arial" w:cs="Arial"/>
          <w:sz w:val="20"/>
          <w:szCs w:val="20"/>
          <w:lang w:val="pl-PL"/>
        </w:rPr>
        <w:t xml:space="preserve"> – protokolarny odbiór</w:t>
      </w:r>
      <w:r w:rsidR="00DE489D" w:rsidRPr="00FB2706">
        <w:rPr>
          <w:rFonts w:ascii="Arial" w:hAnsi="Arial" w:cs="Arial"/>
          <w:sz w:val="20"/>
          <w:szCs w:val="20"/>
          <w:lang w:val="pl-PL"/>
        </w:rPr>
        <w:t>, prawidłowo i bez W</w:t>
      </w:r>
      <w:r w:rsidRPr="00FB2706">
        <w:rPr>
          <w:rFonts w:ascii="Arial" w:hAnsi="Arial" w:cs="Arial"/>
          <w:sz w:val="20"/>
          <w:szCs w:val="20"/>
          <w:lang w:val="pl-PL"/>
        </w:rPr>
        <w:t>ad wykonanego, projektu lub elementu Robót wraz z infrastrukturą towarzyszącą, zagospodarowaniem terenu oraz wszelką dokumentacją niezbędną dla zgodnego z prawem użytkowania Obiektu. Umowa dopuszcza z</w:t>
      </w:r>
      <w:r w:rsidR="004569EE" w:rsidRPr="00FB2706">
        <w:rPr>
          <w:rFonts w:ascii="Arial" w:hAnsi="Arial" w:cs="Arial"/>
          <w:sz w:val="20"/>
          <w:szCs w:val="20"/>
          <w:lang w:val="pl-PL"/>
        </w:rPr>
        <w:t>a</w:t>
      </w:r>
      <w:r w:rsidRPr="00FB2706">
        <w:rPr>
          <w:rFonts w:ascii="Arial" w:hAnsi="Arial" w:cs="Arial"/>
          <w:sz w:val="20"/>
          <w:szCs w:val="20"/>
          <w:lang w:val="pl-PL"/>
        </w:rPr>
        <w:t>mienne stosowanie pojęć Odbiór Obiektu i Odbiór częściowy.</w:t>
      </w:r>
    </w:p>
    <w:p w:rsidR="00921BF4" w:rsidRPr="00FB2706" w:rsidRDefault="00921BF4" w:rsidP="00EB0138">
      <w:pPr>
        <w:pStyle w:val="Bezodstpw"/>
        <w:numPr>
          <w:ilvl w:val="1"/>
          <w:numId w:val="3"/>
        </w:numPr>
        <w:tabs>
          <w:tab w:val="left" w:pos="567"/>
        </w:tabs>
        <w:spacing w:line="276" w:lineRule="auto"/>
        <w:ind w:left="567" w:hanging="425"/>
        <w:jc w:val="both"/>
        <w:rPr>
          <w:rFonts w:ascii="Arial" w:hAnsi="Arial" w:cs="Arial"/>
          <w:sz w:val="20"/>
          <w:szCs w:val="20"/>
          <w:lang w:val="pl-PL"/>
        </w:rPr>
      </w:pPr>
      <w:r w:rsidRPr="00FB2706">
        <w:rPr>
          <w:rFonts w:ascii="Arial" w:hAnsi="Arial" w:cs="Arial"/>
          <w:b/>
          <w:sz w:val="20"/>
          <w:szCs w:val="20"/>
          <w:lang w:val="pl-PL"/>
        </w:rPr>
        <w:t>„Oferta”</w:t>
      </w:r>
      <w:r w:rsidRPr="00FB2706">
        <w:rPr>
          <w:rFonts w:ascii="Arial" w:hAnsi="Arial" w:cs="Arial"/>
          <w:sz w:val="20"/>
          <w:szCs w:val="20"/>
          <w:lang w:val="pl-PL"/>
        </w:rPr>
        <w:t xml:space="preserve"> – oferta złożona przez Wykonawcę w ramach postępowania o udzielenie zamówienia publicznego o numerze referencyjnym:</w:t>
      </w:r>
      <w:r w:rsidR="00126F78" w:rsidRPr="00FB2706">
        <w:rPr>
          <w:rFonts w:ascii="Arial" w:hAnsi="Arial" w:cs="Arial"/>
          <w:sz w:val="20"/>
          <w:szCs w:val="20"/>
          <w:lang w:val="pl-PL"/>
        </w:rPr>
        <w:t xml:space="preserve"> </w:t>
      </w:r>
      <w:r w:rsidR="00EB0138" w:rsidRPr="00FB2706">
        <w:rPr>
          <w:rFonts w:ascii="Arial" w:hAnsi="Arial" w:cs="Arial"/>
          <w:sz w:val="20"/>
          <w:szCs w:val="20"/>
          <w:lang w:val="pl-PL"/>
        </w:rPr>
        <w:t>……………………………..</w:t>
      </w:r>
      <w:r w:rsidR="00126F78" w:rsidRPr="00FB2706">
        <w:rPr>
          <w:rFonts w:ascii="Arial" w:hAnsi="Arial" w:cs="Arial"/>
          <w:sz w:val="20"/>
          <w:szCs w:val="20"/>
          <w:lang w:val="pl-PL"/>
        </w:rPr>
        <w:t>.</w:t>
      </w:r>
    </w:p>
    <w:p w:rsidR="00921BF4" w:rsidRPr="00FB2706" w:rsidRDefault="00921BF4" w:rsidP="00EB0138">
      <w:pPr>
        <w:pStyle w:val="Bezodstpw"/>
        <w:numPr>
          <w:ilvl w:val="1"/>
          <w:numId w:val="3"/>
        </w:numPr>
        <w:tabs>
          <w:tab w:val="left" w:pos="567"/>
        </w:tabs>
        <w:spacing w:line="276" w:lineRule="auto"/>
        <w:ind w:left="567" w:hanging="425"/>
        <w:jc w:val="both"/>
        <w:rPr>
          <w:rFonts w:ascii="Arial" w:hAnsi="Arial" w:cs="Arial"/>
          <w:sz w:val="20"/>
          <w:szCs w:val="20"/>
          <w:lang w:val="pl-PL"/>
        </w:rPr>
      </w:pPr>
      <w:r w:rsidRPr="00FB2706">
        <w:rPr>
          <w:rFonts w:ascii="Arial" w:hAnsi="Arial" w:cs="Arial"/>
          <w:b/>
          <w:sz w:val="20"/>
          <w:szCs w:val="20"/>
          <w:lang w:val="pl-PL"/>
        </w:rPr>
        <w:t>„Podwykonawca"</w:t>
      </w:r>
      <w:r w:rsidRPr="00FB2706">
        <w:rPr>
          <w:rFonts w:ascii="Arial" w:hAnsi="Arial" w:cs="Arial"/>
          <w:sz w:val="20"/>
          <w:szCs w:val="20"/>
          <w:lang w:val="pl-PL"/>
        </w:rPr>
        <w:t xml:space="preserve"> lub </w:t>
      </w:r>
      <w:r w:rsidRPr="00FB2706">
        <w:rPr>
          <w:rFonts w:ascii="Arial" w:hAnsi="Arial" w:cs="Arial"/>
          <w:b/>
          <w:sz w:val="20"/>
          <w:szCs w:val="20"/>
          <w:lang w:val="pl-PL"/>
        </w:rPr>
        <w:t xml:space="preserve">„Dalszy Podwykonawca” - </w:t>
      </w:r>
      <w:r w:rsidRPr="00FB2706">
        <w:rPr>
          <w:rFonts w:ascii="Arial" w:hAnsi="Arial" w:cs="Arial"/>
          <w:sz w:val="20"/>
          <w:szCs w:val="20"/>
          <w:lang w:val="pl-PL"/>
        </w:rPr>
        <w:t xml:space="preserve">osoba fizyczna, prawna lub jednostka organizacyjna nieposiadająca osobowości prawnej, posiadająca zdolność prawną, która zawarła z Wykonawcą, Podwykonawcą lub dalszym Podwykonawcą zaakceptowaną przez </w:t>
      </w:r>
      <w:r w:rsidR="00DE489D" w:rsidRPr="00FB2706">
        <w:rPr>
          <w:rFonts w:ascii="Arial" w:hAnsi="Arial" w:cs="Arial"/>
          <w:sz w:val="20"/>
          <w:szCs w:val="20"/>
          <w:lang w:val="pl-PL"/>
        </w:rPr>
        <w:t>Zamawiającego</w:t>
      </w:r>
      <w:r w:rsidRPr="00FB2706">
        <w:rPr>
          <w:rFonts w:ascii="Arial" w:hAnsi="Arial" w:cs="Arial"/>
          <w:sz w:val="20"/>
          <w:szCs w:val="20"/>
          <w:lang w:val="pl-PL"/>
        </w:rPr>
        <w:t xml:space="preserve"> umowę o podwykonawstwo na wykonanie części robót budowlanych służących realizacji przez Wykonawcę przedmiotu Umowy albo zawarła z Wykonawcą przedłożoną Nadzorowi umowę o podwykonawstwo, której przedmiotem są dostawy lub usługi, stanowiące część zamówienia. </w:t>
      </w:r>
    </w:p>
    <w:p w:rsidR="00921BF4" w:rsidRPr="00FB2706" w:rsidRDefault="00921BF4" w:rsidP="00EB0138">
      <w:pPr>
        <w:pStyle w:val="Bezodstpw"/>
        <w:numPr>
          <w:ilvl w:val="1"/>
          <w:numId w:val="3"/>
        </w:numPr>
        <w:tabs>
          <w:tab w:val="left" w:pos="567"/>
        </w:tabs>
        <w:spacing w:line="276" w:lineRule="auto"/>
        <w:ind w:left="567" w:hanging="425"/>
        <w:jc w:val="both"/>
        <w:rPr>
          <w:rFonts w:ascii="Arial" w:hAnsi="Arial" w:cs="Arial"/>
          <w:sz w:val="20"/>
          <w:szCs w:val="20"/>
          <w:lang w:val="pl-PL"/>
        </w:rPr>
      </w:pPr>
      <w:r w:rsidRPr="00FB2706">
        <w:rPr>
          <w:rFonts w:ascii="Arial" w:hAnsi="Arial" w:cs="Arial"/>
          <w:b/>
          <w:sz w:val="20"/>
          <w:szCs w:val="20"/>
          <w:lang w:val="pl-PL"/>
        </w:rPr>
        <w:t xml:space="preserve">„Program Funkcjonalno - </w:t>
      </w:r>
      <w:r w:rsidR="00D66FA9" w:rsidRPr="00FB2706">
        <w:rPr>
          <w:rFonts w:ascii="Arial" w:hAnsi="Arial" w:cs="Arial"/>
          <w:b/>
          <w:sz w:val="20"/>
          <w:szCs w:val="20"/>
          <w:lang w:val="pl-PL"/>
        </w:rPr>
        <w:t>Użytkowy”</w:t>
      </w:r>
      <w:r w:rsidR="00D66FA9" w:rsidRPr="00FB2706">
        <w:rPr>
          <w:rFonts w:ascii="Arial" w:hAnsi="Arial" w:cs="Arial"/>
          <w:sz w:val="20"/>
          <w:szCs w:val="20"/>
          <w:lang w:val="pl-PL"/>
        </w:rPr>
        <w:t xml:space="preserve"> lub</w:t>
      </w:r>
      <w:r w:rsidRPr="00FB2706">
        <w:rPr>
          <w:rFonts w:ascii="Arial" w:hAnsi="Arial" w:cs="Arial"/>
          <w:sz w:val="20"/>
          <w:szCs w:val="20"/>
          <w:lang w:val="pl-PL"/>
        </w:rPr>
        <w:t xml:space="preserve"> </w:t>
      </w:r>
      <w:r w:rsidRPr="00FB2706">
        <w:rPr>
          <w:rFonts w:ascii="Arial" w:hAnsi="Arial" w:cs="Arial"/>
          <w:b/>
          <w:sz w:val="20"/>
          <w:szCs w:val="20"/>
          <w:lang w:val="pl-PL"/>
        </w:rPr>
        <w:t xml:space="preserve">„PFU” - </w:t>
      </w:r>
      <w:r w:rsidRPr="00FB2706">
        <w:rPr>
          <w:rFonts w:ascii="Arial" w:hAnsi="Arial" w:cs="Arial"/>
          <w:sz w:val="20"/>
          <w:szCs w:val="20"/>
          <w:lang w:val="pl-PL"/>
        </w:rPr>
        <w:t xml:space="preserve">program funkcjonalno-użytkowy dla </w:t>
      </w:r>
      <w:r w:rsidR="00A5462A" w:rsidRPr="00FB2706">
        <w:rPr>
          <w:rFonts w:ascii="Arial" w:hAnsi="Arial" w:cs="Arial"/>
          <w:sz w:val="20"/>
          <w:szCs w:val="20"/>
          <w:lang w:val="pl-PL"/>
        </w:rPr>
        <w:t>Inwestycji</w:t>
      </w:r>
      <w:r w:rsidRPr="00FB2706">
        <w:rPr>
          <w:rFonts w:ascii="Arial" w:hAnsi="Arial" w:cs="Arial"/>
          <w:sz w:val="20"/>
          <w:szCs w:val="20"/>
          <w:lang w:val="pl-PL"/>
        </w:rPr>
        <w:t xml:space="preserve"> stanowiący </w:t>
      </w:r>
      <w:proofErr w:type="spellStart"/>
      <w:r w:rsidRPr="00FB2706">
        <w:rPr>
          <w:rFonts w:ascii="Arial" w:hAnsi="Arial" w:cs="Arial"/>
          <w:sz w:val="20"/>
          <w:szCs w:val="20"/>
          <w:lang w:val="pl-PL"/>
        </w:rPr>
        <w:t>załącznik</w:t>
      </w:r>
      <w:proofErr w:type="spellEnd"/>
      <w:r w:rsidRPr="00FB2706">
        <w:rPr>
          <w:rFonts w:ascii="Arial" w:hAnsi="Arial" w:cs="Arial"/>
          <w:sz w:val="20"/>
          <w:szCs w:val="20"/>
          <w:lang w:val="pl-PL"/>
        </w:rPr>
        <w:t xml:space="preserve"> do </w:t>
      </w:r>
      <w:r w:rsidR="00517184" w:rsidRPr="00FB2706">
        <w:rPr>
          <w:rFonts w:ascii="Arial" w:hAnsi="Arial" w:cs="Arial"/>
          <w:sz w:val="20"/>
          <w:szCs w:val="20"/>
          <w:lang w:val="pl-PL"/>
        </w:rPr>
        <w:t>SWZ</w:t>
      </w:r>
      <w:r w:rsidR="008D754D" w:rsidRPr="00FB2706">
        <w:rPr>
          <w:rFonts w:ascii="Arial" w:hAnsi="Arial" w:cs="Arial"/>
          <w:sz w:val="20"/>
          <w:szCs w:val="20"/>
          <w:lang w:val="pl-PL"/>
        </w:rPr>
        <w:t>, a określający zakres prac Wykonawcy w zakresie Inwestycji</w:t>
      </w:r>
      <w:r w:rsidRPr="00FB2706">
        <w:rPr>
          <w:rFonts w:ascii="Arial" w:hAnsi="Arial" w:cs="Arial"/>
          <w:sz w:val="20"/>
          <w:szCs w:val="20"/>
          <w:lang w:val="pl-PL"/>
        </w:rPr>
        <w:t>.</w:t>
      </w:r>
    </w:p>
    <w:p w:rsidR="00921BF4" w:rsidRPr="00FB2706" w:rsidRDefault="00921BF4" w:rsidP="00EB0138">
      <w:pPr>
        <w:pStyle w:val="Bezodstpw"/>
        <w:numPr>
          <w:ilvl w:val="1"/>
          <w:numId w:val="3"/>
        </w:numPr>
        <w:tabs>
          <w:tab w:val="left" w:pos="567"/>
        </w:tabs>
        <w:spacing w:line="276" w:lineRule="auto"/>
        <w:ind w:left="567" w:hanging="425"/>
        <w:jc w:val="both"/>
        <w:rPr>
          <w:rFonts w:ascii="Arial" w:hAnsi="Arial" w:cs="Arial"/>
          <w:sz w:val="20"/>
          <w:szCs w:val="20"/>
          <w:lang w:val="pl-PL"/>
        </w:rPr>
      </w:pPr>
      <w:r w:rsidRPr="00FB2706">
        <w:rPr>
          <w:rFonts w:ascii="Arial" w:hAnsi="Arial" w:cs="Arial"/>
          <w:b/>
          <w:sz w:val="20"/>
          <w:szCs w:val="20"/>
          <w:lang w:val="pl-PL"/>
        </w:rPr>
        <w:t>„Protokół konieczności”</w:t>
      </w:r>
      <w:r w:rsidRPr="00FB2706">
        <w:rPr>
          <w:rFonts w:ascii="Arial" w:hAnsi="Arial" w:cs="Arial"/>
          <w:sz w:val="20"/>
          <w:szCs w:val="20"/>
          <w:lang w:val="pl-PL"/>
        </w:rPr>
        <w:t xml:space="preserve"> - dokument przygotowany przez Nadzór, zawierający uzasadnienie dla wykonania Robót Dodatkowych, Zamiennych bądź też zaniechania realizacji określonych prac. </w:t>
      </w:r>
    </w:p>
    <w:p w:rsidR="00921BF4" w:rsidRPr="00FB2706" w:rsidRDefault="00921BF4" w:rsidP="00EB0138">
      <w:pPr>
        <w:pStyle w:val="Bezodstpw"/>
        <w:numPr>
          <w:ilvl w:val="1"/>
          <w:numId w:val="3"/>
        </w:numPr>
        <w:tabs>
          <w:tab w:val="left" w:pos="567"/>
        </w:tabs>
        <w:spacing w:line="276" w:lineRule="auto"/>
        <w:ind w:left="567" w:hanging="425"/>
        <w:jc w:val="both"/>
        <w:rPr>
          <w:rFonts w:ascii="Arial" w:hAnsi="Arial" w:cs="Arial"/>
          <w:sz w:val="20"/>
          <w:szCs w:val="20"/>
          <w:lang w:val="pl-PL"/>
        </w:rPr>
      </w:pPr>
      <w:r w:rsidRPr="00FB2706">
        <w:rPr>
          <w:rFonts w:ascii="Arial" w:hAnsi="Arial" w:cs="Arial"/>
          <w:b/>
          <w:sz w:val="20"/>
          <w:szCs w:val="20"/>
          <w:lang w:val="pl-PL"/>
        </w:rPr>
        <w:t>„PZP”</w:t>
      </w:r>
      <w:r w:rsidRPr="00FB2706">
        <w:rPr>
          <w:rFonts w:ascii="Arial" w:hAnsi="Arial" w:cs="Arial"/>
          <w:sz w:val="20"/>
          <w:szCs w:val="20"/>
          <w:lang w:val="pl-PL"/>
        </w:rPr>
        <w:t xml:space="preserve"> - </w:t>
      </w:r>
      <w:r w:rsidR="00D66FA9" w:rsidRPr="00FB2706">
        <w:rPr>
          <w:rFonts w:ascii="Arial" w:hAnsi="Arial" w:cs="Arial"/>
          <w:sz w:val="20"/>
          <w:szCs w:val="20"/>
          <w:lang w:val="pl-PL"/>
        </w:rPr>
        <w:t xml:space="preserve">Ustawa z dnia 11 września 2019 r. - </w:t>
      </w:r>
      <w:r w:rsidR="00D66FA9" w:rsidRPr="00FB2706">
        <w:rPr>
          <w:rFonts w:ascii="Arial" w:hAnsi="Arial" w:cs="Arial"/>
          <w:i/>
          <w:iCs/>
          <w:sz w:val="20"/>
          <w:szCs w:val="20"/>
          <w:lang w:val="pl-PL"/>
        </w:rPr>
        <w:t>Prawo zamówień publicznych</w:t>
      </w:r>
      <w:r w:rsidR="00D66FA9" w:rsidRPr="00FB2706">
        <w:rPr>
          <w:rFonts w:ascii="Arial" w:hAnsi="Arial" w:cs="Arial"/>
          <w:sz w:val="20"/>
          <w:szCs w:val="20"/>
          <w:lang w:val="pl-PL"/>
        </w:rPr>
        <w:t xml:space="preserve"> (</w:t>
      </w:r>
      <w:proofErr w:type="spellStart"/>
      <w:r w:rsidR="00D66FA9" w:rsidRPr="00FB2706">
        <w:rPr>
          <w:rFonts w:ascii="Arial" w:hAnsi="Arial" w:cs="Arial"/>
          <w:sz w:val="20"/>
          <w:szCs w:val="20"/>
          <w:lang w:val="pl-PL"/>
        </w:rPr>
        <w:t>t.j</w:t>
      </w:r>
      <w:proofErr w:type="spellEnd"/>
      <w:r w:rsidR="00D66FA9" w:rsidRPr="00FB2706">
        <w:rPr>
          <w:rFonts w:ascii="Arial" w:hAnsi="Arial" w:cs="Arial"/>
          <w:sz w:val="20"/>
          <w:szCs w:val="20"/>
          <w:lang w:val="pl-PL"/>
        </w:rPr>
        <w:t>. Dz. U. z 202</w:t>
      </w:r>
      <w:r w:rsidR="004569EE" w:rsidRPr="00FB2706">
        <w:rPr>
          <w:rFonts w:ascii="Arial" w:hAnsi="Arial" w:cs="Arial"/>
          <w:sz w:val="20"/>
          <w:szCs w:val="20"/>
          <w:lang w:val="pl-PL"/>
        </w:rPr>
        <w:t>3</w:t>
      </w:r>
      <w:r w:rsidR="00D66FA9" w:rsidRPr="00FB2706">
        <w:rPr>
          <w:rFonts w:ascii="Arial" w:hAnsi="Arial" w:cs="Arial"/>
          <w:sz w:val="20"/>
          <w:szCs w:val="20"/>
          <w:lang w:val="pl-PL"/>
        </w:rPr>
        <w:t xml:space="preserve"> r. poz. </w:t>
      </w:r>
      <w:r w:rsidR="004569EE" w:rsidRPr="00FB2706">
        <w:rPr>
          <w:rFonts w:ascii="Arial" w:hAnsi="Arial" w:cs="Arial"/>
          <w:sz w:val="20"/>
          <w:szCs w:val="20"/>
          <w:lang w:val="pl-PL"/>
        </w:rPr>
        <w:t>1605</w:t>
      </w:r>
      <w:r w:rsidR="00D66FA9" w:rsidRPr="00FB2706">
        <w:rPr>
          <w:rFonts w:ascii="Arial" w:hAnsi="Arial" w:cs="Arial"/>
          <w:sz w:val="20"/>
          <w:szCs w:val="20"/>
          <w:lang w:val="pl-PL"/>
        </w:rPr>
        <w:t xml:space="preserve"> z </w:t>
      </w:r>
      <w:proofErr w:type="spellStart"/>
      <w:r w:rsidR="00D66FA9" w:rsidRPr="00FB2706">
        <w:rPr>
          <w:rFonts w:ascii="Arial" w:hAnsi="Arial" w:cs="Arial"/>
          <w:sz w:val="20"/>
          <w:szCs w:val="20"/>
          <w:lang w:val="pl-PL"/>
        </w:rPr>
        <w:t>późn</w:t>
      </w:r>
      <w:proofErr w:type="spellEnd"/>
      <w:r w:rsidR="00D66FA9" w:rsidRPr="00FB2706">
        <w:rPr>
          <w:rFonts w:ascii="Arial" w:hAnsi="Arial" w:cs="Arial"/>
          <w:sz w:val="20"/>
          <w:szCs w:val="20"/>
          <w:lang w:val="pl-PL"/>
        </w:rPr>
        <w:t>. zm.).</w:t>
      </w:r>
    </w:p>
    <w:p w:rsidR="00921BF4" w:rsidRPr="00FB2706" w:rsidRDefault="00921BF4" w:rsidP="00EB0138">
      <w:pPr>
        <w:pStyle w:val="Bezodstpw"/>
        <w:numPr>
          <w:ilvl w:val="1"/>
          <w:numId w:val="3"/>
        </w:numPr>
        <w:spacing w:line="276" w:lineRule="auto"/>
        <w:ind w:left="567" w:hanging="425"/>
        <w:jc w:val="both"/>
        <w:rPr>
          <w:rFonts w:ascii="Arial" w:hAnsi="Arial" w:cs="Arial"/>
          <w:sz w:val="20"/>
          <w:szCs w:val="20"/>
          <w:lang w:val="pl-PL"/>
        </w:rPr>
      </w:pPr>
      <w:r w:rsidRPr="00FB2706">
        <w:rPr>
          <w:rFonts w:ascii="Arial" w:hAnsi="Arial" w:cs="Arial"/>
          <w:b/>
          <w:sz w:val="20"/>
          <w:szCs w:val="20"/>
          <w:lang w:val="pl-PL"/>
        </w:rPr>
        <w:t>„Roboty dodatkowe”</w:t>
      </w:r>
      <w:r w:rsidRPr="00FB2706">
        <w:rPr>
          <w:rFonts w:ascii="Arial" w:hAnsi="Arial" w:cs="Arial"/>
          <w:sz w:val="20"/>
          <w:szCs w:val="20"/>
          <w:lang w:val="pl-PL"/>
        </w:rPr>
        <w:t xml:space="preserve"> - nieobjęte zamówieniem podstawowym roboty, niezbędne do jego prawidłowego wykonania, których wykonanie stało się konieczne na skutek sytuacji niemożliwej wcześniej do przewidzenia.</w:t>
      </w:r>
    </w:p>
    <w:p w:rsidR="00921BF4" w:rsidRPr="00FB2706" w:rsidRDefault="00921BF4" w:rsidP="00EB0138">
      <w:pPr>
        <w:pStyle w:val="Bezodstpw"/>
        <w:numPr>
          <w:ilvl w:val="1"/>
          <w:numId w:val="3"/>
        </w:numPr>
        <w:tabs>
          <w:tab w:val="left" w:pos="567"/>
        </w:tabs>
        <w:spacing w:line="276" w:lineRule="auto"/>
        <w:ind w:left="567" w:hanging="425"/>
        <w:jc w:val="both"/>
        <w:rPr>
          <w:rFonts w:ascii="Arial" w:hAnsi="Arial" w:cs="Arial"/>
          <w:sz w:val="20"/>
          <w:szCs w:val="20"/>
          <w:lang w:val="pl-PL"/>
        </w:rPr>
      </w:pPr>
      <w:r w:rsidRPr="00FB2706">
        <w:rPr>
          <w:rFonts w:ascii="Arial" w:hAnsi="Arial" w:cs="Arial"/>
          <w:b/>
          <w:sz w:val="20"/>
          <w:szCs w:val="20"/>
          <w:lang w:val="pl-PL"/>
        </w:rPr>
        <w:lastRenderedPageBreak/>
        <w:t>„Roboty uzupełniające”</w:t>
      </w:r>
      <w:r w:rsidRPr="00FB2706">
        <w:rPr>
          <w:rFonts w:ascii="Arial" w:hAnsi="Arial" w:cs="Arial"/>
          <w:sz w:val="20"/>
          <w:szCs w:val="20"/>
          <w:lang w:val="pl-PL"/>
        </w:rPr>
        <w:t xml:space="preserve"> - powtórzenie tego samego rodzaju robót co zamówienie podstawowe i są z nim zgodne.</w:t>
      </w:r>
    </w:p>
    <w:p w:rsidR="00921BF4" w:rsidRPr="00FB2706" w:rsidRDefault="00921BF4" w:rsidP="00EB0138">
      <w:pPr>
        <w:pStyle w:val="Bezodstpw"/>
        <w:numPr>
          <w:ilvl w:val="1"/>
          <w:numId w:val="3"/>
        </w:numPr>
        <w:tabs>
          <w:tab w:val="left" w:pos="567"/>
        </w:tabs>
        <w:spacing w:line="276" w:lineRule="auto"/>
        <w:ind w:left="567" w:hanging="425"/>
        <w:jc w:val="both"/>
        <w:rPr>
          <w:rFonts w:ascii="Arial" w:hAnsi="Arial" w:cs="Arial"/>
          <w:sz w:val="20"/>
          <w:szCs w:val="20"/>
          <w:lang w:val="pl-PL"/>
        </w:rPr>
      </w:pPr>
      <w:r w:rsidRPr="00FB2706">
        <w:rPr>
          <w:rFonts w:ascii="Arial" w:hAnsi="Arial" w:cs="Arial"/>
          <w:b/>
          <w:sz w:val="20"/>
          <w:szCs w:val="20"/>
          <w:lang w:val="pl-PL"/>
        </w:rPr>
        <w:t>„Roboty zamienne”</w:t>
      </w:r>
      <w:r w:rsidRPr="00FB2706">
        <w:rPr>
          <w:rFonts w:ascii="Arial" w:hAnsi="Arial" w:cs="Arial"/>
          <w:sz w:val="20"/>
          <w:szCs w:val="20"/>
          <w:lang w:val="pl-PL"/>
        </w:rPr>
        <w:t xml:space="preserve"> - roboty, które były przewidziane w Umowie, a które mają być wykonane </w:t>
      </w:r>
      <w:r w:rsidR="00EB0138" w:rsidRPr="00FB2706">
        <w:rPr>
          <w:rFonts w:ascii="Arial" w:hAnsi="Arial" w:cs="Arial"/>
          <w:sz w:val="20"/>
          <w:szCs w:val="20"/>
          <w:lang w:val="pl-PL"/>
        </w:rPr>
        <w:br/>
      </w:r>
      <w:r w:rsidRPr="00FB2706">
        <w:rPr>
          <w:rFonts w:ascii="Arial" w:hAnsi="Arial" w:cs="Arial"/>
          <w:sz w:val="20"/>
          <w:szCs w:val="20"/>
          <w:lang w:val="pl-PL"/>
        </w:rPr>
        <w:t>w inny sposób lub przy użyciu innych materiałów.</w:t>
      </w:r>
    </w:p>
    <w:p w:rsidR="00921BF4" w:rsidRPr="00FB2706" w:rsidRDefault="00921BF4" w:rsidP="00EB0138">
      <w:pPr>
        <w:pStyle w:val="Bezodstpw"/>
        <w:numPr>
          <w:ilvl w:val="1"/>
          <w:numId w:val="3"/>
        </w:numPr>
        <w:tabs>
          <w:tab w:val="left" w:pos="567"/>
        </w:tabs>
        <w:spacing w:line="276" w:lineRule="auto"/>
        <w:ind w:left="567" w:hanging="425"/>
        <w:jc w:val="both"/>
        <w:rPr>
          <w:rFonts w:ascii="Arial" w:hAnsi="Arial" w:cs="Arial"/>
          <w:sz w:val="20"/>
          <w:szCs w:val="20"/>
          <w:lang w:val="pl-PL"/>
        </w:rPr>
      </w:pPr>
      <w:r w:rsidRPr="00FB2706">
        <w:rPr>
          <w:rFonts w:ascii="Arial" w:hAnsi="Arial" w:cs="Arial"/>
          <w:b/>
          <w:sz w:val="20"/>
          <w:szCs w:val="20"/>
          <w:lang w:val="pl-PL"/>
        </w:rPr>
        <w:t>„Roboty zaniechane</w:t>
      </w:r>
      <w:r w:rsidRPr="00FB2706">
        <w:rPr>
          <w:rFonts w:ascii="Arial" w:hAnsi="Arial" w:cs="Arial"/>
          <w:sz w:val="20"/>
          <w:szCs w:val="20"/>
          <w:lang w:val="pl-PL"/>
        </w:rPr>
        <w:t>” - roboty zaniechane w drodze pisemnego porozumienia między Stronami.</w:t>
      </w:r>
    </w:p>
    <w:p w:rsidR="00921BF4" w:rsidRPr="00FB2706" w:rsidRDefault="00921BF4" w:rsidP="00EB0138">
      <w:pPr>
        <w:pStyle w:val="Bezodstpw"/>
        <w:numPr>
          <w:ilvl w:val="1"/>
          <w:numId w:val="3"/>
        </w:numPr>
        <w:tabs>
          <w:tab w:val="left" w:pos="567"/>
        </w:tabs>
        <w:spacing w:line="276" w:lineRule="auto"/>
        <w:ind w:left="567" w:hanging="425"/>
        <w:jc w:val="both"/>
        <w:rPr>
          <w:rFonts w:ascii="Arial" w:hAnsi="Arial" w:cs="Arial"/>
          <w:sz w:val="20"/>
          <w:szCs w:val="20"/>
          <w:lang w:val="pl-PL"/>
        </w:rPr>
      </w:pPr>
      <w:r w:rsidRPr="00FB2706">
        <w:rPr>
          <w:rFonts w:ascii="Arial" w:hAnsi="Arial" w:cs="Arial"/>
          <w:b/>
          <w:sz w:val="20"/>
          <w:szCs w:val="20"/>
          <w:lang w:val="pl-PL"/>
        </w:rPr>
        <w:t>„Roboty"</w:t>
      </w:r>
      <w:r w:rsidRPr="00FB2706">
        <w:rPr>
          <w:rFonts w:ascii="Arial" w:hAnsi="Arial" w:cs="Arial"/>
          <w:sz w:val="20"/>
          <w:szCs w:val="20"/>
          <w:lang w:val="pl-PL"/>
        </w:rPr>
        <w:t xml:space="preserve"> - ogół prac projektowych oraz budowlanych, dostawa usług, materiałów, urządzeń dotyczących przedmiotu Umowy, wraz z ewentualnymi pracami przygotowawczymi </w:t>
      </w:r>
      <w:r w:rsidR="00EB0138" w:rsidRPr="00FB2706">
        <w:rPr>
          <w:rFonts w:ascii="Arial" w:hAnsi="Arial" w:cs="Arial"/>
          <w:sz w:val="20"/>
          <w:szCs w:val="20"/>
          <w:lang w:val="pl-PL"/>
        </w:rPr>
        <w:br/>
      </w:r>
      <w:r w:rsidRPr="00FB2706">
        <w:rPr>
          <w:rFonts w:ascii="Arial" w:hAnsi="Arial" w:cs="Arial"/>
          <w:sz w:val="20"/>
          <w:szCs w:val="20"/>
          <w:lang w:val="pl-PL"/>
        </w:rPr>
        <w:t>i uzupełniającymi oraz pracami, których konieczność wykonania wynika z oględzin placu budowy i Dokumentacji projektowej.</w:t>
      </w:r>
    </w:p>
    <w:p w:rsidR="00921BF4" w:rsidRPr="00FB2706" w:rsidRDefault="00921BF4" w:rsidP="00EB0138">
      <w:pPr>
        <w:pStyle w:val="Bezodstpw"/>
        <w:numPr>
          <w:ilvl w:val="1"/>
          <w:numId w:val="3"/>
        </w:numPr>
        <w:tabs>
          <w:tab w:val="left" w:pos="567"/>
        </w:tabs>
        <w:spacing w:line="276" w:lineRule="auto"/>
        <w:ind w:left="567" w:hanging="425"/>
        <w:jc w:val="both"/>
        <w:rPr>
          <w:rFonts w:ascii="Arial" w:hAnsi="Arial" w:cs="Arial"/>
          <w:sz w:val="20"/>
          <w:szCs w:val="20"/>
          <w:lang w:val="pl-PL"/>
        </w:rPr>
      </w:pPr>
      <w:r w:rsidRPr="00FB2706">
        <w:rPr>
          <w:rFonts w:ascii="Arial" w:hAnsi="Arial" w:cs="Arial"/>
          <w:b/>
          <w:sz w:val="20"/>
          <w:szCs w:val="20"/>
          <w:lang w:val="pl-PL"/>
        </w:rPr>
        <w:t>„Rok"</w:t>
      </w:r>
      <w:r w:rsidRPr="00FB2706">
        <w:rPr>
          <w:rFonts w:ascii="Arial" w:hAnsi="Arial" w:cs="Arial"/>
          <w:sz w:val="20"/>
          <w:szCs w:val="20"/>
          <w:lang w:val="pl-PL"/>
        </w:rPr>
        <w:t xml:space="preserve"> - oznacza 365 dni.</w:t>
      </w:r>
    </w:p>
    <w:p w:rsidR="00921BF4" w:rsidRPr="00FB2706" w:rsidRDefault="00921BF4" w:rsidP="00EB0138">
      <w:pPr>
        <w:pStyle w:val="Bezodstpw"/>
        <w:numPr>
          <w:ilvl w:val="1"/>
          <w:numId w:val="3"/>
        </w:numPr>
        <w:tabs>
          <w:tab w:val="left" w:pos="567"/>
        </w:tabs>
        <w:spacing w:line="276" w:lineRule="auto"/>
        <w:ind w:left="567" w:hanging="425"/>
        <w:jc w:val="both"/>
        <w:rPr>
          <w:rFonts w:ascii="Arial" w:hAnsi="Arial" w:cs="Arial"/>
          <w:sz w:val="20"/>
          <w:szCs w:val="20"/>
          <w:lang w:val="pl-PL"/>
        </w:rPr>
      </w:pPr>
      <w:r w:rsidRPr="00FB2706">
        <w:rPr>
          <w:rFonts w:ascii="Arial" w:hAnsi="Arial" w:cs="Arial"/>
          <w:b/>
          <w:sz w:val="20"/>
          <w:szCs w:val="20"/>
          <w:lang w:val="pl-PL"/>
        </w:rPr>
        <w:t>„Siła Wyższa”</w:t>
      </w:r>
      <w:r w:rsidRPr="00FB2706">
        <w:rPr>
          <w:rFonts w:ascii="Arial" w:hAnsi="Arial" w:cs="Arial"/>
          <w:sz w:val="20"/>
          <w:szCs w:val="20"/>
          <w:lang w:val="pl-PL"/>
        </w:rPr>
        <w:t xml:space="preserve"> – wydarzenie lub okoliczność o charakterze nadzwyczajnym, na którą Wykonawca ani Zamawiający nie mają wpływu, wystąpieniu której Wykonawca ani Zamawiający, działając racjonalnie, nie mogli zapobiec przed zawarciem Umowy, której, </w:t>
      </w:r>
      <w:r w:rsidRPr="00FB2706">
        <w:rPr>
          <w:rFonts w:ascii="Arial" w:hAnsi="Arial" w:cs="Arial"/>
          <w:sz w:val="20"/>
          <w:szCs w:val="20"/>
          <w:lang w:val="pl-PL"/>
        </w:rPr>
        <w:br/>
        <w:t xml:space="preserve">w przypadku jej wystąpienia, Wykonawca ani Zamawiający, działając racjonalnie, nie mogli uniknąć lub jej przezwyciężyć, oraz która nie może być zasadniczo przypisana Wykonawcy ani Zamawiającemu, </w:t>
      </w:r>
      <w:r w:rsidRPr="00FB2706">
        <w:rPr>
          <w:rFonts w:ascii="Arial" w:hAnsi="Arial" w:cs="Arial"/>
          <w:iCs/>
          <w:sz w:val="20"/>
          <w:szCs w:val="20"/>
          <w:lang w:val="pl-PL"/>
        </w:rPr>
        <w:t>oraz które zwalnia Wykonawcę lub Zamawiającego</w:t>
      </w:r>
      <w:r w:rsidRPr="00FB2706">
        <w:rPr>
          <w:rFonts w:ascii="Arial" w:hAnsi="Arial" w:cs="Arial"/>
          <w:sz w:val="20"/>
          <w:szCs w:val="20"/>
          <w:lang w:val="pl-PL"/>
        </w:rPr>
        <w:t xml:space="preserve"> z zarzutu niewykonania lub nienależytego wykonania Umowy, jeżeli niewykonanie lub nienależyte wykonanie Umowy było spowodowane wystąpieniem siły wyższej</w:t>
      </w:r>
      <w:r w:rsidR="00E45793" w:rsidRPr="00FB2706">
        <w:rPr>
          <w:rFonts w:ascii="Arial" w:hAnsi="Arial" w:cs="Arial"/>
          <w:sz w:val="20"/>
          <w:szCs w:val="20"/>
          <w:lang w:val="pl-PL"/>
        </w:rPr>
        <w:t>.</w:t>
      </w:r>
    </w:p>
    <w:p w:rsidR="00921BF4" w:rsidRPr="00FB2706" w:rsidRDefault="00921BF4" w:rsidP="00EB0138">
      <w:pPr>
        <w:pStyle w:val="Bezodstpw"/>
        <w:numPr>
          <w:ilvl w:val="1"/>
          <w:numId w:val="3"/>
        </w:numPr>
        <w:tabs>
          <w:tab w:val="left" w:pos="567"/>
        </w:tabs>
        <w:spacing w:line="276" w:lineRule="auto"/>
        <w:ind w:left="567" w:hanging="425"/>
        <w:jc w:val="both"/>
        <w:rPr>
          <w:rFonts w:ascii="Arial" w:hAnsi="Arial" w:cs="Arial"/>
          <w:sz w:val="20"/>
          <w:szCs w:val="20"/>
          <w:lang w:val="pl-PL"/>
        </w:rPr>
      </w:pPr>
      <w:r w:rsidRPr="00FB2706">
        <w:rPr>
          <w:rFonts w:ascii="Arial" w:hAnsi="Arial" w:cs="Arial"/>
          <w:b/>
          <w:sz w:val="20"/>
          <w:szCs w:val="20"/>
          <w:lang w:val="pl-PL"/>
        </w:rPr>
        <w:t>„</w:t>
      </w:r>
      <w:r w:rsidR="00BE20A8" w:rsidRPr="00FB2706">
        <w:rPr>
          <w:rFonts w:ascii="Arial" w:hAnsi="Arial" w:cs="Arial"/>
          <w:b/>
          <w:sz w:val="20"/>
          <w:szCs w:val="20"/>
          <w:lang w:val="pl-PL"/>
        </w:rPr>
        <w:t>S</w:t>
      </w:r>
      <w:r w:rsidRPr="00FB2706">
        <w:rPr>
          <w:rFonts w:ascii="Arial" w:hAnsi="Arial" w:cs="Arial"/>
          <w:b/>
          <w:sz w:val="20"/>
          <w:szCs w:val="20"/>
          <w:lang w:val="pl-PL"/>
        </w:rPr>
        <w:t>WZ”</w:t>
      </w:r>
      <w:r w:rsidRPr="00FB2706">
        <w:rPr>
          <w:rFonts w:ascii="Arial" w:hAnsi="Arial" w:cs="Arial"/>
          <w:sz w:val="20"/>
          <w:szCs w:val="20"/>
          <w:lang w:val="pl-PL"/>
        </w:rPr>
        <w:t xml:space="preserve"> – specyfikacja warunków zamówienia dla postępowania o udzielenie zamówienia publicznego o numerze referencyjnym:</w:t>
      </w:r>
      <w:r w:rsidR="00126F78" w:rsidRPr="00FB2706">
        <w:rPr>
          <w:rFonts w:ascii="Arial" w:hAnsi="Arial" w:cs="Arial"/>
          <w:sz w:val="20"/>
          <w:szCs w:val="20"/>
          <w:lang w:val="pl-PL"/>
        </w:rPr>
        <w:t xml:space="preserve"> </w:t>
      </w:r>
      <w:r w:rsidR="00EB0138" w:rsidRPr="00FB2706">
        <w:rPr>
          <w:rFonts w:ascii="Arial" w:hAnsi="Arial" w:cs="Arial"/>
          <w:sz w:val="20"/>
          <w:szCs w:val="20"/>
          <w:lang w:val="pl-PL"/>
        </w:rPr>
        <w:t>…………………………………..</w:t>
      </w:r>
      <w:r w:rsidR="00BA190F" w:rsidRPr="00FB2706">
        <w:rPr>
          <w:rFonts w:ascii="Arial" w:hAnsi="Arial" w:cs="Arial"/>
          <w:sz w:val="20"/>
          <w:szCs w:val="20"/>
          <w:lang w:val="pl-PL"/>
        </w:rPr>
        <w:t>.</w:t>
      </w:r>
    </w:p>
    <w:p w:rsidR="00921BF4" w:rsidRPr="00FB2706" w:rsidRDefault="00921BF4" w:rsidP="00EB0138">
      <w:pPr>
        <w:pStyle w:val="Bezodstpw"/>
        <w:numPr>
          <w:ilvl w:val="1"/>
          <w:numId w:val="3"/>
        </w:numPr>
        <w:tabs>
          <w:tab w:val="left" w:pos="567"/>
        </w:tabs>
        <w:spacing w:line="276" w:lineRule="auto"/>
        <w:ind w:left="567" w:hanging="425"/>
        <w:jc w:val="both"/>
        <w:rPr>
          <w:rFonts w:ascii="Arial" w:hAnsi="Arial" w:cs="Arial"/>
          <w:sz w:val="20"/>
          <w:szCs w:val="20"/>
          <w:lang w:val="pl-PL"/>
        </w:rPr>
      </w:pPr>
      <w:r w:rsidRPr="00FB2706">
        <w:rPr>
          <w:rFonts w:ascii="Arial" w:hAnsi="Arial" w:cs="Arial"/>
          <w:b/>
          <w:sz w:val="20"/>
          <w:szCs w:val="20"/>
          <w:lang w:val="pl-PL"/>
        </w:rPr>
        <w:t>„Teren budowy”</w:t>
      </w:r>
      <w:r w:rsidRPr="00FB2706">
        <w:rPr>
          <w:rFonts w:ascii="Arial" w:hAnsi="Arial" w:cs="Arial"/>
          <w:sz w:val="20"/>
          <w:szCs w:val="20"/>
          <w:lang w:val="pl-PL"/>
        </w:rPr>
        <w:t xml:space="preserve"> - przestrzeń, w której prowadzone będą Roboty lub Roboty dodatkowe oraz zamienne wraz z powierzchnią zajmowaną przez zaplecze budowy.</w:t>
      </w:r>
    </w:p>
    <w:p w:rsidR="00921BF4" w:rsidRPr="00FB2706" w:rsidRDefault="00921BF4" w:rsidP="00EB0138">
      <w:pPr>
        <w:pStyle w:val="Bezodstpw"/>
        <w:numPr>
          <w:ilvl w:val="1"/>
          <w:numId w:val="3"/>
        </w:numPr>
        <w:tabs>
          <w:tab w:val="left" w:pos="567"/>
        </w:tabs>
        <w:spacing w:line="276" w:lineRule="auto"/>
        <w:ind w:left="567" w:hanging="425"/>
        <w:jc w:val="both"/>
        <w:rPr>
          <w:rFonts w:ascii="Arial" w:hAnsi="Arial" w:cs="Arial"/>
          <w:sz w:val="20"/>
          <w:szCs w:val="20"/>
          <w:lang w:val="pl-PL"/>
        </w:rPr>
      </w:pPr>
      <w:r w:rsidRPr="00FB2706">
        <w:rPr>
          <w:rFonts w:ascii="Arial" w:hAnsi="Arial" w:cs="Arial"/>
          <w:b/>
          <w:sz w:val="20"/>
          <w:szCs w:val="20"/>
          <w:lang w:val="pl-PL"/>
        </w:rPr>
        <w:t>"Termin zakończenia Inwestycji"</w:t>
      </w:r>
      <w:r w:rsidRPr="00FB2706">
        <w:rPr>
          <w:rFonts w:ascii="Arial" w:hAnsi="Arial" w:cs="Arial"/>
          <w:sz w:val="20"/>
          <w:szCs w:val="20"/>
          <w:lang w:val="pl-PL"/>
        </w:rPr>
        <w:t xml:space="preserve"> - termin, w którym Wykonawca wykona przedmiot Umowy wraz z wszystkimi innymi świadczeniami, z wyłączeniem okresu rękojmi za wady i gwarancji jakości, do których wykonania był zobowiązany na podstawie Umowy, potwierdzony podpisanym przez Strony Protokołem odbioru końcowego.</w:t>
      </w:r>
    </w:p>
    <w:p w:rsidR="00921BF4" w:rsidRPr="00FB2706" w:rsidRDefault="00921BF4" w:rsidP="00EB0138">
      <w:pPr>
        <w:pStyle w:val="Bezodstpw"/>
        <w:numPr>
          <w:ilvl w:val="1"/>
          <w:numId w:val="3"/>
        </w:numPr>
        <w:tabs>
          <w:tab w:val="left" w:pos="567"/>
        </w:tabs>
        <w:spacing w:line="276" w:lineRule="auto"/>
        <w:ind w:left="567" w:hanging="425"/>
        <w:jc w:val="both"/>
        <w:rPr>
          <w:rFonts w:ascii="Arial" w:hAnsi="Arial" w:cs="Arial"/>
          <w:sz w:val="20"/>
          <w:szCs w:val="20"/>
          <w:lang w:val="pl-PL"/>
        </w:rPr>
      </w:pPr>
      <w:r w:rsidRPr="00FB2706">
        <w:rPr>
          <w:rFonts w:ascii="Arial" w:hAnsi="Arial" w:cs="Arial"/>
          <w:b/>
          <w:sz w:val="20"/>
          <w:szCs w:val="20"/>
          <w:lang w:val="pl-PL"/>
        </w:rPr>
        <w:t>„Umowa o podwykonawstwo”</w:t>
      </w:r>
      <w:r w:rsidRPr="00FB2706">
        <w:rPr>
          <w:rFonts w:ascii="Arial" w:hAnsi="Arial" w:cs="Arial"/>
          <w:sz w:val="20"/>
          <w:szCs w:val="20"/>
          <w:lang w:val="pl-PL"/>
        </w:rPr>
        <w:t xml:space="preserve"> - pisemna umowa o charakterze odpłatnym, której przedmiotem są usługi, dostawy lub roboty budowlane, stanowiące część przedmiotu Umowy, zawierana pomiędzy Wykonawcą a Podwykonawcą a także pomiędzy Podwykonawcą </w:t>
      </w:r>
      <w:r w:rsidR="00EB0138" w:rsidRPr="00FB2706">
        <w:rPr>
          <w:rFonts w:ascii="Arial" w:hAnsi="Arial" w:cs="Arial"/>
          <w:sz w:val="20"/>
          <w:szCs w:val="20"/>
          <w:lang w:val="pl-PL"/>
        </w:rPr>
        <w:br/>
      </w:r>
      <w:r w:rsidRPr="00FB2706">
        <w:rPr>
          <w:rFonts w:ascii="Arial" w:hAnsi="Arial" w:cs="Arial"/>
          <w:sz w:val="20"/>
          <w:szCs w:val="20"/>
          <w:lang w:val="pl-PL"/>
        </w:rPr>
        <w:t>a dalszym Podwykonawcą lub pomiędzy dalszymi Podwykonawcami.</w:t>
      </w:r>
    </w:p>
    <w:p w:rsidR="00921BF4" w:rsidRPr="00FB2706" w:rsidRDefault="00921BF4" w:rsidP="00EB0138">
      <w:pPr>
        <w:pStyle w:val="Bezodstpw"/>
        <w:numPr>
          <w:ilvl w:val="1"/>
          <w:numId w:val="3"/>
        </w:numPr>
        <w:tabs>
          <w:tab w:val="left" w:pos="567"/>
        </w:tabs>
        <w:spacing w:line="276" w:lineRule="auto"/>
        <w:ind w:left="567" w:hanging="425"/>
        <w:jc w:val="both"/>
        <w:rPr>
          <w:rFonts w:ascii="Arial" w:hAnsi="Arial" w:cs="Arial"/>
          <w:sz w:val="20"/>
          <w:szCs w:val="20"/>
          <w:lang w:val="pl-PL"/>
        </w:rPr>
      </w:pPr>
      <w:r w:rsidRPr="00FB2706">
        <w:rPr>
          <w:rFonts w:ascii="Arial" w:hAnsi="Arial" w:cs="Arial"/>
          <w:b/>
          <w:sz w:val="20"/>
          <w:szCs w:val="20"/>
          <w:lang w:val="pl-PL"/>
        </w:rPr>
        <w:t>„Umowa"</w:t>
      </w:r>
      <w:r w:rsidRPr="00FB2706">
        <w:rPr>
          <w:rFonts w:ascii="Arial" w:hAnsi="Arial" w:cs="Arial"/>
          <w:sz w:val="20"/>
          <w:szCs w:val="20"/>
          <w:lang w:val="pl-PL"/>
        </w:rPr>
        <w:t xml:space="preserve"> - niniejsza umowa wraz ze wszystkimi wskazanymi w niej załącznikami. </w:t>
      </w:r>
    </w:p>
    <w:p w:rsidR="00921BF4" w:rsidRPr="00FB2706" w:rsidRDefault="00921BF4" w:rsidP="00EB0138">
      <w:pPr>
        <w:pStyle w:val="Bezodstpw"/>
        <w:numPr>
          <w:ilvl w:val="1"/>
          <w:numId w:val="3"/>
        </w:numPr>
        <w:tabs>
          <w:tab w:val="left" w:pos="567"/>
        </w:tabs>
        <w:spacing w:line="276" w:lineRule="auto"/>
        <w:ind w:left="567" w:hanging="425"/>
        <w:jc w:val="both"/>
        <w:rPr>
          <w:rFonts w:ascii="Arial" w:hAnsi="Arial" w:cs="Arial"/>
          <w:sz w:val="20"/>
          <w:szCs w:val="20"/>
          <w:lang w:val="pl-PL"/>
        </w:rPr>
      </w:pPr>
      <w:r w:rsidRPr="00FB2706">
        <w:rPr>
          <w:rFonts w:ascii="Arial" w:hAnsi="Arial" w:cs="Arial"/>
          <w:b/>
          <w:sz w:val="20"/>
          <w:szCs w:val="20"/>
          <w:lang w:val="pl-PL"/>
        </w:rPr>
        <w:t>„Usterka”</w:t>
      </w:r>
      <w:r w:rsidRPr="00FB2706">
        <w:rPr>
          <w:rFonts w:ascii="Arial" w:hAnsi="Arial" w:cs="Arial"/>
          <w:sz w:val="20"/>
          <w:szCs w:val="20"/>
          <w:lang w:val="pl-PL"/>
        </w:rPr>
        <w:t xml:space="preserve"> - drobne Roboty wykonane niezgodnie ze sztuką budowlaną, normami, warunkami ich wykonania, itp. lub niezgodnie z Dokumentacją projektową, która to niezgodność może zostać obiektywnie, zgodnie z zasadami sztuki budowlanej, usunięta w terminie 7 dni, o ile strony nie ustalą inaczej.</w:t>
      </w:r>
    </w:p>
    <w:p w:rsidR="00921BF4" w:rsidRPr="00FB2706" w:rsidRDefault="00921BF4" w:rsidP="00EB0138">
      <w:pPr>
        <w:pStyle w:val="Bezodstpw"/>
        <w:numPr>
          <w:ilvl w:val="1"/>
          <w:numId w:val="3"/>
        </w:numPr>
        <w:tabs>
          <w:tab w:val="left" w:pos="567"/>
        </w:tabs>
        <w:spacing w:line="276" w:lineRule="auto"/>
        <w:ind w:left="567" w:hanging="425"/>
        <w:jc w:val="both"/>
        <w:rPr>
          <w:rFonts w:ascii="Arial" w:hAnsi="Arial" w:cs="Arial"/>
          <w:sz w:val="20"/>
          <w:szCs w:val="20"/>
          <w:lang w:val="pl-PL"/>
        </w:rPr>
      </w:pPr>
      <w:r w:rsidRPr="00FB2706">
        <w:rPr>
          <w:rFonts w:ascii="Arial" w:hAnsi="Arial" w:cs="Arial"/>
          <w:b/>
          <w:sz w:val="20"/>
          <w:szCs w:val="20"/>
          <w:lang w:val="pl-PL"/>
        </w:rPr>
        <w:t>„Wada”</w:t>
      </w:r>
      <w:r w:rsidRPr="00FB2706">
        <w:rPr>
          <w:rFonts w:ascii="Arial" w:hAnsi="Arial" w:cs="Arial"/>
          <w:sz w:val="20"/>
          <w:szCs w:val="20"/>
          <w:lang w:val="pl-PL"/>
        </w:rPr>
        <w:t xml:space="preserve"> – jawne lub ukryte właściwości tkwiące w stanowiących przedmiot Umowy Robotach powstałych w związku z nienależytym wykonaniem przedmiotu Umowy lub </w:t>
      </w:r>
      <w:r w:rsidR="00A34D51" w:rsidRPr="00FB2706">
        <w:rPr>
          <w:rFonts w:ascii="Arial" w:hAnsi="Arial" w:cs="Arial"/>
          <w:sz w:val="20"/>
          <w:szCs w:val="20"/>
          <w:lang w:val="pl-PL"/>
        </w:rPr>
        <w:br/>
      </w:r>
      <w:r w:rsidRPr="00FB2706">
        <w:rPr>
          <w:rFonts w:ascii="Arial" w:hAnsi="Arial" w:cs="Arial"/>
          <w:sz w:val="20"/>
          <w:szCs w:val="20"/>
          <w:lang w:val="pl-PL"/>
        </w:rPr>
        <w:t>w</w:t>
      </w:r>
      <w:r w:rsidR="00BE20A8" w:rsidRPr="00FB2706">
        <w:rPr>
          <w:rFonts w:ascii="Arial" w:hAnsi="Arial" w:cs="Arial"/>
          <w:sz w:val="20"/>
          <w:szCs w:val="20"/>
          <w:lang w:val="pl-PL"/>
        </w:rPr>
        <w:t xml:space="preserve"> </w:t>
      </w:r>
      <w:r w:rsidRPr="00FB2706">
        <w:rPr>
          <w:rFonts w:ascii="Arial" w:hAnsi="Arial" w:cs="Arial"/>
          <w:sz w:val="20"/>
          <w:szCs w:val="20"/>
          <w:lang w:val="pl-PL"/>
        </w:rPr>
        <w:t>jakimkolwiek ich elemencie, powodujące niemożność używania lub korzystania z przedmiotu Umowy zgodnie z przeznaczeniem, zmniejszenie wartości przedmiotu Umowy, obniżenie stopnia użyteczności przedmiotu Umowy, obniżenie jakości lub inne uszkodzenia w przedmiocie Umowy. Inne niż określone w zdaniu poprzedzającym nie spełnianie przez przedmiot Umowy wymogów określonych w Umowie, załącznikach do Umowy, przepisach lub normach. Za wadę uznaje się również sytuację, w której przedmiot Umowy nie stanowi własności Wykonawcy albo jeżeli jest obciążony prawem osoby trzeciej.</w:t>
      </w:r>
    </w:p>
    <w:p w:rsidR="00921BF4" w:rsidRPr="00FB2706" w:rsidRDefault="00921BF4" w:rsidP="00EB0138">
      <w:pPr>
        <w:pStyle w:val="Bezodstpw"/>
        <w:numPr>
          <w:ilvl w:val="1"/>
          <w:numId w:val="3"/>
        </w:numPr>
        <w:tabs>
          <w:tab w:val="left" w:pos="567"/>
        </w:tabs>
        <w:spacing w:line="276" w:lineRule="auto"/>
        <w:ind w:left="567" w:hanging="425"/>
        <w:jc w:val="both"/>
        <w:rPr>
          <w:rFonts w:ascii="Arial" w:hAnsi="Arial" w:cs="Arial"/>
          <w:sz w:val="20"/>
          <w:szCs w:val="20"/>
          <w:lang w:val="pl-PL"/>
        </w:rPr>
      </w:pPr>
      <w:r w:rsidRPr="00FB2706">
        <w:rPr>
          <w:rFonts w:ascii="Arial" w:hAnsi="Arial" w:cs="Arial"/>
          <w:b/>
          <w:sz w:val="20"/>
          <w:szCs w:val="20"/>
          <w:lang w:val="pl-PL"/>
        </w:rPr>
        <w:t>„Wykonawca”</w:t>
      </w:r>
      <w:r w:rsidRPr="00FB2706">
        <w:rPr>
          <w:rFonts w:ascii="Arial" w:hAnsi="Arial" w:cs="Arial"/>
          <w:sz w:val="20"/>
          <w:szCs w:val="20"/>
          <w:lang w:val="pl-PL"/>
        </w:rPr>
        <w:t xml:space="preserve"> - strona Umowy zobowiązana do wykonania przewidzianych Umową </w:t>
      </w:r>
      <w:r w:rsidR="00657655" w:rsidRPr="00FB2706">
        <w:rPr>
          <w:rFonts w:ascii="Arial" w:hAnsi="Arial" w:cs="Arial"/>
          <w:sz w:val="20"/>
          <w:szCs w:val="20"/>
          <w:lang w:val="pl-PL"/>
        </w:rPr>
        <w:t xml:space="preserve">Projektu i </w:t>
      </w:r>
      <w:r w:rsidRPr="00FB2706">
        <w:rPr>
          <w:rFonts w:ascii="Arial" w:hAnsi="Arial" w:cs="Arial"/>
          <w:sz w:val="20"/>
          <w:szCs w:val="20"/>
          <w:lang w:val="pl-PL"/>
        </w:rPr>
        <w:t>Robót zgodnie z przepisami prawa powszechnie obowiązującego i zasadami wiedzy technicznej.</w:t>
      </w:r>
    </w:p>
    <w:p w:rsidR="00921BF4" w:rsidRPr="00FB2706" w:rsidRDefault="00921BF4" w:rsidP="00EB0138">
      <w:pPr>
        <w:pStyle w:val="Bezodstpw"/>
        <w:numPr>
          <w:ilvl w:val="1"/>
          <w:numId w:val="3"/>
        </w:numPr>
        <w:tabs>
          <w:tab w:val="left" w:pos="567"/>
        </w:tabs>
        <w:spacing w:line="276" w:lineRule="auto"/>
        <w:ind w:left="567" w:hanging="425"/>
        <w:jc w:val="both"/>
        <w:rPr>
          <w:rFonts w:ascii="Arial" w:hAnsi="Arial" w:cs="Arial"/>
          <w:sz w:val="20"/>
          <w:szCs w:val="20"/>
          <w:lang w:val="pl-PL"/>
        </w:rPr>
      </w:pPr>
      <w:r w:rsidRPr="00FB2706">
        <w:rPr>
          <w:rFonts w:ascii="Arial" w:hAnsi="Arial" w:cs="Arial"/>
          <w:b/>
          <w:sz w:val="20"/>
          <w:szCs w:val="20"/>
          <w:lang w:val="pl-PL"/>
        </w:rPr>
        <w:t>„Zabezpieczenie Należytego Wykonania Umowy”</w:t>
      </w:r>
      <w:r w:rsidRPr="00FB2706">
        <w:rPr>
          <w:rFonts w:ascii="Arial" w:hAnsi="Arial" w:cs="Arial"/>
          <w:sz w:val="20"/>
          <w:szCs w:val="20"/>
          <w:lang w:val="pl-PL"/>
        </w:rPr>
        <w:t xml:space="preserve"> – </w:t>
      </w:r>
      <w:r w:rsidR="00800036" w:rsidRPr="00FB2706">
        <w:rPr>
          <w:rFonts w:ascii="Arial" w:hAnsi="Arial" w:cs="Arial"/>
          <w:sz w:val="20"/>
          <w:szCs w:val="20"/>
          <w:lang w:val="pl-PL"/>
        </w:rPr>
        <w:t xml:space="preserve">zabezpieczenie w rozumieniu przepisów PZP, wniesione przez Wykonawcę najpóźniej </w:t>
      </w:r>
      <w:r w:rsidR="007F4F6F" w:rsidRPr="00FB2706">
        <w:rPr>
          <w:rFonts w:ascii="Arial" w:hAnsi="Arial" w:cs="Arial"/>
          <w:sz w:val="20"/>
          <w:szCs w:val="20"/>
          <w:lang w:val="pl-PL"/>
        </w:rPr>
        <w:t xml:space="preserve">w terminie do </w:t>
      </w:r>
      <w:r w:rsidR="001166BA" w:rsidRPr="00FB2706">
        <w:rPr>
          <w:rFonts w:ascii="Arial" w:hAnsi="Arial" w:cs="Arial"/>
          <w:sz w:val="20"/>
          <w:szCs w:val="20"/>
          <w:lang w:val="pl-PL"/>
        </w:rPr>
        <w:t>5</w:t>
      </w:r>
      <w:r w:rsidR="007F4F6F" w:rsidRPr="00FB2706">
        <w:rPr>
          <w:rFonts w:ascii="Arial" w:hAnsi="Arial" w:cs="Arial"/>
          <w:sz w:val="20"/>
          <w:szCs w:val="20"/>
          <w:lang w:val="pl-PL"/>
        </w:rPr>
        <w:t xml:space="preserve"> dni od daty zawarcia Umowy</w:t>
      </w:r>
      <w:r w:rsidR="00C94CEB" w:rsidRPr="00FB2706">
        <w:rPr>
          <w:rFonts w:ascii="Arial" w:hAnsi="Arial" w:cs="Arial"/>
          <w:sz w:val="20"/>
          <w:szCs w:val="20"/>
          <w:lang w:val="pl-PL"/>
        </w:rPr>
        <w:t xml:space="preserve"> w </w:t>
      </w:r>
      <w:r w:rsidR="00800036" w:rsidRPr="00FB2706">
        <w:rPr>
          <w:rFonts w:ascii="Arial" w:hAnsi="Arial" w:cs="Arial"/>
          <w:sz w:val="20"/>
          <w:szCs w:val="20"/>
          <w:lang w:val="pl-PL"/>
        </w:rPr>
        <w:t xml:space="preserve">celu pokrycia ewentualnych roszczeń Zamawiającego z tytułu niewykonania lub nienależytego wykonania Umowy, w tym roszczeń z tytułu braku zapłaty lub nieterminowej zapłaty wynagrodzenia Podwykonawcy lub dalszemu Podwykonawcy, w jednej lub w kilku </w:t>
      </w:r>
      <w:r w:rsidR="00800036" w:rsidRPr="00FB2706">
        <w:rPr>
          <w:rFonts w:ascii="Arial" w:hAnsi="Arial" w:cs="Arial"/>
          <w:sz w:val="20"/>
          <w:szCs w:val="20"/>
          <w:lang w:val="pl-PL"/>
        </w:rPr>
        <w:lastRenderedPageBreak/>
        <w:t>formach wybranych przez Wykonawcę spośród form wskazanych w specyfikacji warunków zamówienia. Zabezpieczenie to obejmuje zarówno okres realizacji Inwestycji jak i okres rękojmi. Zabezpieczenie ustanawiane jest w celu zabezpieczenia wszelkich roszczeń Zamawiającego, w tym regresowych, braku zapłaty lub nieterminowej zapłaty wynagrodzenia Podwykonawcy, kar umownych, zastępczego wykonania</w:t>
      </w:r>
      <w:r w:rsidRPr="00FB2706">
        <w:rPr>
          <w:rFonts w:ascii="Arial" w:hAnsi="Arial" w:cs="Arial"/>
          <w:sz w:val="20"/>
          <w:szCs w:val="20"/>
          <w:lang w:val="pl-PL"/>
        </w:rPr>
        <w:t>.</w:t>
      </w:r>
    </w:p>
    <w:p w:rsidR="00921BF4" w:rsidRPr="00FB2706" w:rsidRDefault="00921BF4" w:rsidP="00EB0138">
      <w:pPr>
        <w:pStyle w:val="Bezodstpw"/>
        <w:numPr>
          <w:ilvl w:val="1"/>
          <w:numId w:val="3"/>
        </w:numPr>
        <w:spacing w:line="276" w:lineRule="auto"/>
        <w:ind w:left="567" w:hanging="425"/>
        <w:jc w:val="both"/>
        <w:rPr>
          <w:rFonts w:ascii="Arial" w:hAnsi="Arial" w:cs="Arial"/>
          <w:sz w:val="20"/>
          <w:szCs w:val="20"/>
          <w:lang w:val="pl-PL"/>
        </w:rPr>
      </w:pPr>
      <w:r w:rsidRPr="00FB2706">
        <w:rPr>
          <w:rFonts w:ascii="Arial" w:hAnsi="Arial" w:cs="Arial"/>
          <w:b/>
          <w:sz w:val="20"/>
          <w:szCs w:val="20"/>
          <w:lang w:val="pl-PL"/>
        </w:rPr>
        <w:t>„Zamawiający”</w:t>
      </w:r>
      <w:r w:rsidRPr="00FB2706">
        <w:rPr>
          <w:rFonts w:ascii="Arial" w:hAnsi="Arial" w:cs="Arial"/>
          <w:sz w:val="20"/>
          <w:szCs w:val="20"/>
          <w:lang w:val="pl-PL"/>
        </w:rPr>
        <w:t xml:space="preserve"> - Strona Umowy zlecająca wykonanie </w:t>
      </w:r>
      <w:r w:rsidR="00FD7DFE" w:rsidRPr="00FB2706">
        <w:rPr>
          <w:rFonts w:ascii="Arial" w:hAnsi="Arial" w:cs="Arial"/>
          <w:sz w:val="20"/>
          <w:szCs w:val="20"/>
          <w:lang w:val="pl-PL"/>
        </w:rPr>
        <w:t xml:space="preserve">prac </w:t>
      </w:r>
      <w:r w:rsidRPr="00FB2706">
        <w:rPr>
          <w:rFonts w:ascii="Arial" w:hAnsi="Arial" w:cs="Arial"/>
          <w:sz w:val="20"/>
          <w:szCs w:val="20"/>
          <w:lang w:val="pl-PL"/>
        </w:rPr>
        <w:t xml:space="preserve">będących przedmiotem Umowy, zobowiązana do dokonania wymaganych Umową oraz przez właściwe przepisy czynności umożliwiających Wykonawcy realizację Umowy, w szczególności związanych </w:t>
      </w:r>
      <w:r w:rsidR="00A34D51" w:rsidRPr="00FB2706">
        <w:rPr>
          <w:rFonts w:ascii="Arial" w:hAnsi="Arial" w:cs="Arial"/>
          <w:sz w:val="20"/>
          <w:szCs w:val="20"/>
          <w:lang w:val="pl-PL"/>
        </w:rPr>
        <w:br/>
      </w:r>
      <w:r w:rsidRPr="00FB2706">
        <w:rPr>
          <w:rFonts w:ascii="Arial" w:hAnsi="Arial" w:cs="Arial"/>
          <w:sz w:val="20"/>
          <w:szCs w:val="20"/>
          <w:lang w:val="pl-PL"/>
        </w:rPr>
        <w:t>z dostarczeniem dokumentów niezbędnych do rozpoczęcia i kontynuowania realizacji Umowy oraz do odebrania zrealizowanych Robót i zapłaty umówionego wynagrodzenia.</w:t>
      </w:r>
    </w:p>
    <w:p w:rsidR="007F4F6F" w:rsidRPr="00FB2706" w:rsidRDefault="007F4F6F" w:rsidP="00A5462A">
      <w:pPr>
        <w:pStyle w:val="Bezodstpw"/>
        <w:spacing w:line="276" w:lineRule="auto"/>
        <w:jc w:val="center"/>
        <w:rPr>
          <w:rFonts w:ascii="Arial" w:hAnsi="Arial" w:cs="Arial"/>
          <w:b/>
          <w:sz w:val="20"/>
          <w:szCs w:val="20"/>
          <w:lang w:val="pl-PL"/>
        </w:rPr>
      </w:pPr>
      <w:bookmarkStart w:id="4" w:name="_Toc412653763"/>
    </w:p>
    <w:p w:rsidR="00921BF4" w:rsidRPr="00FB2706" w:rsidRDefault="00921BF4"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§2</w:t>
      </w:r>
    </w:p>
    <w:p w:rsidR="00921BF4" w:rsidRPr="00FB2706" w:rsidRDefault="0091094A" w:rsidP="00A5462A">
      <w:pPr>
        <w:pStyle w:val="nagwek20"/>
        <w:spacing w:line="276" w:lineRule="auto"/>
        <w:rPr>
          <w:rFonts w:ascii="Arial" w:hAnsi="Arial" w:cs="Arial"/>
          <w:sz w:val="20"/>
          <w:szCs w:val="20"/>
          <w:lang w:val="pl-PL"/>
        </w:rPr>
      </w:pPr>
      <w:bookmarkStart w:id="5" w:name="_Toc175139512"/>
      <w:r w:rsidRPr="00FB2706">
        <w:rPr>
          <w:rFonts w:ascii="Arial" w:hAnsi="Arial" w:cs="Arial"/>
          <w:sz w:val="20"/>
          <w:szCs w:val="20"/>
          <w:lang w:val="pl-PL"/>
        </w:rPr>
        <w:t>[</w:t>
      </w:r>
      <w:r w:rsidR="00921BF4" w:rsidRPr="00FB2706">
        <w:rPr>
          <w:rFonts w:ascii="Arial" w:hAnsi="Arial" w:cs="Arial"/>
          <w:sz w:val="20"/>
          <w:szCs w:val="20"/>
          <w:lang w:val="pl-PL"/>
        </w:rPr>
        <w:t>Interpretacja</w:t>
      </w:r>
      <w:bookmarkEnd w:id="4"/>
      <w:r w:rsidRPr="00FB2706">
        <w:rPr>
          <w:rFonts w:ascii="Arial" w:hAnsi="Arial" w:cs="Arial"/>
          <w:sz w:val="20"/>
          <w:szCs w:val="20"/>
          <w:lang w:val="pl-PL"/>
        </w:rPr>
        <w:t>]</w:t>
      </w:r>
      <w:bookmarkEnd w:id="5"/>
    </w:p>
    <w:p w:rsidR="00921BF4" w:rsidRPr="00FB2706" w:rsidRDefault="00921BF4" w:rsidP="000E4C82">
      <w:pPr>
        <w:pStyle w:val="Bezodstpw"/>
        <w:numPr>
          <w:ilvl w:val="1"/>
          <w:numId w:val="5"/>
        </w:numPr>
        <w:spacing w:line="276" w:lineRule="auto"/>
        <w:jc w:val="both"/>
        <w:rPr>
          <w:rFonts w:ascii="Arial" w:hAnsi="Arial" w:cs="Arial"/>
          <w:sz w:val="20"/>
          <w:szCs w:val="20"/>
          <w:lang w:val="pl-PL"/>
        </w:rPr>
      </w:pPr>
      <w:r w:rsidRPr="00FB2706">
        <w:rPr>
          <w:rFonts w:ascii="Arial" w:hAnsi="Arial" w:cs="Arial"/>
          <w:sz w:val="20"/>
          <w:szCs w:val="20"/>
          <w:lang w:val="pl-PL"/>
        </w:rPr>
        <w:t>Z wyjątkiem przypadków, kiedy z kontekstu wynika inaczej, w Umowie:</w:t>
      </w:r>
    </w:p>
    <w:p w:rsidR="00921BF4" w:rsidRPr="00FB2706" w:rsidRDefault="00921BF4" w:rsidP="000E4C82">
      <w:pPr>
        <w:pStyle w:val="Bezodstpw"/>
        <w:numPr>
          <w:ilvl w:val="1"/>
          <w:numId w:val="2"/>
        </w:numPr>
        <w:tabs>
          <w:tab w:val="left" w:pos="851"/>
        </w:tabs>
        <w:spacing w:line="276" w:lineRule="auto"/>
        <w:ind w:left="1134"/>
        <w:jc w:val="both"/>
        <w:rPr>
          <w:rFonts w:ascii="Arial" w:hAnsi="Arial" w:cs="Arial"/>
          <w:sz w:val="20"/>
          <w:szCs w:val="20"/>
          <w:lang w:val="pl-PL"/>
        </w:rPr>
      </w:pPr>
      <w:r w:rsidRPr="00FB2706">
        <w:rPr>
          <w:rFonts w:ascii="Arial" w:hAnsi="Arial" w:cs="Arial"/>
          <w:sz w:val="20"/>
          <w:szCs w:val="20"/>
          <w:lang w:val="pl-PL"/>
        </w:rPr>
        <w:t>słowa, wskazujące na jeden rodzaj, obejmują wszystkie rodzaje gramatyczne,</w:t>
      </w:r>
    </w:p>
    <w:p w:rsidR="00921BF4" w:rsidRPr="00FB2706" w:rsidRDefault="00921BF4" w:rsidP="000E4C82">
      <w:pPr>
        <w:pStyle w:val="Bezodstpw"/>
        <w:numPr>
          <w:ilvl w:val="1"/>
          <w:numId w:val="2"/>
        </w:numPr>
        <w:tabs>
          <w:tab w:val="left" w:pos="851"/>
        </w:tabs>
        <w:spacing w:line="276" w:lineRule="auto"/>
        <w:ind w:left="1134"/>
        <w:jc w:val="both"/>
        <w:rPr>
          <w:rFonts w:ascii="Arial" w:hAnsi="Arial" w:cs="Arial"/>
          <w:sz w:val="20"/>
          <w:szCs w:val="20"/>
          <w:lang w:val="pl-PL"/>
        </w:rPr>
      </w:pPr>
      <w:r w:rsidRPr="00FB2706">
        <w:rPr>
          <w:rFonts w:ascii="Arial" w:hAnsi="Arial" w:cs="Arial"/>
          <w:sz w:val="20"/>
          <w:szCs w:val="20"/>
          <w:lang w:val="pl-PL"/>
        </w:rPr>
        <w:t>słowa, wskazujące na liczbę pojedynczą, obejmują także liczbę mnogą i odwrotnie,</w:t>
      </w:r>
    </w:p>
    <w:p w:rsidR="00921BF4" w:rsidRPr="00FB2706" w:rsidRDefault="00921BF4" w:rsidP="000E4C82">
      <w:pPr>
        <w:pStyle w:val="Bezodstpw"/>
        <w:numPr>
          <w:ilvl w:val="1"/>
          <w:numId w:val="2"/>
        </w:numPr>
        <w:tabs>
          <w:tab w:val="left" w:pos="851"/>
        </w:tabs>
        <w:spacing w:line="276" w:lineRule="auto"/>
        <w:ind w:left="1134"/>
        <w:jc w:val="both"/>
        <w:rPr>
          <w:rFonts w:ascii="Arial" w:hAnsi="Arial" w:cs="Arial"/>
          <w:sz w:val="20"/>
          <w:szCs w:val="20"/>
          <w:lang w:val="pl-PL"/>
        </w:rPr>
      </w:pPr>
      <w:r w:rsidRPr="00FB2706">
        <w:rPr>
          <w:rFonts w:ascii="Arial" w:hAnsi="Arial" w:cs="Arial"/>
          <w:sz w:val="20"/>
          <w:szCs w:val="20"/>
          <w:lang w:val="pl-PL"/>
        </w:rPr>
        <w:t>postanowienia, obejmujące słowa „uzgodnić", „uzgodniony" i „uzgodnienie", wymagają dokumentu pisemnego, oraz</w:t>
      </w:r>
    </w:p>
    <w:p w:rsidR="00921BF4" w:rsidRPr="00FB2706" w:rsidRDefault="00921BF4" w:rsidP="000E4C82">
      <w:pPr>
        <w:pStyle w:val="Bezodstpw"/>
        <w:numPr>
          <w:ilvl w:val="1"/>
          <w:numId w:val="2"/>
        </w:numPr>
        <w:tabs>
          <w:tab w:val="left" w:pos="851"/>
        </w:tabs>
        <w:spacing w:line="276" w:lineRule="auto"/>
        <w:ind w:left="1134"/>
        <w:jc w:val="both"/>
        <w:rPr>
          <w:rFonts w:ascii="Arial" w:hAnsi="Arial" w:cs="Arial"/>
          <w:sz w:val="20"/>
          <w:szCs w:val="20"/>
          <w:lang w:val="pl-PL"/>
        </w:rPr>
      </w:pPr>
      <w:r w:rsidRPr="00FB2706">
        <w:rPr>
          <w:rFonts w:ascii="Arial" w:hAnsi="Arial" w:cs="Arial"/>
          <w:sz w:val="20"/>
          <w:szCs w:val="20"/>
          <w:lang w:val="pl-PL"/>
        </w:rPr>
        <w:t>„pisemne" lub „na piśmie" oznacza zapis ręczny, maszynowy, druk lub zapis elektroniczny wraz z powstałym zapisem trwałym.</w:t>
      </w:r>
    </w:p>
    <w:p w:rsidR="00921BF4" w:rsidRPr="00FB2706" w:rsidRDefault="00921BF4" w:rsidP="000E4C82">
      <w:pPr>
        <w:pStyle w:val="Bezodstpw"/>
        <w:numPr>
          <w:ilvl w:val="1"/>
          <w:numId w:val="5"/>
        </w:numPr>
        <w:spacing w:line="276" w:lineRule="auto"/>
        <w:ind w:left="709" w:hanging="349"/>
        <w:jc w:val="both"/>
        <w:rPr>
          <w:rFonts w:ascii="Arial" w:hAnsi="Arial" w:cs="Arial"/>
          <w:sz w:val="20"/>
          <w:szCs w:val="20"/>
          <w:lang w:val="pl-PL"/>
        </w:rPr>
      </w:pPr>
      <w:r w:rsidRPr="00FB2706">
        <w:rPr>
          <w:rFonts w:ascii="Arial" w:hAnsi="Arial" w:cs="Arial"/>
          <w:sz w:val="20"/>
          <w:szCs w:val="20"/>
          <w:lang w:val="pl-PL"/>
        </w:rPr>
        <w:t>Słowa na marginesie i inne nagłówki nie będą brane pod uwagę przy interpretacji Umowy.</w:t>
      </w:r>
      <w:bookmarkStart w:id="6" w:name="_Toc412653764"/>
    </w:p>
    <w:p w:rsidR="00921BF4" w:rsidRPr="00FB2706" w:rsidRDefault="00921BF4" w:rsidP="00A5462A">
      <w:pPr>
        <w:pStyle w:val="Bezodstpw"/>
        <w:spacing w:line="276" w:lineRule="auto"/>
        <w:rPr>
          <w:rFonts w:ascii="Arial" w:hAnsi="Arial" w:cs="Arial"/>
          <w:b/>
          <w:sz w:val="20"/>
          <w:szCs w:val="20"/>
          <w:lang w:val="pl-PL"/>
        </w:rPr>
      </w:pPr>
    </w:p>
    <w:p w:rsidR="00921BF4" w:rsidRPr="00FB2706" w:rsidRDefault="00921BF4"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§3</w:t>
      </w:r>
    </w:p>
    <w:p w:rsidR="00921BF4" w:rsidRPr="00FB2706" w:rsidRDefault="0091094A" w:rsidP="00A5462A">
      <w:pPr>
        <w:pStyle w:val="nagwek20"/>
        <w:spacing w:line="276" w:lineRule="auto"/>
        <w:rPr>
          <w:rFonts w:ascii="Arial" w:hAnsi="Arial" w:cs="Arial"/>
          <w:sz w:val="20"/>
          <w:szCs w:val="20"/>
          <w:lang w:val="pl-PL"/>
        </w:rPr>
      </w:pPr>
      <w:bookmarkStart w:id="7" w:name="_Toc175139513"/>
      <w:r w:rsidRPr="00FB2706">
        <w:rPr>
          <w:rFonts w:ascii="Arial" w:hAnsi="Arial" w:cs="Arial"/>
          <w:sz w:val="20"/>
          <w:szCs w:val="20"/>
          <w:lang w:val="pl-PL"/>
        </w:rPr>
        <w:t>[</w:t>
      </w:r>
      <w:r w:rsidR="00921BF4" w:rsidRPr="00FB2706">
        <w:rPr>
          <w:rFonts w:ascii="Arial" w:hAnsi="Arial" w:cs="Arial"/>
          <w:sz w:val="20"/>
          <w:szCs w:val="20"/>
          <w:lang w:val="pl-PL"/>
        </w:rPr>
        <w:t>Pierwszeństwo dokumentów</w:t>
      </w:r>
      <w:bookmarkEnd w:id="6"/>
      <w:r w:rsidRPr="00FB2706">
        <w:rPr>
          <w:rFonts w:ascii="Arial" w:hAnsi="Arial" w:cs="Arial"/>
          <w:sz w:val="20"/>
          <w:szCs w:val="20"/>
          <w:lang w:val="pl-PL"/>
        </w:rPr>
        <w:t>]</w:t>
      </w:r>
      <w:bookmarkEnd w:id="7"/>
    </w:p>
    <w:p w:rsidR="00921BF4" w:rsidRPr="00FB2706" w:rsidRDefault="00921BF4" w:rsidP="00A5462A">
      <w:pPr>
        <w:pStyle w:val="Bezodstpw"/>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Dokumenty stanowiące Umowę należy traktować jako wzajemnie wyjaśniające się. </w:t>
      </w:r>
      <w:r w:rsidR="00A34D51" w:rsidRPr="00FB2706">
        <w:rPr>
          <w:rFonts w:ascii="Arial" w:hAnsi="Arial" w:cs="Arial"/>
          <w:sz w:val="20"/>
          <w:szCs w:val="20"/>
          <w:lang w:val="pl-PL"/>
        </w:rPr>
        <w:br/>
      </w:r>
      <w:r w:rsidRPr="00FB2706">
        <w:rPr>
          <w:rFonts w:ascii="Arial" w:hAnsi="Arial" w:cs="Arial"/>
          <w:sz w:val="20"/>
          <w:szCs w:val="20"/>
          <w:lang w:val="pl-PL"/>
        </w:rPr>
        <w:t>W celu interpretacji pierwszeństwo dokumentów będzie zgodne z następującą kolejnością:</w:t>
      </w:r>
    </w:p>
    <w:p w:rsidR="008D754D" w:rsidRPr="00FB2706" w:rsidRDefault="008D754D" w:rsidP="008D754D">
      <w:pPr>
        <w:pStyle w:val="Bezodstpw"/>
        <w:numPr>
          <w:ilvl w:val="1"/>
          <w:numId w:val="6"/>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Umowa</w:t>
      </w:r>
      <w:r w:rsidR="00134213" w:rsidRPr="00FB2706">
        <w:rPr>
          <w:rFonts w:ascii="Arial" w:hAnsi="Arial" w:cs="Arial"/>
          <w:sz w:val="20"/>
          <w:szCs w:val="20"/>
          <w:lang w:val="pl-PL"/>
        </w:rPr>
        <w:t>;</w:t>
      </w:r>
    </w:p>
    <w:p w:rsidR="00657655" w:rsidRPr="00FB2706" w:rsidRDefault="00657655" w:rsidP="00657655">
      <w:pPr>
        <w:pStyle w:val="Bezodstpw"/>
        <w:numPr>
          <w:ilvl w:val="1"/>
          <w:numId w:val="6"/>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SWZ wraz z załącznikami</w:t>
      </w:r>
      <w:r w:rsidR="00134213" w:rsidRPr="00FB2706">
        <w:rPr>
          <w:rFonts w:ascii="Arial" w:hAnsi="Arial" w:cs="Arial"/>
          <w:sz w:val="20"/>
          <w:szCs w:val="20"/>
          <w:lang w:val="pl-PL"/>
        </w:rPr>
        <w:t>;</w:t>
      </w:r>
    </w:p>
    <w:p w:rsidR="00134213" w:rsidRPr="00FB2706" w:rsidRDefault="00134213" w:rsidP="000E4C82">
      <w:pPr>
        <w:pStyle w:val="Bezodstpw"/>
        <w:numPr>
          <w:ilvl w:val="1"/>
          <w:numId w:val="6"/>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PFU;</w:t>
      </w:r>
    </w:p>
    <w:p w:rsidR="00921BF4" w:rsidRPr="00FB2706" w:rsidRDefault="00921BF4" w:rsidP="000E4C82">
      <w:pPr>
        <w:pStyle w:val="Bezodstpw"/>
        <w:numPr>
          <w:ilvl w:val="1"/>
          <w:numId w:val="6"/>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Oferta</w:t>
      </w:r>
      <w:r w:rsidR="00134213" w:rsidRPr="00FB2706">
        <w:rPr>
          <w:rFonts w:ascii="Arial" w:hAnsi="Arial" w:cs="Arial"/>
          <w:sz w:val="20"/>
          <w:szCs w:val="20"/>
          <w:lang w:val="pl-PL"/>
        </w:rPr>
        <w:t>;</w:t>
      </w:r>
    </w:p>
    <w:p w:rsidR="00701F18" w:rsidRPr="00FB2706" w:rsidRDefault="00701F18" w:rsidP="00B42522">
      <w:pPr>
        <w:pStyle w:val="Bezodstpw"/>
        <w:spacing w:line="276" w:lineRule="auto"/>
        <w:rPr>
          <w:rFonts w:ascii="Arial" w:hAnsi="Arial" w:cs="Arial"/>
          <w:b/>
          <w:sz w:val="20"/>
          <w:szCs w:val="20"/>
          <w:lang w:val="pl-PL"/>
        </w:rPr>
      </w:pPr>
      <w:bookmarkStart w:id="8" w:name="_Toc412653765"/>
    </w:p>
    <w:p w:rsidR="00921BF4" w:rsidRPr="00FB2706" w:rsidRDefault="00921BF4"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§4</w:t>
      </w:r>
    </w:p>
    <w:p w:rsidR="00921BF4" w:rsidRPr="00FB2706" w:rsidRDefault="0091094A" w:rsidP="00A5462A">
      <w:pPr>
        <w:pStyle w:val="nagwek20"/>
        <w:spacing w:line="276" w:lineRule="auto"/>
        <w:rPr>
          <w:rFonts w:ascii="Arial" w:hAnsi="Arial" w:cs="Arial"/>
          <w:sz w:val="20"/>
          <w:szCs w:val="20"/>
          <w:lang w:val="pl-PL"/>
        </w:rPr>
      </w:pPr>
      <w:bookmarkStart w:id="9" w:name="_Toc175139514"/>
      <w:r w:rsidRPr="00FB2706">
        <w:rPr>
          <w:rFonts w:ascii="Arial" w:hAnsi="Arial" w:cs="Arial"/>
          <w:sz w:val="20"/>
          <w:szCs w:val="20"/>
          <w:lang w:val="pl-PL"/>
        </w:rPr>
        <w:t>[</w:t>
      </w:r>
      <w:r w:rsidR="00921BF4" w:rsidRPr="00FB2706">
        <w:rPr>
          <w:rFonts w:ascii="Arial" w:hAnsi="Arial" w:cs="Arial"/>
          <w:sz w:val="20"/>
          <w:szCs w:val="20"/>
          <w:lang w:val="pl-PL"/>
        </w:rPr>
        <w:t>Cesje</w:t>
      </w:r>
      <w:bookmarkEnd w:id="8"/>
      <w:r w:rsidRPr="00FB2706">
        <w:rPr>
          <w:rFonts w:ascii="Arial" w:hAnsi="Arial" w:cs="Arial"/>
          <w:sz w:val="20"/>
          <w:szCs w:val="20"/>
          <w:lang w:val="pl-PL"/>
        </w:rPr>
        <w:t>]</w:t>
      </w:r>
      <w:bookmarkEnd w:id="9"/>
    </w:p>
    <w:p w:rsidR="002D4597" w:rsidRPr="00FB2706" w:rsidRDefault="00921BF4" w:rsidP="00A5462A">
      <w:pPr>
        <w:pStyle w:val="Bezodstpw"/>
        <w:spacing w:line="276" w:lineRule="auto"/>
        <w:ind w:left="709"/>
        <w:jc w:val="both"/>
        <w:rPr>
          <w:rFonts w:ascii="Arial" w:hAnsi="Arial" w:cs="Arial"/>
          <w:sz w:val="20"/>
          <w:szCs w:val="20"/>
          <w:lang w:val="pl-PL"/>
        </w:rPr>
      </w:pPr>
      <w:bookmarkStart w:id="10" w:name="_Toc412653766"/>
      <w:r w:rsidRPr="00FB2706">
        <w:rPr>
          <w:rFonts w:ascii="Arial" w:hAnsi="Arial" w:cs="Arial"/>
          <w:sz w:val="20"/>
          <w:szCs w:val="20"/>
          <w:lang w:val="pl-PL"/>
        </w:rPr>
        <w:t xml:space="preserve">Strony zgodnie ustalają, że Wykonawca </w:t>
      </w:r>
      <w:r w:rsidR="00BE20A8" w:rsidRPr="00FB2706">
        <w:rPr>
          <w:rFonts w:ascii="Arial" w:hAnsi="Arial" w:cs="Arial"/>
          <w:sz w:val="20"/>
          <w:szCs w:val="20"/>
          <w:lang w:val="pl-PL"/>
        </w:rPr>
        <w:t>nie</w:t>
      </w:r>
      <w:r w:rsidR="00CB65BA" w:rsidRPr="00FB2706">
        <w:rPr>
          <w:rFonts w:ascii="Arial" w:hAnsi="Arial" w:cs="Arial"/>
          <w:sz w:val="20"/>
          <w:szCs w:val="20"/>
          <w:lang w:val="pl-PL"/>
        </w:rPr>
        <w:t xml:space="preserve"> jest</w:t>
      </w:r>
      <w:r w:rsidR="00BE20A8" w:rsidRPr="00FB2706">
        <w:rPr>
          <w:rFonts w:ascii="Arial" w:hAnsi="Arial" w:cs="Arial"/>
          <w:sz w:val="20"/>
          <w:szCs w:val="20"/>
          <w:lang w:val="pl-PL"/>
        </w:rPr>
        <w:t xml:space="preserve"> </w:t>
      </w:r>
      <w:r w:rsidRPr="00FB2706">
        <w:rPr>
          <w:rFonts w:ascii="Arial" w:hAnsi="Arial" w:cs="Arial"/>
          <w:sz w:val="20"/>
          <w:szCs w:val="20"/>
          <w:lang w:val="pl-PL"/>
        </w:rPr>
        <w:t xml:space="preserve">uprawniony do przeniesienia na osoby trzecie jakiekolwiek uprawnienia i wierzytelności wynikające z Umowy </w:t>
      </w:r>
      <w:r w:rsidR="00BE20A8" w:rsidRPr="00FB2706">
        <w:rPr>
          <w:rFonts w:ascii="Arial" w:hAnsi="Arial" w:cs="Arial"/>
          <w:sz w:val="20"/>
          <w:szCs w:val="20"/>
          <w:lang w:val="pl-PL"/>
        </w:rPr>
        <w:t>bez pisemnej zgody Zamawiającego.</w:t>
      </w:r>
    </w:p>
    <w:p w:rsidR="00BE20A8" w:rsidRPr="00FB2706" w:rsidRDefault="00BE20A8" w:rsidP="00B42522">
      <w:pPr>
        <w:pStyle w:val="Bezodstpw"/>
        <w:spacing w:line="276" w:lineRule="auto"/>
        <w:rPr>
          <w:rFonts w:ascii="Arial" w:hAnsi="Arial" w:cs="Arial"/>
          <w:b/>
          <w:sz w:val="20"/>
          <w:szCs w:val="20"/>
          <w:lang w:val="pl-PL"/>
        </w:rPr>
      </w:pPr>
    </w:p>
    <w:p w:rsidR="00921BF4" w:rsidRPr="00FB2706" w:rsidRDefault="00921BF4"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§5</w:t>
      </w:r>
    </w:p>
    <w:p w:rsidR="00921BF4" w:rsidRPr="00FB2706" w:rsidRDefault="00A34D51" w:rsidP="00A5462A">
      <w:pPr>
        <w:pStyle w:val="nagwek20"/>
        <w:spacing w:line="276" w:lineRule="auto"/>
        <w:rPr>
          <w:rFonts w:ascii="Arial" w:hAnsi="Arial" w:cs="Arial"/>
          <w:sz w:val="20"/>
          <w:szCs w:val="20"/>
          <w:lang w:val="pl-PL"/>
        </w:rPr>
      </w:pPr>
      <w:bookmarkStart w:id="11" w:name="_Toc175139515"/>
      <w:r w:rsidRPr="00FB2706">
        <w:rPr>
          <w:rFonts w:ascii="Arial" w:hAnsi="Arial" w:cs="Arial"/>
          <w:sz w:val="20"/>
          <w:szCs w:val="20"/>
          <w:lang w:val="pl-PL"/>
        </w:rPr>
        <w:t>[</w:t>
      </w:r>
      <w:r w:rsidR="00921BF4" w:rsidRPr="00FB2706">
        <w:rPr>
          <w:rFonts w:ascii="Arial" w:hAnsi="Arial" w:cs="Arial"/>
          <w:sz w:val="20"/>
          <w:szCs w:val="20"/>
          <w:lang w:val="pl-PL"/>
        </w:rPr>
        <w:t>Przechowywanie i dostarczanie dokumentów</w:t>
      </w:r>
      <w:bookmarkEnd w:id="10"/>
      <w:r w:rsidRPr="00FB2706">
        <w:rPr>
          <w:rFonts w:ascii="Arial" w:hAnsi="Arial" w:cs="Arial"/>
          <w:sz w:val="20"/>
          <w:szCs w:val="20"/>
          <w:lang w:val="pl-PL"/>
        </w:rPr>
        <w:t>]</w:t>
      </w:r>
      <w:bookmarkEnd w:id="11"/>
    </w:p>
    <w:p w:rsidR="00921BF4" w:rsidRPr="00FB2706" w:rsidRDefault="00921BF4" w:rsidP="000E4C82">
      <w:pPr>
        <w:pStyle w:val="Bezodstpw"/>
        <w:numPr>
          <w:ilvl w:val="1"/>
          <w:numId w:val="7"/>
        </w:numPr>
        <w:spacing w:line="276" w:lineRule="auto"/>
        <w:jc w:val="both"/>
        <w:rPr>
          <w:rFonts w:ascii="Arial" w:hAnsi="Arial" w:cs="Arial"/>
          <w:sz w:val="20"/>
          <w:szCs w:val="20"/>
          <w:lang w:val="pl-PL"/>
        </w:rPr>
      </w:pPr>
      <w:r w:rsidRPr="00FB2706">
        <w:rPr>
          <w:rFonts w:ascii="Arial" w:hAnsi="Arial" w:cs="Arial"/>
          <w:sz w:val="20"/>
          <w:szCs w:val="20"/>
          <w:lang w:val="pl-PL"/>
        </w:rPr>
        <w:t>Wykonawca będzie przechowywał na Terenie Budowy kopię Umowy oraz wszelką</w:t>
      </w:r>
      <w:r w:rsidR="00800036" w:rsidRPr="00FB2706">
        <w:rPr>
          <w:rFonts w:ascii="Arial" w:hAnsi="Arial" w:cs="Arial"/>
          <w:sz w:val="20"/>
          <w:szCs w:val="20"/>
          <w:lang w:val="pl-PL"/>
        </w:rPr>
        <w:t xml:space="preserve"> </w:t>
      </w:r>
      <w:r w:rsidRPr="00FB2706">
        <w:rPr>
          <w:rFonts w:ascii="Arial" w:hAnsi="Arial" w:cs="Arial"/>
          <w:sz w:val="20"/>
          <w:szCs w:val="20"/>
          <w:lang w:val="pl-PL"/>
        </w:rPr>
        <w:t>dokumentację związaną z jej realizacją. Zamawiający i Nadzór będą mieli prawo dostępu do tych dokumentów w każdym stosownym czasie.</w:t>
      </w:r>
    </w:p>
    <w:p w:rsidR="00921BF4" w:rsidRPr="00FB2706" w:rsidRDefault="00921BF4" w:rsidP="000E4C82">
      <w:pPr>
        <w:pStyle w:val="Bezodstpw"/>
        <w:numPr>
          <w:ilvl w:val="1"/>
          <w:numId w:val="7"/>
        </w:numPr>
        <w:spacing w:line="276" w:lineRule="auto"/>
        <w:ind w:left="709" w:hanging="349"/>
        <w:jc w:val="both"/>
        <w:rPr>
          <w:rFonts w:ascii="Arial" w:hAnsi="Arial" w:cs="Arial"/>
          <w:sz w:val="20"/>
          <w:szCs w:val="20"/>
          <w:lang w:val="pl-PL"/>
        </w:rPr>
      </w:pPr>
      <w:r w:rsidRPr="00FB2706">
        <w:rPr>
          <w:rFonts w:ascii="Arial" w:hAnsi="Arial" w:cs="Arial"/>
          <w:sz w:val="20"/>
          <w:szCs w:val="20"/>
          <w:lang w:val="pl-PL"/>
        </w:rPr>
        <w:t>Jeżeli jedna ze Stron zauważy błąd lub wadę natury technicznej w dokumencie sporządzonym w celu wykonywania przedmiotu umowy, to ma ona obowiązek niezwłocznie powiadomić drugą Stronę o takim błędzie lub wadzie.</w:t>
      </w:r>
      <w:bookmarkStart w:id="12" w:name="_Toc412653767"/>
    </w:p>
    <w:p w:rsidR="002D4597" w:rsidRPr="00FB2706" w:rsidRDefault="002D4597" w:rsidP="00A5462A">
      <w:pPr>
        <w:pStyle w:val="Bezodstpw"/>
        <w:spacing w:line="276" w:lineRule="auto"/>
        <w:jc w:val="center"/>
        <w:rPr>
          <w:rFonts w:ascii="Arial" w:hAnsi="Arial" w:cs="Arial"/>
          <w:b/>
          <w:sz w:val="20"/>
          <w:szCs w:val="20"/>
          <w:lang w:val="pl-PL"/>
        </w:rPr>
      </w:pPr>
    </w:p>
    <w:p w:rsidR="00921BF4" w:rsidRPr="00FB2706" w:rsidRDefault="00921BF4"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§6</w:t>
      </w:r>
    </w:p>
    <w:p w:rsidR="00921BF4" w:rsidRPr="00FB2706" w:rsidRDefault="0091094A" w:rsidP="00A5462A">
      <w:pPr>
        <w:pStyle w:val="nagwek20"/>
        <w:spacing w:line="276" w:lineRule="auto"/>
        <w:rPr>
          <w:rFonts w:ascii="Arial" w:hAnsi="Arial" w:cs="Arial"/>
          <w:sz w:val="20"/>
          <w:szCs w:val="20"/>
          <w:lang w:val="pl-PL"/>
        </w:rPr>
      </w:pPr>
      <w:bookmarkStart w:id="13" w:name="_Toc175139516"/>
      <w:r w:rsidRPr="00FB2706">
        <w:rPr>
          <w:rFonts w:ascii="Arial" w:hAnsi="Arial" w:cs="Arial"/>
          <w:sz w:val="20"/>
          <w:szCs w:val="20"/>
          <w:lang w:val="pl-PL"/>
        </w:rPr>
        <w:t>[</w:t>
      </w:r>
      <w:r w:rsidR="00921BF4" w:rsidRPr="00FB2706">
        <w:rPr>
          <w:rFonts w:ascii="Arial" w:hAnsi="Arial" w:cs="Arial"/>
          <w:sz w:val="20"/>
          <w:szCs w:val="20"/>
          <w:lang w:val="pl-PL"/>
        </w:rPr>
        <w:t>Poufne szczegóły</w:t>
      </w:r>
      <w:bookmarkEnd w:id="12"/>
      <w:r w:rsidRPr="00FB2706">
        <w:rPr>
          <w:rFonts w:ascii="Arial" w:hAnsi="Arial" w:cs="Arial"/>
          <w:sz w:val="20"/>
          <w:szCs w:val="20"/>
          <w:lang w:val="pl-PL"/>
        </w:rPr>
        <w:t>]</w:t>
      </w:r>
      <w:bookmarkEnd w:id="13"/>
    </w:p>
    <w:p w:rsidR="00921BF4" w:rsidRPr="00FB2706" w:rsidRDefault="00921BF4" w:rsidP="000E4C82">
      <w:pPr>
        <w:pStyle w:val="Bezodstpw"/>
        <w:numPr>
          <w:ilvl w:val="1"/>
          <w:numId w:val="8"/>
        </w:numPr>
        <w:spacing w:line="276" w:lineRule="auto"/>
        <w:ind w:left="709" w:hanging="349"/>
        <w:jc w:val="both"/>
        <w:rPr>
          <w:rFonts w:ascii="Arial" w:hAnsi="Arial" w:cs="Arial"/>
          <w:sz w:val="20"/>
          <w:szCs w:val="20"/>
          <w:lang w:val="pl-PL"/>
        </w:rPr>
      </w:pPr>
      <w:r w:rsidRPr="00FB2706">
        <w:rPr>
          <w:rFonts w:ascii="Arial" w:hAnsi="Arial" w:cs="Arial"/>
          <w:sz w:val="20"/>
          <w:szCs w:val="20"/>
          <w:lang w:val="pl-PL"/>
        </w:rPr>
        <w:t>Wykonawca i jego personel, w tym Podwykonawcy i Dalsi Podwykonawcy, zobowiązani są do zachowania tajemnicy zawodowej przez cały okres obowiązywania Umowy oraz po jego zakończeniu.</w:t>
      </w:r>
    </w:p>
    <w:p w:rsidR="00921BF4" w:rsidRPr="00FB2706" w:rsidRDefault="00921BF4" w:rsidP="000E4C82">
      <w:pPr>
        <w:pStyle w:val="Bezodstpw"/>
        <w:numPr>
          <w:ilvl w:val="1"/>
          <w:numId w:val="8"/>
        </w:numPr>
        <w:spacing w:line="276" w:lineRule="auto"/>
        <w:ind w:left="709" w:hanging="349"/>
        <w:jc w:val="both"/>
        <w:rPr>
          <w:rFonts w:ascii="Arial" w:hAnsi="Arial" w:cs="Arial"/>
          <w:sz w:val="20"/>
          <w:szCs w:val="20"/>
          <w:lang w:val="pl-PL"/>
        </w:rPr>
      </w:pPr>
      <w:r w:rsidRPr="00FB2706">
        <w:rPr>
          <w:rFonts w:ascii="Arial" w:hAnsi="Arial" w:cs="Arial"/>
          <w:sz w:val="20"/>
          <w:szCs w:val="20"/>
          <w:lang w:val="pl-PL"/>
        </w:rPr>
        <w:lastRenderedPageBreak/>
        <w:t>Strony będą uważać szczegóły Umowy za poufne w takim zakresie, w jakim pozwala Prawo Rzeczpospolitej Polskiej – w razie jakichkolwiek wątpliwości przyjmuje się, że dana informacja jest uważana za poufną, chyba że Strony postanowią</w:t>
      </w:r>
      <w:r w:rsidR="00800036" w:rsidRPr="00FB2706">
        <w:rPr>
          <w:rFonts w:ascii="Arial" w:hAnsi="Arial" w:cs="Arial"/>
          <w:sz w:val="20"/>
          <w:szCs w:val="20"/>
          <w:lang w:val="pl-PL"/>
        </w:rPr>
        <w:t xml:space="preserve"> inaczej</w:t>
      </w:r>
      <w:r w:rsidRPr="00FB2706">
        <w:rPr>
          <w:rFonts w:ascii="Arial" w:hAnsi="Arial" w:cs="Arial"/>
          <w:sz w:val="20"/>
          <w:szCs w:val="20"/>
          <w:lang w:val="pl-PL"/>
        </w:rPr>
        <w:t>.</w:t>
      </w:r>
      <w:bookmarkStart w:id="14" w:name="_Toc412653768"/>
    </w:p>
    <w:p w:rsidR="002D4597" w:rsidRPr="00FB2706" w:rsidRDefault="002D4597" w:rsidP="00A5462A">
      <w:pPr>
        <w:pStyle w:val="Bezodstpw"/>
        <w:spacing w:line="276" w:lineRule="auto"/>
        <w:jc w:val="center"/>
        <w:rPr>
          <w:rFonts w:ascii="Arial" w:hAnsi="Arial" w:cs="Arial"/>
          <w:b/>
          <w:sz w:val="20"/>
          <w:szCs w:val="20"/>
          <w:lang w:val="pl-PL"/>
        </w:rPr>
      </w:pPr>
    </w:p>
    <w:p w:rsidR="00921BF4" w:rsidRPr="00FB2706" w:rsidRDefault="00921BF4"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§7</w:t>
      </w:r>
    </w:p>
    <w:p w:rsidR="00921BF4" w:rsidRPr="00FB2706" w:rsidRDefault="0091094A" w:rsidP="00A5462A">
      <w:pPr>
        <w:pStyle w:val="nagwek20"/>
        <w:spacing w:line="276" w:lineRule="auto"/>
        <w:rPr>
          <w:rFonts w:ascii="Arial" w:hAnsi="Arial" w:cs="Arial"/>
          <w:sz w:val="20"/>
          <w:szCs w:val="20"/>
          <w:lang w:val="pl-PL"/>
        </w:rPr>
      </w:pPr>
      <w:bookmarkStart w:id="15" w:name="_Toc175139517"/>
      <w:r w:rsidRPr="00FB2706">
        <w:rPr>
          <w:rFonts w:ascii="Arial" w:hAnsi="Arial" w:cs="Arial"/>
          <w:sz w:val="20"/>
          <w:szCs w:val="20"/>
          <w:lang w:val="pl-PL"/>
        </w:rPr>
        <w:t>[</w:t>
      </w:r>
      <w:r w:rsidR="00921BF4" w:rsidRPr="00FB2706">
        <w:rPr>
          <w:rFonts w:ascii="Arial" w:hAnsi="Arial" w:cs="Arial"/>
          <w:sz w:val="20"/>
          <w:szCs w:val="20"/>
          <w:lang w:val="pl-PL"/>
        </w:rPr>
        <w:t>Przestrzeganie Prawa</w:t>
      </w:r>
      <w:bookmarkEnd w:id="14"/>
      <w:r w:rsidRPr="00FB2706">
        <w:rPr>
          <w:rFonts w:ascii="Arial" w:hAnsi="Arial" w:cs="Arial"/>
          <w:sz w:val="20"/>
          <w:szCs w:val="20"/>
          <w:lang w:val="pl-PL"/>
        </w:rPr>
        <w:t>]</w:t>
      </w:r>
      <w:bookmarkEnd w:id="15"/>
    </w:p>
    <w:p w:rsidR="00921BF4" w:rsidRPr="00FB2706" w:rsidRDefault="00921BF4" w:rsidP="00A5462A">
      <w:pPr>
        <w:pStyle w:val="Bezodstpw"/>
        <w:spacing w:line="276" w:lineRule="auto"/>
        <w:ind w:left="709"/>
        <w:jc w:val="both"/>
        <w:rPr>
          <w:rFonts w:ascii="Arial" w:hAnsi="Arial" w:cs="Arial"/>
          <w:sz w:val="20"/>
          <w:szCs w:val="20"/>
          <w:lang w:val="pl-PL"/>
        </w:rPr>
      </w:pPr>
      <w:r w:rsidRPr="00FB2706">
        <w:rPr>
          <w:rFonts w:ascii="Arial" w:hAnsi="Arial" w:cs="Arial"/>
          <w:sz w:val="20"/>
          <w:szCs w:val="20"/>
          <w:lang w:val="pl-PL"/>
        </w:rPr>
        <w:t>W trakcie realizacji Umowy Wykonawca będzie przestrzegał obowiązujących praw. Jeżeli nie ustalono inaczej, to:</w:t>
      </w:r>
    </w:p>
    <w:p w:rsidR="00921BF4" w:rsidRPr="00FB2706" w:rsidRDefault="00921BF4" w:rsidP="000E4C82">
      <w:pPr>
        <w:pStyle w:val="Bezodstpw"/>
        <w:numPr>
          <w:ilvl w:val="1"/>
          <w:numId w:val="9"/>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Wykonawca uzyska wszelkie pozwolenia, zapłaci podatki, cła i opłaty oraz uzyska na swój koszt wszelkie zezwolenia, w tym zezwolenia i pozwolenia na zajęcia pasa drogowego, na wycinkę drzew i krzewów, licencje i zatwierdzenia wymagane przez prawo w odniesieniu do wykonania i ukończenia przedmiotu Umowy oraz usuwania Wad i Usterek, oraz poniesie związane z tym wszelkie koszty i opłaty. Wykonawca ochroni Zamawiającego od wszelkich następstw swoich uchybień w tym zakresie i pokryje mu wszelkie wynikłe z tych uchybień koszty. </w:t>
      </w:r>
    </w:p>
    <w:p w:rsidR="00921BF4" w:rsidRPr="00FB2706" w:rsidRDefault="00921BF4" w:rsidP="000E4C82">
      <w:pPr>
        <w:pStyle w:val="Bezodstpw"/>
        <w:numPr>
          <w:ilvl w:val="1"/>
          <w:numId w:val="9"/>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Wykonawca uzyska zezwolenia planistyczne, projektowe lub inne podobne zezwolenia na Roboty oraz każde inne zezwolenia niezbędne dla realizacji Inwestycji.</w:t>
      </w:r>
      <w:bookmarkStart w:id="16" w:name="_Toc412653769"/>
    </w:p>
    <w:p w:rsidR="002D4597" w:rsidRPr="00FB2706" w:rsidRDefault="002D4597" w:rsidP="00A5462A">
      <w:pPr>
        <w:pStyle w:val="Bezodstpw"/>
        <w:spacing w:line="276" w:lineRule="auto"/>
        <w:jc w:val="center"/>
        <w:rPr>
          <w:rFonts w:ascii="Arial" w:hAnsi="Arial" w:cs="Arial"/>
          <w:b/>
          <w:sz w:val="20"/>
          <w:szCs w:val="20"/>
          <w:lang w:val="pl-PL"/>
        </w:rPr>
      </w:pPr>
    </w:p>
    <w:p w:rsidR="00921BF4" w:rsidRPr="00FB2706" w:rsidRDefault="00921BF4"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§8</w:t>
      </w:r>
    </w:p>
    <w:p w:rsidR="00921BF4" w:rsidRPr="00FB2706" w:rsidRDefault="0091094A" w:rsidP="00A5462A">
      <w:pPr>
        <w:pStyle w:val="nagwek20"/>
        <w:spacing w:line="276" w:lineRule="auto"/>
        <w:rPr>
          <w:rFonts w:ascii="Arial" w:hAnsi="Arial" w:cs="Arial"/>
          <w:sz w:val="20"/>
          <w:szCs w:val="20"/>
          <w:lang w:val="pl-PL"/>
        </w:rPr>
      </w:pPr>
      <w:bookmarkStart w:id="17" w:name="_Toc175139518"/>
      <w:r w:rsidRPr="00FB2706">
        <w:rPr>
          <w:rFonts w:ascii="Arial" w:hAnsi="Arial" w:cs="Arial"/>
          <w:sz w:val="20"/>
          <w:szCs w:val="20"/>
          <w:lang w:val="pl-PL"/>
        </w:rPr>
        <w:t>[</w:t>
      </w:r>
      <w:r w:rsidR="00921BF4" w:rsidRPr="00FB2706">
        <w:rPr>
          <w:rFonts w:ascii="Arial" w:hAnsi="Arial" w:cs="Arial"/>
          <w:sz w:val="20"/>
          <w:szCs w:val="20"/>
          <w:lang w:val="pl-PL"/>
        </w:rPr>
        <w:t>Przedstawiciele, Korespondencja, Doręczenia</w:t>
      </w:r>
      <w:bookmarkEnd w:id="16"/>
      <w:r w:rsidRPr="00FB2706">
        <w:rPr>
          <w:rFonts w:ascii="Arial" w:hAnsi="Arial" w:cs="Arial"/>
          <w:sz w:val="20"/>
          <w:szCs w:val="20"/>
          <w:lang w:val="pl-PL"/>
        </w:rPr>
        <w:t>]</w:t>
      </w:r>
      <w:bookmarkEnd w:id="17"/>
    </w:p>
    <w:p w:rsidR="00921BF4" w:rsidRPr="00FB2706" w:rsidRDefault="00921BF4" w:rsidP="000E4C82">
      <w:pPr>
        <w:pStyle w:val="Bezodstpw"/>
        <w:numPr>
          <w:ilvl w:val="1"/>
          <w:numId w:val="11"/>
        </w:numPr>
        <w:spacing w:line="276" w:lineRule="auto"/>
        <w:ind w:left="709" w:hanging="349"/>
        <w:jc w:val="both"/>
        <w:rPr>
          <w:rFonts w:ascii="Arial" w:hAnsi="Arial" w:cs="Arial"/>
          <w:sz w:val="20"/>
          <w:szCs w:val="20"/>
          <w:lang w:val="pl-PL"/>
        </w:rPr>
      </w:pPr>
      <w:r w:rsidRPr="00FB2706">
        <w:rPr>
          <w:rFonts w:ascii="Arial" w:hAnsi="Arial" w:cs="Arial"/>
          <w:sz w:val="20"/>
          <w:szCs w:val="20"/>
          <w:lang w:val="pl-PL"/>
        </w:rPr>
        <w:t>Adresami Stron do doręczeń są:</w:t>
      </w:r>
    </w:p>
    <w:p w:rsidR="00921BF4" w:rsidRPr="00FB2706" w:rsidRDefault="00921BF4" w:rsidP="000E4C82">
      <w:pPr>
        <w:pStyle w:val="Bezodstpw"/>
        <w:numPr>
          <w:ilvl w:val="1"/>
          <w:numId w:val="10"/>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Zamawiający: [____]</w:t>
      </w:r>
    </w:p>
    <w:p w:rsidR="00921BF4" w:rsidRPr="00FB2706" w:rsidRDefault="00921BF4" w:rsidP="000E4C82">
      <w:pPr>
        <w:pStyle w:val="Bezodstpw"/>
        <w:numPr>
          <w:ilvl w:val="1"/>
          <w:numId w:val="10"/>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Wykonawca:  [____]</w:t>
      </w:r>
    </w:p>
    <w:p w:rsidR="00921BF4" w:rsidRPr="00FB2706" w:rsidRDefault="00921BF4" w:rsidP="000E4C82">
      <w:pPr>
        <w:pStyle w:val="Bezodstpw"/>
        <w:numPr>
          <w:ilvl w:val="1"/>
          <w:numId w:val="11"/>
        </w:numPr>
        <w:spacing w:line="276" w:lineRule="auto"/>
        <w:ind w:left="709" w:hanging="349"/>
        <w:jc w:val="both"/>
        <w:rPr>
          <w:rFonts w:ascii="Arial" w:hAnsi="Arial" w:cs="Arial"/>
          <w:sz w:val="20"/>
          <w:szCs w:val="20"/>
          <w:lang w:val="pl-PL"/>
        </w:rPr>
      </w:pPr>
      <w:r w:rsidRPr="00FB2706">
        <w:rPr>
          <w:rFonts w:ascii="Arial" w:hAnsi="Arial" w:cs="Arial"/>
          <w:sz w:val="20"/>
          <w:szCs w:val="20"/>
          <w:lang w:val="pl-PL"/>
        </w:rPr>
        <w:t xml:space="preserve">Wykonawca jest zobowiązany niezwłocznie powiadomić Zamawiającego o zmianie adresu do doręczeń, w przeciwnym wypadku doręczenie na ostatni adres wskazany dla doręczeń uważane będzie za skuteczne. </w:t>
      </w:r>
    </w:p>
    <w:p w:rsidR="00921BF4" w:rsidRPr="00FB2706" w:rsidRDefault="00921BF4" w:rsidP="000E4C82">
      <w:pPr>
        <w:pStyle w:val="Bezodstpw"/>
        <w:numPr>
          <w:ilvl w:val="1"/>
          <w:numId w:val="11"/>
        </w:numPr>
        <w:spacing w:line="276" w:lineRule="auto"/>
        <w:ind w:left="709" w:hanging="349"/>
        <w:jc w:val="both"/>
        <w:rPr>
          <w:rFonts w:ascii="Arial" w:hAnsi="Arial" w:cs="Arial"/>
          <w:sz w:val="20"/>
          <w:szCs w:val="20"/>
          <w:lang w:val="pl-PL"/>
        </w:rPr>
      </w:pPr>
      <w:r w:rsidRPr="00FB2706">
        <w:rPr>
          <w:rFonts w:ascii="Arial" w:hAnsi="Arial" w:cs="Arial"/>
          <w:sz w:val="20"/>
          <w:szCs w:val="20"/>
          <w:lang w:val="pl-PL"/>
        </w:rPr>
        <w:t>Osobami odpowiedzialnymi za realizację zapisów Umowy bez prawa do modyfikacji jej treści będą:</w:t>
      </w:r>
    </w:p>
    <w:p w:rsidR="00921BF4" w:rsidRPr="00FB2706" w:rsidRDefault="00921BF4" w:rsidP="000E4C82">
      <w:pPr>
        <w:pStyle w:val="Bezodstpw"/>
        <w:numPr>
          <w:ilvl w:val="1"/>
          <w:numId w:val="12"/>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Ze strony Zamawiającego:. [____]</w:t>
      </w:r>
    </w:p>
    <w:p w:rsidR="00921BF4" w:rsidRPr="00FB2706" w:rsidRDefault="00921BF4" w:rsidP="00A5462A">
      <w:pPr>
        <w:pStyle w:val="Bezodstpw"/>
        <w:tabs>
          <w:tab w:val="left" w:pos="709"/>
        </w:tabs>
        <w:spacing w:line="276" w:lineRule="auto"/>
        <w:ind w:left="1134"/>
        <w:jc w:val="both"/>
        <w:rPr>
          <w:rFonts w:ascii="Arial" w:hAnsi="Arial" w:cs="Arial"/>
          <w:sz w:val="20"/>
          <w:szCs w:val="20"/>
          <w:lang w:val="pl-PL"/>
        </w:rPr>
      </w:pPr>
      <w:proofErr w:type="spellStart"/>
      <w:r w:rsidRPr="00FB2706">
        <w:rPr>
          <w:rFonts w:ascii="Arial" w:hAnsi="Arial" w:cs="Arial"/>
          <w:sz w:val="20"/>
          <w:szCs w:val="20"/>
          <w:lang w:val="pl-PL"/>
        </w:rPr>
        <w:t>tel</w:t>
      </w:r>
      <w:proofErr w:type="spellEnd"/>
      <w:r w:rsidRPr="00FB2706">
        <w:rPr>
          <w:rFonts w:ascii="Arial" w:hAnsi="Arial" w:cs="Arial"/>
          <w:sz w:val="20"/>
          <w:szCs w:val="20"/>
          <w:lang w:val="pl-PL"/>
        </w:rPr>
        <w:t>:  [____] e-mail: [____]</w:t>
      </w:r>
    </w:p>
    <w:p w:rsidR="00921BF4" w:rsidRPr="00FB2706" w:rsidRDefault="00921BF4" w:rsidP="000E4C82">
      <w:pPr>
        <w:pStyle w:val="Bezodstpw"/>
        <w:numPr>
          <w:ilvl w:val="1"/>
          <w:numId w:val="12"/>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Ze strony Wykonawcy: [____]</w:t>
      </w:r>
    </w:p>
    <w:p w:rsidR="00921BF4" w:rsidRPr="00FB2706" w:rsidRDefault="00921BF4" w:rsidP="00A5462A">
      <w:pPr>
        <w:pStyle w:val="Bezodstpw"/>
        <w:tabs>
          <w:tab w:val="left" w:pos="709"/>
        </w:tabs>
        <w:spacing w:line="276" w:lineRule="auto"/>
        <w:ind w:left="1134"/>
        <w:jc w:val="both"/>
        <w:rPr>
          <w:rFonts w:ascii="Arial" w:hAnsi="Arial" w:cs="Arial"/>
          <w:sz w:val="20"/>
          <w:szCs w:val="20"/>
          <w:lang w:val="pl-PL"/>
        </w:rPr>
      </w:pPr>
      <w:proofErr w:type="spellStart"/>
      <w:r w:rsidRPr="00FB2706">
        <w:rPr>
          <w:rFonts w:ascii="Arial" w:hAnsi="Arial" w:cs="Arial"/>
          <w:sz w:val="20"/>
          <w:szCs w:val="20"/>
          <w:lang w:val="pl-PL"/>
        </w:rPr>
        <w:t>tel</w:t>
      </w:r>
      <w:proofErr w:type="spellEnd"/>
      <w:r w:rsidRPr="00FB2706">
        <w:rPr>
          <w:rFonts w:ascii="Arial" w:hAnsi="Arial" w:cs="Arial"/>
          <w:sz w:val="20"/>
          <w:szCs w:val="20"/>
          <w:lang w:val="pl-PL"/>
        </w:rPr>
        <w:t>: [____] e-mail: [____]</w:t>
      </w:r>
      <w:r w:rsidRPr="00FB2706">
        <w:rPr>
          <w:rFonts w:ascii="Arial" w:hAnsi="Arial" w:cs="Arial"/>
          <w:sz w:val="20"/>
          <w:szCs w:val="20"/>
          <w:lang w:val="pl-PL"/>
        </w:rPr>
        <w:tab/>
      </w:r>
    </w:p>
    <w:p w:rsidR="00BE20A8" w:rsidRPr="00FB2706" w:rsidRDefault="00BE20A8" w:rsidP="00B42522">
      <w:pPr>
        <w:pStyle w:val="Bezodstpw"/>
        <w:tabs>
          <w:tab w:val="left" w:pos="993"/>
        </w:tabs>
        <w:spacing w:line="276" w:lineRule="auto"/>
        <w:jc w:val="both"/>
        <w:rPr>
          <w:rFonts w:ascii="Arial" w:hAnsi="Arial" w:cs="Arial"/>
          <w:sz w:val="20"/>
          <w:szCs w:val="20"/>
          <w:lang w:val="pl-PL"/>
        </w:rPr>
      </w:pPr>
    </w:p>
    <w:p w:rsidR="00BE20A8" w:rsidRPr="00FB2706" w:rsidRDefault="00BE20A8" w:rsidP="00A5462A">
      <w:pPr>
        <w:pStyle w:val="Bezodstpw"/>
        <w:tabs>
          <w:tab w:val="left" w:pos="993"/>
        </w:tabs>
        <w:spacing w:line="276" w:lineRule="auto"/>
        <w:ind w:left="792"/>
        <w:jc w:val="both"/>
        <w:rPr>
          <w:rFonts w:ascii="Arial" w:hAnsi="Arial" w:cs="Arial"/>
          <w:sz w:val="20"/>
          <w:szCs w:val="20"/>
          <w:lang w:val="pl-PL"/>
        </w:rPr>
      </w:pPr>
    </w:p>
    <w:p w:rsidR="00921BF4" w:rsidRPr="00FB2706" w:rsidRDefault="00921BF4" w:rsidP="00A5462A">
      <w:pPr>
        <w:pStyle w:val="Nagwek1"/>
        <w:spacing w:before="0" w:after="0" w:line="276" w:lineRule="auto"/>
        <w:rPr>
          <w:rFonts w:ascii="Arial" w:hAnsi="Arial" w:cs="Arial"/>
          <w:sz w:val="20"/>
          <w:szCs w:val="20"/>
          <w:lang w:val="pl-PL"/>
        </w:rPr>
      </w:pPr>
      <w:bookmarkStart w:id="18" w:name="_Toc175139519"/>
      <w:bookmarkStart w:id="19" w:name="_Toc412653770"/>
      <w:r w:rsidRPr="00FB2706">
        <w:rPr>
          <w:rFonts w:ascii="Arial" w:hAnsi="Arial" w:cs="Arial"/>
          <w:sz w:val="20"/>
          <w:szCs w:val="20"/>
          <w:lang w:val="pl-PL"/>
        </w:rPr>
        <w:t>II</w:t>
      </w:r>
      <w:r w:rsidR="000F7B2D" w:rsidRPr="00FB2706">
        <w:rPr>
          <w:rFonts w:ascii="Arial" w:hAnsi="Arial" w:cs="Arial"/>
          <w:sz w:val="20"/>
          <w:szCs w:val="20"/>
          <w:lang w:val="pl-PL"/>
        </w:rPr>
        <w:t xml:space="preserve">. </w:t>
      </w:r>
      <w:r w:rsidRPr="00FB2706">
        <w:rPr>
          <w:rFonts w:ascii="Arial" w:hAnsi="Arial" w:cs="Arial"/>
          <w:sz w:val="20"/>
          <w:szCs w:val="20"/>
          <w:lang w:val="pl-PL"/>
        </w:rPr>
        <w:t>PRZEDMIOT UMOWY.</w:t>
      </w:r>
      <w:bookmarkEnd w:id="18"/>
    </w:p>
    <w:p w:rsidR="00921BF4" w:rsidRPr="00FB2706" w:rsidRDefault="00921BF4" w:rsidP="00A5462A">
      <w:pPr>
        <w:pStyle w:val="Bezodstpw"/>
        <w:spacing w:line="276" w:lineRule="auto"/>
        <w:jc w:val="center"/>
        <w:rPr>
          <w:rFonts w:ascii="Arial" w:hAnsi="Arial" w:cs="Arial"/>
          <w:b/>
          <w:sz w:val="20"/>
          <w:szCs w:val="20"/>
          <w:lang w:val="pl-PL"/>
        </w:rPr>
      </w:pPr>
    </w:p>
    <w:p w:rsidR="00921BF4" w:rsidRPr="00FB2706" w:rsidRDefault="00921BF4"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§9</w:t>
      </w:r>
    </w:p>
    <w:p w:rsidR="00921BF4" w:rsidRPr="00FB2706" w:rsidRDefault="0091094A" w:rsidP="00A5462A">
      <w:pPr>
        <w:pStyle w:val="nagwek20"/>
        <w:spacing w:line="276" w:lineRule="auto"/>
        <w:rPr>
          <w:rFonts w:ascii="Arial" w:hAnsi="Arial" w:cs="Arial"/>
          <w:sz w:val="20"/>
          <w:szCs w:val="20"/>
          <w:lang w:val="pl-PL"/>
        </w:rPr>
      </w:pPr>
      <w:bookmarkStart w:id="20" w:name="_Toc175139520"/>
      <w:r w:rsidRPr="00FB2706">
        <w:rPr>
          <w:rFonts w:ascii="Arial" w:hAnsi="Arial" w:cs="Arial"/>
          <w:sz w:val="20"/>
          <w:szCs w:val="20"/>
          <w:lang w:val="pl-PL"/>
        </w:rPr>
        <w:t>[</w:t>
      </w:r>
      <w:r w:rsidR="00921BF4" w:rsidRPr="00FB2706">
        <w:rPr>
          <w:rFonts w:ascii="Arial" w:hAnsi="Arial" w:cs="Arial"/>
          <w:sz w:val="20"/>
          <w:szCs w:val="20"/>
          <w:lang w:val="pl-PL"/>
        </w:rPr>
        <w:t>Postanowienia Ogólne</w:t>
      </w:r>
      <w:r w:rsidRPr="00FB2706">
        <w:rPr>
          <w:rFonts w:ascii="Arial" w:hAnsi="Arial" w:cs="Arial"/>
          <w:sz w:val="20"/>
          <w:szCs w:val="20"/>
          <w:lang w:val="pl-PL"/>
        </w:rPr>
        <w:t>]</w:t>
      </w:r>
      <w:bookmarkEnd w:id="20"/>
    </w:p>
    <w:bookmarkEnd w:id="19"/>
    <w:p w:rsidR="00921BF4" w:rsidRPr="00FB2706" w:rsidRDefault="00921BF4" w:rsidP="000E4C82">
      <w:pPr>
        <w:pStyle w:val="Bezodstpw"/>
        <w:numPr>
          <w:ilvl w:val="1"/>
          <w:numId w:val="13"/>
        </w:numPr>
        <w:spacing w:line="276" w:lineRule="auto"/>
        <w:ind w:left="709" w:hanging="349"/>
        <w:jc w:val="both"/>
        <w:rPr>
          <w:rFonts w:ascii="Arial" w:hAnsi="Arial" w:cs="Arial"/>
          <w:sz w:val="20"/>
          <w:szCs w:val="20"/>
          <w:lang w:val="pl-PL"/>
        </w:rPr>
      </w:pPr>
      <w:r w:rsidRPr="00FB2706">
        <w:rPr>
          <w:rFonts w:ascii="Arial" w:hAnsi="Arial" w:cs="Arial"/>
          <w:sz w:val="20"/>
          <w:szCs w:val="20"/>
          <w:lang w:val="pl-PL"/>
        </w:rPr>
        <w:t>Zamawiający zleca, a Wykonawca przyjmuje do kompleksowego wykonania</w:t>
      </w:r>
      <w:r w:rsidR="00BE20A8" w:rsidRPr="00FB2706">
        <w:rPr>
          <w:rFonts w:ascii="Arial" w:hAnsi="Arial" w:cs="Arial"/>
          <w:sz w:val="20"/>
          <w:szCs w:val="20"/>
          <w:lang w:val="pl-PL"/>
        </w:rPr>
        <w:t xml:space="preserve"> realizacji Inwestycji</w:t>
      </w:r>
      <w:r w:rsidRPr="00FB2706">
        <w:rPr>
          <w:rFonts w:ascii="Arial" w:hAnsi="Arial" w:cs="Arial"/>
          <w:sz w:val="20"/>
          <w:szCs w:val="20"/>
          <w:lang w:val="pl-PL"/>
        </w:rPr>
        <w:t xml:space="preserve">, </w:t>
      </w:r>
      <w:r w:rsidR="00BE20A8" w:rsidRPr="00FB2706">
        <w:rPr>
          <w:rFonts w:ascii="Arial" w:hAnsi="Arial" w:cs="Arial"/>
          <w:sz w:val="20"/>
          <w:szCs w:val="20"/>
          <w:lang w:val="pl-PL"/>
        </w:rPr>
        <w:t xml:space="preserve">w tym </w:t>
      </w:r>
      <w:r w:rsidRPr="00FB2706">
        <w:rPr>
          <w:rFonts w:ascii="Arial" w:hAnsi="Arial" w:cs="Arial"/>
          <w:sz w:val="20"/>
          <w:szCs w:val="20"/>
          <w:lang w:val="pl-PL"/>
        </w:rPr>
        <w:t>zaprojektowanie wraz z uzyskaniem wszelkich prawem przewidzianych uzgodnień, decyzji</w:t>
      </w:r>
      <w:r w:rsidR="00BE20A8" w:rsidRPr="00FB2706">
        <w:rPr>
          <w:rFonts w:ascii="Arial" w:hAnsi="Arial" w:cs="Arial"/>
          <w:sz w:val="20"/>
          <w:szCs w:val="20"/>
          <w:lang w:val="pl-PL"/>
        </w:rPr>
        <w:t>, opinii, etc.</w:t>
      </w:r>
      <w:r w:rsidRPr="00FB2706">
        <w:rPr>
          <w:rFonts w:ascii="Arial" w:hAnsi="Arial" w:cs="Arial"/>
          <w:sz w:val="20"/>
          <w:szCs w:val="20"/>
          <w:lang w:val="pl-PL"/>
        </w:rPr>
        <w:t>, kolejno wykonanie robót budowlanych oraz uzyskanie wszelkich przewidzianych prawem uzgodnień i decyzji skutkujących uzyskaniem Inwestycji według wymogów Zamawiającego opisanych w</w:t>
      </w:r>
      <w:r w:rsidR="00BE20A8" w:rsidRPr="00FB2706">
        <w:rPr>
          <w:rFonts w:ascii="Arial" w:hAnsi="Arial" w:cs="Arial"/>
          <w:sz w:val="20"/>
          <w:szCs w:val="20"/>
          <w:lang w:val="pl-PL"/>
        </w:rPr>
        <w:t xml:space="preserve"> SWZ</w:t>
      </w:r>
      <w:r w:rsidRPr="00FB2706">
        <w:rPr>
          <w:rFonts w:ascii="Arial" w:hAnsi="Arial" w:cs="Arial"/>
          <w:sz w:val="20"/>
          <w:szCs w:val="20"/>
          <w:lang w:val="pl-PL"/>
        </w:rPr>
        <w:t xml:space="preserve">, w </w:t>
      </w:r>
      <w:r w:rsidR="008D754D" w:rsidRPr="00FB2706">
        <w:rPr>
          <w:rFonts w:ascii="Arial" w:hAnsi="Arial" w:cs="Arial"/>
          <w:sz w:val="20"/>
          <w:szCs w:val="20"/>
          <w:lang w:val="pl-PL"/>
        </w:rPr>
        <w:t>tym</w:t>
      </w:r>
      <w:r w:rsidR="00EA5009" w:rsidRPr="00FB2706">
        <w:rPr>
          <w:rFonts w:ascii="Arial" w:hAnsi="Arial" w:cs="Arial"/>
          <w:sz w:val="20"/>
          <w:szCs w:val="20"/>
          <w:lang w:val="pl-PL"/>
        </w:rPr>
        <w:t xml:space="preserve"> w</w:t>
      </w:r>
      <w:r w:rsidR="008D754D" w:rsidRPr="00FB2706">
        <w:rPr>
          <w:rFonts w:ascii="Arial" w:hAnsi="Arial" w:cs="Arial"/>
          <w:sz w:val="20"/>
          <w:szCs w:val="20"/>
          <w:lang w:val="pl-PL"/>
        </w:rPr>
        <w:t xml:space="preserve"> </w:t>
      </w:r>
      <w:r w:rsidRPr="00FB2706">
        <w:rPr>
          <w:rFonts w:ascii="Arial" w:hAnsi="Arial" w:cs="Arial"/>
          <w:sz w:val="20"/>
          <w:szCs w:val="20"/>
          <w:lang w:val="pl-PL"/>
        </w:rPr>
        <w:t>szczególności</w:t>
      </w:r>
      <w:r w:rsidR="00EA5009" w:rsidRPr="00FB2706">
        <w:rPr>
          <w:rFonts w:ascii="Arial" w:hAnsi="Arial" w:cs="Arial"/>
          <w:sz w:val="20"/>
          <w:szCs w:val="20"/>
          <w:lang w:val="pl-PL"/>
        </w:rPr>
        <w:t xml:space="preserve">, </w:t>
      </w:r>
      <w:r w:rsidRPr="00FB2706">
        <w:rPr>
          <w:rFonts w:ascii="Arial" w:hAnsi="Arial" w:cs="Arial"/>
          <w:sz w:val="20"/>
          <w:szCs w:val="20"/>
          <w:lang w:val="pl-PL"/>
        </w:rPr>
        <w:t>w Programie Funkcjonalno-Użytkowym zgodnie</w:t>
      </w:r>
      <w:r w:rsidR="00EA5009" w:rsidRPr="00FB2706">
        <w:rPr>
          <w:rFonts w:ascii="Arial" w:hAnsi="Arial" w:cs="Arial"/>
          <w:sz w:val="20"/>
          <w:szCs w:val="20"/>
          <w:lang w:val="pl-PL"/>
        </w:rPr>
        <w:t xml:space="preserve"> </w:t>
      </w:r>
      <w:r w:rsidRPr="00FB2706">
        <w:rPr>
          <w:rFonts w:ascii="Arial" w:hAnsi="Arial" w:cs="Arial"/>
          <w:sz w:val="20"/>
          <w:szCs w:val="20"/>
          <w:lang w:val="pl-PL"/>
        </w:rPr>
        <w:t xml:space="preserve">z przyjętą Ofertą. </w:t>
      </w:r>
    </w:p>
    <w:p w:rsidR="00921BF4" w:rsidRPr="00FB2706" w:rsidRDefault="00921BF4" w:rsidP="000E4C82">
      <w:pPr>
        <w:pStyle w:val="Bezodstpw"/>
        <w:numPr>
          <w:ilvl w:val="1"/>
          <w:numId w:val="13"/>
        </w:numPr>
        <w:spacing w:line="276" w:lineRule="auto"/>
        <w:ind w:left="709" w:hanging="349"/>
        <w:jc w:val="both"/>
        <w:rPr>
          <w:rFonts w:ascii="Arial" w:hAnsi="Arial" w:cs="Arial"/>
          <w:sz w:val="20"/>
          <w:szCs w:val="20"/>
          <w:lang w:val="pl-PL"/>
        </w:rPr>
      </w:pPr>
      <w:r w:rsidRPr="00FB2706">
        <w:rPr>
          <w:rFonts w:ascii="Arial" w:hAnsi="Arial" w:cs="Arial"/>
          <w:sz w:val="20"/>
          <w:szCs w:val="20"/>
          <w:lang w:val="pl-PL"/>
        </w:rPr>
        <w:t>Na przedmiot umowy, określony w ust. 1, składają się w szczególności następujące elementy:</w:t>
      </w:r>
    </w:p>
    <w:p w:rsidR="00921BF4" w:rsidRPr="00FB2706" w:rsidRDefault="00921BF4" w:rsidP="000E4C82">
      <w:pPr>
        <w:pStyle w:val="Bezodstpw"/>
        <w:numPr>
          <w:ilvl w:val="1"/>
          <w:numId w:val="14"/>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wykonanie Dokumentacji Projektowej Obiektu oraz infrastruktury towarzyszącej, </w:t>
      </w:r>
      <w:r w:rsidR="00A34D51" w:rsidRPr="00FB2706">
        <w:rPr>
          <w:rFonts w:ascii="Arial" w:hAnsi="Arial" w:cs="Arial"/>
          <w:sz w:val="20"/>
          <w:szCs w:val="20"/>
          <w:lang w:val="pl-PL"/>
        </w:rPr>
        <w:br/>
      </w:r>
      <w:r w:rsidRPr="00FB2706">
        <w:rPr>
          <w:rFonts w:ascii="Arial" w:hAnsi="Arial" w:cs="Arial"/>
          <w:sz w:val="20"/>
          <w:szCs w:val="20"/>
          <w:lang w:val="pl-PL"/>
        </w:rPr>
        <w:t xml:space="preserve">a niezbędnej dla korzystania z Inwestycji, wraz z zagospodarowaniem terenu, na podstawie zatwierdzonej przez Nadzór dokumentacji, obejmującej projekty wykonawcze </w:t>
      </w:r>
      <w:r w:rsidR="00EA5009" w:rsidRPr="00FB2706">
        <w:rPr>
          <w:rFonts w:ascii="Arial" w:hAnsi="Arial" w:cs="Arial"/>
          <w:sz w:val="20"/>
          <w:szCs w:val="20"/>
          <w:lang w:val="pl-PL"/>
        </w:rPr>
        <w:t xml:space="preserve">(techniczne) </w:t>
      </w:r>
      <w:r w:rsidRPr="00FB2706">
        <w:rPr>
          <w:rFonts w:ascii="Arial" w:hAnsi="Arial" w:cs="Arial"/>
          <w:sz w:val="20"/>
          <w:szCs w:val="20"/>
          <w:lang w:val="pl-PL"/>
        </w:rPr>
        <w:t>we wszystkich branżach jak również wykonanie specyfikacji technicznych wykonania i odbioru Robót</w:t>
      </w:r>
      <w:r w:rsidR="00EA5009" w:rsidRPr="00FB2706">
        <w:rPr>
          <w:rFonts w:ascii="Arial" w:hAnsi="Arial" w:cs="Arial"/>
          <w:sz w:val="20"/>
          <w:szCs w:val="20"/>
          <w:lang w:val="pl-PL"/>
        </w:rPr>
        <w:t xml:space="preserve"> </w:t>
      </w:r>
      <w:r w:rsidR="00EA5009" w:rsidRPr="00FB2706">
        <w:rPr>
          <w:rFonts w:ascii="Arial" w:hAnsi="Arial" w:cs="Arial"/>
          <w:b/>
          <w:sz w:val="20"/>
          <w:szCs w:val="20"/>
          <w:lang w:val="pl-PL"/>
        </w:rPr>
        <w:t>dla Etapu I</w:t>
      </w:r>
      <w:r w:rsidRPr="00FB2706">
        <w:rPr>
          <w:rFonts w:ascii="Arial" w:hAnsi="Arial" w:cs="Arial"/>
          <w:sz w:val="20"/>
          <w:szCs w:val="20"/>
          <w:lang w:val="pl-PL"/>
        </w:rPr>
        <w:t>,</w:t>
      </w:r>
    </w:p>
    <w:p w:rsidR="00FD234D" w:rsidRPr="00FB2706" w:rsidRDefault="00921BF4" w:rsidP="00FD234D">
      <w:pPr>
        <w:pStyle w:val="Bezodstpw"/>
        <w:numPr>
          <w:ilvl w:val="1"/>
          <w:numId w:val="14"/>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uzyskanie wymaganych opinii, sprawdzeń, uzgodnień i zatwierdzeń dokumentacji projektowej wymaganych przepisami prawa, w tym uzgodnienia z Zamawiającym lub Nadzorem, rzeczoznawcami </w:t>
      </w:r>
      <w:proofErr w:type="spellStart"/>
      <w:r w:rsidRPr="00FB2706">
        <w:rPr>
          <w:rFonts w:ascii="Arial" w:hAnsi="Arial" w:cs="Arial"/>
          <w:sz w:val="20"/>
          <w:szCs w:val="20"/>
          <w:lang w:val="pl-PL"/>
        </w:rPr>
        <w:t>p.poż</w:t>
      </w:r>
      <w:proofErr w:type="spellEnd"/>
      <w:r w:rsidRPr="00FB2706">
        <w:rPr>
          <w:rFonts w:ascii="Arial" w:hAnsi="Arial" w:cs="Arial"/>
          <w:sz w:val="20"/>
          <w:szCs w:val="20"/>
          <w:lang w:val="pl-PL"/>
        </w:rPr>
        <w:t xml:space="preserve">., </w:t>
      </w:r>
      <w:proofErr w:type="spellStart"/>
      <w:r w:rsidRPr="00FB2706">
        <w:rPr>
          <w:rFonts w:ascii="Arial" w:hAnsi="Arial" w:cs="Arial"/>
          <w:sz w:val="20"/>
          <w:szCs w:val="20"/>
          <w:lang w:val="pl-PL"/>
        </w:rPr>
        <w:t>sanit.-hig</w:t>
      </w:r>
      <w:proofErr w:type="spellEnd"/>
      <w:r w:rsidRPr="00FB2706">
        <w:rPr>
          <w:rFonts w:ascii="Arial" w:hAnsi="Arial" w:cs="Arial"/>
          <w:sz w:val="20"/>
          <w:szCs w:val="20"/>
          <w:lang w:val="pl-PL"/>
        </w:rPr>
        <w:t>., bhp, ochroną środowiska i innych,</w:t>
      </w:r>
    </w:p>
    <w:p w:rsidR="00EA5009" w:rsidRPr="00FB2706" w:rsidRDefault="00EA5009" w:rsidP="00FD234D">
      <w:pPr>
        <w:pStyle w:val="Bezodstpw"/>
        <w:numPr>
          <w:ilvl w:val="1"/>
          <w:numId w:val="14"/>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lastRenderedPageBreak/>
        <w:t xml:space="preserve">wybudowanie Obiektu wchodzącego w skład Inwestycji, </w:t>
      </w:r>
      <w:r w:rsidRPr="00FB2706">
        <w:rPr>
          <w:rFonts w:ascii="Arial" w:hAnsi="Arial" w:cs="Arial"/>
          <w:b/>
          <w:sz w:val="20"/>
          <w:szCs w:val="20"/>
          <w:lang w:val="pl-PL"/>
        </w:rPr>
        <w:t>dla Etapu I,</w:t>
      </w:r>
      <w:r w:rsidRPr="00FB2706">
        <w:rPr>
          <w:rFonts w:ascii="Arial" w:hAnsi="Arial" w:cs="Arial"/>
          <w:sz w:val="20"/>
          <w:szCs w:val="20"/>
          <w:lang w:val="pl-PL"/>
        </w:rPr>
        <w:t xml:space="preserve"> w sposób zgodny </w:t>
      </w:r>
      <w:r w:rsidRPr="00FB2706">
        <w:rPr>
          <w:rFonts w:ascii="Arial" w:hAnsi="Arial" w:cs="Arial"/>
          <w:sz w:val="20"/>
          <w:szCs w:val="20"/>
          <w:lang w:val="pl-PL"/>
        </w:rPr>
        <w:br/>
        <w:t>z wszelkimi zasadami sztuki budowlanej, normami i z zachowaniem należytej staranności ich wykonania, wraz z instalacjami, urządzeniami technicznymi związanymi z Obiektem, zapewniające możliwość użytkowania Obiektu zgodnie z jego przeznaczeniem wraz z niezbędną infrastrukturą,</w:t>
      </w:r>
    </w:p>
    <w:p w:rsidR="00EA5009" w:rsidRPr="00FB2706" w:rsidRDefault="00EA5009" w:rsidP="00EA5009">
      <w:pPr>
        <w:pStyle w:val="Bezodstpw"/>
        <w:numPr>
          <w:ilvl w:val="1"/>
          <w:numId w:val="14"/>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zapewnienie nadzoru autorskiego autora projektu w zakresie, o którym mowa </w:t>
      </w:r>
      <w:r w:rsidRPr="00FB2706">
        <w:rPr>
          <w:rFonts w:ascii="Arial" w:hAnsi="Arial" w:cs="Arial"/>
          <w:sz w:val="20"/>
          <w:szCs w:val="20"/>
          <w:lang w:val="pl-PL"/>
        </w:rPr>
        <w:br/>
        <w:t xml:space="preserve">w Ustawie z dnia 7 lipca 1994 r. </w:t>
      </w:r>
      <w:r w:rsidRPr="00FB2706">
        <w:rPr>
          <w:rFonts w:ascii="Arial" w:hAnsi="Arial" w:cs="Arial"/>
          <w:i/>
          <w:iCs/>
          <w:sz w:val="20"/>
          <w:szCs w:val="20"/>
          <w:lang w:val="pl-PL"/>
        </w:rPr>
        <w:t>Prawo budowlane</w:t>
      </w:r>
      <w:r w:rsidRPr="00FB2706">
        <w:rPr>
          <w:rFonts w:ascii="Arial" w:hAnsi="Arial" w:cs="Arial"/>
          <w:sz w:val="20"/>
          <w:szCs w:val="20"/>
          <w:lang w:val="pl-PL"/>
        </w:rPr>
        <w:t xml:space="preserve"> (</w:t>
      </w:r>
      <w:proofErr w:type="spellStart"/>
      <w:r w:rsidRPr="00FB2706">
        <w:rPr>
          <w:rFonts w:ascii="Arial" w:hAnsi="Arial" w:cs="Arial"/>
          <w:sz w:val="20"/>
          <w:szCs w:val="20"/>
          <w:lang w:val="pl-PL"/>
        </w:rPr>
        <w:t>t.j</w:t>
      </w:r>
      <w:proofErr w:type="spellEnd"/>
      <w:r w:rsidRPr="00FB2706">
        <w:rPr>
          <w:rFonts w:ascii="Arial" w:hAnsi="Arial" w:cs="Arial"/>
          <w:sz w:val="20"/>
          <w:szCs w:val="20"/>
          <w:lang w:val="pl-PL"/>
        </w:rPr>
        <w:t>. Dz. U. z 2023, poz. 682.)</w:t>
      </w:r>
    </w:p>
    <w:p w:rsidR="00EA5009" w:rsidRPr="00FB2706" w:rsidRDefault="00EA5009" w:rsidP="00EA5009">
      <w:pPr>
        <w:pStyle w:val="Bezodstpw"/>
        <w:numPr>
          <w:ilvl w:val="1"/>
          <w:numId w:val="14"/>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uzyskanie wszelkich niezbędnych dla wybudowania i funkcjonowania Inwestycji pozwoleń i uzgodnień gestorów wszelkich sieci,</w:t>
      </w:r>
    </w:p>
    <w:p w:rsidR="00EA5009" w:rsidRPr="00FB2706" w:rsidRDefault="00EA5009" w:rsidP="00EA5009">
      <w:pPr>
        <w:pStyle w:val="Bezodstpw"/>
        <w:numPr>
          <w:ilvl w:val="1"/>
          <w:numId w:val="14"/>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zapewnienie kompleksowej obsługi geodezyjnej Inwestycji,</w:t>
      </w:r>
    </w:p>
    <w:p w:rsidR="00EA5009" w:rsidRPr="00FB2706" w:rsidRDefault="00EA5009" w:rsidP="00EA5009">
      <w:pPr>
        <w:pStyle w:val="Bezodstpw"/>
        <w:numPr>
          <w:ilvl w:val="1"/>
          <w:numId w:val="14"/>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oddanie Zamawiającemu Inwestycji w stanie nadającym się bezpośrednio do użytkowania wynikającego z zakresu Umowy,</w:t>
      </w:r>
    </w:p>
    <w:p w:rsidR="00EA5009" w:rsidRPr="00FB2706" w:rsidRDefault="00EA5009" w:rsidP="00EA5009">
      <w:pPr>
        <w:pStyle w:val="Bezodstpw"/>
        <w:numPr>
          <w:ilvl w:val="1"/>
          <w:numId w:val="14"/>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wykonanie kompletnej Dokumentacji Powykonawczej,</w:t>
      </w:r>
    </w:p>
    <w:p w:rsidR="00EA5009" w:rsidRPr="00FB2706" w:rsidRDefault="00EA5009" w:rsidP="00FD234D">
      <w:pPr>
        <w:pStyle w:val="Bezodstpw"/>
        <w:numPr>
          <w:ilvl w:val="1"/>
          <w:numId w:val="14"/>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wykonanie na podstawie PFU Koncepcji Programowo – Przestrzennej Obiektu  </w:t>
      </w:r>
      <w:r w:rsidRPr="00FB2706">
        <w:rPr>
          <w:rFonts w:ascii="Arial" w:hAnsi="Arial" w:cs="Arial"/>
          <w:sz w:val="20"/>
          <w:szCs w:val="20"/>
          <w:lang w:val="pl-PL"/>
        </w:rPr>
        <w:br/>
      </w:r>
      <w:r w:rsidRPr="00FB2706">
        <w:rPr>
          <w:rFonts w:ascii="Arial" w:hAnsi="Arial" w:cs="Arial"/>
          <w:b/>
          <w:sz w:val="20"/>
          <w:szCs w:val="20"/>
          <w:lang w:val="pl-PL"/>
        </w:rPr>
        <w:t xml:space="preserve">dla Etapu I </w:t>
      </w:r>
      <w:proofErr w:type="spellStart"/>
      <w:r w:rsidRPr="00FB2706">
        <w:rPr>
          <w:rFonts w:ascii="Arial" w:hAnsi="Arial" w:cs="Arial"/>
          <w:b/>
          <w:sz w:val="20"/>
          <w:szCs w:val="20"/>
          <w:lang w:val="pl-PL"/>
        </w:rPr>
        <w:t>i</w:t>
      </w:r>
      <w:proofErr w:type="spellEnd"/>
      <w:r w:rsidRPr="00FB2706">
        <w:rPr>
          <w:rFonts w:ascii="Arial" w:hAnsi="Arial" w:cs="Arial"/>
          <w:b/>
          <w:sz w:val="20"/>
          <w:szCs w:val="20"/>
          <w:lang w:val="pl-PL"/>
        </w:rPr>
        <w:t xml:space="preserve"> II</w:t>
      </w:r>
      <w:r w:rsidRPr="00FB2706">
        <w:rPr>
          <w:rFonts w:ascii="Arial" w:hAnsi="Arial" w:cs="Arial"/>
          <w:sz w:val="20"/>
          <w:szCs w:val="20"/>
          <w:lang w:val="pl-PL"/>
        </w:rPr>
        <w:t>,</w:t>
      </w:r>
    </w:p>
    <w:p w:rsidR="00EA5009" w:rsidRPr="00FB2706" w:rsidRDefault="00EA5009" w:rsidP="00FD234D">
      <w:pPr>
        <w:pStyle w:val="Bezodstpw"/>
        <w:numPr>
          <w:ilvl w:val="1"/>
          <w:numId w:val="14"/>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przeniesienie na Zamawiającego praw autorskich, w maksymalnym dopuszczalnym prawem polskim zakresie, do wszelkiej dokumentacji powstałej w związku z realizacją Inwestycji, w tym w szczególności do Dokumentacji projektowej. Przeniesienie praw autorskich obejmuje także prawa zależne,</w:t>
      </w:r>
    </w:p>
    <w:p w:rsidR="00921BF4" w:rsidRPr="00FB2706" w:rsidRDefault="00EA5009" w:rsidP="00EA5009">
      <w:pPr>
        <w:pStyle w:val="Bezodstpw"/>
        <w:numPr>
          <w:ilvl w:val="1"/>
          <w:numId w:val="14"/>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przygotowanie przez </w:t>
      </w:r>
      <w:r w:rsidR="003238F9" w:rsidRPr="00FB2706">
        <w:rPr>
          <w:rFonts w:ascii="Arial" w:hAnsi="Arial" w:cs="Arial"/>
          <w:sz w:val="20"/>
          <w:szCs w:val="20"/>
          <w:lang w:val="pl-PL"/>
        </w:rPr>
        <w:t>Wykonawc</w:t>
      </w:r>
      <w:r w:rsidRPr="00FB2706">
        <w:rPr>
          <w:rFonts w:ascii="Arial" w:hAnsi="Arial" w:cs="Arial"/>
          <w:sz w:val="20"/>
          <w:szCs w:val="20"/>
          <w:lang w:val="pl-PL"/>
        </w:rPr>
        <w:t>ę i</w:t>
      </w:r>
      <w:r w:rsidR="003238F9" w:rsidRPr="00FB2706">
        <w:rPr>
          <w:rFonts w:ascii="Arial" w:hAnsi="Arial" w:cs="Arial"/>
          <w:sz w:val="20"/>
          <w:szCs w:val="20"/>
          <w:lang w:val="pl-PL"/>
        </w:rPr>
        <w:t xml:space="preserve"> </w:t>
      </w:r>
      <w:r w:rsidRPr="00FB2706">
        <w:rPr>
          <w:rFonts w:ascii="Arial" w:hAnsi="Arial" w:cs="Arial"/>
          <w:sz w:val="20"/>
          <w:szCs w:val="20"/>
          <w:lang w:val="pl-PL"/>
        </w:rPr>
        <w:t>przekazanie Zamawiającemu wszelkich</w:t>
      </w:r>
      <w:r w:rsidR="003238F9" w:rsidRPr="00FB2706">
        <w:rPr>
          <w:rFonts w:ascii="Arial" w:hAnsi="Arial" w:cs="Arial"/>
          <w:sz w:val="20"/>
          <w:szCs w:val="20"/>
          <w:lang w:val="pl-PL"/>
        </w:rPr>
        <w:t xml:space="preserve"> dokumentów niezbędnych do złożenia wniosku o </w:t>
      </w:r>
      <w:r w:rsidRPr="00FB2706">
        <w:rPr>
          <w:rFonts w:ascii="Arial" w:hAnsi="Arial" w:cs="Arial"/>
          <w:sz w:val="20"/>
          <w:szCs w:val="20"/>
          <w:lang w:val="pl-PL"/>
        </w:rPr>
        <w:t xml:space="preserve">wydanie przez Operatora Systemu Elektroenergetycznego, warunków technicznych </w:t>
      </w:r>
      <w:r w:rsidRPr="00FB2706">
        <w:rPr>
          <w:rFonts w:ascii="Arial" w:hAnsi="Arial" w:cs="Arial"/>
          <w:b/>
          <w:sz w:val="20"/>
          <w:szCs w:val="20"/>
          <w:lang w:val="pl-PL"/>
        </w:rPr>
        <w:t>dla realizacji Etapu II</w:t>
      </w:r>
      <w:r w:rsidRPr="00FB2706">
        <w:rPr>
          <w:rFonts w:ascii="Arial" w:hAnsi="Arial" w:cs="Arial"/>
          <w:sz w:val="20"/>
          <w:szCs w:val="20"/>
          <w:lang w:val="pl-PL"/>
        </w:rPr>
        <w:t xml:space="preserve"> Inwestycji</w:t>
      </w:r>
      <w:r w:rsidR="003238F9" w:rsidRPr="00FB2706">
        <w:rPr>
          <w:rFonts w:ascii="Arial" w:hAnsi="Arial" w:cs="Arial"/>
          <w:sz w:val="20"/>
          <w:szCs w:val="20"/>
          <w:lang w:val="pl-PL"/>
        </w:rPr>
        <w:t>,</w:t>
      </w:r>
      <w:r w:rsidRPr="00FB2706">
        <w:rPr>
          <w:rFonts w:ascii="Arial" w:hAnsi="Arial" w:cs="Arial"/>
          <w:sz w:val="20"/>
          <w:szCs w:val="20"/>
          <w:lang w:val="pl-PL"/>
        </w:rPr>
        <w:t xml:space="preserve"> </w:t>
      </w:r>
    </w:p>
    <w:p w:rsidR="00921BF4" w:rsidRPr="00FB2706" w:rsidRDefault="00921BF4" w:rsidP="000E4C82">
      <w:pPr>
        <w:pStyle w:val="Bezodstpw"/>
        <w:numPr>
          <w:ilvl w:val="1"/>
          <w:numId w:val="14"/>
        </w:numPr>
        <w:tabs>
          <w:tab w:val="left" w:pos="709"/>
        </w:tabs>
        <w:spacing w:line="276" w:lineRule="auto"/>
        <w:ind w:left="1134"/>
        <w:jc w:val="both"/>
        <w:rPr>
          <w:rFonts w:ascii="Arial" w:hAnsi="Arial" w:cs="Arial"/>
          <w:color w:val="FF0000"/>
          <w:sz w:val="20"/>
          <w:szCs w:val="20"/>
          <w:lang w:val="pl-PL"/>
        </w:rPr>
      </w:pPr>
      <w:r w:rsidRPr="00FB2706">
        <w:rPr>
          <w:rFonts w:ascii="Arial" w:hAnsi="Arial" w:cs="Arial"/>
          <w:sz w:val="20"/>
          <w:szCs w:val="20"/>
          <w:lang w:val="pl-PL"/>
        </w:rPr>
        <w:t>podjęcie wszelkich innych czynności niezbędnych dla zrealizowania celu opisanego Umową, w tym zapewnienie, jeśli to będzie konieczne, m.in. nadzoru archeologicznego i saperskiego dla wykonywanych prac, tj. zapewnienie nadzoru właściwych służb mających za zadanie zidentyfikowanie, zabezpieczenie, a następnie zgłoszenie właściwym organom bądź też samodzielne usunięcie, ewentualnych znalezisk na Terenie budowy o charakterze archeologicznym, bądź też niewypałów i niewybuchów</w:t>
      </w:r>
      <w:r w:rsidR="00BD4E81" w:rsidRPr="00FB2706">
        <w:rPr>
          <w:rFonts w:ascii="Arial" w:hAnsi="Arial" w:cs="Arial"/>
          <w:sz w:val="20"/>
          <w:szCs w:val="20"/>
          <w:lang w:val="pl-PL"/>
        </w:rPr>
        <w:t xml:space="preserve"> jeżeli nie narusza to zasad bezpieczeństwa lub z właściwych przepisów prawa nie wynika, że mogą tego dokonać wyłącznie wyznaczone organy</w:t>
      </w:r>
      <w:r w:rsidRPr="00FB2706">
        <w:rPr>
          <w:rFonts w:ascii="Arial" w:hAnsi="Arial" w:cs="Arial"/>
          <w:sz w:val="20"/>
          <w:szCs w:val="20"/>
          <w:lang w:val="pl-PL"/>
        </w:rPr>
        <w:t>.</w:t>
      </w:r>
    </w:p>
    <w:p w:rsidR="00921BF4" w:rsidRPr="00FB2706" w:rsidRDefault="00921BF4" w:rsidP="000E4C82">
      <w:pPr>
        <w:pStyle w:val="Bezodstpw"/>
        <w:numPr>
          <w:ilvl w:val="1"/>
          <w:numId w:val="13"/>
        </w:numPr>
        <w:spacing w:line="276" w:lineRule="auto"/>
        <w:ind w:left="709" w:hanging="349"/>
        <w:jc w:val="both"/>
        <w:rPr>
          <w:rFonts w:ascii="Arial" w:hAnsi="Arial" w:cs="Arial"/>
          <w:sz w:val="20"/>
          <w:szCs w:val="20"/>
          <w:lang w:val="pl-PL"/>
        </w:rPr>
      </w:pPr>
      <w:r w:rsidRPr="00FB2706">
        <w:rPr>
          <w:rFonts w:ascii="Arial" w:hAnsi="Arial" w:cs="Arial"/>
          <w:sz w:val="20"/>
          <w:szCs w:val="20"/>
          <w:lang w:val="pl-PL"/>
        </w:rPr>
        <w:t>Wykonawca oświadcza, że zapoznał się z zakresem umowy, Programem Funkcjonalno - Użytkowym, innymi dokumentami przekazanymi przez Zamawiającego, dokonał oględzin terenu, zapoznał się z dostępną na etapie postępowania przetargowego dokumentacją dotyczącą infrastruktury</w:t>
      </w:r>
      <w:r w:rsidR="00EA5009" w:rsidRPr="00FB2706">
        <w:rPr>
          <w:rFonts w:ascii="Arial" w:hAnsi="Arial" w:cs="Arial"/>
          <w:sz w:val="20"/>
          <w:szCs w:val="20"/>
          <w:lang w:val="pl-PL"/>
        </w:rPr>
        <w:t xml:space="preserve"> </w:t>
      </w:r>
      <w:r w:rsidRPr="00FB2706">
        <w:rPr>
          <w:rFonts w:ascii="Arial" w:hAnsi="Arial" w:cs="Arial"/>
          <w:sz w:val="20"/>
          <w:szCs w:val="20"/>
          <w:lang w:val="pl-PL"/>
        </w:rPr>
        <w:t>i potwierdza możliwość wykonania Przedmiotu Umowy zgodnie z przedłożoną i uznaną przez Zamawiającego za najkorzystniejszą w toku postępowania przetargowego Ofertą, za wynagrodzeniem i w terminie określonym w Ofercie oraz w Umowie.</w:t>
      </w:r>
    </w:p>
    <w:p w:rsidR="00921BF4" w:rsidRPr="00FB2706" w:rsidRDefault="00921BF4" w:rsidP="000E4C82">
      <w:pPr>
        <w:pStyle w:val="Bezodstpw"/>
        <w:numPr>
          <w:ilvl w:val="1"/>
          <w:numId w:val="13"/>
        </w:numPr>
        <w:spacing w:line="276" w:lineRule="auto"/>
        <w:ind w:left="709" w:hanging="349"/>
        <w:jc w:val="both"/>
        <w:rPr>
          <w:rFonts w:ascii="Arial" w:hAnsi="Arial" w:cs="Arial"/>
          <w:sz w:val="20"/>
          <w:szCs w:val="20"/>
          <w:lang w:val="pl-PL"/>
        </w:rPr>
      </w:pPr>
      <w:r w:rsidRPr="00FB2706">
        <w:rPr>
          <w:rFonts w:ascii="Arial" w:hAnsi="Arial" w:cs="Arial"/>
          <w:sz w:val="20"/>
          <w:szCs w:val="20"/>
          <w:lang w:val="pl-PL"/>
        </w:rPr>
        <w:t xml:space="preserve">Uznaje się, że Oferta Wykonawcy wybrana w toku postępowania przetargowego, </w:t>
      </w:r>
      <w:r w:rsidR="00A34D51" w:rsidRPr="00FB2706">
        <w:rPr>
          <w:rFonts w:ascii="Arial" w:hAnsi="Arial" w:cs="Arial"/>
          <w:sz w:val="20"/>
          <w:szCs w:val="20"/>
          <w:lang w:val="pl-PL"/>
        </w:rPr>
        <w:br/>
      </w:r>
      <w:r w:rsidRPr="00FB2706">
        <w:rPr>
          <w:rFonts w:ascii="Arial" w:hAnsi="Arial" w:cs="Arial"/>
          <w:sz w:val="20"/>
          <w:szCs w:val="20"/>
          <w:lang w:val="pl-PL"/>
        </w:rPr>
        <w:t xml:space="preserve">a w szczególności wskazana w niej cena i termin realizacji uwzględnia wszystkie elementy inflacyjne w okresie realizacji przedmiotu Umowy oraz uwzględnia wszystkie prace i czynności na etapie projektowania i realizacji, które są niezbędne do osiągnięcia zakładanych parametrów technicznych inwestycji oraz przekazania jej do eksploatacji zgodnie z celem, któremu ma służyć. </w:t>
      </w:r>
    </w:p>
    <w:p w:rsidR="00921BF4" w:rsidRPr="00FB2706" w:rsidRDefault="00921BF4" w:rsidP="000E4C82">
      <w:pPr>
        <w:pStyle w:val="Bezodstpw"/>
        <w:numPr>
          <w:ilvl w:val="1"/>
          <w:numId w:val="13"/>
        </w:numPr>
        <w:spacing w:line="276" w:lineRule="auto"/>
        <w:ind w:left="709" w:hanging="349"/>
        <w:jc w:val="both"/>
        <w:rPr>
          <w:rFonts w:ascii="Arial" w:hAnsi="Arial" w:cs="Arial"/>
          <w:sz w:val="20"/>
          <w:szCs w:val="20"/>
          <w:lang w:val="pl-PL"/>
        </w:rPr>
      </w:pPr>
      <w:r w:rsidRPr="00FB2706">
        <w:rPr>
          <w:rFonts w:ascii="Arial" w:hAnsi="Arial" w:cs="Arial"/>
          <w:sz w:val="20"/>
          <w:szCs w:val="20"/>
          <w:lang w:val="pl-PL"/>
        </w:rPr>
        <w:t xml:space="preserve">Uznaje się, że Wykonawca otrzymał wystarczające informacje w zakresie wszelkich spraw, kwestii i warunków, które mogą oddziaływać na kompleksowe wykonanie przedmiotu Umowy, w tym w szczególności na etapie projektowania oraz wykonania Robót. </w:t>
      </w:r>
    </w:p>
    <w:p w:rsidR="00921BF4" w:rsidRPr="00FB2706" w:rsidRDefault="00921BF4" w:rsidP="000E4C82">
      <w:pPr>
        <w:pStyle w:val="Bezodstpw"/>
        <w:numPr>
          <w:ilvl w:val="1"/>
          <w:numId w:val="13"/>
        </w:numPr>
        <w:spacing w:line="276" w:lineRule="auto"/>
        <w:ind w:left="709" w:hanging="349"/>
        <w:jc w:val="both"/>
        <w:rPr>
          <w:rFonts w:ascii="Arial" w:hAnsi="Arial" w:cs="Arial"/>
          <w:spacing w:val="-3"/>
          <w:sz w:val="20"/>
          <w:szCs w:val="20"/>
          <w:lang w:val="pl-PL"/>
        </w:rPr>
      </w:pPr>
      <w:r w:rsidRPr="00FB2706">
        <w:rPr>
          <w:rFonts w:ascii="Arial" w:hAnsi="Arial" w:cs="Arial"/>
          <w:spacing w:val="-3"/>
          <w:sz w:val="20"/>
          <w:szCs w:val="20"/>
          <w:lang w:val="pl-PL"/>
        </w:rPr>
        <w:t xml:space="preserve">W razie jakichkolwiek wątpliwości podkreśla się, iż Wykonawca jest zobowiązany wykonać Inwestycję kompleksowo, tj. wykonać pełny zakres prac, który jest konieczny dla  uzyskania finalnego efektu określonego Umową, a więc wykonać przedmiot Umowy bez względu na występujące trudności, jakie mogą wystąpić na etapie realizacji. </w:t>
      </w:r>
    </w:p>
    <w:p w:rsidR="00921BF4" w:rsidRPr="00FB2706" w:rsidRDefault="00921BF4" w:rsidP="000E4C82">
      <w:pPr>
        <w:pStyle w:val="Bezodstpw"/>
        <w:numPr>
          <w:ilvl w:val="1"/>
          <w:numId w:val="13"/>
        </w:numPr>
        <w:spacing w:line="276" w:lineRule="auto"/>
        <w:ind w:left="709" w:hanging="349"/>
        <w:jc w:val="both"/>
        <w:rPr>
          <w:rFonts w:ascii="Arial" w:hAnsi="Arial" w:cs="Arial"/>
          <w:spacing w:val="-3"/>
          <w:sz w:val="20"/>
          <w:szCs w:val="20"/>
          <w:lang w:val="pl-PL"/>
        </w:rPr>
      </w:pPr>
      <w:r w:rsidRPr="00FB2706">
        <w:rPr>
          <w:rFonts w:ascii="Arial" w:hAnsi="Arial" w:cs="Arial"/>
          <w:spacing w:val="-3"/>
          <w:sz w:val="20"/>
          <w:szCs w:val="20"/>
          <w:lang w:val="pl-PL"/>
        </w:rPr>
        <w:t xml:space="preserve">Szczegółowy zakres robót przedstawiają, stanowiące integralną część umowy: </w:t>
      </w:r>
    </w:p>
    <w:p w:rsidR="00921BF4" w:rsidRPr="00FB2706" w:rsidRDefault="00921BF4" w:rsidP="000E4C82">
      <w:pPr>
        <w:pStyle w:val="Bezodstpw"/>
        <w:numPr>
          <w:ilvl w:val="1"/>
          <w:numId w:val="15"/>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Specyfikacja Warunków Zamówienia wraz z załącznikami – </w:t>
      </w:r>
      <w:proofErr w:type="spellStart"/>
      <w:r w:rsidRPr="00FB2706">
        <w:rPr>
          <w:rFonts w:ascii="Arial" w:hAnsi="Arial" w:cs="Arial"/>
          <w:sz w:val="20"/>
          <w:szCs w:val="20"/>
          <w:lang w:val="pl-PL"/>
        </w:rPr>
        <w:t>załącznik</w:t>
      </w:r>
      <w:proofErr w:type="spellEnd"/>
      <w:r w:rsidRPr="00FB2706">
        <w:rPr>
          <w:rFonts w:ascii="Arial" w:hAnsi="Arial" w:cs="Arial"/>
          <w:sz w:val="20"/>
          <w:szCs w:val="20"/>
          <w:lang w:val="pl-PL"/>
        </w:rPr>
        <w:t xml:space="preserve"> nr 1 do Umowy,</w:t>
      </w:r>
    </w:p>
    <w:p w:rsidR="00921BF4" w:rsidRPr="00FB2706" w:rsidRDefault="00921BF4" w:rsidP="000E4C82">
      <w:pPr>
        <w:pStyle w:val="Bezodstpw"/>
        <w:numPr>
          <w:ilvl w:val="1"/>
          <w:numId w:val="15"/>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Oferta Wykonawcy – </w:t>
      </w:r>
      <w:proofErr w:type="spellStart"/>
      <w:r w:rsidRPr="00FB2706">
        <w:rPr>
          <w:rFonts w:ascii="Arial" w:hAnsi="Arial" w:cs="Arial"/>
          <w:sz w:val="20"/>
          <w:szCs w:val="20"/>
          <w:lang w:val="pl-PL"/>
        </w:rPr>
        <w:t>załącznik</w:t>
      </w:r>
      <w:proofErr w:type="spellEnd"/>
      <w:r w:rsidRPr="00FB2706">
        <w:rPr>
          <w:rFonts w:ascii="Arial" w:hAnsi="Arial" w:cs="Arial"/>
          <w:sz w:val="20"/>
          <w:szCs w:val="20"/>
          <w:lang w:val="pl-PL"/>
        </w:rPr>
        <w:t xml:space="preserve"> nr 2 do niniejszej umowy.</w:t>
      </w:r>
    </w:p>
    <w:p w:rsidR="002D4597" w:rsidRPr="00FB2706" w:rsidRDefault="002D4597" w:rsidP="00A5462A">
      <w:pPr>
        <w:pStyle w:val="Bezodstpw"/>
        <w:spacing w:line="276" w:lineRule="auto"/>
        <w:jc w:val="center"/>
        <w:rPr>
          <w:rFonts w:ascii="Arial" w:hAnsi="Arial" w:cs="Arial"/>
          <w:b/>
          <w:sz w:val="20"/>
          <w:szCs w:val="20"/>
          <w:lang w:val="pl-PL"/>
        </w:rPr>
      </w:pPr>
    </w:p>
    <w:p w:rsidR="00921BF4" w:rsidRPr="00FB2706" w:rsidRDefault="00921BF4"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lastRenderedPageBreak/>
        <w:t>§10</w:t>
      </w:r>
    </w:p>
    <w:p w:rsidR="00921BF4" w:rsidRPr="00FB2706" w:rsidRDefault="0091094A" w:rsidP="00A5462A">
      <w:pPr>
        <w:pStyle w:val="nagwek20"/>
        <w:spacing w:line="276" w:lineRule="auto"/>
        <w:rPr>
          <w:rFonts w:ascii="Arial" w:hAnsi="Arial" w:cs="Arial"/>
          <w:sz w:val="20"/>
          <w:szCs w:val="20"/>
          <w:lang w:val="pl-PL"/>
        </w:rPr>
      </w:pPr>
      <w:bookmarkStart w:id="21" w:name="_Toc175139521"/>
      <w:r w:rsidRPr="00FB2706">
        <w:rPr>
          <w:rFonts w:ascii="Arial" w:hAnsi="Arial" w:cs="Arial"/>
          <w:sz w:val="20"/>
          <w:szCs w:val="20"/>
          <w:lang w:val="pl-PL"/>
        </w:rPr>
        <w:t>[</w:t>
      </w:r>
      <w:r w:rsidR="00921BF4" w:rsidRPr="00FB2706">
        <w:rPr>
          <w:rFonts w:ascii="Arial" w:hAnsi="Arial" w:cs="Arial"/>
          <w:sz w:val="20"/>
          <w:szCs w:val="20"/>
          <w:lang w:val="pl-PL"/>
        </w:rPr>
        <w:t>Postanowienia szczegółowe</w:t>
      </w:r>
      <w:r w:rsidRPr="00FB2706">
        <w:rPr>
          <w:rFonts w:ascii="Arial" w:hAnsi="Arial" w:cs="Arial"/>
          <w:sz w:val="20"/>
          <w:szCs w:val="20"/>
          <w:lang w:val="pl-PL"/>
        </w:rPr>
        <w:t>]</w:t>
      </w:r>
      <w:bookmarkEnd w:id="21"/>
    </w:p>
    <w:p w:rsidR="00921BF4" w:rsidRPr="00FB2706" w:rsidRDefault="00921BF4" w:rsidP="000E4C82">
      <w:pPr>
        <w:pStyle w:val="Bezodstpw"/>
        <w:numPr>
          <w:ilvl w:val="1"/>
          <w:numId w:val="16"/>
        </w:numPr>
        <w:spacing w:line="276" w:lineRule="auto"/>
        <w:ind w:left="709" w:hanging="349"/>
        <w:jc w:val="both"/>
        <w:rPr>
          <w:rFonts w:ascii="Arial" w:hAnsi="Arial" w:cs="Arial"/>
          <w:spacing w:val="-3"/>
          <w:sz w:val="20"/>
          <w:szCs w:val="20"/>
          <w:lang w:val="pl-PL"/>
        </w:rPr>
      </w:pPr>
      <w:r w:rsidRPr="00FB2706">
        <w:rPr>
          <w:rFonts w:ascii="Arial" w:hAnsi="Arial" w:cs="Arial"/>
          <w:spacing w:val="-3"/>
          <w:sz w:val="20"/>
          <w:szCs w:val="20"/>
          <w:lang w:val="pl-PL"/>
        </w:rPr>
        <w:t>Po zaakceptowaniu Dokumentacji projektowej</w:t>
      </w:r>
      <w:r w:rsidR="00EA5009" w:rsidRPr="00FB2706">
        <w:rPr>
          <w:rFonts w:ascii="Arial" w:hAnsi="Arial" w:cs="Arial"/>
          <w:spacing w:val="-3"/>
          <w:sz w:val="20"/>
          <w:szCs w:val="20"/>
          <w:lang w:val="pl-PL"/>
        </w:rPr>
        <w:t>, dla Etapu I,</w:t>
      </w:r>
      <w:r w:rsidRPr="00FB2706">
        <w:rPr>
          <w:rFonts w:ascii="Arial" w:hAnsi="Arial" w:cs="Arial"/>
          <w:spacing w:val="-3"/>
          <w:sz w:val="20"/>
          <w:szCs w:val="20"/>
          <w:lang w:val="pl-PL"/>
        </w:rPr>
        <w:t xml:space="preserve"> przez Nadzór, Wykonawca natychmiast przystąpi do wykonania Robót stanowiących przedmiot umowy, wykona te Roboty, doprowadzi do uruchomienia instalacji niezbędnych do oddania Obiektu do eksploatacji, </w:t>
      </w:r>
      <w:r w:rsidR="00846878" w:rsidRPr="00FB2706">
        <w:rPr>
          <w:rFonts w:ascii="Arial" w:hAnsi="Arial" w:cs="Arial"/>
          <w:spacing w:val="-3"/>
          <w:sz w:val="20"/>
          <w:szCs w:val="20"/>
          <w:lang w:val="pl-PL"/>
        </w:rPr>
        <w:t xml:space="preserve">odda Obiekt celem dokonania </w:t>
      </w:r>
      <w:r w:rsidRPr="00FB2706">
        <w:rPr>
          <w:rFonts w:ascii="Arial" w:hAnsi="Arial" w:cs="Arial"/>
          <w:spacing w:val="-3"/>
          <w:sz w:val="20"/>
          <w:szCs w:val="20"/>
          <w:lang w:val="pl-PL"/>
        </w:rPr>
        <w:t xml:space="preserve">odbioru końcowego </w:t>
      </w:r>
      <w:r w:rsidR="00EA5009" w:rsidRPr="00FB2706">
        <w:rPr>
          <w:rFonts w:ascii="Arial" w:hAnsi="Arial" w:cs="Arial"/>
          <w:spacing w:val="-3"/>
          <w:sz w:val="20"/>
          <w:szCs w:val="20"/>
          <w:lang w:val="pl-PL"/>
        </w:rPr>
        <w:t>i dokona</w:t>
      </w:r>
      <w:r w:rsidRPr="00FB2706">
        <w:rPr>
          <w:rFonts w:ascii="Arial" w:hAnsi="Arial" w:cs="Arial"/>
          <w:spacing w:val="-3"/>
          <w:sz w:val="20"/>
          <w:szCs w:val="20"/>
          <w:lang w:val="pl-PL"/>
        </w:rPr>
        <w:t xml:space="preserve"> w imieniu Zamawiającego</w:t>
      </w:r>
      <w:r w:rsidR="00EA5009" w:rsidRPr="00FB2706">
        <w:rPr>
          <w:rFonts w:ascii="Arial" w:hAnsi="Arial" w:cs="Arial"/>
          <w:spacing w:val="-3"/>
          <w:sz w:val="20"/>
          <w:szCs w:val="20"/>
          <w:lang w:val="pl-PL"/>
        </w:rPr>
        <w:t xml:space="preserve"> zgłoszenia wykonanej instalacji do Operatora Systemu Elektroenergetycznego.</w:t>
      </w:r>
      <w:r w:rsidRPr="00FB2706">
        <w:rPr>
          <w:rFonts w:ascii="Arial" w:hAnsi="Arial" w:cs="Arial"/>
          <w:spacing w:val="-3"/>
          <w:sz w:val="20"/>
          <w:szCs w:val="20"/>
          <w:lang w:val="pl-PL"/>
        </w:rPr>
        <w:t xml:space="preserve"> </w:t>
      </w:r>
    </w:p>
    <w:p w:rsidR="00921BF4" w:rsidRPr="00FB2706" w:rsidRDefault="00921BF4" w:rsidP="000E4C82">
      <w:pPr>
        <w:pStyle w:val="Bezodstpw"/>
        <w:numPr>
          <w:ilvl w:val="1"/>
          <w:numId w:val="16"/>
        </w:numPr>
        <w:spacing w:line="276" w:lineRule="auto"/>
        <w:ind w:left="709" w:hanging="349"/>
        <w:jc w:val="both"/>
        <w:rPr>
          <w:rFonts w:ascii="Arial" w:hAnsi="Arial" w:cs="Arial"/>
          <w:spacing w:val="-3"/>
          <w:sz w:val="20"/>
          <w:szCs w:val="20"/>
          <w:lang w:val="pl-PL"/>
        </w:rPr>
      </w:pPr>
      <w:r w:rsidRPr="00FB2706">
        <w:rPr>
          <w:rFonts w:ascii="Arial" w:hAnsi="Arial" w:cs="Arial"/>
          <w:spacing w:val="-3"/>
          <w:sz w:val="20"/>
          <w:szCs w:val="20"/>
          <w:lang w:val="pl-PL"/>
        </w:rPr>
        <w:t xml:space="preserve">Za wykonanie przedmiotu niniejszego zamówienia Zamawiający uważać będzie zrealizowanie następującej sekwencji czynności: </w:t>
      </w:r>
    </w:p>
    <w:p w:rsidR="00EA5009" w:rsidRPr="00FB2706" w:rsidRDefault="00EA5009" w:rsidP="00EA5009">
      <w:pPr>
        <w:pStyle w:val="Bezodstpw"/>
        <w:numPr>
          <w:ilvl w:val="1"/>
          <w:numId w:val="17"/>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Wykonanie na podstawie PFU Koncepcji Programowo – Przestrzennej Obiektu </w:t>
      </w:r>
      <w:r w:rsidRPr="00FB2706">
        <w:rPr>
          <w:rFonts w:ascii="Arial" w:hAnsi="Arial" w:cs="Arial"/>
          <w:b/>
          <w:sz w:val="20"/>
          <w:szCs w:val="20"/>
          <w:lang w:val="pl-PL"/>
        </w:rPr>
        <w:t xml:space="preserve">dla Etapów I </w:t>
      </w:r>
      <w:proofErr w:type="spellStart"/>
      <w:r w:rsidRPr="00FB2706">
        <w:rPr>
          <w:rFonts w:ascii="Arial" w:hAnsi="Arial" w:cs="Arial"/>
          <w:b/>
          <w:sz w:val="20"/>
          <w:szCs w:val="20"/>
          <w:lang w:val="pl-PL"/>
        </w:rPr>
        <w:t>i</w:t>
      </w:r>
      <w:proofErr w:type="spellEnd"/>
      <w:r w:rsidRPr="00FB2706">
        <w:rPr>
          <w:rFonts w:ascii="Arial" w:hAnsi="Arial" w:cs="Arial"/>
          <w:b/>
          <w:sz w:val="20"/>
          <w:szCs w:val="20"/>
          <w:lang w:val="pl-PL"/>
        </w:rPr>
        <w:t xml:space="preserve"> II.</w:t>
      </w:r>
    </w:p>
    <w:p w:rsidR="00EA5009" w:rsidRPr="00FB2706" w:rsidRDefault="00EA5009" w:rsidP="00EA5009">
      <w:pPr>
        <w:pStyle w:val="Bezodstpw"/>
        <w:numPr>
          <w:ilvl w:val="1"/>
          <w:numId w:val="17"/>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Uzyskanie zatwierdzenia Koncepcji Programowo – Przestrzennej Obiektu </w:t>
      </w:r>
      <w:r w:rsidRPr="00FB2706">
        <w:rPr>
          <w:rFonts w:ascii="Arial" w:hAnsi="Arial" w:cs="Arial"/>
          <w:b/>
          <w:sz w:val="20"/>
          <w:szCs w:val="20"/>
          <w:lang w:val="pl-PL"/>
        </w:rPr>
        <w:t xml:space="preserve">dla Etapów I </w:t>
      </w:r>
      <w:proofErr w:type="spellStart"/>
      <w:r w:rsidRPr="00FB2706">
        <w:rPr>
          <w:rFonts w:ascii="Arial" w:hAnsi="Arial" w:cs="Arial"/>
          <w:b/>
          <w:sz w:val="20"/>
          <w:szCs w:val="20"/>
          <w:lang w:val="pl-PL"/>
        </w:rPr>
        <w:t>i</w:t>
      </w:r>
      <w:proofErr w:type="spellEnd"/>
      <w:r w:rsidRPr="00FB2706">
        <w:rPr>
          <w:rFonts w:ascii="Arial" w:hAnsi="Arial" w:cs="Arial"/>
          <w:b/>
          <w:sz w:val="20"/>
          <w:szCs w:val="20"/>
          <w:lang w:val="pl-PL"/>
        </w:rPr>
        <w:t xml:space="preserve"> II</w:t>
      </w:r>
      <w:r w:rsidRPr="00FB2706">
        <w:rPr>
          <w:rFonts w:ascii="Arial" w:hAnsi="Arial" w:cs="Arial"/>
          <w:sz w:val="20"/>
          <w:szCs w:val="20"/>
          <w:lang w:val="pl-PL"/>
        </w:rPr>
        <w:t xml:space="preserve"> przez Zamawiającego.</w:t>
      </w:r>
    </w:p>
    <w:p w:rsidR="00EA5009" w:rsidRPr="00FB2706" w:rsidRDefault="00EA5009" w:rsidP="00EA5009">
      <w:pPr>
        <w:pStyle w:val="Bezodstpw"/>
        <w:numPr>
          <w:ilvl w:val="1"/>
          <w:numId w:val="17"/>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Opracowanie Dokumentacji projektowej </w:t>
      </w:r>
      <w:r w:rsidRPr="00FB2706">
        <w:rPr>
          <w:rFonts w:ascii="Arial" w:hAnsi="Arial" w:cs="Arial"/>
          <w:b/>
          <w:sz w:val="20"/>
          <w:szCs w:val="20"/>
          <w:lang w:val="pl-PL"/>
        </w:rPr>
        <w:t>dla Etapu I</w:t>
      </w:r>
      <w:r w:rsidRPr="00FB2706">
        <w:rPr>
          <w:rFonts w:ascii="Arial" w:hAnsi="Arial" w:cs="Arial"/>
          <w:sz w:val="20"/>
          <w:szCs w:val="20"/>
          <w:lang w:val="pl-PL"/>
        </w:rPr>
        <w:t xml:space="preserve">, obejmującej w szczególności: </w:t>
      </w:r>
    </w:p>
    <w:p w:rsidR="00EA5009" w:rsidRPr="00FB2706" w:rsidRDefault="00EA5009" w:rsidP="00EA5009">
      <w:pPr>
        <w:pStyle w:val="Bezodstpw"/>
        <w:numPr>
          <w:ilvl w:val="1"/>
          <w:numId w:val="18"/>
        </w:numPr>
        <w:tabs>
          <w:tab w:val="left" w:pos="709"/>
        </w:tabs>
        <w:spacing w:line="276" w:lineRule="auto"/>
        <w:ind w:left="1418"/>
        <w:jc w:val="both"/>
        <w:rPr>
          <w:rFonts w:ascii="Arial" w:hAnsi="Arial" w:cs="Arial"/>
          <w:sz w:val="20"/>
          <w:szCs w:val="20"/>
          <w:lang w:val="pl-PL"/>
        </w:rPr>
      </w:pPr>
      <w:r w:rsidRPr="00FB2706">
        <w:rPr>
          <w:rFonts w:ascii="Arial" w:hAnsi="Arial" w:cs="Arial"/>
          <w:sz w:val="20"/>
          <w:szCs w:val="20"/>
          <w:lang w:val="pl-PL"/>
        </w:rPr>
        <w:t xml:space="preserve">projekty wykonawcze (techniczne) na wszystkie elementy zakresu robót, zawierające wymagane opinie i uzgodnienia w tym </w:t>
      </w:r>
      <w:proofErr w:type="spellStart"/>
      <w:r w:rsidRPr="00FB2706">
        <w:rPr>
          <w:rFonts w:ascii="Arial" w:hAnsi="Arial" w:cs="Arial"/>
          <w:sz w:val="20"/>
          <w:szCs w:val="20"/>
          <w:lang w:val="pl-PL"/>
        </w:rPr>
        <w:t>p.poż</w:t>
      </w:r>
      <w:proofErr w:type="spellEnd"/>
      <w:r w:rsidRPr="00FB2706">
        <w:rPr>
          <w:rFonts w:ascii="Arial" w:hAnsi="Arial" w:cs="Arial"/>
          <w:sz w:val="20"/>
          <w:szCs w:val="20"/>
          <w:lang w:val="pl-PL"/>
        </w:rPr>
        <w:t xml:space="preserve">, </w:t>
      </w:r>
    </w:p>
    <w:p w:rsidR="00EA5009" w:rsidRPr="00FB2706" w:rsidRDefault="00EA5009" w:rsidP="00EA5009">
      <w:pPr>
        <w:pStyle w:val="Bezodstpw"/>
        <w:numPr>
          <w:ilvl w:val="1"/>
          <w:numId w:val="18"/>
        </w:numPr>
        <w:tabs>
          <w:tab w:val="left" w:pos="709"/>
        </w:tabs>
        <w:spacing w:line="276" w:lineRule="auto"/>
        <w:ind w:left="1418"/>
        <w:jc w:val="both"/>
        <w:rPr>
          <w:rFonts w:ascii="Arial" w:hAnsi="Arial" w:cs="Arial"/>
          <w:sz w:val="20"/>
          <w:szCs w:val="20"/>
          <w:lang w:val="pl-PL"/>
        </w:rPr>
      </w:pPr>
      <w:r w:rsidRPr="00FB2706">
        <w:rPr>
          <w:rFonts w:ascii="Arial" w:hAnsi="Arial" w:cs="Arial"/>
          <w:sz w:val="20"/>
          <w:szCs w:val="20"/>
          <w:lang w:val="pl-PL"/>
        </w:rPr>
        <w:t xml:space="preserve">uzyskanie zatwierdzenia dokumentacji projektowej </w:t>
      </w:r>
      <w:r w:rsidRPr="00FB2706">
        <w:rPr>
          <w:rFonts w:ascii="Arial" w:hAnsi="Arial" w:cs="Arial"/>
          <w:b/>
          <w:sz w:val="20"/>
          <w:szCs w:val="20"/>
          <w:lang w:val="pl-PL"/>
        </w:rPr>
        <w:t>dla Etapu I</w:t>
      </w:r>
      <w:r w:rsidRPr="00FB2706">
        <w:rPr>
          <w:rFonts w:ascii="Arial" w:hAnsi="Arial" w:cs="Arial"/>
          <w:sz w:val="20"/>
          <w:szCs w:val="20"/>
          <w:lang w:val="pl-PL"/>
        </w:rPr>
        <w:t xml:space="preserve"> przez Zamawiającego,</w:t>
      </w:r>
    </w:p>
    <w:p w:rsidR="00EA5009" w:rsidRPr="00FB2706" w:rsidRDefault="00EA5009" w:rsidP="00EA5009">
      <w:pPr>
        <w:pStyle w:val="Bezodstpw"/>
        <w:numPr>
          <w:ilvl w:val="1"/>
          <w:numId w:val="18"/>
        </w:numPr>
        <w:tabs>
          <w:tab w:val="left" w:pos="709"/>
        </w:tabs>
        <w:spacing w:line="276" w:lineRule="auto"/>
        <w:ind w:left="1418"/>
        <w:jc w:val="both"/>
        <w:rPr>
          <w:rFonts w:ascii="Arial" w:hAnsi="Arial" w:cs="Arial"/>
          <w:sz w:val="20"/>
          <w:szCs w:val="20"/>
          <w:lang w:val="pl-PL"/>
        </w:rPr>
      </w:pPr>
      <w:r w:rsidRPr="00FB2706">
        <w:rPr>
          <w:rFonts w:ascii="Arial" w:hAnsi="Arial" w:cs="Arial"/>
          <w:sz w:val="20"/>
          <w:szCs w:val="20"/>
          <w:lang w:val="pl-PL"/>
        </w:rPr>
        <w:t xml:space="preserve">zapewnienie nadzoru autorskiego autora projektu w zakresie, o którym mowa </w:t>
      </w:r>
      <w:r w:rsidRPr="00FB2706">
        <w:rPr>
          <w:rFonts w:ascii="Arial" w:hAnsi="Arial" w:cs="Arial"/>
          <w:sz w:val="20"/>
          <w:szCs w:val="20"/>
          <w:lang w:val="pl-PL"/>
        </w:rPr>
        <w:br/>
        <w:t xml:space="preserve">w Ustawie z dnia 7 lipca 1994 r. </w:t>
      </w:r>
      <w:r w:rsidRPr="00FB2706">
        <w:rPr>
          <w:rFonts w:ascii="Arial" w:hAnsi="Arial" w:cs="Arial"/>
          <w:i/>
          <w:iCs/>
          <w:sz w:val="20"/>
          <w:szCs w:val="20"/>
          <w:lang w:val="pl-PL"/>
        </w:rPr>
        <w:t>Prawo budowlane</w:t>
      </w:r>
      <w:r w:rsidRPr="00FB2706">
        <w:rPr>
          <w:rFonts w:ascii="Arial" w:hAnsi="Arial" w:cs="Arial"/>
          <w:sz w:val="20"/>
          <w:szCs w:val="20"/>
          <w:lang w:val="pl-PL"/>
        </w:rPr>
        <w:t xml:space="preserve"> (</w:t>
      </w:r>
      <w:proofErr w:type="spellStart"/>
      <w:r w:rsidRPr="00FB2706">
        <w:rPr>
          <w:rFonts w:ascii="Arial" w:hAnsi="Arial" w:cs="Arial"/>
          <w:sz w:val="20"/>
          <w:szCs w:val="20"/>
          <w:lang w:val="pl-PL"/>
        </w:rPr>
        <w:t>t.j</w:t>
      </w:r>
      <w:proofErr w:type="spellEnd"/>
      <w:r w:rsidRPr="00FB2706">
        <w:rPr>
          <w:rFonts w:ascii="Arial" w:hAnsi="Arial" w:cs="Arial"/>
          <w:sz w:val="20"/>
          <w:szCs w:val="20"/>
          <w:lang w:val="pl-PL"/>
        </w:rPr>
        <w:t>. Dz. U. z 2023, poz. 682.)</w:t>
      </w:r>
    </w:p>
    <w:p w:rsidR="00EA5009" w:rsidRPr="00FB2706" w:rsidRDefault="00EA5009" w:rsidP="00EA5009">
      <w:pPr>
        <w:pStyle w:val="Bezodstpw"/>
        <w:numPr>
          <w:ilvl w:val="1"/>
          <w:numId w:val="17"/>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Wybudowanie Obiektu wchodzącego w skład Inwestycji, </w:t>
      </w:r>
      <w:r w:rsidRPr="00FB2706">
        <w:rPr>
          <w:rFonts w:ascii="Arial" w:hAnsi="Arial" w:cs="Arial"/>
          <w:b/>
          <w:sz w:val="20"/>
          <w:szCs w:val="20"/>
          <w:lang w:val="pl-PL"/>
        </w:rPr>
        <w:t>dla Etapu I,</w:t>
      </w:r>
      <w:r w:rsidRPr="00FB2706">
        <w:rPr>
          <w:rFonts w:ascii="Arial" w:hAnsi="Arial" w:cs="Arial"/>
          <w:sz w:val="20"/>
          <w:szCs w:val="20"/>
          <w:lang w:val="pl-PL"/>
        </w:rPr>
        <w:t xml:space="preserve"> w sposób zgodny </w:t>
      </w:r>
      <w:r w:rsidRPr="00FB2706">
        <w:rPr>
          <w:rFonts w:ascii="Arial" w:hAnsi="Arial" w:cs="Arial"/>
          <w:sz w:val="20"/>
          <w:szCs w:val="20"/>
          <w:lang w:val="pl-PL"/>
        </w:rPr>
        <w:br/>
        <w:t>z wszelkimi zasadami sztuki budowlanej, normami i z zachowaniem należytej staranności ich wykonania, wraz z instalacjami, urządzeniami technicznymi związanymi z Obiektem, zapewniające możliwość użytkowania Obiektu zgodnie z jego przeznaczeniem wraz z niezbędną infrastrukturą, w tym w szczególności:</w:t>
      </w:r>
    </w:p>
    <w:p w:rsidR="00EA5009" w:rsidRPr="00FB2706" w:rsidRDefault="00EA5009" w:rsidP="004D5E2F">
      <w:pPr>
        <w:pStyle w:val="Bezodstpw"/>
        <w:numPr>
          <w:ilvl w:val="1"/>
          <w:numId w:val="94"/>
        </w:numPr>
        <w:tabs>
          <w:tab w:val="left" w:pos="709"/>
        </w:tabs>
        <w:spacing w:line="276" w:lineRule="auto"/>
        <w:ind w:left="1418"/>
        <w:jc w:val="both"/>
        <w:rPr>
          <w:rFonts w:ascii="Arial" w:hAnsi="Arial" w:cs="Arial"/>
          <w:sz w:val="20"/>
          <w:szCs w:val="20"/>
          <w:lang w:val="pl-PL"/>
        </w:rPr>
      </w:pPr>
      <w:r w:rsidRPr="00FB2706">
        <w:rPr>
          <w:rFonts w:ascii="Arial" w:hAnsi="Arial" w:cs="Arial"/>
          <w:sz w:val="20"/>
          <w:szCs w:val="20"/>
          <w:lang w:val="pl-PL"/>
        </w:rPr>
        <w:t>przygotowanie w niezbędnym zakresie połaci dachowej (w tym wykonanie nowej nawierzchni dachu z papy termozgrzewalnej) w obszarze, w którym będą instalowanej wszystkie elementy instalacji fotowoltaicznej,</w:t>
      </w:r>
    </w:p>
    <w:p w:rsidR="00EA5009" w:rsidRPr="00FB2706" w:rsidRDefault="00EA5009" w:rsidP="004D5E2F">
      <w:pPr>
        <w:pStyle w:val="Bezodstpw"/>
        <w:numPr>
          <w:ilvl w:val="1"/>
          <w:numId w:val="94"/>
        </w:numPr>
        <w:tabs>
          <w:tab w:val="left" w:pos="709"/>
        </w:tabs>
        <w:spacing w:line="276" w:lineRule="auto"/>
        <w:ind w:left="1418"/>
        <w:jc w:val="both"/>
        <w:rPr>
          <w:rFonts w:ascii="Arial" w:hAnsi="Arial" w:cs="Arial"/>
          <w:sz w:val="20"/>
          <w:szCs w:val="20"/>
          <w:lang w:val="pl-PL"/>
        </w:rPr>
      </w:pPr>
      <w:r w:rsidRPr="00FB2706">
        <w:rPr>
          <w:rFonts w:ascii="Arial" w:hAnsi="Arial" w:cs="Arial"/>
          <w:sz w:val="20"/>
          <w:szCs w:val="20"/>
          <w:lang w:val="pl-PL"/>
        </w:rPr>
        <w:t xml:space="preserve">montaż </w:t>
      </w:r>
      <w:proofErr w:type="spellStart"/>
      <w:r w:rsidRPr="00FB2706">
        <w:rPr>
          <w:rFonts w:ascii="Arial" w:hAnsi="Arial" w:cs="Arial"/>
          <w:sz w:val="20"/>
          <w:szCs w:val="20"/>
          <w:lang w:val="pl-PL"/>
        </w:rPr>
        <w:t>podkonstrukcji</w:t>
      </w:r>
      <w:proofErr w:type="spellEnd"/>
      <w:r w:rsidRPr="00FB2706">
        <w:rPr>
          <w:rFonts w:ascii="Arial" w:hAnsi="Arial" w:cs="Arial"/>
          <w:sz w:val="20"/>
          <w:szCs w:val="20"/>
          <w:lang w:val="pl-PL"/>
        </w:rPr>
        <w:t xml:space="preserve"> do paneli i innych elementów instalacji fotowoltaicznej na połaci dachowej,</w:t>
      </w:r>
    </w:p>
    <w:p w:rsidR="00EA5009" w:rsidRPr="00FB2706" w:rsidRDefault="00EA5009" w:rsidP="004D5E2F">
      <w:pPr>
        <w:pStyle w:val="Bezodstpw"/>
        <w:numPr>
          <w:ilvl w:val="1"/>
          <w:numId w:val="94"/>
        </w:numPr>
        <w:tabs>
          <w:tab w:val="left" w:pos="709"/>
        </w:tabs>
        <w:spacing w:line="276" w:lineRule="auto"/>
        <w:ind w:left="1418"/>
        <w:jc w:val="both"/>
        <w:rPr>
          <w:rFonts w:ascii="Arial" w:hAnsi="Arial" w:cs="Arial"/>
          <w:sz w:val="20"/>
          <w:szCs w:val="20"/>
          <w:lang w:val="pl-PL"/>
        </w:rPr>
      </w:pPr>
      <w:r w:rsidRPr="00FB2706">
        <w:rPr>
          <w:rFonts w:ascii="Arial" w:hAnsi="Arial" w:cs="Arial"/>
          <w:sz w:val="20"/>
          <w:szCs w:val="20"/>
          <w:lang w:val="pl-PL"/>
        </w:rPr>
        <w:t>montaż paneli fotowoltaicznych na połaci dachowej,</w:t>
      </w:r>
    </w:p>
    <w:p w:rsidR="00EA5009" w:rsidRPr="00FB2706" w:rsidRDefault="00EA5009" w:rsidP="004D5E2F">
      <w:pPr>
        <w:pStyle w:val="Bezodstpw"/>
        <w:numPr>
          <w:ilvl w:val="1"/>
          <w:numId w:val="94"/>
        </w:numPr>
        <w:tabs>
          <w:tab w:val="left" w:pos="709"/>
        </w:tabs>
        <w:spacing w:line="276" w:lineRule="auto"/>
        <w:ind w:left="1418"/>
        <w:jc w:val="both"/>
        <w:rPr>
          <w:rFonts w:ascii="Arial" w:hAnsi="Arial" w:cs="Arial"/>
          <w:sz w:val="20"/>
          <w:szCs w:val="20"/>
          <w:lang w:val="pl-PL"/>
        </w:rPr>
      </w:pPr>
      <w:r w:rsidRPr="00FB2706">
        <w:rPr>
          <w:rFonts w:ascii="Arial" w:hAnsi="Arial" w:cs="Arial"/>
          <w:sz w:val="20"/>
          <w:szCs w:val="20"/>
          <w:lang w:val="pl-PL"/>
        </w:rPr>
        <w:t>montaż pozostałych urządzeń i elementów instalacji fotowoltaicznej na połaci dachowej,</w:t>
      </w:r>
    </w:p>
    <w:p w:rsidR="00EA5009" w:rsidRPr="00FB2706" w:rsidRDefault="00EA5009" w:rsidP="004D5E2F">
      <w:pPr>
        <w:pStyle w:val="Bezodstpw"/>
        <w:numPr>
          <w:ilvl w:val="1"/>
          <w:numId w:val="94"/>
        </w:numPr>
        <w:tabs>
          <w:tab w:val="left" w:pos="709"/>
        </w:tabs>
        <w:spacing w:line="276" w:lineRule="auto"/>
        <w:ind w:left="1418"/>
        <w:jc w:val="both"/>
        <w:rPr>
          <w:rFonts w:ascii="Arial" w:hAnsi="Arial" w:cs="Arial"/>
          <w:sz w:val="20"/>
          <w:szCs w:val="20"/>
          <w:lang w:val="pl-PL"/>
        </w:rPr>
      </w:pPr>
      <w:r w:rsidRPr="00FB2706">
        <w:rPr>
          <w:rFonts w:ascii="Arial" w:hAnsi="Arial" w:cs="Arial"/>
          <w:sz w:val="20"/>
          <w:szCs w:val="20"/>
          <w:lang w:val="pl-PL"/>
        </w:rPr>
        <w:t>montaż tras kablowych elektrycznych,</w:t>
      </w:r>
    </w:p>
    <w:p w:rsidR="00EA5009" w:rsidRPr="00FB2706" w:rsidRDefault="00EA5009" w:rsidP="004D5E2F">
      <w:pPr>
        <w:pStyle w:val="Bezodstpw"/>
        <w:numPr>
          <w:ilvl w:val="1"/>
          <w:numId w:val="94"/>
        </w:numPr>
        <w:tabs>
          <w:tab w:val="left" w:pos="709"/>
        </w:tabs>
        <w:spacing w:line="276" w:lineRule="auto"/>
        <w:ind w:left="1418"/>
        <w:jc w:val="both"/>
        <w:rPr>
          <w:rFonts w:ascii="Arial" w:hAnsi="Arial" w:cs="Arial"/>
          <w:sz w:val="20"/>
          <w:szCs w:val="20"/>
          <w:lang w:val="pl-PL"/>
        </w:rPr>
      </w:pPr>
      <w:r w:rsidRPr="00FB2706">
        <w:rPr>
          <w:rFonts w:ascii="Arial" w:hAnsi="Arial" w:cs="Arial"/>
          <w:sz w:val="20"/>
          <w:szCs w:val="20"/>
          <w:lang w:val="pl-PL"/>
        </w:rPr>
        <w:t>montaż okablowania elektrycznego,</w:t>
      </w:r>
    </w:p>
    <w:p w:rsidR="00EA5009" w:rsidRPr="00FB2706" w:rsidRDefault="00EA5009" w:rsidP="004D5E2F">
      <w:pPr>
        <w:pStyle w:val="Bezodstpw"/>
        <w:numPr>
          <w:ilvl w:val="1"/>
          <w:numId w:val="94"/>
        </w:numPr>
        <w:tabs>
          <w:tab w:val="left" w:pos="709"/>
        </w:tabs>
        <w:spacing w:line="276" w:lineRule="auto"/>
        <w:ind w:left="1418"/>
        <w:jc w:val="both"/>
        <w:rPr>
          <w:rFonts w:ascii="Arial" w:hAnsi="Arial" w:cs="Arial"/>
          <w:sz w:val="20"/>
          <w:szCs w:val="20"/>
          <w:lang w:val="pl-PL"/>
        </w:rPr>
      </w:pPr>
      <w:r w:rsidRPr="00FB2706">
        <w:rPr>
          <w:rFonts w:ascii="Arial" w:hAnsi="Arial" w:cs="Arial"/>
          <w:sz w:val="20"/>
          <w:szCs w:val="20"/>
          <w:lang w:val="pl-PL"/>
        </w:rPr>
        <w:t>uruchomienie instalacji fotowoltaicznej wraz z wizualizacją na stanowisku komputerowym,</w:t>
      </w:r>
    </w:p>
    <w:p w:rsidR="00EA5009" w:rsidRPr="00FB2706" w:rsidRDefault="00EA5009" w:rsidP="004D5E2F">
      <w:pPr>
        <w:pStyle w:val="Bezodstpw"/>
        <w:numPr>
          <w:ilvl w:val="1"/>
          <w:numId w:val="94"/>
        </w:numPr>
        <w:tabs>
          <w:tab w:val="left" w:pos="709"/>
        </w:tabs>
        <w:spacing w:line="276" w:lineRule="auto"/>
        <w:ind w:left="1418"/>
        <w:jc w:val="both"/>
        <w:rPr>
          <w:rFonts w:ascii="Arial" w:hAnsi="Arial" w:cs="Arial"/>
          <w:sz w:val="20"/>
          <w:szCs w:val="20"/>
          <w:lang w:val="pl-PL"/>
        </w:rPr>
      </w:pPr>
      <w:r w:rsidRPr="00FB2706">
        <w:rPr>
          <w:rFonts w:ascii="Arial" w:hAnsi="Arial" w:cs="Arial"/>
          <w:sz w:val="20"/>
          <w:szCs w:val="20"/>
          <w:lang w:val="pl-PL"/>
        </w:rPr>
        <w:t>modernizacja rozdzielni elektrycznej na potrzeby włączenia instalacji fotowoltaicznej do systemu elektroenergetycznego Szpitala,</w:t>
      </w:r>
    </w:p>
    <w:p w:rsidR="00EA5009" w:rsidRPr="00FB2706" w:rsidRDefault="00EA5009" w:rsidP="004D5E2F">
      <w:pPr>
        <w:pStyle w:val="Bezodstpw"/>
        <w:numPr>
          <w:ilvl w:val="1"/>
          <w:numId w:val="94"/>
        </w:numPr>
        <w:tabs>
          <w:tab w:val="left" w:pos="709"/>
        </w:tabs>
        <w:spacing w:line="276" w:lineRule="auto"/>
        <w:ind w:left="1418"/>
        <w:jc w:val="both"/>
        <w:rPr>
          <w:rFonts w:ascii="Arial" w:hAnsi="Arial" w:cs="Arial"/>
          <w:sz w:val="20"/>
          <w:szCs w:val="20"/>
          <w:lang w:val="pl-PL"/>
        </w:rPr>
      </w:pPr>
      <w:r w:rsidRPr="00FB2706">
        <w:rPr>
          <w:rFonts w:ascii="Arial" w:hAnsi="Arial" w:cs="Arial"/>
          <w:sz w:val="20"/>
          <w:szCs w:val="20"/>
          <w:lang w:val="pl-PL"/>
        </w:rPr>
        <w:t xml:space="preserve">wykonanie robót budowlano-instalacyjnych w pomieszczeniu, w którym znajdować się będzie główny układ telemechaniki instalacji PV. </w:t>
      </w:r>
    </w:p>
    <w:p w:rsidR="00EA5009" w:rsidRPr="00FB2706" w:rsidRDefault="00EA5009" w:rsidP="00EA5009">
      <w:pPr>
        <w:pStyle w:val="Bezodstpw"/>
        <w:numPr>
          <w:ilvl w:val="1"/>
          <w:numId w:val="17"/>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Wykonanie i przekazanie dokumentacji powykonawczej wraz z inwentaryzacją geodezyjną, tj. dokumentacji budowy z naniesionymi zmianami dokonanymi w toku wykonywania robót oraz geodezyjnymi pomiarami powykonawczymi zgodnie ustawą z dnia 7 lipca 1994 roku Prawo Budowlane </w:t>
      </w:r>
      <w:r w:rsidRPr="00FB2706">
        <w:rPr>
          <w:rFonts w:ascii="Arial" w:hAnsi="Arial" w:cs="Arial"/>
          <w:b/>
          <w:sz w:val="20"/>
          <w:szCs w:val="20"/>
          <w:lang w:val="pl-PL"/>
        </w:rPr>
        <w:t>dla Etapu I,</w:t>
      </w:r>
    </w:p>
    <w:p w:rsidR="00EA5009" w:rsidRPr="00FB2706" w:rsidRDefault="00EA5009" w:rsidP="00EA5009">
      <w:pPr>
        <w:pStyle w:val="Bezodstpw"/>
        <w:numPr>
          <w:ilvl w:val="1"/>
          <w:numId w:val="17"/>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oddanie Zamawiającemu Inwestycji w stanie nadającym się bezpośrednio do użytkowania wynikającego z zakresu Umowy, w tym dokonanie zgłoszenie do Operatora Systemu Elektroenergetycznego </w:t>
      </w:r>
      <w:r w:rsidRPr="00FB2706">
        <w:rPr>
          <w:rFonts w:ascii="Arial" w:hAnsi="Arial" w:cs="Arial"/>
          <w:b/>
          <w:sz w:val="20"/>
          <w:szCs w:val="20"/>
          <w:lang w:val="pl-PL"/>
        </w:rPr>
        <w:t>dla Etapu I</w:t>
      </w:r>
      <w:r w:rsidRPr="00FB2706">
        <w:rPr>
          <w:rFonts w:ascii="Arial" w:hAnsi="Arial" w:cs="Arial"/>
          <w:sz w:val="20"/>
          <w:szCs w:val="20"/>
          <w:lang w:val="pl-PL"/>
        </w:rPr>
        <w:t>,</w:t>
      </w:r>
    </w:p>
    <w:p w:rsidR="00EA5009" w:rsidRPr="00FB2706" w:rsidRDefault="00EA5009" w:rsidP="00EA5009">
      <w:pPr>
        <w:pStyle w:val="Bezodstpw"/>
        <w:numPr>
          <w:ilvl w:val="1"/>
          <w:numId w:val="17"/>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podjęcie wszelkich innych czynności niezbędnych dla zrealizowania celu opisanego Umową, w tym zapewnienie, jeśli to będzie konieczne, m.in. nadzoru archeologicznego i saperskiego dla wykonywanych prac, tj. zapewnienie nadzoru właściwych służb mających za zadanie zidentyfikowanie, zabezpieczenie a następnie zgłoszenie właściwym organom bądź też samodzielne usunięcie, ewentualnych znalezisk na Terenie budowy o charakterze archeologicznym bądź też niewypałów i niewybuchów, jeżeli nie narusza to </w:t>
      </w:r>
      <w:r w:rsidRPr="00FB2706">
        <w:rPr>
          <w:rFonts w:ascii="Arial" w:hAnsi="Arial" w:cs="Arial"/>
          <w:sz w:val="20"/>
          <w:szCs w:val="20"/>
          <w:lang w:val="pl-PL"/>
        </w:rPr>
        <w:lastRenderedPageBreak/>
        <w:t xml:space="preserve">zasad bezpieczeństwa lub z właściwych przepisów prawa nie wynika, że mogą tego dokonać wyłącznie wyznaczone organy </w:t>
      </w:r>
      <w:r w:rsidRPr="00FB2706">
        <w:rPr>
          <w:rFonts w:ascii="Arial" w:hAnsi="Arial" w:cs="Arial"/>
          <w:b/>
          <w:sz w:val="20"/>
          <w:szCs w:val="20"/>
          <w:lang w:val="pl-PL"/>
        </w:rPr>
        <w:t>dla Etapu I,</w:t>
      </w:r>
    </w:p>
    <w:p w:rsidR="00EA5009" w:rsidRPr="00FB2706" w:rsidRDefault="00EA5009" w:rsidP="00EA5009">
      <w:pPr>
        <w:pStyle w:val="Bezodstpw"/>
        <w:numPr>
          <w:ilvl w:val="1"/>
          <w:numId w:val="17"/>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Przygotowanie przez Wykonawcę i przekazanie Zamawiającemu wszelkich dokumentów niezbędnych do złożenia wniosku o wydanie przez Operatora Systemu Elektroenergetycznego, warunków technicznych </w:t>
      </w:r>
      <w:r w:rsidRPr="00FB2706">
        <w:rPr>
          <w:rFonts w:ascii="Arial" w:hAnsi="Arial" w:cs="Arial"/>
          <w:b/>
          <w:sz w:val="20"/>
          <w:szCs w:val="20"/>
          <w:lang w:val="pl-PL"/>
        </w:rPr>
        <w:t>dla realizacji Etapu II</w:t>
      </w:r>
      <w:r w:rsidRPr="00FB2706">
        <w:rPr>
          <w:rFonts w:ascii="Arial" w:hAnsi="Arial" w:cs="Arial"/>
          <w:sz w:val="20"/>
          <w:szCs w:val="20"/>
          <w:lang w:val="pl-PL"/>
        </w:rPr>
        <w:t xml:space="preserve"> Inwestycji.</w:t>
      </w:r>
    </w:p>
    <w:p w:rsidR="00921BF4" w:rsidRPr="00FB2706" w:rsidRDefault="00EA5009" w:rsidP="00477257">
      <w:pPr>
        <w:pStyle w:val="Bezodstpw"/>
        <w:numPr>
          <w:ilvl w:val="1"/>
          <w:numId w:val="17"/>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P</w:t>
      </w:r>
      <w:r w:rsidR="00921BF4" w:rsidRPr="00FB2706">
        <w:rPr>
          <w:rFonts w:ascii="Arial" w:hAnsi="Arial" w:cs="Arial"/>
          <w:sz w:val="20"/>
          <w:szCs w:val="20"/>
          <w:lang w:val="pl-PL"/>
        </w:rPr>
        <w:t xml:space="preserve">rzeniesienie na Zamawiającego praw autorskich, w maksymalnym dopuszczalnym prawem polskim zakresie, do wszelkiej dokumentacji powstałej w </w:t>
      </w:r>
      <w:r w:rsidR="00846878" w:rsidRPr="00FB2706">
        <w:rPr>
          <w:rFonts w:ascii="Arial" w:hAnsi="Arial" w:cs="Arial"/>
          <w:sz w:val="20"/>
          <w:szCs w:val="20"/>
          <w:lang w:val="pl-PL"/>
        </w:rPr>
        <w:t>związku z realizacją Inwestycji. Przeniesienie praw autorski</w:t>
      </w:r>
      <w:r w:rsidRPr="00FB2706">
        <w:rPr>
          <w:rFonts w:ascii="Arial" w:hAnsi="Arial" w:cs="Arial"/>
          <w:sz w:val="20"/>
          <w:szCs w:val="20"/>
          <w:lang w:val="pl-PL"/>
        </w:rPr>
        <w:t>ch obejmuje także prawa zależne.</w:t>
      </w:r>
    </w:p>
    <w:p w:rsidR="00701F18" w:rsidRPr="00FB2706" w:rsidRDefault="00701F18" w:rsidP="003F67C0">
      <w:pPr>
        <w:pStyle w:val="Bezodstpw"/>
        <w:spacing w:line="276" w:lineRule="auto"/>
        <w:rPr>
          <w:rFonts w:ascii="Arial" w:hAnsi="Arial" w:cs="Arial"/>
          <w:b/>
          <w:sz w:val="20"/>
          <w:szCs w:val="20"/>
          <w:lang w:val="pl-PL"/>
        </w:rPr>
      </w:pPr>
    </w:p>
    <w:p w:rsidR="00921BF4" w:rsidRPr="00FB2706" w:rsidRDefault="00921BF4"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§11</w:t>
      </w:r>
    </w:p>
    <w:p w:rsidR="00921BF4" w:rsidRPr="00FB2706" w:rsidRDefault="0091094A" w:rsidP="00A5462A">
      <w:pPr>
        <w:pStyle w:val="nagwek20"/>
        <w:spacing w:line="276" w:lineRule="auto"/>
        <w:rPr>
          <w:rFonts w:ascii="Arial" w:hAnsi="Arial" w:cs="Arial"/>
          <w:sz w:val="20"/>
          <w:szCs w:val="20"/>
          <w:lang w:val="pl-PL"/>
        </w:rPr>
      </w:pPr>
      <w:bookmarkStart w:id="22" w:name="_Toc175139522"/>
      <w:r w:rsidRPr="00FB2706">
        <w:rPr>
          <w:rFonts w:ascii="Arial" w:hAnsi="Arial" w:cs="Arial"/>
          <w:sz w:val="20"/>
          <w:szCs w:val="20"/>
          <w:lang w:val="pl-PL"/>
        </w:rPr>
        <w:t>[</w:t>
      </w:r>
      <w:r w:rsidR="00921BF4" w:rsidRPr="00FB2706">
        <w:rPr>
          <w:rFonts w:ascii="Arial" w:hAnsi="Arial" w:cs="Arial"/>
          <w:sz w:val="20"/>
          <w:szCs w:val="20"/>
          <w:lang w:val="pl-PL"/>
        </w:rPr>
        <w:t>Dokumentacja Projektowa</w:t>
      </w:r>
      <w:r w:rsidRPr="00FB2706">
        <w:rPr>
          <w:rFonts w:ascii="Arial" w:hAnsi="Arial" w:cs="Arial"/>
          <w:sz w:val="20"/>
          <w:szCs w:val="20"/>
          <w:lang w:val="pl-PL"/>
        </w:rPr>
        <w:t>]</w:t>
      </w:r>
      <w:bookmarkEnd w:id="22"/>
    </w:p>
    <w:p w:rsidR="00E4636A" w:rsidRPr="00FB2706" w:rsidRDefault="00E4636A" w:rsidP="000E4C82">
      <w:pPr>
        <w:pStyle w:val="Bezodstpw"/>
        <w:numPr>
          <w:ilvl w:val="1"/>
          <w:numId w:val="19"/>
        </w:numPr>
        <w:spacing w:line="276" w:lineRule="auto"/>
        <w:jc w:val="both"/>
        <w:rPr>
          <w:rFonts w:ascii="Arial" w:hAnsi="Arial" w:cs="Arial"/>
          <w:spacing w:val="-3"/>
          <w:sz w:val="20"/>
          <w:szCs w:val="20"/>
          <w:lang w:val="pl-PL"/>
        </w:rPr>
      </w:pPr>
      <w:r w:rsidRPr="00FB2706">
        <w:rPr>
          <w:rFonts w:ascii="Arial" w:hAnsi="Arial" w:cs="Arial"/>
          <w:spacing w:val="-3"/>
          <w:sz w:val="20"/>
          <w:szCs w:val="20"/>
          <w:lang w:val="pl-PL"/>
        </w:rPr>
        <w:t>Na Dokumentację</w:t>
      </w:r>
      <w:r w:rsidR="00EA5009" w:rsidRPr="00FB2706">
        <w:rPr>
          <w:rFonts w:ascii="Arial" w:hAnsi="Arial" w:cs="Arial"/>
          <w:spacing w:val="-3"/>
          <w:sz w:val="20"/>
          <w:szCs w:val="20"/>
          <w:lang w:val="pl-PL"/>
        </w:rPr>
        <w:t xml:space="preserve"> </w:t>
      </w:r>
      <w:r w:rsidR="00EA5009" w:rsidRPr="00FB2706">
        <w:rPr>
          <w:rFonts w:ascii="Arial" w:hAnsi="Arial" w:cs="Arial"/>
          <w:b/>
          <w:spacing w:val="-3"/>
          <w:sz w:val="20"/>
          <w:szCs w:val="20"/>
          <w:lang w:val="pl-PL"/>
        </w:rPr>
        <w:t>dla Etapu I</w:t>
      </w:r>
      <w:r w:rsidRPr="00FB2706">
        <w:rPr>
          <w:rFonts w:ascii="Arial" w:hAnsi="Arial" w:cs="Arial"/>
          <w:spacing w:val="-3"/>
          <w:sz w:val="20"/>
          <w:szCs w:val="20"/>
          <w:lang w:val="pl-PL"/>
        </w:rPr>
        <w:t xml:space="preserve"> składać się będzie</w:t>
      </w:r>
      <w:r w:rsidR="008D754D" w:rsidRPr="00FB2706">
        <w:rPr>
          <w:rFonts w:ascii="Arial" w:hAnsi="Arial" w:cs="Arial"/>
          <w:spacing w:val="-3"/>
          <w:sz w:val="20"/>
          <w:szCs w:val="20"/>
          <w:lang w:val="pl-PL"/>
        </w:rPr>
        <w:t xml:space="preserve"> kompleksowy</w:t>
      </w:r>
      <w:r w:rsidRPr="00FB2706">
        <w:rPr>
          <w:rFonts w:ascii="Arial" w:hAnsi="Arial" w:cs="Arial"/>
          <w:spacing w:val="-3"/>
          <w:sz w:val="20"/>
          <w:szCs w:val="20"/>
          <w:lang w:val="pl-PL"/>
        </w:rPr>
        <w:t xml:space="preserve"> projekt wykonawczy</w:t>
      </w:r>
      <w:r w:rsidR="00F90D19" w:rsidRPr="00FB2706">
        <w:rPr>
          <w:rFonts w:ascii="Arial" w:hAnsi="Arial" w:cs="Arial"/>
          <w:spacing w:val="-3"/>
          <w:sz w:val="20"/>
          <w:szCs w:val="20"/>
          <w:lang w:val="pl-PL"/>
        </w:rPr>
        <w:t xml:space="preserve"> (techniczny)</w:t>
      </w:r>
      <w:r w:rsidRPr="00FB2706">
        <w:rPr>
          <w:rFonts w:ascii="Arial" w:hAnsi="Arial" w:cs="Arial"/>
          <w:spacing w:val="-3"/>
          <w:sz w:val="20"/>
          <w:szCs w:val="20"/>
          <w:lang w:val="pl-PL"/>
        </w:rPr>
        <w:t xml:space="preserve"> dla </w:t>
      </w:r>
      <w:r w:rsidR="00BA190F" w:rsidRPr="00FB2706">
        <w:rPr>
          <w:rFonts w:ascii="Arial" w:hAnsi="Arial" w:cs="Arial"/>
          <w:spacing w:val="-3"/>
          <w:sz w:val="20"/>
          <w:szCs w:val="20"/>
          <w:lang w:val="pl-PL"/>
        </w:rPr>
        <w:t xml:space="preserve"> zadania pn. </w:t>
      </w:r>
      <w:r w:rsidR="00EA5009" w:rsidRPr="00FB2706">
        <w:rPr>
          <w:rFonts w:ascii="Arial" w:hAnsi="Arial" w:cs="Arial"/>
          <w:spacing w:val="-3"/>
          <w:sz w:val="20"/>
          <w:szCs w:val="20"/>
          <w:lang w:val="pl-PL"/>
        </w:rPr>
        <w:t>„Instalacja systemu wytwarzania energii elektrycznej pochodzącej z OZE przy pomocy paneli fotowoltaicznych</w:t>
      </w:r>
      <w:r w:rsidR="00EA5009" w:rsidRPr="00FB2706">
        <w:rPr>
          <w:rFonts w:ascii="Arial" w:eastAsia="Calibri" w:hAnsi="Arial" w:cs="Arial"/>
          <w:sz w:val="20"/>
          <w:szCs w:val="20"/>
          <w:lang w:val="pl-PL"/>
        </w:rPr>
        <w:t xml:space="preserve"> w SP ZOZ </w:t>
      </w:r>
      <w:proofErr w:type="spellStart"/>
      <w:r w:rsidR="00EA5009" w:rsidRPr="00FB2706">
        <w:rPr>
          <w:rFonts w:ascii="Arial" w:eastAsia="Calibri" w:hAnsi="Arial" w:cs="Arial"/>
          <w:sz w:val="20"/>
          <w:szCs w:val="20"/>
          <w:lang w:val="pl-PL"/>
        </w:rPr>
        <w:t>MSWiA</w:t>
      </w:r>
      <w:proofErr w:type="spellEnd"/>
      <w:r w:rsidR="00EA5009" w:rsidRPr="00FB2706">
        <w:rPr>
          <w:rFonts w:ascii="Arial" w:eastAsia="Calibri" w:hAnsi="Arial" w:cs="Arial"/>
          <w:sz w:val="20"/>
          <w:szCs w:val="20"/>
          <w:lang w:val="pl-PL"/>
        </w:rPr>
        <w:t xml:space="preserve"> w Poznaniu im. prof. Ludwika Bierkowskiego”</w:t>
      </w:r>
      <w:r w:rsidRPr="00FB2706">
        <w:rPr>
          <w:rFonts w:ascii="Arial" w:hAnsi="Arial" w:cs="Arial"/>
          <w:spacing w:val="-3"/>
          <w:sz w:val="20"/>
          <w:szCs w:val="20"/>
          <w:lang w:val="pl-PL"/>
        </w:rPr>
        <w:t xml:space="preserve"> wraz ze wszystkimi uzgodnieniami i pozwoleniami. </w:t>
      </w:r>
    </w:p>
    <w:p w:rsidR="00E4636A" w:rsidRPr="00FB2706" w:rsidRDefault="00E4636A" w:rsidP="000E4C82">
      <w:pPr>
        <w:pStyle w:val="Bezodstpw"/>
        <w:numPr>
          <w:ilvl w:val="1"/>
          <w:numId w:val="19"/>
        </w:numPr>
        <w:spacing w:line="276" w:lineRule="auto"/>
        <w:jc w:val="both"/>
        <w:rPr>
          <w:rFonts w:ascii="Arial" w:hAnsi="Arial" w:cs="Arial"/>
          <w:spacing w:val="-3"/>
          <w:sz w:val="20"/>
          <w:szCs w:val="20"/>
          <w:lang w:val="pl-PL"/>
        </w:rPr>
      </w:pPr>
      <w:r w:rsidRPr="00FB2706">
        <w:rPr>
          <w:rFonts w:ascii="Arial" w:hAnsi="Arial" w:cs="Arial"/>
          <w:spacing w:val="-3"/>
          <w:sz w:val="20"/>
          <w:szCs w:val="20"/>
          <w:lang w:val="pl-PL"/>
        </w:rPr>
        <w:t>Przedmiot Umowy obejmuje również opracowanie koniecznych dla prawidłowego wykonania Inwestycji zmian wszelkiej Dokumentacji, wynikających:</w:t>
      </w:r>
    </w:p>
    <w:p w:rsidR="00E4636A" w:rsidRPr="00FB2706" w:rsidRDefault="00DB2C40" w:rsidP="004D5E2F">
      <w:pPr>
        <w:pStyle w:val="Bezodstpw"/>
        <w:numPr>
          <w:ilvl w:val="1"/>
          <w:numId w:val="91"/>
        </w:numPr>
        <w:spacing w:line="276" w:lineRule="auto"/>
        <w:ind w:left="1134"/>
        <w:jc w:val="both"/>
        <w:rPr>
          <w:rFonts w:ascii="Arial" w:hAnsi="Arial" w:cs="Arial"/>
          <w:spacing w:val="-3"/>
          <w:sz w:val="20"/>
          <w:szCs w:val="20"/>
          <w:lang w:val="pl-PL"/>
        </w:rPr>
      </w:pPr>
      <w:r w:rsidRPr="00FB2706">
        <w:rPr>
          <w:rFonts w:ascii="Arial" w:hAnsi="Arial" w:cs="Arial"/>
          <w:spacing w:val="-3"/>
          <w:sz w:val="20"/>
          <w:szCs w:val="20"/>
          <w:lang w:val="pl-PL"/>
        </w:rPr>
        <w:t>z</w:t>
      </w:r>
      <w:r w:rsidR="00E4636A" w:rsidRPr="00FB2706">
        <w:rPr>
          <w:rFonts w:ascii="Arial" w:hAnsi="Arial" w:cs="Arial"/>
          <w:spacing w:val="-3"/>
          <w:sz w:val="20"/>
          <w:szCs w:val="20"/>
          <w:lang w:val="pl-PL"/>
        </w:rPr>
        <w:t xml:space="preserve"> decyzji, uwag, zaleceń uprawnionych organów, </w:t>
      </w:r>
    </w:p>
    <w:p w:rsidR="00E4636A" w:rsidRPr="00FB2706" w:rsidRDefault="00E4636A" w:rsidP="004D5E2F">
      <w:pPr>
        <w:pStyle w:val="Bezodstpw"/>
        <w:numPr>
          <w:ilvl w:val="1"/>
          <w:numId w:val="91"/>
        </w:numPr>
        <w:spacing w:line="276" w:lineRule="auto"/>
        <w:ind w:left="1134"/>
        <w:jc w:val="both"/>
        <w:rPr>
          <w:rFonts w:ascii="Arial" w:hAnsi="Arial" w:cs="Arial"/>
          <w:spacing w:val="-3"/>
          <w:sz w:val="20"/>
          <w:szCs w:val="20"/>
          <w:lang w:val="pl-PL"/>
        </w:rPr>
      </w:pPr>
      <w:r w:rsidRPr="00FB2706">
        <w:rPr>
          <w:rFonts w:ascii="Arial" w:hAnsi="Arial" w:cs="Arial"/>
          <w:spacing w:val="-3"/>
          <w:sz w:val="20"/>
          <w:szCs w:val="20"/>
          <w:lang w:val="pl-PL"/>
        </w:rPr>
        <w:t>ze zmian regulacji prawnych dotyczących Przedmiotu Umowy,</w:t>
      </w:r>
    </w:p>
    <w:p w:rsidR="00E4636A" w:rsidRPr="00FB2706" w:rsidRDefault="00E4636A" w:rsidP="000E4C82">
      <w:pPr>
        <w:pStyle w:val="Bezodstpw"/>
        <w:numPr>
          <w:ilvl w:val="1"/>
          <w:numId w:val="19"/>
        </w:numPr>
        <w:spacing w:line="276" w:lineRule="auto"/>
        <w:jc w:val="both"/>
        <w:rPr>
          <w:rFonts w:ascii="Arial" w:hAnsi="Arial" w:cs="Arial"/>
          <w:spacing w:val="-3"/>
          <w:sz w:val="20"/>
          <w:szCs w:val="20"/>
          <w:lang w:val="pl-PL"/>
        </w:rPr>
      </w:pPr>
      <w:r w:rsidRPr="00FB2706">
        <w:rPr>
          <w:rFonts w:ascii="Arial" w:hAnsi="Arial" w:cs="Arial"/>
          <w:spacing w:val="-3"/>
          <w:sz w:val="20"/>
          <w:szCs w:val="20"/>
          <w:lang w:val="pl-PL"/>
        </w:rPr>
        <w:t xml:space="preserve">Przedmiot Umowy z uwagi na przeznaczenie musi odpowiadać wszelkim obowiązującym normą technicznym (w tym w szczególności Polskim Normą), standardom, </w:t>
      </w:r>
      <w:r w:rsidR="00846878" w:rsidRPr="00FB2706">
        <w:rPr>
          <w:rFonts w:ascii="Arial" w:hAnsi="Arial" w:cs="Arial"/>
          <w:spacing w:val="-3"/>
          <w:sz w:val="20"/>
          <w:szCs w:val="20"/>
          <w:lang w:val="pl-PL"/>
        </w:rPr>
        <w:t xml:space="preserve">być zgodny ze </w:t>
      </w:r>
      <w:r w:rsidRPr="00FB2706">
        <w:rPr>
          <w:rFonts w:ascii="Arial" w:hAnsi="Arial" w:cs="Arial"/>
          <w:spacing w:val="-3"/>
          <w:sz w:val="20"/>
          <w:szCs w:val="20"/>
          <w:lang w:val="pl-PL"/>
        </w:rPr>
        <w:t>współczesną sztuką budowlaną</w:t>
      </w:r>
      <w:r w:rsidR="00846878" w:rsidRPr="00FB2706">
        <w:rPr>
          <w:rFonts w:ascii="Arial" w:hAnsi="Arial" w:cs="Arial"/>
          <w:spacing w:val="-3"/>
          <w:sz w:val="20"/>
          <w:szCs w:val="20"/>
          <w:lang w:val="pl-PL"/>
        </w:rPr>
        <w:t xml:space="preserve"> i projektową, a także</w:t>
      </w:r>
      <w:r w:rsidRPr="00FB2706">
        <w:rPr>
          <w:rFonts w:ascii="Arial" w:hAnsi="Arial" w:cs="Arial"/>
          <w:spacing w:val="-3"/>
          <w:sz w:val="20"/>
          <w:szCs w:val="20"/>
          <w:lang w:val="pl-PL"/>
        </w:rPr>
        <w:t xml:space="preserve"> wszelkim</w:t>
      </w:r>
      <w:r w:rsidR="00846878" w:rsidRPr="00FB2706">
        <w:rPr>
          <w:rFonts w:ascii="Arial" w:hAnsi="Arial" w:cs="Arial"/>
          <w:spacing w:val="-3"/>
          <w:sz w:val="20"/>
          <w:szCs w:val="20"/>
          <w:lang w:val="pl-PL"/>
        </w:rPr>
        <w:t xml:space="preserve"> przepisami</w:t>
      </w:r>
      <w:r w:rsidRPr="00FB2706">
        <w:rPr>
          <w:rFonts w:ascii="Arial" w:hAnsi="Arial" w:cs="Arial"/>
          <w:spacing w:val="-3"/>
          <w:sz w:val="20"/>
          <w:szCs w:val="20"/>
          <w:lang w:val="pl-PL"/>
        </w:rPr>
        <w:t xml:space="preserve"> prawa dedykowanym </w:t>
      </w:r>
      <w:r w:rsidR="00A5462A" w:rsidRPr="00FB2706">
        <w:rPr>
          <w:rFonts w:ascii="Arial" w:hAnsi="Arial" w:cs="Arial"/>
          <w:spacing w:val="-3"/>
          <w:sz w:val="20"/>
          <w:szCs w:val="20"/>
          <w:lang w:val="pl-PL"/>
        </w:rPr>
        <w:t>Obiektowi</w:t>
      </w:r>
      <w:r w:rsidRPr="00FB2706">
        <w:rPr>
          <w:rFonts w:ascii="Arial" w:hAnsi="Arial" w:cs="Arial"/>
          <w:spacing w:val="-3"/>
          <w:sz w:val="20"/>
          <w:szCs w:val="20"/>
          <w:lang w:val="pl-PL"/>
        </w:rPr>
        <w:t>.</w:t>
      </w:r>
    </w:p>
    <w:p w:rsidR="00E4636A" w:rsidRPr="00FB2706" w:rsidRDefault="00E4636A" w:rsidP="000E4C82">
      <w:pPr>
        <w:pStyle w:val="Bezodstpw"/>
        <w:numPr>
          <w:ilvl w:val="1"/>
          <w:numId w:val="19"/>
        </w:numPr>
        <w:spacing w:line="276" w:lineRule="auto"/>
        <w:jc w:val="both"/>
        <w:rPr>
          <w:rFonts w:ascii="Arial" w:hAnsi="Arial" w:cs="Arial"/>
          <w:spacing w:val="-3"/>
          <w:sz w:val="20"/>
          <w:szCs w:val="20"/>
          <w:lang w:val="pl-PL"/>
        </w:rPr>
      </w:pPr>
      <w:r w:rsidRPr="00FB2706">
        <w:rPr>
          <w:rFonts w:ascii="Arial" w:hAnsi="Arial" w:cs="Arial"/>
          <w:spacing w:val="-3"/>
          <w:sz w:val="20"/>
          <w:szCs w:val="20"/>
          <w:lang w:val="pl-PL"/>
        </w:rPr>
        <w:t xml:space="preserve">Wykonawca w terminie 3 dni od dnia zawarcia Umowy przedstawi Zamawiającemu imienny wykaz wszystkich projektantów biorących udział w opracowaniu Dokumentacji, który będzie stanowił </w:t>
      </w:r>
      <w:proofErr w:type="spellStart"/>
      <w:r w:rsidRPr="00FB2706">
        <w:rPr>
          <w:rFonts w:ascii="Arial" w:hAnsi="Arial" w:cs="Arial"/>
          <w:spacing w:val="-3"/>
          <w:sz w:val="20"/>
          <w:szCs w:val="20"/>
          <w:lang w:val="pl-PL"/>
        </w:rPr>
        <w:t>załącznik</w:t>
      </w:r>
      <w:proofErr w:type="spellEnd"/>
      <w:r w:rsidRPr="00FB2706">
        <w:rPr>
          <w:rFonts w:ascii="Arial" w:hAnsi="Arial" w:cs="Arial"/>
          <w:spacing w:val="-3"/>
          <w:sz w:val="20"/>
          <w:szCs w:val="20"/>
          <w:lang w:val="pl-PL"/>
        </w:rPr>
        <w:t xml:space="preserve"> do Umowy.</w:t>
      </w:r>
    </w:p>
    <w:p w:rsidR="00E4636A" w:rsidRPr="00FB2706" w:rsidRDefault="00E4636A" w:rsidP="000E4C82">
      <w:pPr>
        <w:pStyle w:val="Bezodstpw"/>
        <w:numPr>
          <w:ilvl w:val="1"/>
          <w:numId w:val="19"/>
        </w:numPr>
        <w:spacing w:line="276" w:lineRule="auto"/>
        <w:jc w:val="both"/>
        <w:rPr>
          <w:rFonts w:ascii="Arial" w:hAnsi="Arial" w:cs="Arial"/>
          <w:spacing w:val="-3"/>
          <w:sz w:val="20"/>
          <w:szCs w:val="20"/>
          <w:lang w:val="pl-PL"/>
        </w:rPr>
      </w:pPr>
      <w:r w:rsidRPr="00FB2706">
        <w:rPr>
          <w:rFonts w:ascii="Arial" w:hAnsi="Arial" w:cs="Arial"/>
          <w:spacing w:val="-3"/>
          <w:sz w:val="20"/>
          <w:szCs w:val="20"/>
          <w:lang w:val="pl-PL"/>
        </w:rPr>
        <w:t xml:space="preserve">Zmiana projektanta wskazanego zgodnie z ust. </w:t>
      </w:r>
      <w:r w:rsidR="00907D95" w:rsidRPr="00FB2706">
        <w:rPr>
          <w:rFonts w:ascii="Arial" w:hAnsi="Arial" w:cs="Arial"/>
          <w:spacing w:val="-3"/>
          <w:sz w:val="20"/>
          <w:szCs w:val="20"/>
          <w:lang w:val="pl-PL"/>
        </w:rPr>
        <w:t>4</w:t>
      </w:r>
      <w:r w:rsidRPr="00FB2706">
        <w:rPr>
          <w:rFonts w:ascii="Arial" w:hAnsi="Arial" w:cs="Arial"/>
          <w:spacing w:val="-3"/>
          <w:sz w:val="20"/>
          <w:szCs w:val="20"/>
          <w:lang w:val="pl-PL"/>
        </w:rPr>
        <w:t xml:space="preserve"> jest dopuszczalna tylko za pisemną zgodą Zamawiającego i nie stanowi zmiany Umowy.</w:t>
      </w:r>
    </w:p>
    <w:p w:rsidR="00E4636A" w:rsidRPr="00FB2706" w:rsidRDefault="00E4636A" w:rsidP="000E4C82">
      <w:pPr>
        <w:pStyle w:val="Bezodstpw"/>
        <w:numPr>
          <w:ilvl w:val="1"/>
          <w:numId w:val="19"/>
        </w:numPr>
        <w:spacing w:line="276" w:lineRule="auto"/>
        <w:jc w:val="both"/>
        <w:rPr>
          <w:rFonts w:ascii="Arial" w:hAnsi="Arial" w:cs="Arial"/>
          <w:spacing w:val="-3"/>
          <w:sz w:val="20"/>
          <w:szCs w:val="20"/>
          <w:lang w:val="pl-PL"/>
        </w:rPr>
      </w:pPr>
      <w:r w:rsidRPr="00FB2706">
        <w:rPr>
          <w:rFonts w:ascii="Arial" w:hAnsi="Arial" w:cs="Arial"/>
          <w:spacing w:val="-3"/>
          <w:sz w:val="20"/>
          <w:szCs w:val="20"/>
          <w:lang w:val="pl-PL"/>
        </w:rPr>
        <w:t>Zamawiający ma prawo wglądu w każdym czasie w Dokumentację przygotowywaną przez Wykonawcę, jak również ma prawo żądać ustnych oraz pisemnych wyjaśnień dotyczących prac wchodzących w zakres Przedmiotu Umowy, w tym w szczególności stopnia ich zaawansowania i terminu zakończenia. Zamawiający ma prawo zgłaszania uwag i propozycji zmian do przedstawionej przez Wykonawcę Dokumentacji</w:t>
      </w:r>
      <w:r w:rsidR="00846878" w:rsidRPr="00FB2706">
        <w:rPr>
          <w:rFonts w:ascii="Arial" w:hAnsi="Arial" w:cs="Arial"/>
          <w:spacing w:val="-3"/>
          <w:sz w:val="20"/>
          <w:szCs w:val="20"/>
          <w:lang w:val="pl-PL"/>
        </w:rPr>
        <w:t xml:space="preserve">. </w:t>
      </w:r>
    </w:p>
    <w:p w:rsidR="00E4636A" w:rsidRPr="00FB2706" w:rsidRDefault="00E4636A" w:rsidP="000E4C82">
      <w:pPr>
        <w:pStyle w:val="Bezodstpw"/>
        <w:numPr>
          <w:ilvl w:val="1"/>
          <w:numId w:val="19"/>
        </w:numPr>
        <w:spacing w:line="276" w:lineRule="auto"/>
        <w:jc w:val="both"/>
        <w:rPr>
          <w:rFonts w:ascii="Arial" w:hAnsi="Arial" w:cs="Arial"/>
          <w:spacing w:val="-3"/>
          <w:sz w:val="20"/>
          <w:szCs w:val="20"/>
          <w:lang w:val="pl-PL"/>
        </w:rPr>
      </w:pPr>
      <w:r w:rsidRPr="00FB2706">
        <w:rPr>
          <w:rFonts w:ascii="Arial" w:hAnsi="Arial" w:cs="Arial"/>
          <w:spacing w:val="-3"/>
          <w:sz w:val="20"/>
          <w:szCs w:val="20"/>
          <w:lang w:val="pl-PL"/>
        </w:rPr>
        <w:t>Wykonawca zobowiązany jest uzgadniać z Zamawiającym i uzyskiwać od niego akceptacje wszelkich rozwiązań, które mają na celu uszczegółowienie ustalonych rozwiązań.</w:t>
      </w:r>
    </w:p>
    <w:p w:rsidR="00921BF4" w:rsidRPr="00FB2706" w:rsidRDefault="00921BF4" w:rsidP="000E4C82">
      <w:pPr>
        <w:pStyle w:val="Bezodstpw"/>
        <w:numPr>
          <w:ilvl w:val="1"/>
          <w:numId w:val="19"/>
        </w:numPr>
        <w:spacing w:line="276" w:lineRule="auto"/>
        <w:ind w:left="709" w:hanging="349"/>
        <w:jc w:val="both"/>
        <w:rPr>
          <w:rFonts w:ascii="Arial" w:hAnsi="Arial" w:cs="Arial"/>
          <w:spacing w:val="-3"/>
          <w:sz w:val="20"/>
          <w:szCs w:val="20"/>
          <w:lang w:val="pl-PL"/>
        </w:rPr>
      </w:pPr>
      <w:r w:rsidRPr="00FB2706">
        <w:rPr>
          <w:rFonts w:ascii="Arial" w:hAnsi="Arial" w:cs="Arial"/>
          <w:spacing w:val="-3"/>
          <w:sz w:val="20"/>
          <w:szCs w:val="20"/>
          <w:lang w:val="pl-PL"/>
        </w:rPr>
        <w:t xml:space="preserve">W celu realizacji zamówienia i niniejszej umowy Wykonawca opracuje i weźmie odpowiedzialność za wszelką dokumentację sporządzaną przez niego na etapie projektowania, realizacji i odbioru Robót oraz za każdy inny dokument wymagany przez Zamawiającego zgodnie z prawem rządzącym Umową. </w:t>
      </w:r>
    </w:p>
    <w:p w:rsidR="00921BF4" w:rsidRPr="00FB2706" w:rsidRDefault="00921BF4" w:rsidP="000E4C82">
      <w:pPr>
        <w:pStyle w:val="Bezodstpw"/>
        <w:numPr>
          <w:ilvl w:val="1"/>
          <w:numId w:val="19"/>
        </w:numPr>
        <w:spacing w:line="276" w:lineRule="auto"/>
        <w:ind w:left="709" w:hanging="349"/>
        <w:jc w:val="both"/>
        <w:rPr>
          <w:rFonts w:ascii="Arial" w:hAnsi="Arial" w:cs="Arial"/>
          <w:sz w:val="20"/>
          <w:szCs w:val="20"/>
          <w:lang w:val="pl-PL"/>
        </w:rPr>
      </w:pPr>
      <w:r w:rsidRPr="00FB2706">
        <w:rPr>
          <w:rFonts w:ascii="Arial" w:hAnsi="Arial" w:cs="Arial"/>
          <w:spacing w:val="-3"/>
          <w:sz w:val="20"/>
          <w:szCs w:val="20"/>
          <w:lang w:val="pl-PL"/>
        </w:rPr>
        <w:t>Dokumentacja Projektowa opracowana zostanie zgodnie z obowiązującymi przepisami</w:t>
      </w:r>
      <w:r w:rsidR="00701F18" w:rsidRPr="00FB2706">
        <w:rPr>
          <w:rFonts w:ascii="Arial" w:hAnsi="Arial" w:cs="Arial"/>
          <w:spacing w:val="-3"/>
          <w:sz w:val="20"/>
          <w:szCs w:val="20"/>
          <w:lang w:val="pl-PL"/>
        </w:rPr>
        <w:t xml:space="preserve"> oraz </w:t>
      </w:r>
      <w:r w:rsidR="00701F18" w:rsidRPr="00FB2706">
        <w:rPr>
          <w:rFonts w:ascii="Arial" w:hAnsi="Arial" w:cs="Arial"/>
          <w:sz w:val="20"/>
          <w:szCs w:val="20"/>
          <w:lang w:val="pl-PL"/>
        </w:rPr>
        <w:t>m</w:t>
      </w:r>
      <w:r w:rsidRPr="00FB2706">
        <w:rPr>
          <w:rFonts w:ascii="Arial" w:hAnsi="Arial" w:cs="Arial"/>
          <w:sz w:val="20"/>
          <w:szCs w:val="20"/>
          <w:lang w:val="pl-PL"/>
        </w:rPr>
        <w:t xml:space="preserve">iejscowym planem zagospodarowania przestrzennego dla obszaru inwestycji. </w:t>
      </w:r>
    </w:p>
    <w:p w:rsidR="00921BF4" w:rsidRPr="00FB2706" w:rsidRDefault="00921BF4" w:rsidP="000E4C82">
      <w:pPr>
        <w:pStyle w:val="Bezodstpw"/>
        <w:numPr>
          <w:ilvl w:val="1"/>
          <w:numId w:val="19"/>
        </w:numPr>
        <w:spacing w:line="276" w:lineRule="auto"/>
        <w:ind w:left="709" w:hanging="349"/>
        <w:jc w:val="both"/>
        <w:rPr>
          <w:rFonts w:ascii="Arial" w:hAnsi="Arial" w:cs="Arial"/>
          <w:spacing w:val="-3"/>
          <w:sz w:val="20"/>
          <w:szCs w:val="20"/>
          <w:lang w:val="pl-PL"/>
        </w:rPr>
      </w:pPr>
      <w:r w:rsidRPr="00FB2706">
        <w:rPr>
          <w:rFonts w:ascii="Arial" w:hAnsi="Arial" w:cs="Arial"/>
          <w:spacing w:val="-3"/>
          <w:sz w:val="20"/>
          <w:szCs w:val="20"/>
          <w:lang w:val="pl-PL"/>
        </w:rPr>
        <w:t xml:space="preserve">Dokumentacja Projektowa powinna być wykonana w stanie kompletnym z punktu widzenia celu, któremu ma służyć. </w:t>
      </w:r>
    </w:p>
    <w:p w:rsidR="0000238B" w:rsidRPr="00FB2706" w:rsidRDefault="00A34D51" w:rsidP="0000238B">
      <w:pPr>
        <w:pStyle w:val="Bezodstpw"/>
        <w:numPr>
          <w:ilvl w:val="1"/>
          <w:numId w:val="19"/>
        </w:numPr>
        <w:spacing w:line="276" w:lineRule="auto"/>
        <w:jc w:val="both"/>
        <w:rPr>
          <w:rFonts w:ascii="Arial" w:hAnsi="Arial" w:cs="Arial"/>
          <w:sz w:val="20"/>
          <w:szCs w:val="20"/>
          <w:lang w:val="pl-PL"/>
        </w:rPr>
      </w:pPr>
      <w:r w:rsidRPr="00FB2706">
        <w:rPr>
          <w:rFonts w:ascii="Arial" w:hAnsi="Arial" w:cs="Arial"/>
          <w:sz w:val="20"/>
          <w:szCs w:val="20"/>
          <w:lang w:val="pl-PL"/>
        </w:rPr>
        <w:t xml:space="preserve">Wykonawca najpóźniej na </w:t>
      </w:r>
      <w:r w:rsidR="00907D95" w:rsidRPr="00FB2706">
        <w:rPr>
          <w:rFonts w:ascii="Arial" w:hAnsi="Arial" w:cs="Arial"/>
          <w:sz w:val="20"/>
          <w:szCs w:val="20"/>
          <w:lang w:val="pl-PL"/>
        </w:rPr>
        <w:t>4</w:t>
      </w:r>
      <w:r w:rsidRPr="00FB2706">
        <w:rPr>
          <w:rFonts w:ascii="Arial" w:hAnsi="Arial" w:cs="Arial"/>
          <w:sz w:val="20"/>
          <w:szCs w:val="20"/>
          <w:lang w:val="pl-PL"/>
        </w:rPr>
        <w:t xml:space="preserve"> dni przed rozpoczęciem prac na podstawie danej Dokumentacji projektowej obowiązany jest do przekazania jej Nadzorowi celem zatwierdzenia. Dokumentacja winna zostać przekazana w wersji papierowej (</w:t>
      </w:r>
      <w:r w:rsidR="00F90D19" w:rsidRPr="00FB2706">
        <w:rPr>
          <w:rFonts w:ascii="Arial" w:hAnsi="Arial" w:cs="Arial"/>
          <w:sz w:val="20"/>
          <w:szCs w:val="20"/>
          <w:lang w:val="pl-PL"/>
        </w:rPr>
        <w:t>3</w:t>
      </w:r>
      <w:r w:rsidRPr="00FB2706">
        <w:rPr>
          <w:rFonts w:ascii="Arial" w:hAnsi="Arial" w:cs="Arial"/>
          <w:sz w:val="20"/>
          <w:szCs w:val="20"/>
          <w:lang w:val="pl-PL"/>
        </w:rPr>
        <w:t xml:space="preserve"> egzemplarz</w:t>
      </w:r>
      <w:r w:rsidR="00F90D19" w:rsidRPr="00FB2706">
        <w:rPr>
          <w:rFonts w:ascii="Arial" w:hAnsi="Arial" w:cs="Arial"/>
          <w:sz w:val="20"/>
          <w:szCs w:val="20"/>
          <w:lang w:val="pl-PL"/>
        </w:rPr>
        <w:t>e</w:t>
      </w:r>
      <w:r w:rsidRPr="00FB2706">
        <w:rPr>
          <w:rFonts w:ascii="Arial" w:hAnsi="Arial" w:cs="Arial"/>
          <w:sz w:val="20"/>
          <w:szCs w:val="20"/>
          <w:lang w:val="pl-PL"/>
        </w:rPr>
        <w:t>) oraz elektronicznej (na płycie CD/DVD</w:t>
      </w:r>
      <w:r w:rsidR="00F90D19" w:rsidRPr="00FB2706">
        <w:rPr>
          <w:rFonts w:ascii="Arial" w:hAnsi="Arial" w:cs="Arial"/>
          <w:sz w:val="20"/>
          <w:szCs w:val="20"/>
          <w:lang w:val="pl-PL"/>
        </w:rPr>
        <w:t xml:space="preserve"> lub na </w:t>
      </w:r>
      <w:proofErr w:type="spellStart"/>
      <w:r w:rsidR="00F90D19" w:rsidRPr="00FB2706">
        <w:rPr>
          <w:rFonts w:ascii="Arial" w:hAnsi="Arial" w:cs="Arial"/>
          <w:sz w:val="20"/>
          <w:szCs w:val="20"/>
          <w:lang w:val="pl-PL"/>
        </w:rPr>
        <w:t>pendrive</w:t>
      </w:r>
      <w:proofErr w:type="spellEnd"/>
      <w:r w:rsidRPr="00FB2706">
        <w:rPr>
          <w:rFonts w:ascii="Arial" w:hAnsi="Arial" w:cs="Arial"/>
          <w:sz w:val="20"/>
          <w:szCs w:val="20"/>
          <w:lang w:val="pl-PL"/>
        </w:rPr>
        <w:t>) w formatach</w:t>
      </w:r>
      <w:r w:rsidR="00F90D19" w:rsidRPr="00FB2706">
        <w:rPr>
          <w:rFonts w:ascii="Arial" w:hAnsi="Arial" w:cs="Arial"/>
          <w:sz w:val="20"/>
          <w:szCs w:val="20"/>
          <w:lang w:val="pl-PL"/>
        </w:rPr>
        <w:t xml:space="preserve"> DOCX,</w:t>
      </w:r>
      <w:r w:rsidRPr="00FB2706">
        <w:rPr>
          <w:rFonts w:ascii="Arial" w:hAnsi="Arial" w:cs="Arial"/>
          <w:sz w:val="20"/>
          <w:szCs w:val="20"/>
          <w:lang w:val="pl-PL"/>
        </w:rPr>
        <w:t xml:space="preserve"> PDF i DWG.</w:t>
      </w:r>
    </w:p>
    <w:p w:rsidR="0000238B" w:rsidRPr="00FB2706" w:rsidRDefault="0000238B" w:rsidP="0000238B">
      <w:pPr>
        <w:pStyle w:val="Bezodstpw"/>
        <w:spacing w:line="276" w:lineRule="auto"/>
        <w:ind w:left="792"/>
        <w:jc w:val="both"/>
        <w:rPr>
          <w:rFonts w:ascii="Arial" w:hAnsi="Arial" w:cs="Arial"/>
          <w:sz w:val="20"/>
          <w:szCs w:val="20"/>
          <w:lang w:val="pl-PL"/>
        </w:rPr>
      </w:pPr>
    </w:p>
    <w:p w:rsidR="0000238B" w:rsidRPr="00FB2706" w:rsidRDefault="0000238B" w:rsidP="0000238B">
      <w:pPr>
        <w:pStyle w:val="Bezodstpw"/>
        <w:spacing w:line="276" w:lineRule="auto"/>
        <w:ind w:left="792" w:hanging="792"/>
        <w:jc w:val="both"/>
        <w:rPr>
          <w:rFonts w:ascii="Arial" w:hAnsi="Arial" w:cs="Arial"/>
          <w:sz w:val="20"/>
          <w:szCs w:val="20"/>
          <w:lang w:val="pl-PL"/>
        </w:rPr>
      </w:pPr>
      <w:r w:rsidRPr="00FB2706">
        <w:rPr>
          <w:rFonts w:ascii="Arial" w:hAnsi="Arial" w:cs="Arial"/>
          <w:b/>
          <w:sz w:val="20"/>
          <w:szCs w:val="20"/>
          <w:lang w:val="pl-PL"/>
        </w:rPr>
        <w:t>Uwaga 1</w:t>
      </w:r>
      <w:r w:rsidRPr="00FB2706">
        <w:rPr>
          <w:rFonts w:ascii="Arial" w:hAnsi="Arial" w:cs="Arial"/>
          <w:sz w:val="20"/>
          <w:szCs w:val="20"/>
          <w:lang w:val="pl-PL"/>
        </w:rPr>
        <w:t xml:space="preserve">. Jeżeli dokumentacja projektowa lub specyfikacja techniczna wykonania i odbioru robót wskazywałaby w odniesieniu do niektórych materiałów i urządzeń znaki towarowe lub pochodzenie Zamawiający dopuszcza składanie „produktów” równoważnych. Wszelkie „produkty” pochodzące od konkretnych producentów, określają minimalne parametry jakościowe i cechy użytkowe, jakim muszą odpowiadać towary, aby spełnić wymagania stawiane przez Zamawiającego i stanowią wyłącznie wzorzec jakościowy przedmiotu </w:t>
      </w:r>
      <w:r w:rsidRPr="00FB2706">
        <w:rPr>
          <w:rFonts w:ascii="Arial" w:hAnsi="Arial" w:cs="Arial"/>
          <w:sz w:val="20"/>
          <w:szCs w:val="20"/>
          <w:lang w:val="pl-PL"/>
        </w:rPr>
        <w:lastRenderedPageBreak/>
        <w:t>zamówienia. Poprzez zapis dot.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 / produktów /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stosownych dokumentów, uwiarygodniających te materiały lub urządzenia. Będą one podlegały ocenie autora dokumentacji projektowej, który sporządzi stosowną opinię. Opinia ta będzie podstawą do podjęcia przez Zamawiającego decyzji o akceptacji „równoważników”.</w:t>
      </w:r>
    </w:p>
    <w:p w:rsidR="00EE6286" w:rsidRPr="00FB2706" w:rsidRDefault="00EE6286" w:rsidP="00A5462A">
      <w:pPr>
        <w:pStyle w:val="Bezodstpw"/>
        <w:spacing w:line="276" w:lineRule="auto"/>
        <w:jc w:val="center"/>
        <w:rPr>
          <w:rFonts w:ascii="Arial" w:hAnsi="Arial" w:cs="Arial"/>
          <w:b/>
          <w:sz w:val="20"/>
          <w:szCs w:val="20"/>
          <w:lang w:val="pl-PL"/>
        </w:rPr>
      </w:pPr>
    </w:p>
    <w:p w:rsidR="00921BF4" w:rsidRPr="00FB2706" w:rsidRDefault="00921BF4"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 12</w:t>
      </w:r>
    </w:p>
    <w:p w:rsidR="00921BF4" w:rsidRPr="00FB2706" w:rsidRDefault="0091094A" w:rsidP="00A5462A">
      <w:pPr>
        <w:pStyle w:val="nagwek20"/>
        <w:spacing w:line="276" w:lineRule="auto"/>
        <w:rPr>
          <w:rFonts w:ascii="Arial" w:hAnsi="Arial" w:cs="Arial"/>
          <w:sz w:val="20"/>
          <w:szCs w:val="20"/>
          <w:lang w:val="pl-PL"/>
        </w:rPr>
      </w:pPr>
      <w:bookmarkStart w:id="23" w:name="_Toc175139523"/>
      <w:r w:rsidRPr="00FB2706">
        <w:rPr>
          <w:rFonts w:ascii="Arial" w:hAnsi="Arial" w:cs="Arial"/>
          <w:sz w:val="20"/>
          <w:szCs w:val="20"/>
          <w:lang w:val="pl-PL"/>
        </w:rPr>
        <w:t>[</w:t>
      </w:r>
      <w:r w:rsidR="00921BF4" w:rsidRPr="00FB2706">
        <w:rPr>
          <w:rFonts w:ascii="Arial" w:hAnsi="Arial" w:cs="Arial"/>
          <w:sz w:val="20"/>
          <w:szCs w:val="20"/>
          <w:lang w:val="pl-PL"/>
        </w:rPr>
        <w:t>Terminy realizacji umowy</w:t>
      </w:r>
      <w:r w:rsidRPr="00FB2706">
        <w:rPr>
          <w:rFonts w:ascii="Arial" w:hAnsi="Arial" w:cs="Arial"/>
          <w:sz w:val="20"/>
          <w:szCs w:val="20"/>
          <w:lang w:val="pl-PL"/>
        </w:rPr>
        <w:t>]</w:t>
      </w:r>
      <w:bookmarkEnd w:id="23"/>
    </w:p>
    <w:p w:rsidR="00B42522" w:rsidRPr="00FB2706" w:rsidRDefault="00B42522" w:rsidP="000E4C82">
      <w:pPr>
        <w:pStyle w:val="Bezodstpw"/>
        <w:numPr>
          <w:ilvl w:val="1"/>
          <w:numId w:val="20"/>
        </w:numPr>
        <w:spacing w:line="276" w:lineRule="auto"/>
        <w:ind w:left="709" w:hanging="349"/>
        <w:jc w:val="both"/>
        <w:rPr>
          <w:rFonts w:ascii="Arial" w:hAnsi="Arial" w:cs="Arial"/>
          <w:spacing w:val="-3"/>
          <w:sz w:val="20"/>
          <w:szCs w:val="20"/>
          <w:lang w:val="pl-PL"/>
        </w:rPr>
      </w:pPr>
      <w:r w:rsidRPr="00FB2706">
        <w:rPr>
          <w:rFonts w:ascii="Arial" w:hAnsi="Arial" w:cs="Arial"/>
          <w:spacing w:val="-3"/>
          <w:sz w:val="20"/>
          <w:szCs w:val="20"/>
          <w:lang w:val="pl-PL"/>
        </w:rPr>
        <w:t>Wykonawca zobowiązuje się zrealizować Umowę</w:t>
      </w:r>
      <w:r w:rsidR="003F67C0" w:rsidRPr="00FB2706">
        <w:rPr>
          <w:rFonts w:ascii="Arial" w:hAnsi="Arial" w:cs="Arial"/>
          <w:spacing w:val="-3"/>
          <w:sz w:val="20"/>
          <w:szCs w:val="20"/>
          <w:lang w:val="pl-PL"/>
        </w:rPr>
        <w:t xml:space="preserve"> z uwzględnieniem poniższych terminów</w:t>
      </w:r>
      <w:r w:rsidRPr="00FB2706">
        <w:rPr>
          <w:rFonts w:ascii="Arial" w:hAnsi="Arial" w:cs="Arial"/>
          <w:spacing w:val="-3"/>
          <w:sz w:val="20"/>
          <w:szCs w:val="20"/>
          <w:lang w:val="pl-PL"/>
        </w:rPr>
        <w:t>:</w:t>
      </w:r>
    </w:p>
    <w:p w:rsidR="00B42522" w:rsidRPr="00FB2706" w:rsidRDefault="004D5E2F" w:rsidP="004D5E2F">
      <w:pPr>
        <w:pStyle w:val="Bezodstpw"/>
        <w:numPr>
          <w:ilvl w:val="1"/>
          <w:numId w:val="89"/>
        </w:numPr>
        <w:spacing w:line="276" w:lineRule="auto"/>
        <w:ind w:left="1134"/>
        <w:jc w:val="both"/>
        <w:rPr>
          <w:rFonts w:ascii="Arial" w:hAnsi="Arial" w:cs="Arial"/>
          <w:spacing w:val="-3"/>
          <w:sz w:val="20"/>
          <w:szCs w:val="20"/>
          <w:lang w:val="pl-PL"/>
        </w:rPr>
      </w:pPr>
      <w:r w:rsidRPr="00FB2706">
        <w:rPr>
          <w:rFonts w:ascii="Arial" w:hAnsi="Arial" w:cs="Arial"/>
          <w:spacing w:val="-3"/>
          <w:sz w:val="20"/>
          <w:szCs w:val="20"/>
          <w:lang w:val="pl-PL"/>
        </w:rPr>
        <w:t>Termin rozpoczęcia realizacji:</w:t>
      </w:r>
      <w:r w:rsidRPr="00FB2706">
        <w:rPr>
          <w:rFonts w:ascii="Arial" w:hAnsi="Arial" w:cs="Arial"/>
          <w:spacing w:val="-3"/>
          <w:sz w:val="20"/>
          <w:szCs w:val="20"/>
          <w:lang w:val="pl-PL"/>
        </w:rPr>
        <w:tab/>
      </w:r>
      <w:r w:rsidRPr="00FB2706">
        <w:rPr>
          <w:rFonts w:ascii="Arial" w:hAnsi="Arial" w:cs="Arial"/>
          <w:b/>
          <w:spacing w:val="-3"/>
          <w:sz w:val="20"/>
          <w:szCs w:val="20"/>
          <w:lang w:val="pl-PL"/>
        </w:rPr>
        <w:t xml:space="preserve">od daty podpisania umowy </w:t>
      </w:r>
      <w:r w:rsidRPr="00FB2706">
        <w:rPr>
          <w:rFonts w:ascii="Arial" w:hAnsi="Arial" w:cs="Arial"/>
          <w:spacing w:val="-3"/>
          <w:sz w:val="20"/>
          <w:szCs w:val="20"/>
          <w:lang w:val="pl-PL"/>
        </w:rPr>
        <w:t>(z uwzględnieniem ust. 3),</w:t>
      </w:r>
    </w:p>
    <w:p w:rsidR="00B42522" w:rsidRPr="00FB2706" w:rsidRDefault="004D5E2F" w:rsidP="004D5E2F">
      <w:pPr>
        <w:pStyle w:val="Bezodstpw"/>
        <w:numPr>
          <w:ilvl w:val="1"/>
          <w:numId w:val="89"/>
        </w:numPr>
        <w:spacing w:line="276" w:lineRule="auto"/>
        <w:ind w:left="1134"/>
        <w:jc w:val="both"/>
        <w:rPr>
          <w:rFonts w:ascii="Arial" w:hAnsi="Arial" w:cs="Arial"/>
          <w:spacing w:val="-3"/>
          <w:sz w:val="20"/>
          <w:szCs w:val="20"/>
          <w:lang w:val="pl-PL"/>
        </w:rPr>
      </w:pPr>
      <w:r w:rsidRPr="00FB2706">
        <w:rPr>
          <w:rFonts w:ascii="Arial" w:hAnsi="Arial" w:cs="Arial"/>
          <w:spacing w:val="-3"/>
          <w:sz w:val="20"/>
          <w:szCs w:val="20"/>
          <w:lang w:val="pl-PL"/>
        </w:rPr>
        <w:t>Termin zakończenia realizacji:</w:t>
      </w:r>
      <w:r w:rsidRPr="00FB2706">
        <w:rPr>
          <w:rFonts w:ascii="Arial" w:hAnsi="Arial" w:cs="Arial"/>
          <w:spacing w:val="-3"/>
          <w:sz w:val="20"/>
          <w:szCs w:val="20"/>
          <w:lang w:val="pl-PL"/>
        </w:rPr>
        <w:tab/>
      </w:r>
      <w:r w:rsidRPr="00FB2706">
        <w:rPr>
          <w:rFonts w:ascii="Arial" w:hAnsi="Arial" w:cs="Arial"/>
          <w:b/>
          <w:spacing w:val="-3"/>
          <w:sz w:val="20"/>
          <w:szCs w:val="20"/>
          <w:lang w:val="pl-PL"/>
        </w:rPr>
        <w:t xml:space="preserve">65 dni od daty rozpoczęcia lecz nie później niż do </w:t>
      </w:r>
      <w:r w:rsidRPr="00FB2706">
        <w:rPr>
          <w:rFonts w:ascii="Arial" w:hAnsi="Arial" w:cs="Arial"/>
          <w:b/>
          <w:spacing w:val="-3"/>
          <w:sz w:val="20"/>
          <w:szCs w:val="20"/>
          <w:lang w:val="pl-PL"/>
        </w:rPr>
        <w:tab/>
      </w:r>
      <w:r w:rsidRPr="00FB2706">
        <w:rPr>
          <w:rFonts w:ascii="Arial" w:hAnsi="Arial" w:cs="Arial"/>
          <w:b/>
          <w:spacing w:val="-3"/>
          <w:sz w:val="20"/>
          <w:szCs w:val="20"/>
          <w:lang w:val="pl-PL"/>
        </w:rPr>
        <w:tab/>
      </w:r>
      <w:r w:rsidRPr="00FB2706">
        <w:rPr>
          <w:rFonts w:ascii="Arial" w:hAnsi="Arial" w:cs="Arial"/>
          <w:b/>
          <w:spacing w:val="-3"/>
          <w:sz w:val="20"/>
          <w:szCs w:val="20"/>
          <w:lang w:val="pl-PL"/>
        </w:rPr>
        <w:tab/>
      </w:r>
      <w:r w:rsidRPr="00FB2706">
        <w:rPr>
          <w:rFonts w:ascii="Arial" w:hAnsi="Arial" w:cs="Arial"/>
          <w:b/>
          <w:spacing w:val="-3"/>
          <w:sz w:val="20"/>
          <w:szCs w:val="20"/>
          <w:lang w:val="pl-PL"/>
        </w:rPr>
        <w:tab/>
      </w:r>
      <w:r w:rsidRPr="00FB2706">
        <w:rPr>
          <w:rFonts w:ascii="Arial" w:hAnsi="Arial" w:cs="Arial"/>
          <w:b/>
          <w:spacing w:val="-3"/>
          <w:sz w:val="20"/>
          <w:szCs w:val="20"/>
          <w:lang w:val="pl-PL"/>
        </w:rPr>
        <w:tab/>
        <w:t>dnia 22.11.2024 r.</w:t>
      </w:r>
    </w:p>
    <w:p w:rsidR="00B42522" w:rsidRPr="00FB2706" w:rsidRDefault="00B42522" w:rsidP="000E4C82">
      <w:pPr>
        <w:pStyle w:val="Bezodstpw"/>
        <w:numPr>
          <w:ilvl w:val="1"/>
          <w:numId w:val="20"/>
        </w:numPr>
        <w:spacing w:line="276" w:lineRule="auto"/>
        <w:ind w:left="709" w:hanging="349"/>
        <w:jc w:val="both"/>
        <w:rPr>
          <w:rFonts w:ascii="Arial" w:hAnsi="Arial" w:cs="Arial"/>
          <w:spacing w:val="-3"/>
          <w:sz w:val="20"/>
          <w:szCs w:val="20"/>
          <w:lang w:val="pl-PL"/>
        </w:rPr>
      </w:pPr>
      <w:r w:rsidRPr="00FB2706">
        <w:rPr>
          <w:rFonts w:ascii="Arial" w:hAnsi="Arial" w:cs="Arial"/>
          <w:spacing w:val="-3"/>
          <w:sz w:val="20"/>
          <w:szCs w:val="20"/>
          <w:lang w:val="pl-PL"/>
        </w:rPr>
        <w:t xml:space="preserve">Strony ustalają, iż ostateczny Termin zakończenia Inwestycji </w:t>
      </w:r>
      <w:r w:rsidR="004D5E2F" w:rsidRPr="00FB2706">
        <w:rPr>
          <w:rFonts w:ascii="Arial" w:hAnsi="Arial" w:cs="Arial"/>
          <w:spacing w:val="-3"/>
          <w:sz w:val="20"/>
          <w:szCs w:val="20"/>
          <w:lang w:val="pl-PL"/>
        </w:rPr>
        <w:t>wskazany w ust. 1</w:t>
      </w:r>
      <w:r w:rsidRPr="00FB2706">
        <w:rPr>
          <w:rFonts w:ascii="Arial" w:hAnsi="Arial" w:cs="Arial"/>
          <w:spacing w:val="-3"/>
          <w:sz w:val="20"/>
          <w:szCs w:val="20"/>
          <w:lang w:val="pl-PL"/>
        </w:rPr>
        <w:t xml:space="preserve"> oznacza, iż w terminie tym Wykonawca wykona przedmiot Umowy wraz z wszystkimi innymi świadczeniami, z wyłączeniem okresu rękojmi za wady i gwarancji jakości, do których wykonania był zobowiązany na podstawie Umowy.</w:t>
      </w:r>
    </w:p>
    <w:p w:rsidR="00921BF4" w:rsidRPr="00FB2706" w:rsidRDefault="00921BF4" w:rsidP="000E4C82">
      <w:pPr>
        <w:pStyle w:val="Bezodstpw"/>
        <w:numPr>
          <w:ilvl w:val="1"/>
          <w:numId w:val="20"/>
        </w:numPr>
        <w:spacing w:line="276" w:lineRule="auto"/>
        <w:ind w:left="709" w:hanging="349"/>
        <w:jc w:val="both"/>
        <w:rPr>
          <w:rFonts w:ascii="Arial" w:hAnsi="Arial" w:cs="Arial"/>
          <w:spacing w:val="-3"/>
          <w:sz w:val="20"/>
          <w:szCs w:val="20"/>
          <w:lang w:val="pl-PL"/>
        </w:rPr>
      </w:pPr>
      <w:r w:rsidRPr="00FB2706">
        <w:rPr>
          <w:rFonts w:ascii="Arial" w:hAnsi="Arial" w:cs="Arial"/>
          <w:sz w:val="20"/>
          <w:szCs w:val="20"/>
          <w:lang w:val="pl-PL"/>
        </w:rPr>
        <w:t>Rozpoczęcie realizacji przedmiotu Umowy nastąpi po</w:t>
      </w:r>
      <w:r w:rsidR="004D5E2F" w:rsidRPr="00FB2706">
        <w:rPr>
          <w:rFonts w:ascii="Arial" w:hAnsi="Arial" w:cs="Arial"/>
          <w:sz w:val="20"/>
          <w:szCs w:val="20"/>
          <w:lang w:val="pl-PL"/>
        </w:rPr>
        <w:t xml:space="preserve"> protokolarnym</w:t>
      </w:r>
      <w:r w:rsidRPr="00FB2706">
        <w:rPr>
          <w:rFonts w:ascii="Arial" w:hAnsi="Arial" w:cs="Arial"/>
          <w:sz w:val="20"/>
          <w:szCs w:val="20"/>
          <w:lang w:val="pl-PL"/>
        </w:rPr>
        <w:t xml:space="preserve"> przekazaniu przez Zamawiającego placu budowy, które winno nastąpić w terminie do </w:t>
      </w:r>
      <w:r w:rsidR="00F90D19" w:rsidRPr="00FB2706">
        <w:rPr>
          <w:rFonts w:ascii="Arial" w:hAnsi="Arial" w:cs="Arial"/>
          <w:sz w:val="20"/>
          <w:szCs w:val="20"/>
          <w:lang w:val="pl-PL"/>
        </w:rPr>
        <w:t>7</w:t>
      </w:r>
      <w:r w:rsidRPr="00FB2706">
        <w:rPr>
          <w:rFonts w:ascii="Arial" w:hAnsi="Arial" w:cs="Arial"/>
          <w:sz w:val="20"/>
          <w:szCs w:val="20"/>
          <w:lang w:val="pl-PL"/>
        </w:rPr>
        <w:t xml:space="preserve"> dni od zawarcia niniejszej Umowy.</w:t>
      </w:r>
    </w:p>
    <w:p w:rsidR="00F90D19" w:rsidRPr="00FB2706" w:rsidRDefault="00F90D19" w:rsidP="00A5462A">
      <w:pPr>
        <w:pStyle w:val="Bezodstpw"/>
        <w:spacing w:line="276" w:lineRule="auto"/>
        <w:ind w:left="360"/>
        <w:jc w:val="both"/>
        <w:rPr>
          <w:rFonts w:ascii="Arial" w:hAnsi="Arial" w:cs="Arial"/>
          <w:spacing w:val="-3"/>
          <w:sz w:val="20"/>
          <w:szCs w:val="20"/>
          <w:lang w:val="pl-PL"/>
        </w:rPr>
      </w:pPr>
    </w:p>
    <w:p w:rsidR="00A47E59" w:rsidRPr="00FB2706" w:rsidRDefault="00A47E59" w:rsidP="00A5462A">
      <w:pPr>
        <w:pStyle w:val="Bezodstpw"/>
        <w:spacing w:line="276" w:lineRule="auto"/>
        <w:ind w:left="360"/>
        <w:jc w:val="both"/>
        <w:rPr>
          <w:rFonts w:ascii="Arial" w:hAnsi="Arial" w:cs="Arial"/>
          <w:spacing w:val="-3"/>
          <w:sz w:val="20"/>
          <w:szCs w:val="20"/>
          <w:lang w:val="pl-PL"/>
        </w:rPr>
      </w:pPr>
    </w:p>
    <w:p w:rsidR="00921BF4" w:rsidRPr="00FB2706" w:rsidRDefault="00921BF4" w:rsidP="00A5462A">
      <w:pPr>
        <w:pStyle w:val="Nagwek1"/>
        <w:spacing w:before="0" w:after="0" w:line="276" w:lineRule="auto"/>
        <w:rPr>
          <w:rFonts w:ascii="Arial" w:hAnsi="Arial" w:cs="Arial"/>
          <w:sz w:val="20"/>
          <w:szCs w:val="20"/>
          <w:lang w:val="pl-PL"/>
        </w:rPr>
      </w:pPr>
      <w:bookmarkStart w:id="24" w:name="_Toc175139524"/>
      <w:r w:rsidRPr="00FB2706">
        <w:rPr>
          <w:rFonts w:ascii="Arial" w:hAnsi="Arial" w:cs="Arial"/>
          <w:sz w:val="20"/>
          <w:szCs w:val="20"/>
          <w:lang w:val="pl-PL"/>
        </w:rPr>
        <w:t xml:space="preserve">III. </w:t>
      </w:r>
      <w:r w:rsidR="000F7B2D" w:rsidRPr="00FB2706">
        <w:rPr>
          <w:rFonts w:ascii="Arial" w:hAnsi="Arial" w:cs="Arial"/>
          <w:sz w:val="20"/>
          <w:szCs w:val="20"/>
          <w:lang w:val="pl-PL"/>
        </w:rPr>
        <w:t>W</w:t>
      </w:r>
      <w:r w:rsidRPr="00FB2706">
        <w:rPr>
          <w:rFonts w:ascii="Arial" w:hAnsi="Arial" w:cs="Arial"/>
          <w:sz w:val="20"/>
          <w:szCs w:val="20"/>
          <w:lang w:val="pl-PL"/>
        </w:rPr>
        <w:t>YNAGRODZENIE WYKONAWCY</w:t>
      </w:r>
      <w:r w:rsidR="00A34D51" w:rsidRPr="00FB2706">
        <w:rPr>
          <w:rFonts w:ascii="Arial" w:hAnsi="Arial" w:cs="Arial"/>
          <w:sz w:val="20"/>
          <w:szCs w:val="20"/>
          <w:lang w:val="pl-PL"/>
        </w:rPr>
        <w:t>.</w:t>
      </w:r>
      <w:bookmarkEnd w:id="24"/>
    </w:p>
    <w:p w:rsidR="00921BF4" w:rsidRPr="00FB2706" w:rsidRDefault="00921BF4" w:rsidP="00A5462A">
      <w:pPr>
        <w:spacing w:after="0" w:line="276" w:lineRule="auto"/>
        <w:jc w:val="both"/>
        <w:rPr>
          <w:rFonts w:ascii="Arial" w:hAnsi="Arial" w:cs="Arial"/>
          <w:sz w:val="20"/>
          <w:szCs w:val="20"/>
          <w:lang w:val="pl-PL"/>
        </w:rPr>
      </w:pPr>
    </w:p>
    <w:p w:rsidR="00921BF4" w:rsidRPr="00FB2706" w:rsidRDefault="00A34D51"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 13</w:t>
      </w:r>
      <w:r w:rsidR="00921BF4" w:rsidRPr="00FB2706">
        <w:rPr>
          <w:rFonts w:ascii="Arial" w:hAnsi="Arial" w:cs="Arial"/>
          <w:b/>
          <w:sz w:val="20"/>
          <w:szCs w:val="20"/>
          <w:lang w:val="pl-PL"/>
        </w:rPr>
        <w:t xml:space="preserve"> </w:t>
      </w:r>
    </w:p>
    <w:p w:rsidR="00921BF4" w:rsidRPr="00FB2706" w:rsidRDefault="0091094A" w:rsidP="00A5462A">
      <w:pPr>
        <w:pStyle w:val="nagwek20"/>
        <w:spacing w:line="276" w:lineRule="auto"/>
        <w:rPr>
          <w:rFonts w:ascii="Arial" w:hAnsi="Arial" w:cs="Arial"/>
          <w:sz w:val="20"/>
          <w:szCs w:val="20"/>
          <w:lang w:val="pl-PL"/>
        </w:rPr>
      </w:pPr>
      <w:bookmarkStart w:id="25" w:name="_Toc175139525"/>
      <w:r w:rsidRPr="00FB2706">
        <w:rPr>
          <w:rFonts w:ascii="Arial" w:hAnsi="Arial" w:cs="Arial"/>
          <w:sz w:val="20"/>
          <w:szCs w:val="20"/>
          <w:lang w:val="pl-PL"/>
        </w:rPr>
        <w:t>[</w:t>
      </w:r>
      <w:r w:rsidR="00921BF4" w:rsidRPr="00FB2706">
        <w:rPr>
          <w:rFonts w:ascii="Arial" w:hAnsi="Arial" w:cs="Arial"/>
          <w:sz w:val="20"/>
          <w:szCs w:val="20"/>
          <w:lang w:val="pl-PL"/>
        </w:rPr>
        <w:t>Wynagrodzenie</w:t>
      </w:r>
      <w:r w:rsidR="00A34D51" w:rsidRPr="00FB2706">
        <w:rPr>
          <w:rFonts w:ascii="Arial" w:hAnsi="Arial" w:cs="Arial"/>
          <w:sz w:val="20"/>
          <w:szCs w:val="20"/>
          <w:lang w:val="pl-PL"/>
        </w:rPr>
        <w:t xml:space="preserve"> </w:t>
      </w:r>
      <w:r w:rsidR="00921BF4" w:rsidRPr="00FB2706">
        <w:rPr>
          <w:rFonts w:ascii="Arial" w:hAnsi="Arial" w:cs="Arial"/>
          <w:sz w:val="20"/>
          <w:szCs w:val="20"/>
          <w:lang w:val="pl-PL"/>
        </w:rPr>
        <w:t>Postanowienia Ogólne</w:t>
      </w:r>
      <w:r w:rsidRPr="00FB2706">
        <w:rPr>
          <w:rFonts w:ascii="Arial" w:hAnsi="Arial" w:cs="Arial"/>
          <w:sz w:val="20"/>
          <w:szCs w:val="20"/>
          <w:lang w:val="pl-PL"/>
        </w:rPr>
        <w:t>]</w:t>
      </w:r>
      <w:bookmarkEnd w:id="25"/>
    </w:p>
    <w:p w:rsidR="00EF4D87" w:rsidRPr="00FB2706" w:rsidRDefault="00921BF4" w:rsidP="000E4C82">
      <w:pPr>
        <w:pStyle w:val="Bezodstpw"/>
        <w:numPr>
          <w:ilvl w:val="1"/>
          <w:numId w:val="21"/>
        </w:numPr>
        <w:spacing w:line="276" w:lineRule="auto"/>
        <w:ind w:left="709" w:hanging="349"/>
        <w:jc w:val="both"/>
        <w:rPr>
          <w:rFonts w:ascii="Arial" w:hAnsi="Arial" w:cs="Arial"/>
          <w:spacing w:val="-3"/>
          <w:sz w:val="20"/>
          <w:szCs w:val="20"/>
          <w:lang w:val="pl-PL"/>
        </w:rPr>
      </w:pPr>
      <w:r w:rsidRPr="00FB2706">
        <w:rPr>
          <w:rFonts w:ascii="Arial" w:hAnsi="Arial" w:cs="Arial"/>
          <w:spacing w:val="-3"/>
          <w:sz w:val="20"/>
          <w:szCs w:val="20"/>
          <w:lang w:val="pl-PL"/>
        </w:rPr>
        <w:t>Za wykonanie przedmiotu Umowy Zamawiający zapłaci Wykonawcy wynagrodzenie ryczałtowe, zgodnie z wybraną Ofertą (</w:t>
      </w:r>
      <w:r w:rsidRPr="00FB2706">
        <w:rPr>
          <w:rFonts w:ascii="Arial" w:hAnsi="Arial" w:cs="Arial"/>
          <w:b/>
          <w:bCs/>
          <w:spacing w:val="-3"/>
          <w:sz w:val="20"/>
          <w:szCs w:val="20"/>
          <w:lang w:val="pl-PL"/>
        </w:rPr>
        <w:t>Maksymalne Wynagrodzenie Wykonawcy</w:t>
      </w:r>
      <w:r w:rsidRPr="00FB2706">
        <w:rPr>
          <w:rFonts w:ascii="Arial" w:hAnsi="Arial" w:cs="Arial"/>
          <w:spacing w:val="-3"/>
          <w:sz w:val="20"/>
          <w:szCs w:val="20"/>
          <w:lang w:val="pl-PL"/>
        </w:rPr>
        <w:t xml:space="preserve">) </w:t>
      </w:r>
      <w:r w:rsidRPr="00FB2706">
        <w:rPr>
          <w:rFonts w:ascii="Arial" w:hAnsi="Arial" w:cs="Arial"/>
          <w:spacing w:val="-3"/>
          <w:sz w:val="20"/>
          <w:szCs w:val="20"/>
          <w:lang w:val="pl-PL"/>
        </w:rPr>
        <w:br/>
        <w:t>w kwocie: ………….. zł netto + …………… zł (podatek VAT) = …………….. zł brutto (słownie: ……………………… brutto)</w:t>
      </w:r>
      <w:r w:rsidR="00EF4D87" w:rsidRPr="00FB2706">
        <w:rPr>
          <w:rFonts w:ascii="Arial" w:hAnsi="Arial" w:cs="Arial"/>
          <w:spacing w:val="-3"/>
          <w:sz w:val="20"/>
          <w:szCs w:val="20"/>
          <w:lang w:val="pl-PL"/>
        </w:rPr>
        <w:t>, na któr</w:t>
      </w:r>
      <w:r w:rsidR="00820CAF" w:rsidRPr="00FB2706">
        <w:rPr>
          <w:rFonts w:ascii="Arial" w:hAnsi="Arial" w:cs="Arial"/>
          <w:spacing w:val="-3"/>
          <w:sz w:val="20"/>
          <w:szCs w:val="20"/>
          <w:lang w:val="pl-PL"/>
        </w:rPr>
        <w:t>ą</w:t>
      </w:r>
      <w:r w:rsidR="00EF4D87" w:rsidRPr="00FB2706">
        <w:rPr>
          <w:rFonts w:ascii="Arial" w:hAnsi="Arial" w:cs="Arial"/>
          <w:spacing w:val="-3"/>
          <w:sz w:val="20"/>
          <w:szCs w:val="20"/>
          <w:lang w:val="pl-PL"/>
        </w:rPr>
        <w:t xml:space="preserve"> to wartość składa się:</w:t>
      </w:r>
    </w:p>
    <w:p w:rsidR="00EF4D87" w:rsidRPr="00FB2706" w:rsidRDefault="00921BF4" w:rsidP="004D5E2F">
      <w:pPr>
        <w:pStyle w:val="Bezodstpw"/>
        <w:numPr>
          <w:ilvl w:val="0"/>
          <w:numId w:val="92"/>
        </w:numPr>
        <w:spacing w:line="276" w:lineRule="auto"/>
        <w:jc w:val="both"/>
        <w:rPr>
          <w:rFonts w:ascii="Arial" w:hAnsi="Arial" w:cs="Arial"/>
          <w:spacing w:val="-3"/>
          <w:sz w:val="20"/>
          <w:szCs w:val="20"/>
          <w:lang w:val="pl-PL"/>
        </w:rPr>
      </w:pPr>
      <w:r w:rsidRPr="00FB2706">
        <w:rPr>
          <w:rFonts w:ascii="Arial" w:hAnsi="Arial" w:cs="Arial"/>
          <w:spacing w:val="-3"/>
          <w:sz w:val="20"/>
          <w:szCs w:val="20"/>
          <w:lang w:val="pl-PL"/>
        </w:rPr>
        <w:t xml:space="preserve">Wartość Dokumentacji Projektowej </w:t>
      </w:r>
      <w:r w:rsidR="00EF4D87" w:rsidRPr="00FB2706">
        <w:rPr>
          <w:rFonts w:ascii="Arial" w:hAnsi="Arial" w:cs="Arial"/>
          <w:spacing w:val="-3"/>
          <w:sz w:val="20"/>
          <w:szCs w:val="20"/>
          <w:lang w:val="pl-PL"/>
        </w:rPr>
        <w:t xml:space="preserve">wynosi kwotę: ………………………… zł netto + …………..(podatek VAT) = ………………zł brutto (przy czym Wartość Dokumentacji Projektowej </w:t>
      </w:r>
      <w:r w:rsidRPr="00FB2706">
        <w:rPr>
          <w:rFonts w:ascii="Arial" w:hAnsi="Arial" w:cs="Arial"/>
          <w:spacing w:val="-3"/>
          <w:sz w:val="20"/>
          <w:szCs w:val="20"/>
          <w:lang w:val="pl-PL"/>
        </w:rPr>
        <w:t xml:space="preserve">nie może przekroczyć </w:t>
      </w:r>
      <w:r w:rsidR="00F90D19" w:rsidRPr="00FB2706">
        <w:rPr>
          <w:rFonts w:ascii="Arial" w:hAnsi="Arial" w:cs="Arial"/>
          <w:spacing w:val="-3"/>
          <w:sz w:val="20"/>
          <w:szCs w:val="20"/>
          <w:lang w:val="pl-PL"/>
        </w:rPr>
        <w:t>4</w:t>
      </w:r>
      <w:r w:rsidR="00FC6663" w:rsidRPr="00FB2706">
        <w:rPr>
          <w:rFonts w:ascii="Arial" w:hAnsi="Arial" w:cs="Arial"/>
          <w:spacing w:val="-3"/>
          <w:sz w:val="20"/>
          <w:szCs w:val="20"/>
          <w:lang w:val="pl-PL"/>
        </w:rPr>
        <w:t xml:space="preserve"> </w:t>
      </w:r>
      <w:r w:rsidRPr="00FB2706">
        <w:rPr>
          <w:rFonts w:ascii="Arial" w:hAnsi="Arial" w:cs="Arial"/>
          <w:spacing w:val="-3"/>
          <w:sz w:val="20"/>
          <w:szCs w:val="20"/>
          <w:lang w:val="pl-PL"/>
        </w:rPr>
        <w:t>% wartości całej Inwestycji</w:t>
      </w:r>
      <w:r w:rsidR="00EF4D87" w:rsidRPr="00FB2706">
        <w:rPr>
          <w:rFonts w:ascii="Arial" w:hAnsi="Arial" w:cs="Arial"/>
          <w:spacing w:val="-3"/>
          <w:sz w:val="20"/>
          <w:szCs w:val="20"/>
          <w:lang w:val="pl-PL"/>
        </w:rPr>
        <w:t>);</w:t>
      </w:r>
    </w:p>
    <w:p w:rsidR="00EF4D87" w:rsidRPr="00FB2706" w:rsidRDefault="00EF4D87" w:rsidP="004D5E2F">
      <w:pPr>
        <w:pStyle w:val="Bezodstpw"/>
        <w:numPr>
          <w:ilvl w:val="0"/>
          <w:numId w:val="92"/>
        </w:numPr>
        <w:spacing w:line="276" w:lineRule="auto"/>
        <w:jc w:val="both"/>
        <w:rPr>
          <w:rFonts w:ascii="Arial" w:hAnsi="Arial" w:cs="Arial"/>
          <w:spacing w:val="-3"/>
          <w:sz w:val="20"/>
          <w:szCs w:val="20"/>
          <w:lang w:val="pl-PL"/>
        </w:rPr>
      </w:pPr>
      <w:r w:rsidRPr="00FB2706">
        <w:rPr>
          <w:rFonts w:ascii="Arial" w:hAnsi="Arial" w:cs="Arial"/>
          <w:spacing w:val="-3"/>
          <w:sz w:val="20"/>
          <w:szCs w:val="20"/>
          <w:lang w:val="pl-PL"/>
        </w:rPr>
        <w:t>Wartość wykonania Obiektu wynosi kwotę: ………………..zł netto + …..(podatek VAT) = …………………….zł brutto;</w:t>
      </w:r>
    </w:p>
    <w:p w:rsidR="00921BF4" w:rsidRPr="00FB2706" w:rsidRDefault="00921BF4" w:rsidP="000E4C82">
      <w:pPr>
        <w:pStyle w:val="Bezodstpw"/>
        <w:numPr>
          <w:ilvl w:val="1"/>
          <w:numId w:val="21"/>
        </w:numPr>
        <w:spacing w:line="276" w:lineRule="auto"/>
        <w:ind w:left="709" w:hanging="349"/>
        <w:jc w:val="both"/>
        <w:rPr>
          <w:rFonts w:ascii="Arial" w:hAnsi="Arial" w:cs="Arial"/>
          <w:spacing w:val="-3"/>
          <w:sz w:val="20"/>
          <w:szCs w:val="20"/>
          <w:lang w:val="pl-PL"/>
        </w:rPr>
      </w:pPr>
      <w:r w:rsidRPr="00FB2706">
        <w:rPr>
          <w:rFonts w:ascii="Arial" w:hAnsi="Arial" w:cs="Arial"/>
          <w:spacing w:val="-3"/>
          <w:sz w:val="20"/>
          <w:szCs w:val="20"/>
          <w:lang w:val="pl-PL"/>
        </w:rPr>
        <w:t xml:space="preserve">Maksymalne Wynagrodzenie Wykonawcy obejmuje wszystkie koszty związane z wykonaniem i odbiorem przedmiotu Umowy. </w:t>
      </w:r>
    </w:p>
    <w:p w:rsidR="00921BF4" w:rsidRPr="00FB2706" w:rsidRDefault="00921BF4" w:rsidP="000E4C82">
      <w:pPr>
        <w:pStyle w:val="Bezodstpw"/>
        <w:numPr>
          <w:ilvl w:val="1"/>
          <w:numId w:val="21"/>
        </w:numPr>
        <w:spacing w:line="276" w:lineRule="auto"/>
        <w:ind w:left="709" w:hanging="349"/>
        <w:jc w:val="both"/>
        <w:rPr>
          <w:rFonts w:ascii="Arial" w:hAnsi="Arial" w:cs="Arial"/>
          <w:spacing w:val="-3"/>
          <w:sz w:val="20"/>
          <w:szCs w:val="20"/>
          <w:lang w:val="pl-PL"/>
        </w:rPr>
      </w:pPr>
      <w:r w:rsidRPr="00FB2706">
        <w:rPr>
          <w:rFonts w:ascii="Arial" w:hAnsi="Arial" w:cs="Arial"/>
          <w:sz w:val="20"/>
          <w:szCs w:val="20"/>
          <w:lang w:val="pl-PL"/>
        </w:rPr>
        <w:t>Wykonawca oświadcza, że uwzględnił w ofercie wszelkie dane udostępnione przez Zamawiającego oraz wszelkie warunki lokalne rozpoznane we własnym zakresie z należytą starannością, a niezbędne do prawidłowego wykonania umowy. Nieuwzględnienie przez Wykonawcę robót lub ich zakresu, z winy Wykonawcy, obciąża wyłącznie Wykonawcę, który nie może - z tytułu ewentualnego wystąpienia robót dodatkowych lub ewentualnego zwiększenia ilości robót – żądać od Zam</w:t>
      </w:r>
      <w:r w:rsidR="00A34D51" w:rsidRPr="00FB2706">
        <w:rPr>
          <w:rFonts w:ascii="Arial" w:hAnsi="Arial" w:cs="Arial"/>
          <w:sz w:val="20"/>
          <w:szCs w:val="20"/>
          <w:lang w:val="pl-PL"/>
        </w:rPr>
        <w:t>awiającego zmiany Kwoty Maksymalnego Wynagrodzenia</w:t>
      </w:r>
      <w:r w:rsidRPr="00FB2706">
        <w:rPr>
          <w:rFonts w:ascii="Arial" w:hAnsi="Arial" w:cs="Arial"/>
          <w:sz w:val="20"/>
          <w:szCs w:val="20"/>
          <w:lang w:val="pl-PL"/>
        </w:rPr>
        <w:t>.</w:t>
      </w:r>
    </w:p>
    <w:p w:rsidR="00921BF4" w:rsidRPr="00FB2706" w:rsidRDefault="00921BF4" w:rsidP="000E4C82">
      <w:pPr>
        <w:pStyle w:val="Bezodstpw"/>
        <w:numPr>
          <w:ilvl w:val="1"/>
          <w:numId w:val="21"/>
        </w:numPr>
        <w:spacing w:line="276" w:lineRule="auto"/>
        <w:ind w:left="709" w:hanging="349"/>
        <w:jc w:val="both"/>
        <w:rPr>
          <w:rFonts w:ascii="Arial" w:hAnsi="Arial" w:cs="Arial"/>
          <w:spacing w:val="-3"/>
          <w:sz w:val="20"/>
          <w:szCs w:val="20"/>
          <w:lang w:val="pl-PL"/>
        </w:rPr>
      </w:pPr>
      <w:r w:rsidRPr="00FB2706">
        <w:rPr>
          <w:rFonts w:ascii="Arial" w:hAnsi="Arial" w:cs="Arial"/>
          <w:sz w:val="20"/>
          <w:szCs w:val="20"/>
          <w:lang w:val="pl-PL"/>
        </w:rPr>
        <w:lastRenderedPageBreak/>
        <w:t xml:space="preserve">Maksymalne Wynagrodzenie Wykonawcy za przedmiot Umowy, jako wynagrodzenie ryczałtowe, pozostaje niezmienne przez cały okres realizacji przedmiotu Umowy (poza okolicznościami wyraźnie wskazanymi w Umowie) i obejmuje wszystkie koszty związane z jego wykonaniem i odbiorem, a w szczególności: </w:t>
      </w:r>
    </w:p>
    <w:p w:rsidR="00921BF4" w:rsidRPr="00FB2706" w:rsidRDefault="00921BF4" w:rsidP="000E4C82">
      <w:pPr>
        <w:pStyle w:val="Bezodstpw"/>
        <w:numPr>
          <w:ilvl w:val="1"/>
          <w:numId w:val="22"/>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wszelkie prace projektowe,</w:t>
      </w:r>
    </w:p>
    <w:p w:rsidR="00921BF4" w:rsidRPr="00FB2706" w:rsidRDefault="00921BF4" w:rsidP="000E4C82">
      <w:pPr>
        <w:pStyle w:val="Bezodstpw"/>
        <w:numPr>
          <w:ilvl w:val="1"/>
          <w:numId w:val="22"/>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Roboty (w tym dostawy i usługi konieczne do ich wykonania) określone w SWZ oraz zgodne z Dokumentacją Projektową</w:t>
      </w:r>
      <w:r w:rsidR="004D5E2F" w:rsidRPr="00FB2706">
        <w:rPr>
          <w:rFonts w:ascii="Arial" w:hAnsi="Arial" w:cs="Arial"/>
          <w:sz w:val="20"/>
          <w:szCs w:val="20"/>
          <w:lang w:val="pl-PL"/>
        </w:rPr>
        <w:t xml:space="preserve"> </w:t>
      </w:r>
      <w:r w:rsidRPr="00FB2706">
        <w:rPr>
          <w:rFonts w:ascii="Arial" w:hAnsi="Arial" w:cs="Arial"/>
          <w:sz w:val="20"/>
          <w:szCs w:val="20"/>
          <w:lang w:val="pl-PL"/>
        </w:rPr>
        <w:t xml:space="preserve">oraz przepisami obowiązującymi w tym zakresie, </w:t>
      </w:r>
    </w:p>
    <w:p w:rsidR="00921BF4" w:rsidRPr="00FB2706" w:rsidRDefault="00921BF4" w:rsidP="000E4C82">
      <w:pPr>
        <w:pStyle w:val="Bezodstpw"/>
        <w:numPr>
          <w:ilvl w:val="1"/>
          <w:numId w:val="22"/>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roboty (w tym dostawy i usługi konieczne do ich wykonania) nie wskazane </w:t>
      </w:r>
      <w:r w:rsidRPr="00FB2706">
        <w:rPr>
          <w:rFonts w:ascii="Arial" w:hAnsi="Arial" w:cs="Arial"/>
          <w:sz w:val="20"/>
          <w:szCs w:val="20"/>
          <w:lang w:val="pl-PL"/>
        </w:rPr>
        <w:br/>
        <w:t xml:space="preserve">w </w:t>
      </w:r>
      <w:proofErr w:type="spellStart"/>
      <w:r w:rsidRPr="00FB2706">
        <w:rPr>
          <w:rFonts w:ascii="Arial" w:hAnsi="Arial" w:cs="Arial"/>
          <w:sz w:val="20"/>
          <w:szCs w:val="20"/>
          <w:lang w:val="pl-PL"/>
        </w:rPr>
        <w:t>pkt</w:t>
      </w:r>
      <w:proofErr w:type="spellEnd"/>
      <w:r w:rsidRPr="00FB2706">
        <w:rPr>
          <w:rFonts w:ascii="Arial" w:hAnsi="Arial" w:cs="Arial"/>
          <w:sz w:val="20"/>
          <w:szCs w:val="20"/>
          <w:lang w:val="pl-PL"/>
        </w:rPr>
        <w:t xml:space="preserve"> 2, a konieczne do prawidłowego wykonania przedmiotu Umowy z uwagi na zastosowane technologie, zaoferowane przez Wykonawcę, w tym normy i przepisy techniczne,</w:t>
      </w:r>
    </w:p>
    <w:p w:rsidR="00921BF4" w:rsidRPr="00FB2706" w:rsidRDefault="00921BF4" w:rsidP="000E4C82">
      <w:pPr>
        <w:pStyle w:val="Bezodstpw"/>
        <w:numPr>
          <w:ilvl w:val="1"/>
          <w:numId w:val="22"/>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roboty (w tym dostawy i usługi konieczne do ich wykonania) nie wskazane w </w:t>
      </w:r>
      <w:proofErr w:type="spellStart"/>
      <w:r w:rsidRPr="00FB2706">
        <w:rPr>
          <w:rFonts w:ascii="Arial" w:hAnsi="Arial" w:cs="Arial"/>
          <w:sz w:val="20"/>
          <w:szCs w:val="20"/>
          <w:lang w:val="pl-PL"/>
        </w:rPr>
        <w:t>pkt</w:t>
      </w:r>
      <w:proofErr w:type="spellEnd"/>
      <w:r w:rsidRPr="00FB2706">
        <w:rPr>
          <w:rFonts w:ascii="Arial" w:hAnsi="Arial" w:cs="Arial"/>
          <w:sz w:val="20"/>
          <w:szCs w:val="20"/>
          <w:lang w:val="pl-PL"/>
        </w:rPr>
        <w:t xml:space="preserve"> 2 lub 3, a konieczne do prawidłowego wykonania przedmiotu umowy zgodnie ze sztuką budowlaną z uwagi na postanowienia SWZ, zawartość Dokumentacji, obowiązujące przepisy prawa, zastosowane technologie zaoferowane przez Wykonawcę, w tym normy i przepisy techniczne, </w:t>
      </w:r>
    </w:p>
    <w:p w:rsidR="00921BF4" w:rsidRPr="00FB2706" w:rsidRDefault="00921BF4" w:rsidP="000E4C82">
      <w:pPr>
        <w:pStyle w:val="Bezodstpw"/>
        <w:numPr>
          <w:ilvl w:val="1"/>
          <w:numId w:val="22"/>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koszty robót przygotowawczych (zagospodarowania placu budowy i utrzymania zaplecza budowy), </w:t>
      </w:r>
    </w:p>
    <w:p w:rsidR="00921BF4" w:rsidRPr="00FB2706" w:rsidRDefault="00921BF4" w:rsidP="000E4C82">
      <w:pPr>
        <w:pStyle w:val="Bezodstpw"/>
        <w:numPr>
          <w:ilvl w:val="1"/>
          <w:numId w:val="22"/>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koszty wszystkich niezbędnych pomiarów i badań, </w:t>
      </w:r>
    </w:p>
    <w:p w:rsidR="00921BF4" w:rsidRPr="00FB2706" w:rsidRDefault="00921BF4" w:rsidP="000E4C82">
      <w:pPr>
        <w:pStyle w:val="Bezodstpw"/>
        <w:numPr>
          <w:ilvl w:val="1"/>
          <w:numId w:val="22"/>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koszty zatrudnienia personelu, w tym kierownika budowy, </w:t>
      </w:r>
    </w:p>
    <w:p w:rsidR="00921BF4" w:rsidRPr="00FB2706" w:rsidRDefault="00921BF4" w:rsidP="000E4C82">
      <w:pPr>
        <w:pStyle w:val="Bezodstpw"/>
        <w:numPr>
          <w:ilvl w:val="1"/>
          <w:numId w:val="22"/>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koszty uporządkowania terenu budowy po wykonaniu robót,</w:t>
      </w:r>
    </w:p>
    <w:p w:rsidR="00921BF4" w:rsidRPr="00FB2706" w:rsidRDefault="00921BF4" w:rsidP="000E4C82">
      <w:pPr>
        <w:pStyle w:val="Bezodstpw"/>
        <w:numPr>
          <w:ilvl w:val="1"/>
          <w:numId w:val="22"/>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koszty ubezpieczenia i zabezpieczeń majątkowych budowy, </w:t>
      </w:r>
    </w:p>
    <w:p w:rsidR="00921BF4" w:rsidRPr="00FB2706" w:rsidRDefault="00921BF4" w:rsidP="000E4C82">
      <w:pPr>
        <w:pStyle w:val="Bezodstpw"/>
        <w:numPr>
          <w:ilvl w:val="1"/>
          <w:numId w:val="22"/>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koszty pracy w godzinach popołudniowych, wieczornych oraz w sobotę i niedzielę,</w:t>
      </w:r>
    </w:p>
    <w:p w:rsidR="00921BF4" w:rsidRPr="00FB2706" w:rsidRDefault="00921BF4" w:rsidP="000E4C82">
      <w:pPr>
        <w:pStyle w:val="Bezodstpw"/>
        <w:numPr>
          <w:ilvl w:val="1"/>
          <w:numId w:val="22"/>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koszty gwarancji i rękojmi zgodnie z postanowieniami Umowy, </w:t>
      </w:r>
    </w:p>
    <w:p w:rsidR="00921BF4" w:rsidRPr="00FB2706" w:rsidRDefault="00921BF4" w:rsidP="000E4C82">
      <w:pPr>
        <w:pStyle w:val="Bezodstpw"/>
        <w:numPr>
          <w:ilvl w:val="1"/>
          <w:numId w:val="22"/>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należny podatek VAT, </w:t>
      </w:r>
    </w:p>
    <w:p w:rsidR="00921BF4" w:rsidRPr="00FB2706" w:rsidRDefault="00921BF4" w:rsidP="000E4C82">
      <w:pPr>
        <w:pStyle w:val="Bezodstpw"/>
        <w:numPr>
          <w:ilvl w:val="1"/>
          <w:numId w:val="22"/>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wynagrodzenie Podwykonawców oraz dalszych Podwykonawców, </w:t>
      </w:r>
    </w:p>
    <w:p w:rsidR="00921BF4" w:rsidRPr="00FB2706" w:rsidRDefault="00921BF4" w:rsidP="000E4C82">
      <w:pPr>
        <w:pStyle w:val="Bezodstpw"/>
        <w:numPr>
          <w:ilvl w:val="1"/>
          <w:numId w:val="22"/>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wszystkie inne, nie wymienione wyżej ogólne koszty budowy, które mogą wystąpić w związku z wykonywaniem robót budowlanych zgodnie z warunkami Umowy, obowiązującymi przepisami, normami oraz sztuką budowlaną. </w:t>
      </w:r>
    </w:p>
    <w:p w:rsidR="002D4597" w:rsidRPr="00FB2706" w:rsidRDefault="002D4597" w:rsidP="00A5462A">
      <w:pPr>
        <w:pStyle w:val="Bezodstpw"/>
        <w:spacing w:line="276" w:lineRule="auto"/>
        <w:jc w:val="center"/>
        <w:rPr>
          <w:rFonts w:ascii="Arial" w:hAnsi="Arial" w:cs="Arial"/>
          <w:b/>
          <w:sz w:val="20"/>
          <w:szCs w:val="20"/>
          <w:lang w:val="pl-PL"/>
        </w:rPr>
      </w:pPr>
    </w:p>
    <w:p w:rsidR="00921BF4" w:rsidRPr="00FB2706" w:rsidRDefault="00A34D51"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 14</w:t>
      </w:r>
      <w:r w:rsidR="00921BF4" w:rsidRPr="00FB2706">
        <w:rPr>
          <w:rFonts w:ascii="Arial" w:hAnsi="Arial" w:cs="Arial"/>
          <w:b/>
          <w:sz w:val="20"/>
          <w:szCs w:val="20"/>
          <w:lang w:val="pl-PL"/>
        </w:rPr>
        <w:t xml:space="preserve"> </w:t>
      </w:r>
    </w:p>
    <w:p w:rsidR="00921BF4" w:rsidRPr="00FB2706" w:rsidRDefault="0091094A" w:rsidP="00A5462A">
      <w:pPr>
        <w:pStyle w:val="nagwek20"/>
        <w:spacing w:line="276" w:lineRule="auto"/>
        <w:rPr>
          <w:rFonts w:ascii="Arial" w:hAnsi="Arial" w:cs="Arial"/>
          <w:sz w:val="20"/>
          <w:szCs w:val="20"/>
          <w:lang w:val="pl-PL"/>
        </w:rPr>
      </w:pPr>
      <w:bookmarkStart w:id="26" w:name="_Toc175139526"/>
      <w:r w:rsidRPr="00FB2706">
        <w:rPr>
          <w:rFonts w:ascii="Arial" w:hAnsi="Arial" w:cs="Arial"/>
          <w:sz w:val="20"/>
          <w:szCs w:val="20"/>
          <w:lang w:val="pl-PL"/>
        </w:rPr>
        <w:t>[</w:t>
      </w:r>
      <w:r w:rsidR="00921BF4" w:rsidRPr="00FB2706">
        <w:rPr>
          <w:rFonts w:ascii="Arial" w:hAnsi="Arial" w:cs="Arial"/>
          <w:sz w:val="20"/>
          <w:szCs w:val="20"/>
          <w:lang w:val="pl-PL"/>
        </w:rPr>
        <w:t>Zmiany w wynagrodzeniu Wykonawcy</w:t>
      </w:r>
      <w:r w:rsidRPr="00FB2706">
        <w:rPr>
          <w:rFonts w:ascii="Arial" w:hAnsi="Arial" w:cs="Arial"/>
          <w:sz w:val="20"/>
          <w:szCs w:val="20"/>
          <w:lang w:val="pl-PL"/>
        </w:rPr>
        <w:t>]</w:t>
      </w:r>
      <w:bookmarkEnd w:id="26"/>
    </w:p>
    <w:p w:rsidR="00921BF4" w:rsidRPr="00FB2706" w:rsidRDefault="00921BF4" w:rsidP="000E4C82">
      <w:pPr>
        <w:pStyle w:val="Bezodstpw"/>
        <w:numPr>
          <w:ilvl w:val="1"/>
          <w:numId w:val="23"/>
        </w:numPr>
        <w:spacing w:line="276" w:lineRule="auto"/>
        <w:ind w:left="709" w:hanging="349"/>
        <w:jc w:val="both"/>
        <w:rPr>
          <w:rFonts w:ascii="Arial" w:hAnsi="Arial" w:cs="Arial"/>
          <w:sz w:val="20"/>
          <w:szCs w:val="20"/>
          <w:lang w:val="pl-PL"/>
        </w:rPr>
      </w:pPr>
      <w:r w:rsidRPr="00FB2706">
        <w:rPr>
          <w:rFonts w:ascii="Arial" w:hAnsi="Arial" w:cs="Arial"/>
          <w:sz w:val="20"/>
          <w:szCs w:val="20"/>
          <w:lang w:val="pl-PL"/>
        </w:rPr>
        <w:t>Strony dopuszczają zmianę wysokości Maksymalnego Wynagrodzenia Wykonawcy jeżeli zmiany te będą miały wpływ na koszty wykonania zamówienia przez wykonawcę w przypadku zmiany:</w:t>
      </w:r>
    </w:p>
    <w:p w:rsidR="00921BF4" w:rsidRPr="00FB2706" w:rsidRDefault="00921BF4" w:rsidP="000E4C82">
      <w:pPr>
        <w:pStyle w:val="Bezodstpw"/>
        <w:numPr>
          <w:ilvl w:val="1"/>
          <w:numId w:val="24"/>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stawki podatku od towarów i usług,</w:t>
      </w:r>
    </w:p>
    <w:p w:rsidR="00412A4B" w:rsidRPr="00FB2706" w:rsidRDefault="00412A4B" w:rsidP="004D5E2F">
      <w:pPr>
        <w:pStyle w:val="Bezodstpw"/>
        <w:numPr>
          <w:ilvl w:val="1"/>
          <w:numId w:val="95"/>
        </w:numPr>
        <w:spacing w:line="276" w:lineRule="auto"/>
        <w:ind w:left="709" w:hanging="349"/>
        <w:jc w:val="both"/>
        <w:rPr>
          <w:rFonts w:ascii="Arial" w:hAnsi="Arial" w:cs="Arial"/>
          <w:spacing w:val="-3"/>
          <w:sz w:val="20"/>
          <w:szCs w:val="20"/>
          <w:lang w:val="pl-PL"/>
        </w:rPr>
      </w:pPr>
      <w:r w:rsidRPr="00FB2706">
        <w:rPr>
          <w:rFonts w:ascii="Arial" w:hAnsi="Arial" w:cs="Arial"/>
          <w:spacing w:val="-3"/>
          <w:sz w:val="20"/>
          <w:szCs w:val="20"/>
          <w:lang w:val="pl-PL"/>
        </w:rPr>
        <w:t>Zmian</w:t>
      </w:r>
      <w:r w:rsidR="002B1356" w:rsidRPr="00FB2706">
        <w:rPr>
          <w:rFonts w:ascii="Arial" w:hAnsi="Arial" w:cs="Arial"/>
          <w:spacing w:val="-3"/>
          <w:sz w:val="20"/>
          <w:szCs w:val="20"/>
          <w:lang w:val="pl-PL"/>
        </w:rPr>
        <w:t>a</w:t>
      </w:r>
      <w:r w:rsidR="00CC3C0A" w:rsidRPr="00FB2706">
        <w:rPr>
          <w:rFonts w:ascii="Arial" w:hAnsi="Arial" w:cs="Arial"/>
          <w:spacing w:val="-3"/>
          <w:sz w:val="20"/>
          <w:szCs w:val="20"/>
          <w:lang w:val="pl-PL"/>
        </w:rPr>
        <w:t>, o któr</w:t>
      </w:r>
      <w:r w:rsidR="002B1356" w:rsidRPr="00FB2706">
        <w:rPr>
          <w:rFonts w:ascii="Arial" w:hAnsi="Arial" w:cs="Arial"/>
          <w:spacing w:val="-3"/>
          <w:sz w:val="20"/>
          <w:szCs w:val="20"/>
          <w:lang w:val="pl-PL"/>
        </w:rPr>
        <w:t>ej</w:t>
      </w:r>
      <w:r w:rsidR="00CC3C0A" w:rsidRPr="00FB2706">
        <w:rPr>
          <w:rFonts w:ascii="Arial" w:hAnsi="Arial" w:cs="Arial"/>
          <w:spacing w:val="-3"/>
          <w:sz w:val="20"/>
          <w:szCs w:val="20"/>
          <w:lang w:val="pl-PL"/>
        </w:rPr>
        <w:t xml:space="preserve"> mowa w ust. 1 </w:t>
      </w:r>
      <w:proofErr w:type="spellStart"/>
      <w:r w:rsidR="00CC3C0A" w:rsidRPr="00FB2706">
        <w:rPr>
          <w:rFonts w:ascii="Arial" w:hAnsi="Arial" w:cs="Arial"/>
          <w:spacing w:val="-3"/>
          <w:sz w:val="20"/>
          <w:szCs w:val="20"/>
          <w:lang w:val="pl-PL"/>
        </w:rPr>
        <w:t>pkt</w:t>
      </w:r>
      <w:proofErr w:type="spellEnd"/>
      <w:r w:rsidR="00CC3C0A" w:rsidRPr="00FB2706">
        <w:rPr>
          <w:rFonts w:ascii="Arial" w:hAnsi="Arial" w:cs="Arial"/>
          <w:spacing w:val="-3"/>
          <w:sz w:val="20"/>
          <w:szCs w:val="20"/>
          <w:lang w:val="pl-PL"/>
        </w:rPr>
        <w:t xml:space="preserve"> 1</w:t>
      </w:r>
      <w:r w:rsidRPr="00FB2706">
        <w:rPr>
          <w:rFonts w:ascii="Arial" w:hAnsi="Arial" w:cs="Arial"/>
          <w:spacing w:val="-3"/>
          <w:sz w:val="20"/>
          <w:szCs w:val="20"/>
          <w:lang w:val="pl-PL"/>
        </w:rPr>
        <w:t>, mo</w:t>
      </w:r>
      <w:r w:rsidR="002B1356" w:rsidRPr="00FB2706">
        <w:rPr>
          <w:rFonts w:ascii="Arial" w:hAnsi="Arial" w:cs="Arial"/>
          <w:spacing w:val="-3"/>
          <w:sz w:val="20"/>
          <w:szCs w:val="20"/>
          <w:lang w:val="pl-PL"/>
        </w:rPr>
        <w:t>że</w:t>
      </w:r>
      <w:r w:rsidRPr="00FB2706">
        <w:rPr>
          <w:rFonts w:ascii="Arial" w:hAnsi="Arial" w:cs="Arial"/>
          <w:spacing w:val="-3"/>
          <w:sz w:val="20"/>
          <w:szCs w:val="20"/>
          <w:lang w:val="pl-PL"/>
        </w:rPr>
        <w:t xml:space="preserve"> być wprowadzone wyłącznie wtedy, gdy ma on</w:t>
      </w:r>
      <w:r w:rsidR="002B1356" w:rsidRPr="00FB2706">
        <w:rPr>
          <w:rFonts w:ascii="Arial" w:hAnsi="Arial" w:cs="Arial"/>
          <w:spacing w:val="-3"/>
          <w:sz w:val="20"/>
          <w:szCs w:val="20"/>
          <w:lang w:val="pl-PL"/>
        </w:rPr>
        <w:t>a</w:t>
      </w:r>
      <w:r w:rsidRPr="00FB2706">
        <w:rPr>
          <w:rFonts w:ascii="Arial" w:hAnsi="Arial" w:cs="Arial"/>
          <w:spacing w:val="-3"/>
          <w:sz w:val="20"/>
          <w:szCs w:val="20"/>
          <w:lang w:val="pl-PL"/>
        </w:rPr>
        <w:t xml:space="preserve"> wpływ na koszty wykonania zamówienia przez wykonawcę. W przypadku </w:t>
      </w:r>
      <w:r w:rsidR="002B1356" w:rsidRPr="00FB2706">
        <w:rPr>
          <w:rFonts w:ascii="Arial" w:hAnsi="Arial" w:cs="Arial"/>
          <w:spacing w:val="-3"/>
          <w:sz w:val="20"/>
          <w:szCs w:val="20"/>
          <w:lang w:val="pl-PL"/>
        </w:rPr>
        <w:t>jej</w:t>
      </w:r>
      <w:r w:rsidRPr="00FB2706">
        <w:rPr>
          <w:rFonts w:ascii="Arial" w:hAnsi="Arial" w:cs="Arial"/>
          <w:spacing w:val="-3"/>
          <w:sz w:val="20"/>
          <w:szCs w:val="20"/>
          <w:lang w:val="pl-PL"/>
        </w:rPr>
        <w:t xml:space="preserve"> wystąpienia wykonawca może wystąpić do zamawiającego z pisemnym wnioskiem </w:t>
      </w:r>
      <w:r w:rsidRPr="00FB2706">
        <w:rPr>
          <w:rFonts w:ascii="Arial" w:hAnsi="Arial" w:cs="Arial"/>
          <w:spacing w:val="-3"/>
          <w:sz w:val="20"/>
          <w:szCs w:val="20"/>
          <w:lang w:val="pl-PL"/>
        </w:rPr>
        <w:br/>
        <w:t>o zmianę wynagrodzenia, przedkładając odpowiednie dokumenty potwierdzające zasadność złożenia takiego wniosku. Wykonawca powinien wykazać ponad wszelką wątpliwość, że zaistniała zmiana ma bezpośredni wpływ na koszty wykonania zamówienia oraz określić stopień, w jakim wpłynie ona na wysokość wynagrodzenia. Wykonawca może złożyć pisemny wniosek o dokonanie waloryzacji najwcześniej w dniu wejścia w życie przepisów wprowadzających zmiany.</w:t>
      </w:r>
    </w:p>
    <w:p w:rsidR="00412A4B" w:rsidRPr="00FB2706" w:rsidRDefault="00412A4B" w:rsidP="004D5E2F">
      <w:pPr>
        <w:pStyle w:val="Bezodstpw"/>
        <w:numPr>
          <w:ilvl w:val="1"/>
          <w:numId w:val="95"/>
        </w:numPr>
        <w:spacing w:line="276" w:lineRule="auto"/>
        <w:ind w:left="709" w:hanging="349"/>
        <w:jc w:val="both"/>
        <w:rPr>
          <w:rFonts w:ascii="Arial" w:hAnsi="Arial" w:cs="Arial"/>
          <w:spacing w:val="-3"/>
          <w:sz w:val="20"/>
          <w:szCs w:val="20"/>
          <w:lang w:val="pl-PL"/>
        </w:rPr>
      </w:pPr>
      <w:r w:rsidRPr="00FB2706">
        <w:rPr>
          <w:rFonts w:ascii="Arial" w:hAnsi="Arial" w:cs="Arial"/>
          <w:spacing w:val="-3"/>
          <w:sz w:val="20"/>
          <w:szCs w:val="20"/>
          <w:lang w:val="pl-PL"/>
        </w:rPr>
        <w:t>Zmiana wynagrodzenia może polegać zarówno na jego wzroście jak i obniżeniu.</w:t>
      </w:r>
    </w:p>
    <w:p w:rsidR="00921BF4" w:rsidRPr="00FB2706" w:rsidRDefault="00921BF4" w:rsidP="004D5E2F">
      <w:pPr>
        <w:pStyle w:val="Bezodstpw"/>
        <w:numPr>
          <w:ilvl w:val="1"/>
          <w:numId w:val="95"/>
        </w:numPr>
        <w:spacing w:line="276" w:lineRule="auto"/>
        <w:ind w:left="709" w:hanging="349"/>
        <w:jc w:val="both"/>
        <w:rPr>
          <w:rFonts w:ascii="Arial" w:hAnsi="Arial" w:cs="Arial"/>
          <w:spacing w:val="-3"/>
          <w:sz w:val="20"/>
          <w:szCs w:val="20"/>
          <w:lang w:val="pl-PL"/>
        </w:rPr>
      </w:pPr>
      <w:r w:rsidRPr="00FB2706">
        <w:rPr>
          <w:rFonts w:ascii="Arial" w:hAnsi="Arial" w:cs="Arial"/>
          <w:spacing w:val="-3"/>
          <w:sz w:val="20"/>
          <w:szCs w:val="20"/>
          <w:lang w:val="pl-PL"/>
        </w:rPr>
        <w:t>Niezależnie od powyższ</w:t>
      </w:r>
      <w:r w:rsidR="002B1356" w:rsidRPr="00FB2706">
        <w:rPr>
          <w:rFonts w:ascii="Arial" w:hAnsi="Arial" w:cs="Arial"/>
          <w:spacing w:val="-3"/>
          <w:sz w:val="20"/>
          <w:szCs w:val="20"/>
          <w:lang w:val="pl-PL"/>
        </w:rPr>
        <w:t>ego</w:t>
      </w:r>
      <w:r w:rsidRPr="00FB2706">
        <w:rPr>
          <w:rFonts w:ascii="Arial" w:hAnsi="Arial" w:cs="Arial"/>
          <w:spacing w:val="-3"/>
          <w:sz w:val="20"/>
          <w:szCs w:val="20"/>
          <w:lang w:val="pl-PL"/>
        </w:rPr>
        <w:t xml:space="preserve"> postanowie</w:t>
      </w:r>
      <w:r w:rsidR="002B1356" w:rsidRPr="00FB2706">
        <w:rPr>
          <w:rFonts w:ascii="Arial" w:hAnsi="Arial" w:cs="Arial"/>
          <w:spacing w:val="-3"/>
          <w:sz w:val="20"/>
          <w:szCs w:val="20"/>
          <w:lang w:val="pl-PL"/>
        </w:rPr>
        <w:t>nia</w:t>
      </w:r>
      <w:r w:rsidRPr="00FB2706">
        <w:rPr>
          <w:rFonts w:ascii="Arial" w:hAnsi="Arial" w:cs="Arial"/>
          <w:spacing w:val="-3"/>
          <w:sz w:val="20"/>
          <w:szCs w:val="20"/>
          <w:lang w:val="pl-PL"/>
        </w:rPr>
        <w:t>, Strony dopuszczają zmianę Maksymalnego Wynagrodzenia Wykonawcy w przypadku przedłożenia przez Wykonawcę Indywidualnej Interpretacji Prawa Podatkowego dokonanej przez właściwy rzeczowo organ w zakresie obowiązku podatkowego dotyczącego przedmiotu Umowy.</w:t>
      </w:r>
    </w:p>
    <w:p w:rsidR="002D4597" w:rsidRPr="00FB2706" w:rsidRDefault="002D4597" w:rsidP="004D5E2F">
      <w:pPr>
        <w:pStyle w:val="Bezodstpw"/>
        <w:spacing w:line="276" w:lineRule="auto"/>
        <w:ind w:left="709"/>
        <w:jc w:val="both"/>
        <w:rPr>
          <w:rFonts w:ascii="Arial" w:hAnsi="Arial" w:cs="Arial"/>
          <w:spacing w:val="-3"/>
          <w:sz w:val="20"/>
          <w:szCs w:val="20"/>
          <w:lang w:val="pl-PL"/>
        </w:rPr>
      </w:pPr>
    </w:p>
    <w:p w:rsidR="00921BF4" w:rsidRPr="00FB2706" w:rsidRDefault="00921BF4"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 15</w:t>
      </w:r>
    </w:p>
    <w:p w:rsidR="00921BF4" w:rsidRPr="00FB2706" w:rsidRDefault="0091094A" w:rsidP="00A5462A">
      <w:pPr>
        <w:pStyle w:val="nagwek20"/>
        <w:spacing w:line="276" w:lineRule="auto"/>
        <w:rPr>
          <w:rFonts w:ascii="Arial" w:hAnsi="Arial" w:cs="Arial"/>
          <w:sz w:val="20"/>
          <w:szCs w:val="20"/>
          <w:lang w:val="pl-PL"/>
        </w:rPr>
      </w:pPr>
      <w:bookmarkStart w:id="27" w:name="_Toc175139527"/>
      <w:r w:rsidRPr="00FB2706">
        <w:rPr>
          <w:rFonts w:ascii="Arial" w:hAnsi="Arial" w:cs="Arial"/>
          <w:sz w:val="20"/>
          <w:szCs w:val="20"/>
          <w:lang w:val="pl-PL"/>
        </w:rPr>
        <w:t>[</w:t>
      </w:r>
      <w:r w:rsidR="00921BF4" w:rsidRPr="00FB2706">
        <w:rPr>
          <w:rFonts w:ascii="Arial" w:hAnsi="Arial" w:cs="Arial"/>
          <w:sz w:val="20"/>
          <w:szCs w:val="20"/>
          <w:lang w:val="pl-PL"/>
        </w:rPr>
        <w:t>Zasady płatności</w:t>
      </w:r>
      <w:r w:rsidRPr="00FB2706">
        <w:rPr>
          <w:rFonts w:ascii="Arial" w:hAnsi="Arial" w:cs="Arial"/>
          <w:sz w:val="20"/>
          <w:szCs w:val="20"/>
          <w:lang w:val="pl-PL"/>
        </w:rPr>
        <w:t>]</w:t>
      </w:r>
      <w:bookmarkEnd w:id="27"/>
    </w:p>
    <w:p w:rsidR="00921BF4" w:rsidRPr="00FB2706" w:rsidRDefault="00921BF4" w:rsidP="004D5E2F">
      <w:pPr>
        <w:pStyle w:val="Bezodstpw"/>
        <w:numPr>
          <w:ilvl w:val="1"/>
          <w:numId w:val="96"/>
        </w:numPr>
        <w:spacing w:line="276" w:lineRule="auto"/>
        <w:ind w:left="709" w:hanging="349"/>
        <w:jc w:val="both"/>
        <w:rPr>
          <w:rFonts w:ascii="Arial" w:hAnsi="Arial" w:cs="Arial"/>
          <w:spacing w:val="-3"/>
          <w:sz w:val="20"/>
          <w:szCs w:val="20"/>
          <w:lang w:val="pl-PL"/>
        </w:rPr>
      </w:pPr>
      <w:r w:rsidRPr="00FB2706">
        <w:rPr>
          <w:rFonts w:ascii="Arial" w:hAnsi="Arial" w:cs="Arial"/>
          <w:spacing w:val="-3"/>
          <w:sz w:val="20"/>
          <w:szCs w:val="20"/>
          <w:lang w:val="pl-PL"/>
        </w:rPr>
        <w:lastRenderedPageBreak/>
        <w:t>Rozliczenie za wykonanie Robót stanowiących przedmiot Umowy będzie dokonywane na podstawie faktur</w:t>
      </w:r>
      <w:r w:rsidR="004D5E2F" w:rsidRPr="00FB2706">
        <w:rPr>
          <w:rFonts w:ascii="Arial" w:hAnsi="Arial" w:cs="Arial"/>
          <w:spacing w:val="-3"/>
          <w:sz w:val="20"/>
          <w:szCs w:val="20"/>
          <w:lang w:val="pl-PL"/>
        </w:rPr>
        <w:t>y końcowej.</w:t>
      </w:r>
    </w:p>
    <w:p w:rsidR="00921BF4" w:rsidRPr="00FB2706" w:rsidRDefault="004D5E2F" w:rsidP="004D5E2F">
      <w:pPr>
        <w:pStyle w:val="Bezodstpw"/>
        <w:numPr>
          <w:ilvl w:val="1"/>
          <w:numId w:val="96"/>
        </w:numPr>
        <w:spacing w:line="276" w:lineRule="auto"/>
        <w:ind w:left="709" w:hanging="349"/>
        <w:jc w:val="both"/>
        <w:rPr>
          <w:rFonts w:ascii="Arial" w:hAnsi="Arial" w:cs="Arial"/>
          <w:spacing w:val="-3"/>
          <w:sz w:val="20"/>
          <w:szCs w:val="20"/>
          <w:lang w:val="pl-PL"/>
        </w:rPr>
      </w:pPr>
      <w:r w:rsidRPr="00FB2706">
        <w:rPr>
          <w:rFonts w:ascii="Arial" w:hAnsi="Arial" w:cs="Arial"/>
          <w:spacing w:val="-3"/>
          <w:sz w:val="20"/>
          <w:szCs w:val="20"/>
          <w:lang w:val="pl-PL"/>
        </w:rPr>
        <w:t>P</w:t>
      </w:r>
      <w:r w:rsidR="00921BF4" w:rsidRPr="00FB2706">
        <w:rPr>
          <w:rFonts w:ascii="Arial" w:hAnsi="Arial" w:cs="Arial"/>
          <w:spacing w:val="-3"/>
          <w:sz w:val="20"/>
          <w:szCs w:val="20"/>
          <w:lang w:val="pl-PL"/>
        </w:rPr>
        <w:t>łatnoś</w:t>
      </w:r>
      <w:r w:rsidRPr="00FB2706">
        <w:rPr>
          <w:rFonts w:ascii="Arial" w:hAnsi="Arial" w:cs="Arial"/>
          <w:spacing w:val="-3"/>
          <w:sz w:val="20"/>
          <w:szCs w:val="20"/>
          <w:lang w:val="pl-PL"/>
        </w:rPr>
        <w:t>ć</w:t>
      </w:r>
      <w:r w:rsidR="00921BF4" w:rsidRPr="00FB2706">
        <w:rPr>
          <w:rFonts w:ascii="Arial" w:hAnsi="Arial" w:cs="Arial"/>
          <w:spacing w:val="-3"/>
          <w:sz w:val="20"/>
          <w:szCs w:val="20"/>
          <w:lang w:val="pl-PL"/>
        </w:rPr>
        <w:t xml:space="preserve"> za wykonane na podstawie Umowy Roboty </w:t>
      </w:r>
      <w:r w:rsidRPr="00FB2706">
        <w:rPr>
          <w:rFonts w:ascii="Arial" w:hAnsi="Arial" w:cs="Arial"/>
          <w:spacing w:val="-3"/>
          <w:sz w:val="20"/>
          <w:szCs w:val="20"/>
          <w:lang w:val="pl-PL"/>
        </w:rPr>
        <w:t>będzie dokonana</w:t>
      </w:r>
      <w:r w:rsidR="00921BF4" w:rsidRPr="00FB2706">
        <w:rPr>
          <w:rFonts w:ascii="Arial" w:hAnsi="Arial" w:cs="Arial"/>
          <w:spacing w:val="-3"/>
          <w:sz w:val="20"/>
          <w:szCs w:val="20"/>
          <w:lang w:val="pl-PL"/>
        </w:rPr>
        <w:t xml:space="preserve"> powykonawczo, na podstawie Protokoł</w:t>
      </w:r>
      <w:r w:rsidRPr="00FB2706">
        <w:rPr>
          <w:rFonts w:ascii="Arial" w:hAnsi="Arial" w:cs="Arial"/>
          <w:spacing w:val="-3"/>
          <w:sz w:val="20"/>
          <w:szCs w:val="20"/>
          <w:lang w:val="pl-PL"/>
        </w:rPr>
        <w:t>u</w:t>
      </w:r>
      <w:r w:rsidR="00921BF4" w:rsidRPr="00FB2706">
        <w:rPr>
          <w:rFonts w:ascii="Arial" w:hAnsi="Arial" w:cs="Arial"/>
          <w:spacing w:val="-3"/>
          <w:sz w:val="20"/>
          <w:szCs w:val="20"/>
          <w:lang w:val="pl-PL"/>
        </w:rPr>
        <w:t xml:space="preserve"> Odbioru końcowego Robót.</w:t>
      </w:r>
    </w:p>
    <w:p w:rsidR="00A34D51" w:rsidRPr="00FB2706" w:rsidRDefault="00A34D51" w:rsidP="00A5462A">
      <w:pPr>
        <w:pStyle w:val="Bezodstpw"/>
        <w:spacing w:line="276" w:lineRule="auto"/>
        <w:jc w:val="center"/>
        <w:rPr>
          <w:rFonts w:ascii="Arial" w:hAnsi="Arial" w:cs="Arial"/>
          <w:b/>
          <w:sz w:val="20"/>
          <w:szCs w:val="20"/>
          <w:lang w:val="pl-PL"/>
        </w:rPr>
      </w:pPr>
    </w:p>
    <w:p w:rsidR="00921BF4" w:rsidRPr="00FB2706" w:rsidRDefault="00921BF4"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 16</w:t>
      </w:r>
    </w:p>
    <w:p w:rsidR="00921BF4" w:rsidRPr="00FB2706" w:rsidRDefault="0091094A" w:rsidP="00A5462A">
      <w:pPr>
        <w:pStyle w:val="nagwek20"/>
        <w:spacing w:line="276" w:lineRule="auto"/>
        <w:rPr>
          <w:rFonts w:ascii="Arial" w:hAnsi="Arial" w:cs="Arial"/>
          <w:sz w:val="20"/>
          <w:szCs w:val="20"/>
          <w:lang w:val="pl-PL"/>
        </w:rPr>
      </w:pPr>
      <w:bookmarkStart w:id="28" w:name="_Toc175139528"/>
      <w:r w:rsidRPr="00FB2706">
        <w:rPr>
          <w:rFonts w:ascii="Arial" w:hAnsi="Arial" w:cs="Arial"/>
          <w:sz w:val="20"/>
          <w:szCs w:val="20"/>
          <w:lang w:val="pl-PL"/>
        </w:rPr>
        <w:t>[</w:t>
      </w:r>
      <w:r w:rsidR="00921BF4" w:rsidRPr="00FB2706">
        <w:rPr>
          <w:rFonts w:ascii="Arial" w:hAnsi="Arial" w:cs="Arial"/>
          <w:sz w:val="20"/>
          <w:szCs w:val="20"/>
          <w:lang w:val="pl-PL"/>
        </w:rPr>
        <w:t>Warunki płatności</w:t>
      </w:r>
      <w:r w:rsidRPr="00FB2706">
        <w:rPr>
          <w:rFonts w:ascii="Arial" w:hAnsi="Arial" w:cs="Arial"/>
          <w:sz w:val="20"/>
          <w:szCs w:val="20"/>
          <w:lang w:val="pl-PL"/>
        </w:rPr>
        <w:t>]</w:t>
      </w:r>
      <w:bookmarkEnd w:id="28"/>
    </w:p>
    <w:p w:rsidR="004D5E2F" w:rsidRPr="00FB2706" w:rsidRDefault="00921BF4" w:rsidP="004D5E2F">
      <w:pPr>
        <w:pStyle w:val="Bezodstpw"/>
        <w:numPr>
          <w:ilvl w:val="1"/>
          <w:numId w:val="97"/>
        </w:numPr>
        <w:spacing w:line="276" w:lineRule="auto"/>
        <w:ind w:left="709" w:hanging="349"/>
        <w:jc w:val="both"/>
        <w:rPr>
          <w:rFonts w:ascii="Arial" w:hAnsi="Arial" w:cs="Arial"/>
          <w:spacing w:val="-3"/>
          <w:sz w:val="20"/>
          <w:szCs w:val="20"/>
          <w:lang w:val="pl-PL"/>
        </w:rPr>
      </w:pPr>
      <w:r w:rsidRPr="00FB2706">
        <w:rPr>
          <w:rFonts w:ascii="Arial" w:hAnsi="Arial" w:cs="Arial"/>
          <w:spacing w:val="-3"/>
          <w:sz w:val="20"/>
          <w:szCs w:val="20"/>
          <w:lang w:val="pl-PL"/>
        </w:rPr>
        <w:t>Wynagrodzenie będzie płatne na podstawie prawidłowo wystawionej faktury przez Wykonawcę, zaakceptowanej przez Nadzór, przelewem bankowym z rachunku Zamawiającego na rachunek Wykonawcy wskazany na faktur</w:t>
      </w:r>
      <w:r w:rsidR="004D5E2F" w:rsidRPr="00FB2706">
        <w:rPr>
          <w:rFonts w:ascii="Arial" w:hAnsi="Arial" w:cs="Arial"/>
          <w:spacing w:val="-3"/>
          <w:sz w:val="20"/>
          <w:szCs w:val="20"/>
          <w:lang w:val="pl-PL"/>
        </w:rPr>
        <w:t>ze</w:t>
      </w:r>
      <w:r w:rsidR="0075183C" w:rsidRPr="00FB2706">
        <w:rPr>
          <w:rFonts w:ascii="Arial" w:hAnsi="Arial" w:cs="Arial"/>
          <w:spacing w:val="-3"/>
          <w:sz w:val="20"/>
          <w:szCs w:val="20"/>
          <w:lang w:val="pl-PL"/>
        </w:rPr>
        <w:t xml:space="preserve"> i zgłoszony do rejestru Ministra Finansów tzw. Białej listy podatników</w:t>
      </w:r>
      <w:r w:rsidRPr="00FB2706">
        <w:rPr>
          <w:rFonts w:ascii="Arial" w:hAnsi="Arial" w:cs="Arial"/>
          <w:spacing w:val="-3"/>
          <w:sz w:val="20"/>
          <w:szCs w:val="20"/>
          <w:lang w:val="pl-PL"/>
        </w:rPr>
        <w:t xml:space="preserve">, w terminie </w:t>
      </w:r>
      <w:r w:rsidR="00605C07" w:rsidRPr="00FB2706">
        <w:rPr>
          <w:rFonts w:ascii="Arial" w:hAnsi="Arial" w:cs="Arial"/>
          <w:spacing w:val="-3"/>
          <w:sz w:val="20"/>
          <w:szCs w:val="20"/>
          <w:lang w:val="pl-PL"/>
        </w:rPr>
        <w:t>6</w:t>
      </w:r>
      <w:r w:rsidRPr="00FB2706">
        <w:rPr>
          <w:rFonts w:ascii="Arial" w:hAnsi="Arial" w:cs="Arial"/>
          <w:spacing w:val="-3"/>
          <w:sz w:val="20"/>
          <w:szCs w:val="20"/>
          <w:lang w:val="pl-PL"/>
        </w:rPr>
        <w:t>0 dni od dnia doręczenia Zamawiającemu.</w:t>
      </w:r>
    </w:p>
    <w:p w:rsidR="00FB2706" w:rsidRDefault="00FB2706" w:rsidP="00DA74E6">
      <w:pPr>
        <w:pStyle w:val="Bezodstpw"/>
        <w:spacing w:line="276" w:lineRule="auto"/>
        <w:jc w:val="both"/>
        <w:rPr>
          <w:rFonts w:ascii="Arial" w:hAnsi="Arial" w:cs="Arial"/>
          <w:b/>
          <w:sz w:val="20"/>
          <w:lang w:val="pl-PL"/>
        </w:rPr>
      </w:pPr>
    </w:p>
    <w:p w:rsidR="00DA74E6" w:rsidRPr="00FB2706" w:rsidRDefault="00DA74E6" w:rsidP="00DA74E6">
      <w:pPr>
        <w:pStyle w:val="Bezodstpw"/>
        <w:spacing w:line="276" w:lineRule="auto"/>
        <w:jc w:val="both"/>
        <w:rPr>
          <w:rFonts w:ascii="Arial" w:hAnsi="Arial" w:cs="Arial"/>
          <w:sz w:val="20"/>
          <w:u w:val="single"/>
          <w:lang w:val="pl-PL"/>
        </w:rPr>
      </w:pPr>
      <w:r w:rsidRPr="00FB2706">
        <w:rPr>
          <w:rFonts w:ascii="Arial" w:hAnsi="Arial" w:cs="Arial"/>
          <w:b/>
          <w:sz w:val="20"/>
          <w:lang w:val="pl-PL"/>
        </w:rPr>
        <w:t>UWAGA</w:t>
      </w:r>
      <w:r w:rsidRPr="00FB2706">
        <w:rPr>
          <w:rFonts w:ascii="Arial" w:hAnsi="Arial" w:cs="Arial"/>
          <w:sz w:val="20"/>
          <w:lang w:val="pl-PL"/>
        </w:rPr>
        <w:t xml:space="preserve">: </w:t>
      </w:r>
      <w:r w:rsidRPr="00FB2706">
        <w:rPr>
          <w:rFonts w:ascii="Arial" w:hAnsi="Arial" w:cs="Arial"/>
          <w:sz w:val="20"/>
          <w:u w:val="single"/>
          <w:lang w:val="pl-PL"/>
        </w:rPr>
        <w:t>Opis na dokumencie stanowiącym fakturę winien brzmieć:</w:t>
      </w:r>
    </w:p>
    <w:p w:rsidR="001166BA" w:rsidRPr="00FB2706" w:rsidRDefault="001166BA" w:rsidP="00FB2706">
      <w:pPr>
        <w:ind w:left="708" w:right="-3"/>
        <w:jc w:val="both"/>
        <w:rPr>
          <w:rFonts w:ascii="Arial" w:eastAsia="Calibri" w:hAnsi="Arial" w:cs="Arial"/>
          <w:b/>
          <w:i/>
          <w:sz w:val="20"/>
          <w:szCs w:val="20"/>
          <w:lang w:val="pl-PL"/>
        </w:rPr>
      </w:pPr>
      <w:r w:rsidRPr="00FB2706">
        <w:rPr>
          <w:rFonts w:ascii="Arial" w:eastAsia="Calibri" w:hAnsi="Arial" w:cs="Arial"/>
          <w:b/>
          <w:i/>
          <w:sz w:val="20"/>
          <w:szCs w:val="20"/>
          <w:lang w:val="pl-PL"/>
        </w:rPr>
        <w:t xml:space="preserve">Wykonanie robót budowlanych w formule Zaprojektuj i wybuduj - Instalacja systemu wytwarzania energii elektrycznej pochodzącej z OZE przy pomocy paneli fotowoltaicznych w SP ZOZ </w:t>
      </w:r>
      <w:proofErr w:type="spellStart"/>
      <w:r w:rsidRPr="00FB2706">
        <w:rPr>
          <w:rFonts w:ascii="Arial" w:eastAsia="Calibri" w:hAnsi="Arial" w:cs="Arial"/>
          <w:b/>
          <w:i/>
          <w:sz w:val="20"/>
          <w:szCs w:val="20"/>
          <w:lang w:val="pl-PL"/>
        </w:rPr>
        <w:t>MSWiA</w:t>
      </w:r>
      <w:proofErr w:type="spellEnd"/>
      <w:r w:rsidRPr="00FB2706">
        <w:rPr>
          <w:rFonts w:ascii="Arial" w:eastAsia="Calibri" w:hAnsi="Arial" w:cs="Arial"/>
          <w:b/>
          <w:i/>
          <w:sz w:val="20"/>
          <w:szCs w:val="20"/>
          <w:lang w:val="pl-PL"/>
        </w:rPr>
        <w:t xml:space="preserve"> w Poznaniu im. prof. Ludwika Bierkowskiego – Etap I w ramach realizacji programu inwestycji pn. „Przebudowa systemu grzewczo-energetycznego”</w:t>
      </w:r>
      <w:r w:rsidR="00DA74E6" w:rsidRPr="00FB2706">
        <w:rPr>
          <w:rFonts w:ascii="Arial" w:hAnsi="Arial" w:cs="Arial"/>
          <w:sz w:val="20"/>
          <w:lang w:val="pl-PL"/>
        </w:rPr>
        <w:tab/>
      </w:r>
    </w:p>
    <w:p w:rsidR="00DA74E6" w:rsidRPr="00FB2706" w:rsidRDefault="00DA74E6" w:rsidP="00DA74E6">
      <w:pPr>
        <w:pStyle w:val="Bezodstpw"/>
        <w:numPr>
          <w:ilvl w:val="1"/>
          <w:numId w:val="97"/>
        </w:numPr>
        <w:spacing w:line="276" w:lineRule="auto"/>
        <w:ind w:left="709" w:hanging="349"/>
        <w:jc w:val="both"/>
        <w:rPr>
          <w:rFonts w:ascii="Arial" w:hAnsi="Arial" w:cs="Arial"/>
          <w:spacing w:val="-3"/>
          <w:sz w:val="20"/>
          <w:szCs w:val="20"/>
          <w:lang w:val="pl-PL"/>
        </w:rPr>
      </w:pPr>
      <w:r w:rsidRPr="00FB2706">
        <w:rPr>
          <w:rFonts w:ascii="Arial" w:hAnsi="Arial" w:cs="Arial"/>
          <w:sz w:val="20"/>
          <w:szCs w:val="20"/>
          <w:u w:val="single"/>
          <w:lang w:val="pl-PL"/>
        </w:rPr>
        <w:t xml:space="preserve">Prawidłowo wystawioną fakturę należy dostarczyć do </w:t>
      </w:r>
      <w:r w:rsidRPr="00FB2706">
        <w:rPr>
          <w:rFonts w:ascii="Arial" w:hAnsi="Arial" w:cs="Arial"/>
          <w:b/>
          <w:sz w:val="20"/>
          <w:szCs w:val="20"/>
          <w:u w:val="single"/>
          <w:lang w:val="pl-PL"/>
        </w:rPr>
        <w:t>Kancelarii Ogólnej pok. Nr 51</w:t>
      </w:r>
      <w:r w:rsidRPr="00FB2706">
        <w:rPr>
          <w:rFonts w:ascii="Arial" w:hAnsi="Arial" w:cs="Arial"/>
          <w:sz w:val="20"/>
          <w:szCs w:val="20"/>
          <w:u w:val="single"/>
          <w:lang w:val="pl-PL"/>
        </w:rPr>
        <w:t>.</w:t>
      </w:r>
    </w:p>
    <w:p w:rsidR="00DA74E6" w:rsidRPr="00FB2706" w:rsidRDefault="00DA74E6" w:rsidP="00DA74E6">
      <w:pPr>
        <w:pStyle w:val="Bezodstpw"/>
        <w:spacing w:line="276" w:lineRule="auto"/>
        <w:ind w:left="709"/>
        <w:jc w:val="both"/>
        <w:rPr>
          <w:rFonts w:ascii="Arial" w:hAnsi="Arial" w:cs="Arial"/>
          <w:sz w:val="20"/>
          <w:szCs w:val="20"/>
          <w:lang w:val="pl-PL"/>
        </w:rPr>
      </w:pPr>
      <w:r w:rsidRPr="00FB2706">
        <w:rPr>
          <w:rFonts w:ascii="Arial" w:hAnsi="Arial" w:cs="Arial"/>
          <w:sz w:val="20"/>
          <w:szCs w:val="20"/>
          <w:lang w:val="pl-PL"/>
        </w:rPr>
        <w:t>Uwaga! Wykonawca przekaże Zamawiającemu wraz z fakturą wykaz - zestawienie środków trwałych, opracowany zgodnie z załącznikiem nr 11 do umowy.</w:t>
      </w:r>
    </w:p>
    <w:p w:rsidR="00DA74E6" w:rsidRPr="00FB2706" w:rsidRDefault="00DA74E6" w:rsidP="004D5E2F">
      <w:pPr>
        <w:pStyle w:val="Bezodstpw"/>
        <w:numPr>
          <w:ilvl w:val="1"/>
          <w:numId w:val="97"/>
        </w:numPr>
        <w:spacing w:line="276" w:lineRule="auto"/>
        <w:ind w:left="709" w:hanging="349"/>
        <w:jc w:val="both"/>
        <w:rPr>
          <w:rFonts w:ascii="Arial" w:hAnsi="Arial" w:cs="Arial"/>
          <w:spacing w:val="-3"/>
          <w:sz w:val="20"/>
          <w:szCs w:val="20"/>
          <w:lang w:val="pl-PL"/>
        </w:rPr>
      </w:pPr>
      <w:r w:rsidRPr="00FB2706">
        <w:rPr>
          <w:rFonts w:ascii="Arial" w:hAnsi="Arial" w:cs="Arial"/>
          <w:sz w:val="20"/>
          <w:szCs w:val="20"/>
          <w:lang w:val="pl-PL"/>
        </w:rPr>
        <w:t>Zamawiający dopuszcza przesyłanie przez Wykonawcę faktur, duplikatów faktur oraz ich korekt, a także not obciążeniowych i not korygujących w formie pliku elektronicznego, zgodnie z ustawą z dnia 11 marca 2004 o podatku od towarów i usług (</w:t>
      </w:r>
      <w:proofErr w:type="spellStart"/>
      <w:r w:rsidRPr="00FB2706">
        <w:rPr>
          <w:rFonts w:ascii="Arial" w:hAnsi="Arial" w:cs="Arial"/>
          <w:sz w:val="20"/>
          <w:szCs w:val="20"/>
          <w:lang w:val="pl-PL"/>
        </w:rPr>
        <w:t>t.j</w:t>
      </w:r>
      <w:proofErr w:type="spellEnd"/>
      <w:r w:rsidRPr="00FB2706">
        <w:rPr>
          <w:rFonts w:ascii="Arial" w:hAnsi="Arial" w:cs="Arial"/>
          <w:sz w:val="20"/>
          <w:szCs w:val="20"/>
          <w:lang w:val="pl-PL"/>
        </w:rPr>
        <w:t xml:space="preserve">. </w:t>
      </w:r>
      <w:proofErr w:type="spellStart"/>
      <w:r w:rsidRPr="00FB2706">
        <w:rPr>
          <w:rFonts w:ascii="Arial" w:hAnsi="Arial" w:cs="Arial"/>
          <w:sz w:val="20"/>
          <w:szCs w:val="20"/>
          <w:lang w:val="pl-PL"/>
        </w:rPr>
        <w:t>Dz.U</w:t>
      </w:r>
      <w:proofErr w:type="spellEnd"/>
      <w:r w:rsidRPr="00FB2706">
        <w:rPr>
          <w:rFonts w:ascii="Arial" w:hAnsi="Arial" w:cs="Arial"/>
          <w:sz w:val="20"/>
          <w:szCs w:val="20"/>
          <w:lang w:val="pl-PL"/>
        </w:rPr>
        <w:t xml:space="preserve">. z 2023r. poz. 1570 ze zm.). Faktury należy przesyłać na adres e-mail: </w:t>
      </w:r>
      <w:hyperlink r:id="rId8" w:history="1">
        <w:r w:rsidRPr="00FB2706">
          <w:rPr>
            <w:rStyle w:val="Hipercze"/>
            <w:rFonts w:ascii="Arial" w:hAnsi="Arial" w:cs="Arial"/>
            <w:sz w:val="20"/>
            <w:szCs w:val="20"/>
            <w:lang w:val="pl-PL"/>
          </w:rPr>
          <w:t>kancelaria@szpitalmswia.poznan.pl</w:t>
        </w:r>
      </w:hyperlink>
      <w:r w:rsidRPr="00FB2706">
        <w:rPr>
          <w:rFonts w:ascii="Arial" w:hAnsi="Arial" w:cs="Arial"/>
          <w:sz w:val="20"/>
          <w:szCs w:val="20"/>
          <w:lang w:val="pl-PL"/>
        </w:rPr>
        <w:t xml:space="preserve">;  (Fakturę należy wysłać w formacie </w:t>
      </w:r>
      <w:proofErr w:type="spellStart"/>
      <w:r w:rsidRPr="00FB2706">
        <w:rPr>
          <w:rFonts w:ascii="Arial" w:hAnsi="Arial" w:cs="Arial"/>
          <w:sz w:val="20"/>
          <w:szCs w:val="20"/>
          <w:lang w:val="pl-PL"/>
        </w:rPr>
        <w:t>*pd</w:t>
      </w:r>
      <w:proofErr w:type="spellEnd"/>
      <w:r w:rsidRPr="00FB2706">
        <w:rPr>
          <w:rFonts w:ascii="Arial" w:hAnsi="Arial" w:cs="Arial"/>
          <w:sz w:val="20"/>
          <w:szCs w:val="20"/>
          <w:lang w:val="pl-PL"/>
        </w:rPr>
        <w:t>f).</w:t>
      </w:r>
    </w:p>
    <w:p w:rsidR="00DA74E6" w:rsidRPr="00FB2706" w:rsidRDefault="00DA74E6" w:rsidP="00DA74E6">
      <w:pPr>
        <w:pStyle w:val="Bezodstpw"/>
        <w:numPr>
          <w:ilvl w:val="1"/>
          <w:numId w:val="97"/>
        </w:numPr>
        <w:spacing w:line="276" w:lineRule="auto"/>
        <w:ind w:left="709" w:hanging="349"/>
        <w:jc w:val="both"/>
        <w:rPr>
          <w:rFonts w:ascii="Arial" w:hAnsi="Arial" w:cs="Arial"/>
          <w:spacing w:val="-3"/>
          <w:sz w:val="20"/>
          <w:szCs w:val="20"/>
          <w:lang w:val="pl-PL"/>
        </w:rPr>
      </w:pPr>
      <w:r w:rsidRPr="00FB2706">
        <w:rPr>
          <w:rFonts w:ascii="Arial" w:hAnsi="Arial" w:cs="Arial"/>
          <w:bCs/>
          <w:sz w:val="20"/>
          <w:szCs w:val="20"/>
          <w:lang w:val="pl-PL"/>
        </w:rPr>
        <w:t>W fakturze wystawionej Zamawiającemu przez Wykonawcę należy jako odbiorcę płatnika</w:t>
      </w:r>
    </w:p>
    <w:p w:rsidR="00DA74E6" w:rsidRPr="00FB2706" w:rsidRDefault="00DA74E6" w:rsidP="00DA74E6">
      <w:pPr>
        <w:pStyle w:val="Bezodstpw"/>
        <w:spacing w:line="276" w:lineRule="auto"/>
        <w:ind w:left="709"/>
        <w:jc w:val="both"/>
        <w:rPr>
          <w:rFonts w:ascii="Arial" w:hAnsi="Arial" w:cs="Arial"/>
          <w:b/>
          <w:bCs/>
          <w:sz w:val="20"/>
          <w:szCs w:val="20"/>
          <w:lang w:val="pl-PL"/>
        </w:rPr>
      </w:pPr>
      <w:r w:rsidRPr="00FB2706">
        <w:rPr>
          <w:rFonts w:ascii="Arial" w:hAnsi="Arial" w:cs="Arial"/>
          <w:bCs/>
          <w:sz w:val="20"/>
          <w:szCs w:val="20"/>
          <w:lang w:val="pl-PL"/>
        </w:rPr>
        <w:t xml:space="preserve">podać: </w:t>
      </w:r>
      <w:r w:rsidRPr="00FB2706">
        <w:rPr>
          <w:rFonts w:ascii="Arial" w:hAnsi="Arial" w:cs="Arial"/>
          <w:b/>
          <w:bCs/>
          <w:sz w:val="20"/>
          <w:szCs w:val="20"/>
          <w:lang w:val="pl-PL"/>
        </w:rPr>
        <w:t>Samodzielny Publiczny Zakład Opieki Zdrowotnej Ministerstwa Spraw Wewnętrznych i Administracji w Poznaniu im. prof. Ludwika Bierkowskiego, ul. Dojazd 34, 60-631 Poznań, NIP 781-16-17-330</w:t>
      </w:r>
    </w:p>
    <w:p w:rsidR="00DA74E6" w:rsidRPr="00FB2706" w:rsidRDefault="00DA74E6" w:rsidP="00DA74E6">
      <w:pPr>
        <w:pStyle w:val="Bezodstpw"/>
        <w:numPr>
          <w:ilvl w:val="1"/>
          <w:numId w:val="97"/>
        </w:numPr>
        <w:spacing w:line="276" w:lineRule="auto"/>
        <w:ind w:left="709" w:hanging="349"/>
        <w:jc w:val="both"/>
        <w:rPr>
          <w:rFonts w:ascii="Arial" w:hAnsi="Arial" w:cs="Arial"/>
          <w:b/>
          <w:bCs/>
          <w:sz w:val="20"/>
          <w:szCs w:val="20"/>
          <w:lang w:val="pl-PL"/>
        </w:rPr>
      </w:pPr>
      <w:r w:rsidRPr="00FB2706">
        <w:rPr>
          <w:rFonts w:ascii="Arial" w:hAnsi="Arial" w:cs="Arial"/>
          <w:sz w:val="20"/>
          <w:szCs w:val="20"/>
          <w:lang w:val="pl-PL"/>
        </w:rPr>
        <w:t>Zapłata wynagrodzenia nastąpi wyłącznie na rachunek bankowy widniejący na białej liście podatników VAT prowadzonej przez Szefa Krajowej Administracji Skarbowej, a znajdującej się na stronie internetowej Ministerstwa Finansów. W przypadku jeżeli rachunek wykonawcy nie został umieszczony na w/w liście, zamawiający, wstrzyma się z zapłatą wynagrodzenia do czasu jego pojawienia się na białej liście i okoliczność ta nie będzie oznaczała opóźnienia czy zwłoki w zapłacie.</w:t>
      </w:r>
    </w:p>
    <w:p w:rsidR="00DA74E6" w:rsidRPr="00FB2706" w:rsidRDefault="00DA74E6" w:rsidP="00DA74E6">
      <w:pPr>
        <w:pStyle w:val="Bezodstpw"/>
        <w:numPr>
          <w:ilvl w:val="1"/>
          <w:numId w:val="97"/>
        </w:numPr>
        <w:spacing w:line="276" w:lineRule="auto"/>
        <w:ind w:left="709" w:hanging="349"/>
        <w:jc w:val="both"/>
        <w:rPr>
          <w:rFonts w:ascii="Arial" w:hAnsi="Arial" w:cs="Arial"/>
          <w:b/>
          <w:bCs/>
          <w:sz w:val="20"/>
          <w:szCs w:val="20"/>
          <w:lang w:val="pl-PL"/>
        </w:rPr>
      </w:pPr>
      <w:r w:rsidRPr="00FB2706">
        <w:rPr>
          <w:rFonts w:ascii="Arial" w:hAnsi="Arial" w:cs="Arial"/>
          <w:sz w:val="20"/>
          <w:szCs w:val="20"/>
          <w:lang w:val="pl-PL"/>
        </w:rPr>
        <w:t>Wykonawca oświadcza, że figuruje w wykazie podmiotów (</w:t>
      </w:r>
      <w:r w:rsidRPr="00FB2706">
        <w:rPr>
          <w:rFonts w:ascii="Arial" w:hAnsi="Arial" w:cs="Arial"/>
          <w:i/>
          <w:iCs/>
          <w:sz w:val="20"/>
          <w:szCs w:val="20"/>
          <w:lang w:val="pl-PL"/>
        </w:rPr>
        <w:t xml:space="preserve">weryfikacja </w:t>
      </w:r>
      <w:proofErr w:type="spellStart"/>
      <w:r w:rsidRPr="00FB2706">
        <w:rPr>
          <w:rFonts w:ascii="Arial" w:hAnsi="Arial" w:cs="Arial"/>
          <w:i/>
          <w:iCs/>
          <w:sz w:val="20"/>
          <w:szCs w:val="20"/>
          <w:lang w:val="pl-PL"/>
        </w:rPr>
        <w:t>r-ku</w:t>
      </w:r>
      <w:proofErr w:type="spellEnd"/>
      <w:r w:rsidRPr="00FB2706">
        <w:rPr>
          <w:rFonts w:ascii="Arial" w:hAnsi="Arial" w:cs="Arial"/>
          <w:i/>
          <w:iCs/>
          <w:sz w:val="20"/>
          <w:szCs w:val="20"/>
          <w:lang w:val="pl-PL"/>
        </w:rPr>
        <w:t xml:space="preserve"> bankowego na </w:t>
      </w:r>
      <w:proofErr w:type="spellStart"/>
      <w:r w:rsidRPr="00FB2706">
        <w:rPr>
          <w:rFonts w:ascii="Arial" w:hAnsi="Arial" w:cs="Arial"/>
          <w:i/>
          <w:iCs/>
          <w:sz w:val="20"/>
          <w:szCs w:val="20"/>
          <w:lang w:val="pl-PL"/>
        </w:rPr>
        <w:t>tzw.białej</w:t>
      </w:r>
      <w:proofErr w:type="spellEnd"/>
      <w:r w:rsidRPr="00FB2706">
        <w:rPr>
          <w:rFonts w:ascii="Arial" w:hAnsi="Arial" w:cs="Arial"/>
          <w:i/>
          <w:iCs/>
          <w:sz w:val="20"/>
          <w:szCs w:val="20"/>
          <w:lang w:val="pl-PL"/>
        </w:rPr>
        <w:t xml:space="preserve"> liście</w:t>
      </w:r>
      <w:r w:rsidRPr="00FB2706">
        <w:rPr>
          <w:rFonts w:ascii="Arial" w:hAnsi="Arial" w:cs="Arial"/>
          <w:sz w:val="20"/>
          <w:szCs w:val="20"/>
          <w:lang w:val="pl-PL"/>
        </w:rPr>
        <w:t xml:space="preserve"> ), o którym mowa w art. 96b ust.1 ustawy o podatku od towarów i usług.</w:t>
      </w:r>
    </w:p>
    <w:p w:rsidR="00DA74E6" w:rsidRPr="00FB2706" w:rsidRDefault="00DA74E6" w:rsidP="00DA74E6">
      <w:pPr>
        <w:pStyle w:val="Bezodstpw"/>
        <w:numPr>
          <w:ilvl w:val="1"/>
          <w:numId w:val="97"/>
        </w:numPr>
        <w:spacing w:line="276" w:lineRule="auto"/>
        <w:ind w:left="709" w:hanging="349"/>
        <w:jc w:val="both"/>
        <w:rPr>
          <w:rFonts w:ascii="Arial" w:hAnsi="Arial" w:cs="Arial"/>
          <w:b/>
          <w:bCs/>
          <w:sz w:val="20"/>
          <w:szCs w:val="20"/>
          <w:lang w:val="pl-PL"/>
        </w:rPr>
      </w:pPr>
      <w:r w:rsidRPr="00FB2706">
        <w:rPr>
          <w:rFonts w:ascii="Arial" w:hAnsi="Arial" w:cs="Arial"/>
          <w:sz w:val="20"/>
          <w:szCs w:val="20"/>
          <w:lang w:val="pl-PL"/>
        </w:rPr>
        <w:t>W przypadku wystawienia ustrukturyzowanej faktury elektronicznej, musi ona zostać przesłana w sposób umożliwiający jej odbiór przez Zamawiającego za pośrednictwem Platformy Elektronicznego Fakturowania, zgodnie z przepisami ustawy z dnia 09.11.2018r. o elektronicznym fakturowaniu w zamówieniach publicznych, koncesjach na roboty budowlane lub usługi oraz partnerstwie publiczno-prywatnym (Dz. U. z 2023. poz. 1598 ze zm.).</w:t>
      </w:r>
      <w:r w:rsidRPr="00FB2706">
        <w:rPr>
          <w:rFonts w:ascii="Arial" w:hAnsi="Arial" w:cs="Arial"/>
          <w:b/>
          <w:sz w:val="20"/>
          <w:szCs w:val="20"/>
          <w:lang w:val="pl-PL"/>
        </w:rPr>
        <w:t>NIP Zamawiającego: </w:t>
      </w:r>
      <w:hyperlink r:id="rId9" w:history="1">
        <w:r w:rsidRPr="00FB2706">
          <w:rPr>
            <w:rFonts w:ascii="Arial" w:hAnsi="Arial" w:cs="Arial"/>
            <w:b/>
            <w:sz w:val="20"/>
            <w:szCs w:val="20"/>
            <w:lang w:val="pl-PL"/>
          </w:rPr>
          <w:t>7811617330</w:t>
        </w:r>
      </w:hyperlink>
      <w:r w:rsidRPr="00FB2706">
        <w:rPr>
          <w:rFonts w:ascii="Arial" w:hAnsi="Arial" w:cs="Arial"/>
          <w:sz w:val="20"/>
          <w:szCs w:val="20"/>
          <w:lang w:val="pl-PL"/>
        </w:rPr>
        <w:t>.</w:t>
      </w:r>
    </w:p>
    <w:p w:rsidR="00DA74E6" w:rsidRPr="00FB2706" w:rsidRDefault="00DA74E6" w:rsidP="00DA74E6">
      <w:pPr>
        <w:pStyle w:val="Bezodstpw"/>
        <w:numPr>
          <w:ilvl w:val="1"/>
          <w:numId w:val="97"/>
        </w:numPr>
        <w:spacing w:line="276" w:lineRule="auto"/>
        <w:ind w:left="709" w:hanging="349"/>
        <w:jc w:val="both"/>
        <w:rPr>
          <w:rFonts w:ascii="Arial" w:hAnsi="Arial" w:cs="Arial"/>
          <w:b/>
          <w:bCs/>
          <w:sz w:val="20"/>
          <w:szCs w:val="20"/>
          <w:lang w:val="pl-PL"/>
        </w:rPr>
      </w:pPr>
      <w:r w:rsidRPr="00FB2706">
        <w:rPr>
          <w:rFonts w:ascii="Arial" w:hAnsi="Arial" w:cs="Arial"/>
          <w:sz w:val="20"/>
          <w:szCs w:val="20"/>
          <w:lang w:val="pl-PL"/>
        </w:rPr>
        <w:t xml:space="preserve">Zamawiający oświadcza, że będzie realizować płatności za faktury z zastosowaniem mechanizmu podzielonej płatności tzw. </w:t>
      </w:r>
      <w:proofErr w:type="spellStart"/>
      <w:r w:rsidRPr="00FB2706">
        <w:rPr>
          <w:rFonts w:ascii="Arial" w:hAnsi="Arial" w:cs="Arial"/>
          <w:sz w:val="20"/>
          <w:szCs w:val="20"/>
          <w:lang w:val="pl-PL"/>
        </w:rPr>
        <w:t>splitpayment</w:t>
      </w:r>
      <w:proofErr w:type="spellEnd"/>
      <w:r w:rsidRPr="00FB2706">
        <w:rPr>
          <w:rFonts w:ascii="Arial" w:hAnsi="Arial" w:cs="Arial"/>
          <w:sz w:val="20"/>
          <w:szCs w:val="20"/>
          <w:lang w:val="pl-PL"/>
        </w:rPr>
        <w:t>. Zapłatę w tym systemie uznaje się za dokonanie płatności w terminie ustalonym w umowie.</w:t>
      </w:r>
    </w:p>
    <w:p w:rsidR="00DA74E6" w:rsidRPr="00FB2706" w:rsidRDefault="00DA74E6" w:rsidP="005F46D4">
      <w:pPr>
        <w:pStyle w:val="Bezodstpw"/>
        <w:numPr>
          <w:ilvl w:val="1"/>
          <w:numId w:val="97"/>
        </w:numPr>
        <w:spacing w:line="276" w:lineRule="auto"/>
        <w:ind w:left="709" w:hanging="349"/>
        <w:jc w:val="both"/>
        <w:rPr>
          <w:rFonts w:ascii="Arial" w:hAnsi="Arial" w:cs="Arial"/>
          <w:b/>
          <w:bCs/>
          <w:sz w:val="20"/>
          <w:szCs w:val="20"/>
          <w:lang w:val="pl-PL"/>
        </w:rPr>
      </w:pPr>
      <w:r w:rsidRPr="00FB2706">
        <w:rPr>
          <w:rFonts w:ascii="Arial" w:hAnsi="Arial" w:cs="Arial"/>
          <w:sz w:val="20"/>
          <w:szCs w:val="20"/>
          <w:lang w:val="pl-PL"/>
        </w:rPr>
        <w:t xml:space="preserve">Podzieloną płatność tzw. </w:t>
      </w:r>
      <w:proofErr w:type="spellStart"/>
      <w:r w:rsidRPr="00FB2706">
        <w:rPr>
          <w:rFonts w:ascii="Arial" w:hAnsi="Arial" w:cs="Arial"/>
          <w:sz w:val="20"/>
          <w:szCs w:val="20"/>
          <w:lang w:val="pl-PL"/>
        </w:rPr>
        <w:t>splitpayment</w:t>
      </w:r>
      <w:proofErr w:type="spellEnd"/>
      <w:r w:rsidRPr="00FB2706">
        <w:rPr>
          <w:rFonts w:ascii="Arial" w:hAnsi="Arial" w:cs="Arial"/>
          <w:sz w:val="20"/>
          <w:szCs w:val="20"/>
          <w:lang w:val="pl-PL"/>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w:t>
      </w:r>
      <w:r w:rsidRPr="00FB2706">
        <w:rPr>
          <w:rFonts w:ascii="Arial" w:hAnsi="Arial" w:cs="Arial"/>
          <w:sz w:val="20"/>
          <w:szCs w:val="20"/>
          <w:lang w:val="pl-PL"/>
        </w:rPr>
        <w:lastRenderedPageBreak/>
        <w:t>odszkodowania), a także za świadczenia zwolnione z VAT, opodatkowane stawką 0% lub objęte odwrotnym obciążeniem.</w:t>
      </w:r>
    </w:p>
    <w:p w:rsidR="00921BF4" w:rsidRPr="00FB2706" w:rsidRDefault="00921BF4" w:rsidP="004D5E2F">
      <w:pPr>
        <w:pStyle w:val="Bezodstpw"/>
        <w:numPr>
          <w:ilvl w:val="1"/>
          <w:numId w:val="97"/>
        </w:numPr>
        <w:spacing w:line="276" w:lineRule="auto"/>
        <w:ind w:left="709" w:hanging="349"/>
        <w:jc w:val="both"/>
        <w:rPr>
          <w:rFonts w:ascii="Arial" w:hAnsi="Arial" w:cs="Arial"/>
          <w:spacing w:val="-3"/>
          <w:sz w:val="20"/>
          <w:szCs w:val="20"/>
          <w:lang w:val="pl-PL"/>
        </w:rPr>
      </w:pPr>
      <w:r w:rsidRPr="00FB2706">
        <w:rPr>
          <w:rFonts w:ascii="Arial" w:hAnsi="Arial" w:cs="Arial"/>
          <w:spacing w:val="-3"/>
          <w:sz w:val="20"/>
          <w:szCs w:val="20"/>
          <w:lang w:val="pl-PL"/>
        </w:rPr>
        <w:t xml:space="preserve">Za dzień zapłaty przyjmuje się dzień obciążenia rachunku bankowego Zamawiającego. </w:t>
      </w:r>
    </w:p>
    <w:p w:rsidR="00921BF4" w:rsidRPr="00FB2706" w:rsidRDefault="00921BF4" w:rsidP="004D5E2F">
      <w:pPr>
        <w:pStyle w:val="Bezodstpw"/>
        <w:numPr>
          <w:ilvl w:val="1"/>
          <w:numId w:val="97"/>
        </w:numPr>
        <w:spacing w:line="276" w:lineRule="auto"/>
        <w:ind w:left="709" w:hanging="349"/>
        <w:jc w:val="both"/>
        <w:rPr>
          <w:rFonts w:ascii="Arial" w:hAnsi="Arial" w:cs="Arial"/>
          <w:spacing w:val="-3"/>
          <w:sz w:val="20"/>
          <w:szCs w:val="20"/>
          <w:lang w:val="pl-PL"/>
        </w:rPr>
      </w:pPr>
      <w:r w:rsidRPr="00FB2706">
        <w:rPr>
          <w:rFonts w:ascii="Arial" w:hAnsi="Arial" w:cs="Arial"/>
          <w:spacing w:val="-3"/>
          <w:sz w:val="20"/>
          <w:szCs w:val="20"/>
          <w:lang w:val="pl-PL"/>
        </w:rPr>
        <w:t>Na fakturze musi zostać umieszczony symbol i numer niniejszej Umowy</w:t>
      </w:r>
      <w:r w:rsidR="00605C07" w:rsidRPr="00FB2706">
        <w:rPr>
          <w:rFonts w:ascii="Arial" w:hAnsi="Arial" w:cs="Arial"/>
          <w:spacing w:val="-3"/>
          <w:sz w:val="20"/>
          <w:szCs w:val="20"/>
          <w:lang w:val="pl-PL"/>
        </w:rPr>
        <w:t>, a do czasu prawidłowego wykonania powyższego, termin płatności nie biegnie.</w:t>
      </w:r>
      <w:r w:rsidRPr="00FB2706">
        <w:rPr>
          <w:rFonts w:ascii="Arial" w:hAnsi="Arial" w:cs="Arial"/>
          <w:spacing w:val="-3"/>
          <w:sz w:val="20"/>
          <w:szCs w:val="20"/>
          <w:lang w:val="pl-PL"/>
        </w:rPr>
        <w:t xml:space="preserve"> </w:t>
      </w:r>
    </w:p>
    <w:p w:rsidR="00921BF4" w:rsidRPr="00FB2706" w:rsidRDefault="00921BF4" w:rsidP="004D5E2F">
      <w:pPr>
        <w:pStyle w:val="Bezodstpw"/>
        <w:numPr>
          <w:ilvl w:val="1"/>
          <w:numId w:val="97"/>
        </w:numPr>
        <w:spacing w:line="276" w:lineRule="auto"/>
        <w:ind w:left="709" w:hanging="349"/>
        <w:jc w:val="both"/>
        <w:rPr>
          <w:rFonts w:ascii="Arial" w:hAnsi="Arial" w:cs="Arial"/>
          <w:spacing w:val="-3"/>
          <w:sz w:val="20"/>
          <w:szCs w:val="20"/>
          <w:lang w:val="pl-PL"/>
        </w:rPr>
      </w:pPr>
      <w:r w:rsidRPr="00FB2706">
        <w:rPr>
          <w:rFonts w:ascii="Arial" w:hAnsi="Arial" w:cs="Arial"/>
          <w:spacing w:val="-3"/>
          <w:sz w:val="20"/>
          <w:szCs w:val="20"/>
          <w:lang w:val="pl-PL"/>
        </w:rPr>
        <w:t>Wykonawca dołącza do wystawionej faktury:</w:t>
      </w:r>
    </w:p>
    <w:p w:rsidR="00921BF4" w:rsidRPr="00FB2706" w:rsidRDefault="00921BF4" w:rsidP="004D5E2F">
      <w:pPr>
        <w:pStyle w:val="Bezodstpw"/>
        <w:numPr>
          <w:ilvl w:val="1"/>
          <w:numId w:val="25"/>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Protokół Odbioru wykonanych Robót, </w:t>
      </w:r>
    </w:p>
    <w:p w:rsidR="00921BF4" w:rsidRPr="00FB2706" w:rsidRDefault="00921BF4" w:rsidP="004D5E2F">
      <w:pPr>
        <w:pStyle w:val="Bezodstpw"/>
        <w:numPr>
          <w:ilvl w:val="1"/>
          <w:numId w:val="25"/>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oświadczenie Wykonawcy zawierające zestawienie Robót, za które Wykonawca wystawił fakturę, a które wykonywali Podwykonawcy/dalsi Podwykonawcy ze wskazaniem wystawionych przez ww. faktur, datą ich zapłaty oraz zobowiązaniem Wykonawcy, iż w przypadku wystąpienia ww. osób z roszczeniem do Zamawiającego z tytułu zapłaty wskazanych w zestawieniu faktur przez Podwykonawcę, Wykonawca dokona czynności zgodnie z oświadczeniem (wzór oświadczenia stanowiącym </w:t>
      </w:r>
      <w:proofErr w:type="spellStart"/>
      <w:r w:rsidRPr="00FB2706">
        <w:rPr>
          <w:rFonts w:ascii="Arial" w:hAnsi="Arial" w:cs="Arial"/>
          <w:sz w:val="20"/>
          <w:szCs w:val="20"/>
          <w:lang w:val="pl-PL"/>
        </w:rPr>
        <w:t>załącznik</w:t>
      </w:r>
      <w:proofErr w:type="spellEnd"/>
      <w:r w:rsidRPr="00FB2706">
        <w:rPr>
          <w:rFonts w:ascii="Arial" w:hAnsi="Arial" w:cs="Arial"/>
          <w:sz w:val="20"/>
          <w:szCs w:val="20"/>
          <w:lang w:val="pl-PL"/>
        </w:rPr>
        <w:t xml:space="preserve"> nr 4 do Umowy), </w:t>
      </w:r>
    </w:p>
    <w:p w:rsidR="00921BF4" w:rsidRPr="00FB2706" w:rsidRDefault="00921BF4" w:rsidP="004D5E2F">
      <w:pPr>
        <w:pStyle w:val="Bezodstpw"/>
        <w:numPr>
          <w:ilvl w:val="1"/>
          <w:numId w:val="25"/>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dowody zapłaty wynagrodzenia na rzecz Podwykonawcy zawierające w tytule płatności „datę i nr faktury” Podwykonawcy oraz wskazanie „część składowa Faktury VAT nr .... z dnia …….” (lub w skrócie ww. dane), którą Wykonawca przedstawił Zamawiającemu do zapłaty wraz z oświadczeniem Podwykonawcy (wzór oświadczenia stanowi </w:t>
      </w:r>
      <w:proofErr w:type="spellStart"/>
      <w:r w:rsidRPr="00FB2706">
        <w:rPr>
          <w:rFonts w:ascii="Arial" w:hAnsi="Arial" w:cs="Arial"/>
          <w:sz w:val="20"/>
          <w:szCs w:val="20"/>
          <w:lang w:val="pl-PL"/>
        </w:rPr>
        <w:t>załącznik</w:t>
      </w:r>
      <w:proofErr w:type="spellEnd"/>
      <w:r w:rsidRPr="00FB2706">
        <w:rPr>
          <w:rFonts w:ascii="Arial" w:hAnsi="Arial" w:cs="Arial"/>
          <w:sz w:val="20"/>
          <w:szCs w:val="20"/>
          <w:lang w:val="pl-PL"/>
        </w:rPr>
        <w:t xml:space="preserve"> nr 5 do Umowy), </w:t>
      </w:r>
    </w:p>
    <w:p w:rsidR="00921BF4" w:rsidRPr="00FB2706" w:rsidRDefault="00921BF4" w:rsidP="004D5E2F">
      <w:pPr>
        <w:pStyle w:val="Bezodstpw"/>
        <w:numPr>
          <w:ilvl w:val="1"/>
          <w:numId w:val="25"/>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W przypadku dalszego podwykonawstwa - oświadczenie Podwykonawcy zawierające zestawienie robót, za które Podwykonawca wystawił fakturę, a które wykonywali dalsi Podwykonawcy ze wskazaniem wystawionych przez ww. faktur, datą ich zapłaty oraz zobowiązaniem Wykonawcy i Podwykonawcy, iż w przypadku wystąpienia ww. osób z roszczeniem do Zamawiającego z tytułu zapłaty wykazanych w zestawieniu faktur przez dalszego Podwykonawcę, Podwykonawca dokona czynności zgodnie z oświadczeniem (wzór oświadczenia stanowi </w:t>
      </w:r>
      <w:proofErr w:type="spellStart"/>
      <w:r w:rsidRPr="00FB2706">
        <w:rPr>
          <w:rFonts w:ascii="Arial" w:hAnsi="Arial" w:cs="Arial"/>
          <w:sz w:val="20"/>
          <w:szCs w:val="20"/>
          <w:lang w:val="pl-PL"/>
        </w:rPr>
        <w:t>załącznik</w:t>
      </w:r>
      <w:proofErr w:type="spellEnd"/>
      <w:r w:rsidRPr="00FB2706">
        <w:rPr>
          <w:rFonts w:ascii="Arial" w:hAnsi="Arial" w:cs="Arial"/>
          <w:sz w:val="20"/>
          <w:szCs w:val="20"/>
          <w:lang w:val="pl-PL"/>
        </w:rPr>
        <w:t xml:space="preserve"> nr 4 do Umowy). </w:t>
      </w:r>
    </w:p>
    <w:p w:rsidR="00800036" w:rsidRPr="00FB2706" w:rsidRDefault="00921BF4" w:rsidP="004D5E2F">
      <w:pPr>
        <w:pStyle w:val="Bezodstpw"/>
        <w:numPr>
          <w:ilvl w:val="1"/>
          <w:numId w:val="25"/>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W przypadku dalszego podwykonawstwa - dowody zapłaty wynagrodzenia przez Podwykonawcę lub Wykonawcę na rzecz dalszego Podwykonawcy zawierające w tytule płatności „datę i nr faktury” dalszego Podwykonawcy oraz wskazanie „część składowa F VAT nr ….. z dnia  ....”, (lub w skrócie ww. dane), którą Podwykonawca przedstawił Wykonawcy lub Podwykonawcy do zapłaty wraz z oświadczeniem dalszego Podwykonawcy (wzór oświadczenia stanowi </w:t>
      </w:r>
      <w:proofErr w:type="spellStart"/>
      <w:r w:rsidRPr="00FB2706">
        <w:rPr>
          <w:rFonts w:ascii="Arial" w:hAnsi="Arial" w:cs="Arial"/>
          <w:sz w:val="20"/>
          <w:szCs w:val="20"/>
          <w:lang w:val="pl-PL"/>
        </w:rPr>
        <w:t>załącznik</w:t>
      </w:r>
      <w:proofErr w:type="spellEnd"/>
      <w:r w:rsidRPr="00FB2706">
        <w:rPr>
          <w:rFonts w:ascii="Arial" w:hAnsi="Arial" w:cs="Arial"/>
          <w:sz w:val="20"/>
          <w:szCs w:val="20"/>
          <w:lang w:val="pl-PL"/>
        </w:rPr>
        <w:t xml:space="preserve"> nr 5 do Umowy). </w:t>
      </w:r>
    </w:p>
    <w:p w:rsidR="007E093A" w:rsidRPr="00FB2706" w:rsidRDefault="007E093A" w:rsidP="00A5462A">
      <w:pPr>
        <w:pStyle w:val="Bezodstpw"/>
        <w:tabs>
          <w:tab w:val="left" w:pos="709"/>
        </w:tabs>
        <w:spacing w:line="276" w:lineRule="auto"/>
        <w:ind w:left="1134"/>
        <w:jc w:val="both"/>
        <w:rPr>
          <w:rFonts w:ascii="Arial" w:hAnsi="Arial" w:cs="Arial"/>
          <w:sz w:val="20"/>
          <w:szCs w:val="20"/>
          <w:lang w:val="pl-PL"/>
        </w:rPr>
      </w:pPr>
    </w:p>
    <w:p w:rsidR="00921BF4" w:rsidRPr="00FB2706" w:rsidRDefault="00921BF4" w:rsidP="00A5462A">
      <w:pPr>
        <w:pStyle w:val="Bezodstpw"/>
        <w:tabs>
          <w:tab w:val="left" w:pos="993"/>
        </w:tabs>
        <w:spacing w:line="276" w:lineRule="auto"/>
        <w:ind w:left="360"/>
        <w:jc w:val="center"/>
        <w:rPr>
          <w:rFonts w:ascii="Arial" w:hAnsi="Arial" w:cs="Arial"/>
          <w:b/>
          <w:sz w:val="20"/>
          <w:szCs w:val="20"/>
          <w:lang w:val="pl-PL"/>
        </w:rPr>
      </w:pPr>
      <w:r w:rsidRPr="00FB2706">
        <w:rPr>
          <w:rFonts w:ascii="Arial" w:hAnsi="Arial" w:cs="Arial"/>
          <w:b/>
          <w:sz w:val="20"/>
          <w:szCs w:val="20"/>
          <w:lang w:val="pl-PL"/>
        </w:rPr>
        <w:t>§ 17</w:t>
      </w:r>
    </w:p>
    <w:p w:rsidR="00921BF4" w:rsidRPr="00FB2706" w:rsidRDefault="0091094A" w:rsidP="00A5462A">
      <w:pPr>
        <w:pStyle w:val="nagwek20"/>
        <w:spacing w:line="276" w:lineRule="auto"/>
        <w:rPr>
          <w:rFonts w:ascii="Arial" w:hAnsi="Arial" w:cs="Arial"/>
          <w:sz w:val="20"/>
          <w:szCs w:val="20"/>
          <w:lang w:val="pl-PL"/>
        </w:rPr>
      </w:pPr>
      <w:bookmarkStart w:id="29" w:name="_Toc175139529"/>
      <w:r w:rsidRPr="00FB2706">
        <w:rPr>
          <w:rFonts w:ascii="Arial" w:hAnsi="Arial" w:cs="Arial"/>
          <w:sz w:val="20"/>
          <w:szCs w:val="20"/>
          <w:lang w:val="pl-PL"/>
        </w:rPr>
        <w:t>[</w:t>
      </w:r>
      <w:r w:rsidR="00921BF4" w:rsidRPr="00FB2706">
        <w:rPr>
          <w:rFonts w:ascii="Arial" w:hAnsi="Arial" w:cs="Arial"/>
          <w:sz w:val="20"/>
          <w:szCs w:val="20"/>
          <w:lang w:val="pl-PL"/>
        </w:rPr>
        <w:t>Bezpośrednia zapłata na rzecz Podwykonawcy/dalszego Podwykonawcy</w:t>
      </w:r>
      <w:r w:rsidRPr="00FB2706">
        <w:rPr>
          <w:rFonts w:ascii="Arial" w:hAnsi="Arial" w:cs="Arial"/>
          <w:sz w:val="20"/>
          <w:szCs w:val="20"/>
          <w:lang w:val="pl-PL"/>
        </w:rPr>
        <w:t>]</w:t>
      </w:r>
      <w:bookmarkEnd w:id="29"/>
    </w:p>
    <w:p w:rsidR="00921BF4" w:rsidRPr="00FB2706" w:rsidRDefault="00921BF4" w:rsidP="004D5E2F">
      <w:pPr>
        <w:pStyle w:val="Bezodstpw"/>
        <w:numPr>
          <w:ilvl w:val="1"/>
          <w:numId w:val="26"/>
        </w:numPr>
        <w:spacing w:line="276" w:lineRule="auto"/>
        <w:ind w:left="709" w:hanging="349"/>
        <w:jc w:val="both"/>
        <w:rPr>
          <w:rFonts w:ascii="Arial" w:hAnsi="Arial" w:cs="Arial"/>
          <w:sz w:val="20"/>
          <w:szCs w:val="20"/>
          <w:lang w:val="pl-PL"/>
        </w:rPr>
      </w:pPr>
      <w:r w:rsidRPr="00FB2706">
        <w:rPr>
          <w:rFonts w:ascii="Arial" w:hAnsi="Arial" w:cs="Arial"/>
          <w:sz w:val="20"/>
          <w:szCs w:val="20"/>
          <w:lang w:val="pl-PL"/>
        </w:rPr>
        <w:t xml:space="preserve">Zamawiający dokonuje bezpośredniej zapłaty wymagalnego wynagrodzenia przysługującego Podwykonawcy/dalszemu Podwykonawcy który zawarł zaakceptowaną przez Nadzór, zgodnie z trybem wskazanym w  Umowie, umowę o podwykonawstwo, której przedmiotem są roboty budowlane, dostawy lub usługi, w przypadku uchylenia się od obowiązku zapłaty odpowiednio przez Wykonawcę, Podwykonawcę lub dalszego Podwykonawcę zamówienia na roboty budowlane. </w:t>
      </w:r>
    </w:p>
    <w:p w:rsidR="00921BF4" w:rsidRPr="00FB2706" w:rsidRDefault="00921BF4" w:rsidP="004D5E2F">
      <w:pPr>
        <w:pStyle w:val="Bezodstpw"/>
        <w:numPr>
          <w:ilvl w:val="1"/>
          <w:numId w:val="26"/>
        </w:numPr>
        <w:spacing w:line="276" w:lineRule="auto"/>
        <w:ind w:left="709" w:hanging="349"/>
        <w:jc w:val="both"/>
        <w:rPr>
          <w:rFonts w:ascii="Arial" w:hAnsi="Arial" w:cs="Arial"/>
          <w:sz w:val="20"/>
          <w:szCs w:val="20"/>
          <w:lang w:val="pl-PL"/>
        </w:rPr>
      </w:pPr>
      <w:r w:rsidRPr="00FB2706">
        <w:rPr>
          <w:rFonts w:ascii="Arial" w:hAnsi="Arial" w:cs="Arial"/>
          <w:sz w:val="20"/>
          <w:szCs w:val="20"/>
          <w:lang w:val="pl-PL"/>
        </w:rPr>
        <w:t xml:space="preserve">Bezpośrednia zapłata, o której mowa w ust. 1 obejmuje wyłącznie należne wynagrodzenie, bez odsetek, należnych Podwykonawcy/dalszemu Podwykonawcy. </w:t>
      </w:r>
    </w:p>
    <w:p w:rsidR="00921BF4" w:rsidRPr="00FB2706" w:rsidRDefault="00921BF4" w:rsidP="004D5E2F">
      <w:pPr>
        <w:pStyle w:val="Bezodstpw"/>
        <w:numPr>
          <w:ilvl w:val="1"/>
          <w:numId w:val="26"/>
        </w:numPr>
        <w:spacing w:line="276" w:lineRule="auto"/>
        <w:ind w:left="709" w:hanging="349"/>
        <w:jc w:val="both"/>
        <w:rPr>
          <w:rFonts w:ascii="Arial" w:hAnsi="Arial" w:cs="Arial"/>
          <w:sz w:val="20"/>
          <w:szCs w:val="20"/>
          <w:lang w:val="pl-PL"/>
        </w:rPr>
      </w:pPr>
      <w:r w:rsidRPr="00FB2706">
        <w:rPr>
          <w:rFonts w:ascii="Arial" w:hAnsi="Arial" w:cs="Arial"/>
          <w:sz w:val="20"/>
          <w:szCs w:val="20"/>
          <w:lang w:val="pl-PL"/>
        </w:rPr>
        <w:t>W przypadku dokonania bezpośredniej zapłaty Podwykonawcy lub dalszemu Podwykonawcy, o których mowa w ust. 1, Zamawiający potrąca kwotę wypłaconego wynagrodzenia z wynagrodzenia należnego Wykonawcy.</w:t>
      </w:r>
    </w:p>
    <w:p w:rsidR="002D4597" w:rsidRPr="00FB2706" w:rsidRDefault="002D4597" w:rsidP="00A5462A">
      <w:pPr>
        <w:spacing w:after="0" w:line="276" w:lineRule="auto"/>
        <w:jc w:val="center"/>
        <w:rPr>
          <w:rFonts w:ascii="Arial" w:hAnsi="Arial" w:cs="Arial"/>
          <w:b/>
          <w:sz w:val="20"/>
          <w:szCs w:val="20"/>
          <w:lang w:val="pl-PL"/>
        </w:rPr>
      </w:pPr>
    </w:p>
    <w:p w:rsidR="00DF07B8" w:rsidRPr="00FB2706" w:rsidRDefault="00DF07B8" w:rsidP="00A5462A">
      <w:pPr>
        <w:spacing w:after="0" w:line="276" w:lineRule="auto"/>
        <w:jc w:val="center"/>
        <w:rPr>
          <w:rFonts w:ascii="Arial" w:hAnsi="Arial" w:cs="Arial"/>
          <w:b/>
          <w:sz w:val="20"/>
          <w:szCs w:val="20"/>
          <w:lang w:val="pl-PL"/>
        </w:rPr>
      </w:pPr>
    </w:p>
    <w:p w:rsidR="00DF07B8" w:rsidRPr="00FB2706" w:rsidRDefault="00DF07B8" w:rsidP="00A5462A">
      <w:pPr>
        <w:spacing w:after="0" w:line="276" w:lineRule="auto"/>
        <w:jc w:val="center"/>
        <w:rPr>
          <w:rFonts w:ascii="Arial" w:hAnsi="Arial" w:cs="Arial"/>
          <w:b/>
          <w:sz w:val="20"/>
          <w:szCs w:val="20"/>
          <w:lang w:val="pl-PL"/>
        </w:rPr>
      </w:pPr>
    </w:p>
    <w:p w:rsidR="00921BF4" w:rsidRPr="00FB2706" w:rsidRDefault="00921BF4" w:rsidP="00A5462A">
      <w:pPr>
        <w:pStyle w:val="Nagwek1"/>
        <w:spacing w:before="0" w:after="0" w:line="276" w:lineRule="auto"/>
        <w:rPr>
          <w:rFonts w:ascii="Arial" w:hAnsi="Arial" w:cs="Arial"/>
          <w:sz w:val="20"/>
          <w:szCs w:val="20"/>
          <w:lang w:val="pl-PL"/>
        </w:rPr>
      </w:pPr>
      <w:bookmarkStart w:id="30" w:name="_Toc175139530"/>
      <w:r w:rsidRPr="00FB2706">
        <w:rPr>
          <w:rFonts w:ascii="Arial" w:hAnsi="Arial" w:cs="Arial"/>
          <w:sz w:val="20"/>
          <w:szCs w:val="20"/>
          <w:lang w:val="pl-PL"/>
        </w:rPr>
        <w:t>IV</w:t>
      </w:r>
      <w:r w:rsidR="000F7B2D" w:rsidRPr="00FB2706">
        <w:rPr>
          <w:rFonts w:ascii="Arial" w:hAnsi="Arial" w:cs="Arial"/>
          <w:sz w:val="20"/>
          <w:szCs w:val="20"/>
          <w:lang w:val="pl-PL"/>
        </w:rPr>
        <w:t>.</w:t>
      </w:r>
      <w:r w:rsidRPr="00FB2706">
        <w:rPr>
          <w:rFonts w:ascii="Arial" w:hAnsi="Arial" w:cs="Arial"/>
          <w:sz w:val="20"/>
          <w:szCs w:val="20"/>
          <w:lang w:val="pl-PL"/>
        </w:rPr>
        <w:t>OBOWIĄZKI STRON</w:t>
      </w:r>
      <w:r w:rsidR="00A34D51" w:rsidRPr="00FB2706">
        <w:rPr>
          <w:rFonts w:ascii="Arial" w:hAnsi="Arial" w:cs="Arial"/>
          <w:sz w:val="20"/>
          <w:szCs w:val="20"/>
          <w:lang w:val="pl-PL"/>
        </w:rPr>
        <w:t>.</w:t>
      </w:r>
      <w:bookmarkEnd w:id="30"/>
    </w:p>
    <w:p w:rsidR="00921BF4" w:rsidRPr="00FB2706" w:rsidRDefault="00921BF4" w:rsidP="00A5462A">
      <w:pPr>
        <w:pStyle w:val="Bezodstpw"/>
        <w:spacing w:line="276" w:lineRule="auto"/>
        <w:jc w:val="center"/>
        <w:rPr>
          <w:rFonts w:ascii="Arial" w:hAnsi="Arial" w:cs="Arial"/>
          <w:b/>
          <w:sz w:val="20"/>
          <w:szCs w:val="20"/>
          <w:lang w:val="pl-PL"/>
        </w:rPr>
      </w:pPr>
    </w:p>
    <w:p w:rsidR="00921BF4" w:rsidRPr="00FB2706" w:rsidRDefault="00921BF4"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§18</w:t>
      </w:r>
    </w:p>
    <w:p w:rsidR="00921BF4" w:rsidRPr="00FB2706" w:rsidRDefault="0091094A" w:rsidP="00A5462A">
      <w:pPr>
        <w:pStyle w:val="nagwek20"/>
        <w:spacing w:line="276" w:lineRule="auto"/>
        <w:rPr>
          <w:rFonts w:ascii="Arial" w:hAnsi="Arial" w:cs="Arial"/>
          <w:sz w:val="20"/>
          <w:szCs w:val="20"/>
          <w:lang w:val="pl-PL"/>
        </w:rPr>
      </w:pPr>
      <w:bookmarkStart w:id="31" w:name="_Toc175139531"/>
      <w:r w:rsidRPr="00FB2706">
        <w:rPr>
          <w:rFonts w:ascii="Arial" w:hAnsi="Arial" w:cs="Arial"/>
          <w:sz w:val="20"/>
          <w:szCs w:val="20"/>
          <w:lang w:val="pl-PL"/>
        </w:rPr>
        <w:t>[</w:t>
      </w:r>
      <w:r w:rsidR="00921BF4" w:rsidRPr="00FB2706">
        <w:rPr>
          <w:rFonts w:ascii="Arial" w:hAnsi="Arial" w:cs="Arial"/>
          <w:sz w:val="20"/>
          <w:szCs w:val="20"/>
          <w:lang w:val="pl-PL"/>
        </w:rPr>
        <w:t>Obowiązki Wykonawcy</w:t>
      </w:r>
      <w:r w:rsidRPr="00FB2706">
        <w:rPr>
          <w:rFonts w:ascii="Arial" w:hAnsi="Arial" w:cs="Arial"/>
          <w:sz w:val="20"/>
          <w:szCs w:val="20"/>
          <w:lang w:val="pl-PL"/>
        </w:rPr>
        <w:t>]</w:t>
      </w:r>
      <w:bookmarkEnd w:id="31"/>
    </w:p>
    <w:p w:rsidR="00921BF4" w:rsidRPr="00FB2706" w:rsidRDefault="00921BF4" w:rsidP="004D5E2F">
      <w:pPr>
        <w:pStyle w:val="Bezodstpw"/>
        <w:numPr>
          <w:ilvl w:val="1"/>
          <w:numId w:val="27"/>
        </w:numPr>
        <w:spacing w:line="276" w:lineRule="auto"/>
        <w:ind w:left="709" w:hanging="349"/>
        <w:jc w:val="both"/>
        <w:rPr>
          <w:rFonts w:ascii="Arial" w:hAnsi="Arial" w:cs="Arial"/>
          <w:sz w:val="20"/>
          <w:szCs w:val="20"/>
          <w:lang w:val="pl-PL"/>
        </w:rPr>
      </w:pPr>
      <w:r w:rsidRPr="00FB2706">
        <w:rPr>
          <w:rFonts w:ascii="Arial" w:hAnsi="Arial" w:cs="Arial"/>
          <w:sz w:val="20"/>
          <w:szCs w:val="20"/>
          <w:lang w:val="pl-PL"/>
        </w:rPr>
        <w:lastRenderedPageBreak/>
        <w:t xml:space="preserve">Poza innymi obowiązkami wskazanymi w Umowie do obowiązków Wykonawcy należy w szczególności: </w:t>
      </w:r>
    </w:p>
    <w:p w:rsidR="00921BF4" w:rsidRPr="00FB2706" w:rsidRDefault="00921BF4" w:rsidP="004D5E2F">
      <w:pPr>
        <w:pStyle w:val="Bezodstpw"/>
        <w:numPr>
          <w:ilvl w:val="1"/>
          <w:numId w:val="28"/>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wykonanie przedmiotu Umowy zgodnie z przedmiotem zamówienia, obowiązującymi przepisami, zasadami sztuki budowlanej, wiedzą techniczną, postanowieniami niniejszej Umowy oraz wskazówkami i zaleceniami Nadzoru w sposób umożliwiający uzyskanie </w:t>
      </w:r>
      <w:r w:rsidR="00F90D19" w:rsidRPr="00FB2706">
        <w:rPr>
          <w:rFonts w:ascii="Arial" w:hAnsi="Arial" w:cs="Arial"/>
          <w:sz w:val="20"/>
          <w:szCs w:val="20"/>
          <w:lang w:val="pl-PL"/>
        </w:rPr>
        <w:t>pełnej funkcjonalności przedmiotu Umowy w sposób zgodny z celem jakiemu ma służyć</w:t>
      </w:r>
      <w:r w:rsidRPr="00FB2706">
        <w:rPr>
          <w:rFonts w:ascii="Arial" w:hAnsi="Arial" w:cs="Arial"/>
          <w:sz w:val="20"/>
          <w:szCs w:val="20"/>
          <w:lang w:val="pl-PL"/>
        </w:rPr>
        <w:t xml:space="preserve">, </w:t>
      </w:r>
    </w:p>
    <w:p w:rsidR="00921BF4" w:rsidRPr="00FB2706" w:rsidRDefault="00921BF4" w:rsidP="004D5E2F">
      <w:pPr>
        <w:pStyle w:val="Bezodstpw"/>
        <w:numPr>
          <w:ilvl w:val="1"/>
          <w:numId w:val="28"/>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wykonanie przedmiotu Umowy z własnych i nie obciążonych prawami osób trzecich wyrobów/materiałów/urządzeń odpowiadającym: </w:t>
      </w:r>
    </w:p>
    <w:p w:rsidR="00921BF4" w:rsidRPr="00FB2706" w:rsidRDefault="00921BF4" w:rsidP="004D5E2F">
      <w:pPr>
        <w:pStyle w:val="Bezodstpw"/>
        <w:numPr>
          <w:ilvl w:val="1"/>
          <w:numId w:val="29"/>
        </w:numPr>
        <w:tabs>
          <w:tab w:val="left" w:pos="709"/>
        </w:tabs>
        <w:spacing w:line="276" w:lineRule="auto"/>
        <w:ind w:left="1418"/>
        <w:jc w:val="both"/>
        <w:rPr>
          <w:rFonts w:ascii="Arial" w:hAnsi="Arial" w:cs="Arial"/>
          <w:sz w:val="20"/>
          <w:szCs w:val="20"/>
          <w:lang w:val="pl-PL"/>
        </w:rPr>
      </w:pPr>
      <w:r w:rsidRPr="00FB2706">
        <w:rPr>
          <w:rFonts w:ascii="Arial" w:hAnsi="Arial" w:cs="Arial"/>
          <w:sz w:val="20"/>
          <w:szCs w:val="20"/>
          <w:lang w:val="pl-PL"/>
        </w:rPr>
        <w:t xml:space="preserve">obowiązującym normom techniczno-budowlanym, </w:t>
      </w:r>
    </w:p>
    <w:p w:rsidR="00921BF4" w:rsidRPr="00FB2706" w:rsidRDefault="00921BF4" w:rsidP="004D5E2F">
      <w:pPr>
        <w:pStyle w:val="Bezodstpw"/>
        <w:numPr>
          <w:ilvl w:val="1"/>
          <w:numId w:val="29"/>
        </w:numPr>
        <w:tabs>
          <w:tab w:val="left" w:pos="709"/>
        </w:tabs>
        <w:spacing w:line="276" w:lineRule="auto"/>
        <w:ind w:left="1418"/>
        <w:jc w:val="both"/>
        <w:rPr>
          <w:rFonts w:ascii="Arial" w:hAnsi="Arial" w:cs="Arial"/>
          <w:sz w:val="20"/>
          <w:szCs w:val="20"/>
          <w:lang w:val="pl-PL"/>
        </w:rPr>
      </w:pPr>
      <w:r w:rsidRPr="00FB2706">
        <w:rPr>
          <w:rFonts w:ascii="Arial" w:hAnsi="Arial" w:cs="Arial"/>
          <w:sz w:val="20"/>
          <w:szCs w:val="20"/>
          <w:lang w:val="pl-PL"/>
        </w:rPr>
        <w:t>wymaganiom PFU i SWZ,</w:t>
      </w:r>
    </w:p>
    <w:p w:rsidR="00921BF4" w:rsidRPr="00FB2706" w:rsidRDefault="00921BF4" w:rsidP="004D5E2F">
      <w:pPr>
        <w:pStyle w:val="Bezodstpw"/>
        <w:numPr>
          <w:ilvl w:val="1"/>
          <w:numId w:val="29"/>
        </w:numPr>
        <w:tabs>
          <w:tab w:val="left" w:pos="709"/>
        </w:tabs>
        <w:spacing w:line="276" w:lineRule="auto"/>
        <w:ind w:left="1418"/>
        <w:jc w:val="both"/>
        <w:rPr>
          <w:rFonts w:ascii="Arial" w:hAnsi="Arial" w:cs="Arial"/>
          <w:sz w:val="20"/>
          <w:szCs w:val="20"/>
          <w:lang w:val="pl-PL"/>
        </w:rPr>
      </w:pPr>
      <w:r w:rsidRPr="00FB2706">
        <w:rPr>
          <w:rFonts w:ascii="Arial" w:hAnsi="Arial" w:cs="Arial"/>
          <w:sz w:val="20"/>
          <w:szCs w:val="20"/>
          <w:lang w:val="pl-PL"/>
        </w:rPr>
        <w:t>wymaganiom Dokumentacji Projektowej,</w:t>
      </w:r>
    </w:p>
    <w:p w:rsidR="00921BF4" w:rsidRPr="00FB2706" w:rsidRDefault="00921BF4" w:rsidP="004D5E2F">
      <w:pPr>
        <w:pStyle w:val="Bezodstpw"/>
        <w:numPr>
          <w:ilvl w:val="1"/>
          <w:numId w:val="29"/>
        </w:numPr>
        <w:tabs>
          <w:tab w:val="left" w:pos="709"/>
        </w:tabs>
        <w:spacing w:line="276" w:lineRule="auto"/>
        <w:ind w:left="1418"/>
        <w:jc w:val="both"/>
        <w:rPr>
          <w:rFonts w:ascii="Arial" w:hAnsi="Arial" w:cs="Arial"/>
          <w:sz w:val="20"/>
          <w:szCs w:val="20"/>
          <w:lang w:val="pl-PL"/>
        </w:rPr>
      </w:pPr>
      <w:r w:rsidRPr="00FB2706">
        <w:rPr>
          <w:rFonts w:ascii="Arial" w:hAnsi="Arial" w:cs="Arial"/>
          <w:sz w:val="20"/>
          <w:szCs w:val="20"/>
          <w:lang w:val="pl-PL"/>
        </w:rPr>
        <w:t xml:space="preserve">wymogom dopuszczenia do obrotu i stosowania w budownictwie, </w:t>
      </w:r>
    </w:p>
    <w:p w:rsidR="00921BF4" w:rsidRPr="00FB2706" w:rsidRDefault="00921BF4" w:rsidP="004D5E2F">
      <w:pPr>
        <w:pStyle w:val="Bezodstpw"/>
        <w:numPr>
          <w:ilvl w:val="1"/>
          <w:numId w:val="28"/>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uzyskanie pisemnej zgody Nadzoru na zastosowanie danego materiału, wyrobu lub urządzenia w przypadkach: </w:t>
      </w:r>
    </w:p>
    <w:p w:rsidR="00921BF4" w:rsidRPr="00FB2706" w:rsidRDefault="00921BF4" w:rsidP="004D5E2F">
      <w:pPr>
        <w:pStyle w:val="Bezodstpw"/>
        <w:numPr>
          <w:ilvl w:val="1"/>
          <w:numId w:val="30"/>
        </w:numPr>
        <w:tabs>
          <w:tab w:val="left" w:pos="709"/>
        </w:tabs>
        <w:spacing w:line="276" w:lineRule="auto"/>
        <w:ind w:left="1418"/>
        <w:jc w:val="both"/>
        <w:rPr>
          <w:rFonts w:ascii="Arial" w:hAnsi="Arial" w:cs="Arial"/>
          <w:sz w:val="20"/>
          <w:szCs w:val="20"/>
          <w:lang w:val="pl-PL"/>
        </w:rPr>
      </w:pPr>
      <w:r w:rsidRPr="00FB2706">
        <w:rPr>
          <w:rFonts w:ascii="Arial" w:hAnsi="Arial" w:cs="Arial"/>
          <w:sz w:val="20"/>
          <w:szCs w:val="20"/>
          <w:lang w:val="pl-PL"/>
        </w:rPr>
        <w:t xml:space="preserve">zastosowania rozwiązań zamiennych, </w:t>
      </w:r>
    </w:p>
    <w:p w:rsidR="00921BF4" w:rsidRPr="00FB2706" w:rsidRDefault="00921BF4" w:rsidP="004D5E2F">
      <w:pPr>
        <w:pStyle w:val="Bezodstpw"/>
        <w:numPr>
          <w:ilvl w:val="1"/>
          <w:numId w:val="30"/>
        </w:numPr>
        <w:tabs>
          <w:tab w:val="left" w:pos="709"/>
        </w:tabs>
        <w:spacing w:line="276" w:lineRule="auto"/>
        <w:ind w:left="1418"/>
        <w:jc w:val="both"/>
        <w:rPr>
          <w:rFonts w:ascii="Arial" w:hAnsi="Arial" w:cs="Arial"/>
          <w:sz w:val="20"/>
          <w:szCs w:val="20"/>
          <w:lang w:val="pl-PL"/>
        </w:rPr>
      </w:pPr>
      <w:r w:rsidRPr="00FB2706">
        <w:rPr>
          <w:rFonts w:ascii="Arial" w:hAnsi="Arial" w:cs="Arial"/>
          <w:sz w:val="20"/>
          <w:szCs w:val="20"/>
          <w:lang w:val="pl-PL"/>
        </w:rPr>
        <w:t xml:space="preserve">braku w PFU szczegółowego opisu materiału, wyrobu lub urządzenia, </w:t>
      </w:r>
    </w:p>
    <w:p w:rsidR="00921BF4" w:rsidRPr="00FB2706" w:rsidRDefault="00921BF4" w:rsidP="004D5E2F">
      <w:pPr>
        <w:pStyle w:val="Bezodstpw"/>
        <w:numPr>
          <w:ilvl w:val="1"/>
          <w:numId w:val="28"/>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przekazanie Nadzorowi przed odbiorem danego etapu realizacji przedmiotu Umowy, kompletnej dokumentacji potwierdzającej dopuszczenie do obrotu i powszechnego lub jednostkowego stosowania materiałów zastosowanych przez Wykonawcę, </w:t>
      </w:r>
    </w:p>
    <w:p w:rsidR="00921BF4" w:rsidRPr="00FB2706" w:rsidRDefault="00921BF4" w:rsidP="004D5E2F">
      <w:pPr>
        <w:pStyle w:val="Bezodstpw"/>
        <w:numPr>
          <w:ilvl w:val="1"/>
          <w:numId w:val="28"/>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dostarczenie oświadczenia (wraz z niezbędnymi dokumentami) o podjęciu obowiązków kierownika budowy</w:t>
      </w:r>
      <w:r w:rsidR="004D5E2F" w:rsidRPr="00FB2706">
        <w:rPr>
          <w:rFonts w:ascii="Arial" w:hAnsi="Arial" w:cs="Arial"/>
          <w:sz w:val="20"/>
          <w:szCs w:val="20"/>
          <w:lang w:val="pl-PL"/>
        </w:rPr>
        <w:t>/robót</w:t>
      </w:r>
      <w:r w:rsidRPr="00FB2706">
        <w:rPr>
          <w:rFonts w:ascii="Arial" w:hAnsi="Arial" w:cs="Arial"/>
          <w:sz w:val="20"/>
          <w:szCs w:val="20"/>
          <w:lang w:val="pl-PL"/>
        </w:rPr>
        <w:t xml:space="preserve"> co najmniej na 7 dni przed rozpoczęciem robót budowlanych.</w:t>
      </w:r>
    </w:p>
    <w:p w:rsidR="00921BF4" w:rsidRPr="00FB2706" w:rsidRDefault="00921BF4" w:rsidP="004D5E2F">
      <w:pPr>
        <w:pStyle w:val="Bezodstpw"/>
        <w:numPr>
          <w:ilvl w:val="1"/>
          <w:numId w:val="28"/>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zapewnienie ciągłej koordynacji Robót przez kierownika budowy</w:t>
      </w:r>
      <w:r w:rsidR="004D5E2F" w:rsidRPr="00FB2706">
        <w:rPr>
          <w:rFonts w:ascii="Arial" w:hAnsi="Arial" w:cs="Arial"/>
          <w:sz w:val="20"/>
          <w:szCs w:val="20"/>
          <w:lang w:val="pl-PL"/>
        </w:rPr>
        <w:t>/robót</w:t>
      </w:r>
      <w:r w:rsidRPr="00FB2706">
        <w:rPr>
          <w:rFonts w:ascii="Arial" w:hAnsi="Arial" w:cs="Arial"/>
          <w:sz w:val="20"/>
          <w:szCs w:val="20"/>
          <w:lang w:val="pl-PL"/>
        </w:rPr>
        <w:t xml:space="preserve">, </w:t>
      </w:r>
    </w:p>
    <w:p w:rsidR="00921BF4" w:rsidRPr="00FB2706" w:rsidRDefault="00921BF4" w:rsidP="004D5E2F">
      <w:pPr>
        <w:pStyle w:val="Bezodstpw"/>
        <w:numPr>
          <w:ilvl w:val="1"/>
          <w:numId w:val="28"/>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rozpoczęcie Robót w terminie</w:t>
      </w:r>
      <w:r w:rsidR="004D5E2F" w:rsidRPr="00FB2706">
        <w:rPr>
          <w:rFonts w:ascii="Arial" w:hAnsi="Arial" w:cs="Arial"/>
          <w:sz w:val="20"/>
          <w:szCs w:val="20"/>
          <w:lang w:val="pl-PL"/>
        </w:rPr>
        <w:t xml:space="preserve"> do</w:t>
      </w:r>
      <w:r w:rsidRPr="00FB2706">
        <w:rPr>
          <w:rFonts w:ascii="Arial" w:hAnsi="Arial" w:cs="Arial"/>
          <w:sz w:val="20"/>
          <w:szCs w:val="20"/>
          <w:lang w:val="pl-PL"/>
        </w:rPr>
        <w:t xml:space="preserve"> 7 dni od dnia wprowadzenia Wykonawcy na budowę, </w:t>
      </w:r>
    </w:p>
    <w:p w:rsidR="004D5E2F" w:rsidRPr="00FB2706" w:rsidRDefault="00921BF4" w:rsidP="004D5E2F">
      <w:pPr>
        <w:pStyle w:val="Bezodstpw"/>
        <w:numPr>
          <w:ilvl w:val="1"/>
          <w:numId w:val="28"/>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zorganizowanie</w:t>
      </w:r>
      <w:r w:rsidR="004D5E2F" w:rsidRPr="00FB2706">
        <w:rPr>
          <w:rFonts w:ascii="Arial" w:hAnsi="Arial" w:cs="Arial"/>
          <w:sz w:val="20"/>
          <w:szCs w:val="20"/>
          <w:lang w:val="pl-PL"/>
        </w:rPr>
        <w:t xml:space="preserve"> we własnym zakresie i na własny koszt</w:t>
      </w:r>
      <w:r w:rsidRPr="00FB2706">
        <w:rPr>
          <w:rFonts w:ascii="Arial" w:hAnsi="Arial" w:cs="Arial"/>
          <w:sz w:val="20"/>
          <w:szCs w:val="20"/>
          <w:lang w:val="pl-PL"/>
        </w:rPr>
        <w:t xml:space="preserve"> zaplecza socjalno</w:t>
      </w:r>
      <w:r w:rsidR="004D5E2F" w:rsidRPr="00FB2706">
        <w:rPr>
          <w:rFonts w:ascii="Arial" w:hAnsi="Arial" w:cs="Arial"/>
          <w:sz w:val="20"/>
          <w:szCs w:val="20"/>
          <w:lang w:val="pl-PL"/>
        </w:rPr>
        <w:t xml:space="preserve">-sanitarnego oraz </w:t>
      </w:r>
      <w:r w:rsidRPr="00FB2706">
        <w:rPr>
          <w:rFonts w:ascii="Arial" w:hAnsi="Arial" w:cs="Arial"/>
          <w:sz w:val="20"/>
          <w:szCs w:val="20"/>
          <w:lang w:val="pl-PL"/>
        </w:rPr>
        <w:t>technicznego budowy</w:t>
      </w:r>
      <w:r w:rsidR="004D5E2F" w:rsidRPr="00FB2706">
        <w:rPr>
          <w:rFonts w:ascii="Arial" w:hAnsi="Arial" w:cs="Arial"/>
          <w:sz w:val="20"/>
          <w:szCs w:val="20"/>
          <w:lang w:val="pl-PL"/>
        </w:rPr>
        <w:t>,</w:t>
      </w:r>
    </w:p>
    <w:p w:rsidR="00921BF4" w:rsidRPr="00FB2706" w:rsidRDefault="00921BF4" w:rsidP="004D5E2F">
      <w:pPr>
        <w:pStyle w:val="Bezodstpw"/>
        <w:numPr>
          <w:ilvl w:val="1"/>
          <w:numId w:val="28"/>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oznaczenie prowadzonych robót zgodnie z obowiązującymi przepisami prawa, </w:t>
      </w:r>
    </w:p>
    <w:p w:rsidR="00921BF4" w:rsidRPr="00FB2706" w:rsidRDefault="00921BF4" w:rsidP="004D5E2F">
      <w:pPr>
        <w:pStyle w:val="Bezodstpw"/>
        <w:numPr>
          <w:ilvl w:val="1"/>
          <w:numId w:val="28"/>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utrzymanie koniecznych zabezpieczeń Terenu Budowy oraz właściwe oznakowanie dróg w rejonie budowy podczas prowadzenia robót budowlanych, </w:t>
      </w:r>
    </w:p>
    <w:p w:rsidR="00921BF4" w:rsidRPr="00FB2706" w:rsidRDefault="00921BF4" w:rsidP="004D5E2F">
      <w:pPr>
        <w:pStyle w:val="Bezodstpw"/>
        <w:numPr>
          <w:ilvl w:val="1"/>
          <w:numId w:val="28"/>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bieżące usuwanie z terenu nieruchomości materiałów rozbiórkowych</w:t>
      </w:r>
      <w:r w:rsidR="00412A4B" w:rsidRPr="00FB2706">
        <w:rPr>
          <w:rFonts w:ascii="Arial" w:hAnsi="Arial" w:cs="Arial"/>
          <w:sz w:val="20"/>
          <w:szCs w:val="20"/>
          <w:lang w:val="pl-PL"/>
        </w:rPr>
        <w:t xml:space="preserve"> zgodnie z ustawą z dnia 14 grudnia 2012 roku o odpadach (</w:t>
      </w:r>
      <w:r w:rsidR="00020D2E" w:rsidRPr="00FB2706">
        <w:rPr>
          <w:rFonts w:ascii="Arial" w:hAnsi="Arial" w:cs="Arial"/>
          <w:sz w:val="20"/>
          <w:szCs w:val="20"/>
          <w:lang w:val="pl-PL"/>
        </w:rPr>
        <w:t xml:space="preserve">Dz.U.2021.779 </w:t>
      </w:r>
      <w:proofErr w:type="spellStart"/>
      <w:r w:rsidR="00020D2E" w:rsidRPr="00FB2706">
        <w:rPr>
          <w:rFonts w:ascii="Arial" w:hAnsi="Arial" w:cs="Arial"/>
          <w:sz w:val="20"/>
          <w:szCs w:val="20"/>
          <w:lang w:val="pl-PL"/>
        </w:rPr>
        <w:t>t.j</w:t>
      </w:r>
      <w:proofErr w:type="spellEnd"/>
      <w:r w:rsidR="00020D2E" w:rsidRPr="00FB2706">
        <w:rPr>
          <w:rFonts w:ascii="Arial" w:hAnsi="Arial" w:cs="Arial"/>
          <w:sz w:val="20"/>
          <w:szCs w:val="20"/>
          <w:lang w:val="pl-PL"/>
        </w:rPr>
        <w:t>.)</w:t>
      </w:r>
      <w:r w:rsidRPr="00FB2706">
        <w:rPr>
          <w:rFonts w:ascii="Arial" w:hAnsi="Arial" w:cs="Arial"/>
          <w:sz w:val="20"/>
          <w:szCs w:val="20"/>
          <w:lang w:val="pl-PL"/>
        </w:rPr>
        <w:t xml:space="preserve">, </w:t>
      </w:r>
    </w:p>
    <w:p w:rsidR="00921BF4" w:rsidRPr="00FB2706" w:rsidRDefault="00921BF4" w:rsidP="004D5E2F">
      <w:pPr>
        <w:pStyle w:val="Bezodstpw"/>
        <w:numPr>
          <w:ilvl w:val="1"/>
          <w:numId w:val="28"/>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pełnienie nadzoru nad swoimi pracownikami w trakcie realizacji Robót oraz koordynacja Robót realizowanych przez Podwykonawców, </w:t>
      </w:r>
    </w:p>
    <w:p w:rsidR="00921BF4" w:rsidRPr="00FB2706" w:rsidRDefault="00921BF4" w:rsidP="004D5E2F">
      <w:pPr>
        <w:pStyle w:val="Bezodstpw"/>
        <w:numPr>
          <w:ilvl w:val="1"/>
          <w:numId w:val="28"/>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wyposażenie swoich pracowników w odzież roboczą i ochronną z widoczną nazwą firmy oraz zobowiązanie Podwykonawców/dalszych Podwykonawców do realizacji analogicznych obowiązków, </w:t>
      </w:r>
    </w:p>
    <w:p w:rsidR="00921BF4" w:rsidRPr="00FB2706" w:rsidRDefault="00921BF4" w:rsidP="004D5E2F">
      <w:pPr>
        <w:pStyle w:val="Bezodstpw"/>
        <w:numPr>
          <w:ilvl w:val="1"/>
          <w:numId w:val="28"/>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pełnienie funkcji koordynacyjnych w stosunku do Podwykonawców Robót, </w:t>
      </w:r>
    </w:p>
    <w:p w:rsidR="00921BF4" w:rsidRPr="00FB2706" w:rsidRDefault="00921BF4" w:rsidP="004D5E2F">
      <w:pPr>
        <w:pStyle w:val="Bezodstpw"/>
        <w:numPr>
          <w:ilvl w:val="1"/>
          <w:numId w:val="28"/>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przedłożenie projektów umów z Podwykonawcami i dalszymi Podwykonawcami, </w:t>
      </w:r>
    </w:p>
    <w:p w:rsidR="00921BF4" w:rsidRPr="00FB2706" w:rsidRDefault="00921BF4" w:rsidP="004D5E2F">
      <w:pPr>
        <w:pStyle w:val="Bezodstpw"/>
        <w:numPr>
          <w:ilvl w:val="1"/>
          <w:numId w:val="28"/>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zobowiązanie Podwykonawców oraz dalszych Podwykonawców w ramach umów zawieranych przez Wykonawcę do przedłożenia Nadzorowi projektów umów z Podwykonawcami/dalszymi Podwykonawcami, </w:t>
      </w:r>
    </w:p>
    <w:p w:rsidR="00921BF4" w:rsidRPr="00FB2706" w:rsidRDefault="00921BF4" w:rsidP="004D5E2F">
      <w:pPr>
        <w:pStyle w:val="Bezodstpw"/>
        <w:numPr>
          <w:ilvl w:val="1"/>
          <w:numId w:val="28"/>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zawarcie umów z Podwykonawcami lub Dalszymi Podwykonawcami na zasadach określonych w niniejszej Umowie,</w:t>
      </w:r>
    </w:p>
    <w:p w:rsidR="00921BF4" w:rsidRPr="00FB2706" w:rsidRDefault="00921BF4" w:rsidP="004D5E2F">
      <w:pPr>
        <w:pStyle w:val="Bezodstpw"/>
        <w:numPr>
          <w:ilvl w:val="1"/>
          <w:numId w:val="28"/>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zobowiązanie Podwykonawców do zawierania umów z dalszymi Podwykonawcami w sposób uwzględniający w umowach pomiędzy Podwykonawcą a dalszym Podwykonawcom postanowienia analogiczne jak w umowie pomiędzy Wykonawcą a Podwykonawcą, </w:t>
      </w:r>
    </w:p>
    <w:p w:rsidR="00921BF4" w:rsidRPr="00FB2706" w:rsidRDefault="00921BF4" w:rsidP="004D5E2F">
      <w:pPr>
        <w:pStyle w:val="Bezodstpw"/>
        <w:numPr>
          <w:ilvl w:val="1"/>
          <w:numId w:val="28"/>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przedłożenie Nadzorowi poświadczonych za zgodność z oryginałem kopii zawartych umów o podwykonawstwo, których przedmiotem są Roboty, w terminie 7 dni od dnia ich zawarcia, </w:t>
      </w:r>
    </w:p>
    <w:p w:rsidR="00921BF4" w:rsidRPr="00FB2706" w:rsidRDefault="00921BF4" w:rsidP="004D5E2F">
      <w:pPr>
        <w:pStyle w:val="Bezodstpw"/>
        <w:numPr>
          <w:ilvl w:val="1"/>
          <w:numId w:val="28"/>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zobowiązanie Podwykonawców do złożenia poświadczonych za zgodność z oryginałem kopii zawartych umów o dalsze podwykonawstwo, których przedmiotem są Roboty, w terminie 7 dni od dnia ich zawarcia, </w:t>
      </w:r>
    </w:p>
    <w:p w:rsidR="00921BF4" w:rsidRPr="00FB2706" w:rsidRDefault="00921BF4" w:rsidP="004D5E2F">
      <w:pPr>
        <w:pStyle w:val="Bezodstpw"/>
        <w:numPr>
          <w:ilvl w:val="1"/>
          <w:numId w:val="28"/>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lastRenderedPageBreak/>
        <w:t xml:space="preserve">zgłaszanie na piśmie Nadzorowi o wejściu na budowę danego Podwykonawcy/dalszego Podwykonawcy, odbiorze Robót wykonywanych przez danego Podwykonawcę/dalszego Podwykonawcę i załączanie protokołów odbioru ww. robót, </w:t>
      </w:r>
    </w:p>
    <w:p w:rsidR="00921BF4" w:rsidRPr="00FB2706" w:rsidRDefault="00921BF4" w:rsidP="004D5E2F">
      <w:pPr>
        <w:pStyle w:val="Bezodstpw"/>
        <w:numPr>
          <w:ilvl w:val="1"/>
          <w:numId w:val="28"/>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prowadzenie dokumentacji budowy</w:t>
      </w:r>
      <w:r w:rsidR="004D5E2F" w:rsidRPr="00FB2706">
        <w:rPr>
          <w:rFonts w:ascii="Arial" w:hAnsi="Arial" w:cs="Arial"/>
          <w:sz w:val="20"/>
          <w:szCs w:val="20"/>
          <w:lang w:val="pl-PL"/>
        </w:rPr>
        <w:t xml:space="preserve"> </w:t>
      </w:r>
      <w:r w:rsidRPr="00FB2706">
        <w:rPr>
          <w:rFonts w:ascii="Arial" w:hAnsi="Arial" w:cs="Arial"/>
          <w:strike/>
          <w:sz w:val="20"/>
          <w:szCs w:val="20"/>
          <w:lang w:val="pl-PL"/>
        </w:rPr>
        <w:t>i</w:t>
      </w:r>
      <w:r w:rsidRPr="00FB2706">
        <w:rPr>
          <w:rFonts w:ascii="Arial" w:hAnsi="Arial" w:cs="Arial"/>
          <w:sz w:val="20"/>
          <w:szCs w:val="20"/>
          <w:lang w:val="pl-PL"/>
        </w:rPr>
        <w:t xml:space="preserve"> umożliwienie dostępu do dokumentacji osobom uprawnionym do dokonywania w niej wpisów, </w:t>
      </w:r>
    </w:p>
    <w:p w:rsidR="00921BF4" w:rsidRPr="00FB2706" w:rsidRDefault="00921BF4" w:rsidP="004D5E2F">
      <w:pPr>
        <w:pStyle w:val="Bezodstpw"/>
        <w:numPr>
          <w:ilvl w:val="1"/>
          <w:numId w:val="28"/>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nanoszenie na bieżąco w Dokumentacji Projektowej wszelkich zmian dokonywanych w trakcie budowy, </w:t>
      </w:r>
    </w:p>
    <w:p w:rsidR="00921BF4" w:rsidRPr="00FB2706" w:rsidRDefault="00921BF4" w:rsidP="004D5E2F">
      <w:pPr>
        <w:pStyle w:val="Bezodstpw"/>
        <w:numPr>
          <w:ilvl w:val="1"/>
          <w:numId w:val="28"/>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realizacja planu zagospodarowania budowy, w tym utrzymanie miejsc objętych pracami w stanie wolnym od przeszkód komunikacyjnych i zbędnych urządzeń pomocniczych oraz bieżące usuwanie wszelkich zbędnych materiałów, odpadów i śmieci</w:t>
      </w:r>
      <w:r w:rsidR="0075183C" w:rsidRPr="00FB2706">
        <w:rPr>
          <w:rFonts w:ascii="Arial" w:hAnsi="Arial" w:cs="Arial"/>
          <w:sz w:val="20"/>
          <w:szCs w:val="20"/>
          <w:lang w:val="pl-PL"/>
        </w:rPr>
        <w:t xml:space="preserve"> </w:t>
      </w:r>
      <w:r w:rsidR="00020D2E" w:rsidRPr="00FB2706">
        <w:rPr>
          <w:rFonts w:ascii="Arial" w:hAnsi="Arial" w:cs="Arial"/>
          <w:sz w:val="20"/>
          <w:szCs w:val="20"/>
          <w:lang w:val="pl-PL"/>
        </w:rPr>
        <w:t>zgodnie z ustawą z dnia 14 grudnia 2012 roku o odpadach (</w:t>
      </w:r>
      <w:proofErr w:type="spellStart"/>
      <w:r w:rsidR="004D5E2F" w:rsidRPr="00FB2706">
        <w:rPr>
          <w:rFonts w:ascii="Arial" w:hAnsi="Arial" w:cs="Arial"/>
          <w:sz w:val="20"/>
          <w:szCs w:val="20"/>
          <w:lang w:val="pl-PL"/>
        </w:rPr>
        <w:t>t.j</w:t>
      </w:r>
      <w:proofErr w:type="spellEnd"/>
      <w:r w:rsidR="004D5E2F" w:rsidRPr="00FB2706">
        <w:rPr>
          <w:rFonts w:ascii="Arial" w:hAnsi="Arial" w:cs="Arial"/>
          <w:sz w:val="20"/>
          <w:szCs w:val="20"/>
          <w:lang w:val="pl-PL"/>
        </w:rPr>
        <w:t xml:space="preserve">. </w:t>
      </w:r>
      <w:r w:rsidR="00020D2E" w:rsidRPr="00FB2706">
        <w:rPr>
          <w:rFonts w:ascii="Arial" w:hAnsi="Arial" w:cs="Arial"/>
          <w:sz w:val="20"/>
          <w:szCs w:val="20"/>
          <w:lang w:val="pl-PL"/>
        </w:rPr>
        <w:t>Dz.U.202</w:t>
      </w:r>
      <w:r w:rsidR="004D5E2F" w:rsidRPr="00FB2706">
        <w:rPr>
          <w:rFonts w:ascii="Arial" w:hAnsi="Arial" w:cs="Arial"/>
          <w:sz w:val="20"/>
          <w:szCs w:val="20"/>
          <w:lang w:val="pl-PL"/>
        </w:rPr>
        <w:t>3, poz</w:t>
      </w:r>
      <w:r w:rsidR="00020D2E" w:rsidRPr="00FB2706">
        <w:rPr>
          <w:rFonts w:ascii="Arial" w:hAnsi="Arial" w:cs="Arial"/>
          <w:sz w:val="20"/>
          <w:szCs w:val="20"/>
          <w:lang w:val="pl-PL"/>
        </w:rPr>
        <w:t>.</w:t>
      </w:r>
      <w:r w:rsidR="004D5E2F" w:rsidRPr="00FB2706">
        <w:rPr>
          <w:rFonts w:ascii="Arial" w:hAnsi="Arial" w:cs="Arial"/>
          <w:sz w:val="20"/>
          <w:szCs w:val="20"/>
          <w:lang w:val="pl-PL"/>
        </w:rPr>
        <w:t>1587</w:t>
      </w:r>
      <w:r w:rsidR="00020D2E" w:rsidRPr="00FB2706">
        <w:rPr>
          <w:rFonts w:ascii="Arial" w:hAnsi="Arial" w:cs="Arial"/>
          <w:sz w:val="20"/>
          <w:szCs w:val="20"/>
          <w:lang w:val="pl-PL"/>
        </w:rPr>
        <w:t>)</w:t>
      </w:r>
      <w:r w:rsidRPr="00FB2706">
        <w:rPr>
          <w:rFonts w:ascii="Arial" w:hAnsi="Arial" w:cs="Arial"/>
          <w:sz w:val="20"/>
          <w:szCs w:val="20"/>
          <w:lang w:val="pl-PL"/>
        </w:rPr>
        <w:t xml:space="preserve">, </w:t>
      </w:r>
    </w:p>
    <w:p w:rsidR="00921BF4" w:rsidRPr="00FB2706" w:rsidRDefault="00921BF4" w:rsidP="004D5E2F">
      <w:pPr>
        <w:pStyle w:val="Bezodstpw"/>
        <w:numPr>
          <w:ilvl w:val="1"/>
          <w:numId w:val="28"/>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codzienne utrzymanie porządku na miejscu objętym pracami, zapewnienie prawidłowej organizacji robót, </w:t>
      </w:r>
    </w:p>
    <w:p w:rsidR="00921BF4" w:rsidRPr="00FB2706" w:rsidRDefault="00921BF4" w:rsidP="004D5E2F">
      <w:pPr>
        <w:pStyle w:val="Bezodstpw"/>
        <w:numPr>
          <w:ilvl w:val="1"/>
          <w:numId w:val="28"/>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w przypadku groźby katastrofy budowlanej lub zniszczeń natychmiastowe wykonanie robót zabezpieczających i niezwłoczne powiadomienie Nadzoru, </w:t>
      </w:r>
    </w:p>
    <w:p w:rsidR="00921BF4" w:rsidRPr="00FB2706" w:rsidRDefault="00921BF4" w:rsidP="004D5E2F">
      <w:pPr>
        <w:pStyle w:val="Bezodstpw"/>
        <w:numPr>
          <w:ilvl w:val="1"/>
          <w:numId w:val="28"/>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wykonywanie niezbędnych pomiarów i badań, w tym na żądanie Nadzoru w przypadku uzasadnionych wątpliwości co do materiałów, technologii wykonywanych przez Wykonawcę robót, </w:t>
      </w:r>
    </w:p>
    <w:p w:rsidR="00921BF4" w:rsidRPr="00FB2706" w:rsidRDefault="00921BF4" w:rsidP="004D5E2F">
      <w:pPr>
        <w:pStyle w:val="Bezodstpw"/>
        <w:numPr>
          <w:ilvl w:val="1"/>
          <w:numId w:val="28"/>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na każde żądanie Nadzoru okazanie w stosunku do wskazanych materiałów certyfikatu na znak bezpieczeństwa, deklaracji zgodności lub certyfikatu zgodności z normą lub aprobatą techniczną. Jeżeli Nadzór zażąda badań jakości wykonanych robót lub wbudowanych materiałów i zainstalowanych urządzeń, Wykonawca jest zobowiązany zlecić przeprowadzenie stosownych badań i ekspertyz niezależnemu ekspertowi. Wykonawca przed zleceniem wykonania ekspertyzy musi uzyskać od Nadzoru pisemną akceptację zaproponowanego eksperta. Koszty badań obciążają Wykonawcę jedynie w przypadku gdyby jakość wykonanych robót, lub wbudowanych materiałów i zainstalowanych urządzeń były niezgodne z Dokumentacją projektową</w:t>
      </w:r>
      <w:r w:rsidR="00800036" w:rsidRPr="00FB2706">
        <w:rPr>
          <w:rFonts w:ascii="Arial" w:hAnsi="Arial" w:cs="Arial"/>
          <w:sz w:val="20"/>
          <w:szCs w:val="20"/>
          <w:lang w:val="pl-PL"/>
        </w:rPr>
        <w:t>.</w:t>
      </w:r>
    </w:p>
    <w:p w:rsidR="00921BF4" w:rsidRPr="00FB2706" w:rsidRDefault="00921BF4" w:rsidP="004D5E2F">
      <w:pPr>
        <w:pStyle w:val="Bezodstpw"/>
        <w:numPr>
          <w:ilvl w:val="1"/>
          <w:numId w:val="28"/>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umożliwienie wstępu na miejsce objęte pracami pracownikom nadzoru budowlanego, pracownikom Zamawiającego lub osobom wskazanym przez Zamawiającego </w:t>
      </w:r>
      <w:r w:rsidR="00020D2E" w:rsidRPr="00FB2706">
        <w:rPr>
          <w:rFonts w:ascii="Arial" w:hAnsi="Arial" w:cs="Arial"/>
          <w:sz w:val="20"/>
          <w:szCs w:val="20"/>
          <w:lang w:val="pl-PL"/>
        </w:rPr>
        <w:t xml:space="preserve">takich jak eksperci lub rzeczoznawcy </w:t>
      </w:r>
      <w:r w:rsidRPr="00FB2706">
        <w:rPr>
          <w:rFonts w:ascii="Arial" w:hAnsi="Arial" w:cs="Arial"/>
          <w:sz w:val="20"/>
          <w:szCs w:val="20"/>
          <w:lang w:val="pl-PL"/>
        </w:rPr>
        <w:t xml:space="preserve">oraz udzielanie tym osobom żądanych przez nie danych informacji, </w:t>
      </w:r>
    </w:p>
    <w:p w:rsidR="00921BF4" w:rsidRPr="00FB2706" w:rsidRDefault="00921BF4" w:rsidP="004D5E2F">
      <w:pPr>
        <w:pStyle w:val="Bezodstpw"/>
        <w:numPr>
          <w:ilvl w:val="1"/>
          <w:numId w:val="28"/>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opracowanie dokumentacji powykonawczej zgodnie z obowiązującymi w tym zakresie przepisami prawa w 3 egzemplarzach w formie papierowej, </w:t>
      </w:r>
    </w:p>
    <w:p w:rsidR="00921BF4" w:rsidRPr="00FB2706" w:rsidRDefault="00921BF4" w:rsidP="004D5E2F">
      <w:pPr>
        <w:pStyle w:val="Bezodstpw"/>
        <w:numPr>
          <w:ilvl w:val="1"/>
          <w:numId w:val="28"/>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po zakończeniu robót - uporządkowanie Terenu budowy i przekazanie go w stanie niepogorszonym Zamawiającemu w terminie ustalonym na Odbiór końcowy Robót, </w:t>
      </w:r>
    </w:p>
    <w:p w:rsidR="00921BF4" w:rsidRPr="00FB2706" w:rsidRDefault="00921BF4" w:rsidP="004D5E2F">
      <w:pPr>
        <w:pStyle w:val="Bezodstpw"/>
        <w:numPr>
          <w:ilvl w:val="1"/>
          <w:numId w:val="28"/>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zawiadamianie Nadzoru o terminie zakończenia robót u</w:t>
      </w:r>
      <w:r w:rsidR="004D5E2F" w:rsidRPr="00FB2706">
        <w:rPr>
          <w:rFonts w:ascii="Arial" w:hAnsi="Arial" w:cs="Arial"/>
          <w:sz w:val="20"/>
          <w:szCs w:val="20"/>
          <w:lang w:val="pl-PL"/>
        </w:rPr>
        <w:t>legających zakryciu, odpowiednie zawiadomienie należy dokonać mailowo lub pisemnie poprzez Kancelarię Ogólną Szpitala,</w:t>
      </w:r>
      <w:r w:rsidR="005C78EE" w:rsidRPr="00FB2706">
        <w:rPr>
          <w:rFonts w:ascii="Arial" w:hAnsi="Arial" w:cs="Arial"/>
          <w:sz w:val="20"/>
          <w:szCs w:val="20"/>
          <w:lang w:val="pl-PL"/>
        </w:rPr>
        <w:t xml:space="preserve"> na pięć</w:t>
      </w:r>
      <w:r w:rsidRPr="00FB2706">
        <w:rPr>
          <w:rFonts w:ascii="Arial" w:hAnsi="Arial" w:cs="Arial"/>
          <w:sz w:val="20"/>
          <w:szCs w:val="20"/>
          <w:lang w:val="pl-PL"/>
        </w:rPr>
        <w:t xml:space="preserve"> dni przed wyznaczonym terminem, </w:t>
      </w:r>
    </w:p>
    <w:p w:rsidR="00921BF4" w:rsidRPr="00FB2706" w:rsidRDefault="00921BF4" w:rsidP="004D5E2F">
      <w:pPr>
        <w:pStyle w:val="Bezodstpw"/>
        <w:numPr>
          <w:ilvl w:val="1"/>
          <w:numId w:val="28"/>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przestrzeganie przepisów BHP i </w:t>
      </w:r>
      <w:proofErr w:type="spellStart"/>
      <w:r w:rsidRPr="00FB2706">
        <w:rPr>
          <w:rFonts w:ascii="Arial" w:hAnsi="Arial" w:cs="Arial"/>
          <w:sz w:val="20"/>
          <w:szCs w:val="20"/>
          <w:lang w:val="pl-PL"/>
        </w:rPr>
        <w:t>p.poż</w:t>
      </w:r>
      <w:proofErr w:type="spellEnd"/>
      <w:r w:rsidRPr="00FB2706">
        <w:rPr>
          <w:rFonts w:ascii="Arial" w:hAnsi="Arial" w:cs="Arial"/>
          <w:sz w:val="20"/>
          <w:szCs w:val="20"/>
          <w:lang w:val="pl-PL"/>
        </w:rPr>
        <w:t xml:space="preserve">. oraz ponoszenie pełnej odpowiedzialności za wszystkie następstwa wynikające z nieprzestrzegania tych przepisów, </w:t>
      </w:r>
    </w:p>
    <w:p w:rsidR="00921BF4" w:rsidRPr="00FB2706" w:rsidRDefault="00921BF4" w:rsidP="004D5E2F">
      <w:pPr>
        <w:pStyle w:val="Bezodstpw"/>
        <w:numPr>
          <w:ilvl w:val="1"/>
          <w:numId w:val="28"/>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zgłoszenie Nadzorowi zakończenia robót </w:t>
      </w:r>
      <w:r w:rsidR="00F90D19" w:rsidRPr="00FB2706">
        <w:rPr>
          <w:rFonts w:ascii="Arial" w:hAnsi="Arial" w:cs="Arial"/>
          <w:sz w:val="20"/>
          <w:szCs w:val="20"/>
          <w:lang w:val="pl-PL"/>
        </w:rPr>
        <w:t>o</w:t>
      </w:r>
      <w:r w:rsidRPr="00FB2706">
        <w:rPr>
          <w:rFonts w:ascii="Arial" w:hAnsi="Arial" w:cs="Arial"/>
          <w:sz w:val="20"/>
          <w:szCs w:val="20"/>
          <w:lang w:val="pl-PL"/>
        </w:rPr>
        <w:t>raz skompletowanie dokumentów do odbioru końcowego i przekazanie ich Nadzorowi najpóźniej w dniu rozpoczęcia odbioru przez komisję,</w:t>
      </w:r>
    </w:p>
    <w:p w:rsidR="00921BF4" w:rsidRPr="00FB2706" w:rsidRDefault="00921BF4" w:rsidP="004D5E2F">
      <w:pPr>
        <w:pStyle w:val="Bezodstpw"/>
        <w:numPr>
          <w:ilvl w:val="1"/>
          <w:numId w:val="28"/>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branie udziału w Odbiorach, Odbiorach końcowych oraz w spotkaniach i naradach zwoływanych przez Nadzór a także w przeglądach gwarancyjnych, </w:t>
      </w:r>
    </w:p>
    <w:p w:rsidR="00921BF4" w:rsidRPr="00FB2706" w:rsidRDefault="00921BF4" w:rsidP="004D5E2F">
      <w:pPr>
        <w:pStyle w:val="Bezodstpw"/>
        <w:numPr>
          <w:ilvl w:val="1"/>
          <w:numId w:val="28"/>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przekazanie Nadzorowi instrukcji użytkowania Obiektu, </w:t>
      </w:r>
    </w:p>
    <w:p w:rsidR="00921BF4" w:rsidRPr="00FB2706" w:rsidRDefault="00921BF4" w:rsidP="004D5E2F">
      <w:pPr>
        <w:pStyle w:val="Bezodstpw"/>
        <w:numPr>
          <w:ilvl w:val="1"/>
          <w:numId w:val="28"/>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przekazanie Nadzorowi na 3 dni przed odbiorem robót: - gwarancji producentów na wbudowane materiały, wyposażenie i sprzęt, których okres gwarancji jest dłuższy niż gwarancja Wykonawcy, - atestów, certyfikatów na znak bezpieczeństwa, certyfikatów zgodności i aprobat technicznych, zgodnie z przepisami ustawy Prawo budowlane, </w:t>
      </w:r>
    </w:p>
    <w:p w:rsidR="00921BF4" w:rsidRPr="00FB2706" w:rsidRDefault="00921BF4" w:rsidP="004D5E2F">
      <w:pPr>
        <w:pStyle w:val="Bezodstpw"/>
        <w:numPr>
          <w:ilvl w:val="1"/>
          <w:numId w:val="28"/>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naprawienie i doprowadzenie do stanu poprzedniego, w przypadku zniszczenia lub uszkodzenia już wykonanych robót, elementów istniejących, ich części bądź urządzeń - na koszt Wykonawcy, </w:t>
      </w:r>
    </w:p>
    <w:p w:rsidR="00921BF4" w:rsidRPr="00FB2706" w:rsidRDefault="00921BF4" w:rsidP="004D5E2F">
      <w:pPr>
        <w:pStyle w:val="Bezodstpw"/>
        <w:numPr>
          <w:ilvl w:val="1"/>
          <w:numId w:val="28"/>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lastRenderedPageBreak/>
        <w:t xml:space="preserve">inne wynikające z </w:t>
      </w:r>
      <w:r w:rsidR="00517184" w:rsidRPr="00FB2706">
        <w:rPr>
          <w:rFonts w:ascii="Arial" w:hAnsi="Arial" w:cs="Arial"/>
          <w:sz w:val="20"/>
          <w:szCs w:val="20"/>
          <w:lang w:val="pl-PL"/>
        </w:rPr>
        <w:t>SWZ</w:t>
      </w:r>
      <w:r w:rsidRPr="00FB2706">
        <w:rPr>
          <w:rFonts w:ascii="Arial" w:hAnsi="Arial" w:cs="Arial"/>
          <w:sz w:val="20"/>
          <w:szCs w:val="20"/>
          <w:lang w:val="pl-PL"/>
        </w:rPr>
        <w:t xml:space="preserve"> oraz postanowień Umowy. </w:t>
      </w:r>
    </w:p>
    <w:p w:rsidR="000544BC" w:rsidRPr="00FB2706" w:rsidRDefault="000544BC" w:rsidP="000544BC">
      <w:pPr>
        <w:pStyle w:val="Akapitzlist"/>
        <w:spacing w:before="100" w:beforeAutospacing="1" w:after="100" w:afterAutospacing="1" w:line="240" w:lineRule="auto"/>
        <w:ind w:left="360"/>
        <w:jc w:val="center"/>
        <w:rPr>
          <w:rFonts w:ascii="Arial" w:hAnsi="Arial" w:cs="Arial"/>
          <w:sz w:val="20"/>
          <w:szCs w:val="20"/>
          <w:lang w:val="pl-PL" w:eastAsia="pl-PL"/>
        </w:rPr>
      </w:pPr>
      <w:r w:rsidRPr="00FB2706">
        <w:rPr>
          <w:rFonts w:ascii="Arial" w:hAnsi="Arial" w:cs="Arial"/>
          <w:b/>
          <w:sz w:val="20"/>
          <w:szCs w:val="20"/>
          <w:lang w:val="pl-PL" w:eastAsia="pl-PL"/>
        </w:rPr>
        <w:t>§ 19</w:t>
      </w:r>
    </w:p>
    <w:p w:rsidR="000544BC" w:rsidRPr="00FB2706" w:rsidRDefault="000544BC" w:rsidP="00E45283">
      <w:pPr>
        <w:pStyle w:val="Akapitzlist"/>
        <w:spacing w:before="100" w:beforeAutospacing="1" w:after="100" w:afterAutospacing="1" w:line="240" w:lineRule="auto"/>
        <w:ind w:left="3900"/>
        <w:rPr>
          <w:rFonts w:ascii="Arial" w:hAnsi="Arial" w:cs="Arial"/>
          <w:sz w:val="20"/>
          <w:szCs w:val="20"/>
          <w:lang w:val="pl-PL" w:eastAsia="pl-PL"/>
        </w:rPr>
      </w:pPr>
      <w:r w:rsidRPr="00FB2706">
        <w:rPr>
          <w:rFonts w:ascii="Arial" w:hAnsi="Arial" w:cs="Arial"/>
          <w:b/>
          <w:sz w:val="20"/>
          <w:szCs w:val="20"/>
          <w:lang w:val="pl-PL" w:eastAsia="pl-PL"/>
        </w:rPr>
        <w:t>Klauzula</w:t>
      </w:r>
      <w:r w:rsidRPr="00FB2706">
        <w:rPr>
          <w:rFonts w:ascii="Arial" w:hAnsi="Arial" w:cs="Arial"/>
          <w:b/>
          <w:spacing w:val="-7"/>
          <w:sz w:val="20"/>
          <w:szCs w:val="20"/>
          <w:lang w:val="pl-PL" w:eastAsia="pl-PL"/>
        </w:rPr>
        <w:t xml:space="preserve"> </w:t>
      </w:r>
      <w:r w:rsidRPr="00FB2706">
        <w:rPr>
          <w:rFonts w:ascii="Arial" w:hAnsi="Arial" w:cs="Arial"/>
          <w:b/>
          <w:sz w:val="20"/>
          <w:szCs w:val="20"/>
          <w:lang w:val="pl-PL" w:eastAsia="pl-PL"/>
        </w:rPr>
        <w:t>społeczna</w:t>
      </w:r>
    </w:p>
    <w:p w:rsidR="000544BC" w:rsidRPr="00FB2706" w:rsidRDefault="000544BC" w:rsidP="00E45283">
      <w:pPr>
        <w:pStyle w:val="Bezodstpw"/>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1. W związku z zastosowaniem klauzuli społecznej na podstawie art. 95 ustawy </w:t>
      </w:r>
      <w:proofErr w:type="spellStart"/>
      <w:r w:rsidRPr="00FB2706">
        <w:rPr>
          <w:rFonts w:ascii="Arial" w:hAnsi="Arial" w:cs="Arial"/>
          <w:sz w:val="20"/>
          <w:szCs w:val="20"/>
          <w:lang w:val="pl-PL"/>
        </w:rPr>
        <w:t>Pzp</w:t>
      </w:r>
      <w:proofErr w:type="spellEnd"/>
      <w:r w:rsidRPr="00FB2706">
        <w:rPr>
          <w:rFonts w:ascii="Arial" w:hAnsi="Arial" w:cs="Arial"/>
          <w:sz w:val="20"/>
          <w:szCs w:val="20"/>
          <w:lang w:val="pl-PL"/>
        </w:rPr>
        <w:t>, zamawiający wymaga zatrudnienia przez wykonawcę i podwykonawcę na podstawie umowy o pracę osób wykonujących czynności w zakresie realizacji zamówienia w                                         sposób określony w art. 22 § 1 ustawy z 26 czerwca 1974 r. – Kodeks pracy, tj. pracowników wykonujących następujące czynności:</w:t>
      </w:r>
    </w:p>
    <w:p w:rsidR="000544BC" w:rsidRPr="00FB2706" w:rsidRDefault="000544BC" w:rsidP="00E45283">
      <w:pPr>
        <w:pStyle w:val="Bezodstpw"/>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1) </w:t>
      </w:r>
      <w:r w:rsidR="004D5E2F" w:rsidRPr="00FB2706">
        <w:rPr>
          <w:rFonts w:ascii="Arial" w:hAnsi="Arial" w:cs="Arial"/>
          <w:sz w:val="20"/>
          <w:szCs w:val="20"/>
          <w:lang w:val="pl-PL"/>
        </w:rPr>
        <w:t xml:space="preserve">montaż </w:t>
      </w:r>
      <w:proofErr w:type="spellStart"/>
      <w:r w:rsidR="004D5E2F" w:rsidRPr="00FB2706">
        <w:rPr>
          <w:rFonts w:ascii="Arial" w:hAnsi="Arial" w:cs="Arial"/>
          <w:sz w:val="20"/>
          <w:szCs w:val="20"/>
          <w:lang w:val="pl-PL"/>
        </w:rPr>
        <w:t>podkonstrukcji</w:t>
      </w:r>
      <w:proofErr w:type="spellEnd"/>
      <w:r w:rsidR="004D5E2F" w:rsidRPr="00FB2706">
        <w:rPr>
          <w:rFonts w:ascii="Arial" w:hAnsi="Arial" w:cs="Arial"/>
          <w:sz w:val="20"/>
          <w:szCs w:val="20"/>
          <w:lang w:val="pl-PL"/>
        </w:rPr>
        <w:t xml:space="preserve"> pod panele fotowoltaiczne</w:t>
      </w:r>
      <w:r w:rsidRPr="00FB2706">
        <w:rPr>
          <w:rFonts w:ascii="Arial" w:hAnsi="Arial" w:cs="Arial"/>
          <w:sz w:val="20"/>
          <w:szCs w:val="20"/>
          <w:lang w:val="pl-PL"/>
        </w:rPr>
        <w:t xml:space="preserve">, </w:t>
      </w:r>
    </w:p>
    <w:p w:rsidR="000544BC" w:rsidRPr="00FB2706" w:rsidRDefault="000544BC" w:rsidP="00E45283">
      <w:pPr>
        <w:pStyle w:val="Bezodstpw"/>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2) </w:t>
      </w:r>
      <w:r w:rsidR="004D5E2F" w:rsidRPr="00FB2706">
        <w:rPr>
          <w:rFonts w:ascii="Arial" w:hAnsi="Arial" w:cs="Arial"/>
          <w:sz w:val="20"/>
          <w:szCs w:val="20"/>
          <w:lang w:val="pl-PL"/>
        </w:rPr>
        <w:t>montaż paneli fotowoltaicznych</w:t>
      </w:r>
      <w:r w:rsidRPr="00FB2706">
        <w:rPr>
          <w:rFonts w:ascii="Arial" w:hAnsi="Arial" w:cs="Arial"/>
          <w:sz w:val="20"/>
          <w:szCs w:val="20"/>
          <w:lang w:val="pl-PL"/>
        </w:rPr>
        <w:t xml:space="preserve">, </w:t>
      </w:r>
    </w:p>
    <w:p w:rsidR="000544BC" w:rsidRPr="00FB2706" w:rsidRDefault="000544BC" w:rsidP="00E45283">
      <w:pPr>
        <w:pStyle w:val="Bezodstpw"/>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3) </w:t>
      </w:r>
      <w:r w:rsidR="004D5E2F" w:rsidRPr="00FB2706">
        <w:rPr>
          <w:rFonts w:ascii="Arial" w:hAnsi="Arial" w:cs="Arial"/>
          <w:sz w:val="20"/>
          <w:szCs w:val="20"/>
          <w:lang w:val="pl-PL"/>
        </w:rPr>
        <w:t>montaż tras kablowych oraz instalacji elektrycznych</w:t>
      </w:r>
      <w:r w:rsidRPr="00FB2706">
        <w:rPr>
          <w:rFonts w:ascii="Arial" w:hAnsi="Arial" w:cs="Arial"/>
          <w:sz w:val="20"/>
          <w:szCs w:val="20"/>
          <w:lang w:val="pl-PL"/>
        </w:rPr>
        <w:t xml:space="preserve">, </w:t>
      </w:r>
    </w:p>
    <w:p w:rsidR="000544BC" w:rsidRPr="00FB2706" w:rsidRDefault="000544BC" w:rsidP="00E45283">
      <w:pPr>
        <w:pStyle w:val="Bezodstpw"/>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4) </w:t>
      </w:r>
      <w:r w:rsidR="004D5E2F" w:rsidRPr="00FB2706">
        <w:rPr>
          <w:rFonts w:ascii="Arial" w:hAnsi="Arial" w:cs="Arial"/>
          <w:sz w:val="20"/>
          <w:szCs w:val="20"/>
          <w:lang w:val="pl-PL"/>
        </w:rPr>
        <w:t>montaż rozdzielnic elektrycznych,</w:t>
      </w:r>
    </w:p>
    <w:p w:rsidR="000544BC" w:rsidRPr="00FB2706" w:rsidRDefault="000544BC" w:rsidP="00E45283">
      <w:pPr>
        <w:pStyle w:val="Bezodstpw"/>
        <w:spacing w:line="276" w:lineRule="auto"/>
        <w:ind w:left="709"/>
        <w:jc w:val="both"/>
        <w:rPr>
          <w:rFonts w:ascii="Arial" w:hAnsi="Arial" w:cs="Arial"/>
          <w:sz w:val="20"/>
          <w:szCs w:val="20"/>
          <w:lang w:val="pl-PL"/>
        </w:rPr>
      </w:pPr>
      <w:r w:rsidRPr="00FB2706">
        <w:rPr>
          <w:rFonts w:ascii="Arial" w:hAnsi="Arial" w:cs="Arial"/>
          <w:sz w:val="20"/>
          <w:szCs w:val="20"/>
          <w:lang w:val="pl-PL"/>
        </w:rPr>
        <w:t>przez cały okres wykonywania tych czynności.</w:t>
      </w:r>
    </w:p>
    <w:p w:rsidR="000544BC" w:rsidRPr="00FB2706" w:rsidRDefault="00BA1EE1" w:rsidP="00E45283">
      <w:pPr>
        <w:pStyle w:val="Bezodstpw"/>
        <w:spacing w:line="276" w:lineRule="auto"/>
        <w:ind w:left="709"/>
        <w:jc w:val="both"/>
        <w:rPr>
          <w:rFonts w:ascii="Arial" w:hAnsi="Arial" w:cs="Arial"/>
          <w:sz w:val="20"/>
          <w:szCs w:val="20"/>
          <w:lang w:val="pl-PL"/>
        </w:rPr>
      </w:pPr>
      <w:r>
        <w:rPr>
          <w:rFonts w:ascii="Arial" w:hAnsi="Arial" w:cs="Arial"/>
          <w:sz w:val="20"/>
          <w:szCs w:val="20"/>
          <w:lang w:val="pl-PL"/>
        </w:rPr>
        <w:t>2.</w:t>
      </w:r>
      <w:r w:rsidR="000544BC" w:rsidRPr="00FB2706">
        <w:rPr>
          <w:rFonts w:ascii="Arial" w:hAnsi="Arial" w:cs="Arial"/>
          <w:sz w:val="20"/>
          <w:szCs w:val="20"/>
          <w:lang w:val="pl-PL"/>
        </w:rPr>
        <w:t xml:space="preserve"> W odniesieniu do osób wymienionych </w:t>
      </w:r>
      <w:r w:rsidR="0075183C" w:rsidRPr="00FB2706">
        <w:rPr>
          <w:rFonts w:ascii="Arial" w:hAnsi="Arial" w:cs="Arial"/>
          <w:sz w:val="20"/>
          <w:szCs w:val="20"/>
          <w:lang w:val="pl-PL"/>
        </w:rPr>
        <w:t>§ 19</w:t>
      </w:r>
      <w:r w:rsidR="000544BC" w:rsidRPr="00FB2706">
        <w:rPr>
          <w:rFonts w:ascii="Arial" w:hAnsi="Arial" w:cs="Arial"/>
          <w:sz w:val="20"/>
          <w:szCs w:val="20"/>
          <w:lang w:val="pl-PL"/>
        </w:rPr>
        <w:t xml:space="preserve"> ust. 1 umowy, zamawiający wymaga udokumentowania przez wykonawcę, w terminie 14 dni od dnia zawarcia umowy faktu zatrudniania na podstawie umowy o pracę, poprzez przedłożenie zamawiającemu:</w:t>
      </w:r>
    </w:p>
    <w:p w:rsidR="000544BC" w:rsidRPr="00FB2706" w:rsidRDefault="000544BC" w:rsidP="00E45283">
      <w:pPr>
        <w:pStyle w:val="Bezodstpw"/>
        <w:spacing w:line="276" w:lineRule="auto"/>
        <w:ind w:left="709"/>
        <w:jc w:val="both"/>
        <w:rPr>
          <w:rFonts w:ascii="Arial" w:hAnsi="Arial" w:cs="Arial"/>
          <w:sz w:val="20"/>
          <w:szCs w:val="20"/>
          <w:lang w:val="pl-PL"/>
        </w:rPr>
      </w:pPr>
      <w:r w:rsidRPr="00FB2706">
        <w:rPr>
          <w:rFonts w:ascii="Arial" w:hAnsi="Arial" w:cs="Arial"/>
          <w:sz w:val="20"/>
          <w:szCs w:val="20"/>
          <w:lang w:val="pl-PL"/>
        </w:rPr>
        <w:t>1) oświadczenia zatrudnionego pracownika, lub</w:t>
      </w:r>
    </w:p>
    <w:p w:rsidR="000544BC" w:rsidRPr="00FB2706" w:rsidRDefault="000544BC" w:rsidP="00E45283">
      <w:pPr>
        <w:pStyle w:val="Bezodstpw"/>
        <w:spacing w:line="276" w:lineRule="auto"/>
        <w:ind w:left="709"/>
        <w:jc w:val="both"/>
        <w:rPr>
          <w:rFonts w:ascii="Arial" w:hAnsi="Arial" w:cs="Arial"/>
          <w:sz w:val="20"/>
          <w:szCs w:val="20"/>
          <w:lang w:val="pl-PL"/>
        </w:rPr>
      </w:pPr>
      <w:r w:rsidRPr="00FB2706">
        <w:rPr>
          <w:rFonts w:ascii="Arial" w:hAnsi="Arial" w:cs="Arial"/>
          <w:sz w:val="20"/>
          <w:szCs w:val="20"/>
          <w:lang w:val="pl-PL"/>
        </w:rPr>
        <w:t>2) oświadczenia wykonawcy lub podwykonawcy o zatrudnieniu pracownika na podstawie umowy o pracę, lub</w:t>
      </w:r>
    </w:p>
    <w:p w:rsidR="000544BC" w:rsidRPr="00FB2706" w:rsidRDefault="000544BC" w:rsidP="00E45283">
      <w:pPr>
        <w:pStyle w:val="Bezodstpw"/>
        <w:spacing w:line="276" w:lineRule="auto"/>
        <w:ind w:left="709"/>
        <w:jc w:val="both"/>
        <w:rPr>
          <w:rFonts w:ascii="Arial" w:hAnsi="Arial" w:cs="Arial"/>
          <w:sz w:val="20"/>
          <w:szCs w:val="20"/>
          <w:lang w:val="pl-PL"/>
        </w:rPr>
      </w:pPr>
      <w:r w:rsidRPr="00FB2706">
        <w:rPr>
          <w:rFonts w:ascii="Arial" w:hAnsi="Arial" w:cs="Arial"/>
          <w:sz w:val="20"/>
          <w:szCs w:val="20"/>
          <w:lang w:val="pl-PL"/>
        </w:rPr>
        <w:t>3) poświadczonej za zgodność z oryginałem kopii umowy o pracę zatrudnionego pracownika, lub</w:t>
      </w:r>
    </w:p>
    <w:p w:rsidR="000544BC" w:rsidRPr="00FB2706" w:rsidRDefault="000544BC" w:rsidP="00E45283">
      <w:pPr>
        <w:pStyle w:val="Bezodstpw"/>
        <w:spacing w:line="276" w:lineRule="auto"/>
        <w:ind w:left="709"/>
        <w:jc w:val="both"/>
        <w:rPr>
          <w:rFonts w:ascii="Arial" w:hAnsi="Arial" w:cs="Arial"/>
          <w:sz w:val="20"/>
          <w:szCs w:val="20"/>
          <w:lang w:val="pl-PL"/>
        </w:rPr>
      </w:pPr>
      <w:r w:rsidRPr="00FB2706">
        <w:rPr>
          <w:rFonts w:ascii="Arial" w:hAnsi="Arial" w:cs="Arial"/>
          <w:sz w:val="20"/>
          <w:szCs w:val="20"/>
          <w:lang w:val="pl-PL"/>
        </w:rPr>
        <w:t>4) innych dokumentów</w:t>
      </w:r>
    </w:p>
    <w:p w:rsidR="00E45283" w:rsidRPr="00FB2706" w:rsidRDefault="000544BC" w:rsidP="00E45283">
      <w:pPr>
        <w:pStyle w:val="Bezodstpw"/>
        <w:spacing w:line="276" w:lineRule="auto"/>
        <w:ind w:left="360"/>
        <w:jc w:val="both"/>
        <w:rPr>
          <w:rFonts w:ascii="Arial" w:hAnsi="Arial" w:cs="Arial"/>
          <w:sz w:val="20"/>
          <w:szCs w:val="20"/>
          <w:lang w:val="pl-PL"/>
        </w:rPr>
      </w:pPr>
      <w:r w:rsidRPr="00FB2706">
        <w:rPr>
          <w:rFonts w:ascii="Arial" w:hAnsi="Arial" w:cs="Arial"/>
          <w:sz w:val="20"/>
          <w:szCs w:val="20"/>
          <w:lang w:val="pl-PL"/>
        </w:rPr>
        <w:t xml:space="preserve">zawierających informacje, w tym dane osobowe, niezbędne do weryfikacji zatrudnienia na podstawie umowy o pracę, w szczególności imię i nazwisko zatrudnionego pracownika, datę zawarcia umowy o pracę, rodzaj umowy o pracę i zakres obowiązków </w:t>
      </w:r>
      <w:r w:rsidR="00E45283" w:rsidRPr="00FB2706">
        <w:rPr>
          <w:rFonts w:ascii="Arial" w:hAnsi="Arial" w:cs="Arial"/>
          <w:sz w:val="20"/>
          <w:szCs w:val="20"/>
          <w:lang w:val="pl-PL"/>
        </w:rPr>
        <w:t>pracownika.</w:t>
      </w:r>
    </w:p>
    <w:p w:rsidR="000544BC" w:rsidRPr="00FB2706" w:rsidRDefault="000544BC" w:rsidP="00E45283">
      <w:pPr>
        <w:pStyle w:val="Bezodstpw"/>
        <w:spacing w:line="276" w:lineRule="auto"/>
        <w:ind w:left="360"/>
        <w:jc w:val="both"/>
        <w:rPr>
          <w:rFonts w:ascii="Arial" w:hAnsi="Arial" w:cs="Arial"/>
          <w:sz w:val="20"/>
          <w:szCs w:val="20"/>
          <w:lang w:val="pl-PL"/>
        </w:rPr>
      </w:pPr>
      <w:r w:rsidRPr="00FB2706">
        <w:rPr>
          <w:rFonts w:ascii="Arial" w:hAnsi="Arial" w:cs="Arial"/>
          <w:sz w:val="20"/>
          <w:szCs w:val="20"/>
          <w:lang w:val="pl-PL"/>
        </w:rPr>
        <w:t>3.     W przypadku zmiany osób zatrudnionych przez wykonawcę do wykonywania czynności o któ</w:t>
      </w:r>
      <w:r w:rsidR="0075183C" w:rsidRPr="00FB2706">
        <w:rPr>
          <w:rFonts w:ascii="Arial" w:hAnsi="Arial" w:cs="Arial"/>
          <w:sz w:val="20"/>
          <w:szCs w:val="20"/>
          <w:lang w:val="pl-PL"/>
        </w:rPr>
        <w:t>rych mowa w § 19</w:t>
      </w:r>
      <w:r w:rsidRPr="00FB2706">
        <w:rPr>
          <w:rFonts w:ascii="Arial" w:hAnsi="Arial" w:cs="Arial"/>
          <w:sz w:val="20"/>
          <w:szCs w:val="20"/>
          <w:lang w:val="pl-PL"/>
        </w:rPr>
        <w:t xml:space="preserve"> ust. 1 umowy, wykonawca jest zobowiązany do przedłożenia stosownych d</w:t>
      </w:r>
      <w:r w:rsidR="0075183C" w:rsidRPr="00FB2706">
        <w:rPr>
          <w:rFonts w:ascii="Arial" w:hAnsi="Arial" w:cs="Arial"/>
          <w:sz w:val="20"/>
          <w:szCs w:val="20"/>
          <w:lang w:val="pl-PL"/>
        </w:rPr>
        <w:t>okumentów, o których mowa w § 19</w:t>
      </w:r>
      <w:r w:rsidRPr="00FB2706">
        <w:rPr>
          <w:rFonts w:ascii="Arial" w:hAnsi="Arial" w:cs="Arial"/>
          <w:sz w:val="20"/>
          <w:szCs w:val="20"/>
          <w:lang w:val="pl-PL"/>
        </w:rPr>
        <w:t xml:space="preserve"> ust. 2 i dotyczących nowego pracownika, w terminie 5 dni od dnia rozpoczęcia wykonywania przez tę osobę </w:t>
      </w:r>
      <w:r w:rsidR="0075183C" w:rsidRPr="00FB2706">
        <w:rPr>
          <w:rFonts w:ascii="Arial" w:hAnsi="Arial" w:cs="Arial"/>
          <w:sz w:val="20"/>
          <w:szCs w:val="20"/>
          <w:lang w:val="pl-PL"/>
        </w:rPr>
        <w:t>czynności, o których mowa w § 19</w:t>
      </w:r>
      <w:r w:rsidRPr="00FB2706">
        <w:rPr>
          <w:rFonts w:ascii="Arial" w:hAnsi="Arial" w:cs="Arial"/>
          <w:sz w:val="20"/>
          <w:szCs w:val="20"/>
          <w:lang w:val="pl-PL"/>
        </w:rPr>
        <w:t xml:space="preserve"> ust. 1 umowy.</w:t>
      </w:r>
    </w:p>
    <w:p w:rsidR="000544BC" w:rsidRPr="00FB2706" w:rsidRDefault="000544BC" w:rsidP="00DF07B8">
      <w:pPr>
        <w:pStyle w:val="Bezodstpw"/>
        <w:spacing w:line="276" w:lineRule="auto"/>
        <w:ind w:left="360"/>
        <w:jc w:val="both"/>
        <w:rPr>
          <w:rFonts w:ascii="Arial" w:hAnsi="Arial" w:cs="Arial"/>
          <w:sz w:val="20"/>
          <w:szCs w:val="20"/>
          <w:lang w:val="pl-PL"/>
        </w:rPr>
      </w:pPr>
      <w:r w:rsidRPr="00FB2706">
        <w:rPr>
          <w:rFonts w:ascii="Arial" w:hAnsi="Arial" w:cs="Arial"/>
          <w:sz w:val="20"/>
          <w:szCs w:val="20"/>
          <w:lang w:val="pl-PL"/>
        </w:rPr>
        <w:t xml:space="preserve">4.     Zamawiający zastrzega sobie prawo do wykonywania czynności kontrolnych wobec wykonawcy odnośnie spełniania przez wykonawcę lub podwykonawcę wymogu zatrudnienia na podstawie umowy o pracę osób wykonujących czynności, o których mowa w § </w:t>
      </w:r>
      <w:r w:rsidR="00037073" w:rsidRPr="00FB2706">
        <w:rPr>
          <w:rFonts w:ascii="Arial" w:hAnsi="Arial" w:cs="Arial"/>
          <w:sz w:val="20"/>
          <w:szCs w:val="20"/>
          <w:lang w:val="pl-PL"/>
        </w:rPr>
        <w:t>19</w:t>
      </w:r>
      <w:r w:rsidRPr="00FB2706">
        <w:rPr>
          <w:rFonts w:ascii="Arial" w:hAnsi="Arial" w:cs="Arial"/>
          <w:sz w:val="20"/>
          <w:szCs w:val="20"/>
          <w:lang w:val="pl-PL"/>
        </w:rPr>
        <w:t xml:space="preserve"> ust. 1 umowy, w całym okresie obowiązywania umowy. Zamawiający jest w szczególności uprawniony do żądania:</w:t>
      </w:r>
    </w:p>
    <w:p w:rsidR="000544BC" w:rsidRPr="00FB2706" w:rsidRDefault="000544BC" w:rsidP="00E45283">
      <w:pPr>
        <w:pStyle w:val="Bezodstpw"/>
        <w:spacing w:line="276" w:lineRule="auto"/>
        <w:ind w:left="709"/>
        <w:jc w:val="both"/>
        <w:rPr>
          <w:rFonts w:ascii="Arial" w:hAnsi="Arial" w:cs="Arial"/>
          <w:sz w:val="20"/>
          <w:szCs w:val="20"/>
          <w:lang w:val="pl-PL"/>
        </w:rPr>
      </w:pPr>
      <w:r w:rsidRPr="00FB2706">
        <w:rPr>
          <w:rFonts w:ascii="Arial" w:hAnsi="Arial" w:cs="Arial"/>
          <w:sz w:val="20"/>
          <w:szCs w:val="20"/>
          <w:lang w:val="pl-PL"/>
        </w:rPr>
        <w:t>1) aktualnych oświadczeń i d</w:t>
      </w:r>
      <w:r w:rsidR="00037073" w:rsidRPr="00FB2706">
        <w:rPr>
          <w:rFonts w:ascii="Arial" w:hAnsi="Arial" w:cs="Arial"/>
          <w:sz w:val="20"/>
          <w:szCs w:val="20"/>
          <w:lang w:val="pl-PL"/>
        </w:rPr>
        <w:t>okumentów, o których mowa w § 19</w:t>
      </w:r>
      <w:r w:rsidRPr="00FB2706">
        <w:rPr>
          <w:rFonts w:ascii="Arial" w:hAnsi="Arial" w:cs="Arial"/>
          <w:sz w:val="20"/>
          <w:szCs w:val="20"/>
          <w:lang w:val="pl-PL"/>
        </w:rPr>
        <w:t xml:space="preserve"> ust. 2 umowy,</w:t>
      </w:r>
    </w:p>
    <w:p w:rsidR="000544BC" w:rsidRPr="00FB2706" w:rsidRDefault="000544BC" w:rsidP="00E45283">
      <w:pPr>
        <w:pStyle w:val="Bezodstpw"/>
        <w:spacing w:line="276" w:lineRule="auto"/>
        <w:ind w:left="709"/>
        <w:jc w:val="both"/>
        <w:rPr>
          <w:rFonts w:ascii="Arial" w:hAnsi="Arial" w:cs="Arial"/>
          <w:sz w:val="20"/>
          <w:szCs w:val="20"/>
          <w:lang w:val="pl-PL"/>
        </w:rPr>
      </w:pPr>
      <w:r w:rsidRPr="00FB2706">
        <w:rPr>
          <w:rFonts w:ascii="Arial" w:hAnsi="Arial" w:cs="Arial"/>
          <w:sz w:val="20"/>
          <w:szCs w:val="20"/>
          <w:lang w:val="pl-PL"/>
        </w:rPr>
        <w:t>2) wyjaśnień w przypadku wątpliwości w zakresie potwierdzenia spełniania wymogu,</w:t>
      </w:r>
    </w:p>
    <w:p w:rsidR="000544BC" w:rsidRPr="00FB2706" w:rsidRDefault="00037073" w:rsidP="00E45283">
      <w:pPr>
        <w:pStyle w:val="Bezodstpw"/>
        <w:spacing w:line="276" w:lineRule="auto"/>
        <w:ind w:left="709"/>
        <w:jc w:val="both"/>
        <w:rPr>
          <w:rFonts w:ascii="Arial" w:hAnsi="Arial" w:cs="Arial"/>
          <w:sz w:val="20"/>
          <w:szCs w:val="20"/>
          <w:lang w:val="pl-PL"/>
        </w:rPr>
      </w:pPr>
      <w:r w:rsidRPr="00FB2706">
        <w:rPr>
          <w:rFonts w:ascii="Arial" w:hAnsi="Arial" w:cs="Arial"/>
          <w:sz w:val="20"/>
          <w:szCs w:val="20"/>
          <w:lang w:val="pl-PL"/>
        </w:rPr>
        <w:t>o którym mowa w § 19</w:t>
      </w:r>
      <w:r w:rsidR="000544BC" w:rsidRPr="00FB2706">
        <w:rPr>
          <w:rFonts w:ascii="Arial" w:hAnsi="Arial" w:cs="Arial"/>
          <w:sz w:val="20"/>
          <w:szCs w:val="20"/>
          <w:lang w:val="pl-PL"/>
        </w:rPr>
        <w:t xml:space="preserve"> ust. 1 umowy.</w:t>
      </w:r>
    </w:p>
    <w:p w:rsidR="002D4597" w:rsidRPr="00FB2706" w:rsidRDefault="002D4597" w:rsidP="00A5462A">
      <w:pPr>
        <w:pStyle w:val="Bezodstpw"/>
        <w:spacing w:line="276" w:lineRule="auto"/>
        <w:jc w:val="center"/>
        <w:rPr>
          <w:rFonts w:ascii="Arial" w:hAnsi="Arial" w:cs="Arial"/>
          <w:b/>
          <w:sz w:val="20"/>
          <w:szCs w:val="20"/>
          <w:lang w:val="pl-PL"/>
        </w:rPr>
      </w:pPr>
    </w:p>
    <w:p w:rsidR="00921BF4" w:rsidRPr="00FB2706" w:rsidRDefault="000544BC"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§20</w:t>
      </w:r>
    </w:p>
    <w:p w:rsidR="00921BF4" w:rsidRPr="00FB2706" w:rsidRDefault="0091094A" w:rsidP="00A5462A">
      <w:pPr>
        <w:pStyle w:val="nagwek20"/>
        <w:spacing w:line="276" w:lineRule="auto"/>
        <w:rPr>
          <w:rFonts w:ascii="Arial" w:hAnsi="Arial" w:cs="Arial"/>
          <w:sz w:val="20"/>
          <w:szCs w:val="20"/>
          <w:lang w:val="pl-PL"/>
        </w:rPr>
      </w:pPr>
      <w:bookmarkStart w:id="32" w:name="_Toc175139532"/>
      <w:r w:rsidRPr="00FB2706">
        <w:rPr>
          <w:rFonts w:ascii="Arial" w:hAnsi="Arial" w:cs="Arial"/>
          <w:sz w:val="20"/>
          <w:szCs w:val="20"/>
          <w:lang w:val="pl-PL"/>
        </w:rPr>
        <w:t>[</w:t>
      </w:r>
      <w:r w:rsidR="00921BF4" w:rsidRPr="00FB2706">
        <w:rPr>
          <w:rFonts w:ascii="Arial" w:hAnsi="Arial" w:cs="Arial"/>
          <w:sz w:val="20"/>
          <w:szCs w:val="20"/>
          <w:lang w:val="pl-PL"/>
        </w:rPr>
        <w:t>Obowiązki Zamawiającego</w:t>
      </w:r>
      <w:r w:rsidRPr="00FB2706">
        <w:rPr>
          <w:rFonts w:ascii="Arial" w:hAnsi="Arial" w:cs="Arial"/>
          <w:sz w:val="20"/>
          <w:szCs w:val="20"/>
          <w:lang w:val="pl-PL"/>
        </w:rPr>
        <w:t>]</w:t>
      </w:r>
      <w:bookmarkEnd w:id="32"/>
    </w:p>
    <w:p w:rsidR="00921BF4" w:rsidRPr="00FB2706" w:rsidRDefault="00921BF4" w:rsidP="00A5462A">
      <w:pPr>
        <w:pStyle w:val="Bezodstpw"/>
        <w:spacing w:line="276" w:lineRule="auto"/>
        <w:jc w:val="center"/>
        <w:rPr>
          <w:rFonts w:ascii="Arial" w:hAnsi="Arial" w:cs="Arial"/>
          <w:b/>
          <w:sz w:val="20"/>
          <w:szCs w:val="20"/>
          <w:lang w:val="pl-PL"/>
        </w:rPr>
      </w:pPr>
      <w:r w:rsidRPr="00FB2706">
        <w:rPr>
          <w:rFonts w:ascii="Arial" w:hAnsi="Arial" w:cs="Arial"/>
          <w:sz w:val="20"/>
          <w:szCs w:val="20"/>
          <w:lang w:val="pl-PL"/>
        </w:rPr>
        <w:t xml:space="preserve">Poza innymi obowiązkami wskazanymi w Umowie do obowiązków Zamawiającego należy: </w:t>
      </w:r>
    </w:p>
    <w:p w:rsidR="00921BF4" w:rsidRPr="00FB2706" w:rsidRDefault="00921BF4" w:rsidP="004D5E2F">
      <w:pPr>
        <w:pStyle w:val="Bezodstpw"/>
        <w:numPr>
          <w:ilvl w:val="1"/>
          <w:numId w:val="31"/>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regulowanie w terminach i na warunkach określonych Umową należności za prawidłowo zrealizowane prace Wykonawcy,</w:t>
      </w:r>
    </w:p>
    <w:p w:rsidR="00921BF4" w:rsidRPr="00FB2706" w:rsidRDefault="00921BF4" w:rsidP="004D5E2F">
      <w:pPr>
        <w:pStyle w:val="Bezodstpw"/>
        <w:numPr>
          <w:ilvl w:val="1"/>
          <w:numId w:val="31"/>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protokolarne przekazanie Terenu budowy w uzgodnionym terminie,</w:t>
      </w:r>
    </w:p>
    <w:p w:rsidR="00921BF4" w:rsidRPr="00FB2706" w:rsidRDefault="00921BF4" w:rsidP="004D5E2F">
      <w:pPr>
        <w:pStyle w:val="Bezodstpw"/>
        <w:numPr>
          <w:ilvl w:val="1"/>
          <w:numId w:val="31"/>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współdziałanie z Wykonawcą w podejmowaniu decyzji niezbędnych dla realizacji Umowy,</w:t>
      </w:r>
    </w:p>
    <w:p w:rsidR="00921BF4" w:rsidRPr="00FB2706" w:rsidRDefault="00921BF4" w:rsidP="004D5E2F">
      <w:pPr>
        <w:pStyle w:val="Bezodstpw"/>
        <w:numPr>
          <w:ilvl w:val="1"/>
          <w:numId w:val="31"/>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ustanowienie Nadzoru,</w:t>
      </w:r>
    </w:p>
    <w:p w:rsidR="00921BF4" w:rsidRPr="00FB2706" w:rsidRDefault="00921BF4" w:rsidP="004D5E2F">
      <w:pPr>
        <w:pStyle w:val="Bezodstpw"/>
        <w:numPr>
          <w:ilvl w:val="1"/>
          <w:numId w:val="31"/>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termin</w:t>
      </w:r>
      <w:r w:rsidR="00020D2E" w:rsidRPr="00FB2706">
        <w:rPr>
          <w:rFonts w:ascii="Arial" w:hAnsi="Arial" w:cs="Arial"/>
          <w:sz w:val="20"/>
          <w:szCs w:val="20"/>
          <w:lang w:val="pl-PL"/>
        </w:rPr>
        <w:t>owe przystępowanie do Odbiorów i</w:t>
      </w:r>
      <w:r w:rsidRPr="00FB2706">
        <w:rPr>
          <w:rFonts w:ascii="Arial" w:hAnsi="Arial" w:cs="Arial"/>
          <w:sz w:val="20"/>
          <w:szCs w:val="20"/>
          <w:lang w:val="pl-PL"/>
        </w:rPr>
        <w:t xml:space="preserve"> Odbioru Końcowego.</w:t>
      </w:r>
    </w:p>
    <w:p w:rsidR="00921BF4" w:rsidRPr="00FB2706" w:rsidRDefault="00921BF4" w:rsidP="004D5E2F">
      <w:pPr>
        <w:pStyle w:val="Bezodstpw"/>
        <w:numPr>
          <w:ilvl w:val="1"/>
          <w:numId w:val="31"/>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na pisemny wniosek Wykonawcy przekazanie pełnomocnictw do reprezentowania Zamawiającego przed organami administracji publicznej w zakresie niezbędnym dla realizacji Umowy.   </w:t>
      </w:r>
    </w:p>
    <w:p w:rsidR="00921BF4" w:rsidRPr="00FB2706" w:rsidRDefault="00921BF4" w:rsidP="00A5462A">
      <w:pPr>
        <w:spacing w:after="0" w:line="276" w:lineRule="auto"/>
        <w:jc w:val="both"/>
        <w:rPr>
          <w:rFonts w:ascii="Arial" w:hAnsi="Arial" w:cs="Arial"/>
          <w:sz w:val="20"/>
          <w:szCs w:val="20"/>
          <w:lang w:val="pl-PL"/>
        </w:rPr>
      </w:pPr>
    </w:p>
    <w:p w:rsidR="00921BF4" w:rsidRPr="00FB2706" w:rsidRDefault="00921BF4" w:rsidP="00A5462A">
      <w:pPr>
        <w:pStyle w:val="Nagwek1"/>
        <w:spacing w:before="0" w:after="0" w:line="276" w:lineRule="auto"/>
        <w:rPr>
          <w:rFonts w:ascii="Arial" w:hAnsi="Arial" w:cs="Arial"/>
          <w:sz w:val="20"/>
          <w:szCs w:val="20"/>
          <w:lang w:val="pl-PL"/>
        </w:rPr>
      </w:pPr>
      <w:bookmarkStart w:id="33" w:name="_Toc175139533"/>
      <w:r w:rsidRPr="00FB2706">
        <w:rPr>
          <w:rFonts w:ascii="Arial" w:hAnsi="Arial" w:cs="Arial"/>
          <w:sz w:val="20"/>
          <w:szCs w:val="20"/>
          <w:lang w:val="pl-PL"/>
        </w:rPr>
        <w:lastRenderedPageBreak/>
        <w:t>V</w:t>
      </w:r>
      <w:r w:rsidR="000F7B2D" w:rsidRPr="00FB2706">
        <w:rPr>
          <w:rFonts w:ascii="Arial" w:hAnsi="Arial" w:cs="Arial"/>
          <w:sz w:val="20"/>
          <w:szCs w:val="20"/>
          <w:lang w:val="pl-PL"/>
        </w:rPr>
        <w:t>.</w:t>
      </w:r>
      <w:bookmarkStart w:id="34" w:name="_Toc412653771"/>
      <w:r w:rsidR="000F7B2D" w:rsidRPr="00FB2706">
        <w:rPr>
          <w:rFonts w:ascii="Arial" w:hAnsi="Arial" w:cs="Arial"/>
          <w:sz w:val="20"/>
          <w:szCs w:val="20"/>
          <w:lang w:val="pl-PL"/>
        </w:rPr>
        <w:t xml:space="preserve"> </w:t>
      </w:r>
      <w:r w:rsidRPr="00FB2706">
        <w:rPr>
          <w:rFonts w:ascii="Arial" w:hAnsi="Arial" w:cs="Arial"/>
          <w:sz w:val="20"/>
          <w:szCs w:val="20"/>
          <w:lang w:val="pl-PL"/>
        </w:rPr>
        <w:t>NADZÓR</w:t>
      </w:r>
      <w:bookmarkStart w:id="35" w:name="_Toc412653138"/>
      <w:bookmarkStart w:id="36" w:name="_Toc412653772"/>
      <w:bookmarkStart w:id="37" w:name="_Toc412653139"/>
      <w:bookmarkStart w:id="38" w:name="_Toc412653773"/>
      <w:bookmarkStart w:id="39" w:name="_Toc412653774"/>
      <w:bookmarkEnd w:id="34"/>
      <w:bookmarkEnd w:id="35"/>
      <w:bookmarkEnd w:id="36"/>
      <w:bookmarkEnd w:id="37"/>
      <w:bookmarkEnd w:id="38"/>
      <w:r w:rsidR="00A34D51" w:rsidRPr="00FB2706">
        <w:rPr>
          <w:rFonts w:ascii="Arial" w:hAnsi="Arial" w:cs="Arial"/>
          <w:sz w:val="20"/>
          <w:szCs w:val="20"/>
          <w:lang w:val="pl-PL"/>
        </w:rPr>
        <w:t>.</w:t>
      </w:r>
      <w:bookmarkEnd w:id="33"/>
    </w:p>
    <w:p w:rsidR="002D4597" w:rsidRPr="00FB2706" w:rsidRDefault="002D4597" w:rsidP="00A5462A">
      <w:pPr>
        <w:pStyle w:val="Bezodstpw"/>
        <w:spacing w:line="276" w:lineRule="auto"/>
        <w:jc w:val="center"/>
        <w:rPr>
          <w:rFonts w:ascii="Arial" w:hAnsi="Arial" w:cs="Arial"/>
          <w:b/>
          <w:sz w:val="20"/>
          <w:szCs w:val="20"/>
          <w:lang w:val="pl-PL"/>
        </w:rPr>
      </w:pPr>
    </w:p>
    <w:p w:rsidR="00921BF4" w:rsidRPr="00FB2706" w:rsidRDefault="00921BF4"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§2</w:t>
      </w:r>
      <w:r w:rsidR="0000238B" w:rsidRPr="00FB2706">
        <w:rPr>
          <w:rFonts w:ascii="Arial" w:hAnsi="Arial" w:cs="Arial"/>
          <w:b/>
          <w:sz w:val="20"/>
          <w:szCs w:val="20"/>
          <w:lang w:val="pl-PL"/>
        </w:rPr>
        <w:t>1</w:t>
      </w:r>
    </w:p>
    <w:p w:rsidR="00921BF4" w:rsidRPr="00FB2706" w:rsidRDefault="0091094A" w:rsidP="00A5462A">
      <w:pPr>
        <w:pStyle w:val="nagwek20"/>
        <w:spacing w:line="276" w:lineRule="auto"/>
        <w:rPr>
          <w:rFonts w:ascii="Arial" w:hAnsi="Arial" w:cs="Arial"/>
          <w:sz w:val="20"/>
          <w:szCs w:val="20"/>
          <w:lang w:val="pl-PL"/>
        </w:rPr>
      </w:pPr>
      <w:bookmarkStart w:id="40" w:name="_Toc175139534"/>
      <w:r w:rsidRPr="00FB2706">
        <w:rPr>
          <w:rFonts w:ascii="Arial" w:hAnsi="Arial" w:cs="Arial"/>
          <w:sz w:val="20"/>
          <w:szCs w:val="20"/>
          <w:lang w:val="pl-PL"/>
        </w:rPr>
        <w:t>[</w:t>
      </w:r>
      <w:r w:rsidR="00921BF4" w:rsidRPr="00FB2706">
        <w:rPr>
          <w:rFonts w:ascii="Arial" w:hAnsi="Arial" w:cs="Arial"/>
          <w:sz w:val="20"/>
          <w:szCs w:val="20"/>
          <w:lang w:val="pl-PL"/>
        </w:rPr>
        <w:t>Obowiązki i uprawnienia Nadzoru</w:t>
      </w:r>
      <w:bookmarkEnd w:id="39"/>
      <w:r w:rsidRPr="00FB2706">
        <w:rPr>
          <w:rFonts w:ascii="Arial" w:hAnsi="Arial" w:cs="Arial"/>
          <w:sz w:val="20"/>
          <w:szCs w:val="20"/>
          <w:lang w:val="pl-PL"/>
        </w:rPr>
        <w:t>]</w:t>
      </w:r>
      <w:bookmarkEnd w:id="40"/>
    </w:p>
    <w:p w:rsidR="00921BF4" w:rsidRPr="00FB2706" w:rsidRDefault="00921BF4" w:rsidP="00A5462A">
      <w:pPr>
        <w:pStyle w:val="Bezodstpw"/>
        <w:spacing w:line="276" w:lineRule="auto"/>
        <w:jc w:val="center"/>
        <w:rPr>
          <w:rFonts w:ascii="Arial" w:hAnsi="Arial" w:cs="Arial"/>
          <w:sz w:val="20"/>
          <w:szCs w:val="20"/>
          <w:lang w:val="pl-PL"/>
        </w:rPr>
      </w:pPr>
    </w:p>
    <w:p w:rsidR="00921BF4" w:rsidRPr="00FB2706" w:rsidRDefault="00921BF4" w:rsidP="004D5E2F">
      <w:pPr>
        <w:pStyle w:val="Bezodstpw"/>
        <w:numPr>
          <w:ilvl w:val="1"/>
          <w:numId w:val="32"/>
        </w:numPr>
        <w:spacing w:line="276" w:lineRule="auto"/>
        <w:ind w:left="709" w:hanging="349"/>
        <w:jc w:val="both"/>
        <w:rPr>
          <w:rFonts w:ascii="Arial" w:hAnsi="Arial" w:cs="Arial"/>
          <w:sz w:val="20"/>
          <w:szCs w:val="20"/>
          <w:lang w:val="pl-PL"/>
        </w:rPr>
      </w:pPr>
      <w:r w:rsidRPr="00FB2706">
        <w:rPr>
          <w:rFonts w:ascii="Arial" w:hAnsi="Arial" w:cs="Arial"/>
          <w:sz w:val="20"/>
          <w:szCs w:val="20"/>
          <w:lang w:val="pl-PL"/>
        </w:rPr>
        <w:t>Funkcję Nadzoru</w:t>
      </w:r>
      <w:r w:rsidR="004D5E2F" w:rsidRPr="00FB2706">
        <w:rPr>
          <w:rFonts w:ascii="Arial" w:hAnsi="Arial" w:cs="Arial"/>
          <w:sz w:val="20"/>
          <w:szCs w:val="20"/>
          <w:lang w:val="pl-PL"/>
        </w:rPr>
        <w:t xml:space="preserve"> Inwestorskiego</w:t>
      </w:r>
      <w:r w:rsidRPr="00FB2706">
        <w:rPr>
          <w:rFonts w:ascii="Arial" w:hAnsi="Arial" w:cs="Arial"/>
          <w:sz w:val="20"/>
          <w:szCs w:val="20"/>
          <w:lang w:val="pl-PL"/>
        </w:rPr>
        <w:t xml:space="preserve"> pełni___________________________ , tel. ______________, e-mail___________</w:t>
      </w:r>
    </w:p>
    <w:p w:rsidR="00921BF4" w:rsidRPr="00FB2706" w:rsidRDefault="00921BF4" w:rsidP="004D5E2F">
      <w:pPr>
        <w:pStyle w:val="Bezodstpw"/>
        <w:numPr>
          <w:ilvl w:val="1"/>
          <w:numId w:val="32"/>
        </w:numPr>
        <w:spacing w:line="276" w:lineRule="auto"/>
        <w:ind w:left="709" w:hanging="349"/>
        <w:jc w:val="both"/>
        <w:rPr>
          <w:rFonts w:ascii="Arial" w:hAnsi="Arial" w:cs="Arial"/>
          <w:sz w:val="20"/>
          <w:szCs w:val="20"/>
          <w:lang w:val="pl-PL"/>
        </w:rPr>
      </w:pPr>
      <w:r w:rsidRPr="00FB2706">
        <w:rPr>
          <w:rFonts w:ascii="Arial" w:hAnsi="Arial" w:cs="Arial"/>
          <w:sz w:val="20"/>
          <w:szCs w:val="20"/>
          <w:lang w:val="pl-PL"/>
        </w:rPr>
        <w:t xml:space="preserve">Nadzór: </w:t>
      </w:r>
    </w:p>
    <w:p w:rsidR="00921BF4" w:rsidRPr="00FB2706" w:rsidRDefault="00921BF4" w:rsidP="004D5E2F">
      <w:pPr>
        <w:pStyle w:val="Bezodstpw"/>
        <w:numPr>
          <w:ilvl w:val="1"/>
          <w:numId w:val="33"/>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nie ma uprawnień do korygowania Umowy,</w:t>
      </w:r>
    </w:p>
    <w:p w:rsidR="00921BF4" w:rsidRPr="00FB2706" w:rsidRDefault="00921BF4" w:rsidP="004D5E2F">
      <w:pPr>
        <w:pStyle w:val="Bezodstpw"/>
        <w:numPr>
          <w:ilvl w:val="1"/>
          <w:numId w:val="33"/>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obowiązany jest do prowadzenia bieżącego nadzoru nad wszelkimi aspektami realizacji Inwestycji,</w:t>
      </w:r>
    </w:p>
    <w:p w:rsidR="00921BF4" w:rsidRPr="00FB2706" w:rsidRDefault="00921BF4" w:rsidP="004D5E2F">
      <w:pPr>
        <w:pStyle w:val="Bezodstpw"/>
        <w:numPr>
          <w:ilvl w:val="1"/>
          <w:numId w:val="33"/>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pełni obowiązki lub korzysta z uprawnień wymienionych lub wynikających z Umowy w imieniu Zamawiającego,</w:t>
      </w:r>
    </w:p>
    <w:p w:rsidR="00921BF4" w:rsidRPr="00FB2706" w:rsidRDefault="00921BF4" w:rsidP="004D5E2F">
      <w:pPr>
        <w:pStyle w:val="Bezodstpw"/>
        <w:numPr>
          <w:ilvl w:val="1"/>
          <w:numId w:val="33"/>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nie ma uprawnienia do zwolnienia żadnej ze Stron z żadnego obowiązku, zobowiązania ani odpowiedzialności objętej Umową,</w:t>
      </w:r>
    </w:p>
    <w:p w:rsidR="00921BF4" w:rsidRPr="00FB2706" w:rsidRDefault="00921BF4" w:rsidP="004D5E2F">
      <w:pPr>
        <w:pStyle w:val="Bezodstpw"/>
        <w:numPr>
          <w:ilvl w:val="1"/>
          <w:numId w:val="33"/>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wszelkie zatwierdzenia, sprawdzenia, świadectwa, zgody, badania, inspekcje, powiadomienia, oferty, żądania, próby lub podobne działania Nadzoru, włącznie z brakiem sprzeciwu, nie zwalniają Wykonawcy z żadnej odpowiedzialności ponoszonej przez niego na mocy Umowy, włącznie z odpowiedzialnością za błędy, pominięcia, rozbieżności i niedopełnienia</w:t>
      </w:r>
      <w:r w:rsidR="00517184" w:rsidRPr="00FB2706">
        <w:rPr>
          <w:rFonts w:ascii="Arial" w:hAnsi="Arial" w:cs="Arial"/>
          <w:sz w:val="20"/>
          <w:szCs w:val="20"/>
          <w:lang w:val="pl-PL"/>
        </w:rPr>
        <w:t>.</w:t>
      </w:r>
    </w:p>
    <w:p w:rsidR="00921BF4" w:rsidRPr="00FB2706" w:rsidRDefault="00921BF4" w:rsidP="004D5E2F">
      <w:pPr>
        <w:pStyle w:val="Bezodstpw"/>
        <w:numPr>
          <w:ilvl w:val="1"/>
          <w:numId w:val="32"/>
        </w:numPr>
        <w:spacing w:line="276" w:lineRule="auto"/>
        <w:ind w:left="709" w:hanging="349"/>
        <w:jc w:val="both"/>
        <w:rPr>
          <w:rFonts w:ascii="Arial" w:hAnsi="Arial" w:cs="Arial"/>
          <w:sz w:val="20"/>
          <w:szCs w:val="20"/>
          <w:lang w:val="pl-PL"/>
        </w:rPr>
      </w:pPr>
      <w:r w:rsidRPr="00FB2706">
        <w:rPr>
          <w:rFonts w:ascii="Arial" w:hAnsi="Arial" w:cs="Arial"/>
          <w:sz w:val="20"/>
          <w:szCs w:val="20"/>
          <w:lang w:val="pl-PL"/>
        </w:rPr>
        <w:t>Uprawnienia Nadzoru poza wskazanymi w Umowie obejmują w szczególności:</w:t>
      </w:r>
    </w:p>
    <w:p w:rsidR="00921BF4" w:rsidRPr="00FB2706" w:rsidRDefault="00921BF4" w:rsidP="004D5E2F">
      <w:pPr>
        <w:pStyle w:val="Bezodstpw"/>
        <w:numPr>
          <w:ilvl w:val="1"/>
          <w:numId w:val="34"/>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pilnowanie zgodności Robót z zapisami zawartymi w Umowie,</w:t>
      </w:r>
    </w:p>
    <w:p w:rsidR="00921BF4" w:rsidRPr="00FB2706" w:rsidRDefault="00921BF4" w:rsidP="004D5E2F">
      <w:pPr>
        <w:pStyle w:val="Bezodstpw"/>
        <w:numPr>
          <w:ilvl w:val="1"/>
          <w:numId w:val="34"/>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uzgadnianie miejsc tymczasowego składowania materiałów w obrębie Terenu budowy oraz ich kontrola,</w:t>
      </w:r>
    </w:p>
    <w:p w:rsidR="00921BF4" w:rsidRPr="00FB2706" w:rsidRDefault="00921BF4" w:rsidP="004D5E2F">
      <w:pPr>
        <w:pStyle w:val="Bezodstpw"/>
        <w:numPr>
          <w:ilvl w:val="1"/>
          <w:numId w:val="34"/>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kontrolowanie Wykonawcy w zakresie zgodności stosowanych materiałów </w:t>
      </w:r>
      <w:r w:rsidRPr="00FB2706">
        <w:rPr>
          <w:rFonts w:ascii="Arial" w:hAnsi="Arial" w:cs="Arial"/>
          <w:sz w:val="20"/>
          <w:szCs w:val="20"/>
          <w:lang w:val="pl-PL"/>
        </w:rPr>
        <w:br/>
        <w:t xml:space="preserve">i metod wytwarzania z wymaganiami Umowy, w szczególności z wymaganiami Dokumentacji projektowej, </w:t>
      </w:r>
    </w:p>
    <w:p w:rsidR="00921BF4" w:rsidRPr="00FB2706" w:rsidRDefault="00921BF4" w:rsidP="004D5E2F">
      <w:pPr>
        <w:pStyle w:val="Bezodstpw"/>
        <w:numPr>
          <w:ilvl w:val="1"/>
          <w:numId w:val="34"/>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ustalanie zakresu ewentualnych badań kontrolnych,</w:t>
      </w:r>
    </w:p>
    <w:p w:rsidR="00921BF4" w:rsidRPr="00FB2706" w:rsidRDefault="00921BF4" w:rsidP="004D5E2F">
      <w:pPr>
        <w:pStyle w:val="Bezodstpw"/>
        <w:numPr>
          <w:ilvl w:val="1"/>
          <w:numId w:val="34"/>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akceptowanie formularzy i wyników pomiarów i badań,</w:t>
      </w:r>
    </w:p>
    <w:p w:rsidR="00921BF4" w:rsidRPr="00FB2706" w:rsidRDefault="00921BF4" w:rsidP="004D5E2F">
      <w:pPr>
        <w:pStyle w:val="Bezodstpw"/>
        <w:numPr>
          <w:ilvl w:val="1"/>
          <w:numId w:val="34"/>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kontrolowanie ważności świadectw legalizacji dla urządzeń,</w:t>
      </w:r>
    </w:p>
    <w:p w:rsidR="00921BF4" w:rsidRPr="00FB2706" w:rsidRDefault="00921BF4" w:rsidP="004D5E2F">
      <w:pPr>
        <w:pStyle w:val="Bezodstpw"/>
        <w:numPr>
          <w:ilvl w:val="1"/>
          <w:numId w:val="34"/>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egzekwowanie od Wykonawcy stosowania przepisów dotyczących ochrony środowiska naturalnego. Uzgadnianie lokalizacji baz, warsztatów, magazynów, składowiska, ukopów i dróg dojazdowych na i wokół Terenu budowy,</w:t>
      </w:r>
    </w:p>
    <w:p w:rsidR="00921BF4" w:rsidRPr="00FB2706" w:rsidRDefault="00921BF4" w:rsidP="004D5E2F">
      <w:pPr>
        <w:pStyle w:val="Bezodstpw"/>
        <w:numPr>
          <w:ilvl w:val="1"/>
          <w:numId w:val="34"/>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sprawdzanie posiadania i dopilnowanie przedłożenia przez Wykonawcę wymaganych Umową  ubezpieczeń i gwarancji,</w:t>
      </w:r>
    </w:p>
    <w:p w:rsidR="00921BF4" w:rsidRPr="00FB2706" w:rsidRDefault="00921BF4" w:rsidP="004D5E2F">
      <w:pPr>
        <w:pStyle w:val="Bezodstpw"/>
        <w:numPr>
          <w:ilvl w:val="1"/>
          <w:numId w:val="34"/>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przeprowadzanie Odbiorów częściowych i końcowego od Wykonawcy,</w:t>
      </w:r>
    </w:p>
    <w:p w:rsidR="00921BF4" w:rsidRPr="00FB2706" w:rsidRDefault="00921BF4" w:rsidP="004D5E2F">
      <w:pPr>
        <w:pStyle w:val="Bezodstpw"/>
        <w:numPr>
          <w:ilvl w:val="1"/>
          <w:numId w:val="34"/>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weryfikację faktur przedkładanych przez Wykonawcę pod względem zgodności i poprawności od strony merytorycznej i rachunkowej, zatwierdzanie protokołów Odbioru Robót,</w:t>
      </w:r>
    </w:p>
    <w:p w:rsidR="00921BF4" w:rsidRPr="00FB2706" w:rsidRDefault="00921BF4" w:rsidP="004D5E2F">
      <w:pPr>
        <w:pStyle w:val="Bezodstpw"/>
        <w:numPr>
          <w:ilvl w:val="1"/>
          <w:numId w:val="34"/>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ocenę wniosków Wykonawcy o wykonanie Robót dodatkowych, zamiennych bądź też rezygnacji z realizacji Robót,</w:t>
      </w:r>
    </w:p>
    <w:p w:rsidR="00921BF4" w:rsidRPr="00FB2706" w:rsidRDefault="00921BF4" w:rsidP="004D5E2F">
      <w:pPr>
        <w:pStyle w:val="Bezodstpw"/>
        <w:numPr>
          <w:ilvl w:val="1"/>
          <w:numId w:val="34"/>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przygotowywanie protokołów konieczności Robót dodatkowych. </w:t>
      </w:r>
    </w:p>
    <w:p w:rsidR="00921BF4" w:rsidRPr="00FB2706" w:rsidRDefault="00921BF4" w:rsidP="004D5E2F">
      <w:pPr>
        <w:pStyle w:val="Bezodstpw"/>
        <w:numPr>
          <w:ilvl w:val="1"/>
          <w:numId w:val="34"/>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akceptacja Podwykonawców/dalszych Podwykonawców oraz projektów umów i umów zawieranych z Podwykonawcami/dalszymi Podwykonawcami</w:t>
      </w:r>
      <w:bookmarkStart w:id="41" w:name="_Toc412653775"/>
      <w:r w:rsidR="00F55BE8" w:rsidRPr="00FB2706">
        <w:rPr>
          <w:rFonts w:ascii="Arial" w:hAnsi="Arial" w:cs="Arial"/>
          <w:sz w:val="20"/>
          <w:szCs w:val="20"/>
          <w:lang w:val="pl-PL"/>
        </w:rPr>
        <w:t>.</w:t>
      </w:r>
    </w:p>
    <w:p w:rsidR="002D4597" w:rsidRPr="00FB2706" w:rsidRDefault="002D4597" w:rsidP="00A5462A">
      <w:pPr>
        <w:pStyle w:val="Bezodstpw"/>
        <w:spacing w:line="276" w:lineRule="auto"/>
        <w:jc w:val="center"/>
        <w:rPr>
          <w:rFonts w:ascii="Arial" w:hAnsi="Arial" w:cs="Arial"/>
          <w:b/>
          <w:sz w:val="20"/>
          <w:szCs w:val="20"/>
          <w:lang w:val="pl-PL"/>
        </w:rPr>
      </w:pPr>
    </w:p>
    <w:p w:rsidR="00921BF4" w:rsidRPr="00FB2706" w:rsidRDefault="00921BF4"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§2</w:t>
      </w:r>
      <w:r w:rsidR="0000238B" w:rsidRPr="00FB2706">
        <w:rPr>
          <w:rFonts w:ascii="Arial" w:hAnsi="Arial" w:cs="Arial"/>
          <w:b/>
          <w:sz w:val="20"/>
          <w:szCs w:val="20"/>
          <w:lang w:val="pl-PL"/>
        </w:rPr>
        <w:t>2</w:t>
      </w:r>
    </w:p>
    <w:p w:rsidR="00921BF4" w:rsidRPr="00FB2706" w:rsidRDefault="0091094A" w:rsidP="00A5462A">
      <w:pPr>
        <w:pStyle w:val="nagwek20"/>
        <w:spacing w:line="276" w:lineRule="auto"/>
        <w:rPr>
          <w:rFonts w:ascii="Arial" w:hAnsi="Arial" w:cs="Arial"/>
          <w:sz w:val="20"/>
          <w:szCs w:val="20"/>
          <w:lang w:val="pl-PL"/>
        </w:rPr>
      </w:pPr>
      <w:bookmarkStart w:id="42" w:name="_Toc175139535"/>
      <w:r w:rsidRPr="00FB2706">
        <w:rPr>
          <w:rFonts w:ascii="Arial" w:hAnsi="Arial" w:cs="Arial"/>
          <w:sz w:val="20"/>
          <w:szCs w:val="20"/>
          <w:lang w:val="pl-PL"/>
        </w:rPr>
        <w:t>[</w:t>
      </w:r>
      <w:r w:rsidR="00921BF4" w:rsidRPr="00FB2706">
        <w:rPr>
          <w:rFonts w:ascii="Arial" w:hAnsi="Arial" w:cs="Arial"/>
          <w:sz w:val="20"/>
          <w:szCs w:val="20"/>
          <w:lang w:val="pl-PL"/>
        </w:rPr>
        <w:t>Polecenia Nadzoru</w:t>
      </w:r>
      <w:bookmarkEnd w:id="41"/>
      <w:r w:rsidRPr="00FB2706">
        <w:rPr>
          <w:rFonts w:ascii="Arial" w:hAnsi="Arial" w:cs="Arial"/>
          <w:sz w:val="20"/>
          <w:szCs w:val="20"/>
          <w:lang w:val="pl-PL"/>
        </w:rPr>
        <w:t>]</w:t>
      </w:r>
      <w:bookmarkEnd w:id="42"/>
    </w:p>
    <w:p w:rsidR="00921BF4" w:rsidRPr="00FB2706" w:rsidRDefault="00921BF4" w:rsidP="00A5462A">
      <w:pPr>
        <w:spacing w:after="0" w:line="276" w:lineRule="auto"/>
        <w:jc w:val="both"/>
        <w:rPr>
          <w:rFonts w:ascii="Arial" w:hAnsi="Arial" w:cs="Arial"/>
          <w:sz w:val="20"/>
          <w:szCs w:val="20"/>
          <w:lang w:val="pl-PL"/>
        </w:rPr>
      </w:pPr>
      <w:r w:rsidRPr="00FB2706">
        <w:rPr>
          <w:rFonts w:ascii="Arial" w:hAnsi="Arial" w:cs="Arial"/>
          <w:sz w:val="20"/>
          <w:szCs w:val="20"/>
          <w:lang w:val="pl-PL"/>
        </w:rPr>
        <w:t xml:space="preserve">W dowolnym czasie Nadzór może wydać Wykonawcy zgodnie z prawem i zasadami sztuki budowlanej wiążące go polecenia konieczne do prawidłowego wykonania Robót oraz usunięcia Wad i Usterek. </w:t>
      </w:r>
      <w:bookmarkStart w:id="43" w:name="_Toc412653143"/>
      <w:bookmarkStart w:id="44" w:name="_Toc412653777"/>
      <w:bookmarkStart w:id="45" w:name="_Toc412653779"/>
      <w:bookmarkEnd w:id="43"/>
      <w:bookmarkEnd w:id="44"/>
    </w:p>
    <w:p w:rsidR="00800036" w:rsidRPr="00FB2706" w:rsidRDefault="00800036" w:rsidP="00A5462A">
      <w:pPr>
        <w:spacing w:after="0" w:line="276" w:lineRule="auto"/>
        <w:jc w:val="both"/>
        <w:rPr>
          <w:rFonts w:ascii="Arial" w:hAnsi="Arial" w:cs="Arial"/>
          <w:sz w:val="20"/>
          <w:szCs w:val="20"/>
          <w:lang w:val="pl-PL"/>
        </w:rPr>
      </w:pPr>
    </w:p>
    <w:p w:rsidR="00921BF4" w:rsidRPr="00FB2706" w:rsidRDefault="00921BF4" w:rsidP="00A5462A">
      <w:pPr>
        <w:pStyle w:val="Nagwek1"/>
        <w:spacing w:before="0" w:after="0" w:line="276" w:lineRule="auto"/>
        <w:rPr>
          <w:rFonts w:ascii="Arial" w:hAnsi="Arial" w:cs="Arial"/>
          <w:sz w:val="20"/>
          <w:szCs w:val="20"/>
          <w:lang w:val="pl-PL"/>
        </w:rPr>
      </w:pPr>
      <w:bookmarkStart w:id="46" w:name="_Toc175139536"/>
      <w:r w:rsidRPr="00FB2706">
        <w:rPr>
          <w:rFonts w:ascii="Arial" w:hAnsi="Arial" w:cs="Arial"/>
          <w:sz w:val="20"/>
          <w:szCs w:val="20"/>
          <w:lang w:val="pl-PL"/>
        </w:rPr>
        <w:t>VI</w:t>
      </w:r>
      <w:r w:rsidR="00A34D51" w:rsidRPr="00FB2706">
        <w:rPr>
          <w:rFonts w:ascii="Arial" w:hAnsi="Arial" w:cs="Arial"/>
          <w:sz w:val="20"/>
          <w:szCs w:val="20"/>
          <w:lang w:val="pl-PL"/>
        </w:rPr>
        <w:t>.</w:t>
      </w:r>
      <w:r w:rsidR="000F7B2D" w:rsidRPr="00FB2706">
        <w:rPr>
          <w:rFonts w:ascii="Arial" w:hAnsi="Arial" w:cs="Arial"/>
          <w:sz w:val="20"/>
          <w:szCs w:val="20"/>
          <w:lang w:val="pl-PL"/>
        </w:rPr>
        <w:t xml:space="preserve"> </w:t>
      </w:r>
      <w:r w:rsidRPr="00FB2706">
        <w:rPr>
          <w:rFonts w:ascii="Arial" w:hAnsi="Arial" w:cs="Arial"/>
          <w:sz w:val="20"/>
          <w:szCs w:val="20"/>
          <w:lang w:val="pl-PL"/>
        </w:rPr>
        <w:t>ZABEZPIECZENIE NALEŻYTEGO WYKONANIA</w:t>
      </w:r>
      <w:bookmarkEnd w:id="45"/>
      <w:r w:rsidRPr="00FB2706">
        <w:rPr>
          <w:rFonts w:ascii="Arial" w:hAnsi="Arial" w:cs="Arial"/>
          <w:sz w:val="20"/>
          <w:szCs w:val="20"/>
          <w:lang w:val="pl-PL"/>
        </w:rPr>
        <w:t xml:space="preserve"> UMOWY</w:t>
      </w:r>
      <w:r w:rsidR="00A34D51" w:rsidRPr="00FB2706">
        <w:rPr>
          <w:rFonts w:ascii="Arial" w:hAnsi="Arial" w:cs="Arial"/>
          <w:sz w:val="20"/>
          <w:szCs w:val="20"/>
          <w:lang w:val="pl-PL"/>
        </w:rPr>
        <w:t>.</w:t>
      </w:r>
      <w:bookmarkEnd w:id="46"/>
    </w:p>
    <w:p w:rsidR="0091094A" w:rsidRPr="00FB2706" w:rsidRDefault="0091094A" w:rsidP="00A5462A">
      <w:pPr>
        <w:pStyle w:val="Bezodstpw"/>
        <w:spacing w:line="276" w:lineRule="auto"/>
        <w:jc w:val="center"/>
        <w:rPr>
          <w:rFonts w:ascii="Arial" w:hAnsi="Arial" w:cs="Arial"/>
          <w:b/>
          <w:sz w:val="20"/>
          <w:szCs w:val="20"/>
          <w:lang w:val="pl-PL"/>
        </w:rPr>
      </w:pPr>
    </w:p>
    <w:p w:rsidR="00921BF4" w:rsidRPr="00FB2706" w:rsidRDefault="00921BF4"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lastRenderedPageBreak/>
        <w:t>§2</w:t>
      </w:r>
      <w:r w:rsidR="0000238B" w:rsidRPr="00FB2706">
        <w:rPr>
          <w:rFonts w:ascii="Arial" w:hAnsi="Arial" w:cs="Arial"/>
          <w:b/>
          <w:sz w:val="20"/>
          <w:szCs w:val="20"/>
          <w:lang w:val="pl-PL"/>
        </w:rPr>
        <w:t>3</w:t>
      </w:r>
    </w:p>
    <w:p w:rsidR="00921BF4" w:rsidRPr="00FB2706" w:rsidRDefault="0091094A" w:rsidP="00A5462A">
      <w:pPr>
        <w:pStyle w:val="nagwek20"/>
        <w:spacing w:line="276" w:lineRule="auto"/>
        <w:rPr>
          <w:rFonts w:ascii="Arial" w:hAnsi="Arial" w:cs="Arial"/>
          <w:sz w:val="20"/>
          <w:szCs w:val="20"/>
          <w:lang w:val="pl-PL"/>
        </w:rPr>
      </w:pPr>
      <w:bookmarkStart w:id="47" w:name="_Toc175139537"/>
      <w:r w:rsidRPr="00FB2706">
        <w:rPr>
          <w:rFonts w:ascii="Arial" w:hAnsi="Arial" w:cs="Arial"/>
          <w:sz w:val="20"/>
          <w:szCs w:val="20"/>
          <w:lang w:val="pl-PL"/>
        </w:rPr>
        <w:t>[</w:t>
      </w:r>
      <w:r w:rsidR="00921BF4" w:rsidRPr="00FB2706">
        <w:rPr>
          <w:rFonts w:ascii="Arial" w:hAnsi="Arial" w:cs="Arial"/>
          <w:sz w:val="20"/>
          <w:szCs w:val="20"/>
          <w:lang w:val="pl-PL"/>
        </w:rPr>
        <w:t>Forma zabezpieczenia</w:t>
      </w:r>
      <w:r w:rsidRPr="00FB2706">
        <w:rPr>
          <w:rFonts w:ascii="Arial" w:hAnsi="Arial" w:cs="Arial"/>
          <w:sz w:val="20"/>
          <w:szCs w:val="20"/>
          <w:lang w:val="pl-PL"/>
        </w:rPr>
        <w:t>]</w:t>
      </w:r>
      <w:bookmarkEnd w:id="47"/>
    </w:p>
    <w:p w:rsidR="00921BF4" w:rsidRPr="00FB2706" w:rsidRDefault="00921BF4" w:rsidP="004D5E2F">
      <w:pPr>
        <w:pStyle w:val="Bezodstpw"/>
        <w:numPr>
          <w:ilvl w:val="1"/>
          <w:numId w:val="35"/>
        </w:numPr>
        <w:spacing w:line="276" w:lineRule="auto"/>
        <w:ind w:left="709" w:hanging="349"/>
        <w:jc w:val="both"/>
        <w:rPr>
          <w:rFonts w:ascii="Arial" w:hAnsi="Arial" w:cs="Arial"/>
          <w:sz w:val="20"/>
          <w:szCs w:val="20"/>
          <w:lang w:val="pl-PL"/>
        </w:rPr>
      </w:pPr>
      <w:r w:rsidRPr="00FB2706">
        <w:rPr>
          <w:rFonts w:ascii="Arial" w:hAnsi="Arial" w:cs="Arial"/>
          <w:sz w:val="20"/>
          <w:szCs w:val="20"/>
          <w:lang w:val="pl-PL"/>
        </w:rPr>
        <w:t xml:space="preserve">Wykonawca </w:t>
      </w:r>
      <w:r w:rsidR="007F4F6F" w:rsidRPr="00FB2706">
        <w:rPr>
          <w:rFonts w:ascii="Arial" w:hAnsi="Arial" w:cs="Arial"/>
          <w:sz w:val="20"/>
          <w:szCs w:val="20"/>
          <w:lang w:val="pl-PL"/>
        </w:rPr>
        <w:t xml:space="preserve">zobowiązany jest do wniesienia </w:t>
      </w:r>
      <w:r w:rsidRPr="00FB2706">
        <w:rPr>
          <w:rFonts w:ascii="Arial" w:hAnsi="Arial" w:cs="Arial"/>
          <w:sz w:val="20"/>
          <w:szCs w:val="20"/>
          <w:lang w:val="pl-PL"/>
        </w:rPr>
        <w:t>Zabezpieczenie należyteg</w:t>
      </w:r>
      <w:r w:rsidR="00A34D51" w:rsidRPr="00FB2706">
        <w:rPr>
          <w:rFonts w:ascii="Arial" w:hAnsi="Arial" w:cs="Arial"/>
          <w:sz w:val="20"/>
          <w:szCs w:val="20"/>
          <w:lang w:val="pl-PL"/>
        </w:rPr>
        <w:t xml:space="preserve">o wykonania Umowy w wysokości </w:t>
      </w:r>
      <w:r w:rsidR="0010538A" w:rsidRPr="00FB2706">
        <w:rPr>
          <w:rFonts w:ascii="Arial" w:hAnsi="Arial" w:cs="Arial"/>
          <w:sz w:val="20"/>
          <w:szCs w:val="20"/>
          <w:lang w:val="pl-PL"/>
        </w:rPr>
        <w:t>5</w:t>
      </w:r>
      <w:r w:rsidRPr="00FB2706">
        <w:rPr>
          <w:rFonts w:ascii="Arial" w:hAnsi="Arial" w:cs="Arial"/>
          <w:sz w:val="20"/>
          <w:szCs w:val="20"/>
          <w:lang w:val="pl-PL"/>
        </w:rPr>
        <w:t xml:space="preserve">% wartości oferty brutto w wysokości ………………… zł </w:t>
      </w:r>
      <w:r w:rsidR="007F4F6F" w:rsidRPr="00FB2706">
        <w:rPr>
          <w:rFonts w:ascii="Arial" w:hAnsi="Arial" w:cs="Arial"/>
          <w:sz w:val="20"/>
          <w:szCs w:val="20"/>
          <w:lang w:val="pl-PL"/>
        </w:rPr>
        <w:t xml:space="preserve">najpóźniej </w:t>
      </w:r>
      <w:r w:rsidR="007F4F6F" w:rsidRPr="00FB2706">
        <w:rPr>
          <w:rFonts w:ascii="Arial" w:hAnsi="Arial" w:cs="Arial"/>
          <w:b/>
          <w:sz w:val="20"/>
          <w:szCs w:val="20"/>
          <w:lang w:val="pl-PL"/>
        </w:rPr>
        <w:t xml:space="preserve">do </w:t>
      </w:r>
      <w:r w:rsidR="002B1356" w:rsidRPr="00FB2706">
        <w:rPr>
          <w:rFonts w:ascii="Arial" w:hAnsi="Arial" w:cs="Arial"/>
          <w:b/>
          <w:sz w:val="20"/>
          <w:szCs w:val="20"/>
          <w:lang w:val="pl-PL"/>
        </w:rPr>
        <w:t>5</w:t>
      </w:r>
      <w:r w:rsidR="007F4F6F" w:rsidRPr="00FB2706">
        <w:rPr>
          <w:rFonts w:ascii="Arial" w:hAnsi="Arial" w:cs="Arial"/>
          <w:b/>
          <w:sz w:val="20"/>
          <w:szCs w:val="20"/>
          <w:lang w:val="pl-PL"/>
        </w:rPr>
        <w:t xml:space="preserve"> dni</w:t>
      </w:r>
      <w:r w:rsidR="007F4F6F" w:rsidRPr="00FB2706">
        <w:rPr>
          <w:rFonts w:ascii="Arial" w:hAnsi="Arial" w:cs="Arial"/>
          <w:sz w:val="20"/>
          <w:szCs w:val="20"/>
          <w:lang w:val="pl-PL"/>
        </w:rPr>
        <w:t xml:space="preserve"> od daty zawarcia niniejszej Umowy.</w:t>
      </w:r>
      <w:r w:rsidRPr="00FB2706">
        <w:rPr>
          <w:rFonts w:ascii="Arial" w:hAnsi="Arial" w:cs="Arial"/>
          <w:sz w:val="20"/>
          <w:szCs w:val="20"/>
          <w:lang w:val="pl-PL"/>
        </w:rPr>
        <w:t xml:space="preserve"> </w:t>
      </w:r>
    </w:p>
    <w:p w:rsidR="00921BF4" w:rsidRPr="00FB2706" w:rsidRDefault="00921BF4" w:rsidP="004D5E2F">
      <w:pPr>
        <w:pStyle w:val="Bezodstpw"/>
        <w:numPr>
          <w:ilvl w:val="1"/>
          <w:numId w:val="35"/>
        </w:numPr>
        <w:spacing w:line="276" w:lineRule="auto"/>
        <w:ind w:left="709" w:hanging="349"/>
        <w:jc w:val="both"/>
        <w:rPr>
          <w:rFonts w:ascii="Arial" w:hAnsi="Arial" w:cs="Arial"/>
          <w:sz w:val="20"/>
          <w:szCs w:val="20"/>
          <w:lang w:val="pl-PL"/>
        </w:rPr>
      </w:pPr>
      <w:r w:rsidRPr="00FB2706">
        <w:rPr>
          <w:rFonts w:ascii="Arial" w:hAnsi="Arial" w:cs="Arial"/>
          <w:sz w:val="20"/>
          <w:szCs w:val="20"/>
          <w:lang w:val="pl-PL"/>
        </w:rPr>
        <w:t xml:space="preserve">Strony postanawiają, że 30 % wniesionego Zabezpieczenia należytego wykonania umowy jest przeznaczone na ewentualne zabezpieczenie roszczeń z tytułu rękojmi, zaś 70 % wniesionego zabezpieczenia przeznacza się jako gwarancję zgodnego z umową wykonania Robót. </w:t>
      </w:r>
    </w:p>
    <w:p w:rsidR="00921BF4" w:rsidRPr="00FB2706" w:rsidRDefault="00921BF4" w:rsidP="004D5E2F">
      <w:pPr>
        <w:pStyle w:val="Bezodstpw"/>
        <w:numPr>
          <w:ilvl w:val="1"/>
          <w:numId w:val="35"/>
        </w:numPr>
        <w:spacing w:line="276" w:lineRule="auto"/>
        <w:ind w:left="709" w:hanging="349"/>
        <w:jc w:val="both"/>
        <w:rPr>
          <w:rFonts w:ascii="Arial" w:hAnsi="Arial" w:cs="Arial"/>
          <w:sz w:val="20"/>
          <w:szCs w:val="20"/>
          <w:lang w:val="pl-PL"/>
        </w:rPr>
      </w:pPr>
      <w:r w:rsidRPr="00FB2706">
        <w:rPr>
          <w:rFonts w:ascii="Arial" w:hAnsi="Arial" w:cs="Arial"/>
          <w:sz w:val="20"/>
          <w:szCs w:val="20"/>
          <w:lang w:val="pl-PL"/>
        </w:rPr>
        <w:t>70 % zabezpieczenia należytego wykonania umowy, o którym mowa w ust. 1 zostanie zwrócone Wykonawcy po wykonaniu Umowy potwierdzonym podpisaniem Protokołu Odbioru</w:t>
      </w:r>
      <w:r w:rsidRPr="00FB2706">
        <w:rPr>
          <w:rFonts w:ascii="Arial" w:hAnsi="Arial" w:cs="Arial"/>
          <w:b/>
          <w:sz w:val="20"/>
          <w:szCs w:val="20"/>
          <w:lang w:val="pl-PL"/>
        </w:rPr>
        <w:t xml:space="preserve"> Końcowego</w:t>
      </w:r>
      <w:r w:rsidR="0075183C" w:rsidRPr="00FB2706">
        <w:rPr>
          <w:rFonts w:ascii="Arial" w:hAnsi="Arial" w:cs="Arial"/>
          <w:sz w:val="20"/>
          <w:szCs w:val="20"/>
          <w:lang w:val="pl-PL"/>
        </w:rPr>
        <w:t xml:space="preserve"> przedmiotu Umowy.</w:t>
      </w:r>
    </w:p>
    <w:p w:rsidR="00921BF4" w:rsidRPr="00FB2706" w:rsidRDefault="00921BF4" w:rsidP="004D5E2F">
      <w:pPr>
        <w:pStyle w:val="Bezodstpw"/>
        <w:numPr>
          <w:ilvl w:val="1"/>
          <w:numId w:val="35"/>
        </w:numPr>
        <w:spacing w:line="276" w:lineRule="auto"/>
        <w:ind w:left="709" w:hanging="349"/>
        <w:jc w:val="both"/>
        <w:rPr>
          <w:rFonts w:ascii="Arial" w:hAnsi="Arial" w:cs="Arial"/>
          <w:sz w:val="20"/>
          <w:szCs w:val="20"/>
          <w:lang w:val="pl-PL"/>
        </w:rPr>
      </w:pPr>
      <w:r w:rsidRPr="00FB2706">
        <w:rPr>
          <w:rFonts w:ascii="Arial" w:hAnsi="Arial" w:cs="Arial"/>
          <w:sz w:val="20"/>
          <w:szCs w:val="20"/>
          <w:lang w:val="pl-PL"/>
        </w:rPr>
        <w:t xml:space="preserve">30 % zabezpieczenia należytego wykonania umowy, o którym mowa w ust. 1 zostanie zwrócone Wykonawcy w terminie 15 dni od upływu okresu rękojmi, z zastrzeżeniem ust. 5. </w:t>
      </w:r>
    </w:p>
    <w:p w:rsidR="00921BF4" w:rsidRPr="00FB2706" w:rsidRDefault="00921BF4" w:rsidP="004D5E2F">
      <w:pPr>
        <w:pStyle w:val="Bezodstpw"/>
        <w:numPr>
          <w:ilvl w:val="1"/>
          <w:numId w:val="35"/>
        </w:numPr>
        <w:spacing w:line="276" w:lineRule="auto"/>
        <w:ind w:left="709" w:hanging="349"/>
        <w:jc w:val="both"/>
        <w:rPr>
          <w:rFonts w:ascii="Arial" w:hAnsi="Arial" w:cs="Arial"/>
          <w:sz w:val="20"/>
          <w:szCs w:val="20"/>
          <w:lang w:val="pl-PL"/>
        </w:rPr>
      </w:pPr>
      <w:r w:rsidRPr="00FB2706">
        <w:rPr>
          <w:rFonts w:ascii="Arial" w:hAnsi="Arial" w:cs="Arial"/>
          <w:sz w:val="20"/>
          <w:szCs w:val="20"/>
          <w:lang w:val="pl-PL"/>
        </w:rPr>
        <w:t xml:space="preserve">W przypadku, gdy Zamawiający przystąpił do realizacji uprawnień z tytułu rękojmi </w:t>
      </w:r>
      <w:r w:rsidR="00A34D51" w:rsidRPr="00FB2706">
        <w:rPr>
          <w:rFonts w:ascii="Arial" w:hAnsi="Arial" w:cs="Arial"/>
          <w:sz w:val="20"/>
          <w:szCs w:val="20"/>
          <w:lang w:val="pl-PL"/>
        </w:rPr>
        <w:br/>
      </w:r>
      <w:r w:rsidRPr="00FB2706">
        <w:rPr>
          <w:rFonts w:ascii="Arial" w:hAnsi="Arial" w:cs="Arial"/>
          <w:sz w:val="20"/>
          <w:szCs w:val="20"/>
          <w:lang w:val="pl-PL"/>
        </w:rPr>
        <w:t xml:space="preserve">w okresie ich obowiązywania, zwrot zabezpieczenia, o którym mowa w ust. 4 nastąpi </w:t>
      </w:r>
      <w:r w:rsidR="00A34D51" w:rsidRPr="00FB2706">
        <w:rPr>
          <w:rFonts w:ascii="Arial" w:hAnsi="Arial" w:cs="Arial"/>
          <w:sz w:val="20"/>
          <w:szCs w:val="20"/>
          <w:lang w:val="pl-PL"/>
        </w:rPr>
        <w:br/>
      </w:r>
      <w:r w:rsidRPr="00FB2706">
        <w:rPr>
          <w:rFonts w:ascii="Arial" w:hAnsi="Arial" w:cs="Arial"/>
          <w:sz w:val="20"/>
          <w:szCs w:val="20"/>
          <w:lang w:val="pl-PL"/>
        </w:rPr>
        <w:t xml:space="preserve">w terminie 15 dni od </w:t>
      </w:r>
      <w:r w:rsidR="00A34D51" w:rsidRPr="00FB2706">
        <w:rPr>
          <w:rFonts w:ascii="Arial" w:hAnsi="Arial" w:cs="Arial"/>
          <w:sz w:val="20"/>
          <w:szCs w:val="20"/>
          <w:lang w:val="pl-PL"/>
        </w:rPr>
        <w:t>dnia usunięcia wad stwierdzonych</w:t>
      </w:r>
      <w:r w:rsidRPr="00FB2706">
        <w:rPr>
          <w:rFonts w:ascii="Arial" w:hAnsi="Arial" w:cs="Arial"/>
          <w:sz w:val="20"/>
          <w:szCs w:val="20"/>
          <w:lang w:val="pl-PL"/>
        </w:rPr>
        <w:t xml:space="preserve"> protokołem </w:t>
      </w:r>
      <w:proofErr w:type="spellStart"/>
      <w:r w:rsidRPr="00FB2706">
        <w:rPr>
          <w:rFonts w:ascii="Arial" w:hAnsi="Arial" w:cs="Arial"/>
          <w:sz w:val="20"/>
          <w:szCs w:val="20"/>
          <w:lang w:val="pl-PL"/>
        </w:rPr>
        <w:t>pousterkowym</w:t>
      </w:r>
      <w:proofErr w:type="spellEnd"/>
      <w:r w:rsidRPr="00FB2706">
        <w:rPr>
          <w:rFonts w:ascii="Arial" w:hAnsi="Arial" w:cs="Arial"/>
          <w:sz w:val="20"/>
          <w:szCs w:val="20"/>
          <w:lang w:val="pl-PL"/>
        </w:rPr>
        <w:t xml:space="preserve">, których realizacji żąda Nadzór, nie wcześniej niż w terminie określonym w ust. 4, </w:t>
      </w:r>
      <w:r w:rsidR="00A34D51" w:rsidRPr="00FB2706">
        <w:rPr>
          <w:rFonts w:ascii="Arial" w:hAnsi="Arial" w:cs="Arial"/>
          <w:sz w:val="20"/>
          <w:szCs w:val="20"/>
          <w:lang w:val="pl-PL"/>
        </w:rPr>
        <w:t xml:space="preserve">chyba </w:t>
      </w:r>
      <w:r w:rsidRPr="00FB2706">
        <w:rPr>
          <w:rFonts w:ascii="Arial" w:hAnsi="Arial" w:cs="Arial"/>
          <w:sz w:val="20"/>
          <w:szCs w:val="20"/>
          <w:lang w:val="pl-PL"/>
        </w:rPr>
        <w:t>że wady mają charakter nieusuwalny</w:t>
      </w:r>
      <w:r w:rsidR="00800036" w:rsidRPr="00FB2706">
        <w:rPr>
          <w:rFonts w:ascii="Arial" w:hAnsi="Arial" w:cs="Arial"/>
          <w:sz w:val="20"/>
          <w:szCs w:val="20"/>
          <w:lang w:val="pl-PL"/>
        </w:rPr>
        <w:t>.</w:t>
      </w:r>
    </w:p>
    <w:p w:rsidR="00921BF4" w:rsidRPr="00FB2706" w:rsidRDefault="00921BF4" w:rsidP="004D5E2F">
      <w:pPr>
        <w:pStyle w:val="Bezodstpw"/>
        <w:numPr>
          <w:ilvl w:val="1"/>
          <w:numId w:val="35"/>
        </w:numPr>
        <w:spacing w:line="276" w:lineRule="auto"/>
        <w:ind w:left="709" w:hanging="349"/>
        <w:jc w:val="both"/>
        <w:rPr>
          <w:rFonts w:ascii="Arial" w:hAnsi="Arial" w:cs="Arial"/>
          <w:sz w:val="20"/>
          <w:szCs w:val="20"/>
          <w:lang w:val="pl-PL"/>
        </w:rPr>
      </w:pPr>
      <w:r w:rsidRPr="00FB2706">
        <w:rPr>
          <w:rFonts w:ascii="Arial" w:hAnsi="Arial" w:cs="Arial"/>
          <w:sz w:val="20"/>
          <w:szCs w:val="20"/>
          <w:lang w:val="pl-PL"/>
        </w:rPr>
        <w:t xml:space="preserve">W przypadku zmiany terminu wykonania Umowy poprzez jego przedłużenie, Wykonawca przed podpisaniem stosownego aneksu w tym zakresie lub najpóźniej w dniu jego podpisania, zobowiązany jest do przedłużenia terminu ważności wniesionego Zabezpieczenia należytego wykonania umowy albo jeżeli to niemożliwe do wniesienia nowego zabezpieczenia należnego należytego wykonania umowy na okres wynikający z aneksu do umowy. </w:t>
      </w:r>
    </w:p>
    <w:p w:rsidR="00921BF4" w:rsidRPr="00FB2706" w:rsidRDefault="00921BF4" w:rsidP="004D5E2F">
      <w:pPr>
        <w:pStyle w:val="Bezodstpw"/>
        <w:numPr>
          <w:ilvl w:val="1"/>
          <w:numId w:val="35"/>
        </w:numPr>
        <w:spacing w:line="276" w:lineRule="auto"/>
        <w:ind w:left="709" w:hanging="349"/>
        <w:jc w:val="both"/>
        <w:rPr>
          <w:rFonts w:ascii="Arial" w:hAnsi="Arial" w:cs="Arial"/>
          <w:sz w:val="20"/>
          <w:szCs w:val="20"/>
          <w:lang w:val="pl-PL"/>
        </w:rPr>
      </w:pPr>
      <w:r w:rsidRPr="00FB2706">
        <w:rPr>
          <w:rFonts w:ascii="Arial" w:hAnsi="Arial" w:cs="Arial"/>
          <w:sz w:val="20"/>
          <w:szCs w:val="20"/>
          <w:lang w:val="pl-PL"/>
        </w:rPr>
        <w:t xml:space="preserve">W przypadku konieczności zawarcia umowy </w:t>
      </w:r>
      <w:r w:rsidR="00517184" w:rsidRPr="00FB2706">
        <w:rPr>
          <w:rFonts w:ascii="Arial" w:hAnsi="Arial" w:cs="Arial"/>
          <w:sz w:val="20"/>
          <w:szCs w:val="20"/>
          <w:lang w:val="pl-PL"/>
        </w:rPr>
        <w:t xml:space="preserve">o roboty dodatkowe </w:t>
      </w:r>
      <w:r w:rsidRPr="00FB2706">
        <w:rPr>
          <w:rFonts w:ascii="Arial" w:hAnsi="Arial" w:cs="Arial"/>
          <w:sz w:val="20"/>
          <w:szCs w:val="20"/>
          <w:lang w:val="pl-PL"/>
        </w:rPr>
        <w:t>Wykonawca przed podpisaniem umowy zło</w:t>
      </w:r>
      <w:r w:rsidR="0020285F" w:rsidRPr="00FB2706">
        <w:rPr>
          <w:rFonts w:ascii="Arial" w:hAnsi="Arial" w:cs="Arial"/>
          <w:sz w:val="20"/>
          <w:szCs w:val="20"/>
          <w:lang w:val="pl-PL"/>
        </w:rPr>
        <w:t xml:space="preserve">ży zabezpieczenie w wysokości </w:t>
      </w:r>
      <w:r w:rsidR="0010538A" w:rsidRPr="00FB2706">
        <w:rPr>
          <w:rFonts w:ascii="Arial" w:hAnsi="Arial" w:cs="Arial"/>
          <w:sz w:val="20"/>
          <w:szCs w:val="20"/>
          <w:lang w:val="pl-PL"/>
        </w:rPr>
        <w:t>5</w:t>
      </w:r>
      <w:r w:rsidRPr="00FB2706">
        <w:rPr>
          <w:rFonts w:ascii="Arial" w:hAnsi="Arial" w:cs="Arial"/>
          <w:sz w:val="20"/>
          <w:szCs w:val="20"/>
          <w:lang w:val="pl-PL"/>
        </w:rPr>
        <w:t xml:space="preserve">% wartości robót dodatkowych. Do tak wniesionego zabezpieczenia stosuje się odpowiednio ust. 2-6. </w:t>
      </w:r>
    </w:p>
    <w:p w:rsidR="00921BF4" w:rsidRPr="00FB2706" w:rsidRDefault="00921BF4" w:rsidP="004D5E2F">
      <w:pPr>
        <w:pStyle w:val="Bezodstpw"/>
        <w:numPr>
          <w:ilvl w:val="1"/>
          <w:numId w:val="35"/>
        </w:numPr>
        <w:spacing w:line="276" w:lineRule="auto"/>
        <w:ind w:left="709" w:hanging="349"/>
        <w:jc w:val="both"/>
        <w:rPr>
          <w:rFonts w:ascii="Arial" w:hAnsi="Arial" w:cs="Arial"/>
          <w:sz w:val="20"/>
          <w:szCs w:val="20"/>
          <w:lang w:val="pl-PL"/>
        </w:rPr>
      </w:pPr>
      <w:r w:rsidRPr="00FB2706">
        <w:rPr>
          <w:rFonts w:ascii="Arial" w:hAnsi="Arial" w:cs="Arial"/>
          <w:sz w:val="20"/>
          <w:szCs w:val="20"/>
          <w:lang w:val="pl-PL"/>
        </w:rPr>
        <w:t xml:space="preserve">Wykonawca może w trakcie realizacji umowy dokonać zmiany formy/form Zabezpieczenia należytego wykonania umowy zgodnie z obowiązującymi przepisami prawa. Zmiana formy/form Zabezpieczenia należytego wykonania umowy musi być dokonana z zachowaniem ciągłości zabezpieczenia należytego wykonania umowy i bez zmiany jego wysokości. </w:t>
      </w:r>
    </w:p>
    <w:p w:rsidR="00921BF4" w:rsidRPr="00FB2706" w:rsidRDefault="00921BF4" w:rsidP="004D5E2F">
      <w:pPr>
        <w:pStyle w:val="Bezodstpw"/>
        <w:numPr>
          <w:ilvl w:val="1"/>
          <w:numId w:val="35"/>
        </w:numPr>
        <w:spacing w:line="276" w:lineRule="auto"/>
        <w:ind w:left="709" w:hanging="349"/>
        <w:jc w:val="both"/>
        <w:rPr>
          <w:rFonts w:ascii="Arial" w:hAnsi="Arial" w:cs="Arial"/>
          <w:sz w:val="20"/>
          <w:szCs w:val="20"/>
          <w:lang w:val="pl-PL"/>
        </w:rPr>
      </w:pPr>
      <w:r w:rsidRPr="00FB2706">
        <w:rPr>
          <w:rFonts w:ascii="Arial" w:hAnsi="Arial" w:cs="Arial"/>
          <w:sz w:val="20"/>
          <w:szCs w:val="20"/>
          <w:lang w:val="pl-PL"/>
        </w:rPr>
        <w:t xml:space="preserve">W przypadku braku złożenia Zabezpieczenia, jego wygaśnięcia lub cofnięcia Zamawiający ma prawo potrącić całą kwotę Zabezpieczenia z pierwszej należnej i wymagalnej faktury Wykonawcy przypadającej po tym zdarzeniu. </w:t>
      </w:r>
    </w:p>
    <w:p w:rsidR="00921BF4" w:rsidRPr="00FB2706" w:rsidRDefault="00921BF4" w:rsidP="00A5462A">
      <w:pPr>
        <w:spacing w:after="0" w:line="276" w:lineRule="auto"/>
        <w:jc w:val="both"/>
        <w:rPr>
          <w:rFonts w:ascii="Arial" w:hAnsi="Arial" w:cs="Arial"/>
          <w:sz w:val="20"/>
          <w:szCs w:val="20"/>
          <w:lang w:val="pl-PL"/>
        </w:rPr>
      </w:pPr>
    </w:p>
    <w:p w:rsidR="004D5E2F" w:rsidRPr="00FB2706" w:rsidRDefault="004D5E2F" w:rsidP="00A5462A">
      <w:pPr>
        <w:spacing w:after="0" w:line="276" w:lineRule="auto"/>
        <w:jc w:val="both"/>
        <w:rPr>
          <w:rFonts w:ascii="Arial" w:hAnsi="Arial" w:cs="Arial"/>
          <w:sz w:val="20"/>
          <w:szCs w:val="20"/>
          <w:lang w:val="pl-PL"/>
        </w:rPr>
      </w:pPr>
    </w:p>
    <w:p w:rsidR="00921BF4" w:rsidRPr="00FB2706" w:rsidRDefault="00921BF4" w:rsidP="00A5462A">
      <w:pPr>
        <w:pStyle w:val="Nagwek1"/>
        <w:spacing w:before="0" w:after="0" w:line="276" w:lineRule="auto"/>
        <w:rPr>
          <w:rFonts w:ascii="Arial" w:hAnsi="Arial" w:cs="Arial"/>
          <w:sz w:val="20"/>
          <w:szCs w:val="20"/>
          <w:lang w:val="pl-PL"/>
        </w:rPr>
      </w:pPr>
      <w:bookmarkStart w:id="48" w:name="_Toc412653780"/>
      <w:bookmarkStart w:id="49" w:name="_Toc175139538"/>
      <w:r w:rsidRPr="00FB2706">
        <w:rPr>
          <w:rFonts w:ascii="Arial" w:hAnsi="Arial" w:cs="Arial"/>
          <w:sz w:val="20"/>
          <w:szCs w:val="20"/>
          <w:lang w:val="pl-PL"/>
        </w:rPr>
        <w:t>VII</w:t>
      </w:r>
      <w:r w:rsidR="000F7B2D" w:rsidRPr="00FB2706">
        <w:rPr>
          <w:rFonts w:ascii="Arial" w:hAnsi="Arial" w:cs="Arial"/>
          <w:sz w:val="20"/>
          <w:szCs w:val="20"/>
          <w:lang w:val="pl-PL"/>
        </w:rPr>
        <w:t xml:space="preserve">. </w:t>
      </w:r>
      <w:r w:rsidRPr="00FB2706">
        <w:rPr>
          <w:rFonts w:ascii="Arial" w:hAnsi="Arial" w:cs="Arial"/>
          <w:sz w:val="20"/>
          <w:szCs w:val="20"/>
          <w:lang w:val="pl-PL"/>
        </w:rPr>
        <w:t>WSPÓŁPRACA</w:t>
      </w:r>
      <w:bookmarkEnd w:id="48"/>
      <w:r w:rsidR="00A34D51" w:rsidRPr="00FB2706">
        <w:rPr>
          <w:rFonts w:ascii="Arial" w:hAnsi="Arial" w:cs="Arial"/>
          <w:sz w:val="20"/>
          <w:szCs w:val="20"/>
          <w:lang w:val="pl-PL"/>
        </w:rPr>
        <w:t>.</w:t>
      </w:r>
      <w:bookmarkEnd w:id="49"/>
    </w:p>
    <w:p w:rsidR="002D4597" w:rsidRPr="00FB2706" w:rsidRDefault="002D4597" w:rsidP="00A5462A">
      <w:pPr>
        <w:pStyle w:val="Bezodstpw"/>
        <w:spacing w:line="276" w:lineRule="auto"/>
        <w:jc w:val="center"/>
        <w:rPr>
          <w:rFonts w:ascii="Arial" w:hAnsi="Arial" w:cs="Arial"/>
          <w:b/>
          <w:sz w:val="20"/>
          <w:szCs w:val="20"/>
          <w:lang w:val="pl-PL"/>
        </w:rPr>
      </w:pPr>
    </w:p>
    <w:p w:rsidR="00921BF4" w:rsidRPr="00FB2706" w:rsidRDefault="00921BF4"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§2</w:t>
      </w:r>
      <w:r w:rsidR="0000238B" w:rsidRPr="00FB2706">
        <w:rPr>
          <w:rFonts w:ascii="Arial" w:hAnsi="Arial" w:cs="Arial"/>
          <w:b/>
          <w:sz w:val="20"/>
          <w:szCs w:val="20"/>
          <w:lang w:val="pl-PL"/>
        </w:rPr>
        <w:t>4</w:t>
      </w:r>
    </w:p>
    <w:p w:rsidR="00921BF4" w:rsidRPr="00FB2706" w:rsidRDefault="0091094A" w:rsidP="00A5462A">
      <w:pPr>
        <w:pStyle w:val="nagwek20"/>
        <w:spacing w:line="276" w:lineRule="auto"/>
        <w:rPr>
          <w:rFonts w:ascii="Arial" w:hAnsi="Arial" w:cs="Arial"/>
          <w:sz w:val="20"/>
          <w:szCs w:val="20"/>
          <w:lang w:val="pl-PL"/>
        </w:rPr>
      </w:pPr>
      <w:bookmarkStart w:id="50" w:name="_Toc175139539"/>
      <w:r w:rsidRPr="00FB2706">
        <w:rPr>
          <w:rFonts w:ascii="Arial" w:hAnsi="Arial" w:cs="Arial"/>
          <w:sz w:val="20"/>
          <w:szCs w:val="20"/>
          <w:lang w:val="pl-PL"/>
        </w:rPr>
        <w:t>[</w:t>
      </w:r>
      <w:r w:rsidR="00921BF4" w:rsidRPr="00FB2706">
        <w:rPr>
          <w:rFonts w:ascii="Arial" w:hAnsi="Arial" w:cs="Arial"/>
          <w:sz w:val="20"/>
          <w:szCs w:val="20"/>
          <w:lang w:val="pl-PL"/>
        </w:rPr>
        <w:t>Zasady Ogólne</w:t>
      </w:r>
      <w:r w:rsidRPr="00FB2706">
        <w:rPr>
          <w:rFonts w:ascii="Arial" w:hAnsi="Arial" w:cs="Arial"/>
          <w:sz w:val="20"/>
          <w:szCs w:val="20"/>
          <w:lang w:val="pl-PL"/>
        </w:rPr>
        <w:t>]</w:t>
      </w:r>
      <w:bookmarkEnd w:id="50"/>
    </w:p>
    <w:p w:rsidR="00921BF4" w:rsidRPr="00FB2706" w:rsidRDefault="00921BF4" w:rsidP="00A5462A">
      <w:pPr>
        <w:spacing w:after="0" w:line="276" w:lineRule="auto"/>
        <w:jc w:val="both"/>
        <w:rPr>
          <w:rFonts w:ascii="Arial" w:hAnsi="Arial" w:cs="Arial"/>
          <w:sz w:val="20"/>
          <w:szCs w:val="20"/>
          <w:lang w:val="pl-PL"/>
        </w:rPr>
      </w:pPr>
      <w:r w:rsidRPr="00FB2706">
        <w:rPr>
          <w:rFonts w:ascii="Arial" w:hAnsi="Arial" w:cs="Arial"/>
          <w:sz w:val="20"/>
          <w:szCs w:val="20"/>
          <w:lang w:val="pl-PL"/>
        </w:rPr>
        <w:t>Wykonawca winien umożliwić wykonywanie prac:</w:t>
      </w:r>
    </w:p>
    <w:p w:rsidR="00921BF4" w:rsidRPr="00FB2706" w:rsidRDefault="00921BF4" w:rsidP="004D5E2F">
      <w:pPr>
        <w:pStyle w:val="Bezodstpw"/>
        <w:numPr>
          <w:ilvl w:val="1"/>
          <w:numId w:val="36"/>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personelowi Zamawiającego,</w:t>
      </w:r>
    </w:p>
    <w:p w:rsidR="00921BF4" w:rsidRPr="00FB2706" w:rsidRDefault="00921BF4" w:rsidP="004D5E2F">
      <w:pPr>
        <w:pStyle w:val="Bezodstpw"/>
        <w:numPr>
          <w:ilvl w:val="1"/>
          <w:numId w:val="36"/>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wszelkim innym wykonawcom, zaangażowanym przez Zamawiającego, </w:t>
      </w:r>
    </w:p>
    <w:p w:rsidR="00921BF4" w:rsidRPr="00FB2706" w:rsidRDefault="00921BF4" w:rsidP="004D5E2F">
      <w:pPr>
        <w:pStyle w:val="Bezodstpw"/>
        <w:numPr>
          <w:ilvl w:val="1"/>
          <w:numId w:val="36"/>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personelowi wszelkich legalnie działających władz publicznych,</w:t>
      </w:r>
    </w:p>
    <w:p w:rsidR="00921BF4" w:rsidRPr="00FB2706" w:rsidRDefault="00921BF4" w:rsidP="00A5462A">
      <w:pPr>
        <w:spacing w:after="0" w:line="276" w:lineRule="auto"/>
        <w:jc w:val="both"/>
        <w:rPr>
          <w:rFonts w:ascii="Arial" w:hAnsi="Arial" w:cs="Arial"/>
          <w:sz w:val="20"/>
          <w:szCs w:val="20"/>
          <w:lang w:val="pl-PL"/>
        </w:rPr>
      </w:pPr>
      <w:r w:rsidRPr="00FB2706">
        <w:rPr>
          <w:rFonts w:ascii="Arial" w:hAnsi="Arial" w:cs="Arial"/>
          <w:sz w:val="20"/>
          <w:szCs w:val="20"/>
          <w:lang w:val="pl-PL"/>
        </w:rPr>
        <w:t>którzy mogą być zatrudnieni w związku z wykonywaniem na Terenie budowy lub w jego pobliżu jakiejkolwiek pracy nie objętej Umową.</w:t>
      </w:r>
    </w:p>
    <w:p w:rsidR="00921BF4" w:rsidRPr="00FB2706" w:rsidRDefault="00921BF4"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§2</w:t>
      </w:r>
      <w:r w:rsidR="0000238B" w:rsidRPr="00FB2706">
        <w:rPr>
          <w:rFonts w:ascii="Arial" w:hAnsi="Arial" w:cs="Arial"/>
          <w:b/>
          <w:sz w:val="20"/>
          <w:szCs w:val="20"/>
          <w:lang w:val="pl-PL"/>
        </w:rPr>
        <w:t>5</w:t>
      </w:r>
    </w:p>
    <w:p w:rsidR="00921BF4" w:rsidRPr="00FB2706" w:rsidRDefault="0091094A" w:rsidP="00A5462A">
      <w:pPr>
        <w:pStyle w:val="nagwek20"/>
        <w:spacing w:line="276" w:lineRule="auto"/>
        <w:rPr>
          <w:rFonts w:ascii="Arial" w:hAnsi="Arial" w:cs="Arial"/>
          <w:sz w:val="20"/>
          <w:szCs w:val="20"/>
          <w:lang w:val="pl-PL"/>
        </w:rPr>
      </w:pPr>
      <w:bookmarkStart w:id="51" w:name="_Toc175139540"/>
      <w:r w:rsidRPr="00FB2706">
        <w:rPr>
          <w:rFonts w:ascii="Arial" w:hAnsi="Arial" w:cs="Arial"/>
          <w:sz w:val="20"/>
          <w:szCs w:val="20"/>
          <w:lang w:val="pl-PL"/>
        </w:rPr>
        <w:t>[</w:t>
      </w:r>
      <w:r w:rsidR="00921BF4" w:rsidRPr="00FB2706">
        <w:rPr>
          <w:rFonts w:ascii="Arial" w:hAnsi="Arial" w:cs="Arial"/>
          <w:sz w:val="20"/>
          <w:szCs w:val="20"/>
          <w:lang w:val="pl-PL"/>
        </w:rPr>
        <w:t>Narady robocze</w:t>
      </w:r>
      <w:r w:rsidRPr="00FB2706">
        <w:rPr>
          <w:rFonts w:ascii="Arial" w:hAnsi="Arial" w:cs="Arial"/>
          <w:sz w:val="20"/>
          <w:szCs w:val="20"/>
          <w:lang w:val="pl-PL"/>
        </w:rPr>
        <w:t>]</w:t>
      </w:r>
      <w:bookmarkEnd w:id="51"/>
    </w:p>
    <w:p w:rsidR="00921BF4" w:rsidRPr="00FB2706" w:rsidRDefault="00921BF4" w:rsidP="004D5E2F">
      <w:pPr>
        <w:pStyle w:val="Bezodstpw"/>
        <w:numPr>
          <w:ilvl w:val="1"/>
          <w:numId w:val="37"/>
        </w:numPr>
        <w:spacing w:line="276" w:lineRule="auto"/>
        <w:ind w:left="709"/>
        <w:jc w:val="both"/>
        <w:rPr>
          <w:rFonts w:ascii="Arial" w:hAnsi="Arial" w:cs="Arial"/>
          <w:sz w:val="20"/>
          <w:szCs w:val="20"/>
          <w:lang w:val="pl-PL"/>
        </w:rPr>
      </w:pPr>
      <w:r w:rsidRPr="00FB2706">
        <w:rPr>
          <w:rFonts w:ascii="Arial" w:hAnsi="Arial" w:cs="Arial"/>
          <w:sz w:val="20"/>
          <w:szCs w:val="20"/>
          <w:lang w:val="pl-PL"/>
        </w:rPr>
        <w:t>Nadzór zwołuje narady robocze z inicjatywy własnej lub na prośbę Wykonawcy, jeżeli uzna to za niezbędne. W naradach roboczych powinni uczestniczyć: Nadzór, kierownik budowy</w:t>
      </w:r>
      <w:r w:rsidR="004D5E2F" w:rsidRPr="00FB2706">
        <w:rPr>
          <w:rFonts w:ascii="Arial" w:hAnsi="Arial" w:cs="Arial"/>
          <w:sz w:val="20"/>
          <w:szCs w:val="20"/>
          <w:lang w:val="pl-PL"/>
        </w:rPr>
        <w:t>/robót</w:t>
      </w:r>
      <w:r w:rsidRPr="00FB2706">
        <w:rPr>
          <w:rFonts w:ascii="Arial" w:hAnsi="Arial" w:cs="Arial"/>
          <w:sz w:val="20"/>
          <w:szCs w:val="20"/>
          <w:lang w:val="pl-PL"/>
        </w:rPr>
        <w:t xml:space="preserve"> oraz, w miarę potrzeby, inni przedstawiciele Wykonawcy i Zamawiającego, w tym np. projektanci i konstruktorzy.</w:t>
      </w:r>
    </w:p>
    <w:p w:rsidR="00921BF4" w:rsidRPr="00FB2706" w:rsidRDefault="00921BF4" w:rsidP="004D5E2F">
      <w:pPr>
        <w:pStyle w:val="Bezodstpw"/>
        <w:numPr>
          <w:ilvl w:val="1"/>
          <w:numId w:val="37"/>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Narady robocze będą odbywać się w miejscach wskazanych przez </w:t>
      </w:r>
      <w:r w:rsidR="004D5E2F" w:rsidRPr="00FB2706">
        <w:rPr>
          <w:rFonts w:ascii="Arial" w:hAnsi="Arial" w:cs="Arial"/>
          <w:sz w:val="20"/>
          <w:szCs w:val="20"/>
          <w:lang w:val="pl-PL"/>
        </w:rPr>
        <w:t>Zamawiającego</w:t>
      </w:r>
      <w:r w:rsidRPr="00FB2706">
        <w:rPr>
          <w:rFonts w:ascii="Arial" w:hAnsi="Arial" w:cs="Arial"/>
          <w:sz w:val="20"/>
          <w:szCs w:val="20"/>
          <w:lang w:val="pl-PL"/>
        </w:rPr>
        <w:t xml:space="preserve">. </w:t>
      </w:r>
    </w:p>
    <w:p w:rsidR="00921BF4" w:rsidRPr="00FB2706" w:rsidRDefault="00921BF4" w:rsidP="004D5E2F">
      <w:pPr>
        <w:pStyle w:val="Bezodstpw"/>
        <w:numPr>
          <w:ilvl w:val="1"/>
          <w:numId w:val="37"/>
        </w:numPr>
        <w:spacing w:line="276" w:lineRule="auto"/>
        <w:ind w:left="709"/>
        <w:jc w:val="both"/>
        <w:rPr>
          <w:rFonts w:ascii="Arial" w:hAnsi="Arial" w:cs="Arial"/>
          <w:sz w:val="20"/>
          <w:szCs w:val="20"/>
          <w:lang w:val="pl-PL"/>
        </w:rPr>
      </w:pPr>
      <w:r w:rsidRPr="00FB2706">
        <w:rPr>
          <w:rFonts w:ascii="Arial" w:hAnsi="Arial" w:cs="Arial"/>
          <w:sz w:val="20"/>
          <w:szCs w:val="20"/>
          <w:lang w:val="pl-PL"/>
        </w:rPr>
        <w:lastRenderedPageBreak/>
        <w:t>Narady robocze powinny odbywać się nie rzadziej niż raz na tydzień, chyba że Nadzór okresowo wyznaczy rzadsze terminy narad.</w:t>
      </w:r>
    </w:p>
    <w:p w:rsidR="00921BF4" w:rsidRPr="00FB2706" w:rsidRDefault="00921BF4" w:rsidP="004D5E2F">
      <w:pPr>
        <w:pStyle w:val="Bezodstpw"/>
        <w:numPr>
          <w:ilvl w:val="1"/>
          <w:numId w:val="37"/>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Nadzór może wymagać dodatkowych spotkań poza spotkaniami dotyczącymi postępu i powinien zapewnić zawiadomienie o takim dodatkowym spotkaniu z </w:t>
      </w:r>
      <w:r w:rsidR="00F90D19" w:rsidRPr="00FB2706">
        <w:rPr>
          <w:rFonts w:ascii="Arial" w:hAnsi="Arial" w:cs="Arial"/>
          <w:sz w:val="20"/>
          <w:szCs w:val="20"/>
          <w:lang w:val="pl-PL"/>
        </w:rPr>
        <w:t>3</w:t>
      </w:r>
      <w:r w:rsidRPr="00FB2706">
        <w:rPr>
          <w:rFonts w:ascii="Arial" w:hAnsi="Arial" w:cs="Arial"/>
          <w:sz w:val="20"/>
          <w:szCs w:val="20"/>
          <w:lang w:val="pl-PL"/>
        </w:rPr>
        <w:t>-dniowym wyprzedzeniem, podając jego powody.</w:t>
      </w:r>
      <w:r w:rsidR="00020D2E" w:rsidRPr="00FB2706">
        <w:rPr>
          <w:rFonts w:ascii="Arial" w:hAnsi="Arial" w:cs="Arial"/>
          <w:sz w:val="20"/>
          <w:szCs w:val="20"/>
          <w:lang w:val="pl-PL"/>
        </w:rPr>
        <w:t xml:space="preserve"> W wyjątkowych przypadkach Nadzór może zwołać spotkanie lub naradę niezwłocznie bez konieczności uprzedzeni</w:t>
      </w:r>
      <w:r w:rsidR="00F90D19" w:rsidRPr="00FB2706">
        <w:rPr>
          <w:rFonts w:ascii="Arial" w:hAnsi="Arial" w:cs="Arial"/>
          <w:sz w:val="20"/>
          <w:szCs w:val="20"/>
          <w:lang w:val="pl-PL"/>
        </w:rPr>
        <w:t>a</w:t>
      </w:r>
      <w:r w:rsidR="00020D2E" w:rsidRPr="00FB2706">
        <w:rPr>
          <w:rFonts w:ascii="Arial" w:hAnsi="Arial" w:cs="Arial"/>
          <w:sz w:val="20"/>
          <w:szCs w:val="20"/>
          <w:lang w:val="pl-PL"/>
        </w:rPr>
        <w:t xml:space="preserve"> </w:t>
      </w:r>
      <w:r w:rsidR="00F90D19" w:rsidRPr="00FB2706">
        <w:rPr>
          <w:rFonts w:ascii="Arial" w:hAnsi="Arial" w:cs="Arial"/>
          <w:sz w:val="20"/>
          <w:szCs w:val="20"/>
          <w:lang w:val="pl-PL"/>
        </w:rPr>
        <w:t>3</w:t>
      </w:r>
      <w:r w:rsidR="00020D2E" w:rsidRPr="00FB2706">
        <w:rPr>
          <w:rFonts w:ascii="Arial" w:hAnsi="Arial" w:cs="Arial"/>
          <w:sz w:val="20"/>
          <w:szCs w:val="20"/>
          <w:lang w:val="pl-PL"/>
        </w:rPr>
        <w:t>-dniowego</w:t>
      </w:r>
      <w:r w:rsidR="00020D2E" w:rsidRPr="00FB2706">
        <w:rPr>
          <w:rFonts w:ascii="Arial" w:hAnsi="Arial" w:cs="Arial"/>
          <w:color w:val="FF0000"/>
          <w:sz w:val="20"/>
          <w:szCs w:val="20"/>
          <w:lang w:val="pl-PL"/>
        </w:rPr>
        <w:t>.</w:t>
      </w:r>
    </w:p>
    <w:p w:rsidR="00921BF4" w:rsidRPr="00FB2706" w:rsidRDefault="00921BF4" w:rsidP="004D5E2F">
      <w:pPr>
        <w:pStyle w:val="Bezodstpw"/>
        <w:numPr>
          <w:ilvl w:val="1"/>
          <w:numId w:val="37"/>
        </w:numPr>
        <w:spacing w:line="276" w:lineRule="auto"/>
        <w:ind w:left="709"/>
        <w:jc w:val="both"/>
        <w:rPr>
          <w:rFonts w:ascii="Arial" w:hAnsi="Arial" w:cs="Arial"/>
          <w:sz w:val="20"/>
          <w:szCs w:val="20"/>
          <w:lang w:val="pl-PL"/>
        </w:rPr>
      </w:pPr>
      <w:r w:rsidRPr="00FB2706">
        <w:rPr>
          <w:rFonts w:ascii="Arial" w:hAnsi="Arial" w:cs="Arial"/>
          <w:sz w:val="20"/>
          <w:szCs w:val="20"/>
          <w:lang w:val="pl-PL"/>
        </w:rPr>
        <w:t>Narady prowadzi Nadzór lub osoba przez niego wyznaczona.</w:t>
      </w:r>
    </w:p>
    <w:p w:rsidR="00921BF4" w:rsidRPr="00FB2706" w:rsidRDefault="00921BF4" w:rsidP="004D5E2F">
      <w:pPr>
        <w:pStyle w:val="Bezodstpw"/>
        <w:numPr>
          <w:ilvl w:val="1"/>
          <w:numId w:val="37"/>
        </w:numPr>
        <w:spacing w:line="276" w:lineRule="auto"/>
        <w:ind w:left="709"/>
        <w:jc w:val="both"/>
        <w:rPr>
          <w:rFonts w:ascii="Arial" w:hAnsi="Arial" w:cs="Arial"/>
          <w:sz w:val="20"/>
          <w:szCs w:val="20"/>
          <w:lang w:val="pl-PL"/>
        </w:rPr>
      </w:pPr>
      <w:r w:rsidRPr="00FB2706">
        <w:rPr>
          <w:rFonts w:ascii="Arial" w:hAnsi="Arial" w:cs="Arial"/>
          <w:sz w:val="20"/>
          <w:szCs w:val="20"/>
          <w:lang w:val="pl-PL"/>
        </w:rPr>
        <w:t>Dwa dni robocze przed każdą naradą Kierownik budowy i Kierownik robót przekażą Nadzorowi listę tematów przewidzianych do omówienia i prześlą ją drogą elektroniczną, lub w inny umówiony sposób, do osób uprawnionych.</w:t>
      </w:r>
    </w:p>
    <w:p w:rsidR="00921BF4" w:rsidRPr="00FB2706" w:rsidRDefault="00921BF4" w:rsidP="004D5E2F">
      <w:pPr>
        <w:pStyle w:val="Bezodstpw"/>
        <w:numPr>
          <w:ilvl w:val="1"/>
          <w:numId w:val="37"/>
        </w:numPr>
        <w:spacing w:line="276" w:lineRule="auto"/>
        <w:ind w:left="709"/>
        <w:jc w:val="both"/>
        <w:rPr>
          <w:rFonts w:ascii="Arial" w:hAnsi="Arial" w:cs="Arial"/>
          <w:sz w:val="20"/>
          <w:szCs w:val="20"/>
          <w:lang w:val="pl-PL"/>
        </w:rPr>
      </w:pPr>
      <w:r w:rsidRPr="00FB2706">
        <w:rPr>
          <w:rFonts w:ascii="Arial" w:hAnsi="Arial" w:cs="Arial"/>
          <w:sz w:val="20"/>
          <w:szCs w:val="20"/>
          <w:lang w:val="pl-PL"/>
        </w:rPr>
        <w:t>Z każdego spotkania dotyczącego postępu prac Nadzór sporządzi protokół, który zostanie przekazany Wykonawcy.</w:t>
      </w:r>
      <w:bookmarkStart w:id="52" w:name="_Toc412653781"/>
    </w:p>
    <w:p w:rsidR="002D4597" w:rsidRPr="00FB2706" w:rsidRDefault="002D4597" w:rsidP="00A5462A">
      <w:pPr>
        <w:pStyle w:val="Bezodstpw"/>
        <w:spacing w:line="276" w:lineRule="auto"/>
        <w:jc w:val="center"/>
        <w:rPr>
          <w:rFonts w:ascii="Arial" w:hAnsi="Arial" w:cs="Arial"/>
          <w:b/>
          <w:sz w:val="20"/>
          <w:szCs w:val="20"/>
          <w:lang w:val="pl-PL"/>
        </w:rPr>
      </w:pPr>
    </w:p>
    <w:p w:rsidR="00921BF4" w:rsidRPr="00FB2706" w:rsidRDefault="00921BF4"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§2</w:t>
      </w:r>
      <w:r w:rsidR="0000238B" w:rsidRPr="00FB2706">
        <w:rPr>
          <w:rFonts w:ascii="Arial" w:hAnsi="Arial" w:cs="Arial"/>
          <w:b/>
          <w:sz w:val="20"/>
          <w:szCs w:val="20"/>
          <w:lang w:val="pl-PL"/>
        </w:rPr>
        <w:t>6</w:t>
      </w:r>
    </w:p>
    <w:p w:rsidR="00921BF4" w:rsidRPr="00FB2706" w:rsidRDefault="0091094A" w:rsidP="00A5462A">
      <w:pPr>
        <w:pStyle w:val="nagwek20"/>
        <w:spacing w:line="276" w:lineRule="auto"/>
        <w:rPr>
          <w:rFonts w:ascii="Arial" w:hAnsi="Arial" w:cs="Arial"/>
          <w:sz w:val="20"/>
          <w:szCs w:val="20"/>
          <w:lang w:val="pl-PL"/>
        </w:rPr>
      </w:pPr>
      <w:bookmarkStart w:id="53" w:name="_Toc175139541"/>
      <w:r w:rsidRPr="00FB2706">
        <w:rPr>
          <w:rFonts w:ascii="Arial" w:hAnsi="Arial" w:cs="Arial"/>
          <w:sz w:val="20"/>
          <w:szCs w:val="20"/>
          <w:lang w:val="pl-PL"/>
        </w:rPr>
        <w:t>[</w:t>
      </w:r>
      <w:r w:rsidR="00921BF4" w:rsidRPr="00FB2706">
        <w:rPr>
          <w:rFonts w:ascii="Arial" w:hAnsi="Arial" w:cs="Arial"/>
          <w:sz w:val="20"/>
          <w:szCs w:val="20"/>
          <w:lang w:val="pl-PL"/>
        </w:rPr>
        <w:t>Wytyczenie</w:t>
      </w:r>
      <w:bookmarkEnd w:id="52"/>
      <w:r w:rsidRPr="00FB2706">
        <w:rPr>
          <w:rFonts w:ascii="Arial" w:hAnsi="Arial" w:cs="Arial"/>
          <w:sz w:val="20"/>
          <w:szCs w:val="20"/>
          <w:lang w:val="pl-PL"/>
        </w:rPr>
        <w:t>]</w:t>
      </w:r>
      <w:bookmarkEnd w:id="53"/>
    </w:p>
    <w:p w:rsidR="00921BF4" w:rsidRPr="00FB2706" w:rsidRDefault="00921BF4" w:rsidP="004D5E2F">
      <w:pPr>
        <w:pStyle w:val="Bezodstpw"/>
        <w:numPr>
          <w:ilvl w:val="1"/>
          <w:numId w:val="38"/>
        </w:numPr>
        <w:spacing w:line="276" w:lineRule="auto"/>
        <w:ind w:left="709" w:hanging="349"/>
        <w:jc w:val="both"/>
        <w:rPr>
          <w:rFonts w:ascii="Arial" w:hAnsi="Arial" w:cs="Arial"/>
          <w:sz w:val="20"/>
          <w:szCs w:val="20"/>
          <w:lang w:val="pl-PL"/>
        </w:rPr>
      </w:pPr>
      <w:r w:rsidRPr="00FB2706">
        <w:rPr>
          <w:rFonts w:ascii="Arial" w:hAnsi="Arial" w:cs="Arial"/>
          <w:sz w:val="20"/>
          <w:szCs w:val="20"/>
          <w:lang w:val="pl-PL"/>
        </w:rPr>
        <w:t>Wykonawca jest odpowiedzialny za poprawne usytuowanie wszystkich części Robót i naprawi każdy błąd w usytuowaniu, poziomach, wymiarach czy wyosiowaniu Robót.</w:t>
      </w:r>
    </w:p>
    <w:p w:rsidR="00921BF4" w:rsidRPr="00FB2706" w:rsidRDefault="00921BF4" w:rsidP="004D5E2F">
      <w:pPr>
        <w:pStyle w:val="Bezodstpw"/>
        <w:numPr>
          <w:ilvl w:val="1"/>
          <w:numId w:val="38"/>
        </w:numPr>
        <w:spacing w:line="276" w:lineRule="auto"/>
        <w:ind w:left="709" w:hanging="349"/>
        <w:jc w:val="both"/>
        <w:rPr>
          <w:rFonts w:ascii="Arial" w:hAnsi="Arial" w:cs="Arial"/>
          <w:sz w:val="20"/>
          <w:szCs w:val="20"/>
          <w:lang w:val="pl-PL"/>
        </w:rPr>
      </w:pPr>
      <w:r w:rsidRPr="00FB2706">
        <w:rPr>
          <w:rFonts w:ascii="Arial" w:hAnsi="Arial" w:cs="Arial"/>
          <w:sz w:val="20"/>
          <w:szCs w:val="20"/>
          <w:lang w:val="pl-PL"/>
        </w:rPr>
        <w:t>Wykonawca winien chronić i zachowywać wszystkie przyrządy i inne przedmioty użyte do wytyczenia Robót i przechowywać je w doskonałym stanie technicznym w okresie wykonywania Robót.</w:t>
      </w:r>
    </w:p>
    <w:p w:rsidR="00921BF4" w:rsidRPr="00FB2706" w:rsidRDefault="00921BF4" w:rsidP="004D5E2F">
      <w:pPr>
        <w:pStyle w:val="Bezodstpw"/>
        <w:numPr>
          <w:ilvl w:val="1"/>
          <w:numId w:val="38"/>
        </w:numPr>
        <w:spacing w:line="276" w:lineRule="auto"/>
        <w:ind w:left="709" w:hanging="349"/>
        <w:jc w:val="both"/>
        <w:rPr>
          <w:rFonts w:ascii="Arial" w:hAnsi="Arial" w:cs="Arial"/>
          <w:sz w:val="20"/>
          <w:szCs w:val="20"/>
          <w:lang w:val="pl-PL"/>
        </w:rPr>
      </w:pPr>
      <w:r w:rsidRPr="00FB2706">
        <w:rPr>
          <w:rFonts w:ascii="Arial" w:hAnsi="Arial" w:cs="Arial"/>
          <w:sz w:val="20"/>
          <w:szCs w:val="20"/>
          <w:lang w:val="pl-PL"/>
        </w:rPr>
        <w:t>Przeprowadzenie przez Nadzór sprawdzenia jakiegokolwiek ustawienia, kierunku lub poziomu nie zwalnia Wykonawcy z jego odpowiedzialności za dokładność Robót.</w:t>
      </w:r>
    </w:p>
    <w:p w:rsidR="00921BF4" w:rsidRPr="00FB2706" w:rsidRDefault="00921BF4" w:rsidP="004D5E2F">
      <w:pPr>
        <w:pStyle w:val="Bezodstpw"/>
        <w:numPr>
          <w:ilvl w:val="1"/>
          <w:numId w:val="38"/>
        </w:numPr>
        <w:spacing w:line="276" w:lineRule="auto"/>
        <w:ind w:left="709" w:hanging="349"/>
        <w:jc w:val="both"/>
        <w:rPr>
          <w:rFonts w:ascii="Arial" w:hAnsi="Arial" w:cs="Arial"/>
          <w:sz w:val="20"/>
          <w:szCs w:val="20"/>
          <w:lang w:val="pl-PL"/>
        </w:rPr>
      </w:pPr>
      <w:r w:rsidRPr="00FB2706">
        <w:rPr>
          <w:rFonts w:ascii="Arial" w:hAnsi="Arial" w:cs="Arial"/>
          <w:sz w:val="20"/>
          <w:szCs w:val="20"/>
          <w:lang w:val="pl-PL"/>
        </w:rPr>
        <w:t>Wykonawca zapewni niezbędną obsługę geodezyjną Robót zgodnie z Prawem Budowlanym i innymi przepisami. Po ukończeniu Robót Wykonawca wykona i dostarczy Zamawiającemu powykonawczą dokumentację geodezyjną.</w:t>
      </w:r>
    </w:p>
    <w:p w:rsidR="002D4597" w:rsidRPr="00FB2706" w:rsidRDefault="002D4597" w:rsidP="00A5462A">
      <w:pPr>
        <w:pStyle w:val="Bezodstpw"/>
        <w:spacing w:line="276" w:lineRule="auto"/>
        <w:jc w:val="center"/>
        <w:rPr>
          <w:rFonts w:ascii="Arial" w:hAnsi="Arial" w:cs="Arial"/>
          <w:b/>
          <w:sz w:val="20"/>
          <w:szCs w:val="20"/>
          <w:lang w:val="pl-PL"/>
        </w:rPr>
      </w:pPr>
    </w:p>
    <w:p w:rsidR="00921BF4" w:rsidRPr="00FB2706" w:rsidRDefault="00921BF4"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§2</w:t>
      </w:r>
      <w:r w:rsidR="0000238B" w:rsidRPr="00FB2706">
        <w:rPr>
          <w:rFonts w:ascii="Arial" w:hAnsi="Arial" w:cs="Arial"/>
          <w:b/>
          <w:sz w:val="20"/>
          <w:szCs w:val="20"/>
          <w:lang w:val="pl-PL"/>
        </w:rPr>
        <w:t>7</w:t>
      </w:r>
    </w:p>
    <w:p w:rsidR="00921BF4" w:rsidRPr="00FB2706" w:rsidRDefault="0091094A" w:rsidP="00A5462A">
      <w:pPr>
        <w:pStyle w:val="nagwek20"/>
        <w:spacing w:line="276" w:lineRule="auto"/>
        <w:rPr>
          <w:rFonts w:ascii="Arial" w:hAnsi="Arial" w:cs="Arial"/>
          <w:sz w:val="20"/>
          <w:szCs w:val="20"/>
          <w:lang w:val="pl-PL"/>
        </w:rPr>
      </w:pPr>
      <w:bookmarkStart w:id="54" w:name="_Toc412653782"/>
      <w:bookmarkStart w:id="55" w:name="_Toc175139542"/>
      <w:r w:rsidRPr="00FB2706">
        <w:rPr>
          <w:rFonts w:ascii="Arial" w:hAnsi="Arial" w:cs="Arial"/>
          <w:sz w:val="20"/>
          <w:szCs w:val="20"/>
          <w:lang w:val="pl-PL"/>
        </w:rPr>
        <w:t>[</w:t>
      </w:r>
      <w:r w:rsidR="00921BF4" w:rsidRPr="00FB2706">
        <w:rPr>
          <w:rFonts w:ascii="Arial" w:hAnsi="Arial" w:cs="Arial"/>
          <w:sz w:val="20"/>
          <w:szCs w:val="20"/>
          <w:lang w:val="pl-PL"/>
        </w:rPr>
        <w:t>Procedury bezpieczeństwa</w:t>
      </w:r>
      <w:bookmarkEnd w:id="54"/>
      <w:r w:rsidRPr="00FB2706">
        <w:rPr>
          <w:rFonts w:ascii="Arial" w:hAnsi="Arial" w:cs="Arial"/>
          <w:sz w:val="20"/>
          <w:szCs w:val="20"/>
          <w:lang w:val="pl-PL"/>
        </w:rPr>
        <w:t>]</w:t>
      </w:r>
      <w:bookmarkEnd w:id="55"/>
    </w:p>
    <w:p w:rsidR="00921BF4" w:rsidRPr="00FB2706" w:rsidRDefault="00921BF4" w:rsidP="00A5462A">
      <w:pPr>
        <w:spacing w:after="0" w:line="276" w:lineRule="auto"/>
        <w:jc w:val="both"/>
        <w:rPr>
          <w:rFonts w:ascii="Arial" w:hAnsi="Arial" w:cs="Arial"/>
          <w:sz w:val="20"/>
          <w:szCs w:val="20"/>
          <w:lang w:val="pl-PL"/>
        </w:rPr>
      </w:pPr>
      <w:r w:rsidRPr="00FB2706">
        <w:rPr>
          <w:rFonts w:ascii="Arial" w:hAnsi="Arial" w:cs="Arial"/>
          <w:sz w:val="20"/>
          <w:szCs w:val="20"/>
          <w:lang w:val="pl-PL"/>
        </w:rPr>
        <w:t>Wykonawca winien:</w:t>
      </w:r>
    </w:p>
    <w:p w:rsidR="00921BF4" w:rsidRPr="00FB2706" w:rsidRDefault="00921BF4" w:rsidP="004D5E2F">
      <w:pPr>
        <w:pStyle w:val="Bezodstpw"/>
        <w:numPr>
          <w:ilvl w:val="1"/>
          <w:numId w:val="39"/>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przestrzegać wszelkich przepisów odnoszących się do bezpieczeństwa oraz dostarczyć Zamawiającemu plan bezpieczeństwa i ochrony zdrowia nie później niż w terminie 7 dni poprzedzających datę rozpoczęcia Robót budowlanych, a także modyfikować ten plan dla zapewnienia jego zgodności z wymogami prawa,</w:t>
      </w:r>
    </w:p>
    <w:p w:rsidR="00921BF4" w:rsidRPr="00FB2706" w:rsidRDefault="00921BF4" w:rsidP="004D5E2F">
      <w:pPr>
        <w:pStyle w:val="Bezodstpw"/>
        <w:numPr>
          <w:ilvl w:val="1"/>
          <w:numId w:val="39"/>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dbać o bezpieczeństwo wszystkich osób upoważnionych do przebywania na Terenie budowy,</w:t>
      </w:r>
    </w:p>
    <w:p w:rsidR="00921BF4" w:rsidRPr="00FB2706" w:rsidRDefault="00921BF4" w:rsidP="004D5E2F">
      <w:pPr>
        <w:pStyle w:val="Bezodstpw"/>
        <w:numPr>
          <w:ilvl w:val="1"/>
          <w:numId w:val="39"/>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stosować wszelkie rozsądne środki celem utrzymania Terenu budowy i Robót w stanie wolnym od niepotrzebnych przeszkód, które mogłyby stanowić zagrożenie dla tych osób,</w:t>
      </w:r>
    </w:p>
    <w:p w:rsidR="00921BF4" w:rsidRPr="00FB2706" w:rsidRDefault="00921BF4" w:rsidP="004D5E2F">
      <w:pPr>
        <w:pStyle w:val="Bezodstpw"/>
        <w:numPr>
          <w:ilvl w:val="1"/>
          <w:numId w:val="39"/>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ogrodzić, oświetlić, zapewnić pilnowanie i strzeżenie Robót aż do ich ukończenia i Odbioru końcowego,</w:t>
      </w:r>
    </w:p>
    <w:p w:rsidR="00921BF4" w:rsidRPr="00FB2706" w:rsidRDefault="00921BF4" w:rsidP="004D5E2F">
      <w:pPr>
        <w:pStyle w:val="Bezodstpw"/>
        <w:numPr>
          <w:ilvl w:val="1"/>
          <w:numId w:val="39"/>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wykonać roboty tymczasowe, włącznie z drogami, przejściami, poręczami i ogrodzeniami, które z powodu wykonywania Robót mogą być konieczne dla użytku i bezpieczeństwa publicznego oraz właścicieli i użytkowników terenów sąsiednich.</w:t>
      </w:r>
      <w:bookmarkStart w:id="56" w:name="_Toc412653783"/>
    </w:p>
    <w:p w:rsidR="00F55BE8" w:rsidRPr="00FB2706" w:rsidRDefault="00F55BE8" w:rsidP="00A5462A">
      <w:pPr>
        <w:pStyle w:val="Bezodstpw"/>
        <w:spacing w:line="276" w:lineRule="auto"/>
        <w:jc w:val="center"/>
        <w:rPr>
          <w:rFonts w:ascii="Arial" w:hAnsi="Arial" w:cs="Arial"/>
          <w:b/>
          <w:sz w:val="20"/>
          <w:szCs w:val="20"/>
          <w:lang w:val="pl-PL"/>
        </w:rPr>
      </w:pPr>
    </w:p>
    <w:p w:rsidR="00EC3AC2" w:rsidRPr="00FB2706" w:rsidRDefault="00EC3AC2" w:rsidP="00A5462A">
      <w:pPr>
        <w:pStyle w:val="Bezodstpw"/>
        <w:spacing w:line="276" w:lineRule="auto"/>
        <w:jc w:val="center"/>
        <w:rPr>
          <w:rFonts w:ascii="Arial" w:hAnsi="Arial" w:cs="Arial"/>
          <w:b/>
          <w:sz w:val="20"/>
          <w:szCs w:val="20"/>
          <w:lang w:val="pl-PL"/>
        </w:rPr>
      </w:pPr>
    </w:p>
    <w:p w:rsidR="00921BF4" w:rsidRPr="00FB2706" w:rsidRDefault="00921BF4"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§2</w:t>
      </w:r>
      <w:r w:rsidR="0000238B" w:rsidRPr="00FB2706">
        <w:rPr>
          <w:rFonts w:ascii="Arial" w:hAnsi="Arial" w:cs="Arial"/>
          <w:b/>
          <w:sz w:val="20"/>
          <w:szCs w:val="20"/>
          <w:lang w:val="pl-PL"/>
        </w:rPr>
        <w:t>8</w:t>
      </w:r>
    </w:p>
    <w:p w:rsidR="00921BF4" w:rsidRPr="00FB2706" w:rsidRDefault="0091094A" w:rsidP="00A5462A">
      <w:pPr>
        <w:pStyle w:val="nagwek20"/>
        <w:spacing w:line="276" w:lineRule="auto"/>
        <w:rPr>
          <w:rFonts w:ascii="Arial" w:hAnsi="Arial" w:cs="Arial"/>
          <w:sz w:val="20"/>
          <w:szCs w:val="20"/>
          <w:lang w:val="pl-PL"/>
        </w:rPr>
      </w:pPr>
      <w:bookmarkStart w:id="57" w:name="_Toc175139543"/>
      <w:r w:rsidRPr="00FB2706">
        <w:rPr>
          <w:rFonts w:ascii="Arial" w:hAnsi="Arial" w:cs="Arial"/>
          <w:sz w:val="20"/>
          <w:szCs w:val="20"/>
          <w:lang w:val="pl-PL"/>
        </w:rPr>
        <w:t>[</w:t>
      </w:r>
      <w:r w:rsidR="00921BF4" w:rsidRPr="00FB2706">
        <w:rPr>
          <w:rFonts w:ascii="Arial" w:hAnsi="Arial" w:cs="Arial"/>
          <w:sz w:val="20"/>
          <w:szCs w:val="20"/>
          <w:lang w:val="pl-PL"/>
        </w:rPr>
        <w:t>Dane o Terenie budowy</w:t>
      </w:r>
      <w:bookmarkEnd w:id="56"/>
      <w:r w:rsidRPr="00FB2706">
        <w:rPr>
          <w:rFonts w:ascii="Arial" w:hAnsi="Arial" w:cs="Arial"/>
          <w:sz w:val="20"/>
          <w:szCs w:val="20"/>
          <w:lang w:val="pl-PL"/>
        </w:rPr>
        <w:t>]</w:t>
      </w:r>
      <w:bookmarkEnd w:id="57"/>
    </w:p>
    <w:p w:rsidR="00921BF4" w:rsidRPr="00FB2706" w:rsidRDefault="00921BF4" w:rsidP="00A5462A">
      <w:pPr>
        <w:spacing w:after="0" w:line="276" w:lineRule="auto"/>
        <w:jc w:val="both"/>
        <w:rPr>
          <w:rFonts w:ascii="Arial" w:hAnsi="Arial" w:cs="Arial"/>
          <w:sz w:val="20"/>
          <w:szCs w:val="20"/>
          <w:lang w:val="pl-PL"/>
        </w:rPr>
      </w:pPr>
      <w:r w:rsidRPr="00FB2706">
        <w:rPr>
          <w:rFonts w:ascii="Arial" w:hAnsi="Arial" w:cs="Arial"/>
          <w:sz w:val="20"/>
          <w:szCs w:val="20"/>
          <w:lang w:val="pl-PL"/>
        </w:rPr>
        <w:t>Wykonawca dokonał inspekcji i badania Terenu Budowy, jego otoczenia oraz innych dostępnych informacji, oraz upewnił się co do wszystkich istotnych spraw włącznie, lecz nie ograniczając się do:</w:t>
      </w:r>
    </w:p>
    <w:p w:rsidR="00921BF4" w:rsidRPr="00FB2706" w:rsidRDefault="00921BF4" w:rsidP="004D5E2F">
      <w:pPr>
        <w:pStyle w:val="Bezodstpw"/>
        <w:numPr>
          <w:ilvl w:val="1"/>
          <w:numId w:val="40"/>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kształtu i charakteru Terenu budowy, włącznie z warunkami podpowierzchniowymi i istniejącą infrastrukturę techniczną,</w:t>
      </w:r>
      <w:r w:rsidR="0010538A" w:rsidRPr="00FB2706">
        <w:rPr>
          <w:rFonts w:ascii="Arial" w:hAnsi="Arial" w:cs="Arial"/>
          <w:sz w:val="20"/>
          <w:szCs w:val="20"/>
          <w:lang w:val="pl-PL"/>
        </w:rPr>
        <w:t xml:space="preserve"> której zakres wynika z PFU,</w:t>
      </w:r>
    </w:p>
    <w:p w:rsidR="00921BF4" w:rsidRPr="00FB2706" w:rsidRDefault="00921BF4" w:rsidP="004D5E2F">
      <w:pPr>
        <w:pStyle w:val="Bezodstpw"/>
        <w:numPr>
          <w:ilvl w:val="1"/>
          <w:numId w:val="40"/>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warunków hydrologicznych i klimatycznych,</w:t>
      </w:r>
    </w:p>
    <w:p w:rsidR="00921BF4" w:rsidRPr="00FB2706" w:rsidRDefault="00921BF4" w:rsidP="004D5E2F">
      <w:pPr>
        <w:pStyle w:val="Bezodstpw"/>
        <w:numPr>
          <w:ilvl w:val="1"/>
          <w:numId w:val="40"/>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zakresu i charakteru pracy i dostaw koniecznych do wykonania Robót,</w:t>
      </w:r>
    </w:p>
    <w:p w:rsidR="00921BF4" w:rsidRPr="00FB2706" w:rsidRDefault="00921BF4" w:rsidP="004D5E2F">
      <w:pPr>
        <w:pStyle w:val="Bezodstpw"/>
        <w:numPr>
          <w:ilvl w:val="1"/>
          <w:numId w:val="40"/>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lastRenderedPageBreak/>
        <w:t>potrzeb Wykonawcy w zakresie dostępu, zakwaterowania, zaplecza, personelu, energii, transportu, wody i innych świadczeń.</w:t>
      </w:r>
    </w:p>
    <w:p w:rsidR="002D4597" w:rsidRPr="00FB2706" w:rsidRDefault="002D4597" w:rsidP="00A5462A">
      <w:pPr>
        <w:pStyle w:val="Bezodstpw"/>
        <w:spacing w:line="276" w:lineRule="auto"/>
        <w:jc w:val="center"/>
        <w:rPr>
          <w:rFonts w:ascii="Arial" w:hAnsi="Arial" w:cs="Arial"/>
          <w:b/>
          <w:sz w:val="20"/>
          <w:szCs w:val="20"/>
          <w:lang w:val="pl-PL"/>
        </w:rPr>
      </w:pPr>
    </w:p>
    <w:p w:rsidR="00921BF4" w:rsidRPr="00FB2706" w:rsidRDefault="00921BF4"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§2</w:t>
      </w:r>
      <w:r w:rsidR="0000238B" w:rsidRPr="00FB2706">
        <w:rPr>
          <w:rFonts w:ascii="Arial" w:hAnsi="Arial" w:cs="Arial"/>
          <w:b/>
          <w:sz w:val="20"/>
          <w:szCs w:val="20"/>
          <w:lang w:val="pl-PL"/>
        </w:rPr>
        <w:t>9</w:t>
      </w:r>
    </w:p>
    <w:p w:rsidR="00921BF4" w:rsidRPr="00FB2706" w:rsidRDefault="0091094A" w:rsidP="00A5462A">
      <w:pPr>
        <w:pStyle w:val="nagwek20"/>
        <w:spacing w:line="276" w:lineRule="auto"/>
        <w:rPr>
          <w:rFonts w:ascii="Arial" w:hAnsi="Arial" w:cs="Arial"/>
          <w:sz w:val="20"/>
          <w:szCs w:val="20"/>
          <w:lang w:val="pl-PL"/>
        </w:rPr>
      </w:pPr>
      <w:bookmarkStart w:id="58" w:name="_Toc412653785"/>
      <w:bookmarkStart w:id="59" w:name="_Toc175139544"/>
      <w:r w:rsidRPr="00FB2706">
        <w:rPr>
          <w:rFonts w:ascii="Arial" w:hAnsi="Arial" w:cs="Arial"/>
          <w:sz w:val="20"/>
          <w:szCs w:val="20"/>
          <w:lang w:val="pl-PL"/>
        </w:rPr>
        <w:t>[</w:t>
      </w:r>
      <w:r w:rsidR="00921BF4" w:rsidRPr="00FB2706">
        <w:rPr>
          <w:rFonts w:ascii="Arial" w:hAnsi="Arial" w:cs="Arial"/>
          <w:sz w:val="20"/>
          <w:szCs w:val="20"/>
          <w:lang w:val="pl-PL"/>
        </w:rPr>
        <w:t>Prawo przejazdu i zaplecze</w:t>
      </w:r>
      <w:bookmarkEnd w:id="58"/>
      <w:r w:rsidRPr="00FB2706">
        <w:rPr>
          <w:rFonts w:ascii="Arial" w:hAnsi="Arial" w:cs="Arial"/>
          <w:sz w:val="20"/>
          <w:szCs w:val="20"/>
          <w:lang w:val="pl-PL"/>
        </w:rPr>
        <w:t>]</w:t>
      </w:r>
      <w:bookmarkEnd w:id="59"/>
    </w:p>
    <w:p w:rsidR="00921BF4" w:rsidRPr="00FB2706" w:rsidRDefault="00921BF4" w:rsidP="00A5462A">
      <w:pPr>
        <w:spacing w:after="0" w:line="276" w:lineRule="auto"/>
        <w:jc w:val="both"/>
        <w:rPr>
          <w:rFonts w:ascii="Arial" w:hAnsi="Arial" w:cs="Arial"/>
          <w:sz w:val="20"/>
          <w:szCs w:val="20"/>
          <w:lang w:val="pl-PL"/>
        </w:rPr>
      </w:pPr>
      <w:r w:rsidRPr="00FB2706">
        <w:rPr>
          <w:rFonts w:ascii="Arial" w:hAnsi="Arial" w:cs="Arial"/>
          <w:sz w:val="20"/>
          <w:szCs w:val="20"/>
          <w:lang w:val="pl-PL"/>
        </w:rPr>
        <w:t>Wykonawca poniesie wszelkie koszty i obciążenia za specjalne i czasowe prawa przejazdu, jakich może potrzebować, włącznie z takimi, jakie są potrzebne dla dostępu do Terenu budowy. Wykonawca uzyska także na własny koszt i ryzyko wszelkie dodatkowe Obiekty zaplecza poza Terenem budowy, jakich może potrzebować dla wykonania Robót.</w:t>
      </w:r>
      <w:bookmarkStart w:id="60" w:name="_Toc412653786"/>
    </w:p>
    <w:p w:rsidR="00515969" w:rsidRPr="00FB2706" w:rsidRDefault="00515969" w:rsidP="00A5462A">
      <w:pPr>
        <w:pStyle w:val="Bezodstpw"/>
        <w:spacing w:line="276" w:lineRule="auto"/>
        <w:jc w:val="center"/>
        <w:rPr>
          <w:rFonts w:ascii="Arial" w:hAnsi="Arial" w:cs="Arial"/>
          <w:b/>
          <w:sz w:val="20"/>
          <w:szCs w:val="20"/>
          <w:lang w:val="pl-PL"/>
        </w:rPr>
      </w:pPr>
    </w:p>
    <w:p w:rsidR="00921BF4" w:rsidRPr="00FB2706" w:rsidRDefault="00921BF4"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w:t>
      </w:r>
      <w:r w:rsidR="0000238B" w:rsidRPr="00FB2706">
        <w:rPr>
          <w:rFonts w:ascii="Arial" w:hAnsi="Arial" w:cs="Arial"/>
          <w:b/>
          <w:sz w:val="20"/>
          <w:szCs w:val="20"/>
          <w:lang w:val="pl-PL"/>
        </w:rPr>
        <w:t>30</w:t>
      </w:r>
    </w:p>
    <w:p w:rsidR="00921BF4" w:rsidRPr="00FB2706" w:rsidRDefault="0091094A" w:rsidP="00A5462A">
      <w:pPr>
        <w:pStyle w:val="nagwek20"/>
        <w:spacing w:line="276" w:lineRule="auto"/>
        <w:rPr>
          <w:rFonts w:ascii="Arial" w:hAnsi="Arial" w:cs="Arial"/>
          <w:sz w:val="20"/>
          <w:szCs w:val="20"/>
          <w:lang w:val="pl-PL"/>
        </w:rPr>
      </w:pPr>
      <w:bookmarkStart w:id="61" w:name="_Toc175139545"/>
      <w:r w:rsidRPr="00FB2706">
        <w:rPr>
          <w:rFonts w:ascii="Arial" w:hAnsi="Arial" w:cs="Arial"/>
          <w:sz w:val="20"/>
          <w:szCs w:val="20"/>
          <w:lang w:val="pl-PL"/>
        </w:rPr>
        <w:t>[</w:t>
      </w:r>
      <w:r w:rsidR="00921BF4" w:rsidRPr="00FB2706">
        <w:rPr>
          <w:rFonts w:ascii="Arial" w:hAnsi="Arial" w:cs="Arial"/>
          <w:sz w:val="20"/>
          <w:szCs w:val="20"/>
          <w:lang w:val="pl-PL"/>
        </w:rPr>
        <w:t>Unikanie zakłóceń</w:t>
      </w:r>
      <w:bookmarkEnd w:id="60"/>
      <w:r w:rsidRPr="00FB2706">
        <w:rPr>
          <w:rFonts w:ascii="Arial" w:hAnsi="Arial" w:cs="Arial"/>
          <w:sz w:val="20"/>
          <w:szCs w:val="20"/>
          <w:lang w:val="pl-PL"/>
        </w:rPr>
        <w:t>]</w:t>
      </w:r>
      <w:bookmarkEnd w:id="61"/>
    </w:p>
    <w:p w:rsidR="00921BF4" w:rsidRPr="00FB2706" w:rsidRDefault="00921BF4" w:rsidP="004D5E2F">
      <w:pPr>
        <w:pStyle w:val="Bezodstpw"/>
        <w:numPr>
          <w:ilvl w:val="1"/>
          <w:numId w:val="41"/>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Wykonawca winien zapewnić, w bezpieczny sposób, ciągłość ruchu drogowego na publicznych drogach, ścieżkach rowerowych, chodnikach, torach kolejowych i podobnych używanych lub przecinanych przez niego podczas prowadzenia Robót oraz winien uzyskać wszystkie niezbędne do tego celu plany i pozwolenia. Podczas całego okresu Robót Wykonawca zapewni dostępność do nieruchomości położonych w pobliżu Terenu budowy, na koszt Wykonawcy. </w:t>
      </w:r>
    </w:p>
    <w:p w:rsidR="00921BF4" w:rsidRPr="00FB2706" w:rsidRDefault="00921BF4" w:rsidP="004D5E2F">
      <w:pPr>
        <w:pStyle w:val="Bezodstpw"/>
        <w:numPr>
          <w:ilvl w:val="1"/>
          <w:numId w:val="41"/>
        </w:numPr>
        <w:spacing w:line="276" w:lineRule="auto"/>
        <w:ind w:left="709"/>
        <w:jc w:val="both"/>
        <w:rPr>
          <w:rFonts w:ascii="Arial" w:hAnsi="Arial" w:cs="Arial"/>
          <w:b/>
          <w:sz w:val="20"/>
          <w:szCs w:val="20"/>
          <w:lang w:val="pl-PL"/>
        </w:rPr>
      </w:pPr>
      <w:r w:rsidRPr="00FB2706">
        <w:rPr>
          <w:rFonts w:ascii="Arial" w:hAnsi="Arial" w:cs="Arial"/>
          <w:sz w:val="20"/>
          <w:szCs w:val="20"/>
          <w:lang w:val="pl-PL"/>
        </w:rPr>
        <w:t xml:space="preserve">Wykonawca ochroni Zamawiającego przed wszelkimi szkodami, stratami i wydatkami, łącznie z kosztami sądowymi i opłatami, wynikającymi ze zbędnego lub nadmiernego zakłócania </w:t>
      </w:r>
      <w:r w:rsidR="00800036" w:rsidRPr="00FB2706">
        <w:rPr>
          <w:rFonts w:ascii="Arial" w:hAnsi="Arial" w:cs="Arial"/>
          <w:sz w:val="20"/>
          <w:szCs w:val="20"/>
          <w:lang w:val="pl-PL"/>
        </w:rPr>
        <w:t xml:space="preserve">- </w:t>
      </w:r>
      <w:r w:rsidRPr="00FB2706">
        <w:rPr>
          <w:rFonts w:ascii="Arial" w:hAnsi="Arial" w:cs="Arial"/>
          <w:sz w:val="20"/>
          <w:szCs w:val="20"/>
          <w:lang w:val="pl-PL"/>
        </w:rPr>
        <w:t>wynikającego z Robót prowadzonych przez Wykonawcę.</w:t>
      </w:r>
      <w:bookmarkStart w:id="62" w:name="_Toc412653787"/>
    </w:p>
    <w:p w:rsidR="00921BF4" w:rsidRPr="00FB2706" w:rsidRDefault="00921BF4" w:rsidP="00A5462A">
      <w:pPr>
        <w:pStyle w:val="Bezodstpw"/>
        <w:spacing w:line="276" w:lineRule="auto"/>
        <w:ind w:left="709"/>
        <w:jc w:val="both"/>
        <w:rPr>
          <w:rFonts w:ascii="Arial" w:hAnsi="Arial" w:cs="Arial"/>
          <w:sz w:val="20"/>
          <w:szCs w:val="20"/>
          <w:lang w:val="pl-PL"/>
        </w:rPr>
      </w:pPr>
    </w:p>
    <w:p w:rsidR="00921BF4" w:rsidRPr="00FB2706" w:rsidRDefault="00921BF4"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§3</w:t>
      </w:r>
      <w:r w:rsidR="0000238B" w:rsidRPr="00FB2706">
        <w:rPr>
          <w:rFonts w:ascii="Arial" w:hAnsi="Arial" w:cs="Arial"/>
          <w:b/>
          <w:sz w:val="20"/>
          <w:szCs w:val="20"/>
          <w:lang w:val="pl-PL"/>
        </w:rPr>
        <w:t>1</w:t>
      </w:r>
    </w:p>
    <w:p w:rsidR="00921BF4" w:rsidRPr="00FB2706" w:rsidRDefault="0091094A" w:rsidP="00A5462A">
      <w:pPr>
        <w:pStyle w:val="nagwek20"/>
        <w:spacing w:line="276" w:lineRule="auto"/>
        <w:rPr>
          <w:rFonts w:ascii="Arial" w:hAnsi="Arial" w:cs="Arial"/>
          <w:sz w:val="20"/>
          <w:szCs w:val="20"/>
          <w:lang w:val="pl-PL"/>
        </w:rPr>
      </w:pPr>
      <w:bookmarkStart w:id="63" w:name="_Toc175139546"/>
      <w:r w:rsidRPr="00FB2706">
        <w:rPr>
          <w:rFonts w:ascii="Arial" w:hAnsi="Arial" w:cs="Arial"/>
          <w:sz w:val="20"/>
          <w:szCs w:val="20"/>
          <w:lang w:val="pl-PL"/>
        </w:rPr>
        <w:t>[</w:t>
      </w:r>
      <w:r w:rsidR="00921BF4" w:rsidRPr="00FB2706">
        <w:rPr>
          <w:rFonts w:ascii="Arial" w:hAnsi="Arial" w:cs="Arial"/>
          <w:sz w:val="20"/>
          <w:szCs w:val="20"/>
          <w:lang w:val="pl-PL"/>
        </w:rPr>
        <w:t>Droga dostępu</w:t>
      </w:r>
      <w:bookmarkEnd w:id="62"/>
      <w:r w:rsidRPr="00FB2706">
        <w:rPr>
          <w:rFonts w:ascii="Arial" w:hAnsi="Arial" w:cs="Arial"/>
          <w:sz w:val="20"/>
          <w:szCs w:val="20"/>
          <w:lang w:val="pl-PL"/>
        </w:rPr>
        <w:t>]</w:t>
      </w:r>
      <w:bookmarkEnd w:id="63"/>
    </w:p>
    <w:p w:rsidR="00921BF4" w:rsidRPr="00FB2706" w:rsidRDefault="00921BF4" w:rsidP="00A5462A">
      <w:pPr>
        <w:spacing w:after="0" w:line="276" w:lineRule="auto"/>
        <w:jc w:val="both"/>
        <w:rPr>
          <w:rFonts w:ascii="Arial" w:hAnsi="Arial" w:cs="Arial"/>
          <w:sz w:val="20"/>
          <w:szCs w:val="20"/>
          <w:lang w:val="pl-PL"/>
        </w:rPr>
      </w:pPr>
      <w:r w:rsidRPr="00FB2706">
        <w:rPr>
          <w:rFonts w:ascii="Arial" w:hAnsi="Arial" w:cs="Arial"/>
          <w:sz w:val="20"/>
          <w:szCs w:val="20"/>
          <w:lang w:val="pl-PL"/>
        </w:rPr>
        <w:t>Będzie się uważało, że Wykonawca upewnił się co do przydatności i gotowości dróg dostępu do Terenu budowy. Wykonawca podejmie wszelkie konieczne wysiłki dla przeciwdziałania uszkodzeniom wszelkich dróg lub mostów przez transport lub personel Wykonawcy. Wysiłki te obejmą właściwe użytkowanie odpowiednich pojazdów i dróg.</w:t>
      </w:r>
    </w:p>
    <w:p w:rsidR="00A34D51" w:rsidRPr="00FB2706" w:rsidRDefault="00A34D51" w:rsidP="00A5462A">
      <w:pPr>
        <w:pStyle w:val="Bezodstpw"/>
        <w:spacing w:line="276" w:lineRule="auto"/>
        <w:jc w:val="center"/>
        <w:rPr>
          <w:rFonts w:ascii="Arial" w:hAnsi="Arial" w:cs="Arial"/>
          <w:b/>
          <w:sz w:val="20"/>
          <w:szCs w:val="20"/>
          <w:lang w:val="pl-PL"/>
        </w:rPr>
      </w:pPr>
      <w:bookmarkStart w:id="64" w:name="_Toc412653788"/>
    </w:p>
    <w:p w:rsidR="00F04BBF" w:rsidRPr="00FB2706" w:rsidRDefault="00F04BBF" w:rsidP="00A5462A">
      <w:pPr>
        <w:pStyle w:val="Bezodstpw"/>
        <w:spacing w:line="276" w:lineRule="auto"/>
        <w:jc w:val="center"/>
        <w:rPr>
          <w:rFonts w:ascii="Arial" w:hAnsi="Arial" w:cs="Arial"/>
          <w:b/>
          <w:sz w:val="20"/>
          <w:szCs w:val="20"/>
          <w:lang w:val="pl-PL"/>
        </w:rPr>
      </w:pPr>
    </w:p>
    <w:p w:rsidR="00921BF4" w:rsidRPr="00FB2706" w:rsidRDefault="00921BF4"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§3</w:t>
      </w:r>
      <w:r w:rsidR="0000238B" w:rsidRPr="00FB2706">
        <w:rPr>
          <w:rFonts w:ascii="Arial" w:hAnsi="Arial" w:cs="Arial"/>
          <w:b/>
          <w:sz w:val="20"/>
          <w:szCs w:val="20"/>
          <w:lang w:val="pl-PL"/>
        </w:rPr>
        <w:t>2</w:t>
      </w:r>
    </w:p>
    <w:p w:rsidR="00921BF4" w:rsidRPr="00FB2706" w:rsidRDefault="0091094A" w:rsidP="00A5462A">
      <w:pPr>
        <w:pStyle w:val="nagwek20"/>
        <w:spacing w:line="276" w:lineRule="auto"/>
        <w:rPr>
          <w:rFonts w:ascii="Arial" w:hAnsi="Arial" w:cs="Arial"/>
          <w:sz w:val="20"/>
          <w:szCs w:val="20"/>
          <w:lang w:val="pl-PL"/>
        </w:rPr>
      </w:pPr>
      <w:bookmarkStart w:id="65" w:name="_Toc175139547"/>
      <w:r w:rsidRPr="00FB2706">
        <w:rPr>
          <w:rFonts w:ascii="Arial" w:hAnsi="Arial" w:cs="Arial"/>
          <w:sz w:val="20"/>
          <w:szCs w:val="20"/>
          <w:lang w:val="pl-PL"/>
        </w:rPr>
        <w:t>[</w:t>
      </w:r>
      <w:r w:rsidR="00921BF4" w:rsidRPr="00FB2706">
        <w:rPr>
          <w:rFonts w:ascii="Arial" w:hAnsi="Arial" w:cs="Arial"/>
          <w:sz w:val="20"/>
          <w:szCs w:val="20"/>
          <w:lang w:val="pl-PL"/>
        </w:rPr>
        <w:t>Ochrona środowiska</w:t>
      </w:r>
      <w:bookmarkEnd w:id="64"/>
      <w:r w:rsidRPr="00FB2706">
        <w:rPr>
          <w:rFonts w:ascii="Arial" w:hAnsi="Arial" w:cs="Arial"/>
          <w:sz w:val="20"/>
          <w:szCs w:val="20"/>
          <w:lang w:val="pl-PL"/>
        </w:rPr>
        <w:t>]</w:t>
      </w:r>
      <w:bookmarkEnd w:id="65"/>
    </w:p>
    <w:p w:rsidR="00921BF4" w:rsidRPr="00FB2706" w:rsidRDefault="00921BF4" w:rsidP="004D5E2F">
      <w:pPr>
        <w:pStyle w:val="Bezodstpw"/>
        <w:numPr>
          <w:ilvl w:val="1"/>
          <w:numId w:val="42"/>
        </w:numPr>
        <w:spacing w:line="276" w:lineRule="auto"/>
        <w:ind w:left="709"/>
        <w:jc w:val="both"/>
        <w:rPr>
          <w:rFonts w:ascii="Arial" w:hAnsi="Arial" w:cs="Arial"/>
          <w:sz w:val="20"/>
          <w:szCs w:val="20"/>
          <w:lang w:val="pl-PL"/>
        </w:rPr>
      </w:pPr>
      <w:r w:rsidRPr="00FB2706">
        <w:rPr>
          <w:rFonts w:ascii="Arial" w:hAnsi="Arial" w:cs="Arial"/>
          <w:sz w:val="20"/>
          <w:szCs w:val="20"/>
          <w:lang w:val="pl-PL"/>
        </w:rPr>
        <w:t>Wykonawca podejmie wszelkie konieczne kroki dla zabezpieczenia środowiska zarówno na Terenie budowy jak i poza nim, oraz dla ograniczenia szkód i uciążliwości dla ludzi i mienia, wynikłych z zanieczyszczenia, hałasu i innych skutków jego działań.</w:t>
      </w:r>
    </w:p>
    <w:p w:rsidR="00921BF4" w:rsidRPr="00FB2706" w:rsidRDefault="00921BF4" w:rsidP="004D5E2F">
      <w:pPr>
        <w:pStyle w:val="Bezodstpw"/>
        <w:numPr>
          <w:ilvl w:val="1"/>
          <w:numId w:val="42"/>
        </w:numPr>
        <w:spacing w:line="276" w:lineRule="auto"/>
        <w:ind w:left="709"/>
        <w:jc w:val="both"/>
        <w:rPr>
          <w:rFonts w:ascii="Arial" w:hAnsi="Arial" w:cs="Arial"/>
          <w:sz w:val="20"/>
          <w:szCs w:val="20"/>
          <w:lang w:val="pl-PL"/>
        </w:rPr>
      </w:pPr>
      <w:r w:rsidRPr="00FB2706">
        <w:rPr>
          <w:rFonts w:ascii="Arial" w:hAnsi="Arial" w:cs="Arial"/>
          <w:sz w:val="20"/>
          <w:szCs w:val="20"/>
          <w:lang w:val="pl-PL"/>
        </w:rPr>
        <w:t>Wykonawca uzyska wszelkie uzgodnienia i pozwolenia na wywóz nieczystości stałych i płynnych, w tym odpadów rozbiórkowych oraz bezpieczne, prawidłowe odprowadzanie wód gruntowych i opadowych, z całego Terenu budowy, lub miejsc związanych z prowadzeniem Robót, tak aby ani Roboty, ani ich otoczenie nie zostały uszkodzone.</w:t>
      </w:r>
      <w:bookmarkStart w:id="66" w:name="_Toc412653789"/>
    </w:p>
    <w:p w:rsidR="00921BF4" w:rsidRPr="00FB2706" w:rsidRDefault="00921BF4" w:rsidP="00A5462A">
      <w:pPr>
        <w:pStyle w:val="Bezodstpw"/>
        <w:spacing w:line="276" w:lineRule="auto"/>
        <w:jc w:val="center"/>
        <w:rPr>
          <w:rFonts w:ascii="Arial" w:hAnsi="Arial" w:cs="Arial"/>
          <w:b/>
          <w:sz w:val="20"/>
          <w:szCs w:val="20"/>
          <w:lang w:val="pl-PL"/>
        </w:rPr>
      </w:pPr>
    </w:p>
    <w:p w:rsidR="00921BF4" w:rsidRPr="00FB2706" w:rsidRDefault="00921BF4" w:rsidP="00A5462A">
      <w:pPr>
        <w:pStyle w:val="Bezodstpw"/>
        <w:spacing w:line="276" w:lineRule="auto"/>
        <w:jc w:val="center"/>
        <w:rPr>
          <w:rFonts w:ascii="Arial" w:hAnsi="Arial" w:cs="Arial"/>
          <w:b/>
          <w:sz w:val="20"/>
          <w:szCs w:val="20"/>
          <w:lang w:val="pl-PL"/>
        </w:rPr>
      </w:pPr>
      <w:bookmarkStart w:id="67" w:name="_Toc412653791"/>
      <w:bookmarkEnd w:id="66"/>
      <w:r w:rsidRPr="00FB2706">
        <w:rPr>
          <w:rFonts w:ascii="Arial" w:hAnsi="Arial" w:cs="Arial"/>
          <w:b/>
          <w:sz w:val="20"/>
          <w:szCs w:val="20"/>
          <w:lang w:val="pl-PL"/>
        </w:rPr>
        <w:t>§3</w:t>
      </w:r>
      <w:r w:rsidR="0000238B" w:rsidRPr="00FB2706">
        <w:rPr>
          <w:rFonts w:ascii="Arial" w:hAnsi="Arial" w:cs="Arial"/>
          <w:b/>
          <w:sz w:val="20"/>
          <w:szCs w:val="20"/>
          <w:lang w:val="pl-PL"/>
        </w:rPr>
        <w:t>3</w:t>
      </w:r>
    </w:p>
    <w:p w:rsidR="00921BF4" w:rsidRPr="00FB2706" w:rsidRDefault="0091094A" w:rsidP="00A5462A">
      <w:pPr>
        <w:pStyle w:val="nagwek20"/>
        <w:spacing w:line="276" w:lineRule="auto"/>
        <w:rPr>
          <w:rFonts w:ascii="Arial" w:hAnsi="Arial" w:cs="Arial"/>
          <w:sz w:val="20"/>
          <w:szCs w:val="20"/>
          <w:lang w:val="pl-PL"/>
        </w:rPr>
      </w:pPr>
      <w:bookmarkStart w:id="68" w:name="_Toc175139548"/>
      <w:r w:rsidRPr="00FB2706">
        <w:rPr>
          <w:rFonts w:ascii="Arial" w:hAnsi="Arial" w:cs="Arial"/>
          <w:sz w:val="20"/>
          <w:szCs w:val="20"/>
          <w:lang w:val="pl-PL"/>
        </w:rPr>
        <w:t>[</w:t>
      </w:r>
      <w:r w:rsidR="00921BF4" w:rsidRPr="00FB2706">
        <w:rPr>
          <w:rFonts w:ascii="Arial" w:hAnsi="Arial" w:cs="Arial"/>
          <w:sz w:val="20"/>
          <w:szCs w:val="20"/>
          <w:lang w:val="pl-PL"/>
        </w:rPr>
        <w:t>Działania Wykonawcy na Terenie Budowy</w:t>
      </w:r>
      <w:bookmarkEnd w:id="67"/>
      <w:r w:rsidRPr="00FB2706">
        <w:rPr>
          <w:rFonts w:ascii="Arial" w:hAnsi="Arial" w:cs="Arial"/>
          <w:sz w:val="20"/>
          <w:szCs w:val="20"/>
          <w:lang w:val="pl-PL"/>
        </w:rPr>
        <w:t>]</w:t>
      </w:r>
      <w:bookmarkEnd w:id="68"/>
    </w:p>
    <w:p w:rsidR="00921BF4" w:rsidRPr="00FB2706" w:rsidRDefault="00921BF4" w:rsidP="004D5E2F">
      <w:pPr>
        <w:pStyle w:val="Bezodstpw"/>
        <w:numPr>
          <w:ilvl w:val="1"/>
          <w:numId w:val="45"/>
        </w:numPr>
        <w:spacing w:line="276" w:lineRule="auto"/>
        <w:ind w:left="709"/>
        <w:jc w:val="both"/>
        <w:rPr>
          <w:rFonts w:ascii="Arial" w:hAnsi="Arial" w:cs="Arial"/>
          <w:sz w:val="20"/>
          <w:szCs w:val="20"/>
          <w:lang w:val="pl-PL"/>
        </w:rPr>
      </w:pPr>
      <w:r w:rsidRPr="00FB2706">
        <w:rPr>
          <w:rFonts w:ascii="Arial" w:hAnsi="Arial" w:cs="Arial"/>
          <w:sz w:val="20"/>
          <w:szCs w:val="20"/>
          <w:lang w:val="pl-PL"/>
        </w:rPr>
        <w:t>W trakcie wykonywania Robót Wykonawca będzie utrzymywał Teren budowy w stanie wolnym od wszelkich niepotrzebnych przeszkód i będzie składował lub pozbywał się wszelkiego zbędnego sprzętu Wykonawcy i nadwyżek materiałów. Wykonawca będzie usuwał z Terenu budowy wszelkie szczątki, odpadki oraz roboty tymczasowe, które nie są już potrzebne.</w:t>
      </w:r>
    </w:p>
    <w:p w:rsidR="00921BF4" w:rsidRPr="00FB2706" w:rsidRDefault="00921BF4" w:rsidP="004D5E2F">
      <w:pPr>
        <w:pStyle w:val="Bezodstpw"/>
        <w:numPr>
          <w:ilvl w:val="1"/>
          <w:numId w:val="45"/>
        </w:numPr>
        <w:spacing w:line="276" w:lineRule="auto"/>
        <w:ind w:left="709"/>
        <w:jc w:val="both"/>
        <w:rPr>
          <w:rFonts w:ascii="Arial" w:hAnsi="Arial" w:cs="Arial"/>
          <w:sz w:val="20"/>
          <w:szCs w:val="20"/>
          <w:lang w:val="pl-PL"/>
        </w:rPr>
      </w:pPr>
      <w:r w:rsidRPr="00FB2706">
        <w:rPr>
          <w:rFonts w:ascii="Arial" w:hAnsi="Arial" w:cs="Arial"/>
          <w:sz w:val="20"/>
          <w:szCs w:val="20"/>
          <w:lang w:val="pl-PL"/>
        </w:rPr>
        <w:t>Po dokonaniu Odbioru końcowego, w terminie nie dłuższym niż 14 dni, usunie i zabierze cały Sprzęt Wykonawcy, nadwyżki materiałów, szczątki, odpadki i Roboty Tymczasowe.</w:t>
      </w:r>
    </w:p>
    <w:p w:rsidR="00921BF4" w:rsidRPr="00FB2706" w:rsidRDefault="00921BF4" w:rsidP="00A5462A">
      <w:pPr>
        <w:pStyle w:val="Bezodstpw"/>
        <w:spacing w:line="276" w:lineRule="auto"/>
        <w:jc w:val="center"/>
        <w:rPr>
          <w:rFonts w:ascii="Arial" w:hAnsi="Arial" w:cs="Arial"/>
          <w:b/>
          <w:sz w:val="20"/>
          <w:szCs w:val="20"/>
          <w:lang w:val="pl-PL"/>
        </w:rPr>
      </w:pPr>
      <w:bookmarkStart w:id="69" w:name="_Toc412653792"/>
    </w:p>
    <w:p w:rsidR="00921BF4" w:rsidRPr="00FB2706" w:rsidRDefault="00921BF4" w:rsidP="00A5462A">
      <w:pPr>
        <w:pStyle w:val="Bezodstpw"/>
        <w:spacing w:line="276" w:lineRule="auto"/>
        <w:jc w:val="center"/>
        <w:rPr>
          <w:rFonts w:ascii="Arial" w:hAnsi="Arial" w:cs="Arial"/>
          <w:b/>
          <w:sz w:val="20"/>
          <w:szCs w:val="20"/>
          <w:lang w:val="pl-PL"/>
        </w:rPr>
      </w:pPr>
      <w:bookmarkStart w:id="70" w:name="_Toc412653794"/>
      <w:bookmarkEnd w:id="69"/>
      <w:r w:rsidRPr="00FB2706">
        <w:rPr>
          <w:rFonts w:ascii="Arial" w:hAnsi="Arial" w:cs="Arial"/>
          <w:b/>
          <w:sz w:val="20"/>
          <w:szCs w:val="20"/>
          <w:lang w:val="pl-PL"/>
        </w:rPr>
        <w:t>§3</w:t>
      </w:r>
      <w:r w:rsidR="0000238B" w:rsidRPr="00FB2706">
        <w:rPr>
          <w:rFonts w:ascii="Arial" w:hAnsi="Arial" w:cs="Arial"/>
          <w:b/>
          <w:sz w:val="20"/>
          <w:szCs w:val="20"/>
          <w:lang w:val="pl-PL"/>
        </w:rPr>
        <w:t>4</w:t>
      </w:r>
    </w:p>
    <w:p w:rsidR="00921BF4" w:rsidRPr="00FB2706" w:rsidRDefault="0091094A" w:rsidP="00A5462A">
      <w:pPr>
        <w:pStyle w:val="nagwek20"/>
        <w:spacing w:line="276" w:lineRule="auto"/>
        <w:rPr>
          <w:rFonts w:ascii="Arial" w:hAnsi="Arial" w:cs="Arial"/>
          <w:sz w:val="20"/>
          <w:szCs w:val="20"/>
          <w:lang w:val="pl-PL"/>
        </w:rPr>
      </w:pPr>
      <w:bookmarkStart w:id="71" w:name="_Toc175139549"/>
      <w:r w:rsidRPr="00FB2706">
        <w:rPr>
          <w:rFonts w:ascii="Arial" w:hAnsi="Arial" w:cs="Arial"/>
          <w:sz w:val="20"/>
          <w:szCs w:val="20"/>
          <w:lang w:val="pl-PL"/>
        </w:rPr>
        <w:t>[</w:t>
      </w:r>
      <w:r w:rsidR="00921BF4" w:rsidRPr="00FB2706">
        <w:rPr>
          <w:rFonts w:ascii="Arial" w:hAnsi="Arial" w:cs="Arial"/>
          <w:sz w:val="20"/>
          <w:szCs w:val="20"/>
          <w:lang w:val="pl-PL"/>
        </w:rPr>
        <w:t>Zabezpieczenie przylegających nieruchomości</w:t>
      </w:r>
      <w:bookmarkEnd w:id="70"/>
      <w:r w:rsidRPr="00FB2706">
        <w:rPr>
          <w:rFonts w:ascii="Arial" w:hAnsi="Arial" w:cs="Arial"/>
          <w:sz w:val="20"/>
          <w:szCs w:val="20"/>
          <w:lang w:val="pl-PL"/>
        </w:rPr>
        <w:t>]</w:t>
      </w:r>
      <w:bookmarkEnd w:id="71"/>
    </w:p>
    <w:p w:rsidR="00921BF4" w:rsidRPr="00FB2706" w:rsidRDefault="00921BF4" w:rsidP="004D5E2F">
      <w:pPr>
        <w:pStyle w:val="Bezodstpw"/>
        <w:numPr>
          <w:ilvl w:val="1"/>
          <w:numId w:val="47"/>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Wykonawca, na własną odpowiedzialność i na swój koszt, podejmie wszelkie środki zapobiegawcze wymagane przez rzetelną praktykę budowlaną oraz aktualne okoliczności, </w:t>
      </w:r>
      <w:r w:rsidRPr="00FB2706">
        <w:rPr>
          <w:rFonts w:ascii="Arial" w:hAnsi="Arial" w:cs="Arial"/>
          <w:sz w:val="20"/>
          <w:szCs w:val="20"/>
          <w:lang w:val="pl-PL"/>
        </w:rPr>
        <w:lastRenderedPageBreak/>
        <w:t>aby zabezpieczyć prawa właścicieli posesji i budynków sąsiadujących z Terenem budowy i unikać powodowania tam jakichkolwiek zakłóceń czy szkód.</w:t>
      </w:r>
    </w:p>
    <w:p w:rsidR="00921BF4" w:rsidRPr="00FB2706" w:rsidRDefault="00921BF4" w:rsidP="004D5E2F">
      <w:pPr>
        <w:pStyle w:val="Bezodstpw"/>
        <w:numPr>
          <w:ilvl w:val="1"/>
          <w:numId w:val="47"/>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Wykonawca przejmuje ryzyko wszelkich skutków finansowych z tytułu jakichkolwiek roszczeń wniesionych przez właścicieli posesji czy </w:t>
      </w:r>
      <w:r w:rsidR="00F2223A" w:rsidRPr="00FB2706">
        <w:rPr>
          <w:rFonts w:ascii="Arial" w:hAnsi="Arial" w:cs="Arial"/>
          <w:sz w:val="20"/>
          <w:szCs w:val="20"/>
          <w:lang w:val="pl-PL"/>
        </w:rPr>
        <w:t>o</w:t>
      </w:r>
      <w:r w:rsidRPr="00FB2706">
        <w:rPr>
          <w:rFonts w:ascii="Arial" w:hAnsi="Arial" w:cs="Arial"/>
          <w:sz w:val="20"/>
          <w:szCs w:val="20"/>
          <w:lang w:val="pl-PL"/>
        </w:rPr>
        <w:t>biektów sąsiadujących z Terenem budowy w zakresie, w jakim Wykonawca odpowiada za takie zakłócenia czy szkody.</w:t>
      </w:r>
      <w:bookmarkStart w:id="72" w:name="_Toc412653795"/>
    </w:p>
    <w:p w:rsidR="00EC3AC2" w:rsidRPr="00FB2706" w:rsidRDefault="00EC3AC2" w:rsidP="00A5462A">
      <w:pPr>
        <w:pStyle w:val="Bezodstpw"/>
        <w:spacing w:line="276" w:lineRule="auto"/>
        <w:jc w:val="center"/>
        <w:rPr>
          <w:rFonts w:ascii="Arial" w:hAnsi="Arial" w:cs="Arial"/>
          <w:b/>
          <w:sz w:val="20"/>
          <w:szCs w:val="20"/>
          <w:lang w:val="pl-PL"/>
        </w:rPr>
      </w:pPr>
    </w:p>
    <w:p w:rsidR="00921BF4" w:rsidRPr="00FB2706" w:rsidRDefault="00921BF4"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§3</w:t>
      </w:r>
      <w:r w:rsidR="0000238B" w:rsidRPr="00FB2706">
        <w:rPr>
          <w:rFonts w:ascii="Arial" w:hAnsi="Arial" w:cs="Arial"/>
          <w:b/>
          <w:sz w:val="20"/>
          <w:szCs w:val="20"/>
          <w:lang w:val="pl-PL"/>
        </w:rPr>
        <w:t>5</w:t>
      </w:r>
    </w:p>
    <w:p w:rsidR="00921BF4" w:rsidRPr="00FB2706" w:rsidRDefault="0091094A" w:rsidP="00A5462A">
      <w:pPr>
        <w:pStyle w:val="nagwek20"/>
        <w:spacing w:line="276" w:lineRule="auto"/>
        <w:rPr>
          <w:rFonts w:ascii="Arial" w:hAnsi="Arial" w:cs="Arial"/>
          <w:sz w:val="20"/>
          <w:szCs w:val="20"/>
          <w:lang w:val="pl-PL"/>
        </w:rPr>
      </w:pPr>
      <w:bookmarkStart w:id="73" w:name="_Toc175139550"/>
      <w:r w:rsidRPr="00FB2706">
        <w:rPr>
          <w:rFonts w:ascii="Arial" w:hAnsi="Arial" w:cs="Arial"/>
          <w:sz w:val="20"/>
          <w:szCs w:val="20"/>
          <w:lang w:val="pl-PL"/>
        </w:rPr>
        <w:t>[</w:t>
      </w:r>
      <w:r w:rsidR="00921BF4" w:rsidRPr="00FB2706">
        <w:rPr>
          <w:rFonts w:ascii="Arial" w:hAnsi="Arial" w:cs="Arial"/>
          <w:sz w:val="20"/>
          <w:szCs w:val="20"/>
          <w:lang w:val="pl-PL"/>
        </w:rPr>
        <w:t>Istniejące instalacje</w:t>
      </w:r>
      <w:bookmarkEnd w:id="72"/>
      <w:r w:rsidRPr="00FB2706">
        <w:rPr>
          <w:rFonts w:ascii="Arial" w:hAnsi="Arial" w:cs="Arial"/>
          <w:sz w:val="20"/>
          <w:szCs w:val="20"/>
          <w:lang w:val="pl-PL"/>
        </w:rPr>
        <w:t>]</w:t>
      </w:r>
      <w:bookmarkEnd w:id="73"/>
    </w:p>
    <w:p w:rsidR="00921BF4" w:rsidRPr="00FB2706" w:rsidRDefault="00921BF4" w:rsidP="004D5E2F">
      <w:pPr>
        <w:pStyle w:val="Bezodstpw"/>
        <w:numPr>
          <w:ilvl w:val="1"/>
          <w:numId w:val="48"/>
        </w:numPr>
        <w:spacing w:line="276" w:lineRule="auto"/>
        <w:ind w:left="709"/>
        <w:jc w:val="both"/>
        <w:rPr>
          <w:rFonts w:ascii="Arial" w:hAnsi="Arial" w:cs="Arial"/>
          <w:sz w:val="20"/>
          <w:szCs w:val="20"/>
          <w:lang w:val="pl-PL"/>
        </w:rPr>
      </w:pPr>
      <w:r w:rsidRPr="00FB2706">
        <w:rPr>
          <w:rFonts w:ascii="Arial" w:hAnsi="Arial" w:cs="Arial"/>
          <w:sz w:val="20"/>
          <w:szCs w:val="20"/>
          <w:lang w:val="pl-PL"/>
        </w:rPr>
        <w:t>Wykonawca zaznajomi się z umiejscowieniem wszystkich istniejących instalacji, takich jak odwodnienie, linie i słupy telefoniczne i elektryczne, światłowody, wodociągi, gazociągi i podobne, przed rozpoczęciem jakichkolwiek wykopów lub innych prac mogących uszkodzić istniejące instalacje.</w:t>
      </w:r>
    </w:p>
    <w:p w:rsidR="00921BF4" w:rsidRPr="00FB2706" w:rsidRDefault="00921BF4" w:rsidP="004D5E2F">
      <w:pPr>
        <w:pStyle w:val="Bezodstpw"/>
        <w:numPr>
          <w:ilvl w:val="1"/>
          <w:numId w:val="48"/>
        </w:numPr>
        <w:spacing w:line="276" w:lineRule="auto"/>
        <w:ind w:left="709"/>
        <w:jc w:val="both"/>
        <w:rPr>
          <w:rFonts w:ascii="Arial" w:hAnsi="Arial" w:cs="Arial"/>
          <w:sz w:val="20"/>
          <w:szCs w:val="20"/>
          <w:lang w:val="pl-PL"/>
        </w:rPr>
      </w:pPr>
      <w:r w:rsidRPr="00FB2706">
        <w:rPr>
          <w:rFonts w:ascii="Arial" w:hAnsi="Arial" w:cs="Arial"/>
          <w:sz w:val="20"/>
          <w:szCs w:val="20"/>
          <w:lang w:val="pl-PL"/>
        </w:rPr>
        <w:t>Wykonawca będzie odpowiedzialny za wszelkie uszkodzenia dróg, rowów odwadniających, wodociągów i gazociągów, słupów i linii energetycznych, kabli, punktów osnowy geodezyjnej i instalacji jakiegokolwiek rodzaju spowodowane przez niego lub jego Podwykonawców podczas wykonywania Robót. Wykonawca niezwłocznie naprawi wszelkie powstałe uszkodzenia na własny koszt.</w:t>
      </w:r>
    </w:p>
    <w:p w:rsidR="00EC3AC2" w:rsidRPr="00FB2706" w:rsidRDefault="00921BF4" w:rsidP="004D5E2F">
      <w:pPr>
        <w:pStyle w:val="Bezodstpw"/>
        <w:numPr>
          <w:ilvl w:val="1"/>
          <w:numId w:val="48"/>
        </w:numPr>
        <w:spacing w:line="276" w:lineRule="auto"/>
        <w:ind w:left="709"/>
        <w:jc w:val="both"/>
        <w:rPr>
          <w:rFonts w:ascii="Arial" w:hAnsi="Arial" w:cs="Arial"/>
          <w:sz w:val="20"/>
          <w:szCs w:val="20"/>
          <w:lang w:val="pl-PL"/>
        </w:rPr>
      </w:pPr>
      <w:r w:rsidRPr="00FB2706">
        <w:rPr>
          <w:rFonts w:ascii="Arial" w:hAnsi="Arial" w:cs="Arial"/>
          <w:sz w:val="20"/>
          <w:szCs w:val="20"/>
          <w:lang w:val="pl-PL"/>
        </w:rPr>
        <w:t>Wykonawca będzie zobowiązany uzyskać wszelkie konieczne zgody i zezwolenia władz lokalnych, przedsiębiorstw i właścicieli, wymagane do niezbędnego zdemontowania istniejących instalacji, zamontowania instalacji tymczasowych, usunięcia instalacji tymczasowych i ponownego zamontowania istniejących instalacji, każdorazowo na podstawie uzgodnień poczynionych z właściwym podmiotem.</w:t>
      </w:r>
    </w:p>
    <w:p w:rsidR="00515969" w:rsidRPr="00FB2706" w:rsidRDefault="00515969" w:rsidP="00EC3AC2">
      <w:pPr>
        <w:pStyle w:val="Bezodstpw"/>
        <w:spacing w:line="276" w:lineRule="auto"/>
        <w:ind w:left="360"/>
        <w:jc w:val="both"/>
        <w:rPr>
          <w:rFonts w:ascii="Arial" w:hAnsi="Arial" w:cs="Arial"/>
          <w:sz w:val="20"/>
          <w:szCs w:val="20"/>
          <w:lang w:val="pl-PL"/>
        </w:rPr>
      </w:pPr>
    </w:p>
    <w:p w:rsidR="00515969" w:rsidRPr="00FB2706" w:rsidRDefault="00515969" w:rsidP="00EC3AC2">
      <w:pPr>
        <w:pStyle w:val="Bezodstpw"/>
        <w:spacing w:line="276" w:lineRule="auto"/>
        <w:ind w:left="360"/>
        <w:jc w:val="both"/>
        <w:rPr>
          <w:rFonts w:ascii="Arial" w:hAnsi="Arial" w:cs="Arial"/>
          <w:sz w:val="20"/>
          <w:szCs w:val="20"/>
          <w:lang w:val="pl-PL"/>
        </w:rPr>
      </w:pPr>
    </w:p>
    <w:p w:rsidR="00921BF4" w:rsidRPr="00FB2706" w:rsidRDefault="00921BF4" w:rsidP="00A5462A">
      <w:pPr>
        <w:pStyle w:val="Nagwek1"/>
        <w:spacing w:before="0" w:after="0" w:line="276" w:lineRule="auto"/>
        <w:rPr>
          <w:rFonts w:ascii="Arial" w:hAnsi="Arial" w:cs="Arial"/>
          <w:sz w:val="20"/>
          <w:szCs w:val="20"/>
          <w:lang w:val="pl-PL"/>
        </w:rPr>
      </w:pPr>
      <w:bookmarkStart w:id="74" w:name="_Toc175139551"/>
      <w:r w:rsidRPr="00FB2706">
        <w:rPr>
          <w:rFonts w:ascii="Arial" w:hAnsi="Arial" w:cs="Arial"/>
          <w:sz w:val="20"/>
          <w:szCs w:val="20"/>
          <w:lang w:val="pl-PL"/>
        </w:rPr>
        <w:t>VIII</w:t>
      </w:r>
      <w:r w:rsidR="000F7B2D" w:rsidRPr="00FB2706">
        <w:rPr>
          <w:rFonts w:ascii="Arial" w:hAnsi="Arial" w:cs="Arial"/>
          <w:sz w:val="20"/>
          <w:szCs w:val="20"/>
          <w:lang w:val="pl-PL"/>
        </w:rPr>
        <w:t xml:space="preserve">. </w:t>
      </w:r>
      <w:r w:rsidRPr="00FB2706">
        <w:rPr>
          <w:rFonts w:ascii="Arial" w:hAnsi="Arial" w:cs="Arial"/>
          <w:sz w:val="20"/>
          <w:szCs w:val="20"/>
          <w:lang w:val="pl-PL"/>
        </w:rPr>
        <w:t>PODWYKONAWCY</w:t>
      </w:r>
      <w:r w:rsidR="00A34D51" w:rsidRPr="00FB2706">
        <w:rPr>
          <w:rFonts w:ascii="Arial" w:hAnsi="Arial" w:cs="Arial"/>
          <w:sz w:val="20"/>
          <w:szCs w:val="20"/>
          <w:lang w:val="pl-PL"/>
        </w:rPr>
        <w:t>.</w:t>
      </w:r>
      <w:bookmarkEnd w:id="74"/>
    </w:p>
    <w:p w:rsidR="00921BF4" w:rsidRPr="00FB2706" w:rsidRDefault="00921BF4" w:rsidP="00A5462A">
      <w:pPr>
        <w:spacing w:after="0" w:line="276" w:lineRule="auto"/>
        <w:jc w:val="both"/>
        <w:rPr>
          <w:rFonts w:ascii="Arial" w:hAnsi="Arial" w:cs="Arial"/>
          <w:sz w:val="20"/>
          <w:szCs w:val="20"/>
          <w:lang w:val="pl-PL"/>
        </w:rPr>
      </w:pPr>
    </w:p>
    <w:p w:rsidR="00921BF4" w:rsidRPr="00FB2706" w:rsidRDefault="00921BF4"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§3</w:t>
      </w:r>
      <w:r w:rsidR="0000238B" w:rsidRPr="00FB2706">
        <w:rPr>
          <w:rFonts w:ascii="Arial" w:hAnsi="Arial" w:cs="Arial"/>
          <w:b/>
          <w:sz w:val="20"/>
          <w:szCs w:val="20"/>
          <w:lang w:val="pl-PL"/>
        </w:rPr>
        <w:t>6</w:t>
      </w:r>
    </w:p>
    <w:p w:rsidR="00921BF4" w:rsidRPr="00FB2706" w:rsidRDefault="0091094A" w:rsidP="00A5462A">
      <w:pPr>
        <w:pStyle w:val="nagwek20"/>
        <w:spacing w:line="276" w:lineRule="auto"/>
        <w:rPr>
          <w:rFonts w:ascii="Arial" w:hAnsi="Arial" w:cs="Arial"/>
          <w:sz w:val="20"/>
          <w:szCs w:val="20"/>
          <w:lang w:val="pl-PL"/>
        </w:rPr>
      </w:pPr>
      <w:bookmarkStart w:id="75" w:name="_Toc175139552"/>
      <w:r w:rsidRPr="00FB2706">
        <w:rPr>
          <w:rFonts w:ascii="Arial" w:hAnsi="Arial" w:cs="Arial"/>
          <w:sz w:val="20"/>
          <w:szCs w:val="20"/>
          <w:lang w:val="pl-PL"/>
        </w:rPr>
        <w:t>[</w:t>
      </w:r>
      <w:r w:rsidR="00921BF4" w:rsidRPr="00FB2706">
        <w:rPr>
          <w:rFonts w:ascii="Arial" w:hAnsi="Arial" w:cs="Arial"/>
          <w:sz w:val="20"/>
          <w:szCs w:val="20"/>
          <w:lang w:val="pl-PL"/>
        </w:rPr>
        <w:t>Podwykonawcy, na których zasoby Wykonawca powołuje się zgodnie z PZP</w:t>
      </w:r>
      <w:r w:rsidRPr="00FB2706">
        <w:rPr>
          <w:rFonts w:ascii="Arial" w:hAnsi="Arial" w:cs="Arial"/>
          <w:sz w:val="20"/>
          <w:szCs w:val="20"/>
          <w:lang w:val="pl-PL"/>
        </w:rPr>
        <w:t>]</w:t>
      </w:r>
      <w:bookmarkEnd w:id="75"/>
      <w:r w:rsidR="00921BF4" w:rsidRPr="00FB2706">
        <w:rPr>
          <w:rFonts w:ascii="Arial" w:hAnsi="Arial" w:cs="Arial"/>
          <w:sz w:val="20"/>
          <w:szCs w:val="20"/>
          <w:lang w:val="pl-PL"/>
        </w:rPr>
        <w:cr/>
      </w:r>
    </w:p>
    <w:p w:rsidR="00921BF4" w:rsidRPr="00FB2706" w:rsidRDefault="00921BF4" w:rsidP="00A5462A">
      <w:pPr>
        <w:spacing w:after="0" w:line="276" w:lineRule="auto"/>
        <w:jc w:val="both"/>
        <w:rPr>
          <w:rFonts w:ascii="Arial" w:hAnsi="Arial" w:cs="Arial"/>
          <w:sz w:val="20"/>
          <w:szCs w:val="20"/>
          <w:lang w:val="pl-PL"/>
        </w:rPr>
      </w:pPr>
      <w:r w:rsidRPr="00FB2706">
        <w:rPr>
          <w:rFonts w:ascii="Arial" w:hAnsi="Arial" w:cs="Arial"/>
          <w:sz w:val="20"/>
          <w:szCs w:val="20"/>
          <w:lang w:val="pl-PL"/>
        </w:rPr>
        <w:t>Wykonawca, celem uzyskania niniejszego zamówienia i jego realizacji opiera się na zasobach następujących Podwykonawców: ……………………………….</w:t>
      </w:r>
    </w:p>
    <w:p w:rsidR="002D4597" w:rsidRPr="00FB2706" w:rsidRDefault="002D4597" w:rsidP="00A5462A">
      <w:pPr>
        <w:pStyle w:val="Bezodstpw"/>
        <w:spacing w:line="276" w:lineRule="auto"/>
        <w:jc w:val="center"/>
        <w:rPr>
          <w:rFonts w:ascii="Arial" w:hAnsi="Arial" w:cs="Arial"/>
          <w:b/>
          <w:sz w:val="20"/>
          <w:szCs w:val="20"/>
          <w:lang w:val="pl-PL"/>
        </w:rPr>
      </w:pPr>
    </w:p>
    <w:p w:rsidR="00921BF4" w:rsidRPr="00FB2706" w:rsidRDefault="00921BF4"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w:t>
      </w:r>
      <w:r w:rsidR="0000238B" w:rsidRPr="00FB2706">
        <w:rPr>
          <w:rFonts w:ascii="Arial" w:hAnsi="Arial" w:cs="Arial"/>
          <w:b/>
          <w:sz w:val="20"/>
          <w:szCs w:val="20"/>
          <w:lang w:val="pl-PL"/>
        </w:rPr>
        <w:t>37</w:t>
      </w:r>
    </w:p>
    <w:p w:rsidR="00921BF4" w:rsidRPr="00FB2706" w:rsidRDefault="0091094A" w:rsidP="00A5462A">
      <w:pPr>
        <w:pStyle w:val="nagwek20"/>
        <w:spacing w:line="276" w:lineRule="auto"/>
        <w:rPr>
          <w:rFonts w:ascii="Arial" w:hAnsi="Arial" w:cs="Arial"/>
          <w:sz w:val="20"/>
          <w:szCs w:val="20"/>
          <w:lang w:val="pl-PL"/>
        </w:rPr>
      </w:pPr>
      <w:bookmarkStart w:id="76" w:name="_Toc175139553"/>
      <w:r w:rsidRPr="00FB2706">
        <w:rPr>
          <w:rFonts w:ascii="Arial" w:hAnsi="Arial" w:cs="Arial"/>
          <w:sz w:val="20"/>
          <w:szCs w:val="20"/>
          <w:lang w:val="pl-PL"/>
        </w:rPr>
        <w:t>[</w:t>
      </w:r>
      <w:r w:rsidR="00921BF4" w:rsidRPr="00FB2706">
        <w:rPr>
          <w:rFonts w:ascii="Arial" w:hAnsi="Arial" w:cs="Arial"/>
          <w:sz w:val="20"/>
          <w:szCs w:val="20"/>
          <w:lang w:val="pl-PL"/>
        </w:rPr>
        <w:t>Zakres podwykonawstwa oraz zawieranie umów o podwykonawstwo</w:t>
      </w:r>
      <w:r w:rsidRPr="00FB2706">
        <w:rPr>
          <w:rFonts w:ascii="Arial" w:hAnsi="Arial" w:cs="Arial"/>
          <w:sz w:val="20"/>
          <w:szCs w:val="20"/>
          <w:lang w:val="pl-PL"/>
        </w:rPr>
        <w:t>]</w:t>
      </w:r>
      <w:bookmarkEnd w:id="76"/>
    </w:p>
    <w:p w:rsidR="00921BF4" w:rsidRPr="00FB2706" w:rsidRDefault="00921BF4" w:rsidP="004D5E2F">
      <w:pPr>
        <w:pStyle w:val="Bezodstpw"/>
        <w:numPr>
          <w:ilvl w:val="1"/>
          <w:numId w:val="49"/>
        </w:numPr>
        <w:spacing w:line="276" w:lineRule="auto"/>
        <w:ind w:left="709"/>
        <w:jc w:val="both"/>
        <w:rPr>
          <w:rFonts w:ascii="Arial" w:hAnsi="Arial" w:cs="Arial"/>
          <w:sz w:val="20"/>
          <w:szCs w:val="20"/>
          <w:lang w:val="pl-PL"/>
        </w:rPr>
      </w:pPr>
      <w:r w:rsidRPr="00FB2706">
        <w:rPr>
          <w:rFonts w:ascii="Arial" w:hAnsi="Arial" w:cs="Arial"/>
          <w:sz w:val="20"/>
          <w:szCs w:val="20"/>
          <w:lang w:val="pl-PL"/>
        </w:rPr>
        <w:t>Przedmiot umowy zostanie wykonany przez :</w:t>
      </w:r>
    </w:p>
    <w:p w:rsidR="00921BF4" w:rsidRPr="00FB2706" w:rsidRDefault="00921BF4" w:rsidP="004D5E2F">
      <w:pPr>
        <w:pStyle w:val="Bezodstpw"/>
        <w:numPr>
          <w:ilvl w:val="1"/>
          <w:numId w:val="50"/>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Wykonawcę osobiście w zakresie: </w:t>
      </w:r>
      <w:r w:rsidR="00517184" w:rsidRPr="00FB2706">
        <w:rPr>
          <w:rFonts w:ascii="Arial" w:hAnsi="Arial" w:cs="Arial"/>
          <w:i/>
          <w:sz w:val="20"/>
          <w:szCs w:val="20"/>
          <w:lang w:val="pl-PL"/>
        </w:rPr>
        <w:t>____________</w:t>
      </w:r>
      <w:r w:rsidRPr="00FB2706">
        <w:rPr>
          <w:rFonts w:ascii="Arial" w:hAnsi="Arial" w:cs="Arial"/>
          <w:sz w:val="20"/>
          <w:szCs w:val="20"/>
          <w:lang w:val="pl-PL"/>
        </w:rPr>
        <w:t>,</w:t>
      </w:r>
    </w:p>
    <w:p w:rsidR="00921BF4" w:rsidRPr="00FB2706" w:rsidRDefault="00921BF4" w:rsidP="004D5E2F">
      <w:pPr>
        <w:pStyle w:val="Bezodstpw"/>
        <w:numPr>
          <w:ilvl w:val="1"/>
          <w:numId w:val="50"/>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Podwykonawców w zakresie (przedmiot): ……………………………….</w:t>
      </w:r>
    </w:p>
    <w:p w:rsidR="00921BF4" w:rsidRPr="00FB2706" w:rsidRDefault="00921BF4" w:rsidP="004D5E2F">
      <w:pPr>
        <w:pStyle w:val="Bezodstpw"/>
        <w:numPr>
          <w:ilvl w:val="1"/>
          <w:numId w:val="49"/>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Wykonawca zamierzający zawrzeć umowę o podwykonawstwo, której przedmiotem są roboty budowlane, zobowiązany jest do zastosowania trybu wskazanego w  § </w:t>
      </w:r>
      <w:r w:rsidR="0000238B" w:rsidRPr="00FB2706">
        <w:rPr>
          <w:rFonts w:ascii="Arial" w:hAnsi="Arial" w:cs="Arial"/>
          <w:sz w:val="20"/>
          <w:szCs w:val="20"/>
          <w:lang w:val="pl-PL"/>
        </w:rPr>
        <w:t>38</w:t>
      </w:r>
      <w:r w:rsidRPr="00FB2706">
        <w:rPr>
          <w:rFonts w:ascii="Arial" w:hAnsi="Arial" w:cs="Arial"/>
          <w:sz w:val="20"/>
          <w:szCs w:val="20"/>
          <w:lang w:val="pl-PL"/>
        </w:rPr>
        <w:t xml:space="preserve">. </w:t>
      </w:r>
    </w:p>
    <w:p w:rsidR="00921BF4" w:rsidRPr="00FB2706" w:rsidRDefault="00921BF4" w:rsidP="004D5E2F">
      <w:pPr>
        <w:pStyle w:val="Bezodstpw"/>
        <w:numPr>
          <w:ilvl w:val="1"/>
          <w:numId w:val="49"/>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Wykonawca posługujący się podwykonawcami na podstawie umów, których przedmiotem są dostawy lub usługi, zobowiązany jest do zastosowania trybu wskazanego w § </w:t>
      </w:r>
      <w:r w:rsidR="0000238B" w:rsidRPr="00FB2706">
        <w:rPr>
          <w:rFonts w:ascii="Arial" w:hAnsi="Arial" w:cs="Arial"/>
          <w:sz w:val="20"/>
          <w:szCs w:val="20"/>
          <w:lang w:val="pl-PL"/>
        </w:rPr>
        <w:t>39</w:t>
      </w:r>
    </w:p>
    <w:p w:rsidR="00921BF4" w:rsidRPr="00FB2706" w:rsidRDefault="00921BF4" w:rsidP="004D5E2F">
      <w:pPr>
        <w:pStyle w:val="Bezodstpw"/>
        <w:numPr>
          <w:ilvl w:val="1"/>
          <w:numId w:val="49"/>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Umowy o Podwykonawstwo lub Dalsze Podwykonawstwo muszą zawierać co najmniej następujące postanowienia: </w:t>
      </w:r>
    </w:p>
    <w:p w:rsidR="00921BF4" w:rsidRPr="00FB2706" w:rsidRDefault="00921BF4" w:rsidP="004D5E2F">
      <w:pPr>
        <w:pStyle w:val="Bezodstpw"/>
        <w:numPr>
          <w:ilvl w:val="1"/>
          <w:numId w:val="87"/>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termin zapłaty na rzecz Podwykonawcy/ Dalszego Podwykonawcy zgodny odpowiednio z § </w:t>
      </w:r>
      <w:r w:rsidR="0000238B" w:rsidRPr="00FB2706">
        <w:rPr>
          <w:rFonts w:ascii="Arial" w:hAnsi="Arial" w:cs="Arial"/>
          <w:sz w:val="20"/>
          <w:szCs w:val="20"/>
          <w:lang w:val="pl-PL"/>
        </w:rPr>
        <w:t>38</w:t>
      </w:r>
      <w:r w:rsidRPr="00FB2706">
        <w:rPr>
          <w:rFonts w:ascii="Arial" w:hAnsi="Arial" w:cs="Arial"/>
          <w:sz w:val="20"/>
          <w:szCs w:val="20"/>
          <w:lang w:val="pl-PL"/>
        </w:rPr>
        <w:t xml:space="preserve"> ust. 2 lub § </w:t>
      </w:r>
      <w:r w:rsidR="0000238B" w:rsidRPr="00FB2706">
        <w:rPr>
          <w:rFonts w:ascii="Arial" w:hAnsi="Arial" w:cs="Arial"/>
          <w:sz w:val="20"/>
          <w:szCs w:val="20"/>
          <w:lang w:val="pl-PL"/>
        </w:rPr>
        <w:t>39</w:t>
      </w:r>
      <w:r w:rsidRPr="00FB2706">
        <w:rPr>
          <w:rFonts w:ascii="Arial" w:hAnsi="Arial" w:cs="Arial"/>
          <w:sz w:val="20"/>
          <w:szCs w:val="20"/>
          <w:lang w:val="pl-PL"/>
        </w:rPr>
        <w:t xml:space="preserve"> ust. 2 Umowy z zastrzeżeniem, że okresy rozliczeniowe wynagrodzenia Podwykonawcy będą tożsame jak w niniejszej Umowie,</w:t>
      </w:r>
    </w:p>
    <w:p w:rsidR="00921BF4" w:rsidRPr="00FB2706" w:rsidRDefault="00921BF4" w:rsidP="004D5E2F">
      <w:pPr>
        <w:pStyle w:val="Bezodstpw"/>
        <w:numPr>
          <w:ilvl w:val="1"/>
          <w:numId w:val="87"/>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zgodne odpowiednio z § </w:t>
      </w:r>
      <w:r w:rsidR="0000238B" w:rsidRPr="00FB2706">
        <w:rPr>
          <w:rFonts w:ascii="Arial" w:hAnsi="Arial" w:cs="Arial"/>
          <w:sz w:val="20"/>
          <w:szCs w:val="20"/>
          <w:lang w:val="pl-PL"/>
        </w:rPr>
        <w:t>38</w:t>
      </w:r>
      <w:r w:rsidRPr="00FB2706">
        <w:rPr>
          <w:rFonts w:ascii="Arial" w:hAnsi="Arial" w:cs="Arial"/>
          <w:sz w:val="20"/>
          <w:szCs w:val="20"/>
          <w:lang w:val="pl-PL"/>
        </w:rPr>
        <w:t xml:space="preserve"> ust. 9 lub § </w:t>
      </w:r>
      <w:r w:rsidR="0000238B" w:rsidRPr="00FB2706">
        <w:rPr>
          <w:rFonts w:ascii="Arial" w:hAnsi="Arial" w:cs="Arial"/>
          <w:sz w:val="20"/>
          <w:szCs w:val="20"/>
          <w:lang w:val="pl-PL"/>
        </w:rPr>
        <w:t>39</w:t>
      </w:r>
      <w:r w:rsidRPr="00FB2706">
        <w:rPr>
          <w:rFonts w:ascii="Arial" w:hAnsi="Arial" w:cs="Arial"/>
          <w:sz w:val="20"/>
          <w:szCs w:val="20"/>
          <w:lang w:val="pl-PL"/>
        </w:rPr>
        <w:t xml:space="preserve"> ust. 5 Umowy, </w:t>
      </w:r>
    </w:p>
    <w:p w:rsidR="00921BF4" w:rsidRPr="00FB2706" w:rsidRDefault="00921BF4" w:rsidP="004D5E2F">
      <w:pPr>
        <w:pStyle w:val="Bezodstpw"/>
        <w:numPr>
          <w:ilvl w:val="1"/>
          <w:numId w:val="87"/>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obowiązek przedkładania Zamawiającemu dokumentów, o których mowa odpowiednio w § 16 Umowy,</w:t>
      </w:r>
    </w:p>
    <w:p w:rsidR="00921BF4" w:rsidRPr="00FB2706" w:rsidRDefault="00921BF4" w:rsidP="004D5E2F">
      <w:pPr>
        <w:pStyle w:val="Bezodstpw"/>
        <w:numPr>
          <w:ilvl w:val="1"/>
          <w:numId w:val="87"/>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postanowienia analogiczne jak wskazane w § </w:t>
      </w:r>
      <w:r w:rsidR="0000238B" w:rsidRPr="00FB2706">
        <w:rPr>
          <w:rFonts w:ascii="Arial" w:hAnsi="Arial" w:cs="Arial"/>
          <w:sz w:val="20"/>
          <w:szCs w:val="20"/>
          <w:lang w:val="pl-PL"/>
        </w:rPr>
        <w:t>38</w:t>
      </w:r>
      <w:r w:rsidRPr="00FB2706">
        <w:rPr>
          <w:rFonts w:ascii="Arial" w:hAnsi="Arial" w:cs="Arial"/>
          <w:sz w:val="20"/>
          <w:szCs w:val="20"/>
          <w:lang w:val="pl-PL"/>
        </w:rPr>
        <w:t xml:space="preserve"> i § </w:t>
      </w:r>
      <w:r w:rsidR="0000238B" w:rsidRPr="00FB2706">
        <w:rPr>
          <w:rFonts w:ascii="Arial" w:hAnsi="Arial" w:cs="Arial"/>
          <w:sz w:val="20"/>
          <w:szCs w:val="20"/>
          <w:lang w:val="pl-PL"/>
        </w:rPr>
        <w:t>39</w:t>
      </w:r>
      <w:r w:rsidRPr="00FB2706">
        <w:rPr>
          <w:rFonts w:ascii="Arial" w:hAnsi="Arial" w:cs="Arial"/>
          <w:sz w:val="20"/>
          <w:szCs w:val="20"/>
          <w:lang w:val="pl-PL"/>
        </w:rPr>
        <w:t xml:space="preserve"> Umowy w przypadku zawarcia umów o dalsze podwykonawstwo,</w:t>
      </w:r>
    </w:p>
    <w:p w:rsidR="00921BF4" w:rsidRPr="00FB2706" w:rsidRDefault="00921BF4" w:rsidP="004D5E2F">
      <w:pPr>
        <w:pStyle w:val="Bezodstpw"/>
        <w:numPr>
          <w:ilvl w:val="1"/>
          <w:numId w:val="87"/>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być zawarte w formie pisemnej pod rygorem nieważności i przewidywać zmiany umowy w formie pisemnej pod ww. rygorem.</w:t>
      </w:r>
    </w:p>
    <w:p w:rsidR="00A34D51" w:rsidRPr="00FB2706" w:rsidRDefault="00A34D51" w:rsidP="00A5462A">
      <w:pPr>
        <w:pStyle w:val="Bezodstpw"/>
        <w:spacing w:line="276" w:lineRule="auto"/>
        <w:jc w:val="center"/>
        <w:rPr>
          <w:rFonts w:ascii="Arial" w:hAnsi="Arial" w:cs="Arial"/>
          <w:b/>
          <w:sz w:val="20"/>
          <w:szCs w:val="20"/>
          <w:lang w:val="pl-PL"/>
        </w:rPr>
      </w:pPr>
    </w:p>
    <w:p w:rsidR="00921BF4" w:rsidRPr="00FB2706" w:rsidRDefault="00921BF4"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 xml:space="preserve">§ </w:t>
      </w:r>
      <w:r w:rsidR="0000238B" w:rsidRPr="00FB2706">
        <w:rPr>
          <w:rFonts w:ascii="Arial" w:hAnsi="Arial" w:cs="Arial"/>
          <w:b/>
          <w:sz w:val="20"/>
          <w:szCs w:val="20"/>
          <w:lang w:val="pl-PL"/>
        </w:rPr>
        <w:t>38</w:t>
      </w:r>
      <w:r w:rsidRPr="00FB2706">
        <w:rPr>
          <w:rFonts w:ascii="Arial" w:hAnsi="Arial" w:cs="Arial"/>
          <w:b/>
          <w:sz w:val="20"/>
          <w:szCs w:val="20"/>
          <w:lang w:val="pl-PL"/>
        </w:rPr>
        <w:t xml:space="preserve"> </w:t>
      </w:r>
    </w:p>
    <w:p w:rsidR="00921BF4" w:rsidRPr="00FB2706" w:rsidRDefault="0091094A" w:rsidP="00A5462A">
      <w:pPr>
        <w:pStyle w:val="nagwek20"/>
        <w:spacing w:line="276" w:lineRule="auto"/>
        <w:rPr>
          <w:rFonts w:ascii="Arial" w:hAnsi="Arial" w:cs="Arial"/>
          <w:sz w:val="20"/>
          <w:szCs w:val="20"/>
          <w:lang w:val="pl-PL"/>
        </w:rPr>
      </w:pPr>
      <w:bookmarkStart w:id="77" w:name="_Toc175139554"/>
      <w:r w:rsidRPr="00FB2706">
        <w:rPr>
          <w:rFonts w:ascii="Arial" w:hAnsi="Arial" w:cs="Arial"/>
          <w:sz w:val="20"/>
          <w:szCs w:val="20"/>
          <w:lang w:val="pl-PL"/>
        </w:rPr>
        <w:t>[</w:t>
      </w:r>
      <w:r w:rsidR="00921BF4" w:rsidRPr="00FB2706">
        <w:rPr>
          <w:rFonts w:ascii="Arial" w:hAnsi="Arial" w:cs="Arial"/>
          <w:sz w:val="20"/>
          <w:szCs w:val="20"/>
          <w:lang w:val="pl-PL"/>
        </w:rPr>
        <w:t>Podwykonawstwo w zakresie robót budowlanych</w:t>
      </w:r>
      <w:r w:rsidRPr="00FB2706">
        <w:rPr>
          <w:rFonts w:ascii="Arial" w:hAnsi="Arial" w:cs="Arial"/>
          <w:sz w:val="20"/>
          <w:szCs w:val="20"/>
          <w:lang w:val="pl-PL"/>
        </w:rPr>
        <w:t>]</w:t>
      </w:r>
      <w:bookmarkEnd w:id="77"/>
    </w:p>
    <w:p w:rsidR="00921BF4" w:rsidRPr="00FB2706" w:rsidRDefault="00921BF4" w:rsidP="004D5E2F">
      <w:pPr>
        <w:pStyle w:val="Bezodstpw"/>
        <w:numPr>
          <w:ilvl w:val="1"/>
          <w:numId w:val="51"/>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Wykonawca, Podwykonawca lub dalszy Podwykonawca zamówienia na Roboty zamierzający zawrzeć umowę o podwykonawstwo, której przedmiotem są roboty budowlane, jest obowiązany, w trakcie realizacji zamówienia publicznego na Roboty, w celu wypełnienia obowiązku, o którym mowa w § </w:t>
      </w:r>
      <w:r w:rsidR="0000238B" w:rsidRPr="00FB2706">
        <w:rPr>
          <w:rFonts w:ascii="Arial" w:hAnsi="Arial" w:cs="Arial"/>
          <w:sz w:val="20"/>
          <w:szCs w:val="20"/>
          <w:lang w:val="pl-PL"/>
        </w:rPr>
        <w:t>37</w:t>
      </w:r>
      <w:r w:rsidRPr="00FB2706">
        <w:rPr>
          <w:rFonts w:ascii="Arial" w:hAnsi="Arial" w:cs="Arial"/>
          <w:sz w:val="20"/>
          <w:szCs w:val="20"/>
          <w:lang w:val="pl-PL"/>
        </w:rPr>
        <w:t xml:space="preserve"> ust. 2 Umowy do przedłożenia Nadzorowi projektu tej umowy wraz z częścią dokumentacji dotyczącą wykonania robót określonych w Dokumentacj</w:t>
      </w:r>
      <w:r w:rsidR="00F90D19" w:rsidRPr="00FB2706">
        <w:rPr>
          <w:rFonts w:ascii="Arial" w:hAnsi="Arial" w:cs="Arial"/>
          <w:sz w:val="20"/>
          <w:szCs w:val="20"/>
          <w:lang w:val="pl-PL"/>
        </w:rPr>
        <w:t>i</w:t>
      </w:r>
      <w:r w:rsidRPr="00FB2706">
        <w:rPr>
          <w:rFonts w:ascii="Arial" w:hAnsi="Arial" w:cs="Arial"/>
          <w:sz w:val="20"/>
          <w:szCs w:val="20"/>
          <w:lang w:val="pl-PL"/>
        </w:rPr>
        <w:t xml:space="preserve"> projektowej przy czym Podwykonawca lub dalszy Podwykonawca jest obowiązany dołączyć zgodę Wykonawcy/Podwykonawcy na zawarcie umowy o podwykonawstwo o treści zgodnej z projektem umowy. </w:t>
      </w:r>
    </w:p>
    <w:p w:rsidR="00921BF4" w:rsidRPr="00FB2706" w:rsidRDefault="00921BF4" w:rsidP="004D5E2F">
      <w:pPr>
        <w:pStyle w:val="Bezodstpw"/>
        <w:numPr>
          <w:ilvl w:val="1"/>
          <w:numId w:val="51"/>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roboty budowlanej. </w:t>
      </w:r>
    </w:p>
    <w:p w:rsidR="00921BF4" w:rsidRPr="00FB2706" w:rsidRDefault="00921BF4" w:rsidP="004D5E2F">
      <w:pPr>
        <w:pStyle w:val="Bezodstpw"/>
        <w:numPr>
          <w:ilvl w:val="1"/>
          <w:numId w:val="51"/>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Nadzór, w terminie </w:t>
      </w:r>
      <w:r w:rsidR="00F90D19" w:rsidRPr="00FB2706">
        <w:rPr>
          <w:rFonts w:ascii="Arial" w:hAnsi="Arial" w:cs="Arial"/>
          <w:sz w:val="20"/>
          <w:szCs w:val="20"/>
          <w:lang w:val="pl-PL"/>
        </w:rPr>
        <w:t>7</w:t>
      </w:r>
      <w:r w:rsidRPr="00FB2706">
        <w:rPr>
          <w:rFonts w:ascii="Arial" w:hAnsi="Arial" w:cs="Arial"/>
          <w:sz w:val="20"/>
          <w:szCs w:val="20"/>
          <w:lang w:val="pl-PL"/>
        </w:rPr>
        <w:t xml:space="preserve"> dni roboczych od dnia przedłożenia projektu umowy, zgłasza pisemne zastrzeżenia do projektu umowy o podwykonawstwo, której przedmiotem są roboty budowlane:</w:t>
      </w:r>
    </w:p>
    <w:p w:rsidR="00921BF4" w:rsidRPr="00FB2706" w:rsidRDefault="00921BF4" w:rsidP="004D5E2F">
      <w:pPr>
        <w:pStyle w:val="Bezodstpw"/>
        <w:numPr>
          <w:ilvl w:val="1"/>
          <w:numId w:val="52"/>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 niespełniającej wymagań określonych w SWZ, w tym określonych w niniejszej Umowie, </w:t>
      </w:r>
    </w:p>
    <w:p w:rsidR="00921BF4" w:rsidRPr="00FB2706" w:rsidRDefault="00921BF4" w:rsidP="004D5E2F">
      <w:pPr>
        <w:pStyle w:val="Bezodstpw"/>
        <w:numPr>
          <w:ilvl w:val="1"/>
          <w:numId w:val="52"/>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gdy przewiduje termin zapłaty wynagrodzenia dłuższy niż określony w ust. 2. </w:t>
      </w:r>
    </w:p>
    <w:p w:rsidR="00921BF4" w:rsidRPr="00FB2706" w:rsidRDefault="00921BF4" w:rsidP="004D5E2F">
      <w:pPr>
        <w:pStyle w:val="Bezodstpw"/>
        <w:numPr>
          <w:ilvl w:val="1"/>
          <w:numId w:val="51"/>
        </w:numPr>
        <w:spacing w:line="276" w:lineRule="auto"/>
        <w:ind w:left="709"/>
        <w:jc w:val="both"/>
        <w:rPr>
          <w:rFonts w:ascii="Arial" w:hAnsi="Arial" w:cs="Arial"/>
          <w:sz w:val="20"/>
          <w:szCs w:val="20"/>
          <w:lang w:val="pl-PL"/>
        </w:rPr>
      </w:pPr>
      <w:r w:rsidRPr="00FB2706">
        <w:rPr>
          <w:rFonts w:ascii="Arial" w:hAnsi="Arial" w:cs="Arial"/>
          <w:sz w:val="20"/>
          <w:szCs w:val="20"/>
          <w:lang w:val="pl-PL"/>
        </w:rPr>
        <w:t>Niezgłoszenie pisemnych zastrzeżeń do przedłożonego projektu umowy o podwykonawstwo, której przedmiotem są roboty budowlane, w terminie określonym zgodnie z ust. 3, uważa się za akceptację projektu umowy przez Nadzór.</w:t>
      </w:r>
    </w:p>
    <w:p w:rsidR="00921BF4" w:rsidRPr="00FB2706" w:rsidRDefault="00921BF4" w:rsidP="004D5E2F">
      <w:pPr>
        <w:pStyle w:val="Bezodstpw"/>
        <w:numPr>
          <w:ilvl w:val="1"/>
          <w:numId w:val="51"/>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W celu wypełnienia obowiązku, o którym mowa w § </w:t>
      </w:r>
      <w:r w:rsidR="0000238B" w:rsidRPr="00FB2706">
        <w:rPr>
          <w:rFonts w:ascii="Arial" w:hAnsi="Arial" w:cs="Arial"/>
          <w:sz w:val="20"/>
          <w:szCs w:val="20"/>
          <w:lang w:val="pl-PL"/>
        </w:rPr>
        <w:t>37</w:t>
      </w:r>
      <w:r w:rsidRPr="00FB2706">
        <w:rPr>
          <w:rFonts w:ascii="Arial" w:hAnsi="Arial" w:cs="Arial"/>
          <w:sz w:val="20"/>
          <w:szCs w:val="20"/>
          <w:lang w:val="pl-PL"/>
        </w:rPr>
        <w:t xml:space="preserve"> ust. 2 Umowy Wykonawca, Podwykonawca lub dalszy Podwykonawca zamówienia na roboty budowlane przedkłada Nadzorowi poświadczoną za zgodność z oryginałem kopię zawartej umowy o podwykonawstwo, której przedmiotem są roboty budowlane, wraz z częścią dokumentacji dotyczącą wykonania robót określonych w umowie w terminie 7 dni od dnia jej zawarcia. </w:t>
      </w:r>
    </w:p>
    <w:p w:rsidR="00921BF4" w:rsidRPr="00FB2706" w:rsidRDefault="00921BF4" w:rsidP="004D5E2F">
      <w:pPr>
        <w:pStyle w:val="Bezodstpw"/>
        <w:numPr>
          <w:ilvl w:val="1"/>
          <w:numId w:val="51"/>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Nadzór w terminie </w:t>
      </w:r>
      <w:r w:rsidR="00F90D19" w:rsidRPr="00FB2706">
        <w:rPr>
          <w:rFonts w:ascii="Arial" w:hAnsi="Arial" w:cs="Arial"/>
          <w:sz w:val="20"/>
          <w:szCs w:val="20"/>
          <w:lang w:val="pl-PL"/>
        </w:rPr>
        <w:t>7</w:t>
      </w:r>
      <w:r w:rsidRPr="00FB2706">
        <w:rPr>
          <w:rFonts w:ascii="Arial" w:hAnsi="Arial" w:cs="Arial"/>
          <w:sz w:val="20"/>
          <w:szCs w:val="20"/>
          <w:lang w:val="pl-PL"/>
        </w:rPr>
        <w:t xml:space="preserve"> dni roboczych, zgłasza pisemny sprzeciw do umowy o podwykonawstwo, której przedmiotem są roboty budowlane, w przypadkach, o których mowa w ust. 3. </w:t>
      </w:r>
    </w:p>
    <w:p w:rsidR="00921BF4" w:rsidRPr="00FB2706" w:rsidRDefault="00921BF4" w:rsidP="004D5E2F">
      <w:pPr>
        <w:pStyle w:val="Bezodstpw"/>
        <w:numPr>
          <w:ilvl w:val="1"/>
          <w:numId w:val="51"/>
        </w:numPr>
        <w:spacing w:line="276" w:lineRule="auto"/>
        <w:ind w:left="709"/>
        <w:jc w:val="both"/>
        <w:rPr>
          <w:rFonts w:ascii="Arial" w:hAnsi="Arial" w:cs="Arial"/>
          <w:sz w:val="20"/>
          <w:szCs w:val="20"/>
          <w:lang w:val="pl-PL"/>
        </w:rPr>
      </w:pPr>
      <w:r w:rsidRPr="00FB2706">
        <w:rPr>
          <w:rFonts w:ascii="Arial" w:hAnsi="Arial" w:cs="Arial"/>
          <w:sz w:val="20"/>
          <w:szCs w:val="20"/>
          <w:lang w:val="pl-PL"/>
        </w:rPr>
        <w:t>Niezgłoszenie pisemnego sprzeciwu do przedłożonej umowy o podwykonawstwo, której przedmiotem są roboty budowlane</w:t>
      </w:r>
      <w:r w:rsidR="0010538A" w:rsidRPr="00FB2706">
        <w:rPr>
          <w:rFonts w:ascii="Arial" w:hAnsi="Arial" w:cs="Arial"/>
          <w:sz w:val="20"/>
          <w:szCs w:val="20"/>
          <w:lang w:val="pl-PL"/>
        </w:rPr>
        <w:t>, w terminie określonym w ust. 6</w:t>
      </w:r>
      <w:r w:rsidRPr="00FB2706">
        <w:rPr>
          <w:rFonts w:ascii="Arial" w:hAnsi="Arial" w:cs="Arial"/>
          <w:sz w:val="20"/>
          <w:szCs w:val="20"/>
          <w:lang w:val="pl-PL"/>
        </w:rPr>
        <w:t xml:space="preserve"> uważa się za akceptację umowy przez Nadzór. </w:t>
      </w:r>
    </w:p>
    <w:p w:rsidR="00921BF4" w:rsidRPr="00FB2706" w:rsidRDefault="00921BF4" w:rsidP="004D5E2F">
      <w:pPr>
        <w:pStyle w:val="Bezodstpw"/>
        <w:numPr>
          <w:ilvl w:val="1"/>
          <w:numId w:val="51"/>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Postanowienia, o których mowa w ust. 1–7 stosuje się odpowiednio do zmian umowy o podwykonawstwo. </w:t>
      </w:r>
    </w:p>
    <w:p w:rsidR="00921BF4" w:rsidRPr="00FB2706" w:rsidRDefault="00921BF4" w:rsidP="004D5E2F">
      <w:pPr>
        <w:pStyle w:val="Bezodstpw"/>
        <w:numPr>
          <w:ilvl w:val="1"/>
          <w:numId w:val="51"/>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Celem realizacji przez Podwykonawcę lub dalszego Podwykonawcę obowiązków względem Nadzoru określonych w ust. 1 – 8, Wykonawca zobowiązuje się w projekcie umowy z Podwykonawcą i w umowie z Podwykonawcą do wprowadzenia postanowień, obligujących Podwykonawcę do: </w:t>
      </w:r>
    </w:p>
    <w:p w:rsidR="00921BF4" w:rsidRPr="00FB2706" w:rsidRDefault="00921BF4" w:rsidP="004D5E2F">
      <w:pPr>
        <w:pStyle w:val="Bezodstpw"/>
        <w:numPr>
          <w:ilvl w:val="1"/>
          <w:numId w:val="53"/>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wykonania obowiązków względem Nadzoru, </w:t>
      </w:r>
    </w:p>
    <w:p w:rsidR="00921BF4" w:rsidRPr="00FB2706" w:rsidRDefault="00921BF4" w:rsidP="004D5E2F">
      <w:pPr>
        <w:pStyle w:val="Bezodstpw"/>
        <w:numPr>
          <w:ilvl w:val="1"/>
          <w:numId w:val="53"/>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do zawarcia w projektach umów i umowach zawieranych przez Podwykonawcę z dalszymi Podwykonawcami postanowień obligujących dalszych Podwykonawców do realizacji ww. obowiązków względem Nadzoru. </w:t>
      </w:r>
    </w:p>
    <w:p w:rsidR="002D4597" w:rsidRPr="00FB2706" w:rsidRDefault="002D4597" w:rsidP="00A5462A">
      <w:pPr>
        <w:pStyle w:val="Bezodstpw"/>
        <w:spacing w:line="276" w:lineRule="auto"/>
        <w:jc w:val="center"/>
        <w:rPr>
          <w:rFonts w:ascii="Arial" w:hAnsi="Arial" w:cs="Arial"/>
          <w:b/>
          <w:sz w:val="20"/>
          <w:szCs w:val="20"/>
          <w:lang w:val="pl-PL"/>
        </w:rPr>
      </w:pPr>
    </w:p>
    <w:p w:rsidR="00921BF4" w:rsidRPr="00FB2706" w:rsidRDefault="00921BF4"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w:t>
      </w:r>
      <w:r w:rsidR="0000238B" w:rsidRPr="00FB2706">
        <w:rPr>
          <w:rFonts w:ascii="Arial" w:hAnsi="Arial" w:cs="Arial"/>
          <w:b/>
          <w:sz w:val="20"/>
          <w:szCs w:val="20"/>
          <w:lang w:val="pl-PL"/>
        </w:rPr>
        <w:t>39</w:t>
      </w:r>
    </w:p>
    <w:p w:rsidR="00921BF4" w:rsidRPr="00FB2706" w:rsidRDefault="0091094A" w:rsidP="00A5462A">
      <w:pPr>
        <w:pStyle w:val="nagwek20"/>
        <w:spacing w:line="276" w:lineRule="auto"/>
        <w:rPr>
          <w:rFonts w:ascii="Arial" w:hAnsi="Arial" w:cs="Arial"/>
          <w:sz w:val="20"/>
          <w:szCs w:val="20"/>
          <w:lang w:val="pl-PL"/>
        </w:rPr>
      </w:pPr>
      <w:bookmarkStart w:id="78" w:name="_Toc175139555"/>
      <w:r w:rsidRPr="00FB2706">
        <w:rPr>
          <w:rFonts w:ascii="Arial" w:hAnsi="Arial" w:cs="Arial"/>
          <w:sz w:val="20"/>
          <w:szCs w:val="20"/>
          <w:lang w:val="pl-PL"/>
        </w:rPr>
        <w:t>[</w:t>
      </w:r>
      <w:r w:rsidR="00921BF4" w:rsidRPr="00FB2706">
        <w:rPr>
          <w:rFonts w:ascii="Arial" w:hAnsi="Arial" w:cs="Arial"/>
          <w:sz w:val="20"/>
          <w:szCs w:val="20"/>
          <w:lang w:val="pl-PL"/>
        </w:rPr>
        <w:t>Podwykonawstwo w zakresie dostaw lub usług</w:t>
      </w:r>
      <w:r w:rsidRPr="00FB2706">
        <w:rPr>
          <w:rFonts w:ascii="Arial" w:hAnsi="Arial" w:cs="Arial"/>
          <w:sz w:val="20"/>
          <w:szCs w:val="20"/>
          <w:lang w:val="pl-PL"/>
        </w:rPr>
        <w:t>]</w:t>
      </w:r>
      <w:bookmarkEnd w:id="78"/>
    </w:p>
    <w:p w:rsidR="00921BF4" w:rsidRPr="00FB2706" w:rsidRDefault="00921BF4" w:rsidP="004D5E2F">
      <w:pPr>
        <w:pStyle w:val="Bezodstpw"/>
        <w:numPr>
          <w:ilvl w:val="1"/>
          <w:numId w:val="54"/>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Wykonawca, Podwykonawca lub dalszy Podwykonawca zamówienia przedkłada Nadzorowi poświadczoną za zgodność z oryginałem kopię zawartej umowy o podwykonawstwo, której przedmiotem są dostawy lub usługi, w terminie 7 dni od dnia jej zawarcia, z wyłączeniem umów o podwykonawstwo o wartości mniejszej niż 50 000,00 zł brutto. </w:t>
      </w:r>
    </w:p>
    <w:p w:rsidR="00921BF4" w:rsidRPr="00FB2706" w:rsidRDefault="00921BF4" w:rsidP="004D5E2F">
      <w:pPr>
        <w:pStyle w:val="Bezodstpw"/>
        <w:numPr>
          <w:ilvl w:val="1"/>
          <w:numId w:val="54"/>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Termin zapłaty wynagrodzenia Podwykonawcy lub dalszemu Podwykonawcy przewidziany w umowie o podwykonawstwo nie może być dłuższy niż 30 dni od dnia doręczenia Wykonawcy, </w:t>
      </w:r>
      <w:r w:rsidRPr="00FB2706">
        <w:rPr>
          <w:rFonts w:ascii="Arial" w:hAnsi="Arial" w:cs="Arial"/>
          <w:sz w:val="20"/>
          <w:szCs w:val="20"/>
          <w:lang w:val="pl-PL"/>
        </w:rPr>
        <w:lastRenderedPageBreak/>
        <w:t xml:space="preserve">Podwykonawcy lub dalszemu Podwykonawcy faktury lub rachunku, potwierdzających wykonanie zleconej Podwykonawcy lub dalszemu Podwykonawcy dostawy lub usługi. </w:t>
      </w:r>
    </w:p>
    <w:p w:rsidR="00921BF4" w:rsidRPr="00FB2706" w:rsidRDefault="00921BF4" w:rsidP="004D5E2F">
      <w:pPr>
        <w:pStyle w:val="Bezodstpw"/>
        <w:numPr>
          <w:ilvl w:val="1"/>
          <w:numId w:val="54"/>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W przypadku, o którym mowa w ust. 1, jeżeli termin zapłaty wynagrodzenia jest dłuższy niż określony w ust. 2, Nadzór informuje o tym Wykonawcę i wzywa go do doprowadzenia do zmiany tej umowy pod rygorem wystąpienia o zapłatę kary umownej. </w:t>
      </w:r>
    </w:p>
    <w:p w:rsidR="00921BF4" w:rsidRPr="00FB2706" w:rsidRDefault="00921BF4" w:rsidP="004D5E2F">
      <w:pPr>
        <w:pStyle w:val="Bezodstpw"/>
        <w:numPr>
          <w:ilvl w:val="1"/>
          <w:numId w:val="54"/>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Postanowienia, o których mowa w ust. 1–3 stosuje się odpowiednio do zmian umowy o podwykonawstwo. </w:t>
      </w:r>
    </w:p>
    <w:p w:rsidR="00921BF4" w:rsidRPr="00FB2706" w:rsidRDefault="00921BF4" w:rsidP="004D5E2F">
      <w:pPr>
        <w:pStyle w:val="Bezodstpw"/>
        <w:numPr>
          <w:ilvl w:val="1"/>
          <w:numId w:val="54"/>
        </w:numPr>
        <w:spacing w:line="276" w:lineRule="auto"/>
        <w:ind w:left="709"/>
        <w:jc w:val="both"/>
        <w:rPr>
          <w:rFonts w:ascii="Arial" w:hAnsi="Arial" w:cs="Arial"/>
          <w:sz w:val="20"/>
          <w:szCs w:val="20"/>
          <w:lang w:val="pl-PL"/>
        </w:rPr>
      </w:pPr>
      <w:r w:rsidRPr="00FB2706">
        <w:rPr>
          <w:rFonts w:ascii="Arial" w:hAnsi="Arial" w:cs="Arial"/>
          <w:sz w:val="20"/>
          <w:szCs w:val="20"/>
          <w:lang w:val="pl-PL"/>
        </w:rPr>
        <w:t>Celem realizacji przez Podwykonawcę lub dalszego Podwykonawcę obowiązków względem Nadzoru określonych w ust. 1 – 3, Wykonawca zobowiązuje się w projekcie umowy z Podwykonawcą i w umowie z Podwykonawcą do wprowadzenia postanowień, obligujących Podwykonawcę do:</w:t>
      </w:r>
    </w:p>
    <w:p w:rsidR="00921BF4" w:rsidRPr="00FB2706" w:rsidRDefault="00921BF4" w:rsidP="004D5E2F">
      <w:pPr>
        <w:pStyle w:val="Bezodstpw"/>
        <w:numPr>
          <w:ilvl w:val="1"/>
          <w:numId w:val="55"/>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wykonania obowiązków względem Nadzoru, </w:t>
      </w:r>
    </w:p>
    <w:p w:rsidR="00921BF4" w:rsidRPr="00FB2706" w:rsidRDefault="00921BF4" w:rsidP="004D5E2F">
      <w:pPr>
        <w:pStyle w:val="Bezodstpw"/>
        <w:numPr>
          <w:ilvl w:val="1"/>
          <w:numId w:val="55"/>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zawarcia w projektach umów i umowach zawieranych przez Podwykonawcę z dalszymi Podwykonawcami postanowień obligujących dalszych Podwykonawców do realizacji ww. obowiązków względem Nadzoru. </w:t>
      </w:r>
    </w:p>
    <w:p w:rsidR="00921BF4" w:rsidRPr="00FB2706" w:rsidRDefault="00921BF4" w:rsidP="00A5462A">
      <w:pPr>
        <w:spacing w:after="0" w:line="276" w:lineRule="auto"/>
        <w:jc w:val="both"/>
        <w:rPr>
          <w:rFonts w:ascii="Arial" w:hAnsi="Arial" w:cs="Arial"/>
          <w:sz w:val="20"/>
          <w:szCs w:val="20"/>
          <w:lang w:val="pl-PL"/>
        </w:rPr>
      </w:pPr>
    </w:p>
    <w:p w:rsidR="00921BF4" w:rsidRPr="00FB2706" w:rsidRDefault="00921BF4"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w:t>
      </w:r>
      <w:r w:rsidR="0000238B" w:rsidRPr="00FB2706">
        <w:rPr>
          <w:rFonts w:ascii="Arial" w:hAnsi="Arial" w:cs="Arial"/>
          <w:b/>
          <w:sz w:val="20"/>
          <w:szCs w:val="20"/>
          <w:lang w:val="pl-PL"/>
        </w:rPr>
        <w:t>40</w:t>
      </w:r>
    </w:p>
    <w:p w:rsidR="00921BF4" w:rsidRPr="00FB2706" w:rsidRDefault="0091094A" w:rsidP="00A5462A">
      <w:pPr>
        <w:pStyle w:val="nagwek20"/>
        <w:spacing w:line="276" w:lineRule="auto"/>
        <w:rPr>
          <w:rFonts w:ascii="Arial" w:hAnsi="Arial" w:cs="Arial"/>
          <w:sz w:val="20"/>
          <w:szCs w:val="20"/>
          <w:lang w:val="pl-PL"/>
        </w:rPr>
      </w:pPr>
      <w:bookmarkStart w:id="79" w:name="_Toc175139556"/>
      <w:r w:rsidRPr="00FB2706">
        <w:rPr>
          <w:rFonts w:ascii="Arial" w:hAnsi="Arial" w:cs="Arial"/>
          <w:sz w:val="20"/>
          <w:szCs w:val="20"/>
          <w:lang w:val="pl-PL"/>
        </w:rPr>
        <w:t>[</w:t>
      </w:r>
      <w:r w:rsidR="00921BF4" w:rsidRPr="00FB2706">
        <w:rPr>
          <w:rFonts w:ascii="Arial" w:hAnsi="Arial" w:cs="Arial"/>
          <w:sz w:val="20"/>
          <w:szCs w:val="20"/>
          <w:lang w:val="pl-PL"/>
        </w:rPr>
        <w:t>Odpowiedzialność Wykonawcy/Podwykonawcy/dalszego Podwykonawcy</w:t>
      </w:r>
      <w:r w:rsidRPr="00FB2706">
        <w:rPr>
          <w:rFonts w:ascii="Arial" w:hAnsi="Arial" w:cs="Arial"/>
          <w:sz w:val="20"/>
          <w:szCs w:val="20"/>
          <w:lang w:val="pl-PL"/>
        </w:rPr>
        <w:t>]</w:t>
      </w:r>
      <w:bookmarkEnd w:id="79"/>
    </w:p>
    <w:p w:rsidR="00921BF4" w:rsidRPr="00FB2706" w:rsidRDefault="00921BF4" w:rsidP="004D5E2F">
      <w:pPr>
        <w:pStyle w:val="Bezodstpw"/>
        <w:numPr>
          <w:ilvl w:val="1"/>
          <w:numId w:val="56"/>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Wykonawca jest odpowiedzialny za działanie i zaniechanie Podwykonawców/dalszych Podwykonawców i ich pracowników w takim stopniu, jakby to były działanie i zaniechanie jego własnych pracowników, z zastrzeżeniem uwzględnienia obowiązku profesjonalnego świadczenia usług przez ww. podmioty. </w:t>
      </w:r>
    </w:p>
    <w:p w:rsidR="00921BF4" w:rsidRPr="00FB2706" w:rsidRDefault="00921BF4" w:rsidP="004D5E2F">
      <w:pPr>
        <w:pStyle w:val="Bezodstpw"/>
        <w:numPr>
          <w:ilvl w:val="1"/>
          <w:numId w:val="56"/>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W każdym przypadku gdy Zamawiający będzie zobowiązany na jakiejkolwiek podstawie do wypłaty wynagrodzenia Podwykonawcy, dalszemu Podwykonawcy - Wykonawca poza wartością wypłaconego wynagrodzenia należnego Podwykonawcy/dalszemu Podwykonawcy zwróci Zamawiającemu wydatki Zamawiającego związane z dochodzeniem roszczeń przez Podwykonawcę/dalszego Podwykonawcę, w tym koszty postępowania sądowego. </w:t>
      </w:r>
      <w:r w:rsidR="00F55BE8" w:rsidRPr="00FB2706">
        <w:rPr>
          <w:rFonts w:ascii="Arial" w:hAnsi="Arial" w:cs="Arial"/>
          <w:sz w:val="20"/>
          <w:szCs w:val="20"/>
          <w:lang w:val="pl-PL"/>
        </w:rPr>
        <w:tab/>
      </w:r>
    </w:p>
    <w:p w:rsidR="00921BF4" w:rsidRPr="00FB2706" w:rsidRDefault="00921BF4" w:rsidP="004D5E2F">
      <w:pPr>
        <w:pStyle w:val="Bezodstpw"/>
        <w:numPr>
          <w:ilvl w:val="1"/>
          <w:numId w:val="56"/>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Zamawiający ma prawo potrącenia przysługujących mu należności, o których mowa w ust. 2 z wynagrodzenia Wykonawcy lub z Zabezpieczenia należytego wykonania umowy. </w:t>
      </w:r>
    </w:p>
    <w:p w:rsidR="00921BF4" w:rsidRPr="00FB2706" w:rsidRDefault="00921BF4" w:rsidP="004D5E2F">
      <w:pPr>
        <w:pStyle w:val="Bezodstpw"/>
        <w:numPr>
          <w:ilvl w:val="1"/>
          <w:numId w:val="56"/>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Na żądanie Zamawiającego Wykonawca zobowiązany jest dostarczyć dodatkowe informacje dotyczące Podwykonawców/dalszych Podwykonawców. </w:t>
      </w:r>
    </w:p>
    <w:p w:rsidR="00A34D51" w:rsidRPr="00FB2706" w:rsidRDefault="00A34D51" w:rsidP="00A5462A">
      <w:pPr>
        <w:spacing w:after="0" w:line="276" w:lineRule="auto"/>
        <w:rPr>
          <w:rFonts w:ascii="Arial" w:hAnsi="Arial" w:cs="Arial"/>
          <w:sz w:val="20"/>
          <w:szCs w:val="20"/>
          <w:lang w:val="pl-PL"/>
        </w:rPr>
      </w:pPr>
    </w:p>
    <w:p w:rsidR="00921BF4" w:rsidRPr="00FB2706" w:rsidRDefault="00921BF4" w:rsidP="00A5462A">
      <w:pPr>
        <w:pStyle w:val="Nagwek1"/>
        <w:spacing w:before="0" w:after="0" w:line="276" w:lineRule="auto"/>
        <w:rPr>
          <w:rFonts w:ascii="Arial" w:hAnsi="Arial" w:cs="Arial"/>
          <w:sz w:val="20"/>
          <w:szCs w:val="20"/>
          <w:lang w:val="pl-PL"/>
        </w:rPr>
      </w:pPr>
      <w:bookmarkStart w:id="80" w:name="_Toc412653804"/>
      <w:bookmarkStart w:id="81" w:name="_Toc175139557"/>
      <w:r w:rsidRPr="00FB2706">
        <w:rPr>
          <w:rFonts w:ascii="Arial" w:hAnsi="Arial" w:cs="Arial"/>
          <w:sz w:val="20"/>
          <w:szCs w:val="20"/>
          <w:lang w:val="pl-PL"/>
        </w:rPr>
        <w:t>IX</w:t>
      </w:r>
      <w:r w:rsidR="000F7B2D" w:rsidRPr="00FB2706">
        <w:rPr>
          <w:rFonts w:ascii="Arial" w:hAnsi="Arial" w:cs="Arial"/>
          <w:sz w:val="20"/>
          <w:szCs w:val="20"/>
          <w:lang w:val="pl-PL"/>
        </w:rPr>
        <w:t xml:space="preserve">. </w:t>
      </w:r>
      <w:r w:rsidRPr="00FB2706">
        <w:rPr>
          <w:rFonts w:ascii="Arial" w:hAnsi="Arial" w:cs="Arial"/>
          <w:sz w:val="20"/>
          <w:szCs w:val="20"/>
          <w:lang w:val="pl-PL"/>
        </w:rPr>
        <w:t>MATERIAŁY I WYKONASTWO</w:t>
      </w:r>
      <w:bookmarkEnd w:id="80"/>
      <w:r w:rsidR="00A34D51" w:rsidRPr="00FB2706">
        <w:rPr>
          <w:rFonts w:ascii="Arial" w:hAnsi="Arial" w:cs="Arial"/>
          <w:sz w:val="20"/>
          <w:szCs w:val="20"/>
          <w:lang w:val="pl-PL"/>
        </w:rPr>
        <w:t>.</w:t>
      </w:r>
      <w:bookmarkEnd w:id="81"/>
    </w:p>
    <w:p w:rsidR="002D4597" w:rsidRPr="00FB2706" w:rsidRDefault="002D4597" w:rsidP="00A5462A">
      <w:pPr>
        <w:pStyle w:val="Bezodstpw"/>
        <w:spacing w:line="276" w:lineRule="auto"/>
        <w:jc w:val="center"/>
        <w:rPr>
          <w:rFonts w:ascii="Arial" w:hAnsi="Arial" w:cs="Arial"/>
          <w:b/>
          <w:sz w:val="20"/>
          <w:szCs w:val="20"/>
          <w:lang w:val="pl-PL"/>
        </w:rPr>
      </w:pPr>
    </w:p>
    <w:p w:rsidR="00921BF4" w:rsidRPr="00FB2706" w:rsidRDefault="00921BF4"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§4</w:t>
      </w:r>
      <w:r w:rsidR="0000238B" w:rsidRPr="00FB2706">
        <w:rPr>
          <w:rFonts w:ascii="Arial" w:hAnsi="Arial" w:cs="Arial"/>
          <w:b/>
          <w:sz w:val="20"/>
          <w:szCs w:val="20"/>
          <w:lang w:val="pl-PL"/>
        </w:rPr>
        <w:t>1</w:t>
      </w:r>
    </w:p>
    <w:p w:rsidR="00921BF4" w:rsidRPr="00FB2706" w:rsidRDefault="0091094A" w:rsidP="00A5462A">
      <w:pPr>
        <w:pStyle w:val="nagwek20"/>
        <w:spacing w:line="276" w:lineRule="auto"/>
        <w:rPr>
          <w:rFonts w:ascii="Arial" w:hAnsi="Arial" w:cs="Arial"/>
          <w:sz w:val="20"/>
          <w:szCs w:val="20"/>
          <w:lang w:val="pl-PL"/>
        </w:rPr>
      </w:pPr>
      <w:bookmarkStart w:id="82" w:name="_Toc175139558"/>
      <w:r w:rsidRPr="00FB2706">
        <w:rPr>
          <w:rFonts w:ascii="Arial" w:hAnsi="Arial" w:cs="Arial"/>
          <w:sz w:val="20"/>
          <w:szCs w:val="20"/>
          <w:lang w:val="pl-PL"/>
        </w:rPr>
        <w:t>[</w:t>
      </w:r>
      <w:r w:rsidR="00921BF4" w:rsidRPr="00FB2706">
        <w:rPr>
          <w:rFonts w:ascii="Arial" w:hAnsi="Arial" w:cs="Arial"/>
          <w:sz w:val="20"/>
          <w:szCs w:val="20"/>
          <w:lang w:val="pl-PL"/>
        </w:rPr>
        <w:t>Postanowienia Ogólne</w:t>
      </w:r>
      <w:r w:rsidRPr="00FB2706">
        <w:rPr>
          <w:rFonts w:ascii="Arial" w:hAnsi="Arial" w:cs="Arial"/>
          <w:sz w:val="20"/>
          <w:szCs w:val="20"/>
          <w:lang w:val="pl-PL"/>
        </w:rPr>
        <w:t>]</w:t>
      </w:r>
      <w:bookmarkEnd w:id="82"/>
    </w:p>
    <w:p w:rsidR="00921BF4" w:rsidRPr="00FB2706" w:rsidRDefault="00921BF4" w:rsidP="004D5E2F">
      <w:pPr>
        <w:pStyle w:val="Bezodstpw"/>
        <w:numPr>
          <w:ilvl w:val="1"/>
          <w:numId w:val="57"/>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Strony ustalają, że przedmiot Umowy zostanie wykonany z materiałów dostarczonych przez Wykonawcę, w standardzie nie gorszym niż określony w PFU, stanowiącym integralną część umowy, Ofercie oraz Dokumentacji projektowej opracowanej i zatwierdzonej przez Nadzór w toku wykonywania niniejszej Umowy. </w:t>
      </w:r>
    </w:p>
    <w:p w:rsidR="00921BF4" w:rsidRPr="00FB2706" w:rsidRDefault="00921BF4" w:rsidP="004D5E2F">
      <w:pPr>
        <w:pStyle w:val="Bezodstpw"/>
        <w:numPr>
          <w:ilvl w:val="1"/>
          <w:numId w:val="57"/>
        </w:numPr>
        <w:spacing w:line="276" w:lineRule="auto"/>
        <w:ind w:left="709"/>
        <w:jc w:val="both"/>
        <w:rPr>
          <w:rFonts w:ascii="Arial" w:hAnsi="Arial" w:cs="Arial"/>
          <w:sz w:val="20"/>
          <w:szCs w:val="20"/>
          <w:lang w:val="pl-PL"/>
        </w:rPr>
      </w:pPr>
      <w:r w:rsidRPr="00FB2706">
        <w:rPr>
          <w:rFonts w:ascii="Arial" w:hAnsi="Arial" w:cs="Arial"/>
          <w:sz w:val="20"/>
          <w:szCs w:val="20"/>
          <w:lang w:val="pl-PL"/>
        </w:rPr>
        <w:t>Nadzór wyrazi swoje stanowisko w terminie 3 dni roboczych od dnia otrzymania próbek. W przypadku braku akceptacji Nadzór jest zobowiązany do przedstawienia uzasadnienia stanowiska</w:t>
      </w:r>
      <w:r w:rsidR="00800036" w:rsidRPr="00FB2706">
        <w:rPr>
          <w:rFonts w:ascii="Arial" w:hAnsi="Arial" w:cs="Arial"/>
          <w:sz w:val="20"/>
          <w:szCs w:val="20"/>
          <w:lang w:val="pl-PL"/>
        </w:rPr>
        <w:t>.</w:t>
      </w:r>
    </w:p>
    <w:p w:rsidR="00921BF4" w:rsidRPr="00FB2706" w:rsidRDefault="00921BF4" w:rsidP="004D5E2F">
      <w:pPr>
        <w:pStyle w:val="Bezodstpw"/>
        <w:numPr>
          <w:ilvl w:val="1"/>
          <w:numId w:val="57"/>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Zapisu powyższego nie stosuje się do materiałów typowych, jak piasek, beton, masy tynkarskie, cegła, itp., z zastrzeżeniem jednak, że materiały te będą zawsze spełniały wymagania jakościowe i ilościowe wymagane zgodne z najwłaściwszą technologią ich wykonania, z uwzględnieniem wysokich wymagań użytkowych oraz kryteriów ekonomicznych. </w:t>
      </w:r>
    </w:p>
    <w:p w:rsidR="00921BF4" w:rsidRPr="00FB2706" w:rsidRDefault="00921BF4" w:rsidP="004D5E2F">
      <w:pPr>
        <w:pStyle w:val="Bezodstpw"/>
        <w:numPr>
          <w:ilvl w:val="1"/>
          <w:numId w:val="57"/>
        </w:numPr>
        <w:spacing w:line="276" w:lineRule="auto"/>
        <w:ind w:left="709"/>
        <w:jc w:val="both"/>
        <w:rPr>
          <w:rFonts w:ascii="Arial" w:hAnsi="Arial" w:cs="Arial"/>
          <w:sz w:val="20"/>
          <w:szCs w:val="20"/>
          <w:lang w:val="pl-PL"/>
        </w:rPr>
      </w:pPr>
      <w:r w:rsidRPr="00FB2706">
        <w:rPr>
          <w:rFonts w:ascii="Arial" w:hAnsi="Arial" w:cs="Arial"/>
          <w:sz w:val="20"/>
          <w:szCs w:val="20"/>
          <w:lang w:val="pl-PL"/>
        </w:rPr>
        <w:t>Na żądanie Nadzoru, przed wbudowaniem materiałów wykończeniowych, Wykonawca ma obowiązek przedstawić dokumenty potwierdzające ich dopuszczenie do stosowania w budownictwie na terytorium Polski oraz treść gwarancji udzielanej przez producenta/sprzedającego. Dokumenty, o których mowa wyżej, będą stanowiły integralną część dokumentacji powykonawczej.</w:t>
      </w:r>
    </w:p>
    <w:p w:rsidR="00921BF4" w:rsidRPr="00FB2706" w:rsidRDefault="00921BF4" w:rsidP="004D5E2F">
      <w:pPr>
        <w:pStyle w:val="Bezodstpw"/>
        <w:numPr>
          <w:ilvl w:val="1"/>
          <w:numId w:val="57"/>
        </w:numPr>
        <w:spacing w:line="276" w:lineRule="auto"/>
        <w:ind w:left="709"/>
        <w:jc w:val="both"/>
        <w:rPr>
          <w:rFonts w:ascii="Arial" w:hAnsi="Arial" w:cs="Arial"/>
          <w:sz w:val="20"/>
          <w:szCs w:val="20"/>
          <w:lang w:val="pl-PL"/>
        </w:rPr>
      </w:pPr>
      <w:bookmarkStart w:id="83" w:name="_Toc412653806"/>
      <w:bookmarkStart w:id="84" w:name="_Toc412653807"/>
      <w:bookmarkEnd w:id="83"/>
      <w:bookmarkEnd w:id="84"/>
      <w:r w:rsidRPr="00FB2706">
        <w:rPr>
          <w:rFonts w:ascii="Arial" w:hAnsi="Arial" w:cs="Arial"/>
          <w:sz w:val="20"/>
          <w:szCs w:val="20"/>
          <w:lang w:val="pl-PL"/>
        </w:rPr>
        <w:lastRenderedPageBreak/>
        <w:t>Wszystkie Roboty wykonane zostaną w całości z materiałów, sprzętu i urządzeń dostarczonych przez Wykonawcę, a przed ich wbudowaniem Wykonawca jest zobowiązany uzyskać pisemną akceptację Nadzoru.</w:t>
      </w:r>
    </w:p>
    <w:p w:rsidR="00921BF4" w:rsidRPr="00FB2706" w:rsidRDefault="00921BF4" w:rsidP="004D5E2F">
      <w:pPr>
        <w:pStyle w:val="Bezodstpw"/>
        <w:numPr>
          <w:ilvl w:val="1"/>
          <w:numId w:val="57"/>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Wykonawca oświadcza, że wszelkie materiały wykorzystywane przy realizacji Robót będą w pierwszym gatunku a także technologia wykonania Robót będą zgodne z Dokumentacją projektową oraz z polskimi normami (i/lub innymi normami, o ile obowiązek zapewnienia zgodności z nimi jest warunkiem dopuszczenia do obrotu i powszechnego stosowania w budownictwie na terenie Rzeczpospolitej Polskiej). </w:t>
      </w:r>
    </w:p>
    <w:p w:rsidR="00921BF4" w:rsidRPr="00FB2706" w:rsidRDefault="00921BF4" w:rsidP="004D5E2F">
      <w:pPr>
        <w:pStyle w:val="Bezodstpw"/>
        <w:numPr>
          <w:ilvl w:val="1"/>
          <w:numId w:val="57"/>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W przypadku stwierdzenia przez Nadzór, że Wykonawca używa lub zamierza użyć do realizacji Robót materiałów, urządzeń lub sprzętu nie odpowiadającego przepisom prawa i właściwym normom, niższej jakości lub bez zatwierdzenia, Nadzór może nakazać Wykonawcy w formie pisemnej wstrzymanie Robót oraz wymianę na własny koszt i ryzyko zakwestionowanych elementów na elementy zgodne z przepisami prawa i odpowiednimi normami oraz należytej jakości przewidzianej Umową. Przerwanie Robót budowlanych w tym trybie obciąża Wykonawcę. </w:t>
      </w:r>
    </w:p>
    <w:p w:rsidR="00921BF4" w:rsidRPr="00FB2706" w:rsidRDefault="00921BF4" w:rsidP="004D5E2F">
      <w:pPr>
        <w:pStyle w:val="Bezodstpw"/>
        <w:numPr>
          <w:ilvl w:val="1"/>
          <w:numId w:val="57"/>
        </w:numPr>
        <w:spacing w:line="276" w:lineRule="auto"/>
        <w:ind w:left="709"/>
        <w:jc w:val="both"/>
        <w:rPr>
          <w:rFonts w:ascii="Arial" w:hAnsi="Arial" w:cs="Arial"/>
          <w:sz w:val="20"/>
          <w:szCs w:val="20"/>
          <w:lang w:val="pl-PL"/>
        </w:rPr>
      </w:pPr>
      <w:r w:rsidRPr="00FB2706">
        <w:rPr>
          <w:rFonts w:ascii="Arial" w:hAnsi="Arial" w:cs="Arial"/>
          <w:sz w:val="20"/>
          <w:szCs w:val="20"/>
          <w:lang w:val="pl-PL"/>
        </w:rPr>
        <w:t>Wymogiem Zamawiającego akceptowanym i wycenionym przez Wykonawcę jest, aby wszystkie wbudowane elementy Obiekt</w:t>
      </w:r>
      <w:r w:rsidR="00F2223A" w:rsidRPr="00FB2706">
        <w:rPr>
          <w:rFonts w:ascii="Arial" w:hAnsi="Arial" w:cs="Arial"/>
          <w:sz w:val="20"/>
          <w:szCs w:val="20"/>
          <w:lang w:val="pl-PL"/>
        </w:rPr>
        <w:t>u</w:t>
      </w:r>
      <w:r w:rsidRPr="00FB2706">
        <w:rPr>
          <w:rFonts w:ascii="Arial" w:hAnsi="Arial" w:cs="Arial"/>
          <w:sz w:val="20"/>
          <w:szCs w:val="20"/>
          <w:lang w:val="pl-PL"/>
        </w:rPr>
        <w:t>, instalacje i urządzenia charakteryzowały się nowoczesnymi energooszczędnymi rozwiązaniami.</w:t>
      </w:r>
    </w:p>
    <w:p w:rsidR="00515969" w:rsidRPr="00FB2706" w:rsidRDefault="00515969" w:rsidP="00515969">
      <w:pPr>
        <w:pStyle w:val="Bezodstpw"/>
        <w:spacing w:line="276" w:lineRule="auto"/>
        <w:ind w:left="709"/>
        <w:jc w:val="both"/>
        <w:rPr>
          <w:rFonts w:ascii="Arial" w:hAnsi="Arial" w:cs="Arial"/>
          <w:sz w:val="20"/>
          <w:szCs w:val="20"/>
          <w:lang w:val="pl-PL"/>
        </w:rPr>
      </w:pPr>
    </w:p>
    <w:p w:rsidR="00921BF4" w:rsidRPr="00FB2706" w:rsidRDefault="00921BF4" w:rsidP="00A5462A">
      <w:pPr>
        <w:pStyle w:val="Nagwek1"/>
        <w:spacing w:before="0" w:after="0" w:line="276" w:lineRule="auto"/>
        <w:rPr>
          <w:rFonts w:ascii="Arial" w:hAnsi="Arial" w:cs="Arial"/>
          <w:sz w:val="20"/>
          <w:szCs w:val="20"/>
          <w:lang w:val="pl-PL"/>
        </w:rPr>
      </w:pPr>
      <w:bookmarkStart w:id="85" w:name="_Toc412653814"/>
      <w:bookmarkStart w:id="86" w:name="_Toc412653815"/>
      <w:bookmarkStart w:id="87" w:name="_Toc175139559"/>
      <w:bookmarkStart w:id="88" w:name="_Toc412653816"/>
      <w:bookmarkEnd w:id="85"/>
      <w:bookmarkEnd w:id="86"/>
      <w:r w:rsidRPr="00FB2706">
        <w:rPr>
          <w:rFonts w:ascii="Arial" w:hAnsi="Arial" w:cs="Arial"/>
          <w:sz w:val="20"/>
          <w:szCs w:val="20"/>
          <w:lang w:val="pl-PL"/>
        </w:rPr>
        <w:t>X</w:t>
      </w:r>
      <w:r w:rsidR="000F7B2D" w:rsidRPr="00FB2706">
        <w:rPr>
          <w:rFonts w:ascii="Arial" w:hAnsi="Arial" w:cs="Arial"/>
          <w:sz w:val="20"/>
          <w:szCs w:val="20"/>
          <w:lang w:val="pl-PL"/>
        </w:rPr>
        <w:t xml:space="preserve">. </w:t>
      </w:r>
      <w:r w:rsidRPr="00FB2706">
        <w:rPr>
          <w:rFonts w:ascii="Arial" w:hAnsi="Arial" w:cs="Arial"/>
          <w:sz w:val="20"/>
          <w:szCs w:val="20"/>
          <w:lang w:val="pl-PL"/>
        </w:rPr>
        <w:t>PRAWA AUTORSKIE</w:t>
      </w:r>
      <w:r w:rsidR="00A34D51" w:rsidRPr="00FB2706">
        <w:rPr>
          <w:rFonts w:ascii="Arial" w:hAnsi="Arial" w:cs="Arial"/>
          <w:sz w:val="20"/>
          <w:szCs w:val="20"/>
          <w:lang w:val="pl-PL"/>
        </w:rPr>
        <w:t>.</w:t>
      </w:r>
      <w:bookmarkEnd w:id="87"/>
    </w:p>
    <w:p w:rsidR="002D4597" w:rsidRPr="00FB2706" w:rsidRDefault="002D4597" w:rsidP="00A5462A">
      <w:pPr>
        <w:pStyle w:val="Bezodstpw"/>
        <w:spacing w:line="276" w:lineRule="auto"/>
        <w:jc w:val="center"/>
        <w:rPr>
          <w:rFonts w:ascii="Arial" w:hAnsi="Arial" w:cs="Arial"/>
          <w:b/>
          <w:sz w:val="20"/>
          <w:szCs w:val="20"/>
          <w:lang w:val="pl-PL"/>
        </w:rPr>
      </w:pPr>
    </w:p>
    <w:p w:rsidR="00921BF4" w:rsidRPr="00FB2706" w:rsidRDefault="00921BF4"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 4</w:t>
      </w:r>
      <w:r w:rsidR="0000238B" w:rsidRPr="00FB2706">
        <w:rPr>
          <w:rFonts w:ascii="Arial" w:hAnsi="Arial" w:cs="Arial"/>
          <w:b/>
          <w:sz w:val="20"/>
          <w:szCs w:val="20"/>
          <w:lang w:val="pl-PL"/>
        </w:rPr>
        <w:t>2</w:t>
      </w:r>
    </w:p>
    <w:p w:rsidR="00921BF4" w:rsidRPr="00FB2706" w:rsidRDefault="0091094A" w:rsidP="00A5462A">
      <w:pPr>
        <w:pStyle w:val="nagwek20"/>
        <w:spacing w:line="276" w:lineRule="auto"/>
        <w:rPr>
          <w:rFonts w:ascii="Arial" w:hAnsi="Arial" w:cs="Arial"/>
          <w:sz w:val="20"/>
          <w:szCs w:val="20"/>
          <w:lang w:val="pl-PL"/>
        </w:rPr>
      </w:pPr>
      <w:bookmarkStart w:id="89" w:name="_Toc175139560"/>
      <w:r w:rsidRPr="00FB2706">
        <w:rPr>
          <w:rFonts w:ascii="Arial" w:hAnsi="Arial" w:cs="Arial"/>
          <w:sz w:val="20"/>
          <w:szCs w:val="20"/>
          <w:lang w:val="pl-PL"/>
        </w:rPr>
        <w:t>[</w:t>
      </w:r>
      <w:r w:rsidR="00921BF4" w:rsidRPr="00FB2706">
        <w:rPr>
          <w:rFonts w:ascii="Arial" w:hAnsi="Arial" w:cs="Arial"/>
          <w:sz w:val="20"/>
          <w:szCs w:val="20"/>
          <w:lang w:val="pl-PL"/>
        </w:rPr>
        <w:t>Dokumentacja wykonana w toku realizacji Umowy</w:t>
      </w:r>
      <w:r w:rsidRPr="00FB2706">
        <w:rPr>
          <w:rFonts w:ascii="Arial" w:hAnsi="Arial" w:cs="Arial"/>
          <w:sz w:val="20"/>
          <w:szCs w:val="20"/>
          <w:lang w:val="pl-PL"/>
        </w:rPr>
        <w:t>]</w:t>
      </w:r>
      <w:bookmarkEnd w:id="89"/>
    </w:p>
    <w:bookmarkEnd w:id="88"/>
    <w:p w:rsidR="00921BF4" w:rsidRPr="00FB2706" w:rsidRDefault="00921BF4" w:rsidP="004D5E2F">
      <w:pPr>
        <w:pStyle w:val="Bezodstpw"/>
        <w:numPr>
          <w:ilvl w:val="1"/>
          <w:numId w:val="58"/>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Wykonawca </w:t>
      </w:r>
      <w:r w:rsidR="00A34D51" w:rsidRPr="00FB2706">
        <w:rPr>
          <w:rFonts w:ascii="Arial" w:hAnsi="Arial" w:cs="Arial"/>
          <w:sz w:val="20"/>
          <w:szCs w:val="20"/>
          <w:lang w:val="pl-PL"/>
        </w:rPr>
        <w:t>w ramach Maksymalnej Kwoty</w:t>
      </w:r>
      <w:r w:rsidR="00785282" w:rsidRPr="00FB2706">
        <w:rPr>
          <w:rFonts w:ascii="Arial" w:hAnsi="Arial" w:cs="Arial"/>
          <w:sz w:val="20"/>
          <w:szCs w:val="20"/>
          <w:lang w:val="pl-PL"/>
        </w:rPr>
        <w:t xml:space="preserve"> Wynagrodzenia </w:t>
      </w:r>
      <w:r w:rsidRPr="00FB2706">
        <w:rPr>
          <w:rFonts w:ascii="Arial" w:hAnsi="Arial" w:cs="Arial"/>
          <w:sz w:val="20"/>
          <w:szCs w:val="20"/>
          <w:lang w:val="pl-PL"/>
        </w:rPr>
        <w:t>zobowiązany jest do wy</w:t>
      </w:r>
      <w:r w:rsidR="00A34D51" w:rsidRPr="00FB2706">
        <w:rPr>
          <w:rFonts w:ascii="Arial" w:hAnsi="Arial" w:cs="Arial"/>
          <w:sz w:val="20"/>
          <w:szCs w:val="20"/>
          <w:lang w:val="pl-PL"/>
        </w:rPr>
        <w:t>konania wszelkiej Dokumentacji P</w:t>
      </w:r>
      <w:r w:rsidRPr="00FB2706">
        <w:rPr>
          <w:rFonts w:ascii="Arial" w:hAnsi="Arial" w:cs="Arial"/>
          <w:sz w:val="20"/>
          <w:szCs w:val="20"/>
          <w:lang w:val="pl-PL"/>
        </w:rPr>
        <w:t>rojek</w:t>
      </w:r>
      <w:r w:rsidR="005F710C" w:rsidRPr="00FB2706">
        <w:rPr>
          <w:rFonts w:ascii="Arial" w:hAnsi="Arial" w:cs="Arial"/>
          <w:sz w:val="20"/>
          <w:szCs w:val="20"/>
          <w:lang w:val="pl-PL"/>
        </w:rPr>
        <w:t xml:space="preserve">towej niezbędnej dla realizacji </w:t>
      </w:r>
      <w:r w:rsidRPr="00FB2706">
        <w:rPr>
          <w:rFonts w:ascii="Arial" w:hAnsi="Arial" w:cs="Arial"/>
          <w:sz w:val="20"/>
          <w:szCs w:val="20"/>
          <w:lang w:val="pl-PL"/>
        </w:rPr>
        <w:t xml:space="preserve">Inwestycji </w:t>
      </w:r>
      <w:r w:rsidR="00785282" w:rsidRPr="00FB2706">
        <w:rPr>
          <w:rFonts w:ascii="Arial" w:hAnsi="Arial" w:cs="Arial"/>
          <w:sz w:val="20"/>
          <w:szCs w:val="20"/>
          <w:lang w:val="pl-PL"/>
        </w:rPr>
        <w:br/>
      </w:r>
      <w:r w:rsidRPr="00FB2706">
        <w:rPr>
          <w:rFonts w:ascii="Arial" w:hAnsi="Arial" w:cs="Arial"/>
          <w:sz w:val="20"/>
          <w:szCs w:val="20"/>
          <w:lang w:val="pl-PL"/>
        </w:rPr>
        <w:t>i</w:t>
      </w:r>
      <w:r w:rsidR="00785282" w:rsidRPr="00FB2706">
        <w:rPr>
          <w:rFonts w:ascii="Arial" w:hAnsi="Arial" w:cs="Arial"/>
          <w:sz w:val="20"/>
          <w:szCs w:val="20"/>
          <w:lang w:val="pl-PL"/>
        </w:rPr>
        <w:t xml:space="preserve"> bezwarunkowego</w:t>
      </w:r>
      <w:r w:rsidRPr="00FB2706">
        <w:rPr>
          <w:rFonts w:ascii="Arial" w:hAnsi="Arial" w:cs="Arial"/>
          <w:sz w:val="20"/>
          <w:szCs w:val="20"/>
          <w:lang w:val="pl-PL"/>
        </w:rPr>
        <w:t xml:space="preserve"> przeniesienia na Zamawiającego </w:t>
      </w:r>
      <w:r w:rsidR="00785282" w:rsidRPr="00FB2706">
        <w:rPr>
          <w:rFonts w:ascii="Arial" w:hAnsi="Arial" w:cs="Arial"/>
          <w:sz w:val="20"/>
          <w:szCs w:val="20"/>
          <w:lang w:val="pl-PL"/>
        </w:rPr>
        <w:t xml:space="preserve">całości </w:t>
      </w:r>
      <w:r w:rsidRPr="00FB2706">
        <w:rPr>
          <w:rFonts w:ascii="Arial" w:hAnsi="Arial" w:cs="Arial"/>
          <w:sz w:val="20"/>
          <w:szCs w:val="20"/>
          <w:lang w:val="pl-PL"/>
        </w:rPr>
        <w:t>praw autorskich</w:t>
      </w:r>
      <w:r w:rsidR="00785282" w:rsidRPr="00FB2706">
        <w:rPr>
          <w:rFonts w:ascii="Arial" w:hAnsi="Arial" w:cs="Arial"/>
          <w:sz w:val="20"/>
          <w:szCs w:val="20"/>
          <w:lang w:val="pl-PL"/>
        </w:rPr>
        <w:t xml:space="preserve"> majątkowych</w:t>
      </w:r>
      <w:r w:rsidRPr="00FB2706">
        <w:rPr>
          <w:rFonts w:ascii="Arial" w:hAnsi="Arial" w:cs="Arial"/>
          <w:sz w:val="20"/>
          <w:szCs w:val="20"/>
          <w:lang w:val="pl-PL"/>
        </w:rPr>
        <w:t xml:space="preserve"> do niej, w zakresie zgodnym z postanowieniami Umowy.</w:t>
      </w:r>
    </w:p>
    <w:p w:rsidR="00921BF4" w:rsidRPr="00FB2706" w:rsidRDefault="00785282" w:rsidP="004D5E2F">
      <w:pPr>
        <w:pStyle w:val="Bezodstpw"/>
        <w:numPr>
          <w:ilvl w:val="1"/>
          <w:numId w:val="58"/>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Przeniesie całości </w:t>
      </w:r>
      <w:r w:rsidR="00921BF4" w:rsidRPr="00FB2706">
        <w:rPr>
          <w:rFonts w:ascii="Arial" w:hAnsi="Arial" w:cs="Arial"/>
          <w:sz w:val="20"/>
          <w:szCs w:val="20"/>
          <w:lang w:val="pl-PL"/>
        </w:rPr>
        <w:t xml:space="preserve">autorskich praw majątkowych do wszystkich utworów </w:t>
      </w:r>
      <w:r w:rsidRPr="00FB2706">
        <w:rPr>
          <w:rFonts w:ascii="Arial" w:hAnsi="Arial" w:cs="Arial"/>
          <w:sz w:val="20"/>
          <w:szCs w:val="20"/>
          <w:lang w:val="pl-PL"/>
        </w:rPr>
        <w:br/>
      </w:r>
      <w:r w:rsidR="00921BF4" w:rsidRPr="00FB2706">
        <w:rPr>
          <w:rFonts w:ascii="Arial" w:hAnsi="Arial" w:cs="Arial"/>
          <w:sz w:val="20"/>
          <w:szCs w:val="20"/>
          <w:lang w:val="pl-PL"/>
        </w:rPr>
        <w:t>w rozumieniu ustawy z dnia 4 lutego 1994 r. o Prawie autorskim i prawach pokrewnych (</w:t>
      </w:r>
      <w:proofErr w:type="spellStart"/>
      <w:r w:rsidR="00921BF4" w:rsidRPr="00FB2706">
        <w:rPr>
          <w:rFonts w:ascii="Arial" w:hAnsi="Arial" w:cs="Arial"/>
          <w:sz w:val="20"/>
          <w:szCs w:val="20"/>
          <w:lang w:val="pl-PL"/>
        </w:rPr>
        <w:t>t.j</w:t>
      </w:r>
      <w:proofErr w:type="spellEnd"/>
      <w:r w:rsidR="00921BF4" w:rsidRPr="00FB2706">
        <w:rPr>
          <w:rFonts w:ascii="Arial" w:hAnsi="Arial" w:cs="Arial"/>
          <w:sz w:val="20"/>
          <w:szCs w:val="20"/>
          <w:lang w:val="pl-PL"/>
        </w:rPr>
        <w:t xml:space="preserve">. </w:t>
      </w:r>
      <w:proofErr w:type="spellStart"/>
      <w:r w:rsidR="00921BF4" w:rsidRPr="00FB2706">
        <w:rPr>
          <w:rFonts w:ascii="Arial" w:hAnsi="Arial" w:cs="Arial"/>
          <w:sz w:val="20"/>
          <w:szCs w:val="20"/>
          <w:lang w:val="pl-PL"/>
        </w:rPr>
        <w:t>Dz.U</w:t>
      </w:r>
      <w:proofErr w:type="spellEnd"/>
      <w:r w:rsidR="00921BF4" w:rsidRPr="00FB2706">
        <w:rPr>
          <w:rFonts w:ascii="Arial" w:hAnsi="Arial" w:cs="Arial"/>
          <w:sz w:val="20"/>
          <w:szCs w:val="20"/>
          <w:lang w:val="pl-PL"/>
        </w:rPr>
        <w:t xml:space="preserve">. z </w:t>
      </w:r>
      <w:r w:rsidR="0010538A" w:rsidRPr="00FB2706">
        <w:rPr>
          <w:rFonts w:ascii="Arial" w:hAnsi="Arial" w:cs="Arial"/>
          <w:sz w:val="20"/>
          <w:szCs w:val="20"/>
          <w:lang w:val="pl-PL"/>
        </w:rPr>
        <w:t>2021 r., poz. 1062</w:t>
      </w:r>
      <w:r w:rsidRPr="00FB2706">
        <w:rPr>
          <w:rFonts w:ascii="Arial" w:hAnsi="Arial" w:cs="Arial"/>
          <w:sz w:val="20"/>
          <w:szCs w:val="20"/>
          <w:lang w:val="pl-PL"/>
        </w:rPr>
        <w:t xml:space="preserve">.), obejmuje w szczególności wszystkie projekty budowlane, </w:t>
      </w:r>
      <w:r w:rsidR="00846869" w:rsidRPr="00FB2706">
        <w:rPr>
          <w:rFonts w:ascii="Arial" w:hAnsi="Arial" w:cs="Arial"/>
          <w:sz w:val="20"/>
          <w:szCs w:val="20"/>
          <w:lang w:val="pl-PL"/>
        </w:rPr>
        <w:t xml:space="preserve">wykonawcze (techniczne) </w:t>
      </w:r>
      <w:r w:rsidRPr="00FB2706">
        <w:rPr>
          <w:rFonts w:ascii="Arial" w:hAnsi="Arial" w:cs="Arial"/>
          <w:sz w:val="20"/>
          <w:szCs w:val="20"/>
          <w:lang w:val="pl-PL"/>
        </w:rPr>
        <w:t>stworzone</w:t>
      </w:r>
      <w:r w:rsidR="00921BF4" w:rsidRPr="00FB2706">
        <w:rPr>
          <w:rFonts w:ascii="Arial" w:hAnsi="Arial" w:cs="Arial"/>
          <w:sz w:val="20"/>
          <w:szCs w:val="20"/>
          <w:lang w:val="pl-PL"/>
        </w:rPr>
        <w:t xml:space="preserve"> na potrzeby realizacji przedmiotu Umowy, lub odpowiednio całość nieograniczonych czasowo i terytorialnie niewyłącznych licencji, niezbędnych do korzystania z przekazanych utworów, w szczególności takich jak: raporty, mapy, wykresy, rysunki, plany, dane statystyczne, ekspertyzy, obliczenia, programy komputerowe przeznaczone do sterowania urządzeniami, instalacjami, itp. i inne dokumenty oraz broszury przekazane Zamawiającemu w wykonaniu Umowy, zwanych dalej utworami, bez dodatkowych oświadczeń stron w tym zakresie wraz z wyłącznym prawem do wykonywania i zezwalania na wykonywanie zależnych praw autorskich, na następujących polach eksploatacji:</w:t>
      </w:r>
    </w:p>
    <w:p w:rsidR="00921BF4" w:rsidRPr="00FB2706" w:rsidRDefault="00921BF4" w:rsidP="004D5E2F">
      <w:pPr>
        <w:pStyle w:val="Bezodstpw"/>
        <w:numPr>
          <w:ilvl w:val="1"/>
          <w:numId w:val="59"/>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utrwalanie utworów lub ich części dowolną techniką istniejącą w chwili podpisania niniejszej umowy, w tym w szczególności wprowadzanie do pamięci komputera na dowolnej liczbie własnych stanowisk komputerowych i stanowisk komputerowych jednostek podległych, zapisywanie na wszelkich cyfrowych nośnikach informacji,</w:t>
      </w:r>
    </w:p>
    <w:p w:rsidR="00921BF4" w:rsidRPr="00FB2706" w:rsidRDefault="00921BF4" w:rsidP="004D5E2F">
      <w:pPr>
        <w:pStyle w:val="Bezodstpw"/>
        <w:numPr>
          <w:ilvl w:val="1"/>
          <w:numId w:val="59"/>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zwielokrotnianie utworów lub ich części dowolną techniką istniejącą w chwili podpisania niniejszej umowy, w tym w szczególności utrwalenie i zwielokrotnianie dowolnymi technikami, w tym drukarskimi, poligraficznymi, reprograficznymi, informatycznymi, cyfrowymi, w tym kserokopie, slajdy, reprodukcje komputerowe, odręcznie i odmianami tych technik,</w:t>
      </w:r>
    </w:p>
    <w:p w:rsidR="00921BF4" w:rsidRPr="00FB2706" w:rsidRDefault="00921BF4" w:rsidP="004D5E2F">
      <w:pPr>
        <w:pStyle w:val="Bezodstpw"/>
        <w:numPr>
          <w:ilvl w:val="1"/>
          <w:numId w:val="59"/>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wykorzystywanie wielokrotne utworu do realizacji celów, zadań i inwestycji Zamawiającego,</w:t>
      </w:r>
    </w:p>
    <w:p w:rsidR="00921BF4" w:rsidRPr="00FB2706" w:rsidRDefault="00921BF4" w:rsidP="004D5E2F">
      <w:pPr>
        <w:pStyle w:val="Bezodstpw"/>
        <w:numPr>
          <w:ilvl w:val="1"/>
          <w:numId w:val="59"/>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wprowadzanie do pamięci komputera,</w:t>
      </w:r>
    </w:p>
    <w:p w:rsidR="00921BF4" w:rsidRPr="00FB2706" w:rsidRDefault="00921BF4" w:rsidP="004D5E2F">
      <w:pPr>
        <w:pStyle w:val="Bezodstpw"/>
        <w:numPr>
          <w:ilvl w:val="1"/>
          <w:numId w:val="59"/>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wykorzystanie w zakresie koniecznym dla prawidłowej eksploatacji utworu w przedsiębiorstwie  Zamawiającego w dowolnym miejscu i czasie w dowolnej liczbie,</w:t>
      </w:r>
    </w:p>
    <w:p w:rsidR="00921BF4" w:rsidRPr="00FB2706" w:rsidRDefault="00921BF4" w:rsidP="004D5E2F">
      <w:pPr>
        <w:pStyle w:val="Bezodstpw"/>
        <w:numPr>
          <w:ilvl w:val="1"/>
          <w:numId w:val="59"/>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lastRenderedPageBreak/>
        <w:t>udostępnianie podmiotom trzecim, w tym także wykonanych kopii,</w:t>
      </w:r>
    </w:p>
    <w:p w:rsidR="00921BF4" w:rsidRPr="00FB2706" w:rsidRDefault="00921BF4" w:rsidP="004D5E2F">
      <w:pPr>
        <w:pStyle w:val="Bezodstpw"/>
        <w:numPr>
          <w:ilvl w:val="1"/>
          <w:numId w:val="59"/>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wielokrotne wykorzystywanie do opracowania i realizacji projektu technicznego </w:t>
      </w:r>
      <w:r w:rsidRPr="00FB2706">
        <w:rPr>
          <w:rFonts w:ascii="Arial" w:hAnsi="Arial" w:cs="Arial"/>
          <w:sz w:val="20"/>
          <w:szCs w:val="20"/>
          <w:lang w:val="pl-PL"/>
        </w:rPr>
        <w:br/>
        <w:t>z przedmiarami i kosztorysami Zamawiającego,</w:t>
      </w:r>
    </w:p>
    <w:p w:rsidR="00921BF4" w:rsidRPr="00FB2706" w:rsidRDefault="00921BF4" w:rsidP="004D5E2F">
      <w:pPr>
        <w:pStyle w:val="Bezodstpw"/>
        <w:numPr>
          <w:ilvl w:val="1"/>
          <w:numId w:val="59"/>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rozpowszechnianie w inny sposób, w tym: wprowadzanie do obrotu, ekspozycja, publikowanie części lub całości, opracowania,</w:t>
      </w:r>
    </w:p>
    <w:p w:rsidR="00921BF4" w:rsidRPr="00FB2706" w:rsidRDefault="00921BF4" w:rsidP="004D5E2F">
      <w:pPr>
        <w:pStyle w:val="Bezodstpw"/>
        <w:numPr>
          <w:ilvl w:val="1"/>
          <w:numId w:val="59"/>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przetwarzanie, wprowadzanie zmian, poprawek i modyfikacji,</w:t>
      </w:r>
    </w:p>
    <w:p w:rsidR="00921BF4" w:rsidRPr="00FB2706" w:rsidRDefault="00921BF4" w:rsidP="004D5E2F">
      <w:pPr>
        <w:pStyle w:val="Bezodstpw"/>
        <w:numPr>
          <w:ilvl w:val="1"/>
          <w:numId w:val="59"/>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obrót oryginałem albo egzemplarzami, na których utrwalono utwory lub ich części, w tym w szczególności użyczenie, najem, dzierżawa oryginału albo egzemplarzy, </w:t>
      </w:r>
    </w:p>
    <w:p w:rsidR="00921BF4" w:rsidRPr="00FB2706" w:rsidRDefault="00921BF4" w:rsidP="004D5E2F">
      <w:pPr>
        <w:pStyle w:val="Bezodstpw"/>
        <w:numPr>
          <w:ilvl w:val="1"/>
          <w:numId w:val="59"/>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rozpowszechnianie utworów lub ich części w dowolny sposób, w tym w szczególności wystawienie, wyświetlenie, prezentacje multimedialne, odtworzenie, przekazywanie innym podmiotom w celu sporządzenia opracowań,</w:t>
      </w:r>
    </w:p>
    <w:p w:rsidR="00921BF4" w:rsidRPr="00FB2706" w:rsidRDefault="00921BF4" w:rsidP="004D5E2F">
      <w:pPr>
        <w:pStyle w:val="Bezodstpw"/>
        <w:numPr>
          <w:ilvl w:val="1"/>
          <w:numId w:val="59"/>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wielokrotne korzystanie do realizacji robót budowlanych objętych dokumentacją projektową,</w:t>
      </w:r>
    </w:p>
    <w:p w:rsidR="00921BF4" w:rsidRPr="00FB2706" w:rsidRDefault="00921BF4" w:rsidP="004D5E2F">
      <w:pPr>
        <w:pStyle w:val="Bezodstpw"/>
        <w:numPr>
          <w:ilvl w:val="1"/>
          <w:numId w:val="59"/>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użytkowanie utworów lub ich części, na własny użytek i użytek jednostek podległych, dla potrzeb ustawowych i statutowych Zamawiającego, w tym w szczególności przekazywanie utworów lub ich części oraz na wszystkich innych polach eksploatacji znanych w dniu zawarcia Umowy.</w:t>
      </w:r>
    </w:p>
    <w:p w:rsidR="005F710C" w:rsidRPr="00FB2706" w:rsidRDefault="003C1DBE" w:rsidP="004D5E2F">
      <w:pPr>
        <w:pStyle w:val="Bezodstpw"/>
        <w:numPr>
          <w:ilvl w:val="1"/>
          <w:numId w:val="58"/>
        </w:numPr>
        <w:spacing w:line="276" w:lineRule="auto"/>
        <w:ind w:left="709"/>
        <w:jc w:val="both"/>
        <w:rPr>
          <w:rFonts w:ascii="Arial" w:hAnsi="Arial" w:cs="Arial"/>
          <w:sz w:val="20"/>
          <w:szCs w:val="20"/>
          <w:lang w:val="pl-PL"/>
        </w:rPr>
      </w:pPr>
      <w:r w:rsidRPr="00FB2706">
        <w:rPr>
          <w:rFonts w:ascii="Arial" w:hAnsi="Arial" w:cs="Arial"/>
          <w:sz w:val="20"/>
          <w:szCs w:val="20"/>
          <w:lang w:val="pl-PL"/>
        </w:rPr>
        <w:t>Z chwilą przekazania Zamawiającemu poszczególnych części Dokumentacji Projektowej Wykonawca przenosi na Zamawiającego w całości autorskie prawa majątkowe do tej dokumentacji i wyraża zgodę na ich wykorzystanie w zakresie wszystkich pól eksploatacji, w szczególności wymienionych w  ust. 2.</w:t>
      </w:r>
    </w:p>
    <w:p w:rsidR="00921BF4" w:rsidRPr="00FB2706" w:rsidRDefault="00921BF4" w:rsidP="00A5462A">
      <w:pPr>
        <w:spacing w:after="0" w:line="276" w:lineRule="auto"/>
        <w:ind w:left="360"/>
        <w:jc w:val="both"/>
        <w:rPr>
          <w:rFonts w:ascii="Arial" w:hAnsi="Arial" w:cs="Arial"/>
          <w:sz w:val="20"/>
          <w:szCs w:val="20"/>
          <w:lang w:val="pl-PL"/>
        </w:rPr>
      </w:pPr>
      <w:bookmarkStart w:id="90" w:name="_Toc412653819"/>
    </w:p>
    <w:p w:rsidR="00921BF4" w:rsidRPr="00FB2706" w:rsidRDefault="00921BF4"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 4</w:t>
      </w:r>
      <w:r w:rsidR="0000238B" w:rsidRPr="00FB2706">
        <w:rPr>
          <w:rFonts w:ascii="Arial" w:hAnsi="Arial" w:cs="Arial"/>
          <w:b/>
          <w:sz w:val="20"/>
          <w:szCs w:val="20"/>
          <w:lang w:val="pl-PL"/>
        </w:rPr>
        <w:t>3</w:t>
      </w:r>
    </w:p>
    <w:p w:rsidR="00921BF4" w:rsidRPr="00FB2706" w:rsidRDefault="0091094A" w:rsidP="00A5462A">
      <w:pPr>
        <w:pStyle w:val="nagwek20"/>
        <w:spacing w:line="276" w:lineRule="auto"/>
        <w:rPr>
          <w:rFonts w:ascii="Arial" w:hAnsi="Arial" w:cs="Arial"/>
          <w:sz w:val="20"/>
          <w:szCs w:val="20"/>
          <w:lang w:val="pl-PL"/>
        </w:rPr>
      </w:pPr>
      <w:bookmarkStart w:id="91" w:name="_Toc175139561"/>
      <w:r w:rsidRPr="00FB2706">
        <w:rPr>
          <w:rFonts w:ascii="Arial" w:hAnsi="Arial" w:cs="Arial"/>
          <w:sz w:val="20"/>
          <w:szCs w:val="20"/>
          <w:lang w:val="pl-PL"/>
        </w:rPr>
        <w:t>[</w:t>
      </w:r>
      <w:r w:rsidR="00921BF4" w:rsidRPr="00FB2706">
        <w:rPr>
          <w:rFonts w:ascii="Arial" w:hAnsi="Arial" w:cs="Arial"/>
          <w:sz w:val="20"/>
          <w:szCs w:val="20"/>
          <w:lang w:val="pl-PL"/>
        </w:rPr>
        <w:t>Prawa autorskie – postanowienia końcowe</w:t>
      </w:r>
      <w:r w:rsidRPr="00FB2706">
        <w:rPr>
          <w:rFonts w:ascii="Arial" w:hAnsi="Arial" w:cs="Arial"/>
          <w:sz w:val="20"/>
          <w:szCs w:val="20"/>
          <w:lang w:val="pl-PL"/>
        </w:rPr>
        <w:t>]</w:t>
      </w:r>
      <w:bookmarkEnd w:id="91"/>
    </w:p>
    <w:bookmarkEnd w:id="90"/>
    <w:p w:rsidR="00921BF4" w:rsidRPr="00FB2706" w:rsidRDefault="00921BF4" w:rsidP="004D5E2F">
      <w:pPr>
        <w:pStyle w:val="Bezodstpw"/>
        <w:numPr>
          <w:ilvl w:val="1"/>
          <w:numId w:val="60"/>
        </w:numPr>
        <w:spacing w:line="276" w:lineRule="auto"/>
        <w:ind w:left="709"/>
        <w:jc w:val="both"/>
        <w:rPr>
          <w:rFonts w:ascii="Arial" w:hAnsi="Arial" w:cs="Arial"/>
          <w:sz w:val="20"/>
          <w:szCs w:val="20"/>
          <w:lang w:val="pl-PL"/>
        </w:rPr>
      </w:pPr>
      <w:r w:rsidRPr="00FB2706">
        <w:rPr>
          <w:rFonts w:ascii="Arial" w:hAnsi="Arial" w:cs="Arial"/>
          <w:sz w:val="20"/>
          <w:szCs w:val="20"/>
          <w:lang w:val="pl-PL"/>
        </w:rPr>
        <w:t>W przypadku wykonania lub wykonywania przez Wykonawcę jakichkolwiek prac projektowych lub innych świadczeń z udziałem osób trzecich, którym przysługują do nich lub ich części majątkowe prawa autorskie, Wykonawca zobowiązany jest do ich nabycia, w zakresie określonym Umową, od osób uprawnionych. Ponadto Wykonawca zobowiązany jest do uzyskania od tych osób wszelkich innych upoważnień do wykonywania praw zależnych, co najmniej w zakresie określonym Umową, a także uzyskania nieodwołanych zezwoleń na wykonywanie zależnych praw autorskich celem ich dalszego przeniesienia na rzecz Zamawiającego w zakresie wymaganym Umową.</w:t>
      </w:r>
    </w:p>
    <w:p w:rsidR="00921BF4" w:rsidRPr="00FB2706" w:rsidRDefault="00921BF4" w:rsidP="004D5E2F">
      <w:pPr>
        <w:pStyle w:val="Bezodstpw"/>
        <w:numPr>
          <w:ilvl w:val="1"/>
          <w:numId w:val="60"/>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Dla uniknięcia wątpliwości, na podstawie powyższych postanowień Umowy Strony uzgadniają, że Zamawiający jest w pełni umocowany do modyfikowania utworów stworzonych przez Wykonawcę lub osoby działające na zlecenie Wykonawcy w wyniku wykonywania Umowy (dokonywanie wszelkich zmian w utworach), bądź innego ingerowania w treść lub formę tychże utworów, bez żadnych ograniczeń, jak również do opracowywania, tłumaczenia bądź wykonywania innych utworów na podstawie utworów stworzonych przez Wykonawcę lub osoby działające na zlecenie Wykonawcy w wyniku wykonania Umowy, bez jakichkolwiek ograniczeń, jak również zlecania wykonywania powyższych czynności podmiotom trzecim, bez konieczności uzyskania jakiejkolwiek zgody Wykonawcy lub osób działających na zlecenie Wykonawcy. </w:t>
      </w:r>
    </w:p>
    <w:p w:rsidR="00921BF4" w:rsidRPr="00FB2706" w:rsidRDefault="00921BF4" w:rsidP="004D5E2F">
      <w:pPr>
        <w:pStyle w:val="Bezodstpw"/>
        <w:numPr>
          <w:ilvl w:val="1"/>
          <w:numId w:val="60"/>
        </w:numPr>
        <w:spacing w:line="276" w:lineRule="auto"/>
        <w:ind w:left="709"/>
        <w:jc w:val="both"/>
        <w:rPr>
          <w:rFonts w:ascii="Arial" w:hAnsi="Arial" w:cs="Arial"/>
          <w:sz w:val="20"/>
          <w:szCs w:val="20"/>
          <w:lang w:val="pl-PL"/>
        </w:rPr>
      </w:pPr>
      <w:r w:rsidRPr="00FB2706">
        <w:rPr>
          <w:rFonts w:ascii="Arial" w:hAnsi="Arial" w:cs="Arial"/>
          <w:sz w:val="20"/>
          <w:szCs w:val="20"/>
          <w:lang w:val="pl-PL"/>
        </w:rPr>
        <w:t>Dla uniknięcia wątpliwości, na podstawie powyższych postanowień Umowy, Strony uzgadniają, że Zamawiający jest w pełni umocowany do korzystania z opracowań utworów wykonanych przez Wykonawcę (lub osoby działające na zlecenie Wykonawcy) na podstawie Umowy lub z opracowań ich części.</w:t>
      </w:r>
    </w:p>
    <w:p w:rsidR="00921BF4" w:rsidRPr="00FB2706" w:rsidRDefault="00921BF4" w:rsidP="004D5E2F">
      <w:pPr>
        <w:pStyle w:val="Bezodstpw"/>
        <w:numPr>
          <w:ilvl w:val="1"/>
          <w:numId w:val="60"/>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Dla uniknięcia wątpliwości, na podstawie powyższych postanowień Umowy Strony ponadto uzgadniają, że Zamawiający jest umocowany do pierwszej publikacji utworów stworzonych przez Wykonawcę (lub osoby działające na zlecenie Wykonawcy) w wyniku wykonywania Umowy oraz może wykorzystywać i publikować te utwory bez  wskazania imienia i nazwiska autora. </w:t>
      </w:r>
    </w:p>
    <w:p w:rsidR="00921BF4" w:rsidRPr="00FB2706" w:rsidRDefault="00921BF4" w:rsidP="00A5462A">
      <w:pPr>
        <w:spacing w:after="0" w:line="276" w:lineRule="auto"/>
        <w:jc w:val="both"/>
        <w:rPr>
          <w:rFonts w:ascii="Arial" w:hAnsi="Arial" w:cs="Arial"/>
          <w:sz w:val="20"/>
          <w:szCs w:val="20"/>
          <w:lang w:val="pl-PL"/>
        </w:rPr>
      </w:pPr>
    </w:p>
    <w:p w:rsidR="00921BF4" w:rsidRPr="00FB2706" w:rsidRDefault="00921BF4" w:rsidP="00A5462A">
      <w:pPr>
        <w:pStyle w:val="Nagwek1"/>
        <w:spacing w:before="0" w:after="0" w:line="276" w:lineRule="auto"/>
        <w:rPr>
          <w:rFonts w:ascii="Arial" w:hAnsi="Arial" w:cs="Arial"/>
          <w:sz w:val="20"/>
          <w:szCs w:val="20"/>
          <w:lang w:val="pl-PL"/>
        </w:rPr>
      </w:pPr>
      <w:bookmarkStart w:id="92" w:name="_Toc175139562"/>
      <w:bookmarkStart w:id="93" w:name="_Toc412653820"/>
      <w:r w:rsidRPr="00FB2706">
        <w:rPr>
          <w:rFonts w:ascii="Arial" w:hAnsi="Arial" w:cs="Arial"/>
          <w:sz w:val="20"/>
          <w:szCs w:val="20"/>
          <w:lang w:val="pl-PL"/>
        </w:rPr>
        <w:lastRenderedPageBreak/>
        <w:t>XI</w:t>
      </w:r>
      <w:r w:rsidR="000F7B2D" w:rsidRPr="00FB2706">
        <w:rPr>
          <w:rFonts w:ascii="Arial" w:hAnsi="Arial" w:cs="Arial"/>
          <w:sz w:val="20"/>
          <w:szCs w:val="20"/>
          <w:lang w:val="pl-PL"/>
        </w:rPr>
        <w:t>.</w:t>
      </w:r>
      <w:r w:rsidRPr="00FB2706">
        <w:rPr>
          <w:rFonts w:ascii="Arial" w:hAnsi="Arial" w:cs="Arial"/>
          <w:sz w:val="20"/>
          <w:szCs w:val="20"/>
          <w:lang w:val="pl-PL"/>
        </w:rPr>
        <w:t xml:space="preserve"> ODBIÓR ROBÓT</w:t>
      </w:r>
      <w:r w:rsidR="00A34D51" w:rsidRPr="00FB2706">
        <w:rPr>
          <w:rFonts w:ascii="Arial" w:hAnsi="Arial" w:cs="Arial"/>
          <w:sz w:val="20"/>
          <w:szCs w:val="20"/>
          <w:lang w:val="pl-PL"/>
        </w:rPr>
        <w:t>.</w:t>
      </w:r>
      <w:bookmarkEnd w:id="92"/>
    </w:p>
    <w:p w:rsidR="002D4597" w:rsidRPr="00FB2706" w:rsidRDefault="002D4597" w:rsidP="00A5462A">
      <w:pPr>
        <w:pStyle w:val="Bezodstpw"/>
        <w:spacing w:line="276" w:lineRule="auto"/>
        <w:jc w:val="center"/>
        <w:rPr>
          <w:rFonts w:ascii="Arial" w:hAnsi="Arial" w:cs="Arial"/>
          <w:b/>
          <w:sz w:val="20"/>
          <w:szCs w:val="20"/>
          <w:lang w:val="pl-PL"/>
        </w:rPr>
      </w:pPr>
    </w:p>
    <w:p w:rsidR="00921BF4" w:rsidRPr="00FB2706" w:rsidRDefault="00921BF4"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 4</w:t>
      </w:r>
      <w:r w:rsidR="0000238B" w:rsidRPr="00FB2706">
        <w:rPr>
          <w:rFonts w:ascii="Arial" w:hAnsi="Arial" w:cs="Arial"/>
          <w:b/>
          <w:sz w:val="20"/>
          <w:szCs w:val="20"/>
          <w:lang w:val="pl-PL"/>
        </w:rPr>
        <w:t>4</w:t>
      </w:r>
      <w:r w:rsidRPr="00FB2706">
        <w:rPr>
          <w:rFonts w:ascii="Arial" w:hAnsi="Arial" w:cs="Arial"/>
          <w:b/>
          <w:sz w:val="20"/>
          <w:szCs w:val="20"/>
          <w:lang w:val="pl-PL"/>
        </w:rPr>
        <w:t xml:space="preserve"> </w:t>
      </w:r>
      <w:bookmarkEnd w:id="93"/>
      <w:r w:rsidRPr="00FB2706">
        <w:rPr>
          <w:rFonts w:ascii="Arial" w:hAnsi="Arial" w:cs="Arial"/>
          <w:b/>
          <w:sz w:val="20"/>
          <w:szCs w:val="20"/>
          <w:lang w:val="pl-PL"/>
        </w:rPr>
        <w:t xml:space="preserve"> </w:t>
      </w:r>
    </w:p>
    <w:p w:rsidR="00921BF4" w:rsidRPr="00FB2706" w:rsidRDefault="0091094A" w:rsidP="00A5462A">
      <w:pPr>
        <w:pStyle w:val="nagwek20"/>
        <w:spacing w:line="276" w:lineRule="auto"/>
        <w:rPr>
          <w:rFonts w:ascii="Arial" w:hAnsi="Arial" w:cs="Arial"/>
          <w:sz w:val="20"/>
          <w:szCs w:val="20"/>
          <w:lang w:val="pl-PL"/>
        </w:rPr>
      </w:pPr>
      <w:bookmarkStart w:id="94" w:name="_Toc175139563"/>
      <w:r w:rsidRPr="00FB2706">
        <w:rPr>
          <w:rFonts w:ascii="Arial" w:hAnsi="Arial" w:cs="Arial"/>
          <w:sz w:val="20"/>
          <w:szCs w:val="20"/>
          <w:lang w:val="pl-PL"/>
        </w:rPr>
        <w:t>[</w:t>
      </w:r>
      <w:r w:rsidR="00921BF4" w:rsidRPr="00FB2706">
        <w:rPr>
          <w:rFonts w:ascii="Arial" w:hAnsi="Arial" w:cs="Arial"/>
          <w:sz w:val="20"/>
          <w:szCs w:val="20"/>
          <w:lang w:val="pl-PL"/>
        </w:rPr>
        <w:t>Zasady ogólne</w:t>
      </w:r>
      <w:r w:rsidRPr="00FB2706">
        <w:rPr>
          <w:rFonts w:ascii="Arial" w:hAnsi="Arial" w:cs="Arial"/>
          <w:sz w:val="20"/>
          <w:szCs w:val="20"/>
          <w:lang w:val="pl-PL"/>
        </w:rPr>
        <w:t>]</w:t>
      </w:r>
      <w:bookmarkEnd w:id="94"/>
    </w:p>
    <w:p w:rsidR="00921BF4" w:rsidRPr="00FB2706" w:rsidRDefault="00921BF4" w:rsidP="004D5E2F">
      <w:pPr>
        <w:pStyle w:val="Bezodstpw"/>
        <w:numPr>
          <w:ilvl w:val="1"/>
          <w:numId w:val="61"/>
        </w:numPr>
        <w:spacing w:line="276" w:lineRule="auto"/>
        <w:ind w:left="709"/>
        <w:jc w:val="both"/>
        <w:rPr>
          <w:rFonts w:ascii="Arial" w:hAnsi="Arial" w:cs="Arial"/>
          <w:sz w:val="20"/>
          <w:szCs w:val="20"/>
          <w:lang w:val="pl-PL"/>
        </w:rPr>
      </w:pPr>
      <w:bookmarkStart w:id="95" w:name="_Toc412653821"/>
      <w:bookmarkEnd w:id="95"/>
      <w:r w:rsidRPr="00FB2706">
        <w:rPr>
          <w:rFonts w:ascii="Arial" w:hAnsi="Arial" w:cs="Arial"/>
          <w:sz w:val="20"/>
          <w:szCs w:val="20"/>
          <w:lang w:val="pl-PL"/>
        </w:rPr>
        <w:t>O wykonaniu poszczególnych etapów Robót, Wykonawca powiadomi Nadzór wskazując termin zakończenia prac w przypadku:</w:t>
      </w:r>
    </w:p>
    <w:p w:rsidR="00921BF4" w:rsidRPr="00FB2706" w:rsidRDefault="00921BF4" w:rsidP="004D5E2F">
      <w:pPr>
        <w:pStyle w:val="Bezodstpw"/>
        <w:numPr>
          <w:ilvl w:val="1"/>
          <w:numId w:val="62"/>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Odbioru koncepcji,</w:t>
      </w:r>
    </w:p>
    <w:p w:rsidR="00921BF4" w:rsidRPr="00FB2706" w:rsidRDefault="00921BF4" w:rsidP="004D5E2F">
      <w:pPr>
        <w:pStyle w:val="Bezodstpw"/>
        <w:numPr>
          <w:ilvl w:val="1"/>
          <w:numId w:val="62"/>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Odbioru projektu,</w:t>
      </w:r>
    </w:p>
    <w:p w:rsidR="00921BF4" w:rsidRPr="00FB2706" w:rsidRDefault="00921BF4" w:rsidP="004D5E2F">
      <w:pPr>
        <w:pStyle w:val="Bezodstpw"/>
        <w:numPr>
          <w:ilvl w:val="1"/>
          <w:numId w:val="62"/>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Odbioru robót zanikających na co najmniej 48 godzin przed ich zakryciem, zakończenia Robót (Odbiór końcowy) w terminie co najmniej </w:t>
      </w:r>
      <w:r w:rsidR="00E01F1C" w:rsidRPr="00FB2706">
        <w:rPr>
          <w:rFonts w:ascii="Arial" w:hAnsi="Arial" w:cs="Arial"/>
          <w:sz w:val="20"/>
          <w:szCs w:val="20"/>
          <w:lang w:val="pl-PL"/>
        </w:rPr>
        <w:t>7</w:t>
      </w:r>
      <w:r w:rsidRPr="00FB2706">
        <w:rPr>
          <w:rFonts w:ascii="Arial" w:hAnsi="Arial" w:cs="Arial"/>
          <w:sz w:val="20"/>
          <w:szCs w:val="20"/>
          <w:lang w:val="pl-PL"/>
        </w:rPr>
        <w:t xml:space="preserve"> dni przed planowanym ich zakończeniem.</w:t>
      </w:r>
    </w:p>
    <w:p w:rsidR="00921BF4" w:rsidRPr="00FB2706" w:rsidRDefault="00921BF4" w:rsidP="004D5E2F">
      <w:pPr>
        <w:pStyle w:val="Bezodstpw"/>
        <w:numPr>
          <w:ilvl w:val="1"/>
          <w:numId w:val="61"/>
        </w:numPr>
        <w:spacing w:line="276" w:lineRule="auto"/>
        <w:ind w:left="709"/>
        <w:jc w:val="both"/>
        <w:rPr>
          <w:rFonts w:ascii="Arial" w:hAnsi="Arial" w:cs="Arial"/>
          <w:sz w:val="20"/>
          <w:szCs w:val="20"/>
          <w:lang w:val="pl-PL"/>
        </w:rPr>
      </w:pPr>
      <w:r w:rsidRPr="00FB2706">
        <w:rPr>
          <w:rFonts w:ascii="Arial" w:hAnsi="Arial" w:cs="Arial"/>
          <w:sz w:val="20"/>
          <w:szCs w:val="20"/>
          <w:lang w:val="pl-PL"/>
        </w:rPr>
        <w:t>Nadzór, przy udziale przedstawicieli Wykonawcy, oraz przy udziale Zamawiającego - w odniesieniu do Odbioru końcowego, zobowiązany jest dokonać czynności sprawdzających zakres oraz jakość wykonanych Robót w stosunku do:</w:t>
      </w:r>
    </w:p>
    <w:p w:rsidR="00921BF4" w:rsidRPr="00FB2706" w:rsidRDefault="00921BF4" w:rsidP="004D5E2F">
      <w:pPr>
        <w:pStyle w:val="Bezodstpw"/>
        <w:numPr>
          <w:ilvl w:val="1"/>
          <w:numId w:val="63"/>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projektu,</w:t>
      </w:r>
    </w:p>
    <w:p w:rsidR="00921BF4" w:rsidRPr="00FB2706" w:rsidRDefault="00921BF4" w:rsidP="004D5E2F">
      <w:pPr>
        <w:pStyle w:val="Bezodstpw"/>
        <w:numPr>
          <w:ilvl w:val="1"/>
          <w:numId w:val="63"/>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koncepcji,</w:t>
      </w:r>
    </w:p>
    <w:p w:rsidR="00921BF4" w:rsidRPr="00FB2706" w:rsidRDefault="00921BF4" w:rsidP="004D5E2F">
      <w:pPr>
        <w:pStyle w:val="Bezodstpw"/>
        <w:numPr>
          <w:ilvl w:val="1"/>
          <w:numId w:val="63"/>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Robót zanikających w terminie </w:t>
      </w:r>
      <w:r w:rsidR="00846869" w:rsidRPr="00FB2706">
        <w:rPr>
          <w:rFonts w:ascii="Arial" w:hAnsi="Arial" w:cs="Arial"/>
          <w:sz w:val="20"/>
          <w:szCs w:val="20"/>
          <w:lang w:val="pl-PL"/>
        </w:rPr>
        <w:t>2 dni roboczych</w:t>
      </w:r>
      <w:r w:rsidRPr="00FB2706">
        <w:rPr>
          <w:rFonts w:ascii="Arial" w:hAnsi="Arial" w:cs="Arial"/>
          <w:sz w:val="20"/>
          <w:szCs w:val="20"/>
          <w:lang w:val="pl-PL"/>
        </w:rPr>
        <w:t>,</w:t>
      </w:r>
    </w:p>
    <w:p w:rsidR="00921BF4" w:rsidRPr="00FB2706" w:rsidRDefault="00921BF4" w:rsidP="004D5E2F">
      <w:pPr>
        <w:pStyle w:val="Bezodstpw"/>
        <w:numPr>
          <w:ilvl w:val="1"/>
          <w:numId w:val="63"/>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całości Robót w terminie </w:t>
      </w:r>
      <w:r w:rsidR="00E01F1C" w:rsidRPr="00FB2706">
        <w:rPr>
          <w:rFonts w:ascii="Arial" w:hAnsi="Arial" w:cs="Arial"/>
          <w:sz w:val="20"/>
          <w:szCs w:val="20"/>
          <w:lang w:val="pl-PL"/>
        </w:rPr>
        <w:t>7</w:t>
      </w:r>
      <w:r w:rsidRPr="00FB2706">
        <w:rPr>
          <w:rFonts w:ascii="Arial" w:hAnsi="Arial" w:cs="Arial"/>
          <w:sz w:val="20"/>
          <w:szCs w:val="20"/>
          <w:lang w:val="pl-PL"/>
        </w:rPr>
        <w:t xml:space="preserve"> dni od dnia wskazanego w pisemnym zawiadomieniu Wykonawcy jako termin ich zakończenia.</w:t>
      </w:r>
    </w:p>
    <w:p w:rsidR="00921BF4" w:rsidRPr="00FB2706" w:rsidRDefault="00921BF4" w:rsidP="004D5E2F">
      <w:pPr>
        <w:pStyle w:val="Bezodstpw"/>
        <w:numPr>
          <w:ilvl w:val="1"/>
          <w:numId w:val="61"/>
        </w:numPr>
        <w:spacing w:line="276" w:lineRule="auto"/>
        <w:ind w:left="709"/>
        <w:jc w:val="both"/>
        <w:rPr>
          <w:rFonts w:ascii="Arial" w:hAnsi="Arial" w:cs="Arial"/>
          <w:sz w:val="20"/>
          <w:szCs w:val="20"/>
          <w:lang w:val="pl-PL"/>
        </w:rPr>
      </w:pPr>
      <w:r w:rsidRPr="00FB2706">
        <w:rPr>
          <w:rFonts w:ascii="Arial" w:hAnsi="Arial" w:cs="Arial"/>
          <w:sz w:val="20"/>
          <w:szCs w:val="20"/>
          <w:lang w:val="pl-PL"/>
        </w:rPr>
        <w:t>Z każdego</w:t>
      </w:r>
      <w:r w:rsidR="00E01F1C" w:rsidRPr="00FB2706">
        <w:rPr>
          <w:rFonts w:ascii="Arial" w:hAnsi="Arial" w:cs="Arial"/>
          <w:sz w:val="20"/>
          <w:szCs w:val="20"/>
          <w:lang w:val="pl-PL"/>
        </w:rPr>
        <w:t xml:space="preserve"> rodzaju</w:t>
      </w:r>
      <w:r w:rsidRPr="00FB2706">
        <w:rPr>
          <w:rFonts w:ascii="Arial" w:hAnsi="Arial" w:cs="Arial"/>
          <w:sz w:val="20"/>
          <w:szCs w:val="20"/>
          <w:lang w:val="pl-PL"/>
        </w:rPr>
        <w:t xml:space="preserve"> odbiorów </w:t>
      </w:r>
      <w:r w:rsidR="00846869" w:rsidRPr="00FB2706">
        <w:rPr>
          <w:rFonts w:ascii="Arial" w:hAnsi="Arial" w:cs="Arial"/>
          <w:sz w:val="20"/>
          <w:szCs w:val="20"/>
          <w:lang w:val="pl-PL"/>
        </w:rPr>
        <w:t xml:space="preserve">Nadzór </w:t>
      </w:r>
      <w:r w:rsidRPr="00FB2706">
        <w:rPr>
          <w:rFonts w:ascii="Arial" w:hAnsi="Arial" w:cs="Arial"/>
          <w:sz w:val="20"/>
          <w:szCs w:val="20"/>
          <w:lang w:val="pl-PL"/>
        </w:rPr>
        <w:t>sporządz</w:t>
      </w:r>
      <w:r w:rsidR="00846869" w:rsidRPr="00FB2706">
        <w:rPr>
          <w:rFonts w:ascii="Arial" w:hAnsi="Arial" w:cs="Arial"/>
          <w:sz w:val="20"/>
          <w:szCs w:val="20"/>
          <w:lang w:val="pl-PL"/>
        </w:rPr>
        <w:t>i</w:t>
      </w:r>
      <w:r w:rsidRPr="00FB2706">
        <w:rPr>
          <w:rFonts w:ascii="Arial" w:hAnsi="Arial" w:cs="Arial"/>
          <w:sz w:val="20"/>
          <w:szCs w:val="20"/>
          <w:lang w:val="pl-PL"/>
        </w:rPr>
        <w:t xml:space="preserve"> stosowny protokół Odbioru Robót. </w:t>
      </w:r>
      <w:bookmarkStart w:id="96" w:name="_Toc412653823"/>
    </w:p>
    <w:p w:rsidR="002D4597" w:rsidRPr="00FB2706" w:rsidRDefault="002D4597" w:rsidP="00A5462A">
      <w:pPr>
        <w:pStyle w:val="Bezodstpw"/>
        <w:spacing w:line="276" w:lineRule="auto"/>
        <w:jc w:val="center"/>
        <w:rPr>
          <w:rFonts w:ascii="Arial" w:hAnsi="Arial" w:cs="Arial"/>
          <w:b/>
          <w:sz w:val="20"/>
          <w:szCs w:val="20"/>
          <w:lang w:val="pl-PL"/>
        </w:rPr>
      </w:pPr>
    </w:p>
    <w:p w:rsidR="00921BF4" w:rsidRPr="00FB2706" w:rsidRDefault="00921BF4"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 4</w:t>
      </w:r>
      <w:r w:rsidR="0000238B" w:rsidRPr="00FB2706">
        <w:rPr>
          <w:rFonts w:ascii="Arial" w:hAnsi="Arial" w:cs="Arial"/>
          <w:b/>
          <w:sz w:val="20"/>
          <w:szCs w:val="20"/>
          <w:lang w:val="pl-PL"/>
        </w:rPr>
        <w:t>5</w:t>
      </w:r>
    </w:p>
    <w:p w:rsidR="00921BF4" w:rsidRPr="00FB2706" w:rsidRDefault="0091094A" w:rsidP="00A5462A">
      <w:pPr>
        <w:pStyle w:val="nagwek20"/>
        <w:spacing w:line="276" w:lineRule="auto"/>
        <w:rPr>
          <w:rFonts w:ascii="Arial" w:hAnsi="Arial" w:cs="Arial"/>
          <w:sz w:val="20"/>
          <w:szCs w:val="20"/>
          <w:lang w:val="pl-PL"/>
        </w:rPr>
      </w:pPr>
      <w:bookmarkStart w:id="97" w:name="_Toc175139564"/>
      <w:r w:rsidRPr="00FB2706">
        <w:rPr>
          <w:rFonts w:ascii="Arial" w:hAnsi="Arial" w:cs="Arial"/>
          <w:sz w:val="20"/>
          <w:szCs w:val="20"/>
          <w:lang w:val="pl-PL"/>
        </w:rPr>
        <w:t>[</w:t>
      </w:r>
      <w:r w:rsidR="00921BF4" w:rsidRPr="00FB2706">
        <w:rPr>
          <w:rFonts w:ascii="Arial" w:hAnsi="Arial" w:cs="Arial"/>
          <w:sz w:val="20"/>
          <w:szCs w:val="20"/>
          <w:lang w:val="pl-PL"/>
        </w:rPr>
        <w:t>Dokumentacja powykonawcza</w:t>
      </w:r>
      <w:r w:rsidRPr="00FB2706">
        <w:rPr>
          <w:rFonts w:ascii="Arial" w:hAnsi="Arial" w:cs="Arial"/>
          <w:sz w:val="20"/>
          <w:szCs w:val="20"/>
          <w:lang w:val="pl-PL"/>
        </w:rPr>
        <w:t>]</w:t>
      </w:r>
      <w:bookmarkEnd w:id="97"/>
    </w:p>
    <w:bookmarkEnd w:id="96"/>
    <w:p w:rsidR="00921BF4" w:rsidRPr="00FB2706" w:rsidRDefault="00921BF4" w:rsidP="00A5462A">
      <w:pPr>
        <w:spacing w:after="0" w:line="276" w:lineRule="auto"/>
        <w:jc w:val="both"/>
        <w:rPr>
          <w:rFonts w:ascii="Arial" w:hAnsi="Arial" w:cs="Arial"/>
          <w:sz w:val="20"/>
          <w:szCs w:val="20"/>
          <w:lang w:val="pl-PL"/>
        </w:rPr>
      </w:pPr>
      <w:r w:rsidRPr="00FB2706">
        <w:rPr>
          <w:rFonts w:ascii="Arial" w:hAnsi="Arial" w:cs="Arial"/>
          <w:sz w:val="20"/>
          <w:szCs w:val="20"/>
          <w:lang w:val="pl-PL"/>
        </w:rPr>
        <w:t xml:space="preserve">Strony potwierdzają, iż istotnym elementem świadczenia Wykonawcy, bez którego przeprowadzenie Odbioru jest niemożliwe, jest przedstawienie kompletnej dokumentacji powykonawczej. </w:t>
      </w:r>
    </w:p>
    <w:p w:rsidR="00921BF4" w:rsidRPr="00FB2706" w:rsidRDefault="00921BF4" w:rsidP="00A5462A">
      <w:pPr>
        <w:spacing w:after="0" w:line="276" w:lineRule="auto"/>
        <w:jc w:val="center"/>
        <w:rPr>
          <w:rFonts w:ascii="Arial" w:hAnsi="Arial" w:cs="Arial"/>
          <w:b/>
          <w:sz w:val="20"/>
          <w:szCs w:val="20"/>
          <w:lang w:val="pl-PL"/>
        </w:rPr>
      </w:pPr>
      <w:bookmarkStart w:id="98" w:name="_Toc412653824"/>
    </w:p>
    <w:p w:rsidR="00921BF4" w:rsidRPr="00FB2706" w:rsidRDefault="00921BF4"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 4</w:t>
      </w:r>
      <w:r w:rsidR="0000238B" w:rsidRPr="00FB2706">
        <w:rPr>
          <w:rFonts w:ascii="Arial" w:hAnsi="Arial" w:cs="Arial"/>
          <w:b/>
          <w:sz w:val="20"/>
          <w:szCs w:val="20"/>
          <w:lang w:val="pl-PL"/>
        </w:rPr>
        <w:t>6</w:t>
      </w:r>
    </w:p>
    <w:p w:rsidR="00921BF4" w:rsidRPr="00FB2706" w:rsidRDefault="0091094A" w:rsidP="00A5462A">
      <w:pPr>
        <w:pStyle w:val="nagwek20"/>
        <w:spacing w:line="276" w:lineRule="auto"/>
        <w:rPr>
          <w:rFonts w:ascii="Arial" w:hAnsi="Arial" w:cs="Arial"/>
          <w:sz w:val="20"/>
          <w:szCs w:val="20"/>
          <w:lang w:val="pl-PL"/>
        </w:rPr>
      </w:pPr>
      <w:bookmarkStart w:id="99" w:name="_Toc175139565"/>
      <w:r w:rsidRPr="00FB2706">
        <w:rPr>
          <w:rFonts w:ascii="Arial" w:hAnsi="Arial" w:cs="Arial"/>
          <w:sz w:val="20"/>
          <w:szCs w:val="20"/>
          <w:lang w:val="pl-PL"/>
        </w:rPr>
        <w:t>[</w:t>
      </w:r>
      <w:r w:rsidR="00921BF4" w:rsidRPr="00FB2706">
        <w:rPr>
          <w:rFonts w:ascii="Arial" w:hAnsi="Arial" w:cs="Arial"/>
          <w:sz w:val="20"/>
          <w:szCs w:val="20"/>
          <w:lang w:val="pl-PL"/>
        </w:rPr>
        <w:t>Odbiór końcowy</w:t>
      </w:r>
      <w:r w:rsidRPr="00FB2706">
        <w:rPr>
          <w:rFonts w:ascii="Arial" w:hAnsi="Arial" w:cs="Arial"/>
          <w:sz w:val="20"/>
          <w:szCs w:val="20"/>
          <w:lang w:val="pl-PL"/>
        </w:rPr>
        <w:t>]</w:t>
      </w:r>
      <w:bookmarkEnd w:id="99"/>
    </w:p>
    <w:bookmarkEnd w:id="98"/>
    <w:p w:rsidR="00921BF4" w:rsidRPr="00FB2706" w:rsidRDefault="00921BF4" w:rsidP="004D5E2F">
      <w:pPr>
        <w:pStyle w:val="Bezodstpw"/>
        <w:numPr>
          <w:ilvl w:val="1"/>
          <w:numId w:val="64"/>
        </w:numPr>
        <w:spacing w:line="276" w:lineRule="auto"/>
        <w:ind w:left="709"/>
        <w:jc w:val="both"/>
        <w:rPr>
          <w:rFonts w:ascii="Arial" w:hAnsi="Arial" w:cs="Arial"/>
          <w:sz w:val="20"/>
          <w:szCs w:val="20"/>
          <w:lang w:val="pl-PL"/>
        </w:rPr>
      </w:pPr>
      <w:r w:rsidRPr="00FB2706">
        <w:rPr>
          <w:rFonts w:ascii="Arial" w:hAnsi="Arial" w:cs="Arial"/>
          <w:sz w:val="20"/>
          <w:szCs w:val="20"/>
          <w:lang w:val="pl-PL"/>
        </w:rPr>
        <w:t>Wykonawca przeprowadzi przed planowanym terminem odbioru końcowego, na własny koszt i ryzyko próby końcowe wszelkich instalacji i urządzeń określonych w Dokumentacji projektowej, potwierdzone spisaniem stosownych protokołów. Wykonawca obowiązany jest przedstawić Nadzorowi w formie pisemnej wyniki prób końcowych na 3 dni przez planowanym terminem Odbioru.</w:t>
      </w:r>
    </w:p>
    <w:p w:rsidR="00921BF4" w:rsidRPr="00FB2706" w:rsidRDefault="00921BF4" w:rsidP="004D5E2F">
      <w:pPr>
        <w:pStyle w:val="Bezodstpw"/>
        <w:numPr>
          <w:ilvl w:val="1"/>
          <w:numId w:val="64"/>
        </w:numPr>
        <w:spacing w:line="276" w:lineRule="auto"/>
        <w:ind w:left="709"/>
        <w:jc w:val="both"/>
        <w:rPr>
          <w:rFonts w:ascii="Arial" w:hAnsi="Arial" w:cs="Arial"/>
          <w:sz w:val="20"/>
          <w:szCs w:val="20"/>
          <w:lang w:val="pl-PL"/>
        </w:rPr>
      </w:pPr>
      <w:r w:rsidRPr="00FB2706">
        <w:rPr>
          <w:rFonts w:ascii="Arial" w:hAnsi="Arial" w:cs="Arial"/>
          <w:sz w:val="20"/>
          <w:szCs w:val="20"/>
          <w:lang w:val="pl-PL"/>
        </w:rPr>
        <w:t>Wykonawca zobowiązany jest, na własny koszt i ryzyko, odkryć lub zrobić otwory w częściach robót, które nie zostały odebrane zgodnie w powyższymi procedurami i w przypadku, gdy roboty zostały wykonane prawidłowo, przywróci je do stanu początkowego.</w:t>
      </w:r>
    </w:p>
    <w:p w:rsidR="00921BF4" w:rsidRPr="00FB2706" w:rsidRDefault="00921BF4" w:rsidP="004D5E2F">
      <w:pPr>
        <w:pStyle w:val="Bezodstpw"/>
        <w:numPr>
          <w:ilvl w:val="1"/>
          <w:numId w:val="64"/>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Stwierdzenie Wad podczas któregokolwiek z Odbiorów Robót uniemożliwia dokonanie Odbioru. Wykonawca zobowiązany jest do usunięcia Wady w ciągu </w:t>
      </w:r>
      <w:r w:rsidR="00E01F1C" w:rsidRPr="00FB2706">
        <w:rPr>
          <w:rFonts w:ascii="Arial" w:hAnsi="Arial" w:cs="Arial"/>
          <w:sz w:val="20"/>
          <w:szCs w:val="20"/>
          <w:lang w:val="pl-PL"/>
        </w:rPr>
        <w:t>7</w:t>
      </w:r>
      <w:r w:rsidRPr="00FB2706">
        <w:rPr>
          <w:rFonts w:ascii="Arial" w:hAnsi="Arial" w:cs="Arial"/>
          <w:sz w:val="20"/>
          <w:szCs w:val="20"/>
          <w:lang w:val="pl-PL"/>
        </w:rPr>
        <w:t xml:space="preserve"> dni od dnia jej stwierdzenia. </w:t>
      </w:r>
    </w:p>
    <w:p w:rsidR="00921BF4" w:rsidRPr="00FB2706" w:rsidRDefault="00921BF4" w:rsidP="004D5E2F">
      <w:pPr>
        <w:pStyle w:val="Bezodstpw"/>
        <w:numPr>
          <w:ilvl w:val="1"/>
          <w:numId w:val="64"/>
        </w:numPr>
        <w:spacing w:line="276" w:lineRule="auto"/>
        <w:ind w:left="709"/>
        <w:jc w:val="both"/>
        <w:rPr>
          <w:rFonts w:ascii="Arial" w:hAnsi="Arial" w:cs="Arial"/>
          <w:sz w:val="20"/>
          <w:szCs w:val="20"/>
          <w:lang w:val="pl-PL"/>
        </w:rPr>
      </w:pPr>
      <w:r w:rsidRPr="00FB2706">
        <w:rPr>
          <w:rFonts w:ascii="Arial" w:hAnsi="Arial" w:cs="Arial"/>
          <w:sz w:val="20"/>
          <w:szCs w:val="20"/>
          <w:lang w:val="pl-PL"/>
        </w:rPr>
        <w:t>W przypadku stwierdzenia Usterek podczas któregokolwiek z Odbiorów, Strony sporządzą i podpiszą Protokół odbioru, w którym Usterki zostaną wyszczególnione. Usterki zostaną przez Wykonawcę usunięte w terminie 7 dni od dnia podpisania protokołu, chyba że Strony w Protokole zgodnie ustalą inny termin ich usunięcia.</w:t>
      </w:r>
    </w:p>
    <w:p w:rsidR="00921BF4" w:rsidRPr="00FB2706" w:rsidRDefault="00921BF4" w:rsidP="004D5E2F">
      <w:pPr>
        <w:pStyle w:val="Bezodstpw"/>
        <w:numPr>
          <w:ilvl w:val="1"/>
          <w:numId w:val="64"/>
        </w:numPr>
        <w:spacing w:line="276" w:lineRule="auto"/>
        <w:ind w:left="709"/>
        <w:jc w:val="both"/>
        <w:rPr>
          <w:rFonts w:ascii="Arial" w:hAnsi="Arial" w:cs="Arial"/>
          <w:sz w:val="20"/>
          <w:szCs w:val="20"/>
          <w:lang w:val="pl-PL"/>
        </w:rPr>
      </w:pPr>
      <w:r w:rsidRPr="00FB2706">
        <w:rPr>
          <w:rFonts w:ascii="Arial" w:hAnsi="Arial" w:cs="Arial"/>
          <w:sz w:val="20"/>
          <w:szCs w:val="20"/>
          <w:lang w:val="pl-PL"/>
        </w:rPr>
        <w:t>W przypadku nie usunięcia Wad lub Usterek w terminie, Zamawiający uprawniony jest do ich usunięcia na koszt Wykonawcy, niezależnie od innych roszczeń wynikających z Umowy.</w:t>
      </w:r>
    </w:p>
    <w:p w:rsidR="00921BF4" w:rsidRPr="00FB2706" w:rsidRDefault="00921BF4" w:rsidP="004D5E2F">
      <w:pPr>
        <w:pStyle w:val="Bezodstpw"/>
        <w:numPr>
          <w:ilvl w:val="1"/>
          <w:numId w:val="64"/>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W przypadku nie dokonania poszczególnego Odbioru z uwagi na Wady, ponowny odbiór dokonywany jest w terminach i na zasadach określonych w niniejszej </w:t>
      </w:r>
      <w:r w:rsidR="006832EA" w:rsidRPr="00FB2706">
        <w:rPr>
          <w:rFonts w:ascii="Arial" w:hAnsi="Arial" w:cs="Arial"/>
          <w:sz w:val="20"/>
          <w:szCs w:val="20"/>
          <w:lang w:val="pl-PL"/>
        </w:rPr>
        <w:t>umowie</w:t>
      </w:r>
      <w:r w:rsidRPr="00FB2706">
        <w:rPr>
          <w:rFonts w:ascii="Arial" w:hAnsi="Arial" w:cs="Arial"/>
          <w:sz w:val="20"/>
          <w:szCs w:val="20"/>
          <w:lang w:val="pl-PL"/>
        </w:rPr>
        <w:t xml:space="preserve">. </w:t>
      </w:r>
    </w:p>
    <w:p w:rsidR="00921BF4" w:rsidRPr="00FB2706" w:rsidRDefault="00921BF4" w:rsidP="004D5E2F">
      <w:pPr>
        <w:pStyle w:val="Bezodstpw"/>
        <w:numPr>
          <w:ilvl w:val="1"/>
          <w:numId w:val="64"/>
        </w:numPr>
        <w:spacing w:line="276" w:lineRule="auto"/>
        <w:ind w:left="709"/>
        <w:jc w:val="both"/>
        <w:rPr>
          <w:rFonts w:ascii="Arial" w:hAnsi="Arial" w:cs="Arial"/>
          <w:sz w:val="20"/>
          <w:szCs w:val="20"/>
          <w:lang w:val="pl-PL"/>
        </w:rPr>
      </w:pPr>
      <w:r w:rsidRPr="00FB2706">
        <w:rPr>
          <w:rFonts w:ascii="Arial" w:hAnsi="Arial" w:cs="Arial"/>
          <w:sz w:val="20"/>
          <w:szCs w:val="20"/>
          <w:lang w:val="pl-PL"/>
        </w:rPr>
        <w:t>Niezależnie od powyższych postanowień warunkiem dokonania Odbioru końcowego jest uporządkowanie Terenu budowy.</w:t>
      </w:r>
    </w:p>
    <w:p w:rsidR="00921BF4" w:rsidRPr="00FB2706" w:rsidRDefault="00921BF4" w:rsidP="004D5E2F">
      <w:pPr>
        <w:pStyle w:val="Bezodstpw"/>
        <w:numPr>
          <w:ilvl w:val="1"/>
          <w:numId w:val="64"/>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Do momentu dokonania Odbioru końcowego ryzyko przypadkowej utraty lub uszkodzenia wykonanych Robót budowlanych obciąża Wykonawcę – powyższe dotyczy również </w:t>
      </w:r>
      <w:r w:rsidR="00F2223A" w:rsidRPr="00FB2706">
        <w:rPr>
          <w:rFonts w:ascii="Arial" w:hAnsi="Arial" w:cs="Arial"/>
          <w:sz w:val="20"/>
          <w:szCs w:val="20"/>
          <w:lang w:val="pl-PL"/>
        </w:rPr>
        <w:t xml:space="preserve">prac </w:t>
      </w:r>
      <w:r w:rsidRPr="00FB2706">
        <w:rPr>
          <w:rFonts w:ascii="Arial" w:hAnsi="Arial" w:cs="Arial"/>
          <w:sz w:val="20"/>
          <w:szCs w:val="20"/>
          <w:lang w:val="pl-PL"/>
        </w:rPr>
        <w:t xml:space="preserve">odebranych w ramach </w:t>
      </w:r>
      <w:r w:rsidR="00846869" w:rsidRPr="00FB2706">
        <w:rPr>
          <w:rFonts w:ascii="Arial" w:hAnsi="Arial" w:cs="Arial"/>
          <w:sz w:val="20"/>
          <w:szCs w:val="20"/>
          <w:lang w:val="pl-PL"/>
        </w:rPr>
        <w:t>Odbiorów robót ulegających zakryciu</w:t>
      </w:r>
      <w:r w:rsidRPr="00FB2706">
        <w:rPr>
          <w:rFonts w:ascii="Arial" w:hAnsi="Arial" w:cs="Arial"/>
          <w:sz w:val="20"/>
          <w:szCs w:val="20"/>
          <w:lang w:val="pl-PL"/>
        </w:rPr>
        <w:t xml:space="preserve">. </w:t>
      </w:r>
    </w:p>
    <w:p w:rsidR="00921BF4" w:rsidRPr="00FB2706" w:rsidRDefault="00921BF4" w:rsidP="004D5E2F">
      <w:pPr>
        <w:pStyle w:val="Bezodstpw"/>
        <w:numPr>
          <w:ilvl w:val="1"/>
          <w:numId w:val="64"/>
        </w:numPr>
        <w:spacing w:line="276" w:lineRule="auto"/>
        <w:ind w:left="709"/>
        <w:jc w:val="both"/>
        <w:rPr>
          <w:rFonts w:ascii="Arial" w:hAnsi="Arial" w:cs="Arial"/>
          <w:sz w:val="20"/>
          <w:szCs w:val="20"/>
          <w:lang w:val="pl-PL"/>
        </w:rPr>
      </w:pPr>
      <w:r w:rsidRPr="00FB2706">
        <w:rPr>
          <w:rFonts w:ascii="Arial" w:hAnsi="Arial" w:cs="Arial"/>
          <w:sz w:val="20"/>
          <w:szCs w:val="20"/>
          <w:lang w:val="pl-PL"/>
        </w:rPr>
        <w:lastRenderedPageBreak/>
        <w:t>Dniem spełnienia całego świadczenia niepieniężnego Wykonawcy (z zastrzeżeniem zabezpieczenia odpowiedzialności z tytułu rękojmi/gwarancji), w rozumieniu Ustawy o terminach zapłaty w transakcjach handlowych, jest dokonanie Odbioru końcowego</w:t>
      </w:r>
      <w:r w:rsidR="00846869" w:rsidRPr="00FB2706">
        <w:rPr>
          <w:rFonts w:ascii="Arial" w:hAnsi="Arial" w:cs="Arial"/>
          <w:sz w:val="20"/>
          <w:szCs w:val="20"/>
          <w:lang w:val="pl-PL"/>
        </w:rPr>
        <w:t>.</w:t>
      </w:r>
      <w:r w:rsidRPr="00FB2706">
        <w:rPr>
          <w:rFonts w:ascii="Arial" w:hAnsi="Arial" w:cs="Arial"/>
          <w:sz w:val="20"/>
          <w:szCs w:val="20"/>
          <w:lang w:val="pl-PL"/>
        </w:rPr>
        <w:t xml:space="preserve"> </w:t>
      </w:r>
    </w:p>
    <w:p w:rsidR="00921BF4" w:rsidRPr="00FB2706" w:rsidRDefault="00921BF4" w:rsidP="004D5E2F">
      <w:pPr>
        <w:pStyle w:val="Bezodstpw"/>
        <w:numPr>
          <w:ilvl w:val="1"/>
          <w:numId w:val="64"/>
        </w:numPr>
        <w:spacing w:line="276" w:lineRule="auto"/>
        <w:ind w:left="709"/>
        <w:jc w:val="both"/>
        <w:rPr>
          <w:rFonts w:ascii="Arial" w:hAnsi="Arial" w:cs="Arial"/>
          <w:sz w:val="20"/>
          <w:szCs w:val="20"/>
          <w:lang w:val="pl-PL"/>
        </w:rPr>
      </w:pPr>
      <w:r w:rsidRPr="00FB2706">
        <w:rPr>
          <w:rFonts w:ascii="Arial" w:hAnsi="Arial" w:cs="Arial"/>
          <w:sz w:val="20"/>
          <w:szCs w:val="20"/>
          <w:lang w:val="pl-PL"/>
        </w:rPr>
        <w:t>Podpisanie Protokołu Odbioru nie pozbawia Zamawiającego prawa do zgłoszenia roszczeń z tytułu Wad lub Usterek niedostrzeżonych podczas dokonywania danego Odbioru.</w:t>
      </w:r>
    </w:p>
    <w:p w:rsidR="00921BF4" w:rsidRPr="00FB2706" w:rsidRDefault="00921BF4" w:rsidP="004D5E2F">
      <w:pPr>
        <w:pStyle w:val="Bezodstpw"/>
        <w:numPr>
          <w:ilvl w:val="1"/>
          <w:numId w:val="64"/>
        </w:numPr>
        <w:spacing w:line="276" w:lineRule="auto"/>
        <w:ind w:left="709"/>
        <w:jc w:val="both"/>
        <w:rPr>
          <w:rFonts w:ascii="Arial" w:hAnsi="Arial" w:cs="Arial"/>
          <w:sz w:val="20"/>
          <w:szCs w:val="20"/>
          <w:lang w:val="pl-PL"/>
        </w:rPr>
      </w:pPr>
      <w:r w:rsidRPr="00FB2706">
        <w:rPr>
          <w:rFonts w:ascii="Arial" w:hAnsi="Arial" w:cs="Arial"/>
          <w:sz w:val="20"/>
          <w:szCs w:val="20"/>
          <w:lang w:val="pl-PL"/>
        </w:rPr>
        <w:t>Wykonawca zobowiązuje się, jeżeli nie zostały one przekazane wcześniej, do przekazania Zamawiającemu kompletnej dokumentacji powykonawczej, w tym prawidłowo wystawionych kart gwarancyjnych, instrukcji obsługi na wszystkie zainstalowane w ramach umowy urządzenia i systemy instalacji, jak również aprobat, atestów i certyfikatów na materiały budowlane nie później niż w terminie 7 dni przed planowanym terminem Odbioru końcowego.</w:t>
      </w:r>
    </w:p>
    <w:p w:rsidR="00921BF4" w:rsidRPr="00FB2706" w:rsidRDefault="00921BF4" w:rsidP="00A5462A">
      <w:pPr>
        <w:pStyle w:val="Bezodstpw"/>
        <w:spacing w:line="276" w:lineRule="auto"/>
        <w:jc w:val="center"/>
        <w:rPr>
          <w:rFonts w:ascii="Arial" w:hAnsi="Arial" w:cs="Arial"/>
          <w:b/>
          <w:sz w:val="20"/>
          <w:szCs w:val="20"/>
          <w:lang w:val="pl-PL"/>
        </w:rPr>
      </w:pPr>
      <w:bookmarkStart w:id="100" w:name="_Toc412653825"/>
    </w:p>
    <w:p w:rsidR="00921BF4" w:rsidRPr="00FB2706" w:rsidRDefault="00921BF4"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 xml:space="preserve">§ </w:t>
      </w:r>
      <w:r w:rsidR="0000238B" w:rsidRPr="00FB2706">
        <w:rPr>
          <w:rFonts w:ascii="Arial" w:hAnsi="Arial" w:cs="Arial"/>
          <w:b/>
          <w:sz w:val="20"/>
          <w:szCs w:val="20"/>
          <w:lang w:val="pl-PL"/>
        </w:rPr>
        <w:t>47</w:t>
      </w:r>
    </w:p>
    <w:p w:rsidR="00921BF4" w:rsidRPr="00FB2706" w:rsidRDefault="0091094A" w:rsidP="00A5462A">
      <w:pPr>
        <w:pStyle w:val="nagwek20"/>
        <w:spacing w:line="276" w:lineRule="auto"/>
        <w:rPr>
          <w:rFonts w:ascii="Arial" w:hAnsi="Arial" w:cs="Arial"/>
          <w:sz w:val="20"/>
          <w:szCs w:val="20"/>
          <w:lang w:val="pl-PL"/>
        </w:rPr>
      </w:pPr>
      <w:bookmarkStart w:id="101" w:name="_Toc175139566"/>
      <w:r w:rsidRPr="00FB2706">
        <w:rPr>
          <w:rFonts w:ascii="Arial" w:hAnsi="Arial" w:cs="Arial"/>
          <w:sz w:val="20"/>
          <w:szCs w:val="20"/>
          <w:lang w:val="pl-PL"/>
        </w:rPr>
        <w:t>[</w:t>
      </w:r>
      <w:r w:rsidR="00921BF4" w:rsidRPr="00FB2706">
        <w:rPr>
          <w:rFonts w:ascii="Arial" w:hAnsi="Arial" w:cs="Arial"/>
          <w:sz w:val="20"/>
          <w:szCs w:val="20"/>
          <w:lang w:val="pl-PL"/>
        </w:rPr>
        <w:t>Odbiór pogwarancyjny</w:t>
      </w:r>
      <w:r w:rsidRPr="00FB2706">
        <w:rPr>
          <w:rFonts w:ascii="Arial" w:hAnsi="Arial" w:cs="Arial"/>
          <w:sz w:val="20"/>
          <w:szCs w:val="20"/>
          <w:lang w:val="pl-PL"/>
        </w:rPr>
        <w:t>]</w:t>
      </w:r>
      <w:bookmarkEnd w:id="101"/>
    </w:p>
    <w:bookmarkEnd w:id="100"/>
    <w:p w:rsidR="00921BF4" w:rsidRPr="00FB2706" w:rsidRDefault="00921BF4" w:rsidP="004D5E2F">
      <w:pPr>
        <w:pStyle w:val="Bezodstpw"/>
        <w:numPr>
          <w:ilvl w:val="1"/>
          <w:numId w:val="65"/>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Najpóźniej w dniu upływu okresu gwarancji i rękojmi przeprowadzony zostanie Odbiór pogwarancyjny mający potwierdzić usunięcie wszelkich Wad i Usterek stwierdzonych w okresie  gwarancji i rękojmi. Stwierdzenie braku usunięcia wszelkich Wad i Usterek skutkować będzie brakiem Odbioru i przesunięciem okresu Gwarancji do czasu do ich usunięcia i skutecznego przeprowadzenia Odbioru. </w:t>
      </w:r>
    </w:p>
    <w:p w:rsidR="00921BF4" w:rsidRPr="00FB2706" w:rsidRDefault="00921BF4" w:rsidP="004D5E2F">
      <w:pPr>
        <w:pStyle w:val="Bezodstpw"/>
        <w:numPr>
          <w:ilvl w:val="1"/>
          <w:numId w:val="65"/>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Odbiór pogwarancyjny przeprowadzony zostanie przez Nadzór, po uprzednim zawiadomieniu Wykonawcy – na co najmniej </w:t>
      </w:r>
      <w:r w:rsidR="00846869" w:rsidRPr="00FB2706">
        <w:rPr>
          <w:rFonts w:ascii="Arial" w:hAnsi="Arial" w:cs="Arial"/>
          <w:sz w:val="20"/>
          <w:szCs w:val="20"/>
          <w:lang w:val="pl-PL"/>
        </w:rPr>
        <w:t>10</w:t>
      </w:r>
      <w:r w:rsidRPr="00FB2706">
        <w:rPr>
          <w:rFonts w:ascii="Arial" w:hAnsi="Arial" w:cs="Arial"/>
          <w:sz w:val="20"/>
          <w:szCs w:val="20"/>
          <w:lang w:val="pl-PL"/>
        </w:rPr>
        <w:t xml:space="preserve"> dni przed planowaną datą Odbioru. </w:t>
      </w:r>
    </w:p>
    <w:p w:rsidR="00921BF4" w:rsidRPr="00FB2706" w:rsidRDefault="00921BF4" w:rsidP="00A5462A">
      <w:pPr>
        <w:spacing w:after="0" w:line="276" w:lineRule="auto"/>
        <w:jc w:val="both"/>
        <w:rPr>
          <w:rFonts w:ascii="Arial" w:hAnsi="Arial" w:cs="Arial"/>
          <w:sz w:val="20"/>
          <w:szCs w:val="20"/>
          <w:lang w:val="pl-PL"/>
        </w:rPr>
      </w:pPr>
    </w:p>
    <w:p w:rsidR="00E0621D" w:rsidRPr="00FB2706" w:rsidRDefault="00E0621D" w:rsidP="00A5462A">
      <w:pPr>
        <w:spacing w:after="0" w:line="276" w:lineRule="auto"/>
        <w:jc w:val="both"/>
        <w:rPr>
          <w:rFonts w:ascii="Arial" w:hAnsi="Arial" w:cs="Arial"/>
          <w:sz w:val="20"/>
          <w:szCs w:val="20"/>
          <w:lang w:val="pl-PL"/>
        </w:rPr>
      </w:pPr>
    </w:p>
    <w:p w:rsidR="00921BF4" w:rsidRPr="00FB2706" w:rsidRDefault="00921BF4" w:rsidP="00A5462A">
      <w:pPr>
        <w:pStyle w:val="Nagwek1"/>
        <w:spacing w:before="0" w:after="0" w:line="276" w:lineRule="auto"/>
        <w:rPr>
          <w:rFonts w:ascii="Arial" w:hAnsi="Arial" w:cs="Arial"/>
          <w:sz w:val="20"/>
          <w:szCs w:val="20"/>
          <w:lang w:val="pl-PL"/>
        </w:rPr>
      </w:pPr>
      <w:bookmarkStart w:id="102" w:name="_Toc175139567"/>
      <w:bookmarkStart w:id="103" w:name="_Toc412653826"/>
      <w:r w:rsidRPr="00FB2706">
        <w:rPr>
          <w:rFonts w:ascii="Arial" w:hAnsi="Arial" w:cs="Arial"/>
          <w:sz w:val="20"/>
          <w:szCs w:val="20"/>
          <w:lang w:val="pl-PL"/>
        </w:rPr>
        <w:t>XII</w:t>
      </w:r>
      <w:r w:rsidR="000F7B2D" w:rsidRPr="00FB2706">
        <w:rPr>
          <w:rFonts w:ascii="Arial" w:hAnsi="Arial" w:cs="Arial"/>
          <w:sz w:val="20"/>
          <w:szCs w:val="20"/>
          <w:lang w:val="pl-PL"/>
        </w:rPr>
        <w:t xml:space="preserve">. </w:t>
      </w:r>
      <w:r w:rsidRPr="00FB2706">
        <w:rPr>
          <w:rFonts w:ascii="Arial" w:hAnsi="Arial" w:cs="Arial"/>
          <w:sz w:val="20"/>
          <w:szCs w:val="20"/>
          <w:lang w:val="pl-PL"/>
        </w:rPr>
        <w:t>RĘKOJMIA I GWARANCJA</w:t>
      </w:r>
      <w:r w:rsidR="00A34D51" w:rsidRPr="00FB2706">
        <w:rPr>
          <w:rFonts w:ascii="Arial" w:hAnsi="Arial" w:cs="Arial"/>
          <w:sz w:val="20"/>
          <w:szCs w:val="20"/>
          <w:lang w:val="pl-PL"/>
        </w:rPr>
        <w:t>.</w:t>
      </w:r>
      <w:bookmarkEnd w:id="102"/>
    </w:p>
    <w:p w:rsidR="002D4597" w:rsidRPr="00FB2706" w:rsidRDefault="002D4597" w:rsidP="00A5462A">
      <w:pPr>
        <w:pStyle w:val="Bezodstpw"/>
        <w:spacing w:line="276" w:lineRule="auto"/>
        <w:jc w:val="center"/>
        <w:rPr>
          <w:rFonts w:ascii="Arial" w:hAnsi="Arial" w:cs="Arial"/>
          <w:b/>
          <w:sz w:val="20"/>
          <w:szCs w:val="20"/>
          <w:lang w:val="pl-PL"/>
        </w:rPr>
      </w:pPr>
    </w:p>
    <w:p w:rsidR="00921BF4" w:rsidRPr="00FB2706" w:rsidRDefault="00921BF4"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 xml:space="preserve">§ </w:t>
      </w:r>
      <w:r w:rsidR="0000238B" w:rsidRPr="00FB2706">
        <w:rPr>
          <w:rFonts w:ascii="Arial" w:hAnsi="Arial" w:cs="Arial"/>
          <w:b/>
          <w:sz w:val="20"/>
          <w:szCs w:val="20"/>
          <w:lang w:val="pl-PL"/>
        </w:rPr>
        <w:t>48</w:t>
      </w:r>
    </w:p>
    <w:p w:rsidR="00921BF4" w:rsidRPr="00FB2706" w:rsidRDefault="0091094A" w:rsidP="00A5462A">
      <w:pPr>
        <w:pStyle w:val="nagwek20"/>
        <w:spacing w:line="276" w:lineRule="auto"/>
        <w:rPr>
          <w:rFonts w:ascii="Arial" w:hAnsi="Arial" w:cs="Arial"/>
          <w:sz w:val="20"/>
          <w:szCs w:val="20"/>
          <w:lang w:val="pl-PL"/>
        </w:rPr>
      </w:pPr>
      <w:bookmarkStart w:id="104" w:name="_Toc175139568"/>
      <w:r w:rsidRPr="00FB2706">
        <w:rPr>
          <w:rFonts w:ascii="Arial" w:hAnsi="Arial" w:cs="Arial"/>
          <w:sz w:val="20"/>
          <w:szCs w:val="20"/>
          <w:lang w:val="pl-PL"/>
        </w:rPr>
        <w:t>[</w:t>
      </w:r>
      <w:r w:rsidR="00921BF4" w:rsidRPr="00FB2706">
        <w:rPr>
          <w:rFonts w:ascii="Arial" w:hAnsi="Arial" w:cs="Arial"/>
          <w:sz w:val="20"/>
          <w:szCs w:val="20"/>
          <w:lang w:val="pl-PL"/>
        </w:rPr>
        <w:t>Zasady ogólne</w:t>
      </w:r>
      <w:bookmarkStart w:id="105" w:name="_Toc412653827"/>
      <w:bookmarkEnd w:id="103"/>
      <w:bookmarkEnd w:id="105"/>
      <w:r w:rsidRPr="00FB2706">
        <w:rPr>
          <w:rFonts w:ascii="Arial" w:hAnsi="Arial" w:cs="Arial"/>
          <w:sz w:val="20"/>
          <w:szCs w:val="20"/>
          <w:lang w:val="pl-PL"/>
        </w:rPr>
        <w:t>]</w:t>
      </w:r>
      <w:bookmarkEnd w:id="104"/>
    </w:p>
    <w:p w:rsidR="00E01F1C" w:rsidRPr="00FB2706" w:rsidRDefault="00E01F1C" w:rsidP="004D5E2F">
      <w:pPr>
        <w:pStyle w:val="Bezodstpw"/>
        <w:numPr>
          <w:ilvl w:val="1"/>
          <w:numId w:val="67"/>
        </w:numPr>
        <w:spacing w:line="276" w:lineRule="auto"/>
        <w:ind w:left="709"/>
        <w:jc w:val="both"/>
        <w:rPr>
          <w:rFonts w:ascii="Arial" w:hAnsi="Arial" w:cs="Arial"/>
          <w:sz w:val="20"/>
          <w:szCs w:val="20"/>
          <w:lang w:val="pl-PL"/>
        </w:rPr>
      </w:pPr>
      <w:r w:rsidRPr="00FB2706">
        <w:rPr>
          <w:rFonts w:ascii="Arial" w:hAnsi="Arial" w:cs="Arial"/>
          <w:sz w:val="20"/>
          <w:szCs w:val="20"/>
          <w:lang w:val="pl-PL"/>
        </w:rPr>
        <w:t>Zamawiający dokonuje podziału w obszarze gwarancji na dwie grupy:</w:t>
      </w:r>
    </w:p>
    <w:p w:rsidR="00E01F1C" w:rsidRPr="00FB2706" w:rsidRDefault="00E01F1C" w:rsidP="004D5E2F">
      <w:pPr>
        <w:pStyle w:val="Bezodstpw"/>
        <w:numPr>
          <w:ilvl w:val="1"/>
          <w:numId w:val="66"/>
        </w:numPr>
        <w:tabs>
          <w:tab w:val="left" w:pos="709"/>
        </w:tabs>
        <w:spacing w:line="276" w:lineRule="auto"/>
        <w:ind w:left="1134"/>
        <w:jc w:val="both"/>
        <w:rPr>
          <w:rFonts w:ascii="Arial" w:hAnsi="Arial" w:cs="Arial"/>
          <w:sz w:val="20"/>
          <w:szCs w:val="20"/>
          <w:lang w:val="pl-PL"/>
        </w:rPr>
      </w:pPr>
      <w:r w:rsidRPr="00FB2706">
        <w:rPr>
          <w:rFonts w:ascii="Arial" w:hAnsi="Arial" w:cs="Arial"/>
          <w:b/>
          <w:sz w:val="20"/>
          <w:szCs w:val="20"/>
          <w:lang w:val="pl-PL"/>
        </w:rPr>
        <w:t>Grupa I</w:t>
      </w:r>
      <w:r w:rsidRPr="00FB2706">
        <w:rPr>
          <w:rFonts w:ascii="Arial" w:hAnsi="Arial" w:cs="Arial"/>
          <w:sz w:val="20"/>
          <w:szCs w:val="20"/>
          <w:lang w:val="pl-PL"/>
        </w:rPr>
        <w:t xml:space="preserve"> – obejmuje wszystkie roboty budowlane (w tym również prace projektowe) oraz wszystkie materiały i urządzenia nie wymienione w Grupie II,</w:t>
      </w:r>
    </w:p>
    <w:p w:rsidR="00E01F1C" w:rsidRPr="00FB2706" w:rsidRDefault="00E01F1C" w:rsidP="004D5E2F">
      <w:pPr>
        <w:pStyle w:val="Bezodstpw"/>
        <w:numPr>
          <w:ilvl w:val="1"/>
          <w:numId w:val="66"/>
        </w:numPr>
        <w:tabs>
          <w:tab w:val="left" w:pos="709"/>
        </w:tabs>
        <w:spacing w:line="276" w:lineRule="auto"/>
        <w:ind w:left="1134"/>
        <w:jc w:val="both"/>
        <w:rPr>
          <w:rFonts w:ascii="Arial" w:hAnsi="Arial" w:cs="Arial"/>
          <w:sz w:val="20"/>
          <w:szCs w:val="20"/>
          <w:lang w:val="pl-PL"/>
        </w:rPr>
      </w:pPr>
      <w:r w:rsidRPr="00FB2706">
        <w:rPr>
          <w:rFonts w:ascii="Arial" w:hAnsi="Arial" w:cs="Arial"/>
          <w:b/>
          <w:sz w:val="20"/>
          <w:szCs w:val="20"/>
          <w:lang w:val="pl-PL"/>
        </w:rPr>
        <w:t>Grupa II</w:t>
      </w:r>
      <w:r w:rsidRPr="00FB2706">
        <w:rPr>
          <w:rFonts w:ascii="Arial" w:hAnsi="Arial" w:cs="Arial"/>
          <w:sz w:val="20"/>
          <w:szCs w:val="20"/>
          <w:lang w:val="pl-PL"/>
        </w:rPr>
        <w:t xml:space="preserve"> – obejmuje roboty budowlane polegające na budowie konstrukcji wsporczych pod panele fotowoltaiczne wraz z materiałem do tego wykorzystanym, roboty dekarskie polegające na wykonaniu nowego pokrycia dachowego wraz z obróbkami dekarskimi,</w:t>
      </w:r>
      <w:r w:rsidRPr="00FB2706">
        <w:rPr>
          <w:rFonts w:ascii="Arial" w:hAnsi="Arial" w:cs="Arial"/>
          <w:sz w:val="20"/>
          <w:szCs w:val="20"/>
          <w:lang w:val="pl-PL"/>
        </w:rPr>
        <w:br/>
        <w:t xml:space="preserve"> w obszarze montażu paneli fotowoltaicznych i innych elementów montowanych </w:t>
      </w:r>
      <w:r w:rsidRPr="00FB2706">
        <w:rPr>
          <w:rFonts w:ascii="Arial" w:hAnsi="Arial" w:cs="Arial"/>
          <w:sz w:val="20"/>
          <w:szCs w:val="20"/>
          <w:lang w:val="pl-PL"/>
        </w:rPr>
        <w:br/>
        <w:t>w ramach przedmiotowego postępowania (w tym w na szczelność tego pokrycia)</w:t>
      </w:r>
      <w:r w:rsidR="00846869" w:rsidRPr="00FB2706">
        <w:rPr>
          <w:rFonts w:ascii="Arial" w:hAnsi="Arial" w:cs="Arial"/>
          <w:sz w:val="20"/>
          <w:szCs w:val="20"/>
          <w:lang w:val="pl-PL"/>
        </w:rPr>
        <w:t xml:space="preserve"> wraz z materiałem do tego wykorzystanym</w:t>
      </w:r>
      <w:r w:rsidRPr="00FB2706">
        <w:rPr>
          <w:rFonts w:ascii="Arial" w:hAnsi="Arial" w:cs="Arial"/>
          <w:sz w:val="20"/>
          <w:szCs w:val="20"/>
          <w:lang w:val="pl-PL"/>
        </w:rPr>
        <w:t>, na dostarczone panele fotowoltaiczne i falowniki</w:t>
      </w:r>
    </w:p>
    <w:p w:rsidR="00921BF4" w:rsidRPr="00FB2706" w:rsidRDefault="00E01F1C" w:rsidP="004D5E2F">
      <w:pPr>
        <w:pStyle w:val="Bezodstpw"/>
        <w:numPr>
          <w:ilvl w:val="1"/>
          <w:numId w:val="67"/>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Wg powyższego podziału </w:t>
      </w:r>
      <w:r w:rsidR="00921BF4" w:rsidRPr="00FB2706">
        <w:rPr>
          <w:rFonts w:ascii="Arial" w:hAnsi="Arial" w:cs="Arial"/>
          <w:sz w:val="20"/>
          <w:szCs w:val="20"/>
          <w:lang w:val="pl-PL"/>
        </w:rPr>
        <w:t>Wykonawca udziela gwarancji jakości na okres:</w:t>
      </w:r>
    </w:p>
    <w:p w:rsidR="00921BF4" w:rsidRPr="00FB2706" w:rsidRDefault="00921BF4" w:rsidP="004D5E2F">
      <w:pPr>
        <w:pStyle w:val="Bezodstpw"/>
        <w:numPr>
          <w:ilvl w:val="1"/>
          <w:numId w:val="93"/>
        </w:numPr>
        <w:tabs>
          <w:tab w:val="left" w:pos="709"/>
          <w:tab w:val="left" w:pos="1560"/>
        </w:tabs>
        <w:spacing w:line="276" w:lineRule="auto"/>
        <w:ind w:hanging="83"/>
        <w:jc w:val="both"/>
        <w:rPr>
          <w:rFonts w:ascii="Arial" w:hAnsi="Arial" w:cs="Arial"/>
          <w:sz w:val="20"/>
          <w:szCs w:val="20"/>
          <w:lang w:val="pl-PL"/>
        </w:rPr>
      </w:pPr>
      <w:r w:rsidRPr="00FB2706">
        <w:rPr>
          <w:rFonts w:ascii="Arial" w:hAnsi="Arial" w:cs="Arial"/>
          <w:sz w:val="20"/>
          <w:szCs w:val="20"/>
          <w:lang w:val="pl-PL"/>
        </w:rPr>
        <w:t xml:space="preserve">5 lat </w:t>
      </w:r>
      <w:r w:rsidR="00E01F1C" w:rsidRPr="00FB2706">
        <w:rPr>
          <w:rFonts w:ascii="Arial" w:hAnsi="Arial" w:cs="Arial"/>
          <w:sz w:val="20"/>
          <w:szCs w:val="20"/>
          <w:lang w:val="pl-PL"/>
        </w:rPr>
        <w:t>–</w:t>
      </w:r>
      <w:r w:rsidRPr="00FB2706">
        <w:rPr>
          <w:rFonts w:ascii="Arial" w:hAnsi="Arial" w:cs="Arial"/>
          <w:sz w:val="20"/>
          <w:szCs w:val="20"/>
          <w:lang w:val="pl-PL"/>
        </w:rPr>
        <w:t xml:space="preserve"> </w:t>
      </w:r>
      <w:r w:rsidR="00E01F1C" w:rsidRPr="00FB2706">
        <w:rPr>
          <w:rFonts w:ascii="Arial" w:hAnsi="Arial" w:cs="Arial"/>
          <w:sz w:val="20"/>
          <w:szCs w:val="20"/>
          <w:lang w:val="pl-PL"/>
        </w:rPr>
        <w:t>dla Grupy I</w:t>
      </w:r>
      <w:r w:rsidRPr="00FB2706">
        <w:rPr>
          <w:rFonts w:ascii="Arial" w:hAnsi="Arial" w:cs="Arial"/>
          <w:sz w:val="20"/>
          <w:szCs w:val="20"/>
          <w:lang w:val="pl-PL"/>
        </w:rPr>
        <w:t>,</w:t>
      </w:r>
    </w:p>
    <w:p w:rsidR="00921BF4" w:rsidRPr="00FB2706" w:rsidRDefault="00921BF4" w:rsidP="004D5E2F">
      <w:pPr>
        <w:pStyle w:val="Bezodstpw"/>
        <w:numPr>
          <w:ilvl w:val="1"/>
          <w:numId w:val="93"/>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highlight w:val="yellow"/>
          <w:lang w:val="pl-PL"/>
        </w:rPr>
        <w:t>(</w:t>
      </w:r>
      <w:r w:rsidR="00517184" w:rsidRPr="00FB2706">
        <w:rPr>
          <w:rFonts w:ascii="Arial" w:hAnsi="Arial" w:cs="Arial"/>
          <w:sz w:val="20"/>
          <w:szCs w:val="20"/>
          <w:highlight w:val="yellow"/>
          <w:lang w:val="pl-PL"/>
        </w:rPr>
        <w:t>___</w:t>
      </w:r>
      <w:r w:rsidRPr="00FB2706">
        <w:rPr>
          <w:rFonts w:ascii="Arial" w:hAnsi="Arial" w:cs="Arial"/>
          <w:sz w:val="20"/>
          <w:szCs w:val="20"/>
          <w:highlight w:val="yellow"/>
          <w:lang w:val="pl-PL"/>
        </w:rPr>
        <w:t>)</w:t>
      </w:r>
      <w:r w:rsidRPr="00FB2706">
        <w:rPr>
          <w:rFonts w:ascii="Arial" w:hAnsi="Arial" w:cs="Arial"/>
          <w:sz w:val="20"/>
          <w:szCs w:val="20"/>
          <w:lang w:val="pl-PL"/>
        </w:rPr>
        <w:t xml:space="preserve"> lat </w:t>
      </w:r>
      <w:r w:rsidR="00E01F1C" w:rsidRPr="00FB2706">
        <w:rPr>
          <w:rFonts w:ascii="Arial" w:hAnsi="Arial" w:cs="Arial"/>
          <w:sz w:val="20"/>
          <w:szCs w:val="20"/>
          <w:lang w:val="pl-PL"/>
        </w:rPr>
        <w:t>–</w:t>
      </w:r>
      <w:r w:rsidRPr="00FB2706">
        <w:rPr>
          <w:rFonts w:ascii="Arial" w:hAnsi="Arial" w:cs="Arial"/>
          <w:sz w:val="20"/>
          <w:szCs w:val="20"/>
          <w:lang w:val="pl-PL"/>
        </w:rPr>
        <w:t xml:space="preserve"> </w:t>
      </w:r>
      <w:r w:rsidR="00E01F1C" w:rsidRPr="00FB2706">
        <w:rPr>
          <w:rFonts w:ascii="Arial" w:hAnsi="Arial" w:cs="Arial"/>
          <w:sz w:val="20"/>
          <w:szCs w:val="20"/>
          <w:lang w:val="pl-PL"/>
        </w:rPr>
        <w:t>dla Grupy II.</w:t>
      </w:r>
    </w:p>
    <w:p w:rsidR="00921BF4" w:rsidRPr="00FB2706" w:rsidRDefault="00A34D51" w:rsidP="004D5E2F">
      <w:pPr>
        <w:pStyle w:val="Bezodstpw"/>
        <w:numPr>
          <w:ilvl w:val="1"/>
          <w:numId w:val="67"/>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Okres rękojmi za wady przedmiotu umowy wynosi 5 lat od daty podpisania </w:t>
      </w:r>
      <w:r w:rsidR="00846869" w:rsidRPr="00FB2706">
        <w:rPr>
          <w:rFonts w:ascii="Arial" w:hAnsi="Arial" w:cs="Arial"/>
          <w:sz w:val="20"/>
          <w:szCs w:val="20"/>
          <w:lang w:val="pl-PL"/>
        </w:rPr>
        <w:t>Protokołu Odbioru Końcowego</w:t>
      </w:r>
      <w:r w:rsidRPr="00FB2706">
        <w:rPr>
          <w:rFonts w:ascii="Arial" w:hAnsi="Arial" w:cs="Arial"/>
          <w:sz w:val="20"/>
          <w:szCs w:val="20"/>
          <w:lang w:val="pl-PL"/>
        </w:rPr>
        <w:t>.</w:t>
      </w:r>
    </w:p>
    <w:p w:rsidR="00921BF4" w:rsidRPr="00FB2706" w:rsidRDefault="00921BF4" w:rsidP="004D5E2F">
      <w:pPr>
        <w:pStyle w:val="Bezodstpw"/>
        <w:numPr>
          <w:ilvl w:val="1"/>
          <w:numId w:val="67"/>
        </w:numPr>
        <w:spacing w:line="276" w:lineRule="auto"/>
        <w:ind w:left="709"/>
        <w:jc w:val="both"/>
        <w:rPr>
          <w:rFonts w:ascii="Arial" w:hAnsi="Arial" w:cs="Arial"/>
          <w:sz w:val="20"/>
          <w:szCs w:val="20"/>
          <w:lang w:val="pl-PL"/>
        </w:rPr>
      </w:pPr>
      <w:r w:rsidRPr="00FB2706">
        <w:rPr>
          <w:rFonts w:ascii="Arial" w:hAnsi="Arial" w:cs="Arial"/>
          <w:sz w:val="20"/>
          <w:szCs w:val="20"/>
          <w:lang w:val="pl-PL"/>
        </w:rPr>
        <w:t>Bieg p</w:t>
      </w:r>
      <w:r w:rsidR="00A34D51" w:rsidRPr="00FB2706">
        <w:rPr>
          <w:rFonts w:ascii="Arial" w:hAnsi="Arial" w:cs="Arial"/>
          <w:sz w:val="20"/>
          <w:szCs w:val="20"/>
          <w:lang w:val="pl-PL"/>
        </w:rPr>
        <w:t>owyższych terminów</w:t>
      </w:r>
      <w:r w:rsidRPr="00FB2706">
        <w:rPr>
          <w:rFonts w:ascii="Arial" w:hAnsi="Arial" w:cs="Arial"/>
          <w:sz w:val="20"/>
          <w:szCs w:val="20"/>
          <w:lang w:val="pl-PL"/>
        </w:rPr>
        <w:t xml:space="preserve">, liczony jest od dnia </w:t>
      </w:r>
      <w:r w:rsidR="003C1DBE" w:rsidRPr="00FB2706">
        <w:rPr>
          <w:rFonts w:ascii="Arial" w:hAnsi="Arial" w:cs="Arial"/>
          <w:sz w:val="20"/>
          <w:szCs w:val="20"/>
          <w:lang w:val="pl-PL"/>
        </w:rPr>
        <w:t>podpisania P</w:t>
      </w:r>
      <w:r w:rsidRPr="00FB2706">
        <w:rPr>
          <w:rFonts w:ascii="Arial" w:hAnsi="Arial" w:cs="Arial"/>
          <w:sz w:val="20"/>
          <w:szCs w:val="20"/>
          <w:lang w:val="pl-PL"/>
        </w:rPr>
        <w:t>ro</w:t>
      </w:r>
      <w:r w:rsidR="003C1DBE" w:rsidRPr="00FB2706">
        <w:rPr>
          <w:rFonts w:ascii="Arial" w:hAnsi="Arial" w:cs="Arial"/>
          <w:sz w:val="20"/>
          <w:szCs w:val="20"/>
          <w:lang w:val="pl-PL"/>
        </w:rPr>
        <w:t>tokołu O</w:t>
      </w:r>
      <w:r w:rsidRPr="00FB2706">
        <w:rPr>
          <w:rFonts w:ascii="Arial" w:hAnsi="Arial" w:cs="Arial"/>
          <w:sz w:val="20"/>
          <w:szCs w:val="20"/>
          <w:lang w:val="pl-PL"/>
        </w:rPr>
        <w:t>dbioru</w:t>
      </w:r>
      <w:r w:rsidR="003C1DBE" w:rsidRPr="00FB2706">
        <w:rPr>
          <w:rFonts w:ascii="Arial" w:hAnsi="Arial" w:cs="Arial"/>
          <w:sz w:val="20"/>
          <w:szCs w:val="20"/>
          <w:lang w:val="pl-PL"/>
        </w:rPr>
        <w:t xml:space="preserve"> Końcowego</w:t>
      </w:r>
      <w:r w:rsidR="00037073" w:rsidRPr="00FB2706">
        <w:rPr>
          <w:rFonts w:ascii="Arial" w:hAnsi="Arial" w:cs="Arial"/>
          <w:sz w:val="20"/>
          <w:szCs w:val="20"/>
          <w:lang w:val="pl-PL"/>
        </w:rPr>
        <w:t xml:space="preserve"> bez Wad.</w:t>
      </w:r>
    </w:p>
    <w:p w:rsidR="00A34D51" w:rsidRPr="00FB2706" w:rsidRDefault="00A34D51" w:rsidP="004D5E2F">
      <w:pPr>
        <w:pStyle w:val="Bezodstpw"/>
        <w:numPr>
          <w:ilvl w:val="1"/>
          <w:numId w:val="67"/>
        </w:numPr>
        <w:spacing w:line="276" w:lineRule="auto"/>
        <w:ind w:left="709"/>
        <w:jc w:val="both"/>
        <w:rPr>
          <w:rFonts w:ascii="Arial" w:hAnsi="Arial" w:cs="Arial"/>
          <w:sz w:val="20"/>
          <w:szCs w:val="20"/>
          <w:lang w:val="pl-PL"/>
        </w:rPr>
      </w:pPr>
      <w:r w:rsidRPr="00FB2706">
        <w:rPr>
          <w:rFonts w:ascii="Arial" w:hAnsi="Arial" w:cs="Arial"/>
          <w:sz w:val="20"/>
          <w:szCs w:val="20"/>
          <w:lang w:val="pl-PL"/>
        </w:rPr>
        <w:t>Zamawiający może wykonywać uprawnienia z tytułu gwarancji niezależnie od uprawnień z tytułu rękojmi za wady fizyczne przedmiotu umowy.</w:t>
      </w:r>
    </w:p>
    <w:p w:rsidR="00A34D51" w:rsidRPr="00FB2706" w:rsidRDefault="00A34D51" w:rsidP="004D5E2F">
      <w:pPr>
        <w:pStyle w:val="Bezodstpw"/>
        <w:numPr>
          <w:ilvl w:val="1"/>
          <w:numId w:val="67"/>
        </w:numPr>
        <w:spacing w:line="276" w:lineRule="auto"/>
        <w:ind w:left="709"/>
        <w:jc w:val="both"/>
        <w:rPr>
          <w:rFonts w:ascii="Arial" w:hAnsi="Arial" w:cs="Arial"/>
          <w:sz w:val="20"/>
          <w:szCs w:val="20"/>
          <w:lang w:val="pl-PL"/>
        </w:rPr>
      </w:pPr>
      <w:r w:rsidRPr="00FB2706">
        <w:rPr>
          <w:rFonts w:ascii="Arial" w:hAnsi="Arial" w:cs="Arial"/>
          <w:sz w:val="20"/>
          <w:szCs w:val="20"/>
          <w:lang w:val="pl-PL"/>
        </w:rPr>
        <w:t>Wykonawca jest odpowiedzialny z tytułu rękojmi za wady przedmiotu umowy istniejące w czasie dokonywania czynności odbioru oraz za wady powstałe po odbiorze z przyczyn tkwiących  w przedmiocie w chwili odbioru.</w:t>
      </w:r>
    </w:p>
    <w:p w:rsidR="00A34D51" w:rsidRPr="00FB2706" w:rsidRDefault="00A34D51" w:rsidP="00A5462A">
      <w:pPr>
        <w:spacing w:after="0" w:line="276" w:lineRule="auto"/>
        <w:jc w:val="both"/>
        <w:rPr>
          <w:rFonts w:ascii="Arial" w:hAnsi="Arial" w:cs="Arial"/>
          <w:sz w:val="20"/>
          <w:szCs w:val="20"/>
          <w:lang w:val="pl-PL"/>
        </w:rPr>
      </w:pPr>
      <w:bookmarkStart w:id="106" w:name="_Toc412653829"/>
    </w:p>
    <w:p w:rsidR="00921BF4" w:rsidRPr="00FB2706" w:rsidRDefault="00921BF4"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 xml:space="preserve">§ </w:t>
      </w:r>
      <w:r w:rsidR="0000238B" w:rsidRPr="00FB2706">
        <w:rPr>
          <w:rFonts w:ascii="Arial" w:hAnsi="Arial" w:cs="Arial"/>
          <w:b/>
          <w:sz w:val="20"/>
          <w:szCs w:val="20"/>
          <w:lang w:val="pl-PL"/>
        </w:rPr>
        <w:t>49</w:t>
      </w:r>
      <w:r w:rsidRPr="00FB2706">
        <w:rPr>
          <w:rFonts w:ascii="Arial" w:hAnsi="Arial" w:cs="Arial"/>
          <w:b/>
          <w:sz w:val="20"/>
          <w:szCs w:val="20"/>
          <w:lang w:val="pl-PL"/>
        </w:rPr>
        <w:t xml:space="preserve"> </w:t>
      </w:r>
    </w:p>
    <w:p w:rsidR="00921BF4" w:rsidRPr="00FB2706" w:rsidRDefault="0091094A" w:rsidP="00A5462A">
      <w:pPr>
        <w:pStyle w:val="nagwek20"/>
        <w:spacing w:line="276" w:lineRule="auto"/>
        <w:rPr>
          <w:rFonts w:ascii="Arial" w:hAnsi="Arial" w:cs="Arial"/>
          <w:sz w:val="20"/>
          <w:szCs w:val="20"/>
          <w:lang w:val="pl-PL"/>
        </w:rPr>
      </w:pPr>
      <w:bookmarkStart w:id="107" w:name="_Toc175139569"/>
      <w:r w:rsidRPr="00FB2706">
        <w:rPr>
          <w:rFonts w:ascii="Arial" w:hAnsi="Arial" w:cs="Arial"/>
          <w:sz w:val="20"/>
          <w:szCs w:val="20"/>
          <w:lang w:val="pl-PL"/>
        </w:rPr>
        <w:t>[</w:t>
      </w:r>
      <w:r w:rsidR="00921BF4" w:rsidRPr="00FB2706">
        <w:rPr>
          <w:rFonts w:ascii="Arial" w:hAnsi="Arial" w:cs="Arial"/>
          <w:sz w:val="20"/>
          <w:szCs w:val="20"/>
          <w:lang w:val="pl-PL"/>
        </w:rPr>
        <w:t>Terminy usuwania usterek</w:t>
      </w:r>
      <w:r w:rsidRPr="00FB2706">
        <w:rPr>
          <w:rFonts w:ascii="Arial" w:hAnsi="Arial" w:cs="Arial"/>
          <w:sz w:val="20"/>
          <w:szCs w:val="20"/>
          <w:lang w:val="pl-PL"/>
        </w:rPr>
        <w:t>]</w:t>
      </w:r>
      <w:bookmarkEnd w:id="107"/>
    </w:p>
    <w:bookmarkEnd w:id="106"/>
    <w:p w:rsidR="00921BF4" w:rsidRPr="00FB2706" w:rsidRDefault="00921BF4" w:rsidP="004D5E2F">
      <w:pPr>
        <w:pStyle w:val="Bezodstpw"/>
        <w:numPr>
          <w:ilvl w:val="1"/>
          <w:numId w:val="68"/>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Wszelkie Wady lub Usterki Robót budowlanych i projektowych ujawnione w okresie gwarancji Zamawiający winien zgłosić w terminie 14 dni od ich ujawnienia, a Wykonawca usunie na własny koszt w terminie 14 dni od dnia pisemnego zgłoszenia Wady lub Usterki lub w innym </w:t>
      </w:r>
      <w:r w:rsidRPr="00FB2706">
        <w:rPr>
          <w:rFonts w:ascii="Arial" w:hAnsi="Arial" w:cs="Arial"/>
          <w:sz w:val="20"/>
          <w:szCs w:val="20"/>
          <w:lang w:val="pl-PL"/>
        </w:rPr>
        <w:lastRenderedPageBreak/>
        <w:t xml:space="preserve">terminie ustalonym przez Strony, jeżeli ww. termin będzie nieodpowiedni, lub technologicznie niemożliwy do usunięcia danej Wady, czy Usterki. Powyższy termin nie dotyczy tzw. przypadków nagłych, wymagających natychmiastowego usunięcia Wady lub Usterki (np. wyciek z instalacji, itp.), w szczególności ze względu na konieczność zmniejszenia szkody. W takich przypadkach Zamawiający może zażądać od Wykonawcy natychmiastowego usunięcia Wady lub Usterki, a jeżeli nie będzie to możliwe, zlecić ich usunięcie innemu podmiotowi na koszt Wykonawcy, obciążając Wykonawcę powstałymi z tego tytułu kosztami oraz stratami. W takiej sytuacji Zamawiający nie traci żadnych praw wynikających z gwarancji jakości i rękojmi. </w:t>
      </w:r>
    </w:p>
    <w:p w:rsidR="00921BF4" w:rsidRPr="00FB2706" w:rsidRDefault="00921BF4" w:rsidP="004D5E2F">
      <w:pPr>
        <w:pStyle w:val="Bezodstpw"/>
        <w:numPr>
          <w:ilvl w:val="1"/>
          <w:numId w:val="68"/>
        </w:numPr>
        <w:spacing w:line="276" w:lineRule="auto"/>
        <w:ind w:left="709"/>
        <w:jc w:val="both"/>
        <w:rPr>
          <w:rFonts w:ascii="Arial" w:hAnsi="Arial" w:cs="Arial"/>
          <w:sz w:val="20"/>
          <w:szCs w:val="20"/>
          <w:lang w:val="pl-PL"/>
        </w:rPr>
      </w:pPr>
      <w:r w:rsidRPr="00FB2706">
        <w:rPr>
          <w:rFonts w:ascii="Arial" w:hAnsi="Arial" w:cs="Arial"/>
          <w:sz w:val="20"/>
          <w:szCs w:val="20"/>
          <w:lang w:val="pl-PL"/>
        </w:rPr>
        <w:t>W przypadku opóźnienia przekraczającego 7 dni w stosunku do terminu określonego w punkcie powyżej, Zamawiający uprawniony jest do usunięcia Wady lub Usterki na koszt Wykonawcy i obciążenia go powstałymi z tego tytułu kosztami. W takiej sytuacji Zamawiający nie traci żadnych praw wynikających z gwarancji jakości i rękojmi.</w:t>
      </w:r>
      <w:bookmarkStart w:id="108" w:name="_Toc412653830"/>
    </w:p>
    <w:p w:rsidR="00E0621D" w:rsidRPr="00FB2706" w:rsidRDefault="00E0621D" w:rsidP="00A5462A">
      <w:pPr>
        <w:pStyle w:val="Bezodstpw"/>
        <w:spacing w:line="276" w:lineRule="auto"/>
        <w:jc w:val="center"/>
        <w:rPr>
          <w:rFonts w:ascii="Arial" w:hAnsi="Arial" w:cs="Arial"/>
          <w:b/>
          <w:sz w:val="20"/>
          <w:szCs w:val="20"/>
          <w:lang w:val="pl-PL"/>
        </w:rPr>
      </w:pPr>
    </w:p>
    <w:p w:rsidR="00921BF4" w:rsidRPr="00FB2706" w:rsidRDefault="00921BF4"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 xml:space="preserve">§ </w:t>
      </w:r>
      <w:r w:rsidR="0000238B" w:rsidRPr="00FB2706">
        <w:rPr>
          <w:rFonts w:ascii="Arial" w:hAnsi="Arial" w:cs="Arial"/>
          <w:b/>
          <w:sz w:val="20"/>
          <w:szCs w:val="20"/>
          <w:lang w:val="pl-PL"/>
        </w:rPr>
        <w:t>50</w:t>
      </w:r>
    </w:p>
    <w:p w:rsidR="00921BF4" w:rsidRPr="00FB2706" w:rsidRDefault="0091094A" w:rsidP="00A5462A">
      <w:pPr>
        <w:pStyle w:val="nagwek20"/>
        <w:spacing w:line="276" w:lineRule="auto"/>
        <w:rPr>
          <w:rFonts w:ascii="Arial" w:hAnsi="Arial" w:cs="Arial"/>
          <w:sz w:val="20"/>
          <w:szCs w:val="20"/>
          <w:lang w:val="pl-PL"/>
        </w:rPr>
      </w:pPr>
      <w:bookmarkStart w:id="109" w:name="_Toc175139570"/>
      <w:r w:rsidRPr="00FB2706">
        <w:rPr>
          <w:rFonts w:ascii="Arial" w:hAnsi="Arial" w:cs="Arial"/>
          <w:sz w:val="20"/>
          <w:szCs w:val="20"/>
          <w:lang w:val="pl-PL"/>
        </w:rPr>
        <w:t>[</w:t>
      </w:r>
      <w:r w:rsidR="00921BF4" w:rsidRPr="00FB2706">
        <w:rPr>
          <w:rFonts w:ascii="Arial" w:hAnsi="Arial" w:cs="Arial"/>
          <w:sz w:val="20"/>
          <w:szCs w:val="20"/>
          <w:lang w:val="pl-PL"/>
        </w:rPr>
        <w:t>Postanowienia końcowe</w:t>
      </w:r>
      <w:r w:rsidRPr="00FB2706">
        <w:rPr>
          <w:rFonts w:ascii="Arial" w:hAnsi="Arial" w:cs="Arial"/>
          <w:sz w:val="20"/>
          <w:szCs w:val="20"/>
          <w:lang w:val="pl-PL"/>
        </w:rPr>
        <w:t>]</w:t>
      </w:r>
      <w:bookmarkEnd w:id="109"/>
    </w:p>
    <w:bookmarkEnd w:id="108"/>
    <w:p w:rsidR="00921BF4" w:rsidRPr="00FB2706" w:rsidRDefault="00921BF4" w:rsidP="004D5E2F">
      <w:pPr>
        <w:pStyle w:val="Bezodstpw"/>
        <w:numPr>
          <w:ilvl w:val="1"/>
          <w:numId w:val="69"/>
        </w:numPr>
        <w:spacing w:line="276" w:lineRule="auto"/>
        <w:ind w:left="709"/>
        <w:jc w:val="both"/>
        <w:rPr>
          <w:rFonts w:ascii="Arial" w:hAnsi="Arial" w:cs="Arial"/>
          <w:sz w:val="20"/>
          <w:szCs w:val="20"/>
          <w:lang w:val="pl-PL"/>
        </w:rPr>
      </w:pPr>
      <w:r w:rsidRPr="00FB2706">
        <w:rPr>
          <w:rFonts w:ascii="Arial" w:hAnsi="Arial" w:cs="Arial"/>
          <w:sz w:val="20"/>
          <w:szCs w:val="20"/>
          <w:lang w:val="pl-PL"/>
        </w:rPr>
        <w:t>Postanowienia wskazane powyżej nie ograniczają uprawnień Zamawiającego wynikających z rękojmi, a także możliwości dochodzenia roszczeń odszkodowawczych na zasadach ogólnych.</w:t>
      </w:r>
    </w:p>
    <w:p w:rsidR="00921BF4" w:rsidRPr="00FB2706" w:rsidRDefault="00921BF4" w:rsidP="004D5E2F">
      <w:pPr>
        <w:pStyle w:val="Bezodstpw"/>
        <w:numPr>
          <w:ilvl w:val="1"/>
          <w:numId w:val="69"/>
        </w:numPr>
        <w:spacing w:line="276" w:lineRule="auto"/>
        <w:ind w:left="709"/>
        <w:jc w:val="both"/>
        <w:rPr>
          <w:rFonts w:ascii="Arial" w:hAnsi="Arial" w:cs="Arial"/>
          <w:sz w:val="20"/>
          <w:szCs w:val="20"/>
          <w:lang w:val="pl-PL"/>
        </w:rPr>
      </w:pPr>
      <w:r w:rsidRPr="00FB2706">
        <w:rPr>
          <w:rFonts w:ascii="Arial" w:hAnsi="Arial" w:cs="Arial"/>
          <w:sz w:val="20"/>
          <w:szCs w:val="20"/>
          <w:lang w:val="pl-PL"/>
        </w:rPr>
        <w:t>Wykonawca będzie uczestniczył w przeglądach gwarancyjnych, przeprowadzanych przez Zamawiającego co 12 miesięcy bez pobierania z tego tytułu dodatkowych opłat.</w:t>
      </w:r>
    </w:p>
    <w:p w:rsidR="00BC3A4F" w:rsidRPr="00FB2706" w:rsidRDefault="00BC3A4F" w:rsidP="004D5E2F">
      <w:pPr>
        <w:pStyle w:val="Bezodstpw"/>
        <w:numPr>
          <w:ilvl w:val="1"/>
          <w:numId w:val="69"/>
        </w:numPr>
        <w:spacing w:line="276" w:lineRule="auto"/>
        <w:ind w:left="709"/>
        <w:jc w:val="both"/>
        <w:rPr>
          <w:rFonts w:ascii="Arial" w:hAnsi="Arial" w:cs="Arial"/>
          <w:color w:val="FF0000"/>
          <w:sz w:val="20"/>
          <w:szCs w:val="20"/>
          <w:lang w:val="pl-PL"/>
        </w:rPr>
      </w:pPr>
      <w:r w:rsidRPr="00FB2706">
        <w:rPr>
          <w:rFonts w:ascii="Arial" w:hAnsi="Arial" w:cs="Arial"/>
          <w:sz w:val="20"/>
          <w:szCs w:val="20"/>
          <w:lang w:val="pl-PL"/>
        </w:rPr>
        <w:t>Konieczność wielokrotnego dokonywania bezpośredniej zapłaty podwykonawcy lub dalszemu podwykonawcy lub konieczność dokonania bezpośrednich zapłat na sumę większą niż 5% wartości umowy może stanowić podstawę do odstąpienia od umowy</w:t>
      </w:r>
      <w:r w:rsidRPr="00FB2706">
        <w:rPr>
          <w:rFonts w:ascii="Arial" w:hAnsi="Arial" w:cs="Arial"/>
          <w:color w:val="FF0000"/>
          <w:sz w:val="20"/>
          <w:szCs w:val="20"/>
          <w:lang w:val="pl-PL"/>
        </w:rPr>
        <w:t>.</w:t>
      </w:r>
    </w:p>
    <w:p w:rsidR="002D4597" w:rsidRPr="00FB2706" w:rsidRDefault="002D4597" w:rsidP="00A5462A">
      <w:pPr>
        <w:pStyle w:val="Bezodstpw"/>
        <w:spacing w:line="276" w:lineRule="auto"/>
        <w:ind w:left="709"/>
        <w:jc w:val="both"/>
        <w:rPr>
          <w:rFonts w:ascii="Arial" w:hAnsi="Arial" w:cs="Arial"/>
          <w:sz w:val="20"/>
          <w:szCs w:val="20"/>
          <w:lang w:val="pl-PL"/>
        </w:rPr>
      </w:pPr>
    </w:p>
    <w:p w:rsidR="00921BF4" w:rsidRPr="00FB2706" w:rsidRDefault="00921BF4" w:rsidP="00A5462A">
      <w:pPr>
        <w:pStyle w:val="Nagwek1"/>
        <w:spacing w:before="0" w:after="0" w:line="276" w:lineRule="auto"/>
        <w:rPr>
          <w:rFonts w:ascii="Arial" w:hAnsi="Arial" w:cs="Arial"/>
          <w:sz w:val="20"/>
          <w:szCs w:val="20"/>
          <w:lang w:val="pl-PL"/>
        </w:rPr>
      </w:pPr>
      <w:bookmarkStart w:id="110" w:name="_Toc175139571"/>
      <w:bookmarkStart w:id="111" w:name="_Toc412653832"/>
      <w:r w:rsidRPr="00FB2706">
        <w:rPr>
          <w:rFonts w:ascii="Arial" w:hAnsi="Arial" w:cs="Arial"/>
          <w:sz w:val="20"/>
          <w:szCs w:val="20"/>
          <w:lang w:val="pl-PL"/>
        </w:rPr>
        <w:t>XIII</w:t>
      </w:r>
      <w:r w:rsidR="000F7B2D" w:rsidRPr="00FB2706">
        <w:rPr>
          <w:rFonts w:ascii="Arial" w:hAnsi="Arial" w:cs="Arial"/>
          <w:sz w:val="20"/>
          <w:szCs w:val="20"/>
          <w:lang w:val="pl-PL"/>
        </w:rPr>
        <w:t xml:space="preserve">. </w:t>
      </w:r>
      <w:r w:rsidRPr="00FB2706">
        <w:rPr>
          <w:rFonts w:ascii="Arial" w:hAnsi="Arial" w:cs="Arial"/>
          <w:sz w:val="20"/>
          <w:szCs w:val="20"/>
          <w:lang w:val="pl-PL"/>
        </w:rPr>
        <w:t>ZAMÓWIENIA UZPEŁNIAJĄCE I DODATKOWE</w:t>
      </w:r>
      <w:r w:rsidR="00A34D51" w:rsidRPr="00FB2706">
        <w:rPr>
          <w:rFonts w:ascii="Arial" w:hAnsi="Arial" w:cs="Arial"/>
          <w:sz w:val="20"/>
          <w:szCs w:val="20"/>
          <w:lang w:val="pl-PL"/>
        </w:rPr>
        <w:t>.</w:t>
      </w:r>
      <w:bookmarkEnd w:id="110"/>
    </w:p>
    <w:p w:rsidR="00921BF4" w:rsidRPr="00FB2706" w:rsidRDefault="00921BF4" w:rsidP="00A5462A">
      <w:pPr>
        <w:spacing w:after="0" w:line="276" w:lineRule="auto"/>
        <w:jc w:val="center"/>
        <w:rPr>
          <w:rFonts w:ascii="Arial" w:hAnsi="Arial" w:cs="Arial"/>
          <w:b/>
          <w:sz w:val="20"/>
          <w:szCs w:val="20"/>
          <w:lang w:val="pl-PL"/>
        </w:rPr>
      </w:pPr>
    </w:p>
    <w:p w:rsidR="00921BF4" w:rsidRPr="00FB2706" w:rsidRDefault="00921BF4"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 5</w:t>
      </w:r>
      <w:r w:rsidR="0000238B" w:rsidRPr="00FB2706">
        <w:rPr>
          <w:rFonts w:ascii="Arial" w:hAnsi="Arial" w:cs="Arial"/>
          <w:b/>
          <w:sz w:val="20"/>
          <w:szCs w:val="20"/>
          <w:lang w:val="pl-PL"/>
        </w:rPr>
        <w:t>1</w:t>
      </w:r>
    </w:p>
    <w:p w:rsidR="00921BF4" w:rsidRPr="00FB2706" w:rsidRDefault="0091094A" w:rsidP="00A5462A">
      <w:pPr>
        <w:pStyle w:val="nagwek20"/>
        <w:spacing w:line="276" w:lineRule="auto"/>
        <w:rPr>
          <w:rFonts w:ascii="Arial" w:hAnsi="Arial" w:cs="Arial"/>
          <w:sz w:val="20"/>
          <w:szCs w:val="20"/>
          <w:lang w:val="pl-PL"/>
        </w:rPr>
      </w:pPr>
      <w:bookmarkStart w:id="112" w:name="_Toc175139572"/>
      <w:r w:rsidRPr="00FB2706">
        <w:rPr>
          <w:rFonts w:ascii="Arial" w:hAnsi="Arial" w:cs="Arial"/>
          <w:sz w:val="20"/>
          <w:szCs w:val="20"/>
          <w:lang w:val="pl-PL"/>
        </w:rPr>
        <w:t>[</w:t>
      </w:r>
      <w:r w:rsidR="00921BF4" w:rsidRPr="00FB2706">
        <w:rPr>
          <w:rFonts w:ascii="Arial" w:hAnsi="Arial" w:cs="Arial"/>
          <w:sz w:val="20"/>
          <w:szCs w:val="20"/>
          <w:lang w:val="pl-PL"/>
        </w:rPr>
        <w:t>Zasady udzielania zamówień</w:t>
      </w:r>
      <w:r w:rsidRPr="00FB2706">
        <w:rPr>
          <w:rFonts w:ascii="Arial" w:hAnsi="Arial" w:cs="Arial"/>
          <w:sz w:val="20"/>
          <w:szCs w:val="20"/>
          <w:lang w:val="pl-PL"/>
        </w:rPr>
        <w:t>]</w:t>
      </w:r>
      <w:bookmarkEnd w:id="112"/>
    </w:p>
    <w:bookmarkEnd w:id="111"/>
    <w:p w:rsidR="000E7E3C" w:rsidRPr="00FB2706" w:rsidRDefault="000E7E3C" w:rsidP="004D5E2F">
      <w:pPr>
        <w:pStyle w:val="Bezodstpw"/>
        <w:numPr>
          <w:ilvl w:val="1"/>
          <w:numId w:val="70"/>
        </w:numPr>
        <w:spacing w:line="276" w:lineRule="auto"/>
        <w:ind w:left="709"/>
        <w:jc w:val="both"/>
        <w:rPr>
          <w:rFonts w:ascii="Arial" w:hAnsi="Arial" w:cs="Arial"/>
          <w:strike/>
          <w:color w:val="FF0000"/>
          <w:sz w:val="20"/>
          <w:szCs w:val="20"/>
          <w:lang w:val="pl-PL"/>
        </w:rPr>
      </w:pPr>
      <w:r w:rsidRPr="00FB2706">
        <w:rPr>
          <w:rFonts w:ascii="Arial" w:hAnsi="Arial" w:cs="Arial"/>
          <w:sz w:val="20"/>
          <w:szCs w:val="20"/>
          <w:lang w:val="pl-PL"/>
        </w:rPr>
        <w:t>W szczególności na żądanie Zamawiającego i po zawarciu odrębnej umowy lub w trybie zmiany umowy, Zamawiający ma prawo polecić Wykonawcy wykonanie Robót podobnych lub Robót dodatkowych lub Robót zamiennych, w tym także wprowadzić zmiany sposobu wykonywania, rodzaju stosowanych materiałów oraz technologii Robót. Zamawiający ma również prawo polecić Wykonawcy niewykonywanie określonych Robót. W celu uniknięcia jakichkolwiek wątpliwości Strony postanawiają, że warunkiem uzgodnienia przez Strony, a następnie wykonania przez Wykonawcę Robót podobnych, dodatkowych lub zamiennych jest ich uprzednie uzgodnienie i zaakceptowanie przez Zamawiającego</w:t>
      </w:r>
      <w:r w:rsidR="006832EA" w:rsidRPr="00FB2706">
        <w:rPr>
          <w:rFonts w:ascii="Arial" w:hAnsi="Arial" w:cs="Arial"/>
          <w:sz w:val="20"/>
          <w:szCs w:val="20"/>
          <w:lang w:val="pl-PL"/>
        </w:rPr>
        <w:t>.</w:t>
      </w:r>
      <w:r w:rsidRPr="00FB2706">
        <w:rPr>
          <w:rFonts w:ascii="Arial" w:hAnsi="Arial" w:cs="Arial"/>
          <w:sz w:val="20"/>
          <w:szCs w:val="20"/>
          <w:lang w:val="pl-PL"/>
        </w:rPr>
        <w:t xml:space="preserve"> </w:t>
      </w:r>
    </w:p>
    <w:p w:rsidR="00243FB7" w:rsidRPr="00FB2706" w:rsidRDefault="00243FB7" w:rsidP="00243FB7">
      <w:pPr>
        <w:pStyle w:val="Bezodstpw"/>
        <w:numPr>
          <w:ilvl w:val="1"/>
          <w:numId w:val="70"/>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Zamawiający przewiduje udzielenie zamówień, o których mowa w art. 214 ust. 1 pkt. 7 ustawy </w:t>
      </w:r>
      <w:proofErr w:type="spellStart"/>
      <w:r w:rsidRPr="00FB2706">
        <w:rPr>
          <w:rFonts w:ascii="Arial" w:hAnsi="Arial" w:cs="Arial"/>
          <w:sz w:val="20"/>
          <w:szCs w:val="20"/>
          <w:lang w:val="pl-PL"/>
        </w:rPr>
        <w:t>Pzp</w:t>
      </w:r>
      <w:proofErr w:type="spellEnd"/>
      <w:r w:rsidRPr="00FB2706">
        <w:rPr>
          <w:rFonts w:ascii="Arial" w:hAnsi="Arial" w:cs="Arial"/>
          <w:sz w:val="20"/>
          <w:szCs w:val="20"/>
          <w:lang w:val="pl-PL"/>
        </w:rPr>
        <w:t xml:space="preserve"> w trybie z wolnej ręki nie później niż 3 lata od dnia udzielenia zamówienia podstawowego. Zamówienia te polegać będą na powtórzeniu robót budowlanych podobnych do stanowiących przedmiot niniejszej umowy, a szczegółowo opisanych w PFU oraz we wszystkich dokumentach załączonych do przedmi</w:t>
      </w:r>
      <w:r w:rsidR="00DA74E6" w:rsidRPr="00FB2706">
        <w:rPr>
          <w:rFonts w:ascii="Arial" w:hAnsi="Arial" w:cs="Arial"/>
          <w:sz w:val="20"/>
          <w:szCs w:val="20"/>
          <w:lang w:val="pl-PL"/>
        </w:rPr>
        <w:t>o</w:t>
      </w:r>
      <w:r w:rsidRPr="00FB2706">
        <w:rPr>
          <w:rFonts w:ascii="Arial" w:hAnsi="Arial" w:cs="Arial"/>
          <w:sz w:val="20"/>
          <w:szCs w:val="20"/>
          <w:lang w:val="pl-PL"/>
        </w:rPr>
        <w:t>towego postępowania. Wartość podobnych robót budowlanych nie przekroczy 100% wartości zamówienia podstawowego.</w:t>
      </w:r>
    </w:p>
    <w:p w:rsidR="00243FB7" w:rsidRPr="00FB2706" w:rsidRDefault="00243FB7" w:rsidP="00243FB7">
      <w:pPr>
        <w:pStyle w:val="Bezodstpw"/>
        <w:numPr>
          <w:ilvl w:val="1"/>
          <w:numId w:val="70"/>
        </w:numPr>
        <w:spacing w:line="276" w:lineRule="auto"/>
        <w:ind w:left="709"/>
        <w:jc w:val="both"/>
        <w:rPr>
          <w:rFonts w:ascii="Arial" w:hAnsi="Arial" w:cs="Arial"/>
          <w:sz w:val="20"/>
          <w:szCs w:val="20"/>
          <w:lang w:val="pl-PL"/>
        </w:rPr>
      </w:pPr>
      <w:r w:rsidRPr="00FB2706">
        <w:rPr>
          <w:rFonts w:ascii="Arial" w:hAnsi="Arial" w:cs="Arial"/>
          <w:sz w:val="20"/>
          <w:szCs w:val="20"/>
          <w:lang w:val="pl-PL"/>
        </w:rPr>
        <w:t>Decyzja o udzieleniu zamówień polegających na powtórzeniu podobnych robót budowlanych należy do Zamawiającego, a ponadto ewentualne udzielenie Wykonawcy zamówienia podstawowego zamówienia polegającego na powtórzeniu warunkowane jest tym, iż:</w:t>
      </w:r>
    </w:p>
    <w:p w:rsidR="00243FB7" w:rsidRPr="00FB2706" w:rsidRDefault="00243FB7" w:rsidP="00243FB7">
      <w:pPr>
        <w:pStyle w:val="Bezodstpw"/>
        <w:spacing w:line="276" w:lineRule="auto"/>
        <w:ind w:left="709"/>
        <w:jc w:val="both"/>
        <w:rPr>
          <w:rFonts w:ascii="Arial" w:hAnsi="Arial" w:cs="Arial"/>
          <w:sz w:val="20"/>
          <w:szCs w:val="20"/>
          <w:lang w:val="pl-PL"/>
        </w:rPr>
      </w:pPr>
      <w:r w:rsidRPr="00FB2706">
        <w:rPr>
          <w:rFonts w:ascii="Arial" w:hAnsi="Arial" w:cs="Arial"/>
          <w:sz w:val="20"/>
          <w:szCs w:val="20"/>
          <w:lang w:val="pl-PL"/>
        </w:rPr>
        <w:t>1)</w:t>
      </w:r>
      <w:r w:rsidRPr="00FB2706">
        <w:rPr>
          <w:rFonts w:ascii="Arial" w:hAnsi="Arial" w:cs="Arial"/>
          <w:sz w:val="20"/>
          <w:szCs w:val="20"/>
          <w:lang w:val="pl-PL"/>
        </w:rPr>
        <w:tab/>
        <w:t>Wykonawca wykona należycie zamówienie podstawowe;</w:t>
      </w:r>
    </w:p>
    <w:p w:rsidR="00243FB7" w:rsidRPr="00FB2706" w:rsidRDefault="00243FB7" w:rsidP="00243FB7">
      <w:pPr>
        <w:pStyle w:val="Bezodstpw"/>
        <w:spacing w:line="276" w:lineRule="auto"/>
        <w:ind w:left="709"/>
        <w:jc w:val="both"/>
        <w:rPr>
          <w:rFonts w:ascii="Arial" w:hAnsi="Arial" w:cs="Arial"/>
          <w:sz w:val="20"/>
          <w:szCs w:val="20"/>
          <w:lang w:val="pl-PL"/>
        </w:rPr>
      </w:pPr>
      <w:r w:rsidRPr="00FB2706">
        <w:rPr>
          <w:rFonts w:ascii="Arial" w:hAnsi="Arial" w:cs="Arial"/>
          <w:sz w:val="20"/>
          <w:szCs w:val="20"/>
          <w:lang w:val="pl-PL"/>
        </w:rPr>
        <w:t>2)</w:t>
      </w:r>
      <w:r w:rsidRPr="00FB2706">
        <w:rPr>
          <w:rFonts w:ascii="Arial" w:hAnsi="Arial" w:cs="Arial"/>
          <w:sz w:val="20"/>
          <w:szCs w:val="20"/>
          <w:lang w:val="pl-PL"/>
        </w:rPr>
        <w:tab/>
        <w:t xml:space="preserve">Wykonawca zapewni wykonanie zamówienia, o którym mowa w art. 214 ust. 1 </w:t>
      </w:r>
      <w:proofErr w:type="spellStart"/>
      <w:r w:rsidRPr="00FB2706">
        <w:rPr>
          <w:rFonts w:ascii="Arial" w:hAnsi="Arial" w:cs="Arial"/>
          <w:sz w:val="20"/>
          <w:szCs w:val="20"/>
          <w:lang w:val="pl-PL"/>
        </w:rPr>
        <w:t>pkt</w:t>
      </w:r>
      <w:proofErr w:type="spellEnd"/>
      <w:r w:rsidRPr="00FB2706">
        <w:rPr>
          <w:rFonts w:ascii="Arial" w:hAnsi="Arial" w:cs="Arial"/>
          <w:sz w:val="20"/>
          <w:szCs w:val="20"/>
          <w:lang w:val="pl-PL"/>
        </w:rPr>
        <w:t xml:space="preserve"> 7 ustawy </w:t>
      </w:r>
      <w:proofErr w:type="spellStart"/>
      <w:r w:rsidRPr="00FB2706">
        <w:rPr>
          <w:rFonts w:ascii="Arial" w:hAnsi="Arial" w:cs="Arial"/>
          <w:sz w:val="20"/>
          <w:szCs w:val="20"/>
          <w:lang w:val="pl-PL"/>
        </w:rPr>
        <w:t>Pzp</w:t>
      </w:r>
      <w:proofErr w:type="spellEnd"/>
      <w:r w:rsidRPr="00FB2706">
        <w:rPr>
          <w:rFonts w:ascii="Arial" w:hAnsi="Arial" w:cs="Arial"/>
          <w:sz w:val="20"/>
          <w:szCs w:val="20"/>
          <w:lang w:val="pl-PL"/>
        </w:rPr>
        <w:t>, w standardzie, jakości i warunkach gwarancyjnych nie gorszych niż dotyczących zamówienia podstawowego;</w:t>
      </w:r>
    </w:p>
    <w:p w:rsidR="00243FB7" w:rsidRPr="00FB2706" w:rsidRDefault="00243FB7" w:rsidP="00243FB7">
      <w:pPr>
        <w:pStyle w:val="Bezodstpw"/>
        <w:spacing w:line="276" w:lineRule="auto"/>
        <w:ind w:left="709"/>
        <w:jc w:val="both"/>
        <w:rPr>
          <w:rFonts w:ascii="Arial" w:hAnsi="Arial" w:cs="Arial"/>
          <w:sz w:val="20"/>
          <w:szCs w:val="20"/>
          <w:lang w:val="pl-PL"/>
        </w:rPr>
      </w:pPr>
      <w:r w:rsidRPr="00FB2706">
        <w:rPr>
          <w:rFonts w:ascii="Arial" w:hAnsi="Arial" w:cs="Arial"/>
          <w:sz w:val="20"/>
          <w:szCs w:val="20"/>
          <w:lang w:val="pl-PL"/>
        </w:rPr>
        <w:t>3)</w:t>
      </w:r>
      <w:r w:rsidRPr="00FB2706">
        <w:rPr>
          <w:rFonts w:ascii="Arial" w:hAnsi="Arial" w:cs="Arial"/>
          <w:sz w:val="20"/>
          <w:szCs w:val="20"/>
          <w:lang w:val="pl-PL"/>
        </w:rPr>
        <w:tab/>
        <w:t xml:space="preserve"> Wykonawca zaakceptuje istotne warunki niniejszej umowy, a Strony w wyniku negocjacji uzgodnią wynagrodzenie oraz termin wykonania zamówienia polegającego na powtórzeniu robót budowlanych podobnych.</w:t>
      </w:r>
    </w:p>
    <w:p w:rsidR="000E7E3C" w:rsidRPr="00FB2706" w:rsidRDefault="000E7E3C" w:rsidP="004D5E2F">
      <w:pPr>
        <w:pStyle w:val="Bezodstpw"/>
        <w:numPr>
          <w:ilvl w:val="1"/>
          <w:numId w:val="70"/>
        </w:numPr>
        <w:spacing w:line="276" w:lineRule="auto"/>
        <w:ind w:left="709"/>
        <w:jc w:val="both"/>
        <w:rPr>
          <w:rFonts w:ascii="Arial" w:hAnsi="Arial" w:cs="Arial"/>
          <w:sz w:val="20"/>
          <w:szCs w:val="20"/>
          <w:lang w:val="pl-PL"/>
        </w:rPr>
      </w:pPr>
      <w:r w:rsidRPr="00FB2706">
        <w:rPr>
          <w:rFonts w:ascii="Arial" w:hAnsi="Arial" w:cs="Arial"/>
          <w:sz w:val="20"/>
          <w:szCs w:val="20"/>
          <w:lang w:val="pl-PL"/>
        </w:rPr>
        <w:lastRenderedPageBreak/>
        <w:t xml:space="preserve">Wykonawca zobowiązany jest zgłaszać Nadzorowi konieczność wykonania Robót dodatkowych, podobnych lub zamiennych. </w:t>
      </w:r>
    </w:p>
    <w:p w:rsidR="000E7E3C" w:rsidRPr="00FB2706" w:rsidRDefault="000E7E3C" w:rsidP="004D5E2F">
      <w:pPr>
        <w:pStyle w:val="Bezodstpw"/>
        <w:numPr>
          <w:ilvl w:val="1"/>
          <w:numId w:val="70"/>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W przypadku konieczności wykonania Robót dodatkowych, podobnych lub zamiennych Zamawiający wyda Wykonawcy pisemne polecenie wskazujące na przedmiot Robót dodatkowych, podobnych lub zamiennych niezbędnych do wykonania. Wówczas Wykonawca zobowiązany jest przygotować ofertę zawierającą kosztorys Robót dodatkowych, podobnych lub zamiennych i przekazać go Nadzorowi. Oferta  Wykonawcy na te roboty zawierać będzie ceny wynikające z </w:t>
      </w:r>
      <w:r w:rsidR="006832EA" w:rsidRPr="00FB2706">
        <w:rPr>
          <w:rFonts w:ascii="Arial" w:hAnsi="Arial" w:cs="Arial"/>
          <w:sz w:val="20"/>
          <w:szCs w:val="20"/>
          <w:lang w:val="pl-PL"/>
        </w:rPr>
        <w:t>kosztorysu o jakim mowa w § 1 ust. 3 umowy</w:t>
      </w:r>
      <w:r w:rsidRPr="00FB2706">
        <w:rPr>
          <w:rFonts w:ascii="Arial" w:hAnsi="Arial" w:cs="Arial"/>
          <w:sz w:val="20"/>
          <w:szCs w:val="20"/>
          <w:lang w:val="pl-PL"/>
        </w:rPr>
        <w:t>,</w:t>
      </w:r>
      <w:r w:rsidRPr="00FB2706">
        <w:rPr>
          <w:rFonts w:ascii="Arial" w:hAnsi="Arial" w:cs="Arial"/>
          <w:color w:val="FF0000"/>
          <w:sz w:val="20"/>
          <w:szCs w:val="20"/>
          <w:lang w:val="pl-PL"/>
        </w:rPr>
        <w:t xml:space="preserve"> </w:t>
      </w:r>
      <w:r w:rsidRPr="00FB2706">
        <w:rPr>
          <w:rFonts w:ascii="Arial" w:hAnsi="Arial" w:cs="Arial"/>
          <w:sz w:val="20"/>
          <w:szCs w:val="20"/>
          <w:lang w:val="pl-PL"/>
        </w:rPr>
        <w:t xml:space="preserve">jednakże w wypadku gdyby rodzaj Robót podobnych, dodatkowych lub zamiennych był taki, że nie dałoby się przypisać im wprost lub pośrednio cen jednostkowych wskazanych w </w:t>
      </w:r>
      <w:r w:rsidR="00E60C24" w:rsidRPr="00FB2706">
        <w:rPr>
          <w:rFonts w:ascii="Arial" w:hAnsi="Arial" w:cs="Arial"/>
          <w:sz w:val="20"/>
          <w:szCs w:val="20"/>
          <w:lang w:val="pl-PL"/>
        </w:rPr>
        <w:t>kosztorysie</w:t>
      </w:r>
      <w:r w:rsidRPr="00FB2706">
        <w:rPr>
          <w:rFonts w:ascii="Arial" w:hAnsi="Arial" w:cs="Arial"/>
          <w:sz w:val="20"/>
          <w:szCs w:val="20"/>
          <w:lang w:val="pl-PL"/>
        </w:rPr>
        <w:t>, wówczas oferta Wykonawcy zostanie przygotowana przy zastosowaniu średnich cen wg stawek kosztorysowych wg powszechnie uznanych katalogów cen odpowiednich dla województwa Wielkopolskiego z kwartału poprzedniego, a w przypadku ich braku, dla materiałów lub dostaw specjalistycznych wg faktur zakupu, dla sprzętu wg kalkulacji własnej, nakłady rzeczowe z odpowiednich katalogów (</w:t>
      </w:r>
      <w:proofErr w:type="spellStart"/>
      <w:r w:rsidRPr="00FB2706">
        <w:rPr>
          <w:rFonts w:ascii="Arial" w:hAnsi="Arial" w:cs="Arial"/>
          <w:sz w:val="20"/>
          <w:szCs w:val="20"/>
          <w:lang w:val="pl-PL"/>
        </w:rPr>
        <w:t>KNR-ów</w:t>
      </w:r>
      <w:proofErr w:type="spellEnd"/>
      <w:r w:rsidRPr="00FB2706">
        <w:rPr>
          <w:rFonts w:ascii="Arial" w:hAnsi="Arial" w:cs="Arial"/>
          <w:sz w:val="20"/>
          <w:szCs w:val="20"/>
          <w:lang w:val="pl-PL"/>
        </w:rPr>
        <w:t>) a w przypadku ich braku wg kalkulacji własnej.</w:t>
      </w:r>
    </w:p>
    <w:p w:rsidR="00A34D51" w:rsidRPr="00FB2706" w:rsidRDefault="00A34D51" w:rsidP="00A5462A">
      <w:pPr>
        <w:pStyle w:val="Bezodstpw"/>
        <w:spacing w:line="276" w:lineRule="auto"/>
        <w:ind w:left="360"/>
        <w:jc w:val="center"/>
        <w:rPr>
          <w:rFonts w:ascii="Arial" w:hAnsi="Arial" w:cs="Arial"/>
          <w:b/>
          <w:sz w:val="20"/>
          <w:szCs w:val="20"/>
          <w:lang w:val="pl-PL"/>
        </w:rPr>
      </w:pPr>
    </w:p>
    <w:p w:rsidR="00921BF4" w:rsidRPr="00FB2706" w:rsidRDefault="00921BF4" w:rsidP="00A5462A">
      <w:pPr>
        <w:pStyle w:val="Bezodstpw"/>
        <w:spacing w:line="276" w:lineRule="auto"/>
        <w:ind w:left="360"/>
        <w:jc w:val="center"/>
        <w:rPr>
          <w:rFonts w:ascii="Arial" w:hAnsi="Arial" w:cs="Arial"/>
          <w:b/>
          <w:sz w:val="20"/>
          <w:szCs w:val="20"/>
          <w:lang w:val="pl-PL"/>
        </w:rPr>
      </w:pPr>
      <w:r w:rsidRPr="00FB2706">
        <w:rPr>
          <w:rFonts w:ascii="Arial" w:hAnsi="Arial" w:cs="Arial"/>
          <w:b/>
          <w:sz w:val="20"/>
          <w:szCs w:val="20"/>
          <w:lang w:val="pl-PL"/>
        </w:rPr>
        <w:t>§ 5</w:t>
      </w:r>
      <w:r w:rsidR="0000238B" w:rsidRPr="00FB2706">
        <w:rPr>
          <w:rFonts w:ascii="Arial" w:hAnsi="Arial" w:cs="Arial"/>
          <w:b/>
          <w:sz w:val="20"/>
          <w:szCs w:val="20"/>
          <w:lang w:val="pl-PL"/>
        </w:rPr>
        <w:t>2</w:t>
      </w:r>
    </w:p>
    <w:p w:rsidR="00921BF4" w:rsidRPr="00FB2706" w:rsidRDefault="0091094A" w:rsidP="00A5462A">
      <w:pPr>
        <w:pStyle w:val="nagwek20"/>
        <w:spacing w:line="276" w:lineRule="auto"/>
        <w:rPr>
          <w:rFonts w:ascii="Arial" w:hAnsi="Arial" w:cs="Arial"/>
          <w:sz w:val="20"/>
          <w:szCs w:val="20"/>
          <w:lang w:val="pl-PL"/>
        </w:rPr>
      </w:pPr>
      <w:bookmarkStart w:id="113" w:name="_Toc175139573"/>
      <w:r w:rsidRPr="00FB2706">
        <w:rPr>
          <w:rFonts w:ascii="Arial" w:hAnsi="Arial" w:cs="Arial"/>
          <w:sz w:val="20"/>
          <w:szCs w:val="20"/>
          <w:lang w:val="pl-PL"/>
        </w:rPr>
        <w:t>[</w:t>
      </w:r>
      <w:r w:rsidR="00921BF4" w:rsidRPr="00FB2706">
        <w:rPr>
          <w:rFonts w:ascii="Arial" w:hAnsi="Arial" w:cs="Arial"/>
          <w:sz w:val="20"/>
          <w:szCs w:val="20"/>
          <w:lang w:val="pl-PL"/>
        </w:rPr>
        <w:t>Roboty zamienne i zaniechane</w:t>
      </w:r>
      <w:r w:rsidRPr="00FB2706">
        <w:rPr>
          <w:rFonts w:ascii="Arial" w:hAnsi="Arial" w:cs="Arial"/>
          <w:sz w:val="20"/>
          <w:szCs w:val="20"/>
          <w:lang w:val="pl-PL"/>
        </w:rPr>
        <w:t>]</w:t>
      </w:r>
      <w:bookmarkEnd w:id="113"/>
    </w:p>
    <w:p w:rsidR="000E7E3C" w:rsidRPr="00FB2706" w:rsidRDefault="000E7E3C" w:rsidP="004D5E2F">
      <w:pPr>
        <w:pStyle w:val="Bezodstpw"/>
        <w:numPr>
          <w:ilvl w:val="1"/>
          <w:numId w:val="90"/>
        </w:numPr>
        <w:spacing w:line="276" w:lineRule="auto"/>
        <w:jc w:val="both"/>
        <w:rPr>
          <w:rFonts w:ascii="Arial" w:hAnsi="Arial" w:cs="Arial"/>
          <w:sz w:val="20"/>
          <w:szCs w:val="20"/>
          <w:lang w:val="pl-PL"/>
        </w:rPr>
      </w:pPr>
      <w:bookmarkStart w:id="114" w:name="_Toc412653834"/>
      <w:r w:rsidRPr="00FB2706">
        <w:rPr>
          <w:rFonts w:ascii="Arial" w:hAnsi="Arial" w:cs="Arial"/>
          <w:sz w:val="20"/>
          <w:szCs w:val="20"/>
          <w:lang w:val="pl-PL"/>
        </w:rPr>
        <w:t xml:space="preserve">Robotami zamiennymi są takie roboty, które były przewidziane w Umowie, a które mają być wykonane w inny sposób lub przy użyciu innych materiałów, przy czym ich wykonanie stało się w trakcie realizacji Umowy niezbędne dla prawidłowej realizacji i ukończenia Umowy lub dla użytkowania przedmiotu Umowy zgodnie z przeznaczeniem. </w:t>
      </w:r>
    </w:p>
    <w:p w:rsidR="000E7E3C" w:rsidRPr="00FB2706" w:rsidRDefault="000E7E3C" w:rsidP="004D5E2F">
      <w:pPr>
        <w:pStyle w:val="Bezodstpw"/>
        <w:numPr>
          <w:ilvl w:val="1"/>
          <w:numId w:val="90"/>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W przypadku otrzymania przez Wykonawcę pisemnego polecenia zaniechania wykonania określonych Robót, czyli innymi słowy nie realizacji Umowy w określonej części, Wykonawca nie będzie uprawniony ani zobowiązany do wykonania Robót zaniechanych, a Kwota Wynagrodzenia zostanie odpowiednio pomniejszona o wartość Robót zaniechanych. </w:t>
      </w:r>
    </w:p>
    <w:p w:rsidR="000E7E3C" w:rsidRPr="00FB2706" w:rsidRDefault="000E7E3C" w:rsidP="004D5E2F">
      <w:pPr>
        <w:pStyle w:val="Bezodstpw"/>
        <w:numPr>
          <w:ilvl w:val="1"/>
          <w:numId w:val="90"/>
        </w:numPr>
        <w:spacing w:line="276" w:lineRule="auto"/>
        <w:ind w:left="709"/>
        <w:jc w:val="both"/>
        <w:rPr>
          <w:rFonts w:ascii="Arial" w:hAnsi="Arial" w:cs="Arial"/>
          <w:sz w:val="20"/>
          <w:szCs w:val="20"/>
          <w:lang w:val="pl-PL"/>
        </w:rPr>
      </w:pPr>
      <w:r w:rsidRPr="00FB2706">
        <w:rPr>
          <w:rFonts w:ascii="Arial" w:hAnsi="Arial" w:cs="Arial"/>
          <w:sz w:val="20"/>
          <w:szCs w:val="20"/>
          <w:lang w:val="pl-PL"/>
        </w:rPr>
        <w:t>Wartość robót zaniechanych określona zostanie na podstawie wyceny  Wykonawcy na te roboty i za</w:t>
      </w:r>
      <w:r w:rsidR="00E60C24" w:rsidRPr="00FB2706">
        <w:rPr>
          <w:rFonts w:ascii="Arial" w:hAnsi="Arial" w:cs="Arial"/>
          <w:sz w:val="20"/>
          <w:szCs w:val="20"/>
          <w:lang w:val="pl-PL"/>
        </w:rPr>
        <w:t>wierać będzie ceny wynikające z</w:t>
      </w:r>
      <w:r w:rsidR="00E60C24" w:rsidRPr="00FB2706">
        <w:rPr>
          <w:rFonts w:ascii="Arial" w:hAnsi="Arial" w:cs="Arial"/>
          <w:color w:val="FF0000"/>
          <w:sz w:val="20"/>
          <w:szCs w:val="20"/>
          <w:lang w:val="pl-PL"/>
        </w:rPr>
        <w:t xml:space="preserve"> </w:t>
      </w:r>
      <w:r w:rsidR="00E60C24" w:rsidRPr="00FB2706">
        <w:rPr>
          <w:rFonts w:ascii="Arial" w:hAnsi="Arial" w:cs="Arial"/>
          <w:sz w:val="20"/>
          <w:szCs w:val="20"/>
          <w:lang w:val="pl-PL"/>
        </w:rPr>
        <w:t>kosztorysu o jakim mowa w § 1 ust. 3 umowy</w:t>
      </w:r>
      <w:r w:rsidRPr="00FB2706">
        <w:rPr>
          <w:rFonts w:ascii="Arial" w:hAnsi="Arial" w:cs="Arial"/>
          <w:sz w:val="20"/>
          <w:szCs w:val="20"/>
          <w:lang w:val="pl-PL"/>
        </w:rPr>
        <w:t xml:space="preserve">, jednakże w wypadku gdyby rodzaj Robót zaniechanych był taki, że nie dałoby się przypisać im wprost lub pośrednio cen jednostkowych wskazanych w </w:t>
      </w:r>
      <w:r w:rsidR="00E60C24" w:rsidRPr="00FB2706">
        <w:rPr>
          <w:rFonts w:ascii="Arial" w:hAnsi="Arial" w:cs="Arial"/>
          <w:sz w:val="20"/>
          <w:szCs w:val="20"/>
          <w:lang w:val="pl-PL"/>
        </w:rPr>
        <w:t>kosztorysie</w:t>
      </w:r>
      <w:r w:rsidRPr="00FB2706">
        <w:rPr>
          <w:rFonts w:ascii="Arial" w:hAnsi="Arial" w:cs="Arial"/>
          <w:sz w:val="20"/>
          <w:szCs w:val="20"/>
          <w:lang w:val="pl-PL"/>
        </w:rPr>
        <w:t>, wówczas wycena Wykonawcy zostanie przygotowana przy zastosowaniu średnich cen wg stawek kosztorysowych wg powszechnie uznanych katalogów cen odpowiednich dla województwa Wielkopolskiego z kwartału poprzedniego, a w przypadku ich braku, dla materiałów lub dostaw specjalistycznych wg udokumentowanych kosztów zakupu, dla sprzętu wg kalkulacji własnej, nakłady rzeczowe z odpowiednich katalogów (</w:t>
      </w:r>
      <w:proofErr w:type="spellStart"/>
      <w:r w:rsidRPr="00FB2706">
        <w:rPr>
          <w:rFonts w:ascii="Arial" w:hAnsi="Arial" w:cs="Arial"/>
          <w:sz w:val="20"/>
          <w:szCs w:val="20"/>
          <w:lang w:val="pl-PL"/>
        </w:rPr>
        <w:t>KNR-ów</w:t>
      </w:r>
      <w:proofErr w:type="spellEnd"/>
      <w:r w:rsidRPr="00FB2706">
        <w:rPr>
          <w:rFonts w:ascii="Arial" w:hAnsi="Arial" w:cs="Arial"/>
          <w:sz w:val="20"/>
          <w:szCs w:val="20"/>
          <w:lang w:val="pl-PL"/>
        </w:rPr>
        <w:t>) a w przypadku ich braku wg kalkulacji własnej.</w:t>
      </w:r>
    </w:p>
    <w:p w:rsidR="000E7E3C" w:rsidRPr="00FB2706" w:rsidRDefault="000E7E3C" w:rsidP="004D5E2F">
      <w:pPr>
        <w:pStyle w:val="Bezodstpw"/>
        <w:numPr>
          <w:ilvl w:val="1"/>
          <w:numId w:val="90"/>
        </w:numPr>
        <w:spacing w:line="276" w:lineRule="auto"/>
        <w:ind w:left="709"/>
        <w:jc w:val="both"/>
        <w:rPr>
          <w:rFonts w:ascii="Arial" w:hAnsi="Arial" w:cs="Arial"/>
          <w:sz w:val="20"/>
          <w:szCs w:val="20"/>
          <w:lang w:val="pl-PL"/>
        </w:rPr>
      </w:pPr>
      <w:r w:rsidRPr="00FB2706">
        <w:rPr>
          <w:rFonts w:ascii="Arial" w:hAnsi="Arial" w:cs="Arial"/>
          <w:sz w:val="20"/>
          <w:szCs w:val="20"/>
          <w:lang w:val="pl-PL"/>
        </w:rPr>
        <w:t>W związku z zaniechaniem wykonywania określonych robót Wykonawca nie będzie uprawniony do żądania jakiegokolwiek wynagrodzenia lub odszkodowania związanego z niewykonaniem robót zaniechanych, w tym nie będzie podnosił roszczeń z art. 644 k.c.</w:t>
      </w:r>
    </w:p>
    <w:p w:rsidR="00921BF4" w:rsidRPr="00FB2706" w:rsidRDefault="00921BF4" w:rsidP="00A5462A">
      <w:pPr>
        <w:spacing w:after="0" w:line="276" w:lineRule="auto"/>
        <w:jc w:val="both"/>
        <w:rPr>
          <w:rFonts w:ascii="Arial" w:hAnsi="Arial" w:cs="Arial"/>
          <w:sz w:val="20"/>
          <w:szCs w:val="20"/>
          <w:lang w:val="pl-PL"/>
        </w:rPr>
      </w:pPr>
    </w:p>
    <w:p w:rsidR="00921BF4" w:rsidRPr="00FB2706" w:rsidRDefault="00921BF4" w:rsidP="00A5462A">
      <w:pPr>
        <w:pStyle w:val="Nagwek1"/>
        <w:spacing w:before="0" w:after="0" w:line="276" w:lineRule="auto"/>
        <w:rPr>
          <w:rFonts w:ascii="Arial" w:hAnsi="Arial" w:cs="Arial"/>
          <w:sz w:val="20"/>
          <w:szCs w:val="20"/>
          <w:lang w:val="pl-PL"/>
        </w:rPr>
      </w:pPr>
      <w:bookmarkStart w:id="115" w:name="_Toc175139574"/>
      <w:r w:rsidRPr="00FB2706">
        <w:rPr>
          <w:rFonts w:ascii="Arial" w:hAnsi="Arial" w:cs="Arial"/>
          <w:sz w:val="20"/>
          <w:szCs w:val="20"/>
          <w:lang w:val="pl-PL"/>
        </w:rPr>
        <w:t>XIV</w:t>
      </w:r>
      <w:r w:rsidR="000F7B2D" w:rsidRPr="00FB2706">
        <w:rPr>
          <w:rFonts w:ascii="Arial" w:hAnsi="Arial" w:cs="Arial"/>
          <w:sz w:val="20"/>
          <w:szCs w:val="20"/>
          <w:lang w:val="pl-PL"/>
        </w:rPr>
        <w:t xml:space="preserve">. </w:t>
      </w:r>
      <w:r w:rsidRPr="00FB2706">
        <w:rPr>
          <w:rFonts w:ascii="Arial" w:hAnsi="Arial" w:cs="Arial"/>
          <w:sz w:val="20"/>
          <w:szCs w:val="20"/>
          <w:lang w:val="pl-PL"/>
        </w:rPr>
        <w:t>ROZWIĄZANIE UMOWY</w:t>
      </w:r>
      <w:r w:rsidR="00A34D51" w:rsidRPr="00FB2706">
        <w:rPr>
          <w:rFonts w:ascii="Arial" w:hAnsi="Arial" w:cs="Arial"/>
          <w:sz w:val="20"/>
          <w:szCs w:val="20"/>
          <w:lang w:val="pl-PL"/>
        </w:rPr>
        <w:t>.</w:t>
      </w:r>
      <w:bookmarkEnd w:id="115"/>
    </w:p>
    <w:p w:rsidR="002D4597" w:rsidRPr="00FB2706" w:rsidRDefault="002D4597" w:rsidP="00A5462A">
      <w:pPr>
        <w:pStyle w:val="Bezodstpw"/>
        <w:spacing w:line="276" w:lineRule="auto"/>
        <w:jc w:val="center"/>
        <w:rPr>
          <w:rFonts w:ascii="Arial" w:hAnsi="Arial" w:cs="Arial"/>
          <w:b/>
          <w:sz w:val="20"/>
          <w:szCs w:val="20"/>
          <w:lang w:val="pl-PL"/>
        </w:rPr>
      </w:pPr>
    </w:p>
    <w:p w:rsidR="00921BF4" w:rsidRPr="00FB2706" w:rsidRDefault="00921BF4"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 5</w:t>
      </w:r>
      <w:r w:rsidR="0000238B" w:rsidRPr="00FB2706">
        <w:rPr>
          <w:rFonts w:ascii="Arial" w:hAnsi="Arial" w:cs="Arial"/>
          <w:b/>
          <w:sz w:val="20"/>
          <w:szCs w:val="20"/>
          <w:lang w:val="pl-PL"/>
        </w:rPr>
        <w:t>3</w:t>
      </w:r>
    </w:p>
    <w:p w:rsidR="00921BF4" w:rsidRPr="00FB2706" w:rsidRDefault="0091094A" w:rsidP="00A5462A">
      <w:pPr>
        <w:pStyle w:val="nagwek20"/>
        <w:spacing w:line="276" w:lineRule="auto"/>
        <w:rPr>
          <w:rFonts w:ascii="Arial" w:hAnsi="Arial" w:cs="Arial"/>
          <w:sz w:val="20"/>
          <w:szCs w:val="20"/>
          <w:lang w:val="pl-PL"/>
        </w:rPr>
      </w:pPr>
      <w:bookmarkStart w:id="116" w:name="_Toc412653835"/>
      <w:bookmarkStart w:id="117" w:name="_Toc412653836"/>
      <w:bookmarkStart w:id="118" w:name="_Toc412653837"/>
      <w:bookmarkStart w:id="119" w:name="_Toc175139575"/>
      <w:bookmarkEnd w:id="114"/>
      <w:bookmarkEnd w:id="116"/>
      <w:bookmarkEnd w:id="117"/>
      <w:bookmarkEnd w:id="118"/>
      <w:r w:rsidRPr="00FB2706">
        <w:rPr>
          <w:rFonts w:ascii="Arial" w:hAnsi="Arial" w:cs="Arial"/>
          <w:sz w:val="20"/>
          <w:szCs w:val="20"/>
          <w:lang w:val="pl-PL"/>
        </w:rPr>
        <w:t>[</w:t>
      </w:r>
      <w:r w:rsidR="00E60C24" w:rsidRPr="00FB2706">
        <w:rPr>
          <w:rFonts w:ascii="Arial" w:hAnsi="Arial" w:cs="Arial"/>
          <w:sz w:val="20"/>
          <w:szCs w:val="20"/>
          <w:lang w:val="pl-PL"/>
        </w:rPr>
        <w:t xml:space="preserve">Odstąpienie/wypowiedzenie </w:t>
      </w:r>
      <w:r w:rsidR="00921BF4" w:rsidRPr="00FB2706">
        <w:rPr>
          <w:rFonts w:ascii="Arial" w:hAnsi="Arial" w:cs="Arial"/>
          <w:sz w:val="20"/>
          <w:szCs w:val="20"/>
          <w:lang w:val="pl-PL"/>
        </w:rPr>
        <w:t>od Umowy</w:t>
      </w:r>
      <w:r w:rsidRPr="00FB2706">
        <w:rPr>
          <w:rFonts w:ascii="Arial" w:hAnsi="Arial" w:cs="Arial"/>
          <w:sz w:val="20"/>
          <w:szCs w:val="20"/>
          <w:lang w:val="pl-PL"/>
        </w:rPr>
        <w:t>]</w:t>
      </w:r>
      <w:bookmarkEnd w:id="119"/>
    </w:p>
    <w:p w:rsidR="00921BF4" w:rsidRPr="00FB2706" w:rsidRDefault="00921BF4" w:rsidP="004D5E2F">
      <w:pPr>
        <w:pStyle w:val="Bezodstpw"/>
        <w:numPr>
          <w:ilvl w:val="1"/>
          <w:numId w:val="71"/>
        </w:numPr>
        <w:spacing w:line="276" w:lineRule="auto"/>
        <w:ind w:left="709"/>
        <w:jc w:val="both"/>
        <w:rPr>
          <w:rFonts w:ascii="Arial" w:hAnsi="Arial" w:cs="Arial"/>
          <w:sz w:val="20"/>
          <w:szCs w:val="20"/>
          <w:lang w:val="pl-PL"/>
        </w:rPr>
      </w:pPr>
      <w:bookmarkStart w:id="120" w:name="_Toc412653838"/>
      <w:bookmarkEnd w:id="120"/>
      <w:r w:rsidRPr="00FB2706">
        <w:rPr>
          <w:rFonts w:ascii="Arial" w:hAnsi="Arial" w:cs="Arial"/>
          <w:sz w:val="20"/>
          <w:szCs w:val="20"/>
          <w:lang w:val="pl-PL"/>
        </w:rPr>
        <w:t xml:space="preserve">Strony mogą rozwiązać umowę na podstawie pisemnego porozumienia. </w:t>
      </w:r>
    </w:p>
    <w:p w:rsidR="00921BF4" w:rsidRPr="00FB2706" w:rsidRDefault="00921BF4" w:rsidP="004D5E2F">
      <w:pPr>
        <w:pStyle w:val="Bezodstpw"/>
        <w:numPr>
          <w:ilvl w:val="1"/>
          <w:numId w:val="71"/>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Zamawiający może odstąpić od Umowy w przypadku: </w:t>
      </w:r>
    </w:p>
    <w:p w:rsidR="00921BF4" w:rsidRPr="00FB2706" w:rsidRDefault="00921BF4" w:rsidP="004D5E2F">
      <w:pPr>
        <w:pStyle w:val="Bezodstpw"/>
        <w:numPr>
          <w:ilvl w:val="1"/>
          <w:numId w:val="72"/>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stwierdzone zostaną wady przedmiotu Umowy nie nadające się do usunięcia, jeżeli wady te uniemożliwiają użytkowanie przedmiotu Umowy zgodnie z przeznaczeniem, </w:t>
      </w:r>
    </w:p>
    <w:p w:rsidR="00921BF4" w:rsidRPr="00FB2706" w:rsidRDefault="00921BF4" w:rsidP="004D5E2F">
      <w:pPr>
        <w:pStyle w:val="Bezodstpw"/>
        <w:numPr>
          <w:ilvl w:val="1"/>
          <w:numId w:val="72"/>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Wykonawca z przyczyn zawinionych nie wykonuje Umowy lub wykonuje ją nienależycie, naruszając istotne jej postanowienia, w szczególności, jeżeli parametry wykonywanego przedmiotu Umowy odbiegają od wymaganego przez Zamawiającego w </w:t>
      </w:r>
      <w:r w:rsidR="00B42522" w:rsidRPr="00FB2706">
        <w:rPr>
          <w:rFonts w:ascii="Arial" w:hAnsi="Arial" w:cs="Arial"/>
          <w:sz w:val="20"/>
          <w:szCs w:val="20"/>
          <w:lang w:val="pl-PL"/>
        </w:rPr>
        <w:t>SWZ</w:t>
      </w:r>
      <w:r w:rsidRPr="00FB2706">
        <w:rPr>
          <w:rFonts w:ascii="Arial" w:hAnsi="Arial" w:cs="Arial"/>
          <w:sz w:val="20"/>
          <w:szCs w:val="20"/>
          <w:lang w:val="pl-PL"/>
        </w:rPr>
        <w:t xml:space="preserve"> i pomimo pisemnego wezwania Wykonawcy do podjęcia wykonywania lub należytego </w:t>
      </w:r>
      <w:r w:rsidRPr="00FB2706">
        <w:rPr>
          <w:rFonts w:ascii="Arial" w:hAnsi="Arial" w:cs="Arial"/>
          <w:sz w:val="20"/>
          <w:szCs w:val="20"/>
          <w:lang w:val="pl-PL"/>
        </w:rPr>
        <w:lastRenderedPageBreak/>
        <w:t xml:space="preserve">wykonywania Umowy w wyznaczonym, uzasadnionym  terminie, Wykonawca nie zadośćuczyni żądaniu Zamawiającego, </w:t>
      </w:r>
    </w:p>
    <w:p w:rsidR="00921BF4" w:rsidRPr="00FB2706" w:rsidRDefault="00921BF4" w:rsidP="004D5E2F">
      <w:pPr>
        <w:pStyle w:val="Bezodstpw"/>
        <w:numPr>
          <w:ilvl w:val="1"/>
          <w:numId w:val="72"/>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Wykonawca bez uzasadnionej przyczyny przerwał wykonywanie robót na okres dłuższy niż 3 dni robocze i pomimo dodatkowego pisemnego wezwania Zamawiającego nie podjął ich w okresie 3 dni od dnia doręczenia Wykonawcy dodatkowego wezwania, </w:t>
      </w:r>
    </w:p>
    <w:p w:rsidR="00921BF4" w:rsidRPr="00FB2706" w:rsidRDefault="00921BF4" w:rsidP="004D5E2F">
      <w:pPr>
        <w:pStyle w:val="Bezodstpw"/>
        <w:numPr>
          <w:ilvl w:val="1"/>
          <w:numId w:val="72"/>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Wykonawca opóźnia się z wykonaniem przedmiotu umowy, w tym etapów prac dłużej niż </w:t>
      </w:r>
      <w:r w:rsidR="00E01F1C" w:rsidRPr="00FB2706">
        <w:rPr>
          <w:rFonts w:ascii="Arial" w:hAnsi="Arial" w:cs="Arial"/>
          <w:sz w:val="20"/>
          <w:szCs w:val="20"/>
          <w:lang w:val="pl-PL"/>
        </w:rPr>
        <w:t>15</w:t>
      </w:r>
      <w:r w:rsidRPr="00FB2706">
        <w:rPr>
          <w:rFonts w:ascii="Arial" w:hAnsi="Arial" w:cs="Arial"/>
          <w:sz w:val="20"/>
          <w:szCs w:val="20"/>
          <w:lang w:val="pl-PL"/>
        </w:rPr>
        <w:t xml:space="preserve"> dni; bez wyznaczania dodatkowego terminu do wykonania,   </w:t>
      </w:r>
    </w:p>
    <w:p w:rsidR="00921BF4" w:rsidRPr="00FB2706" w:rsidRDefault="00921BF4" w:rsidP="004D5E2F">
      <w:pPr>
        <w:pStyle w:val="Bezodstpw"/>
        <w:numPr>
          <w:ilvl w:val="1"/>
          <w:numId w:val="72"/>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Wykonawca z przyczyn zawinionych nie przystąpił do odbioru Terenu budowy albo nie rozpoczął Robót albo pozostaje w zwłoce z realizacją Robót tak dalece, że wątpliwe jest dochowanie Terminu zakończenia robót,  </w:t>
      </w:r>
    </w:p>
    <w:p w:rsidR="00921BF4" w:rsidRPr="00FB2706" w:rsidRDefault="00921BF4" w:rsidP="004D5E2F">
      <w:pPr>
        <w:pStyle w:val="Bezodstpw"/>
        <w:numPr>
          <w:ilvl w:val="1"/>
          <w:numId w:val="72"/>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podzleca całość robót lub dokonuje cesji Umowy lub jej części bez zgody Zamawiającego.</w:t>
      </w:r>
    </w:p>
    <w:p w:rsidR="005F46D4" w:rsidRPr="00FB2706" w:rsidRDefault="005F46D4" w:rsidP="004D5E2F">
      <w:pPr>
        <w:pStyle w:val="Bezodstpw"/>
        <w:numPr>
          <w:ilvl w:val="1"/>
          <w:numId w:val="72"/>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Wykonawca nie wnosi wymaganego zabezpieczenia należytego wykonania Umowy, </w:t>
      </w:r>
      <w:r w:rsidR="002B1356" w:rsidRPr="00FB2706">
        <w:rPr>
          <w:rFonts w:ascii="Arial" w:hAnsi="Arial" w:cs="Arial"/>
          <w:sz w:val="20"/>
          <w:szCs w:val="20"/>
          <w:lang w:val="pl-PL"/>
        </w:rPr>
        <w:t>po</w:t>
      </w:r>
      <w:r w:rsidRPr="00FB2706">
        <w:rPr>
          <w:rFonts w:ascii="Arial" w:hAnsi="Arial" w:cs="Arial"/>
          <w:sz w:val="20"/>
          <w:szCs w:val="20"/>
          <w:lang w:val="pl-PL"/>
        </w:rPr>
        <w:t>mimo wezwania Zamawiającego do jego wniesienia.</w:t>
      </w:r>
    </w:p>
    <w:p w:rsidR="00A34D51" w:rsidRPr="00FB2706" w:rsidRDefault="00A34D51" w:rsidP="004D5E2F">
      <w:pPr>
        <w:pStyle w:val="Bezodstpw"/>
        <w:numPr>
          <w:ilvl w:val="1"/>
          <w:numId w:val="71"/>
        </w:numPr>
        <w:spacing w:line="276" w:lineRule="auto"/>
        <w:ind w:left="709"/>
        <w:jc w:val="both"/>
        <w:rPr>
          <w:rFonts w:ascii="Arial" w:hAnsi="Arial" w:cs="Arial"/>
          <w:sz w:val="20"/>
          <w:szCs w:val="20"/>
          <w:lang w:val="pl-PL"/>
        </w:rPr>
      </w:pPr>
      <w:r w:rsidRPr="00FB2706">
        <w:rPr>
          <w:rFonts w:ascii="Arial" w:hAnsi="Arial" w:cs="Arial"/>
          <w:sz w:val="20"/>
          <w:szCs w:val="20"/>
          <w:lang w:val="pl-PL"/>
        </w:rPr>
        <w:t>Zamawiający może odstąpić</w:t>
      </w:r>
      <w:r w:rsidR="00160FF3" w:rsidRPr="00FB2706">
        <w:rPr>
          <w:rFonts w:ascii="Arial" w:hAnsi="Arial" w:cs="Arial"/>
          <w:sz w:val="20"/>
          <w:szCs w:val="20"/>
          <w:lang w:val="pl-PL"/>
        </w:rPr>
        <w:t>/wypowiedzieć</w:t>
      </w:r>
      <w:r w:rsidRPr="00FB2706">
        <w:rPr>
          <w:rFonts w:ascii="Arial" w:hAnsi="Arial" w:cs="Arial"/>
          <w:sz w:val="20"/>
          <w:szCs w:val="20"/>
          <w:lang w:val="pl-PL"/>
        </w:rPr>
        <w:t xml:space="preserve"> </w:t>
      </w:r>
      <w:r w:rsidR="00BC3A4F" w:rsidRPr="00FB2706">
        <w:rPr>
          <w:rFonts w:ascii="Arial" w:hAnsi="Arial" w:cs="Arial"/>
          <w:sz w:val="20"/>
          <w:szCs w:val="20"/>
          <w:lang w:val="pl-PL"/>
        </w:rPr>
        <w:t>od Umowy w terminie 1</w:t>
      </w:r>
      <w:r w:rsidRPr="00FB2706">
        <w:rPr>
          <w:rFonts w:ascii="Arial" w:hAnsi="Arial" w:cs="Arial"/>
          <w:sz w:val="20"/>
          <w:szCs w:val="20"/>
          <w:lang w:val="pl-PL"/>
        </w:rPr>
        <w:t xml:space="preserve"> </w:t>
      </w:r>
      <w:r w:rsidR="00BC3A4F" w:rsidRPr="00FB2706">
        <w:rPr>
          <w:rFonts w:ascii="Arial" w:hAnsi="Arial" w:cs="Arial"/>
          <w:sz w:val="20"/>
          <w:szCs w:val="20"/>
          <w:lang w:val="pl-PL"/>
        </w:rPr>
        <w:t>miesiąca</w:t>
      </w:r>
      <w:r w:rsidRPr="00FB2706">
        <w:rPr>
          <w:rFonts w:ascii="Arial" w:hAnsi="Arial" w:cs="Arial"/>
          <w:sz w:val="20"/>
          <w:szCs w:val="20"/>
          <w:lang w:val="pl-PL"/>
        </w:rPr>
        <w:t xml:space="preserve"> od dnia powzięcia wiadomości o okoliczności, stanowiącej zgodnie z Umową podstawę odstąpienia</w:t>
      </w:r>
      <w:r w:rsidR="00A5462A" w:rsidRPr="00FB2706">
        <w:rPr>
          <w:rFonts w:ascii="Arial" w:hAnsi="Arial" w:cs="Arial"/>
          <w:sz w:val="20"/>
          <w:szCs w:val="20"/>
          <w:lang w:val="pl-PL"/>
        </w:rPr>
        <w:t xml:space="preserve"> wskazaną w ust. 2 powyżej</w:t>
      </w:r>
      <w:r w:rsidRPr="00FB2706">
        <w:rPr>
          <w:rFonts w:ascii="Arial" w:hAnsi="Arial" w:cs="Arial"/>
          <w:sz w:val="20"/>
          <w:szCs w:val="20"/>
          <w:lang w:val="pl-PL"/>
        </w:rPr>
        <w:t>.</w:t>
      </w:r>
    </w:p>
    <w:p w:rsidR="00921BF4" w:rsidRPr="00FB2706" w:rsidRDefault="00921BF4" w:rsidP="004D5E2F">
      <w:pPr>
        <w:pStyle w:val="Bezodstpw"/>
        <w:numPr>
          <w:ilvl w:val="1"/>
          <w:numId w:val="71"/>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Zamawiający może </w:t>
      </w:r>
      <w:r w:rsidR="00160FF3" w:rsidRPr="00FB2706">
        <w:rPr>
          <w:rFonts w:ascii="Arial" w:hAnsi="Arial" w:cs="Arial"/>
          <w:sz w:val="20"/>
          <w:szCs w:val="20"/>
          <w:lang w:val="pl-PL"/>
        </w:rPr>
        <w:t>odstąpić/wypowiedzieć</w:t>
      </w:r>
      <w:r w:rsidRPr="00FB2706">
        <w:rPr>
          <w:rFonts w:ascii="Arial" w:hAnsi="Arial" w:cs="Arial"/>
          <w:sz w:val="20"/>
          <w:szCs w:val="20"/>
          <w:lang w:val="pl-PL"/>
        </w:rPr>
        <w:t xml:space="preserve"> od </w:t>
      </w:r>
      <w:r w:rsidR="00A5462A" w:rsidRPr="00FB2706">
        <w:rPr>
          <w:rFonts w:ascii="Arial" w:hAnsi="Arial" w:cs="Arial"/>
          <w:sz w:val="20"/>
          <w:szCs w:val="20"/>
          <w:lang w:val="pl-PL"/>
        </w:rPr>
        <w:t>U</w:t>
      </w:r>
      <w:r w:rsidR="00037073" w:rsidRPr="00FB2706">
        <w:rPr>
          <w:rFonts w:ascii="Arial" w:hAnsi="Arial" w:cs="Arial"/>
          <w:sz w:val="20"/>
          <w:szCs w:val="20"/>
          <w:lang w:val="pl-PL"/>
        </w:rPr>
        <w:t xml:space="preserve">mowy </w:t>
      </w:r>
      <w:r w:rsidRPr="00FB2706">
        <w:rPr>
          <w:rFonts w:ascii="Arial" w:hAnsi="Arial" w:cs="Arial"/>
          <w:sz w:val="20"/>
          <w:szCs w:val="20"/>
          <w:lang w:val="pl-PL"/>
        </w:rPr>
        <w:t xml:space="preserve">w terminie 30 dni od powzięcia wiadomości o wystąpieniu istotnej zmiany okoliczności powodującej, że wykonanie Umowy nie leży w interesie publicznym, czego nie można było przewidzieć w chwili zawarcia Umowy. W takim przypadku Wykonawcy przysługuje jedynie wynagrodzenie należne z tytułu wykonania części Umowy. </w:t>
      </w:r>
    </w:p>
    <w:p w:rsidR="00921BF4" w:rsidRPr="00FB2706" w:rsidRDefault="00921BF4" w:rsidP="004D5E2F">
      <w:pPr>
        <w:pStyle w:val="Bezodstpw"/>
        <w:numPr>
          <w:ilvl w:val="1"/>
          <w:numId w:val="71"/>
        </w:numPr>
        <w:spacing w:line="276" w:lineRule="auto"/>
        <w:ind w:left="709"/>
        <w:jc w:val="both"/>
        <w:rPr>
          <w:rFonts w:ascii="Arial" w:hAnsi="Arial" w:cs="Arial"/>
          <w:sz w:val="20"/>
          <w:szCs w:val="20"/>
          <w:lang w:val="pl-PL"/>
        </w:rPr>
      </w:pPr>
      <w:r w:rsidRPr="00FB2706">
        <w:rPr>
          <w:rFonts w:ascii="Arial" w:hAnsi="Arial" w:cs="Arial"/>
          <w:sz w:val="20"/>
          <w:szCs w:val="20"/>
          <w:lang w:val="pl-PL"/>
        </w:rPr>
        <w:t>Zamawiającemu przysługuje prawo rozwiązania umowy bez zachowania okresu wypowiedzenia, w przypadku zasadniczej reorganizacji (np. poprzez podział lub połączenie) oraz postawienia z jakiejkolwiek przyczyny spółki Wykonawcy w stan likwidacji lub zostanie wydany nakaz zajęcia mienia al</w:t>
      </w:r>
      <w:r w:rsidR="00F55BE8" w:rsidRPr="00FB2706">
        <w:rPr>
          <w:rFonts w:ascii="Arial" w:hAnsi="Arial" w:cs="Arial"/>
          <w:sz w:val="20"/>
          <w:szCs w:val="20"/>
          <w:lang w:val="pl-PL"/>
        </w:rPr>
        <w:t>bo rachunku bankowego Wykonawcy</w:t>
      </w:r>
      <w:r w:rsidRPr="00FB2706">
        <w:rPr>
          <w:rFonts w:ascii="Arial" w:hAnsi="Arial" w:cs="Arial"/>
          <w:sz w:val="20"/>
          <w:szCs w:val="20"/>
          <w:lang w:val="pl-PL"/>
        </w:rPr>
        <w:t xml:space="preserve">. </w:t>
      </w:r>
    </w:p>
    <w:p w:rsidR="00921BF4" w:rsidRPr="00FB2706" w:rsidRDefault="00921BF4" w:rsidP="004D5E2F">
      <w:pPr>
        <w:pStyle w:val="Bezodstpw"/>
        <w:numPr>
          <w:ilvl w:val="1"/>
          <w:numId w:val="71"/>
        </w:numPr>
        <w:spacing w:line="276" w:lineRule="auto"/>
        <w:ind w:left="709"/>
        <w:jc w:val="both"/>
        <w:rPr>
          <w:rFonts w:ascii="Arial" w:hAnsi="Arial" w:cs="Arial"/>
          <w:sz w:val="20"/>
          <w:szCs w:val="20"/>
          <w:lang w:val="pl-PL"/>
        </w:rPr>
      </w:pPr>
      <w:r w:rsidRPr="00FB2706">
        <w:rPr>
          <w:rFonts w:ascii="Arial" w:hAnsi="Arial" w:cs="Arial"/>
          <w:sz w:val="20"/>
          <w:szCs w:val="20"/>
          <w:lang w:val="pl-PL"/>
        </w:rPr>
        <w:t>W przypadku odstąpienia Wykonawca może żądać wyłącznie wynagrodzenia należnego z tytułu wykonania części Umowy do chwili jej rozwiązania.</w:t>
      </w:r>
    </w:p>
    <w:p w:rsidR="00921BF4" w:rsidRPr="00FB2706" w:rsidRDefault="00921BF4" w:rsidP="004D5E2F">
      <w:pPr>
        <w:pStyle w:val="Bezodstpw"/>
        <w:numPr>
          <w:ilvl w:val="1"/>
          <w:numId w:val="71"/>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Odstąpienie od umowy powinno nastąpić w formie pisemnej pod rygorem nieważności takiego oświadczenia i powinno zawierać uzasadnienie. </w:t>
      </w:r>
    </w:p>
    <w:p w:rsidR="00921BF4" w:rsidRPr="00FB2706" w:rsidRDefault="00921BF4" w:rsidP="004D5E2F">
      <w:pPr>
        <w:pStyle w:val="Bezodstpw"/>
        <w:numPr>
          <w:ilvl w:val="1"/>
          <w:numId w:val="71"/>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Odstąpienie następuje za pośrednictwem listu poleconego za potwierdzeniem odbioru lub w formie pisma złożonego w siedzibie Wykonawcy z chwilą otrzymania oświadczenia o odstąpieniu. Chwilą otrzymania oświadczenia jest dzień doręczenia listu poleconego lub złożenia pisma w siedzibie Wykonawcy. Oświadczenia wysłane listem poleconym uważa się za doręczone adresatowi, jeżeli zostało nadane listem poleconym na adres podany w niniejszej Umowie. </w:t>
      </w:r>
    </w:p>
    <w:p w:rsidR="00BC3A4F" w:rsidRPr="00FB2706" w:rsidRDefault="00BC3A4F" w:rsidP="004D5E2F">
      <w:pPr>
        <w:pStyle w:val="Bezodstpw"/>
        <w:numPr>
          <w:ilvl w:val="1"/>
          <w:numId w:val="71"/>
        </w:numPr>
        <w:spacing w:line="276" w:lineRule="auto"/>
        <w:jc w:val="both"/>
        <w:rPr>
          <w:rFonts w:ascii="Arial" w:hAnsi="Arial" w:cs="Arial"/>
          <w:sz w:val="20"/>
          <w:szCs w:val="20"/>
          <w:lang w:val="pl-PL"/>
        </w:rPr>
      </w:pPr>
      <w:r w:rsidRPr="00FB2706">
        <w:rPr>
          <w:rFonts w:ascii="Arial" w:hAnsi="Arial" w:cs="Arial"/>
          <w:sz w:val="20"/>
          <w:szCs w:val="20"/>
          <w:lang w:val="pl-PL"/>
        </w:rPr>
        <w:t>Zamawiający może odstąpić od umowy:</w:t>
      </w:r>
    </w:p>
    <w:p w:rsidR="00BC3A4F" w:rsidRPr="00FB2706" w:rsidRDefault="00BC3A4F" w:rsidP="00BC3A4F">
      <w:pPr>
        <w:pStyle w:val="Bezodstpw"/>
        <w:spacing w:line="276" w:lineRule="auto"/>
        <w:ind w:left="792"/>
        <w:jc w:val="both"/>
        <w:rPr>
          <w:rFonts w:ascii="Arial" w:hAnsi="Arial" w:cs="Arial"/>
          <w:sz w:val="20"/>
          <w:szCs w:val="20"/>
          <w:lang w:val="pl-PL"/>
        </w:rPr>
      </w:pPr>
      <w:r w:rsidRPr="00FB2706">
        <w:rPr>
          <w:rFonts w:ascii="Arial" w:hAnsi="Arial" w:cs="Arial"/>
          <w:sz w:val="20"/>
          <w:szCs w:val="20"/>
          <w:lang w:val="pl-PL"/>
        </w:rPr>
        <w:t>1)</w:t>
      </w:r>
      <w:r w:rsidRPr="00FB2706">
        <w:rPr>
          <w:rFonts w:ascii="Arial" w:hAnsi="Arial" w:cs="Arial"/>
          <w:sz w:val="20"/>
          <w:szCs w:val="20"/>
          <w:lang w:val="pl-PL"/>
        </w:rPr>
        <w:tab/>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BC3A4F" w:rsidRPr="00FB2706" w:rsidRDefault="00BC3A4F" w:rsidP="00BC3A4F">
      <w:pPr>
        <w:pStyle w:val="Bezodstpw"/>
        <w:spacing w:line="276" w:lineRule="auto"/>
        <w:ind w:left="792"/>
        <w:jc w:val="both"/>
        <w:rPr>
          <w:rFonts w:ascii="Arial" w:hAnsi="Arial" w:cs="Arial"/>
          <w:sz w:val="20"/>
          <w:szCs w:val="20"/>
          <w:lang w:val="pl-PL"/>
        </w:rPr>
      </w:pPr>
      <w:r w:rsidRPr="00FB2706">
        <w:rPr>
          <w:rFonts w:ascii="Arial" w:hAnsi="Arial" w:cs="Arial"/>
          <w:sz w:val="20"/>
          <w:szCs w:val="20"/>
          <w:lang w:val="pl-PL"/>
        </w:rPr>
        <w:t>2)</w:t>
      </w:r>
      <w:r w:rsidRPr="00FB2706">
        <w:rPr>
          <w:rFonts w:ascii="Arial" w:hAnsi="Arial" w:cs="Arial"/>
          <w:sz w:val="20"/>
          <w:szCs w:val="20"/>
          <w:lang w:val="pl-PL"/>
        </w:rPr>
        <w:tab/>
        <w:t>jeżeli zachodzi co najmniej jedna z następujących okoliczności:</w:t>
      </w:r>
    </w:p>
    <w:p w:rsidR="00BC3A4F" w:rsidRPr="00FB2706" w:rsidRDefault="00BC3A4F" w:rsidP="00BC3A4F">
      <w:pPr>
        <w:pStyle w:val="Bezodstpw"/>
        <w:spacing w:line="276" w:lineRule="auto"/>
        <w:ind w:left="792"/>
        <w:jc w:val="both"/>
        <w:rPr>
          <w:rFonts w:ascii="Arial" w:hAnsi="Arial" w:cs="Arial"/>
          <w:sz w:val="20"/>
          <w:szCs w:val="20"/>
          <w:lang w:val="pl-PL"/>
        </w:rPr>
      </w:pPr>
      <w:r w:rsidRPr="00FB2706">
        <w:rPr>
          <w:rFonts w:ascii="Arial" w:hAnsi="Arial" w:cs="Arial"/>
          <w:sz w:val="20"/>
          <w:szCs w:val="20"/>
          <w:lang w:val="pl-PL"/>
        </w:rPr>
        <w:t>a)</w:t>
      </w:r>
      <w:r w:rsidRPr="00FB2706">
        <w:rPr>
          <w:rFonts w:ascii="Arial" w:hAnsi="Arial" w:cs="Arial"/>
          <w:sz w:val="20"/>
          <w:szCs w:val="20"/>
          <w:lang w:val="pl-PL"/>
        </w:rPr>
        <w:tab/>
        <w:t>dokonano zmiany umowy z naruszeniem art. 454 i art. 455,</w:t>
      </w:r>
    </w:p>
    <w:p w:rsidR="00BC3A4F" w:rsidRPr="00FB2706" w:rsidRDefault="00BC3A4F" w:rsidP="00BC3A4F">
      <w:pPr>
        <w:pStyle w:val="Bezodstpw"/>
        <w:spacing w:line="276" w:lineRule="auto"/>
        <w:ind w:left="792"/>
        <w:jc w:val="both"/>
        <w:rPr>
          <w:rFonts w:ascii="Arial" w:hAnsi="Arial" w:cs="Arial"/>
          <w:sz w:val="20"/>
          <w:szCs w:val="20"/>
          <w:lang w:val="pl-PL"/>
        </w:rPr>
      </w:pPr>
      <w:r w:rsidRPr="00FB2706">
        <w:rPr>
          <w:rFonts w:ascii="Arial" w:hAnsi="Arial" w:cs="Arial"/>
          <w:sz w:val="20"/>
          <w:szCs w:val="20"/>
          <w:lang w:val="pl-PL"/>
        </w:rPr>
        <w:t>b)</w:t>
      </w:r>
      <w:r w:rsidRPr="00FB2706">
        <w:rPr>
          <w:rFonts w:ascii="Arial" w:hAnsi="Arial" w:cs="Arial"/>
          <w:sz w:val="20"/>
          <w:szCs w:val="20"/>
          <w:lang w:val="pl-PL"/>
        </w:rPr>
        <w:tab/>
        <w:t>wykonawca w chwili zawarcia umowy podlegał wykluczeniu na podstawie art. 108,</w:t>
      </w:r>
    </w:p>
    <w:p w:rsidR="00BC3A4F" w:rsidRPr="00FB2706" w:rsidRDefault="00BC3A4F" w:rsidP="00BC3A4F">
      <w:pPr>
        <w:pStyle w:val="Bezodstpw"/>
        <w:spacing w:line="276" w:lineRule="auto"/>
        <w:ind w:left="792"/>
        <w:jc w:val="both"/>
        <w:rPr>
          <w:rFonts w:ascii="Arial" w:hAnsi="Arial" w:cs="Arial"/>
          <w:sz w:val="20"/>
          <w:szCs w:val="20"/>
          <w:lang w:val="pl-PL"/>
        </w:rPr>
      </w:pPr>
      <w:r w:rsidRPr="00FB2706">
        <w:rPr>
          <w:rFonts w:ascii="Arial" w:hAnsi="Arial" w:cs="Arial"/>
          <w:sz w:val="20"/>
          <w:szCs w:val="20"/>
          <w:lang w:val="pl-PL"/>
        </w:rPr>
        <w:t>c)</w:t>
      </w:r>
      <w:r w:rsidRPr="00FB2706">
        <w:rPr>
          <w:rFonts w:ascii="Arial" w:hAnsi="Arial" w:cs="Arial"/>
          <w:sz w:val="20"/>
          <w:szCs w:val="20"/>
          <w:lang w:val="pl-PL"/>
        </w:rPr>
        <w:tab/>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rsidR="00BC3A4F" w:rsidRPr="00FB2706" w:rsidRDefault="00BC3A4F" w:rsidP="00BC3A4F">
      <w:pPr>
        <w:pStyle w:val="Bezodstpw"/>
        <w:spacing w:line="276" w:lineRule="auto"/>
        <w:ind w:left="792"/>
        <w:jc w:val="both"/>
        <w:rPr>
          <w:rFonts w:ascii="Arial" w:hAnsi="Arial" w:cs="Arial"/>
          <w:sz w:val="20"/>
          <w:szCs w:val="20"/>
          <w:lang w:val="pl-PL"/>
        </w:rPr>
      </w:pPr>
      <w:r w:rsidRPr="00FB2706">
        <w:rPr>
          <w:rFonts w:ascii="Arial" w:hAnsi="Arial" w:cs="Arial"/>
          <w:sz w:val="20"/>
          <w:szCs w:val="20"/>
          <w:lang w:val="pl-PL"/>
        </w:rPr>
        <w:t xml:space="preserve">2. </w:t>
      </w:r>
      <w:r w:rsidRPr="00FB2706">
        <w:rPr>
          <w:rFonts w:ascii="Arial" w:hAnsi="Arial" w:cs="Arial"/>
          <w:sz w:val="20"/>
          <w:szCs w:val="20"/>
          <w:lang w:val="pl-PL"/>
        </w:rPr>
        <w:tab/>
        <w:t xml:space="preserve">W przypadku, o którym mowa w ust. 1 </w:t>
      </w:r>
      <w:proofErr w:type="spellStart"/>
      <w:r w:rsidRPr="00FB2706">
        <w:rPr>
          <w:rFonts w:ascii="Arial" w:hAnsi="Arial" w:cs="Arial"/>
          <w:sz w:val="20"/>
          <w:szCs w:val="20"/>
          <w:lang w:val="pl-PL"/>
        </w:rPr>
        <w:t>pkt</w:t>
      </w:r>
      <w:proofErr w:type="spellEnd"/>
      <w:r w:rsidRPr="00FB2706">
        <w:rPr>
          <w:rFonts w:ascii="Arial" w:hAnsi="Arial" w:cs="Arial"/>
          <w:sz w:val="20"/>
          <w:szCs w:val="20"/>
          <w:lang w:val="pl-PL"/>
        </w:rPr>
        <w:t xml:space="preserve"> 2 lit. a, zamawiający odstępuje od umowy w części, której zmiana dotyczy.</w:t>
      </w:r>
    </w:p>
    <w:p w:rsidR="00BC3A4F" w:rsidRPr="00FB2706" w:rsidRDefault="00BC3A4F" w:rsidP="00BC3A4F">
      <w:pPr>
        <w:pStyle w:val="Bezodstpw"/>
        <w:spacing w:line="276" w:lineRule="auto"/>
        <w:ind w:left="792"/>
        <w:jc w:val="both"/>
        <w:rPr>
          <w:rFonts w:ascii="Arial" w:hAnsi="Arial" w:cs="Arial"/>
          <w:sz w:val="20"/>
          <w:szCs w:val="20"/>
          <w:lang w:val="pl-PL"/>
        </w:rPr>
      </w:pPr>
      <w:r w:rsidRPr="00FB2706">
        <w:rPr>
          <w:rFonts w:ascii="Arial" w:hAnsi="Arial" w:cs="Arial"/>
          <w:sz w:val="20"/>
          <w:szCs w:val="20"/>
          <w:lang w:val="pl-PL"/>
        </w:rPr>
        <w:lastRenderedPageBreak/>
        <w:t xml:space="preserve">3. </w:t>
      </w:r>
      <w:r w:rsidRPr="00FB2706">
        <w:rPr>
          <w:rFonts w:ascii="Arial" w:hAnsi="Arial" w:cs="Arial"/>
          <w:sz w:val="20"/>
          <w:szCs w:val="20"/>
          <w:lang w:val="pl-PL"/>
        </w:rPr>
        <w:tab/>
        <w:t>W przypadkach, o których mowa w ust. 1, wykonawca może żądać wyłącznie wynagrodzenia należnego z tytułu wykonania części umowy.</w:t>
      </w:r>
    </w:p>
    <w:p w:rsidR="00FD7DFE" w:rsidRPr="00FB2706" w:rsidRDefault="00FD7DFE" w:rsidP="00A5462A">
      <w:pPr>
        <w:pStyle w:val="Bezodstpw"/>
        <w:spacing w:line="276" w:lineRule="auto"/>
        <w:jc w:val="center"/>
        <w:rPr>
          <w:rFonts w:ascii="Arial" w:hAnsi="Arial" w:cs="Arial"/>
          <w:b/>
          <w:sz w:val="20"/>
          <w:szCs w:val="20"/>
          <w:lang w:val="pl-PL"/>
        </w:rPr>
      </w:pPr>
      <w:bookmarkStart w:id="121" w:name="_Toc412653840"/>
    </w:p>
    <w:p w:rsidR="00921BF4" w:rsidRPr="00FB2706" w:rsidRDefault="00921BF4"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 5</w:t>
      </w:r>
      <w:r w:rsidR="0000238B" w:rsidRPr="00FB2706">
        <w:rPr>
          <w:rFonts w:ascii="Arial" w:hAnsi="Arial" w:cs="Arial"/>
          <w:b/>
          <w:sz w:val="20"/>
          <w:szCs w:val="20"/>
          <w:lang w:val="pl-PL"/>
        </w:rPr>
        <w:t>4</w:t>
      </w:r>
    </w:p>
    <w:p w:rsidR="00921BF4" w:rsidRPr="00FB2706" w:rsidRDefault="0091094A" w:rsidP="00A5462A">
      <w:pPr>
        <w:pStyle w:val="nagwek20"/>
        <w:spacing w:line="276" w:lineRule="auto"/>
        <w:rPr>
          <w:rFonts w:ascii="Arial" w:hAnsi="Arial" w:cs="Arial"/>
          <w:sz w:val="20"/>
          <w:szCs w:val="20"/>
          <w:lang w:val="pl-PL"/>
        </w:rPr>
      </w:pPr>
      <w:bookmarkStart w:id="122" w:name="_Toc175139576"/>
      <w:r w:rsidRPr="00FB2706">
        <w:rPr>
          <w:rFonts w:ascii="Arial" w:hAnsi="Arial" w:cs="Arial"/>
          <w:sz w:val="20"/>
          <w:szCs w:val="20"/>
          <w:lang w:val="pl-PL"/>
        </w:rPr>
        <w:t>[</w:t>
      </w:r>
      <w:r w:rsidR="00921BF4" w:rsidRPr="00FB2706">
        <w:rPr>
          <w:rFonts w:ascii="Arial" w:hAnsi="Arial" w:cs="Arial"/>
          <w:sz w:val="20"/>
          <w:szCs w:val="20"/>
          <w:lang w:val="pl-PL"/>
        </w:rPr>
        <w:t>Postępowanie po odstąpieniu</w:t>
      </w:r>
      <w:bookmarkEnd w:id="121"/>
      <w:r w:rsidRPr="00FB2706">
        <w:rPr>
          <w:rFonts w:ascii="Arial" w:hAnsi="Arial" w:cs="Arial"/>
          <w:sz w:val="20"/>
          <w:szCs w:val="20"/>
          <w:lang w:val="pl-PL"/>
        </w:rPr>
        <w:t>]</w:t>
      </w:r>
      <w:bookmarkEnd w:id="122"/>
    </w:p>
    <w:p w:rsidR="00921BF4" w:rsidRPr="00FB2706" w:rsidRDefault="00921BF4" w:rsidP="004D5E2F">
      <w:pPr>
        <w:pStyle w:val="Bezodstpw"/>
        <w:numPr>
          <w:ilvl w:val="1"/>
          <w:numId w:val="73"/>
        </w:numPr>
        <w:spacing w:line="276" w:lineRule="auto"/>
        <w:ind w:left="709"/>
        <w:jc w:val="both"/>
        <w:rPr>
          <w:rFonts w:ascii="Arial" w:hAnsi="Arial" w:cs="Arial"/>
          <w:sz w:val="20"/>
          <w:szCs w:val="20"/>
          <w:lang w:val="pl-PL"/>
        </w:rPr>
      </w:pPr>
      <w:r w:rsidRPr="00FB2706">
        <w:rPr>
          <w:rFonts w:ascii="Arial" w:hAnsi="Arial" w:cs="Arial"/>
          <w:sz w:val="20"/>
          <w:szCs w:val="20"/>
          <w:lang w:val="pl-PL"/>
        </w:rPr>
        <w:t>W razie odstąpienia przez którąkolwiek ze Stron od Umowy, Strony zobowiązane są w terminie 7 dni od dnia odstąpienia wspólnie przystąpić do sporządzenia inwentaryzacji robót i przekazania Terenu budowy</w:t>
      </w:r>
      <w:r w:rsidR="00306017" w:rsidRPr="00FB2706">
        <w:rPr>
          <w:rFonts w:ascii="Arial" w:hAnsi="Arial" w:cs="Arial"/>
          <w:sz w:val="20"/>
          <w:szCs w:val="20"/>
          <w:lang w:val="pl-PL"/>
        </w:rPr>
        <w:t>, przy czym wykonawca zobowiązuje się do przekazania wszelkich danych wymaganych przez Nadzór i Zamawiającego, służących wykonaniu inwentaryzacji, a w braku współdziałania inwentaryzację sporządzi bez udziału Wykonawcy, Zamawiający we współdziałaniu z Nadzorem.</w:t>
      </w:r>
    </w:p>
    <w:p w:rsidR="00921BF4" w:rsidRPr="00FB2706" w:rsidRDefault="00921BF4" w:rsidP="004D5E2F">
      <w:pPr>
        <w:pStyle w:val="Bezodstpw"/>
        <w:numPr>
          <w:ilvl w:val="1"/>
          <w:numId w:val="73"/>
        </w:numPr>
        <w:spacing w:line="276" w:lineRule="auto"/>
        <w:ind w:left="709"/>
        <w:jc w:val="both"/>
        <w:rPr>
          <w:rFonts w:ascii="Arial" w:hAnsi="Arial" w:cs="Arial"/>
          <w:sz w:val="20"/>
          <w:szCs w:val="20"/>
          <w:lang w:val="pl-PL"/>
        </w:rPr>
      </w:pPr>
      <w:r w:rsidRPr="00FB2706">
        <w:rPr>
          <w:rFonts w:ascii="Arial" w:hAnsi="Arial" w:cs="Arial"/>
          <w:spacing w:val="-1"/>
          <w:sz w:val="20"/>
          <w:szCs w:val="20"/>
          <w:lang w:val="pl-PL"/>
        </w:rPr>
        <w:t xml:space="preserve">W razie sporu dotyczącego </w:t>
      </w:r>
      <w:r w:rsidRPr="00FB2706">
        <w:rPr>
          <w:rFonts w:ascii="Arial" w:hAnsi="Arial" w:cs="Arial"/>
          <w:sz w:val="20"/>
          <w:szCs w:val="20"/>
          <w:lang w:val="pl-PL"/>
        </w:rPr>
        <w:t xml:space="preserve">sporządzonej inwentaryzacji robót, podlegała ona będzie sprawdzeniu przez zespół niezależnych </w:t>
      </w:r>
      <w:r w:rsidRPr="00FB2706">
        <w:rPr>
          <w:rFonts w:ascii="Arial" w:hAnsi="Arial" w:cs="Arial"/>
          <w:spacing w:val="-3"/>
          <w:sz w:val="20"/>
          <w:szCs w:val="20"/>
          <w:lang w:val="pl-PL"/>
        </w:rPr>
        <w:t>rzeczoznawców powołanych przez Zamawiającego</w:t>
      </w:r>
      <w:r w:rsidR="00306017" w:rsidRPr="00FB2706">
        <w:rPr>
          <w:rFonts w:ascii="Arial" w:hAnsi="Arial" w:cs="Arial"/>
          <w:spacing w:val="-3"/>
          <w:sz w:val="20"/>
          <w:szCs w:val="20"/>
          <w:lang w:val="pl-PL"/>
        </w:rPr>
        <w:t>, pod warunkiem pokrycia płatnością z góry przez Wykonawcę 50% ceny zaoferowanej przez niezależnych rzeczoznawców</w:t>
      </w:r>
      <w:r w:rsidR="00BC3A4F" w:rsidRPr="00FB2706">
        <w:rPr>
          <w:rFonts w:ascii="Arial" w:hAnsi="Arial" w:cs="Arial"/>
          <w:spacing w:val="-3"/>
          <w:sz w:val="20"/>
          <w:szCs w:val="20"/>
          <w:lang w:val="pl-PL"/>
        </w:rPr>
        <w:t xml:space="preserve">. </w:t>
      </w:r>
    </w:p>
    <w:p w:rsidR="00921BF4" w:rsidRPr="00FB2706" w:rsidRDefault="00921BF4" w:rsidP="004D5E2F">
      <w:pPr>
        <w:pStyle w:val="Bezodstpw"/>
        <w:numPr>
          <w:ilvl w:val="1"/>
          <w:numId w:val="73"/>
        </w:numPr>
        <w:spacing w:line="276" w:lineRule="auto"/>
        <w:ind w:left="709"/>
        <w:jc w:val="both"/>
        <w:rPr>
          <w:rFonts w:ascii="Arial" w:hAnsi="Arial" w:cs="Arial"/>
          <w:sz w:val="20"/>
          <w:szCs w:val="20"/>
          <w:lang w:val="pl-PL"/>
        </w:rPr>
      </w:pPr>
      <w:r w:rsidRPr="00FB2706">
        <w:rPr>
          <w:rFonts w:ascii="Arial" w:hAnsi="Arial" w:cs="Arial"/>
          <w:sz w:val="20"/>
          <w:szCs w:val="20"/>
          <w:lang w:val="pl-PL"/>
        </w:rPr>
        <w:t>W razie niewywiązania się przez Wykonawcę w przewidzianym w Umowie terminie z obowiązków wymienionych</w:t>
      </w:r>
      <w:r w:rsidR="00E01F1C" w:rsidRPr="00FB2706">
        <w:rPr>
          <w:rFonts w:ascii="Arial" w:hAnsi="Arial" w:cs="Arial"/>
          <w:sz w:val="20"/>
          <w:szCs w:val="20"/>
          <w:lang w:val="pl-PL"/>
        </w:rPr>
        <w:t xml:space="preserve"> w</w:t>
      </w:r>
      <w:r w:rsidRPr="00FB2706">
        <w:rPr>
          <w:rFonts w:ascii="Arial" w:hAnsi="Arial" w:cs="Arial"/>
          <w:sz w:val="20"/>
          <w:szCs w:val="20"/>
          <w:lang w:val="pl-PL"/>
        </w:rPr>
        <w:t xml:space="preserve"> niniejszym paragrafie, Zamawiający sporządzi na własną rękę inwentaryzację robót oraz protokół przekazania Terenu budowy, zawiadamiając o tym na piśmie Wykonawcę. Wszelkie koszty z tym związane pokryje Wykonawca. </w:t>
      </w:r>
    </w:p>
    <w:p w:rsidR="00921BF4" w:rsidRPr="00FB2706" w:rsidRDefault="00921BF4" w:rsidP="004D5E2F">
      <w:pPr>
        <w:pStyle w:val="Bezodstpw"/>
        <w:numPr>
          <w:ilvl w:val="1"/>
          <w:numId w:val="73"/>
        </w:numPr>
        <w:spacing w:line="276" w:lineRule="auto"/>
        <w:ind w:left="709"/>
        <w:jc w:val="both"/>
        <w:rPr>
          <w:rFonts w:ascii="Arial" w:hAnsi="Arial" w:cs="Arial"/>
          <w:sz w:val="20"/>
          <w:szCs w:val="20"/>
          <w:lang w:val="pl-PL"/>
        </w:rPr>
      </w:pPr>
      <w:r w:rsidRPr="00FB2706">
        <w:rPr>
          <w:rFonts w:ascii="Arial" w:hAnsi="Arial" w:cs="Arial"/>
          <w:sz w:val="20"/>
          <w:szCs w:val="20"/>
          <w:lang w:val="pl-PL"/>
        </w:rPr>
        <w:t>W razie odstąpienia od Umowy wykonane roboty, prace tymczasowe oraz wbudowane materiały stanowią własność Zamawiającego</w:t>
      </w:r>
      <w:r w:rsidR="00605C07" w:rsidRPr="00FB2706">
        <w:rPr>
          <w:rFonts w:ascii="Arial" w:hAnsi="Arial" w:cs="Arial"/>
          <w:sz w:val="20"/>
          <w:szCs w:val="20"/>
          <w:lang w:val="pl-PL"/>
        </w:rPr>
        <w:t>.</w:t>
      </w:r>
      <w:r w:rsidRPr="00FB2706">
        <w:rPr>
          <w:rFonts w:ascii="Arial" w:hAnsi="Arial" w:cs="Arial"/>
          <w:sz w:val="20"/>
          <w:szCs w:val="20"/>
          <w:lang w:val="pl-PL"/>
        </w:rPr>
        <w:t xml:space="preserve"> </w:t>
      </w:r>
    </w:p>
    <w:p w:rsidR="00921BF4" w:rsidRPr="00FB2706" w:rsidRDefault="00921BF4" w:rsidP="004D5E2F">
      <w:pPr>
        <w:pStyle w:val="Bezodstpw"/>
        <w:numPr>
          <w:ilvl w:val="1"/>
          <w:numId w:val="73"/>
        </w:numPr>
        <w:spacing w:line="276" w:lineRule="auto"/>
        <w:ind w:left="709"/>
        <w:jc w:val="both"/>
        <w:rPr>
          <w:rFonts w:ascii="Arial" w:hAnsi="Arial" w:cs="Arial"/>
          <w:sz w:val="20"/>
          <w:szCs w:val="20"/>
          <w:lang w:val="pl-PL"/>
        </w:rPr>
      </w:pPr>
      <w:r w:rsidRPr="00FB2706">
        <w:rPr>
          <w:rFonts w:ascii="Arial" w:hAnsi="Arial" w:cs="Arial"/>
          <w:sz w:val="20"/>
          <w:szCs w:val="20"/>
          <w:lang w:val="pl-PL"/>
        </w:rPr>
        <w:t>Wykonawca udziela rękojmi i gwarancji jakości w zakresie określonym w Umowie na część zobowiązania wykonaną przed odstąpieniem od Umowy.</w:t>
      </w:r>
    </w:p>
    <w:p w:rsidR="002D4597" w:rsidRPr="00FB2706" w:rsidRDefault="002D4597" w:rsidP="00A5462A">
      <w:pPr>
        <w:pStyle w:val="Bezodstpw"/>
        <w:spacing w:line="276" w:lineRule="auto"/>
        <w:ind w:left="360"/>
        <w:jc w:val="both"/>
        <w:rPr>
          <w:rFonts w:ascii="Arial" w:hAnsi="Arial" w:cs="Arial"/>
          <w:sz w:val="20"/>
          <w:szCs w:val="20"/>
          <w:lang w:val="pl-PL"/>
        </w:rPr>
      </w:pPr>
    </w:p>
    <w:p w:rsidR="00921BF4" w:rsidRPr="00FB2706" w:rsidRDefault="00921BF4" w:rsidP="00A5462A">
      <w:pPr>
        <w:pStyle w:val="Nagwek1"/>
        <w:spacing w:before="0" w:after="0" w:line="276" w:lineRule="auto"/>
        <w:rPr>
          <w:rFonts w:ascii="Arial" w:hAnsi="Arial" w:cs="Arial"/>
          <w:sz w:val="20"/>
          <w:szCs w:val="20"/>
          <w:lang w:val="pl-PL"/>
        </w:rPr>
      </w:pPr>
      <w:bookmarkStart w:id="123" w:name="_Toc175139577"/>
      <w:r w:rsidRPr="00FB2706">
        <w:rPr>
          <w:rFonts w:ascii="Arial" w:hAnsi="Arial" w:cs="Arial"/>
          <w:sz w:val="20"/>
          <w:szCs w:val="20"/>
          <w:lang w:val="pl-PL"/>
        </w:rPr>
        <w:t>XV</w:t>
      </w:r>
      <w:r w:rsidR="000F7B2D" w:rsidRPr="00FB2706">
        <w:rPr>
          <w:rFonts w:ascii="Arial" w:hAnsi="Arial" w:cs="Arial"/>
          <w:sz w:val="20"/>
          <w:szCs w:val="20"/>
          <w:lang w:val="pl-PL"/>
        </w:rPr>
        <w:t xml:space="preserve">. </w:t>
      </w:r>
      <w:r w:rsidRPr="00FB2706">
        <w:rPr>
          <w:rFonts w:ascii="Arial" w:hAnsi="Arial" w:cs="Arial"/>
          <w:sz w:val="20"/>
          <w:szCs w:val="20"/>
          <w:lang w:val="pl-PL"/>
        </w:rPr>
        <w:t>KARY UMOWNE</w:t>
      </w:r>
      <w:r w:rsidR="00A34D51" w:rsidRPr="00FB2706">
        <w:rPr>
          <w:rFonts w:ascii="Arial" w:hAnsi="Arial" w:cs="Arial"/>
          <w:sz w:val="20"/>
          <w:szCs w:val="20"/>
          <w:lang w:val="pl-PL"/>
        </w:rPr>
        <w:t>.</w:t>
      </w:r>
      <w:bookmarkEnd w:id="123"/>
    </w:p>
    <w:p w:rsidR="002D4597" w:rsidRPr="00FB2706" w:rsidRDefault="002D4597" w:rsidP="00A5462A">
      <w:pPr>
        <w:pStyle w:val="Bezodstpw"/>
        <w:spacing w:line="276" w:lineRule="auto"/>
        <w:jc w:val="center"/>
        <w:rPr>
          <w:rFonts w:ascii="Arial" w:hAnsi="Arial" w:cs="Arial"/>
          <w:b/>
          <w:sz w:val="20"/>
          <w:szCs w:val="20"/>
          <w:lang w:val="pl-PL"/>
        </w:rPr>
      </w:pPr>
    </w:p>
    <w:p w:rsidR="00921BF4" w:rsidRPr="00FB2706" w:rsidRDefault="00921BF4"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 5</w:t>
      </w:r>
      <w:r w:rsidR="0000238B" w:rsidRPr="00FB2706">
        <w:rPr>
          <w:rFonts w:ascii="Arial" w:hAnsi="Arial" w:cs="Arial"/>
          <w:b/>
          <w:sz w:val="20"/>
          <w:szCs w:val="20"/>
          <w:lang w:val="pl-PL"/>
        </w:rPr>
        <w:t>5</w:t>
      </w:r>
    </w:p>
    <w:p w:rsidR="00921BF4" w:rsidRPr="00FB2706" w:rsidRDefault="0091094A" w:rsidP="00A5462A">
      <w:pPr>
        <w:pStyle w:val="nagwek20"/>
        <w:spacing w:line="276" w:lineRule="auto"/>
        <w:rPr>
          <w:rFonts w:ascii="Arial" w:hAnsi="Arial" w:cs="Arial"/>
          <w:sz w:val="20"/>
          <w:szCs w:val="20"/>
          <w:lang w:val="pl-PL"/>
        </w:rPr>
      </w:pPr>
      <w:bookmarkStart w:id="124" w:name="_Toc412653842"/>
      <w:bookmarkStart w:id="125" w:name="_Toc412653843"/>
      <w:bookmarkStart w:id="126" w:name="_Toc175139578"/>
      <w:bookmarkEnd w:id="124"/>
      <w:r w:rsidRPr="00FB2706">
        <w:rPr>
          <w:rFonts w:ascii="Arial" w:hAnsi="Arial" w:cs="Arial"/>
          <w:sz w:val="20"/>
          <w:szCs w:val="20"/>
          <w:lang w:val="pl-PL"/>
        </w:rPr>
        <w:t>[</w:t>
      </w:r>
      <w:r w:rsidR="00921BF4" w:rsidRPr="00FB2706">
        <w:rPr>
          <w:rFonts w:ascii="Arial" w:hAnsi="Arial" w:cs="Arial"/>
          <w:sz w:val="20"/>
          <w:szCs w:val="20"/>
          <w:lang w:val="pl-PL"/>
        </w:rPr>
        <w:t>Podstawy naliczenia kar umownych</w:t>
      </w:r>
      <w:bookmarkEnd w:id="125"/>
      <w:r w:rsidRPr="00FB2706">
        <w:rPr>
          <w:rFonts w:ascii="Arial" w:hAnsi="Arial" w:cs="Arial"/>
          <w:sz w:val="20"/>
          <w:szCs w:val="20"/>
          <w:lang w:val="pl-PL"/>
        </w:rPr>
        <w:t>]</w:t>
      </w:r>
      <w:bookmarkEnd w:id="126"/>
    </w:p>
    <w:p w:rsidR="00921BF4" w:rsidRPr="00FB2706" w:rsidRDefault="00921BF4" w:rsidP="00A5462A">
      <w:pPr>
        <w:pStyle w:val="Bezodstpw"/>
        <w:spacing w:line="276" w:lineRule="auto"/>
        <w:jc w:val="both"/>
        <w:rPr>
          <w:rFonts w:ascii="Arial" w:hAnsi="Arial" w:cs="Arial"/>
          <w:sz w:val="20"/>
          <w:szCs w:val="20"/>
          <w:lang w:val="pl-PL"/>
        </w:rPr>
      </w:pPr>
      <w:r w:rsidRPr="00FB2706">
        <w:rPr>
          <w:rFonts w:ascii="Arial" w:hAnsi="Arial" w:cs="Arial"/>
          <w:sz w:val="20"/>
          <w:szCs w:val="20"/>
          <w:lang w:val="pl-PL"/>
        </w:rPr>
        <w:t>Wykonawca zapłaci na rzecz Zamawiającego kary umowne w następujących przypadkach:</w:t>
      </w:r>
    </w:p>
    <w:p w:rsidR="00921BF4" w:rsidRPr="00FB2706" w:rsidRDefault="00A5462A" w:rsidP="004D5E2F">
      <w:pPr>
        <w:pStyle w:val="Bezodstpw"/>
        <w:numPr>
          <w:ilvl w:val="1"/>
          <w:numId w:val="74"/>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zwłoki</w:t>
      </w:r>
      <w:r w:rsidR="00921BF4" w:rsidRPr="00FB2706">
        <w:rPr>
          <w:rFonts w:ascii="Arial" w:hAnsi="Arial" w:cs="Arial"/>
          <w:sz w:val="20"/>
          <w:szCs w:val="20"/>
          <w:lang w:val="pl-PL"/>
        </w:rPr>
        <w:t xml:space="preserve"> Wykonawcy, w dochowaniu Terminu zakończeniu Inwestycji Wykonawca zapłaci Zamawiającemu karę umowną za każdy dzień </w:t>
      </w:r>
      <w:r w:rsidRPr="00FB2706">
        <w:rPr>
          <w:rFonts w:ascii="Arial" w:hAnsi="Arial" w:cs="Arial"/>
          <w:sz w:val="20"/>
          <w:szCs w:val="20"/>
          <w:lang w:val="pl-PL"/>
        </w:rPr>
        <w:t>zwłoki</w:t>
      </w:r>
      <w:r w:rsidR="00921BF4" w:rsidRPr="00FB2706">
        <w:rPr>
          <w:rFonts w:ascii="Arial" w:hAnsi="Arial" w:cs="Arial"/>
          <w:sz w:val="20"/>
          <w:szCs w:val="20"/>
          <w:lang w:val="pl-PL"/>
        </w:rPr>
        <w:t xml:space="preserve"> w wysokości 0,02 % Maksymalnej Kwoty Wynagrodzenia,</w:t>
      </w:r>
    </w:p>
    <w:p w:rsidR="00921BF4" w:rsidRPr="00FB2706" w:rsidRDefault="00A5462A" w:rsidP="004D5E2F">
      <w:pPr>
        <w:pStyle w:val="Bezodstpw"/>
        <w:numPr>
          <w:ilvl w:val="1"/>
          <w:numId w:val="74"/>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zwłoki</w:t>
      </w:r>
      <w:r w:rsidR="00921BF4" w:rsidRPr="00FB2706">
        <w:rPr>
          <w:rFonts w:ascii="Arial" w:hAnsi="Arial" w:cs="Arial"/>
          <w:sz w:val="20"/>
          <w:szCs w:val="20"/>
          <w:lang w:val="pl-PL"/>
        </w:rPr>
        <w:t xml:space="preserve"> Wykonawcy, w dochowaniu terminów usuwania Usterek Wykonawca zapłaci Zamawiającemu karę umowną za każdy dzień opóźnienia w wysokości 0,01% Maksymalnej Kwoty Wynagrodzenia,</w:t>
      </w:r>
    </w:p>
    <w:p w:rsidR="00921BF4" w:rsidRPr="00FB2706" w:rsidRDefault="00A5462A" w:rsidP="004D5E2F">
      <w:pPr>
        <w:pStyle w:val="Bezodstpw"/>
        <w:numPr>
          <w:ilvl w:val="1"/>
          <w:numId w:val="74"/>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zwłoki</w:t>
      </w:r>
      <w:r w:rsidR="00921BF4" w:rsidRPr="00FB2706">
        <w:rPr>
          <w:rFonts w:ascii="Arial" w:hAnsi="Arial" w:cs="Arial"/>
          <w:sz w:val="20"/>
          <w:szCs w:val="20"/>
          <w:lang w:val="pl-PL"/>
        </w:rPr>
        <w:t xml:space="preserve"> Wykonawcy, w dochowaniu terminów usuwania Wad Wykonawca zapłaci Zamawiającemu karę umowną za każdy dzień </w:t>
      </w:r>
      <w:r w:rsidRPr="00FB2706">
        <w:rPr>
          <w:rFonts w:ascii="Arial" w:hAnsi="Arial" w:cs="Arial"/>
          <w:sz w:val="20"/>
          <w:szCs w:val="20"/>
          <w:lang w:val="pl-PL"/>
        </w:rPr>
        <w:t>zwłoki</w:t>
      </w:r>
      <w:r w:rsidR="00921BF4" w:rsidRPr="00FB2706">
        <w:rPr>
          <w:rFonts w:ascii="Arial" w:hAnsi="Arial" w:cs="Arial"/>
          <w:sz w:val="20"/>
          <w:szCs w:val="20"/>
          <w:lang w:val="pl-PL"/>
        </w:rPr>
        <w:t xml:space="preserve"> w wysokości 0,02 % Maksymalnej Kwoty Wynagrodzenia,</w:t>
      </w:r>
    </w:p>
    <w:p w:rsidR="00921BF4" w:rsidRPr="00FB2706" w:rsidRDefault="00A5462A" w:rsidP="004D5E2F">
      <w:pPr>
        <w:pStyle w:val="Bezodstpw"/>
        <w:numPr>
          <w:ilvl w:val="1"/>
          <w:numId w:val="74"/>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zwłoki</w:t>
      </w:r>
      <w:r w:rsidR="00921BF4" w:rsidRPr="00FB2706">
        <w:rPr>
          <w:rFonts w:ascii="Arial" w:hAnsi="Arial" w:cs="Arial"/>
          <w:sz w:val="20"/>
          <w:szCs w:val="20"/>
          <w:lang w:val="pl-PL"/>
        </w:rPr>
        <w:t xml:space="preserve"> Wykonawcy, w dochowaniu któregokolwiek z innych terminów wynikających z Umowy, Wykonawca zapłaci Zamawiającemu karę umowną za każdy dzień </w:t>
      </w:r>
      <w:r w:rsidRPr="00FB2706">
        <w:rPr>
          <w:rFonts w:ascii="Arial" w:hAnsi="Arial" w:cs="Arial"/>
          <w:sz w:val="20"/>
          <w:szCs w:val="20"/>
          <w:lang w:val="pl-PL"/>
        </w:rPr>
        <w:t>zwłoki</w:t>
      </w:r>
      <w:r w:rsidR="00921BF4" w:rsidRPr="00FB2706">
        <w:rPr>
          <w:rFonts w:ascii="Arial" w:hAnsi="Arial" w:cs="Arial"/>
          <w:sz w:val="20"/>
          <w:szCs w:val="20"/>
          <w:lang w:val="pl-PL"/>
        </w:rPr>
        <w:t xml:space="preserve"> w wysokości 0,02 % Maksymalnej Kwoty Wynagrodzenia,</w:t>
      </w:r>
    </w:p>
    <w:p w:rsidR="00921BF4" w:rsidRPr="00FB2706" w:rsidRDefault="00921BF4" w:rsidP="004D5E2F">
      <w:pPr>
        <w:pStyle w:val="Bezodstpw"/>
        <w:numPr>
          <w:ilvl w:val="1"/>
          <w:numId w:val="74"/>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odstąpienia przez Zamawiającego od </w:t>
      </w:r>
      <w:r w:rsidR="00A5462A" w:rsidRPr="00FB2706">
        <w:rPr>
          <w:rFonts w:ascii="Arial" w:hAnsi="Arial" w:cs="Arial"/>
          <w:sz w:val="20"/>
          <w:szCs w:val="20"/>
          <w:lang w:val="pl-PL"/>
        </w:rPr>
        <w:t>U</w:t>
      </w:r>
      <w:r w:rsidRPr="00FB2706">
        <w:rPr>
          <w:rFonts w:ascii="Arial" w:hAnsi="Arial" w:cs="Arial"/>
          <w:sz w:val="20"/>
          <w:szCs w:val="20"/>
          <w:lang w:val="pl-PL"/>
        </w:rPr>
        <w:t xml:space="preserve">mowy z przyczyn leżących po stronie Wykonawcy, Wykonawca zapłaci Zamawiającemu karę umowną w wysokości </w:t>
      </w:r>
      <w:r w:rsidR="00A5462A" w:rsidRPr="00FB2706">
        <w:rPr>
          <w:rFonts w:ascii="Arial" w:hAnsi="Arial" w:cs="Arial"/>
          <w:sz w:val="20"/>
          <w:szCs w:val="20"/>
          <w:lang w:val="pl-PL"/>
        </w:rPr>
        <w:t>3</w:t>
      </w:r>
      <w:r w:rsidRPr="00FB2706">
        <w:rPr>
          <w:rFonts w:ascii="Arial" w:hAnsi="Arial" w:cs="Arial"/>
          <w:sz w:val="20"/>
          <w:szCs w:val="20"/>
          <w:lang w:val="pl-PL"/>
        </w:rPr>
        <w:t>0 % Maksymalnej Kwoty Wynagrodzenia,</w:t>
      </w:r>
    </w:p>
    <w:p w:rsidR="00921BF4" w:rsidRPr="00FB2706" w:rsidRDefault="00921BF4" w:rsidP="004D5E2F">
      <w:pPr>
        <w:pStyle w:val="Bezodstpw"/>
        <w:numPr>
          <w:ilvl w:val="1"/>
          <w:numId w:val="74"/>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naruszenia ustaleń w zakresie bhp i ppoż., oraz naruszenie pozostałych obowiązków Wykonawcy wynikających z Umowy Wykonawca zapłaci Zamawiającemu karę umowną w wysokości w wysokości </w:t>
      </w:r>
      <w:r w:rsidR="0000238B" w:rsidRPr="00FB2706">
        <w:rPr>
          <w:rFonts w:ascii="Arial" w:hAnsi="Arial" w:cs="Arial"/>
          <w:sz w:val="20"/>
          <w:szCs w:val="20"/>
          <w:lang w:val="pl-PL"/>
        </w:rPr>
        <w:t>1</w:t>
      </w:r>
      <w:r w:rsidRPr="00FB2706">
        <w:rPr>
          <w:rFonts w:ascii="Arial" w:hAnsi="Arial" w:cs="Arial"/>
          <w:sz w:val="20"/>
          <w:szCs w:val="20"/>
          <w:lang w:val="pl-PL"/>
        </w:rPr>
        <w:t xml:space="preserve"> 000 zł za każdy stwierdzony przypadek naruszenia obowiązków; </w:t>
      </w:r>
    </w:p>
    <w:p w:rsidR="00921BF4" w:rsidRPr="00FB2706" w:rsidRDefault="003F61BB" w:rsidP="004D5E2F">
      <w:pPr>
        <w:pStyle w:val="Bezodstpw"/>
        <w:numPr>
          <w:ilvl w:val="1"/>
          <w:numId w:val="74"/>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nieprzedłożenia</w:t>
      </w:r>
      <w:r w:rsidR="00921BF4" w:rsidRPr="00FB2706">
        <w:rPr>
          <w:rFonts w:ascii="Arial" w:hAnsi="Arial" w:cs="Arial"/>
          <w:sz w:val="20"/>
          <w:szCs w:val="20"/>
          <w:lang w:val="pl-PL"/>
        </w:rPr>
        <w:t xml:space="preserve"> do zaakceptowania projektu umowy o podwykonawstwo, której przedmiotem są roboty budowlane, lub projektu jej zmiany w wysokości 10 000,00 zł za każdy nieprzedłożony do zaakceptowania projekt umowy lub jej zmiany; </w:t>
      </w:r>
    </w:p>
    <w:p w:rsidR="00921BF4" w:rsidRPr="00FB2706" w:rsidRDefault="003F61BB" w:rsidP="004D5E2F">
      <w:pPr>
        <w:pStyle w:val="Bezodstpw"/>
        <w:numPr>
          <w:ilvl w:val="1"/>
          <w:numId w:val="74"/>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lastRenderedPageBreak/>
        <w:t>nieprzedłożenia</w:t>
      </w:r>
      <w:r w:rsidR="00921BF4" w:rsidRPr="00FB2706">
        <w:rPr>
          <w:rFonts w:ascii="Arial" w:hAnsi="Arial" w:cs="Arial"/>
          <w:sz w:val="20"/>
          <w:szCs w:val="20"/>
          <w:lang w:val="pl-PL"/>
        </w:rPr>
        <w:t xml:space="preserve"> Zamawiającemu poświadczonej za zgodność z oryginałem kopii zawartych umów o podwykonawstwo, w terminie </w:t>
      </w:r>
      <w:r w:rsidR="00E01F1C" w:rsidRPr="00FB2706">
        <w:rPr>
          <w:rFonts w:ascii="Arial" w:hAnsi="Arial" w:cs="Arial"/>
          <w:sz w:val="20"/>
          <w:szCs w:val="20"/>
          <w:lang w:val="pl-PL"/>
        </w:rPr>
        <w:t>14</w:t>
      </w:r>
      <w:r w:rsidR="00921BF4" w:rsidRPr="00FB2706">
        <w:rPr>
          <w:rFonts w:ascii="Arial" w:hAnsi="Arial" w:cs="Arial"/>
          <w:sz w:val="20"/>
          <w:szCs w:val="20"/>
          <w:lang w:val="pl-PL"/>
        </w:rPr>
        <w:t xml:space="preserve"> dni w wysokości w wysokości 10 000,00 zł za każdą nieprzedłożoną kopię umowy lub jej zmiany; </w:t>
      </w:r>
    </w:p>
    <w:p w:rsidR="00921BF4" w:rsidRPr="00FB2706" w:rsidRDefault="00921BF4" w:rsidP="004D5E2F">
      <w:pPr>
        <w:pStyle w:val="Bezodstpw"/>
        <w:numPr>
          <w:ilvl w:val="1"/>
          <w:numId w:val="74"/>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brak</w:t>
      </w:r>
      <w:r w:rsidR="003F61BB" w:rsidRPr="00FB2706">
        <w:rPr>
          <w:rFonts w:ascii="Arial" w:hAnsi="Arial" w:cs="Arial"/>
          <w:sz w:val="20"/>
          <w:szCs w:val="20"/>
          <w:lang w:val="pl-PL"/>
        </w:rPr>
        <w:t>u</w:t>
      </w:r>
      <w:r w:rsidRPr="00FB2706">
        <w:rPr>
          <w:rFonts w:ascii="Arial" w:hAnsi="Arial" w:cs="Arial"/>
          <w:sz w:val="20"/>
          <w:szCs w:val="20"/>
          <w:lang w:val="pl-PL"/>
        </w:rPr>
        <w:t xml:space="preserve"> zapłaty wynagrodzenia należnego podwykonawcom lub dalszym podwykonawcom, w wysokości 10 000,00 zł za każde dokonanie przez Zamawiającego bezpośredniej płatności na rzecz podwykonawców lub dalszych podwykonawców; </w:t>
      </w:r>
    </w:p>
    <w:p w:rsidR="000544BC" w:rsidRPr="00FB2706" w:rsidRDefault="000544BC" w:rsidP="004D5E2F">
      <w:pPr>
        <w:pStyle w:val="Bezodstpw"/>
        <w:numPr>
          <w:ilvl w:val="1"/>
          <w:numId w:val="74"/>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za każdy stwierdzony przypadek naruszenia obowiązku zatrudnienia pracownika na podstawie umowy o pracę w wysokości minimalnego wynagrodzenia zgodnego z rozporządzeniem Rady Ministrów w sprawie wysokości minimalnego wynagrodzenia za pracę oraz wysokości minimalnej stawki godzinowej w 202</w:t>
      </w:r>
      <w:r w:rsidR="0000238B" w:rsidRPr="00FB2706">
        <w:rPr>
          <w:rFonts w:ascii="Arial" w:hAnsi="Arial" w:cs="Arial"/>
          <w:sz w:val="20"/>
          <w:szCs w:val="20"/>
          <w:lang w:val="pl-PL"/>
        </w:rPr>
        <w:t>4</w:t>
      </w:r>
      <w:r w:rsidRPr="00FB2706">
        <w:rPr>
          <w:rFonts w:ascii="Arial" w:hAnsi="Arial" w:cs="Arial"/>
          <w:sz w:val="20"/>
          <w:szCs w:val="20"/>
          <w:lang w:val="pl-PL"/>
        </w:rPr>
        <w:t xml:space="preserve"> r.</w:t>
      </w:r>
    </w:p>
    <w:p w:rsidR="007F4F6F" w:rsidRPr="00FB2706" w:rsidRDefault="007F4F6F" w:rsidP="007F4F6F">
      <w:pPr>
        <w:pStyle w:val="Bezodstpw"/>
        <w:numPr>
          <w:ilvl w:val="1"/>
          <w:numId w:val="74"/>
        </w:numPr>
        <w:tabs>
          <w:tab w:val="left" w:pos="709"/>
        </w:tabs>
        <w:spacing w:line="276" w:lineRule="auto"/>
        <w:ind w:left="1134"/>
        <w:jc w:val="both"/>
        <w:rPr>
          <w:rFonts w:ascii="Arial" w:hAnsi="Arial" w:cs="Arial"/>
          <w:sz w:val="20"/>
          <w:szCs w:val="20"/>
          <w:lang w:val="pl-PL"/>
        </w:rPr>
      </w:pPr>
      <w:r w:rsidRPr="00FB2706">
        <w:rPr>
          <w:rFonts w:ascii="Arial" w:hAnsi="Arial" w:cs="Arial"/>
          <w:lang w:val="pl-PL"/>
        </w:rPr>
        <w:t>za przeniesienie wierzytelności (cesja wierzytelności) wynikających z niniejszej umowy z naruszeniem zapisów § 4 Umowy, w wysokości 10 % wartości netto umowy.</w:t>
      </w:r>
    </w:p>
    <w:p w:rsidR="005F46D4" w:rsidRPr="00FB2706" w:rsidRDefault="005F46D4" w:rsidP="007F4F6F">
      <w:pPr>
        <w:pStyle w:val="Bezodstpw"/>
        <w:numPr>
          <w:ilvl w:val="1"/>
          <w:numId w:val="74"/>
        </w:numPr>
        <w:tabs>
          <w:tab w:val="left" w:pos="709"/>
        </w:tabs>
        <w:spacing w:line="276" w:lineRule="auto"/>
        <w:ind w:left="1134"/>
        <w:jc w:val="both"/>
        <w:rPr>
          <w:rFonts w:ascii="Arial" w:hAnsi="Arial" w:cs="Arial"/>
          <w:sz w:val="20"/>
          <w:szCs w:val="20"/>
          <w:lang w:val="pl-PL"/>
        </w:rPr>
      </w:pPr>
      <w:r w:rsidRPr="00FB2706">
        <w:rPr>
          <w:rFonts w:ascii="Arial" w:hAnsi="Arial" w:cs="Arial"/>
          <w:lang w:val="pl-PL"/>
        </w:rPr>
        <w:t xml:space="preserve">Za brak wniesienia zabezpieczenia </w:t>
      </w:r>
      <w:proofErr w:type="spellStart"/>
      <w:r w:rsidRPr="00FB2706">
        <w:rPr>
          <w:rFonts w:ascii="Arial" w:hAnsi="Arial" w:cs="Arial"/>
          <w:lang w:val="pl-PL"/>
        </w:rPr>
        <w:t>należtego</w:t>
      </w:r>
      <w:proofErr w:type="spellEnd"/>
      <w:r w:rsidRPr="00FB2706">
        <w:rPr>
          <w:rFonts w:ascii="Arial" w:hAnsi="Arial" w:cs="Arial"/>
          <w:lang w:val="pl-PL"/>
        </w:rPr>
        <w:t xml:space="preserve"> wykonania umowy w terminie określonym w § 23 ust. 1., w wysokości </w:t>
      </w:r>
      <w:r w:rsidR="002B1356" w:rsidRPr="00FB2706">
        <w:rPr>
          <w:rFonts w:ascii="Arial" w:hAnsi="Arial" w:cs="Arial"/>
          <w:lang w:val="pl-PL"/>
        </w:rPr>
        <w:t>1 000,00 zł</w:t>
      </w:r>
      <w:r w:rsidRPr="00FB2706">
        <w:rPr>
          <w:rFonts w:ascii="Arial" w:hAnsi="Arial" w:cs="Arial"/>
          <w:lang w:val="pl-PL"/>
        </w:rPr>
        <w:t xml:space="preserve"> za każdy dzień. </w:t>
      </w:r>
    </w:p>
    <w:p w:rsidR="002B1356" w:rsidRPr="00FB2706" w:rsidRDefault="002B1356" w:rsidP="002B1356">
      <w:pPr>
        <w:pStyle w:val="Bezodstpw"/>
        <w:numPr>
          <w:ilvl w:val="1"/>
          <w:numId w:val="74"/>
        </w:numPr>
        <w:tabs>
          <w:tab w:val="left" w:pos="709"/>
        </w:tabs>
        <w:spacing w:line="276" w:lineRule="auto"/>
        <w:ind w:left="1134"/>
        <w:jc w:val="both"/>
        <w:rPr>
          <w:rFonts w:ascii="Arial" w:hAnsi="Arial" w:cs="Arial"/>
          <w:sz w:val="20"/>
          <w:szCs w:val="20"/>
          <w:lang w:val="pl-PL"/>
        </w:rPr>
      </w:pPr>
      <w:r w:rsidRPr="00FB2706">
        <w:rPr>
          <w:rFonts w:ascii="Arial" w:hAnsi="Arial" w:cs="Arial"/>
          <w:lang w:val="pl-PL"/>
        </w:rPr>
        <w:t>za spowodowanie nieuzgodnionej z Zamawiającym przerwy w funkcjonowaniu Szpitala lub jego części (np. przerwy w dostawie energii elektrycznej, wody itp.), będącej wynikiem prowadzonych przez Wykonawcę, podwykonawcę lub dalszego podwykonawcę robót, z wyjątkiem planowanych i uzgodnionych z Zamawiającym przerw – 0,1 % wartości umownej określonej w § 13 ust. 1, za każdą godzinę przerwy w funkcjonowaniu szpitala. W takim przypadku Wykonawca zobowiązany jest ponadto ponieść wszelkie koszty wynikające ze spowodowanej awarii.</w:t>
      </w:r>
    </w:p>
    <w:p w:rsidR="002B1356" w:rsidRPr="00FB2706" w:rsidRDefault="002B1356" w:rsidP="002B1356">
      <w:pPr>
        <w:pStyle w:val="Bezodstpw"/>
        <w:numPr>
          <w:ilvl w:val="1"/>
          <w:numId w:val="74"/>
        </w:numPr>
        <w:tabs>
          <w:tab w:val="left" w:pos="709"/>
        </w:tabs>
        <w:spacing w:line="276" w:lineRule="auto"/>
        <w:ind w:left="1134"/>
        <w:jc w:val="both"/>
        <w:rPr>
          <w:rFonts w:ascii="Arial" w:hAnsi="Arial" w:cs="Arial"/>
          <w:sz w:val="20"/>
          <w:szCs w:val="20"/>
          <w:lang w:val="pl-PL"/>
        </w:rPr>
      </w:pPr>
      <w:r w:rsidRPr="00FB2706">
        <w:rPr>
          <w:rFonts w:ascii="Arial" w:hAnsi="Arial" w:cs="Arial"/>
          <w:lang w:val="pl-PL"/>
        </w:rPr>
        <w:t>za odstąpienie od umowy/wypowiedzenie/rozwiązanie umowy przez Zamawiającego z powodu okoliczności, za które odpowiada Wykonawca  w wysokości 100% wartości umowy brutto określonej w § 13 ust. 1 niniejszej umowy</w:t>
      </w:r>
    </w:p>
    <w:p w:rsidR="007F4F6F" w:rsidRPr="00FB2706" w:rsidRDefault="007F4F6F" w:rsidP="007F4F6F">
      <w:pPr>
        <w:pStyle w:val="Bezodstpw"/>
        <w:tabs>
          <w:tab w:val="left" w:pos="709"/>
        </w:tabs>
        <w:spacing w:line="276" w:lineRule="auto"/>
        <w:ind w:left="1134"/>
        <w:jc w:val="both"/>
        <w:rPr>
          <w:rFonts w:ascii="Arial" w:hAnsi="Arial" w:cs="Arial"/>
          <w:sz w:val="20"/>
          <w:szCs w:val="20"/>
          <w:lang w:val="pl-PL"/>
        </w:rPr>
      </w:pPr>
    </w:p>
    <w:p w:rsidR="00A34D51" w:rsidRPr="00FB2706" w:rsidRDefault="00A34D51" w:rsidP="007F4F6F">
      <w:pPr>
        <w:pStyle w:val="Bezodstpw"/>
        <w:tabs>
          <w:tab w:val="left" w:pos="709"/>
        </w:tabs>
        <w:spacing w:line="276" w:lineRule="auto"/>
        <w:ind w:left="1134"/>
        <w:jc w:val="both"/>
        <w:rPr>
          <w:rFonts w:ascii="Arial" w:hAnsi="Arial" w:cs="Arial"/>
          <w:sz w:val="20"/>
          <w:szCs w:val="20"/>
          <w:lang w:val="pl-PL"/>
        </w:rPr>
      </w:pPr>
    </w:p>
    <w:p w:rsidR="00515969" w:rsidRPr="00FB2706" w:rsidRDefault="00515969" w:rsidP="00A5462A">
      <w:pPr>
        <w:pStyle w:val="Bezodstpw"/>
        <w:spacing w:line="276" w:lineRule="auto"/>
        <w:jc w:val="center"/>
        <w:rPr>
          <w:rFonts w:ascii="Arial" w:hAnsi="Arial" w:cs="Arial"/>
          <w:b/>
          <w:sz w:val="20"/>
          <w:szCs w:val="20"/>
          <w:lang w:val="pl-PL"/>
        </w:rPr>
      </w:pPr>
    </w:p>
    <w:p w:rsidR="00921BF4" w:rsidRPr="00FB2706" w:rsidRDefault="00A34D51"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 5</w:t>
      </w:r>
      <w:r w:rsidR="0000238B" w:rsidRPr="00FB2706">
        <w:rPr>
          <w:rFonts w:ascii="Arial" w:hAnsi="Arial" w:cs="Arial"/>
          <w:b/>
          <w:sz w:val="20"/>
          <w:szCs w:val="20"/>
          <w:lang w:val="pl-PL"/>
        </w:rPr>
        <w:t>6</w:t>
      </w:r>
    </w:p>
    <w:p w:rsidR="00921BF4" w:rsidRPr="00FB2706" w:rsidRDefault="0091094A" w:rsidP="00A5462A">
      <w:pPr>
        <w:pStyle w:val="nagwek20"/>
        <w:spacing w:line="276" w:lineRule="auto"/>
        <w:rPr>
          <w:rFonts w:ascii="Arial" w:hAnsi="Arial" w:cs="Arial"/>
          <w:sz w:val="20"/>
          <w:szCs w:val="20"/>
          <w:lang w:val="pl-PL"/>
        </w:rPr>
      </w:pPr>
      <w:bookmarkStart w:id="127" w:name="_Toc412653844"/>
      <w:bookmarkStart w:id="128" w:name="_Toc175139579"/>
      <w:r w:rsidRPr="00FB2706">
        <w:rPr>
          <w:rFonts w:ascii="Arial" w:hAnsi="Arial" w:cs="Arial"/>
          <w:sz w:val="20"/>
          <w:szCs w:val="20"/>
          <w:lang w:val="pl-PL"/>
        </w:rPr>
        <w:t>[</w:t>
      </w:r>
      <w:r w:rsidR="00921BF4" w:rsidRPr="00FB2706">
        <w:rPr>
          <w:rFonts w:ascii="Arial" w:hAnsi="Arial" w:cs="Arial"/>
          <w:sz w:val="20"/>
          <w:szCs w:val="20"/>
          <w:lang w:val="pl-PL"/>
        </w:rPr>
        <w:t>Dalsze postanowienia</w:t>
      </w:r>
      <w:bookmarkEnd w:id="127"/>
      <w:r w:rsidRPr="00FB2706">
        <w:rPr>
          <w:rFonts w:ascii="Arial" w:hAnsi="Arial" w:cs="Arial"/>
          <w:sz w:val="20"/>
          <w:szCs w:val="20"/>
          <w:lang w:val="pl-PL"/>
        </w:rPr>
        <w:t>]</w:t>
      </w:r>
      <w:bookmarkEnd w:id="128"/>
    </w:p>
    <w:p w:rsidR="00921BF4" w:rsidRPr="00FB2706" w:rsidRDefault="00921BF4" w:rsidP="004D5E2F">
      <w:pPr>
        <w:pStyle w:val="Bezodstpw"/>
        <w:numPr>
          <w:ilvl w:val="1"/>
          <w:numId w:val="75"/>
        </w:numPr>
        <w:spacing w:line="276" w:lineRule="auto"/>
        <w:ind w:left="709"/>
        <w:jc w:val="both"/>
        <w:rPr>
          <w:rFonts w:ascii="Arial" w:hAnsi="Arial" w:cs="Arial"/>
          <w:sz w:val="20"/>
          <w:szCs w:val="20"/>
          <w:lang w:val="pl-PL"/>
        </w:rPr>
      </w:pPr>
      <w:bookmarkStart w:id="129" w:name="_Toc412653845"/>
      <w:r w:rsidRPr="00FB2706">
        <w:rPr>
          <w:rFonts w:ascii="Arial" w:hAnsi="Arial" w:cs="Arial"/>
          <w:sz w:val="20"/>
          <w:szCs w:val="20"/>
          <w:lang w:val="pl-PL"/>
        </w:rPr>
        <w:t>Kary umowne potrącane będą z wniesionego przez Wykonawcę Zabezpieczenia należytego wykonania umowy, o którym mowa w § 2</w:t>
      </w:r>
      <w:r w:rsidR="0000238B" w:rsidRPr="00FB2706">
        <w:rPr>
          <w:rFonts w:ascii="Arial" w:hAnsi="Arial" w:cs="Arial"/>
          <w:sz w:val="20"/>
          <w:szCs w:val="20"/>
          <w:lang w:val="pl-PL"/>
        </w:rPr>
        <w:t>3</w:t>
      </w:r>
      <w:r w:rsidRPr="00FB2706">
        <w:rPr>
          <w:rFonts w:ascii="Arial" w:hAnsi="Arial" w:cs="Arial"/>
          <w:sz w:val="20"/>
          <w:szCs w:val="20"/>
          <w:lang w:val="pl-PL"/>
        </w:rPr>
        <w:t xml:space="preserve">. </w:t>
      </w:r>
    </w:p>
    <w:p w:rsidR="00921BF4" w:rsidRPr="00FB2706" w:rsidRDefault="00921BF4" w:rsidP="004D5E2F">
      <w:pPr>
        <w:pStyle w:val="Bezodstpw"/>
        <w:numPr>
          <w:ilvl w:val="1"/>
          <w:numId w:val="75"/>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W przypadku gdy wysokość kar umownych przekroczy wartość Zabezpieczenia Należytego Wykonania Umowy, Zamawiający potrąci kary z przysługującego wynagrodzenia Wykonawcy (kompensata należności). </w:t>
      </w:r>
    </w:p>
    <w:p w:rsidR="00921BF4" w:rsidRPr="00FB2706" w:rsidRDefault="00921BF4" w:rsidP="004D5E2F">
      <w:pPr>
        <w:pStyle w:val="Bezodstpw"/>
        <w:numPr>
          <w:ilvl w:val="1"/>
          <w:numId w:val="75"/>
        </w:numPr>
        <w:spacing w:line="276" w:lineRule="auto"/>
        <w:ind w:left="709"/>
        <w:jc w:val="both"/>
        <w:rPr>
          <w:rFonts w:ascii="Arial" w:hAnsi="Arial" w:cs="Arial"/>
          <w:sz w:val="20"/>
          <w:szCs w:val="20"/>
          <w:lang w:val="pl-PL"/>
        </w:rPr>
      </w:pPr>
      <w:r w:rsidRPr="00FB2706">
        <w:rPr>
          <w:rFonts w:ascii="Arial" w:hAnsi="Arial" w:cs="Arial"/>
          <w:sz w:val="20"/>
          <w:szCs w:val="20"/>
          <w:lang w:val="pl-PL"/>
        </w:rPr>
        <w:t>Wykonawca wyraża zgodę na potrącanie kar umownych z przysługującego mu wynagrodzenia, jeśli wartość Zabezpieczenia Należ</w:t>
      </w:r>
      <w:r w:rsidR="00027D9E" w:rsidRPr="00FB2706">
        <w:rPr>
          <w:rFonts w:ascii="Arial" w:hAnsi="Arial" w:cs="Arial"/>
          <w:sz w:val="20"/>
          <w:szCs w:val="20"/>
          <w:lang w:val="pl-PL"/>
        </w:rPr>
        <w:t xml:space="preserve">ytego Wykonania Umowy </w:t>
      </w:r>
      <w:r w:rsidRPr="00FB2706">
        <w:rPr>
          <w:rFonts w:ascii="Arial" w:hAnsi="Arial" w:cs="Arial"/>
          <w:sz w:val="20"/>
          <w:szCs w:val="20"/>
          <w:lang w:val="pl-PL"/>
        </w:rPr>
        <w:t xml:space="preserve">będzie mniejsza od naliczonych kar umownych. </w:t>
      </w:r>
    </w:p>
    <w:p w:rsidR="00921BF4" w:rsidRPr="00FB2706" w:rsidRDefault="00921BF4" w:rsidP="004D5E2F">
      <w:pPr>
        <w:pStyle w:val="Bezodstpw"/>
        <w:numPr>
          <w:ilvl w:val="1"/>
          <w:numId w:val="75"/>
        </w:numPr>
        <w:spacing w:line="276" w:lineRule="auto"/>
        <w:ind w:left="709"/>
        <w:jc w:val="both"/>
        <w:rPr>
          <w:rFonts w:ascii="Arial" w:hAnsi="Arial" w:cs="Arial"/>
          <w:sz w:val="20"/>
          <w:szCs w:val="20"/>
          <w:lang w:val="pl-PL"/>
        </w:rPr>
      </w:pPr>
      <w:r w:rsidRPr="00FB2706">
        <w:rPr>
          <w:rFonts w:ascii="Arial" w:hAnsi="Arial" w:cs="Arial"/>
          <w:sz w:val="20"/>
          <w:szCs w:val="20"/>
          <w:lang w:val="pl-PL"/>
        </w:rPr>
        <w:t>Prawa do naliczenia kar umownych, o których mowa w zdaniu poprzednim nie pozbawia Zamawiającego innych praw i roszczeń przysługujących mu zgodnie z przepisami prawa lub postanowieniami Umowy.</w:t>
      </w:r>
    </w:p>
    <w:p w:rsidR="00921BF4" w:rsidRPr="00FB2706" w:rsidRDefault="00921BF4" w:rsidP="004D5E2F">
      <w:pPr>
        <w:pStyle w:val="Bezodstpw"/>
        <w:numPr>
          <w:ilvl w:val="1"/>
          <w:numId w:val="75"/>
        </w:numPr>
        <w:spacing w:line="276" w:lineRule="auto"/>
        <w:ind w:left="709"/>
        <w:jc w:val="both"/>
        <w:rPr>
          <w:rFonts w:ascii="Arial" w:hAnsi="Arial" w:cs="Arial"/>
          <w:sz w:val="20"/>
          <w:szCs w:val="20"/>
          <w:lang w:val="pl-PL"/>
        </w:rPr>
      </w:pPr>
      <w:r w:rsidRPr="00FB2706">
        <w:rPr>
          <w:rFonts w:ascii="Arial" w:hAnsi="Arial" w:cs="Arial"/>
          <w:sz w:val="20"/>
          <w:szCs w:val="20"/>
          <w:lang w:val="pl-PL"/>
        </w:rPr>
        <w:t>Strony</w:t>
      </w:r>
      <w:r w:rsidRPr="00FB2706">
        <w:rPr>
          <w:rFonts w:ascii="Arial" w:hAnsi="Arial" w:cs="Arial"/>
          <w:b/>
          <w:sz w:val="20"/>
          <w:szCs w:val="20"/>
          <w:lang w:val="pl-PL"/>
        </w:rPr>
        <w:t xml:space="preserve"> </w:t>
      </w:r>
      <w:r w:rsidRPr="00FB2706">
        <w:rPr>
          <w:rFonts w:ascii="Arial" w:hAnsi="Arial" w:cs="Arial"/>
          <w:sz w:val="20"/>
          <w:szCs w:val="20"/>
          <w:lang w:val="pl-PL"/>
        </w:rPr>
        <w:t>zachowują prawo do dochodzenia na zasadach ogólnych odszkodowania przewyższającego wysokość kary umownej</w:t>
      </w:r>
      <w:r w:rsidR="00235895" w:rsidRPr="00FB2706">
        <w:rPr>
          <w:rFonts w:ascii="Arial" w:hAnsi="Arial" w:cs="Arial"/>
          <w:sz w:val="20"/>
          <w:szCs w:val="20"/>
          <w:lang w:val="pl-PL"/>
        </w:rPr>
        <w:t>.</w:t>
      </w:r>
    </w:p>
    <w:p w:rsidR="0050718A" w:rsidRPr="00FB2706" w:rsidRDefault="00921BF4" w:rsidP="004D5E2F">
      <w:pPr>
        <w:pStyle w:val="Bezodstpw"/>
        <w:numPr>
          <w:ilvl w:val="1"/>
          <w:numId w:val="75"/>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Roszczenia z tytułu kar umownych zastrzeżonych Umową sumują się. </w:t>
      </w:r>
    </w:p>
    <w:p w:rsidR="00921BF4" w:rsidRPr="00FB2706" w:rsidRDefault="00921BF4" w:rsidP="004D5E2F">
      <w:pPr>
        <w:pStyle w:val="Bezodstpw"/>
        <w:numPr>
          <w:ilvl w:val="1"/>
          <w:numId w:val="75"/>
        </w:numPr>
        <w:spacing w:line="276" w:lineRule="auto"/>
        <w:ind w:left="709"/>
        <w:jc w:val="both"/>
        <w:rPr>
          <w:rFonts w:ascii="Arial" w:hAnsi="Arial" w:cs="Arial"/>
          <w:sz w:val="20"/>
          <w:szCs w:val="20"/>
          <w:lang w:val="pl-PL"/>
        </w:rPr>
      </w:pPr>
      <w:r w:rsidRPr="00FB2706">
        <w:rPr>
          <w:rFonts w:ascii="Arial" w:hAnsi="Arial" w:cs="Arial"/>
          <w:sz w:val="20"/>
          <w:szCs w:val="20"/>
          <w:lang w:val="pl-PL"/>
        </w:rPr>
        <w:t>Łączna wysokość kar um</w:t>
      </w:r>
      <w:r w:rsidR="007E3831" w:rsidRPr="00FB2706">
        <w:rPr>
          <w:rFonts w:ascii="Arial" w:hAnsi="Arial" w:cs="Arial"/>
          <w:sz w:val="20"/>
          <w:szCs w:val="20"/>
          <w:lang w:val="pl-PL"/>
        </w:rPr>
        <w:t xml:space="preserve">ownych nie może przekroczyć </w:t>
      </w:r>
      <w:r w:rsidR="00E01F1C" w:rsidRPr="00FB2706">
        <w:rPr>
          <w:rFonts w:ascii="Arial" w:hAnsi="Arial" w:cs="Arial"/>
          <w:sz w:val="20"/>
          <w:szCs w:val="20"/>
          <w:lang w:val="pl-PL"/>
        </w:rPr>
        <w:t>40</w:t>
      </w:r>
      <w:r w:rsidRPr="00FB2706">
        <w:rPr>
          <w:rFonts w:ascii="Arial" w:hAnsi="Arial" w:cs="Arial"/>
          <w:sz w:val="20"/>
          <w:szCs w:val="20"/>
          <w:lang w:val="pl-PL"/>
        </w:rPr>
        <w:t xml:space="preserve"> % </w:t>
      </w:r>
      <w:r w:rsidR="007E3831" w:rsidRPr="00FB2706">
        <w:rPr>
          <w:rFonts w:ascii="Arial" w:hAnsi="Arial" w:cs="Arial"/>
          <w:sz w:val="20"/>
          <w:szCs w:val="20"/>
          <w:lang w:val="pl-PL"/>
        </w:rPr>
        <w:t>Maksymalne</w:t>
      </w:r>
      <w:r w:rsidR="00A5462A" w:rsidRPr="00FB2706">
        <w:rPr>
          <w:rFonts w:ascii="Arial" w:hAnsi="Arial" w:cs="Arial"/>
          <w:sz w:val="20"/>
          <w:szCs w:val="20"/>
          <w:lang w:val="pl-PL"/>
        </w:rPr>
        <w:t>j Kwoty</w:t>
      </w:r>
      <w:r w:rsidR="007E3831" w:rsidRPr="00FB2706">
        <w:rPr>
          <w:rFonts w:ascii="Arial" w:hAnsi="Arial" w:cs="Arial"/>
          <w:sz w:val="20"/>
          <w:szCs w:val="20"/>
          <w:lang w:val="pl-PL"/>
        </w:rPr>
        <w:t xml:space="preserve"> W</w:t>
      </w:r>
      <w:r w:rsidRPr="00FB2706">
        <w:rPr>
          <w:rFonts w:ascii="Arial" w:hAnsi="Arial" w:cs="Arial"/>
          <w:sz w:val="20"/>
          <w:szCs w:val="20"/>
          <w:lang w:val="pl-PL"/>
        </w:rPr>
        <w:t>ynagrodzenia.</w:t>
      </w:r>
    </w:p>
    <w:p w:rsidR="00A34D51" w:rsidRPr="00FB2706" w:rsidRDefault="00A34D51" w:rsidP="00A5462A">
      <w:pPr>
        <w:spacing w:after="0" w:line="276" w:lineRule="auto"/>
        <w:jc w:val="both"/>
        <w:rPr>
          <w:rFonts w:ascii="Arial" w:hAnsi="Arial" w:cs="Arial"/>
          <w:sz w:val="20"/>
          <w:szCs w:val="20"/>
          <w:lang w:val="pl-PL"/>
        </w:rPr>
      </w:pPr>
    </w:p>
    <w:p w:rsidR="00E0621D" w:rsidRPr="00FB2706" w:rsidRDefault="00E0621D" w:rsidP="00A5462A">
      <w:pPr>
        <w:spacing w:after="0" w:line="276" w:lineRule="auto"/>
        <w:jc w:val="both"/>
        <w:rPr>
          <w:rFonts w:ascii="Arial" w:hAnsi="Arial" w:cs="Arial"/>
          <w:sz w:val="20"/>
          <w:szCs w:val="20"/>
          <w:lang w:val="pl-PL"/>
        </w:rPr>
      </w:pPr>
    </w:p>
    <w:p w:rsidR="00921BF4" w:rsidRPr="00FB2706" w:rsidRDefault="00921BF4" w:rsidP="00A5462A">
      <w:pPr>
        <w:pStyle w:val="Nagwek1"/>
        <w:spacing w:before="0" w:after="0" w:line="276" w:lineRule="auto"/>
        <w:rPr>
          <w:rFonts w:ascii="Arial" w:hAnsi="Arial" w:cs="Arial"/>
          <w:sz w:val="20"/>
          <w:szCs w:val="20"/>
          <w:lang w:val="pl-PL"/>
        </w:rPr>
      </w:pPr>
      <w:bookmarkStart w:id="130" w:name="_Toc175139580"/>
      <w:r w:rsidRPr="00FB2706">
        <w:rPr>
          <w:rFonts w:ascii="Arial" w:hAnsi="Arial" w:cs="Arial"/>
          <w:sz w:val="20"/>
          <w:szCs w:val="20"/>
          <w:lang w:val="pl-PL"/>
        </w:rPr>
        <w:t>XVI</w:t>
      </w:r>
      <w:r w:rsidR="000F7B2D" w:rsidRPr="00FB2706">
        <w:rPr>
          <w:rFonts w:ascii="Arial" w:hAnsi="Arial" w:cs="Arial"/>
          <w:sz w:val="20"/>
          <w:szCs w:val="20"/>
          <w:lang w:val="pl-PL"/>
        </w:rPr>
        <w:t xml:space="preserve">. </w:t>
      </w:r>
      <w:r w:rsidRPr="00FB2706">
        <w:rPr>
          <w:rFonts w:ascii="Arial" w:hAnsi="Arial" w:cs="Arial"/>
          <w:sz w:val="20"/>
          <w:szCs w:val="20"/>
          <w:lang w:val="pl-PL"/>
        </w:rPr>
        <w:t>RYZKO I ODPWIEDZIALNOŚĆ</w:t>
      </w:r>
      <w:r w:rsidR="00A34D51" w:rsidRPr="00FB2706">
        <w:rPr>
          <w:rFonts w:ascii="Arial" w:hAnsi="Arial" w:cs="Arial"/>
          <w:sz w:val="20"/>
          <w:szCs w:val="20"/>
          <w:lang w:val="pl-PL"/>
        </w:rPr>
        <w:t>.</w:t>
      </w:r>
      <w:bookmarkEnd w:id="130"/>
    </w:p>
    <w:p w:rsidR="002D4597" w:rsidRPr="00FB2706" w:rsidRDefault="002D4597" w:rsidP="00A5462A">
      <w:pPr>
        <w:pStyle w:val="Bezodstpw"/>
        <w:spacing w:line="276" w:lineRule="auto"/>
        <w:jc w:val="center"/>
        <w:rPr>
          <w:rFonts w:ascii="Arial" w:hAnsi="Arial" w:cs="Arial"/>
          <w:b/>
          <w:sz w:val="20"/>
          <w:szCs w:val="20"/>
          <w:lang w:val="pl-PL"/>
        </w:rPr>
      </w:pPr>
    </w:p>
    <w:p w:rsidR="00921BF4" w:rsidRPr="00FB2706" w:rsidRDefault="00A34D51"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 xml:space="preserve">§ </w:t>
      </w:r>
      <w:r w:rsidR="0000238B" w:rsidRPr="00FB2706">
        <w:rPr>
          <w:rFonts w:ascii="Arial" w:hAnsi="Arial" w:cs="Arial"/>
          <w:b/>
          <w:sz w:val="20"/>
          <w:szCs w:val="20"/>
          <w:lang w:val="pl-PL"/>
        </w:rPr>
        <w:t>57</w:t>
      </w:r>
    </w:p>
    <w:p w:rsidR="00921BF4" w:rsidRPr="00FB2706" w:rsidRDefault="0091094A" w:rsidP="00A5462A">
      <w:pPr>
        <w:pStyle w:val="nagwek20"/>
        <w:spacing w:line="276" w:lineRule="auto"/>
        <w:rPr>
          <w:rFonts w:ascii="Arial" w:hAnsi="Arial" w:cs="Arial"/>
          <w:sz w:val="20"/>
          <w:szCs w:val="20"/>
          <w:lang w:val="pl-PL"/>
        </w:rPr>
      </w:pPr>
      <w:bookmarkStart w:id="131" w:name="_Toc175139581"/>
      <w:r w:rsidRPr="00FB2706">
        <w:rPr>
          <w:rFonts w:ascii="Arial" w:hAnsi="Arial" w:cs="Arial"/>
          <w:sz w:val="20"/>
          <w:szCs w:val="20"/>
          <w:lang w:val="pl-PL"/>
        </w:rPr>
        <w:t>[</w:t>
      </w:r>
      <w:r w:rsidR="00921BF4" w:rsidRPr="00FB2706">
        <w:rPr>
          <w:rFonts w:ascii="Arial" w:hAnsi="Arial" w:cs="Arial"/>
          <w:sz w:val="20"/>
          <w:szCs w:val="20"/>
          <w:lang w:val="pl-PL"/>
        </w:rPr>
        <w:t>Postanowienia Ogólne</w:t>
      </w:r>
      <w:r w:rsidRPr="00FB2706">
        <w:rPr>
          <w:rFonts w:ascii="Arial" w:hAnsi="Arial" w:cs="Arial"/>
          <w:sz w:val="20"/>
          <w:szCs w:val="20"/>
          <w:lang w:val="pl-PL"/>
        </w:rPr>
        <w:t>]</w:t>
      </w:r>
      <w:bookmarkEnd w:id="131"/>
    </w:p>
    <w:bookmarkEnd w:id="129"/>
    <w:p w:rsidR="00921BF4" w:rsidRPr="00FB2706" w:rsidRDefault="00921BF4" w:rsidP="004D5E2F">
      <w:pPr>
        <w:pStyle w:val="Bezodstpw"/>
        <w:numPr>
          <w:ilvl w:val="1"/>
          <w:numId w:val="76"/>
        </w:numPr>
        <w:spacing w:line="276" w:lineRule="auto"/>
        <w:ind w:left="709"/>
        <w:jc w:val="both"/>
        <w:rPr>
          <w:rFonts w:ascii="Arial" w:hAnsi="Arial" w:cs="Arial"/>
          <w:sz w:val="20"/>
          <w:szCs w:val="20"/>
          <w:lang w:val="pl-PL"/>
        </w:rPr>
      </w:pPr>
      <w:r w:rsidRPr="00FB2706">
        <w:rPr>
          <w:rFonts w:ascii="Arial" w:hAnsi="Arial" w:cs="Arial"/>
          <w:sz w:val="20"/>
          <w:szCs w:val="20"/>
          <w:lang w:val="pl-PL"/>
        </w:rPr>
        <w:lastRenderedPageBreak/>
        <w:t xml:space="preserve">Zakres odpowiedzialności Wykonawcy obejmuje wszelkie czynności zmierzające do realizacji umownych i ustawowych obowiązków Wykonawcy, jak i nałożonych w trybie administracyjnym na Wykonawcę lub Zamawiającego w związku z realizacją Umowy. </w:t>
      </w:r>
    </w:p>
    <w:p w:rsidR="00921BF4" w:rsidRPr="00FB2706" w:rsidRDefault="00921BF4" w:rsidP="004D5E2F">
      <w:pPr>
        <w:pStyle w:val="Bezodstpw"/>
        <w:numPr>
          <w:ilvl w:val="1"/>
          <w:numId w:val="76"/>
        </w:numPr>
        <w:spacing w:line="276" w:lineRule="auto"/>
        <w:ind w:left="709"/>
        <w:jc w:val="both"/>
        <w:rPr>
          <w:rFonts w:ascii="Arial" w:hAnsi="Arial" w:cs="Arial"/>
          <w:sz w:val="20"/>
          <w:szCs w:val="20"/>
          <w:lang w:val="pl-PL"/>
        </w:rPr>
      </w:pPr>
      <w:r w:rsidRPr="00FB2706">
        <w:rPr>
          <w:rFonts w:ascii="Arial" w:hAnsi="Arial" w:cs="Arial"/>
          <w:sz w:val="20"/>
          <w:szCs w:val="20"/>
          <w:lang w:val="pl-PL"/>
        </w:rPr>
        <w:t>Wszelkie czynności zmierzające do realizacji umownych i ustawowych obowiązków Wykonawcy, Wykonawca zobowiązany jest realizować w ten sposób, by nie nastąpiło zakłócenie lub naruszenie własności lub praw Zamawiającego lub osób trzecich. Obowiązek ten spoczywa na Wykonawcy, jego pełnomocnikach, pomocnikach, inżynierach, architektach, Podwykonawcach i innych osobach uczestniczących w Inwestycji.</w:t>
      </w:r>
    </w:p>
    <w:p w:rsidR="00921BF4" w:rsidRPr="00FB2706" w:rsidRDefault="00921BF4" w:rsidP="004D5E2F">
      <w:pPr>
        <w:pStyle w:val="Bezodstpw"/>
        <w:numPr>
          <w:ilvl w:val="1"/>
          <w:numId w:val="76"/>
        </w:numPr>
        <w:spacing w:line="276" w:lineRule="auto"/>
        <w:ind w:left="709"/>
        <w:jc w:val="both"/>
        <w:rPr>
          <w:rFonts w:ascii="Arial" w:hAnsi="Arial" w:cs="Arial"/>
          <w:sz w:val="20"/>
          <w:szCs w:val="20"/>
          <w:lang w:val="pl-PL"/>
        </w:rPr>
      </w:pPr>
      <w:r w:rsidRPr="00FB2706">
        <w:rPr>
          <w:rFonts w:ascii="Arial" w:hAnsi="Arial" w:cs="Arial"/>
          <w:sz w:val="20"/>
          <w:szCs w:val="20"/>
          <w:lang w:val="pl-PL"/>
        </w:rPr>
        <w:t>Wykonawca odpowiada na zasadzie ryzyka za wszelkie działania i zaniechania pracujących na jego rzecz przy realizacji Inwestycji, w szczególności swoich pracowników, pełnomocników, pomocników, Podwykonawców, Dalszych Podwykonawców, inżynierów, architektów oraz ich pomocników i przedstawicieli.</w:t>
      </w:r>
    </w:p>
    <w:p w:rsidR="00921BF4" w:rsidRPr="00FB2706" w:rsidRDefault="00921BF4" w:rsidP="004D5E2F">
      <w:pPr>
        <w:pStyle w:val="Bezodstpw"/>
        <w:numPr>
          <w:ilvl w:val="1"/>
          <w:numId w:val="76"/>
        </w:numPr>
        <w:spacing w:line="276" w:lineRule="auto"/>
        <w:ind w:left="709"/>
        <w:jc w:val="both"/>
        <w:rPr>
          <w:rFonts w:ascii="Arial" w:hAnsi="Arial" w:cs="Arial"/>
          <w:sz w:val="20"/>
          <w:szCs w:val="20"/>
          <w:lang w:val="pl-PL"/>
        </w:rPr>
      </w:pPr>
      <w:r w:rsidRPr="00FB2706">
        <w:rPr>
          <w:rFonts w:ascii="Arial" w:hAnsi="Arial" w:cs="Arial"/>
          <w:sz w:val="20"/>
          <w:szCs w:val="20"/>
          <w:lang w:val="pl-PL"/>
        </w:rPr>
        <w:t>Jeżeli właściwe urzędy wydadzą Zamawiającemu zakaz prowadzenia Robót budowlanych albo Inwestycja nie będzie mogła być wykonana lub wykończona z przyczyn, za które ani Zamawiający, ani Wykonawca nie ponoszą odpowiedzialności to Wykonawca nie wystąpi z roszczeniem o wypłatę wynagrodzenia za jeszcze niespełnione świadczenia, jak również o zwrot utraconych w tym zakresie korzyści. W celu uniknięcia wątpliwości Wykonawcy należy się w takim wypadku wynagrodzenie za świadczenia spełnione do czasu wydania powyższego zakazu.</w:t>
      </w:r>
    </w:p>
    <w:p w:rsidR="00921BF4" w:rsidRPr="00FB2706" w:rsidRDefault="00921BF4" w:rsidP="004D5E2F">
      <w:pPr>
        <w:pStyle w:val="Bezodstpw"/>
        <w:numPr>
          <w:ilvl w:val="1"/>
          <w:numId w:val="76"/>
        </w:numPr>
        <w:spacing w:line="276" w:lineRule="auto"/>
        <w:ind w:left="709"/>
        <w:jc w:val="both"/>
        <w:rPr>
          <w:rFonts w:ascii="Arial" w:hAnsi="Arial" w:cs="Arial"/>
          <w:sz w:val="20"/>
          <w:szCs w:val="20"/>
          <w:lang w:val="pl-PL"/>
        </w:rPr>
      </w:pPr>
      <w:r w:rsidRPr="00FB2706">
        <w:rPr>
          <w:rFonts w:ascii="Arial" w:hAnsi="Arial" w:cs="Arial"/>
          <w:sz w:val="20"/>
          <w:szCs w:val="20"/>
          <w:lang w:val="pl-PL"/>
        </w:rPr>
        <w:t>Wystąpienie siły wyższej nie będzie powodowało odpowiedzialności danej Strony za szkodę poniesioną przez drugą Stronę.</w:t>
      </w:r>
    </w:p>
    <w:p w:rsidR="00921BF4" w:rsidRPr="00FB2706" w:rsidRDefault="00921BF4" w:rsidP="004D5E2F">
      <w:pPr>
        <w:pStyle w:val="Bezodstpw"/>
        <w:numPr>
          <w:ilvl w:val="1"/>
          <w:numId w:val="76"/>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Wykonawca zwróci Zamawiającemu kwotę odpowiadającą karze finansowej, jaką Zamawiający zostanie obciążony wskutek kontroli przeprowadzonej przez organy państwowe, jeśli kara ta zostanie nałożona na Zamawiającego w związku z niewłaściwym lub nienależytym wykonywaniem Umowy przez Wykonawcę lub naruszeniem przez Wykonawcę lub podległe mu osoby lub podmioty jakichkolwiek obowiązków wynikających z przepisów, w tym przepisów BHP. </w:t>
      </w:r>
    </w:p>
    <w:p w:rsidR="00921BF4" w:rsidRPr="00FB2706" w:rsidRDefault="00921BF4" w:rsidP="004D5E2F">
      <w:pPr>
        <w:pStyle w:val="Bezodstpw"/>
        <w:numPr>
          <w:ilvl w:val="1"/>
          <w:numId w:val="76"/>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Z chwilą protokolarnego przejęcia Terenu budowy, Wykonawca ponosi na zasadzie ryzyka odpowiedzialność za szkody wynikłe na tym terenie, aż do chwili skutecznego Odbioru Końcowego. </w:t>
      </w:r>
    </w:p>
    <w:p w:rsidR="002D4597" w:rsidRPr="00FB2706" w:rsidRDefault="002D4597" w:rsidP="00A5462A">
      <w:pPr>
        <w:pStyle w:val="Bezodstpw"/>
        <w:spacing w:line="276" w:lineRule="auto"/>
        <w:jc w:val="center"/>
        <w:rPr>
          <w:rFonts w:ascii="Arial" w:hAnsi="Arial" w:cs="Arial"/>
          <w:b/>
          <w:sz w:val="20"/>
          <w:szCs w:val="20"/>
          <w:lang w:val="pl-PL"/>
        </w:rPr>
      </w:pPr>
      <w:bookmarkStart w:id="132" w:name="_Toc412653846"/>
    </w:p>
    <w:p w:rsidR="00921BF4" w:rsidRPr="00FB2706" w:rsidRDefault="00A34D51" w:rsidP="00A5462A">
      <w:pPr>
        <w:pStyle w:val="Bezodstpw"/>
        <w:spacing w:line="276" w:lineRule="auto"/>
        <w:jc w:val="center"/>
        <w:rPr>
          <w:rFonts w:ascii="Arial" w:hAnsi="Arial" w:cs="Arial"/>
          <w:b/>
          <w:sz w:val="20"/>
          <w:szCs w:val="20"/>
          <w:lang w:val="pl-PL"/>
        </w:rPr>
      </w:pPr>
      <w:bookmarkStart w:id="133" w:name="_Toc412653850"/>
      <w:bookmarkEnd w:id="132"/>
      <w:r w:rsidRPr="00FB2706">
        <w:rPr>
          <w:rFonts w:ascii="Arial" w:hAnsi="Arial" w:cs="Arial"/>
          <w:b/>
          <w:sz w:val="20"/>
          <w:szCs w:val="20"/>
          <w:lang w:val="pl-PL"/>
        </w:rPr>
        <w:t xml:space="preserve">§ </w:t>
      </w:r>
      <w:r w:rsidR="0000238B" w:rsidRPr="00FB2706">
        <w:rPr>
          <w:rFonts w:ascii="Arial" w:hAnsi="Arial" w:cs="Arial"/>
          <w:b/>
          <w:sz w:val="20"/>
          <w:szCs w:val="20"/>
          <w:lang w:val="pl-PL"/>
        </w:rPr>
        <w:t>58</w:t>
      </w:r>
    </w:p>
    <w:p w:rsidR="00921BF4" w:rsidRPr="00FB2706" w:rsidRDefault="0091094A" w:rsidP="00A5462A">
      <w:pPr>
        <w:pStyle w:val="nagwek20"/>
        <w:spacing w:line="276" w:lineRule="auto"/>
        <w:rPr>
          <w:rFonts w:ascii="Arial" w:hAnsi="Arial" w:cs="Arial"/>
          <w:sz w:val="20"/>
          <w:szCs w:val="20"/>
          <w:lang w:val="pl-PL"/>
        </w:rPr>
      </w:pPr>
      <w:bookmarkStart w:id="134" w:name="_Toc175139582"/>
      <w:r w:rsidRPr="00FB2706">
        <w:rPr>
          <w:rFonts w:ascii="Arial" w:hAnsi="Arial" w:cs="Arial"/>
          <w:sz w:val="20"/>
          <w:szCs w:val="20"/>
          <w:lang w:val="pl-PL"/>
        </w:rPr>
        <w:t>[</w:t>
      </w:r>
      <w:r w:rsidR="00921BF4" w:rsidRPr="00FB2706">
        <w:rPr>
          <w:rFonts w:ascii="Arial" w:hAnsi="Arial" w:cs="Arial"/>
          <w:sz w:val="20"/>
          <w:szCs w:val="20"/>
          <w:lang w:val="pl-PL"/>
        </w:rPr>
        <w:t>Ubezpieczenie OC</w:t>
      </w:r>
      <w:bookmarkEnd w:id="133"/>
      <w:r w:rsidRPr="00FB2706">
        <w:rPr>
          <w:rFonts w:ascii="Arial" w:hAnsi="Arial" w:cs="Arial"/>
          <w:sz w:val="20"/>
          <w:szCs w:val="20"/>
          <w:lang w:val="pl-PL"/>
        </w:rPr>
        <w:t>]</w:t>
      </w:r>
      <w:bookmarkEnd w:id="134"/>
    </w:p>
    <w:p w:rsidR="00921BF4" w:rsidRPr="00FB2706" w:rsidRDefault="00921BF4" w:rsidP="004D5E2F">
      <w:pPr>
        <w:pStyle w:val="Bezodstpw"/>
        <w:numPr>
          <w:ilvl w:val="1"/>
          <w:numId w:val="79"/>
        </w:numPr>
        <w:spacing w:line="276" w:lineRule="auto"/>
        <w:ind w:left="709"/>
        <w:jc w:val="both"/>
        <w:rPr>
          <w:rFonts w:ascii="Arial" w:hAnsi="Arial" w:cs="Arial"/>
          <w:sz w:val="20"/>
          <w:szCs w:val="20"/>
          <w:lang w:val="pl-PL"/>
        </w:rPr>
      </w:pPr>
      <w:r w:rsidRPr="00FB2706">
        <w:rPr>
          <w:rFonts w:ascii="Arial" w:hAnsi="Arial" w:cs="Arial"/>
          <w:sz w:val="20"/>
          <w:szCs w:val="20"/>
          <w:lang w:val="pl-PL"/>
        </w:rPr>
        <w:t>Wykonawca oświadcza, że posiada ubezpieczenie własnej działalności gospodarczej od odpowiedzialności cywilnej za szkody, jakie mogą powstać w związku z realizacją niniejszej Umowy. W terminie ważności niniejszej Umowy zobowiązuje się to ubezpieczenie kontynuować z sumą ubezpieczenia nie niższą niż 1.000.000,00 EURO na jedno i wszystkie zdarzenia, ważnej na terytorium Polski.</w:t>
      </w:r>
    </w:p>
    <w:p w:rsidR="00921BF4" w:rsidRPr="00FB2706" w:rsidRDefault="00921BF4" w:rsidP="004D5E2F">
      <w:pPr>
        <w:pStyle w:val="Bezodstpw"/>
        <w:numPr>
          <w:ilvl w:val="1"/>
          <w:numId w:val="79"/>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Na potwierdzenie powyższego Wykonawca przedkłada uwierzytelnioną kopię polisy, wraz z wnioskiem o zawarcie umowy ubezpieczenia, oraz potwierdzeniem przelewu składki i Ogólnymi Warunkami Ubezpieczenia – co stanowi </w:t>
      </w:r>
      <w:proofErr w:type="spellStart"/>
      <w:r w:rsidRPr="00FB2706">
        <w:rPr>
          <w:rFonts w:ascii="Arial" w:hAnsi="Arial" w:cs="Arial"/>
          <w:sz w:val="20"/>
          <w:szCs w:val="20"/>
          <w:lang w:val="pl-PL"/>
        </w:rPr>
        <w:t>załącznik</w:t>
      </w:r>
      <w:proofErr w:type="spellEnd"/>
      <w:r w:rsidRPr="00FB2706">
        <w:rPr>
          <w:rFonts w:ascii="Arial" w:hAnsi="Arial" w:cs="Arial"/>
          <w:sz w:val="20"/>
          <w:szCs w:val="20"/>
          <w:lang w:val="pl-PL"/>
        </w:rPr>
        <w:t xml:space="preserve"> nr 6 do Umowy. </w:t>
      </w:r>
    </w:p>
    <w:p w:rsidR="00921BF4" w:rsidRPr="00FB2706" w:rsidRDefault="00921BF4" w:rsidP="00A5462A">
      <w:pPr>
        <w:pStyle w:val="Bezodstpw"/>
        <w:tabs>
          <w:tab w:val="left" w:pos="993"/>
        </w:tabs>
        <w:spacing w:line="276" w:lineRule="auto"/>
        <w:ind w:left="360"/>
        <w:jc w:val="center"/>
        <w:rPr>
          <w:rFonts w:ascii="Arial" w:hAnsi="Arial" w:cs="Arial"/>
          <w:b/>
          <w:sz w:val="20"/>
          <w:szCs w:val="20"/>
          <w:lang w:val="pl-PL"/>
        </w:rPr>
      </w:pPr>
      <w:bookmarkStart w:id="135" w:name="_Toc412653851"/>
    </w:p>
    <w:p w:rsidR="00921BF4" w:rsidRPr="00FB2706" w:rsidRDefault="00A34D51" w:rsidP="00A5462A">
      <w:pPr>
        <w:pStyle w:val="Bezodstpw"/>
        <w:tabs>
          <w:tab w:val="left" w:pos="993"/>
        </w:tabs>
        <w:spacing w:line="276" w:lineRule="auto"/>
        <w:ind w:left="360"/>
        <w:jc w:val="center"/>
        <w:rPr>
          <w:rFonts w:ascii="Arial" w:hAnsi="Arial" w:cs="Arial"/>
          <w:b/>
          <w:sz w:val="20"/>
          <w:szCs w:val="20"/>
          <w:lang w:val="pl-PL"/>
        </w:rPr>
      </w:pPr>
      <w:r w:rsidRPr="00FB2706">
        <w:rPr>
          <w:rFonts w:ascii="Arial" w:hAnsi="Arial" w:cs="Arial"/>
          <w:b/>
          <w:sz w:val="20"/>
          <w:szCs w:val="20"/>
          <w:lang w:val="pl-PL"/>
        </w:rPr>
        <w:t xml:space="preserve">§ </w:t>
      </w:r>
      <w:r w:rsidR="0000238B" w:rsidRPr="00FB2706">
        <w:rPr>
          <w:rFonts w:ascii="Arial" w:hAnsi="Arial" w:cs="Arial"/>
          <w:b/>
          <w:sz w:val="20"/>
          <w:szCs w:val="20"/>
          <w:lang w:val="pl-PL"/>
        </w:rPr>
        <w:t>59</w:t>
      </w:r>
    </w:p>
    <w:p w:rsidR="00921BF4" w:rsidRPr="00FB2706" w:rsidRDefault="0091094A" w:rsidP="00A5462A">
      <w:pPr>
        <w:pStyle w:val="nagwek20"/>
        <w:spacing w:line="276" w:lineRule="auto"/>
        <w:rPr>
          <w:rFonts w:ascii="Arial" w:hAnsi="Arial" w:cs="Arial"/>
          <w:sz w:val="20"/>
          <w:szCs w:val="20"/>
          <w:lang w:val="pl-PL"/>
        </w:rPr>
      </w:pPr>
      <w:bookmarkStart w:id="136" w:name="_Toc175139583"/>
      <w:r w:rsidRPr="00FB2706">
        <w:rPr>
          <w:rFonts w:ascii="Arial" w:hAnsi="Arial" w:cs="Arial"/>
          <w:sz w:val="20"/>
          <w:szCs w:val="20"/>
          <w:lang w:val="pl-PL"/>
        </w:rPr>
        <w:t>[</w:t>
      </w:r>
      <w:r w:rsidR="00921BF4" w:rsidRPr="00FB2706">
        <w:rPr>
          <w:rFonts w:ascii="Arial" w:hAnsi="Arial" w:cs="Arial"/>
          <w:sz w:val="20"/>
          <w:szCs w:val="20"/>
          <w:lang w:val="pl-PL"/>
        </w:rPr>
        <w:t>Ubezpieczenie OC Projektanta</w:t>
      </w:r>
      <w:bookmarkEnd w:id="135"/>
      <w:r w:rsidRPr="00FB2706">
        <w:rPr>
          <w:rFonts w:ascii="Arial" w:hAnsi="Arial" w:cs="Arial"/>
          <w:sz w:val="20"/>
          <w:szCs w:val="20"/>
          <w:lang w:val="pl-PL"/>
        </w:rPr>
        <w:t>]</w:t>
      </w:r>
      <w:bookmarkEnd w:id="136"/>
    </w:p>
    <w:p w:rsidR="00921BF4" w:rsidRPr="00FB2706" w:rsidRDefault="00921BF4" w:rsidP="004D5E2F">
      <w:pPr>
        <w:pStyle w:val="Bezodstpw"/>
        <w:numPr>
          <w:ilvl w:val="1"/>
          <w:numId w:val="80"/>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Z uwagi na specyfikę ubezpieczenia odpowiedzialności cywilnej projektanta/konstruktora, która objęta jest ubezpieczeniami obowiązkowymi, Wykonawca winien w terminie 14 dni od dnia podpisania Umowy, przedstawić kopię polis ubezpieczeniowych </w:t>
      </w:r>
      <w:r w:rsidR="00A34D51" w:rsidRPr="00FB2706">
        <w:rPr>
          <w:rFonts w:ascii="Arial" w:hAnsi="Arial" w:cs="Arial"/>
          <w:sz w:val="20"/>
          <w:szCs w:val="20"/>
          <w:lang w:val="pl-PL"/>
        </w:rPr>
        <w:t xml:space="preserve">na kwoty zgodne </w:t>
      </w:r>
      <w:r w:rsidR="00E01F1C" w:rsidRPr="00FB2706">
        <w:rPr>
          <w:rFonts w:ascii="Arial" w:hAnsi="Arial" w:cs="Arial"/>
          <w:sz w:val="20"/>
          <w:szCs w:val="20"/>
          <w:lang w:val="pl-PL"/>
        </w:rPr>
        <w:br/>
        <w:t xml:space="preserve">z </w:t>
      </w:r>
      <w:r w:rsidR="00A34D51" w:rsidRPr="00FB2706">
        <w:rPr>
          <w:rFonts w:ascii="Arial" w:hAnsi="Arial" w:cs="Arial"/>
          <w:sz w:val="20"/>
          <w:szCs w:val="20"/>
          <w:lang w:val="pl-PL"/>
        </w:rPr>
        <w:t xml:space="preserve">obowiązującymi przepisami prawa </w:t>
      </w:r>
      <w:r w:rsidRPr="00FB2706">
        <w:rPr>
          <w:rFonts w:ascii="Arial" w:hAnsi="Arial" w:cs="Arial"/>
          <w:sz w:val="20"/>
          <w:szCs w:val="20"/>
          <w:lang w:val="pl-PL"/>
        </w:rPr>
        <w:t xml:space="preserve">wszystkich projektantów/konstruktorów wykonujących projekty dla potrzeb realizacji Inwestycji. </w:t>
      </w:r>
    </w:p>
    <w:p w:rsidR="00921BF4" w:rsidRPr="00FB2706" w:rsidRDefault="00846669" w:rsidP="004D5E2F">
      <w:pPr>
        <w:pStyle w:val="Bezodstpw"/>
        <w:numPr>
          <w:ilvl w:val="1"/>
          <w:numId w:val="80"/>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Każdy z </w:t>
      </w:r>
      <w:r w:rsidR="00235895" w:rsidRPr="00FB2706">
        <w:rPr>
          <w:rFonts w:ascii="Arial" w:hAnsi="Arial" w:cs="Arial"/>
          <w:sz w:val="20"/>
          <w:szCs w:val="20"/>
          <w:lang w:val="pl-PL"/>
        </w:rPr>
        <w:t>Projektant</w:t>
      </w:r>
      <w:r w:rsidRPr="00FB2706">
        <w:rPr>
          <w:rFonts w:ascii="Arial" w:hAnsi="Arial" w:cs="Arial"/>
          <w:sz w:val="20"/>
          <w:szCs w:val="20"/>
          <w:lang w:val="pl-PL"/>
        </w:rPr>
        <w:t>ów</w:t>
      </w:r>
      <w:r w:rsidR="00235895" w:rsidRPr="00FB2706">
        <w:rPr>
          <w:rFonts w:ascii="Arial" w:hAnsi="Arial" w:cs="Arial"/>
          <w:sz w:val="20"/>
          <w:szCs w:val="20"/>
          <w:lang w:val="pl-PL"/>
        </w:rPr>
        <w:t>/</w:t>
      </w:r>
      <w:r w:rsidRPr="00FB2706">
        <w:rPr>
          <w:rFonts w:ascii="Arial" w:hAnsi="Arial" w:cs="Arial"/>
          <w:sz w:val="20"/>
          <w:szCs w:val="20"/>
          <w:lang w:val="pl-PL"/>
        </w:rPr>
        <w:t>K</w:t>
      </w:r>
      <w:r w:rsidR="00235895" w:rsidRPr="00FB2706">
        <w:rPr>
          <w:rFonts w:ascii="Arial" w:hAnsi="Arial" w:cs="Arial"/>
          <w:sz w:val="20"/>
          <w:szCs w:val="20"/>
          <w:lang w:val="pl-PL"/>
        </w:rPr>
        <w:t>onstruktor</w:t>
      </w:r>
      <w:r w:rsidR="00921BF4" w:rsidRPr="00FB2706">
        <w:rPr>
          <w:rFonts w:ascii="Arial" w:hAnsi="Arial" w:cs="Arial"/>
          <w:sz w:val="20"/>
          <w:szCs w:val="20"/>
          <w:lang w:val="pl-PL"/>
        </w:rPr>
        <w:t xml:space="preserve"> winien posiadać ubezpieczenie nadwyżkowe do ubezpieczenia obowiązkowego w kwocie co najmniej 1.000.000,00 zł. </w:t>
      </w:r>
      <w:bookmarkStart w:id="137" w:name="_Toc412653852"/>
    </w:p>
    <w:p w:rsidR="002D4597" w:rsidRPr="00FB2706" w:rsidRDefault="002D4597" w:rsidP="00A5462A">
      <w:pPr>
        <w:pStyle w:val="Bezodstpw"/>
        <w:spacing w:line="276" w:lineRule="auto"/>
        <w:jc w:val="center"/>
        <w:rPr>
          <w:rFonts w:ascii="Arial" w:hAnsi="Arial" w:cs="Arial"/>
          <w:b/>
          <w:sz w:val="20"/>
          <w:szCs w:val="20"/>
          <w:lang w:val="pl-PL"/>
        </w:rPr>
      </w:pPr>
    </w:p>
    <w:p w:rsidR="00921BF4" w:rsidRPr="00FB2706" w:rsidRDefault="00A34D51"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 6</w:t>
      </w:r>
      <w:r w:rsidR="0000238B" w:rsidRPr="00FB2706">
        <w:rPr>
          <w:rFonts w:ascii="Arial" w:hAnsi="Arial" w:cs="Arial"/>
          <w:b/>
          <w:sz w:val="20"/>
          <w:szCs w:val="20"/>
          <w:lang w:val="pl-PL"/>
        </w:rPr>
        <w:t>0</w:t>
      </w:r>
    </w:p>
    <w:p w:rsidR="00921BF4" w:rsidRPr="00FB2706" w:rsidRDefault="0091094A" w:rsidP="00A5462A">
      <w:pPr>
        <w:pStyle w:val="nagwek20"/>
        <w:spacing w:line="276" w:lineRule="auto"/>
        <w:rPr>
          <w:rFonts w:ascii="Arial" w:hAnsi="Arial" w:cs="Arial"/>
          <w:sz w:val="20"/>
          <w:szCs w:val="20"/>
          <w:lang w:val="pl-PL"/>
        </w:rPr>
      </w:pPr>
      <w:bookmarkStart w:id="138" w:name="_Toc175139584"/>
      <w:r w:rsidRPr="00FB2706">
        <w:rPr>
          <w:rFonts w:ascii="Arial" w:hAnsi="Arial" w:cs="Arial"/>
          <w:sz w:val="20"/>
          <w:szCs w:val="20"/>
          <w:lang w:val="pl-PL"/>
        </w:rPr>
        <w:lastRenderedPageBreak/>
        <w:t>[</w:t>
      </w:r>
      <w:r w:rsidR="00921BF4" w:rsidRPr="00FB2706">
        <w:rPr>
          <w:rFonts w:ascii="Arial" w:hAnsi="Arial" w:cs="Arial"/>
          <w:sz w:val="20"/>
          <w:szCs w:val="20"/>
          <w:lang w:val="pl-PL"/>
        </w:rPr>
        <w:t>Postanowienia wspólne</w:t>
      </w:r>
      <w:bookmarkEnd w:id="137"/>
      <w:r w:rsidRPr="00FB2706">
        <w:rPr>
          <w:rFonts w:ascii="Arial" w:hAnsi="Arial" w:cs="Arial"/>
          <w:sz w:val="20"/>
          <w:szCs w:val="20"/>
          <w:lang w:val="pl-PL"/>
        </w:rPr>
        <w:t>]</w:t>
      </w:r>
      <w:bookmarkEnd w:id="138"/>
    </w:p>
    <w:p w:rsidR="00921BF4" w:rsidRPr="00FB2706" w:rsidRDefault="00921BF4" w:rsidP="004D5E2F">
      <w:pPr>
        <w:pStyle w:val="Bezodstpw"/>
        <w:numPr>
          <w:ilvl w:val="1"/>
          <w:numId w:val="81"/>
        </w:numPr>
        <w:spacing w:line="276" w:lineRule="auto"/>
        <w:ind w:left="709"/>
        <w:jc w:val="both"/>
        <w:rPr>
          <w:rFonts w:ascii="Arial" w:hAnsi="Arial" w:cs="Arial"/>
          <w:sz w:val="20"/>
          <w:szCs w:val="20"/>
          <w:lang w:val="pl-PL"/>
        </w:rPr>
      </w:pPr>
      <w:r w:rsidRPr="00FB2706">
        <w:rPr>
          <w:rFonts w:ascii="Arial" w:hAnsi="Arial" w:cs="Arial"/>
          <w:sz w:val="20"/>
          <w:szCs w:val="20"/>
          <w:lang w:val="pl-PL"/>
        </w:rPr>
        <w:t>W przypadku wydłużenia okresu realizacji Inwestycji Wykonawca jest zobowiązany do wydłużenia ważności polis ubezpieczeniowych.</w:t>
      </w:r>
    </w:p>
    <w:p w:rsidR="00921BF4" w:rsidRPr="00FB2706" w:rsidRDefault="00921BF4" w:rsidP="004D5E2F">
      <w:pPr>
        <w:pStyle w:val="Bezodstpw"/>
        <w:numPr>
          <w:ilvl w:val="1"/>
          <w:numId w:val="81"/>
        </w:numPr>
        <w:spacing w:line="276" w:lineRule="auto"/>
        <w:ind w:left="709"/>
        <w:jc w:val="both"/>
        <w:rPr>
          <w:rFonts w:ascii="Arial" w:hAnsi="Arial" w:cs="Arial"/>
          <w:sz w:val="20"/>
          <w:szCs w:val="20"/>
          <w:lang w:val="pl-PL"/>
        </w:rPr>
      </w:pPr>
      <w:r w:rsidRPr="00FB2706">
        <w:rPr>
          <w:rFonts w:ascii="Arial" w:hAnsi="Arial" w:cs="Arial"/>
          <w:sz w:val="20"/>
          <w:szCs w:val="20"/>
          <w:lang w:val="pl-PL"/>
        </w:rPr>
        <w:t>Jeżeli Wykonawca nie zawrze, bądź też nie będzie kontynuował, umów ubezpieczenia na ww. warunkach, Zamawiający może zawrzeć odpowiednie ubezpieczenie lub przedłużyć je w imieniu i na koszt Wykonawcy. W takim przypadku Zamawiający potrąci wydatki związane z zawarciem lub przedłużeniem ubezpieczenia z dowolnymi wierzytelnościami przysługującymi Wykonawcy wobec Zamawiającego, także ze złożonego Zabezpieczenia Należytego Wykonania Umowy.</w:t>
      </w:r>
    </w:p>
    <w:p w:rsidR="00921BF4" w:rsidRPr="00FB2706" w:rsidRDefault="00921BF4" w:rsidP="004D5E2F">
      <w:pPr>
        <w:pStyle w:val="Bezodstpw"/>
        <w:numPr>
          <w:ilvl w:val="1"/>
          <w:numId w:val="81"/>
        </w:numPr>
        <w:spacing w:line="276" w:lineRule="auto"/>
        <w:ind w:left="709"/>
        <w:jc w:val="both"/>
        <w:rPr>
          <w:rFonts w:ascii="Arial" w:hAnsi="Arial" w:cs="Arial"/>
          <w:sz w:val="20"/>
          <w:szCs w:val="20"/>
          <w:lang w:val="pl-PL"/>
        </w:rPr>
      </w:pPr>
      <w:r w:rsidRPr="00FB2706">
        <w:rPr>
          <w:rFonts w:ascii="Arial" w:hAnsi="Arial" w:cs="Arial"/>
          <w:sz w:val="20"/>
          <w:szCs w:val="20"/>
          <w:lang w:val="pl-PL"/>
        </w:rPr>
        <w:t>Wynagrodzenie za koszty powstałe w związku z realizacją postanowień niniejszego rozdziału zostało wliczone do Maksymalnej Kwoty Wynagrodzenia.</w:t>
      </w:r>
    </w:p>
    <w:p w:rsidR="002D4597" w:rsidRPr="00FB2706" w:rsidRDefault="002D4597" w:rsidP="00A5462A">
      <w:pPr>
        <w:spacing w:after="0" w:line="276" w:lineRule="auto"/>
        <w:jc w:val="both"/>
        <w:rPr>
          <w:rFonts w:ascii="Arial" w:hAnsi="Arial" w:cs="Arial"/>
          <w:sz w:val="20"/>
          <w:szCs w:val="20"/>
          <w:lang w:val="pl-PL"/>
        </w:rPr>
      </w:pPr>
    </w:p>
    <w:p w:rsidR="00921BF4" w:rsidRPr="00FB2706" w:rsidRDefault="00921BF4" w:rsidP="00A5462A">
      <w:pPr>
        <w:pStyle w:val="Nagwek1"/>
        <w:spacing w:before="0" w:after="0" w:line="276" w:lineRule="auto"/>
        <w:rPr>
          <w:rFonts w:ascii="Arial" w:hAnsi="Arial" w:cs="Arial"/>
          <w:sz w:val="20"/>
          <w:szCs w:val="20"/>
          <w:lang w:val="pl-PL"/>
        </w:rPr>
      </w:pPr>
      <w:bookmarkStart w:id="139" w:name="_Toc412653854"/>
      <w:bookmarkStart w:id="140" w:name="_Toc175139585"/>
      <w:bookmarkEnd w:id="139"/>
      <w:r w:rsidRPr="00FB2706">
        <w:rPr>
          <w:rFonts w:ascii="Arial" w:hAnsi="Arial" w:cs="Arial"/>
          <w:sz w:val="20"/>
          <w:szCs w:val="20"/>
          <w:lang w:val="pl-PL"/>
        </w:rPr>
        <w:t>XVII</w:t>
      </w:r>
      <w:r w:rsidR="000F7B2D" w:rsidRPr="00FB2706">
        <w:rPr>
          <w:rFonts w:ascii="Arial" w:hAnsi="Arial" w:cs="Arial"/>
          <w:sz w:val="20"/>
          <w:szCs w:val="20"/>
          <w:lang w:val="pl-PL"/>
        </w:rPr>
        <w:t xml:space="preserve">. </w:t>
      </w:r>
      <w:r w:rsidRPr="00FB2706">
        <w:rPr>
          <w:rFonts w:ascii="Arial" w:hAnsi="Arial" w:cs="Arial"/>
          <w:sz w:val="20"/>
          <w:szCs w:val="20"/>
          <w:lang w:val="pl-PL"/>
        </w:rPr>
        <w:t>POSTANOWIENIA KOŃCOWE</w:t>
      </w:r>
      <w:r w:rsidR="00A34D51" w:rsidRPr="00FB2706">
        <w:rPr>
          <w:rFonts w:ascii="Arial" w:hAnsi="Arial" w:cs="Arial"/>
          <w:sz w:val="20"/>
          <w:szCs w:val="20"/>
          <w:lang w:val="pl-PL"/>
        </w:rPr>
        <w:t>.</w:t>
      </w:r>
      <w:bookmarkEnd w:id="140"/>
    </w:p>
    <w:p w:rsidR="002D4597" w:rsidRPr="00FB2706" w:rsidRDefault="002D4597" w:rsidP="00A5462A">
      <w:pPr>
        <w:pStyle w:val="Bezodstpw"/>
        <w:spacing w:line="276" w:lineRule="auto"/>
        <w:jc w:val="center"/>
        <w:rPr>
          <w:rFonts w:ascii="Arial" w:hAnsi="Arial" w:cs="Arial"/>
          <w:b/>
          <w:sz w:val="20"/>
          <w:szCs w:val="20"/>
          <w:lang w:val="pl-PL"/>
        </w:rPr>
      </w:pPr>
    </w:p>
    <w:p w:rsidR="00921BF4" w:rsidRPr="00FB2706" w:rsidRDefault="00A34D51"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 6</w:t>
      </w:r>
      <w:r w:rsidR="0000238B" w:rsidRPr="00FB2706">
        <w:rPr>
          <w:rFonts w:ascii="Arial" w:hAnsi="Arial" w:cs="Arial"/>
          <w:b/>
          <w:sz w:val="20"/>
          <w:szCs w:val="20"/>
          <w:lang w:val="pl-PL"/>
        </w:rPr>
        <w:t>1</w:t>
      </w:r>
    </w:p>
    <w:p w:rsidR="00921BF4" w:rsidRPr="00FB2706" w:rsidRDefault="0091094A" w:rsidP="00A5462A">
      <w:pPr>
        <w:pStyle w:val="nagwek20"/>
        <w:spacing w:line="276" w:lineRule="auto"/>
        <w:rPr>
          <w:rFonts w:ascii="Arial" w:hAnsi="Arial" w:cs="Arial"/>
          <w:sz w:val="20"/>
          <w:szCs w:val="20"/>
          <w:lang w:val="pl-PL"/>
        </w:rPr>
      </w:pPr>
      <w:bookmarkStart w:id="141" w:name="_Toc412653855"/>
      <w:bookmarkStart w:id="142" w:name="_Toc175139586"/>
      <w:r w:rsidRPr="00FB2706">
        <w:rPr>
          <w:rFonts w:ascii="Arial" w:hAnsi="Arial" w:cs="Arial"/>
          <w:sz w:val="20"/>
          <w:szCs w:val="20"/>
          <w:lang w:val="pl-PL"/>
        </w:rPr>
        <w:t>[</w:t>
      </w:r>
      <w:r w:rsidR="00921BF4" w:rsidRPr="00FB2706">
        <w:rPr>
          <w:rFonts w:ascii="Arial" w:hAnsi="Arial" w:cs="Arial"/>
          <w:sz w:val="20"/>
          <w:szCs w:val="20"/>
          <w:lang w:val="pl-PL"/>
        </w:rPr>
        <w:t>Forma zmiany Umowy</w:t>
      </w:r>
      <w:bookmarkEnd w:id="141"/>
      <w:r w:rsidRPr="00FB2706">
        <w:rPr>
          <w:rFonts w:ascii="Arial" w:hAnsi="Arial" w:cs="Arial"/>
          <w:sz w:val="20"/>
          <w:szCs w:val="20"/>
          <w:lang w:val="pl-PL"/>
        </w:rPr>
        <w:t>]</w:t>
      </w:r>
      <w:bookmarkEnd w:id="142"/>
    </w:p>
    <w:p w:rsidR="00921BF4" w:rsidRPr="00FB2706" w:rsidRDefault="00921BF4" w:rsidP="00A5462A">
      <w:pPr>
        <w:spacing w:after="0" w:line="276" w:lineRule="auto"/>
        <w:jc w:val="both"/>
        <w:rPr>
          <w:rFonts w:ascii="Arial" w:hAnsi="Arial" w:cs="Arial"/>
          <w:sz w:val="20"/>
          <w:szCs w:val="20"/>
          <w:lang w:val="pl-PL"/>
        </w:rPr>
      </w:pPr>
      <w:r w:rsidRPr="00FB2706">
        <w:rPr>
          <w:rFonts w:ascii="Arial" w:hAnsi="Arial" w:cs="Arial"/>
          <w:sz w:val="20"/>
          <w:szCs w:val="20"/>
          <w:lang w:val="pl-PL"/>
        </w:rPr>
        <w:t>Porozumienia dodatkowe, uzupełnienia i zmiany Umowy wymagają formy pisemnej pod rygorem nieważności. To samo dotyczy zniesienia obowiązku dochowania formy pisemnej, jak też przypadków, gdy forma pisemna wymagana jest dla zgody Zamawiającego zgodnie z postanowieniami Umowy.</w:t>
      </w:r>
    </w:p>
    <w:p w:rsidR="00A5462A" w:rsidRPr="00FB2706" w:rsidRDefault="00A5462A" w:rsidP="00A5462A">
      <w:pPr>
        <w:pStyle w:val="Bezodstpw"/>
        <w:spacing w:line="276" w:lineRule="auto"/>
        <w:jc w:val="center"/>
        <w:rPr>
          <w:rFonts w:ascii="Arial" w:hAnsi="Arial" w:cs="Arial"/>
          <w:b/>
          <w:sz w:val="20"/>
          <w:szCs w:val="20"/>
          <w:lang w:val="pl-PL"/>
        </w:rPr>
      </w:pPr>
    </w:p>
    <w:p w:rsidR="00921BF4" w:rsidRPr="00FB2706" w:rsidRDefault="00A34D51"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 6</w:t>
      </w:r>
      <w:r w:rsidR="0000238B" w:rsidRPr="00FB2706">
        <w:rPr>
          <w:rFonts w:ascii="Arial" w:hAnsi="Arial" w:cs="Arial"/>
          <w:b/>
          <w:sz w:val="20"/>
          <w:szCs w:val="20"/>
          <w:lang w:val="pl-PL"/>
        </w:rPr>
        <w:t>2</w:t>
      </w:r>
    </w:p>
    <w:p w:rsidR="00921BF4" w:rsidRPr="00FB2706" w:rsidRDefault="0091094A" w:rsidP="00A5462A">
      <w:pPr>
        <w:pStyle w:val="nagwek20"/>
        <w:spacing w:line="276" w:lineRule="auto"/>
        <w:rPr>
          <w:rFonts w:ascii="Arial" w:hAnsi="Arial" w:cs="Arial"/>
          <w:sz w:val="20"/>
          <w:szCs w:val="20"/>
          <w:lang w:val="pl-PL"/>
        </w:rPr>
      </w:pPr>
      <w:bookmarkStart w:id="143" w:name="_Toc175139587"/>
      <w:r w:rsidRPr="00FB2706">
        <w:rPr>
          <w:rFonts w:ascii="Arial" w:hAnsi="Arial" w:cs="Arial"/>
          <w:sz w:val="20"/>
          <w:szCs w:val="20"/>
          <w:lang w:val="pl-PL"/>
        </w:rPr>
        <w:t>[</w:t>
      </w:r>
      <w:r w:rsidR="00921BF4" w:rsidRPr="00FB2706">
        <w:rPr>
          <w:rFonts w:ascii="Arial" w:hAnsi="Arial" w:cs="Arial"/>
          <w:sz w:val="20"/>
          <w:szCs w:val="20"/>
          <w:lang w:val="pl-PL"/>
        </w:rPr>
        <w:t>Zakres Zmiany Umowy</w:t>
      </w:r>
      <w:r w:rsidRPr="00FB2706">
        <w:rPr>
          <w:rFonts w:ascii="Arial" w:hAnsi="Arial" w:cs="Arial"/>
          <w:sz w:val="20"/>
          <w:szCs w:val="20"/>
          <w:lang w:val="pl-PL"/>
        </w:rPr>
        <w:t>]</w:t>
      </w:r>
      <w:bookmarkEnd w:id="143"/>
    </w:p>
    <w:p w:rsidR="00921BF4" w:rsidRPr="00FB2706" w:rsidRDefault="00921BF4" w:rsidP="004D5E2F">
      <w:pPr>
        <w:pStyle w:val="Bezodstpw"/>
        <w:numPr>
          <w:ilvl w:val="1"/>
          <w:numId w:val="83"/>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Zmiana polegająca na zastosowaniu materiałów, sprzętów, urządzeń innych niż przewidziane w dokumentacji technicznej może nastąpić tylko za pisemną zgodą Zamawiającego. Wykonawca niezwłocznie zawiadomi, o każdej potrzebie dokonania zmian w materiałach i sprzętach Nadzór. </w:t>
      </w:r>
    </w:p>
    <w:p w:rsidR="00921BF4" w:rsidRPr="00FB2706" w:rsidRDefault="00921BF4" w:rsidP="004D5E2F">
      <w:pPr>
        <w:pStyle w:val="Bezodstpw"/>
        <w:numPr>
          <w:ilvl w:val="1"/>
          <w:numId w:val="83"/>
        </w:numPr>
        <w:spacing w:line="276" w:lineRule="auto"/>
        <w:ind w:left="709"/>
        <w:jc w:val="both"/>
        <w:rPr>
          <w:rFonts w:ascii="Arial" w:hAnsi="Arial" w:cs="Arial"/>
          <w:sz w:val="20"/>
          <w:szCs w:val="20"/>
          <w:lang w:val="pl-PL"/>
        </w:rPr>
      </w:pPr>
      <w:r w:rsidRPr="00FB2706">
        <w:rPr>
          <w:rFonts w:ascii="Arial" w:hAnsi="Arial" w:cs="Arial"/>
          <w:sz w:val="20"/>
          <w:szCs w:val="20"/>
          <w:lang w:val="pl-PL"/>
        </w:rPr>
        <w:t>Zmiany</w:t>
      </w:r>
      <w:r w:rsidR="00A34D51" w:rsidRPr="00FB2706">
        <w:rPr>
          <w:rFonts w:ascii="Arial" w:hAnsi="Arial" w:cs="Arial"/>
          <w:sz w:val="20"/>
          <w:szCs w:val="20"/>
          <w:lang w:val="pl-PL"/>
        </w:rPr>
        <w:t xml:space="preserve"> w Umowie</w:t>
      </w:r>
      <w:r w:rsidRPr="00FB2706">
        <w:rPr>
          <w:rFonts w:ascii="Arial" w:hAnsi="Arial" w:cs="Arial"/>
          <w:sz w:val="20"/>
          <w:szCs w:val="20"/>
          <w:lang w:val="pl-PL"/>
        </w:rPr>
        <w:t xml:space="preserve"> mogą nastąpić w przypadku:  </w:t>
      </w:r>
    </w:p>
    <w:p w:rsidR="00A34D51" w:rsidRPr="00FB2706" w:rsidRDefault="00A34D51" w:rsidP="004D5E2F">
      <w:pPr>
        <w:pStyle w:val="Bezodstpw"/>
        <w:numPr>
          <w:ilvl w:val="1"/>
          <w:numId w:val="82"/>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wystąpienia okoliczności, o których mowa w § 14 Umowy.</w:t>
      </w:r>
    </w:p>
    <w:p w:rsidR="00921BF4" w:rsidRPr="00FB2706" w:rsidRDefault="00921BF4" w:rsidP="004D5E2F">
      <w:pPr>
        <w:pStyle w:val="Bezodstpw"/>
        <w:numPr>
          <w:ilvl w:val="1"/>
          <w:numId w:val="82"/>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obniżenia kosztów ponoszonych przez Zamawiającego w związku z wykonywanymi robotami,  </w:t>
      </w:r>
    </w:p>
    <w:p w:rsidR="00921BF4" w:rsidRPr="00FB2706" w:rsidRDefault="00921BF4" w:rsidP="004D5E2F">
      <w:pPr>
        <w:pStyle w:val="Bezodstpw"/>
        <w:numPr>
          <w:ilvl w:val="1"/>
          <w:numId w:val="82"/>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poprawienia parametrów technicznych,  </w:t>
      </w:r>
    </w:p>
    <w:p w:rsidR="00921BF4" w:rsidRPr="00FB2706" w:rsidRDefault="00921BF4" w:rsidP="004D5E2F">
      <w:pPr>
        <w:pStyle w:val="Bezodstpw"/>
        <w:numPr>
          <w:ilvl w:val="1"/>
          <w:numId w:val="82"/>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aktualizacji rozwiązań z uwagi na postęp technologiczny,  </w:t>
      </w:r>
    </w:p>
    <w:p w:rsidR="00921BF4" w:rsidRPr="00FB2706" w:rsidRDefault="00921BF4" w:rsidP="004D5E2F">
      <w:pPr>
        <w:pStyle w:val="Bezodstpw"/>
        <w:numPr>
          <w:ilvl w:val="1"/>
          <w:numId w:val="82"/>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konieczności zrealizowania jakiejkolwiek części robót, objętej przedmiotem Umowy, przy zastosowaniu odmiennych rozwiązań technicznych lub technologicznych, niż wskazane w </w:t>
      </w:r>
      <w:r w:rsidR="00B42522" w:rsidRPr="00FB2706">
        <w:rPr>
          <w:rFonts w:ascii="Arial" w:hAnsi="Arial" w:cs="Arial"/>
          <w:sz w:val="20"/>
          <w:szCs w:val="20"/>
          <w:lang w:val="pl-PL"/>
        </w:rPr>
        <w:t>SWZ</w:t>
      </w:r>
      <w:r w:rsidRPr="00FB2706">
        <w:rPr>
          <w:rFonts w:ascii="Arial" w:hAnsi="Arial" w:cs="Arial"/>
          <w:sz w:val="20"/>
          <w:szCs w:val="20"/>
          <w:lang w:val="pl-PL"/>
        </w:rPr>
        <w:t xml:space="preserve">, a wynikających ze stwierdzonych wad tej dokumentacji lub zmiany stanu prawnego, w oparciu o który je przygotowano, gdyby zastosowanie przewidzianych rozwiązań groziło niewykonaniem lub nienależytym wykonaniem przedmiotu umowy,  </w:t>
      </w:r>
    </w:p>
    <w:p w:rsidR="00921BF4" w:rsidRPr="00FB2706" w:rsidRDefault="00921BF4" w:rsidP="004D5E2F">
      <w:pPr>
        <w:pStyle w:val="Bezodstpw"/>
        <w:numPr>
          <w:ilvl w:val="1"/>
          <w:numId w:val="82"/>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konieczności realizacji robót wynikających z wprowadzenia do dokumentacji technicznej zmian uznanych za nieistotne odstępstwo od projektu budowlanego, w rozumieniu art. 36a ust. 5 ustawy Prawo budowlane, </w:t>
      </w:r>
    </w:p>
    <w:p w:rsidR="00921BF4" w:rsidRPr="00FB2706" w:rsidRDefault="00921BF4" w:rsidP="004D5E2F">
      <w:pPr>
        <w:pStyle w:val="Bezodstpw"/>
        <w:numPr>
          <w:ilvl w:val="1"/>
          <w:numId w:val="82"/>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wystąpienia warunków geologicznych, geotechnicznych lub hydrologicznych odbiegających w sposób istotny od przyjętych w dokumentacji technicznej, rozpoznania znalezisk archeologicznych, występowania niewybuchów lub niewypałów, które mogą skutkować w świetle dotychczasowych założeń niewykonaniem lub nienależytym wykonaniem przedmiotu umowy,  </w:t>
      </w:r>
    </w:p>
    <w:p w:rsidR="00921BF4" w:rsidRPr="00FB2706" w:rsidRDefault="00921BF4" w:rsidP="004D5E2F">
      <w:pPr>
        <w:pStyle w:val="Bezodstpw"/>
        <w:numPr>
          <w:ilvl w:val="1"/>
          <w:numId w:val="82"/>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wystąpienia warunków Terenu budowy odbiegających w sposób istotny od przyjętych w dokumentacji technicznej, w szczególności napotkania niezinwentaryzowanych lub błędnie zinwentaryzowanych sieci, instalacji lub innych </w:t>
      </w:r>
      <w:r w:rsidR="00F2223A" w:rsidRPr="00FB2706">
        <w:rPr>
          <w:rFonts w:ascii="Arial" w:hAnsi="Arial" w:cs="Arial"/>
          <w:sz w:val="20"/>
          <w:szCs w:val="20"/>
          <w:lang w:val="pl-PL"/>
        </w:rPr>
        <w:t>o</w:t>
      </w:r>
      <w:r w:rsidRPr="00FB2706">
        <w:rPr>
          <w:rFonts w:ascii="Arial" w:hAnsi="Arial" w:cs="Arial"/>
          <w:sz w:val="20"/>
          <w:szCs w:val="20"/>
          <w:lang w:val="pl-PL"/>
        </w:rPr>
        <w:t xml:space="preserve">biektów budowlanych,  </w:t>
      </w:r>
    </w:p>
    <w:p w:rsidR="00A34D51" w:rsidRPr="00FB2706" w:rsidRDefault="00921BF4" w:rsidP="004D5E2F">
      <w:pPr>
        <w:pStyle w:val="Bezodstpw"/>
        <w:numPr>
          <w:ilvl w:val="1"/>
          <w:numId w:val="82"/>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konieczności zrealizowania przedmiotu Umowy przy zastosowaniu innych rozwiązań technicznych lub materiałowych ze względu na z</w:t>
      </w:r>
      <w:r w:rsidR="00A34D51" w:rsidRPr="00FB2706">
        <w:rPr>
          <w:rFonts w:ascii="Arial" w:hAnsi="Arial" w:cs="Arial"/>
          <w:sz w:val="20"/>
          <w:szCs w:val="20"/>
          <w:lang w:val="pl-PL"/>
        </w:rPr>
        <w:t>miany obowiązujących przepisów,</w:t>
      </w:r>
    </w:p>
    <w:p w:rsidR="00921BF4" w:rsidRPr="00FB2706" w:rsidRDefault="00A34D51" w:rsidP="004D5E2F">
      <w:pPr>
        <w:pStyle w:val="Bezodstpw"/>
        <w:numPr>
          <w:ilvl w:val="1"/>
          <w:numId w:val="82"/>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gdy ostateczne ustalenia z gestorami sieci na etapie sporządzania Dokumentacji Projektowej będą odmienne od założeń wskazanych PFU.</w:t>
      </w:r>
      <w:r w:rsidR="00921BF4" w:rsidRPr="00FB2706">
        <w:rPr>
          <w:rFonts w:ascii="Arial" w:hAnsi="Arial" w:cs="Arial"/>
          <w:sz w:val="20"/>
          <w:szCs w:val="20"/>
          <w:lang w:val="pl-PL"/>
        </w:rPr>
        <w:t xml:space="preserve"> </w:t>
      </w:r>
    </w:p>
    <w:p w:rsidR="00921BF4" w:rsidRPr="00FB2706" w:rsidRDefault="00921BF4" w:rsidP="004D5E2F">
      <w:pPr>
        <w:pStyle w:val="Bezodstpw"/>
        <w:numPr>
          <w:ilvl w:val="1"/>
          <w:numId w:val="83"/>
        </w:numPr>
        <w:spacing w:line="276" w:lineRule="auto"/>
        <w:ind w:left="709"/>
        <w:jc w:val="both"/>
        <w:rPr>
          <w:rFonts w:ascii="Arial" w:hAnsi="Arial" w:cs="Arial"/>
          <w:sz w:val="20"/>
          <w:szCs w:val="20"/>
          <w:lang w:val="pl-PL"/>
        </w:rPr>
      </w:pPr>
      <w:r w:rsidRPr="00FB2706">
        <w:rPr>
          <w:rFonts w:ascii="Arial" w:hAnsi="Arial" w:cs="Arial"/>
          <w:sz w:val="20"/>
          <w:szCs w:val="20"/>
          <w:lang w:val="pl-PL"/>
        </w:rPr>
        <w:lastRenderedPageBreak/>
        <w:t xml:space="preserve">Wykonawca ponosi w całości koszty wynikające z zastosowania bez zgody Zamawiającego materiałów, sprzętów, urządzeń nieprzewidzianych w </w:t>
      </w:r>
      <w:r w:rsidR="00B42522" w:rsidRPr="00FB2706">
        <w:rPr>
          <w:rFonts w:ascii="Arial" w:hAnsi="Arial" w:cs="Arial"/>
          <w:sz w:val="20"/>
          <w:szCs w:val="20"/>
          <w:lang w:val="pl-PL"/>
        </w:rPr>
        <w:t xml:space="preserve">SWZ </w:t>
      </w:r>
      <w:r w:rsidRPr="00FB2706">
        <w:rPr>
          <w:rFonts w:ascii="Arial" w:hAnsi="Arial" w:cs="Arial"/>
          <w:sz w:val="20"/>
          <w:szCs w:val="20"/>
          <w:lang w:val="pl-PL"/>
        </w:rPr>
        <w:t xml:space="preserve">i jej załącznikach.  </w:t>
      </w:r>
    </w:p>
    <w:p w:rsidR="00921BF4" w:rsidRPr="00FB2706" w:rsidRDefault="00921BF4" w:rsidP="004D5E2F">
      <w:pPr>
        <w:pStyle w:val="Bezodstpw"/>
        <w:numPr>
          <w:ilvl w:val="1"/>
          <w:numId w:val="83"/>
        </w:numPr>
        <w:spacing w:line="276" w:lineRule="auto"/>
        <w:ind w:left="709"/>
        <w:jc w:val="both"/>
        <w:rPr>
          <w:rFonts w:ascii="Arial" w:hAnsi="Arial" w:cs="Arial"/>
          <w:sz w:val="20"/>
          <w:szCs w:val="20"/>
          <w:lang w:val="pl-PL"/>
        </w:rPr>
      </w:pPr>
      <w:r w:rsidRPr="00FB2706">
        <w:rPr>
          <w:rFonts w:ascii="Arial" w:hAnsi="Arial" w:cs="Arial"/>
          <w:sz w:val="20"/>
          <w:szCs w:val="20"/>
          <w:lang w:val="pl-PL"/>
        </w:rPr>
        <w:t>Zamawiający ma prawo żądać od Wykonawcy zastosowania materiałów, sprzętów, urządzeń innych niż przewidziane w dokumentacji technicznej, jeżeli uzna je za niezbędne dla prawidłowego wykonania przedmiotu Umowy, przy czym żądanie to ogranicza się do materiałów, sprzętów, urządzeń lub innych, które będą równoważne w rozumieniu ustawy PZP  do tych przewidzianych w dokumentacji technicznej</w:t>
      </w:r>
      <w:r w:rsidR="00235895" w:rsidRPr="00FB2706">
        <w:rPr>
          <w:rFonts w:ascii="Arial" w:hAnsi="Arial" w:cs="Arial"/>
          <w:sz w:val="20"/>
          <w:szCs w:val="20"/>
          <w:lang w:val="pl-PL"/>
        </w:rPr>
        <w:t>.</w:t>
      </w:r>
    </w:p>
    <w:p w:rsidR="00921BF4" w:rsidRPr="00FB2706" w:rsidRDefault="00921BF4" w:rsidP="004D5E2F">
      <w:pPr>
        <w:pStyle w:val="Bezodstpw"/>
        <w:numPr>
          <w:ilvl w:val="1"/>
          <w:numId w:val="83"/>
        </w:numPr>
        <w:spacing w:line="276" w:lineRule="auto"/>
        <w:ind w:left="709"/>
        <w:jc w:val="both"/>
        <w:rPr>
          <w:rFonts w:ascii="Arial" w:hAnsi="Arial" w:cs="Arial"/>
          <w:sz w:val="20"/>
          <w:szCs w:val="20"/>
          <w:lang w:val="pl-PL"/>
        </w:rPr>
      </w:pPr>
      <w:r w:rsidRPr="00FB2706">
        <w:rPr>
          <w:rFonts w:ascii="Arial" w:hAnsi="Arial" w:cs="Arial"/>
          <w:sz w:val="20"/>
          <w:szCs w:val="20"/>
          <w:lang w:val="pl-PL"/>
        </w:rPr>
        <w:t>Na wniosek Wykonawcy, za zgodą Nadzoru, w trakcie realizacji umowy, mogą być dokonywane zmiany technologii wykonania elementów Robót. Dopuszcza się je tylko w przypadku, gdy proponowane przez niego rozwiązanie jest równorzędne lub lepsze funkcjonalnie od tego, jakie przewiduje projekt i nie powoduje wzrostu wynagrodzenia Wykonawcy. W tym przypadku Wykonawca przedstawia projekt zamienny zawierający opis proponowanych zmian wraz z rysunkami. Projekt taki wymaga akceptacji Nadzoru autorskiego i zatwierdzenia do realizacji przez Nadzór</w:t>
      </w:r>
      <w:r w:rsidRPr="00FB2706">
        <w:rPr>
          <w:rStyle w:val="Odwoaniedokomentarza"/>
          <w:rFonts w:ascii="Arial" w:hAnsi="Arial" w:cs="Arial"/>
          <w:sz w:val="20"/>
          <w:szCs w:val="20"/>
          <w:lang w:val="pl-PL"/>
        </w:rPr>
        <w:t>.</w:t>
      </w:r>
      <w:r w:rsidRPr="00FB2706">
        <w:rPr>
          <w:rFonts w:ascii="Arial" w:hAnsi="Arial" w:cs="Arial"/>
          <w:sz w:val="20"/>
          <w:szCs w:val="20"/>
          <w:lang w:val="pl-PL"/>
        </w:rPr>
        <w:t xml:space="preserve"> </w:t>
      </w:r>
    </w:p>
    <w:p w:rsidR="00921BF4" w:rsidRPr="00FB2706" w:rsidRDefault="00921BF4" w:rsidP="004D5E2F">
      <w:pPr>
        <w:pStyle w:val="Bezodstpw"/>
        <w:numPr>
          <w:ilvl w:val="1"/>
          <w:numId w:val="83"/>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Dopuszcza się zmiany określone w </w:t>
      </w:r>
      <w:r w:rsidR="00B42522" w:rsidRPr="00FB2706">
        <w:rPr>
          <w:rFonts w:ascii="Arial" w:hAnsi="Arial" w:cs="Arial"/>
          <w:sz w:val="20"/>
          <w:szCs w:val="20"/>
          <w:lang w:val="pl-PL"/>
        </w:rPr>
        <w:t>SWZ</w:t>
      </w:r>
      <w:r w:rsidRPr="00FB2706">
        <w:rPr>
          <w:rFonts w:ascii="Arial" w:hAnsi="Arial" w:cs="Arial"/>
          <w:sz w:val="20"/>
          <w:szCs w:val="20"/>
          <w:lang w:val="pl-PL"/>
        </w:rPr>
        <w:t xml:space="preserve">.  </w:t>
      </w:r>
      <w:bookmarkStart w:id="144" w:name="_Toc412653856"/>
    </w:p>
    <w:p w:rsidR="002D4597" w:rsidRPr="00FB2706" w:rsidRDefault="002D4597" w:rsidP="00A5462A">
      <w:pPr>
        <w:pStyle w:val="Bezodstpw"/>
        <w:spacing w:line="276" w:lineRule="auto"/>
        <w:jc w:val="center"/>
        <w:rPr>
          <w:rFonts w:ascii="Arial" w:hAnsi="Arial" w:cs="Arial"/>
          <w:b/>
          <w:sz w:val="20"/>
          <w:szCs w:val="20"/>
          <w:lang w:val="pl-PL"/>
        </w:rPr>
      </w:pPr>
    </w:p>
    <w:p w:rsidR="00921BF4" w:rsidRPr="00FB2706" w:rsidRDefault="00A34D51"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 6</w:t>
      </w:r>
      <w:r w:rsidR="0000238B" w:rsidRPr="00FB2706">
        <w:rPr>
          <w:rFonts w:ascii="Arial" w:hAnsi="Arial" w:cs="Arial"/>
          <w:b/>
          <w:sz w:val="20"/>
          <w:szCs w:val="20"/>
          <w:lang w:val="pl-PL"/>
        </w:rPr>
        <w:t>3</w:t>
      </w:r>
    </w:p>
    <w:p w:rsidR="00921BF4" w:rsidRPr="00FB2706" w:rsidRDefault="0091094A" w:rsidP="00A5462A">
      <w:pPr>
        <w:pStyle w:val="nagwek20"/>
        <w:spacing w:line="276" w:lineRule="auto"/>
        <w:rPr>
          <w:rFonts w:ascii="Arial" w:hAnsi="Arial" w:cs="Arial"/>
          <w:sz w:val="20"/>
          <w:szCs w:val="20"/>
          <w:lang w:val="pl-PL"/>
        </w:rPr>
      </w:pPr>
      <w:bookmarkStart w:id="145" w:name="_Toc175139588"/>
      <w:r w:rsidRPr="00FB2706">
        <w:rPr>
          <w:rFonts w:ascii="Arial" w:hAnsi="Arial" w:cs="Arial"/>
          <w:sz w:val="20"/>
          <w:szCs w:val="20"/>
          <w:lang w:val="pl-PL"/>
        </w:rPr>
        <w:t>[</w:t>
      </w:r>
      <w:r w:rsidR="00921BF4" w:rsidRPr="00FB2706">
        <w:rPr>
          <w:rFonts w:ascii="Arial" w:hAnsi="Arial" w:cs="Arial"/>
          <w:sz w:val="20"/>
          <w:szCs w:val="20"/>
          <w:lang w:val="pl-PL"/>
        </w:rPr>
        <w:t>Pełnomocnictwo</w:t>
      </w:r>
      <w:r w:rsidRPr="00FB2706">
        <w:rPr>
          <w:rFonts w:ascii="Arial" w:hAnsi="Arial" w:cs="Arial"/>
          <w:sz w:val="20"/>
          <w:szCs w:val="20"/>
          <w:lang w:val="pl-PL"/>
        </w:rPr>
        <w:t>]</w:t>
      </w:r>
      <w:bookmarkEnd w:id="145"/>
    </w:p>
    <w:bookmarkEnd w:id="144"/>
    <w:p w:rsidR="00921BF4" w:rsidRPr="00FB2706" w:rsidRDefault="00921BF4" w:rsidP="00A5462A">
      <w:pPr>
        <w:spacing w:after="0" w:line="276" w:lineRule="auto"/>
        <w:jc w:val="both"/>
        <w:rPr>
          <w:rFonts w:ascii="Arial" w:hAnsi="Arial" w:cs="Arial"/>
          <w:sz w:val="20"/>
          <w:szCs w:val="20"/>
          <w:lang w:val="pl-PL"/>
        </w:rPr>
      </w:pPr>
      <w:r w:rsidRPr="00FB2706">
        <w:rPr>
          <w:rFonts w:ascii="Arial" w:hAnsi="Arial" w:cs="Arial"/>
          <w:sz w:val="20"/>
          <w:szCs w:val="20"/>
          <w:lang w:val="pl-PL"/>
        </w:rPr>
        <w:t>W przypadku, gdy z postanowień niniejszej umowy wynika obowiązek występowania Wykonawcy w imieniu Zamawiającego, zobowiązany jest on udzielić Wykonawcy na piśmie właściwego pełnomocnictwa.</w:t>
      </w:r>
    </w:p>
    <w:p w:rsidR="00A34D51" w:rsidRPr="00FB2706" w:rsidRDefault="00A34D51" w:rsidP="00A5462A">
      <w:pPr>
        <w:pStyle w:val="Bezodstpw"/>
        <w:spacing w:line="276" w:lineRule="auto"/>
        <w:rPr>
          <w:rFonts w:ascii="Arial" w:hAnsi="Arial" w:cs="Arial"/>
          <w:b/>
          <w:sz w:val="20"/>
          <w:szCs w:val="20"/>
          <w:lang w:val="pl-PL"/>
        </w:rPr>
      </w:pPr>
      <w:bookmarkStart w:id="146" w:name="_Toc412653857"/>
    </w:p>
    <w:p w:rsidR="00921BF4" w:rsidRPr="00FB2706" w:rsidRDefault="00A34D51"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 6</w:t>
      </w:r>
      <w:r w:rsidR="0000238B" w:rsidRPr="00FB2706">
        <w:rPr>
          <w:rFonts w:ascii="Arial" w:hAnsi="Arial" w:cs="Arial"/>
          <w:b/>
          <w:sz w:val="20"/>
          <w:szCs w:val="20"/>
          <w:lang w:val="pl-PL"/>
        </w:rPr>
        <w:t>4</w:t>
      </w:r>
    </w:p>
    <w:p w:rsidR="00921BF4" w:rsidRPr="00FB2706" w:rsidRDefault="00A34D51" w:rsidP="00A5462A">
      <w:pPr>
        <w:pStyle w:val="nagwek20"/>
        <w:spacing w:line="276" w:lineRule="auto"/>
        <w:rPr>
          <w:rFonts w:ascii="Arial" w:hAnsi="Arial" w:cs="Arial"/>
          <w:sz w:val="20"/>
          <w:szCs w:val="20"/>
          <w:lang w:val="pl-PL"/>
        </w:rPr>
      </w:pPr>
      <w:bookmarkStart w:id="147" w:name="_Toc175139589"/>
      <w:r w:rsidRPr="00FB2706">
        <w:rPr>
          <w:rFonts w:ascii="Arial" w:hAnsi="Arial" w:cs="Arial"/>
          <w:sz w:val="20"/>
          <w:szCs w:val="20"/>
          <w:lang w:val="pl-PL"/>
        </w:rPr>
        <w:t xml:space="preserve">[Klauzula </w:t>
      </w:r>
      <w:proofErr w:type="spellStart"/>
      <w:r w:rsidRPr="00FB2706">
        <w:rPr>
          <w:rFonts w:ascii="Arial" w:hAnsi="Arial" w:cs="Arial"/>
          <w:sz w:val="20"/>
          <w:szCs w:val="20"/>
          <w:lang w:val="pl-PL"/>
        </w:rPr>
        <w:t>S</w:t>
      </w:r>
      <w:r w:rsidR="00921BF4" w:rsidRPr="00FB2706">
        <w:rPr>
          <w:rFonts w:ascii="Arial" w:hAnsi="Arial" w:cs="Arial"/>
          <w:sz w:val="20"/>
          <w:szCs w:val="20"/>
          <w:lang w:val="pl-PL"/>
        </w:rPr>
        <w:t>alwatoryjna</w:t>
      </w:r>
      <w:bookmarkEnd w:id="146"/>
      <w:proofErr w:type="spellEnd"/>
      <w:r w:rsidRPr="00FB2706">
        <w:rPr>
          <w:rFonts w:ascii="Arial" w:hAnsi="Arial" w:cs="Arial"/>
          <w:sz w:val="20"/>
          <w:szCs w:val="20"/>
          <w:lang w:val="pl-PL"/>
        </w:rPr>
        <w:t>]</w:t>
      </w:r>
      <w:bookmarkEnd w:id="147"/>
    </w:p>
    <w:p w:rsidR="00921BF4" w:rsidRPr="00FB2706" w:rsidRDefault="00921BF4" w:rsidP="00A5462A">
      <w:pPr>
        <w:spacing w:after="0" w:line="276" w:lineRule="auto"/>
        <w:jc w:val="both"/>
        <w:rPr>
          <w:rFonts w:ascii="Arial" w:hAnsi="Arial" w:cs="Arial"/>
          <w:sz w:val="20"/>
          <w:szCs w:val="20"/>
          <w:lang w:val="pl-PL"/>
        </w:rPr>
      </w:pPr>
      <w:r w:rsidRPr="00FB2706">
        <w:rPr>
          <w:rFonts w:ascii="Arial" w:hAnsi="Arial" w:cs="Arial"/>
          <w:sz w:val="20"/>
          <w:szCs w:val="20"/>
          <w:lang w:val="pl-PL"/>
        </w:rPr>
        <w:t>W przypadku, gdy poszczególne postanowienia niniejszej Umowy okażą się bezskuteczne lub niewykonalne, pozostałe postanowienia Umowy pozostają w mocy. Strony zobowiązują się w wyżej opisanym przypadku zastąpić postanowienia bezskuteczne lub niewykonalne innymi w taki sposób, aby jak najpełniej wypełniały one cel gospodarczy postanowień zastąpionych.</w:t>
      </w:r>
    </w:p>
    <w:p w:rsidR="00A34D51" w:rsidRPr="00FB2706" w:rsidRDefault="00A34D51" w:rsidP="00A5462A">
      <w:pPr>
        <w:pStyle w:val="Bezodstpw"/>
        <w:spacing w:line="276" w:lineRule="auto"/>
        <w:jc w:val="center"/>
        <w:rPr>
          <w:rFonts w:ascii="Arial" w:hAnsi="Arial" w:cs="Arial"/>
          <w:b/>
          <w:sz w:val="20"/>
          <w:szCs w:val="20"/>
          <w:lang w:val="pl-PL"/>
        </w:rPr>
      </w:pPr>
      <w:bookmarkStart w:id="148" w:name="_Toc412653858"/>
    </w:p>
    <w:p w:rsidR="00921BF4" w:rsidRPr="00FB2706" w:rsidRDefault="00A34D51"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 6</w:t>
      </w:r>
      <w:r w:rsidR="0000238B" w:rsidRPr="00FB2706">
        <w:rPr>
          <w:rFonts w:ascii="Arial" w:hAnsi="Arial" w:cs="Arial"/>
          <w:b/>
          <w:sz w:val="20"/>
          <w:szCs w:val="20"/>
          <w:lang w:val="pl-PL"/>
        </w:rPr>
        <w:t>5</w:t>
      </w:r>
    </w:p>
    <w:p w:rsidR="00921BF4" w:rsidRPr="00FB2706" w:rsidRDefault="0091094A" w:rsidP="00A5462A">
      <w:pPr>
        <w:pStyle w:val="nagwek20"/>
        <w:spacing w:line="276" w:lineRule="auto"/>
        <w:rPr>
          <w:rFonts w:ascii="Arial" w:hAnsi="Arial" w:cs="Arial"/>
          <w:sz w:val="20"/>
          <w:szCs w:val="20"/>
          <w:lang w:val="pl-PL"/>
        </w:rPr>
      </w:pPr>
      <w:bookmarkStart w:id="149" w:name="_Toc175139590"/>
      <w:r w:rsidRPr="00FB2706">
        <w:rPr>
          <w:rFonts w:ascii="Arial" w:hAnsi="Arial" w:cs="Arial"/>
          <w:sz w:val="20"/>
          <w:szCs w:val="20"/>
          <w:lang w:val="pl-PL"/>
        </w:rPr>
        <w:t>[</w:t>
      </w:r>
      <w:r w:rsidR="00921BF4" w:rsidRPr="00FB2706">
        <w:rPr>
          <w:rFonts w:ascii="Arial" w:hAnsi="Arial" w:cs="Arial"/>
          <w:sz w:val="20"/>
          <w:szCs w:val="20"/>
          <w:lang w:val="pl-PL"/>
        </w:rPr>
        <w:t>Pozostałe</w:t>
      </w:r>
      <w:bookmarkEnd w:id="148"/>
      <w:r w:rsidRPr="00FB2706">
        <w:rPr>
          <w:rFonts w:ascii="Arial" w:hAnsi="Arial" w:cs="Arial"/>
          <w:sz w:val="20"/>
          <w:szCs w:val="20"/>
          <w:lang w:val="pl-PL"/>
        </w:rPr>
        <w:t>]</w:t>
      </w:r>
      <w:bookmarkEnd w:id="149"/>
    </w:p>
    <w:p w:rsidR="00921BF4" w:rsidRPr="00FB2706" w:rsidRDefault="00921BF4" w:rsidP="004D5E2F">
      <w:pPr>
        <w:pStyle w:val="Bezodstpw"/>
        <w:numPr>
          <w:ilvl w:val="1"/>
          <w:numId w:val="84"/>
        </w:numPr>
        <w:spacing w:line="276" w:lineRule="auto"/>
        <w:ind w:left="709"/>
        <w:jc w:val="both"/>
        <w:rPr>
          <w:rFonts w:ascii="Arial" w:hAnsi="Arial" w:cs="Arial"/>
          <w:sz w:val="20"/>
          <w:szCs w:val="20"/>
          <w:lang w:val="pl-PL"/>
        </w:rPr>
      </w:pPr>
      <w:r w:rsidRPr="00FB2706">
        <w:rPr>
          <w:rFonts w:ascii="Arial" w:hAnsi="Arial" w:cs="Arial"/>
          <w:sz w:val="20"/>
          <w:szCs w:val="20"/>
          <w:lang w:val="pl-PL"/>
        </w:rPr>
        <w:t>Prawem właściwym dla Umowy jest prawo polskie.</w:t>
      </w:r>
    </w:p>
    <w:p w:rsidR="00921BF4" w:rsidRPr="00FB2706" w:rsidRDefault="00921BF4" w:rsidP="004D5E2F">
      <w:pPr>
        <w:pStyle w:val="Bezodstpw"/>
        <w:numPr>
          <w:ilvl w:val="1"/>
          <w:numId w:val="84"/>
        </w:numPr>
        <w:spacing w:line="276" w:lineRule="auto"/>
        <w:ind w:left="709"/>
        <w:jc w:val="both"/>
        <w:rPr>
          <w:rFonts w:ascii="Arial" w:hAnsi="Arial" w:cs="Arial"/>
          <w:sz w:val="20"/>
          <w:szCs w:val="20"/>
          <w:lang w:val="pl-PL"/>
        </w:rPr>
      </w:pPr>
      <w:r w:rsidRPr="00FB2706">
        <w:rPr>
          <w:rFonts w:ascii="Arial" w:hAnsi="Arial" w:cs="Arial"/>
          <w:sz w:val="20"/>
          <w:szCs w:val="20"/>
          <w:lang w:val="pl-PL"/>
        </w:rPr>
        <w:t>Integralną częścią Umowy są wskazane niżej załączniki do Umowy tj</w:t>
      </w:r>
      <w:r w:rsidR="001166BA" w:rsidRPr="00FB2706">
        <w:rPr>
          <w:rFonts w:ascii="Arial" w:hAnsi="Arial" w:cs="Arial"/>
          <w:sz w:val="20"/>
          <w:szCs w:val="20"/>
          <w:lang w:val="pl-PL"/>
        </w:rPr>
        <w:t>.</w:t>
      </w:r>
      <w:r w:rsidRPr="00FB2706">
        <w:rPr>
          <w:rFonts w:ascii="Arial" w:hAnsi="Arial" w:cs="Arial"/>
          <w:sz w:val="20"/>
          <w:szCs w:val="20"/>
          <w:lang w:val="pl-PL"/>
        </w:rPr>
        <w:t xml:space="preserve"> załączniki nr:</w:t>
      </w:r>
    </w:p>
    <w:p w:rsidR="00921BF4" w:rsidRPr="00FB2706" w:rsidRDefault="001166BA" w:rsidP="004D5E2F">
      <w:pPr>
        <w:pStyle w:val="Bezodstpw"/>
        <w:numPr>
          <w:ilvl w:val="1"/>
          <w:numId w:val="85"/>
        </w:numPr>
        <w:tabs>
          <w:tab w:val="left" w:pos="709"/>
        </w:tabs>
        <w:spacing w:line="276" w:lineRule="auto"/>
        <w:ind w:left="1134"/>
        <w:jc w:val="both"/>
        <w:rPr>
          <w:rFonts w:ascii="Arial" w:hAnsi="Arial" w:cs="Arial"/>
          <w:sz w:val="20"/>
          <w:szCs w:val="20"/>
          <w:lang w:val="pl-PL"/>
        </w:rPr>
      </w:pPr>
      <w:r w:rsidRPr="00FB2706">
        <w:rPr>
          <w:rFonts w:ascii="Arial" w:eastAsia="Arial Unicode MS" w:hAnsi="Arial" w:cs="Arial"/>
          <w:sz w:val="20"/>
          <w:szCs w:val="20"/>
          <w:lang w:val="pl-PL"/>
        </w:rPr>
        <w:t>Program Funkcjonalno-Użytkowy (PFU) – Załącznik nr 1;</w:t>
      </w:r>
    </w:p>
    <w:p w:rsidR="00921BF4" w:rsidRPr="00FB2706" w:rsidRDefault="00921BF4" w:rsidP="004D5E2F">
      <w:pPr>
        <w:pStyle w:val="Bezodstpw"/>
        <w:numPr>
          <w:ilvl w:val="1"/>
          <w:numId w:val="85"/>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 xml:space="preserve">Oferta Wykonawcy - </w:t>
      </w:r>
      <w:proofErr w:type="spellStart"/>
      <w:r w:rsidRPr="00FB2706">
        <w:rPr>
          <w:rFonts w:ascii="Arial" w:hAnsi="Arial" w:cs="Arial"/>
          <w:sz w:val="20"/>
          <w:szCs w:val="20"/>
          <w:lang w:val="pl-PL"/>
        </w:rPr>
        <w:t>załącznik</w:t>
      </w:r>
      <w:proofErr w:type="spellEnd"/>
      <w:r w:rsidRPr="00FB2706">
        <w:rPr>
          <w:rFonts w:ascii="Arial" w:hAnsi="Arial" w:cs="Arial"/>
          <w:sz w:val="20"/>
          <w:szCs w:val="20"/>
          <w:lang w:val="pl-PL"/>
        </w:rPr>
        <w:t xml:space="preserve"> Nr 2</w:t>
      </w:r>
      <w:r w:rsidR="00BC2DAC" w:rsidRPr="00FB2706">
        <w:rPr>
          <w:rFonts w:ascii="Arial" w:hAnsi="Arial" w:cs="Arial"/>
          <w:sz w:val="20"/>
          <w:szCs w:val="20"/>
          <w:lang w:val="pl-PL"/>
        </w:rPr>
        <w:t>;</w:t>
      </w:r>
    </w:p>
    <w:p w:rsidR="0000238B" w:rsidRPr="00FB2706" w:rsidRDefault="003C7AF7" w:rsidP="004D5E2F">
      <w:pPr>
        <w:pStyle w:val="Bezodstpw"/>
        <w:numPr>
          <w:ilvl w:val="1"/>
          <w:numId w:val="85"/>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Informacja o przetwarzaniu danych osobowych – Załącznik nr 3</w:t>
      </w:r>
      <w:r w:rsidR="0000238B" w:rsidRPr="00FB2706">
        <w:rPr>
          <w:rFonts w:ascii="Arial" w:hAnsi="Arial" w:cs="Arial"/>
          <w:sz w:val="20"/>
          <w:szCs w:val="20"/>
          <w:lang w:val="pl-PL"/>
        </w:rPr>
        <w:t>;</w:t>
      </w:r>
    </w:p>
    <w:p w:rsidR="00921BF4" w:rsidRPr="00FB2706" w:rsidRDefault="00921BF4" w:rsidP="004D5E2F">
      <w:pPr>
        <w:pStyle w:val="Bezodstpw"/>
        <w:numPr>
          <w:ilvl w:val="1"/>
          <w:numId w:val="85"/>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wzór oświadczenia Wykonawcy/Podwykonawcy - Załącznik Nr 4</w:t>
      </w:r>
      <w:r w:rsidR="00BC2DAC" w:rsidRPr="00FB2706">
        <w:rPr>
          <w:rFonts w:ascii="Arial" w:hAnsi="Arial" w:cs="Arial"/>
          <w:sz w:val="20"/>
          <w:szCs w:val="20"/>
          <w:lang w:val="pl-PL"/>
        </w:rPr>
        <w:t>;</w:t>
      </w:r>
    </w:p>
    <w:p w:rsidR="00921BF4" w:rsidRPr="00FB2706" w:rsidRDefault="00921BF4" w:rsidP="004D5E2F">
      <w:pPr>
        <w:pStyle w:val="Bezodstpw"/>
        <w:numPr>
          <w:ilvl w:val="1"/>
          <w:numId w:val="85"/>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wzór oświadczenia Podwykonawcy/dalszego Podwykonawcy - Załącznik Nr 5</w:t>
      </w:r>
      <w:r w:rsidR="00BC2DAC" w:rsidRPr="00FB2706">
        <w:rPr>
          <w:rFonts w:ascii="Arial" w:hAnsi="Arial" w:cs="Arial"/>
          <w:sz w:val="20"/>
          <w:szCs w:val="20"/>
          <w:lang w:val="pl-PL"/>
        </w:rPr>
        <w:t>;</w:t>
      </w:r>
    </w:p>
    <w:p w:rsidR="00921BF4" w:rsidRPr="00FB2706" w:rsidRDefault="00146809" w:rsidP="004D5E2F">
      <w:pPr>
        <w:pStyle w:val="Bezodstpw"/>
        <w:numPr>
          <w:ilvl w:val="1"/>
          <w:numId w:val="85"/>
        </w:numPr>
        <w:tabs>
          <w:tab w:val="left" w:pos="709"/>
        </w:tabs>
        <w:spacing w:line="276" w:lineRule="auto"/>
        <w:ind w:left="1134"/>
        <w:jc w:val="both"/>
        <w:rPr>
          <w:rFonts w:ascii="Arial" w:hAnsi="Arial" w:cs="Arial"/>
          <w:sz w:val="20"/>
          <w:szCs w:val="20"/>
          <w:lang w:val="pl-PL"/>
        </w:rPr>
      </w:pPr>
      <w:r w:rsidRPr="00FB2706">
        <w:rPr>
          <w:rFonts w:ascii="Arial" w:hAnsi="Arial" w:cs="Arial"/>
          <w:sz w:val="20"/>
          <w:szCs w:val="20"/>
          <w:lang w:val="pl-PL"/>
        </w:rPr>
        <w:t>kopia Polisy OC Wykonawcy</w:t>
      </w:r>
      <w:r w:rsidR="00921BF4" w:rsidRPr="00FB2706">
        <w:rPr>
          <w:rFonts w:ascii="Arial" w:hAnsi="Arial" w:cs="Arial"/>
          <w:sz w:val="20"/>
          <w:szCs w:val="20"/>
          <w:lang w:val="pl-PL"/>
        </w:rPr>
        <w:t xml:space="preserve"> - Załącznik Nr 6</w:t>
      </w:r>
      <w:r w:rsidR="00BC2DAC" w:rsidRPr="00FB2706">
        <w:rPr>
          <w:rFonts w:ascii="Arial" w:hAnsi="Arial" w:cs="Arial"/>
          <w:sz w:val="20"/>
          <w:szCs w:val="20"/>
          <w:lang w:val="pl-PL"/>
        </w:rPr>
        <w:t>;</w:t>
      </w:r>
    </w:p>
    <w:p w:rsidR="00921BF4" w:rsidRPr="00FB2706" w:rsidRDefault="00921BF4" w:rsidP="0000238B">
      <w:pPr>
        <w:pStyle w:val="Bezodstpw"/>
        <w:tabs>
          <w:tab w:val="left" w:pos="709"/>
        </w:tabs>
        <w:spacing w:line="276" w:lineRule="auto"/>
        <w:ind w:left="1134"/>
        <w:jc w:val="both"/>
        <w:rPr>
          <w:rFonts w:ascii="Arial" w:hAnsi="Arial" w:cs="Arial"/>
          <w:sz w:val="20"/>
          <w:szCs w:val="20"/>
          <w:highlight w:val="yellow"/>
          <w:lang w:val="pl-PL"/>
        </w:rPr>
      </w:pPr>
    </w:p>
    <w:p w:rsidR="00921BF4" w:rsidRPr="00FB2706" w:rsidRDefault="00921BF4" w:rsidP="004D5E2F">
      <w:pPr>
        <w:pStyle w:val="Bezodstpw"/>
        <w:numPr>
          <w:ilvl w:val="1"/>
          <w:numId w:val="84"/>
        </w:numPr>
        <w:spacing w:line="276" w:lineRule="auto"/>
        <w:ind w:left="709"/>
        <w:jc w:val="both"/>
        <w:rPr>
          <w:rFonts w:ascii="Arial" w:hAnsi="Arial" w:cs="Arial"/>
          <w:sz w:val="20"/>
          <w:szCs w:val="20"/>
          <w:lang w:val="pl-PL"/>
        </w:rPr>
      </w:pPr>
      <w:r w:rsidRPr="00FB2706">
        <w:rPr>
          <w:rFonts w:ascii="Arial" w:hAnsi="Arial" w:cs="Arial"/>
          <w:sz w:val="20"/>
          <w:szCs w:val="20"/>
          <w:lang w:val="pl-PL"/>
        </w:rPr>
        <w:t>Umowa wchodzi w życie w dniu jej podpisania przez obie Strony.</w:t>
      </w:r>
    </w:p>
    <w:p w:rsidR="001166BA" w:rsidRPr="00FB2706" w:rsidRDefault="001166BA" w:rsidP="004D5E2F">
      <w:pPr>
        <w:pStyle w:val="Bezodstpw"/>
        <w:numPr>
          <w:ilvl w:val="1"/>
          <w:numId w:val="84"/>
        </w:numPr>
        <w:spacing w:line="276" w:lineRule="auto"/>
        <w:ind w:left="709"/>
        <w:jc w:val="both"/>
        <w:rPr>
          <w:rFonts w:ascii="Arial" w:hAnsi="Arial" w:cs="Arial"/>
          <w:sz w:val="20"/>
          <w:szCs w:val="20"/>
          <w:lang w:val="pl-PL"/>
        </w:rPr>
      </w:pPr>
      <w:r w:rsidRPr="00FB2706">
        <w:rPr>
          <w:rFonts w:ascii="Arial" w:hAnsi="Arial" w:cs="Arial"/>
          <w:sz w:val="20"/>
          <w:lang w:val="pl-PL"/>
        </w:rPr>
        <w:t>Zawarcie umowy następuje w formie elektronicznej z wykorzystaniem kwalifikowanego podpisu elektronicznego. W takim przypadku umowa zostanie sporządzona w jednym elektronicznym egzemplarzu. Każda ze stron ma prawo do tworzenia nieograniczonej liczby obrazów niniejszej umowy (przy zawarciu umowy w formie elektronicznej)</w:t>
      </w:r>
    </w:p>
    <w:p w:rsidR="00921BF4" w:rsidRPr="00FB2706" w:rsidRDefault="00921BF4" w:rsidP="004D5E2F">
      <w:pPr>
        <w:pStyle w:val="Bezodstpw"/>
        <w:numPr>
          <w:ilvl w:val="1"/>
          <w:numId w:val="84"/>
        </w:numPr>
        <w:spacing w:line="276" w:lineRule="auto"/>
        <w:ind w:left="709"/>
        <w:jc w:val="both"/>
        <w:rPr>
          <w:rFonts w:ascii="Arial" w:hAnsi="Arial" w:cs="Arial"/>
          <w:sz w:val="20"/>
          <w:szCs w:val="20"/>
          <w:lang w:val="pl-PL"/>
        </w:rPr>
      </w:pPr>
      <w:r w:rsidRPr="00FB2706">
        <w:rPr>
          <w:rFonts w:ascii="Arial" w:hAnsi="Arial" w:cs="Arial"/>
          <w:sz w:val="20"/>
          <w:szCs w:val="20"/>
          <w:lang w:val="pl-PL"/>
        </w:rPr>
        <w:t>Umowa zostaje sporządzona w 2 jednobrzmiących egzemplarzach, po jednym dla każdej ze Stron.</w:t>
      </w:r>
    </w:p>
    <w:p w:rsidR="00D41E3A" w:rsidRPr="00FB2706" w:rsidRDefault="00D41E3A" w:rsidP="00A5462A">
      <w:pPr>
        <w:pStyle w:val="Bezodstpw"/>
        <w:spacing w:line="276" w:lineRule="auto"/>
        <w:jc w:val="center"/>
        <w:rPr>
          <w:rFonts w:ascii="Arial" w:hAnsi="Arial" w:cs="Arial"/>
          <w:b/>
          <w:sz w:val="20"/>
          <w:szCs w:val="20"/>
          <w:lang w:val="pl-PL"/>
        </w:rPr>
      </w:pPr>
    </w:p>
    <w:p w:rsidR="00921BF4" w:rsidRPr="00FB2706" w:rsidRDefault="00A34D51"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 xml:space="preserve">§ </w:t>
      </w:r>
      <w:r w:rsidR="0000238B" w:rsidRPr="00FB2706">
        <w:rPr>
          <w:rFonts w:ascii="Arial" w:hAnsi="Arial" w:cs="Arial"/>
          <w:b/>
          <w:sz w:val="20"/>
          <w:szCs w:val="20"/>
          <w:lang w:val="pl-PL"/>
        </w:rPr>
        <w:t>66</w:t>
      </w:r>
    </w:p>
    <w:p w:rsidR="00921BF4" w:rsidRPr="00FB2706" w:rsidRDefault="0091094A" w:rsidP="00A5462A">
      <w:pPr>
        <w:pStyle w:val="nagwek20"/>
        <w:spacing w:line="276" w:lineRule="auto"/>
        <w:rPr>
          <w:rFonts w:ascii="Arial" w:hAnsi="Arial" w:cs="Arial"/>
          <w:sz w:val="20"/>
          <w:szCs w:val="20"/>
          <w:lang w:val="pl-PL"/>
        </w:rPr>
      </w:pPr>
      <w:bookmarkStart w:id="150" w:name="_Toc412653861"/>
      <w:bookmarkStart w:id="151" w:name="_Toc175139591"/>
      <w:r w:rsidRPr="00FB2706">
        <w:rPr>
          <w:rFonts w:ascii="Arial" w:hAnsi="Arial" w:cs="Arial"/>
          <w:sz w:val="20"/>
          <w:szCs w:val="20"/>
          <w:lang w:val="pl-PL"/>
        </w:rPr>
        <w:t>[</w:t>
      </w:r>
      <w:r w:rsidR="00921BF4" w:rsidRPr="00FB2706">
        <w:rPr>
          <w:rFonts w:ascii="Arial" w:hAnsi="Arial" w:cs="Arial"/>
          <w:sz w:val="20"/>
          <w:szCs w:val="20"/>
          <w:lang w:val="pl-PL"/>
        </w:rPr>
        <w:t>Zgłaszanie roszczeń</w:t>
      </w:r>
      <w:bookmarkEnd w:id="150"/>
      <w:r w:rsidRPr="00FB2706">
        <w:rPr>
          <w:rFonts w:ascii="Arial" w:hAnsi="Arial" w:cs="Arial"/>
          <w:sz w:val="20"/>
          <w:szCs w:val="20"/>
          <w:lang w:val="pl-PL"/>
        </w:rPr>
        <w:t>]</w:t>
      </w:r>
      <w:bookmarkEnd w:id="151"/>
    </w:p>
    <w:p w:rsidR="00921BF4" w:rsidRPr="00FB2706" w:rsidRDefault="00921BF4" w:rsidP="004D5E2F">
      <w:pPr>
        <w:pStyle w:val="Bezodstpw"/>
        <w:numPr>
          <w:ilvl w:val="1"/>
          <w:numId w:val="86"/>
        </w:numPr>
        <w:spacing w:line="276" w:lineRule="auto"/>
        <w:ind w:left="709"/>
        <w:jc w:val="both"/>
        <w:rPr>
          <w:rFonts w:ascii="Arial" w:hAnsi="Arial" w:cs="Arial"/>
          <w:sz w:val="20"/>
          <w:szCs w:val="20"/>
          <w:lang w:val="pl-PL"/>
        </w:rPr>
      </w:pPr>
      <w:r w:rsidRPr="00FB2706">
        <w:rPr>
          <w:rFonts w:ascii="Arial" w:hAnsi="Arial" w:cs="Arial"/>
          <w:sz w:val="20"/>
          <w:szCs w:val="20"/>
          <w:lang w:val="pl-PL"/>
        </w:rPr>
        <w:t xml:space="preserve">Wykonawca wszelkie swoje roszczenia względem Zamawiającego winien zgłaszać tak szybko, jak tylko jest to wykonalne i nie później niż w ciągu 30 dni od dnia, w którym </w:t>
      </w:r>
      <w:r w:rsidRPr="00FB2706">
        <w:rPr>
          <w:rFonts w:ascii="Arial" w:hAnsi="Arial" w:cs="Arial"/>
          <w:sz w:val="20"/>
          <w:szCs w:val="20"/>
          <w:lang w:val="pl-PL"/>
        </w:rPr>
        <w:lastRenderedPageBreak/>
        <w:t>Wykonawca dowiedział się, lub powinien się dowiedzieć o danym zdarzeniu lub okolicznościach.</w:t>
      </w:r>
    </w:p>
    <w:p w:rsidR="00921BF4" w:rsidRPr="00FB2706" w:rsidRDefault="00921BF4" w:rsidP="004D5E2F">
      <w:pPr>
        <w:pStyle w:val="Bezodstpw"/>
        <w:numPr>
          <w:ilvl w:val="1"/>
          <w:numId w:val="86"/>
        </w:numPr>
        <w:spacing w:line="276" w:lineRule="auto"/>
        <w:ind w:left="709"/>
        <w:jc w:val="both"/>
        <w:rPr>
          <w:rFonts w:ascii="Arial" w:hAnsi="Arial" w:cs="Arial"/>
          <w:sz w:val="20"/>
          <w:szCs w:val="20"/>
          <w:lang w:val="pl-PL"/>
        </w:rPr>
      </w:pPr>
      <w:r w:rsidRPr="00FB2706">
        <w:rPr>
          <w:rFonts w:ascii="Arial" w:hAnsi="Arial" w:cs="Arial"/>
          <w:sz w:val="20"/>
          <w:szCs w:val="20"/>
          <w:lang w:val="pl-PL"/>
        </w:rPr>
        <w:t>Wykonawca winien także w miarę możliwości dostarczyć wszelkie dowody i informacje na poparcie roszczenia, odpowiednio do daneg</w:t>
      </w:r>
      <w:bookmarkStart w:id="152" w:name="_Toc412653862"/>
      <w:r w:rsidR="00235895" w:rsidRPr="00FB2706">
        <w:rPr>
          <w:rFonts w:ascii="Arial" w:hAnsi="Arial" w:cs="Arial"/>
          <w:sz w:val="20"/>
          <w:szCs w:val="20"/>
          <w:lang w:val="pl-PL"/>
        </w:rPr>
        <w:t>o wydarzenia lub okoliczności.</w:t>
      </w:r>
    </w:p>
    <w:p w:rsidR="00A34D51" w:rsidRPr="00FB2706" w:rsidRDefault="00A34D51" w:rsidP="00A5462A">
      <w:pPr>
        <w:pStyle w:val="Bezodstpw"/>
        <w:spacing w:line="276" w:lineRule="auto"/>
        <w:jc w:val="center"/>
        <w:rPr>
          <w:rFonts w:ascii="Arial" w:hAnsi="Arial" w:cs="Arial"/>
          <w:b/>
          <w:sz w:val="20"/>
          <w:szCs w:val="20"/>
          <w:lang w:val="pl-PL"/>
        </w:rPr>
      </w:pPr>
    </w:p>
    <w:p w:rsidR="00921BF4" w:rsidRPr="00FB2706" w:rsidRDefault="00A34D51" w:rsidP="00A5462A">
      <w:pPr>
        <w:pStyle w:val="Bezodstpw"/>
        <w:spacing w:line="276" w:lineRule="auto"/>
        <w:jc w:val="center"/>
        <w:rPr>
          <w:rFonts w:ascii="Arial" w:hAnsi="Arial" w:cs="Arial"/>
          <w:b/>
          <w:sz w:val="20"/>
          <w:szCs w:val="20"/>
          <w:lang w:val="pl-PL"/>
        </w:rPr>
      </w:pPr>
      <w:r w:rsidRPr="00FB2706">
        <w:rPr>
          <w:rFonts w:ascii="Arial" w:hAnsi="Arial" w:cs="Arial"/>
          <w:b/>
          <w:sz w:val="20"/>
          <w:szCs w:val="20"/>
          <w:lang w:val="pl-PL"/>
        </w:rPr>
        <w:t xml:space="preserve">§ </w:t>
      </w:r>
      <w:r w:rsidR="0000238B" w:rsidRPr="00FB2706">
        <w:rPr>
          <w:rFonts w:ascii="Arial" w:hAnsi="Arial" w:cs="Arial"/>
          <w:b/>
          <w:sz w:val="20"/>
          <w:szCs w:val="20"/>
          <w:lang w:val="pl-PL"/>
        </w:rPr>
        <w:t>67</w:t>
      </w:r>
    </w:p>
    <w:p w:rsidR="00921BF4" w:rsidRPr="00FB2706" w:rsidRDefault="0091094A" w:rsidP="00A5462A">
      <w:pPr>
        <w:pStyle w:val="nagwek20"/>
        <w:spacing w:line="276" w:lineRule="auto"/>
        <w:rPr>
          <w:rFonts w:ascii="Arial" w:hAnsi="Arial" w:cs="Arial"/>
          <w:sz w:val="20"/>
          <w:szCs w:val="20"/>
          <w:lang w:val="pl-PL"/>
        </w:rPr>
      </w:pPr>
      <w:bookmarkStart w:id="153" w:name="_Toc175139592"/>
      <w:r w:rsidRPr="00FB2706">
        <w:rPr>
          <w:rFonts w:ascii="Arial" w:hAnsi="Arial" w:cs="Arial"/>
          <w:sz w:val="20"/>
          <w:szCs w:val="20"/>
          <w:lang w:val="pl-PL"/>
        </w:rPr>
        <w:t>[</w:t>
      </w:r>
      <w:r w:rsidR="00921BF4" w:rsidRPr="00FB2706">
        <w:rPr>
          <w:rFonts w:ascii="Arial" w:hAnsi="Arial" w:cs="Arial"/>
          <w:sz w:val="20"/>
          <w:szCs w:val="20"/>
          <w:lang w:val="pl-PL"/>
        </w:rPr>
        <w:t>Właściwy sąd</w:t>
      </w:r>
      <w:bookmarkEnd w:id="152"/>
      <w:r w:rsidRPr="00FB2706">
        <w:rPr>
          <w:rFonts w:ascii="Arial" w:hAnsi="Arial" w:cs="Arial"/>
          <w:sz w:val="20"/>
          <w:szCs w:val="20"/>
          <w:lang w:val="pl-PL"/>
        </w:rPr>
        <w:t>]</w:t>
      </w:r>
      <w:bookmarkEnd w:id="153"/>
    </w:p>
    <w:p w:rsidR="00921BF4" w:rsidRPr="00FB2706" w:rsidRDefault="00921BF4" w:rsidP="00A5462A">
      <w:pPr>
        <w:spacing w:after="0" w:line="276" w:lineRule="auto"/>
        <w:jc w:val="both"/>
        <w:rPr>
          <w:rFonts w:ascii="Arial" w:hAnsi="Arial" w:cs="Arial"/>
          <w:sz w:val="20"/>
          <w:szCs w:val="20"/>
          <w:lang w:val="pl-PL"/>
        </w:rPr>
      </w:pPr>
      <w:r w:rsidRPr="00FB2706">
        <w:rPr>
          <w:rFonts w:ascii="Arial" w:hAnsi="Arial" w:cs="Arial"/>
          <w:sz w:val="20"/>
          <w:szCs w:val="20"/>
          <w:lang w:val="pl-PL"/>
        </w:rPr>
        <w:t>Ewentualne spory powstałe w związku z wykonaniem Umowy lub skutecznością jej postanowień rozstrzygać będzie właściwy rzeczowo sąd powszechny w Poznaniu.</w:t>
      </w:r>
    </w:p>
    <w:p w:rsidR="00921BF4" w:rsidRPr="00FB2706" w:rsidRDefault="00921BF4" w:rsidP="00A5462A">
      <w:pPr>
        <w:spacing w:after="0" w:line="276" w:lineRule="auto"/>
        <w:jc w:val="both"/>
        <w:rPr>
          <w:rFonts w:ascii="Arial" w:hAnsi="Arial" w:cs="Arial"/>
          <w:sz w:val="20"/>
          <w:szCs w:val="20"/>
          <w:lang w:val="pl-PL"/>
        </w:rPr>
      </w:pPr>
    </w:p>
    <w:p w:rsidR="0000238B" w:rsidRPr="00FB2706" w:rsidRDefault="0000238B" w:rsidP="00A5462A">
      <w:pPr>
        <w:spacing w:after="0" w:line="276" w:lineRule="auto"/>
        <w:jc w:val="both"/>
        <w:rPr>
          <w:rFonts w:ascii="Arial" w:hAnsi="Arial" w:cs="Arial"/>
          <w:sz w:val="20"/>
          <w:szCs w:val="20"/>
          <w:lang w:val="pl-PL"/>
        </w:rPr>
      </w:pPr>
    </w:p>
    <w:p w:rsidR="003E11F7" w:rsidRPr="00FB2706" w:rsidRDefault="003E11F7" w:rsidP="00A5462A">
      <w:pPr>
        <w:spacing w:after="0" w:line="276" w:lineRule="auto"/>
        <w:jc w:val="both"/>
        <w:rPr>
          <w:rFonts w:ascii="Arial" w:hAnsi="Arial" w:cs="Arial"/>
          <w:sz w:val="20"/>
          <w:szCs w:val="20"/>
          <w:lang w:val="pl-PL"/>
        </w:rPr>
      </w:pPr>
    </w:p>
    <w:p w:rsidR="00921BF4" w:rsidRPr="00FB2706" w:rsidRDefault="00921BF4" w:rsidP="00A5462A">
      <w:pPr>
        <w:spacing w:after="0" w:line="276" w:lineRule="auto"/>
        <w:jc w:val="both"/>
        <w:rPr>
          <w:rFonts w:ascii="Arial" w:hAnsi="Arial" w:cs="Arial"/>
          <w:sz w:val="20"/>
          <w:szCs w:val="20"/>
          <w:lang w:val="pl-PL"/>
        </w:rPr>
      </w:pPr>
    </w:p>
    <w:p w:rsidR="00921BF4" w:rsidRPr="00FB2706" w:rsidRDefault="00921BF4" w:rsidP="00A5462A">
      <w:pPr>
        <w:spacing w:after="0" w:line="276" w:lineRule="auto"/>
        <w:jc w:val="both"/>
        <w:rPr>
          <w:rFonts w:ascii="Arial" w:hAnsi="Arial" w:cs="Arial"/>
          <w:sz w:val="20"/>
          <w:szCs w:val="20"/>
          <w:lang w:val="pl-PL"/>
        </w:rPr>
      </w:pPr>
      <w:r w:rsidRPr="00FB2706">
        <w:rPr>
          <w:rFonts w:ascii="Arial" w:hAnsi="Arial" w:cs="Arial"/>
          <w:sz w:val="20"/>
          <w:szCs w:val="20"/>
          <w:lang w:val="pl-PL"/>
        </w:rPr>
        <w:t>-----------------------------------------</w:t>
      </w:r>
      <w:r w:rsidRPr="00FB2706">
        <w:rPr>
          <w:rFonts w:ascii="Arial" w:hAnsi="Arial" w:cs="Arial"/>
          <w:sz w:val="20"/>
          <w:szCs w:val="20"/>
          <w:lang w:val="pl-PL"/>
        </w:rPr>
        <w:tab/>
      </w:r>
      <w:r w:rsidRPr="00FB2706">
        <w:rPr>
          <w:rFonts w:ascii="Arial" w:hAnsi="Arial" w:cs="Arial"/>
          <w:sz w:val="20"/>
          <w:szCs w:val="20"/>
          <w:lang w:val="pl-PL"/>
        </w:rPr>
        <w:tab/>
      </w:r>
      <w:r w:rsidRPr="00FB2706">
        <w:rPr>
          <w:rFonts w:ascii="Arial" w:hAnsi="Arial" w:cs="Arial"/>
          <w:sz w:val="20"/>
          <w:szCs w:val="20"/>
          <w:lang w:val="pl-PL"/>
        </w:rPr>
        <w:tab/>
        <w:t>-----------------------------------------</w:t>
      </w:r>
    </w:p>
    <w:p w:rsidR="00921BF4" w:rsidRPr="00FB2706" w:rsidRDefault="001166BA" w:rsidP="00543804">
      <w:pPr>
        <w:tabs>
          <w:tab w:val="left" w:pos="2450"/>
        </w:tabs>
        <w:spacing w:after="0" w:line="276" w:lineRule="auto"/>
        <w:rPr>
          <w:rFonts w:ascii="Arial" w:hAnsi="Arial" w:cs="Arial"/>
          <w:sz w:val="20"/>
          <w:szCs w:val="20"/>
          <w:lang w:val="pl-PL"/>
        </w:rPr>
      </w:pPr>
      <w:r w:rsidRPr="00FB2706">
        <w:rPr>
          <w:rFonts w:ascii="Arial" w:hAnsi="Arial" w:cs="Arial"/>
          <w:sz w:val="20"/>
          <w:szCs w:val="20"/>
          <w:lang w:val="pl-PL"/>
        </w:rPr>
        <w:t xml:space="preserve">          Zamawiający</w:t>
      </w:r>
      <w:r w:rsidR="00921BF4" w:rsidRPr="00FB2706">
        <w:rPr>
          <w:rFonts w:ascii="Arial" w:hAnsi="Arial" w:cs="Arial"/>
          <w:sz w:val="20"/>
          <w:szCs w:val="20"/>
          <w:lang w:val="pl-PL"/>
        </w:rPr>
        <w:tab/>
      </w:r>
      <w:r w:rsidR="00921BF4" w:rsidRPr="00FB2706">
        <w:rPr>
          <w:rFonts w:ascii="Arial" w:hAnsi="Arial" w:cs="Arial"/>
          <w:sz w:val="20"/>
          <w:szCs w:val="20"/>
          <w:lang w:val="pl-PL"/>
        </w:rPr>
        <w:tab/>
      </w:r>
      <w:r w:rsidR="00921BF4" w:rsidRPr="00FB2706">
        <w:rPr>
          <w:rFonts w:ascii="Arial" w:hAnsi="Arial" w:cs="Arial"/>
          <w:sz w:val="20"/>
          <w:szCs w:val="20"/>
          <w:lang w:val="pl-PL"/>
        </w:rPr>
        <w:tab/>
      </w:r>
      <w:r w:rsidR="00921BF4" w:rsidRPr="00FB2706">
        <w:rPr>
          <w:rFonts w:ascii="Arial" w:hAnsi="Arial" w:cs="Arial"/>
          <w:sz w:val="20"/>
          <w:szCs w:val="20"/>
          <w:lang w:val="pl-PL"/>
        </w:rPr>
        <w:tab/>
      </w:r>
      <w:r w:rsidR="00921BF4" w:rsidRPr="00FB2706">
        <w:rPr>
          <w:rFonts w:ascii="Arial" w:hAnsi="Arial" w:cs="Arial"/>
          <w:sz w:val="20"/>
          <w:szCs w:val="20"/>
          <w:lang w:val="pl-PL"/>
        </w:rPr>
        <w:tab/>
      </w:r>
      <w:r w:rsidRPr="00FB2706">
        <w:rPr>
          <w:rFonts w:ascii="Arial" w:hAnsi="Arial" w:cs="Arial"/>
          <w:sz w:val="20"/>
          <w:szCs w:val="20"/>
          <w:lang w:val="pl-PL"/>
        </w:rPr>
        <w:t>Wykonawca</w:t>
      </w:r>
      <w:r w:rsidR="00B74127" w:rsidRPr="00FB2706">
        <w:rPr>
          <w:rFonts w:ascii="Arial" w:hAnsi="Arial" w:cs="Arial"/>
          <w:sz w:val="20"/>
          <w:szCs w:val="20"/>
          <w:lang w:val="pl-PL"/>
        </w:rPr>
        <w:tab/>
      </w:r>
    </w:p>
    <w:p w:rsidR="00921BF4" w:rsidRPr="00FB2706" w:rsidRDefault="00921BF4" w:rsidP="00A5462A">
      <w:pPr>
        <w:pStyle w:val="Bezodstpw"/>
        <w:tabs>
          <w:tab w:val="left" w:pos="993"/>
        </w:tabs>
        <w:spacing w:line="276" w:lineRule="auto"/>
        <w:ind w:left="360"/>
        <w:jc w:val="both"/>
        <w:rPr>
          <w:rFonts w:ascii="Arial" w:hAnsi="Arial" w:cs="Arial"/>
          <w:sz w:val="20"/>
          <w:szCs w:val="20"/>
          <w:lang w:val="pl-PL"/>
        </w:rPr>
      </w:pPr>
    </w:p>
    <w:p w:rsidR="001166BA" w:rsidRPr="00FB2706" w:rsidRDefault="001166BA" w:rsidP="00A5462A">
      <w:pPr>
        <w:pStyle w:val="Bezodstpw"/>
        <w:tabs>
          <w:tab w:val="left" w:pos="993"/>
        </w:tabs>
        <w:spacing w:line="276" w:lineRule="auto"/>
        <w:ind w:left="360"/>
        <w:jc w:val="both"/>
        <w:rPr>
          <w:rFonts w:ascii="Arial" w:hAnsi="Arial" w:cs="Arial"/>
          <w:sz w:val="20"/>
          <w:szCs w:val="20"/>
          <w:lang w:val="pl-PL"/>
        </w:rPr>
      </w:pPr>
    </w:p>
    <w:p w:rsidR="001166BA" w:rsidRPr="00FB2706" w:rsidRDefault="001166BA" w:rsidP="00A5462A">
      <w:pPr>
        <w:pStyle w:val="Bezodstpw"/>
        <w:tabs>
          <w:tab w:val="left" w:pos="993"/>
        </w:tabs>
        <w:spacing w:line="276" w:lineRule="auto"/>
        <w:ind w:left="360"/>
        <w:jc w:val="both"/>
        <w:rPr>
          <w:rFonts w:ascii="Arial" w:hAnsi="Arial" w:cs="Arial"/>
          <w:sz w:val="20"/>
          <w:szCs w:val="20"/>
          <w:lang w:val="pl-PL"/>
        </w:rPr>
      </w:pPr>
    </w:p>
    <w:p w:rsidR="001166BA" w:rsidRPr="00FB2706" w:rsidRDefault="001166BA">
      <w:pPr>
        <w:spacing w:after="0" w:line="240" w:lineRule="auto"/>
        <w:rPr>
          <w:rFonts w:ascii="Arial" w:hAnsi="Arial" w:cs="Arial"/>
          <w:sz w:val="20"/>
          <w:szCs w:val="20"/>
          <w:lang w:val="pl-PL"/>
        </w:rPr>
      </w:pPr>
      <w:r w:rsidRPr="00FB2706">
        <w:rPr>
          <w:rFonts w:ascii="Arial" w:hAnsi="Arial" w:cs="Arial"/>
          <w:sz w:val="20"/>
          <w:szCs w:val="20"/>
          <w:lang w:val="pl-PL"/>
        </w:rPr>
        <w:br w:type="page"/>
      </w:r>
    </w:p>
    <w:p w:rsidR="001166BA" w:rsidRPr="00FB2706" w:rsidRDefault="001166BA" w:rsidP="00A5462A">
      <w:pPr>
        <w:pStyle w:val="Bezodstpw"/>
        <w:tabs>
          <w:tab w:val="left" w:pos="993"/>
        </w:tabs>
        <w:spacing w:line="276" w:lineRule="auto"/>
        <w:ind w:left="360"/>
        <w:jc w:val="both"/>
        <w:rPr>
          <w:rFonts w:ascii="Arial" w:hAnsi="Arial" w:cs="Arial"/>
          <w:sz w:val="20"/>
          <w:szCs w:val="20"/>
          <w:lang w:val="pl-PL"/>
        </w:rPr>
      </w:pPr>
    </w:p>
    <w:p w:rsidR="00921BF4" w:rsidRPr="00FB2706" w:rsidRDefault="00FD7DFE" w:rsidP="00A5462A">
      <w:pPr>
        <w:pStyle w:val="Bezodstpw"/>
        <w:tabs>
          <w:tab w:val="left" w:pos="993"/>
        </w:tabs>
        <w:spacing w:line="276" w:lineRule="auto"/>
        <w:ind w:left="360"/>
        <w:jc w:val="both"/>
        <w:rPr>
          <w:rFonts w:ascii="Arial" w:hAnsi="Arial" w:cs="Arial"/>
          <w:sz w:val="20"/>
          <w:szCs w:val="20"/>
          <w:lang w:val="pl-PL"/>
        </w:rPr>
      </w:pPr>
      <w:r w:rsidRPr="00FB2706">
        <w:rPr>
          <w:rFonts w:ascii="Arial" w:hAnsi="Arial" w:cs="Arial"/>
          <w:sz w:val="20"/>
          <w:szCs w:val="20"/>
          <w:lang w:val="pl-PL"/>
        </w:rPr>
        <w:tab/>
      </w:r>
      <w:r w:rsidRPr="00FB2706">
        <w:rPr>
          <w:rFonts w:ascii="Arial" w:hAnsi="Arial" w:cs="Arial"/>
          <w:sz w:val="20"/>
          <w:szCs w:val="20"/>
          <w:lang w:val="pl-PL"/>
        </w:rPr>
        <w:tab/>
      </w:r>
      <w:r w:rsidRPr="00FB2706">
        <w:rPr>
          <w:rFonts w:ascii="Arial" w:hAnsi="Arial" w:cs="Arial"/>
          <w:sz w:val="20"/>
          <w:szCs w:val="20"/>
          <w:lang w:val="pl-PL"/>
        </w:rPr>
        <w:tab/>
      </w:r>
      <w:r w:rsidRPr="00FB2706">
        <w:rPr>
          <w:rFonts w:ascii="Arial" w:hAnsi="Arial" w:cs="Arial"/>
          <w:sz w:val="20"/>
          <w:szCs w:val="20"/>
          <w:lang w:val="pl-PL"/>
        </w:rPr>
        <w:tab/>
      </w:r>
      <w:r w:rsidRPr="00FB2706">
        <w:rPr>
          <w:rFonts w:ascii="Arial" w:hAnsi="Arial" w:cs="Arial"/>
          <w:sz w:val="20"/>
          <w:szCs w:val="20"/>
          <w:lang w:val="pl-PL"/>
        </w:rPr>
        <w:tab/>
      </w:r>
      <w:r w:rsidRPr="00FB2706">
        <w:rPr>
          <w:rFonts w:ascii="Arial" w:hAnsi="Arial" w:cs="Arial"/>
          <w:sz w:val="20"/>
          <w:szCs w:val="20"/>
          <w:lang w:val="pl-PL"/>
        </w:rPr>
        <w:tab/>
      </w:r>
      <w:r w:rsidRPr="00FB2706">
        <w:rPr>
          <w:rFonts w:ascii="Arial" w:hAnsi="Arial" w:cs="Arial"/>
          <w:sz w:val="20"/>
          <w:szCs w:val="20"/>
          <w:lang w:val="pl-PL"/>
        </w:rPr>
        <w:tab/>
      </w:r>
      <w:r w:rsidRPr="00FB2706">
        <w:rPr>
          <w:rFonts w:ascii="Arial" w:hAnsi="Arial" w:cs="Arial"/>
          <w:sz w:val="20"/>
          <w:szCs w:val="20"/>
          <w:lang w:val="pl-PL"/>
        </w:rPr>
        <w:tab/>
      </w:r>
      <w:r w:rsidR="00921BF4" w:rsidRPr="00FB2706">
        <w:rPr>
          <w:rFonts w:ascii="Arial" w:hAnsi="Arial" w:cs="Arial"/>
          <w:sz w:val="20"/>
          <w:szCs w:val="20"/>
          <w:lang w:val="pl-PL"/>
        </w:rPr>
        <w:t xml:space="preserve">Załącznik </w:t>
      </w:r>
      <w:r w:rsidR="00921BF4" w:rsidRPr="00FB2706">
        <w:rPr>
          <w:rFonts w:ascii="Arial" w:hAnsi="Arial" w:cs="Arial"/>
          <w:b/>
          <w:sz w:val="20"/>
          <w:szCs w:val="20"/>
          <w:lang w:val="pl-PL"/>
        </w:rPr>
        <w:t>Nr 4</w:t>
      </w:r>
      <w:r w:rsidR="00921BF4" w:rsidRPr="00FB2706">
        <w:rPr>
          <w:rFonts w:ascii="Arial" w:hAnsi="Arial" w:cs="Arial"/>
          <w:sz w:val="20"/>
          <w:szCs w:val="20"/>
          <w:lang w:val="pl-PL"/>
        </w:rPr>
        <w:t xml:space="preserve"> do wzoru umowy </w:t>
      </w:r>
    </w:p>
    <w:p w:rsidR="00E8140C" w:rsidRPr="00FB2706" w:rsidRDefault="00E8140C" w:rsidP="00A5462A">
      <w:pPr>
        <w:pStyle w:val="Bezodstpw"/>
        <w:tabs>
          <w:tab w:val="left" w:pos="993"/>
        </w:tabs>
        <w:spacing w:line="276" w:lineRule="auto"/>
        <w:ind w:left="360"/>
        <w:jc w:val="center"/>
        <w:rPr>
          <w:rFonts w:ascii="Arial" w:hAnsi="Arial" w:cs="Arial"/>
          <w:b/>
          <w:sz w:val="20"/>
          <w:szCs w:val="20"/>
          <w:lang w:val="pl-PL"/>
        </w:rPr>
      </w:pPr>
    </w:p>
    <w:p w:rsidR="00921BF4" w:rsidRPr="00FB2706" w:rsidRDefault="00921BF4" w:rsidP="00A5462A">
      <w:pPr>
        <w:pStyle w:val="Bezodstpw"/>
        <w:tabs>
          <w:tab w:val="left" w:pos="993"/>
        </w:tabs>
        <w:spacing w:line="276" w:lineRule="auto"/>
        <w:ind w:left="360"/>
        <w:jc w:val="center"/>
        <w:rPr>
          <w:rFonts w:ascii="Arial" w:hAnsi="Arial" w:cs="Arial"/>
          <w:b/>
          <w:sz w:val="20"/>
          <w:szCs w:val="20"/>
          <w:lang w:val="pl-PL"/>
        </w:rPr>
      </w:pPr>
      <w:r w:rsidRPr="00FB2706">
        <w:rPr>
          <w:rFonts w:ascii="Arial" w:hAnsi="Arial" w:cs="Arial"/>
          <w:b/>
          <w:sz w:val="20"/>
          <w:szCs w:val="20"/>
          <w:lang w:val="pl-PL"/>
        </w:rPr>
        <w:t>WZÓR OŚWIADCZENIA WYKONAWCY/PODWYKONAWCY</w:t>
      </w:r>
    </w:p>
    <w:p w:rsidR="00921BF4" w:rsidRPr="00FB2706" w:rsidRDefault="00921BF4" w:rsidP="00A5462A">
      <w:pPr>
        <w:pStyle w:val="Bezodstpw"/>
        <w:tabs>
          <w:tab w:val="left" w:pos="993"/>
        </w:tabs>
        <w:spacing w:line="276" w:lineRule="auto"/>
        <w:ind w:left="360"/>
        <w:jc w:val="both"/>
        <w:rPr>
          <w:rFonts w:ascii="Arial" w:hAnsi="Arial" w:cs="Arial"/>
          <w:sz w:val="20"/>
          <w:szCs w:val="20"/>
          <w:lang w:val="pl-PL"/>
        </w:rPr>
      </w:pPr>
      <w:r w:rsidRPr="00FB2706">
        <w:rPr>
          <w:rFonts w:ascii="Arial" w:hAnsi="Arial" w:cs="Arial"/>
          <w:sz w:val="20"/>
          <w:szCs w:val="20"/>
          <w:lang w:val="pl-PL"/>
        </w:rPr>
        <w:t xml:space="preserve">Niniejszym wskazuję/my, że wykonaliśmy roboty w okresie od ..... do ......., na które opiewa faktura VAT Nr .... z dnia.... Z ww. robót roboty wykonywali następujący Podwykonawcy/dalsi Podwykonawcy: </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8"/>
        <w:gridCol w:w="1701"/>
        <w:gridCol w:w="1701"/>
        <w:gridCol w:w="1701"/>
        <w:gridCol w:w="1918"/>
        <w:gridCol w:w="2017"/>
      </w:tblGrid>
      <w:tr w:rsidR="00921BF4" w:rsidRPr="00FB2706" w:rsidTr="004D5E2F">
        <w:tc>
          <w:tcPr>
            <w:tcW w:w="568" w:type="dxa"/>
          </w:tcPr>
          <w:p w:rsidR="00921BF4" w:rsidRPr="00FB2706" w:rsidRDefault="00921BF4" w:rsidP="00A5462A">
            <w:pPr>
              <w:pStyle w:val="Bezodstpw"/>
              <w:tabs>
                <w:tab w:val="left" w:pos="993"/>
              </w:tabs>
              <w:spacing w:line="276" w:lineRule="auto"/>
              <w:rPr>
                <w:rFonts w:ascii="Arial" w:hAnsi="Arial" w:cs="Arial"/>
                <w:sz w:val="20"/>
                <w:szCs w:val="20"/>
                <w:lang w:val="pl-PL"/>
              </w:rPr>
            </w:pPr>
            <w:r w:rsidRPr="00FB2706">
              <w:rPr>
                <w:rFonts w:ascii="Arial" w:hAnsi="Arial" w:cs="Arial"/>
                <w:sz w:val="20"/>
                <w:szCs w:val="20"/>
                <w:lang w:val="pl-PL"/>
              </w:rPr>
              <w:t>L.P</w:t>
            </w:r>
          </w:p>
        </w:tc>
        <w:tc>
          <w:tcPr>
            <w:tcW w:w="1701" w:type="dxa"/>
          </w:tcPr>
          <w:p w:rsidR="00921BF4" w:rsidRPr="00FB2706" w:rsidRDefault="00921BF4" w:rsidP="00A5462A">
            <w:pPr>
              <w:pStyle w:val="Bezodstpw"/>
              <w:tabs>
                <w:tab w:val="left" w:pos="993"/>
              </w:tabs>
              <w:spacing w:line="276" w:lineRule="auto"/>
              <w:rPr>
                <w:rFonts w:ascii="Arial" w:hAnsi="Arial" w:cs="Arial"/>
                <w:sz w:val="20"/>
                <w:szCs w:val="20"/>
                <w:lang w:val="pl-PL"/>
              </w:rPr>
            </w:pPr>
            <w:r w:rsidRPr="00FB2706">
              <w:rPr>
                <w:rFonts w:ascii="Arial" w:hAnsi="Arial" w:cs="Arial"/>
                <w:sz w:val="20"/>
                <w:szCs w:val="20"/>
                <w:lang w:val="pl-PL"/>
              </w:rPr>
              <w:t>Podwykonawca/ Dalszy Podwykonawca</w:t>
            </w:r>
          </w:p>
        </w:tc>
        <w:tc>
          <w:tcPr>
            <w:tcW w:w="1701" w:type="dxa"/>
          </w:tcPr>
          <w:p w:rsidR="00921BF4" w:rsidRPr="00FB2706" w:rsidRDefault="00921BF4" w:rsidP="00A5462A">
            <w:pPr>
              <w:pStyle w:val="Bezodstpw"/>
              <w:tabs>
                <w:tab w:val="left" w:pos="993"/>
              </w:tabs>
              <w:spacing w:line="276" w:lineRule="auto"/>
              <w:rPr>
                <w:rFonts w:ascii="Arial" w:hAnsi="Arial" w:cs="Arial"/>
                <w:sz w:val="20"/>
                <w:szCs w:val="20"/>
                <w:lang w:val="pl-PL"/>
              </w:rPr>
            </w:pPr>
            <w:r w:rsidRPr="00FB2706">
              <w:rPr>
                <w:rFonts w:ascii="Arial" w:hAnsi="Arial" w:cs="Arial"/>
                <w:sz w:val="20"/>
                <w:szCs w:val="20"/>
                <w:lang w:val="pl-PL"/>
              </w:rPr>
              <w:t>Zakres robót wykonywanych przez Podwykonawcę/ Dalszego Podwykonawcę (poprzez opis robót) Względnie usług/dostaw</w:t>
            </w:r>
          </w:p>
        </w:tc>
        <w:tc>
          <w:tcPr>
            <w:tcW w:w="1701" w:type="dxa"/>
          </w:tcPr>
          <w:p w:rsidR="00921BF4" w:rsidRPr="00FB2706" w:rsidRDefault="00921BF4" w:rsidP="00A5462A">
            <w:pPr>
              <w:pStyle w:val="Bezodstpw"/>
              <w:tabs>
                <w:tab w:val="left" w:pos="993"/>
              </w:tabs>
              <w:spacing w:line="276" w:lineRule="auto"/>
              <w:rPr>
                <w:rFonts w:ascii="Arial" w:hAnsi="Arial" w:cs="Arial"/>
                <w:sz w:val="20"/>
                <w:szCs w:val="20"/>
                <w:lang w:val="pl-PL"/>
              </w:rPr>
            </w:pPr>
            <w:r w:rsidRPr="00FB2706">
              <w:rPr>
                <w:rFonts w:ascii="Arial" w:hAnsi="Arial" w:cs="Arial"/>
                <w:sz w:val="20"/>
                <w:szCs w:val="20"/>
                <w:lang w:val="pl-PL"/>
              </w:rPr>
              <w:t>Faktura wystawiona przez Podwykonawcę/ Dalszego Podwykonawcę ( z dnia ... nr... kwota netto i kwota brutto)</w:t>
            </w:r>
          </w:p>
        </w:tc>
        <w:tc>
          <w:tcPr>
            <w:tcW w:w="1918" w:type="dxa"/>
          </w:tcPr>
          <w:p w:rsidR="00921BF4" w:rsidRPr="00FB2706" w:rsidRDefault="00921BF4" w:rsidP="004D5E2F">
            <w:pPr>
              <w:pStyle w:val="Bezodstpw"/>
              <w:tabs>
                <w:tab w:val="left" w:pos="993"/>
              </w:tabs>
              <w:spacing w:line="276" w:lineRule="auto"/>
              <w:rPr>
                <w:rFonts w:ascii="Arial" w:hAnsi="Arial" w:cs="Arial"/>
                <w:sz w:val="20"/>
                <w:szCs w:val="20"/>
                <w:lang w:val="pl-PL"/>
              </w:rPr>
            </w:pPr>
            <w:r w:rsidRPr="00FB2706">
              <w:rPr>
                <w:rFonts w:ascii="Arial" w:hAnsi="Arial" w:cs="Arial"/>
                <w:sz w:val="20"/>
                <w:szCs w:val="20"/>
                <w:lang w:val="pl-PL"/>
              </w:rPr>
              <w:t>Data zapłaty faktury przez: a) Wykonawcę wynagrodzenia na rzecz Podwykonawcy</w:t>
            </w:r>
            <w:r w:rsidR="004D5E2F" w:rsidRPr="00FB2706">
              <w:rPr>
                <w:rFonts w:ascii="Arial" w:hAnsi="Arial" w:cs="Arial"/>
                <w:sz w:val="20"/>
                <w:szCs w:val="20"/>
                <w:lang w:val="pl-PL"/>
              </w:rPr>
              <w:br/>
            </w:r>
            <w:r w:rsidRPr="00FB2706">
              <w:rPr>
                <w:rFonts w:ascii="Arial" w:hAnsi="Arial" w:cs="Arial"/>
                <w:sz w:val="20"/>
                <w:szCs w:val="20"/>
                <w:lang w:val="pl-PL"/>
              </w:rPr>
              <w:t xml:space="preserve"> b) Podwykonawcy na r</w:t>
            </w:r>
            <w:r w:rsidR="004D5E2F" w:rsidRPr="00FB2706">
              <w:rPr>
                <w:rFonts w:ascii="Arial" w:hAnsi="Arial" w:cs="Arial"/>
                <w:sz w:val="20"/>
                <w:szCs w:val="20"/>
                <w:lang w:val="pl-PL"/>
              </w:rPr>
              <w:t>zecz dalszego Podwykonawcy lub</w:t>
            </w:r>
            <w:r w:rsidR="004D5E2F" w:rsidRPr="00FB2706">
              <w:rPr>
                <w:rFonts w:ascii="Arial" w:hAnsi="Arial" w:cs="Arial"/>
                <w:sz w:val="20"/>
                <w:szCs w:val="20"/>
                <w:lang w:val="pl-PL"/>
              </w:rPr>
              <w:br/>
            </w:r>
            <w:r w:rsidRPr="00FB2706">
              <w:rPr>
                <w:rFonts w:ascii="Arial" w:hAnsi="Arial" w:cs="Arial"/>
                <w:sz w:val="20"/>
                <w:szCs w:val="20"/>
                <w:lang w:val="pl-PL"/>
              </w:rPr>
              <w:t>c)Wykonawcy na rzecz dalszego Podwykonawcy oraz wskazanie czy w całości czy części (jakiej)</w:t>
            </w:r>
          </w:p>
        </w:tc>
        <w:tc>
          <w:tcPr>
            <w:tcW w:w="2017" w:type="dxa"/>
          </w:tcPr>
          <w:p w:rsidR="00921BF4" w:rsidRPr="00FB2706" w:rsidRDefault="00921BF4" w:rsidP="00A5462A">
            <w:pPr>
              <w:pStyle w:val="Bezodstpw"/>
              <w:tabs>
                <w:tab w:val="left" w:pos="993"/>
              </w:tabs>
              <w:spacing w:line="276" w:lineRule="auto"/>
              <w:rPr>
                <w:rFonts w:ascii="Arial" w:hAnsi="Arial" w:cs="Arial"/>
                <w:sz w:val="20"/>
                <w:szCs w:val="20"/>
                <w:lang w:val="pl-PL"/>
              </w:rPr>
            </w:pPr>
            <w:r w:rsidRPr="00FB2706">
              <w:rPr>
                <w:rFonts w:ascii="Arial" w:hAnsi="Arial" w:cs="Arial"/>
                <w:sz w:val="20"/>
                <w:szCs w:val="20"/>
                <w:lang w:val="pl-PL"/>
              </w:rPr>
              <w:t xml:space="preserve">Informacje: </w:t>
            </w:r>
          </w:p>
          <w:p w:rsidR="00921BF4" w:rsidRPr="00FB2706" w:rsidRDefault="00921BF4" w:rsidP="00A5462A">
            <w:pPr>
              <w:pStyle w:val="Bezodstpw"/>
              <w:tabs>
                <w:tab w:val="left" w:pos="993"/>
              </w:tabs>
              <w:spacing w:line="276" w:lineRule="auto"/>
              <w:rPr>
                <w:rFonts w:ascii="Arial" w:hAnsi="Arial" w:cs="Arial"/>
                <w:sz w:val="20"/>
                <w:szCs w:val="20"/>
                <w:lang w:val="pl-PL"/>
              </w:rPr>
            </w:pPr>
            <w:r w:rsidRPr="00FB2706">
              <w:rPr>
                <w:rFonts w:ascii="Arial" w:hAnsi="Arial" w:cs="Arial"/>
                <w:sz w:val="20"/>
                <w:szCs w:val="20"/>
                <w:lang w:val="pl-PL"/>
              </w:rPr>
              <w:t>a) o podstawie zatrzymania części wynagrodzenia należnego z faktury Podwykonawcy/</w:t>
            </w:r>
            <w:r w:rsidR="004D5E2F" w:rsidRPr="00FB2706">
              <w:rPr>
                <w:rFonts w:ascii="Arial" w:hAnsi="Arial" w:cs="Arial"/>
                <w:sz w:val="20"/>
                <w:szCs w:val="20"/>
                <w:lang w:val="pl-PL"/>
              </w:rPr>
              <w:br/>
            </w:r>
            <w:r w:rsidRPr="00FB2706">
              <w:rPr>
                <w:rFonts w:ascii="Arial" w:hAnsi="Arial" w:cs="Arial"/>
                <w:sz w:val="20"/>
                <w:szCs w:val="20"/>
                <w:lang w:val="pl-PL"/>
              </w:rPr>
              <w:t xml:space="preserve">dalszego Podwykonawcy (podać paragraf umowy, opisać krótko stan faktyczny) </w:t>
            </w:r>
          </w:p>
          <w:p w:rsidR="00921BF4" w:rsidRPr="00FB2706" w:rsidRDefault="00921BF4" w:rsidP="00A5462A">
            <w:pPr>
              <w:pStyle w:val="Bezodstpw"/>
              <w:tabs>
                <w:tab w:val="left" w:pos="993"/>
              </w:tabs>
              <w:spacing w:line="276" w:lineRule="auto"/>
              <w:rPr>
                <w:rFonts w:ascii="Arial" w:hAnsi="Arial" w:cs="Arial"/>
                <w:sz w:val="20"/>
                <w:szCs w:val="20"/>
                <w:lang w:val="pl-PL"/>
              </w:rPr>
            </w:pPr>
            <w:r w:rsidRPr="00FB2706">
              <w:rPr>
                <w:rFonts w:ascii="Arial" w:hAnsi="Arial" w:cs="Arial"/>
                <w:sz w:val="20"/>
                <w:szCs w:val="20"/>
                <w:lang w:val="pl-PL"/>
              </w:rPr>
              <w:t>b) wysokość zatrzymanego wynagrodzenia</w:t>
            </w:r>
          </w:p>
        </w:tc>
      </w:tr>
      <w:tr w:rsidR="00921BF4" w:rsidRPr="00FB2706" w:rsidTr="004D5E2F">
        <w:trPr>
          <w:trHeight w:val="1046"/>
        </w:trPr>
        <w:tc>
          <w:tcPr>
            <w:tcW w:w="568" w:type="dxa"/>
          </w:tcPr>
          <w:p w:rsidR="00921BF4" w:rsidRPr="00FB2706" w:rsidRDefault="00921BF4" w:rsidP="00A5462A">
            <w:pPr>
              <w:pStyle w:val="Bezodstpw"/>
              <w:tabs>
                <w:tab w:val="left" w:pos="993"/>
              </w:tabs>
              <w:spacing w:line="276" w:lineRule="auto"/>
              <w:jc w:val="both"/>
              <w:rPr>
                <w:rFonts w:ascii="Arial" w:hAnsi="Arial" w:cs="Arial"/>
                <w:sz w:val="20"/>
                <w:szCs w:val="20"/>
                <w:lang w:val="pl-PL"/>
              </w:rPr>
            </w:pPr>
            <w:r w:rsidRPr="00FB2706">
              <w:rPr>
                <w:rFonts w:ascii="Arial" w:hAnsi="Arial" w:cs="Arial"/>
                <w:sz w:val="20"/>
                <w:szCs w:val="20"/>
                <w:lang w:val="pl-PL"/>
              </w:rPr>
              <w:t>1.</w:t>
            </w:r>
          </w:p>
        </w:tc>
        <w:tc>
          <w:tcPr>
            <w:tcW w:w="1701" w:type="dxa"/>
          </w:tcPr>
          <w:p w:rsidR="00921BF4" w:rsidRPr="00FB2706" w:rsidRDefault="00921BF4" w:rsidP="00A5462A">
            <w:pPr>
              <w:pStyle w:val="Bezodstpw"/>
              <w:tabs>
                <w:tab w:val="left" w:pos="993"/>
              </w:tabs>
              <w:spacing w:line="276" w:lineRule="auto"/>
              <w:jc w:val="both"/>
              <w:rPr>
                <w:rFonts w:ascii="Arial" w:hAnsi="Arial" w:cs="Arial"/>
                <w:sz w:val="20"/>
                <w:szCs w:val="20"/>
                <w:lang w:val="pl-PL"/>
              </w:rPr>
            </w:pPr>
          </w:p>
        </w:tc>
        <w:tc>
          <w:tcPr>
            <w:tcW w:w="1701" w:type="dxa"/>
          </w:tcPr>
          <w:p w:rsidR="00921BF4" w:rsidRPr="00FB2706" w:rsidRDefault="00921BF4" w:rsidP="00A5462A">
            <w:pPr>
              <w:pStyle w:val="Bezodstpw"/>
              <w:tabs>
                <w:tab w:val="left" w:pos="993"/>
              </w:tabs>
              <w:spacing w:line="276" w:lineRule="auto"/>
              <w:jc w:val="both"/>
              <w:rPr>
                <w:rFonts w:ascii="Arial" w:hAnsi="Arial" w:cs="Arial"/>
                <w:sz w:val="20"/>
                <w:szCs w:val="20"/>
                <w:lang w:val="pl-PL"/>
              </w:rPr>
            </w:pPr>
          </w:p>
        </w:tc>
        <w:tc>
          <w:tcPr>
            <w:tcW w:w="1701" w:type="dxa"/>
          </w:tcPr>
          <w:p w:rsidR="00921BF4" w:rsidRPr="00FB2706" w:rsidRDefault="00921BF4" w:rsidP="00A5462A">
            <w:pPr>
              <w:pStyle w:val="Bezodstpw"/>
              <w:tabs>
                <w:tab w:val="left" w:pos="993"/>
              </w:tabs>
              <w:spacing w:line="276" w:lineRule="auto"/>
              <w:jc w:val="both"/>
              <w:rPr>
                <w:rFonts w:ascii="Arial" w:hAnsi="Arial" w:cs="Arial"/>
                <w:sz w:val="20"/>
                <w:szCs w:val="20"/>
                <w:lang w:val="pl-PL"/>
              </w:rPr>
            </w:pPr>
          </w:p>
        </w:tc>
        <w:tc>
          <w:tcPr>
            <w:tcW w:w="1918" w:type="dxa"/>
          </w:tcPr>
          <w:p w:rsidR="00921BF4" w:rsidRPr="00FB2706" w:rsidRDefault="00921BF4" w:rsidP="00A5462A">
            <w:pPr>
              <w:pStyle w:val="Bezodstpw"/>
              <w:tabs>
                <w:tab w:val="left" w:pos="993"/>
              </w:tabs>
              <w:spacing w:line="276" w:lineRule="auto"/>
              <w:jc w:val="both"/>
              <w:rPr>
                <w:rFonts w:ascii="Arial" w:hAnsi="Arial" w:cs="Arial"/>
                <w:sz w:val="20"/>
                <w:szCs w:val="20"/>
                <w:lang w:val="pl-PL"/>
              </w:rPr>
            </w:pPr>
          </w:p>
        </w:tc>
        <w:tc>
          <w:tcPr>
            <w:tcW w:w="2017" w:type="dxa"/>
          </w:tcPr>
          <w:p w:rsidR="00921BF4" w:rsidRPr="00FB2706" w:rsidRDefault="00921BF4" w:rsidP="00A5462A">
            <w:pPr>
              <w:pStyle w:val="Bezodstpw"/>
              <w:tabs>
                <w:tab w:val="left" w:pos="993"/>
              </w:tabs>
              <w:spacing w:line="276" w:lineRule="auto"/>
              <w:jc w:val="both"/>
              <w:rPr>
                <w:rFonts w:ascii="Arial" w:hAnsi="Arial" w:cs="Arial"/>
                <w:sz w:val="20"/>
                <w:szCs w:val="20"/>
                <w:lang w:val="pl-PL"/>
              </w:rPr>
            </w:pPr>
          </w:p>
        </w:tc>
      </w:tr>
    </w:tbl>
    <w:p w:rsidR="00921BF4" w:rsidRPr="00FB2706" w:rsidRDefault="00921BF4" w:rsidP="00A5462A">
      <w:pPr>
        <w:pStyle w:val="Bezodstpw"/>
        <w:tabs>
          <w:tab w:val="left" w:pos="993"/>
        </w:tabs>
        <w:spacing w:line="276" w:lineRule="auto"/>
        <w:ind w:left="360"/>
        <w:jc w:val="both"/>
        <w:rPr>
          <w:rFonts w:ascii="Arial" w:hAnsi="Arial" w:cs="Arial"/>
          <w:sz w:val="20"/>
          <w:szCs w:val="20"/>
          <w:lang w:val="pl-PL"/>
        </w:rPr>
      </w:pPr>
    </w:p>
    <w:p w:rsidR="00921BF4" w:rsidRPr="00FB2706" w:rsidRDefault="00921BF4" w:rsidP="00A5462A">
      <w:pPr>
        <w:pStyle w:val="Bezodstpw"/>
        <w:tabs>
          <w:tab w:val="left" w:pos="993"/>
        </w:tabs>
        <w:spacing w:line="276" w:lineRule="auto"/>
        <w:ind w:left="360"/>
        <w:jc w:val="both"/>
        <w:rPr>
          <w:rFonts w:ascii="Arial" w:hAnsi="Arial" w:cs="Arial"/>
          <w:sz w:val="20"/>
          <w:szCs w:val="20"/>
          <w:lang w:val="pl-PL"/>
        </w:rPr>
      </w:pPr>
      <w:r w:rsidRPr="00FB2706">
        <w:rPr>
          <w:rFonts w:ascii="Arial" w:hAnsi="Arial" w:cs="Arial"/>
          <w:sz w:val="20"/>
          <w:szCs w:val="20"/>
          <w:lang w:val="pl-PL"/>
        </w:rPr>
        <w:t xml:space="preserve">W przypadku gdyby jednak jakikolwiek podmiot uczestniczący w realizacji robót związanych z wykonaniem umowy z dnia .... Nr ...., wystąpił z roszczeniami wobec Zamawiającego, Wykonawca w szczególności: </w:t>
      </w:r>
    </w:p>
    <w:p w:rsidR="00921BF4" w:rsidRPr="00FB2706" w:rsidRDefault="00921BF4" w:rsidP="000E4C82">
      <w:pPr>
        <w:pStyle w:val="Bezodstpw"/>
        <w:numPr>
          <w:ilvl w:val="0"/>
          <w:numId w:val="4"/>
        </w:numPr>
        <w:tabs>
          <w:tab w:val="left" w:pos="993"/>
        </w:tabs>
        <w:spacing w:line="276" w:lineRule="auto"/>
        <w:jc w:val="both"/>
        <w:rPr>
          <w:rFonts w:ascii="Arial" w:hAnsi="Arial" w:cs="Arial"/>
          <w:sz w:val="20"/>
          <w:szCs w:val="20"/>
          <w:lang w:val="pl-PL"/>
        </w:rPr>
      </w:pPr>
      <w:r w:rsidRPr="00FB2706">
        <w:rPr>
          <w:rFonts w:ascii="Arial" w:hAnsi="Arial" w:cs="Arial"/>
          <w:sz w:val="20"/>
          <w:szCs w:val="20"/>
          <w:lang w:val="pl-PL"/>
        </w:rPr>
        <w:t>wstąpi do postępowania sądowego wszczętego przeciwko Zamawiającemu,</w:t>
      </w:r>
    </w:p>
    <w:p w:rsidR="00E01F1C" w:rsidRPr="00FB2706" w:rsidRDefault="00921BF4" w:rsidP="000E4C82">
      <w:pPr>
        <w:pStyle w:val="Bezodstpw"/>
        <w:numPr>
          <w:ilvl w:val="0"/>
          <w:numId w:val="4"/>
        </w:numPr>
        <w:tabs>
          <w:tab w:val="left" w:pos="993"/>
        </w:tabs>
        <w:spacing w:line="276" w:lineRule="auto"/>
        <w:jc w:val="both"/>
        <w:rPr>
          <w:rFonts w:ascii="Arial" w:hAnsi="Arial" w:cs="Arial"/>
          <w:sz w:val="20"/>
          <w:szCs w:val="20"/>
          <w:lang w:val="pl-PL"/>
        </w:rPr>
      </w:pPr>
      <w:r w:rsidRPr="00FB2706">
        <w:rPr>
          <w:rFonts w:ascii="Arial" w:hAnsi="Arial" w:cs="Arial"/>
          <w:sz w:val="20"/>
          <w:szCs w:val="20"/>
          <w:lang w:val="pl-PL"/>
        </w:rPr>
        <w:t>zapewni należytą oc</w:t>
      </w:r>
      <w:r w:rsidR="00E01F1C" w:rsidRPr="00FB2706">
        <w:rPr>
          <w:rFonts w:ascii="Arial" w:hAnsi="Arial" w:cs="Arial"/>
          <w:sz w:val="20"/>
          <w:szCs w:val="20"/>
          <w:lang w:val="pl-PL"/>
        </w:rPr>
        <w:t>hronę interesów Zamawiającego,</w:t>
      </w:r>
    </w:p>
    <w:p w:rsidR="00921BF4" w:rsidRPr="00FB2706" w:rsidRDefault="00921BF4" w:rsidP="000E4C82">
      <w:pPr>
        <w:pStyle w:val="Bezodstpw"/>
        <w:numPr>
          <w:ilvl w:val="0"/>
          <w:numId w:val="4"/>
        </w:numPr>
        <w:tabs>
          <w:tab w:val="left" w:pos="993"/>
        </w:tabs>
        <w:spacing w:line="276" w:lineRule="auto"/>
        <w:jc w:val="both"/>
        <w:rPr>
          <w:rFonts w:ascii="Arial" w:hAnsi="Arial" w:cs="Arial"/>
          <w:sz w:val="20"/>
          <w:szCs w:val="20"/>
          <w:lang w:val="pl-PL"/>
        </w:rPr>
      </w:pPr>
      <w:r w:rsidRPr="00FB2706">
        <w:rPr>
          <w:rFonts w:ascii="Arial" w:hAnsi="Arial" w:cs="Arial"/>
          <w:sz w:val="20"/>
          <w:szCs w:val="20"/>
          <w:lang w:val="pl-PL"/>
        </w:rPr>
        <w:t xml:space="preserve">zwróci Zamawiającemu wszelkie poniesione koszty związane z wystąpieniem przeciwko Zamawiającemu ww. podmiotów. </w:t>
      </w:r>
    </w:p>
    <w:p w:rsidR="001166BA" w:rsidRPr="00FB2706" w:rsidRDefault="001166BA" w:rsidP="00A5462A">
      <w:pPr>
        <w:pStyle w:val="Bezodstpw"/>
        <w:tabs>
          <w:tab w:val="left" w:pos="993"/>
        </w:tabs>
        <w:spacing w:line="276" w:lineRule="auto"/>
        <w:ind w:left="1080"/>
        <w:jc w:val="both"/>
        <w:rPr>
          <w:rFonts w:ascii="Arial" w:hAnsi="Arial" w:cs="Arial"/>
          <w:sz w:val="20"/>
          <w:szCs w:val="20"/>
          <w:lang w:val="pl-PL"/>
        </w:rPr>
      </w:pPr>
    </w:p>
    <w:p w:rsidR="001166BA" w:rsidRPr="00FB2706" w:rsidRDefault="001166BA" w:rsidP="00A5462A">
      <w:pPr>
        <w:pStyle w:val="Bezodstpw"/>
        <w:tabs>
          <w:tab w:val="left" w:pos="993"/>
        </w:tabs>
        <w:spacing w:line="276" w:lineRule="auto"/>
        <w:ind w:left="1080"/>
        <w:jc w:val="both"/>
        <w:rPr>
          <w:rFonts w:ascii="Arial" w:hAnsi="Arial" w:cs="Arial"/>
          <w:sz w:val="20"/>
          <w:szCs w:val="20"/>
          <w:lang w:val="pl-PL"/>
        </w:rPr>
      </w:pPr>
    </w:p>
    <w:p w:rsidR="00921BF4" w:rsidRPr="00FB2706" w:rsidRDefault="00921BF4" w:rsidP="00A5462A">
      <w:pPr>
        <w:pStyle w:val="Bezodstpw"/>
        <w:tabs>
          <w:tab w:val="left" w:pos="993"/>
        </w:tabs>
        <w:spacing w:line="276" w:lineRule="auto"/>
        <w:ind w:left="1080"/>
        <w:jc w:val="both"/>
        <w:rPr>
          <w:rFonts w:ascii="Arial" w:hAnsi="Arial" w:cs="Arial"/>
          <w:sz w:val="20"/>
          <w:szCs w:val="20"/>
          <w:lang w:val="pl-PL"/>
        </w:rPr>
      </w:pPr>
      <w:r w:rsidRPr="00FB2706">
        <w:rPr>
          <w:rFonts w:ascii="Arial" w:hAnsi="Arial" w:cs="Arial"/>
          <w:sz w:val="20"/>
          <w:szCs w:val="20"/>
          <w:lang w:val="pl-PL"/>
        </w:rPr>
        <w:t xml:space="preserve">..................................... </w:t>
      </w:r>
      <w:r w:rsidRPr="00FB2706">
        <w:rPr>
          <w:rFonts w:ascii="Arial" w:hAnsi="Arial" w:cs="Arial"/>
          <w:sz w:val="20"/>
          <w:szCs w:val="20"/>
          <w:lang w:val="pl-PL"/>
        </w:rPr>
        <w:tab/>
      </w:r>
      <w:r w:rsidRPr="00FB2706">
        <w:rPr>
          <w:rFonts w:ascii="Arial" w:hAnsi="Arial" w:cs="Arial"/>
          <w:sz w:val="20"/>
          <w:szCs w:val="20"/>
          <w:lang w:val="pl-PL"/>
        </w:rPr>
        <w:tab/>
      </w:r>
      <w:r w:rsidRPr="00FB2706">
        <w:rPr>
          <w:rFonts w:ascii="Arial" w:hAnsi="Arial" w:cs="Arial"/>
          <w:sz w:val="20"/>
          <w:szCs w:val="20"/>
          <w:lang w:val="pl-PL"/>
        </w:rPr>
        <w:tab/>
      </w:r>
      <w:r w:rsidRPr="00FB2706">
        <w:rPr>
          <w:rFonts w:ascii="Arial" w:hAnsi="Arial" w:cs="Arial"/>
          <w:sz w:val="20"/>
          <w:szCs w:val="20"/>
          <w:lang w:val="pl-PL"/>
        </w:rPr>
        <w:tab/>
        <w:t xml:space="preserve">.................................................... </w:t>
      </w:r>
    </w:p>
    <w:p w:rsidR="00921BF4" w:rsidRPr="00FB2706" w:rsidRDefault="00921BF4" w:rsidP="00A5462A">
      <w:pPr>
        <w:pStyle w:val="Bezodstpw"/>
        <w:tabs>
          <w:tab w:val="left" w:pos="993"/>
        </w:tabs>
        <w:spacing w:line="276" w:lineRule="auto"/>
        <w:ind w:left="1080"/>
        <w:jc w:val="both"/>
        <w:rPr>
          <w:rFonts w:ascii="Arial" w:hAnsi="Arial" w:cs="Arial"/>
          <w:sz w:val="20"/>
          <w:szCs w:val="20"/>
          <w:lang w:val="pl-PL"/>
        </w:rPr>
      </w:pPr>
      <w:r w:rsidRPr="00FB2706">
        <w:rPr>
          <w:rFonts w:ascii="Arial" w:hAnsi="Arial" w:cs="Arial"/>
          <w:sz w:val="20"/>
          <w:szCs w:val="20"/>
          <w:lang w:val="pl-PL"/>
        </w:rPr>
        <w:t xml:space="preserve">Miejscowość, data </w:t>
      </w:r>
      <w:r w:rsidRPr="00FB2706">
        <w:rPr>
          <w:rFonts w:ascii="Arial" w:hAnsi="Arial" w:cs="Arial"/>
          <w:sz w:val="20"/>
          <w:szCs w:val="20"/>
          <w:lang w:val="pl-PL"/>
        </w:rPr>
        <w:tab/>
      </w:r>
      <w:r w:rsidRPr="00FB2706">
        <w:rPr>
          <w:rFonts w:ascii="Arial" w:hAnsi="Arial" w:cs="Arial"/>
          <w:sz w:val="20"/>
          <w:szCs w:val="20"/>
          <w:lang w:val="pl-PL"/>
        </w:rPr>
        <w:tab/>
      </w:r>
      <w:r w:rsidRPr="00FB2706">
        <w:rPr>
          <w:rFonts w:ascii="Arial" w:hAnsi="Arial" w:cs="Arial"/>
          <w:sz w:val="20"/>
          <w:szCs w:val="20"/>
          <w:lang w:val="pl-PL"/>
        </w:rPr>
        <w:tab/>
      </w:r>
      <w:r w:rsidRPr="00FB2706">
        <w:rPr>
          <w:rFonts w:ascii="Arial" w:hAnsi="Arial" w:cs="Arial"/>
          <w:sz w:val="20"/>
          <w:szCs w:val="20"/>
          <w:lang w:val="pl-PL"/>
        </w:rPr>
        <w:tab/>
        <w:t xml:space="preserve">Podpis zgodnie z reprezentacją </w:t>
      </w:r>
    </w:p>
    <w:p w:rsidR="00921BF4" w:rsidRPr="00FB2706" w:rsidRDefault="00921BF4" w:rsidP="00A5462A">
      <w:pPr>
        <w:pStyle w:val="Bezodstpw"/>
        <w:tabs>
          <w:tab w:val="left" w:pos="993"/>
        </w:tabs>
        <w:spacing w:line="276" w:lineRule="auto"/>
        <w:ind w:left="360"/>
        <w:jc w:val="both"/>
        <w:rPr>
          <w:rFonts w:ascii="Arial" w:hAnsi="Arial" w:cs="Arial"/>
          <w:sz w:val="20"/>
          <w:szCs w:val="20"/>
          <w:lang w:val="pl-PL"/>
        </w:rPr>
      </w:pPr>
    </w:p>
    <w:p w:rsidR="00921BF4" w:rsidRPr="00FB2706" w:rsidRDefault="00921BF4" w:rsidP="00A5462A">
      <w:pPr>
        <w:pStyle w:val="Bezodstpw"/>
        <w:tabs>
          <w:tab w:val="left" w:pos="993"/>
        </w:tabs>
        <w:spacing w:line="276" w:lineRule="auto"/>
        <w:ind w:left="360"/>
        <w:jc w:val="both"/>
        <w:rPr>
          <w:rFonts w:ascii="Arial" w:hAnsi="Arial" w:cs="Arial"/>
          <w:sz w:val="20"/>
          <w:szCs w:val="20"/>
          <w:lang w:val="pl-PL"/>
        </w:rPr>
      </w:pPr>
    </w:p>
    <w:p w:rsidR="00FD7DFE" w:rsidRPr="00FB2706" w:rsidRDefault="00921BF4" w:rsidP="00A5462A">
      <w:pPr>
        <w:pStyle w:val="Bezodstpw"/>
        <w:tabs>
          <w:tab w:val="left" w:pos="993"/>
        </w:tabs>
        <w:spacing w:line="276" w:lineRule="auto"/>
        <w:ind w:left="360"/>
        <w:jc w:val="both"/>
        <w:rPr>
          <w:rFonts w:ascii="Arial" w:hAnsi="Arial" w:cs="Arial"/>
          <w:sz w:val="20"/>
          <w:szCs w:val="20"/>
          <w:lang w:val="pl-PL"/>
        </w:rPr>
      </w:pPr>
      <w:r w:rsidRPr="00FB2706">
        <w:rPr>
          <w:rFonts w:ascii="Arial" w:hAnsi="Arial" w:cs="Arial"/>
          <w:sz w:val="20"/>
          <w:szCs w:val="20"/>
          <w:lang w:val="pl-PL"/>
        </w:rPr>
        <w:tab/>
      </w:r>
      <w:r w:rsidRPr="00FB2706">
        <w:rPr>
          <w:rFonts w:ascii="Arial" w:hAnsi="Arial" w:cs="Arial"/>
          <w:sz w:val="20"/>
          <w:szCs w:val="20"/>
          <w:lang w:val="pl-PL"/>
        </w:rPr>
        <w:tab/>
      </w:r>
      <w:r w:rsidRPr="00FB2706">
        <w:rPr>
          <w:rFonts w:ascii="Arial" w:hAnsi="Arial" w:cs="Arial"/>
          <w:sz w:val="20"/>
          <w:szCs w:val="20"/>
          <w:lang w:val="pl-PL"/>
        </w:rPr>
        <w:tab/>
      </w:r>
      <w:r w:rsidRPr="00FB2706">
        <w:rPr>
          <w:rFonts w:ascii="Arial" w:hAnsi="Arial" w:cs="Arial"/>
          <w:sz w:val="20"/>
          <w:szCs w:val="20"/>
          <w:lang w:val="pl-PL"/>
        </w:rPr>
        <w:tab/>
      </w:r>
      <w:r w:rsidRPr="00FB2706">
        <w:rPr>
          <w:rFonts w:ascii="Arial" w:hAnsi="Arial" w:cs="Arial"/>
          <w:sz w:val="20"/>
          <w:szCs w:val="20"/>
          <w:lang w:val="pl-PL"/>
        </w:rPr>
        <w:tab/>
      </w:r>
      <w:r w:rsidRPr="00FB2706">
        <w:rPr>
          <w:rFonts w:ascii="Arial" w:hAnsi="Arial" w:cs="Arial"/>
          <w:sz w:val="20"/>
          <w:szCs w:val="20"/>
          <w:lang w:val="pl-PL"/>
        </w:rPr>
        <w:tab/>
      </w:r>
      <w:r w:rsidRPr="00FB2706">
        <w:rPr>
          <w:rFonts w:ascii="Arial" w:hAnsi="Arial" w:cs="Arial"/>
          <w:sz w:val="20"/>
          <w:szCs w:val="20"/>
          <w:lang w:val="pl-PL"/>
        </w:rPr>
        <w:tab/>
      </w:r>
      <w:r w:rsidRPr="00FB2706">
        <w:rPr>
          <w:rFonts w:ascii="Arial" w:hAnsi="Arial" w:cs="Arial"/>
          <w:sz w:val="20"/>
          <w:szCs w:val="20"/>
          <w:lang w:val="pl-PL"/>
        </w:rPr>
        <w:tab/>
        <w:t xml:space="preserve">             </w:t>
      </w:r>
    </w:p>
    <w:p w:rsidR="00FD7DFE" w:rsidRPr="00FB2706" w:rsidRDefault="001166BA" w:rsidP="001166BA">
      <w:pPr>
        <w:spacing w:after="0" w:line="240" w:lineRule="auto"/>
        <w:rPr>
          <w:rFonts w:ascii="Arial" w:hAnsi="Arial" w:cs="Arial"/>
          <w:sz w:val="20"/>
          <w:szCs w:val="20"/>
          <w:lang w:val="pl-PL"/>
        </w:rPr>
      </w:pPr>
      <w:r w:rsidRPr="00FB2706">
        <w:rPr>
          <w:rFonts w:ascii="Arial" w:hAnsi="Arial" w:cs="Arial"/>
          <w:sz w:val="20"/>
          <w:szCs w:val="20"/>
          <w:lang w:val="pl-PL"/>
        </w:rPr>
        <w:br w:type="page"/>
      </w:r>
    </w:p>
    <w:p w:rsidR="00921BF4" w:rsidRPr="00FB2706" w:rsidRDefault="00FD7DFE" w:rsidP="00A5462A">
      <w:pPr>
        <w:pStyle w:val="Bezodstpw"/>
        <w:tabs>
          <w:tab w:val="left" w:pos="993"/>
        </w:tabs>
        <w:spacing w:line="276" w:lineRule="auto"/>
        <w:ind w:left="360"/>
        <w:jc w:val="both"/>
        <w:rPr>
          <w:rFonts w:ascii="Arial" w:hAnsi="Arial" w:cs="Arial"/>
          <w:sz w:val="20"/>
          <w:szCs w:val="20"/>
          <w:lang w:val="pl-PL"/>
        </w:rPr>
      </w:pPr>
      <w:r w:rsidRPr="00FB2706">
        <w:rPr>
          <w:rFonts w:ascii="Arial" w:hAnsi="Arial" w:cs="Arial"/>
          <w:sz w:val="20"/>
          <w:szCs w:val="20"/>
          <w:lang w:val="pl-PL"/>
        </w:rPr>
        <w:lastRenderedPageBreak/>
        <w:tab/>
      </w:r>
      <w:r w:rsidRPr="00FB2706">
        <w:rPr>
          <w:rFonts w:ascii="Arial" w:hAnsi="Arial" w:cs="Arial"/>
          <w:sz w:val="20"/>
          <w:szCs w:val="20"/>
          <w:lang w:val="pl-PL"/>
        </w:rPr>
        <w:tab/>
      </w:r>
      <w:r w:rsidRPr="00FB2706">
        <w:rPr>
          <w:rFonts w:ascii="Arial" w:hAnsi="Arial" w:cs="Arial"/>
          <w:sz w:val="20"/>
          <w:szCs w:val="20"/>
          <w:lang w:val="pl-PL"/>
        </w:rPr>
        <w:tab/>
      </w:r>
      <w:r w:rsidRPr="00FB2706">
        <w:rPr>
          <w:rFonts w:ascii="Arial" w:hAnsi="Arial" w:cs="Arial"/>
          <w:sz w:val="20"/>
          <w:szCs w:val="20"/>
          <w:lang w:val="pl-PL"/>
        </w:rPr>
        <w:tab/>
      </w:r>
      <w:r w:rsidRPr="00FB2706">
        <w:rPr>
          <w:rFonts w:ascii="Arial" w:hAnsi="Arial" w:cs="Arial"/>
          <w:sz w:val="20"/>
          <w:szCs w:val="20"/>
          <w:lang w:val="pl-PL"/>
        </w:rPr>
        <w:tab/>
      </w:r>
      <w:r w:rsidRPr="00FB2706">
        <w:rPr>
          <w:rFonts w:ascii="Arial" w:hAnsi="Arial" w:cs="Arial"/>
          <w:sz w:val="20"/>
          <w:szCs w:val="20"/>
          <w:lang w:val="pl-PL"/>
        </w:rPr>
        <w:tab/>
      </w:r>
      <w:r w:rsidRPr="00FB2706">
        <w:rPr>
          <w:rFonts w:ascii="Arial" w:hAnsi="Arial" w:cs="Arial"/>
          <w:sz w:val="20"/>
          <w:szCs w:val="20"/>
          <w:lang w:val="pl-PL"/>
        </w:rPr>
        <w:tab/>
      </w:r>
      <w:r w:rsidRPr="00FB2706">
        <w:rPr>
          <w:rFonts w:ascii="Arial" w:hAnsi="Arial" w:cs="Arial"/>
          <w:sz w:val="20"/>
          <w:szCs w:val="20"/>
          <w:lang w:val="pl-PL"/>
        </w:rPr>
        <w:tab/>
      </w:r>
      <w:r w:rsidR="00921BF4" w:rsidRPr="00FB2706">
        <w:rPr>
          <w:rFonts w:ascii="Arial" w:hAnsi="Arial" w:cs="Arial"/>
          <w:sz w:val="20"/>
          <w:szCs w:val="20"/>
          <w:lang w:val="pl-PL"/>
        </w:rPr>
        <w:t xml:space="preserve">Załącznik </w:t>
      </w:r>
      <w:r w:rsidR="00921BF4" w:rsidRPr="00FB2706">
        <w:rPr>
          <w:rFonts w:ascii="Arial" w:hAnsi="Arial" w:cs="Arial"/>
          <w:b/>
          <w:sz w:val="20"/>
          <w:szCs w:val="20"/>
          <w:lang w:val="pl-PL"/>
        </w:rPr>
        <w:t>nr 5</w:t>
      </w:r>
      <w:r w:rsidR="00921BF4" w:rsidRPr="00FB2706">
        <w:rPr>
          <w:rFonts w:ascii="Arial" w:hAnsi="Arial" w:cs="Arial"/>
          <w:sz w:val="20"/>
          <w:szCs w:val="20"/>
          <w:lang w:val="pl-PL"/>
        </w:rPr>
        <w:t xml:space="preserve"> do wzoru umowy </w:t>
      </w:r>
    </w:p>
    <w:p w:rsidR="00921BF4" w:rsidRPr="00FB2706" w:rsidRDefault="00921BF4" w:rsidP="00A5462A">
      <w:pPr>
        <w:pStyle w:val="Bezodstpw"/>
        <w:tabs>
          <w:tab w:val="left" w:pos="993"/>
        </w:tabs>
        <w:spacing w:line="276" w:lineRule="auto"/>
        <w:ind w:left="360"/>
        <w:jc w:val="center"/>
        <w:rPr>
          <w:rFonts w:ascii="Arial" w:hAnsi="Arial" w:cs="Arial"/>
          <w:b/>
          <w:sz w:val="20"/>
          <w:szCs w:val="20"/>
          <w:lang w:val="pl-PL"/>
        </w:rPr>
      </w:pPr>
      <w:r w:rsidRPr="00FB2706">
        <w:rPr>
          <w:rFonts w:ascii="Arial" w:hAnsi="Arial" w:cs="Arial"/>
          <w:b/>
          <w:sz w:val="20"/>
          <w:szCs w:val="20"/>
          <w:lang w:val="pl-PL"/>
        </w:rPr>
        <w:t>WZÓR O</w:t>
      </w:r>
      <w:r w:rsidR="004D5E2F" w:rsidRPr="00FB2706">
        <w:rPr>
          <w:rFonts w:ascii="Arial" w:hAnsi="Arial" w:cs="Arial"/>
          <w:b/>
          <w:sz w:val="20"/>
          <w:szCs w:val="20"/>
          <w:lang w:val="pl-PL"/>
        </w:rPr>
        <w:t>Ś</w:t>
      </w:r>
      <w:r w:rsidRPr="00FB2706">
        <w:rPr>
          <w:rFonts w:ascii="Arial" w:hAnsi="Arial" w:cs="Arial"/>
          <w:b/>
          <w:sz w:val="20"/>
          <w:szCs w:val="20"/>
          <w:lang w:val="pl-PL"/>
        </w:rPr>
        <w:t>WIADCZENIA PODWYKONAWCY/DALSZEGO PODWYKONAWCY</w:t>
      </w:r>
    </w:p>
    <w:p w:rsidR="00921BF4" w:rsidRPr="00FB2706" w:rsidRDefault="00921BF4" w:rsidP="00A5462A">
      <w:pPr>
        <w:pStyle w:val="Bezodstpw"/>
        <w:tabs>
          <w:tab w:val="left" w:pos="993"/>
        </w:tabs>
        <w:spacing w:line="276" w:lineRule="auto"/>
        <w:ind w:left="360"/>
        <w:jc w:val="both"/>
        <w:rPr>
          <w:rFonts w:ascii="Arial" w:hAnsi="Arial" w:cs="Arial"/>
          <w:sz w:val="20"/>
          <w:szCs w:val="20"/>
          <w:lang w:val="pl-PL"/>
        </w:rPr>
      </w:pPr>
    </w:p>
    <w:p w:rsidR="00921BF4" w:rsidRPr="00FB2706" w:rsidRDefault="00921BF4" w:rsidP="00A5462A">
      <w:pPr>
        <w:pStyle w:val="Bezodstpw"/>
        <w:tabs>
          <w:tab w:val="left" w:pos="993"/>
        </w:tabs>
        <w:spacing w:line="276" w:lineRule="auto"/>
        <w:ind w:left="360"/>
        <w:jc w:val="both"/>
        <w:rPr>
          <w:rFonts w:ascii="Arial" w:hAnsi="Arial" w:cs="Arial"/>
          <w:sz w:val="20"/>
          <w:szCs w:val="20"/>
          <w:lang w:val="pl-PL"/>
        </w:rPr>
      </w:pPr>
      <w:r w:rsidRPr="00FB2706">
        <w:rPr>
          <w:rFonts w:ascii="Arial" w:hAnsi="Arial" w:cs="Arial"/>
          <w:sz w:val="20"/>
          <w:szCs w:val="20"/>
          <w:lang w:val="pl-PL"/>
        </w:rPr>
        <w:t xml:space="preserve">Niniejszym wskazuję/my, że wykonaliśmy roboty/dostawy/usługi w okresie od ..... do ....... w zakresie ...............(opis), na które opiewa faktura VAT Nr .... z dnia...., na kwotę: ................ zł. netto słownie ................. tj. .............. zł. brutto słownie.................................. Ww. faktura VAT została zapłacona przez Wykonawcę/Podwykonawcę w dniu ..... w wysokości .... zł. (słownie: ..............................) tj. zgodnie z zawartą umową o podwykonawstwo z dnia .............. Nr ....... </w:t>
      </w:r>
    </w:p>
    <w:p w:rsidR="00921BF4" w:rsidRPr="00FB2706" w:rsidRDefault="00921BF4" w:rsidP="00A5462A">
      <w:pPr>
        <w:pStyle w:val="Bezodstpw"/>
        <w:tabs>
          <w:tab w:val="left" w:pos="993"/>
        </w:tabs>
        <w:spacing w:line="276" w:lineRule="auto"/>
        <w:ind w:left="360"/>
        <w:jc w:val="both"/>
        <w:rPr>
          <w:rFonts w:ascii="Arial" w:hAnsi="Arial" w:cs="Arial"/>
          <w:sz w:val="20"/>
          <w:szCs w:val="20"/>
          <w:lang w:val="pl-PL"/>
        </w:rPr>
      </w:pPr>
      <w:r w:rsidRPr="00FB2706">
        <w:rPr>
          <w:rFonts w:ascii="Arial" w:hAnsi="Arial" w:cs="Arial"/>
          <w:sz w:val="20"/>
          <w:szCs w:val="20"/>
          <w:lang w:val="pl-PL"/>
        </w:rPr>
        <w:t xml:space="preserve">Ww. faktura jest częścią składową faktury wystawionej ………… (komu) przez (kogo)………………………. (nazwa Wykonawcy ) tj. faktury VAT Nr……… z dnia ………………. . i w pełni pokrywa przysługującą nam należność za wykonane roboty /dostawy/usługi wykonane w okresie rozliczeniowym, na który opiewa faktura Wykonawcy. </w:t>
      </w:r>
    </w:p>
    <w:p w:rsidR="00921BF4" w:rsidRPr="00FB2706" w:rsidRDefault="00921BF4" w:rsidP="00A5462A">
      <w:pPr>
        <w:pStyle w:val="Bezodstpw"/>
        <w:tabs>
          <w:tab w:val="left" w:pos="993"/>
        </w:tabs>
        <w:spacing w:line="276" w:lineRule="auto"/>
        <w:ind w:left="360"/>
        <w:jc w:val="both"/>
        <w:rPr>
          <w:rFonts w:ascii="Arial" w:hAnsi="Arial" w:cs="Arial"/>
          <w:sz w:val="20"/>
          <w:szCs w:val="20"/>
          <w:lang w:val="pl-PL"/>
        </w:rPr>
      </w:pPr>
      <w:r w:rsidRPr="00FB2706">
        <w:rPr>
          <w:rFonts w:ascii="Arial" w:hAnsi="Arial" w:cs="Arial"/>
          <w:sz w:val="20"/>
          <w:szCs w:val="20"/>
          <w:lang w:val="pl-PL"/>
        </w:rPr>
        <w:t xml:space="preserve">Niniejszym zrzekam się wszelkich roszczeń względem Wykonawcy lub Zamawiającego związanych z ww. wynagrodzeniem za roboty/dostawy/usługi. </w:t>
      </w:r>
    </w:p>
    <w:p w:rsidR="00921BF4" w:rsidRPr="00FB2706" w:rsidRDefault="00921BF4" w:rsidP="00A5462A">
      <w:pPr>
        <w:pStyle w:val="Bezodstpw"/>
        <w:tabs>
          <w:tab w:val="left" w:pos="993"/>
        </w:tabs>
        <w:spacing w:line="276" w:lineRule="auto"/>
        <w:ind w:left="360"/>
        <w:jc w:val="both"/>
        <w:rPr>
          <w:rFonts w:ascii="Arial" w:hAnsi="Arial" w:cs="Arial"/>
          <w:sz w:val="20"/>
          <w:szCs w:val="20"/>
          <w:lang w:val="pl-PL"/>
        </w:rPr>
      </w:pPr>
    </w:p>
    <w:p w:rsidR="00921BF4" w:rsidRPr="00FB2706" w:rsidRDefault="00921BF4" w:rsidP="00A5462A">
      <w:pPr>
        <w:pStyle w:val="Bezodstpw"/>
        <w:tabs>
          <w:tab w:val="left" w:pos="993"/>
        </w:tabs>
        <w:spacing w:line="276" w:lineRule="auto"/>
        <w:ind w:left="360"/>
        <w:jc w:val="both"/>
        <w:rPr>
          <w:rFonts w:ascii="Arial" w:hAnsi="Arial" w:cs="Arial"/>
          <w:sz w:val="20"/>
          <w:szCs w:val="20"/>
          <w:lang w:val="pl-PL"/>
        </w:rPr>
      </w:pPr>
    </w:p>
    <w:p w:rsidR="00921BF4" w:rsidRPr="00FB2706" w:rsidRDefault="00921BF4" w:rsidP="00A5462A">
      <w:pPr>
        <w:pStyle w:val="Bezodstpw"/>
        <w:tabs>
          <w:tab w:val="left" w:pos="993"/>
        </w:tabs>
        <w:spacing w:line="276" w:lineRule="auto"/>
        <w:ind w:left="360"/>
        <w:jc w:val="both"/>
        <w:rPr>
          <w:rFonts w:ascii="Arial" w:hAnsi="Arial" w:cs="Arial"/>
          <w:sz w:val="20"/>
          <w:szCs w:val="20"/>
          <w:lang w:val="pl-PL"/>
        </w:rPr>
      </w:pPr>
    </w:p>
    <w:p w:rsidR="00A34D51" w:rsidRPr="00FB2706" w:rsidRDefault="00921BF4" w:rsidP="00A5462A">
      <w:pPr>
        <w:pStyle w:val="Bezodstpw"/>
        <w:tabs>
          <w:tab w:val="left" w:pos="993"/>
        </w:tabs>
        <w:spacing w:line="276" w:lineRule="auto"/>
        <w:ind w:left="360"/>
        <w:jc w:val="both"/>
        <w:rPr>
          <w:rFonts w:ascii="Arial" w:hAnsi="Arial" w:cs="Arial"/>
          <w:sz w:val="20"/>
          <w:szCs w:val="20"/>
          <w:lang w:val="pl-PL"/>
        </w:rPr>
      </w:pPr>
      <w:r w:rsidRPr="00FB2706">
        <w:rPr>
          <w:rFonts w:ascii="Arial" w:hAnsi="Arial" w:cs="Arial"/>
          <w:sz w:val="20"/>
          <w:szCs w:val="20"/>
          <w:lang w:val="pl-PL"/>
        </w:rPr>
        <w:t xml:space="preserve">..................................... </w:t>
      </w:r>
      <w:r w:rsidRPr="00FB2706">
        <w:rPr>
          <w:rFonts w:ascii="Arial" w:hAnsi="Arial" w:cs="Arial"/>
          <w:sz w:val="20"/>
          <w:szCs w:val="20"/>
          <w:lang w:val="pl-PL"/>
        </w:rPr>
        <w:tab/>
      </w:r>
      <w:r w:rsidRPr="00FB2706">
        <w:rPr>
          <w:rFonts w:ascii="Arial" w:hAnsi="Arial" w:cs="Arial"/>
          <w:sz w:val="20"/>
          <w:szCs w:val="20"/>
          <w:lang w:val="pl-PL"/>
        </w:rPr>
        <w:tab/>
      </w:r>
      <w:r w:rsidRPr="00FB2706">
        <w:rPr>
          <w:rFonts w:ascii="Arial" w:hAnsi="Arial" w:cs="Arial"/>
          <w:sz w:val="20"/>
          <w:szCs w:val="20"/>
          <w:lang w:val="pl-PL"/>
        </w:rPr>
        <w:tab/>
      </w:r>
      <w:r w:rsidRPr="00FB2706">
        <w:rPr>
          <w:rFonts w:ascii="Arial" w:hAnsi="Arial" w:cs="Arial"/>
          <w:sz w:val="20"/>
          <w:szCs w:val="20"/>
          <w:lang w:val="pl-PL"/>
        </w:rPr>
        <w:tab/>
      </w:r>
      <w:r w:rsidRPr="00FB2706">
        <w:rPr>
          <w:rFonts w:ascii="Arial" w:hAnsi="Arial" w:cs="Arial"/>
          <w:sz w:val="20"/>
          <w:szCs w:val="20"/>
          <w:lang w:val="pl-PL"/>
        </w:rPr>
        <w:tab/>
        <w:t xml:space="preserve">.................................................... </w:t>
      </w:r>
    </w:p>
    <w:p w:rsidR="00921BF4" w:rsidRPr="00FB2706" w:rsidRDefault="00921BF4" w:rsidP="00A5462A">
      <w:pPr>
        <w:pStyle w:val="Bezodstpw"/>
        <w:tabs>
          <w:tab w:val="left" w:pos="993"/>
        </w:tabs>
        <w:spacing w:line="276" w:lineRule="auto"/>
        <w:ind w:left="360"/>
        <w:jc w:val="both"/>
        <w:rPr>
          <w:rFonts w:ascii="Arial" w:hAnsi="Arial" w:cs="Arial"/>
          <w:sz w:val="20"/>
          <w:szCs w:val="20"/>
          <w:lang w:val="pl-PL"/>
        </w:rPr>
      </w:pPr>
      <w:r w:rsidRPr="00FB2706">
        <w:rPr>
          <w:rFonts w:ascii="Arial" w:hAnsi="Arial" w:cs="Arial"/>
          <w:sz w:val="20"/>
          <w:szCs w:val="20"/>
          <w:lang w:val="pl-PL"/>
        </w:rPr>
        <w:t xml:space="preserve">Miejscowość, data </w:t>
      </w:r>
      <w:r w:rsidRPr="00FB2706">
        <w:rPr>
          <w:rFonts w:ascii="Arial" w:hAnsi="Arial" w:cs="Arial"/>
          <w:sz w:val="20"/>
          <w:szCs w:val="20"/>
          <w:lang w:val="pl-PL"/>
        </w:rPr>
        <w:tab/>
      </w:r>
      <w:r w:rsidRPr="00FB2706">
        <w:rPr>
          <w:rFonts w:ascii="Arial" w:hAnsi="Arial" w:cs="Arial"/>
          <w:sz w:val="20"/>
          <w:szCs w:val="20"/>
          <w:lang w:val="pl-PL"/>
        </w:rPr>
        <w:tab/>
      </w:r>
      <w:r w:rsidRPr="00FB2706">
        <w:rPr>
          <w:rFonts w:ascii="Arial" w:hAnsi="Arial" w:cs="Arial"/>
          <w:sz w:val="20"/>
          <w:szCs w:val="20"/>
          <w:lang w:val="pl-PL"/>
        </w:rPr>
        <w:tab/>
      </w:r>
      <w:r w:rsidRPr="00FB2706">
        <w:rPr>
          <w:rFonts w:ascii="Arial" w:hAnsi="Arial" w:cs="Arial"/>
          <w:sz w:val="20"/>
          <w:szCs w:val="20"/>
          <w:lang w:val="pl-PL"/>
        </w:rPr>
        <w:tab/>
      </w:r>
      <w:r w:rsidRPr="00FB2706">
        <w:rPr>
          <w:rFonts w:ascii="Arial" w:hAnsi="Arial" w:cs="Arial"/>
          <w:sz w:val="20"/>
          <w:szCs w:val="20"/>
          <w:lang w:val="pl-PL"/>
        </w:rPr>
        <w:tab/>
        <w:t>Podpis zgodnie z reprezentacją</w:t>
      </w:r>
      <w:r w:rsidRPr="00FB2706">
        <w:rPr>
          <w:rFonts w:ascii="Arial" w:hAnsi="Arial" w:cs="Arial"/>
          <w:sz w:val="20"/>
          <w:szCs w:val="20"/>
          <w:lang w:val="pl-PL"/>
        </w:rPr>
        <w:tab/>
      </w:r>
    </w:p>
    <w:p w:rsidR="00101084" w:rsidRPr="00EB0138" w:rsidRDefault="00101084" w:rsidP="00A5462A">
      <w:pPr>
        <w:spacing w:after="0" w:line="276" w:lineRule="auto"/>
        <w:rPr>
          <w:rFonts w:ascii="Arial" w:hAnsi="Arial" w:cs="Arial"/>
          <w:sz w:val="20"/>
          <w:szCs w:val="20"/>
          <w:lang w:val="pl-PL"/>
        </w:rPr>
      </w:pPr>
    </w:p>
    <w:sectPr w:rsidR="00101084" w:rsidRPr="00EB0138" w:rsidSect="00AB4643">
      <w:headerReference w:type="default" r:id="rId10"/>
      <w:footerReference w:type="default" r:id="rId11"/>
      <w:pgSz w:w="11906" w:h="16838"/>
      <w:pgMar w:top="1417" w:right="1417" w:bottom="1418" w:left="1417" w:header="720" w:footer="27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1356" w:rsidRDefault="002B1356">
      <w:pPr>
        <w:spacing w:after="0" w:line="240" w:lineRule="auto"/>
      </w:pPr>
      <w:r>
        <w:separator/>
      </w:r>
    </w:p>
  </w:endnote>
  <w:endnote w:type="continuationSeparator" w:id="1">
    <w:p w:rsidR="002B1356" w:rsidRDefault="002B13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altName w:val="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ylfaen">
    <w:panose1 w:val="010A0502050306030303"/>
    <w:charset w:val="EE"/>
    <w:family w:val="roman"/>
    <w:pitch w:val="variable"/>
    <w:sig w:usb0="040006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356" w:rsidRPr="00EB2483" w:rsidRDefault="002B1356">
    <w:pPr>
      <w:pStyle w:val="Stopka"/>
      <w:jc w:val="right"/>
      <w:rPr>
        <w:rFonts w:asciiTheme="majorHAnsi" w:hAnsiTheme="majorHAnsi"/>
      </w:rPr>
    </w:pPr>
    <w:proofErr w:type="spellStart"/>
    <w:r w:rsidRPr="00EB2483">
      <w:rPr>
        <w:rFonts w:asciiTheme="majorHAnsi" w:hAnsiTheme="majorHAnsi"/>
      </w:rPr>
      <w:t>Strona</w:t>
    </w:r>
    <w:proofErr w:type="spellEnd"/>
    <w:r w:rsidRPr="00EB2483">
      <w:rPr>
        <w:rFonts w:asciiTheme="majorHAnsi" w:hAnsiTheme="majorHAnsi"/>
      </w:rPr>
      <w:t xml:space="preserve"> </w:t>
    </w:r>
    <w:r w:rsidR="000B6B12" w:rsidRPr="00EB2483">
      <w:rPr>
        <w:rFonts w:asciiTheme="majorHAnsi" w:hAnsiTheme="majorHAnsi"/>
        <w:b/>
        <w:sz w:val="24"/>
        <w:szCs w:val="24"/>
      </w:rPr>
      <w:fldChar w:fldCharType="begin"/>
    </w:r>
    <w:r w:rsidRPr="00EB2483">
      <w:rPr>
        <w:rFonts w:asciiTheme="majorHAnsi" w:hAnsiTheme="majorHAnsi"/>
        <w:b/>
      </w:rPr>
      <w:instrText>PAGE</w:instrText>
    </w:r>
    <w:r w:rsidR="000B6B12" w:rsidRPr="00EB2483">
      <w:rPr>
        <w:rFonts w:asciiTheme="majorHAnsi" w:hAnsiTheme="majorHAnsi"/>
        <w:b/>
        <w:sz w:val="24"/>
        <w:szCs w:val="24"/>
      </w:rPr>
      <w:fldChar w:fldCharType="separate"/>
    </w:r>
    <w:r w:rsidR="002E330D">
      <w:rPr>
        <w:rFonts w:asciiTheme="majorHAnsi" w:hAnsiTheme="majorHAnsi"/>
        <w:b/>
        <w:noProof/>
      </w:rPr>
      <w:t>1</w:t>
    </w:r>
    <w:r w:rsidR="000B6B12" w:rsidRPr="00EB2483">
      <w:rPr>
        <w:rFonts w:asciiTheme="majorHAnsi" w:hAnsiTheme="majorHAnsi"/>
        <w:b/>
        <w:sz w:val="24"/>
        <w:szCs w:val="24"/>
      </w:rPr>
      <w:fldChar w:fldCharType="end"/>
    </w:r>
    <w:r w:rsidRPr="00EB2483">
      <w:rPr>
        <w:rFonts w:asciiTheme="majorHAnsi" w:hAnsiTheme="majorHAnsi"/>
      </w:rPr>
      <w:t xml:space="preserve"> z </w:t>
    </w:r>
    <w:r w:rsidR="000B6B12" w:rsidRPr="00EB2483">
      <w:rPr>
        <w:rFonts w:asciiTheme="majorHAnsi" w:hAnsiTheme="majorHAnsi"/>
        <w:b/>
        <w:sz w:val="24"/>
        <w:szCs w:val="24"/>
      </w:rPr>
      <w:fldChar w:fldCharType="begin"/>
    </w:r>
    <w:r w:rsidRPr="00EB2483">
      <w:rPr>
        <w:rFonts w:asciiTheme="majorHAnsi" w:hAnsiTheme="majorHAnsi"/>
        <w:b/>
      </w:rPr>
      <w:instrText>NUMPAGES</w:instrText>
    </w:r>
    <w:r w:rsidR="000B6B12" w:rsidRPr="00EB2483">
      <w:rPr>
        <w:rFonts w:asciiTheme="majorHAnsi" w:hAnsiTheme="majorHAnsi"/>
        <w:b/>
        <w:sz w:val="24"/>
        <w:szCs w:val="24"/>
      </w:rPr>
      <w:fldChar w:fldCharType="separate"/>
    </w:r>
    <w:r w:rsidR="002E330D">
      <w:rPr>
        <w:rFonts w:asciiTheme="majorHAnsi" w:hAnsiTheme="majorHAnsi"/>
        <w:b/>
        <w:noProof/>
      </w:rPr>
      <w:t>40</w:t>
    </w:r>
    <w:r w:rsidR="000B6B12" w:rsidRPr="00EB2483">
      <w:rPr>
        <w:rFonts w:asciiTheme="majorHAnsi" w:hAnsiTheme="majorHAnsi"/>
        <w:b/>
        <w:sz w:val="24"/>
        <w:szCs w:val="24"/>
      </w:rPr>
      <w:fldChar w:fldCharType="end"/>
    </w:r>
  </w:p>
  <w:p w:rsidR="002B1356" w:rsidRPr="0094711D" w:rsidRDefault="002B1356" w:rsidP="0094711D">
    <w:pPr>
      <w:pStyle w:val="Stopka"/>
      <w:jc w:val="right"/>
      <w:rPr>
        <w:color w:val="A6A6A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1356" w:rsidRDefault="002B1356">
      <w:pPr>
        <w:spacing w:after="0" w:line="240" w:lineRule="auto"/>
      </w:pPr>
      <w:r>
        <w:separator/>
      </w:r>
    </w:p>
  </w:footnote>
  <w:footnote w:type="continuationSeparator" w:id="1">
    <w:p w:rsidR="002B1356" w:rsidRDefault="002B135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356" w:rsidRPr="00AB4643" w:rsidRDefault="002B1356" w:rsidP="00AB4643">
    <w:pPr>
      <w:pStyle w:val="Nagwek"/>
      <w:jc w:val="center"/>
      <w:rPr>
        <w:rFonts w:ascii="Arial" w:hAnsi="Arial" w:cs="Arial"/>
        <w:sz w:val="20"/>
      </w:rPr>
    </w:pPr>
    <w:r w:rsidRPr="00AB4643">
      <w:rPr>
        <w:rFonts w:ascii="Arial" w:hAnsi="Arial" w:cs="Arial"/>
        <w:sz w:val="20"/>
      </w:rPr>
      <w:t>WZÓR UMOWY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1"/>
    <w:lvl w:ilvl="0">
      <w:start w:val="1"/>
      <w:numFmt w:val="decimal"/>
      <w:lvlText w:val="%1)"/>
      <w:lvlJc w:val="left"/>
      <w:pPr>
        <w:tabs>
          <w:tab w:val="num" w:pos="-360"/>
        </w:tabs>
        <w:ind w:left="360" w:hanging="360"/>
      </w:pPr>
      <w:rPr>
        <w:rFonts w:ascii="Arial" w:hAnsi="Arial" w:cs="Arial"/>
        <w:b w:val="0"/>
        <w:color w:val="000000"/>
      </w:rPr>
    </w:lvl>
  </w:abstractNum>
  <w:abstractNum w:abstractNumId="1">
    <w:nsid w:val="00000003"/>
    <w:multiLevelType w:val="singleLevel"/>
    <w:tmpl w:val="55E0E1E6"/>
    <w:name w:val="WW8Num2"/>
    <w:lvl w:ilvl="0">
      <w:start w:val="1"/>
      <w:numFmt w:val="decimal"/>
      <w:lvlText w:val="%1."/>
      <w:lvlJc w:val="left"/>
      <w:pPr>
        <w:tabs>
          <w:tab w:val="num" w:pos="0"/>
        </w:tabs>
        <w:ind w:left="360" w:hanging="360"/>
      </w:pPr>
      <w:rPr>
        <w:rFonts w:ascii="Arial" w:eastAsia="Times New Roman" w:hAnsi="Arial" w:cs="Arial"/>
        <w:b/>
      </w:rPr>
    </w:lvl>
  </w:abstractNum>
  <w:abstractNum w:abstractNumId="2">
    <w:nsid w:val="00000004"/>
    <w:multiLevelType w:val="singleLevel"/>
    <w:tmpl w:val="00000004"/>
    <w:name w:val="WW8Num3"/>
    <w:lvl w:ilvl="0">
      <w:start w:val="1"/>
      <w:numFmt w:val="decimal"/>
      <w:lvlText w:val="%1)"/>
      <w:lvlJc w:val="left"/>
      <w:pPr>
        <w:tabs>
          <w:tab w:val="num" w:pos="0"/>
        </w:tabs>
        <w:ind w:left="720" w:hanging="360"/>
      </w:pPr>
      <w:rPr>
        <w:rFonts w:ascii="Arial" w:eastAsia="Times New Roman" w:hAnsi="Arial" w:cs="Arial"/>
        <w:bCs/>
      </w:rPr>
    </w:lvl>
  </w:abstractNum>
  <w:abstractNum w:abstractNumId="3">
    <w:nsid w:val="00000005"/>
    <w:multiLevelType w:val="singleLevel"/>
    <w:tmpl w:val="5FE68848"/>
    <w:name w:val="WW8Num4"/>
    <w:lvl w:ilvl="0">
      <w:start w:val="1"/>
      <w:numFmt w:val="decimal"/>
      <w:lvlText w:val="%1."/>
      <w:lvlJc w:val="left"/>
      <w:pPr>
        <w:tabs>
          <w:tab w:val="num" w:pos="0"/>
        </w:tabs>
        <w:ind w:left="360" w:hanging="360"/>
      </w:pPr>
      <w:rPr>
        <w:rFonts w:ascii="Arial" w:eastAsia="Times New Roman" w:hAnsi="Arial" w:cs="Arial" w:hint="default"/>
        <w:b/>
        <w:color w:val="000000"/>
      </w:rPr>
    </w:lvl>
  </w:abstractNum>
  <w:abstractNum w:abstractNumId="4">
    <w:nsid w:val="00000006"/>
    <w:multiLevelType w:val="singleLevel"/>
    <w:tmpl w:val="00000006"/>
    <w:name w:val="WW8Num6"/>
    <w:lvl w:ilvl="0">
      <w:start w:val="1"/>
      <w:numFmt w:val="decimal"/>
      <w:lvlText w:val="%1."/>
      <w:lvlJc w:val="left"/>
      <w:pPr>
        <w:tabs>
          <w:tab w:val="num" w:pos="0"/>
        </w:tabs>
        <w:ind w:left="360" w:hanging="360"/>
      </w:pPr>
      <w:rPr>
        <w:rFonts w:ascii="Arial" w:eastAsia="Times New Roman" w:hAnsi="Arial" w:cs="Arial"/>
        <w:bCs/>
      </w:rPr>
    </w:lvl>
  </w:abstractNum>
  <w:abstractNum w:abstractNumId="5">
    <w:nsid w:val="00000007"/>
    <w:multiLevelType w:val="singleLevel"/>
    <w:tmpl w:val="00000007"/>
    <w:name w:val="WW8Num7"/>
    <w:lvl w:ilvl="0">
      <w:start w:val="1"/>
      <w:numFmt w:val="decimal"/>
      <w:lvlText w:val="%1."/>
      <w:lvlJc w:val="left"/>
      <w:pPr>
        <w:tabs>
          <w:tab w:val="num" w:pos="0"/>
        </w:tabs>
        <w:ind w:left="360" w:hanging="360"/>
      </w:pPr>
      <w:rPr>
        <w:rFonts w:ascii="Arial" w:eastAsia="Times New Roman" w:hAnsi="Arial" w:cs="Arial"/>
      </w:rPr>
    </w:lvl>
  </w:abstractNum>
  <w:abstractNum w:abstractNumId="6">
    <w:nsid w:val="00000008"/>
    <w:multiLevelType w:val="multilevel"/>
    <w:tmpl w:val="00000008"/>
    <w:name w:val="WW8Num8"/>
    <w:lvl w:ilvl="0">
      <w:start w:val="1"/>
      <w:numFmt w:val="decimal"/>
      <w:lvlText w:val="%1."/>
      <w:lvlJc w:val="left"/>
      <w:pPr>
        <w:tabs>
          <w:tab w:val="num" w:pos="0"/>
        </w:tabs>
        <w:ind w:left="360" w:hanging="360"/>
      </w:pPr>
      <w:rPr>
        <w:rFonts w:ascii="Arial" w:eastAsia="Times New Roman" w:hAnsi="Arial" w:cs="Arial"/>
      </w:rPr>
    </w:lvl>
    <w:lvl w:ilvl="1">
      <w:start w:val="1"/>
      <w:numFmt w:val="lowerLetter"/>
      <w:lvlText w:val="%2)"/>
      <w:lvlJc w:val="left"/>
      <w:pPr>
        <w:tabs>
          <w:tab w:val="num" w:pos="0"/>
        </w:tabs>
        <w:ind w:left="786" w:hanging="360"/>
      </w:pPr>
    </w:lvl>
    <w:lvl w:ilvl="2">
      <w:start w:val="2"/>
      <w:numFmt w:val="decimal"/>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00000009"/>
    <w:multiLevelType w:val="multilevel"/>
    <w:tmpl w:val="00000009"/>
    <w:name w:val="WW8Num13"/>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A"/>
    <w:multiLevelType w:val="singleLevel"/>
    <w:tmpl w:val="C2CEF76E"/>
    <w:name w:val="WW8Num15"/>
    <w:lvl w:ilvl="0">
      <w:start w:val="1"/>
      <w:numFmt w:val="decimal"/>
      <w:lvlText w:val="%1)"/>
      <w:lvlJc w:val="left"/>
      <w:pPr>
        <w:tabs>
          <w:tab w:val="num" w:pos="0"/>
        </w:tabs>
        <w:ind w:left="720" w:hanging="360"/>
      </w:pPr>
      <w:rPr>
        <w:rFonts w:ascii="Calibri Light" w:eastAsia="Times New Roman" w:hAnsi="Calibri Light" w:cs="Arial" w:hint="default"/>
        <w:b w:val="0"/>
      </w:rPr>
    </w:lvl>
  </w:abstractNum>
  <w:abstractNum w:abstractNumId="9">
    <w:nsid w:val="0000000B"/>
    <w:multiLevelType w:val="singleLevel"/>
    <w:tmpl w:val="0000000B"/>
    <w:name w:val="WW8Num19"/>
    <w:lvl w:ilvl="0">
      <w:start w:val="1"/>
      <w:numFmt w:val="bullet"/>
      <w:lvlText w:val="-"/>
      <w:lvlJc w:val="left"/>
      <w:pPr>
        <w:tabs>
          <w:tab w:val="num" w:pos="1440"/>
        </w:tabs>
        <w:ind w:left="1440" w:hanging="360"/>
      </w:pPr>
      <w:rPr>
        <w:rFonts w:ascii="Symbol" w:hAnsi="Symbol" w:cs="Symbol"/>
      </w:rPr>
    </w:lvl>
  </w:abstractNum>
  <w:abstractNum w:abstractNumId="10">
    <w:nsid w:val="0000000C"/>
    <w:multiLevelType w:val="singleLevel"/>
    <w:tmpl w:val="0000000C"/>
    <w:name w:val="WW8Num22"/>
    <w:lvl w:ilvl="0">
      <w:start w:val="1"/>
      <w:numFmt w:val="decimal"/>
      <w:lvlText w:val="%1."/>
      <w:lvlJc w:val="left"/>
      <w:pPr>
        <w:tabs>
          <w:tab w:val="num" w:pos="360"/>
        </w:tabs>
        <w:ind w:left="360" w:hanging="360"/>
      </w:pPr>
      <w:rPr>
        <w:rFonts w:cs="Times New Roman"/>
        <w:b w:val="0"/>
        <w:i w:val="0"/>
      </w:rPr>
    </w:lvl>
  </w:abstractNum>
  <w:abstractNum w:abstractNumId="11">
    <w:nsid w:val="0000000D"/>
    <w:multiLevelType w:val="singleLevel"/>
    <w:tmpl w:val="0000000D"/>
    <w:name w:val="WW8Num23"/>
    <w:lvl w:ilvl="0">
      <w:start w:val="1"/>
      <w:numFmt w:val="decimal"/>
      <w:lvlText w:val="%1)"/>
      <w:lvlJc w:val="left"/>
      <w:pPr>
        <w:tabs>
          <w:tab w:val="num" w:pos="720"/>
        </w:tabs>
        <w:ind w:left="720" w:hanging="360"/>
      </w:pPr>
    </w:lvl>
  </w:abstractNum>
  <w:abstractNum w:abstractNumId="12">
    <w:nsid w:val="0000000E"/>
    <w:multiLevelType w:val="singleLevel"/>
    <w:tmpl w:val="0000000E"/>
    <w:name w:val="WW8Num24"/>
    <w:lvl w:ilvl="0">
      <w:start w:val="1"/>
      <w:numFmt w:val="decimal"/>
      <w:lvlText w:val="%1)"/>
      <w:lvlJc w:val="left"/>
      <w:pPr>
        <w:tabs>
          <w:tab w:val="num" w:pos="720"/>
        </w:tabs>
        <w:ind w:left="720" w:hanging="360"/>
      </w:pPr>
    </w:lvl>
  </w:abstractNum>
  <w:abstractNum w:abstractNumId="13">
    <w:nsid w:val="0000000F"/>
    <w:multiLevelType w:val="singleLevel"/>
    <w:tmpl w:val="0000000F"/>
    <w:name w:val="WW8Num25"/>
    <w:lvl w:ilvl="0">
      <w:start w:val="1"/>
      <w:numFmt w:val="decimal"/>
      <w:lvlText w:val="%1."/>
      <w:lvlJc w:val="left"/>
      <w:pPr>
        <w:tabs>
          <w:tab w:val="num" w:pos="0"/>
        </w:tabs>
        <w:ind w:left="360" w:hanging="360"/>
      </w:pPr>
      <w:rPr>
        <w:rFonts w:ascii="Arial" w:eastAsia="Times New Roman" w:hAnsi="Arial" w:cs="Arial"/>
      </w:rPr>
    </w:lvl>
  </w:abstractNum>
  <w:abstractNum w:abstractNumId="14">
    <w:nsid w:val="00000010"/>
    <w:multiLevelType w:val="singleLevel"/>
    <w:tmpl w:val="00000010"/>
    <w:name w:val="WW8Num26"/>
    <w:lvl w:ilvl="0">
      <w:start w:val="1"/>
      <w:numFmt w:val="lowerLetter"/>
      <w:lvlText w:val="%1)"/>
      <w:lvlJc w:val="left"/>
      <w:pPr>
        <w:tabs>
          <w:tab w:val="num" w:pos="0"/>
        </w:tabs>
        <w:ind w:left="720" w:hanging="360"/>
      </w:pPr>
      <w:rPr>
        <w:b w:val="0"/>
        <w:color w:val="000000"/>
      </w:rPr>
    </w:lvl>
  </w:abstractNum>
  <w:abstractNum w:abstractNumId="15">
    <w:nsid w:val="00000011"/>
    <w:multiLevelType w:val="singleLevel"/>
    <w:tmpl w:val="00000011"/>
    <w:name w:val="WW8Num29"/>
    <w:lvl w:ilvl="0">
      <w:start w:val="1"/>
      <w:numFmt w:val="decimal"/>
      <w:lvlText w:val="%1)"/>
      <w:lvlJc w:val="left"/>
      <w:pPr>
        <w:tabs>
          <w:tab w:val="num" w:pos="0"/>
        </w:tabs>
        <w:ind w:left="1146" w:hanging="360"/>
      </w:pPr>
    </w:lvl>
  </w:abstractNum>
  <w:abstractNum w:abstractNumId="16">
    <w:nsid w:val="00000012"/>
    <w:multiLevelType w:val="singleLevel"/>
    <w:tmpl w:val="00000012"/>
    <w:name w:val="WW8Num30"/>
    <w:lvl w:ilvl="0">
      <w:start w:val="1"/>
      <w:numFmt w:val="lowerLetter"/>
      <w:lvlText w:val="%1)"/>
      <w:lvlJc w:val="left"/>
      <w:pPr>
        <w:tabs>
          <w:tab w:val="num" w:pos="0"/>
        </w:tabs>
        <w:ind w:left="720" w:hanging="360"/>
      </w:pPr>
      <w:rPr>
        <w:b w:val="0"/>
        <w:color w:val="000000"/>
      </w:rPr>
    </w:lvl>
  </w:abstractNum>
  <w:abstractNum w:abstractNumId="17">
    <w:nsid w:val="00000013"/>
    <w:multiLevelType w:val="singleLevel"/>
    <w:tmpl w:val="C7DE067C"/>
    <w:name w:val="WW8Num31"/>
    <w:lvl w:ilvl="0">
      <w:start w:val="1"/>
      <w:numFmt w:val="decimal"/>
      <w:lvlText w:val="%1."/>
      <w:lvlJc w:val="left"/>
      <w:pPr>
        <w:tabs>
          <w:tab w:val="num" w:pos="0"/>
        </w:tabs>
        <w:ind w:left="360" w:hanging="360"/>
      </w:pPr>
      <w:rPr>
        <w:b/>
      </w:rPr>
    </w:lvl>
  </w:abstractNum>
  <w:abstractNum w:abstractNumId="18">
    <w:nsid w:val="00000014"/>
    <w:multiLevelType w:val="singleLevel"/>
    <w:tmpl w:val="00000014"/>
    <w:name w:val="WW8Num32"/>
    <w:lvl w:ilvl="0">
      <w:start w:val="1"/>
      <w:numFmt w:val="lowerLetter"/>
      <w:lvlText w:val="%1)"/>
      <w:lvlJc w:val="left"/>
      <w:pPr>
        <w:tabs>
          <w:tab w:val="num" w:pos="0"/>
        </w:tabs>
        <w:ind w:left="720" w:hanging="360"/>
      </w:pPr>
      <w:rPr>
        <w:b w:val="0"/>
        <w:color w:val="000000"/>
      </w:rPr>
    </w:lvl>
  </w:abstractNum>
  <w:abstractNum w:abstractNumId="19">
    <w:nsid w:val="00000015"/>
    <w:multiLevelType w:val="singleLevel"/>
    <w:tmpl w:val="D776855E"/>
    <w:name w:val="WW8Num33"/>
    <w:lvl w:ilvl="0">
      <w:start w:val="1"/>
      <w:numFmt w:val="decimal"/>
      <w:lvlText w:val="%1."/>
      <w:lvlJc w:val="left"/>
      <w:pPr>
        <w:tabs>
          <w:tab w:val="num" w:pos="0"/>
        </w:tabs>
        <w:ind w:left="720" w:hanging="360"/>
      </w:pPr>
      <w:rPr>
        <w:b/>
      </w:rPr>
    </w:lvl>
  </w:abstractNum>
  <w:abstractNum w:abstractNumId="20">
    <w:nsid w:val="00000016"/>
    <w:multiLevelType w:val="singleLevel"/>
    <w:tmpl w:val="00000016"/>
    <w:name w:val="WW8Num34"/>
    <w:lvl w:ilvl="0">
      <w:start w:val="1"/>
      <w:numFmt w:val="decimal"/>
      <w:lvlText w:val="%1)"/>
      <w:lvlJc w:val="left"/>
      <w:pPr>
        <w:tabs>
          <w:tab w:val="num" w:pos="720"/>
        </w:tabs>
        <w:ind w:left="720" w:hanging="360"/>
      </w:pPr>
    </w:lvl>
  </w:abstractNum>
  <w:abstractNum w:abstractNumId="21">
    <w:nsid w:val="00000017"/>
    <w:multiLevelType w:val="singleLevel"/>
    <w:tmpl w:val="00000017"/>
    <w:name w:val="WW8Num35"/>
    <w:lvl w:ilvl="0">
      <w:start w:val="1"/>
      <w:numFmt w:val="decimal"/>
      <w:lvlText w:val="%1."/>
      <w:lvlJc w:val="left"/>
      <w:pPr>
        <w:tabs>
          <w:tab w:val="num" w:pos="0"/>
        </w:tabs>
        <w:ind w:left="720" w:hanging="360"/>
      </w:pPr>
      <w:rPr>
        <w:rFonts w:ascii="Arial" w:eastAsia="Times New Roman" w:hAnsi="Arial" w:cs="Arial"/>
      </w:rPr>
    </w:lvl>
  </w:abstractNum>
  <w:abstractNum w:abstractNumId="22">
    <w:nsid w:val="00000018"/>
    <w:multiLevelType w:val="singleLevel"/>
    <w:tmpl w:val="F6C8FA2C"/>
    <w:name w:val="WW8Num36"/>
    <w:lvl w:ilvl="0">
      <w:start w:val="1"/>
      <w:numFmt w:val="decimal"/>
      <w:lvlText w:val="%1)"/>
      <w:lvlJc w:val="left"/>
      <w:pPr>
        <w:tabs>
          <w:tab w:val="num" w:pos="0"/>
        </w:tabs>
        <w:ind w:left="720" w:hanging="360"/>
      </w:pPr>
      <w:rPr>
        <w:rFonts w:ascii="Arial" w:hAnsi="Arial" w:cs="Arial" w:hint="default"/>
        <w:b w:val="0"/>
        <w:color w:val="000000"/>
      </w:rPr>
    </w:lvl>
  </w:abstractNum>
  <w:abstractNum w:abstractNumId="23">
    <w:nsid w:val="00000019"/>
    <w:multiLevelType w:val="singleLevel"/>
    <w:tmpl w:val="00000019"/>
    <w:name w:val="WW8Num37"/>
    <w:lvl w:ilvl="0">
      <w:start w:val="1"/>
      <w:numFmt w:val="lowerLetter"/>
      <w:lvlText w:val="%1)"/>
      <w:lvlJc w:val="left"/>
      <w:pPr>
        <w:tabs>
          <w:tab w:val="num" w:pos="0"/>
        </w:tabs>
        <w:ind w:left="720" w:hanging="360"/>
      </w:pPr>
      <w:rPr>
        <w:b w:val="0"/>
        <w:color w:val="000000"/>
      </w:rPr>
    </w:lvl>
  </w:abstractNum>
  <w:abstractNum w:abstractNumId="24">
    <w:nsid w:val="0000001A"/>
    <w:multiLevelType w:val="singleLevel"/>
    <w:tmpl w:val="0000001A"/>
    <w:name w:val="WW8Num39"/>
    <w:lvl w:ilvl="0">
      <w:start w:val="1"/>
      <w:numFmt w:val="decimal"/>
      <w:lvlText w:val="%1."/>
      <w:lvlJc w:val="left"/>
      <w:pPr>
        <w:tabs>
          <w:tab w:val="num" w:pos="0"/>
        </w:tabs>
        <w:ind w:left="360" w:hanging="360"/>
      </w:pPr>
    </w:lvl>
  </w:abstractNum>
  <w:abstractNum w:abstractNumId="25">
    <w:nsid w:val="0000001B"/>
    <w:multiLevelType w:val="singleLevel"/>
    <w:tmpl w:val="0000001B"/>
    <w:name w:val="WW8Num40"/>
    <w:lvl w:ilvl="0">
      <w:start w:val="1"/>
      <w:numFmt w:val="decimal"/>
      <w:lvlText w:val="%1."/>
      <w:lvlJc w:val="left"/>
      <w:pPr>
        <w:tabs>
          <w:tab w:val="num" w:pos="0"/>
        </w:tabs>
        <w:ind w:left="720" w:hanging="360"/>
      </w:pPr>
      <w:rPr>
        <w:rFonts w:ascii="Arial" w:eastAsia="Times New Roman" w:hAnsi="Arial" w:cs="Arial"/>
      </w:rPr>
    </w:lvl>
  </w:abstractNum>
  <w:abstractNum w:abstractNumId="26">
    <w:nsid w:val="0000001C"/>
    <w:multiLevelType w:val="singleLevel"/>
    <w:tmpl w:val="F4D05B56"/>
    <w:name w:val="WW8Num1522"/>
    <w:lvl w:ilvl="0">
      <w:start w:val="1"/>
      <w:numFmt w:val="decimal"/>
      <w:lvlText w:val="%1)"/>
      <w:lvlJc w:val="left"/>
      <w:pPr>
        <w:ind w:left="720" w:hanging="360"/>
      </w:pPr>
      <w:rPr>
        <w:rFonts w:ascii="Calibri Light" w:eastAsia="Times New Roman" w:hAnsi="Calibri Light" w:cs="Arial" w:hint="default"/>
        <w:b w:val="0"/>
      </w:rPr>
    </w:lvl>
  </w:abstractNum>
  <w:abstractNum w:abstractNumId="27">
    <w:nsid w:val="0000001D"/>
    <w:multiLevelType w:val="singleLevel"/>
    <w:tmpl w:val="0000001D"/>
    <w:name w:val="WW8Num42"/>
    <w:lvl w:ilvl="0">
      <w:start w:val="1"/>
      <w:numFmt w:val="lowerLetter"/>
      <w:lvlText w:val="%1)"/>
      <w:lvlJc w:val="left"/>
      <w:pPr>
        <w:tabs>
          <w:tab w:val="num" w:pos="0"/>
        </w:tabs>
        <w:ind w:left="720" w:hanging="360"/>
      </w:pPr>
      <w:rPr>
        <w:b w:val="0"/>
        <w:color w:val="000000"/>
      </w:rPr>
    </w:lvl>
  </w:abstractNum>
  <w:abstractNum w:abstractNumId="28">
    <w:nsid w:val="0000001E"/>
    <w:multiLevelType w:val="singleLevel"/>
    <w:tmpl w:val="0000001E"/>
    <w:name w:val="WW8Num43"/>
    <w:lvl w:ilvl="0">
      <w:start w:val="1"/>
      <w:numFmt w:val="lowerLetter"/>
      <w:lvlText w:val="%1)"/>
      <w:lvlJc w:val="left"/>
      <w:pPr>
        <w:tabs>
          <w:tab w:val="num" w:pos="0"/>
        </w:tabs>
        <w:ind w:left="720" w:hanging="360"/>
      </w:pPr>
    </w:lvl>
  </w:abstractNum>
  <w:abstractNum w:abstractNumId="29">
    <w:nsid w:val="0000001F"/>
    <w:multiLevelType w:val="singleLevel"/>
    <w:tmpl w:val="079E9D76"/>
    <w:name w:val="WW8Num44"/>
    <w:lvl w:ilvl="0">
      <w:start w:val="1"/>
      <w:numFmt w:val="decimal"/>
      <w:lvlText w:val="%1)"/>
      <w:lvlJc w:val="left"/>
      <w:pPr>
        <w:tabs>
          <w:tab w:val="num" w:pos="0"/>
        </w:tabs>
        <w:ind w:left="720" w:hanging="360"/>
      </w:pPr>
      <w:rPr>
        <w:rFonts w:ascii="Arial" w:hAnsi="Arial" w:cs="Arial" w:hint="default"/>
        <w:b w:val="0"/>
        <w:color w:val="000000"/>
      </w:rPr>
    </w:lvl>
  </w:abstractNum>
  <w:abstractNum w:abstractNumId="30">
    <w:nsid w:val="00000020"/>
    <w:multiLevelType w:val="singleLevel"/>
    <w:tmpl w:val="00000020"/>
    <w:name w:val="WW8Num45"/>
    <w:lvl w:ilvl="0">
      <w:start w:val="1"/>
      <w:numFmt w:val="decimal"/>
      <w:lvlText w:val="%1)"/>
      <w:lvlJc w:val="left"/>
      <w:pPr>
        <w:tabs>
          <w:tab w:val="num" w:pos="0"/>
        </w:tabs>
        <w:ind w:left="720" w:hanging="360"/>
      </w:pPr>
    </w:lvl>
  </w:abstractNum>
  <w:abstractNum w:abstractNumId="31">
    <w:nsid w:val="00000021"/>
    <w:multiLevelType w:val="singleLevel"/>
    <w:tmpl w:val="D662EB4E"/>
    <w:name w:val="WW8Num46"/>
    <w:lvl w:ilvl="0">
      <w:start w:val="1"/>
      <w:numFmt w:val="decimal"/>
      <w:lvlText w:val="%1."/>
      <w:lvlJc w:val="left"/>
      <w:pPr>
        <w:tabs>
          <w:tab w:val="num" w:pos="0"/>
        </w:tabs>
        <w:ind w:left="360" w:hanging="360"/>
      </w:pPr>
      <w:rPr>
        <w:b/>
      </w:rPr>
    </w:lvl>
  </w:abstractNum>
  <w:abstractNum w:abstractNumId="32">
    <w:nsid w:val="00000022"/>
    <w:multiLevelType w:val="singleLevel"/>
    <w:tmpl w:val="21D2F4C0"/>
    <w:name w:val="WW8Num50"/>
    <w:lvl w:ilvl="0">
      <w:start w:val="1"/>
      <w:numFmt w:val="decimal"/>
      <w:lvlText w:val="%1."/>
      <w:lvlJc w:val="left"/>
      <w:pPr>
        <w:tabs>
          <w:tab w:val="num" w:pos="0"/>
        </w:tabs>
        <w:ind w:left="720" w:hanging="360"/>
      </w:pPr>
      <w:rPr>
        <w:rFonts w:ascii="Arial" w:eastAsia="Times New Roman" w:hAnsi="Arial" w:cs="Arial"/>
        <w:b/>
      </w:rPr>
    </w:lvl>
  </w:abstractNum>
  <w:abstractNum w:abstractNumId="33">
    <w:nsid w:val="00000023"/>
    <w:multiLevelType w:val="multilevel"/>
    <w:tmpl w:val="0000002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425"/>
        </w:tabs>
        <w:ind w:left="425"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0"/>
        </w:tabs>
        <w:ind w:left="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360"/>
        </w:tabs>
        <w:ind w:left="360" w:hanging="360"/>
      </w:pPr>
      <w:rPr>
        <w:rFonts w:cs="Times New Roman"/>
        <w:b w:val="0"/>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4">
    <w:nsid w:val="00000024"/>
    <w:multiLevelType w:val="singleLevel"/>
    <w:tmpl w:val="9BAC99C8"/>
    <w:name w:val="WW8Num52"/>
    <w:lvl w:ilvl="0">
      <w:start w:val="1"/>
      <w:numFmt w:val="decimal"/>
      <w:lvlText w:val="%1."/>
      <w:lvlJc w:val="left"/>
      <w:pPr>
        <w:tabs>
          <w:tab w:val="num" w:pos="0"/>
        </w:tabs>
        <w:ind w:left="720" w:hanging="360"/>
      </w:pPr>
      <w:rPr>
        <w:b/>
      </w:rPr>
    </w:lvl>
  </w:abstractNum>
  <w:abstractNum w:abstractNumId="35">
    <w:nsid w:val="00000025"/>
    <w:multiLevelType w:val="singleLevel"/>
    <w:tmpl w:val="00000025"/>
    <w:name w:val="WW8Num53"/>
    <w:lvl w:ilvl="0">
      <w:start w:val="1"/>
      <w:numFmt w:val="decimal"/>
      <w:lvlText w:val="%1)"/>
      <w:lvlJc w:val="left"/>
      <w:pPr>
        <w:tabs>
          <w:tab w:val="num" w:pos="0"/>
        </w:tabs>
        <w:ind w:left="720" w:hanging="360"/>
      </w:pPr>
    </w:lvl>
  </w:abstractNum>
  <w:abstractNum w:abstractNumId="36">
    <w:nsid w:val="00000026"/>
    <w:multiLevelType w:val="singleLevel"/>
    <w:tmpl w:val="00000026"/>
    <w:name w:val="WW8Num54"/>
    <w:lvl w:ilvl="0">
      <w:start w:val="1"/>
      <w:numFmt w:val="decimal"/>
      <w:lvlText w:val="%1."/>
      <w:lvlJc w:val="left"/>
      <w:pPr>
        <w:tabs>
          <w:tab w:val="num" w:pos="0"/>
        </w:tabs>
        <w:ind w:left="360" w:hanging="360"/>
      </w:pPr>
      <w:rPr>
        <w:rFonts w:ascii="Arial" w:eastAsia="Times New Roman" w:hAnsi="Arial" w:cs="Arial"/>
      </w:rPr>
    </w:lvl>
  </w:abstractNum>
  <w:abstractNum w:abstractNumId="37">
    <w:nsid w:val="00000027"/>
    <w:multiLevelType w:val="singleLevel"/>
    <w:tmpl w:val="00000027"/>
    <w:name w:val="WW8Num55"/>
    <w:lvl w:ilvl="0">
      <w:start w:val="1"/>
      <w:numFmt w:val="decimal"/>
      <w:lvlText w:val="%1."/>
      <w:lvlJc w:val="left"/>
      <w:pPr>
        <w:tabs>
          <w:tab w:val="num" w:pos="720"/>
        </w:tabs>
        <w:ind w:left="720" w:hanging="360"/>
      </w:pPr>
    </w:lvl>
  </w:abstractNum>
  <w:abstractNum w:abstractNumId="38">
    <w:nsid w:val="00000028"/>
    <w:multiLevelType w:val="singleLevel"/>
    <w:tmpl w:val="00000028"/>
    <w:name w:val="WW8Num56"/>
    <w:lvl w:ilvl="0">
      <w:start w:val="1"/>
      <w:numFmt w:val="decimal"/>
      <w:lvlText w:val="%1."/>
      <w:lvlJc w:val="left"/>
      <w:pPr>
        <w:tabs>
          <w:tab w:val="num" w:pos="0"/>
        </w:tabs>
        <w:ind w:left="720" w:hanging="360"/>
      </w:pPr>
      <w:rPr>
        <w:rFonts w:ascii="Arial" w:eastAsia="Times New Roman" w:hAnsi="Arial" w:cs="Arial"/>
      </w:rPr>
    </w:lvl>
  </w:abstractNum>
  <w:abstractNum w:abstractNumId="39">
    <w:nsid w:val="00000029"/>
    <w:multiLevelType w:val="singleLevel"/>
    <w:tmpl w:val="00000029"/>
    <w:name w:val="WW8Num57"/>
    <w:lvl w:ilvl="0">
      <w:start w:val="1"/>
      <w:numFmt w:val="lowerLetter"/>
      <w:lvlText w:val="%1)"/>
      <w:lvlJc w:val="left"/>
      <w:pPr>
        <w:tabs>
          <w:tab w:val="num" w:pos="0"/>
        </w:tabs>
        <w:ind w:left="720" w:hanging="360"/>
      </w:pPr>
      <w:rPr>
        <w:b w:val="0"/>
        <w:color w:val="000000"/>
      </w:rPr>
    </w:lvl>
  </w:abstractNum>
  <w:abstractNum w:abstractNumId="40">
    <w:nsid w:val="0000002A"/>
    <w:multiLevelType w:val="singleLevel"/>
    <w:tmpl w:val="0000002A"/>
    <w:name w:val="WW8Num59"/>
    <w:lvl w:ilvl="0">
      <w:start w:val="1"/>
      <w:numFmt w:val="decimal"/>
      <w:lvlText w:val="%1."/>
      <w:lvlJc w:val="left"/>
      <w:pPr>
        <w:tabs>
          <w:tab w:val="num" w:pos="0"/>
        </w:tabs>
        <w:ind w:left="360" w:hanging="360"/>
      </w:pPr>
      <w:rPr>
        <w:rFonts w:ascii="Arial" w:eastAsia="Times New Roman" w:hAnsi="Arial" w:cs="Arial"/>
        <w:color w:val="auto"/>
      </w:rPr>
    </w:lvl>
  </w:abstractNum>
  <w:abstractNum w:abstractNumId="41">
    <w:nsid w:val="0000002B"/>
    <w:multiLevelType w:val="singleLevel"/>
    <w:tmpl w:val="CAC0E544"/>
    <w:name w:val="WW8Num1522"/>
    <w:lvl w:ilvl="0">
      <w:start w:val="1"/>
      <w:numFmt w:val="decimal"/>
      <w:lvlText w:val="%1)"/>
      <w:lvlJc w:val="left"/>
      <w:pPr>
        <w:ind w:left="360" w:hanging="360"/>
      </w:pPr>
      <w:rPr>
        <w:rFonts w:ascii="Calibri Light" w:eastAsia="Times New Roman" w:hAnsi="Calibri Light" w:cs="Arial" w:hint="default"/>
        <w:b w:val="0"/>
        <w:color w:val="000000"/>
      </w:rPr>
    </w:lvl>
  </w:abstractNum>
  <w:abstractNum w:abstractNumId="42">
    <w:nsid w:val="0000002C"/>
    <w:multiLevelType w:val="singleLevel"/>
    <w:tmpl w:val="EBC444DC"/>
    <w:name w:val="WW8Num1522"/>
    <w:lvl w:ilvl="0">
      <w:start w:val="1"/>
      <w:numFmt w:val="decimal"/>
      <w:lvlText w:val="%1)"/>
      <w:lvlJc w:val="left"/>
      <w:pPr>
        <w:ind w:left="720" w:hanging="360"/>
      </w:pPr>
      <w:rPr>
        <w:rFonts w:ascii="Arial" w:eastAsia="Times New Roman" w:hAnsi="Arial" w:cs="Arial" w:hint="default"/>
        <w:b w:val="0"/>
      </w:rPr>
    </w:lvl>
  </w:abstractNum>
  <w:abstractNum w:abstractNumId="43">
    <w:nsid w:val="0000002D"/>
    <w:multiLevelType w:val="singleLevel"/>
    <w:tmpl w:val="2D1E417C"/>
    <w:name w:val="WW8Num1522"/>
    <w:lvl w:ilvl="0">
      <w:start w:val="1"/>
      <w:numFmt w:val="decimal"/>
      <w:lvlText w:val="%1)"/>
      <w:lvlJc w:val="left"/>
      <w:pPr>
        <w:ind w:left="720" w:hanging="360"/>
      </w:pPr>
      <w:rPr>
        <w:rFonts w:ascii="Calibri Light" w:eastAsia="Times New Roman" w:hAnsi="Calibri Light" w:cs="Arial" w:hint="default"/>
        <w:b w:val="0"/>
      </w:rPr>
    </w:lvl>
  </w:abstractNum>
  <w:abstractNum w:abstractNumId="44">
    <w:nsid w:val="0000002E"/>
    <w:multiLevelType w:val="singleLevel"/>
    <w:tmpl w:val="FCA60D56"/>
    <w:name w:val="WW8Num63"/>
    <w:lvl w:ilvl="0">
      <w:start w:val="1"/>
      <w:numFmt w:val="decimal"/>
      <w:lvlText w:val="%1."/>
      <w:lvlJc w:val="left"/>
      <w:pPr>
        <w:tabs>
          <w:tab w:val="num" w:pos="0"/>
        </w:tabs>
        <w:ind w:left="360" w:hanging="360"/>
      </w:pPr>
      <w:rPr>
        <w:b/>
      </w:rPr>
    </w:lvl>
  </w:abstractNum>
  <w:abstractNum w:abstractNumId="45">
    <w:nsid w:val="0000002F"/>
    <w:multiLevelType w:val="singleLevel"/>
    <w:tmpl w:val="16F41370"/>
    <w:name w:val="WW8Num64"/>
    <w:lvl w:ilvl="0">
      <w:start w:val="1"/>
      <w:numFmt w:val="decimal"/>
      <w:lvlText w:val="%1)"/>
      <w:lvlJc w:val="left"/>
      <w:pPr>
        <w:tabs>
          <w:tab w:val="num" w:pos="0"/>
        </w:tabs>
        <w:ind w:left="720" w:hanging="360"/>
      </w:pPr>
      <w:rPr>
        <w:rFonts w:ascii="Arial" w:hAnsi="Arial" w:cs="Arial" w:hint="default"/>
        <w:b w:val="0"/>
        <w:color w:val="000000"/>
      </w:rPr>
    </w:lvl>
  </w:abstractNum>
  <w:abstractNum w:abstractNumId="46">
    <w:nsid w:val="00000030"/>
    <w:multiLevelType w:val="singleLevel"/>
    <w:tmpl w:val="00000030"/>
    <w:name w:val="WW8Num65"/>
    <w:lvl w:ilvl="0">
      <w:start w:val="1"/>
      <w:numFmt w:val="decimal"/>
      <w:lvlText w:val="%1."/>
      <w:lvlJc w:val="left"/>
      <w:pPr>
        <w:tabs>
          <w:tab w:val="num" w:pos="0"/>
        </w:tabs>
        <w:ind w:left="720" w:hanging="360"/>
      </w:pPr>
      <w:rPr>
        <w:rFonts w:ascii="Arial" w:eastAsia="Times New Roman" w:hAnsi="Arial" w:cs="Arial"/>
      </w:rPr>
    </w:lvl>
  </w:abstractNum>
  <w:abstractNum w:abstractNumId="47">
    <w:nsid w:val="00000031"/>
    <w:multiLevelType w:val="singleLevel"/>
    <w:tmpl w:val="00000031"/>
    <w:name w:val="WW8Num66"/>
    <w:lvl w:ilvl="0">
      <w:start w:val="1"/>
      <w:numFmt w:val="lowerLetter"/>
      <w:lvlText w:val="%1)"/>
      <w:lvlJc w:val="left"/>
      <w:pPr>
        <w:tabs>
          <w:tab w:val="num" w:pos="0"/>
        </w:tabs>
        <w:ind w:left="720" w:hanging="360"/>
      </w:pPr>
      <w:rPr>
        <w:b w:val="0"/>
        <w:color w:val="000000"/>
      </w:rPr>
    </w:lvl>
  </w:abstractNum>
  <w:abstractNum w:abstractNumId="48">
    <w:nsid w:val="00000032"/>
    <w:multiLevelType w:val="singleLevel"/>
    <w:tmpl w:val="00000032"/>
    <w:name w:val="WW8Num68"/>
    <w:lvl w:ilvl="0">
      <w:start w:val="1"/>
      <w:numFmt w:val="decimal"/>
      <w:lvlText w:val="%1)"/>
      <w:lvlJc w:val="left"/>
      <w:pPr>
        <w:tabs>
          <w:tab w:val="num" w:pos="720"/>
        </w:tabs>
        <w:ind w:left="720" w:hanging="360"/>
      </w:pPr>
      <w:rPr>
        <w:rFonts w:ascii="Arial" w:hAnsi="Arial" w:cs="Arial"/>
        <w:b w:val="0"/>
        <w:color w:val="000000"/>
      </w:rPr>
    </w:lvl>
  </w:abstractNum>
  <w:abstractNum w:abstractNumId="49">
    <w:nsid w:val="00000033"/>
    <w:multiLevelType w:val="singleLevel"/>
    <w:tmpl w:val="00000033"/>
    <w:name w:val="WW8Num69"/>
    <w:lvl w:ilvl="0">
      <w:start w:val="1"/>
      <w:numFmt w:val="decimal"/>
      <w:lvlText w:val="%1)"/>
      <w:lvlJc w:val="left"/>
      <w:pPr>
        <w:tabs>
          <w:tab w:val="num" w:pos="0"/>
        </w:tabs>
        <w:ind w:left="720" w:hanging="360"/>
      </w:pPr>
      <w:rPr>
        <w:rFonts w:ascii="Arial" w:hAnsi="Arial" w:cs="Arial"/>
        <w:b w:val="0"/>
        <w:color w:val="000000"/>
      </w:rPr>
    </w:lvl>
  </w:abstractNum>
  <w:abstractNum w:abstractNumId="50">
    <w:nsid w:val="00000034"/>
    <w:multiLevelType w:val="singleLevel"/>
    <w:tmpl w:val="00000034"/>
    <w:name w:val="WW8Num70"/>
    <w:lvl w:ilvl="0">
      <w:start w:val="1"/>
      <w:numFmt w:val="decimal"/>
      <w:lvlText w:val="%1."/>
      <w:lvlJc w:val="left"/>
      <w:pPr>
        <w:tabs>
          <w:tab w:val="num" w:pos="0"/>
        </w:tabs>
        <w:ind w:left="720" w:hanging="360"/>
      </w:pPr>
      <w:rPr>
        <w:rFonts w:ascii="Arial" w:eastAsia="Times New Roman" w:hAnsi="Arial" w:cs="Arial"/>
      </w:rPr>
    </w:lvl>
  </w:abstractNum>
  <w:abstractNum w:abstractNumId="51">
    <w:nsid w:val="00000035"/>
    <w:multiLevelType w:val="singleLevel"/>
    <w:tmpl w:val="00000035"/>
    <w:name w:val="WW8Num71"/>
    <w:lvl w:ilvl="0">
      <w:start w:val="1"/>
      <w:numFmt w:val="decimal"/>
      <w:lvlText w:val="%1."/>
      <w:lvlJc w:val="left"/>
      <w:pPr>
        <w:tabs>
          <w:tab w:val="num" w:pos="0"/>
        </w:tabs>
        <w:ind w:left="360" w:hanging="360"/>
      </w:pPr>
      <w:rPr>
        <w:rFonts w:ascii="Arial" w:eastAsia="Times New Roman" w:hAnsi="Arial" w:cs="Arial"/>
      </w:rPr>
    </w:lvl>
  </w:abstractNum>
  <w:abstractNum w:abstractNumId="52">
    <w:nsid w:val="00000036"/>
    <w:multiLevelType w:val="singleLevel"/>
    <w:tmpl w:val="00000036"/>
    <w:name w:val="WW8Num72"/>
    <w:lvl w:ilvl="0">
      <w:start w:val="1"/>
      <w:numFmt w:val="lowerLetter"/>
      <w:lvlText w:val="%1)"/>
      <w:lvlJc w:val="left"/>
      <w:pPr>
        <w:tabs>
          <w:tab w:val="num" w:pos="0"/>
        </w:tabs>
        <w:ind w:left="720" w:hanging="360"/>
      </w:pPr>
      <w:rPr>
        <w:b w:val="0"/>
        <w:color w:val="000000"/>
      </w:rPr>
    </w:lvl>
  </w:abstractNum>
  <w:abstractNum w:abstractNumId="53">
    <w:nsid w:val="00000037"/>
    <w:multiLevelType w:val="singleLevel"/>
    <w:tmpl w:val="389AD8E2"/>
    <w:name w:val="WW8Num73"/>
    <w:lvl w:ilvl="0">
      <w:start w:val="1"/>
      <w:numFmt w:val="decimal"/>
      <w:lvlText w:val="%1."/>
      <w:lvlJc w:val="left"/>
      <w:pPr>
        <w:tabs>
          <w:tab w:val="num" w:pos="0"/>
        </w:tabs>
        <w:ind w:left="720" w:hanging="360"/>
      </w:pPr>
      <w:rPr>
        <w:rFonts w:ascii="Calibri Light" w:eastAsia="Times New Roman" w:hAnsi="Calibri Light" w:cs="Arial" w:hint="default"/>
        <w:b/>
      </w:rPr>
    </w:lvl>
  </w:abstractNum>
  <w:abstractNum w:abstractNumId="54">
    <w:nsid w:val="00000038"/>
    <w:multiLevelType w:val="singleLevel"/>
    <w:tmpl w:val="44F605A0"/>
    <w:name w:val="WW8Num74"/>
    <w:lvl w:ilvl="0">
      <w:start w:val="1"/>
      <w:numFmt w:val="decimal"/>
      <w:lvlText w:val="%1)"/>
      <w:lvlJc w:val="left"/>
      <w:pPr>
        <w:tabs>
          <w:tab w:val="num" w:pos="0"/>
        </w:tabs>
        <w:ind w:left="720" w:hanging="360"/>
      </w:pPr>
      <w:rPr>
        <w:b w:val="0"/>
      </w:rPr>
    </w:lvl>
  </w:abstractNum>
  <w:abstractNum w:abstractNumId="55">
    <w:nsid w:val="00000039"/>
    <w:multiLevelType w:val="singleLevel"/>
    <w:tmpl w:val="00000039"/>
    <w:name w:val="WW8Num75"/>
    <w:lvl w:ilvl="0">
      <w:start w:val="1"/>
      <w:numFmt w:val="decimal"/>
      <w:lvlText w:val="%1)"/>
      <w:lvlJc w:val="left"/>
      <w:pPr>
        <w:tabs>
          <w:tab w:val="num" w:pos="0"/>
        </w:tabs>
        <w:ind w:left="720" w:hanging="360"/>
      </w:pPr>
    </w:lvl>
  </w:abstractNum>
  <w:abstractNum w:abstractNumId="56">
    <w:nsid w:val="0000003A"/>
    <w:multiLevelType w:val="singleLevel"/>
    <w:tmpl w:val="0000003A"/>
    <w:name w:val="WW8Num77"/>
    <w:lvl w:ilvl="0">
      <w:start w:val="1"/>
      <w:numFmt w:val="lowerLetter"/>
      <w:lvlText w:val="%1)"/>
      <w:lvlJc w:val="left"/>
      <w:pPr>
        <w:tabs>
          <w:tab w:val="num" w:pos="0"/>
        </w:tabs>
        <w:ind w:left="644" w:hanging="360"/>
      </w:pPr>
      <w:rPr>
        <w:b w:val="0"/>
        <w:color w:val="000000"/>
      </w:rPr>
    </w:lvl>
  </w:abstractNum>
  <w:abstractNum w:abstractNumId="57">
    <w:nsid w:val="0000003B"/>
    <w:multiLevelType w:val="singleLevel"/>
    <w:tmpl w:val="0000003B"/>
    <w:name w:val="WW8Num79"/>
    <w:lvl w:ilvl="0">
      <w:start w:val="1"/>
      <w:numFmt w:val="decimal"/>
      <w:lvlText w:val="%1."/>
      <w:lvlJc w:val="left"/>
      <w:pPr>
        <w:tabs>
          <w:tab w:val="num" w:pos="0"/>
        </w:tabs>
        <w:ind w:left="720" w:hanging="360"/>
      </w:pPr>
      <w:rPr>
        <w:rFonts w:ascii="Arial" w:eastAsia="Times New Roman" w:hAnsi="Arial" w:cs="Arial"/>
      </w:rPr>
    </w:lvl>
  </w:abstractNum>
  <w:abstractNum w:abstractNumId="58">
    <w:nsid w:val="0000003C"/>
    <w:multiLevelType w:val="singleLevel"/>
    <w:tmpl w:val="0000003C"/>
    <w:name w:val="WW8Num80"/>
    <w:lvl w:ilvl="0">
      <w:start w:val="1"/>
      <w:numFmt w:val="lowerLetter"/>
      <w:lvlText w:val="%1)"/>
      <w:lvlJc w:val="left"/>
      <w:pPr>
        <w:tabs>
          <w:tab w:val="num" w:pos="0"/>
        </w:tabs>
        <w:ind w:left="1069" w:hanging="360"/>
      </w:pPr>
      <w:rPr>
        <w:b w:val="0"/>
        <w:color w:val="000000"/>
      </w:rPr>
    </w:lvl>
  </w:abstractNum>
  <w:abstractNum w:abstractNumId="59">
    <w:nsid w:val="0000003D"/>
    <w:multiLevelType w:val="singleLevel"/>
    <w:tmpl w:val="0000003D"/>
    <w:name w:val="WW8Num81"/>
    <w:lvl w:ilvl="0">
      <w:start w:val="1"/>
      <w:numFmt w:val="lowerLetter"/>
      <w:lvlText w:val="%1)"/>
      <w:lvlJc w:val="left"/>
      <w:pPr>
        <w:tabs>
          <w:tab w:val="num" w:pos="0"/>
        </w:tabs>
        <w:ind w:left="644" w:hanging="360"/>
      </w:pPr>
      <w:rPr>
        <w:b w:val="0"/>
        <w:color w:val="000000"/>
      </w:rPr>
    </w:lvl>
  </w:abstractNum>
  <w:abstractNum w:abstractNumId="60">
    <w:nsid w:val="0000003E"/>
    <w:multiLevelType w:val="singleLevel"/>
    <w:tmpl w:val="7BC48526"/>
    <w:name w:val="WW8Num1522"/>
    <w:lvl w:ilvl="0">
      <w:start w:val="1"/>
      <w:numFmt w:val="decimal"/>
      <w:lvlText w:val="%1)"/>
      <w:lvlJc w:val="left"/>
      <w:pPr>
        <w:ind w:left="720" w:hanging="360"/>
      </w:pPr>
      <w:rPr>
        <w:rFonts w:ascii="Calibri Light" w:eastAsia="Times New Roman" w:hAnsi="Calibri Light" w:cs="Arial" w:hint="default"/>
        <w:b w:val="0"/>
        <w:color w:val="000000"/>
      </w:rPr>
    </w:lvl>
  </w:abstractNum>
  <w:abstractNum w:abstractNumId="61">
    <w:nsid w:val="0000003F"/>
    <w:multiLevelType w:val="singleLevel"/>
    <w:tmpl w:val="0000003F"/>
    <w:name w:val="WW8Num84"/>
    <w:lvl w:ilvl="0">
      <w:start w:val="1"/>
      <w:numFmt w:val="decimal"/>
      <w:lvlText w:val="%1."/>
      <w:lvlJc w:val="left"/>
      <w:pPr>
        <w:tabs>
          <w:tab w:val="num" w:pos="0"/>
        </w:tabs>
        <w:ind w:left="720" w:hanging="360"/>
      </w:pPr>
      <w:rPr>
        <w:rFonts w:ascii="Arial" w:eastAsia="Times New Roman" w:hAnsi="Arial" w:cs="Arial"/>
      </w:rPr>
    </w:lvl>
  </w:abstractNum>
  <w:abstractNum w:abstractNumId="62">
    <w:nsid w:val="00000040"/>
    <w:multiLevelType w:val="singleLevel"/>
    <w:tmpl w:val="16CA9BEA"/>
    <w:name w:val="WW8Num85"/>
    <w:lvl w:ilvl="0">
      <w:start w:val="1"/>
      <w:numFmt w:val="decimal"/>
      <w:lvlText w:val="%1."/>
      <w:lvlJc w:val="left"/>
      <w:pPr>
        <w:tabs>
          <w:tab w:val="num" w:pos="0"/>
        </w:tabs>
        <w:ind w:left="360" w:hanging="360"/>
      </w:pPr>
      <w:rPr>
        <w:b/>
      </w:rPr>
    </w:lvl>
  </w:abstractNum>
  <w:abstractNum w:abstractNumId="63">
    <w:nsid w:val="00000041"/>
    <w:multiLevelType w:val="singleLevel"/>
    <w:tmpl w:val="B3F08D6C"/>
    <w:name w:val="WW8Num86"/>
    <w:lvl w:ilvl="0">
      <w:start w:val="1"/>
      <w:numFmt w:val="decimal"/>
      <w:lvlText w:val="%1)"/>
      <w:lvlJc w:val="left"/>
      <w:pPr>
        <w:tabs>
          <w:tab w:val="num" w:pos="0"/>
        </w:tabs>
        <w:ind w:left="720" w:hanging="360"/>
      </w:pPr>
      <w:rPr>
        <w:rFonts w:ascii="Calibri Light" w:eastAsia="Times New Roman" w:hAnsi="Calibri Light" w:cs="Arial" w:hint="default"/>
        <w:bCs/>
      </w:rPr>
    </w:lvl>
  </w:abstractNum>
  <w:abstractNum w:abstractNumId="64">
    <w:nsid w:val="00000042"/>
    <w:multiLevelType w:val="singleLevel"/>
    <w:tmpl w:val="00000042"/>
    <w:name w:val="WW8Num87"/>
    <w:lvl w:ilvl="0">
      <w:start w:val="1"/>
      <w:numFmt w:val="decimal"/>
      <w:lvlText w:val="%1)"/>
      <w:lvlJc w:val="left"/>
      <w:pPr>
        <w:tabs>
          <w:tab w:val="num" w:pos="720"/>
        </w:tabs>
        <w:ind w:left="720" w:hanging="360"/>
      </w:pPr>
    </w:lvl>
  </w:abstractNum>
  <w:abstractNum w:abstractNumId="65">
    <w:nsid w:val="00000043"/>
    <w:multiLevelType w:val="singleLevel"/>
    <w:tmpl w:val="00000043"/>
    <w:name w:val="WW8Num88"/>
    <w:lvl w:ilvl="0">
      <w:start w:val="1"/>
      <w:numFmt w:val="decimal"/>
      <w:lvlText w:val="%1."/>
      <w:lvlJc w:val="left"/>
      <w:pPr>
        <w:tabs>
          <w:tab w:val="num" w:pos="0"/>
        </w:tabs>
        <w:ind w:left="720" w:hanging="360"/>
      </w:pPr>
      <w:rPr>
        <w:rFonts w:ascii="Arial" w:eastAsia="Times New Roman" w:hAnsi="Arial" w:cs="Arial"/>
      </w:rPr>
    </w:lvl>
  </w:abstractNum>
  <w:abstractNum w:abstractNumId="66">
    <w:nsid w:val="00000044"/>
    <w:multiLevelType w:val="singleLevel"/>
    <w:tmpl w:val="6898F0CA"/>
    <w:name w:val="WW8Num89"/>
    <w:lvl w:ilvl="0">
      <w:start w:val="1"/>
      <w:numFmt w:val="decimal"/>
      <w:lvlText w:val="%1."/>
      <w:lvlJc w:val="left"/>
      <w:pPr>
        <w:tabs>
          <w:tab w:val="num" w:pos="0"/>
        </w:tabs>
        <w:ind w:left="360" w:hanging="360"/>
      </w:pPr>
      <w:rPr>
        <w:b/>
      </w:rPr>
    </w:lvl>
  </w:abstractNum>
  <w:abstractNum w:abstractNumId="67">
    <w:nsid w:val="00000045"/>
    <w:multiLevelType w:val="singleLevel"/>
    <w:tmpl w:val="00000045"/>
    <w:name w:val="WW8Num91"/>
    <w:lvl w:ilvl="0">
      <w:start w:val="1"/>
      <w:numFmt w:val="decimal"/>
      <w:lvlText w:val="%1)"/>
      <w:lvlJc w:val="left"/>
      <w:pPr>
        <w:tabs>
          <w:tab w:val="num" w:pos="0"/>
        </w:tabs>
        <w:ind w:left="720" w:hanging="360"/>
      </w:pPr>
      <w:rPr>
        <w:rFonts w:ascii="Arial" w:hAnsi="Arial" w:cs="Arial"/>
        <w:b w:val="0"/>
        <w:color w:val="000000"/>
      </w:rPr>
    </w:lvl>
  </w:abstractNum>
  <w:abstractNum w:abstractNumId="68">
    <w:nsid w:val="000732A8"/>
    <w:multiLevelType w:val="multilevel"/>
    <w:tmpl w:val="C46C0EB8"/>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nsid w:val="00420BC6"/>
    <w:multiLevelType w:val="multilevel"/>
    <w:tmpl w:val="0415001D"/>
    <w:styleLink w:val="Wprowadzeni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0">
    <w:nsid w:val="021E6B86"/>
    <w:multiLevelType w:val="hybridMultilevel"/>
    <w:tmpl w:val="8856E7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03FF0FE8"/>
    <w:multiLevelType w:val="multilevel"/>
    <w:tmpl w:val="29A4CC44"/>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nsid w:val="06755F4D"/>
    <w:multiLevelType w:val="multilevel"/>
    <w:tmpl w:val="4DAAEE0E"/>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nsid w:val="06DD71F5"/>
    <w:multiLevelType w:val="multilevel"/>
    <w:tmpl w:val="0A7A23E0"/>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nsid w:val="091236CD"/>
    <w:multiLevelType w:val="multilevel"/>
    <w:tmpl w:val="D896A330"/>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nsid w:val="0B5622E9"/>
    <w:multiLevelType w:val="hybridMultilevel"/>
    <w:tmpl w:val="101A2BC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6">
    <w:nsid w:val="0C304186"/>
    <w:multiLevelType w:val="hybridMultilevel"/>
    <w:tmpl w:val="1B20EB2A"/>
    <w:name w:val="WW8Num152"/>
    <w:lvl w:ilvl="0" w:tplc="705E6434">
      <w:start w:val="1"/>
      <w:numFmt w:val="decimal"/>
      <w:lvlText w:val="%1)"/>
      <w:lvlJc w:val="left"/>
      <w:pPr>
        <w:tabs>
          <w:tab w:val="num" w:pos="0"/>
        </w:tabs>
        <w:ind w:left="720" w:hanging="360"/>
      </w:pPr>
      <w:rPr>
        <w:rFonts w:ascii="Calibri Light" w:eastAsia="Times New Roman" w:hAnsi="Calibri Light"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0CE25C31"/>
    <w:multiLevelType w:val="multilevel"/>
    <w:tmpl w:val="0D0615A0"/>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nsid w:val="0D06416C"/>
    <w:multiLevelType w:val="multilevel"/>
    <w:tmpl w:val="2CB68C12"/>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nsid w:val="0FEE55B0"/>
    <w:multiLevelType w:val="multilevel"/>
    <w:tmpl w:val="A2E4A9F2"/>
    <w:lvl w:ilvl="0">
      <w:start w:val="1"/>
      <w:numFmt w:val="decimal"/>
      <w:lvlText w:val="%1."/>
      <w:lvlJc w:val="left"/>
      <w:pPr>
        <w:ind w:left="360" w:hanging="360"/>
      </w:pPr>
      <w:rPr>
        <w:rFonts w:hint="default"/>
      </w:rPr>
    </w:lvl>
    <w:lvl w:ilvl="1">
      <w:start w:val="2"/>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nsid w:val="10DF6922"/>
    <w:multiLevelType w:val="multilevel"/>
    <w:tmpl w:val="3ABE066E"/>
    <w:lvl w:ilvl="0">
      <w:start w:val="1"/>
      <w:numFmt w:val="decimal"/>
      <w:lvlText w:val="%1."/>
      <w:lvlJc w:val="left"/>
      <w:pPr>
        <w:ind w:left="360" w:hanging="360"/>
      </w:pPr>
      <w:rPr>
        <w:rFonts w:hint="default"/>
      </w:rPr>
    </w:lvl>
    <w:lvl w:ilvl="1">
      <w:start w:val="1"/>
      <w:numFmt w:val="decimal"/>
      <w:lvlText w:val="%2)"/>
      <w:lvlJc w:val="left"/>
      <w:pPr>
        <w:ind w:left="928" w:hanging="360"/>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nsid w:val="118F5706"/>
    <w:multiLevelType w:val="multilevel"/>
    <w:tmpl w:val="07C46258"/>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nsid w:val="11EC2E3B"/>
    <w:multiLevelType w:val="multilevel"/>
    <w:tmpl w:val="67BAEAAA"/>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nsid w:val="11EC3B44"/>
    <w:multiLevelType w:val="multilevel"/>
    <w:tmpl w:val="809C59B0"/>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nsid w:val="13B70EB6"/>
    <w:multiLevelType w:val="hybridMultilevel"/>
    <w:tmpl w:val="22A8E8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16974DD4"/>
    <w:multiLevelType w:val="multilevel"/>
    <w:tmpl w:val="27EAC612"/>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nsid w:val="18A4132C"/>
    <w:multiLevelType w:val="multilevel"/>
    <w:tmpl w:val="950EDC50"/>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nsid w:val="194E079B"/>
    <w:multiLevelType w:val="multilevel"/>
    <w:tmpl w:val="6F187A38"/>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8">
    <w:nsid w:val="1AD91E1F"/>
    <w:multiLevelType w:val="multilevel"/>
    <w:tmpl w:val="248A0A72"/>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nsid w:val="1CD7260A"/>
    <w:multiLevelType w:val="multilevel"/>
    <w:tmpl w:val="27C4EEF2"/>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nsid w:val="1CF04E38"/>
    <w:multiLevelType w:val="multilevel"/>
    <w:tmpl w:val="23D4BE62"/>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1">
    <w:nsid w:val="1DC4285E"/>
    <w:multiLevelType w:val="hybridMultilevel"/>
    <w:tmpl w:val="ADD42814"/>
    <w:name w:val="WW8Num15232"/>
    <w:lvl w:ilvl="0" w:tplc="BECAE3F2">
      <w:start w:val="1"/>
      <w:numFmt w:val="decimal"/>
      <w:lvlText w:val="%1)"/>
      <w:lvlJc w:val="left"/>
      <w:pPr>
        <w:tabs>
          <w:tab w:val="num" w:pos="0"/>
        </w:tabs>
        <w:ind w:left="720" w:hanging="360"/>
      </w:pPr>
      <w:rPr>
        <w:rFonts w:ascii="Calibri Light" w:eastAsia="Times New Roman" w:hAnsi="Calibri Light"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1E583EBD"/>
    <w:multiLevelType w:val="multilevel"/>
    <w:tmpl w:val="35BE40A4"/>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3">
    <w:nsid w:val="1E7B7EA2"/>
    <w:multiLevelType w:val="multilevel"/>
    <w:tmpl w:val="7930CCAA"/>
    <w:lvl w:ilvl="0">
      <w:start w:val="1"/>
      <w:numFmt w:val="decimal"/>
      <w:lvlText w:val="%1."/>
      <w:lvlJc w:val="left"/>
      <w:pPr>
        <w:ind w:left="360" w:hanging="360"/>
      </w:pPr>
      <w:rPr>
        <w:rFonts w:hint="default"/>
        <w:color w:val="auto"/>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nsid w:val="1F053D13"/>
    <w:multiLevelType w:val="multilevel"/>
    <w:tmpl w:val="806AEF46"/>
    <w:lvl w:ilvl="0">
      <w:start w:val="1"/>
      <w:numFmt w:val="decimal"/>
      <w:lvlText w:val="%1."/>
      <w:lvlJc w:val="left"/>
      <w:pPr>
        <w:ind w:left="360" w:hanging="360"/>
      </w:pPr>
      <w:rPr>
        <w:rFonts w:ascii="Arial" w:eastAsia="Times New Roman" w:hAnsi="Arial" w:cs="Arial"/>
        <w:b w:val="0"/>
        <w:sz w:val="20"/>
        <w:szCs w:val="24"/>
      </w:rPr>
    </w:lvl>
    <w:lvl w:ilvl="1">
      <w:start w:val="1"/>
      <w:numFmt w:val="decimal"/>
      <w:lvlText w:val="%2)"/>
      <w:lvlJc w:val="left"/>
      <w:pPr>
        <w:ind w:left="720" w:hanging="360"/>
      </w:pPr>
      <w:rPr>
        <w:rFonts w:ascii="Arial" w:eastAsia="Times New Roman" w:hAnsi="Arial" w:cs="Arial"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5">
    <w:nsid w:val="1F827961"/>
    <w:multiLevelType w:val="hybridMultilevel"/>
    <w:tmpl w:val="C49C0B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6">
    <w:nsid w:val="203C49B8"/>
    <w:multiLevelType w:val="multilevel"/>
    <w:tmpl w:val="BEA68504"/>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nsid w:val="20A16EA9"/>
    <w:multiLevelType w:val="multilevel"/>
    <w:tmpl w:val="E36C4E7C"/>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8">
    <w:nsid w:val="2133589D"/>
    <w:multiLevelType w:val="multilevel"/>
    <w:tmpl w:val="74B82386"/>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9">
    <w:nsid w:val="2259634E"/>
    <w:multiLevelType w:val="multilevel"/>
    <w:tmpl w:val="4754E68C"/>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0">
    <w:nsid w:val="23662DEB"/>
    <w:multiLevelType w:val="multilevel"/>
    <w:tmpl w:val="299EF4FE"/>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nsid w:val="24A92005"/>
    <w:multiLevelType w:val="multilevel"/>
    <w:tmpl w:val="2610B65C"/>
    <w:lvl w:ilvl="0">
      <w:start w:val="1"/>
      <w:numFmt w:val="decimal"/>
      <w:lvlText w:val="%1."/>
      <w:lvlJc w:val="left"/>
      <w:pPr>
        <w:ind w:left="360" w:hanging="360"/>
      </w:pPr>
    </w:lvl>
    <w:lvl w:ilvl="1">
      <w:start w:val="1"/>
      <w:numFmt w:val="decimal"/>
      <w:lvlText w:val="%2."/>
      <w:lvlJc w:val="left"/>
      <w:pPr>
        <w:ind w:left="792" w:hanging="432"/>
      </w:pPr>
      <w:rPr>
        <w:b/>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2">
    <w:nsid w:val="25F30C2A"/>
    <w:multiLevelType w:val="multilevel"/>
    <w:tmpl w:val="BADC20DE"/>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3">
    <w:nsid w:val="26111D30"/>
    <w:multiLevelType w:val="multilevel"/>
    <w:tmpl w:val="33606CC6"/>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nsid w:val="2732600D"/>
    <w:multiLevelType w:val="multilevel"/>
    <w:tmpl w:val="14D0C4A4"/>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nsid w:val="27CE38F0"/>
    <w:multiLevelType w:val="multilevel"/>
    <w:tmpl w:val="1A6C09DA"/>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6">
    <w:nsid w:val="285E5098"/>
    <w:multiLevelType w:val="multilevel"/>
    <w:tmpl w:val="6EDA3922"/>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7">
    <w:nsid w:val="2C6D7F0C"/>
    <w:multiLevelType w:val="multilevel"/>
    <w:tmpl w:val="E752B2D6"/>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nsid w:val="2CDD59DC"/>
    <w:multiLevelType w:val="multilevel"/>
    <w:tmpl w:val="DD582254"/>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9">
    <w:nsid w:val="2E361653"/>
    <w:multiLevelType w:val="multilevel"/>
    <w:tmpl w:val="AEC2D5D2"/>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0">
    <w:nsid w:val="2FDB227A"/>
    <w:multiLevelType w:val="multilevel"/>
    <w:tmpl w:val="14C87A54"/>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nsid w:val="30C71061"/>
    <w:multiLevelType w:val="multilevel"/>
    <w:tmpl w:val="586457B0"/>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2">
    <w:nsid w:val="3448673F"/>
    <w:multiLevelType w:val="hybridMultilevel"/>
    <w:tmpl w:val="6BA64278"/>
    <w:name w:val="WW8Num632"/>
    <w:lvl w:ilvl="0" w:tplc="C96A662E">
      <w:start w:val="1"/>
      <w:numFmt w:val="decimal"/>
      <w:lvlText w:val="%1."/>
      <w:lvlJc w:val="left"/>
      <w:pPr>
        <w:tabs>
          <w:tab w:val="num" w:pos="0"/>
        </w:tabs>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34D51515"/>
    <w:multiLevelType w:val="multilevel"/>
    <w:tmpl w:val="31D03F64"/>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4">
    <w:nsid w:val="3547247E"/>
    <w:multiLevelType w:val="multilevel"/>
    <w:tmpl w:val="B87CF14A"/>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5">
    <w:nsid w:val="36DC5CB1"/>
    <w:multiLevelType w:val="multilevel"/>
    <w:tmpl w:val="F1829862"/>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6">
    <w:nsid w:val="3A1C150E"/>
    <w:multiLevelType w:val="multilevel"/>
    <w:tmpl w:val="8B56C39E"/>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strike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7">
    <w:nsid w:val="3A6C7B90"/>
    <w:multiLevelType w:val="multilevel"/>
    <w:tmpl w:val="9BA46AE0"/>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8">
    <w:nsid w:val="3B8D416B"/>
    <w:multiLevelType w:val="multilevel"/>
    <w:tmpl w:val="B3B245D6"/>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9">
    <w:nsid w:val="3CFB1E1D"/>
    <w:multiLevelType w:val="multilevel"/>
    <w:tmpl w:val="347E43D4"/>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0">
    <w:nsid w:val="3E10197E"/>
    <w:multiLevelType w:val="multilevel"/>
    <w:tmpl w:val="E5E648C0"/>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1">
    <w:nsid w:val="3EAE6584"/>
    <w:multiLevelType w:val="multilevel"/>
    <w:tmpl w:val="97146732"/>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2">
    <w:nsid w:val="45564484"/>
    <w:multiLevelType w:val="multilevel"/>
    <w:tmpl w:val="AD88BC54"/>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3">
    <w:nsid w:val="456B6D11"/>
    <w:multiLevelType w:val="multilevel"/>
    <w:tmpl w:val="74B82386"/>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4">
    <w:nsid w:val="46305436"/>
    <w:multiLevelType w:val="multilevel"/>
    <w:tmpl w:val="CB725B9C"/>
    <w:lvl w:ilvl="0">
      <w:start w:val="1"/>
      <w:numFmt w:val="decimal"/>
      <w:lvlText w:val="%1."/>
      <w:lvlJc w:val="left"/>
      <w:pPr>
        <w:tabs>
          <w:tab w:val="num" w:pos="360"/>
        </w:tabs>
        <w:ind w:left="360" w:hanging="360"/>
      </w:pPr>
      <w:rPr>
        <w:rFonts w:hint="default"/>
        <w:b w:val="0"/>
      </w:rPr>
    </w:lvl>
    <w:lvl w:ilvl="1">
      <w:start w:val="2"/>
      <w:numFmt w:val="decimal"/>
      <w:isLgl/>
      <w:lvlText w:val="%1.%2."/>
      <w:lvlJc w:val="left"/>
      <w:pPr>
        <w:ind w:left="1079" w:hanging="360"/>
      </w:pPr>
      <w:rPr>
        <w:rFonts w:hint="default"/>
      </w:rPr>
    </w:lvl>
    <w:lvl w:ilvl="2">
      <w:start w:val="1"/>
      <w:numFmt w:val="decimal"/>
      <w:isLgl/>
      <w:lvlText w:val="%1.%2.%3."/>
      <w:lvlJc w:val="left"/>
      <w:pPr>
        <w:ind w:left="2158" w:hanging="720"/>
      </w:pPr>
      <w:rPr>
        <w:rFonts w:hint="default"/>
      </w:rPr>
    </w:lvl>
    <w:lvl w:ilvl="3">
      <w:start w:val="1"/>
      <w:numFmt w:val="decimal"/>
      <w:isLgl/>
      <w:lvlText w:val="%1.%2.%3.%4."/>
      <w:lvlJc w:val="left"/>
      <w:pPr>
        <w:ind w:left="2877" w:hanging="720"/>
      </w:pPr>
      <w:rPr>
        <w:rFonts w:hint="default"/>
      </w:rPr>
    </w:lvl>
    <w:lvl w:ilvl="4">
      <w:start w:val="1"/>
      <w:numFmt w:val="decimal"/>
      <w:isLgl/>
      <w:lvlText w:val="%1.%2.%3.%4.%5."/>
      <w:lvlJc w:val="left"/>
      <w:pPr>
        <w:ind w:left="3956" w:hanging="1080"/>
      </w:pPr>
      <w:rPr>
        <w:rFonts w:hint="default"/>
      </w:rPr>
    </w:lvl>
    <w:lvl w:ilvl="5">
      <w:start w:val="1"/>
      <w:numFmt w:val="decimal"/>
      <w:isLgl/>
      <w:lvlText w:val="%1.%2.%3.%4.%5.%6."/>
      <w:lvlJc w:val="left"/>
      <w:pPr>
        <w:ind w:left="4675" w:hanging="1080"/>
      </w:pPr>
      <w:rPr>
        <w:rFonts w:hint="default"/>
      </w:rPr>
    </w:lvl>
    <w:lvl w:ilvl="6">
      <w:start w:val="1"/>
      <w:numFmt w:val="decimal"/>
      <w:isLgl/>
      <w:lvlText w:val="%1.%2.%3.%4.%5.%6.%7."/>
      <w:lvlJc w:val="left"/>
      <w:pPr>
        <w:ind w:left="5754" w:hanging="1440"/>
      </w:pPr>
      <w:rPr>
        <w:rFonts w:hint="default"/>
      </w:rPr>
    </w:lvl>
    <w:lvl w:ilvl="7">
      <w:start w:val="1"/>
      <w:numFmt w:val="decimal"/>
      <w:isLgl/>
      <w:lvlText w:val="%1.%2.%3.%4.%5.%6.%7.%8."/>
      <w:lvlJc w:val="left"/>
      <w:pPr>
        <w:ind w:left="6473" w:hanging="1440"/>
      </w:pPr>
      <w:rPr>
        <w:rFonts w:hint="default"/>
      </w:rPr>
    </w:lvl>
    <w:lvl w:ilvl="8">
      <w:start w:val="1"/>
      <w:numFmt w:val="decimal"/>
      <w:isLgl/>
      <w:lvlText w:val="%1.%2.%3.%4.%5.%6.%7.%8.%9."/>
      <w:lvlJc w:val="left"/>
      <w:pPr>
        <w:ind w:left="7552" w:hanging="1800"/>
      </w:pPr>
      <w:rPr>
        <w:rFonts w:hint="default"/>
      </w:rPr>
    </w:lvl>
  </w:abstractNum>
  <w:abstractNum w:abstractNumId="125">
    <w:nsid w:val="46FE326D"/>
    <w:multiLevelType w:val="multilevel"/>
    <w:tmpl w:val="7A54767A"/>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6">
    <w:nsid w:val="498E0497"/>
    <w:multiLevelType w:val="hybridMultilevel"/>
    <w:tmpl w:val="934C4404"/>
    <w:name w:val="WW8Num152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7">
    <w:nsid w:val="4D627323"/>
    <w:multiLevelType w:val="multilevel"/>
    <w:tmpl w:val="B088EAD6"/>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8">
    <w:nsid w:val="4DB900CC"/>
    <w:multiLevelType w:val="multilevel"/>
    <w:tmpl w:val="77A68BE6"/>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9">
    <w:nsid w:val="4E443AA7"/>
    <w:multiLevelType w:val="multilevel"/>
    <w:tmpl w:val="85CA165E"/>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0">
    <w:nsid w:val="4F15238B"/>
    <w:multiLevelType w:val="multilevel"/>
    <w:tmpl w:val="B2B8E76C"/>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1">
    <w:nsid w:val="4FD8621D"/>
    <w:multiLevelType w:val="multilevel"/>
    <w:tmpl w:val="B59E1854"/>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2">
    <w:nsid w:val="51753EEB"/>
    <w:multiLevelType w:val="multilevel"/>
    <w:tmpl w:val="950465EC"/>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3">
    <w:nsid w:val="51892DA4"/>
    <w:multiLevelType w:val="multilevel"/>
    <w:tmpl w:val="D6EA8B04"/>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4">
    <w:nsid w:val="52C63CBA"/>
    <w:multiLevelType w:val="multilevel"/>
    <w:tmpl w:val="4606ADCA"/>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5">
    <w:nsid w:val="54DD5FDB"/>
    <w:multiLevelType w:val="multilevel"/>
    <w:tmpl w:val="2AD0F466"/>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6">
    <w:nsid w:val="55A55AEF"/>
    <w:multiLevelType w:val="multilevel"/>
    <w:tmpl w:val="767C0060"/>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7">
    <w:nsid w:val="562044E9"/>
    <w:multiLevelType w:val="multilevel"/>
    <w:tmpl w:val="7484894C"/>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8">
    <w:nsid w:val="57273BF7"/>
    <w:multiLevelType w:val="multilevel"/>
    <w:tmpl w:val="43987AFC"/>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9">
    <w:nsid w:val="577B5DCF"/>
    <w:multiLevelType w:val="multilevel"/>
    <w:tmpl w:val="924E25F6"/>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0">
    <w:nsid w:val="5A955BFD"/>
    <w:multiLevelType w:val="multilevel"/>
    <w:tmpl w:val="2F7E5016"/>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1">
    <w:nsid w:val="5AF3672E"/>
    <w:multiLevelType w:val="multilevel"/>
    <w:tmpl w:val="ECD8A702"/>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2">
    <w:nsid w:val="5C847CC6"/>
    <w:multiLevelType w:val="multilevel"/>
    <w:tmpl w:val="78A82166"/>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3">
    <w:nsid w:val="5DAD01DE"/>
    <w:multiLevelType w:val="multilevel"/>
    <w:tmpl w:val="22882138"/>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4">
    <w:nsid w:val="5DB95D9C"/>
    <w:multiLevelType w:val="multilevel"/>
    <w:tmpl w:val="D94E17F0"/>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5">
    <w:nsid w:val="5F7F58D0"/>
    <w:multiLevelType w:val="multilevel"/>
    <w:tmpl w:val="C1B23D02"/>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6">
    <w:nsid w:val="61344BD9"/>
    <w:multiLevelType w:val="multilevel"/>
    <w:tmpl w:val="71DEF3CE"/>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7">
    <w:nsid w:val="6150770B"/>
    <w:multiLevelType w:val="multilevel"/>
    <w:tmpl w:val="E0C80E16"/>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8">
    <w:nsid w:val="61F838B3"/>
    <w:multiLevelType w:val="multilevel"/>
    <w:tmpl w:val="2D080EB6"/>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9">
    <w:nsid w:val="62483E11"/>
    <w:multiLevelType w:val="multilevel"/>
    <w:tmpl w:val="B96E375C"/>
    <w:lvl w:ilvl="0">
      <w:start w:val="1"/>
      <w:numFmt w:val="decimal"/>
      <w:lvlText w:val="%1."/>
      <w:lvlJc w:val="left"/>
      <w:pPr>
        <w:ind w:left="360" w:hanging="360"/>
      </w:pPr>
      <w:rPr>
        <w:rFonts w:hint="default"/>
      </w:rPr>
    </w:lvl>
    <w:lvl w:ilvl="1">
      <w:start w:val="1"/>
      <w:numFmt w:val="decimal"/>
      <w:lvlRestart w:val="0"/>
      <w:lvlText w:val="%2."/>
      <w:lvlJc w:val="left"/>
      <w:pPr>
        <w:ind w:left="792" w:hanging="432"/>
      </w:pPr>
      <w:rPr>
        <w:rFonts w:hint="default"/>
        <w:b/>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0">
    <w:nsid w:val="63C601BB"/>
    <w:multiLevelType w:val="multilevel"/>
    <w:tmpl w:val="532A0CE4"/>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1">
    <w:nsid w:val="641E1A82"/>
    <w:multiLevelType w:val="multilevel"/>
    <w:tmpl w:val="5492F460"/>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2">
    <w:nsid w:val="647B7D99"/>
    <w:multiLevelType w:val="multilevel"/>
    <w:tmpl w:val="B2D2A3FE"/>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3">
    <w:nsid w:val="6531520E"/>
    <w:multiLevelType w:val="multilevel"/>
    <w:tmpl w:val="23FAA594"/>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4">
    <w:nsid w:val="66FC107B"/>
    <w:multiLevelType w:val="multilevel"/>
    <w:tmpl w:val="8896869E"/>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5">
    <w:nsid w:val="69386726"/>
    <w:multiLevelType w:val="multilevel"/>
    <w:tmpl w:val="32B21D92"/>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6">
    <w:nsid w:val="69B341CE"/>
    <w:multiLevelType w:val="multilevel"/>
    <w:tmpl w:val="932A5D0A"/>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7">
    <w:nsid w:val="6ADF2856"/>
    <w:multiLevelType w:val="multilevel"/>
    <w:tmpl w:val="55226F86"/>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8">
    <w:nsid w:val="6C2B70A1"/>
    <w:multiLevelType w:val="hybridMultilevel"/>
    <w:tmpl w:val="449C931E"/>
    <w:name w:val="WW8Num1523"/>
    <w:lvl w:ilvl="0" w:tplc="3BD6FC8A">
      <w:start w:val="1"/>
      <w:numFmt w:val="decimal"/>
      <w:lvlText w:val="%1)"/>
      <w:lvlJc w:val="left"/>
      <w:pPr>
        <w:tabs>
          <w:tab w:val="num" w:pos="0"/>
        </w:tabs>
        <w:ind w:left="720" w:hanging="360"/>
      </w:pPr>
      <w:rPr>
        <w:rFonts w:ascii="Calibri Light" w:eastAsia="Times New Roman" w:hAnsi="Calibri Light"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nsid w:val="6D5C43AF"/>
    <w:multiLevelType w:val="multilevel"/>
    <w:tmpl w:val="C6DA340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0">
    <w:nsid w:val="73D27DCE"/>
    <w:multiLevelType w:val="multilevel"/>
    <w:tmpl w:val="106ECF58"/>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1">
    <w:nsid w:val="740C3E64"/>
    <w:multiLevelType w:val="multilevel"/>
    <w:tmpl w:val="A44EE46E"/>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2">
    <w:nsid w:val="745F28F3"/>
    <w:multiLevelType w:val="multilevel"/>
    <w:tmpl w:val="520E4052"/>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3">
    <w:nsid w:val="749D0A45"/>
    <w:multiLevelType w:val="multilevel"/>
    <w:tmpl w:val="EF1E08EE"/>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4">
    <w:nsid w:val="750B027F"/>
    <w:multiLevelType w:val="multilevel"/>
    <w:tmpl w:val="E11EE3C8"/>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5">
    <w:nsid w:val="76311423"/>
    <w:multiLevelType w:val="multilevel"/>
    <w:tmpl w:val="E97868A4"/>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6">
    <w:nsid w:val="77647F53"/>
    <w:multiLevelType w:val="multilevel"/>
    <w:tmpl w:val="C6B0DDCE"/>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7">
    <w:nsid w:val="792146F2"/>
    <w:multiLevelType w:val="multilevel"/>
    <w:tmpl w:val="18665F3C"/>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8">
    <w:nsid w:val="79661F26"/>
    <w:multiLevelType w:val="multilevel"/>
    <w:tmpl w:val="CF14B36E"/>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9">
    <w:nsid w:val="7A597B5A"/>
    <w:multiLevelType w:val="multilevel"/>
    <w:tmpl w:val="0994E72A"/>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0">
    <w:nsid w:val="7B96727D"/>
    <w:multiLevelType w:val="multilevel"/>
    <w:tmpl w:val="63C622E4"/>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1">
    <w:nsid w:val="7D101155"/>
    <w:multiLevelType w:val="multilevel"/>
    <w:tmpl w:val="03DC5CF8"/>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2">
    <w:nsid w:val="7F604FF2"/>
    <w:multiLevelType w:val="multilevel"/>
    <w:tmpl w:val="B4BAC542"/>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69"/>
  </w:num>
  <w:num w:numId="2">
    <w:abstractNumId w:val="166"/>
  </w:num>
  <w:num w:numId="3">
    <w:abstractNumId w:val="101"/>
  </w:num>
  <w:num w:numId="4">
    <w:abstractNumId w:val="95"/>
  </w:num>
  <w:num w:numId="5">
    <w:abstractNumId w:val="131"/>
  </w:num>
  <w:num w:numId="6">
    <w:abstractNumId w:val="97"/>
  </w:num>
  <w:num w:numId="7">
    <w:abstractNumId w:val="113"/>
  </w:num>
  <w:num w:numId="8">
    <w:abstractNumId w:val="167"/>
  </w:num>
  <w:num w:numId="9">
    <w:abstractNumId w:val="161"/>
  </w:num>
  <w:num w:numId="10">
    <w:abstractNumId w:val="168"/>
  </w:num>
  <w:num w:numId="11">
    <w:abstractNumId w:val="120"/>
  </w:num>
  <w:num w:numId="12">
    <w:abstractNumId w:val="77"/>
  </w:num>
  <w:num w:numId="13">
    <w:abstractNumId w:val="88"/>
  </w:num>
  <w:num w:numId="14">
    <w:abstractNumId w:val="141"/>
  </w:num>
  <w:num w:numId="15">
    <w:abstractNumId w:val="99"/>
  </w:num>
  <w:num w:numId="16">
    <w:abstractNumId w:val="115"/>
  </w:num>
  <w:num w:numId="17">
    <w:abstractNumId w:val="142"/>
  </w:num>
  <w:num w:numId="18">
    <w:abstractNumId w:val="145"/>
  </w:num>
  <w:num w:numId="19">
    <w:abstractNumId w:val="72"/>
  </w:num>
  <w:num w:numId="20">
    <w:abstractNumId w:val="169"/>
  </w:num>
  <w:num w:numId="21">
    <w:abstractNumId w:val="132"/>
  </w:num>
  <w:num w:numId="22">
    <w:abstractNumId w:val="146"/>
  </w:num>
  <w:num w:numId="23">
    <w:abstractNumId w:val="93"/>
  </w:num>
  <w:num w:numId="24">
    <w:abstractNumId w:val="147"/>
  </w:num>
  <w:num w:numId="25">
    <w:abstractNumId w:val="68"/>
  </w:num>
  <w:num w:numId="26">
    <w:abstractNumId w:val="102"/>
  </w:num>
  <w:num w:numId="27">
    <w:abstractNumId w:val="172"/>
  </w:num>
  <w:num w:numId="28">
    <w:abstractNumId w:val="108"/>
  </w:num>
  <w:num w:numId="29">
    <w:abstractNumId w:val="150"/>
  </w:num>
  <w:num w:numId="30">
    <w:abstractNumId w:val="100"/>
  </w:num>
  <w:num w:numId="31">
    <w:abstractNumId w:val="135"/>
  </w:num>
  <w:num w:numId="32">
    <w:abstractNumId w:val="138"/>
  </w:num>
  <w:num w:numId="33">
    <w:abstractNumId w:val="153"/>
  </w:num>
  <w:num w:numId="34">
    <w:abstractNumId w:val="156"/>
  </w:num>
  <w:num w:numId="35">
    <w:abstractNumId w:val="170"/>
  </w:num>
  <w:num w:numId="36">
    <w:abstractNumId w:val="127"/>
  </w:num>
  <w:num w:numId="37">
    <w:abstractNumId w:val="118"/>
  </w:num>
  <w:num w:numId="38">
    <w:abstractNumId w:val="114"/>
  </w:num>
  <w:num w:numId="39">
    <w:abstractNumId w:val="104"/>
  </w:num>
  <w:num w:numId="40">
    <w:abstractNumId w:val="119"/>
  </w:num>
  <w:num w:numId="41">
    <w:abstractNumId w:val="92"/>
  </w:num>
  <w:num w:numId="42">
    <w:abstractNumId w:val="157"/>
  </w:num>
  <w:num w:numId="43">
    <w:abstractNumId w:val="87"/>
  </w:num>
  <w:num w:numId="44">
    <w:abstractNumId w:val="90"/>
  </w:num>
  <w:num w:numId="45">
    <w:abstractNumId w:val="130"/>
  </w:num>
  <w:num w:numId="46">
    <w:abstractNumId w:val="164"/>
  </w:num>
  <w:num w:numId="47">
    <w:abstractNumId w:val="148"/>
  </w:num>
  <w:num w:numId="48">
    <w:abstractNumId w:val="107"/>
  </w:num>
  <w:num w:numId="49">
    <w:abstractNumId w:val="160"/>
  </w:num>
  <w:num w:numId="50">
    <w:abstractNumId w:val="78"/>
  </w:num>
  <w:num w:numId="51">
    <w:abstractNumId w:val="105"/>
  </w:num>
  <w:num w:numId="52">
    <w:abstractNumId w:val="165"/>
  </w:num>
  <w:num w:numId="53">
    <w:abstractNumId w:val="133"/>
  </w:num>
  <w:num w:numId="54">
    <w:abstractNumId w:val="154"/>
  </w:num>
  <w:num w:numId="55">
    <w:abstractNumId w:val="139"/>
  </w:num>
  <w:num w:numId="56">
    <w:abstractNumId w:val="143"/>
  </w:num>
  <w:num w:numId="57">
    <w:abstractNumId w:val="89"/>
  </w:num>
  <w:num w:numId="58">
    <w:abstractNumId w:val="140"/>
  </w:num>
  <w:num w:numId="59">
    <w:abstractNumId w:val="74"/>
  </w:num>
  <w:num w:numId="60">
    <w:abstractNumId w:val="103"/>
  </w:num>
  <w:num w:numId="61">
    <w:abstractNumId w:val="128"/>
  </w:num>
  <w:num w:numId="62">
    <w:abstractNumId w:val="163"/>
  </w:num>
  <w:num w:numId="63">
    <w:abstractNumId w:val="155"/>
  </w:num>
  <w:num w:numId="64">
    <w:abstractNumId w:val="171"/>
  </w:num>
  <w:num w:numId="65">
    <w:abstractNumId w:val="129"/>
  </w:num>
  <w:num w:numId="66">
    <w:abstractNumId w:val="98"/>
  </w:num>
  <w:num w:numId="67">
    <w:abstractNumId w:val="149"/>
  </w:num>
  <w:num w:numId="68">
    <w:abstractNumId w:val="151"/>
  </w:num>
  <w:num w:numId="69">
    <w:abstractNumId w:val="86"/>
  </w:num>
  <w:num w:numId="70">
    <w:abstractNumId w:val="116"/>
  </w:num>
  <w:num w:numId="71">
    <w:abstractNumId w:val="82"/>
  </w:num>
  <w:num w:numId="72">
    <w:abstractNumId w:val="111"/>
  </w:num>
  <w:num w:numId="73">
    <w:abstractNumId w:val="106"/>
  </w:num>
  <w:num w:numId="74">
    <w:abstractNumId w:val="83"/>
  </w:num>
  <w:num w:numId="75">
    <w:abstractNumId w:val="121"/>
  </w:num>
  <w:num w:numId="76">
    <w:abstractNumId w:val="144"/>
  </w:num>
  <w:num w:numId="77">
    <w:abstractNumId w:val="85"/>
  </w:num>
  <w:num w:numId="78">
    <w:abstractNumId w:val="122"/>
  </w:num>
  <w:num w:numId="79">
    <w:abstractNumId w:val="73"/>
  </w:num>
  <w:num w:numId="80">
    <w:abstractNumId w:val="110"/>
  </w:num>
  <w:num w:numId="81">
    <w:abstractNumId w:val="152"/>
  </w:num>
  <w:num w:numId="82">
    <w:abstractNumId w:val="162"/>
  </w:num>
  <w:num w:numId="83">
    <w:abstractNumId w:val="134"/>
  </w:num>
  <w:num w:numId="84">
    <w:abstractNumId w:val="81"/>
  </w:num>
  <w:num w:numId="85">
    <w:abstractNumId w:val="71"/>
  </w:num>
  <w:num w:numId="86">
    <w:abstractNumId w:val="125"/>
  </w:num>
  <w:num w:numId="87">
    <w:abstractNumId w:val="117"/>
  </w:num>
  <w:num w:numId="88">
    <w:abstractNumId w:val="70"/>
  </w:num>
  <w:num w:numId="89">
    <w:abstractNumId w:val="159"/>
  </w:num>
  <w:num w:numId="90">
    <w:abstractNumId w:val="96"/>
  </w:num>
  <w:num w:numId="91">
    <w:abstractNumId w:val="80"/>
  </w:num>
  <w:num w:numId="92">
    <w:abstractNumId w:val="75"/>
  </w:num>
  <w:num w:numId="93">
    <w:abstractNumId w:val="123"/>
  </w:num>
  <w:num w:numId="94">
    <w:abstractNumId w:val="109"/>
  </w:num>
  <w:num w:numId="95">
    <w:abstractNumId w:val="79"/>
  </w:num>
  <w:num w:numId="96">
    <w:abstractNumId w:val="136"/>
  </w:num>
  <w:num w:numId="97">
    <w:abstractNumId w:val="137"/>
  </w:num>
  <w:num w:numId="98">
    <w:abstractNumId w:val="124"/>
  </w:num>
  <w:num w:numId="99">
    <w:abstractNumId w:val="94"/>
  </w:num>
  <w:num w:numId="100">
    <w:abstractNumId w:val="84"/>
  </w:num>
  <w:numIdMacAtCleanup w:val="9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stylePaneFormatFilter w:val="000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81"/>
  </w:hdrShapeDefaults>
  <w:footnotePr>
    <w:footnote w:id="0"/>
    <w:footnote w:id="1"/>
  </w:footnotePr>
  <w:endnotePr>
    <w:endnote w:id="0"/>
    <w:endnote w:id="1"/>
  </w:endnotePr>
  <w:compat/>
  <w:rsids>
    <w:rsidRoot w:val="008C0885"/>
    <w:rsid w:val="0000238B"/>
    <w:rsid w:val="00020D2E"/>
    <w:rsid w:val="00027D9E"/>
    <w:rsid w:val="00037073"/>
    <w:rsid w:val="000544BC"/>
    <w:rsid w:val="00071047"/>
    <w:rsid w:val="00072E81"/>
    <w:rsid w:val="00096B24"/>
    <w:rsid w:val="000A34AE"/>
    <w:rsid w:val="000B6B12"/>
    <w:rsid w:val="000C2341"/>
    <w:rsid w:val="000C37E9"/>
    <w:rsid w:val="000C66C0"/>
    <w:rsid w:val="000D0749"/>
    <w:rsid w:val="000E4C82"/>
    <w:rsid w:val="000E7E3C"/>
    <w:rsid w:val="000F7B2D"/>
    <w:rsid w:val="00101084"/>
    <w:rsid w:val="00101F15"/>
    <w:rsid w:val="00104282"/>
    <w:rsid w:val="0010538A"/>
    <w:rsid w:val="001166BA"/>
    <w:rsid w:val="00126F78"/>
    <w:rsid w:val="00133945"/>
    <w:rsid w:val="00134213"/>
    <w:rsid w:val="0013731E"/>
    <w:rsid w:val="00146809"/>
    <w:rsid w:val="0015091C"/>
    <w:rsid w:val="00153E15"/>
    <w:rsid w:val="00160FF3"/>
    <w:rsid w:val="001A0DA7"/>
    <w:rsid w:val="001A4B33"/>
    <w:rsid w:val="001B327A"/>
    <w:rsid w:val="001B5119"/>
    <w:rsid w:val="001C1215"/>
    <w:rsid w:val="001E3096"/>
    <w:rsid w:val="0020285F"/>
    <w:rsid w:val="00217DC5"/>
    <w:rsid w:val="00235895"/>
    <w:rsid w:val="00243FB7"/>
    <w:rsid w:val="002510B1"/>
    <w:rsid w:val="00254810"/>
    <w:rsid w:val="002674B6"/>
    <w:rsid w:val="0028270A"/>
    <w:rsid w:val="002B1356"/>
    <w:rsid w:val="002D4597"/>
    <w:rsid w:val="002E330D"/>
    <w:rsid w:val="0030507D"/>
    <w:rsid w:val="00306017"/>
    <w:rsid w:val="00310817"/>
    <w:rsid w:val="00311C7F"/>
    <w:rsid w:val="003167DE"/>
    <w:rsid w:val="00320588"/>
    <w:rsid w:val="003238F9"/>
    <w:rsid w:val="00342536"/>
    <w:rsid w:val="00361B90"/>
    <w:rsid w:val="003659E8"/>
    <w:rsid w:val="003A3739"/>
    <w:rsid w:val="003B1346"/>
    <w:rsid w:val="003B1D01"/>
    <w:rsid w:val="003B3FD4"/>
    <w:rsid w:val="003C1DBE"/>
    <w:rsid w:val="003C55ED"/>
    <w:rsid w:val="003C7AF7"/>
    <w:rsid w:val="003E11F7"/>
    <w:rsid w:val="003F1AF1"/>
    <w:rsid w:val="003F61BB"/>
    <w:rsid w:val="003F67C0"/>
    <w:rsid w:val="003F77C1"/>
    <w:rsid w:val="0040716A"/>
    <w:rsid w:val="00412A4B"/>
    <w:rsid w:val="004569EE"/>
    <w:rsid w:val="0046322F"/>
    <w:rsid w:val="00477257"/>
    <w:rsid w:val="00480EFC"/>
    <w:rsid w:val="00481A84"/>
    <w:rsid w:val="00483471"/>
    <w:rsid w:val="00492447"/>
    <w:rsid w:val="004A0D14"/>
    <w:rsid w:val="004D5E2F"/>
    <w:rsid w:val="004E7803"/>
    <w:rsid w:val="004F4553"/>
    <w:rsid w:val="0050667C"/>
    <w:rsid w:val="0050718A"/>
    <w:rsid w:val="0051135D"/>
    <w:rsid w:val="00515969"/>
    <w:rsid w:val="00517184"/>
    <w:rsid w:val="00526359"/>
    <w:rsid w:val="005435B5"/>
    <w:rsid w:val="00543804"/>
    <w:rsid w:val="0059059E"/>
    <w:rsid w:val="005B2258"/>
    <w:rsid w:val="005B7A99"/>
    <w:rsid w:val="005C78EE"/>
    <w:rsid w:val="005D243C"/>
    <w:rsid w:val="005F46D4"/>
    <w:rsid w:val="005F67E6"/>
    <w:rsid w:val="005F710C"/>
    <w:rsid w:val="00605C07"/>
    <w:rsid w:val="00612B50"/>
    <w:rsid w:val="00623385"/>
    <w:rsid w:val="00632569"/>
    <w:rsid w:val="00657655"/>
    <w:rsid w:val="00657B9D"/>
    <w:rsid w:val="006756AA"/>
    <w:rsid w:val="006832EA"/>
    <w:rsid w:val="00686485"/>
    <w:rsid w:val="00691502"/>
    <w:rsid w:val="006A4BC6"/>
    <w:rsid w:val="006E11FB"/>
    <w:rsid w:val="006E2AF6"/>
    <w:rsid w:val="006E4A3D"/>
    <w:rsid w:val="006E4F1E"/>
    <w:rsid w:val="006E5C34"/>
    <w:rsid w:val="00701F18"/>
    <w:rsid w:val="00723188"/>
    <w:rsid w:val="007244B2"/>
    <w:rsid w:val="00727080"/>
    <w:rsid w:val="007315B2"/>
    <w:rsid w:val="0073511F"/>
    <w:rsid w:val="0075183C"/>
    <w:rsid w:val="00762ED0"/>
    <w:rsid w:val="00785210"/>
    <w:rsid w:val="00785282"/>
    <w:rsid w:val="007867C4"/>
    <w:rsid w:val="007A7C33"/>
    <w:rsid w:val="007C0655"/>
    <w:rsid w:val="007C4DC6"/>
    <w:rsid w:val="007E093A"/>
    <w:rsid w:val="007E3831"/>
    <w:rsid w:val="007E5074"/>
    <w:rsid w:val="007F4F6F"/>
    <w:rsid w:val="00800036"/>
    <w:rsid w:val="00820CAF"/>
    <w:rsid w:val="0084483F"/>
    <w:rsid w:val="00846669"/>
    <w:rsid w:val="00846869"/>
    <w:rsid w:val="00846878"/>
    <w:rsid w:val="00847A29"/>
    <w:rsid w:val="0085488C"/>
    <w:rsid w:val="00863C22"/>
    <w:rsid w:val="00890FA2"/>
    <w:rsid w:val="008A20D7"/>
    <w:rsid w:val="008A2844"/>
    <w:rsid w:val="008A6008"/>
    <w:rsid w:val="008B634C"/>
    <w:rsid w:val="008C0885"/>
    <w:rsid w:val="008C3036"/>
    <w:rsid w:val="008C7CE3"/>
    <w:rsid w:val="008D6608"/>
    <w:rsid w:val="008D754D"/>
    <w:rsid w:val="008F1C5C"/>
    <w:rsid w:val="008F46C7"/>
    <w:rsid w:val="00905CA7"/>
    <w:rsid w:val="00907D95"/>
    <w:rsid w:val="0091094A"/>
    <w:rsid w:val="00921BF4"/>
    <w:rsid w:val="00927D57"/>
    <w:rsid w:val="00942326"/>
    <w:rsid w:val="0094711D"/>
    <w:rsid w:val="00950543"/>
    <w:rsid w:val="009545B2"/>
    <w:rsid w:val="009C1F77"/>
    <w:rsid w:val="009D785D"/>
    <w:rsid w:val="009E294E"/>
    <w:rsid w:val="00A10FC4"/>
    <w:rsid w:val="00A13543"/>
    <w:rsid w:val="00A160A8"/>
    <w:rsid w:val="00A34D51"/>
    <w:rsid w:val="00A47E59"/>
    <w:rsid w:val="00A5462A"/>
    <w:rsid w:val="00A578BB"/>
    <w:rsid w:val="00A73D06"/>
    <w:rsid w:val="00AB1583"/>
    <w:rsid w:val="00AB4643"/>
    <w:rsid w:val="00AC3307"/>
    <w:rsid w:val="00AE74CB"/>
    <w:rsid w:val="00AF1F24"/>
    <w:rsid w:val="00AF4F15"/>
    <w:rsid w:val="00B26B7C"/>
    <w:rsid w:val="00B42522"/>
    <w:rsid w:val="00B5185A"/>
    <w:rsid w:val="00B54153"/>
    <w:rsid w:val="00B61660"/>
    <w:rsid w:val="00B74127"/>
    <w:rsid w:val="00BA190F"/>
    <w:rsid w:val="00BA1EE1"/>
    <w:rsid w:val="00BC2DAC"/>
    <w:rsid w:val="00BC3A4F"/>
    <w:rsid w:val="00BC66F6"/>
    <w:rsid w:val="00BD4E81"/>
    <w:rsid w:val="00BD586F"/>
    <w:rsid w:val="00BD69E5"/>
    <w:rsid w:val="00BE20A8"/>
    <w:rsid w:val="00C07859"/>
    <w:rsid w:val="00C07D78"/>
    <w:rsid w:val="00C113F7"/>
    <w:rsid w:val="00C2095D"/>
    <w:rsid w:val="00C21279"/>
    <w:rsid w:val="00C34007"/>
    <w:rsid w:val="00C50E5A"/>
    <w:rsid w:val="00C60405"/>
    <w:rsid w:val="00C7706B"/>
    <w:rsid w:val="00C94CEB"/>
    <w:rsid w:val="00C95193"/>
    <w:rsid w:val="00CA5D99"/>
    <w:rsid w:val="00CB65BA"/>
    <w:rsid w:val="00CC3C0A"/>
    <w:rsid w:val="00CC7807"/>
    <w:rsid w:val="00CD517A"/>
    <w:rsid w:val="00CD52A7"/>
    <w:rsid w:val="00CE5B41"/>
    <w:rsid w:val="00CF6306"/>
    <w:rsid w:val="00D32533"/>
    <w:rsid w:val="00D41E3A"/>
    <w:rsid w:val="00D66FA9"/>
    <w:rsid w:val="00D834CF"/>
    <w:rsid w:val="00DA74E6"/>
    <w:rsid w:val="00DB2C40"/>
    <w:rsid w:val="00DC729F"/>
    <w:rsid w:val="00DD5AAE"/>
    <w:rsid w:val="00DD7F77"/>
    <w:rsid w:val="00DE489D"/>
    <w:rsid w:val="00DF05E9"/>
    <w:rsid w:val="00DF07B8"/>
    <w:rsid w:val="00E01F1C"/>
    <w:rsid w:val="00E0334E"/>
    <w:rsid w:val="00E0621D"/>
    <w:rsid w:val="00E31285"/>
    <w:rsid w:val="00E35F16"/>
    <w:rsid w:val="00E45283"/>
    <w:rsid w:val="00E45793"/>
    <w:rsid w:val="00E4636A"/>
    <w:rsid w:val="00E60C24"/>
    <w:rsid w:val="00E8140C"/>
    <w:rsid w:val="00EA5009"/>
    <w:rsid w:val="00EA58B2"/>
    <w:rsid w:val="00EB0138"/>
    <w:rsid w:val="00EB0EE7"/>
    <w:rsid w:val="00EB2483"/>
    <w:rsid w:val="00EC20E2"/>
    <w:rsid w:val="00EC3AC2"/>
    <w:rsid w:val="00EC636D"/>
    <w:rsid w:val="00EE6286"/>
    <w:rsid w:val="00EE67ED"/>
    <w:rsid w:val="00EF4D87"/>
    <w:rsid w:val="00F01FE7"/>
    <w:rsid w:val="00F04BBF"/>
    <w:rsid w:val="00F10C78"/>
    <w:rsid w:val="00F2223A"/>
    <w:rsid w:val="00F251C7"/>
    <w:rsid w:val="00F55BE8"/>
    <w:rsid w:val="00F66684"/>
    <w:rsid w:val="00F90D19"/>
    <w:rsid w:val="00F960EF"/>
    <w:rsid w:val="00FB2706"/>
    <w:rsid w:val="00FC00D2"/>
    <w:rsid w:val="00FC6663"/>
    <w:rsid w:val="00FD234D"/>
    <w:rsid w:val="00FD2A70"/>
    <w:rsid w:val="00FD7DF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3731E"/>
    <w:pPr>
      <w:spacing w:after="160" w:line="312" w:lineRule="auto"/>
    </w:pPr>
    <w:rPr>
      <w:sz w:val="21"/>
      <w:szCs w:val="21"/>
      <w:lang w:val="en-US" w:eastAsia="en-US"/>
    </w:rPr>
  </w:style>
  <w:style w:type="paragraph" w:styleId="Nagwek1">
    <w:name w:val="heading 1"/>
    <w:basedOn w:val="Normalny"/>
    <w:next w:val="Normalny"/>
    <w:link w:val="Nagwek1Znak"/>
    <w:autoRedefine/>
    <w:uiPriority w:val="9"/>
    <w:qFormat/>
    <w:rsid w:val="002D4597"/>
    <w:pPr>
      <w:keepNext/>
      <w:keepLines/>
      <w:pBdr>
        <w:left w:val="single" w:sz="12" w:space="12" w:color="auto"/>
      </w:pBdr>
      <w:spacing w:before="80" w:after="80" w:line="240" w:lineRule="auto"/>
      <w:outlineLvl w:val="0"/>
    </w:pPr>
    <w:rPr>
      <w:rFonts w:ascii="Cambria" w:eastAsia="SimSun" w:hAnsi="Cambria"/>
      <w:b/>
      <w:caps/>
      <w:spacing w:val="10"/>
      <w:sz w:val="28"/>
      <w:szCs w:val="36"/>
    </w:rPr>
  </w:style>
  <w:style w:type="paragraph" w:styleId="Nagwek2">
    <w:name w:val="heading 2"/>
    <w:basedOn w:val="Normalny"/>
    <w:next w:val="Normalny"/>
    <w:link w:val="Nagwek2Znak"/>
    <w:uiPriority w:val="9"/>
    <w:unhideWhenUsed/>
    <w:qFormat/>
    <w:rsid w:val="0013731E"/>
    <w:pPr>
      <w:keepNext/>
      <w:keepLines/>
      <w:spacing w:before="120" w:after="0" w:line="240" w:lineRule="auto"/>
      <w:outlineLvl w:val="1"/>
    </w:pPr>
    <w:rPr>
      <w:rFonts w:ascii="Calibri Light" w:eastAsia="SimSun" w:hAnsi="Calibri Light"/>
      <w:sz w:val="36"/>
      <w:szCs w:val="36"/>
    </w:rPr>
  </w:style>
  <w:style w:type="paragraph" w:styleId="Nagwek3">
    <w:name w:val="heading 3"/>
    <w:basedOn w:val="Normalny"/>
    <w:next w:val="Normalny"/>
    <w:link w:val="Nagwek3Znak"/>
    <w:uiPriority w:val="9"/>
    <w:unhideWhenUsed/>
    <w:qFormat/>
    <w:rsid w:val="0013731E"/>
    <w:pPr>
      <w:keepNext/>
      <w:keepLines/>
      <w:spacing w:before="80" w:after="0" w:line="240" w:lineRule="auto"/>
      <w:outlineLvl w:val="2"/>
    </w:pPr>
    <w:rPr>
      <w:rFonts w:ascii="Calibri Light" w:eastAsia="SimSun" w:hAnsi="Calibri Light"/>
      <w:caps/>
      <w:sz w:val="28"/>
      <w:szCs w:val="28"/>
    </w:rPr>
  </w:style>
  <w:style w:type="paragraph" w:styleId="Nagwek4">
    <w:name w:val="heading 4"/>
    <w:basedOn w:val="Normalny"/>
    <w:next w:val="Normalny"/>
    <w:link w:val="Nagwek4Znak"/>
    <w:uiPriority w:val="9"/>
    <w:unhideWhenUsed/>
    <w:qFormat/>
    <w:rsid w:val="0013731E"/>
    <w:pPr>
      <w:keepNext/>
      <w:keepLines/>
      <w:spacing w:before="80" w:after="0" w:line="240" w:lineRule="auto"/>
      <w:outlineLvl w:val="3"/>
    </w:pPr>
    <w:rPr>
      <w:rFonts w:ascii="Calibri Light" w:eastAsia="SimSun" w:hAnsi="Calibri Light"/>
      <w:i/>
      <w:iCs/>
      <w:sz w:val="28"/>
      <w:szCs w:val="28"/>
    </w:rPr>
  </w:style>
  <w:style w:type="paragraph" w:styleId="Nagwek5">
    <w:name w:val="heading 5"/>
    <w:basedOn w:val="Normalny"/>
    <w:next w:val="Normalny"/>
    <w:link w:val="Nagwek5Znak"/>
    <w:uiPriority w:val="9"/>
    <w:unhideWhenUsed/>
    <w:qFormat/>
    <w:rsid w:val="0013731E"/>
    <w:pPr>
      <w:keepNext/>
      <w:keepLines/>
      <w:spacing w:before="80" w:after="0" w:line="240" w:lineRule="auto"/>
      <w:outlineLvl w:val="4"/>
    </w:pPr>
    <w:rPr>
      <w:rFonts w:ascii="Calibri Light" w:eastAsia="SimSun" w:hAnsi="Calibri Light"/>
      <w:sz w:val="24"/>
      <w:szCs w:val="24"/>
    </w:rPr>
  </w:style>
  <w:style w:type="paragraph" w:styleId="Nagwek6">
    <w:name w:val="heading 6"/>
    <w:basedOn w:val="Normalny"/>
    <w:next w:val="Normalny"/>
    <w:link w:val="Nagwek6Znak"/>
    <w:uiPriority w:val="9"/>
    <w:unhideWhenUsed/>
    <w:qFormat/>
    <w:rsid w:val="0013731E"/>
    <w:pPr>
      <w:keepNext/>
      <w:keepLines/>
      <w:spacing w:before="80" w:after="0" w:line="240" w:lineRule="auto"/>
      <w:outlineLvl w:val="5"/>
    </w:pPr>
    <w:rPr>
      <w:rFonts w:ascii="Calibri Light" w:eastAsia="SimSun" w:hAnsi="Calibri Light"/>
      <w:i/>
      <w:iCs/>
      <w:sz w:val="24"/>
      <w:szCs w:val="24"/>
    </w:rPr>
  </w:style>
  <w:style w:type="paragraph" w:styleId="Nagwek7">
    <w:name w:val="heading 7"/>
    <w:basedOn w:val="Normalny"/>
    <w:next w:val="Normalny"/>
    <w:link w:val="Nagwek7Znak"/>
    <w:uiPriority w:val="9"/>
    <w:unhideWhenUsed/>
    <w:qFormat/>
    <w:rsid w:val="0013731E"/>
    <w:pPr>
      <w:keepNext/>
      <w:keepLines/>
      <w:spacing w:before="80" w:after="0" w:line="240" w:lineRule="auto"/>
      <w:outlineLvl w:val="6"/>
    </w:pPr>
    <w:rPr>
      <w:rFonts w:ascii="Calibri Light" w:eastAsia="SimSun" w:hAnsi="Calibri Light"/>
      <w:color w:val="595959"/>
      <w:sz w:val="24"/>
      <w:szCs w:val="24"/>
    </w:rPr>
  </w:style>
  <w:style w:type="paragraph" w:styleId="Nagwek8">
    <w:name w:val="heading 8"/>
    <w:basedOn w:val="Normalny"/>
    <w:next w:val="Normalny"/>
    <w:link w:val="Nagwek8Znak"/>
    <w:uiPriority w:val="9"/>
    <w:unhideWhenUsed/>
    <w:qFormat/>
    <w:rsid w:val="0013731E"/>
    <w:pPr>
      <w:keepNext/>
      <w:keepLines/>
      <w:spacing w:before="80" w:after="0" w:line="240" w:lineRule="auto"/>
      <w:outlineLvl w:val="7"/>
    </w:pPr>
    <w:rPr>
      <w:rFonts w:ascii="Calibri Light" w:eastAsia="SimSun" w:hAnsi="Calibri Light"/>
      <w:caps/>
      <w:sz w:val="20"/>
      <w:szCs w:val="20"/>
    </w:rPr>
  </w:style>
  <w:style w:type="paragraph" w:styleId="Nagwek9">
    <w:name w:val="heading 9"/>
    <w:basedOn w:val="Normalny"/>
    <w:next w:val="Normalny"/>
    <w:link w:val="Nagwek9Znak"/>
    <w:uiPriority w:val="9"/>
    <w:unhideWhenUsed/>
    <w:qFormat/>
    <w:rsid w:val="0013731E"/>
    <w:pPr>
      <w:keepNext/>
      <w:keepLines/>
      <w:spacing w:before="80" w:after="0" w:line="240" w:lineRule="auto"/>
      <w:outlineLvl w:val="8"/>
    </w:pPr>
    <w:rPr>
      <w:rFonts w:ascii="Calibri Light" w:eastAsia="SimSun" w:hAnsi="Calibri Light"/>
      <w:i/>
      <w:iCs/>
      <w:cap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DC729F"/>
    <w:rPr>
      <w:rFonts w:ascii="Arial" w:hAnsi="Arial" w:cs="Arial"/>
      <w:b w:val="0"/>
      <w:color w:val="000000"/>
    </w:rPr>
  </w:style>
  <w:style w:type="character" w:customStyle="1" w:styleId="WW8Num2z0">
    <w:name w:val="WW8Num2z0"/>
    <w:rsid w:val="00DC729F"/>
    <w:rPr>
      <w:rFonts w:ascii="Arial" w:eastAsia="Times New Roman" w:hAnsi="Arial" w:cs="Arial"/>
    </w:rPr>
  </w:style>
  <w:style w:type="character" w:customStyle="1" w:styleId="WW8Num3z0">
    <w:name w:val="WW8Num3z0"/>
    <w:rsid w:val="00DC729F"/>
    <w:rPr>
      <w:rFonts w:ascii="Arial" w:eastAsia="Times New Roman" w:hAnsi="Arial" w:cs="Arial"/>
      <w:bCs/>
    </w:rPr>
  </w:style>
  <w:style w:type="character" w:customStyle="1" w:styleId="WW8Num4z0">
    <w:name w:val="WW8Num4z0"/>
    <w:rsid w:val="00DC729F"/>
    <w:rPr>
      <w:rFonts w:ascii="Arial" w:eastAsia="Times New Roman" w:hAnsi="Arial" w:cs="Arial"/>
      <w:color w:val="000000"/>
    </w:rPr>
  </w:style>
  <w:style w:type="character" w:customStyle="1" w:styleId="WW8Num5z0">
    <w:name w:val="WW8Num5z0"/>
    <w:rsid w:val="00DC729F"/>
    <w:rPr>
      <w:rFonts w:cs="Times New Roman"/>
    </w:rPr>
  </w:style>
  <w:style w:type="character" w:customStyle="1" w:styleId="WW8Num6z0">
    <w:name w:val="WW8Num6z0"/>
    <w:rsid w:val="00DC729F"/>
    <w:rPr>
      <w:rFonts w:ascii="Arial" w:eastAsia="Times New Roman" w:hAnsi="Arial" w:cs="Arial"/>
      <w:bCs/>
    </w:rPr>
  </w:style>
  <w:style w:type="character" w:customStyle="1" w:styleId="WW8Num7z0">
    <w:name w:val="WW8Num7z0"/>
    <w:rsid w:val="00DC729F"/>
    <w:rPr>
      <w:rFonts w:ascii="Arial" w:eastAsia="Times New Roman" w:hAnsi="Arial" w:cs="Arial"/>
    </w:rPr>
  </w:style>
  <w:style w:type="character" w:customStyle="1" w:styleId="WW8Num8z0">
    <w:name w:val="WW8Num8z0"/>
    <w:rsid w:val="00DC729F"/>
    <w:rPr>
      <w:rFonts w:ascii="Arial" w:eastAsia="Times New Roman" w:hAnsi="Arial" w:cs="Arial"/>
    </w:rPr>
  </w:style>
  <w:style w:type="character" w:customStyle="1" w:styleId="WW8Num9z0">
    <w:name w:val="WW8Num9z0"/>
    <w:rsid w:val="00DC729F"/>
    <w:rPr>
      <w:rFonts w:ascii="Arial" w:eastAsia="Times New Roman" w:hAnsi="Arial" w:cs="Arial"/>
    </w:rPr>
  </w:style>
  <w:style w:type="character" w:customStyle="1" w:styleId="WW8Num10z0">
    <w:name w:val="WW8Num10z0"/>
    <w:rsid w:val="00DC729F"/>
    <w:rPr>
      <w:rFonts w:ascii="Arial" w:eastAsia="Times New Roman" w:hAnsi="Arial" w:cs="Arial"/>
      <w:bCs/>
    </w:rPr>
  </w:style>
  <w:style w:type="character" w:customStyle="1" w:styleId="WW8Num11z0">
    <w:name w:val="WW8Num11z0"/>
    <w:rsid w:val="00DC729F"/>
    <w:rPr>
      <w:rFonts w:cs="Times New Roman"/>
    </w:rPr>
  </w:style>
  <w:style w:type="character" w:customStyle="1" w:styleId="WW8Num12z0">
    <w:name w:val="WW8Num12z0"/>
    <w:rsid w:val="00DC729F"/>
    <w:rPr>
      <w:rFonts w:cs="Times New Roman"/>
    </w:rPr>
  </w:style>
  <w:style w:type="character" w:customStyle="1" w:styleId="WW8Num14z0">
    <w:name w:val="WW8Num14z0"/>
    <w:rsid w:val="00DC729F"/>
    <w:rPr>
      <w:rFonts w:cs="Times New Roman"/>
    </w:rPr>
  </w:style>
  <w:style w:type="character" w:customStyle="1" w:styleId="WW8Num15z0">
    <w:name w:val="WW8Num15z0"/>
    <w:rsid w:val="00DC729F"/>
    <w:rPr>
      <w:rFonts w:ascii="Arial" w:eastAsia="Times New Roman" w:hAnsi="Arial" w:cs="Arial"/>
      <w:b w:val="0"/>
    </w:rPr>
  </w:style>
  <w:style w:type="character" w:customStyle="1" w:styleId="WW8Num16z0">
    <w:name w:val="WW8Num16z0"/>
    <w:rsid w:val="00DC729F"/>
    <w:rPr>
      <w:rFonts w:ascii="Times New Roman" w:eastAsia="Times New Roman" w:hAnsi="Times New Roman" w:cs="Times New Roman"/>
    </w:rPr>
  </w:style>
  <w:style w:type="character" w:customStyle="1" w:styleId="WW8Num16z1">
    <w:name w:val="WW8Num16z1"/>
    <w:rsid w:val="00DC729F"/>
    <w:rPr>
      <w:rFonts w:cs="Times New Roman"/>
      <w:b/>
      <w:i w:val="0"/>
    </w:rPr>
  </w:style>
  <w:style w:type="character" w:customStyle="1" w:styleId="WW8Num16z2">
    <w:name w:val="WW8Num16z2"/>
    <w:rsid w:val="00DC729F"/>
    <w:rPr>
      <w:rFonts w:cs="Times New Roman"/>
      <w:b w:val="0"/>
      <w:i w:val="0"/>
    </w:rPr>
  </w:style>
  <w:style w:type="character" w:customStyle="1" w:styleId="WW8Num16z3">
    <w:name w:val="WW8Num16z3"/>
    <w:rsid w:val="00DC729F"/>
    <w:rPr>
      <w:rFonts w:ascii="Symbol" w:hAnsi="Symbol" w:cs="Symbol"/>
    </w:rPr>
  </w:style>
  <w:style w:type="character" w:customStyle="1" w:styleId="WW8Num16z4">
    <w:name w:val="WW8Num16z4"/>
    <w:rsid w:val="00DC729F"/>
    <w:rPr>
      <w:rFonts w:cs="Times New Roman"/>
    </w:rPr>
  </w:style>
  <w:style w:type="character" w:customStyle="1" w:styleId="WW8Num17z0">
    <w:name w:val="WW8Num17z0"/>
    <w:rsid w:val="00DC729F"/>
    <w:rPr>
      <w:rFonts w:cs="Times New Roman"/>
    </w:rPr>
  </w:style>
  <w:style w:type="character" w:customStyle="1" w:styleId="WW8Num18z0">
    <w:name w:val="WW8Num18z0"/>
    <w:rsid w:val="00DC729F"/>
    <w:rPr>
      <w:rFonts w:cs="Times New Roman"/>
    </w:rPr>
  </w:style>
  <w:style w:type="character" w:customStyle="1" w:styleId="WW8Num19z0">
    <w:name w:val="WW8Num19z0"/>
    <w:rsid w:val="00DC729F"/>
    <w:rPr>
      <w:rFonts w:ascii="Symbol" w:hAnsi="Symbol" w:cs="Symbol"/>
    </w:rPr>
  </w:style>
  <w:style w:type="character" w:customStyle="1" w:styleId="WW8Num20z0">
    <w:name w:val="WW8Num20z0"/>
    <w:rsid w:val="00DC729F"/>
    <w:rPr>
      <w:rFonts w:cs="Times New Roman"/>
    </w:rPr>
  </w:style>
  <w:style w:type="character" w:customStyle="1" w:styleId="WW8Num21z0">
    <w:name w:val="WW8Num21z0"/>
    <w:rsid w:val="00DC729F"/>
    <w:rPr>
      <w:rFonts w:cs="Times New Roman"/>
    </w:rPr>
  </w:style>
  <w:style w:type="character" w:customStyle="1" w:styleId="WW8Num22z0">
    <w:name w:val="WW8Num22z0"/>
    <w:rsid w:val="00DC729F"/>
    <w:rPr>
      <w:rFonts w:cs="Times New Roman"/>
      <w:b w:val="0"/>
      <w:i w:val="0"/>
    </w:rPr>
  </w:style>
  <w:style w:type="character" w:customStyle="1" w:styleId="WW8Num25z0">
    <w:name w:val="WW8Num25z0"/>
    <w:rsid w:val="00DC729F"/>
    <w:rPr>
      <w:rFonts w:ascii="Arial" w:eastAsia="Times New Roman" w:hAnsi="Arial" w:cs="Arial"/>
    </w:rPr>
  </w:style>
  <w:style w:type="character" w:customStyle="1" w:styleId="WW8Num26z0">
    <w:name w:val="WW8Num26z0"/>
    <w:rsid w:val="00DC729F"/>
    <w:rPr>
      <w:b w:val="0"/>
      <w:color w:val="000000"/>
    </w:rPr>
  </w:style>
  <w:style w:type="character" w:customStyle="1" w:styleId="WW8Num27z0">
    <w:name w:val="WW8Num27z0"/>
    <w:rsid w:val="00DC729F"/>
    <w:rPr>
      <w:rFonts w:ascii="Arial" w:eastAsia="Times New Roman" w:hAnsi="Arial" w:cs="Arial"/>
    </w:rPr>
  </w:style>
  <w:style w:type="character" w:customStyle="1" w:styleId="WW8Num28z0">
    <w:name w:val="WW8Num28z0"/>
    <w:rsid w:val="00DC729F"/>
    <w:rPr>
      <w:rFonts w:ascii="Arial" w:eastAsia="Times New Roman" w:hAnsi="Arial" w:cs="Arial"/>
    </w:rPr>
  </w:style>
  <w:style w:type="character" w:customStyle="1" w:styleId="WW8Num30z0">
    <w:name w:val="WW8Num30z0"/>
    <w:rsid w:val="00DC729F"/>
    <w:rPr>
      <w:b w:val="0"/>
      <w:color w:val="000000"/>
    </w:rPr>
  </w:style>
  <w:style w:type="character" w:customStyle="1" w:styleId="WW8Num31z0">
    <w:name w:val="WW8Num31z0"/>
    <w:rsid w:val="00DC729F"/>
    <w:rPr>
      <w:b w:val="0"/>
    </w:rPr>
  </w:style>
  <w:style w:type="character" w:customStyle="1" w:styleId="WW8Num32z0">
    <w:name w:val="WW8Num32z0"/>
    <w:rsid w:val="00DC729F"/>
    <w:rPr>
      <w:b w:val="0"/>
      <w:color w:val="000000"/>
    </w:rPr>
  </w:style>
  <w:style w:type="character" w:customStyle="1" w:styleId="WW8Num35z0">
    <w:name w:val="WW8Num35z0"/>
    <w:rsid w:val="00DC729F"/>
    <w:rPr>
      <w:rFonts w:ascii="Arial" w:eastAsia="Times New Roman" w:hAnsi="Arial" w:cs="Arial"/>
    </w:rPr>
  </w:style>
  <w:style w:type="character" w:customStyle="1" w:styleId="WW8Num36z0">
    <w:name w:val="WW8Num36z0"/>
    <w:rsid w:val="00DC729F"/>
    <w:rPr>
      <w:rFonts w:ascii="Arial" w:hAnsi="Arial" w:cs="Arial"/>
      <w:b w:val="0"/>
      <w:color w:val="000000"/>
    </w:rPr>
  </w:style>
  <w:style w:type="character" w:customStyle="1" w:styleId="WW8Num37z0">
    <w:name w:val="WW8Num37z0"/>
    <w:rsid w:val="00DC729F"/>
    <w:rPr>
      <w:b w:val="0"/>
      <w:color w:val="000000"/>
    </w:rPr>
  </w:style>
  <w:style w:type="character" w:customStyle="1" w:styleId="WW8Num40z0">
    <w:name w:val="WW8Num40z0"/>
    <w:rsid w:val="00DC729F"/>
    <w:rPr>
      <w:rFonts w:ascii="Arial" w:eastAsia="Times New Roman" w:hAnsi="Arial" w:cs="Arial"/>
    </w:rPr>
  </w:style>
  <w:style w:type="character" w:customStyle="1" w:styleId="WW8Num42z0">
    <w:name w:val="WW8Num42z0"/>
    <w:rsid w:val="00DC729F"/>
    <w:rPr>
      <w:b w:val="0"/>
      <w:color w:val="000000"/>
    </w:rPr>
  </w:style>
  <w:style w:type="character" w:customStyle="1" w:styleId="WW8Num44z0">
    <w:name w:val="WW8Num44z0"/>
    <w:rsid w:val="00DC729F"/>
    <w:rPr>
      <w:rFonts w:ascii="Arial" w:hAnsi="Arial" w:cs="Arial"/>
      <w:b w:val="0"/>
      <w:color w:val="000000"/>
    </w:rPr>
  </w:style>
  <w:style w:type="character" w:customStyle="1" w:styleId="WW8Num47z0">
    <w:name w:val="WW8Num47z0"/>
    <w:rsid w:val="00DC729F"/>
    <w:rPr>
      <w:rFonts w:ascii="Arial" w:eastAsia="Times New Roman" w:hAnsi="Arial" w:cs="Arial"/>
    </w:rPr>
  </w:style>
  <w:style w:type="character" w:customStyle="1" w:styleId="WW8Num48z0">
    <w:name w:val="WW8Num48z0"/>
    <w:rsid w:val="00DC729F"/>
    <w:rPr>
      <w:rFonts w:ascii="Arial" w:hAnsi="Arial" w:cs="Arial"/>
      <w:b w:val="0"/>
      <w:color w:val="000000"/>
    </w:rPr>
  </w:style>
  <w:style w:type="character" w:customStyle="1" w:styleId="WW8Num49z0">
    <w:name w:val="WW8Num49z0"/>
    <w:rsid w:val="00DC729F"/>
    <w:rPr>
      <w:rFonts w:ascii="Arial" w:hAnsi="Arial" w:cs="Arial"/>
      <w:b w:val="0"/>
      <w:color w:val="000000"/>
    </w:rPr>
  </w:style>
  <w:style w:type="character" w:customStyle="1" w:styleId="WW8Num50z0">
    <w:name w:val="WW8Num50z0"/>
    <w:rsid w:val="00DC729F"/>
    <w:rPr>
      <w:rFonts w:ascii="Arial" w:eastAsia="Times New Roman" w:hAnsi="Arial" w:cs="Arial"/>
    </w:rPr>
  </w:style>
  <w:style w:type="character" w:customStyle="1" w:styleId="WW8Num51z0">
    <w:name w:val="WW8Num51z0"/>
    <w:rsid w:val="00DC729F"/>
    <w:rPr>
      <w:rFonts w:cs="Times New Roman"/>
    </w:rPr>
  </w:style>
  <w:style w:type="character" w:customStyle="1" w:styleId="WW8Num51z6">
    <w:name w:val="WW8Num51z6"/>
    <w:rsid w:val="00DC729F"/>
    <w:rPr>
      <w:rFonts w:cs="Times New Roman"/>
      <w:b w:val="0"/>
    </w:rPr>
  </w:style>
  <w:style w:type="character" w:customStyle="1" w:styleId="WW8Num54z0">
    <w:name w:val="WW8Num54z0"/>
    <w:rsid w:val="00DC729F"/>
    <w:rPr>
      <w:rFonts w:ascii="Arial" w:eastAsia="Times New Roman" w:hAnsi="Arial" w:cs="Arial"/>
    </w:rPr>
  </w:style>
  <w:style w:type="character" w:customStyle="1" w:styleId="WW8Num56z0">
    <w:name w:val="WW8Num56z0"/>
    <w:rsid w:val="00DC729F"/>
    <w:rPr>
      <w:rFonts w:ascii="Arial" w:eastAsia="Times New Roman" w:hAnsi="Arial" w:cs="Arial"/>
    </w:rPr>
  </w:style>
  <w:style w:type="character" w:customStyle="1" w:styleId="WW8Num57z0">
    <w:name w:val="WW8Num57z0"/>
    <w:rsid w:val="00DC729F"/>
    <w:rPr>
      <w:b w:val="0"/>
      <w:color w:val="000000"/>
    </w:rPr>
  </w:style>
  <w:style w:type="character" w:customStyle="1" w:styleId="WW8Num58z0">
    <w:name w:val="WW8Num58z0"/>
    <w:rsid w:val="00DC729F"/>
    <w:rPr>
      <w:rFonts w:ascii="Arial" w:eastAsia="Times New Roman" w:hAnsi="Arial" w:cs="Arial"/>
    </w:rPr>
  </w:style>
  <w:style w:type="character" w:customStyle="1" w:styleId="WW8Num59z0">
    <w:name w:val="WW8Num59z0"/>
    <w:rsid w:val="00DC729F"/>
    <w:rPr>
      <w:rFonts w:ascii="Arial" w:eastAsia="Times New Roman" w:hAnsi="Arial" w:cs="Arial"/>
      <w:color w:val="auto"/>
    </w:rPr>
  </w:style>
  <w:style w:type="character" w:customStyle="1" w:styleId="WW8Num64z0">
    <w:name w:val="WW8Num64z0"/>
    <w:rsid w:val="00DC729F"/>
    <w:rPr>
      <w:rFonts w:ascii="Arial" w:hAnsi="Arial" w:cs="Arial"/>
      <w:b w:val="0"/>
      <w:color w:val="000000"/>
    </w:rPr>
  </w:style>
  <w:style w:type="character" w:customStyle="1" w:styleId="WW8Num65z0">
    <w:name w:val="WW8Num65z0"/>
    <w:rsid w:val="00DC729F"/>
    <w:rPr>
      <w:rFonts w:ascii="Arial" w:eastAsia="Times New Roman" w:hAnsi="Arial" w:cs="Arial"/>
    </w:rPr>
  </w:style>
  <w:style w:type="character" w:customStyle="1" w:styleId="WW8Num66z0">
    <w:name w:val="WW8Num66z0"/>
    <w:rsid w:val="00DC729F"/>
    <w:rPr>
      <w:b w:val="0"/>
      <w:color w:val="000000"/>
    </w:rPr>
  </w:style>
  <w:style w:type="character" w:customStyle="1" w:styleId="WW8Num67z0">
    <w:name w:val="WW8Num67z0"/>
    <w:rsid w:val="00DC729F"/>
    <w:rPr>
      <w:rFonts w:ascii="Arial" w:eastAsia="Times New Roman" w:hAnsi="Arial" w:cs="Arial"/>
    </w:rPr>
  </w:style>
  <w:style w:type="character" w:customStyle="1" w:styleId="WW8Num68z0">
    <w:name w:val="WW8Num68z0"/>
    <w:rsid w:val="00DC729F"/>
    <w:rPr>
      <w:rFonts w:ascii="Arial" w:hAnsi="Arial" w:cs="Arial"/>
      <w:b w:val="0"/>
      <w:color w:val="000000"/>
    </w:rPr>
  </w:style>
  <w:style w:type="character" w:customStyle="1" w:styleId="WW8Num69z0">
    <w:name w:val="WW8Num69z0"/>
    <w:rsid w:val="00DC729F"/>
    <w:rPr>
      <w:rFonts w:ascii="Arial" w:hAnsi="Arial" w:cs="Arial"/>
      <w:b w:val="0"/>
      <w:color w:val="000000"/>
    </w:rPr>
  </w:style>
  <w:style w:type="character" w:customStyle="1" w:styleId="WW8Num70z0">
    <w:name w:val="WW8Num70z0"/>
    <w:rsid w:val="00DC729F"/>
    <w:rPr>
      <w:rFonts w:ascii="Arial" w:eastAsia="Times New Roman" w:hAnsi="Arial" w:cs="Arial"/>
    </w:rPr>
  </w:style>
  <w:style w:type="character" w:customStyle="1" w:styleId="WW8Num71z0">
    <w:name w:val="WW8Num71z0"/>
    <w:rsid w:val="00DC729F"/>
    <w:rPr>
      <w:rFonts w:ascii="Arial" w:eastAsia="Times New Roman" w:hAnsi="Arial" w:cs="Arial"/>
    </w:rPr>
  </w:style>
  <w:style w:type="character" w:customStyle="1" w:styleId="WW8Num72z0">
    <w:name w:val="WW8Num72z0"/>
    <w:rsid w:val="00DC729F"/>
    <w:rPr>
      <w:b w:val="0"/>
      <w:color w:val="000000"/>
    </w:rPr>
  </w:style>
  <w:style w:type="character" w:customStyle="1" w:styleId="WW8Num73z0">
    <w:name w:val="WW8Num73z0"/>
    <w:rsid w:val="00DC729F"/>
    <w:rPr>
      <w:rFonts w:ascii="Arial" w:eastAsia="Times New Roman" w:hAnsi="Arial" w:cs="Arial"/>
    </w:rPr>
  </w:style>
  <w:style w:type="character" w:customStyle="1" w:styleId="WW8Num76z0">
    <w:name w:val="WW8Num76z0"/>
    <w:rsid w:val="00DC729F"/>
    <w:rPr>
      <w:rFonts w:ascii="Arial" w:eastAsia="Times New Roman" w:hAnsi="Arial" w:cs="Arial"/>
    </w:rPr>
  </w:style>
  <w:style w:type="character" w:customStyle="1" w:styleId="WW8Num77z0">
    <w:name w:val="WW8Num77z0"/>
    <w:rsid w:val="00DC729F"/>
    <w:rPr>
      <w:b w:val="0"/>
      <w:color w:val="000000"/>
    </w:rPr>
  </w:style>
  <w:style w:type="character" w:customStyle="1" w:styleId="WW8Num78z0">
    <w:name w:val="WW8Num78z0"/>
    <w:rsid w:val="00DC729F"/>
    <w:rPr>
      <w:rFonts w:ascii="Arial" w:eastAsia="Times New Roman" w:hAnsi="Arial" w:cs="Arial"/>
    </w:rPr>
  </w:style>
  <w:style w:type="character" w:customStyle="1" w:styleId="WW8Num79z0">
    <w:name w:val="WW8Num79z0"/>
    <w:rsid w:val="00DC729F"/>
    <w:rPr>
      <w:rFonts w:ascii="Arial" w:eastAsia="Times New Roman" w:hAnsi="Arial" w:cs="Arial"/>
    </w:rPr>
  </w:style>
  <w:style w:type="character" w:customStyle="1" w:styleId="WW8Num80z0">
    <w:name w:val="WW8Num80z0"/>
    <w:rsid w:val="00DC729F"/>
    <w:rPr>
      <w:b w:val="0"/>
      <w:color w:val="000000"/>
    </w:rPr>
  </w:style>
  <w:style w:type="character" w:customStyle="1" w:styleId="WW8Num81z0">
    <w:name w:val="WW8Num81z0"/>
    <w:rsid w:val="00DC729F"/>
    <w:rPr>
      <w:b w:val="0"/>
      <w:color w:val="000000"/>
    </w:rPr>
  </w:style>
  <w:style w:type="character" w:customStyle="1" w:styleId="WW8Num82z0">
    <w:name w:val="WW8Num82z0"/>
    <w:rsid w:val="00DC729F"/>
    <w:rPr>
      <w:b w:val="0"/>
      <w:color w:val="000000"/>
    </w:rPr>
  </w:style>
  <w:style w:type="character" w:customStyle="1" w:styleId="WW8Num83z0">
    <w:name w:val="WW8Num83z0"/>
    <w:rsid w:val="00DC729F"/>
    <w:rPr>
      <w:rFonts w:ascii="Arial" w:hAnsi="Arial" w:cs="Arial"/>
      <w:b w:val="0"/>
      <w:color w:val="000000"/>
    </w:rPr>
  </w:style>
  <w:style w:type="character" w:customStyle="1" w:styleId="WW8Num84z0">
    <w:name w:val="WW8Num84z0"/>
    <w:rsid w:val="00DC729F"/>
    <w:rPr>
      <w:rFonts w:ascii="Arial" w:eastAsia="Times New Roman" w:hAnsi="Arial" w:cs="Arial"/>
    </w:rPr>
  </w:style>
  <w:style w:type="character" w:customStyle="1" w:styleId="WW8Num86z0">
    <w:name w:val="WW8Num86z0"/>
    <w:rsid w:val="00DC729F"/>
    <w:rPr>
      <w:rFonts w:ascii="Arial" w:eastAsia="Times New Roman" w:hAnsi="Arial" w:cs="Arial"/>
      <w:bCs/>
    </w:rPr>
  </w:style>
  <w:style w:type="character" w:customStyle="1" w:styleId="WW8Num88z0">
    <w:name w:val="WW8Num88z0"/>
    <w:rsid w:val="00DC729F"/>
    <w:rPr>
      <w:rFonts w:ascii="Arial" w:eastAsia="Times New Roman" w:hAnsi="Arial" w:cs="Arial"/>
    </w:rPr>
  </w:style>
  <w:style w:type="character" w:customStyle="1" w:styleId="WW8Num90z0">
    <w:name w:val="WW8Num90z0"/>
    <w:rsid w:val="00DC729F"/>
    <w:rPr>
      <w:rFonts w:ascii="Arial" w:eastAsia="Times New Roman" w:hAnsi="Arial" w:cs="Arial"/>
    </w:rPr>
  </w:style>
  <w:style w:type="character" w:customStyle="1" w:styleId="WW8Num91z0">
    <w:name w:val="WW8Num91z0"/>
    <w:rsid w:val="00DC729F"/>
    <w:rPr>
      <w:rFonts w:ascii="Arial" w:hAnsi="Arial" w:cs="Arial"/>
      <w:b w:val="0"/>
      <w:color w:val="000000"/>
    </w:rPr>
  </w:style>
  <w:style w:type="character" w:customStyle="1" w:styleId="Domylnaczcionkaakapitu1">
    <w:name w:val="Domyślna czcionka akapitu1"/>
    <w:rsid w:val="00DC729F"/>
  </w:style>
  <w:style w:type="character" w:customStyle="1" w:styleId="apple-converted-space">
    <w:name w:val="apple-converted-space"/>
    <w:rsid w:val="00DC729F"/>
  </w:style>
  <w:style w:type="character" w:customStyle="1" w:styleId="TekstpodstawowywcityZnak">
    <w:name w:val="Tekst podstawowy wcięty Znak"/>
    <w:rsid w:val="00DC729F"/>
    <w:rPr>
      <w:rFonts w:ascii="Times New Roman" w:eastAsia="Times New Roman" w:hAnsi="Times New Roman" w:cs="Times New Roman"/>
      <w:sz w:val="24"/>
      <w:szCs w:val="24"/>
    </w:rPr>
  </w:style>
  <w:style w:type="character" w:customStyle="1" w:styleId="TekstpodstawowyZnak">
    <w:name w:val="Tekst podstawowy Znak"/>
    <w:rsid w:val="00DC729F"/>
    <w:rPr>
      <w:rFonts w:ascii="Times New Roman" w:eastAsia="Times New Roman" w:hAnsi="Times New Roman" w:cs="Times New Roman"/>
      <w:sz w:val="24"/>
      <w:szCs w:val="24"/>
    </w:rPr>
  </w:style>
  <w:style w:type="character" w:customStyle="1" w:styleId="NagwekZnak">
    <w:name w:val="Nagłówek Znak"/>
    <w:uiPriority w:val="99"/>
    <w:rsid w:val="00DC729F"/>
    <w:rPr>
      <w:rFonts w:ascii="Times New Roman" w:eastAsia="Times New Roman" w:hAnsi="Times New Roman" w:cs="Times New Roman"/>
      <w:sz w:val="24"/>
      <w:szCs w:val="24"/>
    </w:rPr>
  </w:style>
  <w:style w:type="character" w:customStyle="1" w:styleId="StopkaZnak">
    <w:name w:val="Stopka Znak"/>
    <w:uiPriority w:val="99"/>
    <w:rsid w:val="00DC729F"/>
    <w:rPr>
      <w:rFonts w:ascii="Times New Roman" w:eastAsia="Times New Roman" w:hAnsi="Times New Roman" w:cs="Times New Roman"/>
      <w:sz w:val="24"/>
      <w:szCs w:val="24"/>
    </w:rPr>
  </w:style>
  <w:style w:type="character" w:styleId="Hipercze">
    <w:name w:val="Hyperlink"/>
    <w:uiPriority w:val="99"/>
    <w:rsid w:val="00DC729F"/>
    <w:rPr>
      <w:color w:val="0000FF"/>
      <w:u w:val="single"/>
    </w:rPr>
  </w:style>
  <w:style w:type="character" w:customStyle="1" w:styleId="Tekstpodstawowy3Znak">
    <w:name w:val="Tekst podstawowy 3 Znak"/>
    <w:link w:val="Tekstpodstawowy3"/>
    <w:uiPriority w:val="99"/>
    <w:rsid w:val="00DC729F"/>
    <w:rPr>
      <w:rFonts w:ascii="Times New Roman" w:eastAsia="Times New Roman" w:hAnsi="Times New Roman" w:cs="Times New Roman"/>
      <w:sz w:val="16"/>
      <w:szCs w:val="16"/>
    </w:rPr>
  </w:style>
  <w:style w:type="character" w:customStyle="1" w:styleId="Nagwek1Znak">
    <w:name w:val="Nagłówek 1 Znak"/>
    <w:link w:val="Nagwek1"/>
    <w:uiPriority w:val="9"/>
    <w:rsid w:val="002D4597"/>
    <w:rPr>
      <w:rFonts w:ascii="Cambria" w:eastAsia="SimSun" w:hAnsi="Cambria"/>
      <w:b/>
      <w:caps/>
      <w:spacing w:val="10"/>
      <w:sz w:val="28"/>
      <w:szCs w:val="36"/>
    </w:rPr>
  </w:style>
  <w:style w:type="character" w:styleId="Pogrubienie">
    <w:name w:val="Strong"/>
    <w:uiPriority w:val="22"/>
    <w:qFormat/>
    <w:rsid w:val="0013731E"/>
    <w:rPr>
      <w:rFonts w:ascii="Calibri" w:eastAsia="SimSun" w:hAnsi="Calibri" w:cs="Arial"/>
      <w:b/>
      <w:bCs/>
      <w:spacing w:val="0"/>
      <w:w w:val="100"/>
      <w:position w:val="0"/>
      <w:sz w:val="20"/>
      <w:szCs w:val="20"/>
    </w:rPr>
  </w:style>
  <w:style w:type="character" w:customStyle="1" w:styleId="style2b">
    <w:name w:val="style2b"/>
    <w:basedOn w:val="Domylnaczcionkaakapitu1"/>
    <w:rsid w:val="00DC729F"/>
  </w:style>
  <w:style w:type="character" w:customStyle="1" w:styleId="style2a">
    <w:name w:val="style2a"/>
    <w:basedOn w:val="Domylnaczcionkaakapitu1"/>
    <w:rsid w:val="00DC729F"/>
  </w:style>
  <w:style w:type="paragraph" w:customStyle="1" w:styleId="Nagwek10">
    <w:name w:val="Nagłówek1"/>
    <w:basedOn w:val="Normalny"/>
    <w:next w:val="Tekstpodstawowy"/>
    <w:rsid w:val="00DC729F"/>
    <w:pPr>
      <w:keepNext/>
      <w:spacing w:before="240" w:after="120"/>
    </w:pPr>
    <w:rPr>
      <w:rFonts w:ascii="Arial" w:eastAsia="Microsoft YaHei" w:hAnsi="Arial" w:cs="Mangal"/>
      <w:sz w:val="28"/>
      <w:szCs w:val="28"/>
    </w:rPr>
  </w:style>
  <w:style w:type="paragraph" w:styleId="Tekstpodstawowy">
    <w:name w:val="Body Text"/>
    <w:basedOn w:val="Normalny"/>
    <w:rsid w:val="00DC729F"/>
    <w:pPr>
      <w:spacing w:after="120"/>
    </w:pPr>
  </w:style>
  <w:style w:type="paragraph" w:styleId="Lista">
    <w:name w:val="List"/>
    <w:basedOn w:val="Tekstpodstawowy"/>
    <w:rsid w:val="00DC729F"/>
    <w:rPr>
      <w:rFonts w:cs="Mangal"/>
    </w:rPr>
  </w:style>
  <w:style w:type="paragraph" w:customStyle="1" w:styleId="Podpis1">
    <w:name w:val="Podpis1"/>
    <w:basedOn w:val="Normalny"/>
    <w:rsid w:val="00DC729F"/>
    <w:pPr>
      <w:suppressLineNumbers/>
      <w:spacing w:before="120" w:after="120"/>
    </w:pPr>
    <w:rPr>
      <w:rFonts w:cs="Mangal"/>
      <w:i/>
      <w:iCs/>
      <w:sz w:val="24"/>
      <w:szCs w:val="24"/>
    </w:rPr>
  </w:style>
  <w:style w:type="paragraph" w:customStyle="1" w:styleId="Indeks">
    <w:name w:val="Indeks"/>
    <w:basedOn w:val="Normalny"/>
    <w:rsid w:val="00DC729F"/>
    <w:pPr>
      <w:suppressLineNumbers/>
    </w:pPr>
    <w:rPr>
      <w:rFonts w:cs="Mangal"/>
    </w:rPr>
  </w:style>
  <w:style w:type="paragraph" w:styleId="Akapitzlist">
    <w:name w:val="List Paragraph"/>
    <w:aliases w:val="L1,Numerowanie,2 heading,A_wyliczenie,K-P_odwolanie,Akapit z listą5,maz_wyliczenie,opis dzialania,List Paragraph,sw tekst,CW_Lista,Bullet Number,List Paragraph1,lp1,List Paragraph2,ISCG Numerowanie,lp11,List Paragraph11,Bullet 1"/>
    <w:basedOn w:val="Normalny"/>
    <w:link w:val="AkapitzlistZnak"/>
    <w:uiPriority w:val="34"/>
    <w:qFormat/>
    <w:rsid w:val="00DC729F"/>
    <w:pPr>
      <w:ind w:left="720"/>
      <w:contextualSpacing/>
    </w:pPr>
  </w:style>
  <w:style w:type="paragraph" w:styleId="Tekstpodstawowywcity">
    <w:name w:val="Body Text Indent"/>
    <w:basedOn w:val="Normalny"/>
    <w:rsid w:val="00DC729F"/>
    <w:pPr>
      <w:spacing w:after="120"/>
      <w:ind w:left="283"/>
    </w:pPr>
  </w:style>
  <w:style w:type="paragraph" w:styleId="Nagwek">
    <w:name w:val="header"/>
    <w:basedOn w:val="Normalny"/>
    <w:uiPriority w:val="99"/>
    <w:rsid w:val="00DC729F"/>
  </w:style>
  <w:style w:type="paragraph" w:styleId="Stopka">
    <w:name w:val="footer"/>
    <w:basedOn w:val="Normalny"/>
    <w:uiPriority w:val="99"/>
    <w:rsid w:val="00DC729F"/>
  </w:style>
  <w:style w:type="paragraph" w:customStyle="1" w:styleId="WW-Tekstpodstawowy3">
    <w:name w:val="WW-Tekst podstawowy 3"/>
    <w:basedOn w:val="Normalny"/>
    <w:rsid w:val="00DC729F"/>
    <w:pPr>
      <w:suppressAutoHyphens/>
    </w:pPr>
    <w:rPr>
      <w:rFonts w:ascii="Verdana" w:hAnsi="Verdana" w:cs="Verdana"/>
      <w:sz w:val="20"/>
    </w:rPr>
  </w:style>
  <w:style w:type="paragraph" w:customStyle="1" w:styleId="Tekstpodstawowy31">
    <w:name w:val="Tekst podstawowy 31"/>
    <w:basedOn w:val="Normalny"/>
    <w:rsid w:val="00DC729F"/>
    <w:pPr>
      <w:spacing w:after="120"/>
    </w:pPr>
    <w:rPr>
      <w:sz w:val="16"/>
      <w:szCs w:val="16"/>
    </w:rPr>
  </w:style>
  <w:style w:type="paragraph" w:styleId="NormalnyWeb">
    <w:name w:val="Normal (Web)"/>
    <w:basedOn w:val="Normalny"/>
    <w:uiPriority w:val="99"/>
    <w:rsid w:val="00DC729F"/>
    <w:pPr>
      <w:spacing w:before="280" w:after="280"/>
    </w:pPr>
  </w:style>
  <w:style w:type="paragraph" w:customStyle="1" w:styleId="Zawartoramki">
    <w:name w:val="Zawartość ramki"/>
    <w:basedOn w:val="Tekstpodstawowy"/>
    <w:rsid w:val="00DC729F"/>
  </w:style>
  <w:style w:type="character" w:customStyle="1" w:styleId="Nagwek2Znak">
    <w:name w:val="Nagłówek 2 Znak"/>
    <w:link w:val="Nagwek2"/>
    <w:uiPriority w:val="9"/>
    <w:rsid w:val="0013731E"/>
    <w:rPr>
      <w:rFonts w:ascii="Calibri Light" w:eastAsia="SimSun" w:hAnsi="Calibri Light" w:cs="Times New Roman"/>
      <w:sz w:val="36"/>
      <w:szCs w:val="36"/>
    </w:rPr>
  </w:style>
  <w:style w:type="character" w:customStyle="1" w:styleId="Nagwek3Znak">
    <w:name w:val="Nagłówek 3 Znak"/>
    <w:link w:val="Nagwek3"/>
    <w:uiPriority w:val="9"/>
    <w:rsid w:val="0013731E"/>
    <w:rPr>
      <w:rFonts w:ascii="Calibri Light" w:eastAsia="SimSun" w:hAnsi="Calibri Light" w:cs="Times New Roman"/>
      <w:caps/>
      <w:sz w:val="28"/>
      <w:szCs w:val="28"/>
    </w:rPr>
  </w:style>
  <w:style w:type="character" w:customStyle="1" w:styleId="Nagwek4Znak">
    <w:name w:val="Nagłówek 4 Znak"/>
    <w:link w:val="Nagwek4"/>
    <w:uiPriority w:val="9"/>
    <w:rsid w:val="0013731E"/>
    <w:rPr>
      <w:rFonts w:ascii="Calibri Light" w:eastAsia="SimSun" w:hAnsi="Calibri Light" w:cs="Times New Roman"/>
      <w:i/>
      <w:iCs/>
      <w:sz w:val="28"/>
      <w:szCs w:val="28"/>
    </w:rPr>
  </w:style>
  <w:style w:type="character" w:customStyle="1" w:styleId="Nagwek5Znak">
    <w:name w:val="Nagłówek 5 Znak"/>
    <w:link w:val="Nagwek5"/>
    <w:uiPriority w:val="9"/>
    <w:rsid w:val="0013731E"/>
    <w:rPr>
      <w:rFonts w:ascii="Calibri Light" w:eastAsia="SimSun" w:hAnsi="Calibri Light" w:cs="Times New Roman"/>
      <w:sz w:val="24"/>
      <w:szCs w:val="24"/>
    </w:rPr>
  </w:style>
  <w:style w:type="character" w:customStyle="1" w:styleId="Nagwek6Znak">
    <w:name w:val="Nagłówek 6 Znak"/>
    <w:link w:val="Nagwek6"/>
    <w:uiPriority w:val="9"/>
    <w:rsid w:val="0013731E"/>
    <w:rPr>
      <w:rFonts w:ascii="Calibri Light" w:eastAsia="SimSun" w:hAnsi="Calibri Light" w:cs="Times New Roman"/>
      <w:i/>
      <w:iCs/>
      <w:sz w:val="24"/>
      <w:szCs w:val="24"/>
    </w:rPr>
  </w:style>
  <w:style w:type="character" w:customStyle="1" w:styleId="Nagwek7Znak">
    <w:name w:val="Nagłówek 7 Znak"/>
    <w:link w:val="Nagwek7"/>
    <w:uiPriority w:val="9"/>
    <w:rsid w:val="0013731E"/>
    <w:rPr>
      <w:rFonts w:ascii="Calibri Light" w:eastAsia="SimSun" w:hAnsi="Calibri Light" w:cs="Times New Roman"/>
      <w:color w:val="595959"/>
      <w:sz w:val="24"/>
      <w:szCs w:val="24"/>
    </w:rPr>
  </w:style>
  <w:style w:type="character" w:customStyle="1" w:styleId="Nagwek8Znak">
    <w:name w:val="Nagłówek 8 Znak"/>
    <w:link w:val="Nagwek8"/>
    <w:uiPriority w:val="9"/>
    <w:rsid w:val="0013731E"/>
    <w:rPr>
      <w:rFonts w:ascii="Calibri Light" w:eastAsia="SimSun" w:hAnsi="Calibri Light" w:cs="Times New Roman"/>
      <w:caps/>
    </w:rPr>
  </w:style>
  <w:style w:type="character" w:customStyle="1" w:styleId="Nagwek9Znak">
    <w:name w:val="Nagłówek 9 Znak"/>
    <w:link w:val="Nagwek9"/>
    <w:uiPriority w:val="9"/>
    <w:rsid w:val="0013731E"/>
    <w:rPr>
      <w:rFonts w:ascii="Calibri Light" w:eastAsia="SimSun" w:hAnsi="Calibri Light" w:cs="Times New Roman"/>
      <w:i/>
      <w:iCs/>
      <w:caps/>
    </w:rPr>
  </w:style>
  <w:style w:type="paragraph" w:styleId="Legenda">
    <w:name w:val="caption"/>
    <w:basedOn w:val="Normalny"/>
    <w:next w:val="Normalny"/>
    <w:uiPriority w:val="35"/>
    <w:semiHidden/>
    <w:unhideWhenUsed/>
    <w:qFormat/>
    <w:rsid w:val="0013731E"/>
    <w:pPr>
      <w:spacing w:line="240" w:lineRule="auto"/>
    </w:pPr>
    <w:rPr>
      <w:b/>
      <w:bCs/>
      <w:color w:val="ED7D31"/>
      <w:spacing w:val="10"/>
      <w:sz w:val="16"/>
      <w:szCs w:val="16"/>
    </w:rPr>
  </w:style>
  <w:style w:type="paragraph" w:styleId="Tytu">
    <w:name w:val="Title"/>
    <w:basedOn w:val="Normalny"/>
    <w:next w:val="Normalny"/>
    <w:link w:val="TytuZnak"/>
    <w:uiPriority w:val="10"/>
    <w:qFormat/>
    <w:rsid w:val="0013731E"/>
    <w:pPr>
      <w:spacing w:after="0" w:line="240" w:lineRule="auto"/>
      <w:contextualSpacing/>
    </w:pPr>
    <w:rPr>
      <w:rFonts w:ascii="Calibri Light" w:eastAsia="SimSun" w:hAnsi="Calibri Light"/>
      <w:caps/>
      <w:spacing w:val="40"/>
      <w:sz w:val="76"/>
      <w:szCs w:val="76"/>
    </w:rPr>
  </w:style>
  <w:style w:type="character" w:customStyle="1" w:styleId="TytuZnak">
    <w:name w:val="Tytuł Znak"/>
    <w:link w:val="Tytu"/>
    <w:uiPriority w:val="10"/>
    <w:rsid w:val="0013731E"/>
    <w:rPr>
      <w:rFonts w:ascii="Calibri Light" w:eastAsia="SimSun" w:hAnsi="Calibri Light" w:cs="Times New Roman"/>
      <w:caps/>
      <w:spacing w:val="40"/>
      <w:sz w:val="76"/>
      <w:szCs w:val="76"/>
    </w:rPr>
  </w:style>
  <w:style w:type="paragraph" w:styleId="Podtytu">
    <w:name w:val="Subtitle"/>
    <w:basedOn w:val="Normalny"/>
    <w:next w:val="Normalny"/>
    <w:link w:val="PodtytuZnak"/>
    <w:uiPriority w:val="11"/>
    <w:qFormat/>
    <w:rsid w:val="0013731E"/>
    <w:pPr>
      <w:numPr>
        <w:ilvl w:val="1"/>
      </w:numPr>
      <w:spacing w:after="240"/>
    </w:pPr>
    <w:rPr>
      <w:color w:val="000000"/>
      <w:sz w:val="24"/>
      <w:szCs w:val="24"/>
    </w:rPr>
  </w:style>
  <w:style w:type="character" w:customStyle="1" w:styleId="PodtytuZnak">
    <w:name w:val="Podtytuł Znak"/>
    <w:link w:val="Podtytu"/>
    <w:uiPriority w:val="11"/>
    <w:rsid w:val="0013731E"/>
    <w:rPr>
      <w:color w:val="000000"/>
      <w:sz w:val="24"/>
      <w:szCs w:val="24"/>
    </w:rPr>
  </w:style>
  <w:style w:type="character" w:styleId="Uwydatnienie">
    <w:name w:val="Emphasis"/>
    <w:uiPriority w:val="20"/>
    <w:qFormat/>
    <w:rsid w:val="0013731E"/>
    <w:rPr>
      <w:rFonts w:ascii="Calibri" w:eastAsia="SimSun" w:hAnsi="Calibri" w:cs="Arial"/>
      <w:i/>
      <w:iCs/>
      <w:color w:val="C45911"/>
      <w:sz w:val="20"/>
      <w:szCs w:val="20"/>
    </w:rPr>
  </w:style>
  <w:style w:type="paragraph" w:styleId="Bezodstpw">
    <w:name w:val="No Spacing"/>
    <w:uiPriority w:val="1"/>
    <w:qFormat/>
    <w:rsid w:val="0013731E"/>
    <w:rPr>
      <w:sz w:val="21"/>
      <w:szCs w:val="21"/>
      <w:lang w:val="en-US" w:eastAsia="en-US"/>
    </w:rPr>
  </w:style>
  <w:style w:type="paragraph" w:styleId="Cytat">
    <w:name w:val="Quote"/>
    <w:basedOn w:val="Normalny"/>
    <w:next w:val="Normalny"/>
    <w:link w:val="CytatZnak"/>
    <w:uiPriority w:val="29"/>
    <w:qFormat/>
    <w:rsid w:val="0013731E"/>
    <w:pPr>
      <w:spacing w:before="160"/>
      <w:ind w:left="720"/>
    </w:pPr>
    <w:rPr>
      <w:rFonts w:ascii="Calibri Light" w:eastAsia="SimSun" w:hAnsi="Calibri Light"/>
      <w:sz w:val="24"/>
      <w:szCs w:val="24"/>
    </w:rPr>
  </w:style>
  <w:style w:type="character" w:customStyle="1" w:styleId="CytatZnak">
    <w:name w:val="Cytat Znak"/>
    <w:link w:val="Cytat"/>
    <w:uiPriority w:val="29"/>
    <w:rsid w:val="0013731E"/>
    <w:rPr>
      <w:rFonts w:ascii="Calibri Light" w:eastAsia="SimSun" w:hAnsi="Calibri Light" w:cs="Times New Roman"/>
      <w:sz w:val="24"/>
      <w:szCs w:val="24"/>
    </w:rPr>
  </w:style>
  <w:style w:type="paragraph" w:styleId="Cytatintensywny">
    <w:name w:val="Intense Quote"/>
    <w:basedOn w:val="Normalny"/>
    <w:next w:val="Normalny"/>
    <w:link w:val="CytatintensywnyZnak"/>
    <w:uiPriority w:val="30"/>
    <w:qFormat/>
    <w:rsid w:val="0013731E"/>
    <w:pPr>
      <w:spacing w:before="100" w:beforeAutospacing="1" w:after="240"/>
      <w:ind w:left="936" w:right="936"/>
      <w:jc w:val="center"/>
    </w:pPr>
    <w:rPr>
      <w:rFonts w:ascii="Calibri Light" w:eastAsia="SimSun" w:hAnsi="Calibri Light"/>
      <w:caps/>
      <w:color w:val="C45911"/>
      <w:spacing w:val="10"/>
      <w:sz w:val="28"/>
      <w:szCs w:val="28"/>
    </w:rPr>
  </w:style>
  <w:style w:type="character" w:customStyle="1" w:styleId="CytatintensywnyZnak">
    <w:name w:val="Cytat intensywny Znak"/>
    <w:link w:val="Cytatintensywny"/>
    <w:uiPriority w:val="30"/>
    <w:rsid w:val="0013731E"/>
    <w:rPr>
      <w:rFonts w:ascii="Calibri Light" w:eastAsia="SimSun" w:hAnsi="Calibri Light" w:cs="Times New Roman"/>
      <w:caps/>
      <w:color w:val="C45911"/>
      <w:spacing w:val="10"/>
      <w:sz w:val="28"/>
      <w:szCs w:val="28"/>
    </w:rPr>
  </w:style>
  <w:style w:type="character" w:styleId="Wyrnieniedelikatne">
    <w:name w:val="Subtle Emphasis"/>
    <w:uiPriority w:val="19"/>
    <w:qFormat/>
    <w:rsid w:val="0013731E"/>
    <w:rPr>
      <w:i/>
      <w:iCs/>
      <w:color w:val="auto"/>
    </w:rPr>
  </w:style>
  <w:style w:type="character" w:styleId="Wyrnienieintensywne">
    <w:name w:val="Intense Emphasis"/>
    <w:uiPriority w:val="21"/>
    <w:qFormat/>
    <w:rsid w:val="0013731E"/>
    <w:rPr>
      <w:rFonts w:ascii="Calibri" w:eastAsia="SimSun" w:hAnsi="Calibri" w:cs="Arial"/>
      <w:b/>
      <w:bCs/>
      <w:i/>
      <w:iCs/>
      <w:color w:val="C45911"/>
      <w:spacing w:val="0"/>
      <w:w w:val="100"/>
      <w:position w:val="0"/>
      <w:sz w:val="20"/>
      <w:szCs w:val="20"/>
    </w:rPr>
  </w:style>
  <w:style w:type="character" w:styleId="Odwoaniedelikatne">
    <w:name w:val="Subtle Reference"/>
    <w:uiPriority w:val="31"/>
    <w:qFormat/>
    <w:rsid w:val="0013731E"/>
    <w:rPr>
      <w:rFonts w:ascii="Calibri" w:eastAsia="SimSun" w:hAnsi="Calibri" w:cs="Arial"/>
      <w:caps w:val="0"/>
      <w:smallCaps/>
      <w:color w:val="auto"/>
      <w:spacing w:val="10"/>
      <w:w w:val="100"/>
      <w:sz w:val="20"/>
      <w:szCs w:val="20"/>
      <w:u w:val="single" w:color="7F7F7F"/>
    </w:rPr>
  </w:style>
  <w:style w:type="character" w:styleId="Odwoanieintensywne">
    <w:name w:val="Intense Reference"/>
    <w:uiPriority w:val="32"/>
    <w:qFormat/>
    <w:rsid w:val="0013731E"/>
    <w:rPr>
      <w:rFonts w:ascii="Calibri" w:eastAsia="SimSun" w:hAnsi="Calibri" w:cs="Arial"/>
      <w:b/>
      <w:bCs/>
      <w:caps w:val="0"/>
      <w:smallCaps/>
      <w:color w:val="191919"/>
      <w:spacing w:val="10"/>
      <w:w w:val="100"/>
      <w:position w:val="0"/>
      <w:sz w:val="20"/>
      <w:szCs w:val="20"/>
      <w:u w:val="single"/>
    </w:rPr>
  </w:style>
  <w:style w:type="character" w:styleId="Tytuksiki">
    <w:name w:val="Book Title"/>
    <w:uiPriority w:val="33"/>
    <w:qFormat/>
    <w:rsid w:val="0013731E"/>
    <w:rPr>
      <w:rFonts w:ascii="Calibri" w:eastAsia="SimSun" w:hAnsi="Calibri" w:cs="Arial"/>
      <w:b/>
      <w:bCs/>
      <w:i/>
      <w:iCs/>
      <w:caps w:val="0"/>
      <w:smallCaps w:val="0"/>
      <w:color w:val="auto"/>
      <w:spacing w:val="10"/>
      <w:w w:val="100"/>
      <w:sz w:val="20"/>
      <w:szCs w:val="20"/>
    </w:rPr>
  </w:style>
  <w:style w:type="paragraph" w:styleId="Nagwekspisutreci">
    <w:name w:val="TOC Heading"/>
    <w:basedOn w:val="Nagwek1"/>
    <w:next w:val="Normalny"/>
    <w:uiPriority w:val="39"/>
    <w:unhideWhenUsed/>
    <w:qFormat/>
    <w:rsid w:val="0013731E"/>
    <w:pPr>
      <w:outlineLvl w:val="9"/>
    </w:pPr>
  </w:style>
  <w:style w:type="paragraph" w:styleId="Spistreci2">
    <w:name w:val="toc 2"/>
    <w:basedOn w:val="Normalny"/>
    <w:next w:val="Normalny"/>
    <w:autoRedefine/>
    <w:uiPriority w:val="39"/>
    <w:unhideWhenUsed/>
    <w:qFormat/>
    <w:rsid w:val="003F77C1"/>
    <w:pPr>
      <w:spacing w:after="100" w:line="259" w:lineRule="auto"/>
      <w:ind w:left="220"/>
    </w:pPr>
    <w:rPr>
      <w:sz w:val="22"/>
      <w:szCs w:val="22"/>
    </w:rPr>
  </w:style>
  <w:style w:type="paragraph" w:styleId="Spistreci1">
    <w:name w:val="toc 1"/>
    <w:basedOn w:val="Normalny"/>
    <w:next w:val="Normalny"/>
    <w:autoRedefine/>
    <w:uiPriority w:val="39"/>
    <w:unhideWhenUsed/>
    <w:qFormat/>
    <w:rsid w:val="00A5462A"/>
    <w:pPr>
      <w:tabs>
        <w:tab w:val="right" w:leader="dot" w:pos="9062"/>
      </w:tabs>
      <w:spacing w:after="100" w:line="259" w:lineRule="auto"/>
    </w:pPr>
    <w:rPr>
      <w:b/>
      <w:noProof/>
      <w:sz w:val="22"/>
      <w:szCs w:val="22"/>
      <w:lang w:val="pl-PL"/>
    </w:rPr>
  </w:style>
  <w:style w:type="paragraph" w:styleId="Spistreci3">
    <w:name w:val="toc 3"/>
    <w:basedOn w:val="Normalny"/>
    <w:next w:val="Normalny"/>
    <w:autoRedefine/>
    <w:uiPriority w:val="39"/>
    <w:unhideWhenUsed/>
    <w:qFormat/>
    <w:rsid w:val="003F77C1"/>
    <w:pPr>
      <w:spacing w:after="100" w:line="259" w:lineRule="auto"/>
      <w:ind w:left="440"/>
    </w:pPr>
    <w:rPr>
      <w:sz w:val="22"/>
      <w:szCs w:val="22"/>
    </w:rPr>
  </w:style>
  <w:style w:type="paragraph" w:customStyle="1" w:styleId="nagwek20">
    <w:name w:val="nagłówek 2"/>
    <w:basedOn w:val="Normalny"/>
    <w:link w:val="nagwek2Znak0"/>
    <w:qFormat/>
    <w:rsid w:val="0091094A"/>
    <w:pPr>
      <w:spacing w:after="0" w:line="360" w:lineRule="auto"/>
      <w:jc w:val="center"/>
      <w:outlineLvl w:val="1"/>
    </w:pPr>
    <w:rPr>
      <w:rFonts w:ascii="Cambria" w:hAnsi="Cambria"/>
      <w:b/>
      <w:sz w:val="28"/>
      <w:szCs w:val="22"/>
    </w:rPr>
  </w:style>
  <w:style w:type="character" w:customStyle="1" w:styleId="nagwek2Znak0">
    <w:name w:val="nagłówek 2 Znak"/>
    <w:link w:val="nagwek20"/>
    <w:rsid w:val="0091094A"/>
    <w:rPr>
      <w:rFonts w:ascii="Cambria" w:hAnsi="Cambria"/>
      <w:b/>
      <w:sz w:val="28"/>
      <w:szCs w:val="22"/>
    </w:rPr>
  </w:style>
  <w:style w:type="paragraph" w:styleId="Tekstdymka">
    <w:name w:val="Balloon Text"/>
    <w:basedOn w:val="Normalny"/>
    <w:link w:val="TekstdymkaZnak"/>
    <w:uiPriority w:val="99"/>
    <w:semiHidden/>
    <w:unhideWhenUsed/>
    <w:rsid w:val="0063256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32569"/>
    <w:rPr>
      <w:rFonts w:ascii="Tahoma" w:hAnsi="Tahoma" w:cs="Tahoma"/>
      <w:sz w:val="16"/>
      <w:szCs w:val="16"/>
    </w:rPr>
  </w:style>
  <w:style w:type="paragraph" w:customStyle="1" w:styleId="Style18">
    <w:name w:val="Style18"/>
    <w:basedOn w:val="Normalny"/>
    <w:rsid w:val="00921BF4"/>
    <w:pPr>
      <w:widowControl w:val="0"/>
      <w:autoSpaceDE w:val="0"/>
      <w:autoSpaceDN w:val="0"/>
      <w:adjustRightInd w:val="0"/>
      <w:spacing w:after="0" w:line="240" w:lineRule="auto"/>
    </w:pPr>
    <w:rPr>
      <w:rFonts w:ascii="Verdana" w:hAnsi="Verdana"/>
      <w:sz w:val="24"/>
      <w:szCs w:val="24"/>
      <w:lang w:val="pl-PL" w:eastAsia="pl-PL"/>
    </w:rPr>
  </w:style>
  <w:style w:type="character" w:customStyle="1" w:styleId="FontStyle31">
    <w:name w:val="Font Style31"/>
    <w:rsid w:val="00921BF4"/>
    <w:rPr>
      <w:rFonts w:ascii="Verdana" w:hAnsi="Verdana" w:cs="Verdana"/>
      <w:b/>
      <w:bCs/>
      <w:sz w:val="22"/>
      <w:szCs w:val="22"/>
    </w:rPr>
  </w:style>
  <w:style w:type="paragraph" w:customStyle="1" w:styleId="Style17">
    <w:name w:val="Style17"/>
    <w:basedOn w:val="Normalny"/>
    <w:rsid w:val="00921BF4"/>
    <w:pPr>
      <w:widowControl w:val="0"/>
      <w:autoSpaceDE w:val="0"/>
      <w:autoSpaceDN w:val="0"/>
      <w:adjustRightInd w:val="0"/>
      <w:spacing w:after="0" w:line="813" w:lineRule="exact"/>
      <w:ind w:firstLine="1604"/>
    </w:pPr>
    <w:rPr>
      <w:rFonts w:ascii="Verdana" w:hAnsi="Verdana"/>
      <w:sz w:val="24"/>
      <w:szCs w:val="24"/>
      <w:lang w:val="pl-PL" w:eastAsia="pl-PL"/>
    </w:rPr>
  </w:style>
  <w:style w:type="paragraph" w:customStyle="1" w:styleId="Style2">
    <w:name w:val="Style2"/>
    <w:basedOn w:val="Normalny"/>
    <w:rsid w:val="00921BF4"/>
    <w:pPr>
      <w:widowControl w:val="0"/>
      <w:autoSpaceDE w:val="0"/>
      <w:autoSpaceDN w:val="0"/>
      <w:adjustRightInd w:val="0"/>
      <w:spacing w:after="0" w:line="289" w:lineRule="exact"/>
      <w:jc w:val="both"/>
    </w:pPr>
    <w:rPr>
      <w:rFonts w:ascii="Verdana" w:hAnsi="Verdana"/>
      <w:sz w:val="24"/>
      <w:szCs w:val="24"/>
      <w:lang w:val="pl-PL" w:eastAsia="pl-PL"/>
    </w:rPr>
  </w:style>
  <w:style w:type="character" w:customStyle="1" w:styleId="FontStyle25">
    <w:name w:val="Font Style25"/>
    <w:rsid w:val="00921BF4"/>
    <w:rPr>
      <w:rFonts w:ascii="Verdana" w:hAnsi="Verdana" w:cs="Verdana"/>
      <w:sz w:val="22"/>
      <w:szCs w:val="22"/>
    </w:rPr>
  </w:style>
  <w:style w:type="character" w:customStyle="1" w:styleId="FontStyle26">
    <w:name w:val="Font Style26"/>
    <w:rsid w:val="00921BF4"/>
    <w:rPr>
      <w:rFonts w:ascii="Verdana" w:hAnsi="Verdana" w:cs="Verdana"/>
      <w:b/>
      <w:bCs/>
      <w:sz w:val="22"/>
      <w:szCs w:val="22"/>
    </w:rPr>
  </w:style>
  <w:style w:type="paragraph" w:customStyle="1" w:styleId="Style6">
    <w:name w:val="Style6"/>
    <w:basedOn w:val="Normalny"/>
    <w:rsid w:val="00921BF4"/>
    <w:pPr>
      <w:widowControl w:val="0"/>
      <w:autoSpaceDE w:val="0"/>
      <w:autoSpaceDN w:val="0"/>
      <w:adjustRightInd w:val="0"/>
      <w:spacing w:after="0" w:line="287" w:lineRule="exact"/>
      <w:jc w:val="both"/>
    </w:pPr>
    <w:rPr>
      <w:rFonts w:ascii="Verdana" w:hAnsi="Verdana"/>
      <w:sz w:val="24"/>
      <w:szCs w:val="24"/>
      <w:lang w:val="pl-PL" w:eastAsia="pl-PL"/>
    </w:rPr>
  </w:style>
  <w:style w:type="character" w:styleId="Odwoaniedokomentarza">
    <w:name w:val="annotation reference"/>
    <w:uiPriority w:val="99"/>
    <w:semiHidden/>
    <w:unhideWhenUsed/>
    <w:rsid w:val="00921BF4"/>
    <w:rPr>
      <w:sz w:val="16"/>
      <w:szCs w:val="16"/>
    </w:rPr>
  </w:style>
  <w:style w:type="paragraph" w:styleId="Tekstkomentarza">
    <w:name w:val="annotation text"/>
    <w:basedOn w:val="Normalny"/>
    <w:link w:val="TekstkomentarzaZnak"/>
    <w:uiPriority w:val="99"/>
    <w:unhideWhenUsed/>
    <w:rsid w:val="00921BF4"/>
    <w:pPr>
      <w:spacing w:line="240" w:lineRule="auto"/>
    </w:pPr>
    <w:rPr>
      <w:sz w:val="20"/>
      <w:szCs w:val="20"/>
      <w:lang w:eastAsia="pl-PL"/>
    </w:rPr>
  </w:style>
  <w:style w:type="character" w:customStyle="1" w:styleId="TekstkomentarzaZnak">
    <w:name w:val="Tekst komentarza Znak"/>
    <w:basedOn w:val="Domylnaczcionkaakapitu"/>
    <w:link w:val="Tekstkomentarza"/>
    <w:uiPriority w:val="99"/>
    <w:rsid w:val="00921BF4"/>
  </w:style>
  <w:style w:type="paragraph" w:customStyle="1" w:styleId="umowa">
    <w:name w:val="umowa"/>
    <w:basedOn w:val="Akapitzlist"/>
    <w:link w:val="umowaZnak"/>
    <w:qFormat/>
    <w:rsid w:val="00921BF4"/>
    <w:pPr>
      <w:tabs>
        <w:tab w:val="left" w:pos="709"/>
      </w:tabs>
      <w:spacing w:after="120" w:line="480" w:lineRule="auto"/>
      <w:ind w:left="0"/>
      <w:jc w:val="both"/>
    </w:pPr>
    <w:rPr>
      <w:rFonts w:ascii="Cambria" w:hAnsi="Cambria"/>
      <w:sz w:val="20"/>
      <w:szCs w:val="20"/>
    </w:rPr>
  </w:style>
  <w:style w:type="character" w:customStyle="1" w:styleId="umowaZnak">
    <w:name w:val="umowa Znak"/>
    <w:link w:val="umowa"/>
    <w:rsid w:val="00921BF4"/>
    <w:rPr>
      <w:rFonts w:ascii="Cambria" w:hAnsi="Cambria"/>
    </w:rPr>
  </w:style>
  <w:style w:type="paragraph" w:customStyle="1" w:styleId="Default">
    <w:name w:val="Default"/>
    <w:rsid w:val="00921BF4"/>
    <w:pPr>
      <w:autoSpaceDE w:val="0"/>
      <w:autoSpaceDN w:val="0"/>
      <w:adjustRightInd w:val="0"/>
    </w:pPr>
    <w:rPr>
      <w:rFonts w:ascii="Sylfaen" w:hAnsi="Sylfaen" w:cs="Sylfaen"/>
      <w:color w:val="000000"/>
      <w:sz w:val="24"/>
      <w:szCs w:val="24"/>
    </w:rPr>
  </w:style>
  <w:style w:type="paragraph" w:customStyle="1" w:styleId="Style7">
    <w:name w:val="Style7"/>
    <w:basedOn w:val="Normalny"/>
    <w:rsid w:val="00921BF4"/>
    <w:pPr>
      <w:widowControl w:val="0"/>
      <w:autoSpaceDE w:val="0"/>
      <w:autoSpaceDN w:val="0"/>
      <w:adjustRightInd w:val="0"/>
      <w:spacing w:after="0" w:line="292" w:lineRule="exact"/>
      <w:jc w:val="both"/>
    </w:pPr>
    <w:rPr>
      <w:rFonts w:ascii="Verdana" w:hAnsi="Verdana"/>
      <w:sz w:val="24"/>
      <w:szCs w:val="24"/>
      <w:lang w:val="pl-PL" w:eastAsia="pl-PL"/>
    </w:rPr>
  </w:style>
  <w:style w:type="character" w:customStyle="1" w:styleId="AkapitzlistZnak">
    <w:name w:val="Akapit z listą Znak"/>
    <w:aliases w:val="L1 Znak,Numerowanie Znak,2 heading Znak,A_wyliczenie Znak,K-P_odwolanie Znak,Akapit z listą5 Znak,maz_wyliczenie Znak,opis dzialania Znak,List Paragraph Znak,sw tekst Znak,CW_Lista Znak,Bullet Number Znak,List Paragraph1 Znak"/>
    <w:link w:val="Akapitzlist"/>
    <w:uiPriority w:val="34"/>
    <w:qFormat/>
    <w:rsid w:val="00921BF4"/>
    <w:rPr>
      <w:sz w:val="21"/>
      <w:szCs w:val="21"/>
      <w:lang w:val="en-US" w:eastAsia="en-US"/>
    </w:rPr>
  </w:style>
  <w:style w:type="paragraph" w:styleId="Tekstprzypisukocowego">
    <w:name w:val="endnote text"/>
    <w:basedOn w:val="Normalny"/>
    <w:link w:val="TekstprzypisukocowegoZnak"/>
    <w:uiPriority w:val="99"/>
    <w:semiHidden/>
    <w:unhideWhenUsed/>
    <w:rsid w:val="00921BF4"/>
    <w:pPr>
      <w:spacing w:after="0" w:line="240" w:lineRule="auto"/>
    </w:pPr>
    <w:rPr>
      <w:sz w:val="20"/>
      <w:szCs w:val="20"/>
      <w:lang w:eastAsia="pl-PL"/>
    </w:rPr>
  </w:style>
  <w:style w:type="character" w:customStyle="1" w:styleId="TekstprzypisukocowegoZnak">
    <w:name w:val="Tekst przypisu końcowego Znak"/>
    <w:basedOn w:val="Domylnaczcionkaakapitu"/>
    <w:link w:val="Tekstprzypisukocowego"/>
    <w:uiPriority w:val="99"/>
    <w:semiHidden/>
    <w:rsid w:val="00921BF4"/>
  </w:style>
  <w:style w:type="character" w:styleId="Odwoanieprzypisukocowego">
    <w:name w:val="endnote reference"/>
    <w:uiPriority w:val="99"/>
    <w:semiHidden/>
    <w:unhideWhenUsed/>
    <w:rsid w:val="00921BF4"/>
    <w:rPr>
      <w:vertAlign w:val="superscript"/>
    </w:rPr>
  </w:style>
  <w:style w:type="character" w:customStyle="1" w:styleId="akapitustep">
    <w:name w:val="akapitustep"/>
    <w:basedOn w:val="Domylnaczcionkaakapitu"/>
    <w:rsid w:val="00921BF4"/>
  </w:style>
  <w:style w:type="numbering" w:customStyle="1" w:styleId="Bezlisty1">
    <w:name w:val="Bez listy1"/>
    <w:next w:val="Bezlisty"/>
    <w:uiPriority w:val="99"/>
    <w:semiHidden/>
    <w:unhideWhenUsed/>
    <w:rsid w:val="00921BF4"/>
  </w:style>
  <w:style w:type="paragraph" w:styleId="Tekstprzypisudolnego">
    <w:name w:val="footnote text"/>
    <w:aliases w:val="Podrozdział"/>
    <w:basedOn w:val="Normalny"/>
    <w:link w:val="TekstprzypisudolnegoZnak"/>
    <w:uiPriority w:val="99"/>
    <w:unhideWhenUsed/>
    <w:rsid w:val="00921BF4"/>
    <w:pPr>
      <w:spacing w:after="0" w:line="240" w:lineRule="auto"/>
    </w:pPr>
    <w:rPr>
      <w:rFonts w:ascii="Times New Roman" w:eastAsia="Calibri" w:hAnsi="Times New Roman"/>
      <w:sz w:val="24"/>
      <w:szCs w:val="20"/>
    </w:rPr>
  </w:style>
  <w:style w:type="character" w:customStyle="1" w:styleId="TekstprzypisudolnegoZnak">
    <w:name w:val="Tekst przypisu dolnego Znak"/>
    <w:aliases w:val="Podrozdział Znak"/>
    <w:basedOn w:val="Domylnaczcionkaakapitu"/>
    <w:link w:val="Tekstprzypisudolnego"/>
    <w:uiPriority w:val="99"/>
    <w:rsid w:val="00921BF4"/>
    <w:rPr>
      <w:rFonts w:ascii="Times New Roman" w:eastAsia="Calibri" w:hAnsi="Times New Roman"/>
      <w:sz w:val="24"/>
    </w:rPr>
  </w:style>
  <w:style w:type="character" w:styleId="Odwoanieprzypisudolnego">
    <w:name w:val="footnote reference"/>
    <w:uiPriority w:val="99"/>
    <w:semiHidden/>
    <w:unhideWhenUsed/>
    <w:rsid w:val="00921BF4"/>
    <w:rPr>
      <w:vertAlign w:val="superscript"/>
    </w:rPr>
  </w:style>
  <w:style w:type="paragraph" w:styleId="Tematkomentarza">
    <w:name w:val="annotation subject"/>
    <w:basedOn w:val="Tekstkomentarza"/>
    <w:next w:val="Tekstkomentarza"/>
    <w:link w:val="TematkomentarzaZnak"/>
    <w:uiPriority w:val="99"/>
    <w:semiHidden/>
    <w:unhideWhenUsed/>
    <w:rsid w:val="00921BF4"/>
    <w:rPr>
      <w:rFonts w:ascii="Times New Roman" w:eastAsia="Calibri" w:hAnsi="Times New Roman"/>
      <w:b/>
      <w:bCs/>
      <w:sz w:val="24"/>
    </w:rPr>
  </w:style>
  <w:style w:type="character" w:customStyle="1" w:styleId="TematkomentarzaZnak">
    <w:name w:val="Temat komentarza Znak"/>
    <w:basedOn w:val="TekstkomentarzaZnak"/>
    <w:link w:val="Tematkomentarza"/>
    <w:uiPriority w:val="99"/>
    <w:semiHidden/>
    <w:rsid w:val="00921BF4"/>
    <w:rPr>
      <w:rFonts w:ascii="Times New Roman" w:eastAsia="Calibri" w:hAnsi="Times New Roman"/>
      <w:b/>
      <w:bCs/>
      <w:sz w:val="24"/>
    </w:rPr>
  </w:style>
  <w:style w:type="paragraph" w:styleId="Poprawka">
    <w:name w:val="Revision"/>
    <w:hidden/>
    <w:uiPriority w:val="99"/>
    <w:semiHidden/>
    <w:rsid w:val="00921BF4"/>
    <w:rPr>
      <w:rFonts w:ascii="Times New Roman" w:eastAsia="Calibri" w:hAnsi="Times New Roman"/>
      <w:lang w:eastAsia="en-US"/>
    </w:rPr>
  </w:style>
  <w:style w:type="paragraph" w:styleId="Tekstpodstawowy3">
    <w:name w:val="Body Text 3"/>
    <w:basedOn w:val="Normalny"/>
    <w:link w:val="Tekstpodstawowy3Znak"/>
    <w:uiPriority w:val="99"/>
    <w:rsid w:val="00921BF4"/>
    <w:pPr>
      <w:autoSpaceDE w:val="0"/>
      <w:autoSpaceDN w:val="0"/>
      <w:spacing w:before="120" w:after="0" w:line="240" w:lineRule="auto"/>
    </w:pPr>
    <w:rPr>
      <w:rFonts w:ascii="Times New Roman" w:hAnsi="Times New Roman"/>
      <w:sz w:val="16"/>
      <w:szCs w:val="16"/>
    </w:rPr>
  </w:style>
  <w:style w:type="character" w:customStyle="1" w:styleId="Tekstpodstawowy3Znak1">
    <w:name w:val="Tekst podstawowy 3 Znak1"/>
    <w:basedOn w:val="Domylnaczcionkaakapitu"/>
    <w:uiPriority w:val="99"/>
    <w:semiHidden/>
    <w:rsid w:val="00921BF4"/>
    <w:rPr>
      <w:sz w:val="16"/>
      <w:szCs w:val="16"/>
      <w:lang w:val="en-US" w:eastAsia="en-US"/>
    </w:rPr>
  </w:style>
  <w:style w:type="paragraph" w:customStyle="1" w:styleId="akapitdomyslnyblock">
    <w:name w:val="akapitdomyslnyblock"/>
    <w:basedOn w:val="Normalny"/>
    <w:rsid w:val="00921BF4"/>
    <w:pPr>
      <w:spacing w:after="100" w:afterAutospacing="1" w:line="240" w:lineRule="auto"/>
      <w:ind w:firstLine="480"/>
    </w:pPr>
    <w:rPr>
      <w:rFonts w:ascii="Times New Roman" w:hAnsi="Times New Roman"/>
      <w:sz w:val="24"/>
      <w:szCs w:val="24"/>
      <w:lang w:val="pl-PL" w:eastAsia="pl-PL"/>
    </w:rPr>
  </w:style>
  <w:style w:type="character" w:customStyle="1" w:styleId="hitword">
    <w:name w:val="hitword"/>
    <w:basedOn w:val="Domylnaczcionkaakapitu"/>
    <w:rsid w:val="00921BF4"/>
  </w:style>
  <w:style w:type="paragraph" w:customStyle="1" w:styleId="Akapitzlist1">
    <w:name w:val="Akapit z listą1"/>
    <w:basedOn w:val="Normalny"/>
    <w:uiPriority w:val="34"/>
    <w:qFormat/>
    <w:rsid w:val="00921BF4"/>
    <w:pPr>
      <w:spacing w:line="480" w:lineRule="auto"/>
      <w:ind w:left="720"/>
      <w:contextualSpacing/>
    </w:pPr>
    <w:rPr>
      <w:rFonts w:eastAsia="Calibri"/>
      <w:sz w:val="24"/>
      <w:szCs w:val="20"/>
      <w:lang w:val="pl-PL"/>
    </w:rPr>
  </w:style>
  <w:style w:type="paragraph" w:customStyle="1" w:styleId="Bezodstpw1">
    <w:name w:val="Bez odstępów1"/>
    <w:uiPriority w:val="1"/>
    <w:qFormat/>
    <w:rsid w:val="00921BF4"/>
    <w:rPr>
      <w:rFonts w:eastAsia="Calibri"/>
      <w:lang w:eastAsia="en-US"/>
    </w:rPr>
  </w:style>
  <w:style w:type="character" w:customStyle="1" w:styleId="luchili">
    <w:name w:val="luc_hili"/>
    <w:basedOn w:val="Domylnaczcionkaakapitu"/>
    <w:rsid w:val="00921BF4"/>
  </w:style>
  <w:style w:type="numbering" w:customStyle="1" w:styleId="Wprowadzenie">
    <w:name w:val="Wprowadzenie"/>
    <w:uiPriority w:val="99"/>
    <w:rsid w:val="00921BF4"/>
    <w:pPr>
      <w:numPr>
        <w:numId w:val="1"/>
      </w:numPr>
    </w:pPr>
  </w:style>
  <w:style w:type="paragraph" w:styleId="Spistreci4">
    <w:name w:val="toc 4"/>
    <w:basedOn w:val="Normalny"/>
    <w:next w:val="Normalny"/>
    <w:autoRedefine/>
    <w:uiPriority w:val="39"/>
    <w:unhideWhenUsed/>
    <w:rsid w:val="00921BF4"/>
    <w:pPr>
      <w:spacing w:after="0" w:line="480" w:lineRule="auto"/>
      <w:ind w:left="480"/>
    </w:pPr>
    <w:rPr>
      <w:rFonts w:eastAsia="Calibri" w:cs="Calibri"/>
      <w:sz w:val="20"/>
      <w:szCs w:val="20"/>
      <w:lang w:val="pl-PL"/>
    </w:rPr>
  </w:style>
  <w:style w:type="paragraph" w:styleId="Spistreci5">
    <w:name w:val="toc 5"/>
    <w:basedOn w:val="Normalny"/>
    <w:next w:val="Normalny"/>
    <w:autoRedefine/>
    <w:uiPriority w:val="39"/>
    <w:unhideWhenUsed/>
    <w:rsid w:val="00921BF4"/>
    <w:pPr>
      <w:spacing w:after="0" w:line="480" w:lineRule="auto"/>
      <w:ind w:left="720"/>
    </w:pPr>
    <w:rPr>
      <w:rFonts w:eastAsia="Calibri" w:cs="Calibri"/>
      <w:sz w:val="20"/>
      <w:szCs w:val="20"/>
      <w:lang w:val="pl-PL"/>
    </w:rPr>
  </w:style>
  <w:style w:type="paragraph" w:styleId="Spistreci6">
    <w:name w:val="toc 6"/>
    <w:basedOn w:val="Normalny"/>
    <w:next w:val="Normalny"/>
    <w:autoRedefine/>
    <w:uiPriority w:val="39"/>
    <w:unhideWhenUsed/>
    <w:rsid w:val="00921BF4"/>
    <w:pPr>
      <w:spacing w:after="0" w:line="480" w:lineRule="auto"/>
      <w:ind w:left="960"/>
    </w:pPr>
    <w:rPr>
      <w:rFonts w:eastAsia="Calibri" w:cs="Calibri"/>
      <w:sz w:val="20"/>
      <w:szCs w:val="20"/>
      <w:lang w:val="pl-PL"/>
    </w:rPr>
  </w:style>
  <w:style w:type="paragraph" w:styleId="Spistreci7">
    <w:name w:val="toc 7"/>
    <w:basedOn w:val="Normalny"/>
    <w:next w:val="Normalny"/>
    <w:autoRedefine/>
    <w:uiPriority w:val="39"/>
    <w:unhideWhenUsed/>
    <w:rsid w:val="00921BF4"/>
    <w:pPr>
      <w:spacing w:after="0" w:line="480" w:lineRule="auto"/>
      <w:ind w:left="1200"/>
    </w:pPr>
    <w:rPr>
      <w:rFonts w:eastAsia="Calibri" w:cs="Calibri"/>
      <w:sz w:val="20"/>
      <w:szCs w:val="20"/>
      <w:lang w:val="pl-PL"/>
    </w:rPr>
  </w:style>
  <w:style w:type="paragraph" w:styleId="Spistreci8">
    <w:name w:val="toc 8"/>
    <w:basedOn w:val="Normalny"/>
    <w:next w:val="Normalny"/>
    <w:autoRedefine/>
    <w:uiPriority w:val="39"/>
    <w:unhideWhenUsed/>
    <w:rsid w:val="00921BF4"/>
    <w:pPr>
      <w:spacing w:after="0" w:line="480" w:lineRule="auto"/>
      <w:ind w:left="1440"/>
    </w:pPr>
    <w:rPr>
      <w:rFonts w:eastAsia="Calibri" w:cs="Calibri"/>
      <w:sz w:val="20"/>
      <w:szCs w:val="20"/>
      <w:lang w:val="pl-PL"/>
    </w:rPr>
  </w:style>
  <w:style w:type="paragraph" w:styleId="Spistreci9">
    <w:name w:val="toc 9"/>
    <w:basedOn w:val="Normalny"/>
    <w:next w:val="Normalny"/>
    <w:autoRedefine/>
    <w:uiPriority w:val="39"/>
    <w:unhideWhenUsed/>
    <w:rsid w:val="00921BF4"/>
    <w:pPr>
      <w:spacing w:after="0" w:line="480" w:lineRule="auto"/>
      <w:ind w:left="1680"/>
    </w:pPr>
    <w:rPr>
      <w:rFonts w:eastAsia="Calibri" w:cs="Calibri"/>
      <w:sz w:val="20"/>
      <w:szCs w:val="20"/>
      <w:lang w:val="pl-PL"/>
    </w:rPr>
  </w:style>
  <w:style w:type="table" w:styleId="Tabela-Siatka">
    <w:name w:val="Table Grid"/>
    <w:basedOn w:val="Standardowy"/>
    <w:uiPriority w:val="59"/>
    <w:rsid w:val="00921BF4"/>
    <w:rPr>
      <w:rFonts w:ascii="Times New Roman" w:eastAsia="Calibri"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t">
    <w:name w:val="ft"/>
    <w:basedOn w:val="Domylnaczcionkaakapitu"/>
    <w:rsid w:val="00921BF4"/>
  </w:style>
  <w:style w:type="paragraph" w:customStyle="1" w:styleId="autorprokuratury">
    <w:name w:val="autor prokuratury"/>
    <w:basedOn w:val="Normalny"/>
    <w:rsid w:val="00921BF4"/>
    <w:pPr>
      <w:keepNext/>
      <w:spacing w:after="360" w:line="240" w:lineRule="auto"/>
      <w:jc w:val="both"/>
    </w:pPr>
    <w:rPr>
      <w:rFonts w:ascii="Helvetica" w:hAnsi="Helvetica"/>
      <w:b/>
      <w:sz w:val="24"/>
      <w:szCs w:val="20"/>
      <w:lang w:val="pl-PL" w:eastAsia="pl-PL"/>
    </w:rPr>
  </w:style>
  <w:style w:type="paragraph" w:customStyle="1" w:styleId="tytulprokuratury">
    <w:name w:val="tytul prokuratury"/>
    <w:basedOn w:val="Normalny"/>
    <w:rsid w:val="00921BF4"/>
    <w:pPr>
      <w:keepNext/>
      <w:spacing w:after="320" w:line="240" w:lineRule="auto"/>
      <w:jc w:val="center"/>
    </w:pPr>
    <w:rPr>
      <w:rFonts w:ascii="Helvetica" w:hAnsi="Helvetica"/>
      <w:b/>
      <w:sz w:val="31"/>
      <w:szCs w:val="20"/>
      <w:lang w:val="pl-PL" w:eastAsia="pl-PL"/>
    </w:rPr>
  </w:style>
  <w:style w:type="paragraph" w:customStyle="1" w:styleId="przypisy">
    <w:name w:val="przypisy"/>
    <w:basedOn w:val="Tekstprzypisudolnego"/>
    <w:rsid w:val="00921BF4"/>
    <w:pPr>
      <w:ind w:left="113" w:hanging="113"/>
      <w:jc w:val="both"/>
    </w:pPr>
    <w:rPr>
      <w:rFonts w:ascii="Helvetica" w:eastAsia="Times New Roman" w:hAnsi="Helvetica"/>
      <w:sz w:val="17"/>
    </w:rPr>
  </w:style>
  <w:style w:type="paragraph" w:customStyle="1" w:styleId="tekstprokuratury">
    <w:name w:val="tekst prokuratury"/>
    <w:basedOn w:val="Nagwek2"/>
    <w:rsid w:val="00921BF4"/>
    <w:pPr>
      <w:keepLines w:val="0"/>
      <w:spacing w:before="0"/>
      <w:ind w:firstLine="284"/>
      <w:jc w:val="both"/>
    </w:pPr>
    <w:rPr>
      <w:rFonts w:ascii="Helvetica" w:eastAsia="Times New Roman" w:hAnsi="Helvetica"/>
      <w:bCs/>
      <w:sz w:val="21"/>
      <w:szCs w:val="24"/>
      <w:lang w:eastAsia="pl-PL"/>
    </w:rPr>
  </w:style>
  <w:style w:type="character" w:customStyle="1" w:styleId="Znakiprzypiswdolnych">
    <w:name w:val="Znaki przypisów dolnych"/>
    <w:rsid w:val="00921BF4"/>
    <w:rPr>
      <w:vertAlign w:val="superscript"/>
    </w:rPr>
  </w:style>
  <w:style w:type="paragraph" w:customStyle="1" w:styleId="akapitpunktblock">
    <w:name w:val="akapitpunktblock"/>
    <w:basedOn w:val="Normalny"/>
    <w:rsid w:val="00921BF4"/>
    <w:pPr>
      <w:spacing w:after="100" w:afterAutospacing="1" w:line="240" w:lineRule="auto"/>
      <w:ind w:hanging="240"/>
    </w:pPr>
    <w:rPr>
      <w:rFonts w:ascii="Times New Roman" w:hAnsi="Times New Roman"/>
      <w:sz w:val="24"/>
      <w:szCs w:val="24"/>
      <w:lang w:val="pl-PL" w:eastAsia="pl-PL"/>
    </w:rPr>
  </w:style>
  <w:style w:type="character" w:customStyle="1" w:styleId="akapitdomyslny1">
    <w:name w:val="akapitdomyslny1"/>
    <w:basedOn w:val="Domylnaczcionkaakapitu"/>
    <w:rsid w:val="00921BF4"/>
  </w:style>
  <w:style w:type="paragraph" w:customStyle="1" w:styleId="tresc">
    <w:name w:val="tresc"/>
    <w:basedOn w:val="Normalny"/>
    <w:rsid w:val="00921BF4"/>
    <w:pPr>
      <w:spacing w:before="100" w:beforeAutospacing="1" w:after="100" w:afterAutospacing="1" w:line="240" w:lineRule="auto"/>
    </w:pPr>
    <w:rPr>
      <w:rFonts w:ascii="Times New Roman" w:hAnsi="Times New Roman"/>
      <w:sz w:val="24"/>
      <w:szCs w:val="24"/>
      <w:lang w:val="pl-PL" w:eastAsia="pl-PL"/>
    </w:rPr>
  </w:style>
  <w:style w:type="character" w:customStyle="1" w:styleId="Nierozpoznanawzmianka1">
    <w:name w:val="Nierozpoznana wzmianka1"/>
    <w:basedOn w:val="Domylnaczcionkaakapitu"/>
    <w:uiPriority w:val="99"/>
    <w:semiHidden/>
    <w:unhideWhenUsed/>
    <w:rsid w:val="00605C07"/>
    <w:rPr>
      <w:color w:val="605E5C"/>
      <w:shd w:val="clear" w:color="auto" w:fill="E1DFDD"/>
    </w:rPr>
  </w:style>
  <w:style w:type="character" w:customStyle="1" w:styleId="WW-Znakinumeracji11111111111111111">
    <w:name w:val="WW-Znaki numeracji11111111111111111"/>
    <w:rsid w:val="00AB4643"/>
  </w:style>
  <w:style w:type="character" w:customStyle="1" w:styleId="Teksttreci">
    <w:name w:val="Tekst treści_"/>
    <w:link w:val="Teksttreci0"/>
    <w:uiPriority w:val="99"/>
    <w:locked/>
    <w:rsid w:val="00DA74E6"/>
    <w:rPr>
      <w:rFonts w:ascii="Verdana" w:hAnsi="Verdana" w:cs="Verdana"/>
      <w:sz w:val="19"/>
      <w:szCs w:val="19"/>
      <w:shd w:val="clear" w:color="auto" w:fill="FFFFFF"/>
    </w:rPr>
  </w:style>
  <w:style w:type="paragraph" w:customStyle="1" w:styleId="Teksttreci0">
    <w:name w:val="Tekst treści"/>
    <w:basedOn w:val="Normalny"/>
    <w:link w:val="Teksttreci"/>
    <w:uiPriority w:val="99"/>
    <w:rsid w:val="00DA74E6"/>
    <w:pPr>
      <w:shd w:val="clear" w:color="auto" w:fill="FFFFFF"/>
      <w:spacing w:after="0" w:line="240" w:lineRule="atLeast"/>
      <w:ind w:hanging="1700"/>
    </w:pPr>
    <w:rPr>
      <w:rFonts w:ascii="Verdana" w:hAnsi="Verdana" w:cs="Verdana"/>
      <w:sz w:val="19"/>
      <w:szCs w:val="19"/>
      <w:lang w:val="pl-PL" w:eastAsia="pl-PL"/>
    </w:rPr>
  </w:style>
</w:styles>
</file>

<file path=word/webSettings.xml><?xml version="1.0" encoding="utf-8"?>
<w:webSettings xmlns:r="http://schemas.openxmlformats.org/officeDocument/2006/relationships" xmlns:w="http://schemas.openxmlformats.org/wordprocessingml/2006/main">
  <w:divs>
    <w:div w:id="530261796">
      <w:bodyDiv w:val="1"/>
      <w:marLeft w:val="0"/>
      <w:marRight w:val="0"/>
      <w:marTop w:val="0"/>
      <w:marBottom w:val="0"/>
      <w:divBdr>
        <w:top w:val="none" w:sz="0" w:space="0" w:color="auto"/>
        <w:left w:val="none" w:sz="0" w:space="0" w:color="auto"/>
        <w:bottom w:val="none" w:sz="0" w:space="0" w:color="auto"/>
        <w:right w:val="none" w:sz="0" w:space="0" w:color="auto"/>
      </w:divBdr>
    </w:div>
    <w:div w:id="963923849">
      <w:bodyDiv w:val="1"/>
      <w:marLeft w:val="0"/>
      <w:marRight w:val="0"/>
      <w:marTop w:val="0"/>
      <w:marBottom w:val="0"/>
      <w:divBdr>
        <w:top w:val="none" w:sz="0" w:space="0" w:color="auto"/>
        <w:left w:val="none" w:sz="0" w:space="0" w:color="auto"/>
        <w:bottom w:val="none" w:sz="0" w:space="0" w:color="auto"/>
        <w:right w:val="none" w:sz="0" w:space="0" w:color="auto"/>
      </w:divBdr>
    </w:div>
    <w:div w:id="1246308307">
      <w:bodyDiv w:val="1"/>
      <w:marLeft w:val="0"/>
      <w:marRight w:val="0"/>
      <w:marTop w:val="0"/>
      <w:marBottom w:val="0"/>
      <w:divBdr>
        <w:top w:val="none" w:sz="0" w:space="0" w:color="auto"/>
        <w:left w:val="none" w:sz="0" w:space="0" w:color="auto"/>
        <w:bottom w:val="none" w:sz="0" w:space="0" w:color="auto"/>
        <w:right w:val="none" w:sz="0" w:space="0" w:color="auto"/>
      </w:divBdr>
    </w:div>
    <w:div w:id="1480924963">
      <w:bodyDiv w:val="1"/>
      <w:marLeft w:val="0"/>
      <w:marRight w:val="0"/>
      <w:marTop w:val="0"/>
      <w:marBottom w:val="0"/>
      <w:divBdr>
        <w:top w:val="none" w:sz="0" w:space="0" w:color="auto"/>
        <w:left w:val="none" w:sz="0" w:space="0" w:color="auto"/>
        <w:bottom w:val="none" w:sz="0" w:space="0" w:color="auto"/>
        <w:right w:val="none" w:sz="0" w:space="0" w:color="auto"/>
      </w:divBdr>
    </w:div>
    <w:div w:id="1503737878">
      <w:bodyDiv w:val="1"/>
      <w:marLeft w:val="0"/>
      <w:marRight w:val="0"/>
      <w:marTop w:val="0"/>
      <w:marBottom w:val="0"/>
      <w:divBdr>
        <w:top w:val="none" w:sz="0" w:space="0" w:color="auto"/>
        <w:left w:val="none" w:sz="0" w:space="0" w:color="auto"/>
        <w:bottom w:val="none" w:sz="0" w:space="0" w:color="auto"/>
        <w:right w:val="none" w:sz="0" w:space="0" w:color="auto"/>
      </w:divBdr>
      <w:divsChild>
        <w:div w:id="574437446">
          <w:marLeft w:val="0"/>
          <w:marRight w:val="0"/>
          <w:marTop w:val="72"/>
          <w:marBottom w:val="0"/>
          <w:divBdr>
            <w:top w:val="none" w:sz="0" w:space="0" w:color="auto"/>
            <w:left w:val="none" w:sz="0" w:space="0" w:color="auto"/>
            <w:bottom w:val="none" w:sz="0" w:space="0" w:color="auto"/>
            <w:right w:val="none" w:sz="0" w:space="0" w:color="auto"/>
          </w:divBdr>
          <w:divsChild>
            <w:div w:id="898638030">
              <w:marLeft w:val="0"/>
              <w:marRight w:val="0"/>
              <w:marTop w:val="0"/>
              <w:marBottom w:val="0"/>
              <w:divBdr>
                <w:top w:val="none" w:sz="0" w:space="0" w:color="auto"/>
                <w:left w:val="none" w:sz="0" w:space="0" w:color="auto"/>
                <w:bottom w:val="none" w:sz="0" w:space="0" w:color="auto"/>
                <w:right w:val="none" w:sz="0" w:space="0" w:color="auto"/>
              </w:divBdr>
            </w:div>
            <w:div w:id="1000935660">
              <w:marLeft w:val="360"/>
              <w:marRight w:val="0"/>
              <w:marTop w:val="72"/>
              <w:marBottom w:val="72"/>
              <w:divBdr>
                <w:top w:val="none" w:sz="0" w:space="0" w:color="auto"/>
                <w:left w:val="none" w:sz="0" w:space="0" w:color="auto"/>
                <w:bottom w:val="none" w:sz="0" w:space="0" w:color="auto"/>
                <w:right w:val="none" w:sz="0" w:space="0" w:color="auto"/>
              </w:divBdr>
              <w:divsChild>
                <w:div w:id="542207252">
                  <w:marLeft w:val="0"/>
                  <w:marRight w:val="0"/>
                  <w:marTop w:val="0"/>
                  <w:marBottom w:val="0"/>
                  <w:divBdr>
                    <w:top w:val="none" w:sz="0" w:space="0" w:color="auto"/>
                    <w:left w:val="none" w:sz="0" w:space="0" w:color="auto"/>
                    <w:bottom w:val="none" w:sz="0" w:space="0" w:color="auto"/>
                    <w:right w:val="none" w:sz="0" w:space="0" w:color="auto"/>
                  </w:divBdr>
                </w:div>
              </w:divsChild>
            </w:div>
            <w:div w:id="1143935268">
              <w:marLeft w:val="360"/>
              <w:marRight w:val="0"/>
              <w:marTop w:val="0"/>
              <w:marBottom w:val="72"/>
              <w:divBdr>
                <w:top w:val="none" w:sz="0" w:space="0" w:color="auto"/>
                <w:left w:val="none" w:sz="0" w:space="0" w:color="auto"/>
                <w:bottom w:val="none" w:sz="0" w:space="0" w:color="auto"/>
                <w:right w:val="none" w:sz="0" w:space="0" w:color="auto"/>
              </w:divBdr>
              <w:divsChild>
                <w:div w:id="945189025">
                  <w:marLeft w:val="0"/>
                  <w:marRight w:val="0"/>
                  <w:marTop w:val="0"/>
                  <w:marBottom w:val="0"/>
                  <w:divBdr>
                    <w:top w:val="none" w:sz="0" w:space="0" w:color="auto"/>
                    <w:left w:val="none" w:sz="0" w:space="0" w:color="auto"/>
                    <w:bottom w:val="none" w:sz="0" w:space="0" w:color="auto"/>
                    <w:right w:val="none" w:sz="0" w:space="0" w:color="auto"/>
                  </w:divBdr>
                </w:div>
                <w:div w:id="881088836">
                  <w:marLeft w:val="360"/>
                  <w:marRight w:val="0"/>
                  <w:marTop w:val="0"/>
                  <w:marBottom w:val="0"/>
                  <w:divBdr>
                    <w:top w:val="none" w:sz="0" w:space="0" w:color="auto"/>
                    <w:left w:val="none" w:sz="0" w:space="0" w:color="auto"/>
                    <w:bottom w:val="none" w:sz="0" w:space="0" w:color="auto"/>
                    <w:right w:val="none" w:sz="0" w:space="0" w:color="auto"/>
                  </w:divBdr>
                  <w:divsChild>
                    <w:div w:id="119543437">
                      <w:marLeft w:val="0"/>
                      <w:marRight w:val="0"/>
                      <w:marTop w:val="0"/>
                      <w:marBottom w:val="0"/>
                      <w:divBdr>
                        <w:top w:val="none" w:sz="0" w:space="0" w:color="auto"/>
                        <w:left w:val="none" w:sz="0" w:space="0" w:color="auto"/>
                        <w:bottom w:val="none" w:sz="0" w:space="0" w:color="auto"/>
                        <w:right w:val="none" w:sz="0" w:space="0" w:color="auto"/>
                      </w:divBdr>
                    </w:div>
                  </w:divsChild>
                </w:div>
                <w:div w:id="1331903554">
                  <w:marLeft w:val="360"/>
                  <w:marRight w:val="0"/>
                  <w:marTop w:val="0"/>
                  <w:marBottom w:val="0"/>
                  <w:divBdr>
                    <w:top w:val="none" w:sz="0" w:space="0" w:color="auto"/>
                    <w:left w:val="none" w:sz="0" w:space="0" w:color="auto"/>
                    <w:bottom w:val="none" w:sz="0" w:space="0" w:color="auto"/>
                    <w:right w:val="none" w:sz="0" w:space="0" w:color="auto"/>
                  </w:divBdr>
                  <w:divsChild>
                    <w:div w:id="892666769">
                      <w:marLeft w:val="0"/>
                      <w:marRight w:val="0"/>
                      <w:marTop w:val="0"/>
                      <w:marBottom w:val="0"/>
                      <w:divBdr>
                        <w:top w:val="none" w:sz="0" w:space="0" w:color="auto"/>
                        <w:left w:val="none" w:sz="0" w:space="0" w:color="auto"/>
                        <w:bottom w:val="none" w:sz="0" w:space="0" w:color="auto"/>
                        <w:right w:val="none" w:sz="0" w:space="0" w:color="auto"/>
                      </w:divBdr>
                    </w:div>
                  </w:divsChild>
                </w:div>
                <w:div w:id="1873613460">
                  <w:marLeft w:val="360"/>
                  <w:marRight w:val="0"/>
                  <w:marTop w:val="0"/>
                  <w:marBottom w:val="0"/>
                  <w:divBdr>
                    <w:top w:val="none" w:sz="0" w:space="0" w:color="auto"/>
                    <w:left w:val="none" w:sz="0" w:space="0" w:color="auto"/>
                    <w:bottom w:val="none" w:sz="0" w:space="0" w:color="auto"/>
                    <w:right w:val="none" w:sz="0" w:space="0" w:color="auto"/>
                  </w:divBdr>
                  <w:divsChild>
                    <w:div w:id="100004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512352">
          <w:marLeft w:val="0"/>
          <w:marRight w:val="0"/>
          <w:marTop w:val="72"/>
          <w:marBottom w:val="0"/>
          <w:divBdr>
            <w:top w:val="none" w:sz="0" w:space="0" w:color="auto"/>
            <w:left w:val="none" w:sz="0" w:space="0" w:color="auto"/>
            <w:bottom w:val="none" w:sz="0" w:space="0" w:color="auto"/>
            <w:right w:val="none" w:sz="0" w:space="0" w:color="auto"/>
          </w:divBdr>
          <w:divsChild>
            <w:div w:id="1912932879">
              <w:marLeft w:val="0"/>
              <w:marRight w:val="0"/>
              <w:marTop w:val="0"/>
              <w:marBottom w:val="0"/>
              <w:divBdr>
                <w:top w:val="none" w:sz="0" w:space="0" w:color="auto"/>
                <w:left w:val="none" w:sz="0" w:space="0" w:color="auto"/>
                <w:bottom w:val="none" w:sz="0" w:space="0" w:color="auto"/>
                <w:right w:val="none" w:sz="0" w:space="0" w:color="auto"/>
              </w:divBdr>
            </w:div>
          </w:divsChild>
        </w:div>
        <w:div w:id="507717373">
          <w:marLeft w:val="0"/>
          <w:marRight w:val="0"/>
          <w:marTop w:val="72"/>
          <w:marBottom w:val="0"/>
          <w:divBdr>
            <w:top w:val="none" w:sz="0" w:space="0" w:color="auto"/>
            <w:left w:val="none" w:sz="0" w:space="0" w:color="auto"/>
            <w:bottom w:val="none" w:sz="0" w:space="0" w:color="auto"/>
            <w:right w:val="none" w:sz="0" w:space="0" w:color="auto"/>
          </w:divBdr>
          <w:divsChild>
            <w:div w:id="9126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150729">
      <w:bodyDiv w:val="1"/>
      <w:marLeft w:val="0"/>
      <w:marRight w:val="0"/>
      <w:marTop w:val="0"/>
      <w:marBottom w:val="0"/>
      <w:divBdr>
        <w:top w:val="none" w:sz="0" w:space="0" w:color="auto"/>
        <w:left w:val="none" w:sz="0" w:space="0" w:color="auto"/>
        <w:bottom w:val="none" w:sz="0" w:space="0" w:color="auto"/>
        <w:right w:val="none" w:sz="0" w:space="0" w:color="auto"/>
      </w:divBdr>
    </w:div>
    <w:div w:id="2131973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mailto:kancelaria@szpitalmswia.poznan.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allto:7811617330"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E9BA13-A40A-472F-9EF5-A685E3D01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40</Pages>
  <Words>17328</Words>
  <Characters>103972</Characters>
  <Application>Microsoft Office Word</Application>
  <DocSecurity>0</DocSecurity>
  <Lines>866</Lines>
  <Paragraphs>242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121058</CharactersWithSpaces>
  <SharedDoc>false</SharedDoc>
  <HLinks>
    <vt:vector size="318" baseType="variant">
      <vt:variant>
        <vt:i4>589910</vt:i4>
      </vt:variant>
      <vt:variant>
        <vt:i4>315</vt:i4>
      </vt:variant>
      <vt:variant>
        <vt:i4>0</vt:i4>
      </vt:variant>
      <vt:variant>
        <vt:i4>5</vt:i4>
      </vt:variant>
      <vt:variant>
        <vt:lpwstr>http://www.medpolonia.pl/</vt:lpwstr>
      </vt:variant>
      <vt:variant>
        <vt:lpwstr/>
      </vt:variant>
      <vt:variant>
        <vt:i4>2031664</vt:i4>
      </vt:variant>
      <vt:variant>
        <vt:i4>308</vt:i4>
      </vt:variant>
      <vt:variant>
        <vt:i4>0</vt:i4>
      </vt:variant>
      <vt:variant>
        <vt:i4>5</vt:i4>
      </vt:variant>
      <vt:variant>
        <vt:lpwstr/>
      </vt:variant>
      <vt:variant>
        <vt:lpwstr>_Toc437509371</vt:lpwstr>
      </vt:variant>
      <vt:variant>
        <vt:i4>2031664</vt:i4>
      </vt:variant>
      <vt:variant>
        <vt:i4>302</vt:i4>
      </vt:variant>
      <vt:variant>
        <vt:i4>0</vt:i4>
      </vt:variant>
      <vt:variant>
        <vt:i4>5</vt:i4>
      </vt:variant>
      <vt:variant>
        <vt:lpwstr/>
      </vt:variant>
      <vt:variant>
        <vt:lpwstr>_Toc437509370</vt:lpwstr>
      </vt:variant>
      <vt:variant>
        <vt:i4>1966128</vt:i4>
      </vt:variant>
      <vt:variant>
        <vt:i4>296</vt:i4>
      </vt:variant>
      <vt:variant>
        <vt:i4>0</vt:i4>
      </vt:variant>
      <vt:variant>
        <vt:i4>5</vt:i4>
      </vt:variant>
      <vt:variant>
        <vt:lpwstr/>
      </vt:variant>
      <vt:variant>
        <vt:lpwstr>_Toc437509369</vt:lpwstr>
      </vt:variant>
      <vt:variant>
        <vt:i4>1966128</vt:i4>
      </vt:variant>
      <vt:variant>
        <vt:i4>290</vt:i4>
      </vt:variant>
      <vt:variant>
        <vt:i4>0</vt:i4>
      </vt:variant>
      <vt:variant>
        <vt:i4>5</vt:i4>
      </vt:variant>
      <vt:variant>
        <vt:lpwstr/>
      </vt:variant>
      <vt:variant>
        <vt:lpwstr>_Toc437509368</vt:lpwstr>
      </vt:variant>
      <vt:variant>
        <vt:i4>1966128</vt:i4>
      </vt:variant>
      <vt:variant>
        <vt:i4>284</vt:i4>
      </vt:variant>
      <vt:variant>
        <vt:i4>0</vt:i4>
      </vt:variant>
      <vt:variant>
        <vt:i4>5</vt:i4>
      </vt:variant>
      <vt:variant>
        <vt:lpwstr/>
      </vt:variant>
      <vt:variant>
        <vt:lpwstr>_Toc437509367</vt:lpwstr>
      </vt:variant>
      <vt:variant>
        <vt:i4>1966128</vt:i4>
      </vt:variant>
      <vt:variant>
        <vt:i4>278</vt:i4>
      </vt:variant>
      <vt:variant>
        <vt:i4>0</vt:i4>
      </vt:variant>
      <vt:variant>
        <vt:i4>5</vt:i4>
      </vt:variant>
      <vt:variant>
        <vt:lpwstr/>
      </vt:variant>
      <vt:variant>
        <vt:lpwstr>_Toc437509366</vt:lpwstr>
      </vt:variant>
      <vt:variant>
        <vt:i4>1966128</vt:i4>
      </vt:variant>
      <vt:variant>
        <vt:i4>272</vt:i4>
      </vt:variant>
      <vt:variant>
        <vt:i4>0</vt:i4>
      </vt:variant>
      <vt:variant>
        <vt:i4>5</vt:i4>
      </vt:variant>
      <vt:variant>
        <vt:lpwstr/>
      </vt:variant>
      <vt:variant>
        <vt:lpwstr>_Toc437509365</vt:lpwstr>
      </vt:variant>
      <vt:variant>
        <vt:i4>1966128</vt:i4>
      </vt:variant>
      <vt:variant>
        <vt:i4>266</vt:i4>
      </vt:variant>
      <vt:variant>
        <vt:i4>0</vt:i4>
      </vt:variant>
      <vt:variant>
        <vt:i4>5</vt:i4>
      </vt:variant>
      <vt:variant>
        <vt:lpwstr/>
      </vt:variant>
      <vt:variant>
        <vt:lpwstr>_Toc437509364</vt:lpwstr>
      </vt:variant>
      <vt:variant>
        <vt:i4>1966128</vt:i4>
      </vt:variant>
      <vt:variant>
        <vt:i4>260</vt:i4>
      </vt:variant>
      <vt:variant>
        <vt:i4>0</vt:i4>
      </vt:variant>
      <vt:variant>
        <vt:i4>5</vt:i4>
      </vt:variant>
      <vt:variant>
        <vt:lpwstr/>
      </vt:variant>
      <vt:variant>
        <vt:lpwstr>_Toc437509363</vt:lpwstr>
      </vt:variant>
      <vt:variant>
        <vt:i4>1966128</vt:i4>
      </vt:variant>
      <vt:variant>
        <vt:i4>254</vt:i4>
      </vt:variant>
      <vt:variant>
        <vt:i4>0</vt:i4>
      </vt:variant>
      <vt:variant>
        <vt:i4>5</vt:i4>
      </vt:variant>
      <vt:variant>
        <vt:lpwstr/>
      </vt:variant>
      <vt:variant>
        <vt:lpwstr>_Toc437509362</vt:lpwstr>
      </vt:variant>
      <vt:variant>
        <vt:i4>1966128</vt:i4>
      </vt:variant>
      <vt:variant>
        <vt:i4>248</vt:i4>
      </vt:variant>
      <vt:variant>
        <vt:i4>0</vt:i4>
      </vt:variant>
      <vt:variant>
        <vt:i4>5</vt:i4>
      </vt:variant>
      <vt:variant>
        <vt:lpwstr/>
      </vt:variant>
      <vt:variant>
        <vt:lpwstr>_Toc437509361</vt:lpwstr>
      </vt:variant>
      <vt:variant>
        <vt:i4>1966128</vt:i4>
      </vt:variant>
      <vt:variant>
        <vt:i4>242</vt:i4>
      </vt:variant>
      <vt:variant>
        <vt:i4>0</vt:i4>
      </vt:variant>
      <vt:variant>
        <vt:i4>5</vt:i4>
      </vt:variant>
      <vt:variant>
        <vt:lpwstr/>
      </vt:variant>
      <vt:variant>
        <vt:lpwstr>_Toc437509360</vt:lpwstr>
      </vt:variant>
      <vt:variant>
        <vt:i4>1900592</vt:i4>
      </vt:variant>
      <vt:variant>
        <vt:i4>236</vt:i4>
      </vt:variant>
      <vt:variant>
        <vt:i4>0</vt:i4>
      </vt:variant>
      <vt:variant>
        <vt:i4>5</vt:i4>
      </vt:variant>
      <vt:variant>
        <vt:lpwstr/>
      </vt:variant>
      <vt:variant>
        <vt:lpwstr>_Toc437509359</vt:lpwstr>
      </vt:variant>
      <vt:variant>
        <vt:i4>1900592</vt:i4>
      </vt:variant>
      <vt:variant>
        <vt:i4>230</vt:i4>
      </vt:variant>
      <vt:variant>
        <vt:i4>0</vt:i4>
      </vt:variant>
      <vt:variant>
        <vt:i4>5</vt:i4>
      </vt:variant>
      <vt:variant>
        <vt:lpwstr/>
      </vt:variant>
      <vt:variant>
        <vt:lpwstr>_Toc437509358</vt:lpwstr>
      </vt:variant>
      <vt:variant>
        <vt:i4>1900592</vt:i4>
      </vt:variant>
      <vt:variant>
        <vt:i4>224</vt:i4>
      </vt:variant>
      <vt:variant>
        <vt:i4>0</vt:i4>
      </vt:variant>
      <vt:variant>
        <vt:i4>5</vt:i4>
      </vt:variant>
      <vt:variant>
        <vt:lpwstr/>
      </vt:variant>
      <vt:variant>
        <vt:lpwstr>_Toc437509357</vt:lpwstr>
      </vt:variant>
      <vt:variant>
        <vt:i4>1900592</vt:i4>
      </vt:variant>
      <vt:variant>
        <vt:i4>218</vt:i4>
      </vt:variant>
      <vt:variant>
        <vt:i4>0</vt:i4>
      </vt:variant>
      <vt:variant>
        <vt:i4>5</vt:i4>
      </vt:variant>
      <vt:variant>
        <vt:lpwstr/>
      </vt:variant>
      <vt:variant>
        <vt:lpwstr>_Toc437509356</vt:lpwstr>
      </vt:variant>
      <vt:variant>
        <vt:i4>1900592</vt:i4>
      </vt:variant>
      <vt:variant>
        <vt:i4>212</vt:i4>
      </vt:variant>
      <vt:variant>
        <vt:i4>0</vt:i4>
      </vt:variant>
      <vt:variant>
        <vt:i4>5</vt:i4>
      </vt:variant>
      <vt:variant>
        <vt:lpwstr/>
      </vt:variant>
      <vt:variant>
        <vt:lpwstr>_Toc437509355</vt:lpwstr>
      </vt:variant>
      <vt:variant>
        <vt:i4>1900592</vt:i4>
      </vt:variant>
      <vt:variant>
        <vt:i4>206</vt:i4>
      </vt:variant>
      <vt:variant>
        <vt:i4>0</vt:i4>
      </vt:variant>
      <vt:variant>
        <vt:i4>5</vt:i4>
      </vt:variant>
      <vt:variant>
        <vt:lpwstr/>
      </vt:variant>
      <vt:variant>
        <vt:lpwstr>_Toc437509354</vt:lpwstr>
      </vt:variant>
      <vt:variant>
        <vt:i4>1900592</vt:i4>
      </vt:variant>
      <vt:variant>
        <vt:i4>200</vt:i4>
      </vt:variant>
      <vt:variant>
        <vt:i4>0</vt:i4>
      </vt:variant>
      <vt:variant>
        <vt:i4>5</vt:i4>
      </vt:variant>
      <vt:variant>
        <vt:lpwstr/>
      </vt:variant>
      <vt:variant>
        <vt:lpwstr>_Toc437509353</vt:lpwstr>
      </vt:variant>
      <vt:variant>
        <vt:i4>1900592</vt:i4>
      </vt:variant>
      <vt:variant>
        <vt:i4>194</vt:i4>
      </vt:variant>
      <vt:variant>
        <vt:i4>0</vt:i4>
      </vt:variant>
      <vt:variant>
        <vt:i4>5</vt:i4>
      </vt:variant>
      <vt:variant>
        <vt:lpwstr/>
      </vt:variant>
      <vt:variant>
        <vt:lpwstr>_Toc437509352</vt:lpwstr>
      </vt:variant>
      <vt:variant>
        <vt:i4>1900592</vt:i4>
      </vt:variant>
      <vt:variant>
        <vt:i4>188</vt:i4>
      </vt:variant>
      <vt:variant>
        <vt:i4>0</vt:i4>
      </vt:variant>
      <vt:variant>
        <vt:i4>5</vt:i4>
      </vt:variant>
      <vt:variant>
        <vt:lpwstr/>
      </vt:variant>
      <vt:variant>
        <vt:lpwstr>_Toc437509351</vt:lpwstr>
      </vt:variant>
      <vt:variant>
        <vt:i4>1900592</vt:i4>
      </vt:variant>
      <vt:variant>
        <vt:i4>182</vt:i4>
      </vt:variant>
      <vt:variant>
        <vt:i4>0</vt:i4>
      </vt:variant>
      <vt:variant>
        <vt:i4>5</vt:i4>
      </vt:variant>
      <vt:variant>
        <vt:lpwstr/>
      </vt:variant>
      <vt:variant>
        <vt:lpwstr>_Toc437509350</vt:lpwstr>
      </vt:variant>
      <vt:variant>
        <vt:i4>1835056</vt:i4>
      </vt:variant>
      <vt:variant>
        <vt:i4>176</vt:i4>
      </vt:variant>
      <vt:variant>
        <vt:i4>0</vt:i4>
      </vt:variant>
      <vt:variant>
        <vt:i4>5</vt:i4>
      </vt:variant>
      <vt:variant>
        <vt:lpwstr/>
      </vt:variant>
      <vt:variant>
        <vt:lpwstr>_Toc437509349</vt:lpwstr>
      </vt:variant>
      <vt:variant>
        <vt:i4>1835056</vt:i4>
      </vt:variant>
      <vt:variant>
        <vt:i4>170</vt:i4>
      </vt:variant>
      <vt:variant>
        <vt:i4>0</vt:i4>
      </vt:variant>
      <vt:variant>
        <vt:i4>5</vt:i4>
      </vt:variant>
      <vt:variant>
        <vt:lpwstr/>
      </vt:variant>
      <vt:variant>
        <vt:lpwstr>_Toc437509348</vt:lpwstr>
      </vt:variant>
      <vt:variant>
        <vt:i4>1835056</vt:i4>
      </vt:variant>
      <vt:variant>
        <vt:i4>164</vt:i4>
      </vt:variant>
      <vt:variant>
        <vt:i4>0</vt:i4>
      </vt:variant>
      <vt:variant>
        <vt:i4>5</vt:i4>
      </vt:variant>
      <vt:variant>
        <vt:lpwstr/>
      </vt:variant>
      <vt:variant>
        <vt:lpwstr>_Toc437509347</vt:lpwstr>
      </vt:variant>
      <vt:variant>
        <vt:i4>1835056</vt:i4>
      </vt:variant>
      <vt:variant>
        <vt:i4>158</vt:i4>
      </vt:variant>
      <vt:variant>
        <vt:i4>0</vt:i4>
      </vt:variant>
      <vt:variant>
        <vt:i4>5</vt:i4>
      </vt:variant>
      <vt:variant>
        <vt:lpwstr/>
      </vt:variant>
      <vt:variant>
        <vt:lpwstr>_Toc437509346</vt:lpwstr>
      </vt:variant>
      <vt:variant>
        <vt:i4>1835056</vt:i4>
      </vt:variant>
      <vt:variant>
        <vt:i4>152</vt:i4>
      </vt:variant>
      <vt:variant>
        <vt:i4>0</vt:i4>
      </vt:variant>
      <vt:variant>
        <vt:i4>5</vt:i4>
      </vt:variant>
      <vt:variant>
        <vt:lpwstr/>
      </vt:variant>
      <vt:variant>
        <vt:lpwstr>_Toc437509345</vt:lpwstr>
      </vt:variant>
      <vt:variant>
        <vt:i4>1835056</vt:i4>
      </vt:variant>
      <vt:variant>
        <vt:i4>146</vt:i4>
      </vt:variant>
      <vt:variant>
        <vt:i4>0</vt:i4>
      </vt:variant>
      <vt:variant>
        <vt:i4>5</vt:i4>
      </vt:variant>
      <vt:variant>
        <vt:lpwstr/>
      </vt:variant>
      <vt:variant>
        <vt:lpwstr>_Toc437509344</vt:lpwstr>
      </vt:variant>
      <vt:variant>
        <vt:i4>1835056</vt:i4>
      </vt:variant>
      <vt:variant>
        <vt:i4>140</vt:i4>
      </vt:variant>
      <vt:variant>
        <vt:i4>0</vt:i4>
      </vt:variant>
      <vt:variant>
        <vt:i4>5</vt:i4>
      </vt:variant>
      <vt:variant>
        <vt:lpwstr/>
      </vt:variant>
      <vt:variant>
        <vt:lpwstr>_Toc437509343</vt:lpwstr>
      </vt:variant>
      <vt:variant>
        <vt:i4>1835056</vt:i4>
      </vt:variant>
      <vt:variant>
        <vt:i4>134</vt:i4>
      </vt:variant>
      <vt:variant>
        <vt:i4>0</vt:i4>
      </vt:variant>
      <vt:variant>
        <vt:i4>5</vt:i4>
      </vt:variant>
      <vt:variant>
        <vt:lpwstr/>
      </vt:variant>
      <vt:variant>
        <vt:lpwstr>_Toc437509342</vt:lpwstr>
      </vt:variant>
      <vt:variant>
        <vt:i4>1835056</vt:i4>
      </vt:variant>
      <vt:variant>
        <vt:i4>128</vt:i4>
      </vt:variant>
      <vt:variant>
        <vt:i4>0</vt:i4>
      </vt:variant>
      <vt:variant>
        <vt:i4>5</vt:i4>
      </vt:variant>
      <vt:variant>
        <vt:lpwstr/>
      </vt:variant>
      <vt:variant>
        <vt:lpwstr>_Toc437509341</vt:lpwstr>
      </vt:variant>
      <vt:variant>
        <vt:i4>1835056</vt:i4>
      </vt:variant>
      <vt:variant>
        <vt:i4>122</vt:i4>
      </vt:variant>
      <vt:variant>
        <vt:i4>0</vt:i4>
      </vt:variant>
      <vt:variant>
        <vt:i4>5</vt:i4>
      </vt:variant>
      <vt:variant>
        <vt:lpwstr/>
      </vt:variant>
      <vt:variant>
        <vt:lpwstr>_Toc437509340</vt:lpwstr>
      </vt:variant>
      <vt:variant>
        <vt:i4>1769520</vt:i4>
      </vt:variant>
      <vt:variant>
        <vt:i4>116</vt:i4>
      </vt:variant>
      <vt:variant>
        <vt:i4>0</vt:i4>
      </vt:variant>
      <vt:variant>
        <vt:i4>5</vt:i4>
      </vt:variant>
      <vt:variant>
        <vt:lpwstr/>
      </vt:variant>
      <vt:variant>
        <vt:lpwstr>_Toc437509339</vt:lpwstr>
      </vt:variant>
      <vt:variant>
        <vt:i4>1769520</vt:i4>
      </vt:variant>
      <vt:variant>
        <vt:i4>110</vt:i4>
      </vt:variant>
      <vt:variant>
        <vt:i4>0</vt:i4>
      </vt:variant>
      <vt:variant>
        <vt:i4>5</vt:i4>
      </vt:variant>
      <vt:variant>
        <vt:lpwstr/>
      </vt:variant>
      <vt:variant>
        <vt:lpwstr>_Toc437509338</vt:lpwstr>
      </vt:variant>
      <vt:variant>
        <vt:i4>1769520</vt:i4>
      </vt:variant>
      <vt:variant>
        <vt:i4>104</vt:i4>
      </vt:variant>
      <vt:variant>
        <vt:i4>0</vt:i4>
      </vt:variant>
      <vt:variant>
        <vt:i4>5</vt:i4>
      </vt:variant>
      <vt:variant>
        <vt:lpwstr/>
      </vt:variant>
      <vt:variant>
        <vt:lpwstr>_Toc437509337</vt:lpwstr>
      </vt:variant>
      <vt:variant>
        <vt:i4>1769520</vt:i4>
      </vt:variant>
      <vt:variant>
        <vt:i4>98</vt:i4>
      </vt:variant>
      <vt:variant>
        <vt:i4>0</vt:i4>
      </vt:variant>
      <vt:variant>
        <vt:i4>5</vt:i4>
      </vt:variant>
      <vt:variant>
        <vt:lpwstr/>
      </vt:variant>
      <vt:variant>
        <vt:lpwstr>_Toc437509336</vt:lpwstr>
      </vt:variant>
      <vt:variant>
        <vt:i4>1769520</vt:i4>
      </vt:variant>
      <vt:variant>
        <vt:i4>92</vt:i4>
      </vt:variant>
      <vt:variant>
        <vt:i4>0</vt:i4>
      </vt:variant>
      <vt:variant>
        <vt:i4>5</vt:i4>
      </vt:variant>
      <vt:variant>
        <vt:lpwstr/>
      </vt:variant>
      <vt:variant>
        <vt:lpwstr>_Toc437509335</vt:lpwstr>
      </vt:variant>
      <vt:variant>
        <vt:i4>1769520</vt:i4>
      </vt:variant>
      <vt:variant>
        <vt:i4>86</vt:i4>
      </vt:variant>
      <vt:variant>
        <vt:i4>0</vt:i4>
      </vt:variant>
      <vt:variant>
        <vt:i4>5</vt:i4>
      </vt:variant>
      <vt:variant>
        <vt:lpwstr/>
      </vt:variant>
      <vt:variant>
        <vt:lpwstr>_Toc437509334</vt:lpwstr>
      </vt:variant>
      <vt:variant>
        <vt:i4>1769520</vt:i4>
      </vt:variant>
      <vt:variant>
        <vt:i4>80</vt:i4>
      </vt:variant>
      <vt:variant>
        <vt:i4>0</vt:i4>
      </vt:variant>
      <vt:variant>
        <vt:i4>5</vt:i4>
      </vt:variant>
      <vt:variant>
        <vt:lpwstr/>
      </vt:variant>
      <vt:variant>
        <vt:lpwstr>_Toc437509333</vt:lpwstr>
      </vt:variant>
      <vt:variant>
        <vt:i4>1769520</vt:i4>
      </vt:variant>
      <vt:variant>
        <vt:i4>74</vt:i4>
      </vt:variant>
      <vt:variant>
        <vt:i4>0</vt:i4>
      </vt:variant>
      <vt:variant>
        <vt:i4>5</vt:i4>
      </vt:variant>
      <vt:variant>
        <vt:lpwstr/>
      </vt:variant>
      <vt:variant>
        <vt:lpwstr>_Toc437509332</vt:lpwstr>
      </vt:variant>
      <vt:variant>
        <vt:i4>1769520</vt:i4>
      </vt:variant>
      <vt:variant>
        <vt:i4>68</vt:i4>
      </vt:variant>
      <vt:variant>
        <vt:i4>0</vt:i4>
      </vt:variant>
      <vt:variant>
        <vt:i4>5</vt:i4>
      </vt:variant>
      <vt:variant>
        <vt:lpwstr/>
      </vt:variant>
      <vt:variant>
        <vt:lpwstr>_Toc437509331</vt:lpwstr>
      </vt:variant>
      <vt:variant>
        <vt:i4>1769520</vt:i4>
      </vt:variant>
      <vt:variant>
        <vt:i4>62</vt:i4>
      </vt:variant>
      <vt:variant>
        <vt:i4>0</vt:i4>
      </vt:variant>
      <vt:variant>
        <vt:i4>5</vt:i4>
      </vt:variant>
      <vt:variant>
        <vt:lpwstr/>
      </vt:variant>
      <vt:variant>
        <vt:lpwstr>_Toc437509330</vt:lpwstr>
      </vt:variant>
      <vt:variant>
        <vt:i4>1703984</vt:i4>
      </vt:variant>
      <vt:variant>
        <vt:i4>56</vt:i4>
      </vt:variant>
      <vt:variant>
        <vt:i4>0</vt:i4>
      </vt:variant>
      <vt:variant>
        <vt:i4>5</vt:i4>
      </vt:variant>
      <vt:variant>
        <vt:lpwstr/>
      </vt:variant>
      <vt:variant>
        <vt:lpwstr>_Toc437509329</vt:lpwstr>
      </vt:variant>
      <vt:variant>
        <vt:i4>1703984</vt:i4>
      </vt:variant>
      <vt:variant>
        <vt:i4>50</vt:i4>
      </vt:variant>
      <vt:variant>
        <vt:i4>0</vt:i4>
      </vt:variant>
      <vt:variant>
        <vt:i4>5</vt:i4>
      </vt:variant>
      <vt:variant>
        <vt:lpwstr/>
      </vt:variant>
      <vt:variant>
        <vt:lpwstr>_Toc437509328</vt:lpwstr>
      </vt:variant>
      <vt:variant>
        <vt:i4>1703984</vt:i4>
      </vt:variant>
      <vt:variant>
        <vt:i4>44</vt:i4>
      </vt:variant>
      <vt:variant>
        <vt:i4>0</vt:i4>
      </vt:variant>
      <vt:variant>
        <vt:i4>5</vt:i4>
      </vt:variant>
      <vt:variant>
        <vt:lpwstr/>
      </vt:variant>
      <vt:variant>
        <vt:lpwstr>_Toc437509327</vt:lpwstr>
      </vt:variant>
      <vt:variant>
        <vt:i4>1703984</vt:i4>
      </vt:variant>
      <vt:variant>
        <vt:i4>38</vt:i4>
      </vt:variant>
      <vt:variant>
        <vt:i4>0</vt:i4>
      </vt:variant>
      <vt:variant>
        <vt:i4>5</vt:i4>
      </vt:variant>
      <vt:variant>
        <vt:lpwstr/>
      </vt:variant>
      <vt:variant>
        <vt:lpwstr>_Toc437509326</vt:lpwstr>
      </vt:variant>
      <vt:variant>
        <vt:i4>1703984</vt:i4>
      </vt:variant>
      <vt:variant>
        <vt:i4>32</vt:i4>
      </vt:variant>
      <vt:variant>
        <vt:i4>0</vt:i4>
      </vt:variant>
      <vt:variant>
        <vt:i4>5</vt:i4>
      </vt:variant>
      <vt:variant>
        <vt:lpwstr/>
      </vt:variant>
      <vt:variant>
        <vt:lpwstr>_Toc437509325</vt:lpwstr>
      </vt:variant>
      <vt:variant>
        <vt:i4>1703984</vt:i4>
      </vt:variant>
      <vt:variant>
        <vt:i4>26</vt:i4>
      </vt:variant>
      <vt:variant>
        <vt:i4>0</vt:i4>
      </vt:variant>
      <vt:variant>
        <vt:i4>5</vt:i4>
      </vt:variant>
      <vt:variant>
        <vt:lpwstr/>
      </vt:variant>
      <vt:variant>
        <vt:lpwstr>_Toc437509324</vt:lpwstr>
      </vt:variant>
      <vt:variant>
        <vt:i4>1703984</vt:i4>
      </vt:variant>
      <vt:variant>
        <vt:i4>20</vt:i4>
      </vt:variant>
      <vt:variant>
        <vt:i4>0</vt:i4>
      </vt:variant>
      <vt:variant>
        <vt:i4>5</vt:i4>
      </vt:variant>
      <vt:variant>
        <vt:lpwstr/>
      </vt:variant>
      <vt:variant>
        <vt:lpwstr>_Toc437509323</vt:lpwstr>
      </vt:variant>
      <vt:variant>
        <vt:i4>1703984</vt:i4>
      </vt:variant>
      <vt:variant>
        <vt:i4>14</vt:i4>
      </vt:variant>
      <vt:variant>
        <vt:i4>0</vt:i4>
      </vt:variant>
      <vt:variant>
        <vt:i4>5</vt:i4>
      </vt:variant>
      <vt:variant>
        <vt:lpwstr/>
      </vt:variant>
      <vt:variant>
        <vt:lpwstr>_Toc437509322</vt:lpwstr>
      </vt:variant>
      <vt:variant>
        <vt:i4>1703984</vt:i4>
      </vt:variant>
      <vt:variant>
        <vt:i4>8</vt:i4>
      </vt:variant>
      <vt:variant>
        <vt:i4>0</vt:i4>
      </vt:variant>
      <vt:variant>
        <vt:i4>5</vt:i4>
      </vt:variant>
      <vt:variant>
        <vt:lpwstr/>
      </vt:variant>
      <vt:variant>
        <vt:lpwstr>_Toc437509321</vt:lpwstr>
      </vt:variant>
      <vt:variant>
        <vt:i4>1703984</vt:i4>
      </vt:variant>
      <vt:variant>
        <vt:i4>2</vt:i4>
      </vt:variant>
      <vt:variant>
        <vt:i4>0</vt:i4>
      </vt:variant>
      <vt:variant>
        <vt:i4>5</vt:i4>
      </vt:variant>
      <vt:variant>
        <vt:lpwstr/>
      </vt:variant>
      <vt:variant>
        <vt:lpwstr>_Toc437509320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Szymon Rajski</dc:creator>
  <cp:lastModifiedBy>mflis</cp:lastModifiedBy>
  <cp:revision>4</cp:revision>
  <cp:lastPrinted>2024-08-20T12:20:00Z</cp:lastPrinted>
  <dcterms:created xsi:type="dcterms:W3CDTF">2024-08-21T14:23:00Z</dcterms:created>
  <dcterms:modified xsi:type="dcterms:W3CDTF">2024-08-21T14:38:00Z</dcterms:modified>
</cp:coreProperties>
</file>