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41644" w14:textId="6D7FCE95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E85F30">
        <w:rPr>
          <w:rFonts w:ascii="Calibri" w:eastAsia="Times New Roman" w:hAnsi="Calibri" w:cs="Calibri"/>
          <w:snapToGrid w:val="0"/>
          <w:lang w:val="pl-PL"/>
        </w:rPr>
        <w:t>18.07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231EDB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70C009DC" w14:textId="0C68175A" w:rsidR="003B149C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E85F30">
        <w:rPr>
          <w:rFonts w:ascii="Calibri" w:eastAsia="Times New Roman" w:hAnsi="Calibri" w:cs="Calibri"/>
          <w:snapToGrid w:val="0"/>
          <w:lang w:val="pl-PL"/>
        </w:rPr>
        <w:t>5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231EDB">
        <w:rPr>
          <w:rFonts w:ascii="Calibri" w:eastAsia="Times New Roman" w:hAnsi="Calibri" w:cs="Calibri"/>
          <w:snapToGrid w:val="0"/>
          <w:lang w:val="pl-PL"/>
        </w:rPr>
        <w:t>4</w:t>
      </w:r>
    </w:p>
    <w:p w14:paraId="5273C133" w14:textId="77777777" w:rsidR="003B149C" w:rsidRDefault="003B149C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238540E3" w14:textId="12474020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24DC84B3" w14:textId="77777777" w:rsidR="003B149C" w:rsidRPr="003B149C" w:rsidRDefault="003B149C" w:rsidP="003B149C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3B149C">
        <w:rPr>
          <w:rFonts w:ascii="Calibri" w:eastAsia="Calibri" w:hAnsi="Calibri" w:cs="Calibri"/>
          <w:b/>
          <w:bCs/>
          <w:lang w:val="pl-PL"/>
        </w:rPr>
        <w:t>INFORMACJA Z OTWARCIA OFERT</w:t>
      </w:r>
    </w:p>
    <w:p w14:paraId="3ADB85BE" w14:textId="77777777" w:rsidR="003B149C" w:rsidRPr="003B149C" w:rsidRDefault="003B149C" w:rsidP="003B149C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330336A" w14:textId="77777777" w:rsidR="00E85F30" w:rsidRPr="00E85F30" w:rsidRDefault="003B149C" w:rsidP="00E85F30">
      <w:pPr>
        <w:jc w:val="both"/>
        <w:rPr>
          <w:rFonts w:ascii="Calibri" w:eastAsia="Calibri" w:hAnsi="Calibri" w:cs="Calibri"/>
          <w:i/>
          <w:iCs/>
          <w:lang w:val="pl-PL" w:eastAsia="en-US"/>
        </w:rPr>
      </w:pPr>
      <w:r w:rsidRPr="003B149C">
        <w:rPr>
          <w:rFonts w:ascii="Calibri" w:eastAsia="Calibri" w:hAnsi="Calibri" w:cs="Calibri"/>
          <w:b/>
          <w:lang w:val="pl-PL" w:eastAsia="en-US"/>
        </w:rPr>
        <w:t>Dotyczy:</w:t>
      </w:r>
      <w:r w:rsidRPr="003B149C">
        <w:rPr>
          <w:rFonts w:ascii="Calibri" w:eastAsia="Calibri" w:hAnsi="Calibri" w:cs="Calibri"/>
          <w:lang w:val="pl-PL" w:eastAsia="en-US"/>
        </w:rPr>
        <w:t xml:space="preserve"> postępowania pt. </w:t>
      </w:r>
      <w:r w:rsidR="00E85F30" w:rsidRPr="00E85F30">
        <w:rPr>
          <w:rFonts w:ascii="Calibri" w:eastAsia="Calibri" w:hAnsi="Calibri" w:cs="Calibri"/>
          <w:i/>
          <w:iCs/>
          <w:lang w:val="pl-PL" w:eastAsia="en-US"/>
        </w:rPr>
        <w:t xml:space="preserve">Rozbudowa budynku szkoły o halę sportową z zapleczem przy Zespole Szkół </w:t>
      </w:r>
    </w:p>
    <w:p w14:paraId="12A6A524" w14:textId="3B3126F3" w:rsidR="003B149C" w:rsidRPr="003B149C" w:rsidRDefault="00E85F30" w:rsidP="00E85F30">
      <w:pPr>
        <w:jc w:val="both"/>
        <w:rPr>
          <w:rFonts w:ascii="Calibri" w:eastAsia="Calibri" w:hAnsi="Calibri" w:cs="Calibri"/>
          <w:lang w:val="pl-PL" w:eastAsia="en-US"/>
        </w:rPr>
      </w:pPr>
      <w:r w:rsidRPr="00E85F30">
        <w:rPr>
          <w:rFonts w:ascii="Calibri" w:eastAsia="Calibri" w:hAnsi="Calibri" w:cs="Calibri"/>
          <w:i/>
          <w:iCs/>
          <w:lang w:val="pl-PL" w:eastAsia="en-US"/>
        </w:rPr>
        <w:t>im. Władysława Łokietka w Lubaszczu</w:t>
      </w:r>
    </w:p>
    <w:p w14:paraId="68635E30" w14:textId="77777777" w:rsidR="00E85F30" w:rsidRDefault="00E85F30" w:rsidP="003B149C">
      <w:pPr>
        <w:widowControl w:val="0"/>
        <w:spacing w:line="120" w:lineRule="atLeast"/>
        <w:jc w:val="both"/>
        <w:rPr>
          <w:rFonts w:ascii="Calibri" w:eastAsia="Calibri" w:hAnsi="Calibri" w:cs="Calibri"/>
          <w:lang w:val="pl-PL" w:eastAsia="en-US"/>
        </w:rPr>
      </w:pPr>
    </w:p>
    <w:p w14:paraId="65264082" w14:textId="77777777" w:rsidR="00E85F30" w:rsidRDefault="00E85F30" w:rsidP="003B149C">
      <w:pPr>
        <w:widowControl w:val="0"/>
        <w:spacing w:line="120" w:lineRule="atLeast"/>
        <w:jc w:val="both"/>
        <w:rPr>
          <w:rFonts w:ascii="Calibri" w:eastAsia="Calibri" w:hAnsi="Calibri" w:cs="Calibri"/>
          <w:lang w:val="pl-PL" w:eastAsia="en-US"/>
        </w:rPr>
      </w:pPr>
    </w:p>
    <w:p w14:paraId="1E1A04C3" w14:textId="4721577D" w:rsidR="003B149C" w:rsidRPr="003B149C" w:rsidRDefault="003B149C" w:rsidP="00E85F30">
      <w:pPr>
        <w:widowControl w:val="0"/>
        <w:spacing w:line="120" w:lineRule="atLeast"/>
        <w:ind w:firstLine="720"/>
        <w:jc w:val="both"/>
        <w:rPr>
          <w:rFonts w:ascii="Calibri" w:eastAsia="Calibri" w:hAnsi="Calibri" w:cs="Calibri"/>
          <w:lang w:val="pl-PL" w:eastAsia="en-US"/>
        </w:rPr>
      </w:pPr>
      <w:r w:rsidRPr="003B149C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 w:rsidR="00231EDB">
        <w:rPr>
          <w:rFonts w:ascii="Calibri" w:eastAsia="Calibri" w:hAnsi="Calibri" w:cs="Calibri"/>
          <w:lang w:val="pl-PL" w:eastAsia="en-US"/>
        </w:rPr>
        <w:t>3</w:t>
      </w:r>
      <w:r w:rsidRPr="003B149C">
        <w:rPr>
          <w:rFonts w:ascii="Calibri" w:eastAsia="Calibri" w:hAnsi="Calibri" w:cs="Calibri"/>
          <w:lang w:val="pl-PL" w:eastAsia="en-US"/>
        </w:rPr>
        <w:t xml:space="preserve"> r., poz. </w:t>
      </w:r>
      <w:r>
        <w:rPr>
          <w:rFonts w:ascii="Calibri" w:eastAsia="Calibri" w:hAnsi="Calibri" w:cs="Calibri"/>
          <w:lang w:val="pl-PL" w:eastAsia="en-US"/>
        </w:rPr>
        <w:t>1</w:t>
      </w:r>
      <w:r w:rsidR="00231EDB">
        <w:rPr>
          <w:rFonts w:ascii="Calibri" w:eastAsia="Calibri" w:hAnsi="Calibri" w:cs="Calibri"/>
          <w:lang w:val="pl-PL" w:eastAsia="en-US"/>
        </w:rPr>
        <w:t>605</w:t>
      </w:r>
      <w:r w:rsidRPr="003B149C">
        <w:rPr>
          <w:rFonts w:ascii="Calibri" w:eastAsia="Calibri" w:hAnsi="Calibri" w:cs="Calibri"/>
          <w:lang w:val="pl-PL" w:eastAsia="en-US"/>
        </w:rPr>
        <w:t xml:space="preserve"> ze zm.), zamawiający informuje, że w postępowaniu wpłynę</w:t>
      </w:r>
      <w:r w:rsidR="0084535D">
        <w:rPr>
          <w:rFonts w:ascii="Calibri" w:eastAsia="Calibri" w:hAnsi="Calibri" w:cs="Calibri"/>
          <w:lang w:val="pl-PL" w:eastAsia="en-US"/>
        </w:rPr>
        <w:t>ł</w:t>
      </w:r>
      <w:r w:rsidR="00E85F30">
        <w:rPr>
          <w:rFonts w:ascii="Calibri" w:eastAsia="Calibri" w:hAnsi="Calibri" w:cs="Calibri"/>
          <w:lang w:val="pl-PL" w:eastAsia="en-US"/>
        </w:rPr>
        <w:t>y</w:t>
      </w:r>
      <w:r w:rsidR="0084535D">
        <w:rPr>
          <w:rFonts w:ascii="Calibri" w:eastAsia="Calibri" w:hAnsi="Calibri" w:cs="Calibri"/>
          <w:lang w:val="pl-PL" w:eastAsia="en-US"/>
        </w:rPr>
        <w:t xml:space="preserve"> następując</w:t>
      </w:r>
      <w:r w:rsidR="00E85F30">
        <w:rPr>
          <w:rFonts w:ascii="Calibri" w:eastAsia="Calibri" w:hAnsi="Calibri" w:cs="Calibri"/>
          <w:lang w:val="pl-PL" w:eastAsia="en-US"/>
        </w:rPr>
        <w:t>e</w:t>
      </w:r>
      <w:r w:rsidR="0084535D">
        <w:rPr>
          <w:rFonts w:ascii="Calibri" w:eastAsia="Calibri" w:hAnsi="Calibri" w:cs="Calibri"/>
          <w:lang w:val="pl-PL" w:eastAsia="en-US"/>
        </w:rPr>
        <w:t xml:space="preserve"> ofert</w:t>
      </w:r>
      <w:r w:rsidR="00E85F30">
        <w:rPr>
          <w:rFonts w:ascii="Calibri" w:eastAsia="Calibri" w:hAnsi="Calibri" w:cs="Calibri"/>
          <w:lang w:val="pl-PL" w:eastAsia="en-US"/>
        </w:rPr>
        <w:t>y:</w:t>
      </w:r>
    </w:p>
    <w:p w14:paraId="67356688" w14:textId="77777777" w:rsidR="003B149C" w:rsidRPr="003B149C" w:rsidRDefault="003B149C" w:rsidP="003B149C">
      <w:pPr>
        <w:widowControl w:val="0"/>
        <w:spacing w:line="120" w:lineRule="atLeast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3401"/>
        <w:gridCol w:w="2126"/>
      </w:tblGrid>
      <w:tr w:rsidR="00E85F30" w:rsidRPr="003B149C" w14:paraId="1DBA2D1A" w14:textId="77777777" w:rsidTr="00EF2D0B">
        <w:tc>
          <w:tcPr>
            <w:tcW w:w="847" w:type="dxa"/>
          </w:tcPr>
          <w:p w14:paraId="06AB6A5E" w14:textId="33140E3D" w:rsidR="00E85F30" w:rsidRPr="003B149C" w:rsidRDefault="00E85F30" w:rsidP="003B149C">
            <w:pPr>
              <w:widowControl w:val="0"/>
              <w:spacing w:line="120" w:lineRule="atLeast"/>
              <w:jc w:val="both"/>
              <w:rPr>
                <w:rFonts w:cs="Calibri"/>
                <w:b/>
              </w:rPr>
            </w:pPr>
            <w:r w:rsidRPr="003B149C">
              <w:rPr>
                <w:rFonts w:cs="Calibri"/>
                <w:b/>
              </w:rPr>
              <w:t>Nr oferty</w:t>
            </w:r>
          </w:p>
        </w:tc>
        <w:tc>
          <w:tcPr>
            <w:tcW w:w="3401" w:type="dxa"/>
            <w:vAlign w:val="center"/>
          </w:tcPr>
          <w:p w14:paraId="791C4E65" w14:textId="77777777" w:rsidR="00E85F30" w:rsidRPr="003B149C" w:rsidRDefault="00E85F30" w:rsidP="003B149C">
            <w:pPr>
              <w:widowControl w:val="0"/>
              <w:spacing w:line="120" w:lineRule="atLeast"/>
              <w:jc w:val="both"/>
              <w:rPr>
                <w:rFonts w:cs="Calibri"/>
                <w:b/>
              </w:rPr>
            </w:pPr>
            <w:r w:rsidRPr="003B149C">
              <w:rPr>
                <w:rFonts w:cs="Calibri"/>
                <w:b/>
              </w:rPr>
              <w:t xml:space="preserve">Wykonawca </w:t>
            </w:r>
          </w:p>
        </w:tc>
        <w:tc>
          <w:tcPr>
            <w:tcW w:w="2126" w:type="dxa"/>
            <w:vAlign w:val="center"/>
          </w:tcPr>
          <w:p w14:paraId="4D6E5B87" w14:textId="6D5240B7" w:rsidR="00E85F30" w:rsidRPr="00E85F30" w:rsidRDefault="00E85F30" w:rsidP="003B149C">
            <w:pPr>
              <w:widowControl w:val="0"/>
              <w:spacing w:line="120" w:lineRule="atLeast"/>
              <w:rPr>
                <w:rFonts w:cs="Calibri"/>
                <w:b/>
              </w:rPr>
            </w:pPr>
            <w:r w:rsidRPr="003B149C">
              <w:rPr>
                <w:rFonts w:cs="Calibri"/>
                <w:b/>
              </w:rPr>
              <w:t xml:space="preserve">Cena </w:t>
            </w:r>
            <w:r w:rsidRPr="003B149C">
              <w:rPr>
                <w:rFonts w:cs="Calibri"/>
                <w:bCs/>
              </w:rPr>
              <w:t xml:space="preserve">– waga </w:t>
            </w:r>
            <w:r>
              <w:rPr>
                <w:rFonts w:cs="Calibri"/>
                <w:bCs/>
              </w:rPr>
              <w:t>10</w:t>
            </w:r>
            <w:r w:rsidRPr="003B149C">
              <w:rPr>
                <w:rFonts w:cs="Calibri"/>
                <w:bCs/>
              </w:rPr>
              <w:t>0</w:t>
            </w:r>
            <w:r>
              <w:rPr>
                <w:rFonts w:cs="Calibri"/>
                <w:bCs/>
              </w:rPr>
              <w:t xml:space="preserve"> </w:t>
            </w:r>
            <w:r w:rsidRPr="003B149C">
              <w:rPr>
                <w:rFonts w:cs="Calibri"/>
                <w:bCs/>
              </w:rPr>
              <w:t>% (zł brutto</w:t>
            </w:r>
            <w:r>
              <w:rPr>
                <w:rFonts w:cs="Calibri"/>
                <w:bCs/>
              </w:rPr>
              <w:t>)</w:t>
            </w:r>
          </w:p>
        </w:tc>
      </w:tr>
      <w:tr w:rsidR="00E85F30" w:rsidRPr="0084535D" w14:paraId="3A966EB1" w14:textId="77777777" w:rsidTr="00EF2D0B">
        <w:trPr>
          <w:trHeight w:val="864"/>
        </w:trPr>
        <w:tc>
          <w:tcPr>
            <w:tcW w:w="847" w:type="dxa"/>
          </w:tcPr>
          <w:p w14:paraId="0A60F6DF" w14:textId="77777777" w:rsidR="00E85F30" w:rsidRPr="003B149C" w:rsidRDefault="00E85F30" w:rsidP="003B149C">
            <w:pPr>
              <w:widowControl w:val="0"/>
              <w:spacing w:line="120" w:lineRule="atLeast"/>
              <w:jc w:val="center"/>
              <w:rPr>
                <w:rFonts w:cs="Calibri"/>
                <w:bCs/>
              </w:rPr>
            </w:pPr>
            <w:r w:rsidRPr="003B149C">
              <w:rPr>
                <w:rFonts w:cs="Calibri"/>
                <w:bCs/>
              </w:rPr>
              <w:t>1.</w:t>
            </w:r>
          </w:p>
        </w:tc>
        <w:tc>
          <w:tcPr>
            <w:tcW w:w="3401" w:type="dxa"/>
          </w:tcPr>
          <w:p w14:paraId="1C5D326C" w14:textId="77777777" w:rsidR="00E85F30" w:rsidRDefault="00EF2D0B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KAPIBARA Mateusz Małyjurek sp. k.</w:t>
            </w:r>
          </w:p>
          <w:p w14:paraId="4C055A27" w14:textId="77777777" w:rsidR="00EF2D0B" w:rsidRDefault="00EF2D0B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ul. Floriana 7</w:t>
            </w:r>
          </w:p>
          <w:p w14:paraId="23C74ABA" w14:textId="3151BA4E" w:rsidR="00EF2D0B" w:rsidRPr="0084535D" w:rsidRDefault="00EF2D0B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44-190 Knurów</w:t>
            </w:r>
          </w:p>
        </w:tc>
        <w:tc>
          <w:tcPr>
            <w:tcW w:w="2126" w:type="dxa"/>
            <w:vAlign w:val="center"/>
          </w:tcPr>
          <w:p w14:paraId="6ECFF27C" w14:textId="6C81E77D" w:rsidR="00E85F30" w:rsidRPr="00EF2D0B" w:rsidRDefault="00EF2D0B" w:rsidP="00E85F30">
            <w:pPr>
              <w:widowControl w:val="0"/>
              <w:spacing w:line="120" w:lineRule="atLeast"/>
              <w:jc w:val="center"/>
              <w:rPr>
                <w:rFonts w:cs="Calibri"/>
                <w:bCs/>
              </w:rPr>
            </w:pPr>
            <w:r w:rsidRPr="00EF2D0B">
              <w:rPr>
                <w:rFonts w:cs="Calibri"/>
                <w:bCs/>
              </w:rPr>
              <w:t>9 355 450,50</w:t>
            </w:r>
          </w:p>
        </w:tc>
      </w:tr>
      <w:tr w:rsidR="00E85F30" w:rsidRPr="0084535D" w14:paraId="1D04446F" w14:textId="77777777" w:rsidTr="00EF2D0B">
        <w:trPr>
          <w:trHeight w:val="834"/>
        </w:trPr>
        <w:tc>
          <w:tcPr>
            <w:tcW w:w="847" w:type="dxa"/>
          </w:tcPr>
          <w:p w14:paraId="35DB498B" w14:textId="7CDBCE2A" w:rsidR="00E85F30" w:rsidRPr="003B149C" w:rsidRDefault="00E85F30" w:rsidP="003B149C">
            <w:pPr>
              <w:widowControl w:val="0"/>
              <w:spacing w:line="120" w:lineRule="atLeast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</w:p>
        </w:tc>
        <w:tc>
          <w:tcPr>
            <w:tcW w:w="3401" w:type="dxa"/>
          </w:tcPr>
          <w:p w14:paraId="7D7F96EB" w14:textId="77777777" w:rsidR="00E85F30" w:rsidRDefault="00EF2D0B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KOR-POL INVEST Sp. z o.o.</w:t>
            </w:r>
          </w:p>
          <w:p w14:paraId="02F904D3" w14:textId="77777777" w:rsidR="00EF2D0B" w:rsidRDefault="00EF2D0B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ul. Dąbrowa 35</w:t>
            </w:r>
          </w:p>
          <w:p w14:paraId="38A1397B" w14:textId="543460CB" w:rsidR="00EF2D0B" w:rsidRPr="0084535D" w:rsidRDefault="00EF2D0B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85-147 Bydgoszcz</w:t>
            </w:r>
          </w:p>
        </w:tc>
        <w:tc>
          <w:tcPr>
            <w:tcW w:w="2126" w:type="dxa"/>
            <w:vAlign w:val="center"/>
          </w:tcPr>
          <w:p w14:paraId="1C26F150" w14:textId="1E315016" w:rsidR="00E85F30" w:rsidRPr="00EF2D0B" w:rsidRDefault="00EF2D0B" w:rsidP="00E85F30">
            <w:pPr>
              <w:widowControl w:val="0"/>
              <w:spacing w:line="120" w:lineRule="atLeast"/>
              <w:jc w:val="center"/>
              <w:rPr>
                <w:rFonts w:cs="Calibri"/>
                <w:bCs/>
              </w:rPr>
            </w:pPr>
            <w:r w:rsidRPr="00EF2D0B">
              <w:rPr>
                <w:rFonts w:cs="Calibri"/>
                <w:bCs/>
              </w:rPr>
              <w:t>4 795 610,85</w:t>
            </w:r>
          </w:p>
        </w:tc>
      </w:tr>
    </w:tbl>
    <w:p w14:paraId="5728EBC5" w14:textId="77777777" w:rsidR="003B149C" w:rsidRPr="003B149C" w:rsidRDefault="003B149C" w:rsidP="003B149C">
      <w:pPr>
        <w:spacing w:line="240" w:lineRule="auto"/>
        <w:jc w:val="both"/>
        <w:rPr>
          <w:rFonts w:ascii="Calibri" w:eastAsia="Times New Roman" w:hAnsi="Calibri" w:cs="Calibri"/>
          <w:lang w:val="pl-PL" w:eastAsia="en-US"/>
        </w:rPr>
      </w:pPr>
    </w:p>
    <w:p w14:paraId="2A4E4522" w14:textId="41979FBB" w:rsidR="005839BB" w:rsidRPr="003B149C" w:rsidRDefault="004F5A9E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snapToGrid w:val="0"/>
          <w:lang w:val="pl-PL"/>
        </w:rPr>
      </w:pPr>
      <w:r w:rsidRPr="004F5A9E">
        <w:rPr>
          <w:rFonts w:ascii="Calibri" w:eastAsia="Times New Roman" w:hAnsi="Calibri" w:cs="Calibri"/>
          <w:lang w:val="pl-PL"/>
        </w:rPr>
        <w:t xml:space="preserve">Zamawiający </w:t>
      </w:r>
      <w:r>
        <w:rPr>
          <w:rFonts w:ascii="Calibri" w:eastAsia="Times New Roman" w:hAnsi="Calibri" w:cs="Calibri"/>
          <w:lang w:val="pl-PL"/>
        </w:rPr>
        <w:t>zamierza</w:t>
      </w:r>
      <w:r w:rsidR="00F91544">
        <w:rPr>
          <w:rFonts w:ascii="Calibri" w:eastAsia="Times New Roman" w:hAnsi="Calibri" w:cs="Calibri"/>
          <w:lang w:val="pl-PL"/>
        </w:rPr>
        <w:t>ł</w:t>
      </w:r>
      <w:r>
        <w:rPr>
          <w:rFonts w:ascii="Calibri" w:eastAsia="Times New Roman" w:hAnsi="Calibri" w:cs="Calibri"/>
          <w:lang w:val="pl-PL"/>
        </w:rPr>
        <w:t xml:space="preserve"> przeznaczyć na sfinansowanie zamówienia kwotę </w:t>
      </w:r>
      <w:r w:rsidR="00E85F30">
        <w:rPr>
          <w:rFonts w:ascii="Calibri" w:eastAsia="Times New Roman" w:hAnsi="Calibri" w:cs="Calibri"/>
          <w:lang w:val="pl-PL"/>
        </w:rPr>
        <w:t>2 745 000,00</w:t>
      </w:r>
      <w:r>
        <w:rPr>
          <w:rFonts w:ascii="Calibri" w:eastAsia="Times New Roman" w:hAnsi="Calibri" w:cs="Calibri"/>
          <w:lang w:val="pl-PL"/>
        </w:rPr>
        <w:t xml:space="preserve"> zł brutto.</w:t>
      </w:r>
    </w:p>
    <w:p w14:paraId="17BEF781" w14:textId="77777777" w:rsid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183112D" w14:textId="77777777" w:rsidR="00ED6250" w:rsidRPr="004F5A9E" w:rsidRDefault="00ED6250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5B37C3C2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>STAROSTA</w:t>
      </w:r>
      <w:r w:rsidR="00231EDB">
        <w:rPr>
          <w:rFonts w:ascii="Calibri" w:eastAsia="Times New Roman" w:hAnsi="Calibri" w:cs="Calibri"/>
          <w:lang w:val="pl-PL"/>
        </w:rPr>
        <w:t xml:space="preserve"> NAKIELSKI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3B5436CF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="00231EDB">
        <w:rPr>
          <w:rFonts w:ascii="Calibri" w:eastAsia="Times New Roman" w:hAnsi="Calibri" w:cs="Calibri"/>
          <w:lang w:val="pl-PL"/>
        </w:rPr>
        <w:t xml:space="preserve">     Krzysztof Błoński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720A4" w14:textId="77777777" w:rsidR="00AA59D2" w:rsidRDefault="00AA59D2">
      <w:pPr>
        <w:spacing w:line="240" w:lineRule="auto"/>
      </w:pPr>
      <w:r>
        <w:separator/>
      </w:r>
    </w:p>
  </w:endnote>
  <w:endnote w:type="continuationSeparator" w:id="0">
    <w:p w14:paraId="611464D0" w14:textId="77777777" w:rsidR="00AA59D2" w:rsidRDefault="00AA5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AE948" w14:textId="77777777" w:rsidR="00AA59D2" w:rsidRDefault="00AA59D2">
      <w:pPr>
        <w:spacing w:line="240" w:lineRule="auto"/>
      </w:pPr>
      <w:r>
        <w:separator/>
      </w:r>
    </w:p>
  </w:footnote>
  <w:footnote w:type="continuationSeparator" w:id="0">
    <w:p w14:paraId="7511C364" w14:textId="77777777" w:rsidR="00AA59D2" w:rsidRDefault="00AA59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30F19"/>
    <w:rsid w:val="000642C5"/>
    <w:rsid w:val="00076F28"/>
    <w:rsid w:val="000A09D5"/>
    <w:rsid w:val="000E4A17"/>
    <w:rsid w:val="00142562"/>
    <w:rsid w:val="00151F90"/>
    <w:rsid w:val="001862D7"/>
    <w:rsid w:val="00213F97"/>
    <w:rsid w:val="0022624A"/>
    <w:rsid w:val="00231EDB"/>
    <w:rsid w:val="00243F81"/>
    <w:rsid w:val="002D3250"/>
    <w:rsid w:val="00343F5A"/>
    <w:rsid w:val="003A2CB5"/>
    <w:rsid w:val="003B149C"/>
    <w:rsid w:val="003B44F3"/>
    <w:rsid w:val="003B5594"/>
    <w:rsid w:val="003C503F"/>
    <w:rsid w:val="003D4C66"/>
    <w:rsid w:val="003F0FA0"/>
    <w:rsid w:val="00474648"/>
    <w:rsid w:val="004F07F9"/>
    <w:rsid w:val="004F5A9E"/>
    <w:rsid w:val="00511DB0"/>
    <w:rsid w:val="00516D7A"/>
    <w:rsid w:val="00535E0D"/>
    <w:rsid w:val="005839BB"/>
    <w:rsid w:val="005A19D7"/>
    <w:rsid w:val="005F2492"/>
    <w:rsid w:val="00607171"/>
    <w:rsid w:val="0063618E"/>
    <w:rsid w:val="00654B8B"/>
    <w:rsid w:val="006753A7"/>
    <w:rsid w:val="006953AA"/>
    <w:rsid w:val="007232CE"/>
    <w:rsid w:val="007331CF"/>
    <w:rsid w:val="007B4963"/>
    <w:rsid w:val="0084535D"/>
    <w:rsid w:val="00886D77"/>
    <w:rsid w:val="00894358"/>
    <w:rsid w:val="008B1566"/>
    <w:rsid w:val="008D7CB6"/>
    <w:rsid w:val="008E7240"/>
    <w:rsid w:val="00903659"/>
    <w:rsid w:val="0097187B"/>
    <w:rsid w:val="009D59EB"/>
    <w:rsid w:val="009E11E1"/>
    <w:rsid w:val="00A074A6"/>
    <w:rsid w:val="00A34D0A"/>
    <w:rsid w:val="00AA29DA"/>
    <w:rsid w:val="00AA59D2"/>
    <w:rsid w:val="00AC1C3C"/>
    <w:rsid w:val="00B03973"/>
    <w:rsid w:val="00B84DD6"/>
    <w:rsid w:val="00BB64FB"/>
    <w:rsid w:val="00BD2D2D"/>
    <w:rsid w:val="00C06EEB"/>
    <w:rsid w:val="00C524DC"/>
    <w:rsid w:val="00C56E67"/>
    <w:rsid w:val="00CB6789"/>
    <w:rsid w:val="00CD1981"/>
    <w:rsid w:val="00D04312"/>
    <w:rsid w:val="00D21E6E"/>
    <w:rsid w:val="00D3049E"/>
    <w:rsid w:val="00DB001C"/>
    <w:rsid w:val="00DD6446"/>
    <w:rsid w:val="00E05623"/>
    <w:rsid w:val="00E05E91"/>
    <w:rsid w:val="00E13ADB"/>
    <w:rsid w:val="00E71EC0"/>
    <w:rsid w:val="00E74D46"/>
    <w:rsid w:val="00E85F30"/>
    <w:rsid w:val="00E9653E"/>
    <w:rsid w:val="00E96EB2"/>
    <w:rsid w:val="00EC0799"/>
    <w:rsid w:val="00ED6250"/>
    <w:rsid w:val="00EF2D0B"/>
    <w:rsid w:val="00EF2EF7"/>
    <w:rsid w:val="00F01AD8"/>
    <w:rsid w:val="00F40E6C"/>
    <w:rsid w:val="00F91544"/>
    <w:rsid w:val="00FA64C8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styleId="Tabela-Siatka">
    <w:name w:val="Table Grid"/>
    <w:basedOn w:val="Standardowy"/>
    <w:uiPriority w:val="59"/>
    <w:rsid w:val="003B149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36</cp:revision>
  <dcterms:created xsi:type="dcterms:W3CDTF">2022-07-06T12:47:00Z</dcterms:created>
  <dcterms:modified xsi:type="dcterms:W3CDTF">2024-07-18T08:00:00Z</dcterms:modified>
</cp:coreProperties>
</file>