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C133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42757CCC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0416B97" w14:textId="77777777" w:rsidR="00567F12" w:rsidRDefault="00567F1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58C9434A" w14:textId="57A1C666" w:rsidR="00567F12" w:rsidRPr="00827A1A" w:rsidRDefault="00567F12" w:rsidP="00567F12">
      <w:pPr>
        <w:jc w:val="both"/>
        <w:rPr>
          <w:b/>
          <w:sz w:val="20"/>
          <w:szCs w:val="20"/>
        </w:rPr>
      </w:pPr>
      <w:r w:rsidRPr="000A197B">
        <w:rPr>
          <w:b/>
          <w:sz w:val="20"/>
          <w:szCs w:val="20"/>
        </w:rPr>
        <w:t>Numer sprawy: D25M/252/N/</w:t>
      </w:r>
      <w:r w:rsidR="00B55936">
        <w:rPr>
          <w:b/>
          <w:sz w:val="20"/>
          <w:szCs w:val="20"/>
        </w:rPr>
        <w:t>26</w:t>
      </w:r>
      <w:r w:rsidRPr="000A197B">
        <w:rPr>
          <w:b/>
          <w:sz w:val="20"/>
          <w:szCs w:val="20"/>
        </w:rPr>
        <w:t>-</w:t>
      </w:r>
      <w:r w:rsidR="00B55936">
        <w:rPr>
          <w:b/>
          <w:sz w:val="20"/>
          <w:szCs w:val="20"/>
        </w:rPr>
        <w:t>41</w:t>
      </w:r>
      <w:r w:rsidRPr="000A197B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827A1A">
        <w:rPr>
          <w:b/>
          <w:sz w:val="20"/>
          <w:szCs w:val="20"/>
        </w:rPr>
        <w:t xml:space="preserve">Gdynia, dnia </w:t>
      </w:r>
      <w:r w:rsidR="00B55936">
        <w:rPr>
          <w:b/>
          <w:sz w:val="20"/>
          <w:szCs w:val="20"/>
        </w:rPr>
        <w:t>10 sierpnia 2023</w:t>
      </w:r>
      <w:r w:rsidRPr="00827A1A">
        <w:rPr>
          <w:b/>
          <w:sz w:val="20"/>
          <w:szCs w:val="20"/>
        </w:rPr>
        <w:t xml:space="preserve"> r.</w:t>
      </w:r>
    </w:p>
    <w:p w14:paraId="3C275A01" w14:textId="77777777" w:rsidR="00567F12" w:rsidRDefault="00567F12" w:rsidP="00567F12">
      <w:pPr>
        <w:rPr>
          <w:sz w:val="20"/>
          <w:szCs w:val="20"/>
        </w:rPr>
      </w:pPr>
    </w:p>
    <w:p w14:paraId="4CB4B653" w14:textId="77777777" w:rsidR="00567F12" w:rsidRPr="007D37D4" w:rsidRDefault="00567F12" w:rsidP="00567F12">
      <w:pPr>
        <w:rPr>
          <w:sz w:val="20"/>
          <w:szCs w:val="20"/>
        </w:rPr>
      </w:pPr>
    </w:p>
    <w:p w14:paraId="4BC35F73" w14:textId="77777777" w:rsidR="00567F12" w:rsidRPr="00635213" w:rsidRDefault="00567F12" w:rsidP="00567F12">
      <w:pPr>
        <w:pStyle w:val="Nagwek1"/>
        <w:ind w:left="0"/>
        <w:jc w:val="center"/>
        <w:rPr>
          <w:rFonts w:ascii="Calibri" w:hAnsi="Calibri"/>
          <w:sz w:val="28"/>
          <w:szCs w:val="28"/>
        </w:rPr>
      </w:pPr>
      <w:bookmarkStart w:id="0" w:name="_Hlk14683728"/>
      <w:r w:rsidRPr="00635213">
        <w:rPr>
          <w:rFonts w:ascii="Calibri" w:hAnsi="Calibri"/>
          <w:sz w:val="28"/>
          <w:szCs w:val="28"/>
        </w:rPr>
        <w:t>Informacje z otwarcia ofert</w:t>
      </w:r>
    </w:p>
    <w:p w14:paraId="21319BB1" w14:textId="77777777" w:rsidR="00567F12" w:rsidRDefault="00567F12" w:rsidP="00567F12">
      <w:pPr>
        <w:jc w:val="both"/>
        <w:rPr>
          <w:sz w:val="20"/>
          <w:szCs w:val="20"/>
        </w:rPr>
      </w:pPr>
    </w:p>
    <w:p w14:paraId="0ABE8CDA" w14:textId="77777777" w:rsidR="00F70C04" w:rsidRDefault="00F70C04" w:rsidP="00567F12">
      <w:pPr>
        <w:jc w:val="both"/>
        <w:rPr>
          <w:sz w:val="20"/>
          <w:szCs w:val="20"/>
        </w:rPr>
      </w:pPr>
    </w:p>
    <w:p w14:paraId="072E91C6" w14:textId="0B5372DA" w:rsidR="00567F12" w:rsidRPr="00635213" w:rsidRDefault="00567F12" w:rsidP="00567F12">
      <w:pPr>
        <w:spacing w:line="360" w:lineRule="auto"/>
        <w:jc w:val="both"/>
        <w:rPr>
          <w:rFonts w:cs="Arial"/>
          <w:sz w:val="20"/>
          <w:szCs w:val="20"/>
        </w:rPr>
      </w:pPr>
      <w:r w:rsidRPr="00F32222">
        <w:rPr>
          <w:sz w:val="20"/>
          <w:szCs w:val="20"/>
        </w:rPr>
        <w:t xml:space="preserve">Zamawiający na podstawie art. </w:t>
      </w:r>
      <w:r>
        <w:rPr>
          <w:sz w:val="20"/>
          <w:szCs w:val="20"/>
        </w:rPr>
        <w:t>222</w:t>
      </w:r>
      <w:r w:rsidRPr="00F32222">
        <w:rPr>
          <w:sz w:val="20"/>
          <w:szCs w:val="20"/>
        </w:rPr>
        <w:t xml:space="preserve"> ust. 5 ustawy z dnia 29 stycznia 2004 roku Prawo Zamówień </w:t>
      </w:r>
      <w:r w:rsidRPr="00F32222">
        <w:rPr>
          <w:rFonts w:cs="Arial"/>
          <w:sz w:val="20"/>
          <w:szCs w:val="20"/>
        </w:rPr>
        <w:t xml:space="preserve">(tekst jednolity </w:t>
      </w:r>
      <w:r>
        <w:rPr>
          <w:rFonts w:cs="Arial"/>
          <w:sz w:val="20"/>
          <w:szCs w:val="20"/>
        </w:rPr>
        <w:t xml:space="preserve">             </w:t>
      </w:r>
      <w:r w:rsidRPr="00F32222">
        <w:rPr>
          <w:rFonts w:cs="Arial"/>
          <w:sz w:val="20"/>
          <w:szCs w:val="20"/>
        </w:rPr>
        <w:t>Dz</w:t>
      </w:r>
      <w:r>
        <w:rPr>
          <w:rFonts w:cs="Arial"/>
          <w:sz w:val="20"/>
          <w:szCs w:val="20"/>
        </w:rPr>
        <w:t>. U. z 2021 r. poz. 1129 ze zm.)</w:t>
      </w:r>
      <w:r w:rsidRPr="00F32222">
        <w:rPr>
          <w:sz w:val="20"/>
          <w:szCs w:val="20"/>
        </w:rPr>
        <w:t xml:space="preserve"> przekazuje poniżej informacje, o których mowa w art. </w:t>
      </w:r>
      <w:r>
        <w:rPr>
          <w:sz w:val="20"/>
          <w:szCs w:val="20"/>
        </w:rPr>
        <w:t>222</w:t>
      </w:r>
      <w:r w:rsidRPr="00F32222">
        <w:rPr>
          <w:sz w:val="20"/>
          <w:szCs w:val="20"/>
        </w:rPr>
        <w:t xml:space="preserve"> ust. </w:t>
      </w:r>
      <w:r>
        <w:rPr>
          <w:sz w:val="20"/>
          <w:szCs w:val="20"/>
        </w:rPr>
        <w:t>5 pkt. 1) i 2)</w:t>
      </w:r>
      <w:r w:rsidRPr="00F32222">
        <w:rPr>
          <w:sz w:val="20"/>
          <w:szCs w:val="20"/>
        </w:rPr>
        <w:t xml:space="preserve"> ustawy Prawo Zamówień Publicznych. Otwarcie ofert na: </w:t>
      </w:r>
      <w:r w:rsidR="00B55936">
        <w:rPr>
          <w:rFonts w:cs="Arial"/>
          <w:b/>
          <w:bCs/>
          <w:color w:val="1F497D"/>
          <w:spacing w:val="-3"/>
          <w:sz w:val="20"/>
          <w:szCs w:val="20"/>
        </w:rPr>
        <w:t>Sukcesywne dostawy etykiet i opasek identyfikacyjnych</w:t>
      </w:r>
      <w:r>
        <w:rPr>
          <w:rFonts w:cs="Arial"/>
          <w:b/>
          <w:bCs/>
          <w:color w:val="1F497D"/>
          <w:spacing w:val="-3"/>
          <w:sz w:val="20"/>
          <w:szCs w:val="20"/>
        </w:rPr>
        <w:t xml:space="preserve"> </w:t>
      </w:r>
      <w:r w:rsidRPr="00F32222">
        <w:rPr>
          <w:b/>
          <w:sz w:val="20"/>
          <w:szCs w:val="20"/>
        </w:rPr>
        <w:t xml:space="preserve">odbyło się w dniu </w:t>
      </w:r>
      <w:r w:rsidR="00B55936">
        <w:rPr>
          <w:b/>
          <w:sz w:val="20"/>
          <w:szCs w:val="20"/>
        </w:rPr>
        <w:t>10.08.2023</w:t>
      </w:r>
      <w:r w:rsidRPr="00F32222">
        <w:rPr>
          <w:b/>
          <w:sz w:val="20"/>
          <w:szCs w:val="20"/>
        </w:rPr>
        <w:t xml:space="preserve"> r.  o godz. </w:t>
      </w:r>
      <w:r>
        <w:rPr>
          <w:b/>
          <w:sz w:val="20"/>
          <w:szCs w:val="20"/>
        </w:rPr>
        <w:t>0</w:t>
      </w:r>
      <w:r w:rsidR="00B55936">
        <w:rPr>
          <w:b/>
          <w:sz w:val="20"/>
          <w:szCs w:val="20"/>
        </w:rPr>
        <w:t>9</w:t>
      </w:r>
      <w:r w:rsidRPr="00F32222">
        <w:rPr>
          <w:b/>
          <w:sz w:val="20"/>
          <w:szCs w:val="20"/>
        </w:rPr>
        <w:t>:30</w:t>
      </w:r>
      <w:r w:rsidRPr="00F32222">
        <w:rPr>
          <w:sz w:val="20"/>
          <w:szCs w:val="20"/>
        </w:rPr>
        <w:t>.</w:t>
      </w:r>
    </w:p>
    <w:p w14:paraId="74D37EFF" w14:textId="77777777" w:rsidR="00567F12" w:rsidRPr="00C44181" w:rsidRDefault="00567F12" w:rsidP="00567F12">
      <w:pPr>
        <w:adjustRightInd w:val="0"/>
        <w:jc w:val="both"/>
        <w:rPr>
          <w:sz w:val="16"/>
          <w:szCs w:val="16"/>
          <w:lang w:bidi="en-US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560"/>
      </w:tblGrid>
      <w:tr w:rsidR="00567F12" w:rsidRPr="00F32222" w14:paraId="2D192744" w14:textId="77777777" w:rsidTr="000045A2">
        <w:trPr>
          <w:trHeight w:val="419"/>
        </w:trPr>
        <w:tc>
          <w:tcPr>
            <w:tcW w:w="851" w:type="dxa"/>
            <w:vMerge w:val="restart"/>
            <w:shd w:val="clear" w:color="auto" w:fill="C6D9F1"/>
            <w:vAlign w:val="center"/>
          </w:tcPr>
          <w:p w14:paraId="70BBF7D1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7A2B9B">
              <w:rPr>
                <w:sz w:val="20"/>
                <w:szCs w:val="20"/>
                <w:lang w:bidi="en-US"/>
              </w:rPr>
              <w:t>Numer oferty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14:paraId="761EFE70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7A2B9B">
              <w:rPr>
                <w:sz w:val="20"/>
                <w:szCs w:val="20"/>
                <w:lang w:bidi="en-US"/>
              </w:rPr>
              <w:t>Wykonawca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E141616" w14:textId="77777777" w:rsidR="00567F12" w:rsidRPr="00A8768B" w:rsidRDefault="00567F12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Cena brutto</w:t>
            </w:r>
            <w:r>
              <w:rPr>
                <w:lang w:bidi="en-US"/>
              </w:rPr>
              <w:t xml:space="preserve"> [zł]</w:t>
            </w:r>
          </w:p>
        </w:tc>
        <w:tc>
          <w:tcPr>
            <w:tcW w:w="1560" w:type="dxa"/>
            <w:vMerge w:val="restart"/>
            <w:shd w:val="clear" w:color="auto" w:fill="FFD966" w:themeFill="accent4" w:themeFillTint="99"/>
            <w:vAlign w:val="center"/>
          </w:tcPr>
          <w:p w14:paraId="03A0062A" w14:textId="2E22A0DC" w:rsidR="00567F12" w:rsidRDefault="00B55936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Termin dostawy zamówienia częściowego</w:t>
            </w:r>
          </w:p>
        </w:tc>
      </w:tr>
      <w:tr w:rsidR="00567F12" w:rsidRPr="00F32222" w14:paraId="6AA8C538" w14:textId="77777777" w:rsidTr="000045A2">
        <w:trPr>
          <w:trHeight w:val="42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042369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ECF4676" w14:textId="77777777" w:rsidR="00567F12" w:rsidRPr="007A2B9B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20CF1C79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Zadanie nr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44840E52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Zadanie nr 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9263AC1" w14:textId="77777777" w:rsidR="00567F12" w:rsidRDefault="00567F12" w:rsidP="00032C2B">
            <w:pPr>
              <w:adjustRightInd w:val="0"/>
              <w:spacing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567F12" w:rsidRPr="00F32222" w14:paraId="11D38C3F" w14:textId="77777777" w:rsidTr="000045A2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14:paraId="67A2DDA4" w14:textId="6B24793D" w:rsidR="00567F12" w:rsidRPr="007A2B9B" w:rsidRDefault="00F70C04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45653" w14:textId="745C1DDE" w:rsidR="007E3864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TonaTuszu</w:t>
            </w:r>
            <w:bookmarkStart w:id="1" w:name="_GoBack"/>
            <w:bookmarkEnd w:id="1"/>
            <w:r>
              <w:rPr>
                <w:lang w:bidi="en-US"/>
              </w:rPr>
              <w:t>.pl Sp. z o.o.</w:t>
            </w:r>
          </w:p>
          <w:p w14:paraId="1D06D0E5" w14:textId="77777777" w:rsidR="000045A2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ul. Grzybowska 87</w:t>
            </w:r>
          </w:p>
          <w:p w14:paraId="6E1DD6C9" w14:textId="298893EB" w:rsidR="000045A2" w:rsidRPr="007E3864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00-844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5C0AE" w14:textId="505CC8D6" w:rsidR="00567F12" w:rsidRPr="007E3864" w:rsidRDefault="000045A2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----------</w:t>
            </w:r>
          </w:p>
        </w:tc>
        <w:tc>
          <w:tcPr>
            <w:tcW w:w="1701" w:type="dxa"/>
            <w:vAlign w:val="center"/>
          </w:tcPr>
          <w:p w14:paraId="027D76CE" w14:textId="7D315EF5" w:rsidR="00567F12" w:rsidRPr="007E3864" w:rsidRDefault="000045A2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147 354,00</w:t>
            </w:r>
          </w:p>
        </w:tc>
        <w:tc>
          <w:tcPr>
            <w:tcW w:w="1560" w:type="dxa"/>
            <w:vAlign w:val="center"/>
          </w:tcPr>
          <w:p w14:paraId="22437B07" w14:textId="6A14D27D" w:rsidR="00567F12" w:rsidRPr="007E3864" w:rsidRDefault="000045A2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 dzień roboczy</w:t>
            </w:r>
          </w:p>
        </w:tc>
      </w:tr>
      <w:tr w:rsidR="00B55936" w:rsidRPr="00F32222" w14:paraId="67083484" w14:textId="77777777" w:rsidTr="000045A2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14:paraId="39F5C64A" w14:textId="0F707B1B" w:rsidR="00B55936" w:rsidRDefault="00F70C04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BC3620" w14:textId="129189B2" w:rsidR="00B55936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P.H. KAS J. Kasperski Sp. J.</w:t>
            </w:r>
          </w:p>
          <w:p w14:paraId="6619122E" w14:textId="3A146DE0" w:rsidR="000045A2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ul. Janka Wiśniewskiego 20</w:t>
            </w:r>
          </w:p>
          <w:p w14:paraId="24C4D043" w14:textId="7EC7DDD9" w:rsidR="000045A2" w:rsidRPr="007E3864" w:rsidRDefault="000045A2" w:rsidP="00032C2B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81-969 Gdynia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669D7" w14:textId="2D40F17C" w:rsidR="00B55936" w:rsidRPr="007E3864" w:rsidRDefault="000045A2" w:rsidP="00032C2B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112 052,15</w:t>
            </w:r>
          </w:p>
        </w:tc>
        <w:tc>
          <w:tcPr>
            <w:tcW w:w="1701" w:type="dxa"/>
            <w:vAlign w:val="center"/>
          </w:tcPr>
          <w:p w14:paraId="32C72C3B" w14:textId="0398D4E6" w:rsidR="00B55936" w:rsidRPr="007E3864" w:rsidRDefault="000045A2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173 430,00 </w:t>
            </w:r>
          </w:p>
        </w:tc>
        <w:tc>
          <w:tcPr>
            <w:tcW w:w="1560" w:type="dxa"/>
            <w:vAlign w:val="center"/>
          </w:tcPr>
          <w:p w14:paraId="1DF8A615" w14:textId="192C3793" w:rsidR="00B55936" w:rsidRPr="007E3864" w:rsidRDefault="000045A2" w:rsidP="007E3864">
            <w:pPr>
              <w:adjustRightInd w:val="0"/>
              <w:spacing w:after="0"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1 dzień roboczy</w:t>
            </w:r>
          </w:p>
        </w:tc>
      </w:tr>
    </w:tbl>
    <w:p w14:paraId="601061FB" w14:textId="6ADB6BEA" w:rsidR="00567F12" w:rsidRDefault="00567F12" w:rsidP="00567F12">
      <w:pPr>
        <w:adjustRightInd w:val="0"/>
        <w:jc w:val="both"/>
        <w:rPr>
          <w:lang w:bidi="en-US"/>
        </w:rPr>
      </w:pPr>
    </w:p>
    <w:p w14:paraId="6F8BC8ED" w14:textId="77777777" w:rsidR="00567F12" w:rsidRDefault="00567F12" w:rsidP="00567F12">
      <w:pPr>
        <w:adjustRightInd w:val="0"/>
        <w:jc w:val="both"/>
        <w:rPr>
          <w:lang w:bidi="en-US"/>
        </w:rPr>
      </w:pPr>
    </w:p>
    <w:p w14:paraId="60A817C5" w14:textId="18AE8082" w:rsidR="00567F12" w:rsidRPr="002240A0" w:rsidRDefault="00567F12" w:rsidP="00567F12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 xml:space="preserve">         </w:t>
      </w:r>
      <w:r w:rsidR="00FB4042"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 xml:space="preserve"> </w:t>
      </w:r>
      <w:r w:rsidR="00FB4042">
        <w:rPr>
          <w:rFonts w:ascii="Monotype Corsiva" w:hAnsi="Monotype Corsiva"/>
          <w:color w:val="000000"/>
          <w:sz w:val="24"/>
          <w:szCs w:val="24"/>
        </w:rPr>
        <w:t>Sekretarz</w:t>
      </w:r>
    </w:p>
    <w:p w14:paraId="2BA4BB28" w14:textId="77777777" w:rsidR="00567F12" w:rsidRPr="002240A0" w:rsidRDefault="00567F12" w:rsidP="00567F12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2240A0">
        <w:rPr>
          <w:rFonts w:ascii="Monotype Corsiva" w:hAnsi="Monotype Corsiva"/>
          <w:color w:val="000000"/>
          <w:sz w:val="24"/>
          <w:szCs w:val="24"/>
        </w:rPr>
        <w:t xml:space="preserve">      Komisji Przetargowej</w:t>
      </w:r>
    </w:p>
    <w:p w14:paraId="69ACB828" w14:textId="7C2BADAC" w:rsidR="00567F12" w:rsidRPr="00635213" w:rsidRDefault="00567F12" w:rsidP="00567F12">
      <w:pPr>
        <w:spacing w:after="0" w:line="240" w:lineRule="auto"/>
        <w:jc w:val="both"/>
        <w:rPr>
          <w:sz w:val="24"/>
          <w:szCs w:val="24"/>
        </w:rPr>
      </w:pPr>
      <w:r w:rsidRPr="002240A0">
        <w:rPr>
          <w:rFonts w:ascii="Monotype Corsiva" w:hAnsi="Monotype Corsiva"/>
          <w:color w:val="000000"/>
          <w:sz w:val="24"/>
          <w:szCs w:val="24"/>
        </w:rPr>
        <w:tab/>
      </w:r>
      <w:r w:rsidRPr="002240A0">
        <w:rPr>
          <w:rFonts w:ascii="Monotype Corsiva" w:hAnsi="Monotype Corsiva"/>
          <w:color w:val="000000"/>
          <w:sz w:val="24"/>
          <w:szCs w:val="24"/>
        </w:rPr>
        <w:tab/>
      </w:r>
      <w:r w:rsidRPr="002240A0">
        <w:rPr>
          <w:rFonts w:ascii="Monotype Corsiva" w:hAnsi="Monotype Corsiva"/>
          <w:color w:val="000000"/>
          <w:sz w:val="24"/>
          <w:szCs w:val="24"/>
        </w:rPr>
        <w:tab/>
      </w:r>
      <w:r w:rsidRPr="002240A0">
        <w:rPr>
          <w:rFonts w:ascii="Monotype Corsiva" w:hAnsi="Monotype Corsiva"/>
          <w:color w:val="000000"/>
          <w:sz w:val="24"/>
          <w:szCs w:val="24"/>
        </w:rPr>
        <w:tab/>
      </w:r>
      <w:r w:rsidRPr="002240A0">
        <w:rPr>
          <w:rFonts w:ascii="Monotype Corsiva" w:hAnsi="Monotype Corsiva"/>
          <w:color w:val="000000"/>
          <w:sz w:val="24"/>
          <w:szCs w:val="24"/>
        </w:rPr>
        <w:tab/>
      </w:r>
      <w:r w:rsidRPr="002240A0">
        <w:rPr>
          <w:rFonts w:ascii="Monotype Corsiva" w:hAnsi="Monotype Corsiva"/>
          <w:color w:val="000000"/>
          <w:sz w:val="24"/>
          <w:szCs w:val="24"/>
        </w:rPr>
        <w:tab/>
        <w:t xml:space="preserve">          </w:t>
      </w:r>
      <w:r w:rsidR="00FB4042">
        <w:rPr>
          <w:rFonts w:ascii="Monotype Corsiva" w:hAnsi="Monotype Corsiva"/>
          <w:color w:val="000000"/>
          <w:sz w:val="24"/>
          <w:szCs w:val="24"/>
        </w:rPr>
        <w:t xml:space="preserve">           </w:t>
      </w:r>
      <w:r w:rsidRPr="002240A0">
        <w:rPr>
          <w:rFonts w:ascii="Monotype Corsiva" w:hAnsi="Monotype Corsiva"/>
          <w:color w:val="000000"/>
          <w:sz w:val="24"/>
          <w:szCs w:val="24"/>
        </w:rPr>
        <w:t xml:space="preserve">      </w:t>
      </w:r>
      <w:r w:rsidR="00FB4042">
        <w:rPr>
          <w:rFonts w:ascii="Monotype Corsiva" w:hAnsi="Monotype Corsiva"/>
          <w:color w:val="000000"/>
          <w:sz w:val="24"/>
          <w:szCs w:val="24"/>
        </w:rPr>
        <w:t xml:space="preserve">Ewa </w:t>
      </w:r>
      <w:proofErr w:type="spellStart"/>
      <w:r w:rsidR="00FB4042">
        <w:rPr>
          <w:rFonts w:ascii="Monotype Corsiva" w:hAnsi="Monotype Corsiva"/>
          <w:color w:val="000000"/>
          <w:sz w:val="24"/>
          <w:szCs w:val="24"/>
        </w:rPr>
        <w:t>Szczęsna</w:t>
      </w:r>
      <w:proofErr w:type="spellEnd"/>
    </w:p>
    <w:bookmarkEnd w:id="0"/>
    <w:p w14:paraId="2221D370" w14:textId="77777777" w:rsidR="00567F12" w:rsidRDefault="00567F12" w:rsidP="00567F12">
      <w:pPr>
        <w:adjustRightInd w:val="0"/>
        <w:jc w:val="both"/>
        <w:rPr>
          <w:lang w:bidi="en-US"/>
        </w:rPr>
      </w:pPr>
    </w:p>
    <w:p w14:paraId="74F20711" w14:textId="5878D70C" w:rsidR="00D468CF" w:rsidRDefault="007762CF" w:rsidP="00567F12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551AFA5C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40A8E33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FD1226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FD1226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45A2"/>
    <w:rsid w:val="00054BD8"/>
    <w:rsid w:val="00144B8A"/>
    <w:rsid w:val="001A56F1"/>
    <w:rsid w:val="001B60F1"/>
    <w:rsid w:val="001E510F"/>
    <w:rsid w:val="00265C0D"/>
    <w:rsid w:val="002A77B1"/>
    <w:rsid w:val="00344AD2"/>
    <w:rsid w:val="00375EE9"/>
    <w:rsid w:val="003D48E1"/>
    <w:rsid w:val="004656D4"/>
    <w:rsid w:val="004725EA"/>
    <w:rsid w:val="004768C3"/>
    <w:rsid w:val="004E2FB9"/>
    <w:rsid w:val="00522C07"/>
    <w:rsid w:val="00567F12"/>
    <w:rsid w:val="00581E24"/>
    <w:rsid w:val="00600476"/>
    <w:rsid w:val="00656E84"/>
    <w:rsid w:val="00727070"/>
    <w:rsid w:val="007762CF"/>
    <w:rsid w:val="00781BC0"/>
    <w:rsid w:val="007B6969"/>
    <w:rsid w:val="007C17CA"/>
    <w:rsid w:val="007E3864"/>
    <w:rsid w:val="00822BAF"/>
    <w:rsid w:val="008368DE"/>
    <w:rsid w:val="00850762"/>
    <w:rsid w:val="008E3119"/>
    <w:rsid w:val="00931873"/>
    <w:rsid w:val="00983D8F"/>
    <w:rsid w:val="009B7280"/>
    <w:rsid w:val="00A11B1A"/>
    <w:rsid w:val="00AA25B2"/>
    <w:rsid w:val="00B55936"/>
    <w:rsid w:val="00C066BD"/>
    <w:rsid w:val="00C15463"/>
    <w:rsid w:val="00D468CF"/>
    <w:rsid w:val="00DC0768"/>
    <w:rsid w:val="00DC4202"/>
    <w:rsid w:val="00DE0D25"/>
    <w:rsid w:val="00E42D6A"/>
    <w:rsid w:val="00F10C97"/>
    <w:rsid w:val="00F70C04"/>
    <w:rsid w:val="00FB4042"/>
    <w:rsid w:val="00FD122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C117-D802-4DDF-B7F1-B44C30C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9</cp:revision>
  <dcterms:created xsi:type="dcterms:W3CDTF">2023-07-31T07:10:00Z</dcterms:created>
  <dcterms:modified xsi:type="dcterms:W3CDTF">2023-08-10T07:53:00Z</dcterms:modified>
</cp:coreProperties>
</file>