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3D6" w:rsidRPr="007C23D6" w:rsidRDefault="007C23D6" w:rsidP="00C13E2B">
      <w:pPr>
        <w:spacing w:after="240" w:line="240" w:lineRule="auto"/>
        <w:jc w:val="center"/>
        <w:rPr>
          <w:rFonts w:ascii="Times New Roman" w:eastAsia="Times New Roman" w:hAnsi="Times New Roman" w:cs="Times New Roman"/>
          <w:b/>
          <w:sz w:val="24"/>
          <w:szCs w:val="24"/>
          <w:lang w:eastAsia="pl-PL"/>
        </w:rPr>
      </w:pPr>
      <w:r w:rsidRPr="007C23D6">
        <w:rPr>
          <w:rFonts w:ascii="Times New Roman" w:eastAsia="Times New Roman" w:hAnsi="Times New Roman" w:cs="Times New Roman"/>
          <w:b/>
          <w:sz w:val="24"/>
          <w:szCs w:val="24"/>
          <w:lang w:eastAsia="pl-PL"/>
        </w:rPr>
        <w:t>Ogłoszenie nr 544630-N-2020 z dnia 2020-05-28 r.</w:t>
      </w:r>
    </w:p>
    <w:p w:rsidR="00C13E2B" w:rsidRDefault="007C23D6" w:rsidP="007C23D6">
      <w:pPr>
        <w:spacing w:after="0" w:line="240" w:lineRule="auto"/>
        <w:jc w:val="center"/>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t xml:space="preserve">24 Wojskowy Oddział Gospodarczy: </w:t>
      </w:r>
    </w:p>
    <w:p w:rsidR="00C13E2B" w:rsidRDefault="00C13E2B" w:rsidP="007C23D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r>
      <w:r w:rsidR="007C23D6" w:rsidRPr="007C23D6">
        <w:rPr>
          <w:rFonts w:ascii="Times New Roman" w:eastAsia="Times New Roman" w:hAnsi="Times New Roman" w:cs="Times New Roman"/>
          <w:b/>
          <w:sz w:val="24"/>
          <w:szCs w:val="24"/>
          <w:lang w:eastAsia="pl-PL"/>
        </w:rPr>
        <w:t xml:space="preserve">Obsługa serwisowa i konserwacyjna klimatyzatorów oraz central wentylacyjnych </w:t>
      </w:r>
      <w:r>
        <w:rPr>
          <w:rFonts w:ascii="Times New Roman" w:eastAsia="Times New Roman" w:hAnsi="Times New Roman" w:cs="Times New Roman"/>
          <w:b/>
          <w:sz w:val="24"/>
          <w:szCs w:val="24"/>
          <w:lang w:eastAsia="pl-PL"/>
        </w:rPr>
        <w:br/>
      </w:r>
      <w:r w:rsidR="007C23D6" w:rsidRPr="007C23D6">
        <w:rPr>
          <w:rFonts w:ascii="Times New Roman" w:eastAsia="Times New Roman" w:hAnsi="Times New Roman" w:cs="Times New Roman"/>
          <w:b/>
          <w:sz w:val="24"/>
          <w:szCs w:val="24"/>
          <w:lang w:eastAsia="pl-PL"/>
        </w:rPr>
        <w:t>w budynkach jednostek wojskowych będących na zaopatrzeniu 24 Wojskowego Oddziału Gospodarczego w Giżycku</w:t>
      </w:r>
      <w:r w:rsidR="007C23D6" w:rsidRPr="007C23D6">
        <w:rPr>
          <w:rFonts w:ascii="Times New Roman" w:eastAsia="Times New Roman" w:hAnsi="Times New Roman" w:cs="Times New Roman"/>
          <w:sz w:val="24"/>
          <w:szCs w:val="24"/>
          <w:lang w:eastAsia="pl-PL"/>
        </w:rPr>
        <w:t>.</w:t>
      </w:r>
    </w:p>
    <w:p w:rsidR="007C23D6" w:rsidRDefault="007C23D6" w:rsidP="007C23D6">
      <w:pPr>
        <w:spacing w:after="0" w:line="240" w:lineRule="auto"/>
        <w:jc w:val="center"/>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br/>
        <w:t xml:space="preserve">OGŁOSZENIE O ZAMÓWIENIU - Usługi </w:t>
      </w:r>
    </w:p>
    <w:p w:rsidR="00C13E2B" w:rsidRPr="007C23D6" w:rsidRDefault="00C13E2B" w:rsidP="007C23D6">
      <w:pPr>
        <w:spacing w:after="0" w:line="240" w:lineRule="auto"/>
        <w:jc w:val="center"/>
        <w:rPr>
          <w:rFonts w:ascii="Times New Roman" w:eastAsia="Times New Roman" w:hAnsi="Times New Roman" w:cs="Times New Roman"/>
          <w:sz w:val="24"/>
          <w:szCs w:val="24"/>
          <w:lang w:eastAsia="pl-PL"/>
        </w:rPr>
      </w:pP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b/>
          <w:bCs/>
          <w:sz w:val="24"/>
          <w:szCs w:val="24"/>
          <w:lang w:eastAsia="pl-PL"/>
        </w:rPr>
        <w:t>Zamieszczanie ogłoszenia:</w:t>
      </w:r>
      <w:r w:rsidRPr="007C23D6">
        <w:rPr>
          <w:rFonts w:ascii="Times New Roman" w:eastAsia="Times New Roman" w:hAnsi="Times New Roman" w:cs="Times New Roman"/>
          <w:sz w:val="24"/>
          <w:szCs w:val="24"/>
          <w:lang w:eastAsia="pl-PL"/>
        </w:rPr>
        <w:t xml:space="preserve"> Zamieszczanie obowiązkowe </w:t>
      </w: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b/>
          <w:bCs/>
          <w:sz w:val="24"/>
          <w:szCs w:val="24"/>
          <w:lang w:eastAsia="pl-PL"/>
        </w:rPr>
        <w:t>Ogłoszenie dotyczy:</w:t>
      </w:r>
      <w:r w:rsidRPr="007C23D6">
        <w:rPr>
          <w:rFonts w:ascii="Times New Roman" w:eastAsia="Times New Roman" w:hAnsi="Times New Roman" w:cs="Times New Roman"/>
          <w:sz w:val="24"/>
          <w:szCs w:val="24"/>
          <w:lang w:eastAsia="pl-PL"/>
        </w:rPr>
        <w:t xml:space="preserve"> Zamówienia publicznego </w:t>
      </w:r>
    </w:p>
    <w:p w:rsidR="007C23D6" w:rsidRPr="007C23D6" w:rsidRDefault="007C23D6" w:rsidP="00C42B57">
      <w:pPr>
        <w:spacing w:after="0" w:line="240" w:lineRule="auto"/>
        <w:jc w:val="both"/>
        <w:rPr>
          <w:rFonts w:ascii="Times New Roman" w:eastAsia="Times New Roman" w:hAnsi="Times New Roman" w:cs="Times New Roman"/>
          <w:sz w:val="24"/>
          <w:szCs w:val="24"/>
          <w:lang w:eastAsia="pl-PL"/>
        </w:rPr>
      </w:pPr>
      <w:r w:rsidRPr="007C23D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t xml:space="preserve">Nie </w:t>
      </w: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b/>
          <w:bCs/>
          <w:sz w:val="24"/>
          <w:szCs w:val="24"/>
          <w:lang w:eastAsia="pl-PL"/>
        </w:rPr>
        <w:t>Nazwa projektu lub programu</w:t>
      </w:r>
      <w:r w:rsidRPr="007C23D6">
        <w:rPr>
          <w:rFonts w:ascii="Times New Roman" w:eastAsia="Times New Roman" w:hAnsi="Times New Roman" w:cs="Times New Roman"/>
          <w:sz w:val="24"/>
          <w:szCs w:val="24"/>
          <w:lang w:eastAsia="pl-PL"/>
        </w:rPr>
        <w:t xml:space="preserve"> </w:t>
      </w:r>
      <w:r w:rsidRPr="007C23D6">
        <w:rPr>
          <w:rFonts w:ascii="Times New Roman" w:eastAsia="Times New Roman" w:hAnsi="Times New Roman" w:cs="Times New Roman"/>
          <w:sz w:val="24"/>
          <w:szCs w:val="24"/>
          <w:lang w:eastAsia="pl-PL"/>
        </w:rPr>
        <w:br/>
      </w:r>
    </w:p>
    <w:p w:rsidR="007C23D6" w:rsidRPr="007C23D6" w:rsidRDefault="007C23D6" w:rsidP="00C13E2B">
      <w:pPr>
        <w:spacing w:after="0" w:line="240" w:lineRule="auto"/>
        <w:jc w:val="both"/>
        <w:rPr>
          <w:rFonts w:ascii="Times New Roman" w:eastAsia="Times New Roman" w:hAnsi="Times New Roman" w:cs="Times New Roman"/>
          <w:sz w:val="24"/>
          <w:szCs w:val="24"/>
          <w:lang w:eastAsia="pl-PL"/>
        </w:rPr>
      </w:pPr>
      <w:r w:rsidRPr="007C23D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t xml:space="preserve">Nie </w:t>
      </w:r>
    </w:p>
    <w:p w:rsidR="007C23D6" w:rsidRPr="007C23D6" w:rsidRDefault="007C23D6" w:rsidP="00C13E2B">
      <w:pPr>
        <w:spacing w:after="0" w:line="240" w:lineRule="auto"/>
        <w:jc w:val="both"/>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C23D6">
        <w:rPr>
          <w:rFonts w:ascii="Times New Roman" w:eastAsia="Times New Roman" w:hAnsi="Times New Roman" w:cs="Times New Roman"/>
          <w:sz w:val="24"/>
          <w:szCs w:val="24"/>
          <w:lang w:eastAsia="pl-PL"/>
        </w:rPr>
        <w:t>Pzp</w:t>
      </w:r>
      <w:proofErr w:type="spellEnd"/>
      <w:r w:rsidRPr="007C23D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C23D6">
        <w:rPr>
          <w:rFonts w:ascii="Times New Roman" w:eastAsia="Times New Roman" w:hAnsi="Times New Roman" w:cs="Times New Roman"/>
          <w:sz w:val="24"/>
          <w:szCs w:val="24"/>
          <w:lang w:eastAsia="pl-PL"/>
        </w:rPr>
        <w:br/>
      </w: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u w:val="single"/>
          <w:lang w:eastAsia="pl-PL"/>
        </w:rPr>
        <w:t>SEKCJA I: ZAMAWIAJĄCY</w:t>
      </w:r>
      <w:r w:rsidRPr="007C23D6">
        <w:rPr>
          <w:rFonts w:ascii="Times New Roman" w:eastAsia="Times New Roman" w:hAnsi="Times New Roman" w:cs="Times New Roman"/>
          <w:sz w:val="24"/>
          <w:szCs w:val="24"/>
          <w:lang w:eastAsia="pl-PL"/>
        </w:rPr>
        <w:t xml:space="preserve"> </w:t>
      </w: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b/>
          <w:bCs/>
          <w:sz w:val="24"/>
          <w:szCs w:val="24"/>
          <w:lang w:eastAsia="pl-PL"/>
        </w:rPr>
        <w:t xml:space="preserve">Postępowanie przeprowadza centralny zamawiający </w:t>
      </w: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t xml:space="preserve">Nie </w:t>
      </w:r>
    </w:p>
    <w:p w:rsidR="007C23D6" w:rsidRPr="007C23D6" w:rsidRDefault="007C23D6" w:rsidP="00C13E2B">
      <w:pPr>
        <w:spacing w:after="0" w:line="240" w:lineRule="auto"/>
        <w:jc w:val="both"/>
        <w:rPr>
          <w:rFonts w:ascii="Times New Roman" w:eastAsia="Times New Roman" w:hAnsi="Times New Roman" w:cs="Times New Roman"/>
          <w:sz w:val="24"/>
          <w:szCs w:val="24"/>
          <w:lang w:eastAsia="pl-PL"/>
        </w:rPr>
      </w:pPr>
      <w:r w:rsidRPr="007C23D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t xml:space="preserve">Nie </w:t>
      </w:r>
    </w:p>
    <w:p w:rsidR="007C23D6" w:rsidRPr="007C23D6" w:rsidRDefault="007C23D6" w:rsidP="00C13E2B">
      <w:pPr>
        <w:spacing w:after="0" w:line="240" w:lineRule="auto"/>
        <w:jc w:val="both"/>
        <w:rPr>
          <w:rFonts w:ascii="Times New Roman" w:eastAsia="Times New Roman" w:hAnsi="Times New Roman" w:cs="Times New Roman"/>
          <w:sz w:val="24"/>
          <w:szCs w:val="24"/>
          <w:lang w:eastAsia="pl-PL"/>
        </w:rPr>
      </w:pPr>
      <w:r w:rsidRPr="007C23D6">
        <w:rPr>
          <w:rFonts w:ascii="Times New Roman" w:eastAsia="Times New Roman" w:hAnsi="Times New Roman" w:cs="Times New Roman"/>
          <w:b/>
          <w:bCs/>
          <w:sz w:val="24"/>
          <w:szCs w:val="24"/>
          <w:lang w:eastAsia="pl-PL"/>
        </w:rPr>
        <w:t>Informacje na temat podmiotu któremu zamawiający powierzył/powierzyli prowadzenie postępowania:</w:t>
      </w:r>
      <w:r w:rsidRPr="007C23D6">
        <w:rPr>
          <w:rFonts w:ascii="Times New Roman" w:eastAsia="Times New Roman" w:hAnsi="Times New Roman" w:cs="Times New Roman"/>
          <w:sz w:val="24"/>
          <w:szCs w:val="24"/>
          <w:lang w:eastAsia="pl-PL"/>
        </w:rPr>
        <w:t xml:space="preserve">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b/>
          <w:bCs/>
          <w:sz w:val="24"/>
          <w:szCs w:val="24"/>
          <w:lang w:eastAsia="pl-PL"/>
        </w:rPr>
        <w:t>Postępowanie jest przeprowadzane wspólnie przez zamawiających</w:t>
      </w:r>
      <w:r w:rsidRPr="007C23D6">
        <w:rPr>
          <w:rFonts w:ascii="Times New Roman" w:eastAsia="Times New Roman" w:hAnsi="Times New Roman" w:cs="Times New Roman"/>
          <w:sz w:val="24"/>
          <w:szCs w:val="24"/>
          <w:lang w:eastAsia="pl-PL"/>
        </w:rPr>
        <w:t xml:space="preserve"> </w:t>
      </w: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t xml:space="preserve">Nie </w:t>
      </w:r>
    </w:p>
    <w:p w:rsidR="00C13E2B" w:rsidRDefault="00C13E2B" w:rsidP="00C13E2B">
      <w:pPr>
        <w:spacing w:after="0" w:line="240" w:lineRule="auto"/>
        <w:rPr>
          <w:rFonts w:ascii="Times New Roman" w:eastAsia="Times New Roman" w:hAnsi="Times New Roman" w:cs="Times New Roman"/>
          <w:sz w:val="24"/>
          <w:szCs w:val="24"/>
          <w:lang w:eastAsia="pl-PL"/>
        </w:rPr>
      </w:pPr>
    </w:p>
    <w:p w:rsidR="00C42B57" w:rsidRDefault="007C23D6" w:rsidP="00C42B57">
      <w:pPr>
        <w:spacing w:after="0" w:line="240" w:lineRule="auto"/>
        <w:jc w:val="both"/>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w:t>
      </w:r>
    </w:p>
    <w:p w:rsidR="007C23D6" w:rsidRPr="007C23D6" w:rsidRDefault="007C23D6" w:rsidP="00CA2F5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t xml:space="preserve">z danymi do kontaktów: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t xml:space="preserve">Nie </w:t>
      </w: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C23D6">
        <w:rPr>
          <w:rFonts w:ascii="Times New Roman" w:eastAsia="Times New Roman" w:hAnsi="Times New Roman" w:cs="Times New Roman"/>
          <w:sz w:val="24"/>
          <w:szCs w:val="24"/>
          <w:lang w:eastAsia="pl-PL"/>
        </w:rPr>
        <w:t xml:space="preserve">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b/>
          <w:bCs/>
          <w:sz w:val="24"/>
          <w:szCs w:val="24"/>
          <w:lang w:eastAsia="pl-PL"/>
        </w:rPr>
        <w:t>Informacje dodatkowe:</w:t>
      </w:r>
      <w:r w:rsidRPr="007C23D6">
        <w:rPr>
          <w:rFonts w:ascii="Times New Roman" w:eastAsia="Times New Roman" w:hAnsi="Times New Roman" w:cs="Times New Roman"/>
          <w:sz w:val="24"/>
          <w:szCs w:val="24"/>
          <w:lang w:eastAsia="pl-PL"/>
        </w:rPr>
        <w:t xml:space="preserve"> </w:t>
      </w: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b/>
          <w:bCs/>
          <w:sz w:val="24"/>
          <w:szCs w:val="24"/>
          <w:lang w:eastAsia="pl-PL"/>
        </w:rPr>
        <w:t xml:space="preserve">I. 1) NAZWA I ADRES: </w:t>
      </w:r>
      <w:r w:rsidRPr="007C23D6">
        <w:rPr>
          <w:rFonts w:ascii="Times New Roman" w:eastAsia="Times New Roman" w:hAnsi="Times New Roman" w:cs="Times New Roman"/>
          <w:sz w:val="24"/>
          <w:szCs w:val="24"/>
          <w:lang w:eastAsia="pl-PL"/>
        </w:rPr>
        <w:t xml:space="preserve">24 Wojskowy Oddział Gospodarczy, krajowy numer identyfikacyjny 28060211800000, ul. ul. Nowowiejska  20 , 11-500  Giżycko, woj. warmińsko-mazurskie, państwo Polska, tel. 261 335 922, e-mail 24wog.zam@wp.mil.pl, faks </w:t>
      </w:r>
      <w:r w:rsidRPr="007C23D6">
        <w:rPr>
          <w:rFonts w:ascii="Times New Roman" w:eastAsia="Times New Roman" w:hAnsi="Times New Roman" w:cs="Times New Roman"/>
          <w:sz w:val="24"/>
          <w:szCs w:val="24"/>
          <w:lang w:eastAsia="pl-PL"/>
        </w:rPr>
        <w:lastRenderedPageBreak/>
        <w:t xml:space="preserve">261 335 641. </w:t>
      </w:r>
      <w:r w:rsidRPr="007C23D6">
        <w:rPr>
          <w:rFonts w:ascii="Times New Roman" w:eastAsia="Times New Roman" w:hAnsi="Times New Roman" w:cs="Times New Roman"/>
          <w:sz w:val="24"/>
          <w:szCs w:val="24"/>
          <w:lang w:eastAsia="pl-PL"/>
        </w:rPr>
        <w:br/>
        <w:t xml:space="preserve">Adres strony internetowej (URL): http://platformazakupowa.pl/pn/24wog </w:t>
      </w:r>
      <w:r w:rsidRPr="007C23D6">
        <w:rPr>
          <w:rFonts w:ascii="Times New Roman" w:eastAsia="Times New Roman" w:hAnsi="Times New Roman" w:cs="Times New Roman"/>
          <w:sz w:val="24"/>
          <w:szCs w:val="24"/>
          <w:lang w:eastAsia="pl-PL"/>
        </w:rPr>
        <w:br/>
        <w:t xml:space="preserve">Adres profilu nabywcy: </w:t>
      </w:r>
      <w:r w:rsidRPr="007C23D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b/>
          <w:bCs/>
          <w:sz w:val="24"/>
          <w:szCs w:val="24"/>
          <w:lang w:eastAsia="pl-PL"/>
        </w:rPr>
        <w:t xml:space="preserve">I. 2) RODZAJ ZAMAWIAJĄCEGO: </w:t>
      </w:r>
      <w:r w:rsidRPr="007C23D6">
        <w:rPr>
          <w:rFonts w:ascii="Times New Roman" w:eastAsia="Times New Roman" w:hAnsi="Times New Roman" w:cs="Times New Roman"/>
          <w:sz w:val="24"/>
          <w:szCs w:val="24"/>
          <w:lang w:eastAsia="pl-PL"/>
        </w:rPr>
        <w:t xml:space="preserve">Inny (proszę określić): </w:t>
      </w:r>
      <w:r w:rsidRPr="007C23D6">
        <w:rPr>
          <w:rFonts w:ascii="Times New Roman" w:eastAsia="Times New Roman" w:hAnsi="Times New Roman" w:cs="Times New Roman"/>
          <w:sz w:val="24"/>
          <w:szCs w:val="24"/>
          <w:lang w:eastAsia="pl-PL"/>
        </w:rPr>
        <w:br/>
        <w:t xml:space="preserve">24 Wojskowy Oddział Gospodarczy </w:t>
      </w:r>
    </w:p>
    <w:p w:rsidR="007C23D6" w:rsidRDefault="007C23D6" w:rsidP="007C23D6">
      <w:pPr>
        <w:spacing w:after="0" w:line="240" w:lineRule="auto"/>
        <w:rPr>
          <w:rFonts w:ascii="Times New Roman" w:eastAsia="Times New Roman" w:hAnsi="Times New Roman" w:cs="Times New Roman"/>
          <w:b/>
          <w:bCs/>
          <w:sz w:val="24"/>
          <w:szCs w:val="24"/>
          <w:lang w:eastAsia="pl-PL"/>
        </w:rPr>
      </w:pPr>
      <w:r w:rsidRPr="007C23D6">
        <w:rPr>
          <w:rFonts w:ascii="Times New Roman" w:eastAsia="Times New Roman" w:hAnsi="Times New Roman" w:cs="Times New Roman"/>
          <w:b/>
          <w:bCs/>
          <w:sz w:val="24"/>
          <w:szCs w:val="24"/>
          <w:lang w:eastAsia="pl-PL"/>
        </w:rPr>
        <w:t xml:space="preserve">I.3) WSPÓLNE UDZIELANIE ZAMÓWIENIA </w:t>
      </w:r>
      <w:r w:rsidRPr="007C23D6">
        <w:rPr>
          <w:rFonts w:ascii="Times New Roman" w:eastAsia="Times New Roman" w:hAnsi="Times New Roman" w:cs="Times New Roman"/>
          <w:b/>
          <w:bCs/>
          <w:i/>
          <w:iCs/>
          <w:sz w:val="24"/>
          <w:szCs w:val="24"/>
          <w:lang w:eastAsia="pl-PL"/>
        </w:rPr>
        <w:t>(jeżeli dotyczy)</w:t>
      </w:r>
      <w:r w:rsidRPr="007C23D6">
        <w:rPr>
          <w:rFonts w:ascii="Times New Roman" w:eastAsia="Times New Roman" w:hAnsi="Times New Roman" w:cs="Times New Roman"/>
          <w:b/>
          <w:bCs/>
          <w:sz w:val="24"/>
          <w:szCs w:val="24"/>
          <w:lang w:eastAsia="pl-PL"/>
        </w:rPr>
        <w:t xml:space="preserve">: </w:t>
      </w:r>
    </w:p>
    <w:p w:rsidR="00F26921" w:rsidRPr="007C23D6" w:rsidRDefault="00F26921" w:rsidP="007C23D6">
      <w:pPr>
        <w:spacing w:after="0" w:line="240" w:lineRule="auto"/>
        <w:rPr>
          <w:rFonts w:ascii="Times New Roman" w:eastAsia="Times New Roman" w:hAnsi="Times New Roman" w:cs="Times New Roman"/>
          <w:sz w:val="24"/>
          <w:szCs w:val="24"/>
          <w:lang w:eastAsia="pl-PL"/>
        </w:rPr>
      </w:pPr>
    </w:p>
    <w:p w:rsidR="007C23D6" w:rsidRPr="007C23D6" w:rsidRDefault="007C23D6" w:rsidP="00F26921">
      <w:pPr>
        <w:spacing w:after="0" w:line="240" w:lineRule="auto"/>
        <w:jc w:val="both"/>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w:t>
      </w:r>
      <w:r w:rsidR="00F26921">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sz w:val="24"/>
          <w:szCs w:val="24"/>
          <w:lang w:eastAsia="pl-PL"/>
        </w:rPr>
        <w:t xml:space="preserve">z zamawiającymi z innych państw członkowskich Unii Europejskiej (który z zamawiających jest odpowiedzialny za przeprowadzenie postępowania, czy i w jakim zakresie </w:t>
      </w:r>
      <w:r w:rsidR="00F26921">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sz w:val="24"/>
          <w:szCs w:val="24"/>
          <w:lang w:eastAsia="pl-PL"/>
        </w:rPr>
        <w:t xml:space="preserve">za przeprowadzenie postępowania odpowiadają pozostali zamawiający, czy zamówienie będzie udzielane przez każdego z zamawiających indywidualnie, czy zamówienie zostanie udzielone w imieniu i na rzecz pozostałych zamawiających): </w:t>
      </w:r>
      <w:r w:rsidRPr="007C23D6">
        <w:rPr>
          <w:rFonts w:ascii="Times New Roman" w:eastAsia="Times New Roman" w:hAnsi="Times New Roman" w:cs="Times New Roman"/>
          <w:sz w:val="24"/>
          <w:szCs w:val="24"/>
          <w:lang w:eastAsia="pl-PL"/>
        </w:rPr>
        <w:br/>
      </w: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b/>
          <w:bCs/>
          <w:sz w:val="24"/>
          <w:szCs w:val="24"/>
          <w:lang w:eastAsia="pl-PL"/>
        </w:rPr>
        <w:t xml:space="preserve">I.4) KOMUNIKACJA: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C23D6">
        <w:rPr>
          <w:rFonts w:ascii="Times New Roman" w:eastAsia="Times New Roman" w:hAnsi="Times New Roman" w:cs="Times New Roman"/>
          <w:sz w:val="24"/>
          <w:szCs w:val="24"/>
          <w:lang w:eastAsia="pl-PL"/>
        </w:rPr>
        <w:t xml:space="preserve"> </w:t>
      </w: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t xml:space="preserve">Nie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t xml:space="preserve">Tak </w:t>
      </w:r>
      <w:r w:rsidRPr="007C23D6">
        <w:rPr>
          <w:rFonts w:ascii="Times New Roman" w:eastAsia="Times New Roman" w:hAnsi="Times New Roman" w:cs="Times New Roman"/>
          <w:sz w:val="24"/>
          <w:szCs w:val="24"/>
          <w:lang w:eastAsia="pl-PL"/>
        </w:rPr>
        <w:br/>
        <w:t xml:space="preserve">http://platformazakupowa.pl/pn/24wog </w:t>
      </w: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t xml:space="preserve">Nie </w:t>
      </w:r>
      <w:r w:rsidRPr="007C23D6">
        <w:rPr>
          <w:rFonts w:ascii="Times New Roman" w:eastAsia="Times New Roman" w:hAnsi="Times New Roman" w:cs="Times New Roman"/>
          <w:sz w:val="24"/>
          <w:szCs w:val="24"/>
          <w:lang w:eastAsia="pl-PL"/>
        </w:rPr>
        <w:br/>
      </w:r>
    </w:p>
    <w:p w:rsidR="007C23D6" w:rsidRDefault="007C23D6" w:rsidP="00C13E2B">
      <w:pPr>
        <w:spacing w:after="0" w:line="240" w:lineRule="auto"/>
        <w:jc w:val="both"/>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b/>
          <w:bCs/>
          <w:sz w:val="24"/>
          <w:szCs w:val="24"/>
          <w:lang w:eastAsia="pl-PL"/>
        </w:rPr>
        <w:t>Oferty lub wnioski o dopuszczenie do udziału w postępowaniu należy przesyłać:</w:t>
      </w:r>
      <w:r w:rsidRPr="007C23D6">
        <w:rPr>
          <w:rFonts w:ascii="Times New Roman" w:eastAsia="Times New Roman" w:hAnsi="Times New Roman" w:cs="Times New Roman"/>
          <w:sz w:val="24"/>
          <w:szCs w:val="24"/>
          <w:lang w:eastAsia="pl-PL"/>
        </w:rPr>
        <w:t xml:space="preserve">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b/>
          <w:bCs/>
          <w:sz w:val="24"/>
          <w:szCs w:val="24"/>
          <w:lang w:eastAsia="pl-PL"/>
        </w:rPr>
        <w:t>Elektronicznie</w:t>
      </w:r>
      <w:r w:rsidRPr="007C23D6">
        <w:rPr>
          <w:rFonts w:ascii="Times New Roman" w:eastAsia="Times New Roman" w:hAnsi="Times New Roman" w:cs="Times New Roman"/>
          <w:sz w:val="24"/>
          <w:szCs w:val="24"/>
          <w:lang w:eastAsia="pl-PL"/>
        </w:rPr>
        <w:t xml:space="preserve"> </w:t>
      </w:r>
    </w:p>
    <w:p w:rsidR="00C13E2B" w:rsidRPr="007C23D6" w:rsidRDefault="00C13E2B" w:rsidP="007C23D6">
      <w:pPr>
        <w:spacing w:after="0" w:line="240" w:lineRule="auto"/>
        <w:rPr>
          <w:rFonts w:ascii="Times New Roman" w:eastAsia="Times New Roman" w:hAnsi="Times New Roman" w:cs="Times New Roman"/>
          <w:sz w:val="24"/>
          <w:szCs w:val="24"/>
          <w:lang w:eastAsia="pl-PL"/>
        </w:rPr>
      </w:pP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t xml:space="preserve">Nie </w:t>
      </w:r>
      <w:r w:rsidRPr="007C23D6">
        <w:rPr>
          <w:rFonts w:ascii="Times New Roman" w:eastAsia="Times New Roman" w:hAnsi="Times New Roman" w:cs="Times New Roman"/>
          <w:sz w:val="24"/>
          <w:szCs w:val="24"/>
          <w:lang w:eastAsia="pl-PL"/>
        </w:rPr>
        <w:br/>
        <w:t xml:space="preserve">adres </w:t>
      </w:r>
      <w:r w:rsidRPr="007C23D6">
        <w:rPr>
          <w:rFonts w:ascii="Times New Roman" w:eastAsia="Times New Roman" w:hAnsi="Times New Roman" w:cs="Times New Roman"/>
          <w:sz w:val="24"/>
          <w:szCs w:val="24"/>
          <w:lang w:eastAsia="pl-PL"/>
        </w:rPr>
        <w:br/>
      </w:r>
    </w:p>
    <w:p w:rsidR="00C13E2B" w:rsidRDefault="007C23D6" w:rsidP="00C13E2B">
      <w:pPr>
        <w:spacing w:after="0" w:line="240" w:lineRule="auto"/>
        <w:jc w:val="both"/>
        <w:rPr>
          <w:rFonts w:ascii="Times New Roman" w:eastAsia="Times New Roman" w:hAnsi="Times New Roman" w:cs="Times New Roman"/>
          <w:sz w:val="24"/>
          <w:szCs w:val="24"/>
          <w:lang w:eastAsia="pl-PL"/>
        </w:rPr>
      </w:pPr>
      <w:r w:rsidRPr="007C23D6">
        <w:rPr>
          <w:rFonts w:ascii="Times New Roman" w:eastAsia="Times New Roman" w:hAnsi="Times New Roman" w:cs="Times New Roman"/>
          <w:b/>
          <w:bCs/>
          <w:sz w:val="24"/>
          <w:szCs w:val="24"/>
          <w:lang w:eastAsia="pl-PL"/>
        </w:rPr>
        <w:t xml:space="preserve">Dopuszczone jest przesłanie ofert lub wniosków o dopuszczenie do udziału </w:t>
      </w:r>
      <w:r w:rsidR="00C13E2B">
        <w:rPr>
          <w:rFonts w:ascii="Times New Roman" w:eastAsia="Times New Roman" w:hAnsi="Times New Roman" w:cs="Times New Roman"/>
          <w:b/>
          <w:bCs/>
          <w:sz w:val="24"/>
          <w:szCs w:val="24"/>
          <w:lang w:eastAsia="pl-PL"/>
        </w:rPr>
        <w:br/>
      </w:r>
      <w:r w:rsidRPr="007C23D6">
        <w:rPr>
          <w:rFonts w:ascii="Times New Roman" w:eastAsia="Times New Roman" w:hAnsi="Times New Roman" w:cs="Times New Roman"/>
          <w:b/>
          <w:bCs/>
          <w:sz w:val="24"/>
          <w:szCs w:val="24"/>
          <w:lang w:eastAsia="pl-PL"/>
        </w:rPr>
        <w:t>w postępowaniu w inny sposób:</w:t>
      </w:r>
      <w:r w:rsidRPr="007C23D6">
        <w:rPr>
          <w:rFonts w:ascii="Times New Roman" w:eastAsia="Times New Roman" w:hAnsi="Times New Roman" w:cs="Times New Roman"/>
          <w:sz w:val="24"/>
          <w:szCs w:val="24"/>
          <w:lang w:eastAsia="pl-PL"/>
        </w:rPr>
        <w:t xml:space="preserve"> </w:t>
      </w:r>
    </w:p>
    <w:p w:rsidR="007C23D6" w:rsidRPr="007C23D6" w:rsidRDefault="007C23D6" w:rsidP="00C13E2B">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br/>
        <w:t xml:space="preserve">Nie </w:t>
      </w:r>
      <w:r w:rsidRPr="007C23D6">
        <w:rPr>
          <w:rFonts w:ascii="Times New Roman" w:eastAsia="Times New Roman" w:hAnsi="Times New Roman" w:cs="Times New Roman"/>
          <w:sz w:val="24"/>
          <w:szCs w:val="24"/>
          <w:lang w:eastAsia="pl-PL"/>
        </w:rPr>
        <w:br/>
        <w:t xml:space="preserve">Inny sposób: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C23D6">
        <w:rPr>
          <w:rFonts w:ascii="Times New Roman" w:eastAsia="Times New Roman" w:hAnsi="Times New Roman" w:cs="Times New Roman"/>
          <w:sz w:val="24"/>
          <w:szCs w:val="24"/>
          <w:lang w:eastAsia="pl-PL"/>
        </w:rPr>
        <w:t xml:space="preserve"> </w:t>
      </w:r>
      <w:r w:rsidRPr="007C23D6">
        <w:rPr>
          <w:rFonts w:ascii="Times New Roman" w:eastAsia="Times New Roman" w:hAnsi="Times New Roman" w:cs="Times New Roman"/>
          <w:sz w:val="24"/>
          <w:szCs w:val="24"/>
          <w:lang w:eastAsia="pl-PL"/>
        </w:rPr>
        <w:br/>
        <w:t xml:space="preserve">Tak </w:t>
      </w:r>
      <w:r w:rsidRPr="007C23D6">
        <w:rPr>
          <w:rFonts w:ascii="Times New Roman" w:eastAsia="Times New Roman" w:hAnsi="Times New Roman" w:cs="Times New Roman"/>
          <w:sz w:val="24"/>
          <w:szCs w:val="24"/>
          <w:lang w:eastAsia="pl-PL"/>
        </w:rPr>
        <w:br/>
        <w:t xml:space="preserve">Inny sposób: </w:t>
      </w:r>
      <w:r w:rsidRPr="007C23D6">
        <w:rPr>
          <w:rFonts w:ascii="Times New Roman" w:eastAsia="Times New Roman" w:hAnsi="Times New Roman" w:cs="Times New Roman"/>
          <w:sz w:val="24"/>
          <w:szCs w:val="24"/>
          <w:lang w:eastAsia="pl-PL"/>
        </w:rPr>
        <w:br/>
        <w:t xml:space="preserve">Osobiście lub z a </w:t>
      </w:r>
      <w:r w:rsidR="00CA2F56" w:rsidRPr="007C23D6">
        <w:rPr>
          <w:rFonts w:ascii="Times New Roman" w:eastAsia="Times New Roman" w:hAnsi="Times New Roman" w:cs="Times New Roman"/>
          <w:sz w:val="24"/>
          <w:szCs w:val="24"/>
          <w:lang w:eastAsia="pl-PL"/>
        </w:rPr>
        <w:t>pośrednictwem</w:t>
      </w:r>
      <w:r w:rsidRPr="007C23D6">
        <w:rPr>
          <w:rFonts w:ascii="Times New Roman" w:eastAsia="Times New Roman" w:hAnsi="Times New Roman" w:cs="Times New Roman"/>
          <w:sz w:val="24"/>
          <w:szCs w:val="24"/>
          <w:lang w:eastAsia="pl-PL"/>
        </w:rPr>
        <w:t xml:space="preserve"> operatora pocztowego lub posłańca. </w:t>
      </w:r>
      <w:r w:rsidRPr="007C23D6">
        <w:rPr>
          <w:rFonts w:ascii="Times New Roman" w:eastAsia="Times New Roman" w:hAnsi="Times New Roman" w:cs="Times New Roman"/>
          <w:sz w:val="24"/>
          <w:szCs w:val="24"/>
          <w:lang w:eastAsia="pl-PL"/>
        </w:rPr>
        <w:br/>
        <w:t xml:space="preserve">Adres: </w:t>
      </w:r>
      <w:r w:rsidRPr="007C23D6">
        <w:rPr>
          <w:rFonts w:ascii="Times New Roman" w:eastAsia="Times New Roman" w:hAnsi="Times New Roman" w:cs="Times New Roman"/>
          <w:sz w:val="24"/>
          <w:szCs w:val="24"/>
          <w:lang w:eastAsia="pl-PL"/>
        </w:rPr>
        <w:br/>
        <w:t>24 Wojskowy Oddział Gospodarczy ul.</w:t>
      </w:r>
      <w:r w:rsidR="00CA2F56">
        <w:rPr>
          <w:rFonts w:ascii="Times New Roman" w:eastAsia="Times New Roman" w:hAnsi="Times New Roman" w:cs="Times New Roman"/>
          <w:sz w:val="24"/>
          <w:szCs w:val="24"/>
          <w:lang w:eastAsia="pl-PL"/>
        </w:rPr>
        <w:t xml:space="preserve"> </w:t>
      </w:r>
      <w:r w:rsidRPr="007C23D6">
        <w:rPr>
          <w:rFonts w:ascii="Times New Roman" w:eastAsia="Times New Roman" w:hAnsi="Times New Roman" w:cs="Times New Roman"/>
          <w:sz w:val="24"/>
          <w:szCs w:val="24"/>
          <w:lang w:eastAsia="pl-PL"/>
        </w:rPr>
        <w:t xml:space="preserve">Nowowiejska 20, 11-500 </w:t>
      </w:r>
      <w:r w:rsidR="00CA2F56" w:rsidRPr="007C23D6">
        <w:rPr>
          <w:rFonts w:ascii="Times New Roman" w:eastAsia="Times New Roman" w:hAnsi="Times New Roman" w:cs="Times New Roman"/>
          <w:sz w:val="24"/>
          <w:szCs w:val="24"/>
          <w:lang w:eastAsia="pl-PL"/>
        </w:rPr>
        <w:t>Giżycko</w:t>
      </w:r>
      <w:r w:rsidR="00CA2F56">
        <w:rPr>
          <w:rFonts w:ascii="Times New Roman" w:eastAsia="Times New Roman" w:hAnsi="Times New Roman" w:cs="Times New Roman"/>
          <w:sz w:val="24"/>
          <w:szCs w:val="24"/>
          <w:lang w:eastAsia="pl-PL"/>
        </w:rPr>
        <w:t>,</w:t>
      </w:r>
      <w:r w:rsidRPr="007C23D6">
        <w:rPr>
          <w:rFonts w:ascii="Times New Roman" w:eastAsia="Times New Roman" w:hAnsi="Times New Roman" w:cs="Times New Roman"/>
          <w:sz w:val="24"/>
          <w:szCs w:val="24"/>
          <w:lang w:eastAsia="pl-PL"/>
        </w:rPr>
        <w:t xml:space="preserve"> budynek nr 5, pokój 108 </w:t>
      </w: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lastRenderedPageBreak/>
        <w:br/>
      </w:r>
      <w:r w:rsidRPr="007C23D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C23D6">
        <w:rPr>
          <w:rFonts w:ascii="Times New Roman" w:eastAsia="Times New Roman" w:hAnsi="Times New Roman" w:cs="Times New Roman"/>
          <w:sz w:val="24"/>
          <w:szCs w:val="24"/>
          <w:lang w:eastAsia="pl-PL"/>
        </w:rPr>
        <w:t xml:space="preserve"> </w:t>
      </w: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t xml:space="preserve">Nie </w:t>
      </w:r>
      <w:r w:rsidRPr="007C23D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C23D6">
        <w:rPr>
          <w:rFonts w:ascii="Times New Roman" w:eastAsia="Times New Roman" w:hAnsi="Times New Roman" w:cs="Times New Roman"/>
          <w:sz w:val="24"/>
          <w:szCs w:val="24"/>
          <w:lang w:eastAsia="pl-PL"/>
        </w:rPr>
        <w:br/>
      </w: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u w:val="single"/>
          <w:lang w:eastAsia="pl-PL"/>
        </w:rPr>
        <w:t xml:space="preserve">SEKCJA II: PRZEDMIOT ZAMÓWIENIA </w:t>
      </w: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b/>
          <w:bCs/>
          <w:sz w:val="24"/>
          <w:szCs w:val="24"/>
          <w:lang w:eastAsia="pl-PL"/>
        </w:rPr>
        <w:t xml:space="preserve">II.1) Nazwa nadana zamówieniu przez zamawiającego: </w:t>
      </w:r>
      <w:r w:rsidRPr="007C23D6">
        <w:rPr>
          <w:rFonts w:ascii="Times New Roman" w:eastAsia="Times New Roman" w:hAnsi="Times New Roman" w:cs="Times New Roman"/>
          <w:sz w:val="24"/>
          <w:szCs w:val="24"/>
          <w:lang w:eastAsia="pl-PL"/>
        </w:rPr>
        <w:t xml:space="preserve">Obsługa serwisowa i konserwacyjna klimatyzatorów oraz central wentylacyjnych w budynkach jednostek wojskowych będących na zaopatrzeniu 24 Wojskowego Oddziału Gospodarczego w Giżycku.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b/>
          <w:bCs/>
          <w:sz w:val="24"/>
          <w:szCs w:val="24"/>
          <w:lang w:eastAsia="pl-PL"/>
        </w:rPr>
        <w:t xml:space="preserve">Numer referencyjny: </w:t>
      </w:r>
      <w:r w:rsidRPr="007C23D6">
        <w:rPr>
          <w:rFonts w:ascii="Times New Roman" w:eastAsia="Times New Roman" w:hAnsi="Times New Roman" w:cs="Times New Roman"/>
          <w:sz w:val="24"/>
          <w:szCs w:val="24"/>
          <w:lang w:eastAsia="pl-PL"/>
        </w:rPr>
        <w:t xml:space="preserve">36/2020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C23D6" w:rsidRPr="007C23D6" w:rsidRDefault="007C23D6" w:rsidP="007C23D6">
      <w:pPr>
        <w:spacing w:after="0" w:line="240" w:lineRule="auto"/>
        <w:jc w:val="both"/>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t xml:space="preserve">Nie </w:t>
      </w: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b/>
          <w:bCs/>
          <w:sz w:val="24"/>
          <w:szCs w:val="24"/>
          <w:lang w:eastAsia="pl-PL"/>
        </w:rPr>
        <w:t xml:space="preserve">II.2) Rodzaj zamówienia: </w:t>
      </w:r>
      <w:r w:rsidRPr="007C23D6">
        <w:rPr>
          <w:rFonts w:ascii="Times New Roman" w:eastAsia="Times New Roman" w:hAnsi="Times New Roman" w:cs="Times New Roman"/>
          <w:sz w:val="24"/>
          <w:szCs w:val="24"/>
          <w:lang w:eastAsia="pl-PL"/>
        </w:rPr>
        <w:t xml:space="preserve">Usługi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b/>
          <w:bCs/>
          <w:sz w:val="24"/>
          <w:szCs w:val="24"/>
          <w:lang w:eastAsia="pl-PL"/>
        </w:rPr>
        <w:t>II.3) Informacja o możliwości składania ofert częściowych</w:t>
      </w:r>
      <w:r w:rsidRPr="007C23D6">
        <w:rPr>
          <w:rFonts w:ascii="Times New Roman" w:eastAsia="Times New Roman" w:hAnsi="Times New Roman" w:cs="Times New Roman"/>
          <w:sz w:val="24"/>
          <w:szCs w:val="24"/>
          <w:lang w:eastAsia="pl-PL"/>
        </w:rPr>
        <w:t xml:space="preserve"> </w:t>
      </w:r>
      <w:r w:rsidRPr="007C23D6">
        <w:rPr>
          <w:rFonts w:ascii="Times New Roman" w:eastAsia="Times New Roman" w:hAnsi="Times New Roman" w:cs="Times New Roman"/>
          <w:sz w:val="24"/>
          <w:szCs w:val="24"/>
          <w:lang w:eastAsia="pl-PL"/>
        </w:rPr>
        <w:br/>
        <w:t xml:space="preserve">Zamówienie podzielone jest na części: </w:t>
      </w: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t xml:space="preserve">Tak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b/>
          <w:bCs/>
          <w:sz w:val="24"/>
          <w:szCs w:val="24"/>
          <w:lang w:eastAsia="pl-PL"/>
        </w:rPr>
        <w:t>Oferty lub wnioski o dopuszczenie do udziału w postępowaniu można składać w odniesieniu do:</w:t>
      </w:r>
      <w:r w:rsidRPr="007C23D6">
        <w:rPr>
          <w:rFonts w:ascii="Times New Roman" w:eastAsia="Times New Roman" w:hAnsi="Times New Roman" w:cs="Times New Roman"/>
          <w:sz w:val="24"/>
          <w:szCs w:val="24"/>
          <w:lang w:eastAsia="pl-PL"/>
        </w:rPr>
        <w:t xml:space="preserve"> </w:t>
      </w:r>
      <w:r w:rsidRPr="007C23D6">
        <w:rPr>
          <w:rFonts w:ascii="Times New Roman" w:eastAsia="Times New Roman" w:hAnsi="Times New Roman" w:cs="Times New Roman"/>
          <w:sz w:val="24"/>
          <w:szCs w:val="24"/>
          <w:lang w:eastAsia="pl-PL"/>
        </w:rPr>
        <w:br/>
        <w:t xml:space="preserve">wszystkich części </w:t>
      </w: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C23D6">
        <w:rPr>
          <w:rFonts w:ascii="Times New Roman" w:eastAsia="Times New Roman" w:hAnsi="Times New Roman" w:cs="Times New Roman"/>
          <w:sz w:val="24"/>
          <w:szCs w:val="24"/>
          <w:lang w:eastAsia="pl-PL"/>
        </w:rPr>
        <w:t xml:space="preserve">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b/>
          <w:bCs/>
          <w:sz w:val="24"/>
          <w:szCs w:val="24"/>
          <w:lang w:eastAsia="pl-PL"/>
        </w:rPr>
        <w:t>Maksymalna liczba części zamówienia, na które może zostać udzielone zamówienie jednemu wykonawcy:</w:t>
      </w:r>
      <w:r w:rsidR="00CA2F56">
        <w:rPr>
          <w:rFonts w:ascii="Times New Roman" w:eastAsia="Times New Roman" w:hAnsi="Times New Roman" w:cs="Times New Roman"/>
          <w:sz w:val="24"/>
          <w:szCs w:val="24"/>
          <w:lang w:eastAsia="pl-PL"/>
        </w:rPr>
        <w:t xml:space="preserve"> </w:t>
      </w:r>
      <w:r w:rsidR="00CA2F5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b/>
          <w:bCs/>
          <w:sz w:val="24"/>
          <w:szCs w:val="24"/>
          <w:lang w:eastAsia="pl-PL"/>
        </w:rPr>
        <w:t xml:space="preserve">II.4) Krótki opis przedmiotu zamówienia </w:t>
      </w:r>
      <w:r w:rsidRPr="007C23D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C23D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C23D6">
        <w:rPr>
          <w:rFonts w:ascii="Times New Roman" w:eastAsia="Times New Roman" w:hAnsi="Times New Roman" w:cs="Times New Roman"/>
          <w:sz w:val="24"/>
          <w:szCs w:val="24"/>
          <w:lang w:eastAsia="pl-PL"/>
        </w:rPr>
        <w:t xml:space="preserve">Przedmiotem zamówienia jest: obsługa serwisowa i konserwacyjna klimatyzatorów oraz central wentylacyjnych zainstalowanych w budynkach jednostek wojskowych będących na zaopatrzeniu 24 WOG w Giżycku, z podziałem na dwa zadania (części): Zadanie nr 1 – w miejscowościach: Giżycko, </w:t>
      </w:r>
      <w:proofErr w:type="spellStart"/>
      <w:r w:rsidRPr="007C23D6">
        <w:rPr>
          <w:rFonts w:ascii="Times New Roman" w:eastAsia="Times New Roman" w:hAnsi="Times New Roman" w:cs="Times New Roman"/>
          <w:sz w:val="24"/>
          <w:szCs w:val="24"/>
          <w:lang w:eastAsia="pl-PL"/>
        </w:rPr>
        <w:t>Brożówka</w:t>
      </w:r>
      <w:proofErr w:type="spellEnd"/>
      <w:r w:rsidRPr="007C23D6">
        <w:rPr>
          <w:rFonts w:ascii="Times New Roman" w:eastAsia="Times New Roman" w:hAnsi="Times New Roman" w:cs="Times New Roman"/>
          <w:sz w:val="24"/>
          <w:szCs w:val="24"/>
          <w:lang w:eastAsia="pl-PL"/>
        </w:rPr>
        <w:t xml:space="preserve">, Mrągowo, Bemowo </w:t>
      </w:r>
      <w:proofErr w:type="spellStart"/>
      <w:r w:rsidRPr="007C23D6">
        <w:rPr>
          <w:rFonts w:ascii="Times New Roman" w:eastAsia="Times New Roman" w:hAnsi="Times New Roman" w:cs="Times New Roman"/>
          <w:sz w:val="24"/>
          <w:szCs w:val="24"/>
          <w:lang w:eastAsia="pl-PL"/>
        </w:rPr>
        <w:t>Piskie</w:t>
      </w:r>
      <w:proofErr w:type="spellEnd"/>
      <w:r w:rsidRPr="007C23D6">
        <w:rPr>
          <w:rFonts w:ascii="Times New Roman" w:eastAsia="Times New Roman" w:hAnsi="Times New Roman" w:cs="Times New Roman"/>
          <w:sz w:val="24"/>
          <w:szCs w:val="24"/>
          <w:lang w:eastAsia="pl-PL"/>
        </w:rPr>
        <w:t xml:space="preserve">, Ełk, Orzysz, Szeroki Bór, Gołdap i Węgorzewo; Zadanie nr 2 – w miejscowościach: Suwałki, </w:t>
      </w:r>
      <w:proofErr w:type="spellStart"/>
      <w:r w:rsidRPr="007C23D6">
        <w:rPr>
          <w:rFonts w:ascii="Times New Roman" w:eastAsia="Times New Roman" w:hAnsi="Times New Roman" w:cs="Times New Roman"/>
          <w:sz w:val="24"/>
          <w:szCs w:val="24"/>
          <w:lang w:eastAsia="pl-PL"/>
        </w:rPr>
        <w:t>Szelment;Szczegółowa</w:t>
      </w:r>
      <w:proofErr w:type="spellEnd"/>
      <w:r w:rsidRPr="007C23D6">
        <w:rPr>
          <w:rFonts w:ascii="Times New Roman" w:eastAsia="Times New Roman" w:hAnsi="Times New Roman" w:cs="Times New Roman"/>
          <w:sz w:val="24"/>
          <w:szCs w:val="24"/>
          <w:lang w:eastAsia="pl-PL"/>
        </w:rPr>
        <w:t xml:space="preserve"> specyfikacja oraz zakres wykonania usługi zwarta została w opisie przedmiotu zamówienia dla poszczególnych części (załączniki nr 8 i 9 do SIWZ).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b/>
          <w:bCs/>
          <w:sz w:val="24"/>
          <w:szCs w:val="24"/>
          <w:lang w:eastAsia="pl-PL"/>
        </w:rPr>
        <w:t xml:space="preserve">II.5) Główny kod CPV: </w:t>
      </w:r>
      <w:r w:rsidRPr="007C23D6">
        <w:rPr>
          <w:rFonts w:ascii="Times New Roman" w:eastAsia="Times New Roman" w:hAnsi="Times New Roman" w:cs="Times New Roman"/>
          <w:sz w:val="24"/>
          <w:szCs w:val="24"/>
          <w:lang w:eastAsia="pl-PL"/>
        </w:rPr>
        <w:t xml:space="preserve">50530000-9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b/>
          <w:bCs/>
          <w:sz w:val="24"/>
          <w:szCs w:val="24"/>
          <w:lang w:eastAsia="pl-PL"/>
        </w:rPr>
        <w:t>Dodatkowe kody CPV:</w:t>
      </w:r>
      <w:r w:rsidRPr="007C23D6">
        <w:rPr>
          <w:rFonts w:ascii="Times New Roman" w:eastAsia="Times New Roman" w:hAnsi="Times New Roman" w:cs="Times New Roman"/>
          <w:sz w:val="24"/>
          <w:szCs w:val="24"/>
          <w:lang w:eastAsia="pl-PL"/>
        </w:rPr>
        <w:t xml:space="preserve">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b/>
          <w:bCs/>
          <w:sz w:val="24"/>
          <w:szCs w:val="24"/>
          <w:lang w:eastAsia="pl-PL"/>
        </w:rPr>
        <w:t xml:space="preserve">II.6) Całkowita wartość zamówienia </w:t>
      </w:r>
      <w:r w:rsidRPr="007C23D6">
        <w:rPr>
          <w:rFonts w:ascii="Times New Roman" w:eastAsia="Times New Roman" w:hAnsi="Times New Roman" w:cs="Times New Roman"/>
          <w:i/>
          <w:iCs/>
          <w:sz w:val="24"/>
          <w:szCs w:val="24"/>
          <w:lang w:eastAsia="pl-PL"/>
        </w:rPr>
        <w:t>(jeżeli zamawiający podaje informacje o wartości zamówienia)</w:t>
      </w:r>
      <w:r w:rsidRPr="007C23D6">
        <w:rPr>
          <w:rFonts w:ascii="Times New Roman" w:eastAsia="Times New Roman" w:hAnsi="Times New Roman" w:cs="Times New Roman"/>
          <w:sz w:val="24"/>
          <w:szCs w:val="24"/>
          <w:lang w:eastAsia="pl-PL"/>
        </w:rPr>
        <w:t xml:space="preserve">: </w:t>
      </w:r>
      <w:r w:rsidRPr="007C23D6">
        <w:rPr>
          <w:rFonts w:ascii="Times New Roman" w:eastAsia="Times New Roman" w:hAnsi="Times New Roman" w:cs="Times New Roman"/>
          <w:sz w:val="24"/>
          <w:szCs w:val="24"/>
          <w:lang w:eastAsia="pl-PL"/>
        </w:rPr>
        <w:br/>
        <w:t xml:space="preserve">Wartość bez VAT: </w:t>
      </w:r>
      <w:r w:rsidRPr="007C23D6">
        <w:rPr>
          <w:rFonts w:ascii="Times New Roman" w:eastAsia="Times New Roman" w:hAnsi="Times New Roman" w:cs="Times New Roman"/>
          <w:sz w:val="24"/>
          <w:szCs w:val="24"/>
          <w:lang w:eastAsia="pl-PL"/>
        </w:rPr>
        <w:br/>
        <w:t xml:space="preserve">Waluta: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C23D6">
        <w:rPr>
          <w:rFonts w:ascii="Times New Roman" w:eastAsia="Times New Roman" w:hAnsi="Times New Roman" w:cs="Times New Roman"/>
          <w:sz w:val="24"/>
          <w:szCs w:val="24"/>
          <w:lang w:eastAsia="pl-PL"/>
        </w:rPr>
        <w:t xml:space="preserve"> </w:t>
      </w: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lastRenderedPageBreak/>
        <w:br/>
      </w:r>
      <w:r w:rsidRPr="007C23D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C23D6">
        <w:rPr>
          <w:rFonts w:ascii="Times New Roman" w:eastAsia="Times New Roman" w:hAnsi="Times New Roman" w:cs="Times New Roman"/>
          <w:b/>
          <w:bCs/>
          <w:sz w:val="24"/>
          <w:szCs w:val="24"/>
          <w:lang w:eastAsia="pl-PL"/>
        </w:rPr>
        <w:t>Pzp</w:t>
      </w:r>
      <w:proofErr w:type="spellEnd"/>
      <w:r w:rsidRPr="007C23D6">
        <w:rPr>
          <w:rFonts w:ascii="Times New Roman" w:eastAsia="Times New Roman" w:hAnsi="Times New Roman" w:cs="Times New Roman"/>
          <w:b/>
          <w:bCs/>
          <w:sz w:val="24"/>
          <w:szCs w:val="24"/>
          <w:lang w:eastAsia="pl-PL"/>
        </w:rPr>
        <w:t xml:space="preserve">: </w:t>
      </w:r>
      <w:r w:rsidRPr="007C23D6">
        <w:rPr>
          <w:rFonts w:ascii="Times New Roman" w:eastAsia="Times New Roman" w:hAnsi="Times New Roman" w:cs="Times New Roman"/>
          <w:sz w:val="24"/>
          <w:szCs w:val="24"/>
          <w:lang w:eastAsia="pl-PL"/>
        </w:rPr>
        <w:t xml:space="preserve">Nie </w:t>
      </w:r>
      <w:r w:rsidRPr="007C23D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C23D6">
        <w:rPr>
          <w:rFonts w:ascii="Times New Roman" w:eastAsia="Times New Roman" w:hAnsi="Times New Roman" w:cs="Times New Roman"/>
          <w:sz w:val="24"/>
          <w:szCs w:val="24"/>
          <w:lang w:eastAsia="pl-PL"/>
        </w:rPr>
        <w:t>Pzp</w:t>
      </w:r>
      <w:proofErr w:type="spellEnd"/>
      <w:r w:rsidRPr="007C23D6">
        <w:rPr>
          <w:rFonts w:ascii="Times New Roman" w:eastAsia="Times New Roman" w:hAnsi="Times New Roman" w:cs="Times New Roman"/>
          <w:sz w:val="24"/>
          <w:szCs w:val="24"/>
          <w:lang w:eastAsia="pl-PL"/>
        </w:rPr>
        <w:t xml:space="preserve">: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C23D6">
        <w:rPr>
          <w:rFonts w:ascii="Times New Roman" w:eastAsia="Times New Roman" w:hAnsi="Times New Roman" w:cs="Times New Roman"/>
          <w:sz w:val="24"/>
          <w:szCs w:val="24"/>
          <w:lang w:eastAsia="pl-PL"/>
        </w:rPr>
        <w:t xml:space="preserve"> </w:t>
      </w:r>
      <w:r w:rsidRPr="007C23D6">
        <w:rPr>
          <w:rFonts w:ascii="Times New Roman" w:eastAsia="Times New Roman" w:hAnsi="Times New Roman" w:cs="Times New Roman"/>
          <w:sz w:val="24"/>
          <w:szCs w:val="24"/>
          <w:lang w:eastAsia="pl-PL"/>
        </w:rPr>
        <w:br/>
        <w:t>miesiącach:   </w:t>
      </w:r>
      <w:r w:rsidRPr="007C23D6">
        <w:rPr>
          <w:rFonts w:ascii="Times New Roman" w:eastAsia="Times New Roman" w:hAnsi="Times New Roman" w:cs="Times New Roman"/>
          <w:i/>
          <w:iCs/>
          <w:sz w:val="24"/>
          <w:szCs w:val="24"/>
          <w:lang w:eastAsia="pl-PL"/>
        </w:rPr>
        <w:t xml:space="preserve"> lub </w:t>
      </w:r>
      <w:r w:rsidRPr="007C23D6">
        <w:rPr>
          <w:rFonts w:ascii="Times New Roman" w:eastAsia="Times New Roman" w:hAnsi="Times New Roman" w:cs="Times New Roman"/>
          <w:b/>
          <w:bCs/>
          <w:sz w:val="24"/>
          <w:szCs w:val="24"/>
          <w:lang w:eastAsia="pl-PL"/>
        </w:rPr>
        <w:t>dniach:</w:t>
      </w:r>
      <w:r w:rsidRPr="007C23D6">
        <w:rPr>
          <w:rFonts w:ascii="Times New Roman" w:eastAsia="Times New Roman" w:hAnsi="Times New Roman" w:cs="Times New Roman"/>
          <w:sz w:val="24"/>
          <w:szCs w:val="24"/>
          <w:lang w:eastAsia="pl-PL"/>
        </w:rPr>
        <w:t xml:space="preserve">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i/>
          <w:iCs/>
          <w:sz w:val="24"/>
          <w:szCs w:val="24"/>
          <w:lang w:eastAsia="pl-PL"/>
        </w:rPr>
        <w:t>lub</w:t>
      </w:r>
      <w:r w:rsidRPr="007C23D6">
        <w:rPr>
          <w:rFonts w:ascii="Times New Roman" w:eastAsia="Times New Roman" w:hAnsi="Times New Roman" w:cs="Times New Roman"/>
          <w:sz w:val="24"/>
          <w:szCs w:val="24"/>
          <w:lang w:eastAsia="pl-PL"/>
        </w:rPr>
        <w:t xml:space="preserve">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b/>
          <w:bCs/>
          <w:sz w:val="24"/>
          <w:szCs w:val="24"/>
          <w:lang w:eastAsia="pl-PL"/>
        </w:rPr>
        <w:t xml:space="preserve">data rozpoczęcia: </w:t>
      </w:r>
      <w:r w:rsidRPr="007C23D6">
        <w:rPr>
          <w:rFonts w:ascii="Times New Roman" w:eastAsia="Times New Roman" w:hAnsi="Times New Roman" w:cs="Times New Roman"/>
          <w:sz w:val="24"/>
          <w:szCs w:val="24"/>
          <w:lang w:eastAsia="pl-PL"/>
        </w:rPr>
        <w:t> </w:t>
      </w:r>
      <w:r w:rsidRPr="007C23D6">
        <w:rPr>
          <w:rFonts w:ascii="Times New Roman" w:eastAsia="Times New Roman" w:hAnsi="Times New Roman" w:cs="Times New Roman"/>
          <w:i/>
          <w:iCs/>
          <w:sz w:val="24"/>
          <w:szCs w:val="24"/>
          <w:lang w:eastAsia="pl-PL"/>
        </w:rPr>
        <w:t xml:space="preserve"> lub </w:t>
      </w:r>
      <w:r w:rsidRPr="007C23D6">
        <w:rPr>
          <w:rFonts w:ascii="Times New Roman" w:eastAsia="Times New Roman" w:hAnsi="Times New Roman" w:cs="Times New Roman"/>
          <w:b/>
          <w:bCs/>
          <w:sz w:val="24"/>
          <w:szCs w:val="24"/>
          <w:lang w:eastAsia="pl-PL"/>
        </w:rPr>
        <w:t xml:space="preserve">zakończenia: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b/>
          <w:bCs/>
          <w:sz w:val="24"/>
          <w:szCs w:val="24"/>
          <w:lang w:eastAsia="pl-PL"/>
        </w:rPr>
        <w:t xml:space="preserve">II.9) Informacje dodatkowe: </w:t>
      </w: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b/>
          <w:bCs/>
          <w:sz w:val="24"/>
          <w:szCs w:val="24"/>
          <w:lang w:eastAsia="pl-PL"/>
        </w:rPr>
        <w:t xml:space="preserve">III.1) WARUNKI UDZIAŁU W POSTĘPOWANIU </w:t>
      </w: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C23D6">
        <w:rPr>
          <w:rFonts w:ascii="Times New Roman" w:eastAsia="Times New Roman" w:hAnsi="Times New Roman" w:cs="Times New Roman"/>
          <w:sz w:val="24"/>
          <w:szCs w:val="24"/>
          <w:lang w:eastAsia="pl-PL"/>
        </w:rPr>
        <w:t xml:space="preserve"> </w:t>
      </w:r>
      <w:r w:rsidRPr="007C23D6">
        <w:rPr>
          <w:rFonts w:ascii="Times New Roman" w:eastAsia="Times New Roman" w:hAnsi="Times New Roman" w:cs="Times New Roman"/>
          <w:sz w:val="24"/>
          <w:szCs w:val="24"/>
          <w:lang w:eastAsia="pl-PL"/>
        </w:rPr>
        <w:br/>
        <w:t xml:space="preserve">Określenie warunków: Zamawiający nie określa szczególnych wymagań w tym zakresie </w:t>
      </w:r>
      <w:r w:rsidRPr="007C23D6">
        <w:rPr>
          <w:rFonts w:ascii="Times New Roman" w:eastAsia="Times New Roman" w:hAnsi="Times New Roman" w:cs="Times New Roman"/>
          <w:sz w:val="24"/>
          <w:szCs w:val="24"/>
          <w:lang w:eastAsia="pl-PL"/>
        </w:rPr>
        <w:br/>
        <w:t xml:space="preserve">Informacje dodatkowe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b/>
          <w:bCs/>
          <w:sz w:val="24"/>
          <w:szCs w:val="24"/>
          <w:lang w:eastAsia="pl-PL"/>
        </w:rPr>
        <w:t xml:space="preserve">III.1.2) Sytuacja finansowa lub ekonomiczna </w:t>
      </w:r>
      <w:r w:rsidRPr="007C23D6">
        <w:rPr>
          <w:rFonts w:ascii="Times New Roman" w:eastAsia="Times New Roman" w:hAnsi="Times New Roman" w:cs="Times New Roman"/>
          <w:sz w:val="24"/>
          <w:szCs w:val="24"/>
          <w:lang w:eastAsia="pl-PL"/>
        </w:rPr>
        <w:br/>
        <w:t xml:space="preserve">Określenie warunków: Zamawiający nie określa szczególnych wymagań w tym zakresie </w:t>
      </w:r>
      <w:r w:rsidRPr="007C23D6">
        <w:rPr>
          <w:rFonts w:ascii="Times New Roman" w:eastAsia="Times New Roman" w:hAnsi="Times New Roman" w:cs="Times New Roman"/>
          <w:sz w:val="24"/>
          <w:szCs w:val="24"/>
          <w:lang w:eastAsia="pl-PL"/>
        </w:rPr>
        <w:br/>
        <w:t xml:space="preserve">Informacje dodatkowe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b/>
          <w:bCs/>
          <w:sz w:val="24"/>
          <w:szCs w:val="24"/>
          <w:lang w:eastAsia="pl-PL"/>
        </w:rPr>
        <w:t xml:space="preserve">III.1.3) Zdolność techniczna lub zawodowa </w:t>
      </w:r>
      <w:r w:rsidRPr="007C23D6">
        <w:rPr>
          <w:rFonts w:ascii="Times New Roman" w:eastAsia="Times New Roman" w:hAnsi="Times New Roman" w:cs="Times New Roman"/>
          <w:sz w:val="24"/>
          <w:szCs w:val="24"/>
          <w:lang w:eastAsia="pl-PL"/>
        </w:rPr>
        <w:br/>
        <w:t xml:space="preserve">Określenie warunków: Zamawiający uzna, iż Wykonawca spełnia w/w warunek, jeżeli wykaże co najmniej dwie osoby (niezależnie od ilości zadań, na które będzie składał ofertę), skierowane przez Wykonawcę do realizacji zamówienia publicznego, posiadające ważne świadectwa Kwalifikacyjne typu D i E grupa 1 i 2 wydane na podstawie Rozporządzenia Ministerstwa Gospodarki, Pracy i Polityki Społecznej z dnia 28 kwietnia 2003 r. w sprawie szczegółowych zasad stwierdzania posiadania kwalifikacji przez osoby zajmujące się eksploatacją urządzeń, instalacji i sieci (Dz. U. z 2003r. Nr 89 poz. 828 z późn.zm.) oraz certyfikat, wydany na podstawie ustawy z dnia 15 maja 2015r. o substancjach zubożających warstwę ozonową oraz niektórych fluorowanych gazach cieplarnianych (Dz. U. z 2015r. poz. 881 z późn.zm.) </w:t>
      </w:r>
      <w:r w:rsidRPr="007C23D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C23D6">
        <w:rPr>
          <w:rFonts w:ascii="Times New Roman" w:eastAsia="Times New Roman" w:hAnsi="Times New Roman" w:cs="Times New Roman"/>
          <w:sz w:val="24"/>
          <w:szCs w:val="24"/>
          <w:lang w:eastAsia="pl-PL"/>
        </w:rPr>
        <w:br/>
        <w:t xml:space="preserve">Informacje dodatkowe: </w:t>
      </w: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b/>
          <w:bCs/>
          <w:sz w:val="24"/>
          <w:szCs w:val="24"/>
          <w:lang w:eastAsia="pl-PL"/>
        </w:rPr>
        <w:t xml:space="preserve">III.2) PODSTAWY WYKLUCZENIA </w:t>
      </w:r>
    </w:p>
    <w:p w:rsidR="00CA2F5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C23D6">
        <w:rPr>
          <w:rFonts w:ascii="Times New Roman" w:eastAsia="Times New Roman" w:hAnsi="Times New Roman" w:cs="Times New Roman"/>
          <w:b/>
          <w:bCs/>
          <w:sz w:val="24"/>
          <w:szCs w:val="24"/>
          <w:lang w:eastAsia="pl-PL"/>
        </w:rPr>
        <w:t>Pzp</w:t>
      </w:r>
      <w:proofErr w:type="spellEnd"/>
      <w:r w:rsidRPr="007C23D6">
        <w:rPr>
          <w:rFonts w:ascii="Times New Roman" w:eastAsia="Times New Roman" w:hAnsi="Times New Roman" w:cs="Times New Roman"/>
          <w:sz w:val="24"/>
          <w:szCs w:val="24"/>
          <w:lang w:eastAsia="pl-PL"/>
        </w:rPr>
        <w:t xml:space="preserve">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C23D6">
        <w:rPr>
          <w:rFonts w:ascii="Times New Roman" w:eastAsia="Times New Roman" w:hAnsi="Times New Roman" w:cs="Times New Roman"/>
          <w:b/>
          <w:bCs/>
          <w:sz w:val="24"/>
          <w:szCs w:val="24"/>
          <w:lang w:eastAsia="pl-PL"/>
        </w:rPr>
        <w:t>Pzp</w:t>
      </w:r>
      <w:proofErr w:type="spellEnd"/>
      <w:r w:rsidRPr="007C23D6">
        <w:rPr>
          <w:rFonts w:ascii="Times New Roman" w:eastAsia="Times New Roman" w:hAnsi="Times New Roman" w:cs="Times New Roman"/>
          <w:sz w:val="24"/>
          <w:szCs w:val="24"/>
          <w:lang w:eastAsia="pl-PL"/>
        </w:rPr>
        <w:t xml:space="preserve"> Tak Zamawiający przewiduje następujące fakultatywne podstawy wykluczenia: </w:t>
      </w:r>
    </w:p>
    <w:p w:rsidR="00CA2F56" w:rsidRDefault="00CA2F56" w:rsidP="007C23D6">
      <w:pPr>
        <w:spacing w:after="0" w:line="240" w:lineRule="auto"/>
        <w:rPr>
          <w:rFonts w:ascii="Times New Roman" w:eastAsia="Times New Roman" w:hAnsi="Times New Roman" w:cs="Times New Roman"/>
          <w:sz w:val="24"/>
          <w:szCs w:val="24"/>
          <w:lang w:eastAsia="pl-PL"/>
        </w:rPr>
      </w:pPr>
    </w:p>
    <w:p w:rsidR="00CA2F5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t xml:space="preserve">Tak (podstawa wykluczenia określona w art. 24 ust. 5 pkt 1 ustawy </w:t>
      </w:r>
      <w:proofErr w:type="spellStart"/>
      <w:r w:rsidRPr="007C23D6">
        <w:rPr>
          <w:rFonts w:ascii="Times New Roman" w:eastAsia="Times New Roman" w:hAnsi="Times New Roman" w:cs="Times New Roman"/>
          <w:sz w:val="24"/>
          <w:szCs w:val="24"/>
          <w:lang w:eastAsia="pl-PL"/>
        </w:rPr>
        <w:t>Pzp</w:t>
      </w:r>
      <w:proofErr w:type="spellEnd"/>
      <w:r w:rsidRPr="007C23D6">
        <w:rPr>
          <w:rFonts w:ascii="Times New Roman" w:eastAsia="Times New Roman" w:hAnsi="Times New Roman" w:cs="Times New Roman"/>
          <w:sz w:val="24"/>
          <w:szCs w:val="24"/>
          <w:lang w:eastAsia="pl-PL"/>
        </w:rPr>
        <w:t xml:space="preserve">) </w:t>
      </w:r>
      <w:r w:rsidRPr="007C23D6">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7C23D6">
        <w:rPr>
          <w:rFonts w:ascii="Times New Roman" w:eastAsia="Times New Roman" w:hAnsi="Times New Roman" w:cs="Times New Roman"/>
          <w:sz w:val="24"/>
          <w:szCs w:val="24"/>
          <w:lang w:eastAsia="pl-PL"/>
        </w:rPr>
        <w:t>Pzp</w:t>
      </w:r>
      <w:proofErr w:type="spellEnd"/>
      <w:r w:rsidRPr="007C23D6">
        <w:rPr>
          <w:rFonts w:ascii="Times New Roman" w:eastAsia="Times New Roman" w:hAnsi="Times New Roman" w:cs="Times New Roman"/>
          <w:sz w:val="24"/>
          <w:szCs w:val="24"/>
          <w:lang w:eastAsia="pl-PL"/>
        </w:rPr>
        <w:t xml:space="preserve">) </w:t>
      </w:r>
      <w:r w:rsidRPr="007C23D6">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7C23D6">
        <w:rPr>
          <w:rFonts w:ascii="Times New Roman" w:eastAsia="Times New Roman" w:hAnsi="Times New Roman" w:cs="Times New Roman"/>
          <w:sz w:val="24"/>
          <w:szCs w:val="24"/>
          <w:lang w:eastAsia="pl-PL"/>
        </w:rPr>
        <w:t>Pzp</w:t>
      </w:r>
      <w:proofErr w:type="spellEnd"/>
      <w:r w:rsidRPr="007C23D6">
        <w:rPr>
          <w:rFonts w:ascii="Times New Roman" w:eastAsia="Times New Roman" w:hAnsi="Times New Roman" w:cs="Times New Roman"/>
          <w:sz w:val="24"/>
          <w:szCs w:val="24"/>
          <w:lang w:eastAsia="pl-PL"/>
        </w:rPr>
        <w:t xml:space="preserve">) </w:t>
      </w:r>
      <w:r w:rsidRPr="007C23D6">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7C23D6">
        <w:rPr>
          <w:rFonts w:ascii="Times New Roman" w:eastAsia="Times New Roman" w:hAnsi="Times New Roman" w:cs="Times New Roman"/>
          <w:sz w:val="24"/>
          <w:szCs w:val="24"/>
          <w:lang w:eastAsia="pl-PL"/>
        </w:rPr>
        <w:t>Pzp</w:t>
      </w:r>
      <w:proofErr w:type="spellEnd"/>
      <w:r w:rsidRPr="007C23D6">
        <w:rPr>
          <w:rFonts w:ascii="Times New Roman" w:eastAsia="Times New Roman" w:hAnsi="Times New Roman" w:cs="Times New Roman"/>
          <w:sz w:val="24"/>
          <w:szCs w:val="24"/>
          <w:lang w:eastAsia="pl-PL"/>
        </w:rPr>
        <w:t>)</w:t>
      </w:r>
      <w:r w:rsidR="00CA2F56">
        <w:rPr>
          <w:rFonts w:ascii="Times New Roman" w:eastAsia="Times New Roman" w:hAnsi="Times New Roman" w:cs="Times New Roman"/>
          <w:sz w:val="24"/>
          <w:szCs w:val="24"/>
          <w:lang w:eastAsia="pl-PL"/>
        </w:rPr>
        <w:t xml:space="preserve"> </w:t>
      </w:r>
      <w:r w:rsidR="00CA2F56">
        <w:rPr>
          <w:rFonts w:ascii="Times New Roman" w:eastAsia="Times New Roman" w:hAnsi="Times New Roman" w:cs="Times New Roman"/>
          <w:sz w:val="24"/>
          <w:szCs w:val="24"/>
          <w:lang w:eastAsia="pl-PL"/>
        </w:rPr>
        <w:br/>
      </w:r>
    </w:p>
    <w:p w:rsidR="00CA2F56" w:rsidRDefault="00CA2F56" w:rsidP="007C23D6">
      <w:pPr>
        <w:spacing w:after="0" w:line="240" w:lineRule="auto"/>
        <w:rPr>
          <w:rFonts w:ascii="Times New Roman" w:eastAsia="Times New Roman" w:hAnsi="Times New Roman" w:cs="Times New Roman"/>
          <w:sz w:val="24"/>
          <w:szCs w:val="24"/>
          <w:lang w:eastAsia="pl-PL"/>
        </w:rPr>
      </w:pPr>
    </w:p>
    <w:p w:rsidR="00CA2F56" w:rsidRDefault="00CA2F56" w:rsidP="007C23D6">
      <w:pPr>
        <w:spacing w:after="0" w:line="240" w:lineRule="auto"/>
        <w:rPr>
          <w:rFonts w:ascii="Times New Roman" w:eastAsia="Times New Roman" w:hAnsi="Times New Roman" w:cs="Times New Roman"/>
          <w:sz w:val="24"/>
          <w:szCs w:val="24"/>
          <w:lang w:eastAsia="pl-PL"/>
        </w:rPr>
      </w:pP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br/>
      </w: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C23D6">
        <w:rPr>
          <w:rFonts w:ascii="Times New Roman" w:eastAsia="Times New Roman" w:hAnsi="Times New Roman" w:cs="Times New Roman"/>
          <w:sz w:val="24"/>
          <w:szCs w:val="24"/>
          <w:lang w:eastAsia="pl-PL"/>
        </w:rPr>
        <w:br/>
        <w:t xml:space="preserve">Tak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b/>
          <w:bCs/>
          <w:sz w:val="24"/>
          <w:szCs w:val="24"/>
          <w:lang w:eastAsia="pl-PL"/>
        </w:rPr>
        <w:t xml:space="preserve">Oświadczenie o spełnianiu kryteriów selekcji </w:t>
      </w:r>
      <w:r w:rsidRPr="007C23D6">
        <w:rPr>
          <w:rFonts w:ascii="Times New Roman" w:eastAsia="Times New Roman" w:hAnsi="Times New Roman" w:cs="Times New Roman"/>
          <w:sz w:val="24"/>
          <w:szCs w:val="24"/>
          <w:lang w:eastAsia="pl-PL"/>
        </w:rPr>
        <w:br/>
        <w:t xml:space="preserve">Nie </w:t>
      </w: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9.1. 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ofert. 9.2. Jeżeli w kraju, w którym Wykonawca ma siedzibę lub miejsce zamieszkania lub miejsce zamieszkania ma osoba, której dokument dotyczy, nie wydaje się dokumentów, o których mowa w pkt 9.1.,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w terminach odpowiadającym terminom zastępowanych dokumentów z pkt 9.1. </w:t>
      </w: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b/>
          <w:bCs/>
          <w:sz w:val="24"/>
          <w:szCs w:val="24"/>
          <w:lang w:eastAsia="pl-PL"/>
        </w:rPr>
        <w:t>III.5.1) W ZAKRESIE SPEŁNIANIA WARUNKÓW UDZIAŁU W POSTĘPOWANIU:</w:t>
      </w:r>
      <w:r w:rsidRPr="007C23D6">
        <w:rPr>
          <w:rFonts w:ascii="Times New Roman" w:eastAsia="Times New Roman" w:hAnsi="Times New Roman" w:cs="Times New Roman"/>
          <w:sz w:val="24"/>
          <w:szCs w:val="24"/>
          <w:lang w:eastAsia="pl-PL"/>
        </w:rPr>
        <w:t xml:space="preserve"> </w:t>
      </w:r>
      <w:r w:rsidRPr="007C23D6">
        <w:rPr>
          <w:rFonts w:ascii="Times New Roman" w:eastAsia="Times New Roman" w:hAnsi="Times New Roman" w:cs="Times New Roman"/>
          <w:sz w:val="24"/>
          <w:szCs w:val="24"/>
          <w:lang w:eastAsia="pl-PL"/>
        </w:rPr>
        <w:br/>
        <w:t xml:space="preserve">Wykaz osób (co najmniej dwóch), skierowanych do wykonania zamówienia, posiadających ważne świadectwa Kwalifikacyjne typu D i E grupa 1 i 2 wydane na podstawie Rozporządzenia Ministerstwa Gospodarki, Pracy i Polityki Społecznej z dnia 28 kwietnia 2003 r. w sprawie szczegółowych zasad stwierdzania posiadania kwalifikacji przez osoby zajmujące się eksploatacją urządzeń, instalacji i sieci (Dz. U. z 2003r. Nr 89 poz. 828 z późn.zm.) oraz certyfikat wydany na podstawie ustawy z dnia 15 maja 2015r. o substancjach zubożających warstwę ozonową oraz niektórych fluorowanych gazach cieplarnianych (Dz. U. z 2015r. poz. 881 z późn.zm.)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b/>
          <w:bCs/>
          <w:sz w:val="24"/>
          <w:szCs w:val="24"/>
          <w:lang w:eastAsia="pl-PL"/>
        </w:rPr>
        <w:t>III.5.2) W ZAKRESIE KRYTERIÓW SELEKCJI:</w:t>
      </w:r>
      <w:r w:rsidRPr="007C23D6">
        <w:rPr>
          <w:rFonts w:ascii="Times New Roman" w:eastAsia="Times New Roman" w:hAnsi="Times New Roman" w:cs="Times New Roman"/>
          <w:sz w:val="24"/>
          <w:szCs w:val="24"/>
          <w:lang w:eastAsia="pl-PL"/>
        </w:rPr>
        <w:t xml:space="preserve"> </w:t>
      </w:r>
      <w:r w:rsidRPr="007C23D6">
        <w:rPr>
          <w:rFonts w:ascii="Times New Roman" w:eastAsia="Times New Roman" w:hAnsi="Times New Roman" w:cs="Times New Roman"/>
          <w:sz w:val="24"/>
          <w:szCs w:val="24"/>
          <w:lang w:eastAsia="pl-PL"/>
        </w:rPr>
        <w:br/>
      </w: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b/>
          <w:bCs/>
          <w:sz w:val="24"/>
          <w:szCs w:val="24"/>
          <w:lang w:eastAsia="pl-PL"/>
        </w:rPr>
        <w:t xml:space="preserve">III.7) INNE DOKUMENTY NIE WYMIENIONE W pkt III.3) - III.6) </w:t>
      </w: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t xml:space="preserve">Formularz ofertowy podpisany na każdej stronie (załącznik nr 1 do SIWZ) Aktualne na dzień składania ofert oświadczenie (załącznik nr 4 do SIWZ). Informacje zawarte w oświadczeniu będą stanowić wstępne potwierdzenie, że Wykonawca nie podlega wykluczeniu oraz spełnia warunki udziału w postępowaniu. Jeżeli wykonawca powoła się na zasoby innych </w:t>
      </w:r>
      <w:r w:rsidRPr="007C23D6">
        <w:rPr>
          <w:rFonts w:ascii="Times New Roman" w:eastAsia="Times New Roman" w:hAnsi="Times New Roman" w:cs="Times New Roman"/>
          <w:sz w:val="24"/>
          <w:szCs w:val="24"/>
          <w:lang w:eastAsia="pl-PL"/>
        </w:rPr>
        <w:lastRenderedPageBreak/>
        <w:t xml:space="preserve">podmiotów, w celu wykazania braku istnienia wobec nich podstaw wykluczenia oraz spełniania warunków udziału w postępowaniu, w zakresie, w jakim powołuje się na ich zasoby, zamieszcza informacje o tych podmiotach w oświadczeniu, o którym mowa w pkt 2 niniejszej tabeli. Jeżeli wykonawca zamierza powierzyć wykonanie części zamówienia podwykonawcom, w celu wykazania braku istnienia wobec nich podstaw wykluczenia z udziału w postępowaniu, zamieszcza informacje o podwykonawcach w oświadczeniu, o którym mowa w pkt 2 niniejszej tabeli. Dowód wniesienia wadium. Pełnomocnictwo złożone w formie oryginału lub kopii poświadczonej notarialnie. - W przypadku podpisywania oferty przez osoby nie wymienione w odpisie z właściwego rejestru – pełnomocnictwo do podpisania oferty lub podpisania oferty i zawarcia umowy - W przypadku podmiotów występujących wspólnie - pełnomocnictwo podpisane przez upoważnionych przedstawicieli każdego z podmiotów występujących wspólnie do reprezentowania w postępowaniu (zgodnie z art. 23 ustawy </w:t>
      </w:r>
      <w:proofErr w:type="spellStart"/>
      <w:r w:rsidRPr="007C23D6">
        <w:rPr>
          <w:rFonts w:ascii="Times New Roman" w:eastAsia="Times New Roman" w:hAnsi="Times New Roman" w:cs="Times New Roman"/>
          <w:sz w:val="24"/>
          <w:szCs w:val="24"/>
          <w:lang w:eastAsia="pl-PL"/>
        </w:rPr>
        <w:t>Pzp</w:t>
      </w:r>
      <w:proofErr w:type="spellEnd"/>
      <w:r w:rsidRPr="007C23D6">
        <w:rPr>
          <w:rFonts w:ascii="Times New Roman" w:eastAsia="Times New Roman" w:hAnsi="Times New Roman" w:cs="Times New Roman"/>
          <w:sz w:val="24"/>
          <w:szCs w:val="24"/>
          <w:lang w:eastAsia="pl-PL"/>
        </w:rPr>
        <w:t xml:space="preserve">). </w:t>
      </w: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u w:val="single"/>
          <w:lang w:eastAsia="pl-PL"/>
        </w:rPr>
        <w:t xml:space="preserve">SEKCJA IV: PROCEDURA </w:t>
      </w: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b/>
          <w:bCs/>
          <w:sz w:val="24"/>
          <w:szCs w:val="24"/>
          <w:lang w:eastAsia="pl-PL"/>
        </w:rPr>
        <w:t xml:space="preserve">IV.1) OPIS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b/>
          <w:bCs/>
          <w:sz w:val="24"/>
          <w:szCs w:val="24"/>
          <w:lang w:eastAsia="pl-PL"/>
        </w:rPr>
        <w:t xml:space="preserve">IV.1.1) Tryb udzielenia zamówienia: </w:t>
      </w:r>
      <w:r w:rsidRPr="007C23D6">
        <w:rPr>
          <w:rFonts w:ascii="Times New Roman" w:eastAsia="Times New Roman" w:hAnsi="Times New Roman" w:cs="Times New Roman"/>
          <w:sz w:val="24"/>
          <w:szCs w:val="24"/>
          <w:lang w:eastAsia="pl-PL"/>
        </w:rPr>
        <w:t xml:space="preserve">Przetarg nieograniczony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b/>
          <w:bCs/>
          <w:sz w:val="24"/>
          <w:szCs w:val="24"/>
          <w:lang w:eastAsia="pl-PL"/>
        </w:rPr>
        <w:t>IV.1.2) Zamawiający żąda wniesienia wadium:</w:t>
      </w:r>
      <w:r w:rsidRPr="007C23D6">
        <w:rPr>
          <w:rFonts w:ascii="Times New Roman" w:eastAsia="Times New Roman" w:hAnsi="Times New Roman" w:cs="Times New Roman"/>
          <w:sz w:val="24"/>
          <w:szCs w:val="24"/>
          <w:lang w:eastAsia="pl-PL"/>
        </w:rPr>
        <w:t xml:space="preserve"> </w:t>
      </w: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t xml:space="preserve">Tak </w:t>
      </w:r>
      <w:r w:rsidRPr="007C23D6">
        <w:rPr>
          <w:rFonts w:ascii="Times New Roman" w:eastAsia="Times New Roman" w:hAnsi="Times New Roman" w:cs="Times New Roman"/>
          <w:sz w:val="24"/>
          <w:szCs w:val="24"/>
          <w:lang w:eastAsia="pl-PL"/>
        </w:rPr>
        <w:br/>
        <w:t xml:space="preserve">Informacja na temat wadium </w:t>
      </w:r>
      <w:r w:rsidRPr="007C23D6">
        <w:rPr>
          <w:rFonts w:ascii="Times New Roman" w:eastAsia="Times New Roman" w:hAnsi="Times New Roman" w:cs="Times New Roman"/>
          <w:sz w:val="24"/>
          <w:szCs w:val="24"/>
          <w:lang w:eastAsia="pl-PL"/>
        </w:rPr>
        <w:br/>
        <w:t xml:space="preserve">1. Zamawiający ustala wadium w wysokości : Zadanie nr 1 – 13 000,00 zł (słownie: trzynaście tysięcy złotych,00/100); Zadanie nr 2 – 1 500,00 zł (słownie: tysiąc pięćset złotych,00/100); 2. Zamawiający żąda wniesienia wadium w pełnej wysokości przed terminem do składania ofert. 3. Wadium może być wniesione w: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2016 r. poz. 359 i 2260 oraz 2017r. poz. 1089). </w:t>
      </w: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b/>
          <w:bCs/>
          <w:sz w:val="24"/>
          <w:szCs w:val="24"/>
          <w:lang w:eastAsia="pl-PL"/>
        </w:rPr>
        <w:t>IV.1.3) Przewiduje się udzielenie zaliczek na poczet wykonania zamówienia:</w:t>
      </w:r>
      <w:r w:rsidRPr="007C23D6">
        <w:rPr>
          <w:rFonts w:ascii="Times New Roman" w:eastAsia="Times New Roman" w:hAnsi="Times New Roman" w:cs="Times New Roman"/>
          <w:sz w:val="24"/>
          <w:szCs w:val="24"/>
          <w:lang w:eastAsia="pl-PL"/>
        </w:rPr>
        <w:t xml:space="preserve"> </w:t>
      </w: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t xml:space="preserve">Nie </w:t>
      </w:r>
      <w:r w:rsidRPr="007C23D6">
        <w:rPr>
          <w:rFonts w:ascii="Times New Roman" w:eastAsia="Times New Roman" w:hAnsi="Times New Roman" w:cs="Times New Roman"/>
          <w:sz w:val="24"/>
          <w:szCs w:val="24"/>
          <w:lang w:eastAsia="pl-PL"/>
        </w:rPr>
        <w:br/>
        <w:t xml:space="preserve">Należy podać informacje na temat udzielania zaliczek: </w:t>
      </w:r>
      <w:r w:rsidRPr="007C23D6">
        <w:rPr>
          <w:rFonts w:ascii="Times New Roman" w:eastAsia="Times New Roman" w:hAnsi="Times New Roman" w:cs="Times New Roman"/>
          <w:sz w:val="24"/>
          <w:szCs w:val="24"/>
          <w:lang w:eastAsia="pl-PL"/>
        </w:rPr>
        <w:br/>
      </w: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t xml:space="preserve">Nie </w:t>
      </w:r>
      <w:r w:rsidRPr="007C23D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C23D6">
        <w:rPr>
          <w:rFonts w:ascii="Times New Roman" w:eastAsia="Times New Roman" w:hAnsi="Times New Roman" w:cs="Times New Roman"/>
          <w:sz w:val="24"/>
          <w:szCs w:val="24"/>
          <w:lang w:eastAsia="pl-PL"/>
        </w:rPr>
        <w:br/>
        <w:t xml:space="preserve">Nie </w:t>
      </w:r>
      <w:r w:rsidRPr="007C23D6">
        <w:rPr>
          <w:rFonts w:ascii="Times New Roman" w:eastAsia="Times New Roman" w:hAnsi="Times New Roman" w:cs="Times New Roman"/>
          <w:sz w:val="24"/>
          <w:szCs w:val="24"/>
          <w:lang w:eastAsia="pl-PL"/>
        </w:rPr>
        <w:br/>
        <w:t xml:space="preserve">Informacje dodatkowe: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b/>
          <w:bCs/>
          <w:sz w:val="24"/>
          <w:szCs w:val="24"/>
          <w:lang w:eastAsia="pl-PL"/>
        </w:rPr>
        <w:t xml:space="preserve">IV.1.5.) Wymaga się złożenia oferty wariantowej: </w:t>
      </w: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t xml:space="preserve">Nie </w:t>
      </w:r>
      <w:r w:rsidRPr="007C23D6">
        <w:rPr>
          <w:rFonts w:ascii="Times New Roman" w:eastAsia="Times New Roman" w:hAnsi="Times New Roman" w:cs="Times New Roman"/>
          <w:sz w:val="24"/>
          <w:szCs w:val="24"/>
          <w:lang w:eastAsia="pl-PL"/>
        </w:rPr>
        <w:br/>
        <w:t xml:space="preserve">Dopuszcza się złożenie oferty wariantowej </w:t>
      </w:r>
      <w:r w:rsidRPr="007C23D6">
        <w:rPr>
          <w:rFonts w:ascii="Times New Roman" w:eastAsia="Times New Roman" w:hAnsi="Times New Roman" w:cs="Times New Roman"/>
          <w:sz w:val="24"/>
          <w:szCs w:val="24"/>
          <w:lang w:eastAsia="pl-PL"/>
        </w:rPr>
        <w:br/>
        <w:t xml:space="preserve">Nie </w:t>
      </w:r>
      <w:r w:rsidRPr="007C23D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lastRenderedPageBreak/>
        <w:t xml:space="preserve">Liczba wykonawców   </w:t>
      </w:r>
      <w:r w:rsidRPr="007C23D6">
        <w:rPr>
          <w:rFonts w:ascii="Times New Roman" w:eastAsia="Times New Roman" w:hAnsi="Times New Roman" w:cs="Times New Roman"/>
          <w:sz w:val="24"/>
          <w:szCs w:val="24"/>
          <w:lang w:eastAsia="pl-PL"/>
        </w:rPr>
        <w:br/>
        <w:t xml:space="preserve">Przewidywana minimalna liczba wykonawców </w:t>
      </w:r>
      <w:r w:rsidRPr="007C23D6">
        <w:rPr>
          <w:rFonts w:ascii="Times New Roman" w:eastAsia="Times New Roman" w:hAnsi="Times New Roman" w:cs="Times New Roman"/>
          <w:sz w:val="24"/>
          <w:szCs w:val="24"/>
          <w:lang w:eastAsia="pl-PL"/>
        </w:rPr>
        <w:br/>
        <w:t xml:space="preserve">Maksymalna liczba wykonawców   </w:t>
      </w:r>
      <w:r w:rsidRPr="007C23D6">
        <w:rPr>
          <w:rFonts w:ascii="Times New Roman" w:eastAsia="Times New Roman" w:hAnsi="Times New Roman" w:cs="Times New Roman"/>
          <w:sz w:val="24"/>
          <w:szCs w:val="24"/>
          <w:lang w:eastAsia="pl-PL"/>
        </w:rPr>
        <w:br/>
        <w:t xml:space="preserve">Kryteria selekcji wykonawców: </w:t>
      </w:r>
      <w:r w:rsidRPr="007C23D6">
        <w:rPr>
          <w:rFonts w:ascii="Times New Roman" w:eastAsia="Times New Roman" w:hAnsi="Times New Roman" w:cs="Times New Roman"/>
          <w:sz w:val="24"/>
          <w:szCs w:val="24"/>
          <w:lang w:eastAsia="pl-PL"/>
        </w:rPr>
        <w:br/>
      </w: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b/>
          <w:bCs/>
          <w:sz w:val="24"/>
          <w:szCs w:val="24"/>
          <w:lang w:eastAsia="pl-PL"/>
        </w:rPr>
        <w:t xml:space="preserve">IV.1.7) Informacje na temat umowy ramowej lub dynamicznego systemu zakupów: </w:t>
      </w: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t xml:space="preserve">Umowa ramowa będzie zawarta: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sz w:val="24"/>
          <w:szCs w:val="24"/>
          <w:lang w:eastAsia="pl-PL"/>
        </w:rPr>
        <w:br/>
        <w:t xml:space="preserve">Czy przewiduje się ograniczenie liczby uczestników umowy ramowej: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sz w:val="24"/>
          <w:szCs w:val="24"/>
          <w:lang w:eastAsia="pl-PL"/>
        </w:rPr>
        <w:br/>
        <w:t xml:space="preserve">Przewidziana maksymalna liczba uczestników umowy ramowej: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sz w:val="24"/>
          <w:szCs w:val="24"/>
          <w:lang w:eastAsia="pl-PL"/>
        </w:rPr>
        <w:br/>
        <w:t xml:space="preserve">Informacje dodatkowe: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sz w:val="24"/>
          <w:szCs w:val="24"/>
          <w:lang w:eastAsia="pl-PL"/>
        </w:rPr>
        <w:br/>
        <w:t xml:space="preserve">Zamówienie obejmuje ustanowienie dynamicznego systemu zakupów: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sz w:val="24"/>
          <w:szCs w:val="24"/>
          <w:lang w:eastAsia="pl-PL"/>
        </w:rPr>
        <w:br/>
        <w:t xml:space="preserve">Informacje dodatkowe: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C23D6">
        <w:rPr>
          <w:rFonts w:ascii="Times New Roman" w:eastAsia="Times New Roman" w:hAnsi="Times New Roman" w:cs="Times New Roman"/>
          <w:sz w:val="24"/>
          <w:szCs w:val="24"/>
          <w:lang w:eastAsia="pl-PL"/>
        </w:rPr>
        <w:br/>
      </w: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b/>
          <w:bCs/>
          <w:sz w:val="24"/>
          <w:szCs w:val="24"/>
          <w:lang w:eastAsia="pl-PL"/>
        </w:rPr>
        <w:t xml:space="preserve">IV.1.8) Aukcja elektroniczna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b/>
          <w:bCs/>
          <w:sz w:val="24"/>
          <w:szCs w:val="24"/>
          <w:lang w:eastAsia="pl-PL"/>
        </w:rPr>
        <w:t xml:space="preserve">Przewidziane jest przeprowadzenie aukcji elektronicznej </w:t>
      </w:r>
      <w:r w:rsidRPr="007C23D6">
        <w:rPr>
          <w:rFonts w:ascii="Times New Roman" w:eastAsia="Times New Roman" w:hAnsi="Times New Roman" w:cs="Times New Roman"/>
          <w:i/>
          <w:iCs/>
          <w:sz w:val="24"/>
          <w:szCs w:val="24"/>
          <w:lang w:eastAsia="pl-PL"/>
        </w:rPr>
        <w:t xml:space="preserve">(przetarg nieograniczony, przetarg ograniczony, negocjacje z ogłoszeniem) </w:t>
      </w:r>
      <w:r w:rsidRPr="007C23D6">
        <w:rPr>
          <w:rFonts w:ascii="Times New Roman" w:eastAsia="Times New Roman" w:hAnsi="Times New Roman" w:cs="Times New Roman"/>
          <w:sz w:val="24"/>
          <w:szCs w:val="24"/>
          <w:lang w:eastAsia="pl-PL"/>
        </w:rPr>
        <w:t xml:space="preserve">Nie </w:t>
      </w:r>
      <w:r w:rsidRPr="007C23D6">
        <w:rPr>
          <w:rFonts w:ascii="Times New Roman" w:eastAsia="Times New Roman" w:hAnsi="Times New Roman" w:cs="Times New Roman"/>
          <w:sz w:val="24"/>
          <w:szCs w:val="24"/>
          <w:lang w:eastAsia="pl-PL"/>
        </w:rPr>
        <w:br/>
        <w:t xml:space="preserve">Należy podać adres strony internetowej, na której aukcja będzie prowadzona: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C23D6">
        <w:rPr>
          <w:rFonts w:ascii="Times New Roman" w:eastAsia="Times New Roman" w:hAnsi="Times New Roman" w:cs="Times New Roman"/>
          <w:sz w:val="24"/>
          <w:szCs w:val="24"/>
          <w:lang w:eastAsia="pl-PL"/>
        </w:rPr>
        <w:t xml:space="preserve">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C23D6">
        <w:rPr>
          <w:rFonts w:ascii="Times New Roman" w:eastAsia="Times New Roman" w:hAnsi="Times New Roman" w:cs="Times New Roman"/>
          <w:sz w:val="24"/>
          <w:szCs w:val="24"/>
          <w:lang w:eastAsia="pl-PL"/>
        </w:rPr>
        <w:br/>
        <w:t xml:space="preserve">Informacje dotyczące przebiegu aukcji elektronicznej: </w:t>
      </w:r>
      <w:r w:rsidRPr="007C23D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C23D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C23D6">
        <w:rPr>
          <w:rFonts w:ascii="Times New Roman" w:eastAsia="Times New Roman" w:hAnsi="Times New Roman" w:cs="Times New Roman"/>
          <w:sz w:val="24"/>
          <w:szCs w:val="24"/>
          <w:lang w:eastAsia="pl-PL"/>
        </w:rPr>
        <w:br/>
        <w:t xml:space="preserve">Wymagania dotyczące rejestracji i identyfikacji wykonawców w aukcji elektronicznej: </w:t>
      </w:r>
      <w:r w:rsidRPr="007C23D6">
        <w:rPr>
          <w:rFonts w:ascii="Times New Roman" w:eastAsia="Times New Roman" w:hAnsi="Times New Roman" w:cs="Times New Roman"/>
          <w:sz w:val="24"/>
          <w:szCs w:val="24"/>
          <w:lang w:eastAsia="pl-PL"/>
        </w:rPr>
        <w:br/>
        <w:t xml:space="preserve">Informacje o liczbie etapów aukcji elektronicznej i czasie ich trwania: </w:t>
      </w:r>
    </w:p>
    <w:p w:rsidR="007C23D6" w:rsidRPr="007C23D6" w:rsidRDefault="007C23D6" w:rsidP="00CA2F5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br/>
        <w:t xml:space="preserve">Czas trwania: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sz w:val="24"/>
          <w:szCs w:val="24"/>
          <w:lang w:eastAsia="pl-PL"/>
        </w:rPr>
        <w:lastRenderedPageBreak/>
        <w:t xml:space="preserve">Warunki zamknięcia aukcji elektronicznej: </w:t>
      </w:r>
      <w:r w:rsidRPr="007C23D6">
        <w:rPr>
          <w:rFonts w:ascii="Times New Roman" w:eastAsia="Times New Roman" w:hAnsi="Times New Roman" w:cs="Times New Roman"/>
          <w:sz w:val="24"/>
          <w:szCs w:val="24"/>
          <w:lang w:eastAsia="pl-PL"/>
        </w:rPr>
        <w:br/>
      </w: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b/>
          <w:bCs/>
          <w:sz w:val="24"/>
          <w:szCs w:val="24"/>
          <w:lang w:eastAsia="pl-PL"/>
        </w:rPr>
        <w:t xml:space="preserve">IV.2) KRYTERIA OCENY OFERT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b/>
          <w:bCs/>
          <w:sz w:val="24"/>
          <w:szCs w:val="24"/>
          <w:lang w:eastAsia="pl-PL"/>
        </w:rPr>
        <w:t xml:space="preserve">IV.2.1) Kryteria oceny ofert: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b/>
          <w:bCs/>
          <w:sz w:val="24"/>
          <w:szCs w:val="24"/>
          <w:lang w:eastAsia="pl-PL"/>
        </w:rPr>
        <w:t>IV.2.2) Kryteria</w:t>
      </w:r>
      <w:r w:rsidRPr="007C23D6">
        <w:rPr>
          <w:rFonts w:ascii="Times New Roman" w:eastAsia="Times New Roman" w:hAnsi="Times New Roman" w:cs="Times New Roman"/>
          <w:sz w:val="24"/>
          <w:szCs w:val="24"/>
          <w:lang w:eastAsia="pl-PL"/>
        </w:rPr>
        <w:t xml:space="preserve">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C23D6">
        <w:rPr>
          <w:rFonts w:ascii="Times New Roman" w:eastAsia="Times New Roman" w:hAnsi="Times New Roman" w:cs="Times New Roman"/>
          <w:b/>
          <w:bCs/>
          <w:sz w:val="24"/>
          <w:szCs w:val="24"/>
          <w:lang w:eastAsia="pl-PL"/>
        </w:rPr>
        <w:t>Pzp</w:t>
      </w:r>
      <w:proofErr w:type="spellEnd"/>
      <w:r w:rsidRPr="007C23D6">
        <w:rPr>
          <w:rFonts w:ascii="Times New Roman" w:eastAsia="Times New Roman" w:hAnsi="Times New Roman" w:cs="Times New Roman"/>
          <w:b/>
          <w:bCs/>
          <w:sz w:val="24"/>
          <w:szCs w:val="24"/>
          <w:lang w:eastAsia="pl-PL"/>
        </w:rPr>
        <w:t xml:space="preserve"> </w:t>
      </w:r>
      <w:r w:rsidRPr="007C23D6">
        <w:rPr>
          <w:rFonts w:ascii="Times New Roman" w:eastAsia="Times New Roman" w:hAnsi="Times New Roman" w:cs="Times New Roman"/>
          <w:sz w:val="24"/>
          <w:szCs w:val="24"/>
          <w:lang w:eastAsia="pl-PL"/>
        </w:rPr>
        <w:t xml:space="preserve">(przetarg nieograniczony) </w:t>
      </w:r>
      <w:r w:rsidRPr="007C23D6">
        <w:rPr>
          <w:rFonts w:ascii="Times New Roman" w:eastAsia="Times New Roman" w:hAnsi="Times New Roman" w:cs="Times New Roman"/>
          <w:sz w:val="24"/>
          <w:szCs w:val="24"/>
          <w:lang w:eastAsia="pl-PL"/>
        </w:rPr>
        <w:br/>
        <w:t xml:space="preserve">Tak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b/>
          <w:bCs/>
          <w:sz w:val="24"/>
          <w:szCs w:val="24"/>
          <w:lang w:eastAsia="pl-PL"/>
        </w:rPr>
        <w:t xml:space="preserve">IV.3) Negocjacje z ogłoszeniem, dialog konkurencyjny, partnerstwo innowacyjne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b/>
          <w:bCs/>
          <w:sz w:val="24"/>
          <w:szCs w:val="24"/>
          <w:lang w:eastAsia="pl-PL"/>
        </w:rPr>
        <w:t>IV.3.1) Informacje na temat negocjacji z ogłoszeniem</w:t>
      </w:r>
      <w:r w:rsidRPr="007C23D6">
        <w:rPr>
          <w:rFonts w:ascii="Times New Roman" w:eastAsia="Times New Roman" w:hAnsi="Times New Roman" w:cs="Times New Roman"/>
          <w:sz w:val="24"/>
          <w:szCs w:val="24"/>
          <w:lang w:eastAsia="pl-PL"/>
        </w:rPr>
        <w:t xml:space="preserve"> </w:t>
      </w:r>
      <w:r w:rsidRPr="007C23D6">
        <w:rPr>
          <w:rFonts w:ascii="Times New Roman" w:eastAsia="Times New Roman" w:hAnsi="Times New Roman" w:cs="Times New Roman"/>
          <w:sz w:val="24"/>
          <w:szCs w:val="24"/>
          <w:lang w:eastAsia="pl-PL"/>
        </w:rPr>
        <w:br/>
        <w:t xml:space="preserve">Minimalne wymagania, które muszą spełniać wszystkie oferty: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7C23D6">
        <w:rPr>
          <w:rFonts w:ascii="Times New Roman" w:eastAsia="Times New Roman" w:hAnsi="Times New Roman" w:cs="Times New Roman"/>
          <w:sz w:val="24"/>
          <w:szCs w:val="24"/>
          <w:lang w:eastAsia="pl-PL"/>
        </w:rPr>
        <w:br/>
        <w:t xml:space="preserve">Przewidziany jest podział negocjacji na etapy w celu ograniczenia liczby ofert: Nie </w:t>
      </w:r>
      <w:r w:rsidRPr="007C23D6">
        <w:rPr>
          <w:rFonts w:ascii="Times New Roman" w:eastAsia="Times New Roman" w:hAnsi="Times New Roman" w:cs="Times New Roman"/>
          <w:sz w:val="24"/>
          <w:szCs w:val="24"/>
          <w:lang w:eastAsia="pl-PL"/>
        </w:rPr>
        <w:br/>
        <w:t xml:space="preserve">Należy podać informacje na temat etapów negocjacji (w tym liczbę etapów):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sz w:val="24"/>
          <w:szCs w:val="24"/>
          <w:lang w:eastAsia="pl-PL"/>
        </w:rPr>
        <w:br/>
        <w:t xml:space="preserve">Informacje dodatkowe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b/>
          <w:bCs/>
          <w:sz w:val="24"/>
          <w:szCs w:val="24"/>
          <w:lang w:eastAsia="pl-PL"/>
        </w:rPr>
        <w:t>IV.3.2) Informacje na temat dialogu konkurencyjnego</w:t>
      </w:r>
      <w:r w:rsidRPr="007C23D6">
        <w:rPr>
          <w:rFonts w:ascii="Times New Roman" w:eastAsia="Times New Roman" w:hAnsi="Times New Roman" w:cs="Times New Roman"/>
          <w:sz w:val="24"/>
          <w:szCs w:val="24"/>
          <w:lang w:eastAsia="pl-PL"/>
        </w:rPr>
        <w:t xml:space="preserve"> </w:t>
      </w:r>
      <w:r w:rsidRPr="007C23D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sz w:val="24"/>
          <w:szCs w:val="24"/>
          <w:lang w:eastAsia="pl-PL"/>
        </w:rPr>
        <w:br/>
        <w:t xml:space="preserve">Wstępny harmonogram postępowania: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sz w:val="24"/>
          <w:szCs w:val="24"/>
          <w:lang w:eastAsia="pl-PL"/>
        </w:rPr>
        <w:br/>
        <w:t xml:space="preserve">Podział dialogu na etapy w celu ograniczenia liczby rozwiązań: </w:t>
      </w:r>
      <w:r w:rsidRPr="007C23D6">
        <w:rPr>
          <w:rFonts w:ascii="Times New Roman" w:eastAsia="Times New Roman" w:hAnsi="Times New Roman" w:cs="Times New Roman"/>
          <w:sz w:val="24"/>
          <w:szCs w:val="24"/>
          <w:lang w:eastAsia="pl-PL"/>
        </w:rPr>
        <w:br/>
        <w:t xml:space="preserve">Należy podać informacje na temat etapów dialogu: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sz w:val="24"/>
          <w:szCs w:val="24"/>
          <w:lang w:eastAsia="pl-PL"/>
        </w:rPr>
        <w:br/>
        <w:t xml:space="preserve">Informacje dodatkowe: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b/>
          <w:bCs/>
          <w:sz w:val="24"/>
          <w:szCs w:val="24"/>
          <w:lang w:eastAsia="pl-PL"/>
        </w:rPr>
        <w:t>IV.3.3) Informacje na temat partnerstwa innowacyjnego</w:t>
      </w:r>
      <w:r w:rsidRPr="007C23D6">
        <w:rPr>
          <w:rFonts w:ascii="Times New Roman" w:eastAsia="Times New Roman" w:hAnsi="Times New Roman" w:cs="Times New Roman"/>
          <w:sz w:val="24"/>
          <w:szCs w:val="24"/>
          <w:lang w:eastAsia="pl-PL"/>
        </w:rPr>
        <w:t xml:space="preserve"> </w:t>
      </w:r>
      <w:r w:rsidRPr="007C23D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sz w:val="24"/>
          <w:szCs w:val="24"/>
          <w:lang w:eastAsia="pl-PL"/>
        </w:rPr>
        <w:br/>
        <w:t xml:space="preserve">Informacje dodatkowe: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b/>
          <w:bCs/>
          <w:sz w:val="24"/>
          <w:szCs w:val="24"/>
          <w:lang w:eastAsia="pl-PL"/>
        </w:rPr>
        <w:t xml:space="preserve">IV.4) Licytacja elektroniczna </w:t>
      </w:r>
      <w:r w:rsidRPr="007C23D6">
        <w:rPr>
          <w:rFonts w:ascii="Times New Roman" w:eastAsia="Times New Roman" w:hAnsi="Times New Roman" w:cs="Times New Roman"/>
          <w:sz w:val="24"/>
          <w:szCs w:val="24"/>
          <w:lang w:eastAsia="pl-PL"/>
        </w:rPr>
        <w:br/>
        <w:t xml:space="preserve">Adres strony internetowej, na której będzie prowadzona licytacja elektroniczna: </w:t>
      </w: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t xml:space="preserve">Informacje o liczbie etapów licytacji elektronicznej i czasie ich trwania: </w:t>
      </w: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t xml:space="preserve">Czas trwania: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t xml:space="preserve">Termin składania wniosków o dopuszczenie do udziału w licytacji elektronicznej: </w:t>
      </w:r>
      <w:r w:rsidRPr="007C23D6">
        <w:rPr>
          <w:rFonts w:ascii="Times New Roman" w:eastAsia="Times New Roman" w:hAnsi="Times New Roman" w:cs="Times New Roman"/>
          <w:sz w:val="24"/>
          <w:szCs w:val="24"/>
          <w:lang w:eastAsia="pl-PL"/>
        </w:rPr>
        <w:br/>
        <w:t xml:space="preserve">Data: godzina: </w:t>
      </w:r>
      <w:r w:rsidRPr="007C23D6">
        <w:rPr>
          <w:rFonts w:ascii="Times New Roman" w:eastAsia="Times New Roman" w:hAnsi="Times New Roman" w:cs="Times New Roman"/>
          <w:sz w:val="24"/>
          <w:szCs w:val="24"/>
          <w:lang w:eastAsia="pl-PL"/>
        </w:rPr>
        <w:br/>
        <w:t xml:space="preserve">Termin otwarcia licytacji elektronicznej: </w:t>
      </w: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t xml:space="preserve">Termin i warunki zamknięcia licytacji elektronicznej: </w:t>
      </w: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br/>
        <w:t xml:space="preserve">Wymagania dotyczące zabezpieczenia należytego wykonania umowy: </w:t>
      </w: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br/>
        <w:t xml:space="preserve">Informacje dodatkowe: </w:t>
      </w:r>
    </w:p>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b/>
          <w:bCs/>
          <w:sz w:val="24"/>
          <w:szCs w:val="24"/>
          <w:lang w:eastAsia="pl-PL"/>
        </w:rPr>
        <w:t>IV.5) ZMIANA UMOWY</w:t>
      </w:r>
      <w:r w:rsidRPr="007C23D6">
        <w:rPr>
          <w:rFonts w:ascii="Times New Roman" w:eastAsia="Times New Roman" w:hAnsi="Times New Roman" w:cs="Times New Roman"/>
          <w:sz w:val="24"/>
          <w:szCs w:val="24"/>
          <w:lang w:eastAsia="pl-PL"/>
        </w:rPr>
        <w:t xml:space="preserve">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C23D6">
        <w:rPr>
          <w:rFonts w:ascii="Times New Roman" w:eastAsia="Times New Roman" w:hAnsi="Times New Roman" w:cs="Times New Roman"/>
          <w:sz w:val="24"/>
          <w:szCs w:val="24"/>
          <w:lang w:eastAsia="pl-PL"/>
        </w:rPr>
        <w:t xml:space="preserve"> Tak </w:t>
      </w:r>
      <w:r w:rsidRPr="007C23D6">
        <w:rPr>
          <w:rFonts w:ascii="Times New Roman" w:eastAsia="Times New Roman" w:hAnsi="Times New Roman" w:cs="Times New Roman"/>
          <w:sz w:val="24"/>
          <w:szCs w:val="24"/>
          <w:lang w:eastAsia="pl-PL"/>
        </w:rPr>
        <w:br/>
        <w:t xml:space="preserve">Należy wskazać zakres, charakter zmian oraz warunki wprowadzenia zmian: </w:t>
      </w:r>
      <w:r w:rsidRPr="007C23D6">
        <w:rPr>
          <w:rFonts w:ascii="Times New Roman" w:eastAsia="Times New Roman" w:hAnsi="Times New Roman" w:cs="Times New Roman"/>
          <w:sz w:val="24"/>
          <w:szCs w:val="24"/>
          <w:lang w:eastAsia="pl-PL"/>
        </w:rPr>
        <w:br/>
        <w:t xml:space="preserve">1. Niedopuszczalna jest pod rygorem nieważności zmiana istotnych postanowień niniejszej umowy w stosunku do treści oferty, na podstawie której dokonano wyboru Wykonawcy, chyba że: a. Zamawiający przewidział możliwość dokonania takiej zamiany w ogłoszeniu o zamówieniu lub Specyfikacji Istotnych Warunków Zamówienia poprzez określenie ich zakresu, charakteru oraz warunków wprowadzenia takich zmian, 2. Wynikają one z zapisów art. 144 ustawy prawo zamówień publicznych. Zamawiający zastrzega możliwość zmiany zapisów niniejszej umowy w zakresie wartości zamówienia, o których mowa w § 6 w przypadku: a. zmiany ilości urządzeń. W przypadku zmniejszenia ilości urządzeń wynagrodzenie Wykonawcy zostanie ustalone proporcjonalnie do zmniejszanie ilości urządzeń. Konsekwencją zmniejszenia liczby urządzeń będzie obniżenie ceny za półroczną usługę serwisu i konserwacji urządzeń określoną w załączniku nr 1 umowy według następującej zasady: cena za półroczną usługę serwisu i konserwacji urządzeń podana w załączniku nr 1 zostanie pomnożona przez liczbę urządzeń po zmniejszeniu i podzielona przez liczbę urządzeń podanych w opisie przedmiotu zamówienia. 3. Zamawiający dokona zmiany wysokości zobowiązania wynikającego z oferty Wykonawcy w przypadku wystąpienia jednej z następujących okoliczności: a. zmiany stawki podatku od towarów i usług, b. zmiany wysokości minimalnego wynagrodzenia ustalonego na podstawie przepisów o minimalnym wynagrodzeniu za pracę, c. zmiany zasad podlegania ubezpieczeniom społecznym lub ubezpieczeniu zdrowotnemu lub wysokości stawki składki na ubezpieczenia społeczne lub zdrowotne, d. zasad gromadzenia i wysokości wpłat do pracowniczych planów kapitałowych, o których mowa w ustawie z dnia 4 października 2018 r. o pracowniczych planach kapitałowych - jeżeli zmiany te będą miały wpływ na koszty wykonania zamówienia przez Wykonawcę. 4. W wypadku zmiany, o której mowa w ust. 3 lit. a wartość netto wynagrodzenia nie zmieni się, a określona w aneksie wartość brutto wynagrodzenia zostanie wyliczona na podstawie nowych przepisów. 5. W przypadku zmiany, o której mowa w ust. 3 lit. b wynagrodzenie netto wykonawcy ulegnie zmianie o wartość wzrostu całkowitego kosztu wykonawcy wynikająca ze zwiększenia wynagrodzenia osób bezpośrednio wykonujących zamówienie do wysokości aktualnie obowiązującego minimalnego wynagrodzenia za pracę albo wysokości minimalnej stawki godzinowej. 6. W przypadku zmiany, o której mowa w ust. 3 lit. c wynagrodzenie netto wykonawcy ulegnie zmianie o wartość wzrostu całkowitego kosztu wykonawcy, jaką będzie on zobowiązany dodatkowo ponieść w celu uwzględnienia </w:t>
      </w:r>
      <w:r w:rsidRPr="007C23D6">
        <w:rPr>
          <w:rFonts w:ascii="Times New Roman" w:eastAsia="Times New Roman" w:hAnsi="Times New Roman" w:cs="Times New Roman"/>
          <w:sz w:val="24"/>
          <w:szCs w:val="24"/>
          <w:lang w:eastAsia="pl-PL"/>
        </w:rPr>
        <w:lastRenderedPageBreak/>
        <w:t xml:space="preserve">zmiany zasad podlegania ubezpieczeniom społecznym lub ubezpieczeniu zdrowotnemu lub wysokości stawki składki na ubezpieczenia społeczne lub zdrowotne osób bezpośrednio wykonujących zamówienie na rzecz Zamawiającego. 7. W przypadku zmiany, o której mowa w ust. 3 lit. d, wynagrodzenie netto wykonawcy ulegnie zmianie o wartość wzrostu całkowitego kosztu wykonawcy, jaką będzie on zobowiązany dodatkowo ponieść w celu uwzględnienia przystąpienie lub zmiany zasad gromadzenia i wysokości wpłat do pracowniczych planów kapitałowych podstawowych, o których mowa w ustawie z dnia 4 października 2018r. o pracowniczych planach kapitałowych osób bezpośrednio wykonujących zamówienie na rzecz Zamawiającego. 8. Wprowadzenie zmian wysokości wynagrodzenia wymaga uprzedniego złożenia przez wykonawcę wniosku (oświadczenia) w formie pisemnej (pod rygorem nieważności) o wysokości dodatkowych kosztów wynikających z wprowadzenia zmian, o których mowa w ust. 3. 9. Wprowadzenie zmian wysokości wynagrodzenia wchodzą w życie z dniem z złożenia wniosku (oświadczenia), o którym mowa w ust. 8 , jednakże nie wcześnie niż z dniem wejścia w życie nowych przepisów prawa regulujących zagadnienie o którym mowa w ust. 3.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b/>
          <w:bCs/>
          <w:sz w:val="24"/>
          <w:szCs w:val="24"/>
          <w:lang w:eastAsia="pl-PL"/>
        </w:rPr>
        <w:t xml:space="preserve">IV.6) INFORMACJE ADMINISTRACYJNE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b/>
          <w:bCs/>
          <w:sz w:val="24"/>
          <w:szCs w:val="24"/>
          <w:lang w:eastAsia="pl-PL"/>
        </w:rPr>
        <w:t xml:space="preserve">IV.6.1) Sposób udostępniania informacji o charakterze poufnym </w:t>
      </w:r>
      <w:r w:rsidRPr="007C23D6">
        <w:rPr>
          <w:rFonts w:ascii="Times New Roman" w:eastAsia="Times New Roman" w:hAnsi="Times New Roman" w:cs="Times New Roman"/>
          <w:i/>
          <w:iCs/>
          <w:sz w:val="24"/>
          <w:szCs w:val="24"/>
          <w:lang w:eastAsia="pl-PL"/>
        </w:rPr>
        <w:t xml:space="preserve">(jeżeli dotyczy):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b/>
          <w:bCs/>
          <w:sz w:val="24"/>
          <w:szCs w:val="24"/>
          <w:lang w:eastAsia="pl-PL"/>
        </w:rPr>
        <w:t>Środki służące ochronie informacji o charakterze poufnym</w:t>
      </w:r>
      <w:r w:rsidRPr="007C23D6">
        <w:rPr>
          <w:rFonts w:ascii="Times New Roman" w:eastAsia="Times New Roman" w:hAnsi="Times New Roman" w:cs="Times New Roman"/>
          <w:sz w:val="24"/>
          <w:szCs w:val="24"/>
          <w:lang w:eastAsia="pl-PL"/>
        </w:rPr>
        <w:t xml:space="preserve">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C23D6">
        <w:rPr>
          <w:rFonts w:ascii="Times New Roman" w:eastAsia="Times New Roman" w:hAnsi="Times New Roman" w:cs="Times New Roman"/>
          <w:sz w:val="24"/>
          <w:szCs w:val="24"/>
          <w:lang w:eastAsia="pl-PL"/>
        </w:rPr>
        <w:br/>
        <w:t xml:space="preserve">Data: 2020-06-05, godzina: 08:30, </w:t>
      </w:r>
      <w:r w:rsidRPr="007C23D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C23D6">
        <w:rPr>
          <w:rFonts w:ascii="Times New Roman" w:eastAsia="Times New Roman" w:hAnsi="Times New Roman" w:cs="Times New Roman"/>
          <w:sz w:val="24"/>
          <w:szCs w:val="24"/>
          <w:lang w:eastAsia="pl-PL"/>
        </w:rPr>
        <w:br/>
        <w:t xml:space="preserve">Nie </w:t>
      </w:r>
      <w:r w:rsidRPr="007C23D6">
        <w:rPr>
          <w:rFonts w:ascii="Times New Roman" w:eastAsia="Times New Roman" w:hAnsi="Times New Roman" w:cs="Times New Roman"/>
          <w:sz w:val="24"/>
          <w:szCs w:val="24"/>
          <w:lang w:eastAsia="pl-PL"/>
        </w:rPr>
        <w:br/>
        <w:t xml:space="preserve">Wskazać powody: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C23D6">
        <w:rPr>
          <w:rFonts w:ascii="Times New Roman" w:eastAsia="Times New Roman" w:hAnsi="Times New Roman" w:cs="Times New Roman"/>
          <w:sz w:val="24"/>
          <w:szCs w:val="24"/>
          <w:lang w:eastAsia="pl-PL"/>
        </w:rPr>
        <w:br/>
        <w:t xml:space="preserve">&gt;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b/>
          <w:bCs/>
          <w:sz w:val="24"/>
          <w:szCs w:val="24"/>
          <w:lang w:eastAsia="pl-PL"/>
        </w:rPr>
        <w:t xml:space="preserve">IV.6.3) Termin związania ofertą: </w:t>
      </w:r>
      <w:r w:rsidRPr="007C23D6">
        <w:rPr>
          <w:rFonts w:ascii="Times New Roman" w:eastAsia="Times New Roman" w:hAnsi="Times New Roman" w:cs="Times New Roman"/>
          <w:sz w:val="24"/>
          <w:szCs w:val="24"/>
          <w:lang w:eastAsia="pl-PL"/>
        </w:rPr>
        <w:t xml:space="preserve">do: okres w dniach: 30 (od ostatecznego terminu składania ofert)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7C23D6">
        <w:rPr>
          <w:rFonts w:ascii="Times New Roman" w:eastAsia="Times New Roman" w:hAnsi="Times New Roman" w:cs="Times New Roman"/>
          <w:sz w:val="24"/>
          <w:szCs w:val="24"/>
          <w:lang w:eastAsia="pl-PL"/>
        </w:rPr>
        <w:t xml:space="preserve"> Nie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b/>
          <w:bCs/>
          <w:sz w:val="24"/>
          <w:szCs w:val="24"/>
          <w:lang w:eastAsia="pl-PL"/>
        </w:rPr>
        <w:t>IV.6.5) Informacje dodatkowe:</w:t>
      </w:r>
      <w:r w:rsidRPr="007C23D6">
        <w:rPr>
          <w:rFonts w:ascii="Times New Roman" w:eastAsia="Times New Roman" w:hAnsi="Times New Roman" w:cs="Times New Roman"/>
          <w:sz w:val="24"/>
          <w:szCs w:val="24"/>
          <w:lang w:eastAsia="pl-PL"/>
        </w:rPr>
        <w:t xml:space="preserve"> </w:t>
      </w:r>
      <w:r w:rsidRPr="007C23D6">
        <w:rPr>
          <w:rFonts w:ascii="Times New Roman" w:eastAsia="Times New Roman" w:hAnsi="Times New Roman" w:cs="Times New Roman"/>
          <w:sz w:val="24"/>
          <w:szCs w:val="24"/>
          <w:lang w:eastAsia="pl-PL"/>
        </w:rPr>
        <w:br/>
      </w:r>
    </w:p>
    <w:p w:rsidR="007C23D6" w:rsidRPr="007C23D6" w:rsidRDefault="007C23D6" w:rsidP="007C23D6">
      <w:pPr>
        <w:spacing w:after="0" w:line="240" w:lineRule="auto"/>
        <w:jc w:val="center"/>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u w:val="single"/>
          <w:lang w:eastAsia="pl-PL"/>
        </w:rPr>
        <w:t xml:space="preserve">ZAŁĄCZNIK I - INFORMACJE DOTYCZĄCE OFERT CZĘŚCIOWYCH </w:t>
      </w:r>
    </w:p>
    <w:p w:rsidR="007C23D6" w:rsidRPr="007C23D6" w:rsidRDefault="007C23D6" w:rsidP="007C23D6">
      <w:pPr>
        <w:spacing w:after="0" w:line="240" w:lineRule="auto"/>
        <w:rPr>
          <w:rFonts w:ascii="Times New Roman" w:eastAsia="Times New Roman" w:hAnsi="Times New Roman" w:cs="Times New Roman"/>
          <w:sz w:val="24"/>
          <w:szCs w:val="24"/>
          <w:lang w:eastAsia="pl-PL"/>
        </w:rPr>
      </w:pPr>
    </w:p>
    <w:p w:rsidR="007C23D6" w:rsidRPr="007C23D6" w:rsidRDefault="007C23D6" w:rsidP="007C23D6">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9"/>
        <w:gridCol w:w="180"/>
        <w:gridCol w:w="834"/>
        <w:gridCol w:w="7319"/>
      </w:tblGrid>
      <w:tr w:rsidR="007C23D6" w:rsidRPr="007C23D6" w:rsidTr="007C23D6">
        <w:trPr>
          <w:tblCellSpacing w:w="15" w:type="dxa"/>
        </w:trPr>
        <w:tc>
          <w:tcPr>
            <w:tcW w:w="0" w:type="auto"/>
            <w:vAlign w:val="center"/>
            <w:hideMark/>
          </w:tcPr>
          <w:p w:rsidR="007C23D6" w:rsidRPr="007C23D6" w:rsidRDefault="007C23D6" w:rsidP="007C23D6">
            <w:pPr>
              <w:spacing w:after="0" w:line="240" w:lineRule="auto"/>
              <w:jc w:val="center"/>
              <w:rPr>
                <w:rFonts w:ascii="Times New Roman" w:eastAsia="Times New Roman" w:hAnsi="Times New Roman" w:cs="Times New Roman"/>
                <w:sz w:val="24"/>
                <w:szCs w:val="24"/>
                <w:lang w:eastAsia="pl-PL"/>
              </w:rPr>
            </w:pPr>
            <w:r w:rsidRPr="007C23D6">
              <w:rPr>
                <w:rFonts w:ascii="Times New Roman" w:eastAsia="Times New Roman" w:hAnsi="Times New Roman" w:cs="Times New Roman"/>
                <w:b/>
                <w:bCs/>
                <w:sz w:val="24"/>
                <w:szCs w:val="24"/>
                <w:lang w:eastAsia="pl-PL"/>
              </w:rPr>
              <w:t>Część nr:</w:t>
            </w:r>
          </w:p>
        </w:tc>
        <w:tc>
          <w:tcPr>
            <w:tcW w:w="0" w:type="auto"/>
            <w:vAlign w:val="center"/>
            <w:hideMark/>
          </w:tcPr>
          <w:p w:rsidR="007C23D6" w:rsidRPr="007C23D6" w:rsidRDefault="007C23D6" w:rsidP="007C23D6">
            <w:pPr>
              <w:spacing w:after="0" w:line="240" w:lineRule="auto"/>
              <w:jc w:val="center"/>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t>1</w:t>
            </w:r>
          </w:p>
        </w:tc>
        <w:tc>
          <w:tcPr>
            <w:tcW w:w="0" w:type="auto"/>
            <w:vAlign w:val="center"/>
            <w:hideMark/>
          </w:tcPr>
          <w:p w:rsidR="007C23D6" w:rsidRPr="007C23D6" w:rsidRDefault="007C23D6" w:rsidP="007C23D6">
            <w:pPr>
              <w:spacing w:after="0" w:line="240" w:lineRule="auto"/>
              <w:jc w:val="center"/>
              <w:rPr>
                <w:rFonts w:ascii="Times New Roman" w:eastAsia="Times New Roman" w:hAnsi="Times New Roman" w:cs="Times New Roman"/>
                <w:sz w:val="24"/>
                <w:szCs w:val="24"/>
                <w:lang w:eastAsia="pl-PL"/>
              </w:rPr>
            </w:pPr>
            <w:r w:rsidRPr="007C23D6">
              <w:rPr>
                <w:rFonts w:ascii="Times New Roman" w:eastAsia="Times New Roman" w:hAnsi="Times New Roman" w:cs="Times New Roman"/>
                <w:b/>
                <w:bCs/>
                <w:sz w:val="24"/>
                <w:szCs w:val="24"/>
                <w:lang w:eastAsia="pl-PL"/>
              </w:rPr>
              <w:t>Nazwa:</w:t>
            </w:r>
          </w:p>
        </w:tc>
        <w:tc>
          <w:tcPr>
            <w:tcW w:w="0" w:type="auto"/>
            <w:vAlign w:val="center"/>
            <w:hideMark/>
          </w:tcPr>
          <w:p w:rsidR="007C23D6" w:rsidRPr="007C23D6" w:rsidRDefault="007C23D6" w:rsidP="007C23D6">
            <w:pPr>
              <w:spacing w:after="0" w:line="240" w:lineRule="auto"/>
              <w:jc w:val="center"/>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t xml:space="preserve">Obsługa serwisowa i konserwacyjna klimatyzatorów oraz central wentylacyjnych zainstalowanych w budynkach jednostek wojskowych będących na zaopatrzeniu 24 WOG w Giżycku w miejscowościach: Giżycko, </w:t>
            </w:r>
            <w:proofErr w:type="spellStart"/>
            <w:r w:rsidRPr="007C23D6">
              <w:rPr>
                <w:rFonts w:ascii="Times New Roman" w:eastAsia="Times New Roman" w:hAnsi="Times New Roman" w:cs="Times New Roman"/>
                <w:sz w:val="24"/>
                <w:szCs w:val="24"/>
                <w:lang w:eastAsia="pl-PL"/>
              </w:rPr>
              <w:t>Brożówka</w:t>
            </w:r>
            <w:proofErr w:type="spellEnd"/>
            <w:r w:rsidRPr="007C23D6">
              <w:rPr>
                <w:rFonts w:ascii="Times New Roman" w:eastAsia="Times New Roman" w:hAnsi="Times New Roman" w:cs="Times New Roman"/>
                <w:sz w:val="24"/>
                <w:szCs w:val="24"/>
                <w:lang w:eastAsia="pl-PL"/>
              </w:rPr>
              <w:t xml:space="preserve">, Mrągowo, Bemowo </w:t>
            </w:r>
            <w:proofErr w:type="spellStart"/>
            <w:r w:rsidRPr="007C23D6">
              <w:rPr>
                <w:rFonts w:ascii="Times New Roman" w:eastAsia="Times New Roman" w:hAnsi="Times New Roman" w:cs="Times New Roman"/>
                <w:sz w:val="24"/>
                <w:szCs w:val="24"/>
                <w:lang w:eastAsia="pl-PL"/>
              </w:rPr>
              <w:t>Piskie</w:t>
            </w:r>
            <w:proofErr w:type="spellEnd"/>
            <w:r w:rsidRPr="007C23D6">
              <w:rPr>
                <w:rFonts w:ascii="Times New Roman" w:eastAsia="Times New Roman" w:hAnsi="Times New Roman" w:cs="Times New Roman"/>
                <w:sz w:val="24"/>
                <w:szCs w:val="24"/>
                <w:lang w:eastAsia="pl-PL"/>
              </w:rPr>
              <w:t>, Ełk, Orzysz, Szeroki Bór, Gołdap i Węgorzewo;</w:t>
            </w:r>
          </w:p>
        </w:tc>
      </w:tr>
    </w:tbl>
    <w:p w:rsidR="007C23D6" w:rsidRDefault="007C23D6" w:rsidP="007C23D6">
      <w:pPr>
        <w:spacing w:after="0" w:line="240" w:lineRule="auto"/>
        <w:rPr>
          <w:rFonts w:ascii="Times New Roman" w:eastAsia="Times New Roman" w:hAnsi="Times New Roman" w:cs="Times New Roman"/>
          <w:b/>
          <w:bCs/>
          <w:sz w:val="24"/>
          <w:szCs w:val="24"/>
          <w:lang w:eastAsia="pl-PL"/>
        </w:rPr>
      </w:pPr>
    </w:p>
    <w:p w:rsidR="007C23D6" w:rsidRPr="007C23D6" w:rsidRDefault="007C23D6" w:rsidP="007C23D6">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7C23D6">
        <w:rPr>
          <w:rFonts w:ascii="Times New Roman" w:eastAsia="Times New Roman" w:hAnsi="Times New Roman" w:cs="Times New Roman"/>
          <w:b/>
          <w:bCs/>
          <w:sz w:val="24"/>
          <w:szCs w:val="24"/>
          <w:lang w:eastAsia="pl-PL"/>
        </w:rPr>
        <w:t xml:space="preserve">Krótki opis przedmiotu zamówienia </w:t>
      </w:r>
      <w:r w:rsidRPr="007C23D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C23D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C23D6">
        <w:rPr>
          <w:rFonts w:ascii="Times New Roman" w:eastAsia="Times New Roman" w:hAnsi="Times New Roman" w:cs="Times New Roman"/>
          <w:b/>
          <w:bCs/>
          <w:sz w:val="24"/>
          <w:szCs w:val="24"/>
          <w:lang w:eastAsia="pl-PL"/>
        </w:rPr>
        <w:t>budowlane:</w:t>
      </w:r>
      <w:r w:rsidRPr="007C23D6">
        <w:rPr>
          <w:rFonts w:ascii="Times New Roman" w:eastAsia="Times New Roman" w:hAnsi="Times New Roman" w:cs="Times New Roman"/>
          <w:sz w:val="24"/>
          <w:szCs w:val="24"/>
          <w:lang w:eastAsia="pl-PL"/>
        </w:rPr>
        <w:t>akres</w:t>
      </w:r>
      <w:proofErr w:type="spellEnd"/>
      <w:r w:rsidRPr="007C23D6">
        <w:rPr>
          <w:rFonts w:ascii="Times New Roman" w:eastAsia="Times New Roman" w:hAnsi="Times New Roman" w:cs="Times New Roman"/>
          <w:sz w:val="24"/>
          <w:szCs w:val="24"/>
          <w:lang w:eastAsia="pl-PL"/>
        </w:rPr>
        <w:t xml:space="preserve"> przewidzianych prac serwisowo - </w:t>
      </w:r>
      <w:r w:rsidRPr="007C23D6">
        <w:rPr>
          <w:rFonts w:ascii="Times New Roman" w:eastAsia="Times New Roman" w:hAnsi="Times New Roman" w:cs="Times New Roman"/>
          <w:sz w:val="24"/>
          <w:szCs w:val="24"/>
          <w:lang w:eastAsia="pl-PL"/>
        </w:rPr>
        <w:lastRenderedPageBreak/>
        <w:t>konserwacyjnych klimatyzatorów obejmuje wykonanie: 2.2. Czyszczenie, mycie, dezynfekcja i odgrzybienie jednostek wewnętrznych, zewnętrznych oraz wszystkich podzespołów urządzeń klimatyzacyjnych z zastosowaniem środków dopuszczonych do stosowania w systemach klimatyzacji w pomieszczeniach przeznaczonych do przebywania ludzi. 2.3. Czyszczenie, a w razie potrzeby wymiana filtrów powietrza. 2.4. Przegląd obwodów części wewnętrznej i zewnętrznej urządzenia. 2.5. Sprawdzenie układu łożysk i silników wentylatorów. 2.6. Sprawdzenie stanu zaworu serwisowego (</w:t>
      </w:r>
      <w:proofErr w:type="spellStart"/>
      <w:r w:rsidRPr="007C23D6">
        <w:rPr>
          <w:rFonts w:ascii="Times New Roman" w:eastAsia="Times New Roman" w:hAnsi="Times New Roman" w:cs="Times New Roman"/>
          <w:sz w:val="24"/>
          <w:szCs w:val="24"/>
          <w:lang w:eastAsia="pl-PL"/>
        </w:rPr>
        <w:t>wentylka</w:t>
      </w:r>
      <w:proofErr w:type="spellEnd"/>
      <w:r w:rsidRPr="007C23D6">
        <w:rPr>
          <w:rFonts w:ascii="Times New Roman" w:eastAsia="Times New Roman" w:hAnsi="Times New Roman" w:cs="Times New Roman"/>
          <w:sz w:val="24"/>
          <w:szCs w:val="24"/>
          <w:lang w:eastAsia="pl-PL"/>
        </w:rPr>
        <w:t xml:space="preserve">) w jednostce zewnętrznej i w razie konieczności jego wymiana. 2.7. Usunięcie luzów występujących w mocowaniu jednostki wewnętrznej, zewnętrznej oraz wszystkich ich podzespołów. 2.8. Przegląd połączeń elektrycznych zasilania i sterowania, sprawdzenia zacisków elektrycznych oraz sprawdzenie stanu technicznego aktywnych elementów elektrycznych. 2.9. Sprawdzenie szczelności i drożności instalacji odprowadzającej skropliny, a w razie konieczności jej udrożnienie. 2.10. Sprawdzenie szczelności układu chłodniczego, w przypadku rozszczelnienia i ubytku czynnika chłodniczego – doszczelnienie i uzupełnienie czynnika. 2.11. Pomiar temperatury wewnętrznej i zewnętrznej oraz ciśnienia ssania i tłoczenia. 2.12. Sprawdzenie stanu izolacji termicznej instalacji chłodniczej. 2.13. Sprawdzenie parametrów pracy urządzenia: pomiar napięcia zasilania, prądu sprężarki/wentylatora, pomiar ciśnienia czynnika chłodniczego w instalacji. 2.14. Sprawdzenie układu automatyki. 2.15. Uruchomienie klimatyzacji i sprawdzenie jej funkcjonowania w różnych trybach pracy oraz ewentualna jej regulacja. 2.16. Bieżące usuwanie usterek i innych nieprawidłowości w działaniu urządzenia stwierdzonych w trakcie przeglądu konserwacyjnego oraz utrzymywanie w sprawności technicznej urządzeń w okresie pomiędzy przeglądami konserwacyjnymi. 2.17. Z wykonanych czynności serwisowo-konserwacyjnych należy sporządzić protokół serwisowy, potwierdzony przez użytkownika lub przedstawiciela Sekcji Obsługi Infrastruktury. 2.18. Zakres czynności serwisowo-konserwacyjny powinien spełnić warunki określone w DTR, karcie gwarancyjnej i aktualnych obowiązujących polskich normach. 2.19. Po wykonaniu usługi serwisowo -konserwacyjnej Wykonawca dokona wpisu w Dzienniku Konserwacji. </w:t>
      </w:r>
    </w:p>
    <w:p w:rsidR="007C23D6" w:rsidRPr="007C23D6" w:rsidRDefault="007C23D6" w:rsidP="007C23D6">
      <w:pPr>
        <w:pStyle w:val="Akapitzlist"/>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b/>
          <w:bCs/>
          <w:sz w:val="24"/>
          <w:szCs w:val="24"/>
          <w:lang w:eastAsia="pl-PL"/>
        </w:rPr>
        <w:t xml:space="preserve">2) Wspólny Słownik Zamówień(CPV): </w:t>
      </w:r>
      <w:r w:rsidRPr="007C23D6">
        <w:rPr>
          <w:rFonts w:ascii="Times New Roman" w:eastAsia="Times New Roman" w:hAnsi="Times New Roman" w:cs="Times New Roman"/>
          <w:sz w:val="24"/>
          <w:szCs w:val="24"/>
          <w:lang w:eastAsia="pl-PL"/>
        </w:rPr>
        <w:t xml:space="preserve">50530000-9,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b/>
          <w:bCs/>
          <w:sz w:val="24"/>
          <w:szCs w:val="24"/>
          <w:lang w:eastAsia="pl-PL"/>
        </w:rPr>
        <w:t>3) Wartość części zamówienia(jeżeli zamawiający podaje informacje o wartości zamówienia):</w:t>
      </w:r>
      <w:r w:rsidRPr="007C23D6">
        <w:rPr>
          <w:rFonts w:ascii="Times New Roman" w:eastAsia="Times New Roman" w:hAnsi="Times New Roman" w:cs="Times New Roman"/>
          <w:sz w:val="24"/>
          <w:szCs w:val="24"/>
          <w:lang w:eastAsia="pl-PL"/>
        </w:rPr>
        <w:br/>
        <w:t xml:space="preserve">Wartość bez VAT: </w:t>
      </w:r>
      <w:r w:rsidRPr="007C23D6">
        <w:rPr>
          <w:rFonts w:ascii="Times New Roman" w:eastAsia="Times New Roman" w:hAnsi="Times New Roman" w:cs="Times New Roman"/>
          <w:sz w:val="24"/>
          <w:szCs w:val="24"/>
          <w:lang w:eastAsia="pl-PL"/>
        </w:rPr>
        <w:br/>
        <w:t xml:space="preserve">Waluta: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b/>
          <w:bCs/>
          <w:sz w:val="24"/>
          <w:szCs w:val="24"/>
          <w:lang w:eastAsia="pl-PL"/>
        </w:rPr>
        <w:t xml:space="preserve">4) Czas trwania lub termin wykonania: </w:t>
      </w:r>
      <w:r w:rsidRPr="007C23D6">
        <w:rPr>
          <w:rFonts w:ascii="Times New Roman" w:eastAsia="Times New Roman" w:hAnsi="Times New Roman" w:cs="Times New Roman"/>
          <w:sz w:val="24"/>
          <w:szCs w:val="24"/>
          <w:lang w:eastAsia="pl-PL"/>
        </w:rPr>
        <w:br/>
        <w:t xml:space="preserve">okres w miesiącach: </w:t>
      </w:r>
      <w:r w:rsidRPr="007C23D6">
        <w:rPr>
          <w:rFonts w:ascii="Times New Roman" w:eastAsia="Times New Roman" w:hAnsi="Times New Roman" w:cs="Times New Roman"/>
          <w:sz w:val="24"/>
          <w:szCs w:val="24"/>
          <w:lang w:eastAsia="pl-PL"/>
        </w:rPr>
        <w:br/>
        <w:t xml:space="preserve">okres w dniach: </w:t>
      </w:r>
      <w:r w:rsidRPr="007C23D6">
        <w:rPr>
          <w:rFonts w:ascii="Times New Roman" w:eastAsia="Times New Roman" w:hAnsi="Times New Roman" w:cs="Times New Roman"/>
          <w:sz w:val="24"/>
          <w:szCs w:val="24"/>
          <w:lang w:eastAsia="pl-PL"/>
        </w:rPr>
        <w:br/>
        <w:t xml:space="preserve">data rozpoczęcia: </w:t>
      </w:r>
      <w:r w:rsidRPr="007C23D6">
        <w:rPr>
          <w:rFonts w:ascii="Times New Roman" w:eastAsia="Times New Roman" w:hAnsi="Times New Roman" w:cs="Times New Roman"/>
          <w:sz w:val="24"/>
          <w:szCs w:val="24"/>
          <w:lang w:eastAsia="pl-PL"/>
        </w:rPr>
        <w:br/>
        <w:t>data zakończenia: 2023-04-15</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b/>
          <w:bCs/>
          <w:sz w:val="24"/>
          <w:szCs w:val="24"/>
          <w:lang w:eastAsia="pl-PL"/>
        </w:rPr>
        <w:t xml:space="preserve">5) Kryteria oceny ofert: </w:t>
      </w:r>
    </w:p>
    <w:tbl>
      <w:tblPr>
        <w:tblpPr w:leftFromText="141" w:rightFromText="141" w:vertAnchor="text" w:horzAnchor="page" w:tblpX="2305" w:tblpY="189"/>
        <w:tblOverlap w:val="neve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76"/>
        <w:gridCol w:w="1016"/>
      </w:tblGrid>
      <w:tr w:rsidR="007C23D6" w:rsidRPr="007C23D6" w:rsidTr="007C23D6">
        <w:tc>
          <w:tcPr>
            <w:tcW w:w="0" w:type="auto"/>
            <w:tcBorders>
              <w:top w:val="single" w:sz="6" w:space="0" w:color="000000"/>
              <w:left w:val="single" w:sz="6" w:space="0" w:color="000000"/>
              <w:bottom w:val="single" w:sz="6" w:space="0" w:color="000000"/>
              <w:right w:val="single" w:sz="6" w:space="0" w:color="000000"/>
            </w:tcBorders>
            <w:vAlign w:val="center"/>
            <w:hideMark/>
          </w:tcPr>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t>Znaczenie</w:t>
            </w:r>
          </w:p>
        </w:tc>
      </w:tr>
      <w:tr w:rsidR="007C23D6" w:rsidRPr="007C23D6" w:rsidTr="007C23D6">
        <w:tc>
          <w:tcPr>
            <w:tcW w:w="0" w:type="auto"/>
            <w:tcBorders>
              <w:top w:val="single" w:sz="6" w:space="0" w:color="000000"/>
              <w:left w:val="single" w:sz="6" w:space="0" w:color="000000"/>
              <w:bottom w:val="single" w:sz="6" w:space="0" w:color="000000"/>
              <w:right w:val="single" w:sz="6" w:space="0" w:color="000000"/>
            </w:tcBorders>
            <w:vAlign w:val="center"/>
            <w:hideMark/>
          </w:tcPr>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t>60,00</w:t>
            </w:r>
          </w:p>
        </w:tc>
      </w:tr>
      <w:tr w:rsidR="007C23D6" w:rsidRPr="007C23D6" w:rsidTr="007C23D6">
        <w:tc>
          <w:tcPr>
            <w:tcW w:w="0" w:type="auto"/>
            <w:tcBorders>
              <w:top w:val="single" w:sz="6" w:space="0" w:color="000000"/>
              <w:left w:val="single" w:sz="6" w:space="0" w:color="000000"/>
              <w:bottom w:val="single" w:sz="6" w:space="0" w:color="000000"/>
              <w:right w:val="single" w:sz="6" w:space="0" w:color="000000"/>
            </w:tcBorders>
            <w:vAlign w:val="center"/>
            <w:hideMark/>
          </w:tcPr>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t>Ilość osób z uprawnieniami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t>40,00</w:t>
            </w:r>
          </w:p>
        </w:tc>
      </w:tr>
    </w:tbl>
    <w:p w:rsidR="00CA2F56" w:rsidRDefault="007C23D6" w:rsidP="007C23D6">
      <w:pPr>
        <w:spacing w:after="240" w:line="240" w:lineRule="auto"/>
        <w:ind w:left="56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textWrapping" w:clear="all"/>
      </w:r>
    </w:p>
    <w:p w:rsidR="00CA2F56" w:rsidRDefault="00CA2F56" w:rsidP="007C23D6">
      <w:pPr>
        <w:spacing w:after="240" w:line="240" w:lineRule="auto"/>
        <w:ind w:left="567"/>
        <w:rPr>
          <w:rFonts w:ascii="Times New Roman" w:eastAsia="Times New Roman" w:hAnsi="Times New Roman" w:cs="Times New Roman"/>
          <w:sz w:val="24"/>
          <w:szCs w:val="24"/>
          <w:lang w:eastAsia="pl-PL"/>
        </w:rPr>
      </w:pPr>
    </w:p>
    <w:p w:rsidR="007C23D6" w:rsidRPr="007C23D6" w:rsidRDefault="007C23D6" w:rsidP="007C23D6">
      <w:pPr>
        <w:spacing w:after="240" w:line="240" w:lineRule="auto"/>
        <w:ind w:left="567"/>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lastRenderedPageBreak/>
        <w:br/>
      </w:r>
      <w:r w:rsidRPr="007C23D6">
        <w:rPr>
          <w:rFonts w:ascii="Times New Roman" w:eastAsia="Times New Roman" w:hAnsi="Times New Roman" w:cs="Times New Roman"/>
          <w:b/>
          <w:bCs/>
          <w:sz w:val="24"/>
          <w:szCs w:val="24"/>
          <w:lang w:eastAsia="pl-PL"/>
        </w:rPr>
        <w:t>6) INFORMACJE DODATKOWE:</w:t>
      </w:r>
      <w:r w:rsidRPr="007C23D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1"/>
        <w:gridCol w:w="180"/>
        <w:gridCol w:w="834"/>
        <w:gridCol w:w="7297"/>
      </w:tblGrid>
      <w:tr w:rsidR="007C23D6" w:rsidRPr="007C23D6" w:rsidTr="007C23D6">
        <w:trPr>
          <w:tblCellSpacing w:w="15" w:type="dxa"/>
        </w:trPr>
        <w:tc>
          <w:tcPr>
            <w:tcW w:w="0" w:type="auto"/>
            <w:vAlign w:val="center"/>
            <w:hideMark/>
          </w:tcPr>
          <w:p w:rsidR="007C23D6" w:rsidRPr="007C23D6" w:rsidRDefault="007C23D6" w:rsidP="007C23D6">
            <w:pPr>
              <w:spacing w:after="0" w:line="240" w:lineRule="auto"/>
              <w:jc w:val="center"/>
              <w:rPr>
                <w:rFonts w:ascii="Times New Roman" w:eastAsia="Times New Roman" w:hAnsi="Times New Roman" w:cs="Times New Roman"/>
                <w:b/>
                <w:sz w:val="24"/>
                <w:szCs w:val="24"/>
                <w:lang w:eastAsia="pl-PL"/>
              </w:rPr>
            </w:pPr>
            <w:r w:rsidRPr="007C23D6">
              <w:rPr>
                <w:rFonts w:ascii="Times New Roman" w:eastAsia="Times New Roman" w:hAnsi="Times New Roman" w:cs="Times New Roman"/>
                <w:b/>
                <w:bCs/>
                <w:sz w:val="24"/>
                <w:szCs w:val="24"/>
                <w:lang w:eastAsia="pl-PL"/>
              </w:rPr>
              <w:t>Część nr:</w:t>
            </w:r>
          </w:p>
        </w:tc>
        <w:tc>
          <w:tcPr>
            <w:tcW w:w="0" w:type="auto"/>
            <w:vAlign w:val="center"/>
            <w:hideMark/>
          </w:tcPr>
          <w:p w:rsidR="007C23D6" w:rsidRPr="007C23D6" w:rsidRDefault="007C23D6" w:rsidP="007C23D6">
            <w:pPr>
              <w:spacing w:after="0" w:line="240" w:lineRule="auto"/>
              <w:jc w:val="center"/>
              <w:rPr>
                <w:rFonts w:ascii="Times New Roman" w:eastAsia="Times New Roman" w:hAnsi="Times New Roman" w:cs="Times New Roman"/>
                <w:b/>
                <w:sz w:val="24"/>
                <w:szCs w:val="24"/>
                <w:lang w:eastAsia="pl-PL"/>
              </w:rPr>
            </w:pPr>
            <w:r w:rsidRPr="007C23D6">
              <w:rPr>
                <w:rFonts w:ascii="Times New Roman" w:eastAsia="Times New Roman" w:hAnsi="Times New Roman" w:cs="Times New Roman"/>
                <w:b/>
                <w:sz w:val="24"/>
                <w:szCs w:val="24"/>
                <w:lang w:eastAsia="pl-PL"/>
              </w:rPr>
              <w:t>2</w:t>
            </w:r>
          </w:p>
        </w:tc>
        <w:tc>
          <w:tcPr>
            <w:tcW w:w="0" w:type="auto"/>
            <w:vAlign w:val="center"/>
            <w:hideMark/>
          </w:tcPr>
          <w:p w:rsidR="007C23D6" w:rsidRPr="007C23D6" w:rsidRDefault="007C23D6" w:rsidP="007C23D6">
            <w:pPr>
              <w:spacing w:after="0" w:line="240" w:lineRule="auto"/>
              <w:jc w:val="center"/>
              <w:rPr>
                <w:rFonts w:ascii="Times New Roman" w:eastAsia="Times New Roman" w:hAnsi="Times New Roman" w:cs="Times New Roman"/>
                <w:b/>
                <w:sz w:val="24"/>
                <w:szCs w:val="24"/>
                <w:lang w:eastAsia="pl-PL"/>
              </w:rPr>
            </w:pPr>
            <w:r w:rsidRPr="007C23D6">
              <w:rPr>
                <w:rFonts w:ascii="Times New Roman" w:eastAsia="Times New Roman" w:hAnsi="Times New Roman" w:cs="Times New Roman"/>
                <w:b/>
                <w:bCs/>
                <w:sz w:val="24"/>
                <w:szCs w:val="24"/>
                <w:lang w:eastAsia="pl-PL"/>
              </w:rPr>
              <w:t>Nazwa:</w:t>
            </w:r>
          </w:p>
        </w:tc>
        <w:tc>
          <w:tcPr>
            <w:tcW w:w="0" w:type="auto"/>
            <w:vAlign w:val="center"/>
            <w:hideMark/>
          </w:tcPr>
          <w:p w:rsidR="007C23D6" w:rsidRPr="007C23D6" w:rsidRDefault="007C23D6" w:rsidP="007C23D6">
            <w:pPr>
              <w:spacing w:after="0" w:line="240" w:lineRule="auto"/>
              <w:jc w:val="center"/>
              <w:rPr>
                <w:rFonts w:ascii="Times New Roman" w:eastAsia="Times New Roman" w:hAnsi="Times New Roman" w:cs="Times New Roman"/>
                <w:b/>
                <w:sz w:val="24"/>
                <w:szCs w:val="24"/>
                <w:lang w:eastAsia="pl-PL"/>
              </w:rPr>
            </w:pPr>
            <w:r w:rsidRPr="007C23D6">
              <w:rPr>
                <w:rFonts w:ascii="Times New Roman" w:eastAsia="Times New Roman" w:hAnsi="Times New Roman" w:cs="Times New Roman"/>
                <w:b/>
                <w:sz w:val="24"/>
                <w:szCs w:val="24"/>
                <w:lang w:eastAsia="pl-PL"/>
              </w:rPr>
              <w:t xml:space="preserve">obsługa serwisowa i konserwacyjna klimatyzatorów oraz central wentylacyjnych zainstalowanych w budynkach jednostek wojskowych będących na zaopatrzeniu 24 WOG w Giżycku w miejscowościach: Suwałki, </w:t>
            </w:r>
            <w:proofErr w:type="spellStart"/>
            <w:r w:rsidRPr="007C23D6">
              <w:rPr>
                <w:rFonts w:ascii="Times New Roman" w:eastAsia="Times New Roman" w:hAnsi="Times New Roman" w:cs="Times New Roman"/>
                <w:b/>
                <w:sz w:val="24"/>
                <w:szCs w:val="24"/>
                <w:lang w:eastAsia="pl-PL"/>
              </w:rPr>
              <w:t>Szelment</w:t>
            </w:r>
            <w:proofErr w:type="spellEnd"/>
            <w:r w:rsidRPr="007C23D6">
              <w:rPr>
                <w:rFonts w:ascii="Times New Roman" w:eastAsia="Times New Roman" w:hAnsi="Times New Roman" w:cs="Times New Roman"/>
                <w:b/>
                <w:sz w:val="24"/>
                <w:szCs w:val="24"/>
                <w:lang w:eastAsia="pl-PL"/>
              </w:rPr>
              <w:t>;</w:t>
            </w:r>
          </w:p>
        </w:tc>
      </w:tr>
    </w:tbl>
    <w:p w:rsidR="007C23D6" w:rsidRDefault="007C23D6" w:rsidP="007C23D6">
      <w:pPr>
        <w:spacing w:after="0" w:line="240" w:lineRule="auto"/>
        <w:rPr>
          <w:rFonts w:ascii="Times New Roman" w:eastAsia="Times New Roman" w:hAnsi="Times New Roman" w:cs="Times New Roman"/>
          <w:b/>
          <w:bCs/>
          <w:sz w:val="24"/>
          <w:szCs w:val="24"/>
          <w:lang w:eastAsia="pl-PL"/>
        </w:rPr>
      </w:pPr>
    </w:p>
    <w:p w:rsidR="007C23D6" w:rsidRPr="00CA2F56" w:rsidRDefault="007C23D6" w:rsidP="00CA2F56">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7C23D6">
        <w:rPr>
          <w:rFonts w:ascii="Times New Roman" w:eastAsia="Times New Roman" w:hAnsi="Times New Roman" w:cs="Times New Roman"/>
          <w:b/>
          <w:bCs/>
          <w:sz w:val="24"/>
          <w:szCs w:val="24"/>
          <w:lang w:eastAsia="pl-PL"/>
        </w:rPr>
        <w:t xml:space="preserve">Krótki opis przedmiotu zamówienia </w:t>
      </w:r>
      <w:r w:rsidRPr="007C23D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C23D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C23D6">
        <w:rPr>
          <w:rFonts w:ascii="Times New Roman" w:eastAsia="Times New Roman" w:hAnsi="Times New Roman" w:cs="Times New Roman"/>
          <w:sz w:val="24"/>
          <w:szCs w:val="24"/>
          <w:lang w:eastAsia="pl-PL"/>
        </w:rPr>
        <w:t xml:space="preserve">4. Zakres przewidzianych prac serwisowo-konserwacyjnych klimatyzatorów obejmuje wykonanie: 4.1. Czyszczenie, mycie, dezynfekcja i odgrzybienie jednostek wewnętrznych, zewnętrznych oraz wszystkich podzespołów urządzeń klimatyzacyjnych z zastosowaniem środków dopuszczonych </w:t>
      </w:r>
      <w:r>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sz w:val="24"/>
          <w:szCs w:val="24"/>
          <w:lang w:eastAsia="pl-PL"/>
        </w:rPr>
        <w:t xml:space="preserve">do stosowania w systemach klimatyzacji w pomieszczeniach przeznaczonych </w:t>
      </w:r>
      <w:r>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sz w:val="24"/>
          <w:szCs w:val="24"/>
          <w:lang w:eastAsia="pl-PL"/>
        </w:rPr>
        <w:t>do przebywania ludzi. 4.2. Czyszczenie, a w razie potrzeby wymiana filtrów powietrza. 4.3. Przegląd obwodów części wewnętrznej i zewnętrznej urządzenia. 4.4. Sprawdzenie układu łożysk i silników wentylatorów. 4.5. Sprawdzenie stanu zaworu serwisowego (</w:t>
      </w:r>
      <w:proofErr w:type="spellStart"/>
      <w:r w:rsidRPr="007C23D6">
        <w:rPr>
          <w:rFonts w:ascii="Times New Roman" w:eastAsia="Times New Roman" w:hAnsi="Times New Roman" w:cs="Times New Roman"/>
          <w:sz w:val="24"/>
          <w:szCs w:val="24"/>
          <w:lang w:eastAsia="pl-PL"/>
        </w:rPr>
        <w:t>wentylka</w:t>
      </w:r>
      <w:proofErr w:type="spellEnd"/>
      <w:r w:rsidRPr="007C23D6">
        <w:rPr>
          <w:rFonts w:ascii="Times New Roman" w:eastAsia="Times New Roman" w:hAnsi="Times New Roman" w:cs="Times New Roman"/>
          <w:sz w:val="24"/>
          <w:szCs w:val="24"/>
          <w:lang w:eastAsia="pl-PL"/>
        </w:rPr>
        <w:t xml:space="preserve">) w jednostce zewnętrznej i w razie konieczności jego wymiana. </w:t>
      </w:r>
      <w:r>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sz w:val="24"/>
          <w:szCs w:val="24"/>
          <w:lang w:eastAsia="pl-PL"/>
        </w:rPr>
        <w:t xml:space="preserve">4.6. Usunięcie luzów występujących w mocowaniu jednostki wewnętrznej, zewnętrznej oraz wszystkich ich podzespołów. 4.7. Przegląd połączeń elektrycznych zasilania </w:t>
      </w:r>
      <w:r>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sz w:val="24"/>
          <w:szCs w:val="24"/>
          <w:lang w:eastAsia="pl-PL"/>
        </w:rPr>
        <w:t xml:space="preserve">i sterowania, sprawdzenia zacisków elektrycznych oraz sprawdzenie stanu technicznego aktywnych elementów elektrycznych. 4.8. Sprawdzenie szczelności i drożności instalacji odprowadzającej skropliny, a w razie konieczności jej udrożnienie. </w:t>
      </w:r>
      <w:r>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sz w:val="24"/>
          <w:szCs w:val="24"/>
          <w:lang w:eastAsia="pl-PL"/>
        </w:rPr>
        <w:t xml:space="preserve">4.9. Sprawdzenie szczelności układu chłodniczego, a w razie stwierdzenia ubytku czynnika chłodniczego uzupełnienie jego. 4.10. Pomiar temperatury wewnętrznej </w:t>
      </w:r>
      <w:r>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sz w:val="24"/>
          <w:szCs w:val="24"/>
          <w:lang w:eastAsia="pl-PL"/>
        </w:rPr>
        <w:t xml:space="preserve">i zewnętrznej oraz ciśnienia ssania i tłoczenia. 4.11. Sprawdzenie stanu izolacji termicznej instalacji chłodniczej. 4.12. Sprawdzenie parametrów pracy urządzenia: pomiar ciśnienia czynnika chłodniczego w instalacji. 4.13. Sprawdzenie układu automatyki. 4.14. Uruchomienie klimatyzacji i sprawdzenie jej funkcjonowania </w:t>
      </w:r>
      <w:r>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sz w:val="24"/>
          <w:szCs w:val="24"/>
          <w:lang w:eastAsia="pl-PL"/>
        </w:rPr>
        <w:t xml:space="preserve">w różnych trybach pracy oraz ewentualna jej regulacja. 4.15. Bieżące usuwanie usterek i innych nieprawidłowości w działaniu urządzenia stwierdzonych w trakcie przeglądu konserwacyjnego oraz utrzymywanie w sprawności technicznej urządzeń w okresie pomiędzy przeglądami konserwacyjnymi. 4.16. Z wykonanych czynności serwisowo-konserwacyjnych Wykonawca sporządzi protokół serwisowy z wykonanych czynności potwierdzony przez przedstawiciela Sekcji Obsługi Infrastruktury. 4.17. Zakres czynności serwisowo-konserwacyjny powinien spełnić warunki określone w DTR, karcie gwarancyjnej i aktualnych obowiązujących polskich normach. </w:t>
      </w:r>
      <w:r>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sz w:val="24"/>
          <w:szCs w:val="24"/>
          <w:lang w:eastAsia="pl-PL"/>
        </w:rPr>
        <w:t xml:space="preserve">4.18. Po wykonaniu usługi serwisowo -konserwacyjnej Wykonawca dokona wpisu w Dzienniku Konserwacji. 4.19. Dokonywanie wpisów w kartach urządzeń (karty znajdują się w biurze Infrastruktury 24 WOG Giżycko) dotyczących substancji zubożających warstwę ozonową oraz o niektórych fluorowanych gazach cieplarnianych na podstawie ustawy z dnia 15 maja 2015 r. (Dz. U. 2015. poz.881). Wpisy należy dokonać w terminach do 30 kwietnia i 31 października każdego roku w okresie trwania umowy. </w:t>
      </w:r>
      <w:r w:rsidRPr="00CA2F56">
        <w:rPr>
          <w:rFonts w:ascii="Times New Roman" w:eastAsia="Times New Roman" w:hAnsi="Times New Roman" w:cs="Times New Roman"/>
          <w:sz w:val="24"/>
          <w:szCs w:val="24"/>
          <w:lang w:eastAsia="pl-PL"/>
        </w:rPr>
        <w:br/>
      </w:r>
      <w:r w:rsidR="00CA2F56">
        <w:rPr>
          <w:rFonts w:ascii="Times New Roman" w:eastAsia="Times New Roman" w:hAnsi="Times New Roman" w:cs="Times New Roman"/>
          <w:b/>
          <w:bCs/>
          <w:sz w:val="24"/>
          <w:szCs w:val="24"/>
          <w:lang w:eastAsia="pl-PL"/>
        </w:rPr>
        <w:t>2)</w:t>
      </w:r>
      <w:r w:rsidRPr="00CA2F56">
        <w:rPr>
          <w:rFonts w:ascii="Times New Roman" w:eastAsia="Times New Roman" w:hAnsi="Times New Roman" w:cs="Times New Roman"/>
          <w:b/>
          <w:bCs/>
          <w:sz w:val="24"/>
          <w:szCs w:val="24"/>
          <w:lang w:eastAsia="pl-PL"/>
        </w:rPr>
        <w:t xml:space="preserve">Wspólny Słownik Zamówień(CPV): </w:t>
      </w:r>
      <w:r w:rsidRPr="00CA2F56">
        <w:rPr>
          <w:rFonts w:ascii="Times New Roman" w:eastAsia="Times New Roman" w:hAnsi="Times New Roman" w:cs="Times New Roman"/>
          <w:sz w:val="24"/>
          <w:szCs w:val="24"/>
          <w:lang w:eastAsia="pl-PL"/>
        </w:rPr>
        <w:t>50530000-9,</w:t>
      </w:r>
      <w:r w:rsidRPr="00CA2F56">
        <w:rPr>
          <w:rFonts w:ascii="Times New Roman" w:eastAsia="Times New Roman" w:hAnsi="Times New Roman" w:cs="Times New Roman"/>
          <w:sz w:val="24"/>
          <w:szCs w:val="24"/>
          <w:lang w:eastAsia="pl-PL"/>
        </w:rPr>
        <w:br/>
      </w:r>
      <w:r w:rsidRPr="00CA2F56">
        <w:rPr>
          <w:rFonts w:ascii="Times New Roman" w:eastAsia="Times New Roman" w:hAnsi="Times New Roman" w:cs="Times New Roman"/>
          <w:b/>
          <w:bCs/>
          <w:sz w:val="24"/>
          <w:szCs w:val="24"/>
          <w:lang w:eastAsia="pl-PL"/>
        </w:rPr>
        <w:t>3) Wartość części zamówienia(jeżeli zamawiający podaje informacje o wartości zamówienia):</w:t>
      </w:r>
    </w:p>
    <w:p w:rsidR="007C23D6" w:rsidRPr="007C23D6" w:rsidRDefault="007C23D6" w:rsidP="007C23D6">
      <w:pPr>
        <w:pStyle w:val="Akapitzlist"/>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br/>
        <w:t xml:space="preserve">Wartość bez VAT: </w:t>
      </w:r>
      <w:r w:rsidRPr="007C23D6">
        <w:rPr>
          <w:rFonts w:ascii="Times New Roman" w:eastAsia="Times New Roman" w:hAnsi="Times New Roman" w:cs="Times New Roman"/>
          <w:sz w:val="24"/>
          <w:szCs w:val="24"/>
          <w:lang w:eastAsia="pl-PL"/>
        </w:rPr>
        <w:br/>
        <w:t xml:space="preserve">Waluta: </w:t>
      </w:r>
      <w:r w:rsidRPr="007C23D6">
        <w:rPr>
          <w:rFonts w:ascii="Times New Roman" w:eastAsia="Times New Roman" w:hAnsi="Times New Roman" w:cs="Times New Roman"/>
          <w:sz w:val="24"/>
          <w:szCs w:val="24"/>
          <w:lang w:eastAsia="pl-PL"/>
        </w:rPr>
        <w:br/>
      </w:r>
      <w:r w:rsidRPr="007C23D6">
        <w:rPr>
          <w:rFonts w:ascii="Times New Roman" w:eastAsia="Times New Roman" w:hAnsi="Times New Roman" w:cs="Times New Roman"/>
          <w:sz w:val="24"/>
          <w:szCs w:val="24"/>
          <w:lang w:eastAsia="pl-PL"/>
        </w:rPr>
        <w:lastRenderedPageBreak/>
        <w:br/>
      </w:r>
      <w:r w:rsidRPr="007C23D6">
        <w:rPr>
          <w:rFonts w:ascii="Times New Roman" w:eastAsia="Times New Roman" w:hAnsi="Times New Roman" w:cs="Times New Roman"/>
          <w:b/>
          <w:bCs/>
          <w:sz w:val="24"/>
          <w:szCs w:val="24"/>
          <w:lang w:eastAsia="pl-PL"/>
        </w:rPr>
        <w:t xml:space="preserve">4) Czas trwania lub termin wykonania: </w:t>
      </w:r>
      <w:r w:rsidRPr="007C23D6">
        <w:rPr>
          <w:rFonts w:ascii="Times New Roman" w:eastAsia="Times New Roman" w:hAnsi="Times New Roman" w:cs="Times New Roman"/>
          <w:sz w:val="24"/>
          <w:szCs w:val="24"/>
          <w:lang w:eastAsia="pl-PL"/>
        </w:rPr>
        <w:br/>
        <w:t xml:space="preserve">okres w miesiącach: </w:t>
      </w:r>
      <w:r w:rsidRPr="007C23D6">
        <w:rPr>
          <w:rFonts w:ascii="Times New Roman" w:eastAsia="Times New Roman" w:hAnsi="Times New Roman" w:cs="Times New Roman"/>
          <w:sz w:val="24"/>
          <w:szCs w:val="24"/>
          <w:lang w:eastAsia="pl-PL"/>
        </w:rPr>
        <w:br/>
        <w:t xml:space="preserve">okres w dniach: </w:t>
      </w:r>
      <w:r w:rsidRPr="007C23D6">
        <w:rPr>
          <w:rFonts w:ascii="Times New Roman" w:eastAsia="Times New Roman" w:hAnsi="Times New Roman" w:cs="Times New Roman"/>
          <w:sz w:val="24"/>
          <w:szCs w:val="24"/>
          <w:lang w:eastAsia="pl-PL"/>
        </w:rPr>
        <w:br/>
        <w:t xml:space="preserve">data rozpoczęcia: </w:t>
      </w:r>
      <w:r w:rsidRPr="007C23D6">
        <w:rPr>
          <w:rFonts w:ascii="Times New Roman" w:eastAsia="Times New Roman" w:hAnsi="Times New Roman" w:cs="Times New Roman"/>
          <w:sz w:val="24"/>
          <w:szCs w:val="24"/>
          <w:lang w:eastAsia="pl-PL"/>
        </w:rPr>
        <w:br/>
        <w:t>data zakończenia: 2023-09-28</w:t>
      </w:r>
      <w:r w:rsidRPr="007C23D6">
        <w:rPr>
          <w:rFonts w:ascii="Times New Roman" w:eastAsia="Times New Roman" w:hAnsi="Times New Roman" w:cs="Times New Roman"/>
          <w:sz w:val="24"/>
          <w:szCs w:val="24"/>
          <w:lang w:eastAsia="pl-PL"/>
        </w:rPr>
        <w:br/>
      </w:r>
    </w:p>
    <w:p w:rsidR="007C23D6" w:rsidRPr="007C23D6" w:rsidRDefault="007C23D6" w:rsidP="007C23D6">
      <w:pPr>
        <w:pStyle w:val="Akapitzlist"/>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b/>
          <w:bCs/>
          <w:sz w:val="24"/>
          <w:szCs w:val="24"/>
          <w:lang w:eastAsia="pl-PL"/>
        </w:rPr>
        <w:t xml:space="preserve">5) Kryteria oceny ofert: </w:t>
      </w:r>
    </w:p>
    <w:p w:rsidR="007C23D6" w:rsidRPr="007C23D6" w:rsidRDefault="007C23D6" w:rsidP="007C23D6">
      <w:pPr>
        <w:pStyle w:val="Akapitzlist"/>
        <w:spacing w:after="0" w:line="240" w:lineRule="auto"/>
        <w:rPr>
          <w:rFonts w:ascii="Times New Roman" w:eastAsia="Times New Roman" w:hAnsi="Times New Roman" w:cs="Times New Roman"/>
          <w:sz w:val="24"/>
          <w:szCs w:val="24"/>
          <w:lang w:eastAsia="pl-PL"/>
        </w:rPr>
      </w:pPr>
    </w:p>
    <w:tbl>
      <w:tblPr>
        <w:tblW w:w="0" w:type="auto"/>
        <w:tblInd w:w="68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76"/>
        <w:gridCol w:w="1016"/>
      </w:tblGrid>
      <w:tr w:rsidR="007C23D6" w:rsidRPr="007C23D6" w:rsidTr="007C23D6">
        <w:tc>
          <w:tcPr>
            <w:tcW w:w="0" w:type="auto"/>
            <w:tcBorders>
              <w:top w:val="single" w:sz="6" w:space="0" w:color="000000"/>
              <w:left w:val="single" w:sz="6" w:space="0" w:color="000000"/>
              <w:bottom w:val="single" w:sz="6" w:space="0" w:color="000000"/>
              <w:right w:val="single" w:sz="6" w:space="0" w:color="000000"/>
            </w:tcBorders>
            <w:vAlign w:val="center"/>
            <w:hideMark/>
          </w:tcPr>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t>Znaczenie</w:t>
            </w:r>
          </w:p>
        </w:tc>
      </w:tr>
      <w:tr w:rsidR="007C23D6" w:rsidRPr="007C23D6" w:rsidTr="007C23D6">
        <w:tc>
          <w:tcPr>
            <w:tcW w:w="0" w:type="auto"/>
            <w:tcBorders>
              <w:top w:val="single" w:sz="6" w:space="0" w:color="000000"/>
              <w:left w:val="single" w:sz="6" w:space="0" w:color="000000"/>
              <w:bottom w:val="single" w:sz="6" w:space="0" w:color="000000"/>
              <w:right w:val="single" w:sz="6" w:space="0" w:color="000000"/>
            </w:tcBorders>
            <w:vAlign w:val="center"/>
            <w:hideMark/>
          </w:tcPr>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t>60,00</w:t>
            </w:r>
          </w:p>
        </w:tc>
      </w:tr>
      <w:tr w:rsidR="007C23D6" w:rsidRPr="007C23D6" w:rsidTr="007C23D6">
        <w:tc>
          <w:tcPr>
            <w:tcW w:w="0" w:type="auto"/>
            <w:tcBorders>
              <w:top w:val="single" w:sz="6" w:space="0" w:color="000000"/>
              <w:left w:val="single" w:sz="6" w:space="0" w:color="000000"/>
              <w:bottom w:val="single" w:sz="6" w:space="0" w:color="000000"/>
              <w:right w:val="single" w:sz="6" w:space="0" w:color="000000"/>
            </w:tcBorders>
            <w:vAlign w:val="center"/>
            <w:hideMark/>
          </w:tcPr>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t>Ilość osób z uprawnieniami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23D6" w:rsidRPr="007C23D6" w:rsidRDefault="007C23D6" w:rsidP="007C23D6">
            <w:pPr>
              <w:spacing w:after="0" w:line="240" w:lineRule="auto"/>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t>40,00</w:t>
            </w:r>
          </w:p>
        </w:tc>
      </w:tr>
    </w:tbl>
    <w:p w:rsidR="007C23D6" w:rsidRPr="007C23D6" w:rsidRDefault="007C23D6" w:rsidP="007C23D6">
      <w:pPr>
        <w:spacing w:after="240" w:line="240" w:lineRule="auto"/>
        <w:ind w:left="685"/>
        <w:rPr>
          <w:rFonts w:ascii="Times New Roman" w:eastAsia="Times New Roman" w:hAnsi="Times New Roman" w:cs="Times New Roman"/>
          <w:sz w:val="24"/>
          <w:szCs w:val="24"/>
          <w:lang w:eastAsia="pl-PL"/>
        </w:rPr>
      </w:pPr>
      <w:r w:rsidRPr="007C23D6">
        <w:rPr>
          <w:rFonts w:ascii="Times New Roman" w:eastAsia="Times New Roman" w:hAnsi="Times New Roman" w:cs="Times New Roman"/>
          <w:sz w:val="24"/>
          <w:szCs w:val="24"/>
          <w:lang w:eastAsia="pl-PL"/>
        </w:rPr>
        <w:br/>
      </w:r>
    </w:p>
    <w:p w:rsidR="007C23D6" w:rsidRPr="007C23D6" w:rsidRDefault="007C23D6" w:rsidP="007C23D6">
      <w:pPr>
        <w:spacing w:after="240" w:line="240" w:lineRule="auto"/>
        <w:ind w:left="5664"/>
        <w:jc w:val="center"/>
        <w:rPr>
          <w:rFonts w:ascii="Arial" w:eastAsia="Times New Roman" w:hAnsi="Arial" w:cs="Arial"/>
          <w:b/>
          <w:sz w:val="24"/>
          <w:szCs w:val="24"/>
          <w:lang w:eastAsia="pl-PL"/>
        </w:rPr>
      </w:pPr>
    </w:p>
    <w:p w:rsidR="007C23D6" w:rsidRPr="007C23D6" w:rsidRDefault="007C23D6" w:rsidP="0033336C">
      <w:pPr>
        <w:spacing w:after="240" w:line="240" w:lineRule="auto"/>
        <w:ind w:left="4956"/>
        <w:jc w:val="center"/>
        <w:rPr>
          <w:rFonts w:ascii="Arial" w:eastAsia="Times New Roman" w:hAnsi="Arial" w:cs="Arial"/>
          <w:b/>
          <w:sz w:val="24"/>
          <w:szCs w:val="24"/>
          <w:lang w:eastAsia="pl-PL"/>
        </w:rPr>
      </w:pPr>
      <w:r w:rsidRPr="007C23D6">
        <w:rPr>
          <w:rFonts w:ascii="Arial" w:eastAsia="Times New Roman" w:hAnsi="Arial" w:cs="Arial"/>
          <w:b/>
          <w:sz w:val="24"/>
          <w:szCs w:val="24"/>
          <w:lang w:eastAsia="pl-PL"/>
        </w:rPr>
        <w:t>KOMENDANT</w:t>
      </w:r>
    </w:p>
    <w:p w:rsidR="007C23D6" w:rsidRPr="007C23D6" w:rsidRDefault="002308F6" w:rsidP="0033336C">
      <w:pPr>
        <w:spacing w:after="240" w:line="240" w:lineRule="auto"/>
        <w:ind w:left="4956"/>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 </w:t>
      </w:r>
      <w:bookmarkStart w:id="0" w:name="_GoBack"/>
      <w:bookmarkEnd w:id="0"/>
      <w:r w:rsidR="007C23D6" w:rsidRPr="007C23D6">
        <w:rPr>
          <w:rFonts w:ascii="Arial" w:eastAsia="Times New Roman" w:hAnsi="Arial" w:cs="Arial"/>
          <w:b/>
          <w:sz w:val="24"/>
          <w:szCs w:val="24"/>
          <w:lang w:eastAsia="pl-PL"/>
        </w:rPr>
        <w:t>płk Jarosław JASTRZĘBOWSKI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C23D6" w:rsidRPr="007C23D6" w:rsidTr="007C23D6">
        <w:trPr>
          <w:tblCellSpacing w:w="15" w:type="dxa"/>
        </w:trPr>
        <w:tc>
          <w:tcPr>
            <w:tcW w:w="0" w:type="auto"/>
            <w:vAlign w:val="center"/>
            <w:hideMark/>
          </w:tcPr>
          <w:p w:rsidR="007C23D6" w:rsidRPr="007C23D6" w:rsidRDefault="007C23D6" w:rsidP="007C23D6">
            <w:pPr>
              <w:spacing w:after="240" w:line="240" w:lineRule="auto"/>
              <w:rPr>
                <w:rFonts w:ascii="Times New Roman" w:eastAsia="Times New Roman" w:hAnsi="Times New Roman" w:cs="Times New Roman"/>
                <w:sz w:val="24"/>
                <w:szCs w:val="24"/>
                <w:lang w:eastAsia="pl-PL"/>
              </w:rPr>
            </w:pPr>
          </w:p>
        </w:tc>
      </w:tr>
    </w:tbl>
    <w:p w:rsidR="006B0E08" w:rsidRDefault="006B0E08"/>
    <w:sectPr w:rsidR="006B0E08" w:rsidSect="00CA2F56">
      <w:headerReference w:type="default" r:id="rId8"/>
      <w:footerReference w:type="default" r:id="rId9"/>
      <w:pgSz w:w="11906" w:h="16838"/>
      <w:pgMar w:top="709"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339" w:rsidRDefault="00D87339" w:rsidP="00AB599D">
      <w:pPr>
        <w:spacing w:after="0" w:line="240" w:lineRule="auto"/>
      </w:pPr>
      <w:r>
        <w:separator/>
      </w:r>
    </w:p>
  </w:endnote>
  <w:endnote w:type="continuationSeparator" w:id="0">
    <w:p w:rsidR="00D87339" w:rsidRDefault="00D87339" w:rsidP="00AB5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582719"/>
      <w:docPartObj>
        <w:docPartGallery w:val="Page Numbers (Bottom of Page)"/>
        <w:docPartUnique/>
      </w:docPartObj>
    </w:sdtPr>
    <w:sdtEndPr/>
    <w:sdtContent>
      <w:p w:rsidR="00AB599D" w:rsidRDefault="00AB599D" w:rsidP="00AB599D">
        <w:pPr>
          <w:pStyle w:val="Stopka"/>
          <w:jc w:val="right"/>
        </w:pPr>
        <w:r>
          <w:fldChar w:fldCharType="begin"/>
        </w:r>
        <w:r>
          <w:instrText>PAGE   \* MERGEFORMAT</w:instrText>
        </w:r>
        <w:r>
          <w:fldChar w:fldCharType="separate"/>
        </w:r>
        <w:r w:rsidR="002308F6">
          <w:rPr>
            <w:noProof/>
          </w:rPr>
          <w:t>13</w:t>
        </w:r>
        <w:r>
          <w:fldChar w:fldCharType="end"/>
        </w:r>
      </w:p>
    </w:sdtContent>
  </w:sdt>
  <w:p w:rsidR="00AB599D" w:rsidRDefault="00AB59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339" w:rsidRDefault="00D87339" w:rsidP="00AB599D">
      <w:pPr>
        <w:spacing w:after="0" w:line="240" w:lineRule="auto"/>
      </w:pPr>
      <w:r>
        <w:separator/>
      </w:r>
    </w:p>
  </w:footnote>
  <w:footnote w:type="continuationSeparator" w:id="0">
    <w:p w:rsidR="00D87339" w:rsidRDefault="00D87339" w:rsidP="00AB5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E2B" w:rsidRPr="00C13E2B" w:rsidRDefault="00C13E2B" w:rsidP="00C13E2B">
    <w:pPr>
      <w:pStyle w:val="Nagwek"/>
      <w:jc w:val="center"/>
      <w:rPr>
        <w:rFonts w:ascii="Arial" w:hAnsi="Arial" w:cs="Arial"/>
        <w:b/>
        <w:sz w:val="24"/>
        <w:szCs w:val="24"/>
      </w:rPr>
    </w:pPr>
    <w:r w:rsidRPr="00C13E2B">
      <w:rPr>
        <w:rFonts w:ascii="Arial" w:hAnsi="Arial" w:cs="Arial"/>
        <w:b/>
        <w:sz w:val="24"/>
        <w:szCs w:val="24"/>
      </w:rPr>
      <w:t>Znak sprawy 36/2020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E71"/>
    <w:multiLevelType w:val="hybridMultilevel"/>
    <w:tmpl w:val="931AD668"/>
    <w:lvl w:ilvl="0" w:tplc="5E36CC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FA2731D"/>
    <w:multiLevelType w:val="hybridMultilevel"/>
    <w:tmpl w:val="9006ACEC"/>
    <w:lvl w:ilvl="0" w:tplc="F5AE948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692"/>
    <w:rsid w:val="001B5C3D"/>
    <w:rsid w:val="002308F6"/>
    <w:rsid w:val="0033336C"/>
    <w:rsid w:val="006B0E08"/>
    <w:rsid w:val="007C23D6"/>
    <w:rsid w:val="00AB599D"/>
    <w:rsid w:val="00C13E2B"/>
    <w:rsid w:val="00C15A0D"/>
    <w:rsid w:val="00C42B57"/>
    <w:rsid w:val="00CA2F56"/>
    <w:rsid w:val="00D87339"/>
    <w:rsid w:val="00E23692"/>
    <w:rsid w:val="00F269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D9DC0"/>
  <w15:chartTrackingRefBased/>
  <w15:docId w15:val="{4C008743-7876-4F1E-B867-34B55CCD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C23D6"/>
    <w:pPr>
      <w:ind w:left="720"/>
      <w:contextualSpacing/>
    </w:pPr>
  </w:style>
  <w:style w:type="paragraph" w:styleId="Nagwek">
    <w:name w:val="header"/>
    <w:basedOn w:val="Normalny"/>
    <w:link w:val="NagwekZnak"/>
    <w:uiPriority w:val="99"/>
    <w:unhideWhenUsed/>
    <w:rsid w:val="00AB59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599D"/>
  </w:style>
  <w:style w:type="paragraph" w:styleId="Stopka">
    <w:name w:val="footer"/>
    <w:basedOn w:val="Normalny"/>
    <w:link w:val="StopkaZnak"/>
    <w:uiPriority w:val="99"/>
    <w:unhideWhenUsed/>
    <w:rsid w:val="00AB59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599D"/>
  </w:style>
  <w:style w:type="paragraph" w:styleId="Tekstdymka">
    <w:name w:val="Balloon Text"/>
    <w:basedOn w:val="Normalny"/>
    <w:link w:val="TekstdymkaZnak"/>
    <w:uiPriority w:val="99"/>
    <w:semiHidden/>
    <w:unhideWhenUsed/>
    <w:rsid w:val="00CA2F5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2F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970242">
      <w:bodyDiv w:val="1"/>
      <w:marLeft w:val="0"/>
      <w:marRight w:val="0"/>
      <w:marTop w:val="0"/>
      <w:marBottom w:val="0"/>
      <w:divBdr>
        <w:top w:val="none" w:sz="0" w:space="0" w:color="auto"/>
        <w:left w:val="none" w:sz="0" w:space="0" w:color="auto"/>
        <w:bottom w:val="none" w:sz="0" w:space="0" w:color="auto"/>
        <w:right w:val="none" w:sz="0" w:space="0" w:color="auto"/>
      </w:divBdr>
      <w:divsChild>
        <w:div w:id="2119716284">
          <w:marLeft w:val="0"/>
          <w:marRight w:val="0"/>
          <w:marTop w:val="0"/>
          <w:marBottom w:val="0"/>
          <w:divBdr>
            <w:top w:val="none" w:sz="0" w:space="0" w:color="auto"/>
            <w:left w:val="none" w:sz="0" w:space="0" w:color="auto"/>
            <w:bottom w:val="none" w:sz="0" w:space="0" w:color="auto"/>
            <w:right w:val="none" w:sz="0" w:space="0" w:color="auto"/>
          </w:divBdr>
          <w:divsChild>
            <w:div w:id="655113108">
              <w:marLeft w:val="0"/>
              <w:marRight w:val="0"/>
              <w:marTop w:val="0"/>
              <w:marBottom w:val="0"/>
              <w:divBdr>
                <w:top w:val="none" w:sz="0" w:space="0" w:color="auto"/>
                <w:left w:val="none" w:sz="0" w:space="0" w:color="auto"/>
                <w:bottom w:val="none" w:sz="0" w:space="0" w:color="auto"/>
                <w:right w:val="none" w:sz="0" w:space="0" w:color="auto"/>
              </w:divBdr>
            </w:div>
            <w:div w:id="967973379">
              <w:marLeft w:val="0"/>
              <w:marRight w:val="0"/>
              <w:marTop w:val="0"/>
              <w:marBottom w:val="0"/>
              <w:divBdr>
                <w:top w:val="none" w:sz="0" w:space="0" w:color="auto"/>
                <w:left w:val="none" w:sz="0" w:space="0" w:color="auto"/>
                <w:bottom w:val="none" w:sz="0" w:space="0" w:color="auto"/>
                <w:right w:val="none" w:sz="0" w:space="0" w:color="auto"/>
              </w:divBdr>
            </w:div>
            <w:div w:id="1561671243">
              <w:marLeft w:val="0"/>
              <w:marRight w:val="0"/>
              <w:marTop w:val="0"/>
              <w:marBottom w:val="0"/>
              <w:divBdr>
                <w:top w:val="none" w:sz="0" w:space="0" w:color="auto"/>
                <w:left w:val="none" w:sz="0" w:space="0" w:color="auto"/>
                <w:bottom w:val="none" w:sz="0" w:space="0" w:color="auto"/>
                <w:right w:val="none" w:sz="0" w:space="0" w:color="auto"/>
              </w:divBdr>
              <w:divsChild>
                <w:div w:id="1645310262">
                  <w:marLeft w:val="0"/>
                  <w:marRight w:val="0"/>
                  <w:marTop w:val="0"/>
                  <w:marBottom w:val="0"/>
                  <w:divBdr>
                    <w:top w:val="none" w:sz="0" w:space="0" w:color="auto"/>
                    <w:left w:val="none" w:sz="0" w:space="0" w:color="auto"/>
                    <w:bottom w:val="none" w:sz="0" w:space="0" w:color="auto"/>
                    <w:right w:val="none" w:sz="0" w:space="0" w:color="auto"/>
                  </w:divBdr>
                </w:div>
              </w:divsChild>
            </w:div>
            <w:div w:id="552080439">
              <w:marLeft w:val="0"/>
              <w:marRight w:val="0"/>
              <w:marTop w:val="0"/>
              <w:marBottom w:val="0"/>
              <w:divBdr>
                <w:top w:val="none" w:sz="0" w:space="0" w:color="auto"/>
                <w:left w:val="none" w:sz="0" w:space="0" w:color="auto"/>
                <w:bottom w:val="none" w:sz="0" w:space="0" w:color="auto"/>
                <w:right w:val="none" w:sz="0" w:space="0" w:color="auto"/>
              </w:divBdr>
              <w:divsChild>
                <w:div w:id="1654216854">
                  <w:marLeft w:val="0"/>
                  <w:marRight w:val="0"/>
                  <w:marTop w:val="0"/>
                  <w:marBottom w:val="0"/>
                  <w:divBdr>
                    <w:top w:val="none" w:sz="0" w:space="0" w:color="auto"/>
                    <w:left w:val="none" w:sz="0" w:space="0" w:color="auto"/>
                    <w:bottom w:val="none" w:sz="0" w:space="0" w:color="auto"/>
                    <w:right w:val="none" w:sz="0" w:space="0" w:color="auto"/>
                  </w:divBdr>
                </w:div>
              </w:divsChild>
            </w:div>
            <w:div w:id="634332589">
              <w:marLeft w:val="0"/>
              <w:marRight w:val="0"/>
              <w:marTop w:val="0"/>
              <w:marBottom w:val="0"/>
              <w:divBdr>
                <w:top w:val="none" w:sz="0" w:space="0" w:color="auto"/>
                <w:left w:val="none" w:sz="0" w:space="0" w:color="auto"/>
                <w:bottom w:val="none" w:sz="0" w:space="0" w:color="auto"/>
                <w:right w:val="none" w:sz="0" w:space="0" w:color="auto"/>
              </w:divBdr>
              <w:divsChild>
                <w:div w:id="351614193">
                  <w:marLeft w:val="0"/>
                  <w:marRight w:val="0"/>
                  <w:marTop w:val="0"/>
                  <w:marBottom w:val="0"/>
                  <w:divBdr>
                    <w:top w:val="none" w:sz="0" w:space="0" w:color="auto"/>
                    <w:left w:val="none" w:sz="0" w:space="0" w:color="auto"/>
                    <w:bottom w:val="none" w:sz="0" w:space="0" w:color="auto"/>
                    <w:right w:val="none" w:sz="0" w:space="0" w:color="auto"/>
                  </w:divBdr>
                </w:div>
                <w:div w:id="145559331">
                  <w:marLeft w:val="0"/>
                  <w:marRight w:val="0"/>
                  <w:marTop w:val="0"/>
                  <w:marBottom w:val="0"/>
                  <w:divBdr>
                    <w:top w:val="none" w:sz="0" w:space="0" w:color="auto"/>
                    <w:left w:val="none" w:sz="0" w:space="0" w:color="auto"/>
                    <w:bottom w:val="none" w:sz="0" w:space="0" w:color="auto"/>
                    <w:right w:val="none" w:sz="0" w:space="0" w:color="auto"/>
                  </w:divBdr>
                </w:div>
                <w:div w:id="1213545096">
                  <w:marLeft w:val="0"/>
                  <w:marRight w:val="0"/>
                  <w:marTop w:val="0"/>
                  <w:marBottom w:val="0"/>
                  <w:divBdr>
                    <w:top w:val="none" w:sz="0" w:space="0" w:color="auto"/>
                    <w:left w:val="none" w:sz="0" w:space="0" w:color="auto"/>
                    <w:bottom w:val="none" w:sz="0" w:space="0" w:color="auto"/>
                    <w:right w:val="none" w:sz="0" w:space="0" w:color="auto"/>
                  </w:divBdr>
                </w:div>
                <w:div w:id="310789419">
                  <w:marLeft w:val="0"/>
                  <w:marRight w:val="0"/>
                  <w:marTop w:val="0"/>
                  <w:marBottom w:val="0"/>
                  <w:divBdr>
                    <w:top w:val="none" w:sz="0" w:space="0" w:color="auto"/>
                    <w:left w:val="none" w:sz="0" w:space="0" w:color="auto"/>
                    <w:bottom w:val="none" w:sz="0" w:space="0" w:color="auto"/>
                    <w:right w:val="none" w:sz="0" w:space="0" w:color="auto"/>
                  </w:divBdr>
                </w:div>
              </w:divsChild>
            </w:div>
            <w:div w:id="1023164302">
              <w:marLeft w:val="0"/>
              <w:marRight w:val="0"/>
              <w:marTop w:val="0"/>
              <w:marBottom w:val="0"/>
              <w:divBdr>
                <w:top w:val="none" w:sz="0" w:space="0" w:color="auto"/>
                <w:left w:val="none" w:sz="0" w:space="0" w:color="auto"/>
                <w:bottom w:val="none" w:sz="0" w:space="0" w:color="auto"/>
                <w:right w:val="none" w:sz="0" w:space="0" w:color="auto"/>
              </w:divBdr>
              <w:divsChild>
                <w:div w:id="2073766697">
                  <w:marLeft w:val="0"/>
                  <w:marRight w:val="0"/>
                  <w:marTop w:val="0"/>
                  <w:marBottom w:val="0"/>
                  <w:divBdr>
                    <w:top w:val="none" w:sz="0" w:space="0" w:color="auto"/>
                    <w:left w:val="none" w:sz="0" w:space="0" w:color="auto"/>
                    <w:bottom w:val="none" w:sz="0" w:space="0" w:color="auto"/>
                    <w:right w:val="none" w:sz="0" w:space="0" w:color="auto"/>
                  </w:divBdr>
                </w:div>
                <w:div w:id="1674843072">
                  <w:marLeft w:val="0"/>
                  <w:marRight w:val="0"/>
                  <w:marTop w:val="0"/>
                  <w:marBottom w:val="0"/>
                  <w:divBdr>
                    <w:top w:val="none" w:sz="0" w:space="0" w:color="auto"/>
                    <w:left w:val="none" w:sz="0" w:space="0" w:color="auto"/>
                    <w:bottom w:val="none" w:sz="0" w:space="0" w:color="auto"/>
                    <w:right w:val="none" w:sz="0" w:space="0" w:color="auto"/>
                  </w:divBdr>
                </w:div>
                <w:div w:id="811098032">
                  <w:marLeft w:val="0"/>
                  <w:marRight w:val="0"/>
                  <w:marTop w:val="0"/>
                  <w:marBottom w:val="0"/>
                  <w:divBdr>
                    <w:top w:val="none" w:sz="0" w:space="0" w:color="auto"/>
                    <w:left w:val="none" w:sz="0" w:space="0" w:color="auto"/>
                    <w:bottom w:val="none" w:sz="0" w:space="0" w:color="auto"/>
                    <w:right w:val="none" w:sz="0" w:space="0" w:color="auto"/>
                  </w:divBdr>
                </w:div>
                <w:div w:id="168952775">
                  <w:marLeft w:val="0"/>
                  <w:marRight w:val="0"/>
                  <w:marTop w:val="0"/>
                  <w:marBottom w:val="0"/>
                  <w:divBdr>
                    <w:top w:val="none" w:sz="0" w:space="0" w:color="auto"/>
                    <w:left w:val="none" w:sz="0" w:space="0" w:color="auto"/>
                    <w:bottom w:val="none" w:sz="0" w:space="0" w:color="auto"/>
                    <w:right w:val="none" w:sz="0" w:space="0" w:color="auto"/>
                  </w:divBdr>
                </w:div>
                <w:div w:id="2027976365">
                  <w:marLeft w:val="0"/>
                  <w:marRight w:val="0"/>
                  <w:marTop w:val="0"/>
                  <w:marBottom w:val="0"/>
                  <w:divBdr>
                    <w:top w:val="none" w:sz="0" w:space="0" w:color="auto"/>
                    <w:left w:val="none" w:sz="0" w:space="0" w:color="auto"/>
                    <w:bottom w:val="none" w:sz="0" w:space="0" w:color="auto"/>
                    <w:right w:val="none" w:sz="0" w:space="0" w:color="auto"/>
                  </w:divBdr>
                </w:div>
                <w:div w:id="1789542359">
                  <w:marLeft w:val="0"/>
                  <w:marRight w:val="0"/>
                  <w:marTop w:val="0"/>
                  <w:marBottom w:val="0"/>
                  <w:divBdr>
                    <w:top w:val="none" w:sz="0" w:space="0" w:color="auto"/>
                    <w:left w:val="none" w:sz="0" w:space="0" w:color="auto"/>
                    <w:bottom w:val="none" w:sz="0" w:space="0" w:color="auto"/>
                    <w:right w:val="none" w:sz="0" w:space="0" w:color="auto"/>
                  </w:divBdr>
                </w:div>
                <w:div w:id="942539911">
                  <w:marLeft w:val="0"/>
                  <w:marRight w:val="0"/>
                  <w:marTop w:val="0"/>
                  <w:marBottom w:val="0"/>
                  <w:divBdr>
                    <w:top w:val="none" w:sz="0" w:space="0" w:color="auto"/>
                    <w:left w:val="none" w:sz="0" w:space="0" w:color="auto"/>
                    <w:bottom w:val="none" w:sz="0" w:space="0" w:color="auto"/>
                    <w:right w:val="none" w:sz="0" w:space="0" w:color="auto"/>
                  </w:divBdr>
                </w:div>
              </w:divsChild>
            </w:div>
            <w:div w:id="475924539">
              <w:marLeft w:val="0"/>
              <w:marRight w:val="0"/>
              <w:marTop w:val="0"/>
              <w:marBottom w:val="0"/>
              <w:divBdr>
                <w:top w:val="none" w:sz="0" w:space="0" w:color="auto"/>
                <w:left w:val="none" w:sz="0" w:space="0" w:color="auto"/>
                <w:bottom w:val="none" w:sz="0" w:space="0" w:color="auto"/>
                <w:right w:val="none" w:sz="0" w:space="0" w:color="auto"/>
              </w:divBdr>
              <w:divsChild>
                <w:div w:id="1158838380">
                  <w:marLeft w:val="0"/>
                  <w:marRight w:val="0"/>
                  <w:marTop w:val="0"/>
                  <w:marBottom w:val="0"/>
                  <w:divBdr>
                    <w:top w:val="none" w:sz="0" w:space="0" w:color="auto"/>
                    <w:left w:val="none" w:sz="0" w:space="0" w:color="auto"/>
                    <w:bottom w:val="none" w:sz="0" w:space="0" w:color="auto"/>
                    <w:right w:val="none" w:sz="0" w:space="0" w:color="auto"/>
                  </w:divBdr>
                </w:div>
                <w:div w:id="1870877486">
                  <w:marLeft w:val="0"/>
                  <w:marRight w:val="0"/>
                  <w:marTop w:val="0"/>
                  <w:marBottom w:val="0"/>
                  <w:divBdr>
                    <w:top w:val="none" w:sz="0" w:space="0" w:color="auto"/>
                    <w:left w:val="none" w:sz="0" w:space="0" w:color="auto"/>
                    <w:bottom w:val="none" w:sz="0" w:space="0" w:color="auto"/>
                    <w:right w:val="none" w:sz="0" w:space="0" w:color="auto"/>
                  </w:divBdr>
                </w:div>
              </w:divsChild>
            </w:div>
            <w:div w:id="944845020">
              <w:marLeft w:val="0"/>
              <w:marRight w:val="0"/>
              <w:marTop w:val="0"/>
              <w:marBottom w:val="0"/>
              <w:divBdr>
                <w:top w:val="none" w:sz="0" w:space="0" w:color="auto"/>
                <w:left w:val="none" w:sz="0" w:space="0" w:color="auto"/>
                <w:bottom w:val="none" w:sz="0" w:space="0" w:color="auto"/>
                <w:right w:val="none" w:sz="0" w:space="0" w:color="auto"/>
              </w:divBdr>
              <w:divsChild>
                <w:div w:id="1228690803">
                  <w:marLeft w:val="0"/>
                  <w:marRight w:val="0"/>
                  <w:marTop w:val="0"/>
                  <w:marBottom w:val="0"/>
                  <w:divBdr>
                    <w:top w:val="none" w:sz="0" w:space="0" w:color="auto"/>
                    <w:left w:val="none" w:sz="0" w:space="0" w:color="auto"/>
                    <w:bottom w:val="none" w:sz="0" w:space="0" w:color="auto"/>
                    <w:right w:val="none" w:sz="0" w:space="0" w:color="auto"/>
                  </w:divBdr>
                </w:div>
                <w:div w:id="844393369">
                  <w:marLeft w:val="0"/>
                  <w:marRight w:val="0"/>
                  <w:marTop w:val="0"/>
                  <w:marBottom w:val="0"/>
                  <w:divBdr>
                    <w:top w:val="none" w:sz="0" w:space="0" w:color="auto"/>
                    <w:left w:val="none" w:sz="0" w:space="0" w:color="auto"/>
                    <w:bottom w:val="none" w:sz="0" w:space="0" w:color="auto"/>
                    <w:right w:val="none" w:sz="0" w:space="0" w:color="auto"/>
                  </w:divBdr>
                </w:div>
                <w:div w:id="2120250138">
                  <w:marLeft w:val="0"/>
                  <w:marRight w:val="0"/>
                  <w:marTop w:val="0"/>
                  <w:marBottom w:val="0"/>
                  <w:divBdr>
                    <w:top w:val="none" w:sz="0" w:space="0" w:color="auto"/>
                    <w:left w:val="none" w:sz="0" w:space="0" w:color="auto"/>
                    <w:bottom w:val="none" w:sz="0" w:space="0" w:color="auto"/>
                    <w:right w:val="none" w:sz="0" w:space="0" w:color="auto"/>
                  </w:divBdr>
                </w:div>
                <w:div w:id="1196819401">
                  <w:marLeft w:val="0"/>
                  <w:marRight w:val="0"/>
                  <w:marTop w:val="0"/>
                  <w:marBottom w:val="0"/>
                  <w:divBdr>
                    <w:top w:val="none" w:sz="0" w:space="0" w:color="auto"/>
                    <w:left w:val="none" w:sz="0" w:space="0" w:color="auto"/>
                    <w:bottom w:val="none" w:sz="0" w:space="0" w:color="auto"/>
                    <w:right w:val="none" w:sz="0" w:space="0" w:color="auto"/>
                  </w:divBdr>
                </w:div>
                <w:div w:id="1358389548">
                  <w:marLeft w:val="0"/>
                  <w:marRight w:val="0"/>
                  <w:marTop w:val="0"/>
                  <w:marBottom w:val="0"/>
                  <w:divBdr>
                    <w:top w:val="none" w:sz="0" w:space="0" w:color="auto"/>
                    <w:left w:val="none" w:sz="0" w:space="0" w:color="auto"/>
                    <w:bottom w:val="none" w:sz="0" w:space="0" w:color="auto"/>
                    <w:right w:val="none" w:sz="0" w:space="0" w:color="auto"/>
                  </w:divBdr>
                </w:div>
                <w:div w:id="2087218048">
                  <w:marLeft w:val="0"/>
                  <w:marRight w:val="0"/>
                  <w:marTop w:val="0"/>
                  <w:marBottom w:val="0"/>
                  <w:divBdr>
                    <w:top w:val="none" w:sz="0" w:space="0" w:color="auto"/>
                    <w:left w:val="none" w:sz="0" w:space="0" w:color="auto"/>
                    <w:bottom w:val="none" w:sz="0" w:space="0" w:color="auto"/>
                    <w:right w:val="none" w:sz="0" w:space="0" w:color="auto"/>
                  </w:divBdr>
                </w:div>
              </w:divsChild>
            </w:div>
            <w:div w:id="1244415784">
              <w:marLeft w:val="0"/>
              <w:marRight w:val="0"/>
              <w:marTop w:val="0"/>
              <w:marBottom w:val="0"/>
              <w:divBdr>
                <w:top w:val="none" w:sz="0" w:space="0" w:color="auto"/>
                <w:left w:val="none" w:sz="0" w:space="0" w:color="auto"/>
                <w:bottom w:val="none" w:sz="0" w:space="0" w:color="auto"/>
                <w:right w:val="none" w:sz="0" w:space="0" w:color="auto"/>
              </w:divBdr>
              <w:divsChild>
                <w:div w:id="87891742">
                  <w:marLeft w:val="0"/>
                  <w:marRight w:val="0"/>
                  <w:marTop w:val="0"/>
                  <w:marBottom w:val="0"/>
                  <w:divBdr>
                    <w:top w:val="none" w:sz="0" w:space="0" w:color="auto"/>
                    <w:left w:val="none" w:sz="0" w:space="0" w:color="auto"/>
                    <w:bottom w:val="none" w:sz="0" w:space="0" w:color="auto"/>
                    <w:right w:val="none" w:sz="0" w:space="0" w:color="auto"/>
                  </w:divBdr>
                </w:div>
                <w:div w:id="1392070390">
                  <w:marLeft w:val="0"/>
                  <w:marRight w:val="0"/>
                  <w:marTop w:val="0"/>
                  <w:marBottom w:val="0"/>
                  <w:divBdr>
                    <w:top w:val="none" w:sz="0" w:space="0" w:color="auto"/>
                    <w:left w:val="none" w:sz="0" w:space="0" w:color="auto"/>
                    <w:bottom w:val="none" w:sz="0" w:space="0" w:color="auto"/>
                    <w:right w:val="none" w:sz="0" w:space="0" w:color="auto"/>
                  </w:divBdr>
                </w:div>
                <w:div w:id="1498809505">
                  <w:marLeft w:val="0"/>
                  <w:marRight w:val="0"/>
                  <w:marTop w:val="0"/>
                  <w:marBottom w:val="0"/>
                  <w:divBdr>
                    <w:top w:val="none" w:sz="0" w:space="0" w:color="auto"/>
                    <w:left w:val="none" w:sz="0" w:space="0" w:color="auto"/>
                    <w:bottom w:val="none" w:sz="0" w:space="0" w:color="auto"/>
                    <w:right w:val="none" w:sz="0" w:space="0" w:color="auto"/>
                  </w:divBdr>
                </w:div>
                <w:div w:id="547450187">
                  <w:marLeft w:val="0"/>
                  <w:marRight w:val="0"/>
                  <w:marTop w:val="0"/>
                  <w:marBottom w:val="0"/>
                  <w:divBdr>
                    <w:top w:val="none" w:sz="0" w:space="0" w:color="auto"/>
                    <w:left w:val="none" w:sz="0" w:space="0" w:color="auto"/>
                    <w:bottom w:val="none" w:sz="0" w:space="0" w:color="auto"/>
                    <w:right w:val="none" w:sz="0" w:space="0" w:color="auto"/>
                  </w:divBdr>
                </w:div>
                <w:div w:id="1941446474">
                  <w:marLeft w:val="0"/>
                  <w:marRight w:val="0"/>
                  <w:marTop w:val="0"/>
                  <w:marBottom w:val="0"/>
                  <w:divBdr>
                    <w:top w:val="none" w:sz="0" w:space="0" w:color="auto"/>
                    <w:left w:val="none" w:sz="0" w:space="0" w:color="auto"/>
                    <w:bottom w:val="none" w:sz="0" w:space="0" w:color="auto"/>
                    <w:right w:val="none" w:sz="0" w:space="0" w:color="auto"/>
                  </w:divBdr>
                </w:div>
                <w:div w:id="1616446391">
                  <w:marLeft w:val="0"/>
                  <w:marRight w:val="0"/>
                  <w:marTop w:val="0"/>
                  <w:marBottom w:val="0"/>
                  <w:divBdr>
                    <w:top w:val="none" w:sz="0" w:space="0" w:color="auto"/>
                    <w:left w:val="none" w:sz="0" w:space="0" w:color="auto"/>
                    <w:bottom w:val="none" w:sz="0" w:space="0" w:color="auto"/>
                    <w:right w:val="none" w:sz="0" w:space="0" w:color="auto"/>
                  </w:divBdr>
                </w:div>
                <w:div w:id="411660345">
                  <w:marLeft w:val="0"/>
                  <w:marRight w:val="0"/>
                  <w:marTop w:val="0"/>
                  <w:marBottom w:val="0"/>
                  <w:divBdr>
                    <w:top w:val="none" w:sz="0" w:space="0" w:color="auto"/>
                    <w:left w:val="none" w:sz="0" w:space="0" w:color="auto"/>
                    <w:bottom w:val="none" w:sz="0" w:space="0" w:color="auto"/>
                    <w:right w:val="none" w:sz="0" w:space="0" w:color="auto"/>
                  </w:divBdr>
                </w:div>
                <w:div w:id="1633557928">
                  <w:marLeft w:val="0"/>
                  <w:marRight w:val="0"/>
                  <w:marTop w:val="0"/>
                  <w:marBottom w:val="0"/>
                  <w:divBdr>
                    <w:top w:val="none" w:sz="0" w:space="0" w:color="auto"/>
                    <w:left w:val="none" w:sz="0" w:space="0" w:color="auto"/>
                    <w:bottom w:val="none" w:sz="0" w:space="0" w:color="auto"/>
                    <w:right w:val="none" w:sz="0" w:space="0" w:color="auto"/>
                  </w:divBdr>
                </w:div>
              </w:divsChild>
            </w:div>
            <w:div w:id="795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1ED6D-6ED9-42DE-AF9E-7BA02C72A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4562</Words>
  <Characters>27375</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31874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Kucharska Urszula</dc:creator>
  <cp:keywords/>
  <dc:description/>
  <cp:lastModifiedBy>Kucharska Urszula</cp:lastModifiedBy>
  <cp:revision>10</cp:revision>
  <cp:lastPrinted>2020-05-28T08:23:00Z</cp:lastPrinted>
  <dcterms:created xsi:type="dcterms:W3CDTF">2020-05-28T08:14:00Z</dcterms:created>
  <dcterms:modified xsi:type="dcterms:W3CDTF">2020-05-28T09:52:00Z</dcterms:modified>
</cp:coreProperties>
</file>