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B6" w14:textId="4ADB873B"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225C39">
        <w:t>2</w:t>
      </w:r>
      <w:r w:rsidRPr="00BA2DAE">
        <w:t xml:space="preserve"> do Zapytania Ofertowego</w:t>
      </w:r>
    </w:p>
    <w:p w14:paraId="3BC748BE" w14:textId="7086548E"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4D521C">
        <w:rPr>
          <w:sz w:val="28"/>
        </w:rPr>
        <w:t>277</w:t>
      </w:r>
      <w:r w:rsidR="0099619A" w:rsidRPr="00FC1D81">
        <w:rPr>
          <w:sz w:val="28"/>
        </w:rPr>
        <w:t>.202</w:t>
      </w:r>
      <w:r w:rsidR="005D6AD6">
        <w:rPr>
          <w:sz w:val="28"/>
        </w:rPr>
        <w:t>3</w:t>
      </w:r>
      <w:r w:rsidR="0099619A" w:rsidRPr="00FC1D81">
        <w:rPr>
          <w:sz w:val="28"/>
        </w:rPr>
        <w:t>.MC</w:t>
      </w:r>
    </w:p>
    <w:p w14:paraId="673E813B" w14:textId="77777777" w:rsidR="009E0011" w:rsidRPr="009E0011" w:rsidRDefault="009E0011" w:rsidP="009E0011">
      <w:pPr>
        <w:rPr>
          <w:sz w:val="24"/>
          <w:szCs w:val="24"/>
        </w:rPr>
      </w:pPr>
    </w:p>
    <w:p w14:paraId="63F096F6" w14:textId="77777777"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1FDC561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62DFEB26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KRS/CEiDG)</w:t>
      </w:r>
    </w:p>
    <w:p w14:paraId="434D0A7D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9836A5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37564F5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24B38DF9" w14:textId="59A154F8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4D521C">
        <w:rPr>
          <w:rFonts w:cstheme="minorHAnsi"/>
          <w:sz w:val="24"/>
          <w:szCs w:val="24"/>
        </w:rPr>
        <w:t>277</w:t>
      </w:r>
      <w:r w:rsidRPr="009E0011">
        <w:rPr>
          <w:rFonts w:cstheme="minorHAnsi"/>
          <w:sz w:val="24"/>
          <w:szCs w:val="24"/>
        </w:rPr>
        <w:t>.202</w:t>
      </w:r>
      <w:r w:rsidR="005D6AD6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5D6AD6">
        <w:rPr>
          <w:rFonts w:cstheme="minorHAnsi"/>
          <w:sz w:val="24"/>
          <w:szCs w:val="24"/>
        </w:rPr>
        <w:t>:</w:t>
      </w:r>
      <w:r w:rsidR="005D6AD6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4D521C" w:rsidRPr="004D521C">
        <w:rPr>
          <w:rFonts w:cstheme="minorHAnsi"/>
          <w:sz w:val="24"/>
          <w:szCs w:val="24"/>
        </w:rPr>
        <w:t>Dostawa oprogramowania antywirusowego ESET NOD32 Antivirus</w:t>
      </w:r>
      <w:r w:rsidR="00225C39">
        <w:rPr>
          <w:rFonts w:cstheme="minorHAnsi"/>
          <w:sz w:val="24"/>
          <w:szCs w:val="24"/>
        </w:rPr>
        <w:t>.</w:t>
      </w:r>
      <w:r w:rsidR="005D6AD6"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</w:t>
      </w:r>
      <w:r w:rsidR="00FC6AD7" w:rsidRPr="00FC6AD7">
        <w:rPr>
          <w:rFonts w:cstheme="minorHAnsi"/>
          <w:sz w:val="24"/>
          <w:szCs w:val="24"/>
        </w:rPr>
        <w:t>Dz. U. z 2023 r. poz. 1497</w:t>
      </w:r>
      <w:r w:rsidRPr="009E0011">
        <w:rPr>
          <w:rFonts w:cstheme="minorHAnsi"/>
          <w:sz w:val="24"/>
          <w:szCs w:val="24"/>
        </w:rPr>
        <w:t>).</w:t>
      </w:r>
    </w:p>
    <w:p w14:paraId="175A42C8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7CC0A468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5701B00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8C89429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E2B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509E1F84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21C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5D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5D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B57A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64EF07D6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36B8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341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2A2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25C39"/>
    <w:rsid w:val="00227A4E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4D521C"/>
    <w:rsid w:val="0050041C"/>
    <w:rsid w:val="00564337"/>
    <w:rsid w:val="00564981"/>
    <w:rsid w:val="005C39EE"/>
    <w:rsid w:val="005D4598"/>
    <w:rsid w:val="005D6AD6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D5A08"/>
    <w:rsid w:val="00C04490"/>
    <w:rsid w:val="00C50280"/>
    <w:rsid w:val="00C721BD"/>
    <w:rsid w:val="00C9438F"/>
    <w:rsid w:val="00CB23F5"/>
    <w:rsid w:val="00CC471E"/>
    <w:rsid w:val="00D010C0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C0D98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C6AD7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9CF65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ZZP.261.277.2023.MC zapytanie ofertowe</dc:title>
  <dc:subject/>
  <dc:creator>MCiesla</dc:creator>
  <cp:keywords/>
  <dc:description/>
  <cp:lastModifiedBy>Maciej Cieśla</cp:lastModifiedBy>
  <cp:revision>10</cp:revision>
  <cp:lastPrinted>2022-05-23T11:26:00Z</cp:lastPrinted>
  <dcterms:created xsi:type="dcterms:W3CDTF">2022-06-06T08:30:00Z</dcterms:created>
  <dcterms:modified xsi:type="dcterms:W3CDTF">2023-09-21T10:51:00Z</dcterms:modified>
</cp:coreProperties>
</file>