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C254" w14:textId="094D7D52" w:rsidR="00160738" w:rsidRPr="008449FA" w:rsidRDefault="00160738" w:rsidP="00CB41EA">
      <w:pPr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8449FA">
        <w:rPr>
          <w:rFonts w:ascii="Calibri" w:hAnsi="Calibri" w:cs="Calibri"/>
          <w:b/>
          <w:i/>
          <w:iCs/>
          <w:sz w:val="20"/>
          <w:szCs w:val="20"/>
        </w:rPr>
        <w:t>Zał</w:t>
      </w:r>
      <w:r w:rsidR="00A16915">
        <w:rPr>
          <w:rFonts w:ascii="Calibri" w:hAnsi="Calibri" w:cs="Calibri"/>
          <w:b/>
          <w:i/>
          <w:iCs/>
          <w:sz w:val="20"/>
          <w:szCs w:val="20"/>
        </w:rPr>
        <w:t>ącznik</w:t>
      </w:r>
      <w:r w:rsidRPr="008449FA">
        <w:rPr>
          <w:rFonts w:ascii="Calibri" w:hAnsi="Calibri" w:cs="Calibri"/>
          <w:b/>
          <w:i/>
          <w:iCs/>
          <w:sz w:val="20"/>
          <w:szCs w:val="20"/>
        </w:rPr>
        <w:t xml:space="preserve"> nr 1 do SWZ</w:t>
      </w:r>
      <w:r w:rsidR="00CB41EA" w:rsidRPr="008449FA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="003B1448" w:rsidRPr="008449FA">
        <w:rPr>
          <w:rFonts w:ascii="Calibri" w:hAnsi="Calibri" w:cs="Calibri"/>
          <w:b/>
          <w:i/>
          <w:iCs/>
          <w:sz w:val="20"/>
          <w:szCs w:val="20"/>
        </w:rPr>
        <w:t>CUW.PK.343</w:t>
      </w:r>
      <w:r w:rsidR="00A47CCC">
        <w:rPr>
          <w:rFonts w:ascii="Calibri" w:hAnsi="Calibri" w:cs="Calibri"/>
          <w:b/>
          <w:i/>
          <w:iCs/>
          <w:sz w:val="20"/>
          <w:szCs w:val="20"/>
        </w:rPr>
        <w:t>.</w:t>
      </w:r>
      <w:r w:rsidR="00037213">
        <w:rPr>
          <w:rFonts w:ascii="Calibri" w:hAnsi="Calibri" w:cs="Calibri"/>
          <w:b/>
          <w:i/>
          <w:iCs/>
          <w:sz w:val="20"/>
          <w:szCs w:val="20"/>
        </w:rPr>
        <w:t>22</w:t>
      </w:r>
      <w:r w:rsidR="00A47CCC">
        <w:rPr>
          <w:rFonts w:ascii="Calibri" w:hAnsi="Calibri" w:cs="Calibri"/>
          <w:b/>
          <w:i/>
          <w:iCs/>
          <w:sz w:val="20"/>
          <w:szCs w:val="20"/>
        </w:rPr>
        <w:t>.</w:t>
      </w:r>
      <w:r w:rsidR="003B1448" w:rsidRPr="008449FA">
        <w:rPr>
          <w:rFonts w:ascii="Calibri" w:hAnsi="Calibri" w:cs="Calibri"/>
          <w:b/>
          <w:i/>
          <w:iCs/>
          <w:sz w:val="20"/>
          <w:szCs w:val="20"/>
        </w:rPr>
        <w:t>202</w:t>
      </w:r>
      <w:r w:rsidR="003C2B19" w:rsidRPr="008449FA">
        <w:rPr>
          <w:rFonts w:ascii="Calibri" w:hAnsi="Calibri" w:cs="Calibri"/>
          <w:b/>
          <w:i/>
          <w:iCs/>
          <w:sz w:val="20"/>
          <w:szCs w:val="20"/>
        </w:rPr>
        <w:t>2</w:t>
      </w:r>
    </w:p>
    <w:p w14:paraId="3007C33E" w14:textId="77777777" w:rsidR="003C2B19" w:rsidRDefault="003C2B19" w:rsidP="003C2B19">
      <w:pPr>
        <w:pStyle w:val="western"/>
        <w:jc w:val="both"/>
        <w:rPr>
          <w:b/>
          <w:i/>
          <w:iCs/>
          <w:color w:val="FF0000"/>
          <w:u w:val="single"/>
        </w:rPr>
      </w:pPr>
      <w:r w:rsidRPr="0079529A">
        <w:rPr>
          <w:b/>
          <w:i/>
          <w:iCs/>
          <w:color w:val="FF0000"/>
          <w:u w:val="single"/>
        </w:rPr>
        <w:t>Plik należy podpisać elektronicznie za pomocą kwalifikowanego podpisu elektronicznego lub podpisu zaufanego lub elektronicznego podpisu osobisteg</w:t>
      </w:r>
      <w:r w:rsidRPr="000A233A">
        <w:rPr>
          <w:b/>
          <w:i/>
          <w:iCs/>
          <w:color w:val="FF0000"/>
          <w:u w:val="single"/>
        </w:rPr>
        <w:t>o</w:t>
      </w:r>
      <w:r w:rsidRPr="000A233A">
        <w:rPr>
          <w:color w:val="FF0000"/>
          <w:u w:val="single"/>
        </w:rPr>
        <w:t xml:space="preserve"> </w:t>
      </w:r>
      <w:r w:rsidRPr="00A26C59">
        <w:rPr>
          <w:b/>
          <w:i/>
          <w:iCs/>
          <w:color w:val="FF0000"/>
          <w:u w:val="single"/>
        </w:rPr>
        <w:t>przez osobę/osoby uprawnioną/-ne do składania oświadczeń woli w imieniu Wykonawcy</w:t>
      </w:r>
      <w:r>
        <w:rPr>
          <w:b/>
          <w:i/>
          <w:iCs/>
          <w:color w:val="FF0000"/>
          <w:u w:val="single"/>
        </w:rPr>
        <w:t>.</w:t>
      </w:r>
    </w:p>
    <w:p w14:paraId="34D9FA3D" w14:textId="77777777" w:rsidR="003C2B19" w:rsidRDefault="003C2B19" w:rsidP="003C2B19">
      <w:pPr>
        <w:tabs>
          <w:tab w:val="left" w:pos="3516"/>
        </w:tabs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2961D266" w14:textId="77777777" w:rsidR="003C2B19" w:rsidRDefault="003C2B19" w:rsidP="003C2B19">
      <w:pPr>
        <w:tabs>
          <w:tab w:val="left" w:pos="3516"/>
        </w:tabs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094186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Dokument należy wypełnić poprzez uzupełnienie poszczególnych tabel</w:t>
      </w:r>
    </w:p>
    <w:p w14:paraId="28D15D89" w14:textId="77777777" w:rsidR="003C2B19" w:rsidRPr="0079529A" w:rsidRDefault="003C2B19" w:rsidP="003C2B19">
      <w:pPr>
        <w:pStyle w:val="Nagwek1"/>
        <w:spacing w:after="0" w:afterAutospacing="0"/>
        <w:jc w:val="center"/>
        <w:rPr>
          <w:rFonts w:ascii="Calibri" w:hAnsi="Calibri" w:cs="Calibri"/>
          <w:sz w:val="28"/>
          <w:szCs w:val="28"/>
        </w:rPr>
      </w:pPr>
      <w:r w:rsidRPr="0079529A">
        <w:rPr>
          <w:rFonts w:ascii="Calibri" w:hAnsi="Calibri" w:cs="Calibri"/>
          <w:sz w:val="28"/>
          <w:szCs w:val="28"/>
        </w:rPr>
        <w:t>FORMULARZ OFERTY</w:t>
      </w:r>
    </w:p>
    <w:p w14:paraId="02FE1961" w14:textId="77777777" w:rsidR="003C2B19" w:rsidRPr="0079529A" w:rsidRDefault="003C2B19" w:rsidP="003C2B19">
      <w:pPr>
        <w:rPr>
          <w:rFonts w:ascii="Calibri" w:eastAsia="Calibri" w:hAnsi="Calibri" w:cs="Calibri"/>
          <w:sz w:val="22"/>
          <w:szCs w:val="22"/>
          <w:lang w:eastAsia="en-GB"/>
        </w:rPr>
      </w:pPr>
      <w:r w:rsidRPr="0079529A">
        <w:rPr>
          <w:rFonts w:ascii="Calibri" w:eastAsia="Calibri" w:hAnsi="Calibri" w:cs="Calibri"/>
          <w:sz w:val="22"/>
          <w:szCs w:val="22"/>
          <w:lang w:eastAsia="en-GB"/>
        </w:rPr>
        <w:t>Ofertę składamy:</w:t>
      </w:r>
    </w:p>
    <w:p w14:paraId="69205216" w14:textId="77777777" w:rsidR="003C2B19" w:rsidRPr="00E54E0D" w:rsidRDefault="003C2B19" w:rsidP="003C2B19">
      <w:pPr>
        <w:pStyle w:val="western"/>
        <w:spacing w:before="0" w:beforeAutospacing="0"/>
        <w:jc w:val="center"/>
        <w:rPr>
          <w:b/>
          <w:i/>
          <w:iCs/>
          <w:color w:val="auto"/>
        </w:rPr>
      </w:pPr>
      <w:r w:rsidRPr="00E54E0D">
        <w:rPr>
          <w:rFonts w:eastAsia="Calibri"/>
          <w:bCs/>
          <w:color w:val="FF0000"/>
          <w:lang w:eastAsia="en-GB"/>
        </w:rPr>
        <w:t>(</w:t>
      </w:r>
      <w:r w:rsidRPr="00E54E0D">
        <w:rPr>
          <w:rFonts w:eastAsia="Calibri"/>
          <w:b/>
          <w:i/>
          <w:color w:val="FF0000"/>
          <w:lang w:eastAsia="en-GB"/>
        </w:rPr>
        <w:t>zaznaczyć ”X</w:t>
      </w:r>
      <w:bookmarkStart w:id="0" w:name="_Hlk83189640"/>
      <w:r w:rsidRPr="00E54E0D">
        <w:rPr>
          <w:rFonts w:eastAsia="Calibri"/>
          <w:b/>
          <w:i/>
          <w:color w:val="FF0000"/>
          <w:lang w:eastAsia="en-GB"/>
        </w:rPr>
        <w:t>”</w:t>
      </w:r>
      <w:bookmarkEnd w:id="0"/>
      <w:r w:rsidRPr="00E54E0D">
        <w:rPr>
          <w:rFonts w:eastAsia="Calibri"/>
          <w:b/>
          <w:i/>
          <w:color w:val="FF0000"/>
          <w:lang w:eastAsia="en-GB"/>
        </w:rPr>
        <w:t xml:space="preserve"> przy właściwej odpowiedzi</w:t>
      </w:r>
      <w:r w:rsidRPr="00E54E0D">
        <w:rPr>
          <w:rFonts w:eastAsia="Calibri"/>
          <w:bCs/>
          <w:color w:val="FF0000"/>
          <w:lang w:eastAsia="en-GB"/>
        </w:rPr>
        <w:t>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80"/>
      </w:tblGrid>
      <w:tr w:rsidR="003C2B19" w:rsidRPr="0079529A" w14:paraId="256AD57D" w14:textId="77777777" w:rsidTr="00A21C3C">
        <w:trPr>
          <w:trHeight w:val="571"/>
        </w:trPr>
        <w:tc>
          <w:tcPr>
            <w:tcW w:w="533" w:type="dxa"/>
            <w:shd w:val="clear" w:color="auto" w:fill="auto"/>
            <w:vAlign w:val="center"/>
          </w:tcPr>
          <w:p w14:paraId="17FA0A83" w14:textId="77777777" w:rsidR="003C2B19" w:rsidRPr="0079529A" w:rsidRDefault="003C2B19" w:rsidP="00A21C3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E71F903" w14:textId="77777777" w:rsidR="003C2B19" w:rsidRPr="0079529A" w:rsidRDefault="003C2B19" w:rsidP="00A21C3C">
            <w:pPr>
              <w:ind w:left="-677" w:firstLine="709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9529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samodzielnie</w:t>
            </w:r>
          </w:p>
        </w:tc>
      </w:tr>
      <w:tr w:rsidR="003C2B19" w:rsidRPr="0079529A" w14:paraId="54BCBA2B" w14:textId="77777777" w:rsidTr="00A21C3C">
        <w:tc>
          <w:tcPr>
            <w:tcW w:w="533" w:type="dxa"/>
            <w:shd w:val="clear" w:color="auto" w:fill="auto"/>
            <w:vAlign w:val="center"/>
          </w:tcPr>
          <w:p w14:paraId="0E8CD762" w14:textId="77777777" w:rsidR="003C2B19" w:rsidRPr="0079529A" w:rsidRDefault="003C2B19" w:rsidP="00A21C3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C2F7C34" w14:textId="77777777" w:rsidR="003C2B19" w:rsidRPr="0079529A" w:rsidRDefault="003C2B19" w:rsidP="00A21C3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9529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w imieniu Wykonawców wspólnie ubiegających się o udzielenie zamówienia, których dane wskazuję w wierszach poniżej </w:t>
            </w:r>
            <w:r w:rsidRPr="00205AF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(tabele oznaczone od 1-7 należy powielić i wypełnić dla każdego z wykonawców wspólnie ubiegających się o zamówienie)</w:t>
            </w:r>
          </w:p>
        </w:tc>
      </w:tr>
    </w:tbl>
    <w:p w14:paraId="673EF74F" w14:textId="77777777" w:rsidR="0090505E" w:rsidRPr="00A21C3C" w:rsidRDefault="0090505E" w:rsidP="005F6FA8">
      <w:pPr>
        <w:rPr>
          <w:rFonts w:ascii="Calibri" w:hAnsi="Calibri" w:cs="Calibri"/>
          <w:sz w:val="20"/>
          <w:szCs w:val="20"/>
        </w:rPr>
        <w:sectPr w:rsidR="0090505E" w:rsidRPr="00A21C3C" w:rsidSect="00287A10">
          <w:footerReference w:type="default" r:id="rId9"/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75A27CEB" w14:textId="77777777" w:rsidR="0090505E" w:rsidRDefault="0090505E" w:rsidP="0090505E">
      <w:pPr>
        <w:rPr>
          <w:rFonts w:ascii="Calibri" w:hAnsi="Calibri" w:cs="Calibri"/>
          <w:sz w:val="22"/>
          <w:szCs w:val="22"/>
        </w:rPr>
      </w:pPr>
    </w:p>
    <w:p w14:paraId="759F40CC" w14:textId="77777777" w:rsidR="00610C5B" w:rsidRPr="0079529A" w:rsidRDefault="00610C5B" w:rsidP="00610C5B">
      <w:pPr>
        <w:rPr>
          <w:rFonts w:ascii="Calibri" w:hAnsi="Calibri" w:cs="Calibri"/>
          <w:sz w:val="22"/>
          <w:szCs w:val="22"/>
        </w:rPr>
        <w:sectPr w:rsidR="00610C5B" w:rsidRPr="0079529A" w:rsidSect="00287A10"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703"/>
        <w:gridCol w:w="4508"/>
      </w:tblGrid>
      <w:tr w:rsidR="00610C5B" w:rsidRPr="0079529A" w14:paraId="07C581B3" w14:textId="77777777" w:rsidTr="00A21C3C">
        <w:tc>
          <w:tcPr>
            <w:tcW w:w="4219" w:type="dxa"/>
            <w:shd w:val="clear" w:color="auto" w:fill="auto"/>
          </w:tcPr>
          <w:p w14:paraId="7985D502" w14:textId="77777777" w:rsidR="00610C5B" w:rsidRPr="0079529A" w:rsidRDefault="00610C5B" w:rsidP="00A21C3C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9529A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8449FA">
              <w:rPr>
                <w:rFonts w:ascii="Calibri" w:hAnsi="Calibri" w:cs="Calibri"/>
                <w:b/>
                <w:sz w:val="22"/>
                <w:szCs w:val="22"/>
              </w:rPr>
              <w:t>Nazwa Wykonawcy lub imię i nazwisko</w:t>
            </w:r>
            <w:r w:rsidRPr="007952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529A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79529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E499428" w14:textId="77777777" w:rsidR="00610C5B" w:rsidRPr="0079529A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  <w:tr w:rsidR="00610C5B" w:rsidRPr="0079529A" w14:paraId="1F60F946" w14:textId="77777777" w:rsidTr="00A21C3C">
        <w:tc>
          <w:tcPr>
            <w:tcW w:w="4219" w:type="dxa"/>
            <w:shd w:val="clear" w:color="auto" w:fill="auto"/>
          </w:tcPr>
          <w:p w14:paraId="3F0D6839" w14:textId="77777777" w:rsidR="00610C5B" w:rsidRPr="0079529A" w:rsidRDefault="00610C5B" w:rsidP="00A21C3C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9529A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8449FA">
              <w:rPr>
                <w:rFonts w:ascii="Calibri" w:hAnsi="Calibri" w:cs="Calibri"/>
                <w:b/>
                <w:sz w:val="22"/>
                <w:szCs w:val="22"/>
              </w:rPr>
              <w:t>Adres siedziby, miejsca prowadzenia działalności</w:t>
            </w:r>
            <w:r w:rsidRPr="0079529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0643564" w14:textId="77777777" w:rsidR="00610C5B" w:rsidRPr="0079529A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  <w:tr w:rsidR="00610C5B" w:rsidRPr="0079529A" w14:paraId="47D42DB5" w14:textId="77777777" w:rsidTr="00A21C3C">
        <w:tc>
          <w:tcPr>
            <w:tcW w:w="4219" w:type="dxa"/>
            <w:shd w:val="clear" w:color="auto" w:fill="auto"/>
          </w:tcPr>
          <w:p w14:paraId="6647B1E5" w14:textId="77777777" w:rsidR="00610C5B" w:rsidRPr="0079529A" w:rsidRDefault="00610C5B" w:rsidP="00A21C3C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9529A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Pr="008449FA">
              <w:rPr>
                <w:rFonts w:ascii="Calibri" w:hAnsi="Calibri" w:cs="Calibri"/>
                <w:b/>
                <w:sz w:val="22"/>
                <w:szCs w:val="22"/>
              </w:rPr>
              <w:t>Kraj/województwo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78080A5" w14:textId="77777777" w:rsidR="00610C5B" w:rsidRPr="0079529A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  <w:tr w:rsidR="00610C5B" w:rsidRPr="0079529A" w14:paraId="2AD102A7" w14:textId="77777777" w:rsidTr="00A21C3C">
        <w:tc>
          <w:tcPr>
            <w:tcW w:w="4219" w:type="dxa"/>
            <w:shd w:val="clear" w:color="auto" w:fill="auto"/>
          </w:tcPr>
          <w:p w14:paraId="31EA4495" w14:textId="77777777" w:rsidR="00610C5B" w:rsidRPr="0079529A" w:rsidRDefault="00610C5B" w:rsidP="00A21C3C">
            <w:pPr>
              <w:rPr>
                <w:rFonts w:ascii="Calibri" w:hAnsi="Calibri" w:cs="Calibri"/>
                <w:sz w:val="22"/>
                <w:szCs w:val="22"/>
              </w:rPr>
            </w:pPr>
            <w:r w:rsidRPr="0079529A"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 w:rsidRPr="008449FA">
              <w:rPr>
                <w:rFonts w:ascii="Calibri" w:hAnsi="Calibri" w:cs="Calibri"/>
                <w:b/>
                <w:sz w:val="22"/>
                <w:szCs w:val="22"/>
              </w:rPr>
              <w:t>Forma prowadzonej działalności</w:t>
            </w:r>
            <w:r w:rsidRPr="0079529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355DB14" w14:textId="77777777" w:rsidR="00610C5B" w:rsidRPr="0079529A" w:rsidRDefault="00610C5B" w:rsidP="00A21C3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9529A">
              <w:rPr>
                <w:rFonts w:ascii="Calibri" w:hAnsi="Calibri" w:cs="Calibri"/>
                <w:i/>
                <w:sz w:val="22"/>
                <w:szCs w:val="22"/>
              </w:rPr>
              <w:t>(np. działalność gospodarcza, spółka prawa handlowego, spółka prawa cywilnego itp.)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FC244AB" w14:textId="77777777" w:rsidR="00610C5B" w:rsidRPr="0079529A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  <w:tr w:rsidR="00610C5B" w:rsidRPr="0079529A" w14:paraId="5B152553" w14:textId="77777777" w:rsidTr="00A21C3C">
        <w:trPr>
          <w:trHeight w:val="216"/>
        </w:trPr>
        <w:tc>
          <w:tcPr>
            <w:tcW w:w="4219" w:type="dxa"/>
            <w:vMerge w:val="restart"/>
            <w:shd w:val="clear" w:color="auto" w:fill="auto"/>
          </w:tcPr>
          <w:p w14:paraId="2F5F92CA" w14:textId="77777777" w:rsidR="00610C5B" w:rsidRPr="0079529A" w:rsidRDefault="00610C5B" w:rsidP="00A21C3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79529A"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 w:rsidRPr="008449FA">
              <w:rPr>
                <w:rFonts w:ascii="Calibri" w:hAnsi="Calibri" w:cs="Calibri"/>
                <w:b/>
                <w:sz w:val="22"/>
                <w:szCs w:val="22"/>
              </w:rPr>
              <w:t>Wykonawca jest</w:t>
            </w:r>
            <w:r w:rsidRPr="0079529A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Pr="0079529A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Pr="0079529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08F2C39" w14:textId="77777777" w:rsidR="00610C5B" w:rsidRPr="008449FA" w:rsidRDefault="00610C5B" w:rsidP="008449FA">
            <w:pPr>
              <w:pStyle w:val="western"/>
              <w:spacing w:before="0" w:beforeAutospacing="0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79529A">
              <w:rPr>
                <w:i/>
                <w:sz w:val="22"/>
                <w:szCs w:val="22"/>
              </w:rPr>
              <w:t>(w/g</w:t>
            </w:r>
            <w:r w:rsidRPr="0079529A">
              <w:rPr>
                <w:sz w:val="22"/>
                <w:szCs w:val="22"/>
              </w:rPr>
              <w:t xml:space="preserve"> </w:t>
            </w:r>
            <w:r w:rsidRPr="0079529A">
              <w:rPr>
                <w:i/>
                <w:sz w:val="22"/>
                <w:szCs w:val="22"/>
              </w:rPr>
              <w:t xml:space="preserve">Rozporządzenia Komisji Europejskiej nr 364 z dnia 25 lutego 2004r.), </w:t>
            </w:r>
            <w:r w:rsidRPr="0079529A">
              <w:rPr>
                <w:i/>
                <w:sz w:val="22"/>
                <w:szCs w:val="22"/>
              </w:rPr>
              <w:br/>
            </w:r>
            <w:r w:rsidRPr="00E54E0D">
              <w:rPr>
                <w:rFonts w:eastAsia="Calibri"/>
                <w:bCs/>
                <w:color w:val="FF0000"/>
                <w:lang w:eastAsia="en-GB"/>
              </w:rPr>
              <w:t>(</w:t>
            </w:r>
            <w:r w:rsidRPr="00E54E0D">
              <w:rPr>
                <w:rFonts w:eastAsia="Calibri"/>
                <w:b/>
                <w:i/>
                <w:color w:val="FF0000"/>
                <w:lang w:eastAsia="en-GB"/>
              </w:rPr>
              <w:t>zaznaczyć ”X” przy właściwej odpowiedzi</w:t>
            </w:r>
            <w:r w:rsidRPr="00E54E0D">
              <w:rPr>
                <w:rFonts w:eastAsia="Calibri"/>
                <w:bCs/>
                <w:color w:val="FF0000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FA03C36" w14:textId="77777777" w:rsidR="00610C5B" w:rsidRPr="0079529A" w:rsidRDefault="00610C5B" w:rsidP="00A21C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1328B42" w14:textId="77777777" w:rsidR="00610C5B" w:rsidRPr="0079529A" w:rsidRDefault="001D4160" w:rsidP="00A21C3C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610C5B" w:rsidRPr="0079529A">
              <w:rPr>
                <w:rFonts w:ascii="Calibri" w:hAnsi="Calibri" w:cs="Calibri"/>
                <w:b/>
                <w:bCs/>
                <w:sz w:val="22"/>
                <w:szCs w:val="22"/>
              </w:rPr>
              <w:t>ikroprzedsiębiorstwo</w:t>
            </w:r>
          </w:p>
        </w:tc>
      </w:tr>
      <w:tr w:rsidR="00610C5B" w:rsidRPr="0079529A" w14:paraId="3BEE832B" w14:textId="77777777" w:rsidTr="00A21C3C">
        <w:trPr>
          <w:trHeight w:val="216"/>
        </w:trPr>
        <w:tc>
          <w:tcPr>
            <w:tcW w:w="4219" w:type="dxa"/>
            <w:vMerge/>
            <w:shd w:val="clear" w:color="auto" w:fill="auto"/>
          </w:tcPr>
          <w:p w14:paraId="5545C824" w14:textId="77777777" w:rsidR="00610C5B" w:rsidRPr="0079529A" w:rsidRDefault="00610C5B" w:rsidP="00A21C3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1BED49" w14:textId="77777777" w:rsidR="00610C5B" w:rsidRPr="0079529A" w:rsidRDefault="00610C5B" w:rsidP="00A21C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76AEC0D" w14:textId="77777777" w:rsidR="00610C5B" w:rsidRPr="0079529A" w:rsidRDefault="00610C5B" w:rsidP="00A21C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692DBD">
              <w:rPr>
                <w:rFonts w:ascii="Calibri" w:hAnsi="Calibri" w:cs="Calibri"/>
                <w:b/>
                <w:bCs/>
                <w:sz w:val="22"/>
                <w:szCs w:val="22"/>
              </w:rPr>
              <w:t>ałe przedsiębiorstwo</w:t>
            </w:r>
          </w:p>
        </w:tc>
      </w:tr>
      <w:tr w:rsidR="00610C5B" w:rsidRPr="0079529A" w14:paraId="03C729B2" w14:textId="77777777" w:rsidTr="00A21C3C">
        <w:trPr>
          <w:trHeight w:val="216"/>
        </w:trPr>
        <w:tc>
          <w:tcPr>
            <w:tcW w:w="4219" w:type="dxa"/>
            <w:vMerge/>
            <w:shd w:val="clear" w:color="auto" w:fill="auto"/>
          </w:tcPr>
          <w:p w14:paraId="482AD74C" w14:textId="77777777" w:rsidR="00610C5B" w:rsidRPr="0079529A" w:rsidRDefault="00610C5B" w:rsidP="00A21C3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E924DCF" w14:textId="77777777" w:rsidR="00610C5B" w:rsidRPr="0079529A" w:rsidRDefault="00610C5B" w:rsidP="00A21C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BFD7D0" w14:textId="77777777" w:rsidR="00610C5B" w:rsidRPr="0079529A" w:rsidRDefault="00610C5B" w:rsidP="00A21C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</w:t>
            </w:r>
            <w:r w:rsidRPr="0079529A">
              <w:rPr>
                <w:rFonts w:ascii="Calibri" w:hAnsi="Calibri" w:cs="Calibri"/>
                <w:b/>
                <w:bCs/>
                <w:sz w:val="22"/>
                <w:szCs w:val="22"/>
              </w:rPr>
              <w:t>rednie przedsiębiorstwo</w:t>
            </w:r>
          </w:p>
        </w:tc>
      </w:tr>
      <w:tr w:rsidR="00610C5B" w:rsidRPr="0079529A" w14:paraId="7237858A" w14:textId="77777777" w:rsidTr="008449FA">
        <w:trPr>
          <w:trHeight w:val="197"/>
        </w:trPr>
        <w:tc>
          <w:tcPr>
            <w:tcW w:w="4219" w:type="dxa"/>
            <w:vMerge/>
            <w:shd w:val="clear" w:color="auto" w:fill="auto"/>
          </w:tcPr>
          <w:p w14:paraId="0A97510F" w14:textId="77777777" w:rsidR="00610C5B" w:rsidRPr="0079529A" w:rsidRDefault="00610C5B" w:rsidP="00A21C3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0D532F" w14:textId="77777777" w:rsidR="00610C5B" w:rsidRPr="0079529A" w:rsidRDefault="00610C5B" w:rsidP="00A21C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C3D2EC2" w14:textId="77777777" w:rsidR="00610C5B" w:rsidRPr="0079529A" w:rsidRDefault="00610C5B" w:rsidP="00A21C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529A">
              <w:rPr>
                <w:rFonts w:ascii="Calibri" w:hAnsi="Calibri" w:cs="Calibri"/>
                <w:b/>
                <w:bCs/>
                <w:sz w:val="22"/>
                <w:szCs w:val="22"/>
              </w:rPr>
              <w:t>inny rodzaj (duże przedsiębiorstwo)</w:t>
            </w:r>
          </w:p>
        </w:tc>
      </w:tr>
      <w:tr w:rsidR="00610C5B" w:rsidRPr="0079529A" w14:paraId="2A632110" w14:textId="77777777" w:rsidTr="00A21C3C">
        <w:tc>
          <w:tcPr>
            <w:tcW w:w="4219" w:type="dxa"/>
            <w:shd w:val="clear" w:color="auto" w:fill="auto"/>
          </w:tcPr>
          <w:p w14:paraId="570B00C2" w14:textId="77777777" w:rsidR="00610C5B" w:rsidRPr="0079529A" w:rsidRDefault="00610C5B" w:rsidP="00A21C3C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9529A"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 w:rsidRPr="008449FA">
              <w:rPr>
                <w:rFonts w:ascii="Calibri" w:hAnsi="Calibri" w:cs="Calibri"/>
                <w:b/>
                <w:sz w:val="22"/>
                <w:szCs w:val="22"/>
              </w:rPr>
              <w:t>NIP lub REGON</w:t>
            </w:r>
            <w:r w:rsidR="00AB723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C28F59B" w14:textId="77777777" w:rsidR="00610C5B" w:rsidRPr="0079529A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  <w:tr w:rsidR="00610C5B" w:rsidRPr="0079529A" w14:paraId="555A2595" w14:textId="77777777" w:rsidTr="00A21C3C">
        <w:tc>
          <w:tcPr>
            <w:tcW w:w="4219" w:type="dxa"/>
            <w:shd w:val="clear" w:color="auto" w:fill="auto"/>
          </w:tcPr>
          <w:p w14:paraId="37F82FEA" w14:textId="77777777" w:rsidR="00610C5B" w:rsidRPr="0079529A" w:rsidRDefault="00610C5B" w:rsidP="00A21C3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9529A"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Pr="008449FA">
              <w:rPr>
                <w:rFonts w:ascii="Calibri" w:hAnsi="Calibri" w:cs="Calibri"/>
                <w:b/>
                <w:sz w:val="22"/>
                <w:szCs w:val="22"/>
              </w:rPr>
              <w:t xml:space="preserve">KRS </w:t>
            </w:r>
            <w:r w:rsidRPr="007952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529A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(jeśli dotyczy):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752FA53" w14:textId="77777777" w:rsidR="00610C5B" w:rsidRPr="0079529A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</w:tbl>
    <w:p w14:paraId="7E60A063" w14:textId="77777777" w:rsidR="00610C5B" w:rsidRPr="0079529A" w:rsidRDefault="00610C5B" w:rsidP="00610C5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5205"/>
      </w:tblGrid>
      <w:tr w:rsidR="00610C5B" w:rsidRPr="0079529A" w14:paraId="07505198" w14:textId="77777777" w:rsidTr="00A21C3C">
        <w:tc>
          <w:tcPr>
            <w:tcW w:w="9464" w:type="dxa"/>
            <w:gridSpan w:val="2"/>
            <w:shd w:val="clear" w:color="auto" w:fill="D9D9D9"/>
          </w:tcPr>
          <w:p w14:paraId="5BF5FF4F" w14:textId="77777777" w:rsidR="00610C5B" w:rsidRPr="00400685" w:rsidRDefault="00610C5B" w:rsidP="00A21C3C">
            <w:pPr>
              <w:tabs>
                <w:tab w:val="left" w:pos="180"/>
              </w:tabs>
              <w:ind w:left="18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400685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de-DE"/>
              </w:rPr>
              <w:t xml:space="preserve">KONTAKT W SPRAWIE OFERTY </w:t>
            </w:r>
            <w:r w:rsidRPr="0040068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(jeśli będzie konieczny)</w:t>
            </w:r>
            <w:r w:rsidRPr="00400685"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  <w:u w:val="single"/>
                <w:lang w:val="de-DE"/>
              </w:rPr>
              <w:t>:</w:t>
            </w:r>
          </w:p>
        </w:tc>
      </w:tr>
      <w:tr w:rsidR="00610C5B" w:rsidRPr="0079529A" w14:paraId="39008806" w14:textId="77777777" w:rsidTr="00A21C3C">
        <w:tc>
          <w:tcPr>
            <w:tcW w:w="4219" w:type="dxa"/>
            <w:shd w:val="clear" w:color="auto" w:fill="D9D9D9"/>
          </w:tcPr>
          <w:p w14:paraId="2F56EA2B" w14:textId="77777777" w:rsidR="00610C5B" w:rsidRPr="008449FA" w:rsidRDefault="00610C5B" w:rsidP="00A21C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8449FA"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  <w:t>Osoba do kontaktu:</w:t>
            </w:r>
          </w:p>
        </w:tc>
        <w:tc>
          <w:tcPr>
            <w:tcW w:w="5245" w:type="dxa"/>
            <w:shd w:val="clear" w:color="auto" w:fill="D9D9D9"/>
          </w:tcPr>
          <w:p w14:paraId="34624512" w14:textId="77777777" w:rsidR="00610C5B" w:rsidRPr="00400685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</w:rPr>
            </w:pPr>
          </w:p>
        </w:tc>
      </w:tr>
      <w:tr w:rsidR="00610C5B" w:rsidRPr="0079529A" w14:paraId="0521CCB6" w14:textId="77777777" w:rsidTr="00A21C3C">
        <w:tc>
          <w:tcPr>
            <w:tcW w:w="4219" w:type="dxa"/>
            <w:shd w:val="clear" w:color="auto" w:fill="D9D9D9"/>
          </w:tcPr>
          <w:p w14:paraId="646F28C4" w14:textId="77777777" w:rsidR="00610C5B" w:rsidRPr="008449FA" w:rsidRDefault="00610C5B" w:rsidP="00A21C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8449FA"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5245" w:type="dxa"/>
            <w:shd w:val="clear" w:color="auto" w:fill="D9D9D9"/>
          </w:tcPr>
          <w:p w14:paraId="177BD833" w14:textId="77777777" w:rsidR="00610C5B" w:rsidRPr="00400685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</w:rPr>
            </w:pPr>
          </w:p>
        </w:tc>
      </w:tr>
      <w:tr w:rsidR="00610C5B" w:rsidRPr="0079529A" w14:paraId="460C4AC6" w14:textId="77777777" w:rsidTr="00A21C3C">
        <w:tc>
          <w:tcPr>
            <w:tcW w:w="4219" w:type="dxa"/>
            <w:shd w:val="clear" w:color="auto" w:fill="D9D9D9"/>
          </w:tcPr>
          <w:p w14:paraId="7CB70DB9" w14:textId="77777777" w:rsidR="00610C5B" w:rsidRPr="008449FA" w:rsidRDefault="00610C5B" w:rsidP="00A21C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8449FA"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245" w:type="dxa"/>
            <w:shd w:val="clear" w:color="auto" w:fill="D9D9D9"/>
          </w:tcPr>
          <w:p w14:paraId="15966779" w14:textId="77777777" w:rsidR="00610C5B" w:rsidRPr="00400685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</w:rPr>
            </w:pPr>
          </w:p>
        </w:tc>
      </w:tr>
      <w:tr w:rsidR="00610C5B" w:rsidRPr="0079529A" w14:paraId="10CB2BF1" w14:textId="77777777" w:rsidTr="00A21C3C">
        <w:tc>
          <w:tcPr>
            <w:tcW w:w="9464" w:type="dxa"/>
            <w:gridSpan w:val="2"/>
            <w:shd w:val="clear" w:color="auto" w:fill="D9D9D9"/>
          </w:tcPr>
          <w:p w14:paraId="609D6226" w14:textId="77777777" w:rsidR="00610C5B" w:rsidRPr="00400685" w:rsidRDefault="00610C5B" w:rsidP="00A21C3C">
            <w:pPr>
              <w:tabs>
                <w:tab w:val="left" w:pos="180"/>
              </w:tabs>
              <w:ind w:left="18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</w:pPr>
            <w:r w:rsidRPr="00400685">
              <w:rPr>
                <w:rFonts w:ascii="Calibri" w:hAnsi="Calibri" w:cs="Calibri"/>
                <w:b/>
                <w:i/>
                <w:iCs/>
                <w:sz w:val="20"/>
                <w:szCs w:val="20"/>
                <w:u w:val="single"/>
              </w:rPr>
              <w:t xml:space="preserve">KONTAKT </w:t>
            </w:r>
            <w:r w:rsidRPr="00400685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de-DE"/>
              </w:rPr>
              <w:t xml:space="preserve">W PRZYPADKU WYBORU OFERTY </w:t>
            </w:r>
            <w:r w:rsidRPr="0040068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u w:val="single"/>
              </w:rPr>
              <w:t>(podać jeśli jest inny niż podany wyżej)</w:t>
            </w:r>
            <w:r w:rsidRPr="00400685"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  <w:u w:val="single"/>
                <w:lang w:val="de-DE"/>
              </w:rPr>
              <w:t>:</w:t>
            </w:r>
          </w:p>
        </w:tc>
      </w:tr>
      <w:tr w:rsidR="00610C5B" w:rsidRPr="0079529A" w14:paraId="379730DB" w14:textId="77777777" w:rsidTr="00A21C3C">
        <w:trPr>
          <w:trHeight w:val="48"/>
        </w:trPr>
        <w:tc>
          <w:tcPr>
            <w:tcW w:w="4219" w:type="dxa"/>
            <w:shd w:val="clear" w:color="auto" w:fill="D9D9D9"/>
          </w:tcPr>
          <w:p w14:paraId="5D6171C0" w14:textId="77777777" w:rsidR="00610C5B" w:rsidRPr="008449FA" w:rsidRDefault="00610C5B" w:rsidP="00A21C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8449FA"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  <w:t>Osoba do kontaktu:</w:t>
            </w:r>
          </w:p>
        </w:tc>
        <w:tc>
          <w:tcPr>
            <w:tcW w:w="5245" w:type="dxa"/>
            <w:shd w:val="clear" w:color="auto" w:fill="D9D9D9"/>
          </w:tcPr>
          <w:p w14:paraId="7E55AB3D" w14:textId="77777777" w:rsidR="00610C5B" w:rsidRPr="00400685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</w:rPr>
            </w:pPr>
          </w:p>
        </w:tc>
      </w:tr>
      <w:tr w:rsidR="00610C5B" w:rsidRPr="0079529A" w14:paraId="4BC7D255" w14:textId="77777777" w:rsidTr="00A21C3C">
        <w:trPr>
          <w:trHeight w:val="4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9D9D9"/>
          </w:tcPr>
          <w:p w14:paraId="3E3A1867" w14:textId="77777777" w:rsidR="00610C5B" w:rsidRPr="008449FA" w:rsidRDefault="00610C5B" w:rsidP="00A21C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8449FA"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</w:tcPr>
          <w:p w14:paraId="55C6EEE6" w14:textId="77777777" w:rsidR="00610C5B" w:rsidRPr="00400685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</w:rPr>
            </w:pPr>
          </w:p>
        </w:tc>
      </w:tr>
      <w:tr w:rsidR="00610C5B" w:rsidRPr="0079529A" w14:paraId="5A9FC62D" w14:textId="77777777" w:rsidTr="00A21C3C">
        <w:tc>
          <w:tcPr>
            <w:tcW w:w="4219" w:type="dxa"/>
            <w:tcBorders>
              <w:bottom w:val="thinThickSmallGap" w:sz="24" w:space="0" w:color="auto"/>
            </w:tcBorders>
            <w:shd w:val="clear" w:color="auto" w:fill="D9D9D9"/>
          </w:tcPr>
          <w:p w14:paraId="4BDCEC7B" w14:textId="77777777" w:rsidR="00610C5B" w:rsidRPr="008449FA" w:rsidRDefault="00610C5B" w:rsidP="00A21C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8449FA"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D9D9D9"/>
          </w:tcPr>
          <w:p w14:paraId="75691035" w14:textId="77777777" w:rsidR="00610C5B" w:rsidRPr="00400685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</w:rPr>
            </w:pPr>
          </w:p>
        </w:tc>
      </w:tr>
      <w:tr w:rsidR="00610C5B" w:rsidRPr="0079529A" w14:paraId="0632FB72" w14:textId="77777777" w:rsidTr="00A21C3C">
        <w:tc>
          <w:tcPr>
            <w:tcW w:w="4219" w:type="dxa"/>
            <w:tcBorders>
              <w:top w:val="thinThickSmallGap" w:sz="24" w:space="0" w:color="auto"/>
            </w:tcBorders>
            <w:shd w:val="clear" w:color="auto" w:fill="D9D9D9"/>
          </w:tcPr>
          <w:p w14:paraId="3E828F2E" w14:textId="77777777" w:rsidR="00610C5B" w:rsidRPr="00400685" w:rsidRDefault="00610C5B" w:rsidP="00A21C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400685">
              <w:rPr>
                <w:rFonts w:ascii="Calibri" w:hAnsi="Calibri" w:cs="Calibri"/>
                <w:i/>
                <w:iCs/>
                <w:sz w:val="20"/>
                <w:szCs w:val="20"/>
                <w:lang w:val="de-DE"/>
              </w:rPr>
              <w:t>Dane osoby wskazanej w sprawach ochrony udostępnionych danych osobowych</w:t>
            </w:r>
            <w:r w:rsidRPr="0040068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</w:t>
            </w:r>
            <w:r w:rsidRPr="00400685">
              <w:rPr>
                <w:rFonts w:ascii="Calibri" w:hAnsi="Calibri" w:cs="Calibri"/>
                <w:i/>
                <w:iCs/>
                <w:sz w:val="20"/>
                <w:szCs w:val="20"/>
                <w:lang w:val="de-DE"/>
              </w:rPr>
              <w:t>imię nazwisko, e-mail)</w:t>
            </w: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D9D9D9"/>
          </w:tcPr>
          <w:p w14:paraId="31BBA197" w14:textId="77777777" w:rsidR="00610C5B" w:rsidRPr="00400685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</w:rPr>
            </w:pPr>
          </w:p>
        </w:tc>
      </w:tr>
      <w:tr w:rsidR="00610C5B" w:rsidRPr="0079529A" w14:paraId="6B4CCC4A" w14:textId="77777777" w:rsidTr="00A21C3C">
        <w:tc>
          <w:tcPr>
            <w:tcW w:w="4219" w:type="dxa"/>
            <w:shd w:val="clear" w:color="auto" w:fill="D9D9D9"/>
          </w:tcPr>
          <w:p w14:paraId="6CE4F2DE" w14:textId="77777777" w:rsidR="00610C5B" w:rsidRPr="00400685" w:rsidRDefault="00610C5B" w:rsidP="00A21C3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00685">
              <w:rPr>
                <w:rFonts w:ascii="Calibri" w:hAnsi="Calibri" w:cs="Calibri"/>
                <w:i/>
                <w:iCs/>
                <w:sz w:val="20"/>
                <w:szCs w:val="20"/>
                <w:lang w:val="de-DE"/>
              </w:rPr>
              <w:t>Nr konta bankowego (</w:t>
            </w:r>
            <w:r w:rsidRPr="00166560">
              <w:rPr>
                <w:rFonts w:ascii="Calibri" w:hAnsi="Calibri" w:cs="Calibri"/>
                <w:i/>
                <w:iCs/>
                <w:sz w:val="16"/>
                <w:szCs w:val="16"/>
              </w:rPr>
              <w:t>zgodny z rejestrem prowadzonym przez Krajową Administrację Skarbową (KAS))</w:t>
            </w:r>
          </w:p>
        </w:tc>
        <w:tc>
          <w:tcPr>
            <w:tcW w:w="5245" w:type="dxa"/>
            <w:shd w:val="clear" w:color="auto" w:fill="D9D9D9"/>
          </w:tcPr>
          <w:p w14:paraId="2646202B" w14:textId="77777777" w:rsidR="00610C5B" w:rsidRPr="00400685" w:rsidRDefault="00610C5B" w:rsidP="00A21C3C">
            <w:pPr>
              <w:pStyle w:val="western"/>
              <w:spacing w:before="0" w:beforeAutospacing="0"/>
              <w:rPr>
                <w:b/>
                <w:iCs/>
                <w:color w:val="auto"/>
              </w:rPr>
            </w:pPr>
          </w:p>
        </w:tc>
      </w:tr>
    </w:tbl>
    <w:p w14:paraId="7C461556" w14:textId="77777777" w:rsidR="00610C5B" w:rsidRPr="0079529A" w:rsidRDefault="00610C5B" w:rsidP="00610C5B">
      <w:pPr>
        <w:ind w:firstLine="284"/>
        <w:jc w:val="both"/>
        <w:rPr>
          <w:rFonts w:ascii="Calibri" w:hAnsi="Calibri" w:cs="Calibri"/>
          <w:color w:val="000099"/>
          <w:sz w:val="22"/>
          <w:szCs w:val="22"/>
        </w:rPr>
      </w:pPr>
    </w:p>
    <w:p w14:paraId="27AD7828" w14:textId="062AB776" w:rsidR="00610C5B" w:rsidRPr="0022543C" w:rsidRDefault="00610C5B" w:rsidP="0090505E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610C5B" w:rsidRPr="0022543C" w:rsidSect="00287A10"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  <w:r w:rsidRPr="0079529A">
        <w:rPr>
          <w:rFonts w:ascii="Calibri" w:hAnsi="Calibri" w:cs="Calibri"/>
          <w:sz w:val="22"/>
          <w:szCs w:val="22"/>
        </w:rPr>
        <w:t xml:space="preserve">Odpowiadając na ogłoszenie o postępowaniu w/s udzielenia zamówienia, prowadzonym w trybie podstawowym bez negocjacji pn. </w:t>
      </w:r>
      <w:r w:rsidR="0022543C" w:rsidRPr="00DB6783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DB6783" w:rsidRPr="00DB6783">
        <w:rPr>
          <w:rFonts w:ascii="Calibri" w:hAnsi="Calibri" w:cs="Calibri"/>
          <w:b/>
          <w:bCs/>
          <w:color w:val="000000"/>
          <w:sz w:val="22"/>
          <w:szCs w:val="22"/>
        </w:rPr>
        <w:t>Przebudowa drogi powiatowej nr 3926N ulica Spichrzowa w Reszlu</w:t>
      </w:r>
      <w:r w:rsidR="0022543C" w:rsidRPr="00DB6783">
        <w:rPr>
          <w:rFonts w:ascii="Calibri" w:hAnsi="Calibri" w:cs="Calibri"/>
          <w:b/>
          <w:color w:val="000000"/>
          <w:sz w:val="22"/>
          <w:szCs w:val="22"/>
        </w:rPr>
        <w:t>”</w:t>
      </w:r>
      <w:r w:rsidR="00037213">
        <w:rPr>
          <w:rFonts w:ascii="Calibri" w:hAnsi="Calibri" w:cs="Calibri"/>
          <w:b/>
          <w:color w:val="000000"/>
          <w:sz w:val="22"/>
          <w:szCs w:val="22"/>
        </w:rPr>
        <w:t xml:space="preserve"> – post</w:t>
      </w:r>
      <w:r w:rsidR="001C591E">
        <w:rPr>
          <w:rFonts w:ascii="Calibri" w:hAnsi="Calibri" w:cs="Calibri"/>
          <w:b/>
          <w:color w:val="000000"/>
          <w:sz w:val="22"/>
          <w:szCs w:val="22"/>
        </w:rPr>
        <w:t>ę</w:t>
      </w:r>
      <w:r w:rsidR="00037213">
        <w:rPr>
          <w:rFonts w:ascii="Calibri" w:hAnsi="Calibri" w:cs="Calibri"/>
          <w:b/>
          <w:color w:val="000000"/>
          <w:sz w:val="22"/>
          <w:szCs w:val="22"/>
        </w:rPr>
        <w:t>powanie II</w:t>
      </w:r>
      <w:r w:rsidR="0022543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5502B" w:rsidRPr="00C965B7">
        <w:rPr>
          <w:rFonts w:ascii="Calibri" w:hAnsi="Calibri" w:cs="Calibri"/>
          <w:color w:val="000000"/>
          <w:sz w:val="22"/>
          <w:szCs w:val="22"/>
        </w:rPr>
        <w:t>znak</w:t>
      </w:r>
      <w:r w:rsidR="0005502B" w:rsidRPr="0005502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5502B" w:rsidRPr="0005502B">
        <w:rPr>
          <w:rFonts w:ascii="Calibri" w:hAnsi="Calibri" w:cs="Calibri"/>
          <w:b/>
          <w:color w:val="000000"/>
          <w:sz w:val="22"/>
          <w:szCs w:val="22"/>
        </w:rPr>
        <w:t>CUWPK</w:t>
      </w:r>
      <w:r w:rsidR="0005502B" w:rsidRPr="00B7189B">
        <w:rPr>
          <w:rFonts w:ascii="Calibri" w:hAnsi="Calibri" w:cs="Calibri"/>
          <w:b/>
          <w:color w:val="000000"/>
          <w:sz w:val="22"/>
          <w:szCs w:val="22"/>
        </w:rPr>
        <w:t>.</w:t>
      </w:r>
      <w:r w:rsidR="0005502B" w:rsidRPr="00191EFE">
        <w:rPr>
          <w:rFonts w:ascii="Calibri" w:hAnsi="Calibri" w:cs="Calibri"/>
          <w:b/>
          <w:color w:val="000000"/>
          <w:sz w:val="22"/>
          <w:szCs w:val="22"/>
        </w:rPr>
        <w:t>343</w:t>
      </w:r>
      <w:r w:rsidR="00A47CCC" w:rsidRPr="00191EFE">
        <w:rPr>
          <w:rFonts w:ascii="Calibri" w:hAnsi="Calibri" w:cs="Calibri"/>
          <w:b/>
          <w:color w:val="000000"/>
          <w:sz w:val="22"/>
          <w:szCs w:val="22"/>
        </w:rPr>
        <w:t>.</w:t>
      </w:r>
      <w:r w:rsidR="00037213">
        <w:rPr>
          <w:rFonts w:ascii="Calibri" w:hAnsi="Calibri" w:cs="Calibri"/>
          <w:b/>
          <w:color w:val="000000"/>
          <w:sz w:val="22"/>
          <w:szCs w:val="22"/>
        </w:rPr>
        <w:t>22</w:t>
      </w:r>
      <w:r w:rsidR="0005502B" w:rsidRPr="00191EFE">
        <w:rPr>
          <w:rFonts w:ascii="Calibri" w:hAnsi="Calibri" w:cs="Calibri"/>
          <w:b/>
          <w:color w:val="000000"/>
          <w:sz w:val="22"/>
          <w:szCs w:val="22"/>
        </w:rPr>
        <w:t>.2022</w:t>
      </w:r>
      <w:r w:rsidR="0005502B" w:rsidRPr="0005502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5502B" w:rsidRPr="0005502B">
        <w:rPr>
          <w:rFonts w:ascii="Calibri" w:hAnsi="Calibri" w:cs="Calibri"/>
          <w:bCs/>
          <w:color w:val="000000"/>
          <w:sz w:val="22"/>
          <w:szCs w:val="22"/>
        </w:rPr>
        <w:t>zamieszczone w Biuletynie Zamówień Publicznych, na</w:t>
      </w:r>
      <w:r w:rsidR="0005502B" w:rsidRPr="0005502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hyperlink r:id="rId10" w:history="1">
        <w:r w:rsidR="00BB66A1" w:rsidRPr="00F43859">
          <w:rPr>
            <w:rStyle w:val="Hipercze"/>
            <w:rFonts w:ascii="Calibri" w:hAnsi="Calibri" w:cs="Calibri"/>
            <w:b/>
            <w:bCs/>
            <w:sz w:val="22"/>
            <w:szCs w:val="22"/>
          </w:rPr>
          <w:t>https://platformazakupowa.pl/pn/starostwo.ketrzyn/proceedings</w:t>
        </w:r>
      </w:hyperlink>
      <w:r w:rsidR="0005502B" w:rsidRPr="0005502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5502B" w:rsidRPr="0005502B">
        <w:rPr>
          <w:rFonts w:ascii="Calibri" w:hAnsi="Calibri" w:cs="Calibri"/>
          <w:bCs/>
          <w:color w:val="000000"/>
          <w:sz w:val="22"/>
          <w:szCs w:val="22"/>
        </w:rPr>
        <w:t>oferujemy wykonanie zamówienia w zakresie określonym specyfikacją warunków zamówienia na następujących warunkach:</w:t>
      </w:r>
    </w:p>
    <w:p w14:paraId="44E7705F" w14:textId="77777777" w:rsidR="00CB41EA" w:rsidRDefault="00CB41EA" w:rsidP="0090505E">
      <w:pPr>
        <w:rPr>
          <w:rFonts w:ascii="Calibri" w:hAnsi="Calibri" w:cs="Calibri"/>
          <w:sz w:val="22"/>
          <w:szCs w:val="22"/>
        </w:rPr>
        <w:sectPr w:rsidR="00CB41EA" w:rsidSect="00287A10"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7DCEBE2E" w14:textId="77777777" w:rsidR="00CB41EA" w:rsidRDefault="00CB41EA" w:rsidP="00CB41EA">
      <w:pPr>
        <w:rPr>
          <w:rFonts w:ascii="Calibri" w:hAnsi="Calibri" w:cs="Calibri"/>
          <w:sz w:val="22"/>
          <w:szCs w:val="22"/>
        </w:rPr>
        <w:sectPr w:rsidR="00CB41EA" w:rsidSect="00287A10">
          <w:footnotePr>
            <w:numStart w:val="6"/>
          </w:footnotePr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7F62EA76" w14:textId="77777777" w:rsidR="00CB41EA" w:rsidRDefault="00CB41EA" w:rsidP="00CB41EA">
      <w:pPr>
        <w:rPr>
          <w:rFonts w:ascii="Calibri" w:hAnsi="Calibri" w:cs="Calibri"/>
          <w:sz w:val="22"/>
          <w:szCs w:val="22"/>
        </w:rPr>
        <w:sectPr w:rsidR="00CB41EA" w:rsidSect="00287A10">
          <w:footnotePr>
            <w:numStart w:val="6"/>
          </w:footnotePr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10C9A589" w14:textId="77777777" w:rsidR="0090505E" w:rsidRDefault="0090505E" w:rsidP="0090505E">
      <w:pPr>
        <w:rPr>
          <w:rFonts w:ascii="Calibri" w:hAnsi="Calibri" w:cs="Calibri"/>
          <w:sz w:val="22"/>
          <w:szCs w:val="22"/>
        </w:rPr>
        <w:sectPr w:rsidR="0090505E" w:rsidSect="00287A10"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22E02534" w14:textId="77777777" w:rsidR="0090505E" w:rsidRDefault="0090505E" w:rsidP="00A21C3C">
      <w:pPr>
        <w:rPr>
          <w:rFonts w:ascii="Calibri" w:hAnsi="Calibri" w:cs="Calibri"/>
          <w:sz w:val="22"/>
          <w:szCs w:val="22"/>
        </w:rPr>
        <w:sectPr w:rsidR="0090505E" w:rsidSect="00287A10"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0C000AB8" w14:textId="77777777" w:rsidR="0090505E" w:rsidRDefault="0090505E" w:rsidP="00A21C3C">
      <w:pPr>
        <w:rPr>
          <w:rFonts w:ascii="Calibri" w:hAnsi="Calibri" w:cs="Calibri"/>
          <w:sz w:val="22"/>
          <w:szCs w:val="22"/>
        </w:rPr>
        <w:sectPr w:rsidR="0090505E" w:rsidSect="00287A10">
          <w:footnotePr>
            <w:numStart w:val="6"/>
          </w:footnotePr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78A7EB9D" w14:textId="77777777" w:rsidR="0090505E" w:rsidRPr="00A21C3C" w:rsidRDefault="0090505E" w:rsidP="005F6FA8">
      <w:pPr>
        <w:rPr>
          <w:rFonts w:ascii="Calibri" w:hAnsi="Calibri" w:cs="Calibri"/>
          <w:sz w:val="20"/>
          <w:szCs w:val="20"/>
        </w:rPr>
        <w:sectPr w:rsidR="0090505E" w:rsidRPr="00A21C3C" w:rsidSect="00287A10"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5D06DDC5" w14:textId="77777777" w:rsidR="0090505E" w:rsidRPr="00A21C3C" w:rsidRDefault="0090505E" w:rsidP="005F6FA8">
      <w:pPr>
        <w:rPr>
          <w:rFonts w:ascii="Calibri" w:hAnsi="Calibri" w:cs="Calibri"/>
          <w:sz w:val="20"/>
          <w:szCs w:val="20"/>
        </w:rPr>
        <w:sectPr w:rsidR="0090505E" w:rsidRPr="00A21C3C" w:rsidSect="00287A10">
          <w:footnotePr>
            <w:numStart w:val="6"/>
          </w:footnotePr>
          <w:type w:val="continuous"/>
          <w:pgSz w:w="11906" w:h="16838"/>
          <w:pgMar w:top="709" w:right="1247" w:bottom="709" w:left="1247" w:header="709" w:footer="425" w:gutter="0"/>
          <w:cols w:space="708"/>
          <w:docGrid w:linePitch="360"/>
        </w:sectPr>
      </w:pPr>
    </w:p>
    <w:p w14:paraId="6B76B298" w14:textId="77777777" w:rsidR="0005502B" w:rsidRPr="00A21C3C" w:rsidRDefault="0005502B" w:rsidP="00883D71">
      <w:pPr>
        <w:numPr>
          <w:ilvl w:val="0"/>
          <w:numId w:val="48"/>
        </w:numPr>
        <w:ind w:left="426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1C3C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Cena:</w:t>
      </w:r>
    </w:p>
    <w:p w14:paraId="43AE5DDD" w14:textId="77777777" w:rsidR="0005502B" w:rsidRPr="00A21C3C" w:rsidRDefault="0005502B" w:rsidP="0005502B">
      <w:pPr>
        <w:jc w:val="both"/>
        <w:rPr>
          <w:rFonts w:ascii="Calibri" w:hAnsi="Calibri" w:cs="Calibri"/>
          <w:sz w:val="22"/>
          <w:szCs w:val="22"/>
        </w:rPr>
      </w:pPr>
      <w:r w:rsidRPr="00A21C3C">
        <w:rPr>
          <w:rFonts w:ascii="Calibri" w:hAnsi="Calibri" w:cs="Calibri"/>
          <w:sz w:val="22"/>
          <w:szCs w:val="22"/>
        </w:rPr>
        <w:t>Cena netto (zł):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5502B" w:rsidRPr="00A21C3C" w14:paraId="115820F4" w14:textId="77777777" w:rsidTr="00A21C3C">
        <w:trPr>
          <w:trHeight w:val="477"/>
        </w:trPr>
        <w:tc>
          <w:tcPr>
            <w:tcW w:w="9552" w:type="dxa"/>
            <w:shd w:val="clear" w:color="auto" w:fill="auto"/>
            <w:vAlign w:val="center"/>
          </w:tcPr>
          <w:p w14:paraId="1353CFD0" w14:textId="77777777" w:rsidR="0005502B" w:rsidRPr="00A21C3C" w:rsidRDefault="0005502B" w:rsidP="0005502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83190793"/>
          </w:p>
        </w:tc>
      </w:tr>
      <w:bookmarkEnd w:id="1"/>
    </w:tbl>
    <w:p w14:paraId="7CF4E191" w14:textId="77777777" w:rsidR="0005502B" w:rsidRPr="00A21C3C" w:rsidRDefault="0005502B" w:rsidP="0005502B">
      <w:pPr>
        <w:jc w:val="both"/>
        <w:rPr>
          <w:rFonts w:ascii="Calibri" w:hAnsi="Calibri" w:cs="Calibri"/>
          <w:sz w:val="16"/>
          <w:szCs w:val="16"/>
        </w:rPr>
      </w:pPr>
    </w:p>
    <w:p w14:paraId="597E68F7" w14:textId="77777777" w:rsidR="0005502B" w:rsidRPr="00C55EF5" w:rsidRDefault="0005502B" w:rsidP="0005502B">
      <w:pPr>
        <w:jc w:val="both"/>
        <w:rPr>
          <w:rFonts w:ascii="Calibri" w:hAnsi="Calibri" w:cs="Calibri"/>
          <w:sz w:val="16"/>
          <w:szCs w:val="16"/>
        </w:rPr>
      </w:pPr>
      <w:r w:rsidRPr="00A21C3C">
        <w:rPr>
          <w:rFonts w:ascii="Calibri" w:hAnsi="Calibri" w:cs="Calibri"/>
          <w:sz w:val="22"/>
          <w:szCs w:val="22"/>
        </w:rPr>
        <w:t>Stawka podatku VAT (%):</w:t>
      </w:r>
      <w:r w:rsidR="001B5A89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5502B" w:rsidRPr="00A21C3C" w14:paraId="15C4794B" w14:textId="77777777" w:rsidTr="00A21C3C">
        <w:trPr>
          <w:trHeight w:val="477"/>
        </w:trPr>
        <w:tc>
          <w:tcPr>
            <w:tcW w:w="9552" w:type="dxa"/>
            <w:shd w:val="clear" w:color="auto" w:fill="auto"/>
            <w:vAlign w:val="center"/>
          </w:tcPr>
          <w:p w14:paraId="618DBE25" w14:textId="77777777" w:rsidR="0005502B" w:rsidRPr="00A21C3C" w:rsidRDefault="0005502B" w:rsidP="0005502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2" w:name="_Hlk83190859"/>
          </w:p>
        </w:tc>
      </w:tr>
      <w:bookmarkEnd w:id="2"/>
    </w:tbl>
    <w:p w14:paraId="2D6E02A5" w14:textId="77777777" w:rsidR="0005502B" w:rsidRPr="00A21C3C" w:rsidRDefault="0005502B" w:rsidP="0005502B">
      <w:pPr>
        <w:jc w:val="both"/>
        <w:rPr>
          <w:rFonts w:ascii="Calibri" w:hAnsi="Calibri" w:cs="Calibri"/>
          <w:sz w:val="16"/>
          <w:szCs w:val="16"/>
        </w:rPr>
      </w:pPr>
    </w:p>
    <w:p w14:paraId="706849F5" w14:textId="77777777" w:rsidR="0005502B" w:rsidRPr="00A21C3C" w:rsidRDefault="0005502B" w:rsidP="0005502B">
      <w:pPr>
        <w:jc w:val="both"/>
        <w:rPr>
          <w:rFonts w:ascii="Calibri" w:hAnsi="Calibri" w:cs="Calibri"/>
          <w:sz w:val="22"/>
          <w:szCs w:val="22"/>
        </w:rPr>
      </w:pPr>
      <w:r w:rsidRPr="00A21C3C">
        <w:rPr>
          <w:rFonts w:ascii="Calibri" w:hAnsi="Calibri" w:cs="Calibri"/>
          <w:sz w:val="22"/>
          <w:szCs w:val="22"/>
        </w:rPr>
        <w:t>Kwota podatku VAT (zł):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5502B" w:rsidRPr="00A21C3C" w14:paraId="11572E8F" w14:textId="77777777" w:rsidTr="00A21C3C">
        <w:trPr>
          <w:trHeight w:val="477"/>
        </w:trPr>
        <w:tc>
          <w:tcPr>
            <w:tcW w:w="9552" w:type="dxa"/>
            <w:shd w:val="clear" w:color="auto" w:fill="auto"/>
            <w:vAlign w:val="center"/>
          </w:tcPr>
          <w:p w14:paraId="6BEA29EC" w14:textId="77777777" w:rsidR="0005502B" w:rsidRPr="00A21C3C" w:rsidRDefault="0005502B" w:rsidP="0005502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A1E61C" w14:textId="77777777" w:rsidR="0005502B" w:rsidRPr="00A21C3C" w:rsidRDefault="0005502B" w:rsidP="0005502B">
      <w:pPr>
        <w:jc w:val="both"/>
        <w:rPr>
          <w:rFonts w:ascii="Calibri" w:hAnsi="Calibri" w:cs="Calibri"/>
          <w:sz w:val="16"/>
          <w:szCs w:val="16"/>
        </w:rPr>
      </w:pPr>
    </w:p>
    <w:p w14:paraId="5605A8EC" w14:textId="77777777" w:rsidR="0005502B" w:rsidRPr="00A21C3C" w:rsidRDefault="0005502B" w:rsidP="0005502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21C3C">
        <w:rPr>
          <w:rFonts w:ascii="Calibri" w:hAnsi="Calibri" w:cs="Calibri"/>
          <w:b/>
          <w:bCs/>
          <w:sz w:val="22"/>
          <w:szCs w:val="22"/>
        </w:rPr>
        <w:t>Cena brutto (zł):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5502B" w:rsidRPr="00A21C3C" w14:paraId="32E80079" w14:textId="77777777" w:rsidTr="00A21C3C">
        <w:trPr>
          <w:trHeight w:val="477"/>
        </w:trPr>
        <w:tc>
          <w:tcPr>
            <w:tcW w:w="9552" w:type="dxa"/>
            <w:shd w:val="clear" w:color="auto" w:fill="auto"/>
            <w:vAlign w:val="center"/>
          </w:tcPr>
          <w:p w14:paraId="322E3D07" w14:textId="77777777" w:rsidR="0005502B" w:rsidRPr="00A21C3C" w:rsidRDefault="0005502B" w:rsidP="0005502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66EE03" w14:textId="77777777" w:rsidR="0005502B" w:rsidRPr="00D53A29" w:rsidRDefault="0005502B" w:rsidP="0005502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53A29">
        <w:rPr>
          <w:rFonts w:ascii="Calibri" w:hAnsi="Calibri" w:cs="Calibri"/>
          <w:b/>
          <w:bCs/>
          <w:sz w:val="22"/>
          <w:szCs w:val="22"/>
        </w:rPr>
        <w:t xml:space="preserve">- ustalona </w:t>
      </w:r>
      <w:r w:rsidR="003264C5" w:rsidRPr="00D53A29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="004703FD" w:rsidRPr="00D53A29">
        <w:rPr>
          <w:rFonts w:ascii="Calibri" w:hAnsi="Calibri" w:cs="Calibri"/>
          <w:b/>
          <w:bCs/>
          <w:sz w:val="22"/>
          <w:szCs w:val="22"/>
        </w:rPr>
        <w:t>kalkulacji podanej w pkt 3</w:t>
      </w:r>
    </w:p>
    <w:p w14:paraId="4CC5AA94" w14:textId="77777777" w:rsidR="003264C5" w:rsidRPr="00D53A29" w:rsidRDefault="003264C5" w:rsidP="0005502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2DC02A" w14:textId="77777777" w:rsidR="003264C5" w:rsidRPr="00D53A29" w:rsidRDefault="003264C5" w:rsidP="00883D71">
      <w:pPr>
        <w:numPr>
          <w:ilvl w:val="0"/>
          <w:numId w:val="48"/>
        </w:numPr>
        <w:ind w:left="426" w:hanging="284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D53A29">
        <w:rPr>
          <w:rFonts w:ascii="Calibri" w:hAnsi="Calibri" w:cs="Calibri"/>
          <w:b/>
          <w:bCs/>
          <w:sz w:val="22"/>
          <w:szCs w:val="22"/>
          <w:u w:val="single"/>
        </w:rPr>
        <w:t xml:space="preserve"> Gwarancje wykonawcze</w:t>
      </w:r>
      <w:bookmarkStart w:id="3" w:name="_Hlk98237623"/>
      <w:r w:rsidRPr="00D53A29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 w:rsidRPr="00D53A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A29">
        <w:rPr>
          <w:rFonts w:ascii="Calibri" w:hAnsi="Calibri" w:cs="Calibri"/>
          <w:b/>
          <w:sz w:val="28"/>
          <w:szCs w:val="28"/>
        </w:rPr>
        <w:t xml:space="preserve"> </w:t>
      </w:r>
      <w:bookmarkStart w:id="4" w:name="_Hlk98237612"/>
      <w:r w:rsidRPr="00D53A29">
        <w:rPr>
          <w:rFonts w:ascii="Calibri" w:hAnsi="Calibri" w:cs="Calibri"/>
          <w:b/>
          <w:sz w:val="22"/>
          <w:szCs w:val="22"/>
        </w:rPr>
        <w:t xml:space="preserve"> </w:t>
      </w:r>
      <w:r w:rsidRPr="00D53A29">
        <w:rPr>
          <w:rFonts w:ascii="Calibri" w:hAnsi="Calibri" w:cs="Calibri"/>
          <w:sz w:val="22"/>
          <w:szCs w:val="22"/>
          <w:bdr w:val="single" w:sz="4" w:space="0" w:color="auto"/>
        </w:rPr>
        <w:t xml:space="preserve">      </w:t>
      </w:r>
      <w:r w:rsidRPr="00D53A29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4"/>
      <w:r w:rsidRPr="00D53A29">
        <w:rPr>
          <w:rFonts w:ascii="Calibri" w:hAnsi="Calibri" w:cs="Calibri"/>
          <w:b/>
          <w:sz w:val="28"/>
          <w:szCs w:val="28"/>
        </w:rPr>
        <w:t xml:space="preserve"> </w:t>
      </w:r>
      <w:r w:rsidRPr="00D53A29">
        <w:rPr>
          <w:rFonts w:ascii="Calibri" w:hAnsi="Calibri" w:cs="Calibri"/>
          <w:b/>
          <w:sz w:val="22"/>
          <w:szCs w:val="22"/>
        </w:rPr>
        <w:t>m-cy</w:t>
      </w:r>
      <w:bookmarkEnd w:id="3"/>
      <w:r w:rsidRPr="00D53A29">
        <w:rPr>
          <w:rFonts w:ascii="Calibri" w:hAnsi="Calibri" w:cs="Calibri"/>
          <w:b/>
          <w:sz w:val="22"/>
          <w:szCs w:val="22"/>
        </w:rPr>
        <w:t xml:space="preserve">/m-ce </w:t>
      </w:r>
      <w:r w:rsidRPr="00D53A29">
        <w:rPr>
          <w:rFonts w:ascii="Calibri" w:hAnsi="Calibri" w:cs="Calibri"/>
          <w:bCs/>
          <w:i/>
          <w:iCs/>
          <w:sz w:val="22"/>
          <w:szCs w:val="22"/>
        </w:rPr>
        <w:t xml:space="preserve">(do wyboru </w:t>
      </w:r>
      <w:r w:rsidR="00A47CCC" w:rsidRPr="00D53A29">
        <w:rPr>
          <w:rFonts w:ascii="Calibri" w:hAnsi="Calibri" w:cs="Calibri"/>
          <w:b/>
          <w:i/>
          <w:iCs/>
          <w:sz w:val="22"/>
          <w:szCs w:val="22"/>
        </w:rPr>
        <w:t>36</w:t>
      </w:r>
      <w:r w:rsidR="00031828" w:rsidRPr="00D53A29">
        <w:rPr>
          <w:rFonts w:ascii="Calibri" w:hAnsi="Calibri" w:cs="Calibri"/>
          <w:b/>
          <w:i/>
          <w:iCs/>
          <w:sz w:val="22"/>
          <w:szCs w:val="22"/>
        </w:rPr>
        <w:t xml:space="preserve"> lub </w:t>
      </w:r>
      <w:r w:rsidR="00A47CCC" w:rsidRPr="00D53A29">
        <w:rPr>
          <w:rFonts w:ascii="Calibri" w:hAnsi="Calibri" w:cs="Calibri"/>
          <w:b/>
          <w:i/>
          <w:iCs/>
          <w:sz w:val="22"/>
          <w:szCs w:val="22"/>
        </w:rPr>
        <w:t>48</w:t>
      </w:r>
      <w:r w:rsidR="00031828" w:rsidRPr="00D53A29">
        <w:rPr>
          <w:rFonts w:ascii="Calibri" w:hAnsi="Calibri" w:cs="Calibri"/>
          <w:b/>
          <w:i/>
          <w:iCs/>
          <w:sz w:val="22"/>
          <w:szCs w:val="22"/>
        </w:rPr>
        <w:t xml:space="preserve"> lub </w:t>
      </w:r>
      <w:r w:rsidR="00A47CCC" w:rsidRPr="00D53A29">
        <w:rPr>
          <w:rFonts w:ascii="Calibri" w:hAnsi="Calibri" w:cs="Calibri"/>
          <w:b/>
          <w:i/>
          <w:iCs/>
          <w:sz w:val="22"/>
          <w:szCs w:val="22"/>
        </w:rPr>
        <w:t>72</w:t>
      </w:r>
      <w:r w:rsidR="00031828" w:rsidRPr="00D53A29">
        <w:rPr>
          <w:rFonts w:ascii="Calibri" w:hAnsi="Calibri" w:cs="Calibri"/>
          <w:b/>
          <w:i/>
          <w:iCs/>
          <w:sz w:val="22"/>
          <w:szCs w:val="22"/>
        </w:rPr>
        <w:t xml:space="preserve"> miesiące</w:t>
      </w:r>
      <w:r w:rsidR="00031828" w:rsidRPr="00D53A29">
        <w:rPr>
          <w:rFonts w:ascii="Calibri" w:hAnsi="Calibri" w:cs="Calibri"/>
          <w:bCs/>
          <w:i/>
          <w:iCs/>
          <w:sz w:val="22"/>
          <w:szCs w:val="22"/>
        </w:rPr>
        <w:t xml:space="preserve"> licząc na zasadach określonych w SWZ i projekcie umowy</w:t>
      </w:r>
      <w:r w:rsidR="008449FA" w:rsidRPr="00D53A29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3431E147" w14:textId="77777777" w:rsidR="0022543C" w:rsidRPr="00D53A29" w:rsidRDefault="0022543C" w:rsidP="0022543C">
      <w:pPr>
        <w:autoSpaceDE w:val="0"/>
        <w:autoSpaceDN w:val="0"/>
        <w:adjustRightInd w:val="0"/>
        <w:ind w:left="720"/>
        <w:rPr>
          <w:rFonts w:ascii="Calibri" w:hAnsi="Calibri" w:cs="Calibri"/>
          <w:bCs/>
          <w:i/>
          <w:sz w:val="18"/>
          <w:szCs w:val="18"/>
        </w:rPr>
      </w:pPr>
      <w:r w:rsidRPr="00D53A29">
        <w:rPr>
          <w:rFonts w:ascii="Calibri" w:hAnsi="Calibri" w:cs="Calibri"/>
          <w:bCs/>
          <w:i/>
          <w:sz w:val="18"/>
          <w:szCs w:val="18"/>
        </w:rPr>
        <w:t>UWAGA:</w:t>
      </w:r>
    </w:p>
    <w:p w14:paraId="789C2859" w14:textId="77777777" w:rsidR="0022543C" w:rsidRPr="00D53A29" w:rsidRDefault="0022543C" w:rsidP="00883D71">
      <w:pPr>
        <w:autoSpaceDE w:val="0"/>
        <w:autoSpaceDN w:val="0"/>
        <w:adjustRightInd w:val="0"/>
        <w:ind w:left="720" w:hanging="153"/>
        <w:rPr>
          <w:rFonts w:ascii="Calibri" w:hAnsi="Calibri" w:cs="Calibri"/>
          <w:i/>
          <w:sz w:val="18"/>
          <w:szCs w:val="18"/>
        </w:rPr>
      </w:pPr>
      <w:r w:rsidRPr="00D53A29">
        <w:rPr>
          <w:rFonts w:ascii="Calibri" w:hAnsi="Calibri" w:cs="Calibri"/>
          <w:bCs/>
          <w:i/>
          <w:sz w:val="18"/>
          <w:szCs w:val="18"/>
        </w:rPr>
        <w:t>1</w:t>
      </w:r>
      <w:bookmarkStart w:id="5" w:name="_Hlk104961603"/>
      <w:r w:rsidRPr="00D53A29">
        <w:rPr>
          <w:rFonts w:ascii="Calibri" w:hAnsi="Calibri" w:cs="Calibri"/>
          <w:bCs/>
          <w:i/>
          <w:sz w:val="18"/>
          <w:szCs w:val="18"/>
        </w:rPr>
        <w:t xml:space="preserve">. </w:t>
      </w:r>
      <w:r w:rsidR="00B45BB6" w:rsidRPr="00D53A29">
        <w:rPr>
          <w:rFonts w:ascii="Calibri" w:hAnsi="Calibri" w:cs="Calibri"/>
          <w:bCs/>
          <w:i/>
          <w:sz w:val="18"/>
          <w:szCs w:val="18"/>
        </w:rPr>
        <w:t xml:space="preserve"> </w:t>
      </w:r>
      <w:r w:rsidR="00B45BB6" w:rsidRPr="00D53A29">
        <w:rPr>
          <w:rFonts w:ascii="Calibri" w:hAnsi="Calibri" w:cs="Calibri"/>
          <w:i/>
          <w:sz w:val="18"/>
          <w:szCs w:val="18"/>
        </w:rPr>
        <w:t xml:space="preserve">Jeżeli Wykonawca zadeklaruje inny niż wskazany powyżej okres gwarancji wykonawczej lub nie zadeklaruje żadnego okresu, to zostanie mu przyznane </w:t>
      </w:r>
      <w:r w:rsidR="00B45BB6" w:rsidRPr="00CF7FA9">
        <w:rPr>
          <w:rFonts w:ascii="Calibri" w:hAnsi="Calibri" w:cs="Calibri"/>
          <w:b/>
          <w:bCs/>
          <w:i/>
          <w:sz w:val="18"/>
          <w:szCs w:val="18"/>
        </w:rPr>
        <w:t>0 pkt</w:t>
      </w:r>
      <w:r w:rsidR="00B45BB6" w:rsidRPr="00D53A29">
        <w:rPr>
          <w:rFonts w:ascii="Calibri" w:hAnsi="Calibri" w:cs="Calibri"/>
          <w:i/>
          <w:sz w:val="18"/>
          <w:szCs w:val="18"/>
        </w:rPr>
        <w:t xml:space="preserve">, a okres gwarancji wykonawczej zostanie przyjęty </w:t>
      </w:r>
      <w:r w:rsidR="00B45BB6" w:rsidRPr="00D53A29">
        <w:rPr>
          <w:rFonts w:ascii="Calibri" w:hAnsi="Calibri" w:cs="Calibri"/>
          <w:b/>
          <w:bCs/>
          <w:i/>
          <w:sz w:val="18"/>
          <w:szCs w:val="18"/>
        </w:rPr>
        <w:t>jako najkrótszy przewidziany do oceny</w:t>
      </w:r>
      <w:r w:rsidRPr="00D53A29">
        <w:rPr>
          <w:rFonts w:ascii="Calibri" w:hAnsi="Calibri" w:cs="Calibri"/>
          <w:i/>
          <w:sz w:val="18"/>
          <w:szCs w:val="18"/>
        </w:rPr>
        <w:t>.</w:t>
      </w:r>
      <w:bookmarkEnd w:id="5"/>
    </w:p>
    <w:p w14:paraId="19C4CA15" w14:textId="77777777" w:rsidR="0022543C" w:rsidRPr="00D53A29" w:rsidRDefault="0022543C" w:rsidP="00883D71">
      <w:pPr>
        <w:autoSpaceDE w:val="0"/>
        <w:autoSpaceDN w:val="0"/>
        <w:adjustRightInd w:val="0"/>
        <w:ind w:left="720" w:hanging="153"/>
        <w:rPr>
          <w:rFonts w:ascii="Calibri" w:hAnsi="Calibri" w:cs="Calibri"/>
          <w:i/>
          <w:sz w:val="18"/>
          <w:szCs w:val="18"/>
        </w:rPr>
      </w:pPr>
      <w:r w:rsidRPr="00D53A29">
        <w:rPr>
          <w:rFonts w:ascii="Calibri" w:hAnsi="Calibri" w:cs="Calibri"/>
          <w:bCs/>
          <w:i/>
          <w:sz w:val="18"/>
          <w:szCs w:val="18"/>
        </w:rPr>
        <w:t>2. Z</w:t>
      </w:r>
      <w:r w:rsidRPr="00D53A29">
        <w:rPr>
          <w:rFonts w:ascii="Calibri" w:hAnsi="Calibri" w:cs="Calibri"/>
          <w:i/>
          <w:sz w:val="18"/>
          <w:szCs w:val="18"/>
        </w:rPr>
        <w:t xml:space="preserve">aoferowanie okresu gwarancji wykonawczej dłuższego niż </w:t>
      </w:r>
      <w:r w:rsidR="00A47CCC" w:rsidRPr="00D53A29">
        <w:rPr>
          <w:rFonts w:ascii="Calibri" w:hAnsi="Calibri" w:cs="Calibri"/>
          <w:b/>
          <w:bCs/>
          <w:i/>
          <w:sz w:val="18"/>
          <w:szCs w:val="18"/>
        </w:rPr>
        <w:t>72</w:t>
      </w:r>
      <w:r w:rsidRPr="00D53A29">
        <w:rPr>
          <w:rFonts w:ascii="Calibri" w:hAnsi="Calibri" w:cs="Calibri"/>
          <w:b/>
          <w:bCs/>
          <w:i/>
          <w:sz w:val="18"/>
          <w:szCs w:val="18"/>
        </w:rPr>
        <w:t xml:space="preserve"> miesi</w:t>
      </w:r>
      <w:r w:rsidR="00191EFE" w:rsidRPr="00D53A29">
        <w:rPr>
          <w:rFonts w:ascii="Calibri" w:hAnsi="Calibri" w:cs="Calibri"/>
          <w:b/>
          <w:bCs/>
          <w:i/>
          <w:sz w:val="18"/>
          <w:szCs w:val="18"/>
        </w:rPr>
        <w:t>ą</w:t>
      </w:r>
      <w:r w:rsidRPr="00D53A29">
        <w:rPr>
          <w:rFonts w:ascii="Calibri" w:hAnsi="Calibri" w:cs="Calibri"/>
          <w:b/>
          <w:bCs/>
          <w:i/>
          <w:sz w:val="18"/>
          <w:szCs w:val="18"/>
        </w:rPr>
        <w:t>c</w:t>
      </w:r>
      <w:r w:rsidR="00A47CCC" w:rsidRPr="00D53A29">
        <w:rPr>
          <w:rFonts w:ascii="Calibri" w:hAnsi="Calibri" w:cs="Calibri"/>
          <w:b/>
          <w:bCs/>
          <w:i/>
          <w:sz w:val="18"/>
          <w:szCs w:val="18"/>
        </w:rPr>
        <w:t>e</w:t>
      </w:r>
      <w:r w:rsidRPr="00D53A29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D53A29">
        <w:rPr>
          <w:rFonts w:ascii="Calibri" w:hAnsi="Calibri" w:cs="Calibri"/>
          <w:i/>
          <w:sz w:val="18"/>
          <w:szCs w:val="18"/>
        </w:rPr>
        <w:t xml:space="preserve">zostanie zaakceptowane i przyjęte do realizacji w przypadku wyboru tej oferty, ale do oceny oferty przyjęty będzie okres najdłuższy podany w SWZ tj. </w:t>
      </w:r>
      <w:r w:rsidR="00191EFE" w:rsidRPr="00D53A29">
        <w:rPr>
          <w:rFonts w:ascii="Calibri" w:hAnsi="Calibri" w:cs="Calibri"/>
          <w:b/>
          <w:bCs/>
          <w:i/>
          <w:sz w:val="18"/>
          <w:szCs w:val="18"/>
        </w:rPr>
        <w:t>72</w:t>
      </w:r>
      <w:r w:rsidRPr="00D53A29">
        <w:rPr>
          <w:rFonts w:ascii="Calibri" w:hAnsi="Calibri" w:cs="Calibri"/>
          <w:b/>
          <w:bCs/>
          <w:i/>
          <w:sz w:val="18"/>
          <w:szCs w:val="18"/>
        </w:rPr>
        <w:t xml:space="preserve"> m-c</w:t>
      </w:r>
      <w:r w:rsidR="00191EFE" w:rsidRPr="00D53A29">
        <w:rPr>
          <w:rFonts w:ascii="Calibri" w:hAnsi="Calibri" w:cs="Calibri"/>
          <w:b/>
          <w:bCs/>
          <w:i/>
          <w:sz w:val="18"/>
          <w:szCs w:val="18"/>
        </w:rPr>
        <w:t>e</w:t>
      </w:r>
      <w:r w:rsidRPr="00D53A29">
        <w:rPr>
          <w:rFonts w:ascii="Calibri" w:hAnsi="Calibri" w:cs="Calibri"/>
          <w:i/>
          <w:sz w:val="18"/>
          <w:szCs w:val="18"/>
        </w:rPr>
        <w:t>,</w:t>
      </w:r>
    </w:p>
    <w:p w14:paraId="2D8942E6" w14:textId="77777777" w:rsidR="0022543C" w:rsidRPr="00D53A29" w:rsidRDefault="0022543C" w:rsidP="0022543C">
      <w:pPr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5D83F09" w14:textId="77777777" w:rsidR="00A47CCC" w:rsidRPr="00D53A29" w:rsidRDefault="001E66D3" w:rsidP="00D432B0">
      <w:pPr>
        <w:numPr>
          <w:ilvl w:val="0"/>
          <w:numId w:val="48"/>
        </w:numPr>
        <w:ind w:left="426" w:hanging="284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D53A2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Kalkulacja ceny oferty:</w:t>
      </w:r>
    </w:p>
    <w:tbl>
      <w:tblPr>
        <w:tblW w:w="9646" w:type="dxa"/>
        <w:tblInd w:w="-15" w:type="dxa"/>
        <w:tblCellMar>
          <w:left w:w="15" w:type="dxa"/>
          <w:right w:w="36" w:type="dxa"/>
        </w:tblCellMar>
        <w:tblLook w:val="04A0" w:firstRow="1" w:lastRow="0" w:firstColumn="1" w:lastColumn="0" w:noHBand="0" w:noVBand="1"/>
      </w:tblPr>
      <w:tblGrid>
        <w:gridCol w:w="670"/>
        <w:gridCol w:w="1130"/>
        <w:gridCol w:w="4379"/>
        <w:gridCol w:w="655"/>
        <w:gridCol w:w="815"/>
        <w:gridCol w:w="1028"/>
        <w:gridCol w:w="26"/>
        <w:gridCol w:w="943"/>
      </w:tblGrid>
      <w:tr w:rsidR="00A47CCC" w:rsidRPr="000B1AE2" w14:paraId="300B3E9A" w14:textId="77777777" w:rsidTr="00CF0DC9">
        <w:trPr>
          <w:trHeight w:val="440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6E8B3" w14:textId="77777777" w:rsidR="00A47CCC" w:rsidRPr="00CF0DC9" w:rsidRDefault="00A47CCC" w:rsidP="00CF0DC9">
            <w:pPr>
              <w:ind w:left="16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A1037" w14:textId="77777777" w:rsidR="00A47CCC" w:rsidRPr="00CF0DC9" w:rsidRDefault="00A47CCC" w:rsidP="00CF0DC9">
            <w:pPr>
              <w:ind w:left="15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8"/>
                <w:szCs w:val="22"/>
              </w:rPr>
              <w:t>Podstawa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CEB1E" w14:textId="77777777" w:rsidR="00A47CCC" w:rsidRPr="00CF0DC9" w:rsidRDefault="00A47CCC" w:rsidP="00CF0DC9">
            <w:pPr>
              <w:ind w:left="7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8"/>
                <w:szCs w:val="22"/>
              </w:rPr>
              <w:t>Opis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4AF45" w14:textId="77777777" w:rsidR="00A47CCC" w:rsidRPr="00CF0DC9" w:rsidRDefault="00A47CCC" w:rsidP="00CF0DC9">
            <w:pPr>
              <w:ind w:left="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8"/>
                <w:szCs w:val="22"/>
              </w:rPr>
              <w:t>j.m.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4CDF2" w14:textId="77777777" w:rsidR="00A47CCC" w:rsidRPr="00CF0DC9" w:rsidRDefault="00A47CCC" w:rsidP="00CF0DC9">
            <w:pPr>
              <w:ind w:right="36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8"/>
                <w:szCs w:val="22"/>
              </w:rPr>
              <w:t>Ilość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D9B9F" w14:textId="77777777" w:rsidR="00A47CCC" w:rsidRPr="00CF0DC9" w:rsidRDefault="00A47CCC" w:rsidP="00CF0DC9">
            <w:pPr>
              <w:ind w:right="36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Cena jednostkowa</w:t>
            </w:r>
          </w:p>
          <w:p w14:paraId="12581362" w14:textId="77777777" w:rsidR="00A47CCC" w:rsidRPr="00CF0DC9" w:rsidRDefault="00A47CCC" w:rsidP="00CF0DC9">
            <w:pPr>
              <w:ind w:right="3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C4A4D" w14:textId="77777777" w:rsidR="00A47CCC" w:rsidRPr="00CF0DC9" w:rsidRDefault="00A47CCC" w:rsidP="00CF0DC9">
            <w:pPr>
              <w:ind w:left="133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Wartość</w:t>
            </w:r>
          </w:p>
          <w:p w14:paraId="1EEB528D" w14:textId="77777777" w:rsidR="00A47CCC" w:rsidRPr="00CF0DC9" w:rsidRDefault="00A47CCC" w:rsidP="00CF0DC9">
            <w:pPr>
              <w:ind w:left="13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hAnsi="Calibri"/>
                <w:b/>
                <w:bCs/>
                <w:sz w:val="16"/>
                <w:szCs w:val="16"/>
              </w:rPr>
              <w:t>Netto</w:t>
            </w:r>
          </w:p>
          <w:p w14:paraId="44CAB840" w14:textId="77777777" w:rsidR="00A47CCC" w:rsidRPr="00CF0DC9" w:rsidRDefault="00A47CCC" w:rsidP="00CF0DC9">
            <w:pPr>
              <w:ind w:left="13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hAnsi="Calibri"/>
                <w:b/>
                <w:bCs/>
                <w:sz w:val="16"/>
                <w:szCs w:val="16"/>
              </w:rPr>
              <w:t>[PLN]</w:t>
            </w:r>
          </w:p>
        </w:tc>
      </w:tr>
      <w:tr w:rsidR="00A47CCC" w:rsidRPr="000B1AE2" w14:paraId="0A007832" w14:textId="77777777" w:rsidTr="00CF0DC9">
        <w:trPr>
          <w:trHeight w:val="22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D5B22" w14:textId="77777777" w:rsidR="00A47CCC" w:rsidRPr="00CF0DC9" w:rsidRDefault="00A47CCC" w:rsidP="00CF0DC9">
            <w:pPr>
              <w:ind w:left="162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E023E" w14:textId="77777777" w:rsidR="00A47CCC" w:rsidRPr="00CF0DC9" w:rsidRDefault="00A47CCC" w:rsidP="00CF0DC9">
            <w:pPr>
              <w:ind w:left="150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C4AA" w14:textId="77777777" w:rsidR="00A47CCC" w:rsidRPr="00CF0DC9" w:rsidRDefault="00A47CCC" w:rsidP="00CF0DC9">
            <w:pPr>
              <w:ind w:left="78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D73D2" w14:textId="77777777" w:rsidR="00A47CCC" w:rsidRPr="00CF0DC9" w:rsidRDefault="00A47CCC" w:rsidP="00CF0DC9">
            <w:pPr>
              <w:ind w:left="64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0EC66" w14:textId="77777777" w:rsidR="00A47CCC" w:rsidRPr="00CF0DC9" w:rsidRDefault="00A47CCC" w:rsidP="00CF0DC9">
            <w:pPr>
              <w:ind w:right="36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9C5DF" w14:textId="77777777" w:rsidR="00A47CCC" w:rsidRPr="00CF0DC9" w:rsidRDefault="00A47CCC" w:rsidP="00CF0DC9">
            <w:pPr>
              <w:ind w:right="36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8B40E" w14:textId="77777777" w:rsidR="00A47CCC" w:rsidRPr="00CF0DC9" w:rsidRDefault="00A47CCC" w:rsidP="00CF0DC9">
            <w:pPr>
              <w:ind w:left="133"/>
              <w:jc w:val="center"/>
              <w:rPr>
                <w:rFonts w:ascii="Calibri" w:eastAsia="Microsoft Sans Serif" w:hAnsi="Calibri"/>
                <w:b/>
                <w:bCs/>
                <w:sz w:val="16"/>
                <w:szCs w:val="16"/>
              </w:rPr>
            </w:pPr>
            <w:r w:rsidRPr="00CF0DC9">
              <w:rPr>
                <w:rFonts w:ascii="Calibri" w:eastAsia="Microsoft Sans Serif" w:hAnsi="Calibri"/>
                <w:b/>
                <w:bCs/>
                <w:sz w:val="16"/>
                <w:szCs w:val="16"/>
              </w:rPr>
              <w:t>7</w:t>
            </w:r>
          </w:p>
        </w:tc>
      </w:tr>
      <w:tr w:rsidR="0045408A" w:rsidRPr="000B1AE2" w14:paraId="2E3B4D48" w14:textId="77777777" w:rsidTr="00CF0DC9">
        <w:trPr>
          <w:trHeight w:val="278"/>
        </w:trPr>
        <w:tc>
          <w:tcPr>
            <w:tcW w:w="96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vAlign w:val="center"/>
          </w:tcPr>
          <w:p w14:paraId="4F0FDA6C" w14:textId="77777777" w:rsidR="0045408A" w:rsidRPr="00CF0DC9" w:rsidRDefault="0045408A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BRANŻA DROGOWA</w:t>
            </w:r>
          </w:p>
        </w:tc>
      </w:tr>
      <w:tr w:rsidR="000A04F9" w:rsidRPr="000B1AE2" w14:paraId="39955C3F" w14:textId="77777777" w:rsidTr="00FB3E68">
        <w:trPr>
          <w:trHeight w:val="256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09A26" w14:textId="77777777" w:rsidR="000A04F9" w:rsidRPr="00CF0DC9" w:rsidRDefault="000A04F9" w:rsidP="00CF0DC9">
            <w:pPr>
              <w:ind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</w:t>
            </w:r>
          </w:p>
        </w:tc>
        <w:tc>
          <w:tcPr>
            <w:tcW w:w="8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67938" w14:textId="77777777" w:rsidR="000A04F9" w:rsidRPr="00CF0DC9" w:rsidRDefault="000A04F9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Odtworzenie trasy i punktów wysokościowych</w:t>
            </w:r>
          </w:p>
        </w:tc>
      </w:tr>
      <w:tr w:rsidR="00A47CCC" w:rsidRPr="000B1AE2" w14:paraId="270CA8BB" w14:textId="77777777" w:rsidTr="00CF0DC9">
        <w:trPr>
          <w:trHeight w:val="674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09CF4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 d.1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1FBBB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2-01 0119-03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30C86" w14:textId="77777777" w:rsidR="00A47CCC" w:rsidRPr="00CF0DC9" w:rsidRDefault="00A47CCC" w:rsidP="00CF0DC9">
            <w:pPr>
              <w:ind w:left="70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Roboty pomiarowe przy liniowych robotach ziemnych</w:t>
            </w:r>
          </w:p>
          <w:p w14:paraId="43B4577B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 xml:space="preserve">- trasa drogi w terenie równinnym i inwentaryzacja powykonawcza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CEB9D" w14:textId="77777777" w:rsidR="00A47CCC" w:rsidRPr="00CF0DC9" w:rsidRDefault="00A47CCC" w:rsidP="00CF0DC9">
            <w:pPr>
              <w:ind w:left="90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7CF62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0,125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BCB6D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7F2DB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21BDAFCF" w14:textId="77777777" w:rsidTr="00CF0DC9">
        <w:trPr>
          <w:trHeight w:val="855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1DA70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 d.1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BF9F" w14:textId="77777777" w:rsidR="00A47CCC" w:rsidRPr="00CF0DC9" w:rsidRDefault="00A47CCC" w:rsidP="00CF0DC9">
            <w:pPr>
              <w:ind w:left="1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2-01</w:t>
            </w:r>
          </w:p>
          <w:p w14:paraId="1A6514CD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0119-01 wycena indywidualna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BAE60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Roboty pomiarowe przy liniowych robotach ziemnych - trasa kolei w terenie równinnym + wykonanie inwentaryzacji geodezyjnej powykonawczej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D71AB" w14:textId="77777777" w:rsidR="00A47CCC" w:rsidRPr="00CF0DC9" w:rsidRDefault="00A47CCC" w:rsidP="00CF0DC9">
            <w:pPr>
              <w:ind w:left="90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E69F6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0,125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3EF17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80E6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CC6518" w:rsidRPr="000B1AE2" w14:paraId="662671DC" w14:textId="77777777" w:rsidTr="00FB3E68">
        <w:trPr>
          <w:trHeight w:val="317"/>
        </w:trPr>
        <w:tc>
          <w:tcPr>
            <w:tcW w:w="8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50E4DA1" w14:textId="77777777" w:rsidR="00CC6518" w:rsidRPr="00CF0DC9" w:rsidRDefault="00CC6518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Odtworzenie trasy i punktów wysokościowych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C4BA29" w14:textId="77777777" w:rsidR="00CC6518" w:rsidRPr="00CF0DC9" w:rsidRDefault="00CC6518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4223DBCF" w14:textId="77777777" w:rsidTr="00CF0DC9">
        <w:trPr>
          <w:trHeight w:val="22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B0340" w14:textId="77777777" w:rsidR="000A04F9" w:rsidRPr="00CF0DC9" w:rsidRDefault="000A04F9" w:rsidP="00CF0DC9">
            <w:pPr>
              <w:ind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2</w:t>
            </w:r>
          </w:p>
        </w:tc>
        <w:tc>
          <w:tcPr>
            <w:tcW w:w="8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9188" w14:textId="77777777" w:rsidR="000A04F9" w:rsidRPr="00CF0DC9" w:rsidRDefault="000A04F9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Roboty rozbiórkowe</w:t>
            </w:r>
          </w:p>
        </w:tc>
      </w:tr>
      <w:tr w:rsidR="00A47CCC" w:rsidRPr="000B1AE2" w14:paraId="2DA53C84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6006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 d.2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4BF7D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0811-02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2FB3E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Rozebranie nawierzchni z płyt drogowych betonowych o grubości 15 cm z wypełnieniem spoin piaskiem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D7BBF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142C0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665,00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A9CF6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461B5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06A49DE6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F4CD3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4 d.2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30F52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0815-01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FA05E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Rozebranie chodników, wysepek przystankowych i przejść dla pieszych z płyt betonowych 35x35x5 cm na podsypce piaskowej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81F59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77413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310,00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CAF1A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66D1C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482F5254" w14:textId="77777777" w:rsidTr="00CF0DC9"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A220B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5 d.2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9079D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0813-03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6098D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Rozebranie krawężników betonowych 15x30 cm na podsypce cementowo-piaskowej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90ED6" w14:textId="77777777" w:rsidR="00A47CCC" w:rsidRPr="00CF0DC9" w:rsidRDefault="00A47CCC" w:rsidP="00CF0DC9">
            <w:pPr>
              <w:ind w:left="135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AEC73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180,00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DE746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E26B1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0BCC943E" w14:textId="77777777" w:rsidTr="00FB3E68">
        <w:trPr>
          <w:trHeight w:val="243"/>
        </w:trPr>
        <w:tc>
          <w:tcPr>
            <w:tcW w:w="87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764E49" w14:textId="77777777" w:rsidR="000A04F9" w:rsidRPr="00CF0DC9" w:rsidRDefault="000A04F9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Roboty rozbiórkowe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A62455" w14:textId="77777777" w:rsidR="000A04F9" w:rsidRPr="00CF0DC9" w:rsidRDefault="000A04F9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6EC6545D" w14:textId="77777777" w:rsidTr="00CF0DC9">
        <w:trPr>
          <w:trHeight w:val="22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FCD50" w14:textId="77777777" w:rsidR="000A04F9" w:rsidRPr="00CF0DC9" w:rsidRDefault="000A04F9" w:rsidP="00CF0DC9">
            <w:pPr>
              <w:ind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</w:t>
            </w:r>
          </w:p>
        </w:tc>
        <w:tc>
          <w:tcPr>
            <w:tcW w:w="8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45824" w14:textId="77777777" w:rsidR="000A04F9" w:rsidRPr="00CF0DC9" w:rsidRDefault="000A04F9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Roboty ziemne</w:t>
            </w:r>
          </w:p>
        </w:tc>
      </w:tr>
      <w:tr w:rsidR="00A47CCC" w:rsidRPr="000B1AE2" w14:paraId="64233C38" w14:textId="77777777" w:rsidTr="00CF0DC9">
        <w:trPr>
          <w:trHeight w:val="273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F5438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6 d.3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EB97F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2-01 0206-01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E5C0" w14:textId="77777777" w:rsidR="00E55645" w:rsidRPr="00CF0DC9" w:rsidRDefault="00A47CCC" w:rsidP="00CF0DC9">
            <w:pPr>
              <w:ind w:left="70" w:right="15"/>
              <w:rPr>
                <w:rFonts w:ascii="Calibri" w:eastAsia="Microsoft Sans Serif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Wykopy – materiał do ponownego wykorzystania w nasypach, Obmiar wg. tabeli robót ziemnych. Wykopy razem z rowami.</w:t>
            </w:r>
            <w:r w:rsidR="00E55645" w:rsidRPr="00CF0DC9">
              <w:rPr>
                <w:rFonts w:ascii="Calibri" w:eastAsia="Microsoft Sans Serif" w:hAnsi="Calibri"/>
                <w:sz w:val="22"/>
                <w:szCs w:val="22"/>
              </w:rPr>
              <w:t xml:space="preserve"> </w:t>
            </w:r>
          </w:p>
          <w:p w14:paraId="4650BB76" w14:textId="77777777" w:rsidR="00A47CCC" w:rsidRPr="00CF0DC9" w:rsidRDefault="00A47CCC" w:rsidP="00CF0DC9">
            <w:pPr>
              <w:ind w:left="70" w:right="1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SST D-02.01.01.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47280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96560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780,00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FBA6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CFF1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188782F0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1DE4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7 d.3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97CBD" w14:textId="77777777" w:rsidR="00A47CCC" w:rsidRPr="00CF0DC9" w:rsidRDefault="00A47CCC" w:rsidP="00CF0DC9">
            <w:pPr>
              <w:ind w:left="1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52630805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0101-01</w:t>
            </w:r>
          </w:p>
          <w:p w14:paraId="3C378BD9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0101-02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CE11E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Mechaniczne wykonanie koryta na całej szerokości jezdni i zjazdach w gruncie kat. I-IV głębokości 51 cm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1B35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9BE5" w14:textId="77777777" w:rsidR="00A47CCC" w:rsidRPr="00CF0DC9" w:rsidRDefault="00A47CCC" w:rsidP="00CF0DC9">
            <w:pPr>
              <w:ind w:left="107" w:hanging="48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678,90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6594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2F1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02A60B03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F526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lastRenderedPageBreak/>
              <w:t>8 d.3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782FB" w14:textId="77777777" w:rsidR="00A47CCC" w:rsidRPr="00CF0DC9" w:rsidRDefault="00A47CCC" w:rsidP="00CF0DC9">
            <w:pPr>
              <w:ind w:left="1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0698984D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0101-01</w:t>
            </w:r>
          </w:p>
          <w:p w14:paraId="27176F89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0101-02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8FA9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Mechaniczne wykonanie koryta na całej szerokości chodników w gruncie kat. I-IV głębokości 51 cm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A1A21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929F9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320,80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C01F5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3FF4E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63790E44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0123FE" w14:textId="77777777" w:rsidR="00A47CCC" w:rsidRPr="00CF0DC9" w:rsidRDefault="00A47CCC" w:rsidP="00CF0DC9">
            <w:pPr>
              <w:ind w:left="216"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9 d.3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CEA011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0103-04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DF8006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Mechaniczne profilowanie i zagęszczenie podłoża pod warstwy konstrukcyjne nawierzchni w gruncie kat. I-IV opaski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F2378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40A2C3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16,90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B0E974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F90671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7B59ED50" w14:textId="77777777" w:rsidTr="00FB3E68">
        <w:trPr>
          <w:trHeight w:val="243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53227" w14:textId="77777777" w:rsidR="000A04F9" w:rsidRPr="00CF0DC9" w:rsidRDefault="000A04F9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Roboty ziemne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1C7C7" w14:textId="77777777" w:rsidR="000A04F9" w:rsidRPr="00CF0DC9" w:rsidRDefault="000A04F9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20FD7493" w14:textId="77777777" w:rsidTr="00CF0DC9">
        <w:trPr>
          <w:trHeight w:val="229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3F215F7" w14:textId="77777777" w:rsidR="000A04F9" w:rsidRPr="00CF0DC9" w:rsidRDefault="000A04F9" w:rsidP="00CF0DC9">
            <w:pPr>
              <w:ind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4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80F8" w14:textId="77777777" w:rsidR="000A04F9" w:rsidRPr="00CF0DC9" w:rsidRDefault="000A04F9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Jezdnia</w:t>
            </w:r>
          </w:p>
        </w:tc>
      </w:tr>
      <w:tr w:rsidR="00A47CCC" w:rsidRPr="000B1AE2" w14:paraId="617F612D" w14:textId="77777777" w:rsidTr="00CF0DC9"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F402" w14:textId="77777777" w:rsidR="00A47CCC" w:rsidRPr="00CF0DC9" w:rsidRDefault="00A47CCC" w:rsidP="00CF0DC9">
            <w:pPr>
              <w:ind w:left="317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10 d.4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6CAF1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9-11 0201-04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44DB3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Separacja warstw gruntu geowłókninami układanymi wzdłuż do osi drogi sposobem ręcznym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5B72D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10971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670,00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43AEC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547C6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5088EBAB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FEB10" w14:textId="77777777" w:rsidR="00A47CCC" w:rsidRPr="00CF0DC9" w:rsidRDefault="00A47CCC" w:rsidP="00CF0DC9">
            <w:pPr>
              <w:ind w:left="317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11 d.4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9BE58" w14:textId="77777777" w:rsidR="00A47CCC" w:rsidRPr="00CF0DC9" w:rsidRDefault="00A47CCC" w:rsidP="00CF0DC9">
            <w:pPr>
              <w:ind w:left="1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31F827C9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0114-05</w:t>
            </w:r>
          </w:p>
          <w:p w14:paraId="181B207D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0114-06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A2669" w14:textId="77777777" w:rsidR="00A47CCC" w:rsidRPr="00CF0DC9" w:rsidRDefault="00A47CCC" w:rsidP="00CF0DC9">
            <w:pPr>
              <w:ind w:left="70" w:righ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Podbudowa - warstwa odsączająca kruszywo łamane stabilizowane mechanicznie 0/63 mm gr 20 cm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08386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2B5C6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660,90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43DC8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2D4C2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41F97396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ED1E" w14:textId="77777777" w:rsidR="00A47CCC" w:rsidRPr="00CF0DC9" w:rsidRDefault="00A47CCC" w:rsidP="00CF0DC9">
            <w:pPr>
              <w:ind w:left="317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12 d.4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6440" w14:textId="77777777" w:rsidR="00A47CCC" w:rsidRPr="00CF0DC9" w:rsidRDefault="00A47CCC" w:rsidP="00CF0DC9">
            <w:pPr>
              <w:ind w:left="1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76E0C89C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0114-05</w:t>
            </w:r>
          </w:p>
          <w:p w14:paraId="287CEEF3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0114-06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7B7DE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Podbudowa zasadnicza – kruszywo łamane stabilizowane mechanicznie 0/31,5 mm  gr. po zagęszczeniu 25 cm,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5A673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F6BB6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660,90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3E81B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161F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021538D3" w14:textId="77777777" w:rsidTr="00CF0DC9"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4108B" w14:textId="77777777" w:rsidR="00A47CCC" w:rsidRPr="00CF0DC9" w:rsidRDefault="00A47CCC" w:rsidP="00CF0DC9">
            <w:pPr>
              <w:ind w:left="317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13 d.4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702C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0105-07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B335B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Podsypka cementowo – piaskowa 1:4 gr. po zagęszczeniu 3 cm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E0F23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78CD3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660,90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2760F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7FD82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7E6B68DE" w14:textId="77777777" w:rsidTr="00CF0DC9"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31ACE8" w14:textId="77777777" w:rsidR="00A47CCC" w:rsidRPr="00CF0DC9" w:rsidRDefault="00A47CCC" w:rsidP="00CF0DC9">
            <w:pPr>
              <w:ind w:left="317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14 d.4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2E0E1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0205-05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39E2BE" w14:textId="685ACBDB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 xml:space="preserve">Warstwa ścieralna –kostka kamienna </w:t>
            </w:r>
            <w:r w:rsidR="00C5511C" w:rsidRPr="00C5511C">
              <w:rPr>
                <w:rFonts w:ascii="Calibri" w:eastAsia="Microsoft Sans Serif" w:hAnsi="Calibri"/>
                <w:sz w:val="18"/>
                <w:szCs w:val="22"/>
              </w:rPr>
              <w:t>granitowa łupana szara 15/17 cm,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BC3809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BEA722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660,90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1E928D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E904D6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0DBE1A79" w14:textId="77777777" w:rsidTr="00FB3E68">
        <w:trPr>
          <w:trHeight w:val="243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318C3" w14:textId="77777777" w:rsidR="000A04F9" w:rsidRPr="00CF0DC9" w:rsidRDefault="000A04F9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Jezdnia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9E475" w14:textId="77777777" w:rsidR="000A04F9" w:rsidRPr="00CF0DC9" w:rsidRDefault="000A04F9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56B5BC13" w14:textId="77777777" w:rsidTr="00CF0DC9">
        <w:trPr>
          <w:trHeight w:val="229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A4FC0" w14:textId="77777777" w:rsidR="000A04F9" w:rsidRPr="00CF0DC9" w:rsidRDefault="000A04F9" w:rsidP="00CF0DC9">
            <w:pPr>
              <w:ind w:right="4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5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25C25" w14:textId="77777777" w:rsidR="000A04F9" w:rsidRPr="00CF0DC9" w:rsidRDefault="000A04F9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Chodnik</w:t>
            </w:r>
          </w:p>
        </w:tc>
      </w:tr>
      <w:tr w:rsidR="00A47CCC" w:rsidRPr="000B1AE2" w14:paraId="67DA14A1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0D6E" w14:textId="77777777" w:rsidR="00A47CCC" w:rsidRPr="00CF0DC9" w:rsidRDefault="00A47CCC" w:rsidP="00CF0DC9">
            <w:pPr>
              <w:ind w:left="317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15 d.5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8F759" w14:textId="77777777" w:rsidR="00A47CCC" w:rsidRPr="00CF0DC9" w:rsidRDefault="00A47CCC" w:rsidP="00CF0DC9">
            <w:pPr>
              <w:ind w:left="1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4C35E8A0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0105-05</w:t>
            </w:r>
          </w:p>
          <w:p w14:paraId="4B2A0D0E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0105-06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39E24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Podsypka cementowo-piaskowa z zagęszczeniem ręcznym - 10 cm grubości warstwy po zagęszczeniu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68C90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B6713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320,80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E19EB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53A4A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5680DC56" w14:textId="77777777" w:rsidTr="00CF0DC9"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645F9" w14:textId="77777777" w:rsidR="00A47CCC" w:rsidRPr="00CF0DC9" w:rsidRDefault="00A47CCC" w:rsidP="00CF0DC9">
            <w:pPr>
              <w:ind w:left="317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16 d.5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720FE" w14:textId="77777777" w:rsidR="00A47CCC" w:rsidRPr="00CF0DC9" w:rsidRDefault="00A47CCC" w:rsidP="00CF0DC9">
            <w:pPr>
              <w:ind w:left="1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2E49B1AD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0105-05</w:t>
            </w:r>
          </w:p>
          <w:p w14:paraId="5C3207FF" w14:textId="77777777" w:rsidR="00A47CCC" w:rsidRPr="00CF0DC9" w:rsidRDefault="00A47CCC" w:rsidP="00CF0DC9">
            <w:pPr>
              <w:ind w:lef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0105-06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9ACCA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Podsypka cementowo-piaskowa z zagęszczeniem ręcznym - 5 cm grubości warstwy po zagęszczeniu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66B1F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83E68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320,80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EF3D2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CA98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57C42232" w14:textId="77777777" w:rsidTr="00CF0DC9"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91BAEA" w14:textId="77777777" w:rsidR="00A47CCC" w:rsidRPr="00CF0DC9" w:rsidRDefault="00A47CCC" w:rsidP="00CF0DC9">
            <w:pPr>
              <w:ind w:left="317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17 d.5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BC7D85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0502-07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284157" w14:textId="77777777" w:rsidR="00A47CCC" w:rsidRPr="00CF0DC9" w:rsidRDefault="00A47CCC" w:rsidP="00CF0DC9">
            <w:pPr>
              <w:ind w:left="70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Chodniki z płyt granitowych 25x25 o grubości 5 cm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5F8158" w14:textId="77777777" w:rsidR="00A47CCC" w:rsidRPr="00CF0DC9" w:rsidRDefault="00A47CCC" w:rsidP="00CF0DC9">
            <w:pPr>
              <w:ind w:left="84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F1E589" w14:textId="77777777" w:rsidR="00A47CCC" w:rsidRPr="00CF0DC9" w:rsidRDefault="00A47CCC" w:rsidP="00CF0DC9">
            <w:pPr>
              <w:ind w:right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320,80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FF8711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ED9042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566B69B9" w14:textId="77777777" w:rsidTr="00FB3E68">
        <w:trPr>
          <w:trHeight w:val="243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0B980" w14:textId="77777777" w:rsidR="000A04F9" w:rsidRPr="00CF0DC9" w:rsidRDefault="000A04F9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Chodnik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9151B" w14:textId="77777777" w:rsidR="000A04F9" w:rsidRPr="00CF0DC9" w:rsidRDefault="000A04F9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51399EA6" w14:textId="77777777" w:rsidTr="00CF0DC9">
        <w:tblPrEx>
          <w:tblCellMar>
            <w:left w:w="50" w:type="dxa"/>
            <w:right w:w="50" w:type="dxa"/>
          </w:tblCellMar>
        </w:tblPrEx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D1E5" w14:textId="77777777" w:rsidR="000A04F9" w:rsidRPr="00CF0DC9" w:rsidRDefault="000A04F9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296B" w14:textId="77777777" w:rsidR="000A04F9" w:rsidRPr="00CF0DC9" w:rsidRDefault="000A04F9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Ściek</w:t>
            </w:r>
          </w:p>
        </w:tc>
      </w:tr>
      <w:tr w:rsidR="00A47CCC" w:rsidRPr="000B1AE2" w14:paraId="64E00233" w14:textId="77777777" w:rsidTr="00CF0DC9">
        <w:tblPrEx>
          <w:tblCellMar>
            <w:left w:w="50" w:type="dxa"/>
            <w:right w:w="50" w:type="dxa"/>
          </w:tblCellMar>
        </w:tblPrEx>
        <w:trPr>
          <w:trHeight w:val="308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829AA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18 d.6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1B13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0402-03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8A36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Ława pod ściek z betonu C12/15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CF916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C6EB2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21,823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F9B3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BD95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24E372FC" w14:textId="77777777" w:rsidTr="00CF0DC9">
        <w:tblPrEx>
          <w:tblCellMar>
            <w:left w:w="50" w:type="dxa"/>
            <w:right w:w="50" w:type="dxa"/>
          </w:tblCellMar>
        </w:tblPrEx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C14F26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19 d.6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061882" w14:textId="77777777" w:rsidR="00A47CCC" w:rsidRPr="00CF0DC9" w:rsidRDefault="00A47CCC" w:rsidP="00CF0DC9">
            <w:pPr>
              <w:ind w:left="5" w:hanging="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0606-03 analogia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E6F370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Ścieki - korytko ściekowe kamienne na podsypce cementowo-piaskowej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160E95" w14:textId="77777777" w:rsidR="00A47CCC" w:rsidRPr="00CF0DC9" w:rsidRDefault="00A47CCC" w:rsidP="00CF0DC9">
            <w:pPr>
              <w:ind w:left="100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3A21CC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 124,70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2F8DBD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5D6474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4A9EE508" w14:textId="77777777" w:rsidTr="00FB3E68">
        <w:tblPrEx>
          <w:tblCellMar>
            <w:left w:w="50" w:type="dxa"/>
            <w:right w:w="50" w:type="dxa"/>
          </w:tblCellMar>
        </w:tblPrEx>
        <w:trPr>
          <w:trHeight w:val="243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EF3E8" w14:textId="77777777" w:rsidR="000A04F9" w:rsidRPr="00CF0DC9" w:rsidRDefault="000A04F9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Ściek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9FD442" w14:textId="77777777" w:rsidR="000A04F9" w:rsidRPr="00CF0DC9" w:rsidRDefault="000A04F9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5A56F5DF" w14:textId="77777777" w:rsidTr="00CF0DC9">
        <w:tblPrEx>
          <w:tblCellMar>
            <w:left w:w="50" w:type="dxa"/>
            <w:right w:w="50" w:type="dxa"/>
          </w:tblCellMar>
        </w:tblPrEx>
        <w:trPr>
          <w:trHeight w:val="229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543E4" w14:textId="77777777" w:rsidR="00212FC2" w:rsidRPr="00CF0DC9" w:rsidRDefault="00212FC2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7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A4F74" w14:textId="77777777" w:rsidR="00212FC2" w:rsidRPr="00CF0DC9" w:rsidRDefault="00212FC2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Opaska</w:t>
            </w:r>
          </w:p>
        </w:tc>
      </w:tr>
      <w:tr w:rsidR="00A47CCC" w:rsidRPr="000B1AE2" w14:paraId="2005D042" w14:textId="77777777" w:rsidTr="00CF0DC9">
        <w:tblPrEx>
          <w:tblCellMar>
            <w:left w:w="50" w:type="dxa"/>
            <w:right w:w="50" w:type="dxa"/>
          </w:tblCellMar>
        </w:tblPrEx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358F5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20 d.7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88CE4" w14:textId="77777777" w:rsidR="00A47CCC" w:rsidRPr="00CF0DC9" w:rsidRDefault="00A47CCC" w:rsidP="00CF0DC9">
            <w:pPr>
              <w:ind w:left="116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70E1D128" w14:textId="77777777" w:rsidR="00A47CCC" w:rsidRPr="00CF0DC9" w:rsidRDefault="00A47CCC" w:rsidP="00E55645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0114-05</w:t>
            </w:r>
          </w:p>
          <w:p w14:paraId="2221CC91" w14:textId="77777777" w:rsidR="00A47CCC" w:rsidRPr="00CF0DC9" w:rsidRDefault="00A47CCC" w:rsidP="00E55645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0114-06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192D9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Podbudowa zasadnicza – kruszywo łamane stabilizowane mechanicznie 0/31,5 mm  gr. po zagęszczeniu 20 cm,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B3CD7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9CBD0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16,90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CBDE2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D6058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2F09572C" w14:textId="77777777" w:rsidTr="00CF0DC9">
        <w:tblPrEx>
          <w:tblCellMar>
            <w:left w:w="50" w:type="dxa"/>
            <w:right w:w="50" w:type="dxa"/>
          </w:tblCellMar>
        </w:tblPrEx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347F9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21 d.7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CE6AF" w14:textId="77777777" w:rsidR="00A47CCC" w:rsidRPr="00CF0DC9" w:rsidRDefault="00A47CCC" w:rsidP="00CF0DC9">
            <w:pPr>
              <w:ind w:left="116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19EAAF81" w14:textId="77777777" w:rsidR="00A47CCC" w:rsidRPr="00CF0DC9" w:rsidRDefault="00A47CCC" w:rsidP="00E55645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0105-05</w:t>
            </w:r>
          </w:p>
          <w:p w14:paraId="5B5B98F1" w14:textId="77777777" w:rsidR="00A47CCC" w:rsidRPr="00CF0DC9" w:rsidRDefault="00A47CCC" w:rsidP="00E55645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0105-06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72E6A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Podsypka cementowo-piaskowa z zagęszczeniem ręcznym - 4 cm grubości warstwy po zagęszczeniu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C82AF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35CF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16,90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335EB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8628B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3FA98E7B" w14:textId="77777777" w:rsidTr="00CF0DC9">
        <w:tblPrEx>
          <w:tblCellMar>
            <w:left w:w="50" w:type="dxa"/>
            <w:right w:w="5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62034F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22 d.7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25BCC0" w14:textId="77777777" w:rsidR="00A47CCC" w:rsidRPr="00CF0DC9" w:rsidRDefault="00A47CCC" w:rsidP="00E55645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0501-05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C6DD6E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Opaska z kostki kamiennej o wysokości 7 cm na podsypce piaskowej z wypełnieniem spoin piaskiem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2989F9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9ED419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16,90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3B973B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25653D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4AD5AE99" w14:textId="77777777" w:rsidTr="00FB3E68">
        <w:tblPrEx>
          <w:tblCellMar>
            <w:left w:w="50" w:type="dxa"/>
            <w:right w:w="50" w:type="dxa"/>
          </w:tblCellMar>
        </w:tblPrEx>
        <w:trPr>
          <w:trHeight w:val="243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BDCCC" w14:textId="77777777" w:rsidR="000A04F9" w:rsidRPr="00CF0DC9" w:rsidRDefault="000A04F9" w:rsidP="00FB3E68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Opaska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26F54" w14:textId="77777777" w:rsidR="000A04F9" w:rsidRPr="00CF0DC9" w:rsidRDefault="000A04F9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03675C38" w14:textId="77777777" w:rsidTr="00CF0DC9">
        <w:tblPrEx>
          <w:tblCellMar>
            <w:left w:w="50" w:type="dxa"/>
            <w:right w:w="50" w:type="dxa"/>
          </w:tblCellMar>
        </w:tblPrEx>
        <w:trPr>
          <w:trHeight w:val="229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80F8F" w14:textId="77777777" w:rsidR="00212FC2" w:rsidRPr="00CF0DC9" w:rsidRDefault="00212FC2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8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98A9D" w14:textId="77777777" w:rsidR="00212FC2" w:rsidRPr="00CF0DC9" w:rsidRDefault="00212FC2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Zjazdy</w:t>
            </w:r>
          </w:p>
        </w:tc>
      </w:tr>
      <w:tr w:rsidR="00A47CCC" w:rsidRPr="000B1AE2" w14:paraId="5F44ACE7" w14:textId="77777777" w:rsidTr="00CF0DC9">
        <w:tblPrEx>
          <w:tblCellMar>
            <w:left w:w="50" w:type="dxa"/>
            <w:right w:w="50" w:type="dxa"/>
          </w:tblCellMar>
        </w:tblPrEx>
        <w:trPr>
          <w:trHeight w:val="500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976C9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23 d.8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EB777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0114-05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11DC8" w14:textId="77777777" w:rsidR="00A47CCC" w:rsidRPr="00CF0DC9" w:rsidRDefault="00A47CCC" w:rsidP="00CF0DC9">
            <w:pPr>
              <w:ind w:left="35" w:right="2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Podbudowa - warstwa odsączająca kruszywo łamane stabilizowane mechanicznie 0/63 mm gr 15 cm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05B6B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008F0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18,00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3BCC6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DCCC0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0088BBC6" w14:textId="77777777" w:rsidTr="00CF0DC9">
        <w:tblPrEx>
          <w:tblCellMar>
            <w:left w:w="50" w:type="dxa"/>
            <w:right w:w="50" w:type="dxa"/>
          </w:tblCellMar>
        </w:tblPrEx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9FADF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24 d.8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A3EDC" w14:textId="77777777" w:rsidR="00A47CCC" w:rsidRPr="00CF0DC9" w:rsidRDefault="00A47CCC" w:rsidP="00CF0DC9">
            <w:pPr>
              <w:ind w:left="116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101A75CF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0114-05</w:t>
            </w:r>
          </w:p>
          <w:p w14:paraId="622651A6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0114-06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74A22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Podbudowa zasadnicza – kruszywo łamane stabilizowane mechanicznie 0/31,5 mm  gr. po zagęszczeniu 20 cm,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3EBB7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6C4F0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18,00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E15E3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A721D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04249A3C" w14:textId="77777777" w:rsidTr="00CF0DC9">
        <w:tblPrEx>
          <w:tblCellMar>
            <w:left w:w="50" w:type="dxa"/>
            <w:right w:w="50" w:type="dxa"/>
          </w:tblCellMar>
        </w:tblPrEx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84A5D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25 d.8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98471" w14:textId="77777777" w:rsidR="00A47CCC" w:rsidRPr="00CF0DC9" w:rsidRDefault="00A47CCC" w:rsidP="00CF0DC9">
            <w:pPr>
              <w:ind w:left="116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</w:t>
            </w:r>
          </w:p>
          <w:p w14:paraId="5C0A99EF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0105-05</w:t>
            </w:r>
          </w:p>
          <w:p w14:paraId="1DC054D5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0105-06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339DB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Podsypka cementowo-piaskowa z zagęszczeniem ręcznym - 4 cm grubości warstwy po zagęszczeniu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F7588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C9655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18,00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01000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290A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7B8C2B52" w14:textId="77777777" w:rsidTr="00CF0DC9">
        <w:tblPrEx>
          <w:tblCellMar>
            <w:left w:w="50" w:type="dxa"/>
            <w:right w:w="5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3DA66C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lastRenderedPageBreak/>
              <w:t>26 d.8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2640AB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0501-05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8BCC3D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Opaska z kostki kamiennej o wysokości 7 cm na podsypce piaskowej z wypełnieniem spoin piaskiem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27447C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7B1A7E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18,00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B43E9F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D3345B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0A04F9" w:rsidRPr="000B1AE2" w14:paraId="5E7F4769" w14:textId="77777777" w:rsidTr="00FB3E68">
        <w:tblPrEx>
          <w:tblCellMar>
            <w:left w:w="50" w:type="dxa"/>
            <w:right w:w="50" w:type="dxa"/>
          </w:tblCellMar>
        </w:tblPrEx>
        <w:trPr>
          <w:trHeight w:val="243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6E5B2" w14:textId="77777777" w:rsidR="000A04F9" w:rsidRPr="00CF0DC9" w:rsidRDefault="000A04F9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Zjazdy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6C6A3" w14:textId="77777777" w:rsidR="000A04F9" w:rsidRPr="00CF0DC9" w:rsidRDefault="000A04F9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1AAEF68E" w14:textId="77777777" w:rsidTr="00CF0DC9">
        <w:tblPrEx>
          <w:tblCellMar>
            <w:left w:w="50" w:type="dxa"/>
            <w:right w:w="50" w:type="dxa"/>
          </w:tblCellMar>
        </w:tblPrEx>
        <w:trPr>
          <w:trHeight w:val="229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36C12" w14:textId="77777777" w:rsidR="00212FC2" w:rsidRPr="00CF0DC9" w:rsidRDefault="00212FC2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9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5E214" w14:textId="77777777" w:rsidR="00212FC2" w:rsidRPr="00CF0DC9" w:rsidRDefault="00212FC2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Obramowanie</w:t>
            </w:r>
          </w:p>
        </w:tc>
      </w:tr>
      <w:tr w:rsidR="00A47CCC" w:rsidRPr="000B1AE2" w14:paraId="7D44BB1A" w14:textId="77777777" w:rsidTr="00CF0DC9">
        <w:tblPrEx>
          <w:tblCellMar>
            <w:left w:w="50" w:type="dxa"/>
            <w:right w:w="50" w:type="dxa"/>
          </w:tblCellMar>
        </w:tblPrEx>
        <w:trPr>
          <w:trHeight w:val="410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55E88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27 d.9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8630C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0402-04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C7C74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Ława pod krawężniki betonowa z oporem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F57B6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4DEB3" w14:textId="77777777" w:rsidR="00A47CCC" w:rsidRPr="00CF0DC9" w:rsidRDefault="00A47CCC" w:rsidP="00CF0DC9">
            <w:pPr>
              <w:ind w:left="328" w:hanging="5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21,25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03CFC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08615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515C7C3F" w14:textId="77777777" w:rsidTr="00CF0DC9">
        <w:tblPrEx>
          <w:tblCellMar>
            <w:left w:w="50" w:type="dxa"/>
            <w:right w:w="5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ACEBA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28 d.9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9A032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0404-03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363D8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Krawężniki kamienne wystające o wymiarach 15x30 cm na podsypce cementowo-piaskowej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A52D2" w14:textId="77777777" w:rsidR="00A47CCC" w:rsidRPr="00CF0DC9" w:rsidRDefault="00A47CCC" w:rsidP="00CF0DC9">
            <w:pPr>
              <w:ind w:left="100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83E13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254,70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21513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F6042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25160B39" w14:textId="77777777" w:rsidTr="00CF0DC9">
        <w:tblPrEx>
          <w:tblCellMar>
            <w:left w:w="50" w:type="dxa"/>
            <w:right w:w="5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6689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29 d.9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573F4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0404-05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E3DD7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Krawężniki kamienne wtopione o wymiarach 15x30 cm na podsypce cementowo-piaskowej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75804" w14:textId="77777777" w:rsidR="00A47CCC" w:rsidRPr="00CF0DC9" w:rsidRDefault="00A47CCC" w:rsidP="00CF0DC9">
            <w:pPr>
              <w:ind w:left="100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87568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28,60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CFC9D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3C0BE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7DAB69E7" w14:textId="77777777" w:rsidTr="00CF0DC9">
        <w:tblPrEx>
          <w:tblCellMar>
            <w:left w:w="50" w:type="dxa"/>
            <w:right w:w="50" w:type="dxa"/>
          </w:tblCellMar>
        </w:tblPrEx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B94726" w14:textId="77777777" w:rsidR="00A47CCC" w:rsidRPr="00CF0DC9" w:rsidRDefault="00A47CCC" w:rsidP="00CF0DC9">
            <w:pPr>
              <w:ind w:left="282" w:firstLine="51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30 d.9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EB548C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0407-05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174D3B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Obrzeża betonowe o wymiarach 30x8 cm na podsypce cementowo-piaskowej z wypełnieniem spoin zaprawą cementową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FAD07D" w14:textId="77777777" w:rsidR="00A47CCC" w:rsidRPr="00CF0DC9" w:rsidRDefault="00A47CCC" w:rsidP="00CF0DC9">
            <w:pPr>
              <w:ind w:left="100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1D0F24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26,50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DAE013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D30675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4FE9F52B" w14:textId="77777777" w:rsidTr="00FB3E68">
        <w:tblPrEx>
          <w:tblCellMar>
            <w:left w:w="50" w:type="dxa"/>
            <w:right w:w="50" w:type="dxa"/>
          </w:tblCellMar>
        </w:tblPrEx>
        <w:trPr>
          <w:trHeight w:val="243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AB3FC" w14:textId="77777777" w:rsidR="00212FC2" w:rsidRPr="00CF0DC9" w:rsidRDefault="00212FC2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Obramowanie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7A823" w14:textId="77777777" w:rsidR="00212FC2" w:rsidRPr="00CF0DC9" w:rsidRDefault="00212FC2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569F68F9" w14:textId="77777777" w:rsidTr="00CF0DC9">
        <w:tblPrEx>
          <w:tblCellMar>
            <w:left w:w="50" w:type="dxa"/>
            <w:right w:w="50" w:type="dxa"/>
          </w:tblCellMar>
        </w:tblPrEx>
        <w:trPr>
          <w:trHeight w:val="229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F6423" w14:textId="77777777" w:rsidR="00212FC2" w:rsidRPr="00CF0DC9" w:rsidRDefault="00212FC2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10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173AD" w14:textId="77777777" w:rsidR="00212FC2" w:rsidRPr="00CF0DC9" w:rsidRDefault="00212FC2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Oznakowanie</w:t>
            </w:r>
          </w:p>
        </w:tc>
      </w:tr>
      <w:tr w:rsidR="00A47CCC" w:rsidRPr="000B1AE2" w14:paraId="784F872C" w14:textId="77777777" w:rsidTr="00CF0DC9">
        <w:tblPrEx>
          <w:tblCellMar>
            <w:left w:w="50" w:type="dxa"/>
            <w:right w:w="5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E9FB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31 d.10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F0DA3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0702-01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AFCAE" w14:textId="77777777" w:rsidR="00A47CCC" w:rsidRPr="00CF0DC9" w:rsidRDefault="00A47CCC" w:rsidP="00CF0DC9">
            <w:pPr>
              <w:ind w:left="35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Słupki do znaków drogowych z rur stalowych o śr. 50 mm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C9093" w14:textId="77777777" w:rsidR="00A47CCC" w:rsidRPr="00CF0DC9" w:rsidRDefault="00A47CCC" w:rsidP="00CF0DC9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szt.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350CA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F12C1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F2087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0C00A609" w14:textId="77777777" w:rsidTr="00CF0DC9">
        <w:tblPrEx>
          <w:tblCellMar>
            <w:left w:w="50" w:type="dxa"/>
            <w:right w:w="50" w:type="dxa"/>
          </w:tblCellMar>
        </w:tblPrEx>
        <w:trPr>
          <w:trHeight w:val="430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1A2AA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32 d.10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CA1B04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0703-01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7B3854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Przymocowanie tablic znaków drogowych zakazu, nakazu, ostrzegawczych, informacyjnych o powierzchni do 0.3 m2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2CBA1E" w14:textId="77777777" w:rsidR="00A47CCC" w:rsidRPr="00CF0DC9" w:rsidRDefault="00A47CCC" w:rsidP="00CF0DC9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szt.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ECF54E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8B7418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F1B6DB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61E6FAE3" w14:textId="77777777" w:rsidTr="00FB3E68">
        <w:tblPrEx>
          <w:tblCellMar>
            <w:left w:w="50" w:type="dxa"/>
            <w:right w:w="50" w:type="dxa"/>
          </w:tblCellMar>
        </w:tblPrEx>
        <w:trPr>
          <w:trHeight w:val="243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E5CC6" w14:textId="77777777" w:rsidR="00212FC2" w:rsidRPr="00CF0DC9" w:rsidRDefault="00212FC2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Oznakowanie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9BF91" w14:textId="77777777" w:rsidR="00212FC2" w:rsidRPr="00CF0DC9" w:rsidRDefault="00212FC2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77454A73" w14:textId="77777777" w:rsidTr="00CF0DC9">
        <w:tblPrEx>
          <w:tblCellMar>
            <w:left w:w="50" w:type="dxa"/>
            <w:right w:w="50" w:type="dxa"/>
          </w:tblCellMar>
        </w:tblPrEx>
        <w:trPr>
          <w:trHeight w:val="229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3AECD" w14:textId="77777777" w:rsidR="00212FC2" w:rsidRPr="00CF0DC9" w:rsidRDefault="00212FC2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11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5F498" w14:textId="77777777" w:rsidR="00212FC2" w:rsidRPr="00CF0DC9" w:rsidRDefault="00212FC2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Roboty wykończeniowe</w:t>
            </w:r>
          </w:p>
        </w:tc>
      </w:tr>
      <w:tr w:rsidR="00A47CCC" w:rsidRPr="000B1AE2" w14:paraId="13A2AB5A" w14:textId="77777777" w:rsidTr="00CF0DC9">
        <w:tblPrEx>
          <w:tblCellMar>
            <w:left w:w="50" w:type="dxa"/>
            <w:right w:w="5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618CF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33 d.11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A0ED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2-31 1406-03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49B3C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Regulacja pionowa studzienek dla włazów kanałowych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41F72" w14:textId="77777777" w:rsidR="00A47CCC" w:rsidRPr="00CF0DC9" w:rsidRDefault="00A47CCC" w:rsidP="00CF0DC9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szt.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7194D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12,00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2845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C4152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37CA2446" w14:textId="77777777" w:rsidTr="00CF0DC9">
        <w:tblPrEx>
          <w:tblCellMar>
            <w:left w:w="50" w:type="dxa"/>
            <w:right w:w="50" w:type="dxa"/>
          </w:tblCellMar>
        </w:tblPrEx>
        <w:trPr>
          <w:trHeight w:val="649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456E3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34 d.11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62F55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KNNR-W 9 0814-01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2CD2A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Zabezpieczenie istniejących kabli energetycznych rurami ochronnymi dwudzielnymi AROT z PCW o śr.</w:t>
            </w:r>
          </w:p>
          <w:p w14:paraId="45E56C58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do 110 mm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A4CA1" w14:textId="77777777" w:rsidR="00A47CCC" w:rsidRPr="00CF0DC9" w:rsidRDefault="00A47CCC" w:rsidP="00CF0DC9">
            <w:pPr>
              <w:ind w:left="100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A7C1B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35,00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7D375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7D31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5FE97CDA" w14:textId="77777777" w:rsidTr="00CF0DC9">
        <w:tblPrEx>
          <w:tblCellMar>
            <w:left w:w="50" w:type="dxa"/>
            <w:right w:w="5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6220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35 d.11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75784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 2-01 0505-01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54063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Ręczne plantowanie powierzchni gruntu rodzimego kat. I-III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40337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C022A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65,00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BCD0A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5D2EC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A47CCC" w:rsidRPr="000B1AE2" w14:paraId="261893FB" w14:textId="77777777" w:rsidTr="00CF0DC9">
        <w:tblPrEx>
          <w:tblCellMar>
            <w:left w:w="50" w:type="dxa"/>
            <w:right w:w="50" w:type="dxa"/>
          </w:tblCellMar>
        </w:tblPrEx>
        <w:trPr>
          <w:trHeight w:val="44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679E39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36 d.11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2DC12D" w14:textId="77777777" w:rsidR="00A47CCC" w:rsidRPr="00CF0DC9" w:rsidRDefault="00A47CCC" w:rsidP="00CF0DC9">
            <w:pPr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KNR-W 2-01 0510-03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58DEB3" w14:textId="77777777" w:rsidR="00A47CCC" w:rsidRPr="00CF0DC9" w:rsidRDefault="00A47CCC" w:rsidP="00CF0DC9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Obsianie skarp w ziemi urodzajnej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643C8B" w14:textId="77777777" w:rsidR="00A47CCC" w:rsidRPr="00CF0DC9" w:rsidRDefault="00A47CCC" w:rsidP="00CF0DC9">
            <w:pPr>
              <w:ind w:left="49"/>
              <w:jc w:val="both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m2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7346DC" w14:textId="77777777" w:rsidR="00A47CCC" w:rsidRPr="00CF0DC9" w:rsidRDefault="00A47CCC" w:rsidP="00CF0DC9">
            <w:pPr>
              <w:ind w:right="3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65,00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723FC2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04ED83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337E3088" w14:textId="77777777" w:rsidTr="00FB3E68">
        <w:tblPrEx>
          <w:tblCellMar>
            <w:left w:w="50" w:type="dxa"/>
            <w:right w:w="50" w:type="dxa"/>
          </w:tblCellMar>
        </w:tblPrEx>
        <w:trPr>
          <w:trHeight w:val="235"/>
        </w:trPr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1D269" w14:textId="77777777" w:rsidR="00212FC2" w:rsidRPr="00CF0DC9" w:rsidRDefault="00212FC2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Roboty wykończeniowe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1D1E6" w14:textId="77777777" w:rsidR="00212FC2" w:rsidRPr="00CF0DC9" w:rsidRDefault="00212FC2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3F7C6610" w14:textId="77777777" w:rsidTr="00CF0DC9">
        <w:tblPrEx>
          <w:tblCellMar>
            <w:left w:w="50" w:type="dxa"/>
            <w:right w:w="50" w:type="dxa"/>
          </w:tblCellMar>
        </w:tblPrEx>
        <w:trPr>
          <w:trHeight w:val="3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B24B" w14:textId="77777777" w:rsidR="00212FC2" w:rsidRPr="00CF0DC9" w:rsidRDefault="00212FC2" w:rsidP="00CF0DC9">
            <w:pPr>
              <w:spacing w:after="12"/>
              <w:ind w:left="29"/>
              <w:jc w:val="right"/>
              <w:rPr>
                <w:rFonts w:ascii="Calibri" w:eastAsia="Microsoft Sans Serif" w:hAnsi="Calibri"/>
                <w:b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12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9567" w14:textId="77777777" w:rsidR="00212FC2" w:rsidRPr="00CF0DC9" w:rsidRDefault="00212FC2" w:rsidP="00CF0DC9">
            <w:pPr>
              <w:spacing w:after="12"/>
              <w:ind w:left="29"/>
              <w:jc w:val="center"/>
              <w:rPr>
                <w:rFonts w:ascii="Calibri" w:eastAsia="Microsoft Sans Serif" w:hAnsi="Calibri"/>
                <w:b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Nadzór archeologiczny</w:t>
            </w:r>
          </w:p>
        </w:tc>
      </w:tr>
      <w:tr w:rsidR="00A47CCC" w:rsidRPr="000B1AE2" w14:paraId="2936AC48" w14:textId="77777777" w:rsidTr="00CF0DC9">
        <w:tblPrEx>
          <w:tblCellMar>
            <w:left w:w="50" w:type="dxa"/>
            <w:right w:w="50" w:type="dxa"/>
          </w:tblCellMar>
        </w:tblPrEx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3EE5" w14:textId="77777777" w:rsidR="00A47CCC" w:rsidRPr="00CF0DC9" w:rsidRDefault="00A47CCC" w:rsidP="00CF0DC9">
            <w:pPr>
              <w:spacing w:after="12"/>
              <w:ind w:left="29"/>
              <w:jc w:val="right"/>
              <w:rPr>
                <w:rFonts w:ascii="Calibri" w:eastAsia="Microsoft Sans Serif" w:hAnsi="Calibri"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37</w:t>
            </w:r>
          </w:p>
          <w:p w14:paraId="7ACD8AD0" w14:textId="77777777" w:rsidR="00A47CCC" w:rsidRPr="00CF0DC9" w:rsidRDefault="00A47CCC" w:rsidP="00CF0DC9">
            <w:pPr>
              <w:spacing w:after="12"/>
              <w:ind w:left="29"/>
              <w:jc w:val="right"/>
              <w:rPr>
                <w:rFonts w:ascii="Calibri" w:eastAsia="Microsoft Sans Serif" w:hAnsi="Calibri"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d12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5389" w14:textId="77777777" w:rsidR="00A47CCC" w:rsidRPr="00CF0DC9" w:rsidRDefault="00A47CCC" w:rsidP="00CF0DC9">
            <w:pPr>
              <w:spacing w:after="12"/>
              <w:ind w:left="29"/>
              <w:rPr>
                <w:rFonts w:ascii="Calibri" w:eastAsia="Microsoft Sans Serif" w:hAnsi="Calibri"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Kalkulacja własna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7FEB" w14:textId="77777777" w:rsidR="00A47CCC" w:rsidRPr="00CF0DC9" w:rsidRDefault="00A47CCC" w:rsidP="00CF0DC9">
            <w:pPr>
              <w:spacing w:after="12"/>
              <w:ind w:left="29"/>
              <w:rPr>
                <w:rFonts w:ascii="Calibri" w:eastAsia="Microsoft Sans Serif" w:hAnsi="Calibri"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Stały nadzór archeologiczny zgodnie z warunkami pozwolenia Wojewódzkiego Konserwatora Zabytków (z uzyskaniem przez Wykonawcę pozwolenia na ww. nadzór archeologiczny)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2959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000A" w14:textId="77777777" w:rsidR="00A47CCC" w:rsidRPr="00CF0DC9" w:rsidRDefault="00A47CCC" w:rsidP="00CF0DC9">
            <w:pPr>
              <w:spacing w:after="1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hAnsi="Calibri"/>
                <w:b/>
                <w:sz w:val="18"/>
                <w:szCs w:val="22"/>
              </w:rPr>
              <w:t>1,00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6F20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0340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FB3E68" w:rsidRPr="000B1AE2" w14:paraId="7F26EADC" w14:textId="77777777" w:rsidTr="00FB3E68">
        <w:tblPrEx>
          <w:tblCellMar>
            <w:left w:w="50" w:type="dxa"/>
            <w:right w:w="50" w:type="dxa"/>
          </w:tblCellMar>
        </w:tblPrEx>
        <w:trPr>
          <w:trHeight w:val="362"/>
        </w:trPr>
        <w:tc>
          <w:tcPr>
            <w:tcW w:w="8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B3422" w14:textId="77777777" w:rsidR="00FB3E68" w:rsidRPr="00CF0DC9" w:rsidRDefault="00FB3E68" w:rsidP="00FB3E68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dział: Nadzór archeologiczny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C0DB7" w14:textId="690BB427" w:rsidR="00FB3E68" w:rsidRPr="00CF0DC9" w:rsidRDefault="00FB3E68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0D9FA0B8" w14:textId="77777777" w:rsidTr="00CF0DC9">
        <w:tblPrEx>
          <w:tblCellMar>
            <w:left w:w="50" w:type="dxa"/>
            <w:right w:w="50" w:type="dxa"/>
          </w:tblCellMar>
        </w:tblPrEx>
        <w:trPr>
          <w:trHeight w:val="3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01C5" w14:textId="77777777" w:rsidR="00212FC2" w:rsidRPr="00CF0DC9" w:rsidRDefault="00212FC2" w:rsidP="00CF0DC9">
            <w:pPr>
              <w:spacing w:after="12"/>
              <w:ind w:left="29"/>
              <w:jc w:val="right"/>
              <w:rPr>
                <w:rFonts w:ascii="Calibri" w:eastAsia="Microsoft Sans Serif" w:hAnsi="Calibri"/>
                <w:b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13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A22D" w14:textId="77777777" w:rsidR="00212FC2" w:rsidRPr="00CF0DC9" w:rsidRDefault="00212FC2" w:rsidP="00CF0DC9">
            <w:pPr>
              <w:spacing w:after="160"/>
              <w:jc w:val="center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Tablica informacyjna</w:t>
            </w:r>
          </w:p>
        </w:tc>
      </w:tr>
      <w:tr w:rsidR="00A47CCC" w:rsidRPr="000B1AE2" w14:paraId="15916D21" w14:textId="77777777" w:rsidTr="00CF0DC9">
        <w:tblPrEx>
          <w:tblCellMar>
            <w:left w:w="50" w:type="dxa"/>
            <w:right w:w="50" w:type="dxa"/>
          </w:tblCellMar>
        </w:tblPrEx>
        <w:trPr>
          <w:trHeight w:val="6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7CCC" w14:textId="77777777" w:rsidR="00A47CCC" w:rsidRPr="00CF0DC9" w:rsidRDefault="00A47CCC" w:rsidP="00CF0DC9">
            <w:pPr>
              <w:spacing w:after="12"/>
              <w:ind w:left="29"/>
              <w:jc w:val="right"/>
              <w:rPr>
                <w:rFonts w:ascii="Calibri" w:eastAsia="Microsoft Sans Serif" w:hAnsi="Calibri"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38</w:t>
            </w:r>
          </w:p>
          <w:p w14:paraId="61F182A9" w14:textId="77777777" w:rsidR="00A47CCC" w:rsidRPr="00CF0DC9" w:rsidRDefault="00A47CCC" w:rsidP="00CF0DC9">
            <w:pPr>
              <w:spacing w:after="12"/>
              <w:ind w:left="29"/>
              <w:jc w:val="right"/>
              <w:rPr>
                <w:rFonts w:ascii="Calibri" w:eastAsia="Microsoft Sans Serif" w:hAnsi="Calibri"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d13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8476" w14:textId="77777777" w:rsidR="00A47CCC" w:rsidRPr="00CF0DC9" w:rsidRDefault="00A47CCC" w:rsidP="00CF0DC9">
            <w:pPr>
              <w:spacing w:after="12"/>
              <w:ind w:left="29"/>
              <w:rPr>
                <w:rFonts w:ascii="Calibri" w:eastAsia="Microsoft Sans Serif" w:hAnsi="Calibri"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Kalkulacja własna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4808" w14:textId="77777777" w:rsidR="00A47CCC" w:rsidRPr="00CF0DC9" w:rsidRDefault="00A47CCC" w:rsidP="00CF0DC9">
            <w:pPr>
              <w:spacing w:after="12"/>
              <w:ind w:left="29"/>
              <w:rPr>
                <w:rFonts w:ascii="Calibri" w:eastAsia="Microsoft Sans Serif" w:hAnsi="Calibri"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sz w:val="18"/>
                <w:szCs w:val="22"/>
              </w:rPr>
              <w:t>Wykonanie i montaż tablicy informacyjnej dotyczącej dofinansowania montowanej na dwóch słupkach stalowych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857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EDA" w14:textId="77777777" w:rsidR="00A47CCC" w:rsidRPr="00CF0DC9" w:rsidRDefault="00A47CCC" w:rsidP="00CF0DC9">
            <w:pPr>
              <w:spacing w:after="160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CF0DC9">
              <w:rPr>
                <w:rFonts w:ascii="Calibri" w:hAnsi="Calibri"/>
                <w:b/>
                <w:sz w:val="18"/>
                <w:szCs w:val="22"/>
              </w:rPr>
              <w:t>1,00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D4BE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44CF" w14:textId="77777777" w:rsidR="00A47CCC" w:rsidRPr="00CF0DC9" w:rsidRDefault="00A47CCC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FC2" w:rsidRPr="000B1AE2" w14:paraId="214C6433" w14:textId="77777777" w:rsidTr="00FB3E68">
        <w:tblPrEx>
          <w:tblCellMar>
            <w:left w:w="50" w:type="dxa"/>
            <w:right w:w="50" w:type="dxa"/>
          </w:tblCellMar>
        </w:tblPrEx>
        <w:trPr>
          <w:trHeight w:val="338"/>
        </w:trPr>
        <w:tc>
          <w:tcPr>
            <w:tcW w:w="8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1439BF" w14:textId="77777777" w:rsidR="00212FC2" w:rsidRPr="00CF0DC9" w:rsidRDefault="00212FC2" w:rsidP="003757C2">
            <w:pPr>
              <w:spacing w:after="160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Razem dział: Tablica informacyjna 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F8150D" w14:textId="77777777" w:rsidR="00212FC2" w:rsidRPr="00CF0DC9" w:rsidRDefault="00212FC2" w:rsidP="00CF0DC9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432B0" w:rsidRPr="000B1AE2" w14:paraId="23B0B612" w14:textId="77777777" w:rsidTr="00CF0DC9">
        <w:tblPrEx>
          <w:tblCellMar>
            <w:left w:w="50" w:type="dxa"/>
            <w:right w:w="50" w:type="dxa"/>
          </w:tblCellMar>
        </w:tblPrEx>
        <w:trPr>
          <w:trHeight w:val="646"/>
        </w:trPr>
        <w:tc>
          <w:tcPr>
            <w:tcW w:w="8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ACAF27" w14:textId="77777777" w:rsidR="00D432B0" w:rsidRPr="00CF0DC9" w:rsidRDefault="00191EFE" w:rsidP="00FB3E68">
            <w:pPr>
              <w:spacing w:after="12"/>
              <w:ind w:left="2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</w:t>
            </w:r>
            <w:r w:rsidR="00D432B0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 branża drogowa netto: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DC82E9B" w14:textId="77777777" w:rsidR="00D432B0" w:rsidRPr="00CF0DC9" w:rsidRDefault="00D432B0" w:rsidP="00CF0DC9">
            <w:pPr>
              <w:spacing w:after="12"/>
              <w:ind w:left="29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458823" w14:textId="77777777" w:rsidR="00A47CCC" w:rsidRPr="00A47CCC" w:rsidRDefault="00A47CCC" w:rsidP="00A47CCC">
      <w:pPr>
        <w:rPr>
          <w:vanish/>
        </w:rPr>
      </w:pPr>
    </w:p>
    <w:tbl>
      <w:tblPr>
        <w:tblW w:w="9639" w:type="dxa"/>
        <w:tblInd w:w="-10" w:type="dxa"/>
        <w:tblLayout w:type="fixed"/>
        <w:tblCellMar>
          <w:top w:w="12" w:type="dxa"/>
          <w:left w:w="34" w:type="dxa"/>
          <w:right w:w="26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394"/>
        <w:gridCol w:w="44"/>
        <w:gridCol w:w="567"/>
        <w:gridCol w:w="807"/>
        <w:gridCol w:w="327"/>
        <w:gridCol w:w="709"/>
        <w:gridCol w:w="948"/>
      </w:tblGrid>
      <w:tr w:rsidR="00A47CCC" w14:paraId="19DB6F5D" w14:textId="77777777" w:rsidTr="00CF0DC9">
        <w:trPr>
          <w:trHeight w:val="3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47802" w14:textId="77777777" w:rsidR="00A47CCC" w:rsidRPr="00CF0DC9" w:rsidRDefault="00A47CCC" w:rsidP="00CF0DC9">
            <w:pPr>
              <w:spacing w:line="259" w:lineRule="auto"/>
              <w:ind w:left="2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CE801" w14:textId="77777777" w:rsidR="00A47CCC" w:rsidRPr="00CF0DC9" w:rsidRDefault="00A47CCC" w:rsidP="00CF0DC9">
            <w:pPr>
              <w:spacing w:line="259" w:lineRule="auto"/>
              <w:ind w:left="235" w:hanging="9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Podstawa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D2AD4" w14:textId="77777777" w:rsidR="00A47CCC" w:rsidRPr="00CF0DC9" w:rsidRDefault="00A47CCC" w:rsidP="00CF0DC9">
            <w:pPr>
              <w:spacing w:line="259" w:lineRule="auto"/>
              <w:ind w:right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0F741" w14:textId="77777777" w:rsidR="00A47CCC" w:rsidRPr="00CF0DC9" w:rsidRDefault="00A47CCC" w:rsidP="00CF0DC9">
            <w:pPr>
              <w:spacing w:line="259" w:lineRule="auto"/>
              <w:ind w:left="370" w:hanging="31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5A7C90" w14:textId="77777777" w:rsidR="00A47CCC" w:rsidRPr="00CF0DC9" w:rsidRDefault="00A47CCC" w:rsidP="00CF0DC9">
            <w:pPr>
              <w:spacing w:line="259" w:lineRule="auto"/>
              <w:ind w:right="15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97534" w14:textId="77777777" w:rsidR="00CC6518" w:rsidRPr="00CC6518" w:rsidRDefault="00CC6518" w:rsidP="00CF0DC9">
            <w:pPr>
              <w:spacing w:line="259" w:lineRule="auto"/>
              <w:ind w:right="1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6518">
              <w:rPr>
                <w:rFonts w:ascii="Calibri" w:hAnsi="Calibri"/>
                <w:b/>
                <w:bCs/>
                <w:sz w:val="16"/>
                <w:szCs w:val="16"/>
              </w:rPr>
              <w:t>Cena jednostkowa</w:t>
            </w:r>
          </w:p>
          <w:p w14:paraId="6AC2445F" w14:textId="77777777" w:rsidR="00A47CCC" w:rsidRPr="00CF0DC9" w:rsidRDefault="00CC6518" w:rsidP="00CF0DC9">
            <w:pPr>
              <w:spacing w:line="259" w:lineRule="auto"/>
              <w:ind w:right="16"/>
              <w:jc w:val="center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5F3B6" w14:textId="77777777" w:rsidR="00CC6518" w:rsidRPr="00CC6518" w:rsidRDefault="00CC6518" w:rsidP="00CF0DC9">
            <w:pPr>
              <w:spacing w:line="259" w:lineRule="auto"/>
              <w:ind w:left="9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6518">
              <w:rPr>
                <w:rFonts w:ascii="Calibri" w:hAnsi="Calibri"/>
                <w:b/>
                <w:bCs/>
                <w:sz w:val="16"/>
                <w:szCs w:val="16"/>
              </w:rPr>
              <w:t>Wartość</w:t>
            </w:r>
          </w:p>
          <w:p w14:paraId="7A2368FA" w14:textId="77777777" w:rsidR="00CC6518" w:rsidRPr="00CC6518" w:rsidRDefault="00CC6518" w:rsidP="00CF0DC9">
            <w:pPr>
              <w:spacing w:line="259" w:lineRule="auto"/>
              <w:ind w:left="9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6518">
              <w:rPr>
                <w:rFonts w:ascii="Calibri" w:hAnsi="Calibri"/>
                <w:b/>
                <w:bCs/>
                <w:sz w:val="16"/>
                <w:szCs w:val="16"/>
              </w:rPr>
              <w:t>Netto</w:t>
            </w:r>
          </w:p>
          <w:p w14:paraId="3B7F332F" w14:textId="77777777" w:rsidR="00A47CCC" w:rsidRPr="00CF0DC9" w:rsidRDefault="00CC6518" w:rsidP="00CF0DC9">
            <w:pPr>
              <w:spacing w:line="259" w:lineRule="auto"/>
              <w:ind w:left="96"/>
              <w:jc w:val="center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6"/>
                <w:szCs w:val="16"/>
              </w:rPr>
              <w:t>[PLN]</w:t>
            </w:r>
          </w:p>
        </w:tc>
      </w:tr>
      <w:tr w:rsidR="00A47CCC" w14:paraId="0F225D4B" w14:textId="77777777" w:rsidTr="00CF0DC9">
        <w:trPr>
          <w:trHeight w:val="1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124BFBBC" w14:textId="77777777" w:rsidR="00A47CCC" w:rsidRPr="00CF0DC9" w:rsidRDefault="00A47CCC" w:rsidP="00CF0DC9">
            <w:pPr>
              <w:spacing w:line="259" w:lineRule="auto"/>
              <w:ind w:left="98"/>
              <w:jc w:val="center"/>
              <w:rPr>
                <w:rFonts w:ascii="Calibri" w:hAnsi="Calibri"/>
                <w:sz w:val="16"/>
                <w:szCs w:val="22"/>
              </w:rPr>
            </w:pPr>
            <w:r w:rsidRPr="00CF0DC9">
              <w:rPr>
                <w:rFonts w:ascii="Calibri" w:hAnsi="Calibri"/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08051093" w14:textId="77777777" w:rsidR="00A47CCC" w:rsidRPr="00CF0DC9" w:rsidRDefault="00A47CCC" w:rsidP="00CF0DC9">
            <w:pPr>
              <w:spacing w:line="259" w:lineRule="auto"/>
              <w:ind w:right="11"/>
              <w:jc w:val="center"/>
              <w:rPr>
                <w:rFonts w:ascii="Calibri" w:hAnsi="Calibri"/>
                <w:sz w:val="16"/>
                <w:szCs w:val="22"/>
              </w:rPr>
            </w:pPr>
            <w:r w:rsidRPr="00CF0DC9">
              <w:rPr>
                <w:rFonts w:ascii="Calibri" w:hAnsi="Calibri"/>
                <w:b/>
                <w:sz w:val="16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4559907F" w14:textId="77777777" w:rsidR="00A47CCC" w:rsidRPr="00CF0DC9" w:rsidRDefault="00A47CCC" w:rsidP="00CF0DC9">
            <w:pPr>
              <w:spacing w:line="259" w:lineRule="auto"/>
              <w:ind w:right="11"/>
              <w:jc w:val="center"/>
              <w:rPr>
                <w:rFonts w:ascii="Calibri" w:hAnsi="Calibri"/>
                <w:sz w:val="16"/>
                <w:szCs w:val="22"/>
              </w:rPr>
            </w:pPr>
            <w:r w:rsidRPr="00CF0DC9">
              <w:rPr>
                <w:rFonts w:ascii="Calibri" w:hAnsi="Calibri"/>
                <w:b/>
                <w:sz w:val="16"/>
                <w:szCs w:val="22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180941B7" w14:textId="77777777" w:rsidR="00A47CCC" w:rsidRPr="00CF0DC9" w:rsidRDefault="00A47CCC" w:rsidP="00CF0DC9">
            <w:pPr>
              <w:spacing w:line="259" w:lineRule="auto"/>
              <w:ind w:right="11"/>
              <w:jc w:val="center"/>
              <w:rPr>
                <w:rFonts w:ascii="Calibri" w:hAnsi="Calibri"/>
                <w:sz w:val="16"/>
                <w:szCs w:val="22"/>
              </w:rPr>
            </w:pPr>
            <w:r w:rsidRPr="00CF0DC9">
              <w:rPr>
                <w:rFonts w:ascii="Calibri" w:hAnsi="Calibri"/>
                <w:b/>
                <w:sz w:val="16"/>
                <w:szCs w:val="22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362ABA56" w14:textId="77777777" w:rsidR="00A47CCC" w:rsidRPr="00CF0DC9" w:rsidRDefault="00A47CCC" w:rsidP="00CF0DC9">
            <w:pPr>
              <w:spacing w:line="259" w:lineRule="auto"/>
              <w:ind w:right="15"/>
              <w:jc w:val="center"/>
              <w:rPr>
                <w:rFonts w:ascii="Calibri" w:hAnsi="Calibri"/>
                <w:sz w:val="16"/>
                <w:szCs w:val="22"/>
              </w:rPr>
            </w:pPr>
            <w:r w:rsidRPr="00CF0DC9">
              <w:rPr>
                <w:rFonts w:ascii="Calibri" w:hAnsi="Calibri"/>
                <w:b/>
                <w:sz w:val="16"/>
                <w:szCs w:val="22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203B3934" w14:textId="77777777" w:rsidR="00A47CCC" w:rsidRPr="00CF0DC9" w:rsidRDefault="00A47CCC" w:rsidP="00CF0DC9">
            <w:pPr>
              <w:spacing w:line="259" w:lineRule="auto"/>
              <w:ind w:right="15"/>
              <w:jc w:val="center"/>
              <w:rPr>
                <w:rFonts w:ascii="Calibri" w:hAnsi="Calibri"/>
                <w:sz w:val="16"/>
                <w:szCs w:val="22"/>
              </w:rPr>
            </w:pPr>
            <w:r w:rsidRPr="00CF0DC9">
              <w:rPr>
                <w:rFonts w:ascii="Calibri" w:hAnsi="Calibri"/>
                <w:b/>
                <w:sz w:val="16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</w:tcPr>
          <w:p w14:paraId="1B0E5011" w14:textId="77777777" w:rsidR="00A47CCC" w:rsidRPr="00CF0DC9" w:rsidRDefault="00A47CCC" w:rsidP="00CF0DC9">
            <w:pPr>
              <w:spacing w:line="259" w:lineRule="auto"/>
              <w:ind w:right="3"/>
              <w:jc w:val="center"/>
              <w:rPr>
                <w:rFonts w:ascii="Calibri" w:hAnsi="Calibri"/>
                <w:sz w:val="16"/>
                <w:szCs w:val="22"/>
              </w:rPr>
            </w:pPr>
            <w:r w:rsidRPr="00CF0DC9">
              <w:rPr>
                <w:rFonts w:ascii="Calibri" w:hAnsi="Calibri"/>
                <w:b/>
                <w:sz w:val="16"/>
                <w:szCs w:val="22"/>
              </w:rPr>
              <w:t>7</w:t>
            </w:r>
          </w:p>
        </w:tc>
      </w:tr>
      <w:tr w:rsidR="00A47CCC" w14:paraId="233BAA19" w14:textId="77777777" w:rsidTr="00CF0DC9">
        <w:trPr>
          <w:trHeight w:val="474"/>
        </w:trPr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3461B3CE" w14:textId="77777777" w:rsidR="00A47CCC" w:rsidRPr="00CF0DC9" w:rsidRDefault="00A47CCC" w:rsidP="00CF0DC9">
            <w:pPr>
              <w:spacing w:line="259" w:lineRule="auto"/>
              <w:ind w:right="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BRANŻA SANITARNA</w:t>
            </w:r>
          </w:p>
        </w:tc>
      </w:tr>
      <w:tr w:rsidR="00A778D8" w:rsidRPr="00D43F21" w14:paraId="15D3E796" w14:textId="77777777" w:rsidTr="00CF0DC9">
        <w:trPr>
          <w:trHeight w:val="197"/>
        </w:trPr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946C4" w14:textId="77777777" w:rsidR="00A778D8" w:rsidRPr="00CF0DC9" w:rsidRDefault="00A778D8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8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CA431" w14:textId="77777777" w:rsidR="00A778D8" w:rsidRPr="00CF0DC9" w:rsidRDefault="00A778D8" w:rsidP="00CF0DC9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Sieć wodociągowa</w:t>
            </w:r>
          </w:p>
        </w:tc>
      </w:tr>
      <w:tr w:rsidR="00A778D8" w:rsidRPr="00D43F21" w14:paraId="21EE23CF" w14:textId="77777777" w:rsidTr="00CF0DC9">
        <w:trPr>
          <w:trHeight w:val="187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81BA9" w14:textId="77777777" w:rsidR="00A778D8" w:rsidRPr="00CF0DC9" w:rsidRDefault="00A778D8" w:rsidP="00CF0DC9">
            <w:pPr>
              <w:spacing w:line="259" w:lineRule="auto"/>
              <w:ind w:left="84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1.1</w:t>
            </w:r>
          </w:p>
        </w:tc>
        <w:tc>
          <w:tcPr>
            <w:tcW w:w="89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A2F1D" w14:textId="77777777" w:rsidR="00A778D8" w:rsidRPr="00CF0DC9" w:rsidRDefault="00A778D8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Roboty ziemne</w:t>
            </w:r>
          </w:p>
        </w:tc>
      </w:tr>
      <w:tr w:rsidR="00A47CCC" w:rsidRPr="00D43F21" w14:paraId="61B9FFF9" w14:textId="77777777" w:rsidTr="00CF0DC9">
        <w:trPr>
          <w:trHeight w:val="70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E07F7C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 d.1.</w:t>
            </w:r>
          </w:p>
          <w:p w14:paraId="0A87963C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B3BA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0113-08 analogia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BACC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Roboty pomiarowe przy liniowych robotach ziemnych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F98C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km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58993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0,120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BA078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1427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76C3DEE1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DCB33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lastRenderedPageBreak/>
              <w:t>2 d.1.</w:t>
            </w:r>
          </w:p>
          <w:p w14:paraId="3B8931E7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4C449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0212-03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0D86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Wykopy oraz przekopy wykonywane koparkami podsiębiernymi 0.25 m3 na odkład w gruncie kat. I-II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AEF6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F82FC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299,70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0D058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58ECB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A408593" w14:textId="77777777" w:rsidTr="00CF0DC9">
        <w:trPr>
          <w:trHeight w:val="73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4A5579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 d.1.</w:t>
            </w:r>
          </w:p>
          <w:p w14:paraId="65BDE6FC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33E31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0311-01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C62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Wykopy liniowe o ścianach pionowych głębokości do 0.9 m i szerokości do 2.5 m w gruncie kat. I-II pod fundamenty, rurociągi i kolektory w gruntach suchych z wydobyciem urobku wyciągiem mechanicznym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0872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E0F6E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14,99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2B937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84D0C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5F002DFC" w14:textId="77777777" w:rsidTr="00CF0DC9">
        <w:trPr>
          <w:trHeight w:val="88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1256F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 d.1.</w:t>
            </w:r>
          </w:p>
          <w:p w14:paraId="2C15BC50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60A4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2-01 0322-02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41424" w14:textId="77777777" w:rsidR="00A47CCC" w:rsidRPr="00CF0DC9" w:rsidRDefault="00A47CCC" w:rsidP="00CF0DC9">
            <w:pPr>
              <w:spacing w:line="259" w:lineRule="auto"/>
              <w:ind w:right="31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Pełne umocnienie pionowych ścian wykopów liniowych o głębokości do 3.0 m wypraskami w grunt. suchych kat. III-IV wraz z rozbiór.(szer. do 1m)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5693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m2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24F67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444,00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CF5E3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1ECA5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AA7920D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F117A8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 d.1.</w:t>
            </w:r>
          </w:p>
          <w:p w14:paraId="502557AE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18B46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0901-01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8C6D6" w14:textId="77777777" w:rsidR="00A47CCC" w:rsidRPr="00CF0DC9" w:rsidRDefault="00A47CCC" w:rsidP="00CF0DC9">
            <w:pPr>
              <w:spacing w:line="259" w:lineRule="auto"/>
              <w:ind w:right="29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Montaż konstrukcji podwieszeń kabli energetycznych i telekomunikacyjnych typu lekkiego o rozpiętości elementu 4.0 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0C16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78493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5,00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5C941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691E4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67D84CB3" w14:textId="77777777" w:rsidTr="00CF0DC9">
        <w:trPr>
          <w:trHeight w:val="378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9AB55E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6 d.1.</w:t>
            </w:r>
          </w:p>
          <w:p w14:paraId="3F2CBD47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6167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2-28 0501-09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80276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Obsypka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 xml:space="preserve"> rurociągu kruszywem dowiezionym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323B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7CE0F7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 xml:space="preserve">  314,60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F4F41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03D3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A05065B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36F4D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7 d.1.</w:t>
            </w:r>
          </w:p>
          <w:p w14:paraId="4ED1DBFA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0DB2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0901-06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4AFD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Demontaż konstrukcji podwieszeń kabli energetycznych i telekomunikacyjnych typu lekkiego o rozpiętości elementu 4.0 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AA1C1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5D5BB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6,00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E56C88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17227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67B25C68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18FC7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8 d.1.</w:t>
            </w:r>
          </w:p>
          <w:p w14:paraId="0B857A0C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7CD0B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0228-03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1D8B1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Zagęszczenie nasypów zagęszczarkami; grunty sypkie kat. I-III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92D2E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B177CE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314,69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DE0C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5A61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75D4722B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8FF2A0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9 d.1.</w:t>
            </w:r>
          </w:p>
          <w:p w14:paraId="6D5BACBA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E5C2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4-01</w:t>
            </w:r>
          </w:p>
          <w:p w14:paraId="6921EBF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 xml:space="preserve">0109-05 010908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5DAD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Wywóz ziemi samochodami samowyładowczymi na odległość do 5 km (grunt kat. I-II)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A275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48415" w14:textId="77777777" w:rsidR="00A47CCC" w:rsidRPr="00CF0DC9" w:rsidRDefault="00A47CCC" w:rsidP="00D53A29">
            <w:pPr>
              <w:spacing w:line="259" w:lineRule="auto"/>
              <w:ind w:left="356" w:hanging="152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314,69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BF20B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176B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A820FBF" w14:textId="77777777" w:rsidTr="00CF0DC9">
        <w:trPr>
          <w:trHeight w:val="55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CC917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10 d.1.</w:t>
            </w:r>
          </w:p>
          <w:p w14:paraId="3B2B5FBB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0463D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kalka. własna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655C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Zabezpieczenie zabytkowego wodociągu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612C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C3C4E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26383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0770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778D8" w:rsidRPr="00D43F21" w14:paraId="0BEF4E04" w14:textId="77777777" w:rsidTr="00CF0DC9">
        <w:tblPrEx>
          <w:tblCellMar>
            <w:top w:w="15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2D692" w14:textId="77777777" w:rsidR="00A778D8" w:rsidRPr="00CF0DC9" w:rsidRDefault="00A778D8" w:rsidP="00CF0DC9">
            <w:pPr>
              <w:spacing w:line="259" w:lineRule="auto"/>
              <w:ind w:left="84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1.2</w:t>
            </w:r>
          </w:p>
        </w:tc>
        <w:tc>
          <w:tcPr>
            <w:tcW w:w="8930" w:type="dxa"/>
            <w:gridSpan w:val="8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E841F" w14:textId="77777777" w:rsidR="00A778D8" w:rsidRPr="00CF0DC9" w:rsidRDefault="00A778D8" w:rsidP="00FB3E68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Roboty montażowe</w:t>
            </w:r>
          </w:p>
        </w:tc>
      </w:tr>
      <w:tr w:rsidR="00A47CCC" w:rsidRPr="00D43F21" w14:paraId="5E2AF939" w14:textId="77777777" w:rsidTr="00CF0DC9">
        <w:tblPrEx>
          <w:tblCellMar>
            <w:top w:w="15" w:type="dxa"/>
          </w:tblCellMar>
        </w:tblPrEx>
        <w:trPr>
          <w:trHeight w:val="39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909E21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11 d.1.</w:t>
            </w:r>
          </w:p>
          <w:p w14:paraId="250F5E69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5B6E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kalk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 własna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60D0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Regulacja elementów istniejących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E112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B579BB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8,00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BF657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647B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74F6CFC" w14:textId="77777777" w:rsidTr="00CF0DC9">
        <w:tblPrEx>
          <w:tblCellMar>
            <w:top w:w="15" w:type="dxa"/>
          </w:tblCellMar>
        </w:tblPrEx>
        <w:trPr>
          <w:trHeight w:val="3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A7D833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12 d.1.</w:t>
            </w:r>
          </w:p>
          <w:p w14:paraId="0F1DE3DD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BB45C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kalk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 własna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037B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Podłączenie sieci istniejącej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5195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A774C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2,00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3F8423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D115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3E8ACBAD" w14:textId="77777777" w:rsidTr="00CF0DC9">
        <w:tblPrEx>
          <w:tblCellMar>
            <w:top w:w="15" w:type="dxa"/>
          </w:tblCellMar>
        </w:tblPrEx>
        <w:trPr>
          <w:trHeight w:val="29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4B75F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13 d.1.</w:t>
            </w:r>
          </w:p>
          <w:p w14:paraId="0ECB775B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E883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kalk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 własna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D967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Podłączenie przyłączy istniejących.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2AC0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D4235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6,00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1CCA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54E54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1CC5ECDE" w14:textId="77777777" w:rsidTr="00CF0DC9">
        <w:tblPrEx>
          <w:tblCellMar>
            <w:top w:w="15" w:type="dxa"/>
          </w:tblCellMar>
        </w:tblPrEx>
        <w:trPr>
          <w:trHeight w:val="387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4798C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14 d.1.</w:t>
            </w:r>
          </w:p>
          <w:p w14:paraId="3FA7D78F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571C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0109-01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A973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Sieci wodociągowe - montaż rurociągów z rur polietylenowych (PE, PEHD) o śr. zewnętrznej 40 mm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6F99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2A219" w14:textId="77777777" w:rsidR="00A47CCC" w:rsidRPr="00CF0DC9" w:rsidRDefault="00A47CCC" w:rsidP="00CF0DC9">
            <w:pPr>
              <w:spacing w:line="259" w:lineRule="auto"/>
              <w:ind w:left="225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31,00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17D6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5074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46416C08" w14:textId="77777777" w:rsidTr="00CF0DC9">
        <w:tblPrEx>
          <w:tblCellMar>
            <w:top w:w="15" w:type="dxa"/>
          </w:tblCellMar>
        </w:tblPrEx>
        <w:trPr>
          <w:trHeight w:val="45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CB698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15 d.1.</w:t>
            </w:r>
          </w:p>
          <w:p w14:paraId="1895DD08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D407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0109-04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EF6C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Sieci wodociągowe - montaż rurociągów z rur polietylenowych (PE, PEHD) o śr. zewnętrznej 110 mm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3E69E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126BF" w14:textId="77777777" w:rsidR="00A47CCC" w:rsidRPr="00CF0DC9" w:rsidRDefault="00A47CCC" w:rsidP="00CF0DC9">
            <w:pPr>
              <w:spacing w:line="259" w:lineRule="auto"/>
              <w:ind w:left="225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89,00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83BD6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167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5A88483" w14:textId="77777777" w:rsidTr="00CF0DC9">
        <w:tblPrEx>
          <w:tblCellMar>
            <w:top w:w="15" w:type="dxa"/>
          </w:tblCellMar>
        </w:tblPrEx>
        <w:trPr>
          <w:trHeight w:val="387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A50E9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16 d.1.</w:t>
            </w:r>
          </w:p>
          <w:p w14:paraId="105EEAF7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8C3E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2-19 0102-01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1056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Oznakowanie trasy wodociągu ułożonego w ziemi taśmą z tworzywa sztucznego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A3EDB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A0EA1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120,00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5023BB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7B6B1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721C80DD" w14:textId="77777777" w:rsidTr="00CF0DC9">
        <w:tblPrEx>
          <w:tblCellMar>
            <w:top w:w="15" w:type="dxa"/>
          </w:tblCellMar>
        </w:tblPrEx>
        <w:trPr>
          <w:trHeight w:val="323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F051C2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17 d.1.</w:t>
            </w:r>
          </w:p>
          <w:p w14:paraId="1A7D53D9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6738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2-19 0134-02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8B487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Oznakowanie trasy wodociągu na słupku stalowym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676361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C66F7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6,00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6ECB2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32FC5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159D0331" w14:textId="77777777" w:rsidTr="00CF0DC9">
        <w:tblPrEx>
          <w:tblCellMar>
            <w:top w:w="15" w:type="dxa"/>
          </w:tblCellMar>
        </w:tblPrEx>
        <w:trPr>
          <w:trHeight w:val="387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8987E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18 d.1.</w:t>
            </w:r>
          </w:p>
          <w:p w14:paraId="754EFD80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00EA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0708-01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1E55D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Jednokrotne płukanie sieci wodociągowej o śr. nominalnej do 150 mm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0C04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odc.</w:t>
            </w:r>
            <w:r w:rsidR="00FA2252" w:rsidRPr="00CF0DC9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6C1D3B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0,60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A534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A75F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50B70271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01C95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19 d.1.</w:t>
            </w:r>
          </w:p>
          <w:p w14:paraId="0AA5594C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F71E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2-18 0803-01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28F9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Dezynfekcja rurociągów sieci wodociągowych o śr. nominalnej do 150 mm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AEB9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odc.</w:t>
            </w:r>
            <w:r w:rsidR="00FA2252" w:rsidRPr="00CF0DC9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DF7D9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0,60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A0571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F9014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C01FF83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58537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20 d.1.</w:t>
            </w:r>
          </w:p>
          <w:p w14:paraId="5B34527D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4D7881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0705-01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14A05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Próba pneumatyczna szczelności sieci wodociągowych z rur typu HOBAS, PVC, PE, PEHD o śr. nominalnej 90-110 mm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7FB4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200m -1 prób.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4FB7B0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0,60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46919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B04BF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6B07555D" w14:textId="77777777" w:rsidTr="00CF0DC9">
        <w:tblPrEx>
          <w:tblCellMar>
            <w:top w:w="15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B3FC30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21 d.1.</w:t>
            </w:r>
          </w:p>
          <w:p w14:paraId="6ADE8EBB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69F3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0205-01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69716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Nawiertką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 xml:space="preserve">  do przyłącza domowego dn32/40</w:t>
            </w:r>
          </w:p>
        </w:tc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EF0F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E5878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6,00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4C44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B3CC6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778D8" w:rsidRPr="00D43F21" w14:paraId="64E785EC" w14:textId="77777777" w:rsidTr="00DB3C36">
        <w:tblPrEx>
          <w:tblCellMar>
            <w:top w:w="15" w:type="dxa"/>
          </w:tblCellMar>
        </w:tblPrEx>
        <w:trPr>
          <w:trHeight w:val="446"/>
        </w:trPr>
        <w:tc>
          <w:tcPr>
            <w:tcW w:w="8691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362BE09" w14:textId="77777777" w:rsidR="00A778D8" w:rsidRPr="00CF0DC9" w:rsidRDefault="00A778D8" w:rsidP="00DB3C36">
            <w:pPr>
              <w:spacing w:after="160"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Razem dział: Sieć wodociągowa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E210C73" w14:textId="77777777" w:rsidR="00A778D8" w:rsidRPr="00CF0DC9" w:rsidRDefault="00A778D8" w:rsidP="00CF0DC9">
            <w:pPr>
              <w:spacing w:after="160" w:line="259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778D8" w:rsidRPr="00D43F21" w14:paraId="2A78CAA3" w14:textId="77777777" w:rsidTr="00CF0DC9">
        <w:trPr>
          <w:trHeight w:val="197"/>
        </w:trPr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98906" w14:textId="77777777" w:rsidR="00A778D8" w:rsidRPr="00CF0DC9" w:rsidRDefault="00A778D8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8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5DA804D" w14:textId="77777777" w:rsidR="00A778D8" w:rsidRPr="00CF0DC9" w:rsidRDefault="00A778D8" w:rsidP="00CF0DC9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Kanalizacja sanitarna</w:t>
            </w:r>
          </w:p>
        </w:tc>
      </w:tr>
      <w:tr w:rsidR="00A778D8" w:rsidRPr="00D43F21" w14:paraId="4CCAEA9C" w14:textId="77777777" w:rsidTr="00CF0DC9">
        <w:trPr>
          <w:trHeight w:val="187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29FAF" w14:textId="77777777" w:rsidR="00A778D8" w:rsidRPr="00CF0DC9" w:rsidRDefault="00A778D8" w:rsidP="00CF0DC9">
            <w:pPr>
              <w:spacing w:line="259" w:lineRule="auto"/>
              <w:ind w:left="84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2.1</w:t>
            </w:r>
          </w:p>
        </w:tc>
        <w:tc>
          <w:tcPr>
            <w:tcW w:w="89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AB4FFED" w14:textId="77777777" w:rsidR="00A778D8" w:rsidRPr="00CF0DC9" w:rsidRDefault="00A778D8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Roboty ziemne</w:t>
            </w:r>
          </w:p>
        </w:tc>
      </w:tr>
      <w:tr w:rsidR="00A47CCC" w:rsidRPr="00D43F21" w14:paraId="26404431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72F67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22 d.2.</w:t>
            </w:r>
          </w:p>
          <w:p w14:paraId="060235E6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A63D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0113-08 analogia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5EEA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Roboty pomiarowe przy liniowych robotach ziemnych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12311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171A8" w14:textId="77777777" w:rsidR="00A47CCC" w:rsidRPr="00CF0DC9" w:rsidRDefault="00A47CCC" w:rsidP="00CF0DC9">
            <w:pPr>
              <w:spacing w:line="259" w:lineRule="auto"/>
              <w:ind w:left="5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0,14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20602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9CD5B9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B134BE4" w14:textId="77777777" w:rsidTr="00CF0DC9">
        <w:trPr>
          <w:trHeight w:val="55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4E173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23 d.2.</w:t>
            </w:r>
          </w:p>
          <w:p w14:paraId="26C99D7E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ABC4C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0212-03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84C7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Wykopy oraz przekopy wykonywane koparkami podsiębiernymi 0.25 m3 na odkład w gruncie kat. I-II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9A8E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25B13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377,39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CAC9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446CC2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5F2932CB" w14:textId="77777777" w:rsidTr="00CF0DC9">
        <w:trPr>
          <w:trHeight w:val="73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31B21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24 d.2.</w:t>
            </w:r>
          </w:p>
          <w:p w14:paraId="5544AEC2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1265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0311-01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59881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 xml:space="preserve">Wykopy liniowe o ścianach pionowych głębokości do 0.9 m i szerokości do 2.5 m w gruncie kat. I-II pod fundamenty, </w:t>
            </w:r>
            <w:r w:rsidRPr="00CF0DC9">
              <w:rPr>
                <w:rFonts w:ascii="Calibri" w:hAnsi="Calibri"/>
                <w:sz w:val="18"/>
                <w:szCs w:val="18"/>
              </w:rPr>
              <w:lastRenderedPageBreak/>
              <w:t>rurociągi i kolektory w gruntach suchych z wydobyciem urobku wyciągiem mechanicznym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7A19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E1A21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18,87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D57C2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96C69F2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4695BAB8" w14:textId="77777777" w:rsidTr="00CF0DC9">
        <w:trPr>
          <w:trHeight w:val="73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E7ECC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25 d.2.</w:t>
            </w:r>
          </w:p>
          <w:p w14:paraId="57A324E9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BDF7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2-01 0322-02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4832B1" w14:textId="77777777" w:rsidR="00A47CCC" w:rsidRPr="00CF0DC9" w:rsidRDefault="00A47CCC" w:rsidP="00CF0DC9">
            <w:pPr>
              <w:spacing w:line="259" w:lineRule="auto"/>
              <w:ind w:right="31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Pełne umocnienie pionowych ścian wykopów liniowych o głębokości. do 3.0 m wypraskami w grunt. suchych kat. III-IV wraz z rozbiór.(szer. do 1m)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CD8A1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3678E1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563,60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82D4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27CBE1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3E2F775A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9056C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26 d.2.</w:t>
            </w:r>
          </w:p>
          <w:p w14:paraId="35C2059C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5DF16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0901-01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041F45" w14:textId="77777777" w:rsidR="00A47CCC" w:rsidRPr="00CF0DC9" w:rsidRDefault="00A47CCC" w:rsidP="00CF0DC9">
            <w:pPr>
              <w:spacing w:line="259" w:lineRule="auto"/>
              <w:ind w:right="29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Montaż konstrukcji podwieszeń kabli energetycznych i telekomunikacyjnych typu lekkiego o rozpiętości elementu 4.0 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305BE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438658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5,00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5901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CF5D66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EF7F24F" w14:textId="77777777" w:rsidTr="00CF0DC9">
        <w:trPr>
          <w:trHeight w:val="348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27F2D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27 d.2.</w:t>
            </w:r>
          </w:p>
          <w:p w14:paraId="00D5C621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E9F3B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2-28 0501-09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F599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Obsypka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 xml:space="preserve">  rurociągu kruszywem dowiezionym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D2CA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680DF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391,14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AB71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DADC8A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A87BB97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77E4A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28 d.2.</w:t>
            </w:r>
          </w:p>
          <w:p w14:paraId="1554C290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B8D48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0511-06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BDD3B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Podłoża pod kanały i obiekty z materiałów sypkich z dodatkiem cementu grub. 20 cm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03F2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3273D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5,12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51CD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EE10BA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CAECAF5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447C1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29 d.2.</w:t>
            </w:r>
          </w:p>
          <w:p w14:paraId="34B17DEC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8932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0901-06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2703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Demontaż konstrukcji podwieszeń  kabli energetycznych i telekomunikacyjnych typu lekkiego o rozpiętości elementu 4.0 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481CD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8222C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5,00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3F4A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71DC8D8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3EA5FFA1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CCD3B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30 d.2.</w:t>
            </w:r>
          </w:p>
          <w:p w14:paraId="084A1B11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D0B5B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0228-03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9740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Zagęszczenie nasypów zagęszczarkami; grunty sypkie kat. I-III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525C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833F0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396,26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D71C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253A9C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83D1292" w14:textId="77777777" w:rsidTr="00CF0DC9">
        <w:trPr>
          <w:trHeight w:val="55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14C9B62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31 d.2.</w:t>
            </w:r>
          </w:p>
          <w:p w14:paraId="72F1B48C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A856A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4-01</w:t>
            </w:r>
          </w:p>
          <w:p w14:paraId="7E11D49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 xml:space="preserve">0109-05 010908 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538A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Wywóz ziemi samochodami samowyładowczymi na odległość 5 km (grunt kat. I-II)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A9D4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FB0DD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396,26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B90D77F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7D903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778D8" w:rsidRPr="00D43F21" w14:paraId="5CEE9BAE" w14:textId="77777777" w:rsidTr="00CF0DC9">
        <w:tblPrEx>
          <w:tblCellMar>
            <w:top w:w="15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E33A5" w14:textId="77777777" w:rsidR="00A778D8" w:rsidRPr="00CF0DC9" w:rsidRDefault="00A778D8" w:rsidP="00CF0DC9">
            <w:pPr>
              <w:spacing w:line="259" w:lineRule="auto"/>
              <w:ind w:left="84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2.2</w:t>
            </w:r>
          </w:p>
        </w:tc>
        <w:tc>
          <w:tcPr>
            <w:tcW w:w="8930" w:type="dxa"/>
            <w:gridSpan w:val="8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8101B28" w14:textId="77777777" w:rsidR="00A778D8" w:rsidRPr="00CF0DC9" w:rsidRDefault="00A778D8" w:rsidP="00CF0DC9">
            <w:pPr>
              <w:spacing w:line="259" w:lineRule="auto"/>
              <w:ind w:right="257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Roboty montażowe</w:t>
            </w:r>
          </w:p>
        </w:tc>
      </w:tr>
      <w:tr w:rsidR="00A47CCC" w:rsidRPr="00D43F21" w14:paraId="3F9E6D5C" w14:textId="77777777" w:rsidTr="00CF0DC9">
        <w:tblPrEx>
          <w:tblCellMar>
            <w:top w:w="15" w:type="dxa"/>
          </w:tblCellMar>
        </w:tblPrEx>
        <w:trPr>
          <w:trHeight w:val="26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74D5C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32 d.2.</w:t>
            </w:r>
          </w:p>
          <w:p w14:paraId="06BF9286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64D8D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kalk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 własna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EEEB1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Regulacja elementów istniejących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77E69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7585F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7,00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62308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75AC0A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3DAA001" w14:textId="77777777" w:rsidTr="00CF0DC9">
        <w:tblPrEx>
          <w:tblCellMar>
            <w:top w:w="15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64B52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33 d.2.</w:t>
            </w:r>
          </w:p>
          <w:p w14:paraId="27146E05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D788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kalk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 własna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4B9A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 xml:space="preserve">Podłączenie do sieci </w:t>
            </w: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istn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38F9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77B39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F39D5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AEA9173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3930E857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8F4D1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34 d.2.</w:t>
            </w:r>
          </w:p>
          <w:p w14:paraId="2514E772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FBB16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kalk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 własna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8F716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 xml:space="preserve">Podłączenie przyłączy </w:t>
            </w: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istn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BD46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3FF285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7,00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7AB43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A82061B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531DD1F1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E23BB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35 d.2.</w:t>
            </w:r>
          </w:p>
          <w:p w14:paraId="64BD7368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138A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kalk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 własna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6DFF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Ocieplenie rurociągu otulinami styropianowymi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9FDC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F8FA2E" w14:textId="77777777" w:rsidR="00A47CCC" w:rsidRPr="00CF0DC9" w:rsidRDefault="00A47CCC" w:rsidP="00CF0DC9">
            <w:pPr>
              <w:spacing w:line="259" w:lineRule="auto"/>
              <w:ind w:left="225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34,00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2967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B7358A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11C5112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BF660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36 d.2.</w:t>
            </w:r>
          </w:p>
          <w:p w14:paraId="77F782F5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7F92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0408-02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E024B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Kanały z rur PVC litych łączonych na wcisk o śr. zewn. 160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3AC8D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37D8E4" w14:textId="77777777" w:rsidR="00A47CCC" w:rsidRPr="00CF0DC9" w:rsidRDefault="00A47CCC" w:rsidP="00CF0DC9">
            <w:pPr>
              <w:spacing w:line="259" w:lineRule="auto"/>
              <w:ind w:left="225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36,00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8752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7040AB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38041557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EEEAA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37 d.2.</w:t>
            </w:r>
          </w:p>
          <w:p w14:paraId="12F6C268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CD0A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2-18 0804-01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E157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Próba szczelności kanałów rurowych o śr. nominalnej 150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FBA02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AB02F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36,00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5DCA1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A6DF95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709111C1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3790F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38 d.2.</w:t>
            </w:r>
          </w:p>
          <w:p w14:paraId="7337EEBE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ED50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2-18 0804-02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CE431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Badanie kamerą kanałów rurowych o śr. nom. 160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04D8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BFAA8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36,00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BD01B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9DB63D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6360B63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3083C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39 d.2.</w:t>
            </w:r>
          </w:p>
          <w:p w14:paraId="5A3FA7A8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FCB4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0408-03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F5FDD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Kanały z rur PVC litych łączonych na wcisk o śr. zewn. 200 mm SN8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1810E6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D21B2" w14:textId="77777777" w:rsidR="00A47CCC" w:rsidRPr="00CF0DC9" w:rsidRDefault="00A47CCC" w:rsidP="00CF0DC9">
            <w:pPr>
              <w:spacing w:line="259" w:lineRule="auto"/>
              <w:ind w:right="6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67,50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270D8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17FFDBC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76E4DFDD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F92A1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40 d.2.</w:t>
            </w:r>
          </w:p>
          <w:p w14:paraId="07891723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95BB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0408-03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50C96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Kanały z rur PVC litych łączonych na wcisk o śr. zewn. 200 mm SN12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4A942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1CCE4" w14:textId="77777777" w:rsidR="00A47CCC" w:rsidRPr="00CF0DC9" w:rsidRDefault="00A47CCC" w:rsidP="00CF0DC9">
            <w:pPr>
              <w:spacing w:line="259" w:lineRule="auto"/>
              <w:ind w:left="225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34,00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E404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8B51B4C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8C3DEA0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D1666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41 d.2.</w:t>
            </w:r>
          </w:p>
          <w:p w14:paraId="05011D4D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DC91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2-18 0804-02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A796E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Próba szczelności kanałów rurowych o śr. nominalnej 200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5BE5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3EAF1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101,50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9098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2BE475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393264EB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069ED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42 d.2.</w:t>
            </w:r>
          </w:p>
          <w:p w14:paraId="2B2CA614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C263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2-18 0804-02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828A0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Badanie kamerą kanałów rurowych o śr. nom. 200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F6398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A1470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101,50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EDF98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994B6B7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7BCF52E3" w14:textId="77777777" w:rsidTr="00CF0DC9">
        <w:tblPrEx>
          <w:tblCellMar>
            <w:top w:w="15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66E6D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43 d.2.</w:t>
            </w:r>
          </w:p>
          <w:p w14:paraId="57D72A61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1C2D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0513-01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BEE9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Studnie rewizyjne z kręgów betonowych o śr. 1000 mm w gotowym wykopie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9D243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studnia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4555D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8,00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B876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0168A96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6872CE21" w14:textId="77777777" w:rsidTr="00CF0DC9">
        <w:tblPrEx>
          <w:tblCellMar>
            <w:top w:w="15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BABC9B9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44 d.2.</w:t>
            </w:r>
          </w:p>
          <w:p w14:paraId="68669E0A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3C9CBA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0422-02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7E18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Kształtki PVC kanalizacji zewnętrznej dwukielichowe łączone na wcisk o śr. zewn. 160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4A40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69203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7,00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01C70B4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C8DA5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778D8" w:rsidRPr="00D43F21" w14:paraId="749D1F27" w14:textId="77777777" w:rsidTr="00DB3C36">
        <w:tblPrEx>
          <w:tblCellMar>
            <w:top w:w="15" w:type="dxa"/>
          </w:tblCellMar>
        </w:tblPrEx>
        <w:trPr>
          <w:trHeight w:val="418"/>
        </w:trPr>
        <w:tc>
          <w:tcPr>
            <w:tcW w:w="8691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5AA401" w14:textId="77777777" w:rsidR="00A778D8" w:rsidRPr="00CF0DC9" w:rsidRDefault="00A778D8" w:rsidP="003757C2">
            <w:pPr>
              <w:spacing w:after="160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Razem dział: Kanalizacja sanitarna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526FF1" w14:textId="77777777" w:rsidR="00A778D8" w:rsidRPr="00CF0DC9" w:rsidRDefault="00A778D8" w:rsidP="00CF0DC9">
            <w:pPr>
              <w:spacing w:after="160"/>
              <w:rPr>
                <w:rFonts w:ascii="Calibri" w:hAnsi="Calibri"/>
                <w:sz w:val="18"/>
                <w:szCs w:val="18"/>
              </w:rPr>
            </w:pPr>
          </w:p>
        </w:tc>
      </w:tr>
      <w:tr w:rsidR="00A778D8" w:rsidRPr="00D43F21" w14:paraId="10CBEA6E" w14:textId="77777777" w:rsidTr="00CF0DC9">
        <w:trPr>
          <w:trHeight w:val="197"/>
        </w:trPr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11A9F" w14:textId="77777777" w:rsidR="00A778D8" w:rsidRPr="00CF0DC9" w:rsidRDefault="00A778D8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8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D271E8D" w14:textId="77777777" w:rsidR="00A778D8" w:rsidRPr="00CF0DC9" w:rsidRDefault="00A778D8" w:rsidP="00CF0DC9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Kanalizacja deszczowa</w:t>
            </w:r>
          </w:p>
        </w:tc>
      </w:tr>
      <w:tr w:rsidR="00A778D8" w:rsidRPr="00D43F21" w14:paraId="4E704A68" w14:textId="77777777" w:rsidTr="00CF0DC9">
        <w:trPr>
          <w:trHeight w:val="187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D4451" w14:textId="77777777" w:rsidR="00A778D8" w:rsidRPr="00CF0DC9" w:rsidRDefault="00A778D8" w:rsidP="00CF0DC9">
            <w:pPr>
              <w:spacing w:line="259" w:lineRule="auto"/>
              <w:ind w:left="84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3.1</w:t>
            </w:r>
          </w:p>
        </w:tc>
        <w:tc>
          <w:tcPr>
            <w:tcW w:w="89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E62C6C6" w14:textId="77777777" w:rsidR="00A778D8" w:rsidRPr="00CF0DC9" w:rsidRDefault="00A778D8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Roboty ziemne</w:t>
            </w:r>
          </w:p>
        </w:tc>
      </w:tr>
      <w:tr w:rsidR="00A47CCC" w:rsidRPr="00D43F21" w14:paraId="1EA84D97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365A0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45 d.3.</w:t>
            </w:r>
          </w:p>
          <w:p w14:paraId="62BE8FE7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3768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0113-08 analogia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6B1D7" w14:textId="77777777" w:rsidR="00A47CCC" w:rsidRPr="001C591E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1C591E">
              <w:rPr>
                <w:rFonts w:ascii="Calibri" w:hAnsi="Calibri"/>
                <w:sz w:val="18"/>
                <w:szCs w:val="18"/>
              </w:rPr>
              <w:t>Roboty pomiarowe przy liniowych robotach ziemnych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E18A08" w14:textId="77777777" w:rsidR="00A47CCC" w:rsidRPr="001C591E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591E">
              <w:rPr>
                <w:rFonts w:ascii="Calibri" w:hAnsi="Calibri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9115F" w14:textId="77777777" w:rsidR="00A47CCC" w:rsidRPr="001C591E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C591E">
              <w:rPr>
                <w:rFonts w:ascii="Calibri" w:hAnsi="Calibri"/>
                <w:b/>
                <w:sz w:val="18"/>
                <w:szCs w:val="18"/>
              </w:rPr>
              <w:t>0,01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59C2" w14:textId="77777777" w:rsidR="00A47CCC" w:rsidRPr="001C591E" w:rsidRDefault="00A47CCC" w:rsidP="00CF0DC9">
            <w:pPr>
              <w:spacing w:after="160" w:line="259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32C1ED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499CEC8C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55CC4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46 d.3.</w:t>
            </w:r>
          </w:p>
          <w:p w14:paraId="7DB4ACE8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A3B1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0212-03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9B01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Wykopy oraz przekopy wykonywane koparkami podsiębiernymi 0.25 m3 na odkład w gruncie kat. I-II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5D1F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53977" w14:textId="77777777" w:rsidR="00A47CCC" w:rsidRPr="00CF0DC9" w:rsidRDefault="00A47CCC" w:rsidP="00CF0DC9">
            <w:pPr>
              <w:spacing w:line="259" w:lineRule="auto"/>
              <w:ind w:left="48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31,58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A555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9F791B1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60AAAC73" w14:textId="77777777" w:rsidTr="00CF0DC9">
        <w:trPr>
          <w:trHeight w:val="73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B8802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lastRenderedPageBreak/>
              <w:t>47 d.3.</w:t>
            </w:r>
          </w:p>
          <w:p w14:paraId="350D83B4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2551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0311-01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78F93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Wykopy liniowe o Ścianach pionowych głębokości  do 0.9 m i szerokości do 2.5 m w gruncie kat. I-II pod fundamenty, rurociągi i kolektory w gruntach suchych z wydobyciem urobku wyciągiem mechanicznym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BDF0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80D92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1,58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D87D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48FEE02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50633443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69CEF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48 d.3.</w:t>
            </w:r>
          </w:p>
          <w:p w14:paraId="28DF388B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8FD6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2-01 0322-02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ED24E" w14:textId="77777777" w:rsidR="00A47CCC" w:rsidRPr="00CF0DC9" w:rsidRDefault="00A47CCC" w:rsidP="00CF0DC9">
            <w:pPr>
              <w:spacing w:line="259" w:lineRule="auto"/>
              <w:ind w:right="31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Pełne umocnienie pionowych ścian wykopów liniowych o głębokości do 3.0 m wypraskami w grunt. suchych kat. III-IV wraz z rozbiór.(szer. do 1m)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6CB6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64327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63,20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AF800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7C8E0C1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5DECC10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8DA9D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49 d.3.</w:t>
            </w:r>
          </w:p>
          <w:p w14:paraId="02477E93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F701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0901-01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C2662" w14:textId="77777777" w:rsidR="00A47CCC" w:rsidRPr="00CF0DC9" w:rsidRDefault="00A47CCC" w:rsidP="00CF0DC9">
            <w:pPr>
              <w:spacing w:line="259" w:lineRule="auto"/>
              <w:ind w:right="29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Montaż konstrukcji podwieszeń kabli energetycznych i telekomunikacyjnych typu lekkiego o rozpiętości elementu 4.0 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94A0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0976E7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5,00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325E1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170F7C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406DC4A8" w14:textId="77777777" w:rsidTr="00CF0DC9">
        <w:trPr>
          <w:trHeight w:val="39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746D2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50 d.3.</w:t>
            </w:r>
          </w:p>
          <w:p w14:paraId="1C74CB4B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7D06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2-28 0501-09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2657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Obsypka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 xml:space="preserve"> rurociągu kruszywem dowiezionym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2C727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FCA9E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28,04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D009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F8D727C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283E0F8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E310E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51 d.3.</w:t>
            </w:r>
          </w:p>
          <w:p w14:paraId="774CBF9F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0394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0511-06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28F8B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Podłoża pod kanały i obiekty z materiałów sypkich z dodatkiem cementu grub. 20 cm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9A22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ED07E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5,12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14432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1520482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789EA889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A5998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52 d.3.</w:t>
            </w:r>
          </w:p>
          <w:p w14:paraId="7D2BEB57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0619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0901-06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DAB5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Demontaż konstrukcji podwieszeń  kabli energetycznych i telekomunikacyjnych typu lekkiego o rozpiętości elementu 4.0 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3D4C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65611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5,00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0B57A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CDEC0F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77B443ED" w14:textId="77777777" w:rsidTr="00CF0DC9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48EEB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53 d.3.</w:t>
            </w:r>
          </w:p>
          <w:p w14:paraId="1EDBD704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481D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2-01 0228-03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67A62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Zagęszczenie nasypów zagęszczarkami; grunty sypkie kat. I-III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1FAEA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39968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33,16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0FFA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44D61F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46DC7DB5" w14:textId="77777777" w:rsidTr="00CF0DC9">
        <w:trPr>
          <w:trHeight w:val="55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99EDD52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54 d.3.</w:t>
            </w:r>
          </w:p>
          <w:p w14:paraId="3E9D874E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C5C801F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4-01</w:t>
            </w:r>
          </w:p>
          <w:p w14:paraId="43ABF55C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 xml:space="preserve">0109-05 010908 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6F0AAE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Wywóz ziemi samochodami samowyładowczymi na odległość 5 km (grunt kat. I-II)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A4480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2CCBF" w14:textId="77777777" w:rsidR="00A47CCC" w:rsidRPr="00CF0DC9" w:rsidRDefault="00A47CCC" w:rsidP="00CF0DC9">
            <w:pPr>
              <w:spacing w:line="259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33,16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5F5AAF5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C3E3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778D8" w:rsidRPr="00D43F21" w14:paraId="36917E92" w14:textId="77777777" w:rsidTr="00CF0DC9">
        <w:trPr>
          <w:trHeight w:val="57"/>
        </w:trPr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F508A" w14:textId="77777777" w:rsidR="00A778D8" w:rsidRPr="00CF0DC9" w:rsidRDefault="00A778D8" w:rsidP="00CF0DC9">
            <w:pPr>
              <w:spacing w:line="259" w:lineRule="auto"/>
              <w:ind w:left="84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3.2</w:t>
            </w:r>
          </w:p>
        </w:tc>
        <w:tc>
          <w:tcPr>
            <w:tcW w:w="8930" w:type="dxa"/>
            <w:gridSpan w:val="8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3517210" w14:textId="77777777" w:rsidR="00A778D8" w:rsidRPr="00CF0DC9" w:rsidRDefault="00A778D8" w:rsidP="009D5361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Roboty montażowe</w:t>
            </w:r>
          </w:p>
        </w:tc>
      </w:tr>
      <w:tr w:rsidR="00A47CCC" w:rsidRPr="00D43F21" w14:paraId="5842E1A3" w14:textId="77777777" w:rsidTr="00CF0DC9">
        <w:trPr>
          <w:trHeight w:val="30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167B5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55 d.3.</w:t>
            </w:r>
          </w:p>
          <w:p w14:paraId="5EE434DD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CDF4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sz w:val="18"/>
                <w:szCs w:val="18"/>
              </w:rPr>
              <w:t>kalk</w:t>
            </w:r>
            <w:proofErr w:type="spellEnd"/>
            <w:r w:rsidRPr="00CF0DC9">
              <w:rPr>
                <w:rFonts w:ascii="Calibri" w:hAnsi="Calibri"/>
                <w:sz w:val="18"/>
                <w:szCs w:val="18"/>
              </w:rPr>
              <w:t>. własna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9E43DE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Podłączenie do sieci istniejącej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9E616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BB0BE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2,00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83A79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237F872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02533800" w14:textId="77777777" w:rsidTr="00CF0DC9">
        <w:trPr>
          <w:trHeight w:val="296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71B36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56 d.3.</w:t>
            </w:r>
          </w:p>
          <w:p w14:paraId="0F3B96CD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4E21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0408-03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20E8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Kanały z rur PVC litych łączonych na wcisk o śr. zewn. 200 mm SN8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43539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A9FEC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7,00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6273C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00BDE13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4C2326E0" w14:textId="77777777" w:rsidTr="00CF0DC9">
        <w:trPr>
          <w:trHeight w:val="48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81B36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57 d.3.</w:t>
            </w:r>
          </w:p>
          <w:p w14:paraId="5F58BDD6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795B4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2-18 0804-02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707D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Próba szczelności kanałów rurowych o śr. nominalnej 200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56B3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F3D8C" w14:textId="77777777" w:rsidR="00A47CCC" w:rsidRPr="00CF0DC9" w:rsidRDefault="00A47CCC" w:rsidP="00CF0DC9">
            <w:pPr>
              <w:spacing w:line="259" w:lineRule="auto"/>
              <w:ind w:left="528" w:hanging="29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7,00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92DF3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F74BA7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2F71C375" w14:textId="77777777" w:rsidTr="00CF0DC9">
        <w:trPr>
          <w:trHeight w:val="368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73491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58 d.3.</w:t>
            </w:r>
          </w:p>
          <w:p w14:paraId="72C88CAB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96ED7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 2-18 0804-02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DE52D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Badanie kamerą kanałów rurowych o śr. nom. 200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DDC98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4869E" w14:textId="77777777" w:rsidR="00A47CCC" w:rsidRPr="00CF0DC9" w:rsidRDefault="00A47CCC" w:rsidP="00CF0DC9">
            <w:pPr>
              <w:spacing w:line="259" w:lineRule="auto"/>
              <w:ind w:left="528" w:hanging="29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7,00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D153E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B54CE0D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47CCC" w:rsidRPr="00D43F21" w14:paraId="548558F1" w14:textId="77777777" w:rsidTr="00CF0DC9">
        <w:trPr>
          <w:trHeight w:val="43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4275C" w14:textId="77777777" w:rsidR="00A47CCC" w:rsidRPr="00CF0DC9" w:rsidRDefault="00A47CCC" w:rsidP="00CF0DC9">
            <w:pPr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59 d.3.</w:t>
            </w:r>
          </w:p>
          <w:p w14:paraId="2F46D5AE" w14:textId="77777777" w:rsidR="00A47CCC" w:rsidRPr="00CF0DC9" w:rsidRDefault="00A47CCC" w:rsidP="00CF0DC9">
            <w:pPr>
              <w:spacing w:line="259" w:lineRule="auto"/>
              <w:ind w:right="1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04535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KNR-W 2-18 0524-02</w:t>
            </w:r>
          </w:p>
        </w:tc>
        <w:tc>
          <w:tcPr>
            <w:tcW w:w="4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BE9A8" w14:textId="77777777" w:rsidR="00A47CCC" w:rsidRPr="00CF0DC9" w:rsidRDefault="00A47CCC" w:rsidP="00CF0DC9">
            <w:pPr>
              <w:spacing w:line="259" w:lineRule="auto"/>
              <w:ind w:right="26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sz w:val="18"/>
                <w:szCs w:val="18"/>
              </w:rPr>
              <w:t>Studzienki ściekowe uliczne betonowe o śr. 500 mm z osadnikiem bez syfonu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F9EFB" w14:textId="77777777" w:rsidR="00A47CCC" w:rsidRPr="00CF0DC9" w:rsidRDefault="00A47CCC" w:rsidP="00CF0DC9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32F1ED" w14:textId="77777777" w:rsidR="00A47CCC" w:rsidRPr="00CF0DC9" w:rsidRDefault="00A47CCC" w:rsidP="00CF0DC9">
            <w:pPr>
              <w:spacing w:line="259" w:lineRule="auto"/>
              <w:ind w:left="31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2,00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7FCEB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72EABE5" w14:textId="77777777" w:rsidR="00A47CCC" w:rsidRPr="00CF0DC9" w:rsidRDefault="00A47CCC" w:rsidP="00CF0DC9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91EFE" w:rsidRPr="00D43F21" w14:paraId="701519E3" w14:textId="77777777" w:rsidTr="00DB3C36">
        <w:trPr>
          <w:trHeight w:val="345"/>
        </w:trPr>
        <w:tc>
          <w:tcPr>
            <w:tcW w:w="869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B1ECFF" w14:textId="77777777" w:rsidR="00191EFE" w:rsidRPr="00CF0DC9" w:rsidRDefault="00191EFE" w:rsidP="003757C2">
            <w:pPr>
              <w:spacing w:after="160"/>
              <w:jc w:val="right"/>
              <w:rPr>
                <w:rFonts w:ascii="Calibri" w:hAnsi="Calibri"/>
                <w:sz w:val="18"/>
                <w:szCs w:val="18"/>
              </w:rPr>
            </w:pPr>
            <w:r w:rsidRPr="00CF0DC9">
              <w:rPr>
                <w:rFonts w:ascii="Calibri" w:hAnsi="Calibri"/>
                <w:b/>
                <w:sz w:val="18"/>
                <w:szCs w:val="18"/>
              </w:rPr>
              <w:t>Razem dział: Kanalizacja deszczowa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6DDA524" w14:textId="77777777" w:rsidR="00191EFE" w:rsidRPr="00CF0DC9" w:rsidRDefault="00191EFE" w:rsidP="00CF0DC9">
            <w:pPr>
              <w:spacing w:after="160"/>
              <w:rPr>
                <w:rFonts w:ascii="Calibri" w:hAnsi="Calibri"/>
                <w:sz w:val="18"/>
                <w:szCs w:val="18"/>
              </w:rPr>
            </w:pPr>
          </w:p>
        </w:tc>
      </w:tr>
      <w:tr w:rsidR="00A778D8" w:rsidRPr="00D43F21" w14:paraId="4D13A7A7" w14:textId="77777777" w:rsidTr="00CF0DC9">
        <w:trPr>
          <w:trHeight w:val="535"/>
        </w:trPr>
        <w:tc>
          <w:tcPr>
            <w:tcW w:w="869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748F0210" w14:textId="77777777" w:rsidR="00A778D8" w:rsidRPr="00CF0DC9" w:rsidRDefault="00191EFE" w:rsidP="00805BA7">
            <w:pPr>
              <w:spacing w:after="12"/>
              <w:ind w:left="29"/>
              <w:jc w:val="right"/>
              <w:rPr>
                <w:rFonts w:ascii="Calibri" w:hAnsi="Calibri"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Razem b</w:t>
            </w:r>
            <w:r w:rsidR="00A778D8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ranża sanitarna</w:t>
            </w:r>
            <w:r w:rsidR="00A778D8" w:rsidRPr="00CF0DC9">
              <w:rPr>
                <w:rFonts w:ascii="Calibri" w:eastAsia="Microsoft Sans Serif" w:hAnsi="Calibri"/>
                <w:sz w:val="18"/>
                <w:szCs w:val="22"/>
              </w:rPr>
              <w:t xml:space="preserve"> </w:t>
            </w:r>
            <w:r w:rsidR="00A778D8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netto: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2D4F0F88" w14:textId="77777777" w:rsidR="00A778D8" w:rsidRPr="00CF0DC9" w:rsidRDefault="00A778D8" w:rsidP="00CF0DC9">
            <w:pPr>
              <w:spacing w:after="12"/>
              <w:ind w:left="29"/>
              <w:rPr>
                <w:rFonts w:ascii="Calibri" w:hAnsi="Calibri"/>
                <w:sz w:val="22"/>
                <w:szCs w:val="22"/>
              </w:rPr>
            </w:pPr>
          </w:p>
        </w:tc>
      </w:tr>
      <w:tr w:rsidR="00A778D8" w:rsidRPr="00D43F21" w14:paraId="276248FD" w14:textId="77777777" w:rsidTr="00CF0DC9">
        <w:trPr>
          <w:trHeight w:val="452"/>
        </w:trPr>
        <w:tc>
          <w:tcPr>
            <w:tcW w:w="7982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8D08D"/>
          </w:tcPr>
          <w:p w14:paraId="061383F1" w14:textId="77777777" w:rsidR="00A778D8" w:rsidRPr="00CF0DC9" w:rsidRDefault="00A778D8" w:rsidP="003757C2">
            <w:pPr>
              <w:spacing w:after="12"/>
              <w:ind w:left="2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RAZEM </w:t>
            </w:r>
            <w:r w:rsidR="00191EFE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branża drogowa i sanitarna </w:t>
            </w: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KOSZT NETTO</w:t>
            </w:r>
            <w:r w:rsidR="00264D59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 (ZŁ)</w:t>
            </w: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: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8D08D"/>
          </w:tcPr>
          <w:p w14:paraId="35B978F6" w14:textId="77777777" w:rsidR="00A778D8" w:rsidRPr="00CF0DC9" w:rsidRDefault="00A778D8" w:rsidP="00CF0DC9">
            <w:pPr>
              <w:spacing w:after="12"/>
              <w:ind w:left="29"/>
              <w:rPr>
                <w:rFonts w:ascii="Calibri" w:eastAsia="Microsoft Sans Serif" w:hAnsi="Calibri"/>
                <w:b/>
                <w:sz w:val="18"/>
                <w:szCs w:val="22"/>
              </w:rPr>
            </w:pPr>
          </w:p>
        </w:tc>
      </w:tr>
      <w:tr w:rsidR="00A778D8" w:rsidRPr="00D43F21" w14:paraId="1BEB2ECF" w14:textId="77777777" w:rsidTr="00CF0DC9">
        <w:trPr>
          <w:trHeight w:val="261"/>
        </w:trPr>
        <w:tc>
          <w:tcPr>
            <w:tcW w:w="7982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8D08D"/>
          </w:tcPr>
          <w:p w14:paraId="0096E0AA" w14:textId="77777777" w:rsidR="00A778D8" w:rsidRPr="00CF0DC9" w:rsidRDefault="00D432B0" w:rsidP="003757C2">
            <w:pPr>
              <w:spacing w:after="12"/>
              <w:jc w:val="right"/>
              <w:rPr>
                <w:rFonts w:ascii="Calibri" w:eastAsia="Microsoft Sans Serif" w:hAnsi="Calibri"/>
                <w:b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     PODATEK </w:t>
            </w:r>
            <w:r w:rsidR="00A778D8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VAT 23%</w:t>
            </w:r>
            <w:r w:rsidR="00264D59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 (ZŁ)</w:t>
            </w:r>
            <w:r w:rsidR="00A778D8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: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8D08D"/>
          </w:tcPr>
          <w:p w14:paraId="37358990" w14:textId="77777777" w:rsidR="00A778D8" w:rsidRPr="00CF0DC9" w:rsidRDefault="00A778D8" w:rsidP="00CF0DC9">
            <w:pPr>
              <w:spacing w:after="12"/>
              <w:ind w:left="29"/>
              <w:rPr>
                <w:rFonts w:ascii="Calibri" w:eastAsia="Microsoft Sans Serif" w:hAnsi="Calibri"/>
                <w:b/>
                <w:sz w:val="18"/>
                <w:szCs w:val="22"/>
              </w:rPr>
            </w:pPr>
          </w:p>
        </w:tc>
      </w:tr>
      <w:tr w:rsidR="00A778D8" w:rsidRPr="00D43F21" w14:paraId="47ABD0DF" w14:textId="77777777" w:rsidTr="00CF0DC9">
        <w:trPr>
          <w:trHeight w:val="406"/>
        </w:trPr>
        <w:tc>
          <w:tcPr>
            <w:tcW w:w="798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286F83CE" w14:textId="77777777" w:rsidR="00A778D8" w:rsidRPr="00CF0DC9" w:rsidRDefault="00A778D8" w:rsidP="003757C2">
            <w:pPr>
              <w:spacing w:after="12"/>
              <w:ind w:left="29"/>
              <w:jc w:val="right"/>
              <w:rPr>
                <w:rFonts w:ascii="Calibri" w:eastAsia="Microsoft Sans Serif" w:hAnsi="Calibri"/>
                <w:b/>
                <w:sz w:val="18"/>
                <w:szCs w:val="22"/>
              </w:rPr>
            </w:pP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RAZEM </w:t>
            </w:r>
            <w:r w:rsidR="00191EFE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branża drogowa i sanitarna </w:t>
            </w:r>
            <w:r w:rsidR="00D432B0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KOSZT </w:t>
            </w: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BRUTTO</w:t>
            </w:r>
            <w:r w:rsidR="00264D59" w:rsidRPr="00CF0DC9">
              <w:rPr>
                <w:rFonts w:ascii="Calibri" w:eastAsia="Microsoft Sans Serif" w:hAnsi="Calibri"/>
                <w:b/>
                <w:sz w:val="18"/>
                <w:szCs w:val="22"/>
              </w:rPr>
              <w:t xml:space="preserve"> (ZŁ)</w:t>
            </w:r>
            <w:r w:rsidRPr="00CF0DC9">
              <w:rPr>
                <w:rFonts w:ascii="Calibri" w:eastAsia="Microsoft Sans Serif" w:hAnsi="Calibri"/>
                <w:b/>
                <w:sz w:val="18"/>
                <w:szCs w:val="22"/>
              </w:rPr>
              <w:t>: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5920500C" w14:textId="77777777" w:rsidR="00A778D8" w:rsidRPr="00CF0DC9" w:rsidRDefault="00A778D8" w:rsidP="00CF0DC9">
            <w:pPr>
              <w:spacing w:after="12"/>
              <w:ind w:left="29"/>
              <w:rPr>
                <w:rFonts w:ascii="Calibri" w:eastAsia="Microsoft Sans Serif" w:hAnsi="Calibri"/>
                <w:b/>
                <w:sz w:val="18"/>
                <w:szCs w:val="22"/>
              </w:rPr>
            </w:pPr>
          </w:p>
        </w:tc>
      </w:tr>
    </w:tbl>
    <w:p w14:paraId="2578E629" w14:textId="77777777" w:rsidR="00BB66A1" w:rsidRDefault="00BB66A1" w:rsidP="0003182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A2282FF" w14:textId="77777777" w:rsidR="00160738" w:rsidRPr="00031828" w:rsidRDefault="00031828" w:rsidP="0003182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r w:rsidRPr="00031828">
        <w:rPr>
          <w:rFonts w:ascii="Calibri" w:hAnsi="Calibri" w:cs="Calibri"/>
          <w:b/>
          <w:sz w:val="22"/>
          <w:szCs w:val="22"/>
          <w:u w:val="single"/>
        </w:rPr>
        <w:t>Jednocześnie oświadczamy, że:</w:t>
      </w:r>
    </w:p>
    <w:p w14:paraId="09082AC9" w14:textId="77777777" w:rsidR="00160738" w:rsidRPr="00A21C3C" w:rsidRDefault="00160738" w:rsidP="00621DD8">
      <w:pPr>
        <w:autoSpaceDE w:val="0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t xml:space="preserve">1) zapoznaliśmy się: ze Specyfikacją Warunków Zamówienia </w:t>
      </w:r>
      <w:r w:rsidRPr="00A21C3C">
        <w:rPr>
          <w:rFonts w:ascii="Calibri" w:hAnsi="Calibri" w:cs="Calibri"/>
          <w:i/>
          <w:sz w:val="16"/>
          <w:szCs w:val="16"/>
        </w:rPr>
        <w:t xml:space="preserve">(dalej zwaną SWZ) </w:t>
      </w:r>
      <w:r w:rsidRPr="00A21C3C">
        <w:rPr>
          <w:rFonts w:ascii="Calibri" w:hAnsi="Calibri" w:cs="Calibri"/>
          <w:sz w:val="20"/>
          <w:szCs w:val="20"/>
        </w:rPr>
        <w:t xml:space="preserve">oraz zdobyliśmy wszelkie informacje konieczne do właściwego przygotowania niniejszej oferty oraz uważamy </w:t>
      </w:r>
      <w:r w:rsidR="008449FA">
        <w:rPr>
          <w:rFonts w:ascii="Calibri" w:hAnsi="Calibri" w:cs="Calibri"/>
          <w:sz w:val="20"/>
          <w:szCs w:val="20"/>
        </w:rPr>
        <w:t>się związani ofertą przez czas</w:t>
      </w:r>
      <w:r w:rsidRPr="00A21C3C">
        <w:rPr>
          <w:rFonts w:ascii="Calibri" w:hAnsi="Calibri" w:cs="Calibri"/>
          <w:sz w:val="20"/>
          <w:szCs w:val="20"/>
        </w:rPr>
        <w:t xml:space="preserve"> wskazany w SWZ lub w ewentualnej modyfikacji SWZ;</w:t>
      </w:r>
    </w:p>
    <w:p w14:paraId="195E12B3" w14:textId="77777777" w:rsidR="00160738" w:rsidRPr="00A21C3C" w:rsidRDefault="00160738" w:rsidP="00621DD8">
      <w:pPr>
        <w:autoSpaceDE w:val="0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t xml:space="preserve">2) w pełni i bez żadnych zastrzeżeń akceptujemy: postanowienia SWZ, projektu umowy załączonego do SWZ, warunki płatności określone w SWZ i projekcie umowy; </w:t>
      </w:r>
    </w:p>
    <w:p w14:paraId="490020EA" w14:textId="77777777" w:rsidR="00160738" w:rsidRPr="00A21C3C" w:rsidRDefault="00160738" w:rsidP="00621DD8">
      <w:pPr>
        <w:autoSpaceDE w:val="0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t>3) oferujemy realizację zamówienia w zakresie określonym w SWZ, uwzględniając wyjaśnienia do SWZ oraz jej modyfikacje;</w:t>
      </w:r>
    </w:p>
    <w:p w14:paraId="24FB7A37" w14:textId="77777777" w:rsidR="00160738" w:rsidRPr="00A21C3C" w:rsidRDefault="00031828" w:rsidP="00621DD8">
      <w:pPr>
        <w:autoSpaceDE w:val="0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t>4</w:t>
      </w:r>
      <w:r w:rsidR="00160738" w:rsidRPr="00A21C3C">
        <w:rPr>
          <w:rFonts w:ascii="Calibri" w:hAnsi="Calibri" w:cs="Calibri"/>
          <w:sz w:val="20"/>
          <w:szCs w:val="20"/>
        </w:rPr>
        <w:t>) w cenie oferty zostały uwzględnione wszystkie koszty wykonania zamówienia - jest ona ceną obowiązującą przez cały czas realizacji zamówienia;</w:t>
      </w:r>
    </w:p>
    <w:p w14:paraId="5E8C5536" w14:textId="77777777" w:rsidR="00160738" w:rsidRPr="00A21C3C" w:rsidRDefault="00027614" w:rsidP="00621DD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160738" w:rsidRPr="00A21C3C">
        <w:rPr>
          <w:rFonts w:ascii="Calibri" w:hAnsi="Calibri" w:cs="Calibri"/>
          <w:sz w:val="20"/>
          <w:szCs w:val="20"/>
        </w:rPr>
        <w:t>) w przypadku uznania niniejszej oferty za najkorzystniejszą i jej wyboru zobowiązujemy się zawrzeć umowę w miejscu i terminie, jaki zostanie wskazany przez Zamawiającego;</w:t>
      </w:r>
    </w:p>
    <w:p w14:paraId="48ADF286" w14:textId="77777777" w:rsidR="00031828" w:rsidRPr="00A21C3C" w:rsidRDefault="00027614" w:rsidP="00621DD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160738" w:rsidRPr="00A21C3C">
        <w:rPr>
          <w:rFonts w:ascii="Calibri" w:hAnsi="Calibri" w:cs="Calibri"/>
          <w:sz w:val="20"/>
          <w:szCs w:val="20"/>
        </w:rPr>
        <w:t>) zastrzegamy, że informacje zawarte w dokumentach zawartych w pliku o nazwie</w:t>
      </w:r>
      <w:r w:rsidR="00B60F8A" w:rsidRPr="00A21C3C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60F8A" w:rsidRPr="00A21C3C" w14:paraId="66B334F0" w14:textId="77777777" w:rsidTr="00A21C3C">
        <w:tc>
          <w:tcPr>
            <w:tcW w:w="9552" w:type="dxa"/>
            <w:shd w:val="clear" w:color="auto" w:fill="auto"/>
          </w:tcPr>
          <w:p w14:paraId="543DECD3" w14:textId="77777777" w:rsidR="00B60F8A" w:rsidRPr="00A21C3C" w:rsidRDefault="00B60F8A" w:rsidP="00A21C3C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02D6AC" w14:textId="77777777" w:rsidR="00B60F8A" w:rsidRPr="00A21C3C" w:rsidRDefault="00B60F8A" w:rsidP="00B60F8A">
      <w:pPr>
        <w:autoSpaceDE w:val="0"/>
        <w:jc w:val="center"/>
        <w:rPr>
          <w:rFonts w:ascii="Calibri" w:hAnsi="Calibri" w:cs="Calibri"/>
          <w:i/>
          <w:iCs/>
          <w:sz w:val="16"/>
          <w:szCs w:val="16"/>
        </w:rPr>
      </w:pPr>
      <w:r w:rsidRPr="00A21C3C">
        <w:rPr>
          <w:rFonts w:ascii="Calibri" w:hAnsi="Calibri" w:cs="Calibri"/>
          <w:i/>
          <w:iCs/>
          <w:sz w:val="16"/>
          <w:szCs w:val="16"/>
        </w:rPr>
        <w:t>(wpisać nazwę pliku lub „nie dotyczy”)</w:t>
      </w:r>
    </w:p>
    <w:p w14:paraId="7BF24525" w14:textId="77777777" w:rsidR="00160738" w:rsidRPr="00A21C3C" w:rsidRDefault="00160738" w:rsidP="00621DD8">
      <w:pPr>
        <w:autoSpaceDE w:val="0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lastRenderedPageBreak/>
        <w:t xml:space="preserve">stanowią tajemnicę przedsiębiorstwa w rozumieniu przepisów ustawy </w:t>
      </w:r>
      <w:r w:rsidR="008449FA">
        <w:rPr>
          <w:rFonts w:ascii="Calibri" w:hAnsi="Calibri" w:cs="Calibri"/>
          <w:sz w:val="20"/>
          <w:szCs w:val="20"/>
        </w:rPr>
        <w:t xml:space="preserve">o </w:t>
      </w:r>
      <w:r w:rsidRPr="00A21C3C">
        <w:rPr>
          <w:rFonts w:ascii="Calibri" w:hAnsi="Calibri" w:cs="Calibri"/>
          <w:sz w:val="20"/>
          <w:szCs w:val="20"/>
        </w:rPr>
        <w:t>zwalczaniu nieuczciwej konkurencji</w:t>
      </w:r>
      <w:r w:rsidRPr="00A21C3C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A21C3C">
        <w:rPr>
          <w:rFonts w:ascii="Calibri" w:hAnsi="Calibri" w:cs="Calibri"/>
          <w:sz w:val="20"/>
          <w:szCs w:val="20"/>
        </w:rPr>
        <w:t xml:space="preserve"> </w:t>
      </w:r>
    </w:p>
    <w:p w14:paraId="18539348" w14:textId="77777777" w:rsidR="00AC41D8" w:rsidRDefault="00160738" w:rsidP="00621DD8">
      <w:pPr>
        <w:autoSpaceDE w:val="0"/>
        <w:rPr>
          <w:rFonts w:ascii="Calibri" w:hAnsi="Calibri" w:cs="Calibri"/>
          <w:i/>
          <w:sz w:val="18"/>
          <w:szCs w:val="18"/>
        </w:rPr>
      </w:pPr>
      <w:r w:rsidRPr="00AC41D8">
        <w:rPr>
          <w:rFonts w:ascii="Calibri" w:hAnsi="Calibri" w:cs="Calibri"/>
          <w:i/>
          <w:sz w:val="18"/>
          <w:szCs w:val="18"/>
        </w:rPr>
        <w:t>(</w:t>
      </w:r>
      <w:r w:rsidRPr="00AC41D8">
        <w:rPr>
          <w:rFonts w:ascii="Calibri" w:hAnsi="Calibri" w:cs="Calibri"/>
          <w:b/>
          <w:bCs/>
          <w:i/>
          <w:sz w:val="18"/>
          <w:szCs w:val="18"/>
        </w:rPr>
        <w:t>w przypadku zastrzeżenia należy dołączyć do oferty dokument wykazujący, że zastrzeżenie dotyczy sytuacji opisanych w art. 11 ust. 2 ustawy z dnia 16 kwietnia 1993r. o zwalczaniu nieuczciwej konkurencji – patrz przypis dolny</w:t>
      </w:r>
      <w:r w:rsidRPr="00AC41D8">
        <w:rPr>
          <w:rFonts w:ascii="Calibri" w:hAnsi="Calibri" w:cs="Calibri"/>
          <w:i/>
          <w:sz w:val="18"/>
          <w:szCs w:val="18"/>
        </w:rPr>
        <w:t>)</w:t>
      </w:r>
    </w:p>
    <w:p w14:paraId="5945E7ED" w14:textId="77777777" w:rsidR="00F24260" w:rsidRPr="00AC41D8" w:rsidRDefault="00F24260" w:rsidP="00621DD8">
      <w:pPr>
        <w:autoSpaceDE w:val="0"/>
        <w:rPr>
          <w:rFonts w:ascii="Calibri" w:hAnsi="Calibri" w:cs="Calibri"/>
          <w:i/>
          <w:sz w:val="18"/>
          <w:szCs w:val="18"/>
        </w:rPr>
      </w:pPr>
    </w:p>
    <w:p w14:paraId="69DF66D5" w14:textId="77777777" w:rsidR="00160738" w:rsidRPr="00A21C3C" w:rsidRDefault="00027614" w:rsidP="00621DD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160738" w:rsidRPr="00A21C3C">
        <w:rPr>
          <w:rFonts w:ascii="Calibri" w:hAnsi="Calibri" w:cs="Calibri"/>
          <w:sz w:val="20"/>
          <w:szCs w:val="20"/>
        </w:rPr>
        <w:t xml:space="preserve">) następujące części zamówienia powierzamy do wykonania: </w:t>
      </w:r>
    </w:p>
    <w:tbl>
      <w:tblPr>
        <w:tblW w:w="9632" w:type="dxa"/>
        <w:tblInd w:w="-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860"/>
      </w:tblGrid>
      <w:tr w:rsidR="00160738" w:rsidRPr="00A21C3C" w14:paraId="352502DD" w14:textId="77777777" w:rsidTr="005F6FA8">
        <w:trPr>
          <w:trHeight w:val="44"/>
        </w:trPr>
        <w:tc>
          <w:tcPr>
            <w:tcW w:w="477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A78DD42" w14:textId="77777777" w:rsidR="00160738" w:rsidRPr="00A21C3C" w:rsidRDefault="00160738" w:rsidP="005F6FA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1C3C">
              <w:rPr>
                <w:rFonts w:ascii="Calibri" w:hAnsi="Calibri" w:cs="Calibri"/>
                <w:b/>
                <w:sz w:val="18"/>
                <w:szCs w:val="18"/>
              </w:rPr>
              <w:t xml:space="preserve">Część zamówienia, której wykonanie zostanie </w:t>
            </w:r>
          </w:p>
          <w:p w14:paraId="49CD0BB0" w14:textId="77777777" w:rsidR="00160738" w:rsidRPr="00A21C3C" w:rsidRDefault="00160738" w:rsidP="005F6FA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1C3C">
              <w:rPr>
                <w:rFonts w:ascii="Calibri" w:hAnsi="Calibri" w:cs="Calibri"/>
                <w:b/>
                <w:sz w:val="18"/>
                <w:szCs w:val="18"/>
              </w:rPr>
              <w:t xml:space="preserve">powierzone podwykonawcy 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A462931" w14:textId="77777777" w:rsidR="00160738" w:rsidRPr="00A21C3C" w:rsidRDefault="00160738" w:rsidP="005F6FA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1C3C">
              <w:rPr>
                <w:rFonts w:ascii="Calibri" w:hAnsi="Calibri" w:cs="Calibri"/>
                <w:b/>
                <w:sz w:val="18"/>
                <w:szCs w:val="18"/>
              </w:rPr>
              <w:t>Nazwa i adres podwykonawcy, któremu Wykonawca planuje powierzyć realizację części zamówienia</w:t>
            </w:r>
          </w:p>
          <w:p w14:paraId="50A716DD" w14:textId="77777777" w:rsidR="00160738" w:rsidRPr="00A21C3C" w:rsidRDefault="00160738" w:rsidP="005F6FA8">
            <w:pPr>
              <w:snapToGrid w:val="0"/>
              <w:jc w:val="center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21C3C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 </w:t>
            </w:r>
            <w:r w:rsidRPr="00A21C3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– jeśli jest znany na etapie składania oferty</w:t>
            </w:r>
          </w:p>
        </w:tc>
      </w:tr>
      <w:tr w:rsidR="00160738" w:rsidRPr="00A21C3C" w14:paraId="1D57238E" w14:textId="77777777" w:rsidTr="005F6FA8">
        <w:trPr>
          <w:trHeight w:val="70"/>
        </w:trPr>
        <w:tc>
          <w:tcPr>
            <w:tcW w:w="4772" w:type="dxa"/>
            <w:tcBorders>
              <w:top w:val="single" w:sz="4" w:space="0" w:color="000000"/>
            </w:tcBorders>
            <w:shd w:val="clear" w:color="auto" w:fill="auto"/>
          </w:tcPr>
          <w:p w14:paraId="67EBA54F" w14:textId="77777777" w:rsidR="00446500" w:rsidRPr="00A21C3C" w:rsidRDefault="00160738" w:rsidP="005F6FA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C3C">
              <w:rPr>
                <w:rFonts w:ascii="Calibri" w:hAnsi="Calibri" w:cs="Calibri"/>
                <w:sz w:val="16"/>
                <w:szCs w:val="16"/>
              </w:rPr>
              <w:t>Opis:</w:t>
            </w:r>
            <w:r w:rsidRPr="00A21C3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31BD69" w14:textId="77777777" w:rsidR="00B60F8A" w:rsidRPr="00A21C3C" w:rsidRDefault="00B60F8A" w:rsidP="005F6FA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4D3C4CB2" w14:textId="77777777" w:rsidR="00160738" w:rsidRPr="00A21C3C" w:rsidRDefault="00160738" w:rsidP="005F6FA8">
            <w:pPr>
              <w:snapToGrid w:val="0"/>
              <w:jc w:val="both"/>
              <w:rPr>
                <w:rFonts w:ascii="Calibri" w:hAnsi="Calibri" w:cs="Calibri"/>
                <w:color w:val="0000CC"/>
                <w:sz w:val="20"/>
                <w:szCs w:val="20"/>
              </w:rPr>
            </w:pPr>
          </w:p>
        </w:tc>
      </w:tr>
      <w:tr w:rsidR="00160738" w:rsidRPr="00A21C3C" w14:paraId="28C52855" w14:textId="77777777" w:rsidTr="005F6FA8">
        <w:trPr>
          <w:trHeight w:val="44"/>
        </w:trPr>
        <w:tc>
          <w:tcPr>
            <w:tcW w:w="477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2FBBEBA" w14:textId="77777777" w:rsidR="00160738" w:rsidRPr="00A21C3C" w:rsidRDefault="00160738" w:rsidP="005F6FA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1C3C">
              <w:rPr>
                <w:rFonts w:ascii="Calibri" w:hAnsi="Calibri" w:cs="Calibri"/>
                <w:b/>
                <w:sz w:val="18"/>
                <w:szCs w:val="18"/>
              </w:rPr>
              <w:t xml:space="preserve">Część zamówienia, której wykonanie zostanie </w:t>
            </w:r>
          </w:p>
          <w:p w14:paraId="7ED0ABA0" w14:textId="77777777" w:rsidR="00160738" w:rsidRPr="00A21C3C" w:rsidRDefault="00160738" w:rsidP="005F6FA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1C3C">
              <w:rPr>
                <w:rFonts w:ascii="Calibri" w:hAnsi="Calibri" w:cs="Calibri"/>
                <w:b/>
                <w:sz w:val="18"/>
                <w:szCs w:val="18"/>
              </w:rPr>
              <w:t>powierzone podmiotowi udostępniającemu zasób na okoliczność spełnienia warunków udziału w postępowaniu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65512F6" w14:textId="77777777" w:rsidR="00160738" w:rsidRPr="00A21C3C" w:rsidRDefault="00160738" w:rsidP="005F6FA8">
            <w:pPr>
              <w:snapToGrid w:val="0"/>
              <w:jc w:val="center"/>
              <w:rPr>
                <w:rFonts w:ascii="Calibri" w:hAnsi="Calibri" w:cs="Calibri"/>
                <w:i/>
                <w:color w:val="0000CC"/>
                <w:sz w:val="18"/>
                <w:szCs w:val="18"/>
              </w:rPr>
            </w:pPr>
            <w:r w:rsidRPr="00A21C3C">
              <w:rPr>
                <w:rFonts w:ascii="Calibri" w:hAnsi="Calibri" w:cs="Calibri"/>
                <w:b/>
                <w:sz w:val="18"/>
                <w:szCs w:val="18"/>
              </w:rPr>
              <w:t>Nazwa i adres podmiotu udostępniającego zasób</w:t>
            </w:r>
          </w:p>
        </w:tc>
      </w:tr>
      <w:tr w:rsidR="00160738" w:rsidRPr="00A21C3C" w14:paraId="67238F75" w14:textId="77777777" w:rsidTr="005F6FA8">
        <w:trPr>
          <w:trHeight w:val="70"/>
        </w:trPr>
        <w:tc>
          <w:tcPr>
            <w:tcW w:w="4772" w:type="dxa"/>
            <w:tcBorders>
              <w:top w:val="single" w:sz="4" w:space="0" w:color="000000"/>
            </w:tcBorders>
            <w:shd w:val="clear" w:color="auto" w:fill="auto"/>
          </w:tcPr>
          <w:p w14:paraId="2EA90ADD" w14:textId="77777777" w:rsidR="00B60F8A" w:rsidRPr="00A21C3C" w:rsidRDefault="00160738" w:rsidP="00B60F8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C3C">
              <w:rPr>
                <w:rFonts w:ascii="Calibri" w:hAnsi="Calibri" w:cs="Calibri"/>
                <w:sz w:val="16"/>
                <w:szCs w:val="16"/>
              </w:rPr>
              <w:t>Opis:</w:t>
            </w:r>
            <w:r w:rsidRPr="00A21C3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6128CCA" w14:textId="77777777" w:rsidR="00160738" w:rsidRPr="00A21C3C" w:rsidRDefault="00160738" w:rsidP="005F6FA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30AFE651" w14:textId="77777777" w:rsidR="00160738" w:rsidRPr="00A21C3C" w:rsidRDefault="00160738" w:rsidP="005F6FA8">
            <w:pPr>
              <w:snapToGrid w:val="0"/>
              <w:jc w:val="both"/>
              <w:rPr>
                <w:rFonts w:ascii="Calibri" w:hAnsi="Calibri" w:cs="Calibri"/>
                <w:color w:val="0000CC"/>
                <w:sz w:val="20"/>
                <w:szCs w:val="20"/>
              </w:rPr>
            </w:pPr>
          </w:p>
        </w:tc>
      </w:tr>
      <w:tr w:rsidR="00160738" w:rsidRPr="00A21C3C" w14:paraId="69B14324" w14:textId="77777777" w:rsidTr="005F6FA8">
        <w:trPr>
          <w:trHeight w:val="70"/>
        </w:trPr>
        <w:tc>
          <w:tcPr>
            <w:tcW w:w="96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A437A22" w14:textId="77777777" w:rsidR="00160738" w:rsidRPr="00A21C3C" w:rsidRDefault="00160738" w:rsidP="005F6FA8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A21C3C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>(jeśli okoliczność występuje – wypełnić wszystkie pola, a j</w:t>
            </w:r>
            <w:r w:rsidRPr="00A21C3C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eśli nie występuje wpisać „</w:t>
            </w:r>
            <w:r w:rsidRPr="00A21C3C"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</w:rPr>
              <w:t>nie dotyczy</w:t>
            </w:r>
            <w:r w:rsidRPr="00A21C3C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”</w:t>
            </w:r>
            <w:r w:rsidRPr="00A21C3C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>)</w:t>
            </w:r>
          </w:p>
        </w:tc>
      </w:tr>
    </w:tbl>
    <w:p w14:paraId="50699F48" w14:textId="77777777" w:rsidR="00F24260" w:rsidRDefault="00F24260" w:rsidP="00621DD8">
      <w:pPr>
        <w:autoSpaceDE w:val="0"/>
        <w:rPr>
          <w:rFonts w:ascii="Calibri" w:hAnsi="Calibri" w:cs="Calibri"/>
          <w:sz w:val="20"/>
          <w:szCs w:val="20"/>
        </w:rPr>
      </w:pPr>
    </w:p>
    <w:p w14:paraId="7F1079E0" w14:textId="77777777" w:rsidR="00160738" w:rsidRPr="00A21C3C" w:rsidRDefault="00AC41D8" w:rsidP="00621DD8">
      <w:pPr>
        <w:autoSpaceDE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="00160738" w:rsidRPr="00A21C3C">
        <w:rPr>
          <w:rFonts w:ascii="Calibri" w:hAnsi="Calibri" w:cs="Calibri"/>
          <w:sz w:val="20"/>
          <w:szCs w:val="20"/>
        </w:rPr>
        <w:t xml:space="preserve">) </w:t>
      </w:r>
      <w:r w:rsidR="00160738" w:rsidRPr="00A21C3C">
        <w:rPr>
          <w:rFonts w:ascii="Calibri" w:hAnsi="Calibri" w:cs="Calibri"/>
          <w:b/>
          <w:sz w:val="20"/>
          <w:szCs w:val="20"/>
        </w:rPr>
        <w:t>oświadczamy, że:</w:t>
      </w:r>
    </w:p>
    <w:p w14:paraId="362075B8" w14:textId="77777777" w:rsidR="00160738" w:rsidRPr="00A21C3C" w:rsidRDefault="00160738" w:rsidP="00621DD8">
      <w:pPr>
        <w:pStyle w:val="NormalnyWeb"/>
        <w:spacing w:before="0" w:beforeAutospacing="0" w:after="0"/>
        <w:ind w:left="363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t>a)</w:t>
      </w:r>
      <w:r w:rsidRPr="00A21C3C">
        <w:rPr>
          <w:rFonts w:ascii="Calibri" w:hAnsi="Calibri" w:cs="Calibri"/>
          <w:b/>
          <w:sz w:val="20"/>
          <w:szCs w:val="20"/>
        </w:rPr>
        <w:t xml:space="preserve"> wypełniliśmy obowiązki informacyjne przewidziane w art. 13 lub art. 14 RODO</w:t>
      </w:r>
      <w:r w:rsidRPr="00A21C3C">
        <w:rPr>
          <w:rStyle w:val="Odwoanieprzypisudolnego"/>
          <w:rFonts w:ascii="Calibri" w:hAnsi="Calibri" w:cs="Calibri"/>
          <w:sz w:val="20"/>
          <w:szCs w:val="20"/>
        </w:rPr>
        <w:footnoteReference w:id="4"/>
      </w:r>
      <w:r w:rsidRPr="00A21C3C">
        <w:rPr>
          <w:rFonts w:ascii="Calibri" w:hAnsi="Calibri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A21C3C">
        <w:rPr>
          <w:rStyle w:val="Odwoanieprzypisudolnego"/>
          <w:rFonts w:ascii="Calibri" w:hAnsi="Calibri" w:cs="Calibri"/>
          <w:sz w:val="20"/>
          <w:szCs w:val="20"/>
        </w:rPr>
        <w:footnoteReference w:id="5"/>
      </w:r>
      <w:r w:rsidRPr="00A21C3C">
        <w:rPr>
          <w:rFonts w:ascii="Calibri" w:hAnsi="Calibri" w:cs="Calibri"/>
          <w:sz w:val="20"/>
          <w:szCs w:val="20"/>
        </w:rPr>
        <w:t>,</w:t>
      </w:r>
    </w:p>
    <w:p w14:paraId="1650EAB0" w14:textId="77777777" w:rsidR="00160738" w:rsidRPr="00A21C3C" w:rsidRDefault="00160738" w:rsidP="00621DD8">
      <w:pPr>
        <w:pStyle w:val="NormalnyWeb"/>
        <w:spacing w:before="0" w:beforeAutospacing="0" w:after="0"/>
        <w:ind w:left="363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t>b) wyrażamy zgodę na przetwarzanie przekazywanych Zamawiającemu informacji zawierających dane osobowe,</w:t>
      </w:r>
    </w:p>
    <w:p w14:paraId="3948296B" w14:textId="77777777" w:rsidR="00B60F8A" w:rsidRPr="00A21C3C" w:rsidRDefault="00160738" w:rsidP="00F24260">
      <w:pPr>
        <w:pStyle w:val="NormalnyWeb"/>
        <w:spacing w:before="0" w:beforeAutospacing="0" w:after="0"/>
        <w:ind w:left="363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</w:t>
      </w:r>
      <w:r w:rsidR="0007458D" w:rsidRPr="00A21C3C">
        <w:rPr>
          <w:rFonts w:ascii="Calibri" w:hAnsi="Calibri" w:cs="Calibri"/>
          <w:sz w:val="20"/>
          <w:szCs w:val="20"/>
        </w:rPr>
        <w:t>.</w:t>
      </w:r>
    </w:p>
    <w:p w14:paraId="2069D2A7" w14:textId="77777777" w:rsidR="00F24260" w:rsidRDefault="00F24260" w:rsidP="00F24260">
      <w:pPr>
        <w:pStyle w:val="NormalnyWeb"/>
        <w:shd w:val="clear" w:color="auto" w:fill="FFFFFF"/>
        <w:spacing w:before="0" w:beforeAutospacing="0" w:after="0"/>
        <w:rPr>
          <w:rFonts w:ascii="Calibri" w:hAnsi="Calibri" w:cs="Calibri"/>
          <w:sz w:val="20"/>
          <w:szCs w:val="20"/>
        </w:rPr>
      </w:pPr>
    </w:p>
    <w:p w14:paraId="16C30FE9" w14:textId="77777777" w:rsidR="00F24260" w:rsidRPr="00050964" w:rsidRDefault="00160738" w:rsidP="00050964">
      <w:pPr>
        <w:pStyle w:val="NormalnyWeb"/>
        <w:shd w:val="clear" w:color="auto" w:fill="FFFFFF"/>
        <w:spacing w:before="0" w:beforeAutospacing="0" w:after="0"/>
        <w:rPr>
          <w:rFonts w:ascii="Calibri" w:hAnsi="Calibri" w:cs="Calibri"/>
          <w:sz w:val="20"/>
          <w:szCs w:val="20"/>
        </w:rPr>
      </w:pPr>
      <w:r w:rsidRPr="00A21C3C">
        <w:rPr>
          <w:rFonts w:ascii="Calibri" w:hAnsi="Calibri" w:cs="Calibri"/>
          <w:sz w:val="20"/>
          <w:szCs w:val="20"/>
        </w:rPr>
        <w:t>Prawdziwość powyższych danych potwierdzam własnoręcznym podpisem świadom odpowiedzialności karnej z art.297</w:t>
      </w:r>
      <w:r w:rsidR="00D57367" w:rsidRPr="00A21C3C">
        <w:rPr>
          <w:rFonts w:ascii="Calibri" w:hAnsi="Calibri" w:cs="Calibri"/>
          <w:sz w:val="20"/>
          <w:szCs w:val="20"/>
        </w:rPr>
        <w:t xml:space="preserve"> </w:t>
      </w:r>
      <w:r w:rsidRPr="00A21C3C">
        <w:rPr>
          <w:rFonts w:ascii="Calibri" w:hAnsi="Calibri" w:cs="Calibri"/>
          <w:sz w:val="20"/>
          <w:szCs w:val="20"/>
        </w:rPr>
        <w:t>kk oraz 305 kk.</w:t>
      </w:r>
    </w:p>
    <w:p w14:paraId="54461CCF" w14:textId="77777777" w:rsidR="00160738" w:rsidRPr="00A21C3C" w:rsidRDefault="00160738" w:rsidP="00160738">
      <w:pPr>
        <w:autoSpaceDE w:val="0"/>
        <w:jc w:val="both"/>
        <w:rPr>
          <w:rFonts w:ascii="Calibri" w:hAnsi="Calibri" w:cs="Calibri"/>
        </w:rPr>
      </w:pPr>
      <w:r w:rsidRPr="00A21C3C">
        <w:rPr>
          <w:rFonts w:ascii="Calibri" w:hAnsi="Calibri" w:cs="Calibri"/>
        </w:rPr>
        <w:tab/>
      </w:r>
      <w:r w:rsidRPr="00A21C3C">
        <w:rPr>
          <w:rFonts w:ascii="Calibri" w:hAnsi="Calibri" w:cs="Calibri"/>
        </w:rPr>
        <w:tab/>
      </w:r>
      <w:r w:rsidRPr="00A21C3C">
        <w:rPr>
          <w:rFonts w:ascii="Calibri" w:hAnsi="Calibri" w:cs="Calibri"/>
        </w:rPr>
        <w:tab/>
      </w:r>
      <w:r w:rsidRPr="00A21C3C">
        <w:rPr>
          <w:rFonts w:ascii="Calibri" w:hAnsi="Calibri" w:cs="Calibri"/>
        </w:rPr>
        <w:tab/>
      </w:r>
      <w:r w:rsidRPr="00A21C3C">
        <w:rPr>
          <w:rFonts w:ascii="Calibri" w:hAnsi="Calibri" w:cs="Calibri"/>
        </w:rPr>
        <w:tab/>
      </w:r>
    </w:p>
    <w:p w14:paraId="20CC0FC3" w14:textId="77777777" w:rsidR="00160738" w:rsidRPr="00AC41D8" w:rsidRDefault="00160738" w:rsidP="0016073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u w:val="single"/>
        </w:rPr>
      </w:pPr>
      <w:bookmarkStart w:id="6" w:name="_Hlk31285813"/>
      <w:r w:rsidRPr="00AC41D8">
        <w:rPr>
          <w:rFonts w:ascii="Calibri" w:hAnsi="Calibri" w:cs="Calibri"/>
          <w:b/>
          <w:sz w:val="18"/>
          <w:szCs w:val="18"/>
          <w:u w:val="single"/>
        </w:rPr>
        <w:t>Integralną część niniejszej oferty stanowią następujące oświadczenia oraz dokumenty</w:t>
      </w:r>
      <w:r w:rsidRPr="00AC41D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  <w:r w:rsidRPr="00AC41D8">
        <w:rPr>
          <w:rFonts w:ascii="Calibri" w:hAnsi="Calibri" w:cs="Calibri"/>
          <w:i/>
          <w:sz w:val="18"/>
          <w:szCs w:val="18"/>
          <w:u w:val="single"/>
        </w:rPr>
        <w:t>(pozostawić właściwe – wybór od pkt 2)</w:t>
      </w:r>
      <w:r w:rsidRPr="00AC41D8">
        <w:rPr>
          <w:rFonts w:ascii="Calibri" w:hAnsi="Calibri" w:cs="Calibri"/>
          <w:sz w:val="18"/>
          <w:szCs w:val="18"/>
          <w:u w:val="single"/>
        </w:rPr>
        <w:t>:</w:t>
      </w:r>
    </w:p>
    <w:bookmarkEnd w:id="6"/>
    <w:p w14:paraId="4F856828" w14:textId="77777777" w:rsidR="00160738" w:rsidRPr="00AC41D8" w:rsidRDefault="00160738" w:rsidP="0064049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AC41D8">
        <w:rPr>
          <w:rFonts w:ascii="Calibri" w:hAnsi="Calibri" w:cs="Calibri"/>
          <w:sz w:val="18"/>
          <w:szCs w:val="18"/>
        </w:rPr>
        <w:t xml:space="preserve">oświadczenie z art. 125 ust.1 Pzp Wykonawców w/s podstaw wykluczenia oraz spełnienia warunków udziału w postępowaniu – </w:t>
      </w:r>
      <w:r w:rsidRPr="00AC41D8">
        <w:rPr>
          <w:rFonts w:ascii="Calibri" w:hAnsi="Calibri" w:cs="Calibri"/>
          <w:b/>
          <w:sz w:val="18"/>
          <w:szCs w:val="18"/>
        </w:rPr>
        <w:t>zał. nr 2 do SWZ</w:t>
      </w:r>
      <w:r w:rsidRPr="00AC41D8">
        <w:rPr>
          <w:rFonts w:ascii="Calibri" w:hAnsi="Calibri" w:cs="Calibri"/>
          <w:sz w:val="18"/>
          <w:szCs w:val="18"/>
        </w:rPr>
        <w:t xml:space="preserve"> </w:t>
      </w:r>
    </w:p>
    <w:p w14:paraId="4BF9A8D6" w14:textId="77777777" w:rsidR="00160738" w:rsidRPr="00AC41D8" w:rsidRDefault="00160738" w:rsidP="0064049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AC41D8">
        <w:rPr>
          <w:rFonts w:ascii="Calibri" w:hAnsi="Calibri" w:cs="Calibri"/>
          <w:sz w:val="18"/>
          <w:szCs w:val="18"/>
        </w:rPr>
        <w:t xml:space="preserve">oświadczenia z art. 117 ust. 4 Pzp Wykonawców wspólnie ubiegających się o zamówienie – </w:t>
      </w:r>
      <w:r w:rsidRPr="00AC41D8">
        <w:rPr>
          <w:rFonts w:ascii="Calibri" w:hAnsi="Calibri" w:cs="Calibri"/>
          <w:b/>
          <w:bCs/>
          <w:sz w:val="18"/>
          <w:szCs w:val="18"/>
        </w:rPr>
        <w:t xml:space="preserve">zał. nr </w:t>
      </w:r>
      <w:r w:rsidR="00122EFB" w:rsidRPr="00AC41D8">
        <w:rPr>
          <w:rFonts w:ascii="Calibri" w:hAnsi="Calibri" w:cs="Calibri"/>
          <w:b/>
          <w:bCs/>
          <w:sz w:val="18"/>
          <w:szCs w:val="18"/>
        </w:rPr>
        <w:t>3</w:t>
      </w:r>
      <w:r w:rsidRPr="00AC41D8">
        <w:rPr>
          <w:rFonts w:ascii="Calibri" w:hAnsi="Calibri" w:cs="Calibri"/>
          <w:b/>
          <w:bCs/>
          <w:sz w:val="18"/>
          <w:szCs w:val="18"/>
        </w:rPr>
        <w:t xml:space="preserve"> do SWZ</w:t>
      </w:r>
      <w:r w:rsidRPr="00AC41D8">
        <w:rPr>
          <w:rFonts w:ascii="Calibri" w:hAnsi="Calibri" w:cs="Calibri"/>
          <w:sz w:val="18"/>
          <w:szCs w:val="18"/>
        </w:rPr>
        <w:t xml:space="preserve"> </w:t>
      </w:r>
      <w:r w:rsidRPr="00AC41D8">
        <w:rPr>
          <w:rFonts w:ascii="Calibri" w:hAnsi="Calibri" w:cs="Calibri"/>
          <w:i/>
          <w:iCs/>
          <w:sz w:val="18"/>
          <w:szCs w:val="18"/>
        </w:rPr>
        <w:t>(jeśli dotyczy)</w:t>
      </w:r>
    </w:p>
    <w:p w14:paraId="43CEFF92" w14:textId="77777777" w:rsidR="00160738" w:rsidRPr="00AC41D8" w:rsidRDefault="00160738" w:rsidP="0064049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AC41D8">
        <w:rPr>
          <w:rFonts w:ascii="Calibri" w:hAnsi="Calibri" w:cs="Calibri"/>
          <w:sz w:val="18"/>
          <w:szCs w:val="18"/>
        </w:rPr>
        <w:t xml:space="preserve">zobowiązanie o których mowa w art. 118 ust. 3 wraz z oświadczeniem w/s podstaw wykluczenia oraz spełnienia warunków udziału w postępowaniu wymaganym na podstawie art. 125 ust.5 Pzp - </w:t>
      </w:r>
      <w:r w:rsidRPr="00AC41D8">
        <w:rPr>
          <w:rFonts w:ascii="Calibri" w:hAnsi="Calibri" w:cs="Calibri"/>
          <w:b/>
          <w:sz w:val="18"/>
          <w:szCs w:val="18"/>
        </w:rPr>
        <w:t xml:space="preserve">zał. nr </w:t>
      </w:r>
      <w:r w:rsidR="00122EFB" w:rsidRPr="00AC41D8">
        <w:rPr>
          <w:rFonts w:ascii="Calibri" w:hAnsi="Calibri" w:cs="Calibri"/>
          <w:b/>
          <w:sz w:val="18"/>
          <w:szCs w:val="18"/>
        </w:rPr>
        <w:t>4</w:t>
      </w:r>
      <w:r w:rsidRPr="00AC41D8">
        <w:rPr>
          <w:rFonts w:ascii="Calibri" w:hAnsi="Calibri" w:cs="Calibri"/>
          <w:b/>
          <w:sz w:val="18"/>
          <w:szCs w:val="18"/>
        </w:rPr>
        <w:t xml:space="preserve"> do SWZ</w:t>
      </w:r>
      <w:r w:rsidRPr="00AC41D8">
        <w:rPr>
          <w:rFonts w:ascii="Calibri" w:hAnsi="Calibri" w:cs="Calibri"/>
          <w:sz w:val="18"/>
          <w:szCs w:val="18"/>
        </w:rPr>
        <w:t xml:space="preserve"> </w:t>
      </w:r>
      <w:r w:rsidRPr="00AC41D8">
        <w:rPr>
          <w:rFonts w:ascii="Calibri" w:hAnsi="Calibri" w:cs="Calibri"/>
          <w:i/>
          <w:sz w:val="18"/>
          <w:szCs w:val="18"/>
        </w:rPr>
        <w:t>(jeśli dotyczy)</w:t>
      </w:r>
      <w:r w:rsidRPr="00AC41D8">
        <w:rPr>
          <w:rFonts w:ascii="Calibri" w:hAnsi="Calibri" w:cs="Calibri"/>
          <w:sz w:val="18"/>
          <w:szCs w:val="18"/>
        </w:rPr>
        <w:t>,</w:t>
      </w:r>
    </w:p>
    <w:p w14:paraId="772F581B" w14:textId="77777777" w:rsidR="00160738" w:rsidRPr="00AC41D8" w:rsidRDefault="00160738" w:rsidP="0064049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AC41D8">
        <w:rPr>
          <w:rFonts w:ascii="Calibri" w:hAnsi="Calibri" w:cs="Calibri"/>
          <w:sz w:val="18"/>
          <w:szCs w:val="18"/>
        </w:rPr>
        <w:t xml:space="preserve">dokumenty, z których wynika prawo do reprezentacji Wykonawcy - podpisania oferty – jeśli dotyczy </w:t>
      </w:r>
      <w:r w:rsidRPr="00AC41D8">
        <w:rPr>
          <w:rFonts w:ascii="Calibri" w:hAnsi="Calibri" w:cs="Calibri"/>
          <w:i/>
          <w:sz w:val="18"/>
          <w:szCs w:val="18"/>
        </w:rPr>
        <w:t>(np. pełnomocnictwo</w:t>
      </w:r>
      <w:r w:rsidRPr="00AC41D8">
        <w:rPr>
          <w:rFonts w:ascii="Calibri" w:hAnsi="Calibri" w:cs="Calibri"/>
          <w:bCs/>
          <w:i/>
          <w:iCs/>
          <w:sz w:val="18"/>
          <w:szCs w:val="18"/>
        </w:rPr>
        <w:t xml:space="preserve">, </w:t>
      </w:r>
      <w:r w:rsidRPr="00AC41D8">
        <w:rPr>
          <w:rFonts w:ascii="Calibri" w:hAnsi="Calibri" w:cs="Calibri"/>
          <w:i/>
          <w:sz w:val="18"/>
          <w:szCs w:val="18"/>
        </w:rPr>
        <w:t>itp.)</w:t>
      </w:r>
    </w:p>
    <w:p w14:paraId="6E53FC5E" w14:textId="77777777" w:rsidR="00122EFB" w:rsidRPr="00AC41D8" w:rsidRDefault="00160738" w:rsidP="0064049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AC41D8">
        <w:rPr>
          <w:rFonts w:ascii="Calibri" w:hAnsi="Calibri" w:cs="Calibri"/>
          <w:sz w:val="18"/>
          <w:szCs w:val="18"/>
        </w:rPr>
        <w:t>inne:</w:t>
      </w:r>
      <w:r w:rsidRPr="00AC41D8">
        <w:rPr>
          <w:rFonts w:ascii="Calibri" w:hAnsi="Calibri" w:cs="Calibri"/>
          <w:b/>
          <w:bCs/>
          <w:sz w:val="18"/>
          <w:szCs w:val="18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122EFB" w:rsidRPr="00A21C3C" w14:paraId="19F39954" w14:textId="77777777" w:rsidTr="00A21C3C">
        <w:tc>
          <w:tcPr>
            <w:tcW w:w="9552" w:type="dxa"/>
            <w:shd w:val="clear" w:color="auto" w:fill="auto"/>
          </w:tcPr>
          <w:p w14:paraId="27058608" w14:textId="77777777" w:rsidR="00122EFB" w:rsidRPr="00A21C3C" w:rsidRDefault="00122EFB" w:rsidP="00A21C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14DFCBD" w14:textId="77777777" w:rsidR="00575DC2" w:rsidRPr="00F24260" w:rsidRDefault="00160738" w:rsidP="00F24260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A21C3C">
        <w:rPr>
          <w:rFonts w:ascii="Calibri" w:hAnsi="Calibri" w:cs="Calibri"/>
          <w:i/>
          <w:sz w:val="16"/>
          <w:szCs w:val="16"/>
        </w:rPr>
        <w:t>(podać jakie)</w:t>
      </w:r>
    </w:p>
    <w:sectPr w:rsidR="00575DC2" w:rsidRPr="00F24260" w:rsidSect="00287A10">
      <w:type w:val="continuous"/>
      <w:pgSz w:w="11906" w:h="16838"/>
      <w:pgMar w:top="709" w:right="1247" w:bottom="709" w:left="124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B004" w14:textId="77777777" w:rsidR="007B22E7" w:rsidRDefault="007B22E7">
      <w:r>
        <w:separator/>
      </w:r>
    </w:p>
  </w:endnote>
  <w:endnote w:type="continuationSeparator" w:id="0">
    <w:p w14:paraId="017304B8" w14:textId="77777777" w:rsidR="007B22E7" w:rsidRDefault="007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7FDD" w14:textId="77777777" w:rsidR="00FB3E68" w:rsidRPr="00FB3E68" w:rsidRDefault="00FB3E68">
    <w:pPr>
      <w:pStyle w:val="Stopka"/>
      <w:jc w:val="right"/>
      <w:rPr>
        <w:rFonts w:ascii="Calibri" w:hAnsi="Calibri" w:cs="Calibri"/>
        <w:sz w:val="16"/>
        <w:szCs w:val="16"/>
      </w:rPr>
    </w:pPr>
    <w:r w:rsidRPr="00FB3E68">
      <w:rPr>
        <w:rFonts w:ascii="Calibri" w:hAnsi="Calibri" w:cs="Calibri"/>
        <w:sz w:val="16"/>
        <w:szCs w:val="16"/>
      </w:rPr>
      <w:fldChar w:fldCharType="begin"/>
    </w:r>
    <w:r w:rsidRPr="00FB3E68">
      <w:rPr>
        <w:rFonts w:ascii="Calibri" w:hAnsi="Calibri" w:cs="Calibri"/>
        <w:sz w:val="16"/>
        <w:szCs w:val="16"/>
      </w:rPr>
      <w:instrText>PAGE   \* MERGEFORMAT</w:instrText>
    </w:r>
    <w:r w:rsidRPr="00FB3E68">
      <w:rPr>
        <w:rFonts w:ascii="Calibri" w:hAnsi="Calibri" w:cs="Calibri"/>
        <w:sz w:val="16"/>
        <w:szCs w:val="16"/>
      </w:rPr>
      <w:fldChar w:fldCharType="separate"/>
    </w:r>
    <w:r w:rsidRPr="00FB3E68">
      <w:rPr>
        <w:rFonts w:ascii="Calibri" w:hAnsi="Calibri" w:cs="Calibri"/>
        <w:sz w:val="16"/>
        <w:szCs w:val="16"/>
        <w:lang w:val="pl-PL"/>
      </w:rPr>
      <w:t>2</w:t>
    </w:r>
    <w:r w:rsidRPr="00FB3E68">
      <w:rPr>
        <w:rFonts w:ascii="Calibri" w:hAnsi="Calibri" w:cs="Calibri"/>
        <w:sz w:val="16"/>
        <w:szCs w:val="16"/>
      </w:rPr>
      <w:fldChar w:fldCharType="end"/>
    </w:r>
  </w:p>
  <w:p w14:paraId="5A99D6F4" w14:textId="77777777" w:rsidR="00FB3E68" w:rsidRDefault="00FB3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49B" w14:textId="77777777" w:rsidR="007B22E7" w:rsidRDefault="007B22E7">
      <w:r>
        <w:separator/>
      </w:r>
    </w:p>
  </w:footnote>
  <w:footnote w:type="continuationSeparator" w:id="0">
    <w:p w14:paraId="739B670E" w14:textId="77777777" w:rsidR="007B22E7" w:rsidRDefault="007B22E7">
      <w:r>
        <w:continuationSeparator/>
      </w:r>
    </w:p>
  </w:footnote>
  <w:footnote w:id="1">
    <w:p w14:paraId="43AFEDF5" w14:textId="77777777" w:rsidR="00610C5B" w:rsidRPr="008449FA" w:rsidRDefault="00610C5B" w:rsidP="00610C5B">
      <w:pPr>
        <w:pStyle w:val="Tekstprzypisudolnego"/>
        <w:spacing w:before="0"/>
        <w:ind w:left="-284"/>
        <w:rPr>
          <w:rFonts w:ascii="Calibri" w:hAnsi="Calibri" w:cs="Calibri"/>
          <w:sz w:val="14"/>
          <w:szCs w:val="14"/>
        </w:rPr>
      </w:pPr>
      <w:r w:rsidRPr="005C638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638B">
        <w:rPr>
          <w:rFonts w:ascii="Arial" w:hAnsi="Arial" w:cs="Arial"/>
          <w:sz w:val="14"/>
          <w:szCs w:val="14"/>
        </w:rPr>
        <w:t xml:space="preserve"> </w:t>
      </w:r>
      <w:r w:rsidRPr="008449FA">
        <w:rPr>
          <w:rFonts w:ascii="Calibri" w:hAnsi="Calibri" w:cs="Calibri"/>
          <w:b/>
          <w:i/>
          <w:sz w:val="14"/>
          <w:szCs w:val="14"/>
        </w:rPr>
        <w:t>Jeśli Wykonawca występuje jako podmiot zbiorowy – wpisywane są w tej sekcji dane odpowiednio Lidera oraz pozostałych Wykonawców</w:t>
      </w:r>
    </w:p>
  </w:footnote>
  <w:footnote w:id="2">
    <w:p w14:paraId="4F489F34" w14:textId="77777777" w:rsidR="00610C5B" w:rsidRPr="008449FA" w:rsidRDefault="00610C5B" w:rsidP="00610C5B">
      <w:pPr>
        <w:pStyle w:val="Tekstprzypisudolnego"/>
        <w:spacing w:before="0"/>
        <w:ind w:left="-284"/>
        <w:rPr>
          <w:rStyle w:val="DeltaViewInsertion"/>
          <w:rFonts w:ascii="Calibri" w:hAnsi="Calibri" w:cs="Calibri"/>
          <w:b w:val="0"/>
          <w:sz w:val="14"/>
          <w:szCs w:val="14"/>
        </w:rPr>
      </w:pPr>
      <w:r w:rsidRPr="008449FA">
        <w:rPr>
          <w:rStyle w:val="Odwoanieprzypisudolnego"/>
          <w:rFonts w:ascii="Calibri" w:hAnsi="Calibri" w:cs="Calibri"/>
          <w:i/>
          <w:sz w:val="14"/>
          <w:szCs w:val="14"/>
        </w:rPr>
        <w:footnoteRef/>
      </w:r>
      <w:r w:rsidRPr="008449FA">
        <w:rPr>
          <w:rFonts w:ascii="Calibri" w:hAnsi="Calibri" w:cs="Calibri"/>
          <w:i/>
          <w:sz w:val="14"/>
          <w:szCs w:val="14"/>
        </w:rPr>
        <w:t xml:space="preserve"> T</w:t>
      </w:r>
      <w:r w:rsidRPr="008449FA">
        <w:rPr>
          <w:rStyle w:val="DeltaViewInsertion"/>
          <w:rFonts w:ascii="Calibri" w:hAnsi="Calibri" w:cs="Calibri"/>
          <w:b w:val="0"/>
          <w:sz w:val="14"/>
          <w:szCs w:val="14"/>
        </w:rPr>
        <w:t>e informacje są wymagane wyłącznie do celów statystycznych:</w:t>
      </w:r>
    </w:p>
    <w:p w14:paraId="30106782" w14:textId="77777777" w:rsidR="00610C5B" w:rsidRPr="008449FA" w:rsidRDefault="00610C5B" w:rsidP="00610C5B">
      <w:pPr>
        <w:pStyle w:val="Tekstprzypisudolnego"/>
        <w:spacing w:before="0"/>
        <w:ind w:left="-284" w:hanging="12"/>
        <w:rPr>
          <w:rFonts w:ascii="Calibri" w:hAnsi="Calibri" w:cs="Calibri"/>
          <w:i/>
          <w:sz w:val="14"/>
          <w:szCs w:val="14"/>
        </w:rPr>
      </w:pPr>
      <w:r w:rsidRPr="008449FA">
        <w:rPr>
          <w:rStyle w:val="DeltaViewInsertion"/>
          <w:rFonts w:ascii="Calibri" w:hAnsi="Calibri" w:cs="Calibri"/>
          <w:sz w:val="14"/>
          <w:szCs w:val="14"/>
          <w:u w:val="single"/>
        </w:rPr>
        <w:t>Mikroprzedsiębiorstwo:</w:t>
      </w:r>
      <w:r w:rsidRPr="008449FA">
        <w:rPr>
          <w:rStyle w:val="DeltaViewInsertion"/>
          <w:rFonts w:ascii="Calibri" w:hAnsi="Calibri" w:cs="Calibri"/>
          <w:b w:val="0"/>
          <w:sz w:val="14"/>
          <w:szCs w:val="14"/>
        </w:rPr>
        <w:t xml:space="preserve"> które </w:t>
      </w:r>
      <w:r w:rsidRPr="008449FA">
        <w:rPr>
          <w:rStyle w:val="DeltaViewInsertion"/>
          <w:rFonts w:ascii="Calibri" w:hAnsi="Calibri" w:cs="Calibri"/>
          <w:sz w:val="14"/>
          <w:szCs w:val="14"/>
        </w:rPr>
        <w:t>zatrudnia mniej niż 10 osób</w:t>
      </w:r>
      <w:r w:rsidRPr="008449FA">
        <w:rPr>
          <w:rStyle w:val="DeltaViewInsertion"/>
          <w:rFonts w:ascii="Calibri" w:hAnsi="Calibri" w:cs="Calibri"/>
          <w:b w:val="0"/>
          <w:sz w:val="14"/>
          <w:szCs w:val="14"/>
        </w:rPr>
        <w:t xml:space="preserve"> i którego roczny obrót lub roczna suma bilansowa </w:t>
      </w:r>
      <w:r w:rsidRPr="008449FA">
        <w:rPr>
          <w:rStyle w:val="DeltaViewInsertion"/>
          <w:rFonts w:ascii="Calibri" w:hAnsi="Calibri" w:cs="Calibri"/>
          <w:sz w:val="14"/>
          <w:szCs w:val="14"/>
        </w:rPr>
        <w:t>nie przekracza 2 milionów EUR</w:t>
      </w:r>
      <w:r w:rsidRPr="008449FA">
        <w:rPr>
          <w:rStyle w:val="DeltaViewInsertion"/>
          <w:rFonts w:ascii="Calibri" w:hAnsi="Calibri" w:cs="Calibri"/>
          <w:b w:val="0"/>
          <w:sz w:val="14"/>
          <w:szCs w:val="14"/>
        </w:rPr>
        <w:t xml:space="preserve">. / </w:t>
      </w:r>
      <w:r w:rsidRPr="008449FA">
        <w:rPr>
          <w:rStyle w:val="DeltaViewInsertion"/>
          <w:rFonts w:ascii="Calibri" w:hAnsi="Calibri" w:cs="Calibri"/>
          <w:sz w:val="14"/>
          <w:szCs w:val="14"/>
          <w:u w:val="single"/>
        </w:rPr>
        <w:t>Małe przedsiębiorstwo:</w:t>
      </w:r>
      <w:r w:rsidRPr="008449FA">
        <w:rPr>
          <w:rStyle w:val="DeltaViewInsertion"/>
          <w:rFonts w:ascii="Calibri" w:hAnsi="Calibri" w:cs="Calibri"/>
          <w:b w:val="0"/>
          <w:sz w:val="14"/>
          <w:szCs w:val="14"/>
        </w:rPr>
        <w:t xml:space="preserve"> które </w:t>
      </w:r>
      <w:r w:rsidRPr="008449FA">
        <w:rPr>
          <w:rStyle w:val="DeltaViewInsertion"/>
          <w:rFonts w:ascii="Calibri" w:hAnsi="Calibri" w:cs="Calibri"/>
          <w:sz w:val="14"/>
          <w:szCs w:val="14"/>
        </w:rPr>
        <w:t>zatrudnia mniej niż 50 osób</w:t>
      </w:r>
      <w:r w:rsidRPr="008449FA">
        <w:rPr>
          <w:rStyle w:val="DeltaViewInsertion"/>
          <w:rFonts w:ascii="Calibri" w:hAnsi="Calibri" w:cs="Calibri"/>
          <w:b w:val="0"/>
          <w:sz w:val="14"/>
          <w:szCs w:val="14"/>
        </w:rPr>
        <w:t xml:space="preserve"> i którego roczny obrót lub roczna suma bilansowa </w:t>
      </w:r>
      <w:r w:rsidRPr="008449FA">
        <w:rPr>
          <w:rStyle w:val="DeltaViewInsertion"/>
          <w:rFonts w:ascii="Calibri" w:hAnsi="Calibri" w:cs="Calibri"/>
          <w:sz w:val="14"/>
          <w:szCs w:val="14"/>
        </w:rPr>
        <w:t>nie przekracza 10 milionów EUR</w:t>
      </w:r>
      <w:r w:rsidRPr="008449FA">
        <w:rPr>
          <w:rStyle w:val="DeltaViewInsertion"/>
          <w:rFonts w:ascii="Calibri" w:hAnsi="Calibri" w:cs="Calibri"/>
          <w:b w:val="0"/>
          <w:sz w:val="14"/>
          <w:szCs w:val="14"/>
        </w:rPr>
        <w:t>. /</w:t>
      </w:r>
      <w:r w:rsidRPr="008449FA">
        <w:rPr>
          <w:rStyle w:val="DeltaViewInsertion"/>
          <w:rFonts w:ascii="Calibri" w:hAnsi="Calibri" w:cs="Calibri"/>
          <w:sz w:val="14"/>
          <w:szCs w:val="14"/>
          <w:u w:val="single"/>
        </w:rPr>
        <w:t>Średnie przedsiębiorstwa:</w:t>
      </w:r>
      <w:r w:rsidRPr="008449FA">
        <w:rPr>
          <w:rStyle w:val="DeltaViewInsertion"/>
          <w:rFonts w:ascii="Calibri" w:hAnsi="Calibri" w:cs="Calibri"/>
          <w:sz w:val="14"/>
          <w:szCs w:val="14"/>
        </w:rPr>
        <w:t xml:space="preserve"> które nie są mikroprzedsiębiorstwami ani małymi przedsiębiorstwami</w:t>
      </w:r>
      <w:r w:rsidRPr="008449FA">
        <w:rPr>
          <w:rFonts w:ascii="Calibri" w:hAnsi="Calibri" w:cs="Calibri"/>
          <w:i/>
          <w:sz w:val="14"/>
          <w:szCs w:val="14"/>
        </w:rPr>
        <w:t xml:space="preserve"> i które </w:t>
      </w:r>
      <w:r w:rsidRPr="008449FA">
        <w:rPr>
          <w:rFonts w:ascii="Calibri" w:hAnsi="Calibri" w:cs="Calibri"/>
          <w:b/>
          <w:i/>
          <w:sz w:val="14"/>
          <w:szCs w:val="14"/>
        </w:rPr>
        <w:t>zatrudniają mniej niż 250 osób</w:t>
      </w:r>
      <w:r w:rsidRPr="008449FA">
        <w:rPr>
          <w:rFonts w:ascii="Calibri" w:hAnsi="Calibri" w:cs="Calibri"/>
          <w:i/>
          <w:sz w:val="14"/>
          <w:szCs w:val="14"/>
        </w:rPr>
        <w:t xml:space="preserve"> i których </w:t>
      </w:r>
      <w:r w:rsidRPr="008449FA">
        <w:rPr>
          <w:rFonts w:ascii="Calibri" w:hAnsi="Calibri" w:cs="Calibri"/>
          <w:b/>
          <w:i/>
          <w:sz w:val="14"/>
          <w:szCs w:val="14"/>
        </w:rPr>
        <w:t>roczny obrót nie przekracza 50 milionów EUR</w:t>
      </w:r>
      <w:r w:rsidRPr="008449FA">
        <w:rPr>
          <w:rFonts w:ascii="Calibri" w:hAnsi="Calibri" w:cs="Calibri"/>
          <w:i/>
          <w:sz w:val="14"/>
          <w:szCs w:val="14"/>
        </w:rPr>
        <w:t xml:space="preserve"> </w:t>
      </w:r>
      <w:r w:rsidRPr="008449FA">
        <w:rPr>
          <w:rFonts w:ascii="Calibri" w:hAnsi="Calibri" w:cs="Calibri"/>
          <w:b/>
          <w:i/>
          <w:sz w:val="14"/>
          <w:szCs w:val="14"/>
        </w:rPr>
        <w:t>lub</w:t>
      </w:r>
      <w:r w:rsidRPr="008449FA">
        <w:rPr>
          <w:rFonts w:ascii="Calibri" w:hAnsi="Calibri" w:cs="Calibri"/>
          <w:i/>
          <w:sz w:val="14"/>
          <w:szCs w:val="14"/>
        </w:rPr>
        <w:t xml:space="preserve"> </w:t>
      </w:r>
      <w:r w:rsidRPr="008449FA">
        <w:rPr>
          <w:rFonts w:ascii="Calibri" w:hAnsi="Calibri" w:cs="Calibri"/>
          <w:b/>
          <w:i/>
          <w:sz w:val="14"/>
          <w:szCs w:val="14"/>
        </w:rPr>
        <w:t>roczna suma bilansowa nie przekracza 43 milionów EUR</w:t>
      </w:r>
      <w:r w:rsidRPr="008449FA">
        <w:rPr>
          <w:rFonts w:ascii="Calibri" w:hAnsi="Calibri" w:cs="Calibri"/>
          <w:i/>
          <w:sz w:val="14"/>
          <w:szCs w:val="14"/>
        </w:rPr>
        <w:t xml:space="preserve">, </w:t>
      </w:r>
      <w:r w:rsidRPr="008449FA">
        <w:rPr>
          <w:rFonts w:ascii="Calibri" w:hAnsi="Calibri" w:cs="Calibri"/>
          <w:b/>
          <w:bCs/>
          <w:i/>
          <w:sz w:val="14"/>
          <w:szCs w:val="14"/>
          <w:u w:val="single"/>
        </w:rPr>
        <w:t>duże przedsiębiorstwo (inny rodzaj)</w:t>
      </w:r>
      <w:r w:rsidRPr="008449FA">
        <w:rPr>
          <w:rFonts w:ascii="Calibri" w:hAnsi="Calibri" w:cs="Calibri"/>
          <w:b/>
          <w:bCs/>
          <w:i/>
          <w:sz w:val="14"/>
          <w:szCs w:val="14"/>
        </w:rPr>
        <w:t xml:space="preserve"> –</w:t>
      </w:r>
      <w:r w:rsidRPr="008449FA">
        <w:rPr>
          <w:rFonts w:ascii="Calibri" w:hAnsi="Calibri" w:cs="Calibri"/>
          <w:bCs/>
          <w:i/>
          <w:sz w:val="14"/>
          <w:szCs w:val="14"/>
        </w:rPr>
        <w:t xml:space="preserve"> pozostałe nie spełniające warunków omówionych wcześniej</w:t>
      </w:r>
    </w:p>
  </w:footnote>
  <w:footnote w:id="3">
    <w:p w14:paraId="005FA2FF" w14:textId="77777777" w:rsidR="00160738" w:rsidRPr="005C638B" w:rsidRDefault="00160738" w:rsidP="00160738">
      <w:pPr>
        <w:ind w:left="-426"/>
        <w:rPr>
          <w:rFonts w:ascii="Arial" w:hAnsi="Arial" w:cs="Arial"/>
          <w:i/>
          <w:sz w:val="14"/>
          <w:szCs w:val="14"/>
        </w:rPr>
      </w:pPr>
      <w:r w:rsidRPr="005C638B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5C638B">
        <w:rPr>
          <w:rFonts w:ascii="Arial" w:hAnsi="Arial" w:cs="Arial"/>
          <w:i/>
          <w:sz w:val="14"/>
          <w:szCs w:val="14"/>
        </w:rPr>
        <w:t xml:space="preserve"> </w:t>
      </w:r>
      <w:r w:rsidRPr="005C638B">
        <w:rPr>
          <w:rFonts w:ascii="Arial" w:hAnsi="Arial" w:cs="Arial"/>
          <w:b/>
          <w:i/>
          <w:sz w:val="14"/>
          <w:szCs w:val="14"/>
        </w:rPr>
        <w:t xml:space="preserve">W rozumieniu art. 11 ust. 2 ustawy z dnia 16 kwietnia 1993r. o zwalczaniu nieuczciwej konkurencji </w:t>
      </w:r>
      <w:r w:rsidRPr="007E402D">
        <w:rPr>
          <w:rFonts w:ascii="Arial" w:hAnsi="Arial" w:cs="Arial"/>
          <w:b/>
          <w:i/>
          <w:color w:val="0000CC"/>
          <w:sz w:val="14"/>
          <w:szCs w:val="14"/>
        </w:rPr>
        <w:t>„</w:t>
      </w:r>
      <w:r w:rsidRPr="007E402D">
        <w:rPr>
          <w:rFonts w:ascii="Arial" w:hAnsi="Arial" w:cs="Arial"/>
          <w:i/>
          <w:color w:val="0000CC"/>
          <w:sz w:val="14"/>
          <w:szCs w:val="1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poufności.”</w:t>
      </w:r>
      <w:r w:rsidRPr="005C638B">
        <w:rPr>
          <w:rFonts w:ascii="Arial" w:hAnsi="Arial" w:cs="Arial"/>
          <w:i/>
          <w:color w:val="FF0000"/>
          <w:sz w:val="14"/>
          <w:szCs w:val="14"/>
        </w:rPr>
        <w:t xml:space="preserve"> </w:t>
      </w:r>
      <w:r w:rsidRPr="00DC42E7">
        <w:rPr>
          <w:rFonts w:ascii="Arial" w:hAnsi="Arial" w:cs="Arial"/>
          <w:b/>
          <w:i/>
          <w:sz w:val="14"/>
          <w:szCs w:val="14"/>
        </w:rPr>
        <w:t xml:space="preserve">Wykonawca nie może zastrzec informacji dotyczących ceny, nazwy (firmy) oraz adresu, terminu wykonania zamówienia, okresu gwarancji i warunków płatności </w:t>
      </w:r>
      <w:r>
        <w:rPr>
          <w:rFonts w:ascii="Arial" w:hAnsi="Arial" w:cs="Arial"/>
          <w:b/>
          <w:i/>
          <w:sz w:val="14"/>
          <w:szCs w:val="14"/>
        </w:rPr>
        <w:t xml:space="preserve">i innych podlegających ocenie a </w:t>
      </w:r>
      <w:r w:rsidRPr="00DC42E7">
        <w:rPr>
          <w:rFonts w:ascii="Arial" w:hAnsi="Arial" w:cs="Arial"/>
          <w:b/>
          <w:i/>
          <w:sz w:val="14"/>
          <w:szCs w:val="14"/>
        </w:rPr>
        <w:t>zawartych w ofercie</w:t>
      </w:r>
      <w:r>
        <w:rPr>
          <w:rFonts w:ascii="Arial" w:hAnsi="Arial" w:cs="Arial"/>
          <w:b/>
          <w:i/>
          <w:sz w:val="14"/>
          <w:szCs w:val="14"/>
        </w:rPr>
        <w:t xml:space="preserve"> oraz treści oświadczeń</w:t>
      </w:r>
      <w:r w:rsidRPr="00DC42E7">
        <w:rPr>
          <w:rFonts w:ascii="Arial" w:hAnsi="Arial" w:cs="Arial"/>
          <w:b/>
          <w:i/>
          <w:sz w:val="14"/>
          <w:szCs w:val="14"/>
        </w:rPr>
        <w:t>.</w:t>
      </w:r>
    </w:p>
  </w:footnote>
  <w:footnote w:id="4">
    <w:p w14:paraId="6FFCD006" w14:textId="77777777" w:rsidR="00160738" w:rsidRPr="00AC41D8" w:rsidRDefault="00160738" w:rsidP="00160738">
      <w:pPr>
        <w:pStyle w:val="NormalnyWeb"/>
        <w:spacing w:before="0" w:beforeAutospacing="0" w:after="0"/>
        <w:ind w:left="-426"/>
        <w:rPr>
          <w:rFonts w:ascii="Calibri" w:hAnsi="Calibri" w:cs="Calibri"/>
          <w:sz w:val="14"/>
          <w:szCs w:val="14"/>
        </w:rPr>
      </w:pPr>
      <w:r w:rsidRPr="005C638B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5C638B">
        <w:rPr>
          <w:rFonts w:ascii="Arial" w:hAnsi="Arial" w:cs="Arial"/>
          <w:i/>
          <w:iCs/>
          <w:sz w:val="14"/>
          <w:szCs w:val="14"/>
        </w:rPr>
        <w:t xml:space="preserve"> </w:t>
      </w:r>
      <w:r w:rsidRPr="00AC41D8">
        <w:rPr>
          <w:rFonts w:ascii="Calibri" w:hAnsi="Calibri" w:cs="Calibri"/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AC41D8">
        <w:rPr>
          <w:rFonts w:ascii="Calibri" w:hAnsi="Calibri" w:cs="Calibri"/>
          <w:sz w:val="14"/>
          <w:szCs w:val="14"/>
        </w:rPr>
        <w:t xml:space="preserve"> </w:t>
      </w:r>
    </w:p>
  </w:footnote>
  <w:footnote w:id="5">
    <w:p w14:paraId="50C569A5" w14:textId="77777777" w:rsidR="00160738" w:rsidRPr="00AC41D8" w:rsidRDefault="00160738" w:rsidP="00160738">
      <w:pPr>
        <w:pStyle w:val="NormalnyWeb"/>
        <w:spacing w:before="0" w:beforeAutospacing="0" w:after="0"/>
        <w:ind w:left="-426"/>
        <w:rPr>
          <w:rFonts w:ascii="Calibri" w:hAnsi="Calibri" w:cs="Calibri"/>
          <w:i/>
          <w:sz w:val="14"/>
          <w:szCs w:val="14"/>
        </w:rPr>
      </w:pPr>
      <w:r w:rsidRPr="00AC41D8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AC41D8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AC41D8">
        <w:rPr>
          <w:rFonts w:ascii="Calibri" w:hAnsi="Calibri" w:cs="Calibri"/>
          <w:i/>
          <w:color w:val="000000"/>
          <w:sz w:val="14"/>
          <w:szCs w:val="14"/>
        </w:rPr>
        <w:t xml:space="preserve">W przypadku gdy wykonawca </w:t>
      </w:r>
      <w:r w:rsidRPr="00AC41D8">
        <w:rPr>
          <w:rFonts w:ascii="Calibri" w:hAnsi="Calibri" w:cs="Calibri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968E3C0C"/>
    <w:name w:val="WWNum14"/>
    <w:lvl w:ilvl="0">
      <w:start w:val="1"/>
      <w:numFmt w:val="lowerLetter"/>
      <w:lvlText w:val="%1)"/>
      <w:lvlJc w:val="left"/>
      <w:pPr>
        <w:tabs>
          <w:tab w:val="num" w:pos="170"/>
        </w:tabs>
        <w:ind w:left="1316" w:hanging="360"/>
      </w:pPr>
      <w:rPr>
        <w:rFonts w:ascii="Arial" w:eastAsia="Times New Roman" w:hAnsi="Arial" w:cs="Times New Roman" w:hint="default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0"/>
        </w:tabs>
        <w:ind w:left="20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0"/>
        </w:tabs>
        <w:ind w:left="27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0"/>
        </w:tabs>
        <w:ind w:left="34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70"/>
        </w:tabs>
        <w:ind w:left="41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0"/>
        </w:tabs>
        <w:ind w:left="49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0"/>
        </w:tabs>
        <w:ind w:left="56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70"/>
        </w:tabs>
        <w:ind w:left="63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70"/>
        </w:tabs>
        <w:ind w:left="7076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47B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decimal"/>
      <w:lvlText w:val=" %2) 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 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5"/>
    <w:multiLevelType w:val="multilevel"/>
    <w:tmpl w:val="5A40B92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30"/>
    <w:multiLevelType w:val="multilevel"/>
    <w:tmpl w:val="C212B6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202DFB"/>
    <w:multiLevelType w:val="hybridMultilevel"/>
    <w:tmpl w:val="6384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B7CFB"/>
    <w:multiLevelType w:val="hybridMultilevel"/>
    <w:tmpl w:val="070A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F414E"/>
    <w:multiLevelType w:val="hybridMultilevel"/>
    <w:tmpl w:val="6EAC2C5C"/>
    <w:lvl w:ilvl="0" w:tplc="9702A5E4">
      <w:start w:val="1"/>
      <w:numFmt w:val="decimal"/>
      <w:lvlText w:val="%1)"/>
      <w:lvlJc w:val="left"/>
      <w:pPr>
        <w:tabs>
          <w:tab w:val="num" w:pos="2072"/>
        </w:tabs>
        <w:ind w:left="2072" w:hanging="360"/>
      </w:pPr>
      <w:rPr>
        <w:rFonts w:hint="default"/>
        <w:b w:val="0"/>
        <w:color w:val="auto"/>
      </w:rPr>
    </w:lvl>
    <w:lvl w:ilvl="1" w:tplc="663437F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342DA82">
      <w:start w:val="1"/>
      <w:numFmt w:val="lowerLetter"/>
      <w:lvlText w:val="%4)"/>
      <w:lvlJc w:val="left"/>
      <w:pPr>
        <w:ind w:left="3164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09E1350B"/>
    <w:multiLevelType w:val="hybridMultilevel"/>
    <w:tmpl w:val="F5E62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221F8"/>
    <w:multiLevelType w:val="hybridMultilevel"/>
    <w:tmpl w:val="FEA4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7384E"/>
    <w:multiLevelType w:val="hybridMultilevel"/>
    <w:tmpl w:val="11AC5C5E"/>
    <w:lvl w:ilvl="0" w:tplc="66F66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0B2D"/>
    <w:multiLevelType w:val="hybridMultilevel"/>
    <w:tmpl w:val="B2AE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C1AC7"/>
    <w:multiLevelType w:val="hybridMultilevel"/>
    <w:tmpl w:val="EDAA43F0"/>
    <w:name w:val="WW8Num62"/>
    <w:lvl w:ilvl="0" w:tplc="A3602AB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635987"/>
    <w:multiLevelType w:val="hybridMultilevel"/>
    <w:tmpl w:val="0A52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F320E"/>
    <w:multiLevelType w:val="hybridMultilevel"/>
    <w:tmpl w:val="DF8A2E86"/>
    <w:lvl w:ilvl="0" w:tplc="60C6E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9A4CE7"/>
    <w:multiLevelType w:val="hybridMultilevel"/>
    <w:tmpl w:val="8C9A9B36"/>
    <w:lvl w:ilvl="0" w:tplc="06380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490318"/>
    <w:multiLevelType w:val="hybridMultilevel"/>
    <w:tmpl w:val="91BA2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8283D"/>
    <w:multiLevelType w:val="hybridMultilevel"/>
    <w:tmpl w:val="8430CA92"/>
    <w:lvl w:ilvl="0" w:tplc="D8967E8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D394DFA"/>
    <w:multiLevelType w:val="hybridMultilevel"/>
    <w:tmpl w:val="6C149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D3C01"/>
    <w:multiLevelType w:val="hybridMultilevel"/>
    <w:tmpl w:val="3400602A"/>
    <w:lvl w:ilvl="0" w:tplc="FBCE90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FE13B9"/>
    <w:multiLevelType w:val="hybridMultilevel"/>
    <w:tmpl w:val="A79E0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05C69"/>
    <w:multiLevelType w:val="hybridMultilevel"/>
    <w:tmpl w:val="8CC6F730"/>
    <w:lvl w:ilvl="0" w:tplc="6CE4F096">
      <w:start w:val="19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B00BE"/>
    <w:multiLevelType w:val="hybridMultilevel"/>
    <w:tmpl w:val="77EADD1A"/>
    <w:lvl w:ilvl="0" w:tplc="C8E22A8A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A345A4"/>
    <w:multiLevelType w:val="hybridMultilevel"/>
    <w:tmpl w:val="E4D8F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F6B2D"/>
    <w:multiLevelType w:val="hybridMultilevel"/>
    <w:tmpl w:val="F676A5C2"/>
    <w:lvl w:ilvl="0" w:tplc="A816E0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B336A8"/>
    <w:multiLevelType w:val="hybridMultilevel"/>
    <w:tmpl w:val="FB1C2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F1E77"/>
    <w:multiLevelType w:val="hybridMultilevel"/>
    <w:tmpl w:val="BDF87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10B19"/>
    <w:multiLevelType w:val="hybridMultilevel"/>
    <w:tmpl w:val="8DA207B4"/>
    <w:lvl w:ilvl="0" w:tplc="07A6D676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8C7E4D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C2D5A"/>
    <w:multiLevelType w:val="hybridMultilevel"/>
    <w:tmpl w:val="B0043A50"/>
    <w:lvl w:ilvl="0" w:tplc="A3321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858"/>
    <w:multiLevelType w:val="hybridMultilevel"/>
    <w:tmpl w:val="5A304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72900"/>
    <w:multiLevelType w:val="hybridMultilevel"/>
    <w:tmpl w:val="07DE3468"/>
    <w:lvl w:ilvl="0" w:tplc="47145E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E447D36"/>
    <w:multiLevelType w:val="hybridMultilevel"/>
    <w:tmpl w:val="F0C0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3600B"/>
    <w:multiLevelType w:val="hybridMultilevel"/>
    <w:tmpl w:val="C05E5B96"/>
    <w:lvl w:ilvl="0" w:tplc="15A0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244C49"/>
    <w:multiLevelType w:val="hybridMultilevel"/>
    <w:tmpl w:val="0596A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04937"/>
    <w:multiLevelType w:val="hybridMultilevel"/>
    <w:tmpl w:val="F84E7D72"/>
    <w:lvl w:ilvl="0" w:tplc="FBCE90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0A6136"/>
    <w:multiLevelType w:val="hybridMultilevel"/>
    <w:tmpl w:val="B7E8E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13B79"/>
    <w:multiLevelType w:val="hybridMultilevel"/>
    <w:tmpl w:val="D2F45338"/>
    <w:lvl w:ilvl="0" w:tplc="0EE6107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24DDF"/>
    <w:multiLevelType w:val="hybridMultilevel"/>
    <w:tmpl w:val="6B24C0DA"/>
    <w:lvl w:ilvl="0" w:tplc="FFFC100A">
      <w:start w:val="1"/>
      <w:numFmt w:val="bullet"/>
      <w:lvlText w:val="-"/>
      <w:lvlJc w:val="left"/>
      <w:pPr>
        <w:ind w:left="10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8C8604">
      <w:start w:val="1"/>
      <w:numFmt w:val="bullet"/>
      <w:lvlText w:val="o"/>
      <w:lvlJc w:val="left"/>
      <w:pPr>
        <w:ind w:left="575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52E8C6">
      <w:start w:val="1"/>
      <w:numFmt w:val="bullet"/>
      <w:lvlText w:val="▪"/>
      <w:lvlJc w:val="left"/>
      <w:pPr>
        <w:ind w:left="647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A03A56">
      <w:start w:val="1"/>
      <w:numFmt w:val="bullet"/>
      <w:lvlText w:val="•"/>
      <w:lvlJc w:val="left"/>
      <w:pPr>
        <w:ind w:left="719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4E1CD8">
      <w:start w:val="1"/>
      <w:numFmt w:val="bullet"/>
      <w:lvlText w:val="o"/>
      <w:lvlJc w:val="left"/>
      <w:pPr>
        <w:ind w:left="791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4845F8">
      <w:start w:val="1"/>
      <w:numFmt w:val="bullet"/>
      <w:lvlText w:val="▪"/>
      <w:lvlJc w:val="left"/>
      <w:pPr>
        <w:ind w:left="863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6A6544">
      <w:start w:val="1"/>
      <w:numFmt w:val="bullet"/>
      <w:lvlText w:val="•"/>
      <w:lvlJc w:val="left"/>
      <w:pPr>
        <w:ind w:left="935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0676D6">
      <w:start w:val="1"/>
      <w:numFmt w:val="bullet"/>
      <w:lvlText w:val="o"/>
      <w:lvlJc w:val="left"/>
      <w:pPr>
        <w:ind w:left="1007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AC1E08">
      <w:start w:val="1"/>
      <w:numFmt w:val="bullet"/>
      <w:lvlText w:val="▪"/>
      <w:lvlJc w:val="left"/>
      <w:pPr>
        <w:ind w:left="1079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1097FC1"/>
    <w:multiLevelType w:val="hybridMultilevel"/>
    <w:tmpl w:val="B41E7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91618"/>
    <w:multiLevelType w:val="hybridMultilevel"/>
    <w:tmpl w:val="40823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885B44"/>
    <w:multiLevelType w:val="hybridMultilevel"/>
    <w:tmpl w:val="A1667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73E6A"/>
    <w:multiLevelType w:val="hybridMultilevel"/>
    <w:tmpl w:val="70248382"/>
    <w:lvl w:ilvl="0" w:tplc="7D488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E47A4"/>
    <w:multiLevelType w:val="hybridMultilevel"/>
    <w:tmpl w:val="0E36A63E"/>
    <w:lvl w:ilvl="0" w:tplc="04E04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2E701A0"/>
    <w:multiLevelType w:val="hybridMultilevel"/>
    <w:tmpl w:val="5D448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84C19"/>
    <w:multiLevelType w:val="hybridMultilevel"/>
    <w:tmpl w:val="9954CFFC"/>
    <w:lvl w:ilvl="0" w:tplc="14E26D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9000EEF8">
      <w:start w:val="1"/>
      <w:numFmt w:val="lowerLetter"/>
      <w:lvlText w:val="%4)"/>
      <w:lvlJc w:val="left"/>
      <w:pPr>
        <w:ind w:left="2804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A660EE1"/>
    <w:multiLevelType w:val="hybridMultilevel"/>
    <w:tmpl w:val="E1787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706A5"/>
    <w:multiLevelType w:val="hybridMultilevel"/>
    <w:tmpl w:val="EC6A1DB6"/>
    <w:lvl w:ilvl="0" w:tplc="563241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834346"/>
    <w:multiLevelType w:val="hybridMultilevel"/>
    <w:tmpl w:val="81503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82DA7"/>
    <w:multiLevelType w:val="hybridMultilevel"/>
    <w:tmpl w:val="B582DF5E"/>
    <w:lvl w:ilvl="0" w:tplc="98DE1B7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1C6E7D"/>
    <w:multiLevelType w:val="hybridMultilevel"/>
    <w:tmpl w:val="BF74568C"/>
    <w:name w:val="WW8Num1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B076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941B72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F6F12D9"/>
    <w:multiLevelType w:val="hybridMultilevel"/>
    <w:tmpl w:val="C51C5E5C"/>
    <w:lvl w:ilvl="0" w:tplc="2AFA4594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962422489">
    <w:abstractNumId w:val="7"/>
  </w:num>
  <w:num w:numId="2" w16cid:durableId="1737626195">
    <w:abstractNumId w:val="23"/>
  </w:num>
  <w:num w:numId="3" w16cid:durableId="947008031">
    <w:abstractNumId w:val="25"/>
  </w:num>
  <w:num w:numId="4" w16cid:durableId="478496563">
    <w:abstractNumId w:val="4"/>
  </w:num>
  <w:num w:numId="5" w16cid:durableId="719789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1494390">
    <w:abstractNumId w:val="45"/>
    <w:lvlOverride w:ilvl="0">
      <w:startOverride w:val="1"/>
    </w:lvlOverride>
  </w:num>
  <w:num w:numId="7" w16cid:durableId="588467781">
    <w:abstractNumId w:val="34"/>
    <w:lvlOverride w:ilvl="0">
      <w:startOverride w:val="1"/>
    </w:lvlOverride>
  </w:num>
  <w:num w:numId="8" w16cid:durableId="1901207129">
    <w:abstractNumId w:val="20"/>
  </w:num>
  <w:num w:numId="9" w16cid:durableId="1861305">
    <w:abstractNumId w:val="33"/>
  </w:num>
  <w:num w:numId="10" w16cid:durableId="297957718">
    <w:abstractNumId w:val="10"/>
  </w:num>
  <w:num w:numId="11" w16cid:durableId="1028719506">
    <w:abstractNumId w:val="6"/>
  </w:num>
  <w:num w:numId="12" w16cid:durableId="473376103">
    <w:abstractNumId w:val="28"/>
  </w:num>
  <w:num w:numId="13" w16cid:durableId="475070471">
    <w:abstractNumId w:val="22"/>
  </w:num>
  <w:num w:numId="14" w16cid:durableId="743837867">
    <w:abstractNumId w:val="9"/>
  </w:num>
  <w:num w:numId="15" w16cid:durableId="427388825">
    <w:abstractNumId w:val="48"/>
  </w:num>
  <w:num w:numId="16" w16cid:durableId="379403921">
    <w:abstractNumId w:val="49"/>
  </w:num>
  <w:num w:numId="17" w16cid:durableId="236552107">
    <w:abstractNumId w:val="19"/>
  </w:num>
  <w:num w:numId="18" w16cid:durableId="609629615">
    <w:abstractNumId w:val="21"/>
  </w:num>
  <w:num w:numId="19" w16cid:durableId="1049914288">
    <w:abstractNumId w:val="37"/>
  </w:num>
  <w:num w:numId="20" w16cid:durableId="72775457">
    <w:abstractNumId w:val="42"/>
  </w:num>
  <w:num w:numId="21" w16cid:durableId="190536671">
    <w:abstractNumId w:val="32"/>
  </w:num>
  <w:num w:numId="22" w16cid:durableId="853493117">
    <w:abstractNumId w:val="43"/>
  </w:num>
  <w:num w:numId="23" w16cid:durableId="41100921">
    <w:abstractNumId w:val="38"/>
  </w:num>
  <w:num w:numId="24" w16cid:durableId="578755709">
    <w:abstractNumId w:val="46"/>
  </w:num>
  <w:num w:numId="25" w16cid:durableId="369230063">
    <w:abstractNumId w:val="11"/>
  </w:num>
  <w:num w:numId="26" w16cid:durableId="1816531422">
    <w:abstractNumId w:val="24"/>
  </w:num>
  <w:num w:numId="27" w16cid:durableId="888416960">
    <w:abstractNumId w:val="41"/>
  </w:num>
  <w:num w:numId="28" w16cid:durableId="1075318434">
    <w:abstractNumId w:val="27"/>
  </w:num>
  <w:num w:numId="29" w16cid:durableId="292297362">
    <w:abstractNumId w:val="50"/>
  </w:num>
  <w:num w:numId="30" w16cid:durableId="2070876582">
    <w:abstractNumId w:val="8"/>
  </w:num>
  <w:num w:numId="31" w16cid:durableId="1279294313">
    <w:abstractNumId w:val="40"/>
  </w:num>
  <w:num w:numId="32" w16cid:durableId="1334600090">
    <w:abstractNumId w:val="35"/>
  </w:num>
  <w:num w:numId="33" w16cid:durableId="315765847">
    <w:abstractNumId w:val="26"/>
  </w:num>
  <w:num w:numId="34" w16cid:durableId="972489501">
    <w:abstractNumId w:val="30"/>
  </w:num>
  <w:num w:numId="35" w16cid:durableId="415396497">
    <w:abstractNumId w:val="18"/>
  </w:num>
  <w:num w:numId="36" w16cid:durableId="1706296229">
    <w:abstractNumId w:val="51"/>
  </w:num>
  <w:num w:numId="37" w16cid:durableId="267977897">
    <w:abstractNumId w:val="5"/>
  </w:num>
  <w:num w:numId="38" w16cid:durableId="1734306959">
    <w:abstractNumId w:val="53"/>
  </w:num>
  <w:num w:numId="39" w16cid:durableId="2038116761">
    <w:abstractNumId w:val="2"/>
  </w:num>
  <w:num w:numId="40" w16cid:durableId="1727726959">
    <w:abstractNumId w:val="47"/>
  </w:num>
  <w:num w:numId="41" w16cid:durableId="321159136">
    <w:abstractNumId w:val="17"/>
  </w:num>
  <w:num w:numId="42" w16cid:durableId="1998652003">
    <w:abstractNumId w:val="44"/>
  </w:num>
  <w:num w:numId="43" w16cid:durableId="13469053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7567599">
    <w:abstractNumId w:val="29"/>
  </w:num>
  <w:num w:numId="45" w16cid:durableId="410585965">
    <w:abstractNumId w:val="14"/>
  </w:num>
  <w:num w:numId="46" w16cid:durableId="280846267">
    <w:abstractNumId w:val="15"/>
  </w:num>
  <w:num w:numId="47" w16cid:durableId="1279991481">
    <w:abstractNumId w:val="36"/>
  </w:num>
  <w:num w:numId="48" w16cid:durableId="1481533649">
    <w:abstractNumId w:val="13"/>
  </w:num>
  <w:num w:numId="49" w16cid:durableId="1498764007">
    <w:abstractNumId w:val="16"/>
  </w:num>
  <w:num w:numId="50" w16cid:durableId="816259413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7-20"/>
    <w:docVar w:name="LE_Links" w:val="{B662939F-BA20-427E-AB45-3ACA3AA7A92F}"/>
  </w:docVars>
  <w:rsids>
    <w:rsidRoot w:val="00AB18EF"/>
    <w:rsid w:val="00002395"/>
    <w:rsid w:val="0000250A"/>
    <w:rsid w:val="00002E7A"/>
    <w:rsid w:val="000032DA"/>
    <w:rsid w:val="00004A1C"/>
    <w:rsid w:val="00005AD5"/>
    <w:rsid w:val="0000798B"/>
    <w:rsid w:val="00010E9E"/>
    <w:rsid w:val="00013212"/>
    <w:rsid w:val="00013732"/>
    <w:rsid w:val="0001790E"/>
    <w:rsid w:val="000203BF"/>
    <w:rsid w:val="000225A7"/>
    <w:rsid w:val="00022FB2"/>
    <w:rsid w:val="000239F7"/>
    <w:rsid w:val="00024CCF"/>
    <w:rsid w:val="000252E3"/>
    <w:rsid w:val="00026193"/>
    <w:rsid w:val="00026A9F"/>
    <w:rsid w:val="00026CE4"/>
    <w:rsid w:val="00027614"/>
    <w:rsid w:val="000307AA"/>
    <w:rsid w:val="00031828"/>
    <w:rsid w:val="00031D40"/>
    <w:rsid w:val="0003457F"/>
    <w:rsid w:val="00035CF4"/>
    <w:rsid w:val="00036683"/>
    <w:rsid w:val="00036ADA"/>
    <w:rsid w:val="00037213"/>
    <w:rsid w:val="00037618"/>
    <w:rsid w:val="0004079B"/>
    <w:rsid w:val="000429A4"/>
    <w:rsid w:val="000431BC"/>
    <w:rsid w:val="000433E6"/>
    <w:rsid w:val="00044F65"/>
    <w:rsid w:val="00045385"/>
    <w:rsid w:val="00045878"/>
    <w:rsid w:val="00046BEE"/>
    <w:rsid w:val="00046D47"/>
    <w:rsid w:val="00050964"/>
    <w:rsid w:val="00051E8C"/>
    <w:rsid w:val="00052D1B"/>
    <w:rsid w:val="0005303F"/>
    <w:rsid w:val="0005502B"/>
    <w:rsid w:val="00055EFE"/>
    <w:rsid w:val="00056252"/>
    <w:rsid w:val="00060C0C"/>
    <w:rsid w:val="000625D0"/>
    <w:rsid w:val="00063416"/>
    <w:rsid w:val="00063AAE"/>
    <w:rsid w:val="000646E2"/>
    <w:rsid w:val="00064823"/>
    <w:rsid w:val="000655AA"/>
    <w:rsid w:val="00065617"/>
    <w:rsid w:val="00065D11"/>
    <w:rsid w:val="00070175"/>
    <w:rsid w:val="000702F9"/>
    <w:rsid w:val="000703C3"/>
    <w:rsid w:val="00071447"/>
    <w:rsid w:val="00072FB5"/>
    <w:rsid w:val="00074496"/>
    <w:rsid w:val="0007458D"/>
    <w:rsid w:val="000756D4"/>
    <w:rsid w:val="000765E2"/>
    <w:rsid w:val="000775F4"/>
    <w:rsid w:val="000776C3"/>
    <w:rsid w:val="00077A87"/>
    <w:rsid w:val="000822A2"/>
    <w:rsid w:val="0008281B"/>
    <w:rsid w:val="000829B7"/>
    <w:rsid w:val="00082B35"/>
    <w:rsid w:val="0008301C"/>
    <w:rsid w:val="0008360A"/>
    <w:rsid w:val="000840C5"/>
    <w:rsid w:val="0008773D"/>
    <w:rsid w:val="000906F8"/>
    <w:rsid w:val="0009163B"/>
    <w:rsid w:val="00091FB5"/>
    <w:rsid w:val="0009318D"/>
    <w:rsid w:val="00094238"/>
    <w:rsid w:val="000945A7"/>
    <w:rsid w:val="00094DA8"/>
    <w:rsid w:val="00096160"/>
    <w:rsid w:val="000A04F9"/>
    <w:rsid w:val="000A1921"/>
    <w:rsid w:val="000A19C3"/>
    <w:rsid w:val="000A48E3"/>
    <w:rsid w:val="000A5F9F"/>
    <w:rsid w:val="000A60FB"/>
    <w:rsid w:val="000A71AF"/>
    <w:rsid w:val="000A7232"/>
    <w:rsid w:val="000A72D1"/>
    <w:rsid w:val="000B0719"/>
    <w:rsid w:val="000B1838"/>
    <w:rsid w:val="000B3472"/>
    <w:rsid w:val="000B36CE"/>
    <w:rsid w:val="000B44D5"/>
    <w:rsid w:val="000B4868"/>
    <w:rsid w:val="000B53C0"/>
    <w:rsid w:val="000B5ACE"/>
    <w:rsid w:val="000B6794"/>
    <w:rsid w:val="000B75C8"/>
    <w:rsid w:val="000C24CF"/>
    <w:rsid w:val="000C3C42"/>
    <w:rsid w:val="000C40F7"/>
    <w:rsid w:val="000C4E62"/>
    <w:rsid w:val="000C527F"/>
    <w:rsid w:val="000C594A"/>
    <w:rsid w:val="000C5967"/>
    <w:rsid w:val="000C65B0"/>
    <w:rsid w:val="000C6945"/>
    <w:rsid w:val="000C7D3E"/>
    <w:rsid w:val="000D0046"/>
    <w:rsid w:val="000D1690"/>
    <w:rsid w:val="000D33AF"/>
    <w:rsid w:val="000D4320"/>
    <w:rsid w:val="000D4FBE"/>
    <w:rsid w:val="000E223C"/>
    <w:rsid w:val="000E3725"/>
    <w:rsid w:val="000E3E8A"/>
    <w:rsid w:val="000E598F"/>
    <w:rsid w:val="000E5C2A"/>
    <w:rsid w:val="000E78DB"/>
    <w:rsid w:val="000F02A6"/>
    <w:rsid w:val="000F2267"/>
    <w:rsid w:val="000F28D9"/>
    <w:rsid w:val="000F406A"/>
    <w:rsid w:val="000F4660"/>
    <w:rsid w:val="000F5C83"/>
    <w:rsid w:val="000F7772"/>
    <w:rsid w:val="0010193C"/>
    <w:rsid w:val="001031AB"/>
    <w:rsid w:val="00103567"/>
    <w:rsid w:val="001049AF"/>
    <w:rsid w:val="00104CB1"/>
    <w:rsid w:val="00104DAF"/>
    <w:rsid w:val="00105273"/>
    <w:rsid w:val="00106450"/>
    <w:rsid w:val="00107C9E"/>
    <w:rsid w:val="00107E87"/>
    <w:rsid w:val="00111161"/>
    <w:rsid w:val="00111C61"/>
    <w:rsid w:val="00112CED"/>
    <w:rsid w:val="00113819"/>
    <w:rsid w:val="00113A22"/>
    <w:rsid w:val="00113C0F"/>
    <w:rsid w:val="00114068"/>
    <w:rsid w:val="0011410D"/>
    <w:rsid w:val="00114152"/>
    <w:rsid w:val="001155F3"/>
    <w:rsid w:val="001177B3"/>
    <w:rsid w:val="001209C5"/>
    <w:rsid w:val="00120DF6"/>
    <w:rsid w:val="001218B8"/>
    <w:rsid w:val="00122EFB"/>
    <w:rsid w:val="00123DF9"/>
    <w:rsid w:val="001241E4"/>
    <w:rsid w:val="0012529A"/>
    <w:rsid w:val="001258F1"/>
    <w:rsid w:val="001271B9"/>
    <w:rsid w:val="00132AF4"/>
    <w:rsid w:val="001330DB"/>
    <w:rsid w:val="00134C45"/>
    <w:rsid w:val="00135E37"/>
    <w:rsid w:val="00136124"/>
    <w:rsid w:val="001404FF"/>
    <w:rsid w:val="0014085A"/>
    <w:rsid w:val="0014126E"/>
    <w:rsid w:val="0014138A"/>
    <w:rsid w:val="00141B3E"/>
    <w:rsid w:val="0014313C"/>
    <w:rsid w:val="001437CB"/>
    <w:rsid w:val="0014423F"/>
    <w:rsid w:val="00144B47"/>
    <w:rsid w:val="00145129"/>
    <w:rsid w:val="00145722"/>
    <w:rsid w:val="001461AF"/>
    <w:rsid w:val="001465C4"/>
    <w:rsid w:val="00146A28"/>
    <w:rsid w:val="00150E5E"/>
    <w:rsid w:val="001518C1"/>
    <w:rsid w:val="00153420"/>
    <w:rsid w:val="00153708"/>
    <w:rsid w:val="00153C73"/>
    <w:rsid w:val="00153E01"/>
    <w:rsid w:val="001559BB"/>
    <w:rsid w:val="00155C3B"/>
    <w:rsid w:val="0015661E"/>
    <w:rsid w:val="001570F6"/>
    <w:rsid w:val="00160738"/>
    <w:rsid w:val="00160F30"/>
    <w:rsid w:val="00161E10"/>
    <w:rsid w:val="00162163"/>
    <w:rsid w:val="001628F1"/>
    <w:rsid w:val="00162B7E"/>
    <w:rsid w:val="001633D6"/>
    <w:rsid w:val="00163DDB"/>
    <w:rsid w:val="00164F82"/>
    <w:rsid w:val="00166560"/>
    <w:rsid w:val="00166EC8"/>
    <w:rsid w:val="00166FE2"/>
    <w:rsid w:val="001704AA"/>
    <w:rsid w:val="001709F1"/>
    <w:rsid w:val="00171727"/>
    <w:rsid w:val="0017303E"/>
    <w:rsid w:val="00175336"/>
    <w:rsid w:val="00175413"/>
    <w:rsid w:val="00176018"/>
    <w:rsid w:val="001760F4"/>
    <w:rsid w:val="00176B66"/>
    <w:rsid w:val="00176C63"/>
    <w:rsid w:val="00181EDA"/>
    <w:rsid w:val="00183891"/>
    <w:rsid w:val="001843F1"/>
    <w:rsid w:val="001871DC"/>
    <w:rsid w:val="00187998"/>
    <w:rsid w:val="00187CCB"/>
    <w:rsid w:val="001913DE"/>
    <w:rsid w:val="001915F3"/>
    <w:rsid w:val="00191EFE"/>
    <w:rsid w:val="0019259D"/>
    <w:rsid w:val="00193AEA"/>
    <w:rsid w:val="001940EB"/>
    <w:rsid w:val="0019477A"/>
    <w:rsid w:val="001954C4"/>
    <w:rsid w:val="00196656"/>
    <w:rsid w:val="00196A65"/>
    <w:rsid w:val="00197932"/>
    <w:rsid w:val="00197B9D"/>
    <w:rsid w:val="00197DBE"/>
    <w:rsid w:val="001A2263"/>
    <w:rsid w:val="001A3010"/>
    <w:rsid w:val="001A305F"/>
    <w:rsid w:val="001A3910"/>
    <w:rsid w:val="001A3EA9"/>
    <w:rsid w:val="001A4308"/>
    <w:rsid w:val="001A48E6"/>
    <w:rsid w:val="001A67D0"/>
    <w:rsid w:val="001A6B2C"/>
    <w:rsid w:val="001A7864"/>
    <w:rsid w:val="001B02C7"/>
    <w:rsid w:val="001B086C"/>
    <w:rsid w:val="001B0F5D"/>
    <w:rsid w:val="001B15C9"/>
    <w:rsid w:val="001B25DA"/>
    <w:rsid w:val="001B2AD9"/>
    <w:rsid w:val="001B2FE7"/>
    <w:rsid w:val="001B42DD"/>
    <w:rsid w:val="001B4E38"/>
    <w:rsid w:val="001B530F"/>
    <w:rsid w:val="001B5A89"/>
    <w:rsid w:val="001B6D35"/>
    <w:rsid w:val="001B7F27"/>
    <w:rsid w:val="001C02ED"/>
    <w:rsid w:val="001C117E"/>
    <w:rsid w:val="001C1B7D"/>
    <w:rsid w:val="001C1B97"/>
    <w:rsid w:val="001C1D87"/>
    <w:rsid w:val="001C272A"/>
    <w:rsid w:val="001C3EC2"/>
    <w:rsid w:val="001C43FA"/>
    <w:rsid w:val="001C51E2"/>
    <w:rsid w:val="001C5450"/>
    <w:rsid w:val="001C591E"/>
    <w:rsid w:val="001C5E70"/>
    <w:rsid w:val="001C6C60"/>
    <w:rsid w:val="001C6F28"/>
    <w:rsid w:val="001C78D1"/>
    <w:rsid w:val="001D0C16"/>
    <w:rsid w:val="001D2431"/>
    <w:rsid w:val="001D24CB"/>
    <w:rsid w:val="001D36DE"/>
    <w:rsid w:val="001D4160"/>
    <w:rsid w:val="001D5127"/>
    <w:rsid w:val="001D52E6"/>
    <w:rsid w:val="001D5D1A"/>
    <w:rsid w:val="001D5E2E"/>
    <w:rsid w:val="001D6819"/>
    <w:rsid w:val="001D68E8"/>
    <w:rsid w:val="001D6B57"/>
    <w:rsid w:val="001D7E76"/>
    <w:rsid w:val="001E0926"/>
    <w:rsid w:val="001E1E83"/>
    <w:rsid w:val="001E234C"/>
    <w:rsid w:val="001E328F"/>
    <w:rsid w:val="001E4063"/>
    <w:rsid w:val="001E42A0"/>
    <w:rsid w:val="001E43C3"/>
    <w:rsid w:val="001E541F"/>
    <w:rsid w:val="001E57E6"/>
    <w:rsid w:val="001E66D3"/>
    <w:rsid w:val="001F109E"/>
    <w:rsid w:val="001F15FC"/>
    <w:rsid w:val="001F25BE"/>
    <w:rsid w:val="001F3044"/>
    <w:rsid w:val="001F3E56"/>
    <w:rsid w:val="001F49F9"/>
    <w:rsid w:val="0020080B"/>
    <w:rsid w:val="0020086D"/>
    <w:rsid w:val="00200F7E"/>
    <w:rsid w:val="00201793"/>
    <w:rsid w:val="0020279B"/>
    <w:rsid w:val="002029E5"/>
    <w:rsid w:val="00203520"/>
    <w:rsid w:val="00203C28"/>
    <w:rsid w:val="00203E12"/>
    <w:rsid w:val="002046D6"/>
    <w:rsid w:val="00204975"/>
    <w:rsid w:val="0020533A"/>
    <w:rsid w:val="002064A5"/>
    <w:rsid w:val="0020747C"/>
    <w:rsid w:val="00207EFF"/>
    <w:rsid w:val="00210A96"/>
    <w:rsid w:val="00211533"/>
    <w:rsid w:val="00211B96"/>
    <w:rsid w:val="00212FC2"/>
    <w:rsid w:val="00213641"/>
    <w:rsid w:val="00213B33"/>
    <w:rsid w:val="002146F9"/>
    <w:rsid w:val="002147EA"/>
    <w:rsid w:val="00214E07"/>
    <w:rsid w:val="00215306"/>
    <w:rsid w:val="002160E8"/>
    <w:rsid w:val="002169D1"/>
    <w:rsid w:val="00217AB6"/>
    <w:rsid w:val="00217FC1"/>
    <w:rsid w:val="00221192"/>
    <w:rsid w:val="002212E4"/>
    <w:rsid w:val="0022205B"/>
    <w:rsid w:val="002224E5"/>
    <w:rsid w:val="00223749"/>
    <w:rsid w:val="00223DF3"/>
    <w:rsid w:val="002243F0"/>
    <w:rsid w:val="00224A61"/>
    <w:rsid w:val="00224F39"/>
    <w:rsid w:val="0022543C"/>
    <w:rsid w:val="0022610D"/>
    <w:rsid w:val="0022650E"/>
    <w:rsid w:val="0023056A"/>
    <w:rsid w:val="00237073"/>
    <w:rsid w:val="002400EB"/>
    <w:rsid w:val="00241C01"/>
    <w:rsid w:val="00242973"/>
    <w:rsid w:val="00244D0B"/>
    <w:rsid w:val="002450EA"/>
    <w:rsid w:val="00245848"/>
    <w:rsid w:val="002471A2"/>
    <w:rsid w:val="002476E7"/>
    <w:rsid w:val="0024799F"/>
    <w:rsid w:val="0025033C"/>
    <w:rsid w:val="00252610"/>
    <w:rsid w:val="00252D19"/>
    <w:rsid w:val="0025327B"/>
    <w:rsid w:val="0025583F"/>
    <w:rsid w:val="00256427"/>
    <w:rsid w:val="00257B5F"/>
    <w:rsid w:val="00260767"/>
    <w:rsid w:val="00260B84"/>
    <w:rsid w:val="00260BDB"/>
    <w:rsid w:val="00260F95"/>
    <w:rsid w:val="0026162F"/>
    <w:rsid w:val="002632CC"/>
    <w:rsid w:val="00263597"/>
    <w:rsid w:val="0026457E"/>
    <w:rsid w:val="0026469C"/>
    <w:rsid w:val="0026491A"/>
    <w:rsid w:val="00264D59"/>
    <w:rsid w:val="00264E35"/>
    <w:rsid w:val="00264FE8"/>
    <w:rsid w:val="00266357"/>
    <w:rsid w:val="00266F3E"/>
    <w:rsid w:val="002676B6"/>
    <w:rsid w:val="00270424"/>
    <w:rsid w:val="00271028"/>
    <w:rsid w:val="00273011"/>
    <w:rsid w:val="00275812"/>
    <w:rsid w:val="00276407"/>
    <w:rsid w:val="00276B94"/>
    <w:rsid w:val="00277583"/>
    <w:rsid w:val="00277BC2"/>
    <w:rsid w:val="0028018A"/>
    <w:rsid w:val="00280CF2"/>
    <w:rsid w:val="002829A8"/>
    <w:rsid w:val="0028387C"/>
    <w:rsid w:val="002838D3"/>
    <w:rsid w:val="0028695B"/>
    <w:rsid w:val="00286D6A"/>
    <w:rsid w:val="00287A10"/>
    <w:rsid w:val="002912EA"/>
    <w:rsid w:val="0029257C"/>
    <w:rsid w:val="00292D43"/>
    <w:rsid w:val="00293011"/>
    <w:rsid w:val="00293A4C"/>
    <w:rsid w:val="00293B23"/>
    <w:rsid w:val="00293BBF"/>
    <w:rsid w:val="00293C04"/>
    <w:rsid w:val="00293E0C"/>
    <w:rsid w:val="002940F2"/>
    <w:rsid w:val="00295579"/>
    <w:rsid w:val="00295625"/>
    <w:rsid w:val="002959F8"/>
    <w:rsid w:val="00295CDD"/>
    <w:rsid w:val="00295F09"/>
    <w:rsid w:val="002960DE"/>
    <w:rsid w:val="002979C9"/>
    <w:rsid w:val="00297D19"/>
    <w:rsid w:val="002A028E"/>
    <w:rsid w:val="002A0DBC"/>
    <w:rsid w:val="002A4080"/>
    <w:rsid w:val="002A43B5"/>
    <w:rsid w:val="002A4D6D"/>
    <w:rsid w:val="002A6031"/>
    <w:rsid w:val="002A68C6"/>
    <w:rsid w:val="002A6CF8"/>
    <w:rsid w:val="002A70AA"/>
    <w:rsid w:val="002A7600"/>
    <w:rsid w:val="002B0857"/>
    <w:rsid w:val="002B162F"/>
    <w:rsid w:val="002B1783"/>
    <w:rsid w:val="002B1ED0"/>
    <w:rsid w:val="002B2895"/>
    <w:rsid w:val="002B28DE"/>
    <w:rsid w:val="002B3E93"/>
    <w:rsid w:val="002B477D"/>
    <w:rsid w:val="002B59EE"/>
    <w:rsid w:val="002B65A4"/>
    <w:rsid w:val="002B7ECB"/>
    <w:rsid w:val="002C0298"/>
    <w:rsid w:val="002C0A05"/>
    <w:rsid w:val="002C0E89"/>
    <w:rsid w:val="002C13EB"/>
    <w:rsid w:val="002C1485"/>
    <w:rsid w:val="002C19FD"/>
    <w:rsid w:val="002C1A1E"/>
    <w:rsid w:val="002C20AC"/>
    <w:rsid w:val="002C3941"/>
    <w:rsid w:val="002C40FB"/>
    <w:rsid w:val="002C4689"/>
    <w:rsid w:val="002C46DC"/>
    <w:rsid w:val="002C4734"/>
    <w:rsid w:val="002C5352"/>
    <w:rsid w:val="002C5801"/>
    <w:rsid w:val="002C59AA"/>
    <w:rsid w:val="002C66B7"/>
    <w:rsid w:val="002C67D0"/>
    <w:rsid w:val="002C685C"/>
    <w:rsid w:val="002C6D9A"/>
    <w:rsid w:val="002C796B"/>
    <w:rsid w:val="002D01E4"/>
    <w:rsid w:val="002D35C1"/>
    <w:rsid w:val="002D36B3"/>
    <w:rsid w:val="002D3E50"/>
    <w:rsid w:val="002D6334"/>
    <w:rsid w:val="002D6F3A"/>
    <w:rsid w:val="002D7AA5"/>
    <w:rsid w:val="002E136F"/>
    <w:rsid w:val="002E1A5E"/>
    <w:rsid w:val="002E1B68"/>
    <w:rsid w:val="002E24B3"/>
    <w:rsid w:val="002E34C9"/>
    <w:rsid w:val="002E3F79"/>
    <w:rsid w:val="002E41A9"/>
    <w:rsid w:val="002E4EFC"/>
    <w:rsid w:val="002E61EB"/>
    <w:rsid w:val="002E6975"/>
    <w:rsid w:val="002F0851"/>
    <w:rsid w:val="002F33ED"/>
    <w:rsid w:val="002F38E5"/>
    <w:rsid w:val="002F4B64"/>
    <w:rsid w:val="002F505C"/>
    <w:rsid w:val="002F5471"/>
    <w:rsid w:val="002F5AF0"/>
    <w:rsid w:val="002F6125"/>
    <w:rsid w:val="002F7C2F"/>
    <w:rsid w:val="00300EA3"/>
    <w:rsid w:val="00301C3B"/>
    <w:rsid w:val="00302131"/>
    <w:rsid w:val="00302316"/>
    <w:rsid w:val="003042AD"/>
    <w:rsid w:val="00304BDA"/>
    <w:rsid w:val="00305CD8"/>
    <w:rsid w:val="00306443"/>
    <w:rsid w:val="003065C9"/>
    <w:rsid w:val="00307147"/>
    <w:rsid w:val="0031129D"/>
    <w:rsid w:val="00311574"/>
    <w:rsid w:val="00313ABE"/>
    <w:rsid w:val="00313E50"/>
    <w:rsid w:val="00314B8F"/>
    <w:rsid w:val="00314BC2"/>
    <w:rsid w:val="00314ED3"/>
    <w:rsid w:val="0031600F"/>
    <w:rsid w:val="003172C0"/>
    <w:rsid w:val="00317830"/>
    <w:rsid w:val="00317BE6"/>
    <w:rsid w:val="003207AA"/>
    <w:rsid w:val="00323BEE"/>
    <w:rsid w:val="0032568A"/>
    <w:rsid w:val="0032635F"/>
    <w:rsid w:val="003264C5"/>
    <w:rsid w:val="00330508"/>
    <w:rsid w:val="00333CBE"/>
    <w:rsid w:val="00336D69"/>
    <w:rsid w:val="00337125"/>
    <w:rsid w:val="0033725D"/>
    <w:rsid w:val="003372CE"/>
    <w:rsid w:val="00337A56"/>
    <w:rsid w:val="00337F38"/>
    <w:rsid w:val="00337F5C"/>
    <w:rsid w:val="00340564"/>
    <w:rsid w:val="00340929"/>
    <w:rsid w:val="00340A54"/>
    <w:rsid w:val="0034134A"/>
    <w:rsid w:val="0034136C"/>
    <w:rsid w:val="00341D68"/>
    <w:rsid w:val="00342B20"/>
    <w:rsid w:val="00343127"/>
    <w:rsid w:val="003455CD"/>
    <w:rsid w:val="00345957"/>
    <w:rsid w:val="00346A38"/>
    <w:rsid w:val="00347382"/>
    <w:rsid w:val="0034751B"/>
    <w:rsid w:val="003479D7"/>
    <w:rsid w:val="003510E6"/>
    <w:rsid w:val="003517D7"/>
    <w:rsid w:val="00351AF2"/>
    <w:rsid w:val="00352070"/>
    <w:rsid w:val="00352712"/>
    <w:rsid w:val="00352793"/>
    <w:rsid w:val="00352918"/>
    <w:rsid w:val="00352E24"/>
    <w:rsid w:val="00353029"/>
    <w:rsid w:val="00353378"/>
    <w:rsid w:val="0035415B"/>
    <w:rsid w:val="00355758"/>
    <w:rsid w:val="00355DF3"/>
    <w:rsid w:val="00357303"/>
    <w:rsid w:val="00357628"/>
    <w:rsid w:val="00360F5A"/>
    <w:rsid w:val="00361CF0"/>
    <w:rsid w:val="003630DC"/>
    <w:rsid w:val="003630FD"/>
    <w:rsid w:val="00363D19"/>
    <w:rsid w:val="00363F09"/>
    <w:rsid w:val="003658A2"/>
    <w:rsid w:val="00366086"/>
    <w:rsid w:val="00366215"/>
    <w:rsid w:val="00366A33"/>
    <w:rsid w:val="00367B17"/>
    <w:rsid w:val="00370F14"/>
    <w:rsid w:val="00371F60"/>
    <w:rsid w:val="00372277"/>
    <w:rsid w:val="003741E4"/>
    <w:rsid w:val="003757C2"/>
    <w:rsid w:val="00375CCC"/>
    <w:rsid w:val="003765A4"/>
    <w:rsid w:val="00376DFE"/>
    <w:rsid w:val="003772F0"/>
    <w:rsid w:val="003800FC"/>
    <w:rsid w:val="00382DDF"/>
    <w:rsid w:val="0038422B"/>
    <w:rsid w:val="00385667"/>
    <w:rsid w:val="00385D73"/>
    <w:rsid w:val="0038671A"/>
    <w:rsid w:val="00386942"/>
    <w:rsid w:val="0039070C"/>
    <w:rsid w:val="003914CB"/>
    <w:rsid w:val="00391571"/>
    <w:rsid w:val="00391F8B"/>
    <w:rsid w:val="00392781"/>
    <w:rsid w:val="00396E29"/>
    <w:rsid w:val="0039708A"/>
    <w:rsid w:val="00397CB9"/>
    <w:rsid w:val="003A0177"/>
    <w:rsid w:val="003A0ADB"/>
    <w:rsid w:val="003A18DD"/>
    <w:rsid w:val="003A20AD"/>
    <w:rsid w:val="003A28B2"/>
    <w:rsid w:val="003A2D5F"/>
    <w:rsid w:val="003A4DC5"/>
    <w:rsid w:val="003A53CB"/>
    <w:rsid w:val="003A5EBB"/>
    <w:rsid w:val="003A6E52"/>
    <w:rsid w:val="003A7CDF"/>
    <w:rsid w:val="003A7E5E"/>
    <w:rsid w:val="003B1448"/>
    <w:rsid w:val="003B2497"/>
    <w:rsid w:val="003B4D52"/>
    <w:rsid w:val="003B5929"/>
    <w:rsid w:val="003B6613"/>
    <w:rsid w:val="003B66BC"/>
    <w:rsid w:val="003B6A99"/>
    <w:rsid w:val="003C04DD"/>
    <w:rsid w:val="003C0520"/>
    <w:rsid w:val="003C155F"/>
    <w:rsid w:val="003C1CA7"/>
    <w:rsid w:val="003C274D"/>
    <w:rsid w:val="003C2B19"/>
    <w:rsid w:val="003C2E77"/>
    <w:rsid w:val="003C3833"/>
    <w:rsid w:val="003C3EFC"/>
    <w:rsid w:val="003C533D"/>
    <w:rsid w:val="003C6E11"/>
    <w:rsid w:val="003C7480"/>
    <w:rsid w:val="003C7487"/>
    <w:rsid w:val="003C7DE1"/>
    <w:rsid w:val="003D201C"/>
    <w:rsid w:val="003D2422"/>
    <w:rsid w:val="003D3E9D"/>
    <w:rsid w:val="003D44A9"/>
    <w:rsid w:val="003D4FA8"/>
    <w:rsid w:val="003D67A2"/>
    <w:rsid w:val="003D7B74"/>
    <w:rsid w:val="003E1238"/>
    <w:rsid w:val="003E136F"/>
    <w:rsid w:val="003E1D16"/>
    <w:rsid w:val="003E1EE7"/>
    <w:rsid w:val="003E258C"/>
    <w:rsid w:val="003E2E48"/>
    <w:rsid w:val="003E335F"/>
    <w:rsid w:val="003E4798"/>
    <w:rsid w:val="003E6388"/>
    <w:rsid w:val="003E680F"/>
    <w:rsid w:val="003E6C3F"/>
    <w:rsid w:val="003E798E"/>
    <w:rsid w:val="003F0402"/>
    <w:rsid w:val="003F05CA"/>
    <w:rsid w:val="003F1612"/>
    <w:rsid w:val="003F3582"/>
    <w:rsid w:val="003F3785"/>
    <w:rsid w:val="003F4BAE"/>
    <w:rsid w:val="003F4C9A"/>
    <w:rsid w:val="003F5657"/>
    <w:rsid w:val="003F5990"/>
    <w:rsid w:val="003F5CB2"/>
    <w:rsid w:val="003F75F5"/>
    <w:rsid w:val="00400D77"/>
    <w:rsid w:val="004014A3"/>
    <w:rsid w:val="004014F6"/>
    <w:rsid w:val="0040397D"/>
    <w:rsid w:val="00403A02"/>
    <w:rsid w:val="00404C36"/>
    <w:rsid w:val="0040516E"/>
    <w:rsid w:val="004051C0"/>
    <w:rsid w:val="004054CA"/>
    <w:rsid w:val="00406291"/>
    <w:rsid w:val="004071A0"/>
    <w:rsid w:val="00407ECE"/>
    <w:rsid w:val="00410D3C"/>
    <w:rsid w:val="00411730"/>
    <w:rsid w:val="00411D6B"/>
    <w:rsid w:val="0041223E"/>
    <w:rsid w:val="00414794"/>
    <w:rsid w:val="00414DA6"/>
    <w:rsid w:val="004158EF"/>
    <w:rsid w:val="00415DBF"/>
    <w:rsid w:val="00415ECF"/>
    <w:rsid w:val="00416E34"/>
    <w:rsid w:val="00417677"/>
    <w:rsid w:val="00421084"/>
    <w:rsid w:val="0042164A"/>
    <w:rsid w:val="00421FDB"/>
    <w:rsid w:val="004220CE"/>
    <w:rsid w:val="00422345"/>
    <w:rsid w:val="0042251D"/>
    <w:rsid w:val="004233B8"/>
    <w:rsid w:val="0042353A"/>
    <w:rsid w:val="00425535"/>
    <w:rsid w:val="004257FA"/>
    <w:rsid w:val="00425BBB"/>
    <w:rsid w:val="00427E75"/>
    <w:rsid w:val="00431122"/>
    <w:rsid w:val="004313B6"/>
    <w:rsid w:val="004324F2"/>
    <w:rsid w:val="00432C82"/>
    <w:rsid w:val="00432FAB"/>
    <w:rsid w:val="00433F18"/>
    <w:rsid w:val="00435538"/>
    <w:rsid w:val="00435697"/>
    <w:rsid w:val="004360F1"/>
    <w:rsid w:val="00440271"/>
    <w:rsid w:val="004405D4"/>
    <w:rsid w:val="0044074B"/>
    <w:rsid w:val="00440A29"/>
    <w:rsid w:val="0044117B"/>
    <w:rsid w:val="00441D4E"/>
    <w:rsid w:val="00442274"/>
    <w:rsid w:val="00442B63"/>
    <w:rsid w:val="00442FE0"/>
    <w:rsid w:val="00443313"/>
    <w:rsid w:val="00443AB6"/>
    <w:rsid w:val="00444140"/>
    <w:rsid w:val="0044534A"/>
    <w:rsid w:val="00446500"/>
    <w:rsid w:val="004471FC"/>
    <w:rsid w:val="00447825"/>
    <w:rsid w:val="004516E2"/>
    <w:rsid w:val="004516F7"/>
    <w:rsid w:val="00452558"/>
    <w:rsid w:val="00452ED8"/>
    <w:rsid w:val="0045306D"/>
    <w:rsid w:val="0045408A"/>
    <w:rsid w:val="004555F1"/>
    <w:rsid w:val="00457FC3"/>
    <w:rsid w:val="004607A7"/>
    <w:rsid w:val="004609A0"/>
    <w:rsid w:val="00460C0D"/>
    <w:rsid w:val="004628A5"/>
    <w:rsid w:val="00463A77"/>
    <w:rsid w:val="0046560E"/>
    <w:rsid w:val="004658E3"/>
    <w:rsid w:val="004703FD"/>
    <w:rsid w:val="00470B9F"/>
    <w:rsid w:val="00470C4E"/>
    <w:rsid w:val="00471E11"/>
    <w:rsid w:val="00472052"/>
    <w:rsid w:val="00473ADB"/>
    <w:rsid w:val="00473CDF"/>
    <w:rsid w:val="004743C0"/>
    <w:rsid w:val="004743E1"/>
    <w:rsid w:val="0047583B"/>
    <w:rsid w:val="00475E8E"/>
    <w:rsid w:val="00476145"/>
    <w:rsid w:val="00477EA5"/>
    <w:rsid w:val="0048091E"/>
    <w:rsid w:val="00481695"/>
    <w:rsid w:val="004832B0"/>
    <w:rsid w:val="00484033"/>
    <w:rsid w:val="0048450B"/>
    <w:rsid w:val="00486555"/>
    <w:rsid w:val="00486DE9"/>
    <w:rsid w:val="00487603"/>
    <w:rsid w:val="0048796C"/>
    <w:rsid w:val="00487D13"/>
    <w:rsid w:val="00491158"/>
    <w:rsid w:val="004967AE"/>
    <w:rsid w:val="00496BFE"/>
    <w:rsid w:val="00496FF1"/>
    <w:rsid w:val="004A187E"/>
    <w:rsid w:val="004A1901"/>
    <w:rsid w:val="004A323B"/>
    <w:rsid w:val="004A518C"/>
    <w:rsid w:val="004A5A13"/>
    <w:rsid w:val="004A6519"/>
    <w:rsid w:val="004A651F"/>
    <w:rsid w:val="004A6DCB"/>
    <w:rsid w:val="004A78EF"/>
    <w:rsid w:val="004B1894"/>
    <w:rsid w:val="004B34C9"/>
    <w:rsid w:val="004B4C9E"/>
    <w:rsid w:val="004B5CE3"/>
    <w:rsid w:val="004B6045"/>
    <w:rsid w:val="004B74E0"/>
    <w:rsid w:val="004C098F"/>
    <w:rsid w:val="004C2699"/>
    <w:rsid w:val="004C66D4"/>
    <w:rsid w:val="004C6F8E"/>
    <w:rsid w:val="004C77A2"/>
    <w:rsid w:val="004D0E8B"/>
    <w:rsid w:val="004D4A3E"/>
    <w:rsid w:val="004D4EDD"/>
    <w:rsid w:val="004D5678"/>
    <w:rsid w:val="004D571A"/>
    <w:rsid w:val="004D5C33"/>
    <w:rsid w:val="004D68FD"/>
    <w:rsid w:val="004D6970"/>
    <w:rsid w:val="004D777B"/>
    <w:rsid w:val="004E10B0"/>
    <w:rsid w:val="004E191B"/>
    <w:rsid w:val="004E2086"/>
    <w:rsid w:val="004E2A63"/>
    <w:rsid w:val="004E458A"/>
    <w:rsid w:val="004E6257"/>
    <w:rsid w:val="004E7F9E"/>
    <w:rsid w:val="004F074E"/>
    <w:rsid w:val="004F0CD6"/>
    <w:rsid w:val="004F1C59"/>
    <w:rsid w:val="004F2020"/>
    <w:rsid w:val="004F2E45"/>
    <w:rsid w:val="004F4134"/>
    <w:rsid w:val="004F441A"/>
    <w:rsid w:val="004F5C8C"/>
    <w:rsid w:val="004F68F3"/>
    <w:rsid w:val="004F6BD2"/>
    <w:rsid w:val="004F6F54"/>
    <w:rsid w:val="00500360"/>
    <w:rsid w:val="00501ED6"/>
    <w:rsid w:val="0050453B"/>
    <w:rsid w:val="00506ECF"/>
    <w:rsid w:val="00507808"/>
    <w:rsid w:val="00507EC3"/>
    <w:rsid w:val="00510329"/>
    <w:rsid w:val="0051087B"/>
    <w:rsid w:val="00511219"/>
    <w:rsid w:val="00512354"/>
    <w:rsid w:val="0051260E"/>
    <w:rsid w:val="00513AE7"/>
    <w:rsid w:val="00513DEE"/>
    <w:rsid w:val="00514974"/>
    <w:rsid w:val="00515F48"/>
    <w:rsid w:val="005173A6"/>
    <w:rsid w:val="00520F9A"/>
    <w:rsid w:val="00520FB3"/>
    <w:rsid w:val="0052239E"/>
    <w:rsid w:val="00522DA8"/>
    <w:rsid w:val="00523FE4"/>
    <w:rsid w:val="0052651D"/>
    <w:rsid w:val="00527754"/>
    <w:rsid w:val="00527F54"/>
    <w:rsid w:val="005334D6"/>
    <w:rsid w:val="00533896"/>
    <w:rsid w:val="00534954"/>
    <w:rsid w:val="00535E09"/>
    <w:rsid w:val="005405C3"/>
    <w:rsid w:val="00540FEF"/>
    <w:rsid w:val="005429B6"/>
    <w:rsid w:val="00543976"/>
    <w:rsid w:val="0054415D"/>
    <w:rsid w:val="005472D7"/>
    <w:rsid w:val="0054743A"/>
    <w:rsid w:val="00547F37"/>
    <w:rsid w:val="005507A5"/>
    <w:rsid w:val="00550E33"/>
    <w:rsid w:val="00550EE2"/>
    <w:rsid w:val="00551A2B"/>
    <w:rsid w:val="00552B8F"/>
    <w:rsid w:val="00552D1A"/>
    <w:rsid w:val="005533EA"/>
    <w:rsid w:val="005534B7"/>
    <w:rsid w:val="00553BF6"/>
    <w:rsid w:val="00554A95"/>
    <w:rsid w:val="00554C79"/>
    <w:rsid w:val="00555AEB"/>
    <w:rsid w:val="00556DCC"/>
    <w:rsid w:val="00557036"/>
    <w:rsid w:val="0055748F"/>
    <w:rsid w:val="005605B3"/>
    <w:rsid w:val="005608C3"/>
    <w:rsid w:val="0056135A"/>
    <w:rsid w:val="00561829"/>
    <w:rsid w:val="00561EC8"/>
    <w:rsid w:val="0056230A"/>
    <w:rsid w:val="00564024"/>
    <w:rsid w:val="00566E3C"/>
    <w:rsid w:val="0057089C"/>
    <w:rsid w:val="00571606"/>
    <w:rsid w:val="00571D0F"/>
    <w:rsid w:val="00571F66"/>
    <w:rsid w:val="00572065"/>
    <w:rsid w:val="00572875"/>
    <w:rsid w:val="00573F83"/>
    <w:rsid w:val="00574AAE"/>
    <w:rsid w:val="00574FB7"/>
    <w:rsid w:val="00575DC2"/>
    <w:rsid w:val="00576C3D"/>
    <w:rsid w:val="00576C83"/>
    <w:rsid w:val="0057743B"/>
    <w:rsid w:val="005774A2"/>
    <w:rsid w:val="00577A02"/>
    <w:rsid w:val="00581405"/>
    <w:rsid w:val="005830D8"/>
    <w:rsid w:val="00583930"/>
    <w:rsid w:val="00585338"/>
    <w:rsid w:val="0058621F"/>
    <w:rsid w:val="00587526"/>
    <w:rsid w:val="00587869"/>
    <w:rsid w:val="00590C09"/>
    <w:rsid w:val="00591658"/>
    <w:rsid w:val="0059180E"/>
    <w:rsid w:val="005924DD"/>
    <w:rsid w:val="00592543"/>
    <w:rsid w:val="00592805"/>
    <w:rsid w:val="0059333F"/>
    <w:rsid w:val="005936D7"/>
    <w:rsid w:val="00594C0C"/>
    <w:rsid w:val="00594CBD"/>
    <w:rsid w:val="00594E0D"/>
    <w:rsid w:val="005957F1"/>
    <w:rsid w:val="00595E90"/>
    <w:rsid w:val="005960CB"/>
    <w:rsid w:val="00597070"/>
    <w:rsid w:val="0059774B"/>
    <w:rsid w:val="005A103F"/>
    <w:rsid w:val="005A3266"/>
    <w:rsid w:val="005A4EE5"/>
    <w:rsid w:val="005A51B8"/>
    <w:rsid w:val="005A5913"/>
    <w:rsid w:val="005A5C42"/>
    <w:rsid w:val="005A5E01"/>
    <w:rsid w:val="005A6E2B"/>
    <w:rsid w:val="005A7224"/>
    <w:rsid w:val="005A7467"/>
    <w:rsid w:val="005B00B9"/>
    <w:rsid w:val="005B059F"/>
    <w:rsid w:val="005B137A"/>
    <w:rsid w:val="005B22B3"/>
    <w:rsid w:val="005B2BF6"/>
    <w:rsid w:val="005B3883"/>
    <w:rsid w:val="005B3C67"/>
    <w:rsid w:val="005B4F7E"/>
    <w:rsid w:val="005B61AB"/>
    <w:rsid w:val="005B61D8"/>
    <w:rsid w:val="005B75A2"/>
    <w:rsid w:val="005B77F1"/>
    <w:rsid w:val="005B7C2D"/>
    <w:rsid w:val="005C03F3"/>
    <w:rsid w:val="005C1FC5"/>
    <w:rsid w:val="005C1FCD"/>
    <w:rsid w:val="005C475F"/>
    <w:rsid w:val="005C512D"/>
    <w:rsid w:val="005C638B"/>
    <w:rsid w:val="005C778A"/>
    <w:rsid w:val="005D0626"/>
    <w:rsid w:val="005D0AC3"/>
    <w:rsid w:val="005D13F8"/>
    <w:rsid w:val="005D2CE9"/>
    <w:rsid w:val="005D3CCB"/>
    <w:rsid w:val="005D4287"/>
    <w:rsid w:val="005D43E8"/>
    <w:rsid w:val="005D4604"/>
    <w:rsid w:val="005E1306"/>
    <w:rsid w:val="005E2C95"/>
    <w:rsid w:val="005E3DE9"/>
    <w:rsid w:val="005E44EA"/>
    <w:rsid w:val="005E478E"/>
    <w:rsid w:val="005E511C"/>
    <w:rsid w:val="005E55B0"/>
    <w:rsid w:val="005E6B9A"/>
    <w:rsid w:val="005F0973"/>
    <w:rsid w:val="005F22DB"/>
    <w:rsid w:val="005F25AC"/>
    <w:rsid w:val="005F36EE"/>
    <w:rsid w:val="005F5698"/>
    <w:rsid w:val="005F6779"/>
    <w:rsid w:val="005F6FA8"/>
    <w:rsid w:val="0060016A"/>
    <w:rsid w:val="00601361"/>
    <w:rsid w:val="00601462"/>
    <w:rsid w:val="006024CD"/>
    <w:rsid w:val="006032BD"/>
    <w:rsid w:val="00605179"/>
    <w:rsid w:val="00605443"/>
    <w:rsid w:val="0060614F"/>
    <w:rsid w:val="00606986"/>
    <w:rsid w:val="00606EBD"/>
    <w:rsid w:val="00610C5B"/>
    <w:rsid w:val="00611AC9"/>
    <w:rsid w:val="00611C00"/>
    <w:rsid w:val="00611C06"/>
    <w:rsid w:val="0061262E"/>
    <w:rsid w:val="00613E0D"/>
    <w:rsid w:val="00615A7A"/>
    <w:rsid w:val="00617ED8"/>
    <w:rsid w:val="006202F9"/>
    <w:rsid w:val="00620BAD"/>
    <w:rsid w:val="006210FD"/>
    <w:rsid w:val="00621DD8"/>
    <w:rsid w:val="00623CB0"/>
    <w:rsid w:val="00623FE7"/>
    <w:rsid w:val="00625E14"/>
    <w:rsid w:val="006263C1"/>
    <w:rsid w:val="00632F93"/>
    <w:rsid w:val="00633A85"/>
    <w:rsid w:val="006341B2"/>
    <w:rsid w:val="00635267"/>
    <w:rsid w:val="00640490"/>
    <w:rsid w:val="006411BD"/>
    <w:rsid w:val="00641206"/>
    <w:rsid w:val="00643E1E"/>
    <w:rsid w:val="00644E03"/>
    <w:rsid w:val="00646405"/>
    <w:rsid w:val="00647E2F"/>
    <w:rsid w:val="0065028D"/>
    <w:rsid w:val="0065449C"/>
    <w:rsid w:val="0065647E"/>
    <w:rsid w:val="00656A02"/>
    <w:rsid w:val="00657E9A"/>
    <w:rsid w:val="00660B15"/>
    <w:rsid w:val="00660C2A"/>
    <w:rsid w:val="00660F83"/>
    <w:rsid w:val="006610A5"/>
    <w:rsid w:val="006610E8"/>
    <w:rsid w:val="006614D1"/>
    <w:rsid w:val="00662483"/>
    <w:rsid w:val="0066380B"/>
    <w:rsid w:val="006638E7"/>
    <w:rsid w:val="00663F19"/>
    <w:rsid w:val="0066410F"/>
    <w:rsid w:val="006665CA"/>
    <w:rsid w:val="00666759"/>
    <w:rsid w:val="00666978"/>
    <w:rsid w:val="00667044"/>
    <w:rsid w:val="00676E17"/>
    <w:rsid w:val="00676EFC"/>
    <w:rsid w:val="00677384"/>
    <w:rsid w:val="00677535"/>
    <w:rsid w:val="006848C6"/>
    <w:rsid w:val="00687448"/>
    <w:rsid w:val="006874D8"/>
    <w:rsid w:val="00687552"/>
    <w:rsid w:val="0068790A"/>
    <w:rsid w:val="00687BEC"/>
    <w:rsid w:val="006914DE"/>
    <w:rsid w:val="00691A76"/>
    <w:rsid w:val="00692BF8"/>
    <w:rsid w:val="00693394"/>
    <w:rsid w:val="00693713"/>
    <w:rsid w:val="006939D5"/>
    <w:rsid w:val="00693FFA"/>
    <w:rsid w:val="006A0B6F"/>
    <w:rsid w:val="006A1350"/>
    <w:rsid w:val="006A23A2"/>
    <w:rsid w:val="006A3D47"/>
    <w:rsid w:val="006A4210"/>
    <w:rsid w:val="006A5657"/>
    <w:rsid w:val="006A67BB"/>
    <w:rsid w:val="006A6AD1"/>
    <w:rsid w:val="006A704D"/>
    <w:rsid w:val="006B0170"/>
    <w:rsid w:val="006B073B"/>
    <w:rsid w:val="006B14B4"/>
    <w:rsid w:val="006B15AC"/>
    <w:rsid w:val="006B1DA5"/>
    <w:rsid w:val="006B3E04"/>
    <w:rsid w:val="006B424C"/>
    <w:rsid w:val="006B6638"/>
    <w:rsid w:val="006B669B"/>
    <w:rsid w:val="006C06F3"/>
    <w:rsid w:val="006C0E41"/>
    <w:rsid w:val="006C0EAE"/>
    <w:rsid w:val="006C12EA"/>
    <w:rsid w:val="006C20DF"/>
    <w:rsid w:val="006C28C7"/>
    <w:rsid w:val="006C45C6"/>
    <w:rsid w:val="006C53F0"/>
    <w:rsid w:val="006C5608"/>
    <w:rsid w:val="006C6A85"/>
    <w:rsid w:val="006C6C37"/>
    <w:rsid w:val="006D05F3"/>
    <w:rsid w:val="006D3013"/>
    <w:rsid w:val="006D406E"/>
    <w:rsid w:val="006D7448"/>
    <w:rsid w:val="006D7AC0"/>
    <w:rsid w:val="006D7E4C"/>
    <w:rsid w:val="006E002D"/>
    <w:rsid w:val="006E1406"/>
    <w:rsid w:val="006E2B16"/>
    <w:rsid w:val="006E338D"/>
    <w:rsid w:val="006E5DFF"/>
    <w:rsid w:val="006E6160"/>
    <w:rsid w:val="006E62DA"/>
    <w:rsid w:val="006E719A"/>
    <w:rsid w:val="006E72FE"/>
    <w:rsid w:val="006F0886"/>
    <w:rsid w:val="006F2048"/>
    <w:rsid w:val="006F2A58"/>
    <w:rsid w:val="006F4085"/>
    <w:rsid w:val="006F4A71"/>
    <w:rsid w:val="006F6151"/>
    <w:rsid w:val="00700CFD"/>
    <w:rsid w:val="0070176E"/>
    <w:rsid w:val="00701F7C"/>
    <w:rsid w:val="00702538"/>
    <w:rsid w:val="007028F6"/>
    <w:rsid w:val="00702E36"/>
    <w:rsid w:val="007033EF"/>
    <w:rsid w:val="007034C2"/>
    <w:rsid w:val="00705E17"/>
    <w:rsid w:val="00710076"/>
    <w:rsid w:val="007116F5"/>
    <w:rsid w:val="00712CAF"/>
    <w:rsid w:val="0071305F"/>
    <w:rsid w:val="00713523"/>
    <w:rsid w:val="00714A32"/>
    <w:rsid w:val="00716446"/>
    <w:rsid w:val="007170D8"/>
    <w:rsid w:val="0071743C"/>
    <w:rsid w:val="00720797"/>
    <w:rsid w:val="007220A8"/>
    <w:rsid w:val="00722CC7"/>
    <w:rsid w:val="00723174"/>
    <w:rsid w:val="007244DF"/>
    <w:rsid w:val="00726A57"/>
    <w:rsid w:val="00726B28"/>
    <w:rsid w:val="00726E85"/>
    <w:rsid w:val="00727C3E"/>
    <w:rsid w:val="00730FFE"/>
    <w:rsid w:val="00734C77"/>
    <w:rsid w:val="00737685"/>
    <w:rsid w:val="007376B1"/>
    <w:rsid w:val="007406C1"/>
    <w:rsid w:val="007408C1"/>
    <w:rsid w:val="0074237D"/>
    <w:rsid w:val="007434A4"/>
    <w:rsid w:val="007434DC"/>
    <w:rsid w:val="007449EB"/>
    <w:rsid w:val="00746FEB"/>
    <w:rsid w:val="00757664"/>
    <w:rsid w:val="00760100"/>
    <w:rsid w:val="0076089D"/>
    <w:rsid w:val="00761EFD"/>
    <w:rsid w:val="00762058"/>
    <w:rsid w:val="00762BC1"/>
    <w:rsid w:val="00763C4B"/>
    <w:rsid w:val="00763DAD"/>
    <w:rsid w:val="00764C50"/>
    <w:rsid w:val="00764EA5"/>
    <w:rsid w:val="00766696"/>
    <w:rsid w:val="00766ED6"/>
    <w:rsid w:val="0077140B"/>
    <w:rsid w:val="0077303A"/>
    <w:rsid w:val="007755B7"/>
    <w:rsid w:val="00775A1E"/>
    <w:rsid w:val="00780543"/>
    <w:rsid w:val="0078450C"/>
    <w:rsid w:val="00784B5C"/>
    <w:rsid w:val="00785B81"/>
    <w:rsid w:val="007874F2"/>
    <w:rsid w:val="0078777A"/>
    <w:rsid w:val="00790A5C"/>
    <w:rsid w:val="007916B2"/>
    <w:rsid w:val="00793356"/>
    <w:rsid w:val="0079411B"/>
    <w:rsid w:val="00795529"/>
    <w:rsid w:val="00797977"/>
    <w:rsid w:val="007A3853"/>
    <w:rsid w:val="007A39A1"/>
    <w:rsid w:val="007A39CA"/>
    <w:rsid w:val="007A4427"/>
    <w:rsid w:val="007A4825"/>
    <w:rsid w:val="007A4985"/>
    <w:rsid w:val="007A64B3"/>
    <w:rsid w:val="007A6BDB"/>
    <w:rsid w:val="007B0518"/>
    <w:rsid w:val="007B1313"/>
    <w:rsid w:val="007B1FE8"/>
    <w:rsid w:val="007B22E7"/>
    <w:rsid w:val="007B3A89"/>
    <w:rsid w:val="007B5551"/>
    <w:rsid w:val="007B5752"/>
    <w:rsid w:val="007B7776"/>
    <w:rsid w:val="007B78A1"/>
    <w:rsid w:val="007B7D54"/>
    <w:rsid w:val="007C0577"/>
    <w:rsid w:val="007C29AE"/>
    <w:rsid w:val="007C4EED"/>
    <w:rsid w:val="007C565D"/>
    <w:rsid w:val="007C69D8"/>
    <w:rsid w:val="007C752A"/>
    <w:rsid w:val="007C7F6B"/>
    <w:rsid w:val="007D2160"/>
    <w:rsid w:val="007D2B19"/>
    <w:rsid w:val="007D2FB7"/>
    <w:rsid w:val="007D41FD"/>
    <w:rsid w:val="007D43CC"/>
    <w:rsid w:val="007D54B2"/>
    <w:rsid w:val="007D5764"/>
    <w:rsid w:val="007D60A4"/>
    <w:rsid w:val="007D6C84"/>
    <w:rsid w:val="007D7583"/>
    <w:rsid w:val="007D7BDF"/>
    <w:rsid w:val="007D7DDB"/>
    <w:rsid w:val="007E083B"/>
    <w:rsid w:val="007E2107"/>
    <w:rsid w:val="007E4026"/>
    <w:rsid w:val="007E58E0"/>
    <w:rsid w:val="007E618B"/>
    <w:rsid w:val="007E647D"/>
    <w:rsid w:val="007E6F3E"/>
    <w:rsid w:val="007F2BAC"/>
    <w:rsid w:val="007F3458"/>
    <w:rsid w:val="007F3ADF"/>
    <w:rsid w:val="007F464A"/>
    <w:rsid w:val="007F4F78"/>
    <w:rsid w:val="007F50EF"/>
    <w:rsid w:val="007F5506"/>
    <w:rsid w:val="007F69CE"/>
    <w:rsid w:val="00800CD2"/>
    <w:rsid w:val="008025BF"/>
    <w:rsid w:val="0080289D"/>
    <w:rsid w:val="00802900"/>
    <w:rsid w:val="00803285"/>
    <w:rsid w:val="008034BF"/>
    <w:rsid w:val="00803BBA"/>
    <w:rsid w:val="00805BA7"/>
    <w:rsid w:val="0080695D"/>
    <w:rsid w:val="008070A1"/>
    <w:rsid w:val="00807B59"/>
    <w:rsid w:val="00807B7C"/>
    <w:rsid w:val="00815B1D"/>
    <w:rsid w:val="0081631E"/>
    <w:rsid w:val="008165E1"/>
    <w:rsid w:val="00817E6E"/>
    <w:rsid w:val="00820375"/>
    <w:rsid w:val="0082141C"/>
    <w:rsid w:val="008218CB"/>
    <w:rsid w:val="00822EEF"/>
    <w:rsid w:val="008230FD"/>
    <w:rsid w:val="00823C0A"/>
    <w:rsid w:val="0082446C"/>
    <w:rsid w:val="0082524C"/>
    <w:rsid w:val="0082651D"/>
    <w:rsid w:val="00831909"/>
    <w:rsid w:val="00832B3A"/>
    <w:rsid w:val="0083364B"/>
    <w:rsid w:val="0083573D"/>
    <w:rsid w:val="00837E02"/>
    <w:rsid w:val="00840B16"/>
    <w:rsid w:val="0084332B"/>
    <w:rsid w:val="0084383B"/>
    <w:rsid w:val="008441F4"/>
    <w:rsid w:val="008449FA"/>
    <w:rsid w:val="0084571C"/>
    <w:rsid w:val="00847762"/>
    <w:rsid w:val="00852677"/>
    <w:rsid w:val="00853F73"/>
    <w:rsid w:val="00854F05"/>
    <w:rsid w:val="0085508E"/>
    <w:rsid w:val="008554B3"/>
    <w:rsid w:val="008558F2"/>
    <w:rsid w:val="00856100"/>
    <w:rsid w:val="00856A28"/>
    <w:rsid w:val="00856F54"/>
    <w:rsid w:val="008573A2"/>
    <w:rsid w:val="008576A0"/>
    <w:rsid w:val="0086284F"/>
    <w:rsid w:val="008629C4"/>
    <w:rsid w:val="008630C8"/>
    <w:rsid w:val="00866955"/>
    <w:rsid w:val="00867D20"/>
    <w:rsid w:val="0087032D"/>
    <w:rsid w:val="00870B7F"/>
    <w:rsid w:val="008719AA"/>
    <w:rsid w:val="00871CA6"/>
    <w:rsid w:val="00871E40"/>
    <w:rsid w:val="00872E52"/>
    <w:rsid w:val="00874926"/>
    <w:rsid w:val="00875B55"/>
    <w:rsid w:val="00881081"/>
    <w:rsid w:val="00881919"/>
    <w:rsid w:val="00881EC4"/>
    <w:rsid w:val="008826C1"/>
    <w:rsid w:val="008827D2"/>
    <w:rsid w:val="0088376F"/>
    <w:rsid w:val="00883D65"/>
    <w:rsid w:val="00883D71"/>
    <w:rsid w:val="00883F4D"/>
    <w:rsid w:val="008841E2"/>
    <w:rsid w:val="00884731"/>
    <w:rsid w:val="008867FE"/>
    <w:rsid w:val="00890409"/>
    <w:rsid w:val="00893D4A"/>
    <w:rsid w:val="00894289"/>
    <w:rsid w:val="008955CF"/>
    <w:rsid w:val="008961E7"/>
    <w:rsid w:val="00896587"/>
    <w:rsid w:val="00896B07"/>
    <w:rsid w:val="00896F50"/>
    <w:rsid w:val="00897C79"/>
    <w:rsid w:val="008A0359"/>
    <w:rsid w:val="008A03EC"/>
    <w:rsid w:val="008A5385"/>
    <w:rsid w:val="008B08AC"/>
    <w:rsid w:val="008B0977"/>
    <w:rsid w:val="008B0A8E"/>
    <w:rsid w:val="008B0DEF"/>
    <w:rsid w:val="008B11E7"/>
    <w:rsid w:val="008B127D"/>
    <w:rsid w:val="008B22A8"/>
    <w:rsid w:val="008B2A76"/>
    <w:rsid w:val="008B3B7B"/>
    <w:rsid w:val="008B3D8C"/>
    <w:rsid w:val="008B4642"/>
    <w:rsid w:val="008B4AEE"/>
    <w:rsid w:val="008B6836"/>
    <w:rsid w:val="008C18F9"/>
    <w:rsid w:val="008C2B2C"/>
    <w:rsid w:val="008C2BB3"/>
    <w:rsid w:val="008C32DF"/>
    <w:rsid w:val="008C43CF"/>
    <w:rsid w:val="008C43F9"/>
    <w:rsid w:val="008C4665"/>
    <w:rsid w:val="008C5BF2"/>
    <w:rsid w:val="008C62EE"/>
    <w:rsid w:val="008C7067"/>
    <w:rsid w:val="008D027F"/>
    <w:rsid w:val="008D05BC"/>
    <w:rsid w:val="008D18D0"/>
    <w:rsid w:val="008D225F"/>
    <w:rsid w:val="008E03E9"/>
    <w:rsid w:val="008E17C5"/>
    <w:rsid w:val="008E373C"/>
    <w:rsid w:val="008E4B07"/>
    <w:rsid w:val="008E51A7"/>
    <w:rsid w:val="008F171A"/>
    <w:rsid w:val="008F1962"/>
    <w:rsid w:val="008F19F8"/>
    <w:rsid w:val="008F2606"/>
    <w:rsid w:val="008F4608"/>
    <w:rsid w:val="008F5A1B"/>
    <w:rsid w:val="008F76B0"/>
    <w:rsid w:val="008F7C0B"/>
    <w:rsid w:val="00901A90"/>
    <w:rsid w:val="0090354E"/>
    <w:rsid w:val="00903A63"/>
    <w:rsid w:val="00903B7A"/>
    <w:rsid w:val="009047BB"/>
    <w:rsid w:val="0090505E"/>
    <w:rsid w:val="00905283"/>
    <w:rsid w:val="00905C08"/>
    <w:rsid w:val="00906B5E"/>
    <w:rsid w:val="00911A15"/>
    <w:rsid w:val="00912714"/>
    <w:rsid w:val="00912A64"/>
    <w:rsid w:val="00914E38"/>
    <w:rsid w:val="00916E45"/>
    <w:rsid w:val="00917ED7"/>
    <w:rsid w:val="009202CA"/>
    <w:rsid w:val="00920998"/>
    <w:rsid w:val="00922CB7"/>
    <w:rsid w:val="00923173"/>
    <w:rsid w:val="009236E6"/>
    <w:rsid w:val="00923CE5"/>
    <w:rsid w:val="00930764"/>
    <w:rsid w:val="00931D5D"/>
    <w:rsid w:val="00933CE3"/>
    <w:rsid w:val="00934CE1"/>
    <w:rsid w:val="00935B45"/>
    <w:rsid w:val="00935FDE"/>
    <w:rsid w:val="009364A6"/>
    <w:rsid w:val="00936757"/>
    <w:rsid w:val="00936E60"/>
    <w:rsid w:val="00937286"/>
    <w:rsid w:val="009401D7"/>
    <w:rsid w:val="00940862"/>
    <w:rsid w:val="0094189A"/>
    <w:rsid w:val="009439CC"/>
    <w:rsid w:val="009444BA"/>
    <w:rsid w:val="00947AE7"/>
    <w:rsid w:val="00950138"/>
    <w:rsid w:val="00951382"/>
    <w:rsid w:val="009537B3"/>
    <w:rsid w:val="0095394A"/>
    <w:rsid w:val="0095645C"/>
    <w:rsid w:val="0095714C"/>
    <w:rsid w:val="00957985"/>
    <w:rsid w:val="0096027E"/>
    <w:rsid w:val="00960F4A"/>
    <w:rsid w:val="00961D2F"/>
    <w:rsid w:val="00962867"/>
    <w:rsid w:val="00964CB8"/>
    <w:rsid w:val="009654E9"/>
    <w:rsid w:val="0096577D"/>
    <w:rsid w:val="00965D7D"/>
    <w:rsid w:val="00966A87"/>
    <w:rsid w:val="0096768C"/>
    <w:rsid w:val="00967B4C"/>
    <w:rsid w:val="009704E1"/>
    <w:rsid w:val="00970A35"/>
    <w:rsid w:val="00970EDB"/>
    <w:rsid w:val="00971320"/>
    <w:rsid w:val="00972936"/>
    <w:rsid w:val="00972B04"/>
    <w:rsid w:val="009737F2"/>
    <w:rsid w:val="009742D0"/>
    <w:rsid w:val="009760AB"/>
    <w:rsid w:val="00976605"/>
    <w:rsid w:val="00976E22"/>
    <w:rsid w:val="00977746"/>
    <w:rsid w:val="00980055"/>
    <w:rsid w:val="00980E77"/>
    <w:rsid w:val="00980E8D"/>
    <w:rsid w:val="00981CAE"/>
    <w:rsid w:val="00982460"/>
    <w:rsid w:val="00982A57"/>
    <w:rsid w:val="009842F7"/>
    <w:rsid w:val="0098501F"/>
    <w:rsid w:val="00985A11"/>
    <w:rsid w:val="00986890"/>
    <w:rsid w:val="00986C1E"/>
    <w:rsid w:val="00986CC1"/>
    <w:rsid w:val="009872F4"/>
    <w:rsid w:val="00991D98"/>
    <w:rsid w:val="00992783"/>
    <w:rsid w:val="009927CA"/>
    <w:rsid w:val="0099315A"/>
    <w:rsid w:val="00993F7F"/>
    <w:rsid w:val="00995798"/>
    <w:rsid w:val="00995C53"/>
    <w:rsid w:val="00996543"/>
    <w:rsid w:val="009969A5"/>
    <w:rsid w:val="009976AD"/>
    <w:rsid w:val="009A0D96"/>
    <w:rsid w:val="009A2B69"/>
    <w:rsid w:val="009A4232"/>
    <w:rsid w:val="009A6CEA"/>
    <w:rsid w:val="009A7738"/>
    <w:rsid w:val="009B013E"/>
    <w:rsid w:val="009B0E6D"/>
    <w:rsid w:val="009B2D78"/>
    <w:rsid w:val="009B405D"/>
    <w:rsid w:val="009B4A54"/>
    <w:rsid w:val="009B4FFA"/>
    <w:rsid w:val="009B5312"/>
    <w:rsid w:val="009B62C1"/>
    <w:rsid w:val="009B788F"/>
    <w:rsid w:val="009C0D38"/>
    <w:rsid w:val="009C1255"/>
    <w:rsid w:val="009C1333"/>
    <w:rsid w:val="009C4E85"/>
    <w:rsid w:val="009C6126"/>
    <w:rsid w:val="009C7B0B"/>
    <w:rsid w:val="009D14FC"/>
    <w:rsid w:val="009D16A0"/>
    <w:rsid w:val="009D1E5F"/>
    <w:rsid w:val="009D2C71"/>
    <w:rsid w:val="009D33BD"/>
    <w:rsid w:val="009D391B"/>
    <w:rsid w:val="009D5361"/>
    <w:rsid w:val="009D6A08"/>
    <w:rsid w:val="009D7339"/>
    <w:rsid w:val="009D780C"/>
    <w:rsid w:val="009E1D9C"/>
    <w:rsid w:val="009E2BB0"/>
    <w:rsid w:val="009E3994"/>
    <w:rsid w:val="009E507F"/>
    <w:rsid w:val="009E6BD3"/>
    <w:rsid w:val="009E6F6F"/>
    <w:rsid w:val="009F1A51"/>
    <w:rsid w:val="009F311A"/>
    <w:rsid w:val="009F4415"/>
    <w:rsid w:val="009F4A99"/>
    <w:rsid w:val="009F4EE7"/>
    <w:rsid w:val="009F77F8"/>
    <w:rsid w:val="009F7ACC"/>
    <w:rsid w:val="009F7C12"/>
    <w:rsid w:val="00A00935"/>
    <w:rsid w:val="00A011F1"/>
    <w:rsid w:val="00A012A1"/>
    <w:rsid w:val="00A015D3"/>
    <w:rsid w:val="00A0299F"/>
    <w:rsid w:val="00A02D1D"/>
    <w:rsid w:val="00A046B6"/>
    <w:rsid w:val="00A04A2F"/>
    <w:rsid w:val="00A057BB"/>
    <w:rsid w:val="00A05F2B"/>
    <w:rsid w:val="00A06094"/>
    <w:rsid w:val="00A07076"/>
    <w:rsid w:val="00A1190B"/>
    <w:rsid w:val="00A12BDF"/>
    <w:rsid w:val="00A1350F"/>
    <w:rsid w:val="00A140DF"/>
    <w:rsid w:val="00A15DAF"/>
    <w:rsid w:val="00A16024"/>
    <w:rsid w:val="00A16915"/>
    <w:rsid w:val="00A16D64"/>
    <w:rsid w:val="00A174C4"/>
    <w:rsid w:val="00A17B02"/>
    <w:rsid w:val="00A17EF7"/>
    <w:rsid w:val="00A21360"/>
    <w:rsid w:val="00A214C7"/>
    <w:rsid w:val="00A21829"/>
    <w:rsid w:val="00A21C3C"/>
    <w:rsid w:val="00A222F8"/>
    <w:rsid w:val="00A224B9"/>
    <w:rsid w:val="00A229D0"/>
    <w:rsid w:val="00A232A7"/>
    <w:rsid w:val="00A24D21"/>
    <w:rsid w:val="00A25ECC"/>
    <w:rsid w:val="00A26590"/>
    <w:rsid w:val="00A271EA"/>
    <w:rsid w:val="00A274A3"/>
    <w:rsid w:val="00A27BF5"/>
    <w:rsid w:val="00A30F8B"/>
    <w:rsid w:val="00A330E4"/>
    <w:rsid w:val="00A33B6A"/>
    <w:rsid w:val="00A3477F"/>
    <w:rsid w:val="00A36F66"/>
    <w:rsid w:val="00A378C7"/>
    <w:rsid w:val="00A37D4E"/>
    <w:rsid w:val="00A40AD0"/>
    <w:rsid w:val="00A41212"/>
    <w:rsid w:val="00A422B2"/>
    <w:rsid w:val="00A42CDF"/>
    <w:rsid w:val="00A44898"/>
    <w:rsid w:val="00A45D51"/>
    <w:rsid w:val="00A45EE4"/>
    <w:rsid w:val="00A47280"/>
    <w:rsid w:val="00A4791A"/>
    <w:rsid w:val="00A47CCC"/>
    <w:rsid w:val="00A47FD7"/>
    <w:rsid w:val="00A51116"/>
    <w:rsid w:val="00A51CDA"/>
    <w:rsid w:val="00A53246"/>
    <w:rsid w:val="00A53310"/>
    <w:rsid w:val="00A540BA"/>
    <w:rsid w:val="00A54337"/>
    <w:rsid w:val="00A54E7D"/>
    <w:rsid w:val="00A5576B"/>
    <w:rsid w:val="00A5667C"/>
    <w:rsid w:val="00A5692E"/>
    <w:rsid w:val="00A60B43"/>
    <w:rsid w:val="00A615A3"/>
    <w:rsid w:val="00A63DF5"/>
    <w:rsid w:val="00A65E24"/>
    <w:rsid w:val="00A66AED"/>
    <w:rsid w:val="00A70808"/>
    <w:rsid w:val="00A709C9"/>
    <w:rsid w:val="00A7135F"/>
    <w:rsid w:val="00A7301C"/>
    <w:rsid w:val="00A73B7A"/>
    <w:rsid w:val="00A762F4"/>
    <w:rsid w:val="00A778D8"/>
    <w:rsid w:val="00A83AA7"/>
    <w:rsid w:val="00A84461"/>
    <w:rsid w:val="00A84574"/>
    <w:rsid w:val="00A85F8C"/>
    <w:rsid w:val="00A8759B"/>
    <w:rsid w:val="00A87C37"/>
    <w:rsid w:val="00A90B8F"/>
    <w:rsid w:val="00A91859"/>
    <w:rsid w:val="00A94081"/>
    <w:rsid w:val="00A949D9"/>
    <w:rsid w:val="00A94BD5"/>
    <w:rsid w:val="00A95486"/>
    <w:rsid w:val="00A96321"/>
    <w:rsid w:val="00AA09CF"/>
    <w:rsid w:val="00AA1131"/>
    <w:rsid w:val="00AA1C3E"/>
    <w:rsid w:val="00AA2605"/>
    <w:rsid w:val="00AA3258"/>
    <w:rsid w:val="00AA5803"/>
    <w:rsid w:val="00AA5EE1"/>
    <w:rsid w:val="00AA6DBE"/>
    <w:rsid w:val="00AB1519"/>
    <w:rsid w:val="00AB17A3"/>
    <w:rsid w:val="00AB18EF"/>
    <w:rsid w:val="00AB2ADB"/>
    <w:rsid w:val="00AB567F"/>
    <w:rsid w:val="00AB711E"/>
    <w:rsid w:val="00AB723B"/>
    <w:rsid w:val="00AC1B6B"/>
    <w:rsid w:val="00AC1DAF"/>
    <w:rsid w:val="00AC2C2C"/>
    <w:rsid w:val="00AC3324"/>
    <w:rsid w:val="00AC41D8"/>
    <w:rsid w:val="00AC4A09"/>
    <w:rsid w:val="00AC4AB2"/>
    <w:rsid w:val="00AC51BB"/>
    <w:rsid w:val="00AC6ED4"/>
    <w:rsid w:val="00AD0534"/>
    <w:rsid w:val="00AD1662"/>
    <w:rsid w:val="00AD2FB9"/>
    <w:rsid w:val="00AD3E14"/>
    <w:rsid w:val="00AD4F51"/>
    <w:rsid w:val="00AD54F9"/>
    <w:rsid w:val="00AD78AA"/>
    <w:rsid w:val="00AD7D4E"/>
    <w:rsid w:val="00AD7EC1"/>
    <w:rsid w:val="00AE007B"/>
    <w:rsid w:val="00AE0753"/>
    <w:rsid w:val="00AE075A"/>
    <w:rsid w:val="00AE0CB3"/>
    <w:rsid w:val="00AE24B6"/>
    <w:rsid w:val="00AE27E2"/>
    <w:rsid w:val="00AE2FD8"/>
    <w:rsid w:val="00AE4ACB"/>
    <w:rsid w:val="00AE4E97"/>
    <w:rsid w:val="00AE6342"/>
    <w:rsid w:val="00AE6908"/>
    <w:rsid w:val="00AE6977"/>
    <w:rsid w:val="00AE71F8"/>
    <w:rsid w:val="00AE7DE0"/>
    <w:rsid w:val="00AF052E"/>
    <w:rsid w:val="00AF1EFF"/>
    <w:rsid w:val="00AF2796"/>
    <w:rsid w:val="00AF3722"/>
    <w:rsid w:val="00AF43F1"/>
    <w:rsid w:val="00AF589C"/>
    <w:rsid w:val="00AF6E37"/>
    <w:rsid w:val="00AF73FD"/>
    <w:rsid w:val="00B02B74"/>
    <w:rsid w:val="00B03D25"/>
    <w:rsid w:val="00B05D57"/>
    <w:rsid w:val="00B0724B"/>
    <w:rsid w:val="00B07985"/>
    <w:rsid w:val="00B110FD"/>
    <w:rsid w:val="00B118B2"/>
    <w:rsid w:val="00B11987"/>
    <w:rsid w:val="00B11B5B"/>
    <w:rsid w:val="00B11C8F"/>
    <w:rsid w:val="00B124C5"/>
    <w:rsid w:val="00B12630"/>
    <w:rsid w:val="00B13100"/>
    <w:rsid w:val="00B13309"/>
    <w:rsid w:val="00B1412D"/>
    <w:rsid w:val="00B153C1"/>
    <w:rsid w:val="00B20AEA"/>
    <w:rsid w:val="00B22FB8"/>
    <w:rsid w:val="00B2302F"/>
    <w:rsid w:val="00B23082"/>
    <w:rsid w:val="00B23997"/>
    <w:rsid w:val="00B24D4A"/>
    <w:rsid w:val="00B24E9A"/>
    <w:rsid w:val="00B26364"/>
    <w:rsid w:val="00B27068"/>
    <w:rsid w:val="00B31B75"/>
    <w:rsid w:val="00B31BF8"/>
    <w:rsid w:val="00B32725"/>
    <w:rsid w:val="00B32772"/>
    <w:rsid w:val="00B33DA7"/>
    <w:rsid w:val="00B34B20"/>
    <w:rsid w:val="00B35393"/>
    <w:rsid w:val="00B35D2E"/>
    <w:rsid w:val="00B36976"/>
    <w:rsid w:val="00B37243"/>
    <w:rsid w:val="00B37AAB"/>
    <w:rsid w:val="00B4185A"/>
    <w:rsid w:val="00B4213B"/>
    <w:rsid w:val="00B4216B"/>
    <w:rsid w:val="00B42B02"/>
    <w:rsid w:val="00B44F0E"/>
    <w:rsid w:val="00B451BD"/>
    <w:rsid w:val="00B45BB6"/>
    <w:rsid w:val="00B474AA"/>
    <w:rsid w:val="00B50321"/>
    <w:rsid w:val="00B5052F"/>
    <w:rsid w:val="00B50865"/>
    <w:rsid w:val="00B50D12"/>
    <w:rsid w:val="00B51989"/>
    <w:rsid w:val="00B533D7"/>
    <w:rsid w:val="00B53541"/>
    <w:rsid w:val="00B540F1"/>
    <w:rsid w:val="00B54B1A"/>
    <w:rsid w:val="00B54C2C"/>
    <w:rsid w:val="00B55597"/>
    <w:rsid w:val="00B563F9"/>
    <w:rsid w:val="00B60F8A"/>
    <w:rsid w:val="00B6220B"/>
    <w:rsid w:val="00B63F7B"/>
    <w:rsid w:val="00B64848"/>
    <w:rsid w:val="00B65065"/>
    <w:rsid w:val="00B66092"/>
    <w:rsid w:val="00B66696"/>
    <w:rsid w:val="00B66AA6"/>
    <w:rsid w:val="00B66E6A"/>
    <w:rsid w:val="00B66F51"/>
    <w:rsid w:val="00B7189B"/>
    <w:rsid w:val="00B719B6"/>
    <w:rsid w:val="00B71E6B"/>
    <w:rsid w:val="00B73F29"/>
    <w:rsid w:val="00B74767"/>
    <w:rsid w:val="00B74CB0"/>
    <w:rsid w:val="00B74F5E"/>
    <w:rsid w:val="00B75C52"/>
    <w:rsid w:val="00B75DAE"/>
    <w:rsid w:val="00B76515"/>
    <w:rsid w:val="00B76B8C"/>
    <w:rsid w:val="00B8048F"/>
    <w:rsid w:val="00B83738"/>
    <w:rsid w:val="00B8377E"/>
    <w:rsid w:val="00B845CA"/>
    <w:rsid w:val="00B90996"/>
    <w:rsid w:val="00B9223E"/>
    <w:rsid w:val="00B9285E"/>
    <w:rsid w:val="00B92AE7"/>
    <w:rsid w:val="00B92E2D"/>
    <w:rsid w:val="00B93442"/>
    <w:rsid w:val="00B9477A"/>
    <w:rsid w:val="00B971DA"/>
    <w:rsid w:val="00B979D6"/>
    <w:rsid w:val="00B97C0D"/>
    <w:rsid w:val="00B97D44"/>
    <w:rsid w:val="00BA0405"/>
    <w:rsid w:val="00BA1D0D"/>
    <w:rsid w:val="00BA1D58"/>
    <w:rsid w:val="00BA39B2"/>
    <w:rsid w:val="00BA6099"/>
    <w:rsid w:val="00BA6BD3"/>
    <w:rsid w:val="00BB02CB"/>
    <w:rsid w:val="00BB0607"/>
    <w:rsid w:val="00BB1C24"/>
    <w:rsid w:val="00BB22DA"/>
    <w:rsid w:val="00BB3528"/>
    <w:rsid w:val="00BB369E"/>
    <w:rsid w:val="00BB3AE6"/>
    <w:rsid w:val="00BB41D4"/>
    <w:rsid w:val="00BB44AF"/>
    <w:rsid w:val="00BB66A1"/>
    <w:rsid w:val="00BC1331"/>
    <w:rsid w:val="00BC2830"/>
    <w:rsid w:val="00BC38BD"/>
    <w:rsid w:val="00BC5924"/>
    <w:rsid w:val="00BC5F36"/>
    <w:rsid w:val="00BC6087"/>
    <w:rsid w:val="00BC6268"/>
    <w:rsid w:val="00BC759B"/>
    <w:rsid w:val="00BC78B3"/>
    <w:rsid w:val="00BD1100"/>
    <w:rsid w:val="00BD114B"/>
    <w:rsid w:val="00BD1E29"/>
    <w:rsid w:val="00BD3E5F"/>
    <w:rsid w:val="00BD4207"/>
    <w:rsid w:val="00BD6E3E"/>
    <w:rsid w:val="00BD7568"/>
    <w:rsid w:val="00BD7CE2"/>
    <w:rsid w:val="00BD7E9B"/>
    <w:rsid w:val="00BE1B91"/>
    <w:rsid w:val="00BE4177"/>
    <w:rsid w:val="00BE48A6"/>
    <w:rsid w:val="00BE5731"/>
    <w:rsid w:val="00BE79CD"/>
    <w:rsid w:val="00BF03CB"/>
    <w:rsid w:val="00BF1BAE"/>
    <w:rsid w:val="00BF26FA"/>
    <w:rsid w:val="00BF4071"/>
    <w:rsid w:val="00BF487E"/>
    <w:rsid w:val="00BF50C3"/>
    <w:rsid w:val="00BF518C"/>
    <w:rsid w:val="00BF6A29"/>
    <w:rsid w:val="00BF6F38"/>
    <w:rsid w:val="00BF7140"/>
    <w:rsid w:val="00C00022"/>
    <w:rsid w:val="00C02168"/>
    <w:rsid w:val="00C04502"/>
    <w:rsid w:val="00C0480A"/>
    <w:rsid w:val="00C059A2"/>
    <w:rsid w:val="00C059BD"/>
    <w:rsid w:val="00C06331"/>
    <w:rsid w:val="00C072B3"/>
    <w:rsid w:val="00C104CE"/>
    <w:rsid w:val="00C130E4"/>
    <w:rsid w:val="00C13CB9"/>
    <w:rsid w:val="00C142FE"/>
    <w:rsid w:val="00C14D27"/>
    <w:rsid w:val="00C16427"/>
    <w:rsid w:val="00C206F6"/>
    <w:rsid w:val="00C20B07"/>
    <w:rsid w:val="00C21841"/>
    <w:rsid w:val="00C22336"/>
    <w:rsid w:val="00C23CA0"/>
    <w:rsid w:val="00C25163"/>
    <w:rsid w:val="00C2523E"/>
    <w:rsid w:val="00C25683"/>
    <w:rsid w:val="00C27516"/>
    <w:rsid w:val="00C2777B"/>
    <w:rsid w:val="00C307A2"/>
    <w:rsid w:val="00C308A0"/>
    <w:rsid w:val="00C329DA"/>
    <w:rsid w:val="00C32FC6"/>
    <w:rsid w:val="00C33250"/>
    <w:rsid w:val="00C3380D"/>
    <w:rsid w:val="00C34AD6"/>
    <w:rsid w:val="00C34C77"/>
    <w:rsid w:val="00C35657"/>
    <w:rsid w:val="00C37AC0"/>
    <w:rsid w:val="00C40158"/>
    <w:rsid w:val="00C41296"/>
    <w:rsid w:val="00C41C7E"/>
    <w:rsid w:val="00C431C2"/>
    <w:rsid w:val="00C43E42"/>
    <w:rsid w:val="00C45D30"/>
    <w:rsid w:val="00C45FEF"/>
    <w:rsid w:val="00C4666C"/>
    <w:rsid w:val="00C47235"/>
    <w:rsid w:val="00C50D55"/>
    <w:rsid w:val="00C50F27"/>
    <w:rsid w:val="00C515AC"/>
    <w:rsid w:val="00C524F5"/>
    <w:rsid w:val="00C52A20"/>
    <w:rsid w:val="00C52F8F"/>
    <w:rsid w:val="00C52FFC"/>
    <w:rsid w:val="00C53245"/>
    <w:rsid w:val="00C53991"/>
    <w:rsid w:val="00C55099"/>
    <w:rsid w:val="00C5511C"/>
    <w:rsid w:val="00C555EC"/>
    <w:rsid w:val="00C55C0B"/>
    <w:rsid w:val="00C55EF5"/>
    <w:rsid w:val="00C60964"/>
    <w:rsid w:val="00C60A4F"/>
    <w:rsid w:val="00C61019"/>
    <w:rsid w:val="00C62C10"/>
    <w:rsid w:val="00C62E25"/>
    <w:rsid w:val="00C647C9"/>
    <w:rsid w:val="00C64A71"/>
    <w:rsid w:val="00C652AC"/>
    <w:rsid w:val="00C705AC"/>
    <w:rsid w:val="00C705E2"/>
    <w:rsid w:val="00C70C1E"/>
    <w:rsid w:val="00C7129C"/>
    <w:rsid w:val="00C71751"/>
    <w:rsid w:val="00C719B4"/>
    <w:rsid w:val="00C71BF0"/>
    <w:rsid w:val="00C7238E"/>
    <w:rsid w:val="00C731EA"/>
    <w:rsid w:val="00C73495"/>
    <w:rsid w:val="00C7391F"/>
    <w:rsid w:val="00C74088"/>
    <w:rsid w:val="00C740CB"/>
    <w:rsid w:val="00C76098"/>
    <w:rsid w:val="00C76248"/>
    <w:rsid w:val="00C765E9"/>
    <w:rsid w:val="00C76DDA"/>
    <w:rsid w:val="00C77CBA"/>
    <w:rsid w:val="00C77F32"/>
    <w:rsid w:val="00C803E5"/>
    <w:rsid w:val="00C808AC"/>
    <w:rsid w:val="00C80BE0"/>
    <w:rsid w:val="00C81A47"/>
    <w:rsid w:val="00C81ED3"/>
    <w:rsid w:val="00C82FCC"/>
    <w:rsid w:val="00C830F8"/>
    <w:rsid w:val="00C83FA8"/>
    <w:rsid w:val="00C85242"/>
    <w:rsid w:val="00C85540"/>
    <w:rsid w:val="00C8586C"/>
    <w:rsid w:val="00C904BB"/>
    <w:rsid w:val="00C91B2A"/>
    <w:rsid w:val="00C9258A"/>
    <w:rsid w:val="00C92D6B"/>
    <w:rsid w:val="00C930F4"/>
    <w:rsid w:val="00C93D19"/>
    <w:rsid w:val="00C94287"/>
    <w:rsid w:val="00C94470"/>
    <w:rsid w:val="00C946AE"/>
    <w:rsid w:val="00C9563D"/>
    <w:rsid w:val="00C960AF"/>
    <w:rsid w:val="00C965B7"/>
    <w:rsid w:val="00C966D9"/>
    <w:rsid w:val="00C96DAE"/>
    <w:rsid w:val="00CA11DB"/>
    <w:rsid w:val="00CA593F"/>
    <w:rsid w:val="00CB0094"/>
    <w:rsid w:val="00CB09DF"/>
    <w:rsid w:val="00CB13D6"/>
    <w:rsid w:val="00CB1DFA"/>
    <w:rsid w:val="00CB21DA"/>
    <w:rsid w:val="00CB224C"/>
    <w:rsid w:val="00CB41EA"/>
    <w:rsid w:val="00CB4D8A"/>
    <w:rsid w:val="00CB52AA"/>
    <w:rsid w:val="00CB5ED0"/>
    <w:rsid w:val="00CB6E52"/>
    <w:rsid w:val="00CB729A"/>
    <w:rsid w:val="00CC026B"/>
    <w:rsid w:val="00CC0566"/>
    <w:rsid w:val="00CC1645"/>
    <w:rsid w:val="00CC1EE8"/>
    <w:rsid w:val="00CC231E"/>
    <w:rsid w:val="00CC2465"/>
    <w:rsid w:val="00CC2747"/>
    <w:rsid w:val="00CC5193"/>
    <w:rsid w:val="00CC60A9"/>
    <w:rsid w:val="00CC6518"/>
    <w:rsid w:val="00CC6CB2"/>
    <w:rsid w:val="00CC77E6"/>
    <w:rsid w:val="00CC7C28"/>
    <w:rsid w:val="00CC7FF5"/>
    <w:rsid w:val="00CD033C"/>
    <w:rsid w:val="00CD0C14"/>
    <w:rsid w:val="00CD1000"/>
    <w:rsid w:val="00CD13E3"/>
    <w:rsid w:val="00CD287A"/>
    <w:rsid w:val="00CD2B45"/>
    <w:rsid w:val="00CD3C14"/>
    <w:rsid w:val="00CD47F4"/>
    <w:rsid w:val="00CD4FF3"/>
    <w:rsid w:val="00CD5835"/>
    <w:rsid w:val="00CD5AB8"/>
    <w:rsid w:val="00CD5C18"/>
    <w:rsid w:val="00CD6299"/>
    <w:rsid w:val="00CD6618"/>
    <w:rsid w:val="00CD6C91"/>
    <w:rsid w:val="00CD6FF5"/>
    <w:rsid w:val="00CD7BDD"/>
    <w:rsid w:val="00CD7CEA"/>
    <w:rsid w:val="00CE0032"/>
    <w:rsid w:val="00CE0764"/>
    <w:rsid w:val="00CE0A3F"/>
    <w:rsid w:val="00CE1784"/>
    <w:rsid w:val="00CE242E"/>
    <w:rsid w:val="00CE60D0"/>
    <w:rsid w:val="00CE6704"/>
    <w:rsid w:val="00CE6C6B"/>
    <w:rsid w:val="00CF0DC9"/>
    <w:rsid w:val="00CF22D6"/>
    <w:rsid w:val="00CF3036"/>
    <w:rsid w:val="00CF34C1"/>
    <w:rsid w:val="00CF5990"/>
    <w:rsid w:val="00CF62C3"/>
    <w:rsid w:val="00CF639E"/>
    <w:rsid w:val="00CF6AE5"/>
    <w:rsid w:val="00CF7FA9"/>
    <w:rsid w:val="00D020CA"/>
    <w:rsid w:val="00D02865"/>
    <w:rsid w:val="00D04580"/>
    <w:rsid w:val="00D05991"/>
    <w:rsid w:val="00D05E95"/>
    <w:rsid w:val="00D06E21"/>
    <w:rsid w:val="00D1089F"/>
    <w:rsid w:val="00D108BF"/>
    <w:rsid w:val="00D109C3"/>
    <w:rsid w:val="00D10D08"/>
    <w:rsid w:val="00D10E79"/>
    <w:rsid w:val="00D11149"/>
    <w:rsid w:val="00D124F7"/>
    <w:rsid w:val="00D133DE"/>
    <w:rsid w:val="00D14ED0"/>
    <w:rsid w:val="00D150A8"/>
    <w:rsid w:val="00D15790"/>
    <w:rsid w:val="00D20EC1"/>
    <w:rsid w:val="00D21A90"/>
    <w:rsid w:val="00D21C7A"/>
    <w:rsid w:val="00D22022"/>
    <w:rsid w:val="00D22827"/>
    <w:rsid w:val="00D23A4A"/>
    <w:rsid w:val="00D23B70"/>
    <w:rsid w:val="00D24C36"/>
    <w:rsid w:val="00D267FB"/>
    <w:rsid w:val="00D274F2"/>
    <w:rsid w:val="00D3119B"/>
    <w:rsid w:val="00D32305"/>
    <w:rsid w:val="00D328D8"/>
    <w:rsid w:val="00D32F97"/>
    <w:rsid w:val="00D3325F"/>
    <w:rsid w:val="00D34C72"/>
    <w:rsid w:val="00D34D94"/>
    <w:rsid w:val="00D36439"/>
    <w:rsid w:val="00D369CB"/>
    <w:rsid w:val="00D36CC7"/>
    <w:rsid w:val="00D36D46"/>
    <w:rsid w:val="00D41E38"/>
    <w:rsid w:val="00D4277D"/>
    <w:rsid w:val="00D42C8D"/>
    <w:rsid w:val="00D432B0"/>
    <w:rsid w:val="00D43F55"/>
    <w:rsid w:val="00D4406D"/>
    <w:rsid w:val="00D472C2"/>
    <w:rsid w:val="00D50170"/>
    <w:rsid w:val="00D50AF9"/>
    <w:rsid w:val="00D52503"/>
    <w:rsid w:val="00D53839"/>
    <w:rsid w:val="00D539E5"/>
    <w:rsid w:val="00D53A29"/>
    <w:rsid w:val="00D565C2"/>
    <w:rsid w:val="00D56C99"/>
    <w:rsid w:val="00D57367"/>
    <w:rsid w:val="00D577FF"/>
    <w:rsid w:val="00D61FCA"/>
    <w:rsid w:val="00D6325A"/>
    <w:rsid w:val="00D66AC7"/>
    <w:rsid w:val="00D67C8F"/>
    <w:rsid w:val="00D707B4"/>
    <w:rsid w:val="00D714C8"/>
    <w:rsid w:val="00D73465"/>
    <w:rsid w:val="00D7380E"/>
    <w:rsid w:val="00D73FE4"/>
    <w:rsid w:val="00D747F9"/>
    <w:rsid w:val="00D772AB"/>
    <w:rsid w:val="00D77ABF"/>
    <w:rsid w:val="00D803FC"/>
    <w:rsid w:val="00D858AF"/>
    <w:rsid w:val="00D85EC4"/>
    <w:rsid w:val="00D86CAA"/>
    <w:rsid w:val="00D87195"/>
    <w:rsid w:val="00D8774E"/>
    <w:rsid w:val="00D90630"/>
    <w:rsid w:val="00D910B2"/>
    <w:rsid w:val="00D91B28"/>
    <w:rsid w:val="00D91E9F"/>
    <w:rsid w:val="00D91FC9"/>
    <w:rsid w:val="00D9454F"/>
    <w:rsid w:val="00D94FE7"/>
    <w:rsid w:val="00D966CA"/>
    <w:rsid w:val="00D97C74"/>
    <w:rsid w:val="00D97DB8"/>
    <w:rsid w:val="00DA091A"/>
    <w:rsid w:val="00DA1416"/>
    <w:rsid w:val="00DA154F"/>
    <w:rsid w:val="00DA2125"/>
    <w:rsid w:val="00DA29DA"/>
    <w:rsid w:val="00DA3E07"/>
    <w:rsid w:val="00DA3E50"/>
    <w:rsid w:val="00DA4C6F"/>
    <w:rsid w:val="00DA5A01"/>
    <w:rsid w:val="00DA6343"/>
    <w:rsid w:val="00DA69CB"/>
    <w:rsid w:val="00DA775C"/>
    <w:rsid w:val="00DB0149"/>
    <w:rsid w:val="00DB0CC9"/>
    <w:rsid w:val="00DB0E6D"/>
    <w:rsid w:val="00DB18D4"/>
    <w:rsid w:val="00DB1D70"/>
    <w:rsid w:val="00DB2275"/>
    <w:rsid w:val="00DB3C36"/>
    <w:rsid w:val="00DB3E3D"/>
    <w:rsid w:val="00DB5CEA"/>
    <w:rsid w:val="00DB60C1"/>
    <w:rsid w:val="00DB6783"/>
    <w:rsid w:val="00DB7181"/>
    <w:rsid w:val="00DB75C1"/>
    <w:rsid w:val="00DB7E14"/>
    <w:rsid w:val="00DC0319"/>
    <w:rsid w:val="00DC1628"/>
    <w:rsid w:val="00DC23B9"/>
    <w:rsid w:val="00DC324D"/>
    <w:rsid w:val="00DC366E"/>
    <w:rsid w:val="00DC378F"/>
    <w:rsid w:val="00DC3A38"/>
    <w:rsid w:val="00DC42E7"/>
    <w:rsid w:val="00DC58AC"/>
    <w:rsid w:val="00DC5F11"/>
    <w:rsid w:val="00DC6AE5"/>
    <w:rsid w:val="00DD05C1"/>
    <w:rsid w:val="00DD1EE8"/>
    <w:rsid w:val="00DD2BB4"/>
    <w:rsid w:val="00DD49EC"/>
    <w:rsid w:val="00DD5576"/>
    <w:rsid w:val="00DD7E50"/>
    <w:rsid w:val="00DE0078"/>
    <w:rsid w:val="00DE0652"/>
    <w:rsid w:val="00DE398C"/>
    <w:rsid w:val="00DE3EFD"/>
    <w:rsid w:val="00DE40A5"/>
    <w:rsid w:val="00DE4461"/>
    <w:rsid w:val="00DE47E4"/>
    <w:rsid w:val="00DE5FC6"/>
    <w:rsid w:val="00DE6568"/>
    <w:rsid w:val="00DE6D16"/>
    <w:rsid w:val="00DE7641"/>
    <w:rsid w:val="00DE7FD0"/>
    <w:rsid w:val="00DF0044"/>
    <w:rsid w:val="00DF0F22"/>
    <w:rsid w:val="00DF209D"/>
    <w:rsid w:val="00DF21EC"/>
    <w:rsid w:val="00DF24B1"/>
    <w:rsid w:val="00DF2980"/>
    <w:rsid w:val="00DF33BF"/>
    <w:rsid w:val="00DF4A7D"/>
    <w:rsid w:val="00DF5B90"/>
    <w:rsid w:val="00DF5F26"/>
    <w:rsid w:val="00DF7060"/>
    <w:rsid w:val="00DF7CAF"/>
    <w:rsid w:val="00E00938"/>
    <w:rsid w:val="00E019B8"/>
    <w:rsid w:val="00E01C7C"/>
    <w:rsid w:val="00E024A8"/>
    <w:rsid w:val="00E030AB"/>
    <w:rsid w:val="00E03521"/>
    <w:rsid w:val="00E040E0"/>
    <w:rsid w:val="00E0447A"/>
    <w:rsid w:val="00E04E56"/>
    <w:rsid w:val="00E07F40"/>
    <w:rsid w:val="00E07F92"/>
    <w:rsid w:val="00E10732"/>
    <w:rsid w:val="00E125F2"/>
    <w:rsid w:val="00E1359E"/>
    <w:rsid w:val="00E14239"/>
    <w:rsid w:val="00E14649"/>
    <w:rsid w:val="00E14D31"/>
    <w:rsid w:val="00E15392"/>
    <w:rsid w:val="00E16E5D"/>
    <w:rsid w:val="00E17BB6"/>
    <w:rsid w:val="00E20A7A"/>
    <w:rsid w:val="00E21960"/>
    <w:rsid w:val="00E21B52"/>
    <w:rsid w:val="00E22264"/>
    <w:rsid w:val="00E2285E"/>
    <w:rsid w:val="00E23803"/>
    <w:rsid w:val="00E23945"/>
    <w:rsid w:val="00E23BC0"/>
    <w:rsid w:val="00E26A68"/>
    <w:rsid w:val="00E27D8E"/>
    <w:rsid w:val="00E30573"/>
    <w:rsid w:val="00E30DFB"/>
    <w:rsid w:val="00E329DB"/>
    <w:rsid w:val="00E33075"/>
    <w:rsid w:val="00E3375F"/>
    <w:rsid w:val="00E34663"/>
    <w:rsid w:val="00E34A94"/>
    <w:rsid w:val="00E354DA"/>
    <w:rsid w:val="00E36D65"/>
    <w:rsid w:val="00E42C7E"/>
    <w:rsid w:val="00E440B2"/>
    <w:rsid w:val="00E448D7"/>
    <w:rsid w:val="00E45518"/>
    <w:rsid w:val="00E506A4"/>
    <w:rsid w:val="00E50CAF"/>
    <w:rsid w:val="00E514A0"/>
    <w:rsid w:val="00E51C25"/>
    <w:rsid w:val="00E51F4D"/>
    <w:rsid w:val="00E52095"/>
    <w:rsid w:val="00E52D50"/>
    <w:rsid w:val="00E538A8"/>
    <w:rsid w:val="00E55645"/>
    <w:rsid w:val="00E55C1C"/>
    <w:rsid w:val="00E56865"/>
    <w:rsid w:val="00E60300"/>
    <w:rsid w:val="00E603E3"/>
    <w:rsid w:val="00E623E5"/>
    <w:rsid w:val="00E639D1"/>
    <w:rsid w:val="00E65702"/>
    <w:rsid w:val="00E66D47"/>
    <w:rsid w:val="00E67618"/>
    <w:rsid w:val="00E70468"/>
    <w:rsid w:val="00E7182C"/>
    <w:rsid w:val="00E71D74"/>
    <w:rsid w:val="00E72EA8"/>
    <w:rsid w:val="00E751F5"/>
    <w:rsid w:val="00E75C31"/>
    <w:rsid w:val="00E77983"/>
    <w:rsid w:val="00E810C8"/>
    <w:rsid w:val="00E8121F"/>
    <w:rsid w:val="00E81F8F"/>
    <w:rsid w:val="00E82AA6"/>
    <w:rsid w:val="00E84643"/>
    <w:rsid w:val="00E858C0"/>
    <w:rsid w:val="00E910FB"/>
    <w:rsid w:val="00E913F7"/>
    <w:rsid w:val="00E94B49"/>
    <w:rsid w:val="00E96D31"/>
    <w:rsid w:val="00E97607"/>
    <w:rsid w:val="00E97800"/>
    <w:rsid w:val="00EA025B"/>
    <w:rsid w:val="00EA0E91"/>
    <w:rsid w:val="00EA1324"/>
    <w:rsid w:val="00EA1C32"/>
    <w:rsid w:val="00EA234D"/>
    <w:rsid w:val="00EA3023"/>
    <w:rsid w:val="00EA49CA"/>
    <w:rsid w:val="00EA4A65"/>
    <w:rsid w:val="00EA50F1"/>
    <w:rsid w:val="00EA52D3"/>
    <w:rsid w:val="00EA5E35"/>
    <w:rsid w:val="00EA6113"/>
    <w:rsid w:val="00EA6FC0"/>
    <w:rsid w:val="00EA734A"/>
    <w:rsid w:val="00EA754B"/>
    <w:rsid w:val="00EB0C9C"/>
    <w:rsid w:val="00EB0D76"/>
    <w:rsid w:val="00EB1C29"/>
    <w:rsid w:val="00EB2670"/>
    <w:rsid w:val="00EB3739"/>
    <w:rsid w:val="00EB3E3F"/>
    <w:rsid w:val="00EB4AA6"/>
    <w:rsid w:val="00EB4C39"/>
    <w:rsid w:val="00EB6257"/>
    <w:rsid w:val="00EB6765"/>
    <w:rsid w:val="00EB6AD3"/>
    <w:rsid w:val="00EB6D26"/>
    <w:rsid w:val="00EB6D40"/>
    <w:rsid w:val="00EC1663"/>
    <w:rsid w:val="00EC31CB"/>
    <w:rsid w:val="00EC398E"/>
    <w:rsid w:val="00EC468C"/>
    <w:rsid w:val="00EC4ACE"/>
    <w:rsid w:val="00EC4E3D"/>
    <w:rsid w:val="00EC543E"/>
    <w:rsid w:val="00EC5716"/>
    <w:rsid w:val="00EC625C"/>
    <w:rsid w:val="00EC70C4"/>
    <w:rsid w:val="00EC7C20"/>
    <w:rsid w:val="00ED125C"/>
    <w:rsid w:val="00ED141C"/>
    <w:rsid w:val="00ED34C7"/>
    <w:rsid w:val="00ED3722"/>
    <w:rsid w:val="00ED402F"/>
    <w:rsid w:val="00ED4DCC"/>
    <w:rsid w:val="00ED50AA"/>
    <w:rsid w:val="00ED6576"/>
    <w:rsid w:val="00ED6B71"/>
    <w:rsid w:val="00ED73A3"/>
    <w:rsid w:val="00EE02BB"/>
    <w:rsid w:val="00EE1C71"/>
    <w:rsid w:val="00EE2C56"/>
    <w:rsid w:val="00EE3ACE"/>
    <w:rsid w:val="00EE3F83"/>
    <w:rsid w:val="00EE4238"/>
    <w:rsid w:val="00EE43A8"/>
    <w:rsid w:val="00EE4C5E"/>
    <w:rsid w:val="00EE4D04"/>
    <w:rsid w:val="00EE7E33"/>
    <w:rsid w:val="00EF0677"/>
    <w:rsid w:val="00EF06E9"/>
    <w:rsid w:val="00EF09B6"/>
    <w:rsid w:val="00EF1415"/>
    <w:rsid w:val="00EF1C8B"/>
    <w:rsid w:val="00EF24BD"/>
    <w:rsid w:val="00EF3650"/>
    <w:rsid w:val="00EF41DB"/>
    <w:rsid w:val="00EF5EAE"/>
    <w:rsid w:val="00EF7239"/>
    <w:rsid w:val="00EF7708"/>
    <w:rsid w:val="00EF7901"/>
    <w:rsid w:val="00EF7ACF"/>
    <w:rsid w:val="00F01CDD"/>
    <w:rsid w:val="00F0220C"/>
    <w:rsid w:val="00F04572"/>
    <w:rsid w:val="00F0735E"/>
    <w:rsid w:val="00F07E8F"/>
    <w:rsid w:val="00F100AA"/>
    <w:rsid w:val="00F104FA"/>
    <w:rsid w:val="00F1065E"/>
    <w:rsid w:val="00F112D7"/>
    <w:rsid w:val="00F113B9"/>
    <w:rsid w:val="00F11D49"/>
    <w:rsid w:val="00F1450F"/>
    <w:rsid w:val="00F1486E"/>
    <w:rsid w:val="00F15BF7"/>
    <w:rsid w:val="00F1622D"/>
    <w:rsid w:val="00F166E3"/>
    <w:rsid w:val="00F169DD"/>
    <w:rsid w:val="00F17430"/>
    <w:rsid w:val="00F17710"/>
    <w:rsid w:val="00F17D66"/>
    <w:rsid w:val="00F17E13"/>
    <w:rsid w:val="00F20B88"/>
    <w:rsid w:val="00F2252F"/>
    <w:rsid w:val="00F23511"/>
    <w:rsid w:val="00F235DC"/>
    <w:rsid w:val="00F24225"/>
    <w:rsid w:val="00F24260"/>
    <w:rsid w:val="00F247B4"/>
    <w:rsid w:val="00F24898"/>
    <w:rsid w:val="00F24E95"/>
    <w:rsid w:val="00F25E6B"/>
    <w:rsid w:val="00F264AE"/>
    <w:rsid w:val="00F26704"/>
    <w:rsid w:val="00F26EA6"/>
    <w:rsid w:val="00F300CC"/>
    <w:rsid w:val="00F308AD"/>
    <w:rsid w:val="00F309F4"/>
    <w:rsid w:val="00F31003"/>
    <w:rsid w:val="00F3266E"/>
    <w:rsid w:val="00F332AE"/>
    <w:rsid w:val="00F34EEC"/>
    <w:rsid w:val="00F41ED7"/>
    <w:rsid w:val="00F421B4"/>
    <w:rsid w:val="00F424AA"/>
    <w:rsid w:val="00F42621"/>
    <w:rsid w:val="00F437AB"/>
    <w:rsid w:val="00F43B3D"/>
    <w:rsid w:val="00F44538"/>
    <w:rsid w:val="00F44BEC"/>
    <w:rsid w:val="00F45402"/>
    <w:rsid w:val="00F47007"/>
    <w:rsid w:val="00F47069"/>
    <w:rsid w:val="00F472DF"/>
    <w:rsid w:val="00F5029A"/>
    <w:rsid w:val="00F50956"/>
    <w:rsid w:val="00F5119C"/>
    <w:rsid w:val="00F51EED"/>
    <w:rsid w:val="00F51F77"/>
    <w:rsid w:val="00F5282C"/>
    <w:rsid w:val="00F52D3C"/>
    <w:rsid w:val="00F5392A"/>
    <w:rsid w:val="00F53F2A"/>
    <w:rsid w:val="00F55165"/>
    <w:rsid w:val="00F56319"/>
    <w:rsid w:val="00F573E9"/>
    <w:rsid w:val="00F60DA2"/>
    <w:rsid w:val="00F6149F"/>
    <w:rsid w:val="00F61769"/>
    <w:rsid w:val="00F61D35"/>
    <w:rsid w:val="00F61E83"/>
    <w:rsid w:val="00F62A7B"/>
    <w:rsid w:val="00F63348"/>
    <w:rsid w:val="00F65CB4"/>
    <w:rsid w:val="00F66128"/>
    <w:rsid w:val="00F663C4"/>
    <w:rsid w:val="00F668A5"/>
    <w:rsid w:val="00F70209"/>
    <w:rsid w:val="00F7076F"/>
    <w:rsid w:val="00F7255C"/>
    <w:rsid w:val="00F72E42"/>
    <w:rsid w:val="00F767F2"/>
    <w:rsid w:val="00F769FE"/>
    <w:rsid w:val="00F76C62"/>
    <w:rsid w:val="00F771A1"/>
    <w:rsid w:val="00F7729B"/>
    <w:rsid w:val="00F77D87"/>
    <w:rsid w:val="00F80237"/>
    <w:rsid w:val="00F82792"/>
    <w:rsid w:val="00F82B65"/>
    <w:rsid w:val="00F83ABF"/>
    <w:rsid w:val="00F85BEE"/>
    <w:rsid w:val="00F86021"/>
    <w:rsid w:val="00F8646A"/>
    <w:rsid w:val="00F86D44"/>
    <w:rsid w:val="00F87486"/>
    <w:rsid w:val="00F8796F"/>
    <w:rsid w:val="00F87CB6"/>
    <w:rsid w:val="00F87D88"/>
    <w:rsid w:val="00F90955"/>
    <w:rsid w:val="00F91775"/>
    <w:rsid w:val="00F92A9A"/>
    <w:rsid w:val="00F92BFA"/>
    <w:rsid w:val="00F933CB"/>
    <w:rsid w:val="00F937EE"/>
    <w:rsid w:val="00F9614E"/>
    <w:rsid w:val="00F96D3C"/>
    <w:rsid w:val="00FA187A"/>
    <w:rsid w:val="00FA1CF2"/>
    <w:rsid w:val="00FA2252"/>
    <w:rsid w:val="00FA3CE6"/>
    <w:rsid w:val="00FA4B07"/>
    <w:rsid w:val="00FA5B40"/>
    <w:rsid w:val="00FA6B79"/>
    <w:rsid w:val="00FB1699"/>
    <w:rsid w:val="00FB3E68"/>
    <w:rsid w:val="00FB4005"/>
    <w:rsid w:val="00FB6E78"/>
    <w:rsid w:val="00FB726A"/>
    <w:rsid w:val="00FB7727"/>
    <w:rsid w:val="00FB79ED"/>
    <w:rsid w:val="00FB7A9B"/>
    <w:rsid w:val="00FC1819"/>
    <w:rsid w:val="00FC1866"/>
    <w:rsid w:val="00FC21F5"/>
    <w:rsid w:val="00FC28A4"/>
    <w:rsid w:val="00FC3008"/>
    <w:rsid w:val="00FD1277"/>
    <w:rsid w:val="00FD39D2"/>
    <w:rsid w:val="00FD4488"/>
    <w:rsid w:val="00FD47D0"/>
    <w:rsid w:val="00FD5195"/>
    <w:rsid w:val="00FD6D5E"/>
    <w:rsid w:val="00FD7D72"/>
    <w:rsid w:val="00FE07AA"/>
    <w:rsid w:val="00FE0F71"/>
    <w:rsid w:val="00FE1C02"/>
    <w:rsid w:val="00FE1C62"/>
    <w:rsid w:val="00FE325E"/>
    <w:rsid w:val="00FE395D"/>
    <w:rsid w:val="00FE3B8B"/>
    <w:rsid w:val="00FE49C2"/>
    <w:rsid w:val="00FE50D4"/>
    <w:rsid w:val="00FE5186"/>
    <w:rsid w:val="00FE55D1"/>
    <w:rsid w:val="00FE6DD1"/>
    <w:rsid w:val="00FF09CD"/>
    <w:rsid w:val="00FF4B1C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ADF1"/>
  <w15:docId w15:val="{5CA19C42-E22E-43F6-A58C-43C8578D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41E4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319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390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00E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31909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00EB"/>
    <w:pPr>
      <w:keepNext/>
      <w:numPr>
        <w:ilvl w:val="7"/>
        <w:numId w:val="5"/>
      </w:numPr>
      <w:suppressAutoHyphens/>
      <w:outlineLvl w:val="7"/>
    </w:pPr>
    <w:rPr>
      <w:rFonts w:eastAsia="Calibri"/>
      <w:b/>
      <w:bCs/>
      <w:u w:val="singl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441F4"/>
    <w:rPr>
      <w:color w:val="0000FF"/>
      <w:u w:val="single"/>
    </w:rPr>
  </w:style>
  <w:style w:type="paragraph" w:styleId="NormalnyWeb">
    <w:name w:val="Normal (Web)"/>
    <w:basedOn w:val="Normalny"/>
    <w:rsid w:val="005B3C67"/>
    <w:pPr>
      <w:spacing w:before="100" w:beforeAutospacing="1" w:after="119"/>
    </w:pPr>
  </w:style>
  <w:style w:type="paragraph" w:customStyle="1" w:styleId="1">
    <w:name w:val="1"/>
    <w:basedOn w:val="Normalny"/>
    <w:rsid w:val="005B3C67"/>
  </w:style>
  <w:style w:type="paragraph" w:styleId="Nagwek">
    <w:name w:val="header"/>
    <w:basedOn w:val="Normalny"/>
    <w:link w:val="NagwekZnak"/>
    <w:uiPriority w:val="99"/>
    <w:rsid w:val="005B3C6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C6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5B3C67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locked/>
    <w:rsid w:val="005B3C67"/>
    <w:rPr>
      <w:sz w:val="24"/>
      <w:szCs w:val="24"/>
      <w:lang w:val="pl-PL" w:eastAsia="ar-SA" w:bidi="ar-SA"/>
    </w:rPr>
  </w:style>
  <w:style w:type="character" w:styleId="UyteHipercze">
    <w:name w:val="FollowedHyperlink"/>
    <w:rsid w:val="0065028D"/>
    <w:rPr>
      <w:color w:val="800080"/>
      <w:u w:val="single"/>
    </w:rPr>
  </w:style>
  <w:style w:type="paragraph" w:customStyle="1" w:styleId="Default">
    <w:name w:val="Default"/>
    <w:rsid w:val="00623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C765E9"/>
    <w:rPr>
      <w:i/>
      <w:iCs/>
    </w:rPr>
  </w:style>
  <w:style w:type="character" w:customStyle="1" w:styleId="alb">
    <w:name w:val="a_lb"/>
    <w:basedOn w:val="Domylnaczcionkaakapitu"/>
    <w:rsid w:val="001C5E70"/>
  </w:style>
  <w:style w:type="paragraph" w:styleId="Tekstpodstawowywcity2">
    <w:name w:val="Body Text Indent 2"/>
    <w:basedOn w:val="Normalny"/>
    <w:link w:val="Tekstpodstawowywcity2Znak"/>
    <w:rsid w:val="009D16A0"/>
    <w:pPr>
      <w:spacing w:after="120" w:line="480" w:lineRule="auto"/>
      <w:ind w:left="283"/>
    </w:pPr>
    <w:rPr>
      <w:lang w:val="x-none" w:eastAsia="x-none"/>
    </w:rPr>
  </w:style>
  <w:style w:type="paragraph" w:customStyle="1" w:styleId="pkt">
    <w:name w:val="pkt"/>
    <w:basedOn w:val="Normalny"/>
    <w:rsid w:val="009D16A0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changed-paragraph">
    <w:name w:val="changed-paragraph"/>
    <w:basedOn w:val="Domylnaczcionkaakapitu"/>
    <w:rsid w:val="00D85EC4"/>
  </w:style>
  <w:style w:type="paragraph" w:customStyle="1" w:styleId="ZnakZnak3">
    <w:name w:val="Znak Znak3"/>
    <w:basedOn w:val="Normalny"/>
    <w:rsid w:val="008165E1"/>
  </w:style>
  <w:style w:type="paragraph" w:customStyle="1" w:styleId="text-justifychanged-unitadded-unit-visible">
    <w:name w:val="text-justify changed-unit added-unit-visible"/>
    <w:basedOn w:val="Normalny"/>
    <w:rsid w:val="00C34AD6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204975"/>
  </w:style>
  <w:style w:type="paragraph" w:styleId="Tekstpodstawowy2">
    <w:name w:val="Body Text 2"/>
    <w:basedOn w:val="Normalny"/>
    <w:link w:val="Tekstpodstawowy2Znak"/>
    <w:semiHidden/>
    <w:unhideWhenUsed/>
    <w:rsid w:val="002C0A05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link w:val="Tekstpodstawowy2"/>
    <w:semiHidden/>
    <w:rsid w:val="002C0A05"/>
    <w:rPr>
      <w:sz w:val="24"/>
      <w:szCs w:val="24"/>
      <w:lang w:val="pl-PL" w:eastAsia="zh-CN" w:bidi="ar-SA"/>
    </w:rPr>
  </w:style>
  <w:style w:type="character" w:customStyle="1" w:styleId="text-center">
    <w:name w:val="text-center"/>
    <w:basedOn w:val="Domylnaczcionkaakapitu"/>
    <w:rsid w:val="002046D6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F3ADF"/>
    <w:pPr>
      <w:spacing w:before="4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7F3ADF"/>
    <w:rPr>
      <w:lang w:val="pl-PL" w:eastAsia="pl-PL" w:bidi="ar-SA"/>
    </w:rPr>
  </w:style>
  <w:style w:type="character" w:styleId="Odwoanieprzypisudolnego">
    <w:name w:val="footnote reference"/>
    <w:uiPriority w:val="99"/>
    <w:rsid w:val="007F3ADF"/>
    <w:rPr>
      <w:rFonts w:cs="Times New Roman"/>
      <w:vertAlign w:val="superscript"/>
    </w:rPr>
  </w:style>
  <w:style w:type="paragraph" w:styleId="Adreszwrotnynakopercie">
    <w:name w:val="envelope return"/>
    <w:basedOn w:val="Normalny"/>
    <w:rsid w:val="0040397D"/>
    <w:rPr>
      <w:sz w:val="20"/>
      <w:szCs w:val="20"/>
    </w:rPr>
  </w:style>
  <w:style w:type="paragraph" w:customStyle="1" w:styleId="Akapitzlist1">
    <w:name w:val="Akapit z listą1"/>
    <w:aliases w:val="normalny tekst,List Paragraph"/>
    <w:basedOn w:val="Normalny"/>
    <w:rsid w:val="00D5017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otnoteTextChar">
    <w:name w:val="Footnote Text Char"/>
    <w:semiHidden/>
    <w:locked/>
    <w:rsid w:val="00D50170"/>
    <w:rPr>
      <w:rFonts w:cs="Times New Roman"/>
      <w:sz w:val="20"/>
      <w:szCs w:val="20"/>
    </w:rPr>
  </w:style>
  <w:style w:type="paragraph" w:customStyle="1" w:styleId="western">
    <w:name w:val="western"/>
    <w:basedOn w:val="Normalny"/>
    <w:rsid w:val="00D50170"/>
    <w:pPr>
      <w:spacing w:before="100" w:beforeAutospacing="1"/>
    </w:pPr>
    <w:rPr>
      <w:rFonts w:ascii="Calibri" w:hAnsi="Calibri" w:cs="Calibri"/>
      <w:color w:val="000000"/>
      <w:sz w:val="20"/>
      <w:szCs w:val="20"/>
    </w:rPr>
  </w:style>
  <w:style w:type="paragraph" w:styleId="Lista">
    <w:name w:val="List"/>
    <w:basedOn w:val="Tekstpodstawowy"/>
    <w:rsid w:val="003207AA"/>
    <w:pPr>
      <w:tabs>
        <w:tab w:val="left" w:pos="720"/>
      </w:tabs>
      <w:suppressAutoHyphens w:val="0"/>
      <w:spacing w:after="80"/>
      <w:ind w:left="720" w:hanging="360"/>
      <w:jc w:val="left"/>
    </w:pPr>
    <w:rPr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3207AA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kapitzlist">
    <w:name w:val="List Paragraph"/>
    <w:aliases w:val="Obiekt,List Paragraph1,sw tekst,L1,Numerowanie,Akapit z listą BS,CW_Lista"/>
    <w:basedOn w:val="Normalny"/>
    <w:link w:val="AkapitzlistZnak"/>
    <w:uiPriority w:val="34"/>
    <w:qFormat/>
    <w:rsid w:val="003207AA"/>
    <w:pPr>
      <w:ind w:left="720"/>
      <w:contextualSpacing/>
    </w:pPr>
    <w:rPr>
      <w:lang w:val="x-none" w:eastAsia="x-none"/>
    </w:rPr>
  </w:style>
  <w:style w:type="paragraph" w:customStyle="1" w:styleId="ZnakZnakZnak">
    <w:name w:val="Znak Znak Znak"/>
    <w:basedOn w:val="Normalny"/>
    <w:rsid w:val="001E234C"/>
  </w:style>
  <w:style w:type="paragraph" w:styleId="Tekstpodstawowywcity">
    <w:name w:val="Body Text Indent"/>
    <w:basedOn w:val="Normalny"/>
    <w:link w:val="TekstpodstawowywcityZnak"/>
    <w:semiHidden/>
    <w:rsid w:val="001E234C"/>
    <w:pPr>
      <w:spacing w:before="40" w:after="120"/>
      <w:ind w:left="283"/>
      <w:jc w:val="center"/>
    </w:pPr>
    <w:rPr>
      <w:lang w:val="x-none" w:eastAsia="x-none"/>
    </w:rPr>
  </w:style>
  <w:style w:type="paragraph" w:customStyle="1" w:styleId="sdfootnote">
    <w:name w:val="sdfootnote"/>
    <w:basedOn w:val="Normalny"/>
    <w:uiPriority w:val="99"/>
    <w:rsid w:val="00C946AE"/>
    <w:pPr>
      <w:spacing w:before="100" w:beforeAutospacing="1"/>
      <w:ind w:left="284" w:hanging="284"/>
    </w:pPr>
    <w:rPr>
      <w:sz w:val="20"/>
      <w:szCs w:val="20"/>
    </w:rPr>
  </w:style>
  <w:style w:type="character" w:customStyle="1" w:styleId="fn-refannotated-elem">
    <w:name w:val="fn-ref annotated-elem"/>
    <w:basedOn w:val="Domylnaczcionkaakapitu"/>
    <w:rsid w:val="00B42B02"/>
  </w:style>
  <w:style w:type="character" w:styleId="Odwoaniedokomentarza">
    <w:name w:val="annotation reference"/>
    <w:semiHidden/>
    <w:rsid w:val="00473C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CDF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473CDF"/>
    <w:rPr>
      <w:rFonts w:ascii="Tahoma" w:hAnsi="Tahoma"/>
      <w:sz w:val="16"/>
      <w:szCs w:val="16"/>
      <w:lang w:val="x-none" w:eastAsia="x-none"/>
    </w:rPr>
  </w:style>
  <w:style w:type="character" w:styleId="Pogrubienie">
    <w:name w:val="Strong"/>
    <w:uiPriority w:val="22"/>
    <w:qFormat/>
    <w:rsid w:val="00594E0D"/>
    <w:rPr>
      <w:b/>
      <w:bCs/>
    </w:rPr>
  </w:style>
  <w:style w:type="paragraph" w:customStyle="1" w:styleId="ZnakZnakZnak2">
    <w:name w:val="Znak Znak Znak2"/>
    <w:basedOn w:val="Normalny"/>
    <w:rsid w:val="00DB1D70"/>
  </w:style>
  <w:style w:type="character" w:customStyle="1" w:styleId="TekstpodstawowywcityZnak">
    <w:name w:val="Tekst podstawowy wcięty Znak"/>
    <w:link w:val="Tekstpodstawowywcity"/>
    <w:semiHidden/>
    <w:rsid w:val="00266F3E"/>
    <w:rPr>
      <w:sz w:val="24"/>
      <w:szCs w:val="24"/>
    </w:rPr>
  </w:style>
  <w:style w:type="character" w:customStyle="1" w:styleId="Nagwek3Znak">
    <w:name w:val="Nagłówek 3 Znak"/>
    <w:link w:val="Nagwek3"/>
    <w:rsid w:val="0039070C"/>
    <w:rPr>
      <w:rFonts w:ascii="Cambria" w:hAnsi="Cambria"/>
      <w:b/>
      <w:bCs/>
      <w:sz w:val="26"/>
      <w:szCs w:val="26"/>
    </w:rPr>
  </w:style>
  <w:style w:type="character" w:customStyle="1" w:styleId="ng-binding">
    <w:name w:val="ng-binding"/>
    <w:basedOn w:val="Domylnaczcionkaakapitu"/>
    <w:rsid w:val="0039070C"/>
  </w:style>
  <w:style w:type="character" w:customStyle="1" w:styleId="st">
    <w:name w:val="st"/>
    <w:basedOn w:val="Domylnaczcionkaakapitu"/>
    <w:rsid w:val="005960CB"/>
  </w:style>
  <w:style w:type="character" w:styleId="Numerwiersza">
    <w:name w:val="line number"/>
    <w:rsid w:val="00E603E3"/>
  </w:style>
  <w:style w:type="character" w:customStyle="1" w:styleId="Nierozpoznanawzmianka1">
    <w:name w:val="Nierozpoznana wzmianka1"/>
    <w:uiPriority w:val="99"/>
    <w:semiHidden/>
    <w:unhideWhenUsed/>
    <w:rsid w:val="0014126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00CC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rsid w:val="00F300CC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F300CC"/>
  </w:style>
  <w:style w:type="character" w:customStyle="1" w:styleId="AkapitzlistZnak">
    <w:name w:val="Akapit z listą Znak"/>
    <w:aliases w:val="Obiekt Znak,List Paragraph1 Znak,sw tekst Znak,L1 Znak,Numerowanie Znak,Akapit z listą BS Znak,CW_Lista Znak"/>
    <w:link w:val="Akapitzlist"/>
    <w:uiPriority w:val="34"/>
    <w:qFormat/>
    <w:rsid w:val="00CF599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51F5"/>
    <w:rPr>
      <w:sz w:val="24"/>
      <w:szCs w:val="24"/>
    </w:rPr>
  </w:style>
  <w:style w:type="character" w:customStyle="1" w:styleId="Nagwek5Znak">
    <w:name w:val="Nagłówek 5 Znak"/>
    <w:link w:val="Nagwek5"/>
    <w:rsid w:val="002400EB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2400EB"/>
    <w:rPr>
      <w:rFonts w:eastAsia="Calibri"/>
      <w:b/>
      <w:bCs/>
      <w:sz w:val="24"/>
      <w:szCs w:val="24"/>
      <w:u w:val="single"/>
      <w:lang w:eastAsia="zh-CN"/>
    </w:rPr>
  </w:style>
  <w:style w:type="paragraph" w:customStyle="1" w:styleId="Akapitzlist11">
    <w:name w:val="Akapit z listą11"/>
    <w:basedOn w:val="Normalny"/>
    <w:rsid w:val="002400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4-punkt">
    <w:name w:val="St4-punkt"/>
    <w:rsid w:val="002400EB"/>
    <w:pPr>
      <w:ind w:left="680" w:hanging="340"/>
      <w:jc w:val="both"/>
    </w:pPr>
    <w:rPr>
      <w:rFonts w:eastAsia="Calibri"/>
      <w:sz w:val="24"/>
      <w:lang w:eastAsia="en-US"/>
    </w:rPr>
  </w:style>
  <w:style w:type="character" w:customStyle="1" w:styleId="Znakiprzypiswdolnych">
    <w:name w:val="Znaki przypisów dolnych"/>
    <w:rsid w:val="002400EB"/>
    <w:rPr>
      <w:rFonts w:cs="Times New Roman"/>
      <w:vertAlign w:val="superscript"/>
    </w:rPr>
  </w:style>
  <w:style w:type="paragraph" w:customStyle="1" w:styleId="ZnakZnak32">
    <w:name w:val="Znak Znak32"/>
    <w:basedOn w:val="Normalny"/>
    <w:rsid w:val="002400EB"/>
  </w:style>
  <w:style w:type="character" w:customStyle="1" w:styleId="TekstdymkaZnak">
    <w:name w:val="Tekst dymka Znak"/>
    <w:link w:val="Tekstdymka"/>
    <w:rsid w:val="002400EB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2400EB"/>
  </w:style>
  <w:style w:type="character" w:customStyle="1" w:styleId="ListParagraphChar">
    <w:name w:val="List Paragraph Char"/>
    <w:aliases w:val="normalny tekst Char,Akapit z listą1 Char"/>
    <w:locked/>
    <w:rsid w:val="002400EB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NormalBold">
    <w:name w:val="NormalBold"/>
    <w:basedOn w:val="Normalny"/>
    <w:link w:val="NormalBoldChar"/>
    <w:rsid w:val="002400EB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2400EB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400EB"/>
    <w:rPr>
      <w:b/>
      <w:i/>
      <w:spacing w:val="0"/>
    </w:rPr>
  </w:style>
  <w:style w:type="paragraph" w:customStyle="1" w:styleId="Text1">
    <w:name w:val="Text 1"/>
    <w:basedOn w:val="Normalny"/>
    <w:rsid w:val="002400E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400E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400E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400E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400E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400E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400E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400E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400E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400E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400E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link w:val="Nagwek1"/>
    <w:uiPriority w:val="9"/>
    <w:rsid w:val="002400EB"/>
    <w:rPr>
      <w:b/>
      <w:bCs/>
      <w:kern w:val="36"/>
      <w:sz w:val="48"/>
      <w:szCs w:val="48"/>
    </w:rPr>
  </w:style>
  <w:style w:type="character" w:customStyle="1" w:styleId="sr-only">
    <w:name w:val="sr-only"/>
    <w:rsid w:val="002400EB"/>
  </w:style>
  <w:style w:type="paragraph" w:styleId="Tekstpodstawowywcity3">
    <w:name w:val="Body Text Indent 3"/>
    <w:basedOn w:val="Normalny"/>
    <w:link w:val="Tekstpodstawowywcity3Znak"/>
    <w:rsid w:val="002400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2400EB"/>
    <w:rPr>
      <w:sz w:val="16"/>
      <w:szCs w:val="16"/>
    </w:rPr>
  </w:style>
  <w:style w:type="paragraph" w:styleId="Bezodstpw">
    <w:name w:val="No Spacing"/>
    <w:uiPriority w:val="99"/>
    <w:qFormat/>
    <w:rsid w:val="002400EB"/>
    <w:rPr>
      <w:sz w:val="24"/>
      <w:szCs w:val="24"/>
    </w:rPr>
  </w:style>
  <w:style w:type="paragraph" w:customStyle="1" w:styleId="FR1">
    <w:name w:val="FR1"/>
    <w:rsid w:val="002400EB"/>
    <w:pPr>
      <w:widowControl w:val="0"/>
      <w:spacing w:before="380"/>
    </w:pPr>
    <w:rPr>
      <w:b/>
      <w:snapToGrid w:val="0"/>
      <w:sz w:val="24"/>
    </w:rPr>
  </w:style>
  <w:style w:type="paragraph" w:styleId="Lista-kontynuacja2">
    <w:name w:val="List Continue 2"/>
    <w:basedOn w:val="Normalny"/>
    <w:rsid w:val="002400EB"/>
    <w:pPr>
      <w:spacing w:after="120"/>
      <w:ind w:left="566"/>
      <w:contextualSpacing/>
    </w:pPr>
  </w:style>
  <w:style w:type="paragraph" w:styleId="Zwykytekst">
    <w:name w:val="Plain Text"/>
    <w:basedOn w:val="Normalny"/>
    <w:link w:val="ZwykytekstZnak"/>
    <w:rsid w:val="002400E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400EB"/>
    <w:rPr>
      <w:rFonts w:ascii="Courier New" w:hAnsi="Courier New" w:cs="Courier New"/>
    </w:rPr>
  </w:style>
  <w:style w:type="paragraph" w:styleId="Tytu">
    <w:name w:val="Title"/>
    <w:basedOn w:val="Normalny"/>
    <w:next w:val="Normalny"/>
    <w:link w:val="TytuZnak"/>
    <w:uiPriority w:val="10"/>
    <w:qFormat/>
    <w:rsid w:val="000A72D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0A72D1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6D7AC0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rsid w:val="006D7AC0"/>
    <w:rPr>
      <w:rFonts w:ascii="Calibri Light" w:eastAsia="Times New Roman" w:hAnsi="Calibri Light" w:cs="Times New Roman"/>
      <w:sz w:val="24"/>
      <w:szCs w:val="24"/>
    </w:rPr>
  </w:style>
  <w:style w:type="character" w:styleId="Wyrnieniedelikatne">
    <w:name w:val="Subtle Emphasis"/>
    <w:uiPriority w:val="19"/>
    <w:qFormat/>
    <w:rsid w:val="000B36CE"/>
    <w:rPr>
      <w:i/>
      <w:iCs/>
      <w:color w:val="404040"/>
    </w:rPr>
  </w:style>
  <w:style w:type="paragraph" w:customStyle="1" w:styleId="ZnakZnak31">
    <w:name w:val="Znak Znak31"/>
    <w:basedOn w:val="Normalny"/>
    <w:rsid w:val="00E354DA"/>
  </w:style>
  <w:style w:type="paragraph" w:customStyle="1" w:styleId="ZnakZnakZnak1">
    <w:name w:val="Znak Znak Znak1"/>
    <w:basedOn w:val="Normalny"/>
    <w:rsid w:val="00E354DA"/>
  </w:style>
  <w:style w:type="character" w:customStyle="1" w:styleId="Nagwek7Znak">
    <w:name w:val="Nagłówek 7 Znak"/>
    <w:link w:val="Nagwek7"/>
    <w:rsid w:val="00E354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354DA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354DA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54DA"/>
  </w:style>
  <w:style w:type="character" w:customStyle="1" w:styleId="TematkomentarzaZnak">
    <w:name w:val="Temat komentarza Znak"/>
    <w:link w:val="Tematkomentarza"/>
    <w:semiHidden/>
    <w:rsid w:val="00E354DA"/>
    <w:rPr>
      <w:b/>
      <w:bCs/>
    </w:rPr>
  </w:style>
  <w:style w:type="paragraph" w:styleId="Tekstprzypisukocowego">
    <w:name w:val="endnote text"/>
    <w:basedOn w:val="Normalny"/>
    <w:link w:val="TekstprzypisukocowegoZnak"/>
    <w:rsid w:val="00E354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4DA"/>
  </w:style>
  <w:style w:type="character" w:styleId="Odwoanieprzypisukocowego">
    <w:name w:val="endnote reference"/>
    <w:rsid w:val="00E354DA"/>
    <w:rPr>
      <w:vertAlign w:val="superscript"/>
    </w:rPr>
  </w:style>
  <w:style w:type="table" w:customStyle="1" w:styleId="TableGrid">
    <w:name w:val="TableGrid"/>
    <w:rsid w:val="00647E2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B14B4"/>
    <w:rPr>
      <w:sz w:val="24"/>
      <w:szCs w:val="24"/>
    </w:rPr>
  </w:style>
  <w:style w:type="paragraph" w:customStyle="1" w:styleId="Tretekstu">
    <w:name w:val="Treść tekstu"/>
    <w:basedOn w:val="Normalny"/>
    <w:uiPriority w:val="99"/>
    <w:rsid w:val="00FE5186"/>
    <w:pPr>
      <w:widowControl w:val="0"/>
      <w:suppressAutoHyphens/>
      <w:spacing w:after="120"/>
    </w:pPr>
    <w:rPr>
      <w:rFonts w:eastAsia="SimSun"/>
      <w:lang w:eastAsia="zh-CN"/>
    </w:rPr>
  </w:style>
  <w:style w:type="character" w:customStyle="1" w:styleId="markedcontent">
    <w:name w:val="markedcontent"/>
    <w:basedOn w:val="Domylnaczcionkaakapitu"/>
    <w:rsid w:val="00367B17"/>
  </w:style>
  <w:style w:type="character" w:styleId="Nierozpoznanawzmianka">
    <w:name w:val="Unresolved Mention"/>
    <w:uiPriority w:val="99"/>
    <w:semiHidden/>
    <w:unhideWhenUsed/>
    <w:rsid w:val="0005502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2543C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wykly">
    <w:name w:val="tekst zwykly"/>
    <w:basedOn w:val="Normalny"/>
    <w:qFormat/>
    <w:rsid w:val="004703FD"/>
    <w:pPr>
      <w:spacing w:line="360" w:lineRule="auto"/>
      <w:jc w:val="both"/>
    </w:pPr>
    <w:rPr>
      <w:rFonts w:ascii="Calibri" w:eastAsia="Calibri" w:hAnsi="Calibri"/>
      <w:lang w:eastAsia="en-US"/>
    </w:rPr>
  </w:style>
  <w:style w:type="table" w:customStyle="1" w:styleId="TableGrid1">
    <w:name w:val="TableGrid1"/>
    <w:rsid w:val="00A47C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0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5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2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47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7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5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9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6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9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03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3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4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52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96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91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5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0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77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9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0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4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2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7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1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599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0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5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8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74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3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73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50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6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0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08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41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10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72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9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22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8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7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96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5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0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starostwo.ketrzyn/proceedings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9EA74E-DAEB-44D2-9F63-E98A9F052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2939F-BA20-427E-AB45-3ACA3AA7A9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2804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/>
  <LinksUpToDate>false</LinksUpToDate>
  <CharactersWithSpaces>19595</CharactersWithSpaces>
  <SharedDoc>false</SharedDoc>
  <HLinks>
    <vt:vector size="6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https://platformazakupowa.pl/pn/starostwo.ketrzyn/proceedings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subject/>
  <dc:creator>User</dc:creator>
  <cp:keywords/>
  <dc:description/>
  <cp:lastModifiedBy>Agnieszka Witkowska</cp:lastModifiedBy>
  <cp:revision>11</cp:revision>
  <cp:lastPrinted>2022-07-21T05:41:00Z</cp:lastPrinted>
  <dcterms:created xsi:type="dcterms:W3CDTF">2022-03-17T13:08:00Z</dcterms:created>
  <dcterms:modified xsi:type="dcterms:W3CDTF">2022-09-09T09:47:00Z</dcterms:modified>
</cp:coreProperties>
</file>