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3E6" w14:textId="656701B9"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</w:t>
      </w:r>
      <w:r w:rsidR="00A553D1">
        <w:rPr>
          <w:sz w:val="18"/>
          <w:szCs w:val="18"/>
        </w:rPr>
        <w:t>Ś</w:t>
      </w:r>
      <w:r w:rsidRPr="002A768D">
        <w:rPr>
          <w:sz w:val="18"/>
          <w:szCs w:val="18"/>
        </w:rPr>
        <w:t>R.271.1.</w:t>
      </w:r>
      <w:r w:rsidR="00A553D1">
        <w:rPr>
          <w:sz w:val="18"/>
          <w:szCs w:val="18"/>
        </w:rPr>
        <w:t>6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DE67AC">
        <w:rPr>
          <w:sz w:val="18"/>
          <w:szCs w:val="18"/>
        </w:rPr>
        <w:t>3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14:paraId="633DFD43" w14:textId="77777777"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14:paraId="5C29E3F5" w14:textId="77777777"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14:paraId="4E1B0811" w14:textId="77777777"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14:paraId="7E115AC0" w14:textId="77777777"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14:paraId="7AD36B23" w14:textId="77777777"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14:paraId="1BC2136E" w14:textId="77777777"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152FC1" w:rsidRPr="00871A0B" w14:paraId="1C5C1B59" w14:textId="77777777" w:rsidTr="00392CB2">
        <w:trPr>
          <w:trHeight w:val="674"/>
        </w:trPr>
        <w:tc>
          <w:tcPr>
            <w:tcW w:w="506" w:type="dxa"/>
          </w:tcPr>
          <w:p w14:paraId="7F702438" w14:textId="77777777"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14:paraId="0C2A8091" w14:textId="77777777"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14:paraId="5592F6D8" w14:textId="77777777"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14:paraId="021490D8" w14:textId="77777777"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14:paraId="6A054FCF" w14:textId="77777777"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14:paraId="68D3B1E2" w14:textId="77777777"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 xml:space="preserve">KRS 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14:paraId="5189B865" w14:textId="77777777" w:rsidTr="00392CB2">
        <w:trPr>
          <w:trHeight w:val="674"/>
        </w:trPr>
        <w:tc>
          <w:tcPr>
            <w:tcW w:w="506" w:type="dxa"/>
          </w:tcPr>
          <w:p w14:paraId="1491DC8F" w14:textId="77777777"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14:paraId="3AC70868" w14:textId="77777777"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14:paraId="009A48F0" w14:textId="77777777"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14:paraId="39ECD9C8" w14:textId="77777777"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14:paraId="4E6BA925" w14:textId="77777777"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14:paraId="1344CD6E" w14:textId="77777777"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>KRS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</w:tbl>
    <w:p w14:paraId="2B73E6D1" w14:textId="77777777"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14:paraId="186A9786" w14:textId="77777777"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</w:t>
      </w:r>
      <w:r w:rsidR="00DC3BA7">
        <w:rPr>
          <w:spacing w:val="-4"/>
          <w:sz w:val="20"/>
          <w:szCs w:val="20"/>
        </w:rPr>
        <w:t>amówień publicznych – Dz. U. 2022</w:t>
      </w:r>
      <w:r>
        <w:rPr>
          <w:spacing w:val="-4"/>
          <w:sz w:val="20"/>
          <w:szCs w:val="20"/>
        </w:rPr>
        <w:t xml:space="preserve"> poz. </w:t>
      </w:r>
      <w:r w:rsidR="00DC3BA7">
        <w:rPr>
          <w:spacing w:val="-4"/>
          <w:sz w:val="20"/>
          <w:szCs w:val="20"/>
        </w:rPr>
        <w:t>1710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14:paraId="4C43C0FA" w14:textId="77777777"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14:paraId="5E4F13BB" w14:textId="3B499238" w:rsidR="00152FC1" w:rsidRPr="00DC437E" w:rsidRDefault="00152FC1" w:rsidP="00152FC1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</w:t>
      </w:r>
      <w:r w:rsidR="006E0E84">
        <w:rPr>
          <w:b/>
          <w:sz w:val="32"/>
          <w:szCs w:val="32"/>
        </w:rPr>
        <w:t xml:space="preserve">Budowa linii kablowej oświetlenia ulicznego/drogowego </w:t>
      </w:r>
      <w:proofErr w:type="spellStart"/>
      <w:r w:rsidR="006E0E84">
        <w:rPr>
          <w:b/>
          <w:sz w:val="32"/>
          <w:szCs w:val="32"/>
        </w:rPr>
        <w:t>nN</w:t>
      </w:r>
      <w:proofErr w:type="spellEnd"/>
      <w:r w:rsidR="006E0E84">
        <w:rPr>
          <w:b/>
          <w:sz w:val="32"/>
          <w:szCs w:val="32"/>
        </w:rPr>
        <w:t xml:space="preserve"> 0,4 </w:t>
      </w:r>
      <w:proofErr w:type="spellStart"/>
      <w:r w:rsidR="006E0E84">
        <w:rPr>
          <w:b/>
          <w:sz w:val="32"/>
          <w:szCs w:val="32"/>
        </w:rPr>
        <w:t>kV</w:t>
      </w:r>
      <w:proofErr w:type="spellEnd"/>
      <w:r w:rsidR="006E0E84">
        <w:rPr>
          <w:b/>
          <w:sz w:val="32"/>
          <w:szCs w:val="32"/>
        </w:rPr>
        <w:t xml:space="preserve"> w m. Bartniczka</w:t>
      </w:r>
      <w:r w:rsidRPr="00DC437E">
        <w:rPr>
          <w:rStyle w:val="fontstyle54"/>
          <w:b/>
        </w:rPr>
        <w:t>”</w:t>
      </w:r>
    </w:p>
    <w:p w14:paraId="1AB4CFC4" w14:textId="77777777" w:rsidR="00152FC1" w:rsidRPr="00DC437E" w:rsidRDefault="00152FC1" w:rsidP="00152FC1">
      <w:pPr>
        <w:spacing w:line="276" w:lineRule="auto"/>
        <w:jc w:val="center"/>
        <w:rPr>
          <w:b/>
        </w:rPr>
      </w:pPr>
    </w:p>
    <w:p w14:paraId="25935C16" w14:textId="77777777"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14:paraId="21406F37" w14:textId="77777777"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14:paraId="3FF765CD" w14:textId="77777777"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14:paraId="110934A1" w14:textId="77777777"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14:paraId="2934BF15" w14:textId="77777777"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14:paraId="6793641D" w14:textId="77777777"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14:paraId="1C74A46C" w14:textId="77777777"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14:paraId="41D48EB0" w14:textId="730C644A"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>
        <w:rPr>
          <w:rFonts w:ascii="Times New Roman" w:hAnsi="Times New Roman"/>
          <w:b/>
          <w:szCs w:val="20"/>
          <w:lang w:val="pl-PL"/>
        </w:rPr>
        <w:t xml:space="preserve"> </w:t>
      </w:r>
    </w:p>
    <w:p w14:paraId="1272CC68" w14:textId="62AC936D" w:rsidR="00152FC1" w:rsidRPr="00E947EF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 SWZ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szCs w:val="20"/>
          <w:lang w:val="pl-PL"/>
        </w:rPr>
        <w:t>– zgodnie z poniższym zestawieniem</w:t>
      </w:r>
    </w:p>
    <w:p w14:paraId="59187CC9" w14:textId="77777777" w:rsidR="00152FC1" w:rsidRPr="00E52F4B" w:rsidRDefault="00152FC1" w:rsidP="00152FC1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463"/>
        <w:gridCol w:w="1450"/>
        <w:gridCol w:w="1443"/>
        <w:gridCol w:w="1445"/>
        <w:gridCol w:w="1400"/>
      </w:tblGrid>
      <w:tr w:rsidR="00152FC1" w14:paraId="1FB5FF74" w14:textId="77777777" w:rsidTr="00392CB2">
        <w:tc>
          <w:tcPr>
            <w:tcW w:w="391" w:type="dxa"/>
          </w:tcPr>
          <w:p w14:paraId="1B77FE0B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</w:p>
          <w:p w14:paraId="6559A95C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561" w:type="dxa"/>
          </w:tcPr>
          <w:p w14:paraId="3BC3258F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 realizacji, lokalizacja, opis parametrów</w:t>
            </w:r>
          </w:p>
        </w:tc>
        <w:tc>
          <w:tcPr>
            <w:tcW w:w="1477" w:type="dxa"/>
          </w:tcPr>
          <w:p w14:paraId="4884B172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Wartość brutto prowadzonej realizacji</w:t>
            </w:r>
          </w:p>
        </w:tc>
        <w:tc>
          <w:tcPr>
            <w:tcW w:w="1477" w:type="dxa"/>
          </w:tcPr>
          <w:p w14:paraId="25983BBB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Okres pełnienia funkcji kierownika budowy</w:t>
            </w:r>
          </w:p>
        </w:tc>
        <w:tc>
          <w:tcPr>
            <w:tcW w:w="1477" w:type="dxa"/>
          </w:tcPr>
          <w:p w14:paraId="5C383C30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Nazwa, adres, dane kontaktowe inwestora</w:t>
            </w:r>
          </w:p>
        </w:tc>
        <w:tc>
          <w:tcPr>
            <w:tcW w:w="1478" w:type="dxa"/>
          </w:tcPr>
          <w:p w14:paraId="7469F3AC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14:paraId="72D755CF" w14:textId="77777777" w:rsidTr="00392CB2">
        <w:tc>
          <w:tcPr>
            <w:tcW w:w="391" w:type="dxa"/>
          </w:tcPr>
          <w:p w14:paraId="2415C342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14:paraId="71F084B4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331FE367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6963C38D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3351EFF6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14:paraId="696F6DE2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14:paraId="20755B16" w14:textId="77777777" w:rsidTr="00392CB2">
        <w:tc>
          <w:tcPr>
            <w:tcW w:w="391" w:type="dxa"/>
          </w:tcPr>
          <w:p w14:paraId="4A03D6D1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14:paraId="1054EA11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24A4555C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4F6B7354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68342D3D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14:paraId="34B86131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14:paraId="4FBB8FEE" w14:textId="77777777" w:rsidTr="00392CB2">
        <w:tc>
          <w:tcPr>
            <w:tcW w:w="391" w:type="dxa"/>
          </w:tcPr>
          <w:p w14:paraId="51341D01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14:paraId="57498A2D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3B46BFE2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243C0B48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2E899C41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14:paraId="703C2DF2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14:paraId="0A6A80C3" w14:textId="77777777" w:rsidTr="00392CB2">
        <w:tc>
          <w:tcPr>
            <w:tcW w:w="391" w:type="dxa"/>
          </w:tcPr>
          <w:p w14:paraId="698D7068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14:paraId="721E228A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09200365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2C2EE587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1E28297D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14:paraId="05CC51CB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14:paraId="164D6A07" w14:textId="77777777" w:rsidTr="00392CB2">
        <w:tc>
          <w:tcPr>
            <w:tcW w:w="391" w:type="dxa"/>
          </w:tcPr>
          <w:p w14:paraId="32DA6C2B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14:paraId="0074715C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0E2D91B2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053B00C8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14:paraId="4399B097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14:paraId="7A186E53" w14:textId="77777777"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</w:tbl>
    <w:p w14:paraId="32E95C65" w14:textId="77777777"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14:paraId="3D8A5DF7" w14:textId="77777777"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14:paraId="0043AD51" w14:textId="77777777"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14:paraId="3F5CB512" w14:textId="77777777"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14:paraId="629B59AA" w14:textId="77777777"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14:paraId="7CCBCD15" w14:textId="19D242AA" w:rsidR="00152FC1" w:rsidRPr="001F5A4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1F5A4D">
        <w:rPr>
          <w:rFonts w:ascii="Times New Roman" w:hAnsi="Times New Roman"/>
          <w:szCs w:val="20"/>
          <w:lang w:val="pl-PL"/>
        </w:rPr>
        <w:t xml:space="preserve">dnia </w:t>
      </w:r>
      <w:r w:rsidR="00F928B6">
        <w:rPr>
          <w:rFonts w:ascii="Times New Roman" w:hAnsi="Times New Roman"/>
          <w:szCs w:val="20"/>
          <w:lang w:val="pl-PL"/>
        </w:rPr>
        <w:t>23.09.2023</w:t>
      </w:r>
    </w:p>
    <w:p w14:paraId="3C4F52D5" w14:textId="2AB8EECA" w:rsidR="00152FC1" w:rsidRPr="006E0E84" w:rsidRDefault="00152FC1" w:rsidP="00152FC1">
      <w:pPr>
        <w:pStyle w:val="Bezodstpw"/>
        <w:numPr>
          <w:ilvl w:val="0"/>
          <w:numId w:val="4"/>
        </w:numPr>
        <w:spacing w:before="60" w:after="60"/>
        <w:ind w:left="360" w:hanging="426"/>
        <w:jc w:val="both"/>
        <w:rPr>
          <w:szCs w:val="20"/>
        </w:rPr>
      </w:pPr>
      <w:r w:rsidRPr="006E0E84">
        <w:rPr>
          <w:rFonts w:ascii="Times New Roman" w:hAnsi="Times New Roman"/>
          <w:szCs w:val="20"/>
          <w:lang w:val="pl-PL"/>
        </w:rPr>
        <w:t xml:space="preserve">Potwierdzamy wniesienie wadium w wysokości    </w:t>
      </w:r>
    </w:p>
    <w:p w14:paraId="4A298135" w14:textId="77777777"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14:paraId="354EA133" w14:textId="77777777" w:rsidR="00152FC1" w:rsidRPr="00720DF5" w:rsidRDefault="00281149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F928B6">
        <w:rPr>
          <w:b/>
          <w:sz w:val="20"/>
          <w:szCs w:val="20"/>
        </w:rPr>
      </w:r>
      <w:r w:rsidR="00F928B6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14:paraId="248AFE4A" w14:textId="77777777" w:rsidR="00152FC1" w:rsidRPr="00720DF5" w:rsidRDefault="00281149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F928B6">
        <w:rPr>
          <w:b/>
          <w:sz w:val="20"/>
          <w:szCs w:val="20"/>
        </w:rPr>
      </w:r>
      <w:r w:rsidR="00F928B6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14:paraId="034A31C8" w14:textId="77777777"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14:paraId="5064716A" w14:textId="77777777"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14:paraId="385FCC59" w14:textId="77777777"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14:paraId="4E2F3ED5" w14:textId="77777777"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14:paraId="058A5CAE" w14:textId="77777777"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14:paraId="281236E2" w14:textId="77777777"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14:paraId="5DD0545E" w14:textId="77777777"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14:paraId="1C4172F1" w14:textId="77777777" w:rsidR="00152FC1" w:rsidRPr="00720DF5" w:rsidRDefault="00281149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F928B6">
        <w:rPr>
          <w:b/>
          <w:sz w:val="20"/>
          <w:szCs w:val="20"/>
        </w:rPr>
      </w:r>
      <w:r w:rsidR="00F928B6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14:paraId="15E34465" w14:textId="77777777" w:rsidR="00152FC1" w:rsidRDefault="00281149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F928B6">
        <w:rPr>
          <w:b/>
          <w:sz w:val="20"/>
          <w:szCs w:val="20"/>
        </w:rPr>
      </w:r>
      <w:r w:rsidR="00F928B6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4AC39D0C" w14:textId="77777777"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5"/>
        <w:gridCol w:w="3352"/>
      </w:tblGrid>
      <w:tr w:rsidR="00152FC1" w:rsidRPr="00720DF5" w14:paraId="3FC369CA" w14:textId="77777777" w:rsidTr="00392CB2">
        <w:tc>
          <w:tcPr>
            <w:tcW w:w="567" w:type="dxa"/>
            <w:shd w:val="clear" w:color="auto" w:fill="auto"/>
          </w:tcPr>
          <w:p w14:paraId="4D6CC4B4" w14:textId="77777777"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60C30415" w14:textId="77777777"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3480798A" w14:textId="77777777"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bez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14:paraId="39189B7A" w14:textId="77777777" w:rsidTr="00392CB2">
        <w:tc>
          <w:tcPr>
            <w:tcW w:w="567" w:type="dxa"/>
            <w:shd w:val="clear" w:color="auto" w:fill="auto"/>
          </w:tcPr>
          <w:p w14:paraId="46BE4F3C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DF29D5F" w14:textId="77777777"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14:paraId="2F8C008E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8FE2686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14:paraId="44E4D122" w14:textId="77777777" w:rsidTr="00392CB2">
        <w:tc>
          <w:tcPr>
            <w:tcW w:w="567" w:type="dxa"/>
            <w:shd w:val="clear" w:color="auto" w:fill="auto"/>
          </w:tcPr>
          <w:p w14:paraId="00116506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65D5885" w14:textId="77777777"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14:paraId="3619A8C8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16CC631" w14:textId="77777777"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14:paraId="14FC0EDC" w14:textId="77777777"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14:paraId="24D2C539" w14:textId="77777777"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14:paraId="1937CC63" w14:textId="77777777"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14:paraId="0CA8ACF0" w14:textId="77777777"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14:paraId="3DFF24CA" w14:textId="77777777" w:rsidR="00152FC1" w:rsidRPr="00720DF5" w:rsidRDefault="00281149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F928B6">
        <w:rPr>
          <w:b/>
          <w:sz w:val="20"/>
          <w:szCs w:val="20"/>
        </w:rPr>
      </w:r>
      <w:r w:rsidR="00F928B6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14:paraId="00333CAB" w14:textId="77777777" w:rsidR="00152FC1" w:rsidRPr="00D61FC7" w:rsidRDefault="00281149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F928B6">
        <w:rPr>
          <w:b/>
          <w:sz w:val="20"/>
          <w:szCs w:val="20"/>
        </w:rPr>
      </w:r>
      <w:r w:rsidR="00F928B6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14:paraId="48AB1315" w14:textId="77777777"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14:paraId="6607F7DA" w14:textId="77777777"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152FC1" w:rsidRPr="00720DF5" w14:paraId="60811334" w14:textId="77777777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ABC4BA6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AEF6E6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4295FE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14:paraId="6ED6C4D2" w14:textId="77777777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2CA9B3D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1B25BD6" w14:textId="77777777"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14:paraId="7279F110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B21E83A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14:paraId="733C82B2" w14:textId="77777777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14:paraId="40499EA1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576785" w14:textId="77777777"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14:paraId="2B2B3BC6" w14:textId="77777777"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14:paraId="34A0E855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BFDD0B5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14:paraId="736EE9C9" w14:textId="77777777"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14:paraId="010BBF6E" w14:textId="77777777"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14:paraId="3ABB98BB" w14:textId="77777777"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lastRenderedPageBreak/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14:paraId="49DF197F" w14:textId="77777777"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14:paraId="0EE20118" w14:textId="77777777"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</w:t>
      </w:r>
      <w:proofErr w:type="spellStart"/>
      <w:r w:rsidRPr="00260458">
        <w:rPr>
          <w:rFonts w:ascii="Times New Roman" w:hAnsi="Times New Roman"/>
          <w:szCs w:val="20"/>
        </w:rPr>
        <w:t>należy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zaznaczyć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właściwy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kwadrat</w:t>
      </w:r>
      <w:proofErr w:type="spellEnd"/>
      <w:r w:rsidRPr="00260458">
        <w:rPr>
          <w:rFonts w:ascii="Times New Roman" w:hAnsi="Times New Roman"/>
          <w:szCs w:val="20"/>
        </w:rPr>
        <w:t>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14:paraId="0F50B509" w14:textId="77777777" w:rsidR="00260458" w:rsidRPr="00260458" w:rsidRDefault="00281149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 w:rsidR="00F928B6">
        <w:rPr>
          <w:bCs/>
          <w:sz w:val="20"/>
          <w:szCs w:val="20"/>
          <w:lang w:val="en-GB"/>
        </w:rPr>
      </w:r>
      <w:r w:rsidR="00F928B6"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Mikroprzedsiębiorstwem</w:t>
      </w:r>
    </w:p>
    <w:p w14:paraId="263DE068" w14:textId="77777777" w:rsidR="00260458" w:rsidRPr="00260458" w:rsidRDefault="00281149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 w:rsidR="00F928B6">
        <w:rPr>
          <w:bCs/>
          <w:sz w:val="20"/>
          <w:szCs w:val="20"/>
          <w:lang w:val="en-GB"/>
        </w:rPr>
      </w:r>
      <w:r w:rsidR="00F928B6"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14:paraId="2ED6A9DC" w14:textId="77777777" w:rsidR="00260458" w:rsidRPr="00260458" w:rsidRDefault="00281149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 w:rsidR="00F928B6">
        <w:rPr>
          <w:bCs/>
          <w:sz w:val="20"/>
          <w:szCs w:val="20"/>
          <w:lang w:val="en-GB"/>
        </w:rPr>
      </w:r>
      <w:r w:rsidR="00F928B6"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14:paraId="7C3F199C" w14:textId="77777777" w:rsidR="00260458" w:rsidRPr="00260458" w:rsidRDefault="00281149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 w:rsidR="00F928B6">
        <w:rPr>
          <w:bCs/>
          <w:sz w:val="20"/>
          <w:szCs w:val="20"/>
          <w:lang w:val="en-GB"/>
        </w:rPr>
      </w:r>
      <w:r w:rsidR="00F928B6"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14:paraId="1BC67AD2" w14:textId="77777777"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14:paraId="28629B97" w14:textId="77777777"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mikroprzedsiębiorstw oraz małych,  średnich i dużych przedsiębiorstw (Dz.U. L 124 z 20.5.2003, s. 36). </w:t>
      </w:r>
    </w:p>
    <w:p w14:paraId="69F7A667" w14:textId="77777777"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14:paraId="5CB7A03F" w14:textId="77777777"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14:paraId="0B8B8122" w14:textId="77777777"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 w:rsidRPr="00260458">
        <w:rPr>
          <w:rStyle w:val="DeltaViewInsertion"/>
          <w:rFonts w:ascii="Times New Roman" w:hAnsi="Times New Roman"/>
        </w:rPr>
        <w:t>Mikroprzedsiębiorstwo: przedsiębiorstwo zatrudnia mniej niż 10 pracowników a jego roczny obrót nie przekracza (lub/i jego całkowity bilans roczny) 2 milionów EUR.</w:t>
      </w:r>
    </w:p>
    <w:p w14:paraId="01E5AC94" w14:textId="77777777"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14:paraId="631A5838" w14:textId="77777777"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mikroprzedsiębiorstwami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14:paraId="04B74DDE" w14:textId="77777777"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14:paraId="0732E8E3" w14:textId="77777777"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14:paraId="471CF886" w14:textId="77777777"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14:paraId="3D76FF07" w14:textId="77777777"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14:paraId="19227AEC" w14:textId="77777777"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14:paraId="5AD27F3B" w14:textId="77777777"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5867EFEC" w14:textId="77777777"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607B" w14:textId="77777777" w:rsidR="009D08A7" w:rsidRDefault="009D08A7" w:rsidP="00405289">
      <w:r>
        <w:separator/>
      </w:r>
    </w:p>
  </w:endnote>
  <w:endnote w:type="continuationSeparator" w:id="0">
    <w:p w14:paraId="600E0FFA" w14:textId="77777777" w:rsidR="009D08A7" w:rsidRDefault="009D08A7" w:rsidP="0040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5008" w14:textId="77777777" w:rsidR="00E55B07" w:rsidRDefault="00E55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AA91" w14:textId="77777777" w:rsidR="00E55B07" w:rsidRPr="00B773B4" w:rsidRDefault="00E55B07" w:rsidP="00331BA5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B2E4" w14:textId="77777777" w:rsidR="009D08A7" w:rsidRDefault="009D08A7" w:rsidP="00405289">
      <w:r>
        <w:separator/>
      </w:r>
    </w:p>
  </w:footnote>
  <w:footnote w:type="continuationSeparator" w:id="0">
    <w:p w14:paraId="1F52E2C5" w14:textId="77777777" w:rsidR="009D08A7" w:rsidRDefault="009D08A7" w:rsidP="0040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4649" w14:textId="77777777" w:rsidR="00E55B07" w:rsidRDefault="00E55B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C98A" w14:textId="77777777" w:rsidR="00E55B07" w:rsidRDefault="00E55B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B032" w14:textId="77777777" w:rsidR="00E55B07" w:rsidRDefault="00E55B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86457">
    <w:abstractNumId w:val="5"/>
  </w:num>
  <w:num w:numId="2" w16cid:durableId="1893883435">
    <w:abstractNumId w:val="4"/>
  </w:num>
  <w:num w:numId="3" w16cid:durableId="1119952044">
    <w:abstractNumId w:val="7"/>
  </w:num>
  <w:num w:numId="4" w16cid:durableId="901908630">
    <w:abstractNumId w:val="2"/>
  </w:num>
  <w:num w:numId="5" w16cid:durableId="470489137">
    <w:abstractNumId w:val="0"/>
  </w:num>
  <w:num w:numId="6" w16cid:durableId="616908838">
    <w:abstractNumId w:val="1"/>
  </w:num>
  <w:num w:numId="7" w16cid:durableId="1358234994">
    <w:abstractNumId w:val="3"/>
  </w:num>
  <w:num w:numId="8" w16cid:durableId="198276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C1"/>
    <w:rsid w:val="000174AB"/>
    <w:rsid w:val="000230DB"/>
    <w:rsid w:val="00042B4C"/>
    <w:rsid w:val="000D057E"/>
    <w:rsid w:val="00122392"/>
    <w:rsid w:val="00125B55"/>
    <w:rsid w:val="00152FC1"/>
    <w:rsid w:val="00197F05"/>
    <w:rsid w:val="001A19BE"/>
    <w:rsid w:val="001D4532"/>
    <w:rsid w:val="001E4C9C"/>
    <w:rsid w:val="001F5A4D"/>
    <w:rsid w:val="00240FCE"/>
    <w:rsid w:val="00260458"/>
    <w:rsid w:val="00281149"/>
    <w:rsid w:val="002C5080"/>
    <w:rsid w:val="003043CE"/>
    <w:rsid w:val="003304C3"/>
    <w:rsid w:val="00331ABF"/>
    <w:rsid w:val="003F71E4"/>
    <w:rsid w:val="00405289"/>
    <w:rsid w:val="00541CC1"/>
    <w:rsid w:val="005A5A68"/>
    <w:rsid w:val="005B26C1"/>
    <w:rsid w:val="005B67B3"/>
    <w:rsid w:val="005C2606"/>
    <w:rsid w:val="005C6003"/>
    <w:rsid w:val="005D4AB9"/>
    <w:rsid w:val="005F0202"/>
    <w:rsid w:val="005F5297"/>
    <w:rsid w:val="00617C41"/>
    <w:rsid w:val="00631A00"/>
    <w:rsid w:val="006703BD"/>
    <w:rsid w:val="006B26DB"/>
    <w:rsid w:val="006B69CB"/>
    <w:rsid w:val="006E0E84"/>
    <w:rsid w:val="006F694A"/>
    <w:rsid w:val="00715F25"/>
    <w:rsid w:val="0078449E"/>
    <w:rsid w:val="00790C93"/>
    <w:rsid w:val="007967BD"/>
    <w:rsid w:val="008705C6"/>
    <w:rsid w:val="0088582D"/>
    <w:rsid w:val="008D1399"/>
    <w:rsid w:val="00984206"/>
    <w:rsid w:val="009D08A7"/>
    <w:rsid w:val="009E59DA"/>
    <w:rsid w:val="00A553D1"/>
    <w:rsid w:val="00A60176"/>
    <w:rsid w:val="00AE759C"/>
    <w:rsid w:val="00B23528"/>
    <w:rsid w:val="00B67C1D"/>
    <w:rsid w:val="00BB55FD"/>
    <w:rsid w:val="00C81D9F"/>
    <w:rsid w:val="00C93B82"/>
    <w:rsid w:val="00CB2F61"/>
    <w:rsid w:val="00CF14F9"/>
    <w:rsid w:val="00DC3BA7"/>
    <w:rsid w:val="00DC6BBF"/>
    <w:rsid w:val="00DE67AC"/>
    <w:rsid w:val="00E44F2D"/>
    <w:rsid w:val="00E55B07"/>
    <w:rsid w:val="00E657CB"/>
    <w:rsid w:val="00E8179F"/>
    <w:rsid w:val="00EC0335"/>
    <w:rsid w:val="00ED503B"/>
    <w:rsid w:val="00EF004C"/>
    <w:rsid w:val="00EF0A17"/>
    <w:rsid w:val="00F928B6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BF06"/>
  <w15:docId w15:val="{96401ACF-CB8C-4E03-92F7-4223ADA5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MSI</cp:lastModifiedBy>
  <cp:revision>3</cp:revision>
  <cp:lastPrinted>2023-01-03T07:38:00Z</cp:lastPrinted>
  <dcterms:created xsi:type="dcterms:W3CDTF">2023-08-08T16:28:00Z</dcterms:created>
  <dcterms:modified xsi:type="dcterms:W3CDTF">2023-08-09T21:17:00Z</dcterms:modified>
</cp:coreProperties>
</file>