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3A5B9" w14:textId="77777777" w:rsidR="00120EB9" w:rsidRDefault="00120EB9" w:rsidP="00120EB9">
      <w:pPr>
        <w:spacing w:line="240" w:lineRule="auto"/>
        <w:rPr>
          <w:rFonts w:asciiTheme="minorHAnsi" w:hAnsiTheme="minorHAnsi" w:cstheme="minorHAnsi"/>
          <w:b/>
        </w:rPr>
      </w:pPr>
      <w:bookmarkStart w:id="0" w:name="_Toc239252181"/>
      <w:bookmarkStart w:id="1" w:name="_Toc239252602"/>
      <w:bookmarkStart w:id="2" w:name="_Toc239471788"/>
      <w:bookmarkStart w:id="3" w:name="_Toc246130150"/>
      <w:bookmarkStart w:id="4" w:name="_Toc246143933"/>
      <w:bookmarkStart w:id="5" w:name="_Toc246144066"/>
      <w:bookmarkStart w:id="6" w:name="_Toc246144298"/>
    </w:p>
    <w:tbl>
      <w:tblPr>
        <w:tblStyle w:val="Tabela-Siatka"/>
        <w:tblW w:w="5000" w:type="pct"/>
        <w:tblLook w:val="04A0" w:firstRow="1" w:lastRow="0" w:firstColumn="1" w:lastColumn="0" w:noHBand="0" w:noVBand="1"/>
        <w:tblCaption w:val="Informacje o dokumencie"/>
      </w:tblPr>
      <w:tblGrid>
        <w:gridCol w:w="3504"/>
        <w:gridCol w:w="5556"/>
      </w:tblGrid>
      <w:tr w:rsidR="00120EB9" w:rsidRPr="00FE57F7" w14:paraId="15ADB6F2" w14:textId="77777777" w:rsidTr="006033D5">
        <w:trPr>
          <w:cantSplit/>
          <w:tblHeader/>
        </w:trPr>
        <w:tc>
          <w:tcPr>
            <w:tcW w:w="3504" w:type="dxa"/>
          </w:tcPr>
          <w:p w14:paraId="6509706A" w14:textId="77777777" w:rsidR="00120EB9" w:rsidRPr="002B5975" w:rsidRDefault="00120EB9" w:rsidP="00C92162">
            <w:pPr>
              <w:rPr>
                <w:b/>
              </w:rPr>
            </w:pPr>
            <w:bookmarkStart w:id="7" w:name="_Hlk134519156"/>
            <w:r w:rsidRPr="002B5975">
              <w:rPr>
                <w:b/>
              </w:rPr>
              <w:t>Tytuł dokumentu</w:t>
            </w:r>
          </w:p>
        </w:tc>
        <w:tc>
          <w:tcPr>
            <w:tcW w:w="5556" w:type="dxa"/>
          </w:tcPr>
          <w:p w14:paraId="362A73EA" w14:textId="436EDCE0" w:rsidR="00120EB9" w:rsidRPr="00710E91" w:rsidRDefault="00120EB9" w:rsidP="00C92162">
            <w:pPr>
              <w:rPr>
                <w:b/>
                <w:sz w:val="36"/>
                <w:szCs w:val="36"/>
              </w:rPr>
            </w:pPr>
            <w:r w:rsidRPr="00120EB9">
              <w:rPr>
                <w:b/>
                <w:sz w:val="36"/>
                <w:szCs w:val="36"/>
              </w:rPr>
              <w:t>Dokumentacja architektury systemu informatycznego (DASI)</w:t>
            </w:r>
          </w:p>
        </w:tc>
      </w:tr>
      <w:tr w:rsidR="00120EB9" w:rsidRPr="00FE57F7" w14:paraId="17A38AA1" w14:textId="77777777" w:rsidTr="006033D5">
        <w:tc>
          <w:tcPr>
            <w:tcW w:w="3504" w:type="dxa"/>
          </w:tcPr>
          <w:p w14:paraId="44501AB6" w14:textId="77777777" w:rsidR="00120EB9" w:rsidRPr="002B5975" w:rsidRDefault="00120EB9" w:rsidP="00C92162">
            <w:pPr>
              <w:rPr>
                <w:b/>
              </w:rPr>
            </w:pPr>
            <w:r w:rsidRPr="002B5975">
              <w:rPr>
                <w:b/>
              </w:rPr>
              <w:t>Wersja dokumentu</w:t>
            </w:r>
          </w:p>
        </w:tc>
        <w:tc>
          <w:tcPr>
            <w:tcW w:w="5556" w:type="dxa"/>
          </w:tcPr>
          <w:p w14:paraId="501D85D1" w14:textId="77777777" w:rsidR="00120EB9" w:rsidRPr="002B5975" w:rsidRDefault="00120EB9" w:rsidP="00C92162">
            <w:pPr>
              <w:rPr>
                <w:sz w:val="36"/>
                <w:szCs w:val="36"/>
              </w:rPr>
            </w:pPr>
            <w:r w:rsidRPr="002B5975">
              <w:t>1.0</w:t>
            </w:r>
          </w:p>
        </w:tc>
      </w:tr>
      <w:tr w:rsidR="00120EB9" w:rsidRPr="00FE57F7" w14:paraId="0F019415" w14:textId="77777777" w:rsidTr="006033D5">
        <w:tc>
          <w:tcPr>
            <w:tcW w:w="3504" w:type="dxa"/>
          </w:tcPr>
          <w:p w14:paraId="780A04F2" w14:textId="77777777" w:rsidR="00120EB9" w:rsidRPr="002B5975" w:rsidRDefault="00120EB9" w:rsidP="00C92162">
            <w:pPr>
              <w:rPr>
                <w:b/>
              </w:rPr>
            </w:pPr>
            <w:r w:rsidRPr="002B5975">
              <w:rPr>
                <w:b/>
                <w:noProof/>
              </w:rPr>
              <w:t>Nazwa jednostki organizacyjnej</w:t>
            </w:r>
          </w:p>
        </w:tc>
        <w:tc>
          <w:tcPr>
            <w:tcW w:w="5556" w:type="dxa"/>
          </w:tcPr>
          <w:p w14:paraId="336CBC8A" w14:textId="77777777" w:rsidR="00120EB9" w:rsidRPr="002B5975" w:rsidRDefault="00120EB9" w:rsidP="00C92162">
            <w:pPr>
              <w:pStyle w:val="Instrukcja"/>
            </w:pPr>
            <w:r w:rsidRPr="002B5975">
              <w:rPr>
                <w:b/>
                <w:bCs/>
              </w:rPr>
              <w:t>Instrukcja:</w:t>
            </w:r>
            <w:r w:rsidRPr="002B5975">
              <w:t xml:space="preserve"> nazwa jednostki organizacyjnej odpowiedzialnej za przygotowanie dokumentu </w:t>
            </w:r>
          </w:p>
          <w:p w14:paraId="6D89C116" w14:textId="77777777" w:rsidR="00120EB9" w:rsidRPr="002B5975" w:rsidRDefault="00120EB9" w:rsidP="00C92162">
            <w:r w:rsidRPr="002B5975">
              <w:t>[nazwa]</w:t>
            </w:r>
          </w:p>
          <w:p w14:paraId="58C169B8" w14:textId="77777777" w:rsidR="00120EB9" w:rsidRPr="002B5975" w:rsidRDefault="00120EB9" w:rsidP="00C92162">
            <w:r w:rsidRPr="002B5975">
              <w:t>Centrum Informatyki Resortu Finansów</w:t>
            </w:r>
          </w:p>
        </w:tc>
      </w:tr>
      <w:tr w:rsidR="00120EB9" w:rsidRPr="00FE57F7" w14:paraId="4BB49360" w14:textId="77777777" w:rsidTr="006033D5">
        <w:tc>
          <w:tcPr>
            <w:tcW w:w="3504" w:type="dxa"/>
          </w:tcPr>
          <w:p w14:paraId="4A9AB41B" w14:textId="77777777" w:rsidR="00120EB9" w:rsidRPr="002B5975" w:rsidRDefault="00120EB9" w:rsidP="00C92162">
            <w:pPr>
              <w:rPr>
                <w:b/>
              </w:rPr>
            </w:pPr>
            <w:r w:rsidRPr="002B5975">
              <w:rPr>
                <w:b/>
              </w:rPr>
              <w:t>Właściciel dokumentu</w:t>
            </w:r>
          </w:p>
        </w:tc>
        <w:tc>
          <w:tcPr>
            <w:tcW w:w="5556" w:type="dxa"/>
          </w:tcPr>
          <w:p w14:paraId="2BFC5EC7" w14:textId="77777777" w:rsidR="00120EB9" w:rsidRPr="002B5975" w:rsidRDefault="00120EB9" w:rsidP="00C92162">
            <w:pPr>
              <w:pStyle w:val="Instrukcja"/>
            </w:pPr>
            <w:r w:rsidRPr="002B5975">
              <w:rPr>
                <w:b/>
                <w:bCs/>
              </w:rPr>
              <w:t>Instrukcja:</w:t>
            </w:r>
            <w:r w:rsidRPr="002B5975">
              <w:t xml:space="preserve"> Komórka organizacyjna wiodąca w opracowaniu dokumentu</w:t>
            </w:r>
          </w:p>
          <w:p w14:paraId="0BCCD283" w14:textId="77777777" w:rsidR="00120EB9" w:rsidRPr="002B5975" w:rsidRDefault="00120EB9" w:rsidP="00C92162">
            <w:r w:rsidRPr="002B5975">
              <w:t>[komórka]</w:t>
            </w:r>
          </w:p>
        </w:tc>
      </w:tr>
      <w:tr w:rsidR="00120EB9" w:rsidRPr="00FE57F7" w14:paraId="68A0EE56" w14:textId="77777777" w:rsidTr="006033D5">
        <w:tc>
          <w:tcPr>
            <w:tcW w:w="3504" w:type="dxa"/>
          </w:tcPr>
          <w:p w14:paraId="6986B505" w14:textId="77777777" w:rsidR="00120EB9" w:rsidRPr="002B5975" w:rsidRDefault="00120EB9" w:rsidP="00C92162">
            <w:pPr>
              <w:rPr>
                <w:b/>
              </w:rPr>
            </w:pPr>
            <w:r w:rsidRPr="002B5975">
              <w:rPr>
                <w:b/>
              </w:rPr>
              <w:t>Autor/Autorzy</w:t>
            </w:r>
          </w:p>
        </w:tc>
        <w:tc>
          <w:tcPr>
            <w:tcW w:w="5556" w:type="dxa"/>
          </w:tcPr>
          <w:p w14:paraId="6FDB7747" w14:textId="77777777" w:rsidR="00120EB9" w:rsidRPr="002B5975" w:rsidRDefault="00120EB9" w:rsidP="00C92162">
            <w:pPr>
              <w:pStyle w:val="Instrukcja"/>
            </w:pPr>
            <w:r w:rsidRPr="002B5975">
              <w:rPr>
                <w:b/>
                <w:bCs/>
              </w:rPr>
              <w:t>Instrukcja:</w:t>
            </w:r>
            <w:r w:rsidRPr="002B5975">
              <w:t xml:space="preserve"> Imię i nazwisko autor</w:t>
            </w:r>
            <w:r>
              <w:t>a/</w:t>
            </w:r>
            <w:r w:rsidRPr="002B5975">
              <w:t>ów dokument</w:t>
            </w:r>
            <w:r>
              <w:t>u</w:t>
            </w:r>
            <w:r w:rsidRPr="002B5975">
              <w:t xml:space="preserve"> lub link do załącznika z listą autorów</w:t>
            </w:r>
          </w:p>
          <w:p w14:paraId="517BBF4D" w14:textId="77777777" w:rsidR="00120EB9" w:rsidRPr="002B5975" w:rsidRDefault="00120EB9" w:rsidP="00C92162">
            <w:r w:rsidRPr="002B5975">
              <w:t>[imię i nazwisko]</w:t>
            </w:r>
          </w:p>
          <w:p w14:paraId="1366C504" w14:textId="77777777" w:rsidR="00120EB9" w:rsidRPr="002B5975" w:rsidRDefault="00120EB9" w:rsidP="00C92162">
            <w:r w:rsidRPr="002B5975">
              <w:t>[imię i nazwisko]</w:t>
            </w:r>
          </w:p>
        </w:tc>
      </w:tr>
      <w:tr w:rsidR="00120EB9" w:rsidRPr="00FE57F7" w14:paraId="754C8946" w14:textId="77777777" w:rsidTr="006033D5">
        <w:tc>
          <w:tcPr>
            <w:tcW w:w="3504" w:type="dxa"/>
          </w:tcPr>
          <w:p w14:paraId="00E448D1" w14:textId="77777777" w:rsidR="00120EB9" w:rsidRPr="002B5975" w:rsidRDefault="00120EB9" w:rsidP="00C92162">
            <w:pPr>
              <w:rPr>
                <w:b/>
              </w:rPr>
            </w:pPr>
            <w:r w:rsidRPr="002B5975">
              <w:rPr>
                <w:b/>
              </w:rPr>
              <w:t>Dokument wytworzony w ramach projektu</w:t>
            </w:r>
          </w:p>
        </w:tc>
        <w:tc>
          <w:tcPr>
            <w:tcW w:w="5556" w:type="dxa"/>
          </w:tcPr>
          <w:p w14:paraId="50CA18CC" w14:textId="77777777" w:rsidR="00120EB9" w:rsidRPr="002B5975" w:rsidRDefault="00120EB9" w:rsidP="00C92162">
            <w:pPr>
              <w:pStyle w:val="Instrukcja"/>
            </w:pPr>
            <w:r w:rsidRPr="002B5975">
              <w:rPr>
                <w:b/>
                <w:bCs/>
              </w:rPr>
              <w:t>Instrukcja:</w:t>
            </w:r>
            <w:r w:rsidRPr="002B5975">
              <w:t xml:space="preserve"> Nazwa projektu</w:t>
            </w:r>
          </w:p>
          <w:p w14:paraId="74261DA7" w14:textId="77777777" w:rsidR="00120EB9" w:rsidRPr="002B5975" w:rsidRDefault="00120EB9" w:rsidP="00C92162">
            <w:r w:rsidRPr="002B5975">
              <w:t>[nazwa projektu]</w:t>
            </w:r>
          </w:p>
        </w:tc>
      </w:tr>
      <w:tr w:rsidR="00120EB9" w:rsidRPr="00FE57F7" w14:paraId="2F612E61" w14:textId="77777777" w:rsidTr="006033D5">
        <w:tc>
          <w:tcPr>
            <w:tcW w:w="3504" w:type="dxa"/>
          </w:tcPr>
          <w:p w14:paraId="143B3B24" w14:textId="77777777" w:rsidR="00120EB9" w:rsidRPr="002B5975" w:rsidRDefault="00120EB9" w:rsidP="00C92162">
            <w:pPr>
              <w:rPr>
                <w:b/>
              </w:rPr>
            </w:pPr>
            <w:r w:rsidRPr="002B5975">
              <w:rPr>
                <w:b/>
              </w:rPr>
              <w:t xml:space="preserve">Akceptacja </w:t>
            </w:r>
          </w:p>
        </w:tc>
        <w:tc>
          <w:tcPr>
            <w:tcW w:w="5556" w:type="dxa"/>
          </w:tcPr>
          <w:p w14:paraId="3F589F88" w14:textId="77777777" w:rsidR="00120EB9" w:rsidRDefault="00120EB9" w:rsidP="00C92162">
            <w:pPr>
              <w:pStyle w:val="Instrukcja"/>
            </w:pPr>
            <w:r w:rsidRPr="002B5975">
              <w:rPr>
                <w:b/>
                <w:bCs/>
              </w:rPr>
              <w:t>Instrukcja:</w:t>
            </w:r>
            <w:r w:rsidRPr="002B5975">
              <w:t xml:space="preserve"> Imię i nazwisko kierownika technicznego lub kierownika projektu lub dyrektora komórki organizacyjnej</w:t>
            </w:r>
          </w:p>
          <w:p w14:paraId="45ECFAE0" w14:textId="77777777" w:rsidR="00120EB9" w:rsidRPr="002B5975" w:rsidRDefault="00120EB9" w:rsidP="00C92162">
            <w:r w:rsidRPr="002B5975">
              <w:t>[imię i nazwisko]</w:t>
            </w:r>
          </w:p>
        </w:tc>
      </w:tr>
      <w:tr w:rsidR="00120EB9" w:rsidRPr="00FE57F7" w14:paraId="3851D68A" w14:textId="77777777" w:rsidTr="006033D5">
        <w:tc>
          <w:tcPr>
            <w:tcW w:w="3504" w:type="dxa"/>
          </w:tcPr>
          <w:p w14:paraId="3E3D1242" w14:textId="77777777" w:rsidR="00120EB9" w:rsidRPr="002B5975" w:rsidRDefault="00120EB9" w:rsidP="00C92162">
            <w:pPr>
              <w:rPr>
                <w:b/>
              </w:rPr>
            </w:pPr>
            <w:r w:rsidRPr="002B5975">
              <w:rPr>
                <w:b/>
              </w:rPr>
              <w:t>Data akceptacji</w:t>
            </w:r>
          </w:p>
        </w:tc>
        <w:tc>
          <w:tcPr>
            <w:tcW w:w="5556" w:type="dxa"/>
          </w:tcPr>
          <w:p w14:paraId="47F251B5" w14:textId="77777777" w:rsidR="00120EB9" w:rsidRPr="002B5975" w:rsidRDefault="00120EB9" w:rsidP="00C92162">
            <w:pPr>
              <w:pStyle w:val="Instrukcja"/>
            </w:pPr>
            <w:r w:rsidRPr="002B5975">
              <w:rPr>
                <w:b/>
                <w:bCs/>
              </w:rPr>
              <w:t>Instrukcja:</w:t>
            </w:r>
            <w:r w:rsidRPr="002B5975">
              <w:t xml:space="preserve"> data w formacie </w:t>
            </w:r>
            <w:proofErr w:type="spellStart"/>
            <w:r w:rsidRPr="002B5975">
              <w:t>dd.mm.rrrr</w:t>
            </w:r>
            <w:proofErr w:type="spellEnd"/>
            <w:r w:rsidRPr="002B5975">
              <w:t xml:space="preserve"> </w:t>
            </w:r>
          </w:p>
          <w:p w14:paraId="36355D87" w14:textId="77777777" w:rsidR="00120EB9" w:rsidRPr="002B5975" w:rsidRDefault="00120EB9" w:rsidP="00C92162">
            <w:pPr>
              <w:rPr>
                <w:bCs/>
              </w:rPr>
            </w:pPr>
            <w:r w:rsidRPr="002B5975">
              <w:t>[data]</w:t>
            </w:r>
          </w:p>
        </w:tc>
      </w:tr>
      <w:bookmarkEnd w:id="7"/>
    </w:tbl>
    <w:p w14:paraId="1B2E6D25" w14:textId="5B923482" w:rsidR="00120EB9" w:rsidRDefault="00120EB9" w:rsidP="00120EB9">
      <w:pPr>
        <w:spacing w:line="240" w:lineRule="auto"/>
        <w:rPr>
          <w:rFonts w:asciiTheme="minorHAnsi" w:hAnsiTheme="minorHAnsi" w:cstheme="minorHAnsi"/>
          <w:b/>
        </w:rPr>
      </w:pPr>
    </w:p>
    <w:p w14:paraId="5F1DF00B" w14:textId="77777777" w:rsidR="00120EB9" w:rsidRDefault="00120EB9" w:rsidP="00120EB9">
      <w:pPr>
        <w:spacing w:line="240" w:lineRule="auto"/>
        <w:rPr>
          <w:rFonts w:asciiTheme="minorHAnsi" w:hAnsiTheme="minorHAnsi" w:cstheme="minorHAnsi"/>
          <w:b/>
        </w:rPr>
      </w:pPr>
      <w:r>
        <w:rPr>
          <w:rFonts w:asciiTheme="minorHAnsi" w:hAnsiTheme="minorHAnsi" w:cstheme="minorHAnsi"/>
        </w:rPr>
        <w:br w:type="page"/>
      </w:r>
    </w:p>
    <w:p w14:paraId="1A8EBA67" w14:textId="77777777" w:rsidR="00120EB9" w:rsidRPr="00A61F43" w:rsidRDefault="00120EB9" w:rsidP="00120EB9">
      <w:pPr>
        <w:spacing w:after="240"/>
        <w:rPr>
          <w:rStyle w:val="Pogrubienie"/>
        </w:rPr>
      </w:pPr>
      <w:bookmarkStart w:id="8" w:name="_Toc99217875"/>
      <w:bookmarkStart w:id="9" w:name="_Hlk134450473"/>
      <w:r w:rsidRPr="00A61F43">
        <w:rPr>
          <w:rStyle w:val="Pogrubienie"/>
        </w:rPr>
        <w:lastRenderedPageBreak/>
        <w:t xml:space="preserve">Wykaz użytych definicji i skrótów </w:t>
      </w:r>
      <w:bookmarkEnd w:id="8"/>
    </w:p>
    <w:p w14:paraId="7091C42D" w14:textId="36631D3A" w:rsidR="00120EB9" w:rsidRPr="00C2561F" w:rsidRDefault="00120EB9" w:rsidP="00C2561F">
      <w:pPr>
        <w:pStyle w:val="Instrukcja"/>
        <w:rPr>
          <w:b/>
        </w:rPr>
      </w:pPr>
      <w:bookmarkStart w:id="10" w:name="_Hlk134449618"/>
      <w:bookmarkEnd w:id="9"/>
      <w:r w:rsidRPr="00C2561F">
        <w:rPr>
          <w:b/>
        </w:rPr>
        <w:t>Instrukcja:</w:t>
      </w:r>
      <w:r w:rsidR="00C2561F" w:rsidRPr="00C2561F">
        <w:t xml:space="preserve"> S</w:t>
      </w:r>
      <w:r w:rsidRPr="00C2561F">
        <w:t>ekcja prezentuje definicje pojęć i skrótów wykorzystywanych w niniejszym dokumencie</w:t>
      </w:r>
      <w:r w:rsidRPr="00C2561F">
        <w:rPr>
          <w:b/>
        </w:rPr>
        <w:t>.</w:t>
      </w:r>
    </w:p>
    <w:tbl>
      <w:tblPr>
        <w:tblStyle w:val="Tabela-Siatka"/>
        <w:tblW w:w="5000" w:type="pct"/>
        <w:tblLayout w:type="fixed"/>
        <w:tblLook w:val="01E0" w:firstRow="1" w:lastRow="1" w:firstColumn="1" w:lastColumn="1" w:noHBand="0" w:noVBand="0"/>
        <w:tblCaption w:val="Tabela"/>
      </w:tblPr>
      <w:tblGrid>
        <w:gridCol w:w="1961"/>
        <w:gridCol w:w="7099"/>
      </w:tblGrid>
      <w:tr w:rsidR="00120EB9" w:rsidRPr="008A0788" w14:paraId="53ED552D" w14:textId="77777777" w:rsidTr="006033D5">
        <w:trPr>
          <w:cantSplit/>
          <w:trHeight w:val="284"/>
          <w:tblHeader/>
        </w:trPr>
        <w:tc>
          <w:tcPr>
            <w:tcW w:w="1961" w:type="dxa"/>
          </w:tcPr>
          <w:p w14:paraId="231FEC7C" w14:textId="77777777" w:rsidR="00120EB9" w:rsidRPr="008A0788" w:rsidRDefault="00120EB9" w:rsidP="00C92162">
            <w:pPr>
              <w:rPr>
                <w:b/>
              </w:rPr>
            </w:pPr>
            <w:r>
              <w:rPr>
                <w:b/>
              </w:rPr>
              <w:t>Definicja/</w:t>
            </w:r>
            <w:r w:rsidRPr="008A0788">
              <w:rPr>
                <w:b/>
              </w:rPr>
              <w:t xml:space="preserve">Skrót </w:t>
            </w:r>
          </w:p>
        </w:tc>
        <w:tc>
          <w:tcPr>
            <w:tcW w:w="7099" w:type="dxa"/>
          </w:tcPr>
          <w:p w14:paraId="1AC00786" w14:textId="77777777" w:rsidR="00120EB9" w:rsidRPr="008A0788" w:rsidRDefault="00120EB9" w:rsidP="00C92162">
            <w:pPr>
              <w:rPr>
                <w:b/>
              </w:rPr>
            </w:pPr>
            <w:r w:rsidRPr="008A0788">
              <w:rPr>
                <w:b/>
              </w:rPr>
              <w:t>Znaczenie</w:t>
            </w:r>
          </w:p>
        </w:tc>
      </w:tr>
      <w:tr w:rsidR="00120EB9" w:rsidRPr="004D27D3" w14:paraId="25CB90DC" w14:textId="77777777" w:rsidTr="006033D5">
        <w:trPr>
          <w:cantSplit/>
          <w:trHeight w:val="284"/>
          <w:tblHeader/>
        </w:trPr>
        <w:tc>
          <w:tcPr>
            <w:tcW w:w="1961" w:type="dxa"/>
          </w:tcPr>
          <w:p w14:paraId="52E993B6" w14:textId="77777777" w:rsidR="00120EB9" w:rsidRPr="004D27D3" w:rsidRDefault="00120EB9" w:rsidP="00C92162"/>
        </w:tc>
        <w:tc>
          <w:tcPr>
            <w:tcW w:w="7099" w:type="dxa"/>
          </w:tcPr>
          <w:p w14:paraId="65D48A53" w14:textId="77777777" w:rsidR="00120EB9" w:rsidRPr="004D27D3" w:rsidRDefault="00120EB9" w:rsidP="00C92162"/>
        </w:tc>
      </w:tr>
      <w:tr w:rsidR="00120EB9" w:rsidRPr="004D27D3" w14:paraId="4088EB53" w14:textId="77777777" w:rsidTr="006033D5">
        <w:trPr>
          <w:cantSplit/>
          <w:trHeight w:val="284"/>
          <w:tblHeader/>
        </w:trPr>
        <w:tc>
          <w:tcPr>
            <w:tcW w:w="1961" w:type="dxa"/>
          </w:tcPr>
          <w:p w14:paraId="0D810152" w14:textId="77777777" w:rsidR="00120EB9" w:rsidRPr="004D27D3" w:rsidRDefault="00120EB9" w:rsidP="00C92162"/>
        </w:tc>
        <w:tc>
          <w:tcPr>
            <w:tcW w:w="7099" w:type="dxa"/>
          </w:tcPr>
          <w:p w14:paraId="291C5F83" w14:textId="77777777" w:rsidR="00120EB9" w:rsidRPr="004D27D3" w:rsidRDefault="00120EB9" w:rsidP="00C92162"/>
        </w:tc>
      </w:tr>
      <w:tr w:rsidR="00120EB9" w:rsidRPr="004D27D3" w14:paraId="3346400B" w14:textId="77777777" w:rsidTr="006033D5">
        <w:trPr>
          <w:cantSplit/>
          <w:trHeight w:val="284"/>
          <w:tblHeader/>
        </w:trPr>
        <w:tc>
          <w:tcPr>
            <w:tcW w:w="1961" w:type="dxa"/>
          </w:tcPr>
          <w:p w14:paraId="5FB8949C" w14:textId="77777777" w:rsidR="00120EB9" w:rsidRPr="004D27D3" w:rsidRDefault="00120EB9" w:rsidP="00C92162"/>
        </w:tc>
        <w:tc>
          <w:tcPr>
            <w:tcW w:w="7099" w:type="dxa"/>
          </w:tcPr>
          <w:p w14:paraId="472A0D1F" w14:textId="77777777" w:rsidR="00120EB9" w:rsidRPr="004D27D3" w:rsidRDefault="00120EB9" w:rsidP="00C92162"/>
        </w:tc>
      </w:tr>
      <w:tr w:rsidR="00120EB9" w:rsidRPr="004D27D3" w14:paraId="0567D99B" w14:textId="77777777" w:rsidTr="006033D5">
        <w:trPr>
          <w:cantSplit/>
          <w:trHeight w:val="284"/>
          <w:tblHeader/>
        </w:trPr>
        <w:tc>
          <w:tcPr>
            <w:tcW w:w="1961" w:type="dxa"/>
          </w:tcPr>
          <w:p w14:paraId="2913C169" w14:textId="77777777" w:rsidR="00120EB9" w:rsidRPr="004D27D3" w:rsidRDefault="00120EB9" w:rsidP="00C92162"/>
        </w:tc>
        <w:tc>
          <w:tcPr>
            <w:tcW w:w="7099" w:type="dxa"/>
          </w:tcPr>
          <w:p w14:paraId="75EFA3B2" w14:textId="77777777" w:rsidR="00120EB9" w:rsidRPr="004D27D3" w:rsidRDefault="00120EB9" w:rsidP="00C92162"/>
        </w:tc>
      </w:tr>
      <w:tr w:rsidR="00120EB9" w:rsidRPr="004D27D3" w14:paraId="6BEA0716" w14:textId="77777777" w:rsidTr="006033D5">
        <w:trPr>
          <w:cantSplit/>
          <w:trHeight w:val="284"/>
          <w:tblHeader/>
        </w:trPr>
        <w:tc>
          <w:tcPr>
            <w:tcW w:w="1961" w:type="dxa"/>
          </w:tcPr>
          <w:p w14:paraId="7C13BF2F" w14:textId="77777777" w:rsidR="00120EB9" w:rsidRPr="004D27D3" w:rsidRDefault="00120EB9" w:rsidP="00C92162"/>
        </w:tc>
        <w:tc>
          <w:tcPr>
            <w:tcW w:w="7099" w:type="dxa"/>
          </w:tcPr>
          <w:p w14:paraId="1C9A70E7" w14:textId="77777777" w:rsidR="00120EB9" w:rsidRPr="004D27D3" w:rsidRDefault="00120EB9" w:rsidP="00C92162"/>
        </w:tc>
      </w:tr>
      <w:bookmarkEnd w:id="10"/>
    </w:tbl>
    <w:p w14:paraId="0C1EC78A" w14:textId="77777777" w:rsidR="00120EB9" w:rsidRDefault="00120EB9" w:rsidP="00120EB9">
      <w:pPr>
        <w:pStyle w:val="Spistreci"/>
        <w:spacing w:line="25" w:lineRule="atLeast"/>
        <w:rPr>
          <w:rFonts w:asciiTheme="minorHAnsi" w:hAnsiTheme="minorHAnsi" w:cstheme="minorHAnsi"/>
        </w:rPr>
      </w:pPr>
    </w:p>
    <w:p w14:paraId="69B97FE2" w14:textId="6F54D3C0" w:rsidR="00BA7CCC" w:rsidRPr="00120EB9" w:rsidRDefault="00120EB9" w:rsidP="00120EB9">
      <w:pPr>
        <w:pStyle w:val="Spistreci"/>
        <w:spacing w:line="25" w:lineRule="atLeast"/>
        <w:rPr>
          <w:rFonts w:asciiTheme="minorHAnsi" w:hAnsiTheme="minorHAnsi" w:cstheme="minorHAnsi"/>
        </w:rPr>
      </w:pPr>
      <w:r>
        <w:rPr>
          <w:rFonts w:asciiTheme="minorHAnsi" w:hAnsiTheme="minorHAnsi" w:cstheme="minorHAnsi"/>
        </w:rPr>
        <w:br w:type="page"/>
      </w:r>
    </w:p>
    <w:p w14:paraId="1769B1A7" w14:textId="74292691" w:rsidR="002A6BE5" w:rsidRPr="00102A2B" w:rsidRDefault="00BD0B55" w:rsidP="001A79C4">
      <w:pPr>
        <w:pStyle w:val="Spistreci"/>
        <w:spacing w:line="25" w:lineRule="atLeast"/>
        <w:rPr>
          <w:rFonts w:asciiTheme="minorHAnsi" w:hAnsiTheme="minorHAnsi" w:cstheme="minorHAnsi"/>
        </w:rPr>
      </w:pPr>
      <w:r w:rsidRPr="00102A2B">
        <w:rPr>
          <w:rFonts w:asciiTheme="minorHAnsi" w:hAnsiTheme="minorHAnsi" w:cstheme="minorHAnsi"/>
        </w:rPr>
        <w:lastRenderedPageBreak/>
        <w:t>Spis treści</w:t>
      </w:r>
      <w:bookmarkEnd w:id="0"/>
      <w:bookmarkEnd w:id="1"/>
      <w:bookmarkEnd w:id="2"/>
      <w:bookmarkEnd w:id="3"/>
      <w:bookmarkEnd w:id="4"/>
      <w:bookmarkEnd w:id="5"/>
      <w:bookmarkEnd w:id="6"/>
    </w:p>
    <w:p w14:paraId="50F69B53" w14:textId="044DAF7D" w:rsidR="00CD6D0D" w:rsidRDefault="00120EB9">
      <w:pPr>
        <w:pStyle w:val="Spistreci1"/>
        <w:rPr>
          <w:rFonts w:asciiTheme="minorHAnsi" w:eastAsiaTheme="minorEastAsia" w:hAnsiTheme="minorHAnsi" w:cstheme="minorBidi"/>
          <w:noProof/>
          <w:sz w:val="22"/>
          <w:szCs w:val="22"/>
        </w:rPr>
      </w:pPr>
      <w:r>
        <w:rPr>
          <w:rFonts w:asciiTheme="minorHAnsi" w:hAnsiTheme="minorHAnsi" w:cstheme="minorHAnsi"/>
        </w:rPr>
        <w:fldChar w:fldCharType="begin"/>
      </w:r>
      <w:r>
        <w:rPr>
          <w:rFonts w:asciiTheme="minorHAnsi" w:hAnsiTheme="minorHAnsi" w:cstheme="minorHAnsi"/>
        </w:rPr>
        <w:instrText xml:space="preserve"> TOC \o "1-3" \h \z \u </w:instrText>
      </w:r>
      <w:r>
        <w:rPr>
          <w:rFonts w:asciiTheme="minorHAnsi" w:hAnsiTheme="minorHAnsi" w:cstheme="minorHAnsi"/>
        </w:rPr>
        <w:fldChar w:fldCharType="separate"/>
      </w:r>
      <w:hyperlink w:anchor="_Toc135203793" w:history="1">
        <w:r w:rsidR="00CD6D0D" w:rsidRPr="00EE0ECC">
          <w:rPr>
            <w:rStyle w:val="Hipercze"/>
            <w:noProof/>
          </w:rPr>
          <w:t>1.</w:t>
        </w:r>
        <w:r w:rsidR="00CD6D0D">
          <w:rPr>
            <w:rFonts w:asciiTheme="minorHAnsi" w:eastAsiaTheme="minorEastAsia" w:hAnsiTheme="minorHAnsi" w:cstheme="minorBidi"/>
            <w:noProof/>
            <w:sz w:val="22"/>
            <w:szCs w:val="22"/>
          </w:rPr>
          <w:tab/>
        </w:r>
        <w:r w:rsidR="00CD6D0D" w:rsidRPr="00EE0ECC">
          <w:rPr>
            <w:rStyle w:val="Hipercze"/>
            <w:noProof/>
          </w:rPr>
          <w:t>Dokumenty związane</w:t>
        </w:r>
        <w:r w:rsidR="00CD6D0D">
          <w:rPr>
            <w:noProof/>
            <w:webHidden/>
          </w:rPr>
          <w:tab/>
        </w:r>
        <w:r w:rsidR="00CD6D0D">
          <w:rPr>
            <w:noProof/>
            <w:webHidden/>
          </w:rPr>
          <w:fldChar w:fldCharType="begin"/>
        </w:r>
        <w:r w:rsidR="00CD6D0D">
          <w:rPr>
            <w:noProof/>
            <w:webHidden/>
          </w:rPr>
          <w:instrText xml:space="preserve"> PAGEREF _Toc135203793 \h </w:instrText>
        </w:r>
        <w:r w:rsidR="00CD6D0D">
          <w:rPr>
            <w:noProof/>
            <w:webHidden/>
          </w:rPr>
        </w:r>
        <w:r w:rsidR="00CD6D0D">
          <w:rPr>
            <w:noProof/>
            <w:webHidden/>
          </w:rPr>
          <w:fldChar w:fldCharType="separate"/>
        </w:r>
        <w:r w:rsidR="00CD6D0D">
          <w:rPr>
            <w:noProof/>
            <w:webHidden/>
          </w:rPr>
          <w:t>4</w:t>
        </w:r>
        <w:r w:rsidR="00CD6D0D">
          <w:rPr>
            <w:noProof/>
            <w:webHidden/>
          </w:rPr>
          <w:fldChar w:fldCharType="end"/>
        </w:r>
      </w:hyperlink>
    </w:p>
    <w:p w14:paraId="1FB19F5D" w14:textId="51D2BF9A" w:rsidR="00CD6D0D" w:rsidRDefault="00F04F73">
      <w:pPr>
        <w:pStyle w:val="Spistreci1"/>
        <w:rPr>
          <w:rFonts w:asciiTheme="minorHAnsi" w:eastAsiaTheme="minorEastAsia" w:hAnsiTheme="minorHAnsi" w:cstheme="minorBidi"/>
          <w:noProof/>
          <w:sz w:val="22"/>
          <w:szCs w:val="22"/>
        </w:rPr>
      </w:pPr>
      <w:hyperlink w:anchor="_Toc135203794" w:history="1">
        <w:r w:rsidR="00CD6D0D" w:rsidRPr="00EE0ECC">
          <w:rPr>
            <w:rStyle w:val="Hipercze"/>
            <w:noProof/>
          </w:rPr>
          <w:t>2.</w:t>
        </w:r>
        <w:r w:rsidR="00CD6D0D">
          <w:rPr>
            <w:rFonts w:asciiTheme="minorHAnsi" w:eastAsiaTheme="minorEastAsia" w:hAnsiTheme="minorHAnsi" w:cstheme="minorBidi"/>
            <w:noProof/>
            <w:sz w:val="22"/>
            <w:szCs w:val="22"/>
          </w:rPr>
          <w:tab/>
        </w:r>
        <w:r w:rsidR="00CD6D0D" w:rsidRPr="00EE0ECC">
          <w:rPr>
            <w:rStyle w:val="Hipercze"/>
            <w:noProof/>
          </w:rPr>
          <w:t>Wymagania</w:t>
        </w:r>
        <w:r w:rsidR="00CD6D0D">
          <w:rPr>
            <w:noProof/>
            <w:webHidden/>
          </w:rPr>
          <w:tab/>
        </w:r>
        <w:r w:rsidR="00CD6D0D">
          <w:rPr>
            <w:noProof/>
            <w:webHidden/>
          </w:rPr>
          <w:fldChar w:fldCharType="begin"/>
        </w:r>
        <w:r w:rsidR="00CD6D0D">
          <w:rPr>
            <w:noProof/>
            <w:webHidden/>
          </w:rPr>
          <w:instrText xml:space="preserve"> PAGEREF _Toc135203794 \h </w:instrText>
        </w:r>
        <w:r w:rsidR="00CD6D0D">
          <w:rPr>
            <w:noProof/>
            <w:webHidden/>
          </w:rPr>
        </w:r>
        <w:r w:rsidR="00CD6D0D">
          <w:rPr>
            <w:noProof/>
            <w:webHidden/>
          </w:rPr>
          <w:fldChar w:fldCharType="separate"/>
        </w:r>
        <w:r w:rsidR="00CD6D0D">
          <w:rPr>
            <w:noProof/>
            <w:webHidden/>
          </w:rPr>
          <w:t>5</w:t>
        </w:r>
        <w:r w:rsidR="00CD6D0D">
          <w:rPr>
            <w:noProof/>
            <w:webHidden/>
          </w:rPr>
          <w:fldChar w:fldCharType="end"/>
        </w:r>
      </w:hyperlink>
    </w:p>
    <w:p w14:paraId="7C3B6EF3" w14:textId="41BD42F1" w:rsidR="00CD6D0D" w:rsidRDefault="00F04F73">
      <w:pPr>
        <w:pStyle w:val="Spistreci2"/>
        <w:rPr>
          <w:rFonts w:asciiTheme="minorHAnsi" w:eastAsiaTheme="minorEastAsia" w:hAnsiTheme="minorHAnsi" w:cstheme="minorBidi"/>
          <w:sz w:val="22"/>
          <w:szCs w:val="22"/>
        </w:rPr>
      </w:pPr>
      <w:hyperlink w:anchor="_Toc135203795" w:history="1">
        <w:r w:rsidR="00CD6D0D" w:rsidRPr="00EE0ECC">
          <w:rPr>
            <w:rStyle w:val="Hipercze"/>
          </w:rPr>
          <w:t>2.1</w:t>
        </w:r>
        <w:r w:rsidR="00CD6D0D">
          <w:rPr>
            <w:rFonts w:asciiTheme="minorHAnsi" w:eastAsiaTheme="minorEastAsia" w:hAnsiTheme="minorHAnsi" w:cstheme="minorBidi"/>
            <w:sz w:val="22"/>
            <w:szCs w:val="22"/>
          </w:rPr>
          <w:tab/>
        </w:r>
        <w:r w:rsidR="00CD6D0D" w:rsidRPr="00EE0ECC">
          <w:rPr>
            <w:rStyle w:val="Hipercze"/>
          </w:rPr>
          <w:t>Mapa interesariuszy</w:t>
        </w:r>
        <w:r w:rsidR="00CD6D0D">
          <w:rPr>
            <w:webHidden/>
          </w:rPr>
          <w:tab/>
        </w:r>
        <w:r w:rsidR="00CD6D0D">
          <w:rPr>
            <w:webHidden/>
          </w:rPr>
          <w:fldChar w:fldCharType="begin"/>
        </w:r>
        <w:r w:rsidR="00CD6D0D">
          <w:rPr>
            <w:webHidden/>
          </w:rPr>
          <w:instrText xml:space="preserve"> PAGEREF _Toc135203795 \h </w:instrText>
        </w:r>
        <w:r w:rsidR="00CD6D0D">
          <w:rPr>
            <w:webHidden/>
          </w:rPr>
        </w:r>
        <w:r w:rsidR="00CD6D0D">
          <w:rPr>
            <w:webHidden/>
          </w:rPr>
          <w:fldChar w:fldCharType="separate"/>
        </w:r>
        <w:r w:rsidR="00CD6D0D">
          <w:rPr>
            <w:webHidden/>
          </w:rPr>
          <w:t>5</w:t>
        </w:r>
        <w:r w:rsidR="00CD6D0D">
          <w:rPr>
            <w:webHidden/>
          </w:rPr>
          <w:fldChar w:fldCharType="end"/>
        </w:r>
      </w:hyperlink>
    </w:p>
    <w:p w14:paraId="0F1C5B03" w14:textId="6AEC504F" w:rsidR="00CD6D0D" w:rsidRDefault="00F04F73">
      <w:pPr>
        <w:pStyle w:val="Spistreci2"/>
        <w:rPr>
          <w:rFonts w:asciiTheme="minorHAnsi" w:eastAsiaTheme="minorEastAsia" w:hAnsiTheme="minorHAnsi" w:cstheme="minorBidi"/>
          <w:sz w:val="22"/>
          <w:szCs w:val="22"/>
        </w:rPr>
      </w:pPr>
      <w:hyperlink w:anchor="_Toc135203796" w:history="1">
        <w:r w:rsidR="00CD6D0D" w:rsidRPr="00EE0ECC">
          <w:rPr>
            <w:rStyle w:val="Hipercze"/>
          </w:rPr>
          <w:t>2.2</w:t>
        </w:r>
        <w:r w:rsidR="00CD6D0D">
          <w:rPr>
            <w:rFonts w:asciiTheme="minorHAnsi" w:eastAsiaTheme="minorEastAsia" w:hAnsiTheme="minorHAnsi" w:cstheme="minorBidi"/>
            <w:sz w:val="22"/>
            <w:szCs w:val="22"/>
          </w:rPr>
          <w:tab/>
        </w:r>
        <w:r w:rsidR="00CD6D0D" w:rsidRPr="00EE0ECC">
          <w:rPr>
            <w:rStyle w:val="Hipercze"/>
          </w:rPr>
          <w:t>Wymagania funkcjonalne</w:t>
        </w:r>
        <w:r w:rsidR="00CD6D0D">
          <w:rPr>
            <w:webHidden/>
          </w:rPr>
          <w:tab/>
        </w:r>
        <w:r w:rsidR="00CD6D0D">
          <w:rPr>
            <w:webHidden/>
          </w:rPr>
          <w:fldChar w:fldCharType="begin"/>
        </w:r>
        <w:r w:rsidR="00CD6D0D">
          <w:rPr>
            <w:webHidden/>
          </w:rPr>
          <w:instrText xml:space="preserve"> PAGEREF _Toc135203796 \h </w:instrText>
        </w:r>
        <w:r w:rsidR="00CD6D0D">
          <w:rPr>
            <w:webHidden/>
          </w:rPr>
        </w:r>
        <w:r w:rsidR="00CD6D0D">
          <w:rPr>
            <w:webHidden/>
          </w:rPr>
          <w:fldChar w:fldCharType="separate"/>
        </w:r>
        <w:r w:rsidR="00CD6D0D">
          <w:rPr>
            <w:webHidden/>
          </w:rPr>
          <w:t>5</w:t>
        </w:r>
        <w:r w:rsidR="00CD6D0D">
          <w:rPr>
            <w:webHidden/>
          </w:rPr>
          <w:fldChar w:fldCharType="end"/>
        </w:r>
      </w:hyperlink>
    </w:p>
    <w:p w14:paraId="4DDC49F2" w14:textId="35FB5060" w:rsidR="00CD6D0D" w:rsidRDefault="00F04F73">
      <w:pPr>
        <w:pStyle w:val="Spistreci2"/>
        <w:rPr>
          <w:rFonts w:asciiTheme="minorHAnsi" w:eastAsiaTheme="minorEastAsia" w:hAnsiTheme="minorHAnsi" w:cstheme="minorBidi"/>
          <w:sz w:val="22"/>
          <w:szCs w:val="22"/>
        </w:rPr>
      </w:pPr>
      <w:hyperlink w:anchor="_Toc135203797" w:history="1">
        <w:r w:rsidR="00CD6D0D" w:rsidRPr="00EE0ECC">
          <w:rPr>
            <w:rStyle w:val="Hipercze"/>
          </w:rPr>
          <w:t>2.3</w:t>
        </w:r>
        <w:r w:rsidR="00CD6D0D">
          <w:rPr>
            <w:rFonts w:asciiTheme="minorHAnsi" w:eastAsiaTheme="minorEastAsia" w:hAnsiTheme="minorHAnsi" w:cstheme="minorBidi"/>
            <w:sz w:val="22"/>
            <w:szCs w:val="22"/>
          </w:rPr>
          <w:tab/>
        </w:r>
        <w:r w:rsidR="00CD6D0D" w:rsidRPr="00EE0ECC">
          <w:rPr>
            <w:rStyle w:val="Hipercze"/>
          </w:rPr>
          <w:t>Wymaganie niefunkcjonalne</w:t>
        </w:r>
        <w:r w:rsidR="00CD6D0D">
          <w:rPr>
            <w:webHidden/>
          </w:rPr>
          <w:tab/>
        </w:r>
        <w:r w:rsidR="00CD6D0D">
          <w:rPr>
            <w:webHidden/>
          </w:rPr>
          <w:fldChar w:fldCharType="begin"/>
        </w:r>
        <w:r w:rsidR="00CD6D0D">
          <w:rPr>
            <w:webHidden/>
          </w:rPr>
          <w:instrText xml:space="preserve"> PAGEREF _Toc135203797 \h </w:instrText>
        </w:r>
        <w:r w:rsidR="00CD6D0D">
          <w:rPr>
            <w:webHidden/>
          </w:rPr>
        </w:r>
        <w:r w:rsidR="00CD6D0D">
          <w:rPr>
            <w:webHidden/>
          </w:rPr>
          <w:fldChar w:fldCharType="separate"/>
        </w:r>
        <w:r w:rsidR="00CD6D0D">
          <w:rPr>
            <w:webHidden/>
          </w:rPr>
          <w:t>6</w:t>
        </w:r>
        <w:r w:rsidR="00CD6D0D">
          <w:rPr>
            <w:webHidden/>
          </w:rPr>
          <w:fldChar w:fldCharType="end"/>
        </w:r>
      </w:hyperlink>
    </w:p>
    <w:p w14:paraId="170DAA2C" w14:textId="44D546D4" w:rsidR="00CD6D0D" w:rsidRDefault="00F04F73">
      <w:pPr>
        <w:pStyle w:val="Spistreci1"/>
        <w:rPr>
          <w:rFonts w:asciiTheme="minorHAnsi" w:eastAsiaTheme="minorEastAsia" w:hAnsiTheme="minorHAnsi" w:cstheme="minorBidi"/>
          <w:noProof/>
          <w:sz w:val="22"/>
          <w:szCs w:val="22"/>
        </w:rPr>
      </w:pPr>
      <w:hyperlink w:anchor="_Toc135203798" w:history="1">
        <w:r w:rsidR="00CD6D0D" w:rsidRPr="00EE0ECC">
          <w:rPr>
            <w:rStyle w:val="Hipercze"/>
            <w:noProof/>
          </w:rPr>
          <w:t>3.</w:t>
        </w:r>
        <w:r w:rsidR="00CD6D0D">
          <w:rPr>
            <w:rFonts w:asciiTheme="minorHAnsi" w:eastAsiaTheme="minorEastAsia" w:hAnsiTheme="minorHAnsi" w:cstheme="minorBidi"/>
            <w:noProof/>
            <w:sz w:val="22"/>
            <w:szCs w:val="22"/>
          </w:rPr>
          <w:tab/>
        </w:r>
        <w:r w:rsidR="00CD6D0D" w:rsidRPr="00EE0ECC">
          <w:rPr>
            <w:rStyle w:val="Hipercze"/>
            <w:noProof/>
          </w:rPr>
          <w:t>Decyzje architektoniczne</w:t>
        </w:r>
        <w:r w:rsidR="00CD6D0D">
          <w:rPr>
            <w:noProof/>
            <w:webHidden/>
          </w:rPr>
          <w:tab/>
        </w:r>
        <w:r w:rsidR="00CD6D0D">
          <w:rPr>
            <w:noProof/>
            <w:webHidden/>
          </w:rPr>
          <w:fldChar w:fldCharType="begin"/>
        </w:r>
        <w:r w:rsidR="00CD6D0D">
          <w:rPr>
            <w:noProof/>
            <w:webHidden/>
          </w:rPr>
          <w:instrText xml:space="preserve"> PAGEREF _Toc135203798 \h </w:instrText>
        </w:r>
        <w:r w:rsidR="00CD6D0D">
          <w:rPr>
            <w:noProof/>
            <w:webHidden/>
          </w:rPr>
        </w:r>
        <w:r w:rsidR="00CD6D0D">
          <w:rPr>
            <w:noProof/>
            <w:webHidden/>
          </w:rPr>
          <w:fldChar w:fldCharType="separate"/>
        </w:r>
        <w:r w:rsidR="00CD6D0D">
          <w:rPr>
            <w:noProof/>
            <w:webHidden/>
          </w:rPr>
          <w:t>7</w:t>
        </w:r>
        <w:r w:rsidR="00CD6D0D">
          <w:rPr>
            <w:noProof/>
            <w:webHidden/>
          </w:rPr>
          <w:fldChar w:fldCharType="end"/>
        </w:r>
      </w:hyperlink>
    </w:p>
    <w:p w14:paraId="02462AFC" w14:textId="5452691D" w:rsidR="00CD6D0D" w:rsidRDefault="00F04F73">
      <w:pPr>
        <w:pStyle w:val="Spistreci1"/>
        <w:rPr>
          <w:rFonts w:asciiTheme="minorHAnsi" w:eastAsiaTheme="minorEastAsia" w:hAnsiTheme="minorHAnsi" w:cstheme="minorBidi"/>
          <w:noProof/>
          <w:sz w:val="22"/>
          <w:szCs w:val="22"/>
        </w:rPr>
      </w:pPr>
      <w:hyperlink w:anchor="_Toc135203799" w:history="1">
        <w:r w:rsidR="00CD6D0D" w:rsidRPr="00EE0ECC">
          <w:rPr>
            <w:rStyle w:val="Hipercze"/>
            <w:noProof/>
          </w:rPr>
          <w:t>4.</w:t>
        </w:r>
        <w:r w:rsidR="00CD6D0D">
          <w:rPr>
            <w:rFonts w:asciiTheme="minorHAnsi" w:eastAsiaTheme="minorEastAsia" w:hAnsiTheme="minorHAnsi" w:cstheme="minorBidi"/>
            <w:noProof/>
            <w:sz w:val="22"/>
            <w:szCs w:val="22"/>
          </w:rPr>
          <w:tab/>
        </w:r>
        <w:r w:rsidR="00CD6D0D" w:rsidRPr="00EE0ECC">
          <w:rPr>
            <w:rStyle w:val="Hipercze"/>
            <w:noProof/>
          </w:rPr>
          <w:t>Architektura logiczna</w:t>
        </w:r>
        <w:r w:rsidR="00CD6D0D">
          <w:rPr>
            <w:noProof/>
            <w:webHidden/>
          </w:rPr>
          <w:tab/>
        </w:r>
        <w:r w:rsidR="00CD6D0D">
          <w:rPr>
            <w:noProof/>
            <w:webHidden/>
          </w:rPr>
          <w:fldChar w:fldCharType="begin"/>
        </w:r>
        <w:r w:rsidR="00CD6D0D">
          <w:rPr>
            <w:noProof/>
            <w:webHidden/>
          </w:rPr>
          <w:instrText xml:space="preserve"> PAGEREF _Toc135203799 \h </w:instrText>
        </w:r>
        <w:r w:rsidR="00CD6D0D">
          <w:rPr>
            <w:noProof/>
            <w:webHidden/>
          </w:rPr>
        </w:r>
        <w:r w:rsidR="00CD6D0D">
          <w:rPr>
            <w:noProof/>
            <w:webHidden/>
          </w:rPr>
          <w:fldChar w:fldCharType="separate"/>
        </w:r>
        <w:r w:rsidR="00CD6D0D">
          <w:rPr>
            <w:noProof/>
            <w:webHidden/>
          </w:rPr>
          <w:t>8</w:t>
        </w:r>
        <w:r w:rsidR="00CD6D0D">
          <w:rPr>
            <w:noProof/>
            <w:webHidden/>
          </w:rPr>
          <w:fldChar w:fldCharType="end"/>
        </w:r>
      </w:hyperlink>
    </w:p>
    <w:p w14:paraId="58EBC695" w14:textId="2E59B72D" w:rsidR="00CD6D0D" w:rsidRDefault="00F04F73">
      <w:pPr>
        <w:pStyle w:val="Spistreci2"/>
        <w:rPr>
          <w:rFonts w:asciiTheme="minorHAnsi" w:eastAsiaTheme="minorEastAsia" w:hAnsiTheme="minorHAnsi" w:cstheme="minorBidi"/>
          <w:sz w:val="22"/>
          <w:szCs w:val="22"/>
        </w:rPr>
      </w:pPr>
      <w:hyperlink w:anchor="_Toc135203800" w:history="1">
        <w:r w:rsidR="00CD6D0D" w:rsidRPr="00EE0ECC">
          <w:rPr>
            <w:rStyle w:val="Hipercze"/>
          </w:rPr>
          <w:t>4.1</w:t>
        </w:r>
        <w:r w:rsidR="00CD6D0D">
          <w:rPr>
            <w:rFonts w:asciiTheme="minorHAnsi" w:eastAsiaTheme="minorEastAsia" w:hAnsiTheme="minorHAnsi" w:cstheme="minorBidi"/>
            <w:sz w:val="22"/>
            <w:szCs w:val="22"/>
          </w:rPr>
          <w:tab/>
        </w:r>
        <w:r w:rsidR="00CD6D0D" w:rsidRPr="00EE0ECC">
          <w:rPr>
            <w:rStyle w:val="Hipercze"/>
          </w:rPr>
          <w:t>Kluczowe komponenty aplikacyjne</w:t>
        </w:r>
        <w:r w:rsidR="00CD6D0D">
          <w:rPr>
            <w:webHidden/>
          </w:rPr>
          <w:tab/>
        </w:r>
        <w:r w:rsidR="00CD6D0D">
          <w:rPr>
            <w:webHidden/>
          </w:rPr>
          <w:fldChar w:fldCharType="begin"/>
        </w:r>
        <w:r w:rsidR="00CD6D0D">
          <w:rPr>
            <w:webHidden/>
          </w:rPr>
          <w:instrText xml:space="preserve"> PAGEREF _Toc135203800 \h </w:instrText>
        </w:r>
        <w:r w:rsidR="00CD6D0D">
          <w:rPr>
            <w:webHidden/>
          </w:rPr>
        </w:r>
        <w:r w:rsidR="00CD6D0D">
          <w:rPr>
            <w:webHidden/>
          </w:rPr>
          <w:fldChar w:fldCharType="separate"/>
        </w:r>
        <w:r w:rsidR="00CD6D0D">
          <w:rPr>
            <w:webHidden/>
          </w:rPr>
          <w:t>8</w:t>
        </w:r>
        <w:r w:rsidR="00CD6D0D">
          <w:rPr>
            <w:webHidden/>
          </w:rPr>
          <w:fldChar w:fldCharType="end"/>
        </w:r>
      </w:hyperlink>
    </w:p>
    <w:p w14:paraId="682E3572" w14:textId="216D3068" w:rsidR="00CD6D0D" w:rsidRDefault="00F04F73">
      <w:pPr>
        <w:pStyle w:val="Spistreci2"/>
        <w:rPr>
          <w:rFonts w:asciiTheme="minorHAnsi" w:eastAsiaTheme="minorEastAsia" w:hAnsiTheme="minorHAnsi" w:cstheme="minorBidi"/>
          <w:sz w:val="22"/>
          <w:szCs w:val="22"/>
        </w:rPr>
      </w:pPr>
      <w:hyperlink w:anchor="_Toc135203801" w:history="1">
        <w:r w:rsidR="00CD6D0D" w:rsidRPr="00EE0ECC">
          <w:rPr>
            <w:rStyle w:val="Hipercze"/>
          </w:rPr>
          <w:t>4.2</w:t>
        </w:r>
        <w:r w:rsidR="00CD6D0D">
          <w:rPr>
            <w:rFonts w:asciiTheme="minorHAnsi" w:eastAsiaTheme="minorEastAsia" w:hAnsiTheme="minorHAnsi" w:cstheme="minorBidi"/>
            <w:sz w:val="22"/>
            <w:szCs w:val="22"/>
          </w:rPr>
          <w:tab/>
        </w:r>
        <w:r w:rsidR="00CD6D0D" w:rsidRPr="00EE0ECC">
          <w:rPr>
            <w:rStyle w:val="Hipercze"/>
          </w:rPr>
          <w:t>Integracje i relacje</w:t>
        </w:r>
        <w:r w:rsidR="00CD6D0D">
          <w:rPr>
            <w:webHidden/>
          </w:rPr>
          <w:tab/>
        </w:r>
        <w:r w:rsidR="00CD6D0D">
          <w:rPr>
            <w:webHidden/>
          </w:rPr>
          <w:fldChar w:fldCharType="begin"/>
        </w:r>
        <w:r w:rsidR="00CD6D0D">
          <w:rPr>
            <w:webHidden/>
          </w:rPr>
          <w:instrText xml:space="preserve"> PAGEREF _Toc135203801 \h </w:instrText>
        </w:r>
        <w:r w:rsidR="00CD6D0D">
          <w:rPr>
            <w:webHidden/>
          </w:rPr>
        </w:r>
        <w:r w:rsidR="00CD6D0D">
          <w:rPr>
            <w:webHidden/>
          </w:rPr>
          <w:fldChar w:fldCharType="separate"/>
        </w:r>
        <w:r w:rsidR="00CD6D0D">
          <w:rPr>
            <w:webHidden/>
          </w:rPr>
          <w:t>8</w:t>
        </w:r>
        <w:r w:rsidR="00CD6D0D">
          <w:rPr>
            <w:webHidden/>
          </w:rPr>
          <w:fldChar w:fldCharType="end"/>
        </w:r>
      </w:hyperlink>
    </w:p>
    <w:p w14:paraId="4FC535CC" w14:textId="3F5170DE" w:rsidR="00CD6D0D" w:rsidRDefault="00F04F73">
      <w:pPr>
        <w:pStyle w:val="Spistreci2"/>
        <w:rPr>
          <w:rFonts w:asciiTheme="minorHAnsi" w:eastAsiaTheme="minorEastAsia" w:hAnsiTheme="minorHAnsi" w:cstheme="minorBidi"/>
          <w:sz w:val="22"/>
          <w:szCs w:val="22"/>
        </w:rPr>
      </w:pPr>
      <w:hyperlink w:anchor="_Toc135203802" w:history="1">
        <w:r w:rsidR="00CD6D0D" w:rsidRPr="00EE0ECC">
          <w:rPr>
            <w:rStyle w:val="Hipercze"/>
          </w:rPr>
          <w:t>4.3</w:t>
        </w:r>
        <w:r w:rsidR="00CD6D0D">
          <w:rPr>
            <w:rFonts w:asciiTheme="minorHAnsi" w:eastAsiaTheme="minorEastAsia" w:hAnsiTheme="minorHAnsi" w:cstheme="minorBidi"/>
            <w:sz w:val="22"/>
            <w:szCs w:val="22"/>
          </w:rPr>
          <w:tab/>
        </w:r>
        <w:r w:rsidR="00CD6D0D" w:rsidRPr="00EE0ECC">
          <w:rPr>
            <w:rStyle w:val="Hipercze"/>
          </w:rPr>
          <w:t>Funkcjonalności rozwiązania</w:t>
        </w:r>
        <w:r w:rsidR="00CD6D0D">
          <w:rPr>
            <w:webHidden/>
          </w:rPr>
          <w:tab/>
        </w:r>
        <w:r w:rsidR="00CD6D0D">
          <w:rPr>
            <w:webHidden/>
          </w:rPr>
          <w:fldChar w:fldCharType="begin"/>
        </w:r>
        <w:r w:rsidR="00CD6D0D">
          <w:rPr>
            <w:webHidden/>
          </w:rPr>
          <w:instrText xml:space="preserve"> PAGEREF _Toc135203802 \h </w:instrText>
        </w:r>
        <w:r w:rsidR="00CD6D0D">
          <w:rPr>
            <w:webHidden/>
          </w:rPr>
        </w:r>
        <w:r w:rsidR="00CD6D0D">
          <w:rPr>
            <w:webHidden/>
          </w:rPr>
          <w:fldChar w:fldCharType="separate"/>
        </w:r>
        <w:r w:rsidR="00CD6D0D">
          <w:rPr>
            <w:webHidden/>
          </w:rPr>
          <w:t>9</w:t>
        </w:r>
        <w:r w:rsidR="00CD6D0D">
          <w:rPr>
            <w:webHidden/>
          </w:rPr>
          <w:fldChar w:fldCharType="end"/>
        </w:r>
      </w:hyperlink>
    </w:p>
    <w:p w14:paraId="5BADB5B7" w14:textId="5A161058" w:rsidR="00CD6D0D" w:rsidRDefault="00F04F73">
      <w:pPr>
        <w:pStyle w:val="Spistreci3"/>
        <w:tabs>
          <w:tab w:val="left" w:pos="1320"/>
          <w:tab w:val="right" w:leader="dot" w:pos="9060"/>
        </w:tabs>
        <w:rPr>
          <w:rFonts w:asciiTheme="minorHAnsi" w:eastAsiaTheme="minorEastAsia" w:hAnsiTheme="minorHAnsi" w:cstheme="minorBidi"/>
          <w:noProof/>
          <w:sz w:val="22"/>
          <w:szCs w:val="22"/>
        </w:rPr>
      </w:pPr>
      <w:hyperlink w:anchor="_Toc135203803" w:history="1">
        <w:r w:rsidR="00CD6D0D" w:rsidRPr="00EE0ECC">
          <w:rPr>
            <w:rStyle w:val="Hipercze"/>
            <w:noProof/>
          </w:rPr>
          <w:t>4.3.1</w:t>
        </w:r>
        <w:r w:rsidR="00CD6D0D">
          <w:rPr>
            <w:rFonts w:asciiTheme="minorHAnsi" w:eastAsiaTheme="minorEastAsia" w:hAnsiTheme="minorHAnsi" w:cstheme="minorBidi"/>
            <w:noProof/>
            <w:sz w:val="22"/>
            <w:szCs w:val="22"/>
          </w:rPr>
          <w:tab/>
        </w:r>
        <w:r w:rsidR="00CD6D0D" w:rsidRPr="00EE0ECC">
          <w:rPr>
            <w:rStyle w:val="Hipercze"/>
            <w:noProof/>
          </w:rPr>
          <w:t>Funkcjonalność systemu informatycznego a procesy i wymagania biznesowe</w:t>
        </w:r>
        <w:r w:rsidR="00CD6D0D">
          <w:rPr>
            <w:noProof/>
            <w:webHidden/>
          </w:rPr>
          <w:tab/>
        </w:r>
        <w:r w:rsidR="00CD6D0D">
          <w:rPr>
            <w:noProof/>
            <w:webHidden/>
          </w:rPr>
          <w:fldChar w:fldCharType="begin"/>
        </w:r>
        <w:r w:rsidR="00CD6D0D">
          <w:rPr>
            <w:noProof/>
            <w:webHidden/>
          </w:rPr>
          <w:instrText xml:space="preserve"> PAGEREF _Toc135203803 \h </w:instrText>
        </w:r>
        <w:r w:rsidR="00CD6D0D">
          <w:rPr>
            <w:noProof/>
            <w:webHidden/>
          </w:rPr>
        </w:r>
        <w:r w:rsidR="00CD6D0D">
          <w:rPr>
            <w:noProof/>
            <w:webHidden/>
          </w:rPr>
          <w:fldChar w:fldCharType="separate"/>
        </w:r>
        <w:r w:rsidR="00CD6D0D">
          <w:rPr>
            <w:noProof/>
            <w:webHidden/>
          </w:rPr>
          <w:t>9</w:t>
        </w:r>
        <w:r w:rsidR="00CD6D0D">
          <w:rPr>
            <w:noProof/>
            <w:webHidden/>
          </w:rPr>
          <w:fldChar w:fldCharType="end"/>
        </w:r>
      </w:hyperlink>
    </w:p>
    <w:p w14:paraId="322108D2" w14:textId="4C38AF3C" w:rsidR="00CD6D0D" w:rsidRDefault="00F04F73">
      <w:pPr>
        <w:pStyle w:val="Spistreci3"/>
        <w:tabs>
          <w:tab w:val="left" w:pos="1320"/>
          <w:tab w:val="right" w:leader="dot" w:pos="9060"/>
        </w:tabs>
        <w:rPr>
          <w:rFonts w:asciiTheme="minorHAnsi" w:eastAsiaTheme="minorEastAsia" w:hAnsiTheme="minorHAnsi" w:cstheme="minorBidi"/>
          <w:noProof/>
          <w:sz w:val="22"/>
          <w:szCs w:val="22"/>
        </w:rPr>
      </w:pPr>
      <w:hyperlink w:anchor="_Toc135203804" w:history="1">
        <w:r w:rsidR="00CD6D0D" w:rsidRPr="00EE0ECC">
          <w:rPr>
            <w:rStyle w:val="Hipercze"/>
            <w:noProof/>
          </w:rPr>
          <w:t>4.3.2</w:t>
        </w:r>
        <w:r w:rsidR="00CD6D0D">
          <w:rPr>
            <w:rFonts w:asciiTheme="minorHAnsi" w:eastAsiaTheme="minorEastAsia" w:hAnsiTheme="minorHAnsi" w:cstheme="minorBidi"/>
            <w:noProof/>
            <w:sz w:val="22"/>
            <w:szCs w:val="22"/>
          </w:rPr>
          <w:tab/>
        </w:r>
        <w:r w:rsidR="00CD6D0D" w:rsidRPr="00EE0ECC">
          <w:rPr>
            <w:rStyle w:val="Hipercze"/>
            <w:noProof/>
          </w:rPr>
          <w:t>Funkcjonalności i komponenty do wycofania</w:t>
        </w:r>
        <w:r w:rsidR="00CD6D0D">
          <w:rPr>
            <w:noProof/>
            <w:webHidden/>
          </w:rPr>
          <w:tab/>
        </w:r>
        <w:r w:rsidR="00CD6D0D">
          <w:rPr>
            <w:noProof/>
            <w:webHidden/>
          </w:rPr>
          <w:fldChar w:fldCharType="begin"/>
        </w:r>
        <w:r w:rsidR="00CD6D0D">
          <w:rPr>
            <w:noProof/>
            <w:webHidden/>
          </w:rPr>
          <w:instrText xml:space="preserve"> PAGEREF _Toc135203804 \h </w:instrText>
        </w:r>
        <w:r w:rsidR="00CD6D0D">
          <w:rPr>
            <w:noProof/>
            <w:webHidden/>
          </w:rPr>
        </w:r>
        <w:r w:rsidR="00CD6D0D">
          <w:rPr>
            <w:noProof/>
            <w:webHidden/>
          </w:rPr>
          <w:fldChar w:fldCharType="separate"/>
        </w:r>
        <w:r w:rsidR="00CD6D0D">
          <w:rPr>
            <w:noProof/>
            <w:webHidden/>
          </w:rPr>
          <w:t>10</w:t>
        </w:r>
        <w:r w:rsidR="00CD6D0D">
          <w:rPr>
            <w:noProof/>
            <w:webHidden/>
          </w:rPr>
          <w:fldChar w:fldCharType="end"/>
        </w:r>
      </w:hyperlink>
    </w:p>
    <w:p w14:paraId="385C23E0" w14:textId="2FFD8E17" w:rsidR="00CD6D0D" w:rsidRDefault="00F04F73">
      <w:pPr>
        <w:pStyle w:val="Spistreci2"/>
        <w:rPr>
          <w:rFonts w:asciiTheme="minorHAnsi" w:eastAsiaTheme="minorEastAsia" w:hAnsiTheme="minorHAnsi" w:cstheme="minorBidi"/>
          <w:sz w:val="22"/>
          <w:szCs w:val="22"/>
        </w:rPr>
      </w:pPr>
      <w:hyperlink w:anchor="_Toc135203805" w:history="1">
        <w:r w:rsidR="00CD6D0D" w:rsidRPr="00EE0ECC">
          <w:rPr>
            <w:rStyle w:val="Hipercze"/>
          </w:rPr>
          <w:t>4.4</w:t>
        </w:r>
        <w:r w:rsidR="00CD6D0D">
          <w:rPr>
            <w:rFonts w:asciiTheme="minorHAnsi" w:eastAsiaTheme="minorEastAsia" w:hAnsiTheme="minorHAnsi" w:cstheme="minorBidi"/>
            <w:sz w:val="22"/>
            <w:szCs w:val="22"/>
          </w:rPr>
          <w:tab/>
        </w:r>
        <w:r w:rsidR="00CD6D0D" w:rsidRPr="00EE0ECC">
          <w:rPr>
            <w:rStyle w:val="Hipercze"/>
          </w:rPr>
          <w:t>Kluczowe elementy modelu danych</w:t>
        </w:r>
        <w:r w:rsidR="00CD6D0D">
          <w:rPr>
            <w:webHidden/>
          </w:rPr>
          <w:tab/>
        </w:r>
        <w:r w:rsidR="00CD6D0D">
          <w:rPr>
            <w:webHidden/>
          </w:rPr>
          <w:fldChar w:fldCharType="begin"/>
        </w:r>
        <w:r w:rsidR="00CD6D0D">
          <w:rPr>
            <w:webHidden/>
          </w:rPr>
          <w:instrText xml:space="preserve"> PAGEREF _Toc135203805 \h </w:instrText>
        </w:r>
        <w:r w:rsidR="00CD6D0D">
          <w:rPr>
            <w:webHidden/>
          </w:rPr>
        </w:r>
        <w:r w:rsidR="00CD6D0D">
          <w:rPr>
            <w:webHidden/>
          </w:rPr>
          <w:fldChar w:fldCharType="separate"/>
        </w:r>
        <w:r w:rsidR="00CD6D0D">
          <w:rPr>
            <w:webHidden/>
          </w:rPr>
          <w:t>10</w:t>
        </w:r>
        <w:r w:rsidR="00CD6D0D">
          <w:rPr>
            <w:webHidden/>
          </w:rPr>
          <w:fldChar w:fldCharType="end"/>
        </w:r>
      </w:hyperlink>
    </w:p>
    <w:p w14:paraId="41D91C12" w14:textId="6FD2A4DC" w:rsidR="00CD6D0D" w:rsidRDefault="00F04F73">
      <w:pPr>
        <w:pStyle w:val="Spistreci1"/>
        <w:rPr>
          <w:rFonts w:asciiTheme="minorHAnsi" w:eastAsiaTheme="minorEastAsia" w:hAnsiTheme="minorHAnsi" w:cstheme="minorBidi"/>
          <w:noProof/>
          <w:sz w:val="22"/>
          <w:szCs w:val="22"/>
        </w:rPr>
      </w:pPr>
      <w:hyperlink w:anchor="_Toc135203806" w:history="1">
        <w:r w:rsidR="00CD6D0D" w:rsidRPr="00EE0ECC">
          <w:rPr>
            <w:rStyle w:val="Hipercze"/>
            <w:noProof/>
          </w:rPr>
          <w:t>5.</w:t>
        </w:r>
        <w:r w:rsidR="00CD6D0D">
          <w:rPr>
            <w:rFonts w:asciiTheme="minorHAnsi" w:eastAsiaTheme="minorEastAsia" w:hAnsiTheme="minorHAnsi" w:cstheme="minorBidi"/>
            <w:noProof/>
            <w:sz w:val="22"/>
            <w:szCs w:val="22"/>
          </w:rPr>
          <w:tab/>
        </w:r>
        <w:r w:rsidR="00CD6D0D" w:rsidRPr="00EE0ECC">
          <w:rPr>
            <w:rStyle w:val="Hipercze"/>
            <w:noProof/>
          </w:rPr>
          <w:t>Architektura techniczna</w:t>
        </w:r>
        <w:r w:rsidR="00CD6D0D">
          <w:rPr>
            <w:noProof/>
            <w:webHidden/>
          </w:rPr>
          <w:tab/>
        </w:r>
        <w:r w:rsidR="00CD6D0D">
          <w:rPr>
            <w:noProof/>
            <w:webHidden/>
          </w:rPr>
          <w:fldChar w:fldCharType="begin"/>
        </w:r>
        <w:r w:rsidR="00CD6D0D">
          <w:rPr>
            <w:noProof/>
            <w:webHidden/>
          </w:rPr>
          <w:instrText xml:space="preserve"> PAGEREF _Toc135203806 \h </w:instrText>
        </w:r>
        <w:r w:rsidR="00CD6D0D">
          <w:rPr>
            <w:noProof/>
            <w:webHidden/>
          </w:rPr>
        </w:r>
        <w:r w:rsidR="00CD6D0D">
          <w:rPr>
            <w:noProof/>
            <w:webHidden/>
          </w:rPr>
          <w:fldChar w:fldCharType="separate"/>
        </w:r>
        <w:r w:rsidR="00CD6D0D">
          <w:rPr>
            <w:noProof/>
            <w:webHidden/>
          </w:rPr>
          <w:t>12</w:t>
        </w:r>
        <w:r w:rsidR="00CD6D0D">
          <w:rPr>
            <w:noProof/>
            <w:webHidden/>
          </w:rPr>
          <w:fldChar w:fldCharType="end"/>
        </w:r>
      </w:hyperlink>
    </w:p>
    <w:p w14:paraId="4116B442" w14:textId="614F76C3" w:rsidR="00CD6D0D" w:rsidRDefault="00F04F73">
      <w:pPr>
        <w:pStyle w:val="Spistreci2"/>
        <w:rPr>
          <w:rFonts w:asciiTheme="minorHAnsi" w:eastAsiaTheme="minorEastAsia" w:hAnsiTheme="minorHAnsi" w:cstheme="minorBidi"/>
          <w:sz w:val="22"/>
          <w:szCs w:val="22"/>
        </w:rPr>
      </w:pPr>
      <w:hyperlink w:anchor="_Toc135203807" w:history="1">
        <w:r w:rsidR="00CD6D0D" w:rsidRPr="00EE0ECC">
          <w:rPr>
            <w:rStyle w:val="Hipercze"/>
          </w:rPr>
          <w:t>5.1</w:t>
        </w:r>
        <w:r w:rsidR="00CD6D0D">
          <w:rPr>
            <w:rFonts w:asciiTheme="minorHAnsi" w:eastAsiaTheme="minorEastAsia" w:hAnsiTheme="minorHAnsi" w:cstheme="minorBidi"/>
            <w:sz w:val="22"/>
            <w:szCs w:val="22"/>
          </w:rPr>
          <w:tab/>
        </w:r>
        <w:r w:rsidR="00CD6D0D" w:rsidRPr="00EE0ECC">
          <w:rPr>
            <w:rStyle w:val="Hipercze"/>
          </w:rPr>
          <w:t>Stos technologiczny</w:t>
        </w:r>
        <w:r w:rsidR="00CD6D0D">
          <w:rPr>
            <w:webHidden/>
          </w:rPr>
          <w:tab/>
        </w:r>
        <w:r w:rsidR="00CD6D0D">
          <w:rPr>
            <w:webHidden/>
          </w:rPr>
          <w:fldChar w:fldCharType="begin"/>
        </w:r>
        <w:r w:rsidR="00CD6D0D">
          <w:rPr>
            <w:webHidden/>
          </w:rPr>
          <w:instrText xml:space="preserve"> PAGEREF _Toc135203807 \h </w:instrText>
        </w:r>
        <w:r w:rsidR="00CD6D0D">
          <w:rPr>
            <w:webHidden/>
          </w:rPr>
        </w:r>
        <w:r w:rsidR="00CD6D0D">
          <w:rPr>
            <w:webHidden/>
          </w:rPr>
          <w:fldChar w:fldCharType="separate"/>
        </w:r>
        <w:r w:rsidR="00CD6D0D">
          <w:rPr>
            <w:webHidden/>
          </w:rPr>
          <w:t>12</w:t>
        </w:r>
        <w:r w:rsidR="00CD6D0D">
          <w:rPr>
            <w:webHidden/>
          </w:rPr>
          <w:fldChar w:fldCharType="end"/>
        </w:r>
      </w:hyperlink>
    </w:p>
    <w:p w14:paraId="1F0E1A06" w14:textId="45BC013D" w:rsidR="00CD6D0D" w:rsidRDefault="00F04F73">
      <w:pPr>
        <w:pStyle w:val="Spistreci2"/>
        <w:rPr>
          <w:rFonts w:asciiTheme="minorHAnsi" w:eastAsiaTheme="minorEastAsia" w:hAnsiTheme="minorHAnsi" w:cstheme="minorBidi"/>
          <w:sz w:val="22"/>
          <w:szCs w:val="22"/>
        </w:rPr>
      </w:pPr>
      <w:hyperlink w:anchor="_Toc135203808" w:history="1">
        <w:r w:rsidR="00CD6D0D" w:rsidRPr="00EE0ECC">
          <w:rPr>
            <w:rStyle w:val="Hipercze"/>
          </w:rPr>
          <w:t>5.2</w:t>
        </w:r>
        <w:r w:rsidR="00CD6D0D">
          <w:rPr>
            <w:rFonts w:asciiTheme="minorHAnsi" w:eastAsiaTheme="minorEastAsia" w:hAnsiTheme="minorHAnsi" w:cstheme="minorBidi"/>
            <w:sz w:val="22"/>
            <w:szCs w:val="22"/>
          </w:rPr>
          <w:tab/>
        </w:r>
        <w:r w:rsidR="00CD6D0D" w:rsidRPr="00EE0ECC">
          <w:rPr>
            <w:rStyle w:val="Hipercze"/>
          </w:rPr>
          <w:t>Środowiska</w:t>
        </w:r>
        <w:r w:rsidR="00CD6D0D">
          <w:rPr>
            <w:webHidden/>
          </w:rPr>
          <w:tab/>
        </w:r>
        <w:r w:rsidR="00CD6D0D">
          <w:rPr>
            <w:webHidden/>
          </w:rPr>
          <w:fldChar w:fldCharType="begin"/>
        </w:r>
        <w:r w:rsidR="00CD6D0D">
          <w:rPr>
            <w:webHidden/>
          </w:rPr>
          <w:instrText xml:space="preserve"> PAGEREF _Toc135203808 \h </w:instrText>
        </w:r>
        <w:r w:rsidR="00CD6D0D">
          <w:rPr>
            <w:webHidden/>
          </w:rPr>
        </w:r>
        <w:r w:rsidR="00CD6D0D">
          <w:rPr>
            <w:webHidden/>
          </w:rPr>
          <w:fldChar w:fldCharType="separate"/>
        </w:r>
        <w:r w:rsidR="00CD6D0D">
          <w:rPr>
            <w:webHidden/>
          </w:rPr>
          <w:t>12</w:t>
        </w:r>
        <w:r w:rsidR="00CD6D0D">
          <w:rPr>
            <w:webHidden/>
          </w:rPr>
          <w:fldChar w:fldCharType="end"/>
        </w:r>
      </w:hyperlink>
    </w:p>
    <w:p w14:paraId="7B092E0B" w14:textId="4147DD91" w:rsidR="00CD6D0D" w:rsidRDefault="00F04F73">
      <w:pPr>
        <w:pStyle w:val="Spistreci2"/>
        <w:rPr>
          <w:rFonts w:asciiTheme="minorHAnsi" w:eastAsiaTheme="minorEastAsia" w:hAnsiTheme="minorHAnsi" w:cstheme="minorBidi"/>
          <w:sz w:val="22"/>
          <w:szCs w:val="22"/>
        </w:rPr>
      </w:pPr>
      <w:hyperlink w:anchor="_Toc135203809" w:history="1">
        <w:r w:rsidR="00CD6D0D" w:rsidRPr="00EE0ECC">
          <w:rPr>
            <w:rStyle w:val="Hipercze"/>
          </w:rPr>
          <w:t>5.3</w:t>
        </w:r>
        <w:r w:rsidR="00CD6D0D">
          <w:rPr>
            <w:rFonts w:asciiTheme="minorHAnsi" w:eastAsiaTheme="minorEastAsia" w:hAnsiTheme="minorHAnsi" w:cstheme="minorBidi"/>
            <w:sz w:val="22"/>
            <w:szCs w:val="22"/>
          </w:rPr>
          <w:tab/>
        </w:r>
        <w:r w:rsidR="00CD6D0D" w:rsidRPr="00EE0ECC">
          <w:rPr>
            <w:rStyle w:val="Hipercze"/>
          </w:rPr>
          <w:t>Monitoring</w:t>
        </w:r>
        <w:r w:rsidR="00CD6D0D">
          <w:rPr>
            <w:webHidden/>
          </w:rPr>
          <w:tab/>
        </w:r>
        <w:r w:rsidR="00CD6D0D">
          <w:rPr>
            <w:webHidden/>
          </w:rPr>
          <w:fldChar w:fldCharType="begin"/>
        </w:r>
        <w:r w:rsidR="00CD6D0D">
          <w:rPr>
            <w:webHidden/>
          </w:rPr>
          <w:instrText xml:space="preserve"> PAGEREF _Toc135203809 \h </w:instrText>
        </w:r>
        <w:r w:rsidR="00CD6D0D">
          <w:rPr>
            <w:webHidden/>
          </w:rPr>
        </w:r>
        <w:r w:rsidR="00CD6D0D">
          <w:rPr>
            <w:webHidden/>
          </w:rPr>
          <w:fldChar w:fldCharType="separate"/>
        </w:r>
        <w:r w:rsidR="00CD6D0D">
          <w:rPr>
            <w:webHidden/>
          </w:rPr>
          <w:t>12</w:t>
        </w:r>
        <w:r w:rsidR="00CD6D0D">
          <w:rPr>
            <w:webHidden/>
          </w:rPr>
          <w:fldChar w:fldCharType="end"/>
        </w:r>
      </w:hyperlink>
    </w:p>
    <w:p w14:paraId="2A386258" w14:textId="4E8EC249" w:rsidR="00CD6D0D" w:rsidRDefault="00F04F73">
      <w:pPr>
        <w:pStyle w:val="Spistreci1"/>
        <w:rPr>
          <w:rFonts w:asciiTheme="minorHAnsi" w:eastAsiaTheme="minorEastAsia" w:hAnsiTheme="minorHAnsi" w:cstheme="minorBidi"/>
          <w:noProof/>
          <w:sz w:val="22"/>
          <w:szCs w:val="22"/>
        </w:rPr>
      </w:pPr>
      <w:hyperlink w:anchor="_Toc135203810" w:history="1">
        <w:r w:rsidR="00CD6D0D" w:rsidRPr="00EE0ECC">
          <w:rPr>
            <w:rStyle w:val="Hipercze"/>
            <w:noProof/>
          </w:rPr>
          <w:t>6.</w:t>
        </w:r>
        <w:r w:rsidR="00CD6D0D">
          <w:rPr>
            <w:rFonts w:asciiTheme="minorHAnsi" w:eastAsiaTheme="minorEastAsia" w:hAnsiTheme="minorHAnsi" w:cstheme="minorBidi"/>
            <w:noProof/>
            <w:sz w:val="22"/>
            <w:szCs w:val="22"/>
          </w:rPr>
          <w:tab/>
        </w:r>
        <w:r w:rsidR="00CD6D0D" w:rsidRPr="00EE0ECC">
          <w:rPr>
            <w:rStyle w:val="Hipercze"/>
            <w:noProof/>
          </w:rPr>
          <w:t>Spis tabel</w:t>
        </w:r>
        <w:r w:rsidR="00CD6D0D">
          <w:rPr>
            <w:noProof/>
            <w:webHidden/>
          </w:rPr>
          <w:tab/>
        </w:r>
        <w:r w:rsidR="00CD6D0D">
          <w:rPr>
            <w:noProof/>
            <w:webHidden/>
          </w:rPr>
          <w:fldChar w:fldCharType="begin"/>
        </w:r>
        <w:r w:rsidR="00CD6D0D">
          <w:rPr>
            <w:noProof/>
            <w:webHidden/>
          </w:rPr>
          <w:instrText xml:space="preserve"> PAGEREF _Toc135203810 \h </w:instrText>
        </w:r>
        <w:r w:rsidR="00CD6D0D">
          <w:rPr>
            <w:noProof/>
            <w:webHidden/>
          </w:rPr>
        </w:r>
        <w:r w:rsidR="00CD6D0D">
          <w:rPr>
            <w:noProof/>
            <w:webHidden/>
          </w:rPr>
          <w:fldChar w:fldCharType="separate"/>
        </w:r>
        <w:r w:rsidR="00CD6D0D">
          <w:rPr>
            <w:noProof/>
            <w:webHidden/>
          </w:rPr>
          <w:t>13</w:t>
        </w:r>
        <w:r w:rsidR="00CD6D0D">
          <w:rPr>
            <w:noProof/>
            <w:webHidden/>
          </w:rPr>
          <w:fldChar w:fldCharType="end"/>
        </w:r>
      </w:hyperlink>
    </w:p>
    <w:p w14:paraId="502197AB" w14:textId="1CF7F1C5" w:rsidR="00CD6D0D" w:rsidRDefault="00F04F73">
      <w:pPr>
        <w:pStyle w:val="Spistreci1"/>
        <w:rPr>
          <w:rFonts w:asciiTheme="minorHAnsi" w:eastAsiaTheme="minorEastAsia" w:hAnsiTheme="minorHAnsi" w:cstheme="minorBidi"/>
          <w:noProof/>
          <w:sz w:val="22"/>
          <w:szCs w:val="22"/>
        </w:rPr>
      </w:pPr>
      <w:hyperlink w:anchor="_Toc135203811" w:history="1">
        <w:r w:rsidR="00CD6D0D" w:rsidRPr="00EE0ECC">
          <w:rPr>
            <w:rStyle w:val="Hipercze"/>
            <w:noProof/>
          </w:rPr>
          <w:t>7.</w:t>
        </w:r>
        <w:r w:rsidR="00CD6D0D">
          <w:rPr>
            <w:rFonts w:asciiTheme="minorHAnsi" w:eastAsiaTheme="minorEastAsia" w:hAnsiTheme="minorHAnsi" w:cstheme="minorBidi"/>
            <w:noProof/>
            <w:sz w:val="22"/>
            <w:szCs w:val="22"/>
          </w:rPr>
          <w:tab/>
        </w:r>
        <w:r w:rsidR="00CD6D0D" w:rsidRPr="00EE0ECC">
          <w:rPr>
            <w:rStyle w:val="Hipercze"/>
            <w:noProof/>
          </w:rPr>
          <w:t>Lista załączników</w:t>
        </w:r>
        <w:r w:rsidR="00CD6D0D">
          <w:rPr>
            <w:noProof/>
            <w:webHidden/>
          </w:rPr>
          <w:tab/>
        </w:r>
        <w:r w:rsidR="00CD6D0D">
          <w:rPr>
            <w:noProof/>
            <w:webHidden/>
          </w:rPr>
          <w:fldChar w:fldCharType="begin"/>
        </w:r>
        <w:r w:rsidR="00CD6D0D">
          <w:rPr>
            <w:noProof/>
            <w:webHidden/>
          </w:rPr>
          <w:instrText xml:space="preserve"> PAGEREF _Toc135203811 \h </w:instrText>
        </w:r>
        <w:r w:rsidR="00CD6D0D">
          <w:rPr>
            <w:noProof/>
            <w:webHidden/>
          </w:rPr>
        </w:r>
        <w:r w:rsidR="00CD6D0D">
          <w:rPr>
            <w:noProof/>
            <w:webHidden/>
          </w:rPr>
          <w:fldChar w:fldCharType="separate"/>
        </w:r>
        <w:r w:rsidR="00CD6D0D">
          <w:rPr>
            <w:noProof/>
            <w:webHidden/>
          </w:rPr>
          <w:t>14</w:t>
        </w:r>
        <w:r w:rsidR="00CD6D0D">
          <w:rPr>
            <w:noProof/>
            <w:webHidden/>
          </w:rPr>
          <w:fldChar w:fldCharType="end"/>
        </w:r>
      </w:hyperlink>
    </w:p>
    <w:p w14:paraId="33C462D3" w14:textId="331DF3C5" w:rsidR="00CD6D0D" w:rsidRDefault="00F04F73">
      <w:pPr>
        <w:pStyle w:val="Spistreci1"/>
        <w:rPr>
          <w:rFonts w:asciiTheme="minorHAnsi" w:eastAsiaTheme="minorEastAsia" w:hAnsiTheme="minorHAnsi" w:cstheme="minorBidi"/>
          <w:noProof/>
          <w:sz w:val="22"/>
          <w:szCs w:val="22"/>
        </w:rPr>
      </w:pPr>
      <w:hyperlink w:anchor="_Toc135203812" w:history="1">
        <w:r w:rsidR="00CD6D0D" w:rsidRPr="00EE0ECC">
          <w:rPr>
            <w:rStyle w:val="Hipercze"/>
            <w:noProof/>
          </w:rPr>
          <w:t>8.</w:t>
        </w:r>
        <w:r w:rsidR="00CD6D0D">
          <w:rPr>
            <w:rFonts w:asciiTheme="minorHAnsi" w:eastAsiaTheme="minorEastAsia" w:hAnsiTheme="minorHAnsi" w:cstheme="minorBidi"/>
            <w:noProof/>
            <w:sz w:val="22"/>
            <w:szCs w:val="22"/>
          </w:rPr>
          <w:tab/>
        </w:r>
        <w:r w:rsidR="00CD6D0D" w:rsidRPr="00EE0ECC">
          <w:rPr>
            <w:rStyle w:val="Hipercze"/>
            <w:noProof/>
          </w:rPr>
          <w:t>Historia zmian</w:t>
        </w:r>
        <w:r w:rsidR="00CD6D0D">
          <w:rPr>
            <w:noProof/>
            <w:webHidden/>
          </w:rPr>
          <w:tab/>
        </w:r>
        <w:r w:rsidR="00CD6D0D">
          <w:rPr>
            <w:noProof/>
            <w:webHidden/>
          </w:rPr>
          <w:fldChar w:fldCharType="begin"/>
        </w:r>
        <w:r w:rsidR="00CD6D0D">
          <w:rPr>
            <w:noProof/>
            <w:webHidden/>
          </w:rPr>
          <w:instrText xml:space="preserve"> PAGEREF _Toc135203812 \h </w:instrText>
        </w:r>
        <w:r w:rsidR="00CD6D0D">
          <w:rPr>
            <w:noProof/>
            <w:webHidden/>
          </w:rPr>
        </w:r>
        <w:r w:rsidR="00CD6D0D">
          <w:rPr>
            <w:noProof/>
            <w:webHidden/>
          </w:rPr>
          <w:fldChar w:fldCharType="separate"/>
        </w:r>
        <w:r w:rsidR="00CD6D0D">
          <w:rPr>
            <w:noProof/>
            <w:webHidden/>
          </w:rPr>
          <w:t>15</w:t>
        </w:r>
        <w:r w:rsidR="00CD6D0D">
          <w:rPr>
            <w:noProof/>
            <w:webHidden/>
          </w:rPr>
          <w:fldChar w:fldCharType="end"/>
        </w:r>
      </w:hyperlink>
    </w:p>
    <w:p w14:paraId="4872157A" w14:textId="4C82CCC6" w:rsidR="00120EB9" w:rsidRDefault="00120EB9" w:rsidP="001A79C4">
      <w:pPr>
        <w:spacing w:line="25" w:lineRule="atLeast"/>
        <w:rPr>
          <w:rFonts w:asciiTheme="minorHAnsi" w:hAnsiTheme="minorHAnsi" w:cstheme="minorHAnsi"/>
        </w:rPr>
      </w:pPr>
      <w:r>
        <w:rPr>
          <w:rFonts w:asciiTheme="minorHAnsi" w:hAnsiTheme="minorHAnsi" w:cstheme="minorHAnsi"/>
        </w:rPr>
        <w:fldChar w:fldCharType="end"/>
      </w:r>
      <w:r>
        <w:rPr>
          <w:rFonts w:asciiTheme="minorHAnsi" w:hAnsiTheme="minorHAnsi" w:cstheme="minorHAnsi"/>
        </w:rPr>
        <w:br w:type="page"/>
      </w:r>
    </w:p>
    <w:p w14:paraId="2A4EA18C" w14:textId="7FBAEF6A" w:rsidR="00170407" w:rsidRPr="00CD6D0D" w:rsidRDefault="0034145D" w:rsidP="00CD6D0D">
      <w:pPr>
        <w:pStyle w:val="Nagwek1"/>
      </w:pPr>
      <w:bookmarkStart w:id="11" w:name="_Toc132703357"/>
      <w:bookmarkStart w:id="12" w:name="_Toc135203793"/>
      <w:r w:rsidRPr="00CD6D0D">
        <w:lastRenderedPageBreak/>
        <w:t>Dokumenty związane</w:t>
      </w:r>
      <w:bookmarkEnd w:id="11"/>
      <w:bookmarkEnd w:id="12"/>
    </w:p>
    <w:p w14:paraId="259839B9" w14:textId="426A5790" w:rsidR="00991779" w:rsidRDefault="00391740" w:rsidP="001A79C4">
      <w:pPr>
        <w:pStyle w:val="Instrukcja"/>
      </w:pPr>
      <w:r w:rsidRPr="00622464">
        <w:rPr>
          <w:b/>
          <w:bCs/>
        </w:rPr>
        <w:t>Instrukcja:</w:t>
      </w:r>
      <w:r w:rsidRPr="00622464">
        <w:t xml:space="preserve"> </w:t>
      </w:r>
      <w:r w:rsidR="00545342" w:rsidRPr="00545342">
        <w:t>Należy umieścić listę dokumentów związanych z opracowywanym dokumentem (np. w treści dokumentu występuje odwołanie lu</w:t>
      </w:r>
      <w:r w:rsidR="00C2561F">
        <w:t>b nawiązanie do ww. dokumentów)</w:t>
      </w:r>
      <w:r w:rsidR="00991779" w:rsidRPr="00102A2B">
        <w:t>.</w:t>
      </w:r>
    </w:p>
    <w:p w14:paraId="40509884" w14:textId="306D2CC8" w:rsidR="004F561C" w:rsidRDefault="004F561C" w:rsidP="004F561C">
      <w:r>
        <w:t>[Treść]</w:t>
      </w:r>
    </w:p>
    <w:p w14:paraId="675BAEF3" w14:textId="0AD38548" w:rsidR="00C2561F" w:rsidRDefault="00C2561F" w:rsidP="004F561C">
      <w:r>
        <w:br w:type="page"/>
      </w:r>
    </w:p>
    <w:p w14:paraId="2F2BCB3D" w14:textId="4C738CB8" w:rsidR="00461D96" w:rsidRPr="00102A2B" w:rsidRDefault="003140D5" w:rsidP="001A79C4">
      <w:pPr>
        <w:pStyle w:val="Nagwek1"/>
      </w:pPr>
      <w:bookmarkStart w:id="13" w:name="_Toc132703358"/>
      <w:bookmarkStart w:id="14" w:name="_Toc135203794"/>
      <w:r w:rsidRPr="00545342">
        <w:lastRenderedPageBreak/>
        <w:t>Wymagania</w:t>
      </w:r>
      <w:bookmarkEnd w:id="13"/>
      <w:bookmarkEnd w:id="14"/>
      <w:r w:rsidR="00545342" w:rsidRPr="00545342">
        <w:t xml:space="preserve"> </w:t>
      </w:r>
    </w:p>
    <w:p w14:paraId="7E08A92A" w14:textId="04D10AD4" w:rsidR="004F561C" w:rsidRPr="00D95874" w:rsidRDefault="004F561C" w:rsidP="004F561C">
      <w:r>
        <w:t>[Treść]</w:t>
      </w:r>
    </w:p>
    <w:p w14:paraId="079B0AB6" w14:textId="2A6A001A" w:rsidR="004679C1" w:rsidRPr="00102A2B" w:rsidRDefault="00545342" w:rsidP="00545342">
      <w:pPr>
        <w:pStyle w:val="Nagwek2"/>
      </w:pPr>
      <w:bookmarkStart w:id="15" w:name="_Toc135203795"/>
      <w:r w:rsidRPr="00545342">
        <w:t>Mapa interesariuszy</w:t>
      </w:r>
      <w:bookmarkEnd w:id="15"/>
    </w:p>
    <w:p w14:paraId="2E235D0E" w14:textId="77777777" w:rsidR="00920BF1" w:rsidRPr="00545342" w:rsidRDefault="00391740" w:rsidP="00545342">
      <w:pPr>
        <w:pStyle w:val="Instrukcja"/>
      </w:pPr>
      <w:r w:rsidRPr="00622464">
        <w:rPr>
          <w:b/>
          <w:bCs/>
        </w:rPr>
        <w:t>Instrukcja:</w:t>
      </w:r>
      <w:r w:rsidRPr="00622464">
        <w:t xml:space="preserve"> </w:t>
      </w:r>
      <w:r w:rsidR="003140D5" w:rsidRPr="00545342">
        <w:t>Należy wypisać osoby, zespoły, organizacje lub ich klasy zainteresowane systemem. Interesariusza przedstawia się jako aktora (osobę, organizację lub system występujący w roli inicjującej działania lub uczestniczącej w nich), lub rolę odgrywaną przez aktora.</w:t>
      </w:r>
    </w:p>
    <w:p w14:paraId="1DB5B57C" w14:textId="77777777" w:rsidR="00920BF1" w:rsidRPr="00545342" w:rsidRDefault="003140D5" w:rsidP="00545342">
      <w:pPr>
        <w:pStyle w:val="Instrukcja"/>
      </w:pPr>
      <w:r w:rsidRPr="00545342">
        <w:t>Należy w szczególności przedstawić następujące dane interesariusza:</w:t>
      </w:r>
    </w:p>
    <w:p w14:paraId="5F000FE4" w14:textId="77777777" w:rsidR="00920BF1" w:rsidRPr="00545342" w:rsidRDefault="003140D5" w:rsidP="00545342">
      <w:pPr>
        <w:pStyle w:val="Instrukcja"/>
        <w:numPr>
          <w:ilvl w:val="0"/>
          <w:numId w:val="44"/>
        </w:numPr>
      </w:pPr>
      <w:r w:rsidRPr="00545342">
        <w:t>nazwę interesariusza;</w:t>
      </w:r>
    </w:p>
    <w:p w14:paraId="206E805C" w14:textId="77777777" w:rsidR="00920BF1" w:rsidRPr="00545342" w:rsidRDefault="003140D5" w:rsidP="00545342">
      <w:pPr>
        <w:pStyle w:val="Instrukcja"/>
        <w:numPr>
          <w:ilvl w:val="0"/>
          <w:numId w:val="44"/>
        </w:numPr>
      </w:pPr>
      <w:r w:rsidRPr="00545342">
        <w:t>opis;</w:t>
      </w:r>
    </w:p>
    <w:p w14:paraId="4A3F1DCA" w14:textId="77777777" w:rsidR="00920BF1" w:rsidRPr="00545342" w:rsidRDefault="003140D5" w:rsidP="00545342">
      <w:pPr>
        <w:pStyle w:val="Instrukcja"/>
        <w:numPr>
          <w:ilvl w:val="0"/>
          <w:numId w:val="44"/>
        </w:numPr>
      </w:pPr>
      <w:r w:rsidRPr="00545342">
        <w:t>charakterystykę pełnionej roli;</w:t>
      </w:r>
    </w:p>
    <w:p w14:paraId="376494EB" w14:textId="77777777" w:rsidR="00C2561F" w:rsidRPr="00C2561F" w:rsidRDefault="003140D5" w:rsidP="00C2561F">
      <w:pPr>
        <w:pStyle w:val="Instrukcja"/>
        <w:numPr>
          <w:ilvl w:val="0"/>
          <w:numId w:val="44"/>
        </w:numPr>
      </w:pPr>
      <w:r w:rsidRPr="00545342">
        <w:t>powiązania z innymi interesariuszami</w:t>
      </w:r>
    </w:p>
    <w:p w14:paraId="6A434D06" w14:textId="502A4EF7" w:rsidR="004F561C" w:rsidRPr="00D95874" w:rsidRDefault="004F561C" w:rsidP="00C2561F">
      <w:r>
        <w:t>[Treść]</w:t>
      </w:r>
    </w:p>
    <w:p w14:paraId="71C18EC5" w14:textId="06EEF7C0" w:rsidR="00EE261A" w:rsidRPr="00102A2B" w:rsidRDefault="00F642D7" w:rsidP="00F642D7">
      <w:pPr>
        <w:pStyle w:val="Nagwek2"/>
      </w:pPr>
      <w:bookmarkStart w:id="16" w:name="_Toc135203796"/>
      <w:r w:rsidRPr="00F642D7">
        <w:t>Wymagania funkcjonalne</w:t>
      </w:r>
      <w:bookmarkEnd w:id="16"/>
    </w:p>
    <w:p w14:paraId="4E9B5CF9" w14:textId="4A616D3E" w:rsidR="00EE261A" w:rsidRDefault="00391740" w:rsidP="001A79C4">
      <w:pPr>
        <w:pStyle w:val="Instrukcja"/>
      </w:pPr>
      <w:r w:rsidRPr="00622464">
        <w:rPr>
          <w:b/>
          <w:bCs/>
        </w:rPr>
        <w:t>Instrukcja:</w:t>
      </w:r>
      <w:r w:rsidRPr="00622464">
        <w:t xml:space="preserve"> </w:t>
      </w:r>
      <w:r w:rsidR="00F642D7" w:rsidRPr="00F642D7">
        <w:t>Należy umieścić opis wybranych wymagań funkcjonalnych systemu wyrażony w formie przypadków użycia, jeśli stanowią one istotną funkcjonalność ostatecznej wersji systemu i mają znaczący wpływ na architekturę całego systemu – np. angażują wiele elementów architektury. W tym celu zaleca się wykorzystanie diagramu przypadków użycia, który powinien być uzupełniony opisem analogicznie jak w dokumencie „Specyfikacja w</w:t>
      </w:r>
      <w:r w:rsidR="006033D5">
        <w:t>ymagań systemu informatycznego”.</w:t>
      </w:r>
    </w:p>
    <w:p w14:paraId="16433AFE" w14:textId="5C8CC155" w:rsidR="00F642D7" w:rsidRPr="00F642D7" w:rsidRDefault="00F642D7" w:rsidP="00F642D7">
      <w:r w:rsidRPr="00F642D7">
        <w:rPr>
          <w:rFonts w:ascii="Times New Roman" w:hAnsi="Times New Roman"/>
          <w:noProof/>
          <w:sz w:val="20"/>
          <w:szCs w:val="20"/>
        </w:rPr>
        <w:drawing>
          <wp:inline distT="0" distB="0" distL="0" distR="0" wp14:anchorId="28FCD9D0" wp14:editId="248700FE">
            <wp:extent cx="4769893" cy="3064742"/>
            <wp:effectExtent l="0" t="0" r="0" b="2540"/>
            <wp:docPr id="3" name="Obraz 3" descr="Aktorzy i ich relacje z przypadkami użycia - metamodel" title="uc 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87491" cy="3076049"/>
                    </a:xfrm>
                    <a:prstGeom prst="rect">
                      <a:avLst/>
                    </a:prstGeom>
                    <a:noFill/>
                    <a:ln>
                      <a:noFill/>
                    </a:ln>
                  </pic:spPr>
                </pic:pic>
              </a:graphicData>
            </a:graphic>
          </wp:inline>
        </w:drawing>
      </w:r>
    </w:p>
    <w:p w14:paraId="0D9357C9" w14:textId="1A9335DB" w:rsidR="00C2561F" w:rsidRDefault="004F561C" w:rsidP="004F561C">
      <w:r>
        <w:t>[Treść]</w:t>
      </w:r>
    </w:p>
    <w:p w14:paraId="3F12574D" w14:textId="3031038C" w:rsidR="00442850" w:rsidRPr="00102A2B" w:rsidRDefault="00F642D7" w:rsidP="00F642D7">
      <w:pPr>
        <w:pStyle w:val="Nagwek2"/>
      </w:pPr>
      <w:bookmarkStart w:id="17" w:name="_Toc135203797"/>
      <w:r w:rsidRPr="00F642D7">
        <w:lastRenderedPageBreak/>
        <w:t>Wymaganie niefunkcjonalne</w:t>
      </w:r>
      <w:bookmarkEnd w:id="17"/>
    </w:p>
    <w:p w14:paraId="3DABEBEE" w14:textId="616594E9" w:rsidR="00442850" w:rsidRDefault="00391740" w:rsidP="001A79C4">
      <w:pPr>
        <w:pStyle w:val="Instrukcja"/>
      </w:pPr>
      <w:r w:rsidRPr="00622464">
        <w:rPr>
          <w:b/>
          <w:bCs/>
        </w:rPr>
        <w:t>Instrukcja:</w:t>
      </w:r>
      <w:r w:rsidRPr="00622464">
        <w:t xml:space="preserve"> </w:t>
      </w:r>
      <w:r w:rsidR="00F642D7" w:rsidRPr="00F642D7">
        <w:t>Należy opisać wymagania niefunkcjonalne systemu w sposób na tyle szczegółowy, by umożliwił zaprojektowanie systemu informatycznego, który spełni te wymagania. Opis ten powinien umożliwić również specjalistom ds. testowania przygotowanie scenariuszy testowych i zweryfikowanie, czy system spełnia te wymagania. Należy podać szacunkowe wartości parametrów istotnych z punktu widzenia wymagań niefunkcjonalnych, np. ilościowe przetwarzanych danych, liczbę użytkowników systemu, przewidywane obciążenie ruchu sieciowego</w:t>
      </w:r>
      <w:r w:rsidR="00442850" w:rsidRPr="00102A2B">
        <w:t>.</w:t>
      </w:r>
    </w:p>
    <w:p w14:paraId="689B6E78" w14:textId="395DA219" w:rsidR="004F561C" w:rsidRDefault="004F561C" w:rsidP="004F561C">
      <w:r>
        <w:t>[Treść]</w:t>
      </w:r>
    </w:p>
    <w:p w14:paraId="7A829DE1" w14:textId="4A4047E8" w:rsidR="00C2561F" w:rsidRDefault="00C2561F" w:rsidP="004F561C">
      <w:r>
        <w:br w:type="page"/>
      </w:r>
    </w:p>
    <w:p w14:paraId="4EACBDD1" w14:textId="2A5C4753" w:rsidR="000575D8" w:rsidRPr="00102A2B" w:rsidRDefault="00DE6778" w:rsidP="00DE6778">
      <w:pPr>
        <w:pStyle w:val="Nagwek1"/>
      </w:pPr>
      <w:bookmarkStart w:id="18" w:name="_Toc135203798"/>
      <w:r w:rsidRPr="00DE6778">
        <w:lastRenderedPageBreak/>
        <w:t>Decyzje architektoniczne</w:t>
      </w:r>
      <w:bookmarkEnd w:id="18"/>
    </w:p>
    <w:p w14:paraId="29602BD4" w14:textId="77777777" w:rsidR="00CD6D0D" w:rsidRDefault="00E620B2" w:rsidP="00E620B2">
      <w:pPr>
        <w:spacing w:after="120" w:line="300" w:lineRule="auto"/>
        <w:contextualSpacing/>
        <w:rPr>
          <w:rStyle w:val="InstrukcjaZnak"/>
          <w:b/>
        </w:rPr>
      </w:pPr>
      <w:r w:rsidRPr="00E620B2">
        <w:rPr>
          <w:rFonts w:cs="Calibri"/>
          <w:b/>
          <w:bCs/>
          <w:i/>
          <w:iCs/>
          <w:color w:val="0070C0"/>
        </w:rPr>
        <w:t>Instrukcja:</w:t>
      </w:r>
      <w:r w:rsidRPr="00E620B2">
        <w:rPr>
          <w:rFonts w:cs="Calibri"/>
          <w:i/>
          <w:iCs/>
          <w:color w:val="0070C0"/>
        </w:rPr>
        <w:t xml:space="preserve"> Należy przedstawić wykaz istotnych decyzji kształtujących architekturę systemu informatycznego, podjętych w wyniku analizy kluczowych wymagań. Każda z decyzji powinna zostać opisana za pomocą co najmniej atrybutów zawartych w poniższej tabeli. Dopuszczalne jest dodanie dodatkowych atrybutów w przypadku konieczności opisu specyficzn</w:t>
      </w:r>
      <w:r w:rsidR="006033D5">
        <w:rPr>
          <w:rFonts w:cs="Calibri"/>
          <w:i/>
          <w:iCs/>
          <w:color w:val="0070C0"/>
        </w:rPr>
        <w:t>ych decyzji architektonicznych.</w:t>
      </w:r>
      <w:r w:rsidR="00CD6D0D" w:rsidRPr="00CD6D0D">
        <w:rPr>
          <w:rStyle w:val="InstrukcjaZnak"/>
          <w:b/>
        </w:rPr>
        <w:t xml:space="preserve"> </w:t>
      </w:r>
    </w:p>
    <w:p w14:paraId="02BCD77B" w14:textId="350308CB" w:rsidR="00E620B2" w:rsidRDefault="00CD6D0D" w:rsidP="00E620B2">
      <w:pPr>
        <w:spacing w:after="120" w:line="300" w:lineRule="auto"/>
        <w:contextualSpacing/>
        <w:rPr>
          <w:rFonts w:cs="Calibri"/>
          <w:i/>
          <w:iCs/>
          <w:color w:val="0070C0"/>
        </w:rPr>
      </w:pPr>
      <w:r w:rsidRPr="00CD6D0D">
        <w:rPr>
          <w:rStyle w:val="InstrukcjaZnak"/>
        </w:rPr>
        <w:t>Tabela:</w:t>
      </w:r>
      <w:r w:rsidRPr="00E620B2">
        <w:t xml:space="preserve"> </w:t>
      </w:r>
      <w:r w:rsidRPr="002A4654">
        <w:rPr>
          <w:rStyle w:val="InstrukcjaZnak"/>
        </w:rPr>
        <w:t>Charakterystyka decyzji architektonicznej</w:t>
      </w:r>
    </w:p>
    <w:p w14:paraId="47CA243E" w14:textId="10030187" w:rsidR="00C97774" w:rsidRPr="006033D5" w:rsidRDefault="00C97774" w:rsidP="006033D5">
      <w:pPr>
        <w:pStyle w:val="Legenda"/>
      </w:pPr>
      <w:bookmarkStart w:id="19" w:name="_Toc135203764"/>
      <w:r w:rsidRPr="006033D5">
        <w:t xml:space="preserve">Tabela </w:t>
      </w:r>
      <w:r w:rsidR="00F04F73">
        <w:fldChar w:fldCharType="begin"/>
      </w:r>
      <w:r w:rsidR="00F04F73">
        <w:instrText xml:space="preserve"> SEQ Tabela \* ARABIC </w:instrText>
      </w:r>
      <w:r w:rsidR="00F04F73">
        <w:fldChar w:fldCharType="separate"/>
      </w:r>
      <w:r w:rsidR="006033D5">
        <w:rPr>
          <w:noProof/>
        </w:rPr>
        <w:t>1</w:t>
      </w:r>
      <w:r w:rsidR="00F04F73">
        <w:rPr>
          <w:noProof/>
        </w:rPr>
        <w:fldChar w:fldCharType="end"/>
      </w:r>
      <w:r w:rsidRPr="006033D5">
        <w:t xml:space="preserve"> Decyzja &lt;Nazwa&gt;</w:t>
      </w:r>
      <w:bookmarkEnd w:id="19"/>
      <w:r w:rsidRPr="006033D5">
        <w:t xml:space="preserve"> </w:t>
      </w:r>
    </w:p>
    <w:tbl>
      <w:tblPr>
        <w:tblStyle w:val="Tabela-Siatka"/>
        <w:tblW w:w="5000" w:type="pct"/>
        <w:tblLook w:val="04A0" w:firstRow="1" w:lastRow="0" w:firstColumn="1" w:lastColumn="0" w:noHBand="0" w:noVBand="1"/>
        <w:tblCaption w:val="Tabela"/>
      </w:tblPr>
      <w:tblGrid>
        <w:gridCol w:w="2963"/>
        <w:gridCol w:w="6097"/>
      </w:tblGrid>
      <w:tr w:rsidR="00E620B2" w:rsidRPr="009F6CFA" w14:paraId="33ECD835" w14:textId="77777777" w:rsidTr="006033D5">
        <w:trPr>
          <w:cantSplit/>
          <w:tblHeader/>
        </w:trPr>
        <w:tc>
          <w:tcPr>
            <w:tcW w:w="2963" w:type="dxa"/>
          </w:tcPr>
          <w:p w14:paraId="503A5449" w14:textId="77777777" w:rsidR="00E620B2" w:rsidRPr="00E620B2" w:rsidRDefault="00E620B2" w:rsidP="00DC2F78">
            <w:pPr>
              <w:rPr>
                <w:b/>
              </w:rPr>
            </w:pPr>
            <w:r w:rsidRPr="00E620B2">
              <w:rPr>
                <w:b/>
              </w:rPr>
              <w:t>Atrybut decyzji</w:t>
            </w:r>
          </w:p>
        </w:tc>
        <w:tc>
          <w:tcPr>
            <w:tcW w:w="6097" w:type="dxa"/>
          </w:tcPr>
          <w:p w14:paraId="68C04A3C" w14:textId="77777777" w:rsidR="00E620B2" w:rsidRPr="00E620B2" w:rsidRDefault="00E620B2" w:rsidP="00DC2F78">
            <w:pPr>
              <w:rPr>
                <w:b/>
              </w:rPr>
            </w:pPr>
            <w:r w:rsidRPr="00E620B2">
              <w:rPr>
                <w:b/>
              </w:rPr>
              <w:t>Opis</w:t>
            </w:r>
          </w:p>
        </w:tc>
      </w:tr>
      <w:tr w:rsidR="00E620B2" w:rsidRPr="009F6CFA" w14:paraId="217FB053" w14:textId="77777777" w:rsidTr="006033D5">
        <w:trPr>
          <w:cantSplit/>
          <w:tblHeader/>
        </w:trPr>
        <w:tc>
          <w:tcPr>
            <w:tcW w:w="2963" w:type="dxa"/>
          </w:tcPr>
          <w:p w14:paraId="202F3F20" w14:textId="77777777" w:rsidR="00E620B2" w:rsidRPr="009F6CFA" w:rsidRDefault="00E620B2" w:rsidP="00DC2F78">
            <w:r w:rsidRPr="009F6CFA">
              <w:t>Nazwa</w:t>
            </w:r>
          </w:p>
        </w:tc>
        <w:tc>
          <w:tcPr>
            <w:tcW w:w="6097" w:type="dxa"/>
          </w:tcPr>
          <w:p w14:paraId="4F95683F" w14:textId="793B069E" w:rsidR="00E620B2" w:rsidRPr="009F6CFA" w:rsidRDefault="00E620B2" w:rsidP="00E620B2">
            <w:pPr>
              <w:pStyle w:val="Instrukcja"/>
            </w:pPr>
            <w:r w:rsidRPr="00E620B2">
              <w:rPr>
                <w:b/>
                <w:bCs/>
              </w:rPr>
              <w:t>Instrukcja:</w:t>
            </w:r>
            <w:r w:rsidRPr="00E620B2">
              <w:t xml:space="preserve"> </w:t>
            </w:r>
            <w:r w:rsidRPr="009F6CFA">
              <w:t>Opisowa nazwa decyzji architektonicznej.</w:t>
            </w:r>
          </w:p>
          <w:p w14:paraId="31CD0683" w14:textId="54EF0C75" w:rsidR="00E620B2" w:rsidRPr="009F6CFA" w:rsidRDefault="002A4654" w:rsidP="00DC2F78">
            <w:r>
              <w:t>[Treść]</w:t>
            </w:r>
          </w:p>
        </w:tc>
      </w:tr>
      <w:tr w:rsidR="00E620B2" w:rsidRPr="009F6CFA" w14:paraId="37204D67" w14:textId="77777777" w:rsidTr="006033D5">
        <w:trPr>
          <w:cantSplit/>
          <w:tblHeader/>
        </w:trPr>
        <w:tc>
          <w:tcPr>
            <w:tcW w:w="2963" w:type="dxa"/>
          </w:tcPr>
          <w:p w14:paraId="3A9C26BC" w14:textId="77777777" w:rsidR="00E620B2" w:rsidRPr="009F6CFA" w:rsidRDefault="00E620B2" w:rsidP="00DC2F78">
            <w:r w:rsidRPr="009F6CFA">
              <w:t>Obszar (funkcjonalność, technologia, bezpieczeństwo, integracja, skalowalność)</w:t>
            </w:r>
          </w:p>
        </w:tc>
        <w:tc>
          <w:tcPr>
            <w:tcW w:w="6097" w:type="dxa"/>
          </w:tcPr>
          <w:p w14:paraId="1DB7E602" w14:textId="77777777" w:rsidR="00E620B2" w:rsidRDefault="00E620B2" w:rsidP="00E620B2">
            <w:pPr>
              <w:pStyle w:val="Instrukcja"/>
            </w:pPr>
            <w:r w:rsidRPr="00E620B2">
              <w:rPr>
                <w:b/>
                <w:bCs/>
              </w:rPr>
              <w:t>Instrukcja:</w:t>
            </w:r>
            <w:r w:rsidRPr="00E620B2">
              <w:t xml:space="preserve"> </w:t>
            </w:r>
            <w:r w:rsidRPr="009F6CFA">
              <w:t>Należy wskazać jeden obszar, którego dotyczy decyzja</w:t>
            </w:r>
          </w:p>
          <w:p w14:paraId="1386D82F" w14:textId="05C2EC64" w:rsidR="002A4654" w:rsidRPr="002A4654" w:rsidRDefault="002A4654" w:rsidP="002A4654">
            <w:r>
              <w:t>[Treść]</w:t>
            </w:r>
          </w:p>
        </w:tc>
      </w:tr>
      <w:tr w:rsidR="00E620B2" w:rsidRPr="009F6CFA" w14:paraId="148F025A" w14:textId="77777777" w:rsidTr="006033D5">
        <w:trPr>
          <w:cantSplit/>
          <w:tblHeader/>
        </w:trPr>
        <w:tc>
          <w:tcPr>
            <w:tcW w:w="2963" w:type="dxa"/>
          </w:tcPr>
          <w:p w14:paraId="6D464973" w14:textId="77777777" w:rsidR="00E620B2" w:rsidRPr="009F6CFA" w:rsidRDefault="00E620B2" w:rsidP="00DC2F78">
            <w:r w:rsidRPr="009F6CFA">
              <w:t>Decyzja</w:t>
            </w:r>
          </w:p>
        </w:tc>
        <w:tc>
          <w:tcPr>
            <w:tcW w:w="6097" w:type="dxa"/>
          </w:tcPr>
          <w:p w14:paraId="02EC7995" w14:textId="77777777" w:rsidR="00E620B2" w:rsidRDefault="00E620B2" w:rsidP="00E620B2">
            <w:pPr>
              <w:pStyle w:val="Instrukcja"/>
            </w:pPr>
            <w:r w:rsidRPr="00E620B2">
              <w:rPr>
                <w:b/>
                <w:bCs/>
              </w:rPr>
              <w:t>Instrukcja:</w:t>
            </w:r>
            <w:r w:rsidRPr="00E620B2">
              <w:t xml:space="preserve"> </w:t>
            </w:r>
            <w:r w:rsidRPr="009F6CFA">
              <w:t>Treść decyzji kształtującej architekturę systemu informatycznego.</w:t>
            </w:r>
          </w:p>
          <w:p w14:paraId="3C7CA33C" w14:textId="778ECF7D" w:rsidR="002A4654" w:rsidRPr="002A4654" w:rsidRDefault="002A4654" w:rsidP="002A4654">
            <w:r>
              <w:t>[Treść]</w:t>
            </w:r>
          </w:p>
        </w:tc>
      </w:tr>
      <w:tr w:rsidR="00E620B2" w:rsidRPr="009F6CFA" w14:paraId="17DD7B88" w14:textId="77777777" w:rsidTr="006033D5">
        <w:trPr>
          <w:cantSplit/>
          <w:tblHeader/>
        </w:trPr>
        <w:tc>
          <w:tcPr>
            <w:tcW w:w="2963" w:type="dxa"/>
          </w:tcPr>
          <w:p w14:paraId="4D59EA18" w14:textId="77777777" w:rsidR="00E620B2" w:rsidRPr="009F6CFA" w:rsidRDefault="00E620B2" w:rsidP="00DC2F78">
            <w:r w:rsidRPr="009F6CFA">
              <w:t>Wymagania</w:t>
            </w:r>
          </w:p>
        </w:tc>
        <w:tc>
          <w:tcPr>
            <w:tcW w:w="6097" w:type="dxa"/>
          </w:tcPr>
          <w:p w14:paraId="6C352523" w14:textId="77777777" w:rsidR="00E620B2" w:rsidRDefault="00E620B2" w:rsidP="00E620B2">
            <w:pPr>
              <w:pStyle w:val="Instrukcja"/>
            </w:pPr>
            <w:r w:rsidRPr="00E620B2">
              <w:rPr>
                <w:b/>
                <w:bCs/>
              </w:rPr>
              <w:t>Instrukcja:</w:t>
            </w:r>
            <w:r w:rsidRPr="00E620B2">
              <w:t xml:space="preserve"> </w:t>
            </w:r>
            <w:r w:rsidRPr="009F6CFA">
              <w:t>Wykaz kluczowych wymagań funkcjonalnych lub niefunkcjonalnych wpływających na daną decyzję architektoniczną. Jeśli decyzja nie wynika z wymagań postawionych systemowi, należy ją szczegółowo uzasadnić w wierszu „Uzasadnienie”.</w:t>
            </w:r>
          </w:p>
          <w:p w14:paraId="0D768BCA" w14:textId="7E7671A2" w:rsidR="002A4654" w:rsidRPr="002A4654" w:rsidRDefault="002A4654" w:rsidP="002A4654">
            <w:r>
              <w:t>[Treść]</w:t>
            </w:r>
          </w:p>
        </w:tc>
      </w:tr>
      <w:tr w:rsidR="00E620B2" w:rsidRPr="009F6CFA" w14:paraId="05A5E664" w14:textId="77777777" w:rsidTr="006033D5">
        <w:trPr>
          <w:cantSplit/>
          <w:tblHeader/>
        </w:trPr>
        <w:tc>
          <w:tcPr>
            <w:tcW w:w="2963" w:type="dxa"/>
          </w:tcPr>
          <w:p w14:paraId="26D8DE42" w14:textId="77777777" w:rsidR="00E620B2" w:rsidRPr="009F6CFA" w:rsidRDefault="00E620B2" w:rsidP="00DC2F78">
            <w:r w:rsidRPr="009F6CFA">
              <w:t>Uzasadnienie</w:t>
            </w:r>
          </w:p>
        </w:tc>
        <w:tc>
          <w:tcPr>
            <w:tcW w:w="6097" w:type="dxa"/>
          </w:tcPr>
          <w:p w14:paraId="68D35940" w14:textId="5BEE5B3D" w:rsidR="00E620B2" w:rsidRPr="009F6CFA" w:rsidRDefault="00E620B2" w:rsidP="00E620B2">
            <w:pPr>
              <w:pStyle w:val="Instrukcja"/>
            </w:pPr>
            <w:r w:rsidRPr="00E620B2">
              <w:rPr>
                <w:b/>
                <w:bCs/>
              </w:rPr>
              <w:t>Instrukcja:</w:t>
            </w:r>
            <w:r w:rsidRPr="00E620B2">
              <w:t xml:space="preserve"> </w:t>
            </w:r>
            <w:r w:rsidRPr="009F6CFA">
              <w:t xml:space="preserve">Opis uzasadnienia podjętej decyzji architektonicznej. </w:t>
            </w:r>
          </w:p>
          <w:p w14:paraId="0F13CCD6" w14:textId="1D4630BF" w:rsidR="00E620B2" w:rsidRPr="009F6CFA" w:rsidRDefault="002A4654" w:rsidP="00DC2F78">
            <w:r>
              <w:t>[Treść]</w:t>
            </w:r>
          </w:p>
        </w:tc>
      </w:tr>
    </w:tbl>
    <w:p w14:paraId="10CBAF82" w14:textId="77777777" w:rsidR="00E620B2" w:rsidRDefault="00E620B2" w:rsidP="00C2561F"/>
    <w:p w14:paraId="09DCAA3A" w14:textId="5A626D1A" w:rsidR="00C2561F" w:rsidRDefault="00C2561F" w:rsidP="00E620B2">
      <w:pPr>
        <w:spacing w:after="120" w:line="300" w:lineRule="auto"/>
        <w:contextualSpacing/>
      </w:pPr>
      <w:r>
        <w:br w:type="page"/>
      </w:r>
    </w:p>
    <w:p w14:paraId="2FDC182B" w14:textId="232BC4AF" w:rsidR="000F35D4" w:rsidRDefault="003400F9" w:rsidP="003400F9">
      <w:pPr>
        <w:pStyle w:val="Nagwek1"/>
      </w:pPr>
      <w:bookmarkStart w:id="20" w:name="_Toc132703365"/>
      <w:bookmarkStart w:id="21" w:name="_Toc135203799"/>
      <w:r w:rsidRPr="003400F9">
        <w:lastRenderedPageBreak/>
        <w:t>Architektura logiczna</w:t>
      </w:r>
      <w:bookmarkEnd w:id="20"/>
      <w:bookmarkEnd w:id="21"/>
    </w:p>
    <w:p w14:paraId="612522FF" w14:textId="1AF05685" w:rsidR="003400F9" w:rsidRPr="003400F9" w:rsidRDefault="003400F9" w:rsidP="003400F9">
      <w:pPr>
        <w:pStyle w:val="Nagwek2"/>
      </w:pPr>
      <w:bookmarkStart w:id="22" w:name="_Toc135203800"/>
      <w:r w:rsidRPr="003400F9">
        <w:t>Kluczowe komponenty aplikacyjne</w:t>
      </w:r>
      <w:bookmarkEnd w:id="22"/>
    </w:p>
    <w:p w14:paraId="4A25DC1E" w14:textId="77777777" w:rsidR="006167E6" w:rsidRPr="006033D5" w:rsidRDefault="003400F9" w:rsidP="006033D5">
      <w:pPr>
        <w:pStyle w:val="Instrukcja"/>
      </w:pPr>
      <w:r w:rsidRPr="00622464">
        <w:rPr>
          <w:b/>
          <w:bCs/>
        </w:rPr>
        <w:t>Instrukcja:</w:t>
      </w:r>
      <w:r w:rsidRPr="00622464">
        <w:t xml:space="preserve"> </w:t>
      </w:r>
      <w:r w:rsidR="008D0D4C" w:rsidRPr="006033D5">
        <w:t>Należy wymienić wszystkie kluczowe komponenty rozwiązania.</w:t>
      </w:r>
    </w:p>
    <w:p w14:paraId="1E426DD5" w14:textId="297A433E" w:rsidR="003400F9" w:rsidRDefault="008D0D4C" w:rsidP="006033D5">
      <w:pPr>
        <w:pStyle w:val="Instrukcja"/>
      </w:pPr>
      <w:r w:rsidRPr="006033D5">
        <w:t>Katalog komponentów powinien zawierać zarówno komponenty nowo tworzone, zmieniane jak i planowane do wyłączenia podczas realizowanego przedsięwzięcia (projektu). Zaleca się przy tym pokazanie widoku struktury aplikacji</w:t>
      </w:r>
      <w:r w:rsidR="003400F9">
        <w:t>.</w:t>
      </w:r>
    </w:p>
    <w:p w14:paraId="05677FB9" w14:textId="667E4515" w:rsidR="003400F9" w:rsidRDefault="003400F9" w:rsidP="003400F9">
      <w:r>
        <w:rPr>
          <w:noProof/>
        </w:rPr>
        <w:drawing>
          <wp:inline distT="0" distB="0" distL="0" distR="0" wp14:anchorId="24BB35DA" wp14:editId="138522E6">
            <wp:extent cx="3724910" cy="2451100"/>
            <wp:effectExtent l="0" t="0" r="8890" b="6350"/>
            <wp:docPr id="4" name="Obraz 4" descr="Punkt widzenia struktury aplikacji - metamodel" title="application 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24910" cy="2451100"/>
                    </a:xfrm>
                    <a:prstGeom prst="rect">
                      <a:avLst/>
                    </a:prstGeom>
                    <a:noFill/>
                  </pic:spPr>
                </pic:pic>
              </a:graphicData>
            </a:graphic>
          </wp:inline>
        </w:drawing>
      </w:r>
    </w:p>
    <w:p w14:paraId="48EF4B8E" w14:textId="77777777" w:rsidR="003400F9" w:rsidRPr="00454912" w:rsidRDefault="003400F9" w:rsidP="003400F9">
      <w:pPr>
        <w:pStyle w:val="Instrukcja"/>
      </w:pPr>
      <w:r w:rsidRPr="00454912">
        <w:t>Przedstawiając katalog komponentów aplikacyjnych (systemy, moduły) warto przedstawić następujące ich atrybuty:</w:t>
      </w:r>
    </w:p>
    <w:p w14:paraId="1F326DEA" w14:textId="77777777" w:rsidR="003400F9" w:rsidRPr="00454912" w:rsidRDefault="003400F9" w:rsidP="002A4654">
      <w:pPr>
        <w:pStyle w:val="Instrukcja"/>
        <w:numPr>
          <w:ilvl w:val="0"/>
          <w:numId w:val="47"/>
        </w:numPr>
      </w:pPr>
      <w:r w:rsidRPr="00454912">
        <w:t>nazwa komponentu;</w:t>
      </w:r>
    </w:p>
    <w:p w14:paraId="6CAF6FFD" w14:textId="77777777" w:rsidR="003400F9" w:rsidRPr="00454912" w:rsidRDefault="003400F9" w:rsidP="002A4654">
      <w:pPr>
        <w:pStyle w:val="Instrukcja"/>
        <w:numPr>
          <w:ilvl w:val="0"/>
          <w:numId w:val="47"/>
        </w:numPr>
      </w:pPr>
      <w:r w:rsidRPr="00454912">
        <w:t>opis funkcjonalności komponentu (działania i dane);</w:t>
      </w:r>
    </w:p>
    <w:p w14:paraId="21682FC7" w14:textId="77777777" w:rsidR="003400F9" w:rsidRPr="00454912" w:rsidRDefault="003400F9" w:rsidP="002A4654">
      <w:pPr>
        <w:pStyle w:val="Instrukcja"/>
        <w:numPr>
          <w:ilvl w:val="0"/>
          <w:numId w:val="47"/>
        </w:numPr>
      </w:pPr>
      <w:r w:rsidRPr="00454912">
        <w:t>wykaz usług realizowanych przez komponent;</w:t>
      </w:r>
    </w:p>
    <w:p w14:paraId="70771018" w14:textId="77777777" w:rsidR="00864F2C" w:rsidRDefault="003400F9" w:rsidP="002A4654">
      <w:pPr>
        <w:pStyle w:val="Instrukcja"/>
        <w:numPr>
          <w:ilvl w:val="0"/>
          <w:numId w:val="47"/>
        </w:numPr>
      </w:pPr>
      <w:r w:rsidRPr="00454912">
        <w:t>status komponentu;</w:t>
      </w:r>
    </w:p>
    <w:p w14:paraId="757C3AB3" w14:textId="450BCAFC" w:rsidR="003400F9" w:rsidRPr="00D95874" w:rsidRDefault="003400F9" w:rsidP="00864F2C">
      <w:r>
        <w:t>[Treść]</w:t>
      </w:r>
    </w:p>
    <w:p w14:paraId="7D784ABB" w14:textId="77777777" w:rsidR="003400F9" w:rsidRDefault="003400F9" w:rsidP="003400F9">
      <w:pPr>
        <w:pStyle w:val="Nagwek2"/>
      </w:pPr>
      <w:bookmarkStart w:id="23" w:name="_Toc135203801"/>
      <w:r>
        <w:t>Integracje i relacje</w:t>
      </w:r>
      <w:bookmarkEnd w:id="23"/>
    </w:p>
    <w:p w14:paraId="0AD7DF13" w14:textId="1D0276E7" w:rsidR="003400F9" w:rsidRDefault="003400F9" w:rsidP="003400F9">
      <w:pPr>
        <w:pStyle w:val="Instrukcja"/>
      </w:pPr>
      <w:r w:rsidRPr="00622464">
        <w:rPr>
          <w:b/>
          <w:bCs/>
        </w:rPr>
        <w:t>Instrukcja:</w:t>
      </w:r>
      <w:r w:rsidRPr="00622464">
        <w:t xml:space="preserve"> </w:t>
      </w:r>
      <w:r>
        <w:t xml:space="preserve">Przedstawiając planowane integracje należy wskazać metody integracyjne, narzędzia integracyjne, potrzebne zasoby oraz uzasadnienie wyboru sposobu integracji. </w:t>
      </w:r>
    </w:p>
    <w:p w14:paraId="01965A54" w14:textId="37493342" w:rsidR="003400F9" w:rsidRDefault="003400F9" w:rsidP="003400F9">
      <w:pPr>
        <w:pStyle w:val="Instrukcja"/>
      </w:pPr>
      <w:r>
        <w:t>Pokazując relacje należy wymienić komponenty aplikacyjne rozwiązania oraz komponenty z jego najbl</w:t>
      </w:r>
      <w:r w:rsidR="006033D5">
        <w:t>iższego oto</w:t>
      </w:r>
      <w:r>
        <w:t>czenia oraz zależności między tymi komponentami. Opisując ww. zależności  można dodatkowo posłużyć się meta-modelem: kooperacja aplikacji.</w:t>
      </w:r>
    </w:p>
    <w:p w14:paraId="00140789" w14:textId="5D3D8D95" w:rsidR="003400F9" w:rsidRDefault="003400F9" w:rsidP="003400F9">
      <w:pPr>
        <w:spacing w:after="120" w:line="300" w:lineRule="auto"/>
        <w:contextualSpacing/>
      </w:pPr>
      <w:r>
        <w:lastRenderedPageBreak/>
        <w:t xml:space="preserve"> </w:t>
      </w:r>
      <w:r>
        <w:rPr>
          <w:noProof/>
        </w:rPr>
        <w:drawing>
          <wp:inline distT="0" distB="0" distL="0" distR="0" wp14:anchorId="2E7207B8" wp14:editId="07BDBC23">
            <wp:extent cx="4468495" cy="3078480"/>
            <wp:effectExtent l="0" t="0" r="8255" b="7620"/>
            <wp:docPr id="8" name="Obraz 8" descr="Kooperacja aplikacji - metamodel" title="application 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68495" cy="3078480"/>
                    </a:xfrm>
                    <a:prstGeom prst="rect">
                      <a:avLst/>
                    </a:prstGeom>
                    <a:noFill/>
                  </pic:spPr>
                </pic:pic>
              </a:graphicData>
            </a:graphic>
          </wp:inline>
        </w:drawing>
      </w:r>
    </w:p>
    <w:p w14:paraId="4AA8D72F" w14:textId="798DA1F6" w:rsidR="00E620B2" w:rsidRPr="00E620B2" w:rsidRDefault="0014577F" w:rsidP="003D698D">
      <w:r w:rsidRPr="0014577F">
        <w:t>[Treść]</w:t>
      </w:r>
    </w:p>
    <w:p w14:paraId="1368EA42" w14:textId="77777777" w:rsidR="003400F9" w:rsidRPr="003400F9" w:rsidRDefault="003400F9" w:rsidP="003400F9">
      <w:pPr>
        <w:pStyle w:val="Nagwek2"/>
      </w:pPr>
      <w:bookmarkStart w:id="24" w:name="_Toc135203802"/>
      <w:r w:rsidRPr="003400F9">
        <w:t>Funkcjonalności rozwiązania</w:t>
      </w:r>
      <w:bookmarkEnd w:id="24"/>
    </w:p>
    <w:p w14:paraId="3AEF972B" w14:textId="7CB81B4C" w:rsidR="003400F9" w:rsidRPr="003400F9" w:rsidRDefault="003400F9" w:rsidP="003400F9">
      <w:pPr>
        <w:pStyle w:val="Instrukcja"/>
      </w:pPr>
      <w:r w:rsidRPr="00622464">
        <w:rPr>
          <w:b/>
          <w:bCs/>
        </w:rPr>
        <w:t>Instrukcja:</w:t>
      </w:r>
      <w:r w:rsidRPr="00622464">
        <w:t xml:space="preserve"> </w:t>
      </w:r>
      <w:r w:rsidRPr="003400F9">
        <w:t>Należy pokazać funkcjonalności dostarczanych komponentów i usług aplikacyjnych.</w:t>
      </w:r>
    </w:p>
    <w:p w14:paraId="14871CC3" w14:textId="56DD5A01" w:rsidR="003400F9" w:rsidRDefault="003400F9" w:rsidP="003400F9">
      <w:pPr>
        <w:pStyle w:val="Instrukcja"/>
      </w:pPr>
      <w:r w:rsidRPr="003400F9">
        <w:t>Opisywane funkcjonalności powinny odwoływa</w:t>
      </w:r>
      <w:r>
        <w:t xml:space="preserve">ć się do warstwy aplikacyjnej. </w:t>
      </w:r>
    </w:p>
    <w:p w14:paraId="04D2BF2B" w14:textId="4D11D532" w:rsidR="003D698D" w:rsidRPr="003D698D" w:rsidRDefault="003D698D" w:rsidP="003D698D">
      <w:r>
        <w:t>[Treść]</w:t>
      </w:r>
    </w:p>
    <w:p w14:paraId="1E670F40" w14:textId="77777777" w:rsidR="003400F9" w:rsidRPr="003400F9" w:rsidRDefault="003400F9" w:rsidP="003400F9">
      <w:pPr>
        <w:pStyle w:val="Nagwek3"/>
      </w:pPr>
      <w:bookmarkStart w:id="25" w:name="_Toc135203803"/>
      <w:r w:rsidRPr="003400F9">
        <w:t>Funkcjonalność systemu informatycznego a procesy i wymagania biznesowe</w:t>
      </w:r>
      <w:bookmarkEnd w:id="25"/>
    </w:p>
    <w:p w14:paraId="72C0DCBE" w14:textId="7E4732F4" w:rsidR="003400F9" w:rsidRPr="003400F9" w:rsidRDefault="003400F9" w:rsidP="003400F9">
      <w:pPr>
        <w:pStyle w:val="Instrukcja"/>
      </w:pPr>
      <w:r w:rsidRPr="00622464">
        <w:rPr>
          <w:b/>
          <w:bCs/>
        </w:rPr>
        <w:t>Instrukcja:</w:t>
      </w:r>
      <w:r w:rsidRPr="00622464">
        <w:t xml:space="preserve"> </w:t>
      </w:r>
      <w:r w:rsidRPr="003400F9">
        <w:t>Należy przedstawić mapowanie wymagań biznesowych na funkcjonalności komponentów i usług aplikacyjnych.</w:t>
      </w:r>
    </w:p>
    <w:p w14:paraId="10361221" w14:textId="10350E32" w:rsidR="003D698D" w:rsidRDefault="003400F9" w:rsidP="003400F9">
      <w:pPr>
        <w:pStyle w:val="Instrukcja"/>
      </w:pPr>
      <w:r w:rsidRPr="003400F9">
        <w:t>Celem tego przedstawiania jest upewnienie się, że wszystkie wymagania biznesowe</w:t>
      </w:r>
      <w:r w:rsidR="00864F2C">
        <w:t xml:space="preserve"> zostaną zrealizowane planowany</w:t>
      </w:r>
      <w:r w:rsidRPr="003400F9">
        <w:t>mi do dostarczenia funkcjonalnościami aplikacyjnymi. Rekomenduje się wykorzystanie macierzy za</w:t>
      </w:r>
      <w:r w:rsidR="00864F2C">
        <w:t>leżności wyma</w:t>
      </w:r>
      <w:r w:rsidRPr="003400F9">
        <w:t>gań, procesów biznesowych i aplikacji lub posłużyć się metamodelem: „punkt widzenia realizacji usług”.</w:t>
      </w:r>
    </w:p>
    <w:p w14:paraId="529C944B" w14:textId="7F0C3112" w:rsidR="003400F9" w:rsidRDefault="003400F9" w:rsidP="001A79C4">
      <w:pPr>
        <w:spacing w:line="25" w:lineRule="atLeast"/>
        <w:rPr>
          <w:rFonts w:asciiTheme="minorHAnsi" w:hAnsiTheme="minorHAnsi" w:cstheme="minorHAnsi"/>
        </w:rPr>
      </w:pPr>
      <w:r>
        <w:rPr>
          <w:rFonts w:asciiTheme="minorHAnsi" w:hAnsiTheme="minorHAnsi" w:cstheme="minorHAnsi"/>
          <w:noProof/>
        </w:rPr>
        <w:lastRenderedPageBreak/>
        <w:drawing>
          <wp:inline distT="0" distB="0" distL="0" distR="0" wp14:anchorId="1DBBEEEE" wp14:editId="4D0AB268">
            <wp:extent cx="4401820" cy="4730750"/>
            <wp:effectExtent l="0" t="0" r="0" b="0"/>
            <wp:docPr id="10" name="Obraz 10" descr="Punkt widzenia realizacji usług - metamodel" title="business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01820" cy="4730750"/>
                    </a:xfrm>
                    <a:prstGeom prst="rect">
                      <a:avLst/>
                    </a:prstGeom>
                    <a:noFill/>
                  </pic:spPr>
                </pic:pic>
              </a:graphicData>
            </a:graphic>
          </wp:inline>
        </w:drawing>
      </w:r>
    </w:p>
    <w:p w14:paraId="5225CBB7" w14:textId="598F7C07" w:rsidR="003400F9" w:rsidRPr="00864F2C" w:rsidRDefault="003D698D" w:rsidP="00864F2C">
      <w:r>
        <w:t>[Treść]</w:t>
      </w:r>
    </w:p>
    <w:p w14:paraId="08CCC9E8" w14:textId="77777777" w:rsidR="003400F9" w:rsidRPr="00454912" w:rsidRDefault="003400F9" w:rsidP="003400F9">
      <w:pPr>
        <w:pStyle w:val="Nagwek3"/>
      </w:pPr>
      <w:bookmarkStart w:id="26" w:name="_Toc132703368"/>
      <w:bookmarkStart w:id="27" w:name="_Toc135203804"/>
      <w:r w:rsidRPr="00454912">
        <w:t>Funkcjonalności i komponenty do wycofania</w:t>
      </w:r>
      <w:bookmarkEnd w:id="26"/>
      <w:bookmarkEnd w:id="27"/>
    </w:p>
    <w:p w14:paraId="336A6C0D" w14:textId="4696E378" w:rsidR="003400F9" w:rsidRPr="00454912" w:rsidRDefault="0014577F" w:rsidP="003400F9">
      <w:pPr>
        <w:pStyle w:val="Instrukcja"/>
      </w:pPr>
      <w:r w:rsidRPr="0014577F">
        <w:rPr>
          <w:b/>
          <w:bCs/>
        </w:rPr>
        <w:t>Instrukcja:</w:t>
      </w:r>
      <w:r w:rsidRPr="0014577F">
        <w:t xml:space="preserve"> </w:t>
      </w:r>
      <w:r w:rsidR="003400F9" w:rsidRPr="00454912">
        <w:t>Należy przedstawić te funkcjonalności i komponenty aplikacyjne (systemy, moduły), które w wyniku prowadzonych prac projektowych należy usunąć. Trzeba przy tym wskazać w jaki sposób te funkcjonalności i komponenty zostaną wyłączone oraz czy należy podjąć działania</w:t>
      </w:r>
      <w:r w:rsidR="003400F9">
        <w:t xml:space="preserve"> techniczne bądź organizacyjne.</w:t>
      </w:r>
    </w:p>
    <w:p w14:paraId="14BFECFE" w14:textId="7B8E7DB9" w:rsidR="003400F9" w:rsidRPr="00454912" w:rsidRDefault="003D698D" w:rsidP="003D698D">
      <w:r>
        <w:t>[Treść]</w:t>
      </w:r>
    </w:p>
    <w:p w14:paraId="21F37D94" w14:textId="77777777" w:rsidR="003400F9" w:rsidRPr="00454912" w:rsidRDefault="003400F9" w:rsidP="003400F9">
      <w:pPr>
        <w:pStyle w:val="Nagwek2"/>
      </w:pPr>
      <w:bookmarkStart w:id="28" w:name="_Toc132703369"/>
      <w:bookmarkStart w:id="29" w:name="_Toc135203805"/>
      <w:r w:rsidRPr="00454912">
        <w:t>Kluczowe elementy modelu danych</w:t>
      </w:r>
      <w:bookmarkEnd w:id="28"/>
      <w:bookmarkEnd w:id="29"/>
    </w:p>
    <w:p w14:paraId="15255E2D" w14:textId="7AAF7525" w:rsidR="003400F9" w:rsidRPr="00454912" w:rsidRDefault="0014577F" w:rsidP="003400F9">
      <w:pPr>
        <w:pStyle w:val="Instrukcja"/>
      </w:pPr>
      <w:r w:rsidRPr="0014577F">
        <w:rPr>
          <w:b/>
          <w:bCs/>
        </w:rPr>
        <w:t>Instrukcja:</w:t>
      </w:r>
      <w:r w:rsidRPr="0014577F">
        <w:t xml:space="preserve"> </w:t>
      </w:r>
      <w:r w:rsidR="003400F9" w:rsidRPr="00454912">
        <w:t>Należy przestawić logiczny model danych posługując się istotną z punktu widzenia podejmowanych decyzji architektonicznych granulacją danych.</w:t>
      </w:r>
    </w:p>
    <w:p w14:paraId="559A9BCB" w14:textId="6E5073DA" w:rsidR="003400F9" w:rsidRDefault="003400F9" w:rsidP="003400F9">
      <w:pPr>
        <w:pStyle w:val="Instrukcja"/>
      </w:pPr>
      <w:r w:rsidRPr="00454912">
        <w:t xml:space="preserve">Pomocnym może okazać się wykorzystanie metamodelu w postaci punktu widzenia struktury informacyjnej. </w:t>
      </w:r>
    </w:p>
    <w:p w14:paraId="19716EE9" w14:textId="2B1CBA38" w:rsidR="0014577F" w:rsidRDefault="0014577F" w:rsidP="001A79C4">
      <w:pPr>
        <w:spacing w:line="25" w:lineRule="atLeast"/>
        <w:rPr>
          <w:rFonts w:asciiTheme="minorHAnsi" w:hAnsiTheme="minorHAnsi" w:cstheme="minorHAnsi"/>
        </w:rPr>
      </w:pPr>
      <w:r>
        <w:rPr>
          <w:rFonts w:asciiTheme="minorHAnsi" w:hAnsiTheme="minorHAnsi" w:cstheme="minorHAnsi"/>
          <w:noProof/>
        </w:rPr>
        <w:lastRenderedPageBreak/>
        <w:drawing>
          <wp:inline distT="0" distB="0" distL="0" distR="0" wp14:anchorId="1133933C" wp14:editId="5D685BEB">
            <wp:extent cx="3719195" cy="4615180"/>
            <wp:effectExtent l="0" t="0" r="0" b="0"/>
            <wp:docPr id="11" name="Obraz 11" descr="Punkt widzenia struktury informacyjnej - metamodel" title="application 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9195" cy="4615180"/>
                    </a:xfrm>
                    <a:prstGeom prst="rect">
                      <a:avLst/>
                    </a:prstGeom>
                    <a:noFill/>
                  </pic:spPr>
                </pic:pic>
              </a:graphicData>
            </a:graphic>
          </wp:inline>
        </w:drawing>
      </w:r>
    </w:p>
    <w:p w14:paraId="0820B00B" w14:textId="78794100" w:rsidR="003D698D" w:rsidRDefault="003D698D" w:rsidP="003D698D">
      <w:r>
        <w:t>[Treść]</w:t>
      </w:r>
    </w:p>
    <w:p w14:paraId="5EBF87EC" w14:textId="0DE87BEB" w:rsidR="00C2561F" w:rsidRDefault="00C2561F" w:rsidP="003D698D">
      <w:r>
        <w:br w:type="page"/>
      </w:r>
    </w:p>
    <w:p w14:paraId="0C7BEF16" w14:textId="77777777" w:rsidR="0014577F" w:rsidRPr="007950CB" w:rsidRDefault="0014577F" w:rsidP="0014577F">
      <w:pPr>
        <w:pStyle w:val="Nagwek1"/>
      </w:pPr>
      <w:bookmarkStart w:id="30" w:name="_Toc132703370"/>
      <w:bookmarkStart w:id="31" w:name="_Toc135203806"/>
      <w:r w:rsidRPr="007950CB">
        <w:lastRenderedPageBreak/>
        <w:t>Architektura techniczna</w:t>
      </w:r>
      <w:bookmarkEnd w:id="30"/>
      <w:bookmarkEnd w:id="31"/>
    </w:p>
    <w:p w14:paraId="098FDBEA" w14:textId="33F9AB87" w:rsidR="0014577F" w:rsidRPr="007950CB" w:rsidRDefault="0014577F" w:rsidP="0014577F">
      <w:pPr>
        <w:pStyle w:val="Instrukcja"/>
      </w:pPr>
      <w:r w:rsidRPr="0014577F">
        <w:rPr>
          <w:b/>
        </w:rPr>
        <w:t>Instrukcja:</w:t>
      </w:r>
      <w:r w:rsidRPr="0014577F">
        <w:t xml:space="preserve"> </w:t>
      </w:r>
      <w:r w:rsidRPr="007950CB">
        <w:t>Informację tu przedstawioną należy rozumieć jako punkt wyjścia do tworzenia PTS, którego treść będzie jej istotnym uszczegółowieniem.</w:t>
      </w:r>
    </w:p>
    <w:p w14:paraId="6EF45278" w14:textId="3526AA39" w:rsidR="0014577F" w:rsidRPr="007950CB" w:rsidRDefault="003D698D" w:rsidP="0014577F">
      <w:r>
        <w:t>[Treść]</w:t>
      </w:r>
    </w:p>
    <w:p w14:paraId="2E0CBF77" w14:textId="77777777" w:rsidR="0014577F" w:rsidRPr="007950CB" w:rsidRDefault="0014577F" w:rsidP="0014577F">
      <w:pPr>
        <w:pStyle w:val="Nagwek2"/>
      </w:pPr>
      <w:bookmarkStart w:id="32" w:name="_Toc132703371"/>
      <w:bookmarkStart w:id="33" w:name="_Toc135203807"/>
      <w:r w:rsidRPr="007950CB">
        <w:t>Stos technologiczny</w:t>
      </w:r>
      <w:bookmarkEnd w:id="32"/>
      <w:bookmarkEnd w:id="33"/>
      <w:r w:rsidRPr="007950CB">
        <w:t xml:space="preserve"> </w:t>
      </w:r>
    </w:p>
    <w:p w14:paraId="3A1A0FD3" w14:textId="59F5C739" w:rsidR="0014577F" w:rsidRPr="007950CB" w:rsidRDefault="0014577F" w:rsidP="0014577F">
      <w:pPr>
        <w:pStyle w:val="Instrukcja"/>
      </w:pPr>
      <w:r w:rsidRPr="0014577F">
        <w:rPr>
          <w:b/>
          <w:bCs/>
        </w:rPr>
        <w:t>Instrukcja:</w:t>
      </w:r>
      <w:r w:rsidRPr="0014577F">
        <w:t xml:space="preserve"> </w:t>
      </w:r>
      <w:r w:rsidRPr="007950CB">
        <w:t xml:space="preserve">Należy przestawić stos technologiczny dla opisywanego rozwiązania. </w:t>
      </w:r>
    </w:p>
    <w:p w14:paraId="14DDD218" w14:textId="4795C96A" w:rsidR="0014577F" w:rsidRPr="007950CB" w:rsidRDefault="0014577F" w:rsidP="0014577F">
      <w:pPr>
        <w:pStyle w:val="Instrukcja"/>
      </w:pPr>
      <w:r w:rsidRPr="007950CB">
        <w:t>Każdy z nowobudowanych lub zmienianych komponentów należy zaopatrzyć w informację o planowanych do użycia technologiach.</w:t>
      </w:r>
    </w:p>
    <w:p w14:paraId="1CD19E4A" w14:textId="24DF00A3" w:rsidR="0014577F" w:rsidRPr="007950CB" w:rsidRDefault="003D698D" w:rsidP="0014577F">
      <w:r>
        <w:t>[Treść]</w:t>
      </w:r>
    </w:p>
    <w:p w14:paraId="30B23FDF" w14:textId="77777777" w:rsidR="0014577F" w:rsidRPr="007950CB" w:rsidRDefault="0014577F" w:rsidP="0014577F">
      <w:pPr>
        <w:pStyle w:val="Nagwek2"/>
      </w:pPr>
      <w:bookmarkStart w:id="34" w:name="_Toc132703372"/>
      <w:bookmarkStart w:id="35" w:name="_Toc135203808"/>
      <w:r w:rsidRPr="007950CB">
        <w:t>Środowiska</w:t>
      </w:r>
      <w:bookmarkEnd w:id="34"/>
      <w:bookmarkEnd w:id="35"/>
      <w:r w:rsidRPr="007950CB">
        <w:t xml:space="preserve"> </w:t>
      </w:r>
    </w:p>
    <w:p w14:paraId="41491053" w14:textId="273FAF33" w:rsidR="0014577F" w:rsidRPr="007950CB" w:rsidRDefault="0014577F" w:rsidP="0014577F">
      <w:pPr>
        <w:pStyle w:val="Instrukcja"/>
      </w:pPr>
      <w:r w:rsidRPr="0014577F">
        <w:rPr>
          <w:b/>
          <w:bCs/>
        </w:rPr>
        <w:t>Instrukcja:</w:t>
      </w:r>
      <w:r w:rsidRPr="0014577F">
        <w:t xml:space="preserve"> </w:t>
      </w:r>
      <w:r w:rsidRPr="007950CB">
        <w:t>Należy wymienić konieczne do pozyskania i dalszego utrzymania środowiska.</w:t>
      </w:r>
    </w:p>
    <w:p w14:paraId="2B04107A" w14:textId="77777777" w:rsidR="0014577F" w:rsidRPr="007950CB" w:rsidRDefault="0014577F" w:rsidP="0014577F">
      <w:pPr>
        <w:pStyle w:val="Instrukcja"/>
      </w:pPr>
      <w:r w:rsidRPr="007950CB">
        <w:t>Należy zaproponować nazwanie tych środowisk oraz określenie ich zastosowania w szczególności gdy cel ich powstania będzie specyficzny dla tego przedsięwzięcia bądź dostarczanego rozwiązania. Istotną informacją może okazać się także określenie trwałości poszczególnych środowisk.</w:t>
      </w:r>
    </w:p>
    <w:p w14:paraId="55F8E75E" w14:textId="6A3CDD65" w:rsidR="0014577F" w:rsidRPr="007950CB" w:rsidRDefault="0014577F" w:rsidP="0014577F">
      <w:pPr>
        <w:pStyle w:val="Instrukcja"/>
      </w:pPr>
      <w:r w:rsidRPr="007950CB">
        <w:t>Należy przedstawić komponenty infrastrukturalne i pokazać ich wzajemne relacje.</w:t>
      </w:r>
    </w:p>
    <w:p w14:paraId="130E63D0" w14:textId="74574F46" w:rsidR="0014577F" w:rsidRPr="007950CB" w:rsidRDefault="003D698D" w:rsidP="0014577F">
      <w:r>
        <w:t>[Treść]</w:t>
      </w:r>
    </w:p>
    <w:p w14:paraId="2A17E134" w14:textId="77777777" w:rsidR="0014577F" w:rsidRPr="007950CB" w:rsidRDefault="0014577F" w:rsidP="0014577F">
      <w:pPr>
        <w:pStyle w:val="Nagwek2"/>
      </w:pPr>
      <w:bookmarkStart w:id="36" w:name="_Toc132703373"/>
      <w:bookmarkStart w:id="37" w:name="_Toc135203809"/>
      <w:r w:rsidRPr="007950CB">
        <w:t>Monitoring</w:t>
      </w:r>
      <w:bookmarkEnd w:id="36"/>
      <w:bookmarkEnd w:id="37"/>
    </w:p>
    <w:p w14:paraId="71275C08" w14:textId="061CD57D" w:rsidR="0014577F" w:rsidRPr="007950CB" w:rsidRDefault="0014577F" w:rsidP="0014577F">
      <w:pPr>
        <w:pStyle w:val="Instrukcja"/>
      </w:pPr>
      <w:r w:rsidRPr="0014577F">
        <w:rPr>
          <w:b/>
          <w:bCs/>
        </w:rPr>
        <w:t>Instrukcja:</w:t>
      </w:r>
      <w:r w:rsidRPr="0014577F">
        <w:t xml:space="preserve"> </w:t>
      </w:r>
      <w:r w:rsidRPr="007950CB">
        <w:t>Należy określić zakres niezbędnego monitoringu elementów rozwiązania.</w:t>
      </w:r>
    </w:p>
    <w:p w14:paraId="0E029E70" w14:textId="40CCB39D" w:rsidR="0014577F" w:rsidRPr="007950CB" w:rsidRDefault="0014577F" w:rsidP="0014577F">
      <w:pPr>
        <w:pStyle w:val="Instrukcja"/>
      </w:pPr>
      <w:r w:rsidRPr="007950CB">
        <w:t xml:space="preserve">W szczególności należy wymienić te komponenty infrastruktury, które będą poddawane monitoringowi, jego zakres przedmiotowy oraz sposób raportowania wybranych ich stanów. Należy także zakomunikować specyficzne potrzeby monitorowania, takie, których charakter wychodzi poza zakres typowych usług infrastrukturalnych. </w:t>
      </w:r>
    </w:p>
    <w:p w14:paraId="1584E829" w14:textId="097CAA7B" w:rsidR="0014577F" w:rsidRDefault="003D698D" w:rsidP="0014577F">
      <w:r>
        <w:t>[Treść]</w:t>
      </w:r>
    </w:p>
    <w:p w14:paraId="0EA4E3B7" w14:textId="619B9CB4" w:rsidR="00C2561F" w:rsidRDefault="00C2561F" w:rsidP="0014577F">
      <w:r>
        <w:br w:type="page"/>
      </w:r>
    </w:p>
    <w:p w14:paraId="1E0EEB4E" w14:textId="2F5961E4" w:rsidR="006033D5" w:rsidRPr="006033D5" w:rsidRDefault="006033D5" w:rsidP="002A4654">
      <w:pPr>
        <w:pStyle w:val="Nagwek1"/>
      </w:pPr>
      <w:bookmarkStart w:id="38" w:name="_Toc134518014"/>
      <w:bookmarkStart w:id="39" w:name="_Toc135203810"/>
      <w:r w:rsidRPr="006033D5">
        <w:lastRenderedPageBreak/>
        <w:t xml:space="preserve">Spis </w:t>
      </w:r>
      <w:bookmarkEnd w:id="38"/>
      <w:r>
        <w:t>tabel</w:t>
      </w:r>
      <w:bookmarkEnd w:id="39"/>
    </w:p>
    <w:p w14:paraId="6D5D6F5B" w14:textId="0C23E874" w:rsidR="00CD6D0D" w:rsidRDefault="006033D5">
      <w:pPr>
        <w:pStyle w:val="Spisilustracji"/>
        <w:tabs>
          <w:tab w:val="right" w:leader="dot" w:pos="9060"/>
        </w:tabs>
        <w:rPr>
          <w:rFonts w:asciiTheme="minorHAnsi" w:eastAsiaTheme="minorEastAsia" w:hAnsiTheme="minorHAnsi" w:cstheme="minorBidi"/>
          <w:noProof/>
          <w:sz w:val="22"/>
          <w:szCs w:val="22"/>
        </w:rPr>
      </w:pPr>
      <w:r>
        <w:rPr>
          <w:rFonts w:asciiTheme="minorHAnsi" w:hAnsiTheme="minorHAnsi" w:cstheme="minorHAnsi"/>
        </w:rPr>
        <w:fldChar w:fldCharType="begin"/>
      </w:r>
      <w:r>
        <w:rPr>
          <w:rFonts w:asciiTheme="minorHAnsi" w:hAnsiTheme="minorHAnsi" w:cstheme="minorHAnsi"/>
        </w:rPr>
        <w:instrText xml:space="preserve"> TOC \h \z \c "Tabela" </w:instrText>
      </w:r>
      <w:r>
        <w:rPr>
          <w:rFonts w:asciiTheme="minorHAnsi" w:hAnsiTheme="minorHAnsi" w:cstheme="minorHAnsi"/>
        </w:rPr>
        <w:fldChar w:fldCharType="separate"/>
      </w:r>
      <w:hyperlink w:anchor="_Toc135203764" w:history="1">
        <w:r w:rsidR="00CD6D0D" w:rsidRPr="00E669DB">
          <w:rPr>
            <w:rStyle w:val="Hipercze"/>
            <w:noProof/>
          </w:rPr>
          <w:t>Tabela 1 Decyzja &lt;Nazwa&gt;</w:t>
        </w:r>
        <w:r w:rsidR="00CD6D0D">
          <w:rPr>
            <w:noProof/>
            <w:webHidden/>
          </w:rPr>
          <w:tab/>
        </w:r>
        <w:r w:rsidR="00CD6D0D">
          <w:rPr>
            <w:noProof/>
            <w:webHidden/>
          </w:rPr>
          <w:fldChar w:fldCharType="begin"/>
        </w:r>
        <w:r w:rsidR="00CD6D0D">
          <w:rPr>
            <w:noProof/>
            <w:webHidden/>
          </w:rPr>
          <w:instrText xml:space="preserve"> PAGEREF _Toc135203764 \h </w:instrText>
        </w:r>
        <w:r w:rsidR="00CD6D0D">
          <w:rPr>
            <w:noProof/>
            <w:webHidden/>
          </w:rPr>
        </w:r>
        <w:r w:rsidR="00CD6D0D">
          <w:rPr>
            <w:noProof/>
            <w:webHidden/>
          </w:rPr>
          <w:fldChar w:fldCharType="separate"/>
        </w:r>
        <w:r w:rsidR="00CD6D0D">
          <w:rPr>
            <w:noProof/>
            <w:webHidden/>
          </w:rPr>
          <w:t>7</w:t>
        </w:r>
        <w:r w:rsidR="00CD6D0D">
          <w:rPr>
            <w:noProof/>
            <w:webHidden/>
          </w:rPr>
          <w:fldChar w:fldCharType="end"/>
        </w:r>
      </w:hyperlink>
    </w:p>
    <w:p w14:paraId="4C620678" w14:textId="6002FAD4" w:rsidR="006033D5" w:rsidRPr="006033D5" w:rsidRDefault="006033D5" w:rsidP="0014577F">
      <w:pPr>
        <w:rPr>
          <w:rFonts w:asciiTheme="minorHAnsi" w:hAnsiTheme="minorHAnsi" w:cstheme="minorHAnsi"/>
        </w:rPr>
      </w:pPr>
      <w:r>
        <w:rPr>
          <w:rFonts w:asciiTheme="minorHAnsi" w:hAnsiTheme="minorHAnsi" w:cstheme="minorHAnsi"/>
        </w:rPr>
        <w:fldChar w:fldCharType="end"/>
      </w:r>
      <w:r w:rsidRPr="006033D5">
        <w:rPr>
          <w:rFonts w:asciiTheme="minorHAnsi" w:hAnsiTheme="minorHAnsi" w:cstheme="minorHAnsi"/>
        </w:rPr>
        <w:br w:type="page"/>
      </w:r>
    </w:p>
    <w:p w14:paraId="0EE003AD" w14:textId="77777777" w:rsidR="00C2561F" w:rsidRPr="00C2561F" w:rsidRDefault="00C2561F" w:rsidP="00C2561F">
      <w:pPr>
        <w:pStyle w:val="Nagwek1"/>
      </w:pPr>
      <w:bookmarkStart w:id="40" w:name="_Toc134518015"/>
      <w:bookmarkStart w:id="41" w:name="_Toc135203811"/>
      <w:r w:rsidRPr="00C2561F">
        <w:lastRenderedPageBreak/>
        <w:t>Lista załączników</w:t>
      </w:r>
      <w:bookmarkEnd w:id="40"/>
      <w:bookmarkEnd w:id="41"/>
    </w:p>
    <w:tbl>
      <w:tblPr>
        <w:tblStyle w:val="Tabela-Siatka"/>
        <w:tblW w:w="5000" w:type="pct"/>
        <w:tblLayout w:type="fixed"/>
        <w:tblLook w:val="01E0" w:firstRow="1" w:lastRow="1" w:firstColumn="1" w:lastColumn="1" w:noHBand="0" w:noVBand="0"/>
        <w:tblCaption w:val="Tabela"/>
      </w:tblPr>
      <w:tblGrid>
        <w:gridCol w:w="562"/>
        <w:gridCol w:w="4919"/>
        <w:gridCol w:w="3579"/>
      </w:tblGrid>
      <w:tr w:rsidR="00C2561F" w:rsidRPr="00C2561F" w14:paraId="2C7E676A" w14:textId="77777777" w:rsidTr="006033D5">
        <w:trPr>
          <w:cantSplit/>
          <w:trHeight w:val="284"/>
          <w:tblHeader/>
        </w:trPr>
        <w:tc>
          <w:tcPr>
            <w:tcW w:w="562" w:type="dxa"/>
          </w:tcPr>
          <w:p w14:paraId="42F9B706" w14:textId="77777777" w:rsidR="00C2561F" w:rsidRPr="00C2561F" w:rsidRDefault="00C2561F" w:rsidP="00C2561F">
            <w:pPr>
              <w:rPr>
                <w:b/>
              </w:rPr>
            </w:pPr>
            <w:r w:rsidRPr="00C2561F">
              <w:rPr>
                <w:b/>
              </w:rPr>
              <w:t>Lp.</w:t>
            </w:r>
          </w:p>
        </w:tc>
        <w:tc>
          <w:tcPr>
            <w:tcW w:w="4919" w:type="dxa"/>
          </w:tcPr>
          <w:p w14:paraId="00EF3D58" w14:textId="77777777" w:rsidR="00C2561F" w:rsidRPr="00C2561F" w:rsidRDefault="00C2561F" w:rsidP="00C2561F">
            <w:pPr>
              <w:rPr>
                <w:b/>
              </w:rPr>
            </w:pPr>
            <w:r w:rsidRPr="00C2561F">
              <w:rPr>
                <w:b/>
              </w:rPr>
              <w:t xml:space="preserve">Załącznik </w:t>
            </w:r>
          </w:p>
        </w:tc>
        <w:tc>
          <w:tcPr>
            <w:tcW w:w="3579" w:type="dxa"/>
          </w:tcPr>
          <w:p w14:paraId="75111C7A" w14:textId="77777777" w:rsidR="00C2561F" w:rsidRPr="00C2561F" w:rsidRDefault="00C2561F" w:rsidP="00C2561F">
            <w:pPr>
              <w:rPr>
                <w:b/>
              </w:rPr>
            </w:pPr>
            <w:r w:rsidRPr="00C2561F">
              <w:rPr>
                <w:b/>
              </w:rPr>
              <w:t xml:space="preserve">Uwagi </w:t>
            </w:r>
          </w:p>
        </w:tc>
      </w:tr>
      <w:tr w:rsidR="00C2561F" w:rsidRPr="00C2561F" w14:paraId="2C285FC0" w14:textId="77777777" w:rsidTr="006033D5">
        <w:trPr>
          <w:cantSplit/>
          <w:trHeight w:val="284"/>
          <w:tblHeader/>
        </w:trPr>
        <w:tc>
          <w:tcPr>
            <w:tcW w:w="562" w:type="dxa"/>
          </w:tcPr>
          <w:p w14:paraId="08520C87" w14:textId="77777777" w:rsidR="00C2561F" w:rsidRPr="00C2561F" w:rsidRDefault="00C2561F" w:rsidP="00C2561F">
            <w:pPr>
              <w:numPr>
                <w:ilvl w:val="0"/>
                <w:numId w:val="46"/>
              </w:numPr>
              <w:ind w:left="357" w:hanging="357"/>
              <w:contextualSpacing/>
            </w:pPr>
          </w:p>
        </w:tc>
        <w:tc>
          <w:tcPr>
            <w:tcW w:w="4919" w:type="dxa"/>
          </w:tcPr>
          <w:p w14:paraId="4EB7414D" w14:textId="77777777" w:rsidR="00C2561F" w:rsidRPr="00C2561F" w:rsidRDefault="00C2561F" w:rsidP="00C2561F"/>
        </w:tc>
        <w:tc>
          <w:tcPr>
            <w:tcW w:w="3579" w:type="dxa"/>
          </w:tcPr>
          <w:p w14:paraId="675111E5" w14:textId="77777777" w:rsidR="00C2561F" w:rsidRPr="00C2561F" w:rsidRDefault="00C2561F" w:rsidP="00C2561F"/>
        </w:tc>
      </w:tr>
      <w:tr w:rsidR="00C2561F" w:rsidRPr="00C2561F" w14:paraId="58660C4F" w14:textId="77777777" w:rsidTr="006033D5">
        <w:trPr>
          <w:cantSplit/>
          <w:trHeight w:val="284"/>
          <w:tblHeader/>
        </w:trPr>
        <w:tc>
          <w:tcPr>
            <w:tcW w:w="562" w:type="dxa"/>
          </w:tcPr>
          <w:p w14:paraId="23EE0F42" w14:textId="77777777" w:rsidR="00C2561F" w:rsidRPr="00C2561F" w:rsidRDefault="00C2561F" w:rsidP="00C2561F">
            <w:pPr>
              <w:numPr>
                <w:ilvl w:val="0"/>
                <w:numId w:val="46"/>
              </w:numPr>
              <w:ind w:left="357" w:hanging="357"/>
              <w:contextualSpacing/>
            </w:pPr>
          </w:p>
        </w:tc>
        <w:tc>
          <w:tcPr>
            <w:tcW w:w="4919" w:type="dxa"/>
          </w:tcPr>
          <w:p w14:paraId="7ECC2DE4" w14:textId="77777777" w:rsidR="00C2561F" w:rsidRPr="00C2561F" w:rsidRDefault="00C2561F" w:rsidP="00C2561F"/>
        </w:tc>
        <w:tc>
          <w:tcPr>
            <w:tcW w:w="3579" w:type="dxa"/>
          </w:tcPr>
          <w:p w14:paraId="7A0978A3" w14:textId="77777777" w:rsidR="00C2561F" w:rsidRPr="00C2561F" w:rsidRDefault="00C2561F" w:rsidP="00C2561F"/>
        </w:tc>
      </w:tr>
      <w:tr w:rsidR="00C2561F" w:rsidRPr="00C2561F" w14:paraId="27C67E35" w14:textId="77777777" w:rsidTr="006033D5">
        <w:trPr>
          <w:cantSplit/>
          <w:trHeight w:val="284"/>
          <w:tblHeader/>
        </w:trPr>
        <w:tc>
          <w:tcPr>
            <w:tcW w:w="562" w:type="dxa"/>
          </w:tcPr>
          <w:p w14:paraId="5DF31FB8" w14:textId="77777777" w:rsidR="00C2561F" w:rsidRPr="00C2561F" w:rsidRDefault="00C2561F" w:rsidP="00C2561F">
            <w:pPr>
              <w:numPr>
                <w:ilvl w:val="0"/>
                <w:numId w:val="46"/>
              </w:numPr>
              <w:ind w:left="357" w:hanging="357"/>
              <w:contextualSpacing/>
            </w:pPr>
          </w:p>
        </w:tc>
        <w:tc>
          <w:tcPr>
            <w:tcW w:w="4919" w:type="dxa"/>
          </w:tcPr>
          <w:p w14:paraId="5314BAB2" w14:textId="77777777" w:rsidR="00C2561F" w:rsidRPr="00C2561F" w:rsidRDefault="00C2561F" w:rsidP="00C2561F"/>
        </w:tc>
        <w:tc>
          <w:tcPr>
            <w:tcW w:w="3579" w:type="dxa"/>
          </w:tcPr>
          <w:p w14:paraId="5D4B2B3C" w14:textId="77777777" w:rsidR="00C2561F" w:rsidRPr="00C2561F" w:rsidRDefault="00C2561F" w:rsidP="00C2561F"/>
        </w:tc>
      </w:tr>
      <w:tr w:rsidR="00C2561F" w:rsidRPr="00C2561F" w14:paraId="7E6BB70A" w14:textId="77777777" w:rsidTr="006033D5">
        <w:trPr>
          <w:cantSplit/>
          <w:trHeight w:val="284"/>
          <w:tblHeader/>
        </w:trPr>
        <w:tc>
          <w:tcPr>
            <w:tcW w:w="562" w:type="dxa"/>
          </w:tcPr>
          <w:p w14:paraId="04E46FD4" w14:textId="77777777" w:rsidR="00C2561F" w:rsidRPr="00C2561F" w:rsidRDefault="00C2561F" w:rsidP="00C2561F">
            <w:pPr>
              <w:numPr>
                <w:ilvl w:val="0"/>
                <w:numId w:val="46"/>
              </w:numPr>
              <w:ind w:left="357" w:hanging="357"/>
              <w:contextualSpacing/>
            </w:pPr>
          </w:p>
        </w:tc>
        <w:tc>
          <w:tcPr>
            <w:tcW w:w="4919" w:type="dxa"/>
          </w:tcPr>
          <w:p w14:paraId="4AA2D0D0" w14:textId="77777777" w:rsidR="00C2561F" w:rsidRPr="00C2561F" w:rsidRDefault="00C2561F" w:rsidP="00C2561F"/>
        </w:tc>
        <w:tc>
          <w:tcPr>
            <w:tcW w:w="3579" w:type="dxa"/>
          </w:tcPr>
          <w:p w14:paraId="63318943" w14:textId="77777777" w:rsidR="00C2561F" w:rsidRPr="00C2561F" w:rsidRDefault="00C2561F" w:rsidP="00C2561F"/>
        </w:tc>
      </w:tr>
      <w:tr w:rsidR="00C2561F" w:rsidRPr="00C2561F" w14:paraId="6C8CFC68" w14:textId="77777777" w:rsidTr="006033D5">
        <w:trPr>
          <w:cantSplit/>
          <w:trHeight w:val="284"/>
          <w:tblHeader/>
        </w:trPr>
        <w:tc>
          <w:tcPr>
            <w:tcW w:w="562" w:type="dxa"/>
          </w:tcPr>
          <w:p w14:paraId="0559E376" w14:textId="77777777" w:rsidR="00C2561F" w:rsidRPr="00C2561F" w:rsidRDefault="00C2561F" w:rsidP="00C2561F">
            <w:pPr>
              <w:numPr>
                <w:ilvl w:val="0"/>
                <w:numId w:val="46"/>
              </w:numPr>
              <w:ind w:left="357" w:hanging="357"/>
              <w:contextualSpacing/>
            </w:pPr>
          </w:p>
        </w:tc>
        <w:tc>
          <w:tcPr>
            <w:tcW w:w="4919" w:type="dxa"/>
          </w:tcPr>
          <w:p w14:paraId="6477DDD6" w14:textId="77777777" w:rsidR="00C2561F" w:rsidRPr="00C2561F" w:rsidRDefault="00C2561F" w:rsidP="00C2561F"/>
        </w:tc>
        <w:tc>
          <w:tcPr>
            <w:tcW w:w="3579" w:type="dxa"/>
          </w:tcPr>
          <w:p w14:paraId="65864EE1" w14:textId="77777777" w:rsidR="00C2561F" w:rsidRPr="00C2561F" w:rsidRDefault="00C2561F" w:rsidP="00C2561F"/>
        </w:tc>
      </w:tr>
    </w:tbl>
    <w:p w14:paraId="77BC067B" w14:textId="77777777" w:rsidR="00C2561F" w:rsidRPr="00C2561F" w:rsidRDefault="00C2561F" w:rsidP="00C2561F">
      <w:r w:rsidRPr="00C2561F">
        <w:br w:type="page"/>
      </w:r>
    </w:p>
    <w:p w14:paraId="0351A1AF" w14:textId="77777777" w:rsidR="00C2561F" w:rsidRPr="00C2561F" w:rsidRDefault="00C2561F" w:rsidP="00C2561F">
      <w:pPr>
        <w:pStyle w:val="Nagwek1"/>
      </w:pPr>
      <w:bookmarkStart w:id="42" w:name="_Toc134443672"/>
      <w:bookmarkStart w:id="43" w:name="_Toc134518016"/>
      <w:bookmarkStart w:id="44" w:name="_Toc135203812"/>
      <w:r w:rsidRPr="00C2561F">
        <w:lastRenderedPageBreak/>
        <w:t>Historia zmian</w:t>
      </w:r>
      <w:bookmarkEnd w:id="42"/>
      <w:bookmarkEnd w:id="43"/>
      <w:bookmarkEnd w:id="44"/>
    </w:p>
    <w:tbl>
      <w:tblPr>
        <w:tblStyle w:val="Tabela-Siatka"/>
        <w:tblW w:w="5000" w:type="pct"/>
        <w:tblLayout w:type="fixed"/>
        <w:tblLook w:val="0020" w:firstRow="1" w:lastRow="0" w:firstColumn="0" w:lastColumn="0" w:noHBand="0" w:noVBand="0"/>
        <w:tblCaption w:val="Tabela"/>
      </w:tblPr>
      <w:tblGrid>
        <w:gridCol w:w="1129"/>
        <w:gridCol w:w="1134"/>
        <w:gridCol w:w="4301"/>
        <w:gridCol w:w="2496"/>
      </w:tblGrid>
      <w:tr w:rsidR="00C2561F" w:rsidRPr="00C2561F" w14:paraId="7153DEDC" w14:textId="77777777" w:rsidTr="006033D5">
        <w:trPr>
          <w:cantSplit/>
          <w:trHeight w:val="113"/>
          <w:tblHeader/>
        </w:trPr>
        <w:tc>
          <w:tcPr>
            <w:tcW w:w="1129" w:type="dxa"/>
          </w:tcPr>
          <w:p w14:paraId="6DB479EF" w14:textId="77777777" w:rsidR="00C2561F" w:rsidRPr="00C2561F" w:rsidRDefault="00C2561F" w:rsidP="00C2561F">
            <w:pPr>
              <w:spacing w:line="25" w:lineRule="atLeast"/>
              <w:rPr>
                <w:rFonts w:asciiTheme="minorHAnsi" w:hAnsiTheme="minorHAnsi" w:cstheme="minorHAnsi"/>
                <w:b/>
              </w:rPr>
            </w:pPr>
            <w:r w:rsidRPr="00C2561F">
              <w:rPr>
                <w:rFonts w:asciiTheme="minorHAnsi" w:hAnsiTheme="minorHAnsi" w:cstheme="minorHAnsi"/>
                <w:b/>
              </w:rPr>
              <w:t>Nr wersji</w:t>
            </w:r>
          </w:p>
        </w:tc>
        <w:tc>
          <w:tcPr>
            <w:tcW w:w="1134" w:type="dxa"/>
          </w:tcPr>
          <w:p w14:paraId="3FB6AAFB" w14:textId="77777777" w:rsidR="00C2561F" w:rsidRPr="00C2561F" w:rsidRDefault="00C2561F" w:rsidP="00C2561F">
            <w:pPr>
              <w:spacing w:line="25" w:lineRule="atLeast"/>
              <w:rPr>
                <w:rFonts w:asciiTheme="minorHAnsi" w:hAnsiTheme="minorHAnsi" w:cstheme="minorHAnsi"/>
                <w:b/>
              </w:rPr>
            </w:pPr>
            <w:r w:rsidRPr="00C2561F">
              <w:rPr>
                <w:rFonts w:asciiTheme="minorHAnsi" w:hAnsiTheme="minorHAnsi" w:cstheme="minorHAnsi"/>
                <w:b/>
              </w:rPr>
              <w:t xml:space="preserve">Data </w:t>
            </w:r>
          </w:p>
        </w:tc>
        <w:tc>
          <w:tcPr>
            <w:tcW w:w="4301" w:type="dxa"/>
          </w:tcPr>
          <w:p w14:paraId="5DCA31FA" w14:textId="77777777" w:rsidR="00C2561F" w:rsidRPr="00C2561F" w:rsidRDefault="00C2561F" w:rsidP="00C2561F">
            <w:pPr>
              <w:spacing w:line="25" w:lineRule="atLeast"/>
              <w:rPr>
                <w:rFonts w:asciiTheme="minorHAnsi" w:hAnsiTheme="minorHAnsi" w:cstheme="minorHAnsi"/>
                <w:b/>
              </w:rPr>
            </w:pPr>
            <w:r w:rsidRPr="00C2561F">
              <w:rPr>
                <w:rFonts w:asciiTheme="minorHAnsi" w:hAnsiTheme="minorHAnsi" w:cstheme="minorHAnsi"/>
                <w:b/>
              </w:rPr>
              <w:t>Opis</w:t>
            </w:r>
          </w:p>
        </w:tc>
        <w:tc>
          <w:tcPr>
            <w:tcW w:w="2496" w:type="dxa"/>
          </w:tcPr>
          <w:p w14:paraId="30EC3902" w14:textId="77777777" w:rsidR="00C2561F" w:rsidRPr="00C2561F" w:rsidRDefault="00C2561F" w:rsidP="00C2561F">
            <w:pPr>
              <w:spacing w:line="25" w:lineRule="atLeast"/>
              <w:rPr>
                <w:rFonts w:asciiTheme="minorHAnsi" w:hAnsiTheme="minorHAnsi" w:cstheme="minorHAnsi"/>
                <w:b/>
              </w:rPr>
            </w:pPr>
            <w:r w:rsidRPr="00C2561F">
              <w:rPr>
                <w:rFonts w:asciiTheme="minorHAnsi" w:hAnsiTheme="minorHAnsi" w:cstheme="minorHAnsi"/>
                <w:b/>
              </w:rPr>
              <w:t xml:space="preserve">Autorzy </w:t>
            </w:r>
          </w:p>
        </w:tc>
      </w:tr>
      <w:tr w:rsidR="00C2561F" w:rsidRPr="00C2561F" w14:paraId="62F6D688" w14:textId="77777777" w:rsidTr="006033D5">
        <w:trPr>
          <w:cantSplit/>
          <w:trHeight w:val="113"/>
          <w:tblHeader/>
        </w:trPr>
        <w:tc>
          <w:tcPr>
            <w:tcW w:w="1129" w:type="dxa"/>
          </w:tcPr>
          <w:p w14:paraId="399995A8" w14:textId="77777777" w:rsidR="00C2561F" w:rsidRPr="00C2561F" w:rsidRDefault="00C2561F" w:rsidP="00C2561F">
            <w:pPr>
              <w:spacing w:line="25" w:lineRule="atLeast"/>
              <w:rPr>
                <w:rFonts w:asciiTheme="minorHAnsi" w:hAnsiTheme="minorHAnsi" w:cstheme="minorHAnsi"/>
              </w:rPr>
            </w:pPr>
            <w:r w:rsidRPr="00C2561F">
              <w:rPr>
                <w:rFonts w:asciiTheme="minorHAnsi" w:hAnsiTheme="minorHAnsi" w:cstheme="minorHAnsi"/>
              </w:rPr>
              <w:t>1.0</w:t>
            </w:r>
          </w:p>
        </w:tc>
        <w:tc>
          <w:tcPr>
            <w:tcW w:w="1134" w:type="dxa"/>
          </w:tcPr>
          <w:p w14:paraId="540F320F" w14:textId="77777777" w:rsidR="00C2561F" w:rsidRPr="00C2561F" w:rsidRDefault="00C2561F" w:rsidP="00C2561F">
            <w:pPr>
              <w:spacing w:line="25" w:lineRule="atLeast"/>
              <w:rPr>
                <w:rFonts w:asciiTheme="minorHAnsi" w:hAnsiTheme="minorHAnsi" w:cstheme="minorHAnsi"/>
              </w:rPr>
            </w:pPr>
          </w:p>
        </w:tc>
        <w:tc>
          <w:tcPr>
            <w:tcW w:w="4301" w:type="dxa"/>
          </w:tcPr>
          <w:p w14:paraId="66005618" w14:textId="77777777" w:rsidR="00C2561F" w:rsidRPr="00C2561F" w:rsidRDefault="00C2561F" w:rsidP="00C2561F">
            <w:pPr>
              <w:spacing w:line="25" w:lineRule="atLeast"/>
              <w:rPr>
                <w:rFonts w:asciiTheme="minorHAnsi" w:hAnsiTheme="minorHAnsi" w:cstheme="minorHAnsi"/>
              </w:rPr>
            </w:pPr>
          </w:p>
        </w:tc>
        <w:tc>
          <w:tcPr>
            <w:tcW w:w="2496" w:type="dxa"/>
          </w:tcPr>
          <w:p w14:paraId="35F3BF18" w14:textId="77777777" w:rsidR="00C2561F" w:rsidRPr="00C2561F" w:rsidRDefault="00C2561F" w:rsidP="00C2561F">
            <w:pPr>
              <w:spacing w:line="25" w:lineRule="atLeast"/>
              <w:rPr>
                <w:i/>
              </w:rPr>
            </w:pPr>
          </w:p>
        </w:tc>
      </w:tr>
      <w:tr w:rsidR="00C2561F" w:rsidRPr="00C2561F" w14:paraId="641AF41E" w14:textId="77777777" w:rsidTr="006033D5">
        <w:trPr>
          <w:cantSplit/>
          <w:trHeight w:val="113"/>
          <w:tblHeader/>
        </w:trPr>
        <w:tc>
          <w:tcPr>
            <w:tcW w:w="1129" w:type="dxa"/>
          </w:tcPr>
          <w:p w14:paraId="3290FEF1" w14:textId="77777777" w:rsidR="00C2561F" w:rsidRPr="00C2561F" w:rsidRDefault="00C2561F" w:rsidP="00C2561F">
            <w:pPr>
              <w:spacing w:line="25" w:lineRule="atLeast"/>
              <w:rPr>
                <w:rFonts w:asciiTheme="minorHAnsi" w:hAnsiTheme="minorHAnsi" w:cstheme="minorHAnsi"/>
              </w:rPr>
            </w:pPr>
          </w:p>
        </w:tc>
        <w:tc>
          <w:tcPr>
            <w:tcW w:w="1134" w:type="dxa"/>
          </w:tcPr>
          <w:p w14:paraId="7F912DBA" w14:textId="77777777" w:rsidR="00C2561F" w:rsidRPr="00C2561F" w:rsidRDefault="00C2561F" w:rsidP="00C2561F">
            <w:pPr>
              <w:spacing w:line="25" w:lineRule="atLeast"/>
              <w:rPr>
                <w:rFonts w:asciiTheme="minorHAnsi" w:hAnsiTheme="minorHAnsi" w:cstheme="minorHAnsi"/>
              </w:rPr>
            </w:pPr>
          </w:p>
        </w:tc>
        <w:tc>
          <w:tcPr>
            <w:tcW w:w="4301" w:type="dxa"/>
          </w:tcPr>
          <w:p w14:paraId="7F943207" w14:textId="77777777" w:rsidR="00C2561F" w:rsidRPr="00C2561F" w:rsidRDefault="00C2561F" w:rsidP="00C2561F">
            <w:pPr>
              <w:spacing w:line="25" w:lineRule="atLeast"/>
              <w:rPr>
                <w:rFonts w:asciiTheme="minorHAnsi" w:hAnsiTheme="minorHAnsi" w:cstheme="minorHAnsi"/>
              </w:rPr>
            </w:pPr>
          </w:p>
        </w:tc>
        <w:tc>
          <w:tcPr>
            <w:tcW w:w="2496" w:type="dxa"/>
          </w:tcPr>
          <w:p w14:paraId="73502150" w14:textId="77777777" w:rsidR="00C2561F" w:rsidRPr="00C2561F" w:rsidRDefault="00C2561F" w:rsidP="00C2561F">
            <w:pPr>
              <w:spacing w:line="25" w:lineRule="atLeast"/>
              <w:rPr>
                <w:i/>
              </w:rPr>
            </w:pPr>
          </w:p>
        </w:tc>
      </w:tr>
    </w:tbl>
    <w:p w14:paraId="79141F0D" w14:textId="77777777" w:rsidR="00C2561F" w:rsidRPr="00C2561F" w:rsidRDefault="00C2561F" w:rsidP="00C2561F">
      <w:pPr>
        <w:spacing w:line="25" w:lineRule="atLeast"/>
        <w:rPr>
          <w:rFonts w:asciiTheme="minorHAnsi" w:hAnsiTheme="minorHAnsi" w:cstheme="minorHAnsi"/>
        </w:rPr>
      </w:pPr>
    </w:p>
    <w:p w14:paraId="4EC34B18" w14:textId="77777777" w:rsidR="00C2561F" w:rsidRPr="00864F2C" w:rsidRDefault="00C2561F" w:rsidP="00864F2C"/>
    <w:sectPr w:rsidR="00C2561F" w:rsidRPr="00864F2C" w:rsidSect="00C97774">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418" w:left="1418" w:header="709" w:footer="1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41D41" w14:textId="77777777" w:rsidR="00F04F73" w:rsidRDefault="00F04F73" w:rsidP="00FF33BE">
      <w:r>
        <w:separator/>
      </w:r>
    </w:p>
  </w:endnote>
  <w:endnote w:type="continuationSeparator" w:id="0">
    <w:p w14:paraId="53590173" w14:textId="77777777" w:rsidR="00F04F73" w:rsidRDefault="00F04F73" w:rsidP="00FF3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02E9D" w14:textId="77777777" w:rsidR="007C2BF5" w:rsidRDefault="007C2BF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2B834" w14:textId="77777777" w:rsidR="002F06AF" w:rsidRDefault="00D27FD3" w:rsidP="002F06AF">
    <w:pPr>
      <w:pStyle w:val="Stopka"/>
      <w:tabs>
        <w:tab w:val="left" w:pos="7088"/>
      </w:tabs>
      <w:jc w:val="center"/>
      <w:rPr>
        <w:rStyle w:val="Numerstrony"/>
        <w:rFonts w:cs="Calibri"/>
        <w:sz w:val="24"/>
      </w:rPr>
    </w:pPr>
    <w:r w:rsidRPr="002F06AF">
      <w:rPr>
        <w:rStyle w:val="Numerstrony"/>
        <w:rFonts w:cs="Calibri"/>
        <w:sz w:val="24"/>
      </w:rPr>
      <w:t>D</w:t>
    </w:r>
    <w:r w:rsidR="001B7E51" w:rsidRPr="002F06AF">
      <w:rPr>
        <w:rStyle w:val="Numerstrony"/>
        <w:rFonts w:cs="Calibri"/>
        <w:sz w:val="24"/>
      </w:rPr>
      <w:t>o użytku wewnętrznego w Centrum Informatyki Resortu Finansów</w:t>
    </w:r>
  </w:p>
  <w:p w14:paraId="2CE51840" w14:textId="62658D56" w:rsidR="00250530" w:rsidRPr="002F06AF" w:rsidRDefault="001B7E51" w:rsidP="002F06AF">
    <w:pPr>
      <w:pStyle w:val="Stopka"/>
      <w:tabs>
        <w:tab w:val="left" w:pos="7088"/>
      </w:tabs>
      <w:jc w:val="center"/>
      <w:rPr>
        <w:rFonts w:cs="Calibri"/>
        <w:sz w:val="24"/>
      </w:rPr>
    </w:pPr>
    <w:r w:rsidRPr="002F06AF">
      <w:rPr>
        <w:rFonts w:cs="Calibri"/>
        <w:sz w:val="24"/>
      </w:rPr>
      <w:t xml:space="preserve">Strona </w:t>
    </w:r>
    <w:r w:rsidRPr="002F06AF">
      <w:rPr>
        <w:rFonts w:cs="Calibri"/>
        <w:sz w:val="24"/>
      </w:rPr>
      <w:fldChar w:fldCharType="begin"/>
    </w:r>
    <w:r w:rsidRPr="002F06AF">
      <w:rPr>
        <w:rFonts w:cs="Calibri"/>
        <w:sz w:val="24"/>
      </w:rPr>
      <w:instrText xml:space="preserve"> PAGE </w:instrText>
    </w:r>
    <w:r w:rsidRPr="002F06AF">
      <w:rPr>
        <w:rFonts w:cs="Calibri"/>
        <w:sz w:val="24"/>
      </w:rPr>
      <w:fldChar w:fldCharType="separate"/>
    </w:r>
    <w:r w:rsidR="00CD6D0D">
      <w:rPr>
        <w:rFonts w:cs="Calibri"/>
        <w:noProof/>
        <w:sz w:val="24"/>
      </w:rPr>
      <w:t>15</w:t>
    </w:r>
    <w:r w:rsidRPr="002F06AF">
      <w:rPr>
        <w:rFonts w:cs="Calibri"/>
        <w:sz w:val="24"/>
      </w:rPr>
      <w:fldChar w:fldCharType="end"/>
    </w:r>
    <w:r w:rsidRPr="002F06AF">
      <w:rPr>
        <w:rFonts w:cs="Calibri"/>
        <w:sz w:val="24"/>
      </w:rPr>
      <w:t xml:space="preserve"> z </w:t>
    </w:r>
    <w:r w:rsidRPr="002F06AF">
      <w:rPr>
        <w:rFonts w:cs="Calibri"/>
        <w:sz w:val="24"/>
      </w:rPr>
      <w:fldChar w:fldCharType="begin"/>
    </w:r>
    <w:r w:rsidRPr="002F06AF">
      <w:rPr>
        <w:rFonts w:cs="Calibri"/>
        <w:sz w:val="24"/>
      </w:rPr>
      <w:instrText xml:space="preserve"> NUMPAGES \*Arabic </w:instrText>
    </w:r>
    <w:r w:rsidRPr="002F06AF">
      <w:rPr>
        <w:rFonts w:cs="Calibri"/>
        <w:sz w:val="24"/>
      </w:rPr>
      <w:fldChar w:fldCharType="separate"/>
    </w:r>
    <w:r w:rsidR="00CD6D0D">
      <w:rPr>
        <w:rFonts w:cs="Calibri"/>
        <w:noProof/>
        <w:sz w:val="24"/>
      </w:rPr>
      <w:t>15</w:t>
    </w:r>
    <w:r w:rsidRPr="002F06AF">
      <w:rPr>
        <w:rFonts w:cs="Calibri"/>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9A0AB" w14:textId="77777777" w:rsidR="001B7E51" w:rsidRPr="001B7E51" w:rsidRDefault="001B7E51" w:rsidP="001B7E51">
    <w:pPr>
      <w:pStyle w:val="Stopka"/>
      <w:rPr>
        <w:sz w:val="22"/>
        <w:szCs w:val="22"/>
      </w:rPr>
    </w:pPr>
    <w:r>
      <w:rPr>
        <w:sz w:val="22"/>
        <w:szCs w:val="22"/>
      </w:rPr>
      <w:t>__________________________________________________________________________</w:t>
    </w:r>
    <w:r w:rsidRPr="00E50D96">
      <w:tab/>
    </w:r>
  </w:p>
  <w:p w14:paraId="30A5B682" w14:textId="77777777" w:rsidR="001B7E51" w:rsidRDefault="001B7E51" w:rsidP="001B7E51">
    <w:pPr>
      <w:pStyle w:val="Stopka"/>
      <w:tabs>
        <w:tab w:val="left" w:pos="7088"/>
      </w:tabs>
      <w:jc w:val="center"/>
      <w:rPr>
        <w:rStyle w:val="Numerstrony"/>
      </w:rPr>
    </w:pPr>
    <w:r>
      <w:rPr>
        <w:rStyle w:val="Numerstrony"/>
      </w:rPr>
      <w:t>Do użytku wewnętrznego w Centrum Informatyki Resortu Finansów</w:t>
    </w:r>
  </w:p>
  <w:p w14:paraId="605772C4" w14:textId="77777777" w:rsidR="001B7E51" w:rsidRDefault="001B7E51" w:rsidP="001B7E51">
    <w:pPr>
      <w:pStyle w:val="Stopka"/>
      <w:jc w:val="center"/>
    </w:pPr>
    <w:r>
      <w:rPr>
        <w:rFonts w:ascii="Arial Narrow" w:hAnsi="Arial Narrow"/>
        <w:sz w:val="18"/>
        <w:szCs w:val="18"/>
      </w:rPr>
      <w:t xml:space="preserve">Strona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Pr>
        <w:rFonts w:ascii="Arial Narrow" w:hAnsi="Arial Narrow"/>
        <w:sz w:val="18"/>
        <w:szCs w:val="18"/>
      </w:rPr>
      <w:t xml:space="preserve"> z </w:t>
    </w:r>
    <w:r>
      <w:rPr>
        <w:sz w:val="18"/>
        <w:szCs w:val="18"/>
      </w:rPr>
      <w:fldChar w:fldCharType="begin"/>
    </w:r>
    <w:r>
      <w:rPr>
        <w:sz w:val="18"/>
        <w:szCs w:val="18"/>
      </w:rPr>
      <w:instrText xml:space="preserve"> NUMPAGES \*Arabic </w:instrText>
    </w:r>
    <w:r>
      <w:rPr>
        <w:sz w:val="18"/>
        <w:szCs w:val="18"/>
      </w:rPr>
      <w:fldChar w:fldCharType="separate"/>
    </w:r>
    <w:r>
      <w:rPr>
        <w:sz w:val="18"/>
        <w:szCs w:val="18"/>
      </w:rPr>
      <w:t>17</w:t>
    </w:r>
    <w:r>
      <w:rPr>
        <w:sz w:val="18"/>
        <w:szCs w:val="18"/>
      </w:rPr>
      <w:fldChar w:fldCharType="end"/>
    </w:r>
  </w:p>
  <w:p w14:paraId="15DAA55E" w14:textId="77777777" w:rsidR="007F7D5E" w:rsidRDefault="007F7D5E" w:rsidP="00C142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311589" w14:textId="77777777" w:rsidR="00F04F73" w:rsidRDefault="00F04F73" w:rsidP="00FF33BE">
      <w:r>
        <w:separator/>
      </w:r>
    </w:p>
  </w:footnote>
  <w:footnote w:type="continuationSeparator" w:id="0">
    <w:p w14:paraId="5D4DC805" w14:textId="77777777" w:rsidR="00F04F73" w:rsidRDefault="00F04F73" w:rsidP="00FF3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43A73" w14:textId="77777777" w:rsidR="007C2BF5" w:rsidRDefault="007C2BF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3BA4E" w14:textId="2CA4BB19" w:rsidR="00737AAA" w:rsidRDefault="00737AAA" w:rsidP="00D67045">
    <w:pPr>
      <w:pStyle w:val="Nagwek"/>
    </w:pPr>
    <w:r w:rsidRPr="00335DDB">
      <w:rPr>
        <w:noProof/>
      </w:rPr>
      <w:drawing>
        <wp:inline distT="0" distB="0" distL="0" distR="0" wp14:anchorId="467502E8" wp14:editId="553ACB9F">
          <wp:extent cx="971550" cy="201010"/>
          <wp:effectExtent l="0" t="0" r="0" b="8890"/>
          <wp:docPr id="5"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BEBA8EAE-BF5A-486C-A8C5-ECC9F3942E4B}">
                        <a14:imgProps xmlns:a14="http://schemas.microsoft.com/office/drawing/2010/main">
                          <a14:imgLayer r:embed="rId2">
                            <a14:imgEffect>
                              <a14:colorTemperature colorTemp="6100"/>
                            </a14:imgEffect>
                          </a14:imgLayer>
                        </a14:imgProps>
                      </a:ext>
                      <a:ext uri="{28A0092B-C50C-407E-A947-70E740481C1C}">
                        <a14:useLocalDpi xmlns:a14="http://schemas.microsoft.com/office/drawing/2010/main" val="0"/>
                      </a:ext>
                    </a:extLst>
                  </a:blip>
                  <a:srcRect/>
                  <a:stretch>
                    <a:fillRect/>
                  </a:stretch>
                </pic:blipFill>
                <pic:spPr bwMode="auto">
                  <a:xfrm>
                    <a:off x="0" y="0"/>
                    <a:ext cx="1000799" cy="207062"/>
                  </a:xfrm>
                  <a:prstGeom prst="rect">
                    <a:avLst/>
                  </a:prstGeom>
                  <a:noFill/>
                  <a:ln>
                    <a:noFill/>
                  </a:ln>
                </pic:spPr>
              </pic:pic>
            </a:graphicData>
          </a:graphic>
        </wp:inline>
      </w:drawing>
    </w:r>
    <w:r>
      <w:t xml:space="preserve"> </w:t>
    </w:r>
    <w:bookmarkStart w:id="45" w:name="_GoBack"/>
    <w:bookmarkEnd w:id="4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EDE84" w14:textId="77777777" w:rsidR="007C2BF5" w:rsidRDefault="007C2B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11EC"/>
    <w:multiLevelType w:val="hybridMultilevel"/>
    <w:tmpl w:val="7D62BE30"/>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 w15:restartNumberingAfterBreak="0">
    <w:nsid w:val="04B13385"/>
    <w:multiLevelType w:val="multilevel"/>
    <w:tmpl w:val="662044A8"/>
    <w:name w:val="WW8Num3"/>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7C1AA8"/>
    <w:multiLevelType w:val="hybridMultilevel"/>
    <w:tmpl w:val="7BBC5610"/>
    <w:lvl w:ilvl="0" w:tplc="3DEAC7F8">
      <w:start w:val="1"/>
      <w:numFmt w:val="bullet"/>
      <w:pStyle w:val="TSZTekstukrytypodpunkty"/>
      <w:lvlText w:val=""/>
      <w:lvlJc w:val="left"/>
      <w:pPr>
        <w:tabs>
          <w:tab w:val="num" w:pos="720"/>
        </w:tabs>
        <w:ind w:left="720" w:hanging="360"/>
      </w:pPr>
      <w:rPr>
        <w:rFonts w:ascii="Symbol" w:hAnsi="Symbol" w:hint="default"/>
      </w:rPr>
    </w:lvl>
    <w:lvl w:ilvl="1" w:tplc="27F2B934" w:tentative="1">
      <w:start w:val="1"/>
      <w:numFmt w:val="bullet"/>
      <w:lvlText w:val="o"/>
      <w:lvlJc w:val="left"/>
      <w:pPr>
        <w:tabs>
          <w:tab w:val="num" w:pos="1440"/>
        </w:tabs>
        <w:ind w:left="1440" w:hanging="360"/>
      </w:pPr>
      <w:rPr>
        <w:rFonts w:ascii="Courier New" w:hAnsi="Courier New" w:cs="Courier New" w:hint="default"/>
      </w:rPr>
    </w:lvl>
    <w:lvl w:ilvl="2" w:tplc="89A40276" w:tentative="1">
      <w:start w:val="1"/>
      <w:numFmt w:val="bullet"/>
      <w:lvlText w:val=""/>
      <w:lvlJc w:val="left"/>
      <w:pPr>
        <w:tabs>
          <w:tab w:val="num" w:pos="2160"/>
        </w:tabs>
        <w:ind w:left="2160" w:hanging="360"/>
      </w:pPr>
      <w:rPr>
        <w:rFonts w:ascii="Wingdings" w:hAnsi="Wingdings" w:hint="default"/>
      </w:rPr>
    </w:lvl>
    <w:lvl w:ilvl="3" w:tplc="AA94A0B0" w:tentative="1">
      <w:start w:val="1"/>
      <w:numFmt w:val="bullet"/>
      <w:lvlText w:val=""/>
      <w:lvlJc w:val="left"/>
      <w:pPr>
        <w:tabs>
          <w:tab w:val="num" w:pos="2880"/>
        </w:tabs>
        <w:ind w:left="2880" w:hanging="360"/>
      </w:pPr>
      <w:rPr>
        <w:rFonts w:ascii="Symbol" w:hAnsi="Symbol" w:hint="default"/>
      </w:rPr>
    </w:lvl>
    <w:lvl w:ilvl="4" w:tplc="0DF25DCE" w:tentative="1">
      <w:start w:val="1"/>
      <w:numFmt w:val="bullet"/>
      <w:lvlText w:val="o"/>
      <w:lvlJc w:val="left"/>
      <w:pPr>
        <w:tabs>
          <w:tab w:val="num" w:pos="3600"/>
        </w:tabs>
        <w:ind w:left="3600" w:hanging="360"/>
      </w:pPr>
      <w:rPr>
        <w:rFonts w:ascii="Courier New" w:hAnsi="Courier New" w:cs="Courier New" w:hint="default"/>
      </w:rPr>
    </w:lvl>
    <w:lvl w:ilvl="5" w:tplc="045E013A" w:tentative="1">
      <w:start w:val="1"/>
      <w:numFmt w:val="bullet"/>
      <w:lvlText w:val=""/>
      <w:lvlJc w:val="left"/>
      <w:pPr>
        <w:tabs>
          <w:tab w:val="num" w:pos="4320"/>
        </w:tabs>
        <w:ind w:left="4320" w:hanging="360"/>
      </w:pPr>
      <w:rPr>
        <w:rFonts w:ascii="Wingdings" w:hAnsi="Wingdings" w:hint="default"/>
      </w:rPr>
    </w:lvl>
    <w:lvl w:ilvl="6" w:tplc="6902E5AA" w:tentative="1">
      <w:start w:val="1"/>
      <w:numFmt w:val="bullet"/>
      <w:lvlText w:val=""/>
      <w:lvlJc w:val="left"/>
      <w:pPr>
        <w:tabs>
          <w:tab w:val="num" w:pos="5040"/>
        </w:tabs>
        <w:ind w:left="5040" w:hanging="360"/>
      </w:pPr>
      <w:rPr>
        <w:rFonts w:ascii="Symbol" w:hAnsi="Symbol" w:hint="default"/>
      </w:rPr>
    </w:lvl>
    <w:lvl w:ilvl="7" w:tplc="5372C3A4" w:tentative="1">
      <w:start w:val="1"/>
      <w:numFmt w:val="bullet"/>
      <w:lvlText w:val="o"/>
      <w:lvlJc w:val="left"/>
      <w:pPr>
        <w:tabs>
          <w:tab w:val="num" w:pos="5760"/>
        </w:tabs>
        <w:ind w:left="5760" w:hanging="360"/>
      </w:pPr>
      <w:rPr>
        <w:rFonts w:ascii="Courier New" w:hAnsi="Courier New" w:cs="Courier New" w:hint="default"/>
      </w:rPr>
    </w:lvl>
    <w:lvl w:ilvl="8" w:tplc="FB0205D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551995"/>
    <w:multiLevelType w:val="hybridMultilevel"/>
    <w:tmpl w:val="3500A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CB13A9"/>
    <w:multiLevelType w:val="hybridMultilevel"/>
    <w:tmpl w:val="CECE28F0"/>
    <w:lvl w:ilvl="0" w:tplc="AEF0CC6E">
      <w:start w:val="1"/>
      <w:numFmt w:val="bullet"/>
      <w:pStyle w:val="Tabelatrescpunktacja"/>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F4D3697"/>
    <w:multiLevelType w:val="hybridMultilevel"/>
    <w:tmpl w:val="10BC57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846B1B"/>
    <w:multiLevelType w:val="hybridMultilevel"/>
    <w:tmpl w:val="E14E0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18694F"/>
    <w:multiLevelType w:val="hybridMultilevel"/>
    <w:tmpl w:val="21C6FC68"/>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8" w15:restartNumberingAfterBreak="0">
    <w:nsid w:val="15447FA1"/>
    <w:multiLevelType w:val="hybridMultilevel"/>
    <w:tmpl w:val="51DE21C6"/>
    <w:lvl w:ilvl="0" w:tplc="0E6C8784">
      <w:start w:val="1"/>
      <w:numFmt w:val="decimal"/>
      <w:lvlText w:val="%1."/>
      <w:lvlJc w:val="left"/>
      <w:pPr>
        <w:tabs>
          <w:tab w:val="num" w:pos="360"/>
        </w:tabs>
        <w:ind w:left="36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9" w15:restartNumberingAfterBreak="0">
    <w:nsid w:val="18344917"/>
    <w:multiLevelType w:val="hybridMultilevel"/>
    <w:tmpl w:val="91A87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DD6E58"/>
    <w:multiLevelType w:val="hybridMultilevel"/>
    <w:tmpl w:val="02B4F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276155"/>
    <w:multiLevelType w:val="hybridMultilevel"/>
    <w:tmpl w:val="D6086B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8B65BF"/>
    <w:multiLevelType w:val="hybridMultilevel"/>
    <w:tmpl w:val="246A6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0D52C7"/>
    <w:multiLevelType w:val="multilevel"/>
    <w:tmpl w:val="F6FA8B74"/>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576"/>
        </w:tabs>
        <w:ind w:left="576" w:hanging="576"/>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F6B4C67"/>
    <w:multiLevelType w:val="multilevel"/>
    <w:tmpl w:val="FF02B62A"/>
    <w:numStyleLink w:val="TSZStyleTSZStyleOutlinenumberedPaleBlueOutlinenumbered"/>
  </w:abstractNum>
  <w:abstractNum w:abstractNumId="15" w15:restartNumberingAfterBreak="0">
    <w:nsid w:val="30DE0451"/>
    <w:multiLevelType w:val="hybridMultilevel"/>
    <w:tmpl w:val="46C2F50A"/>
    <w:lvl w:ilvl="0" w:tplc="76A28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6814C4"/>
    <w:multiLevelType w:val="hybridMultilevel"/>
    <w:tmpl w:val="8E583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FB23E8"/>
    <w:multiLevelType w:val="hybridMultilevel"/>
    <w:tmpl w:val="7D1E51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912EE9"/>
    <w:multiLevelType w:val="multilevel"/>
    <w:tmpl w:val="FF02B62A"/>
    <w:styleLink w:val="TSZStyleTSZStyleOutlinenumberedPaleBlueOutlinenumbered"/>
    <w:lvl w:ilvl="0">
      <w:start w:val="1"/>
      <w:numFmt w:val="bullet"/>
      <w:pStyle w:val="TSZNormalpunkty"/>
      <w:lvlText w:val=""/>
      <w:lvlJc w:val="left"/>
      <w:pPr>
        <w:tabs>
          <w:tab w:val="num" w:pos="360"/>
        </w:tabs>
        <w:ind w:left="360" w:hanging="360"/>
      </w:pPr>
      <w:rPr>
        <w:rFonts w:ascii="Symbol" w:hAnsi="Symbol"/>
        <w:color w:val="99CCFF"/>
      </w:rPr>
    </w:lvl>
    <w:lvl w:ilvl="1">
      <w:start w:val="1"/>
      <w:numFmt w:val="bullet"/>
      <w:lvlText w:val="▬"/>
      <w:lvlJc w:val="left"/>
      <w:pPr>
        <w:tabs>
          <w:tab w:val="num" w:pos="1080"/>
        </w:tabs>
        <w:ind w:left="1080" w:hanging="360"/>
      </w:pPr>
      <w:rPr>
        <w:rFonts w:ascii="Courier New" w:hAnsi="Courier New"/>
        <w:color w:val="99CCFF"/>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BB94B25"/>
    <w:multiLevelType w:val="hybridMultilevel"/>
    <w:tmpl w:val="28F466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D205AE"/>
    <w:multiLevelType w:val="multilevel"/>
    <w:tmpl w:val="D95068C6"/>
    <w:lvl w:ilvl="0">
      <w:start w:val="1"/>
      <w:numFmt w:val="decimal"/>
      <w:pStyle w:val="Nagwek1"/>
      <w:isLgl/>
      <w:lvlText w:val="%1."/>
      <w:lvlJc w:val="left"/>
      <w:pPr>
        <w:tabs>
          <w:tab w:val="num" w:pos="432"/>
        </w:tabs>
        <w:ind w:left="432" w:hanging="432"/>
      </w:pPr>
      <w:rPr>
        <w:rFonts w:hint="default"/>
      </w:rPr>
    </w:lvl>
    <w:lvl w:ilvl="1">
      <w:start w:val="1"/>
      <w:numFmt w:val="decimal"/>
      <w:pStyle w:val="Nagwek2"/>
      <w:lvlText w:val="%1.%2"/>
      <w:lvlJc w:val="left"/>
      <w:pPr>
        <w:tabs>
          <w:tab w:val="num" w:pos="676"/>
        </w:tabs>
        <w:ind w:left="6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1" w15:restartNumberingAfterBreak="0">
    <w:nsid w:val="4F0F3150"/>
    <w:multiLevelType w:val="hybridMultilevel"/>
    <w:tmpl w:val="0E148E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0575255"/>
    <w:multiLevelType w:val="hybridMultilevel"/>
    <w:tmpl w:val="984E8DCE"/>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28E5F04"/>
    <w:multiLevelType w:val="hybridMultilevel"/>
    <w:tmpl w:val="C5C0E324"/>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56572269"/>
    <w:multiLevelType w:val="hybridMultilevel"/>
    <w:tmpl w:val="7D62BE30"/>
    <w:lvl w:ilvl="0" w:tplc="0809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56C87FE2"/>
    <w:multiLevelType w:val="hybridMultilevel"/>
    <w:tmpl w:val="9DAA1F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8BB501D"/>
    <w:multiLevelType w:val="hybridMultilevel"/>
    <w:tmpl w:val="3E523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FE5471"/>
    <w:multiLevelType w:val="hybridMultilevel"/>
    <w:tmpl w:val="46C2F50A"/>
    <w:lvl w:ilvl="0" w:tplc="76A28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EE5381"/>
    <w:multiLevelType w:val="hybridMultilevel"/>
    <w:tmpl w:val="37D40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101985"/>
    <w:multiLevelType w:val="hybridMultilevel"/>
    <w:tmpl w:val="5AF6F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0AB58CB"/>
    <w:multiLevelType w:val="hybridMultilevel"/>
    <w:tmpl w:val="6F3E3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5BB005F"/>
    <w:multiLevelType w:val="hybridMultilevel"/>
    <w:tmpl w:val="499C386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DE77FB"/>
    <w:multiLevelType w:val="singleLevel"/>
    <w:tmpl w:val="82BCD70E"/>
    <w:lvl w:ilvl="0">
      <w:start w:val="1"/>
      <w:numFmt w:val="bullet"/>
      <w:pStyle w:val="TSZNormalpodpunkty"/>
      <w:lvlText w:val=""/>
      <w:lvlJc w:val="left"/>
      <w:pPr>
        <w:tabs>
          <w:tab w:val="num" w:pos="360"/>
        </w:tabs>
        <w:ind w:left="360" w:hanging="360"/>
      </w:pPr>
      <w:rPr>
        <w:rFonts w:ascii="Symbol" w:hAnsi="Symbol" w:hint="default"/>
        <w:color w:val="99CCFF"/>
      </w:rPr>
    </w:lvl>
  </w:abstractNum>
  <w:abstractNum w:abstractNumId="33" w15:restartNumberingAfterBreak="0">
    <w:nsid w:val="6A516FD5"/>
    <w:multiLevelType w:val="hybridMultilevel"/>
    <w:tmpl w:val="E5BCE5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80DAB2B0">
      <w:numFmt w:val="bullet"/>
      <w:lvlText w:val="•"/>
      <w:lvlJc w:val="left"/>
      <w:pPr>
        <w:ind w:left="2505" w:hanging="705"/>
      </w:pPr>
      <w:rPr>
        <w:rFonts w:ascii="Arial" w:eastAsia="Times New Roman"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B5F6C7C"/>
    <w:multiLevelType w:val="hybridMultilevel"/>
    <w:tmpl w:val="3CBE9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B8B7774"/>
    <w:multiLevelType w:val="hybridMultilevel"/>
    <w:tmpl w:val="B8BA4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C85DC2"/>
    <w:multiLevelType w:val="hybridMultilevel"/>
    <w:tmpl w:val="6FBE55E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C51385"/>
    <w:multiLevelType w:val="hybridMultilevel"/>
    <w:tmpl w:val="36223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3F4876"/>
    <w:multiLevelType w:val="hybridMultilevel"/>
    <w:tmpl w:val="3CE20AB0"/>
    <w:lvl w:ilvl="0" w:tplc="7AA460A4">
      <w:start w:val="1"/>
      <w:numFmt w:val="bullet"/>
      <w:pStyle w:val="Tabelatresc"/>
      <w:lvlText w:val=""/>
      <w:lvlJc w:val="left"/>
      <w:pPr>
        <w:tabs>
          <w:tab w:val="num" w:pos="720"/>
        </w:tabs>
        <w:ind w:left="720" w:hanging="360"/>
      </w:pPr>
      <w:rPr>
        <w:rFonts w:ascii="Symbol" w:hAnsi="Symbol" w:hint="default"/>
      </w:rPr>
    </w:lvl>
    <w:lvl w:ilvl="1" w:tplc="CF8A8C42" w:tentative="1">
      <w:start w:val="1"/>
      <w:numFmt w:val="bullet"/>
      <w:lvlText w:val="o"/>
      <w:lvlJc w:val="left"/>
      <w:pPr>
        <w:tabs>
          <w:tab w:val="num" w:pos="1440"/>
        </w:tabs>
        <w:ind w:left="1440" w:hanging="360"/>
      </w:pPr>
      <w:rPr>
        <w:rFonts w:ascii="Courier New" w:hAnsi="Courier New" w:cs="Courier New" w:hint="default"/>
      </w:rPr>
    </w:lvl>
    <w:lvl w:ilvl="2" w:tplc="472A9788" w:tentative="1">
      <w:start w:val="1"/>
      <w:numFmt w:val="bullet"/>
      <w:lvlText w:val=""/>
      <w:lvlJc w:val="left"/>
      <w:pPr>
        <w:tabs>
          <w:tab w:val="num" w:pos="2160"/>
        </w:tabs>
        <w:ind w:left="2160" w:hanging="360"/>
      </w:pPr>
      <w:rPr>
        <w:rFonts w:ascii="Wingdings" w:hAnsi="Wingdings" w:hint="default"/>
      </w:rPr>
    </w:lvl>
    <w:lvl w:ilvl="3" w:tplc="B122FF56" w:tentative="1">
      <w:start w:val="1"/>
      <w:numFmt w:val="bullet"/>
      <w:lvlText w:val=""/>
      <w:lvlJc w:val="left"/>
      <w:pPr>
        <w:tabs>
          <w:tab w:val="num" w:pos="2880"/>
        </w:tabs>
        <w:ind w:left="2880" w:hanging="360"/>
      </w:pPr>
      <w:rPr>
        <w:rFonts w:ascii="Symbol" w:hAnsi="Symbol" w:hint="default"/>
      </w:rPr>
    </w:lvl>
    <w:lvl w:ilvl="4" w:tplc="324A9C26" w:tentative="1">
      <w:start w:val="1"/>
      <w:numFmt w:val="bullet"/>
      <w:lvlText w:val="o"/>
      <w:lvlJc w:val="left"/>
      <w:pPr>
        <w:tabs>
          <w:tab w:val="num" w:pos="3600"/>
        </w:tabs>
        <w:ind w:left="3600" w:hanging="360"/>
      </w:pPr>
      <w:rPr>
        <w:rFonts w:ascii="Courier New" w:hAnsi="Courier New" w:cs="Courier New" w:hint="default"/>
      </w:rPr>
    </w:lvl>
    <w:lvl w:ilvl="5" w:tplc="DAEC3580" w:tentative="1">
      <w:start w:val="1"/>
      <w:numFmt w:val="bullet"/>
      <w:lvlText w:val=""/>
      <w:lvlJc w:val="left"/>
      <w:pPr>
        <w:tabs>
          <w:tab w:val="num" w:pos="4320"/>
        </w:tabs>
        <w:ind w:left="4320" w:hanging="360"/>
      </w:pPr>
      <w:rPr>
        <w:rFonts w:ascii="Wingdings" w:hAnsi="Wingdings" w:hint="default"/>
      </w:rPr>
    </w:lvl>
    <w:lvl w:ilvl="6" w:tplc="C6786A50" w:tentative="1">
      <w:start w:val="1"/>
      <w:numFmt w:val="bullet"/>
      <w:lvlText w:val=""/>
      <w:lvlJc w:val="left"/>
      <w:pPr>
        <w:tabs>
          <w:tab w:val="num" w:pos="5040"/>
        </w:tabs>
        <w:ind w:left="5040" w:hanging="360"/>
      </w:pPr>
      <w:rPr>
        <w:rFonts w:ascii="Symbol" w:hAnsi="Symbol" w:hint="default"/>
      </w:rPr>
    </w:lvl>
    <w:lvl w:ilvl="7" w:tplc="FBE2D628" w:tentative="1">
      <w:start w:val="1"/>
      <w:numFmt w:val="bullet"/>
      <w:lvlText w:val="o"/>
      <w:lvlJc w:val="left"/>
      <w:pPr>
        <w:tabs>
          <w:tab w:val="num" w:pos="5760"/>
        </w:tabs>
        <w:ind w:left="5760" w:hanging="360"/>
      </w:pPr>
      <w:rPr>
        <w:rFonts w:ascii="Courier New" w:hAnsi="Courier New" w:cs="Courier New" w:hint="default"/>
      </w:rPr>
    </w:lvl>
    <w:lvl w:ilvl="8" w:tplc="6D2EDAEA"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6B283C"/>
    <w:multiLevelType w:val="hybridMultilevel"/>
    <w:tmpl w:val="21C6FC68"/>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40" w15:restartNumberingAfterBreak="0">
    <w:nsid w:val="7F844CA5"/>
    <w:multiLevelType w:val="hybridMultilevel"/>
    <w:tmpl w:val="2EB2A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8"/>
  </w:num>
  <w:num w:numId="4">
    <w:abstractNumId w:val="32"/>
  </w:num>
  <w:num w:numId="5">
    <w:abstractNumId w:val="38"/>
  </w:num>
  <w:num w:numId="6">
    <w:abstractNumId w:val="2"/>
  </w:num>
  <w:num w:numId="7">
    <w:abstractNumId w:val="14"/>
  </w:num>
  <w:num w:numId="8">
    <w:abstractNumId w:val="31"/>
  </w:num>
  <w:num w:numId="9">
    <w:abstractNumId w:val="4"/>
  </w:num>
  <w:num w:numId="10">
    <w:abstractNumId w:val="17"/>
  </w:num>
  <w:num w:numId="11">
    <w:abstractNumId w:val="36"/>
  </w:num>
  <w:num w:numId="12">
    <w:abstractNumId w:val="25"/>
  </w:num>
  <w:num w:numId="13">
    <w:abstractNumId w:val="23"/>
  </w:num>
  <w:num w:numId="14">
    <w:abstractNumId w:val="22"/>
  </w:num>
  <w:num w:numId="15">
    <w:abstractNumId w:val="19"/>
  </w:num>
  <w:num w:numId="16">
    <w:abstractNumId w:val="33"/>
  </w:num>
  <w:num w:numId="17">
    <w:abstractNumId w:val="10"/>
  </w:num>
  <w:num w:numId="18">
    <w:abstractNumId w:val="29"/>
  </w:num>
  <w:num w:numId="19">
    <w:abstractNumId w:val="35"/>
  </w:num>
  <w:num w:numId="20">
    <w:abstractNumId w:val="12"/>
  </w:num>
  <w:num w:numId="21">
    <w:abstractNumId w:val="16"/>
  </w:num>
  <w:num w:numId="22">
    <w:abstractNumId w:val="39"/>
  </w:num>
  <w:num w:numId="23">
    <w:abstractNumId w:val="0"/>
  </w:num>
  <w:num w:numId="24">
    <w:abstractNumId w:val="24"/>
  </w:num>
  <w:num w:numId="25">
    <w:abstractNumId w:val="20"/>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7"/>
  </w:num>
  <w:num w:numId="29">
    <w:abstractNumId w:val="20"/>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20"/>
  </w:num>
  <w:num w:numId="33">
    <w:abstractNumId w:val="34"/>
  </w:num>
  <w:num w:numId="34">
    <w:abstractNumId w:val="37"/>
  </w:num>
  <w:num w:numId="35">
    <w:abstractNumId w:val="3"/>
  </w:num>
  <w:num w:numId="36">
    <w:abstractNumId w:val="21"/>
  </w:num>
  <w:num w:numId="37">
    <w:abstractNumId w:val="26"/>
  </w:num>
  <w:num w:numId="38">
    <w:abstractNumId w:val="11"/>
  </w:num>
  <w:num w:numId="39">
    <w:abstractNumId w:val="28"/>
  </w:num>
  <w:num w:numId="40">
    <w:abstractNumId w:val="15"/>
  </w:num>
  <w:num w:numId="41">
    <w:abstractNumId w:val="27"/>
  </w:num>
  <w:num w:numId="42">
    <w:abstractNumId w:val="13"/>
  </w:num>
  <w:num w:numId="43">
    <w:abstractNumId w:val="40"/>
  </w:num>
  <w:num w:numId="44">
    <w:abstractNumId w:val="30"/>
  </w:num>
  <w:num w:numId="45">
    <w:abstractNumId w:val="5"/>
  </w:num>
  <w:num w:numId="46">
    <w:abstractNumId w:val="6"/>
  </w:num>
  <w:num w:numId="4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08"/>
  <w:hyphenationZone w:val="425"/>
  <w:defaultTableStyle w:val="TSZDomylnyStylTabeli"/>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4AD"/>
    <w:rsid w:val="0000057F"/>
    <w:rsid w:val="00001DBB"/>
    <w:rsid w:val="00015708"/>
    <w:rsid w:val="00024073"/>
    <w:rsid w:val="00026323"/>
    <w:rsid w:val="0002783E"/>
    <w:rsid w:val="00027D9F"/>
    <w:rsid w:val="00030BB5"/>
    <w:rsid w:val="00030E55"/>
    <w:rsid w:val="00032C34"/>
    <w:rsid w:val="0003302C"/>
    <w:rsid w:val="0004354B"/>
    <w:rsid w:val="0004462A"/>
    <w:rsid w:val="0004525E"/>
    <w:rsid w:val="000469C7"/>
    <w:rsid w:val="00050098"/>
    <w:rsid w:val="000506B0"/>
    <w:rsid w:val="000532EF"/>
    <w:rsid w:val="000536B0"/>
    <w:rsid w:val="0005673E"/>
    <w:rsid w:val="000575D8"/>
    <w:rsid w:val="000713A8"/>
    <w:rsid w:val="000776C7"/>
    <w:rsid w:val="00081121"/>
    <w:rsid w:val="00090135"/>
    <w:rsid w:val="000922D4"/>
    <w:rsid w:val="00095994"/>
    <w:rsid w:val="00095DA2"/>
    <w:rsid w:val="00095E64"/>
    <w:rsid w:val="00096578"/>
    <w:rsid w:val="000978B3"/>
    <w:rsid w:val="00097AA4"/>
    <w:rsid w:val="000A3C71"/>
    <w:rsid w:val="000A5F31"/>
    <w:rsid w:val="000A7043"/>
    <w:rsid w:val="000B0C6B"/>
    <w:rsid w:val="000B5524"/>
    <w:rsid w:val="000B68A2"/>
    <w:rsid w:val="000C5A2A"/>
    <w:rsid w:val="000C5D63"/>
    <w:rsid w:val="000C7C4A"/>
    <w:rsid w:val="000D02E8"/>
    <w:rsid w:val="000E279D"/>
    <w:rsid w:val="000E562B"/>
    <w:rsid w:val="000E69CD"/>
    <w:rsid w:val="000E7486"/>
    <w:rsid w:val="000F0628"/>
    <w:rsid w:val="000F5736"/>
    <w:rsid w:val="001026F1"/>
    <w:rsid w:val="00102A2B"/>
    <w:rsid w:val="00113934"/>
    <w:rsid w:val="001162E9"/>
    <w:rsid w:val="00120EB9"/>
    <w:rsid w:val="00121667"/>
    <w:rsid w:val="0012255D"/>
    <w:rsid w:val="0012661E"/>
    <w:rsid w:val="00126F1C"/>
    <w:rsid w:val="00134B90"/>
    <w:rsid w:val="00136494"/>
    <w:rsid w:val="00143A50"/>
    <w:rsid w:val="0014577F"/>
    <w:rsid w:val="00151206"/>
    <w:rsid w:val="0015609E"/>
    <w:rsid w:val="0016165D"/>
    <w:rsid w:val="00166E0B"/>
    <w:rsid w:val="00170407"/>
    <w:rsid w:val="00171D09"/>
    <w:rsid w:val="001741A3"/>
    <w:rsid w:val="00174824"/>
    <w:rsid w:val="00174E22"/>
    <w:rsid w:val="00175FB9"/>
    <w:rsid w:val="0018055F"/>
    <w:rsid w:val="00185CBB"/>
    <w:rsid w:val="0018628E"/>
    <w:rsid w:val="00195B8B"/>
    <w:rsid w:val="00197951"/>
    <w:rsid w:val="001A2236"/>
    <w:rsid w:val="001A4CC3"/>
    <w:rsid w:val="001A5E81"/>
    <w:rsid w:val="001A79C4"/>
    <w:rsid w:val="001B13CF"/>
    <w:rsid w:val="001B21F1"/>
    <w:rsid w:val="001B6DE1"/>
    <w:rsid w:val="001B7E51"/>
    <w:rsid w:val="001C014F"/>
    <w:rsid w:val="001C19C9"/>
    <w:rsid w:val="001C1DCE"/>
    <w:rsid w:val="001C2642"/>
    <w:rsid w:val="001C7383"/>
    <w:rsid w:val="001D2531"/>
    <w:rsid w:val="001D2E29"/>
    <w:rsid w:val="001D6EF1"/>
    <w:rsid w:val="001E5512"/>
    <w:rsid w:val="001F109C"/>
    <w:rsid w:val="001F5144"/>
    <w:rsid w:val="001F7043"/>
    <w:rsid w:val="001F791E"/>
    <w:rsid w:val="002110E1"/>
    <w:rsid w:val="00211DC6"/>
    <w:rsid w:val="002128D8"/>
    <w:rsid w:val="00212BFC"/>
    <w:rsid w:val="00214362"/>
    <w:rsid w:val="00227E1F"/>
    <w:rsid w:val="0023095B"/>
    <w:rsid w:val="00233347"/>
    <w:rsid w:val="00233421"/>
    <w:rsid w:val="00240DAC"/>
    <w:rsid w:val="00250530"/>
    <w:rsid w:val="002513FF"/>
    <w:rsid w:val="00254D10"/>
    <w:rsid w:val="00255773"/>
    <w:rsid w:val="002641CC"/>
    <w:rsid w:val="00274415"/>
    <w:rsid w:val="002753DD"/>
    <w:rsid w:val="00275824"/>
    <w:rsid w:val="00276ED5"/>
    <w:rsid w:val="0028382B"/>
    <w:rsid w:val="00292E26"/>
    <w:rsid w:val="00293C2A"/>
    <w:rsid w:val="00294300"/>
    <w:rsid w:val="002973B8"/>
    <w:rsid w:val="002A4547"/>
    <w:rsid w:val="002A4654"/>
    <w:rsid w:val="002A6BE5"/>
    <w:rsid w:val="002A7178"/>
    <w:rsid w:val="002B58EE"/>
    <w:rsid w:val="002B737E"/>
    <w:rsid w:val="002C03F8"/>
    <w:rsid w:val="002C2E46"/>
    <w:rsid w:val="002C64B1"/>
    <w:rsid w:val="002C66C8"/>
    <w:rsid w:val="002C7868"/>
    <w:rsid w:val="002D6C7E"/>
    <w:rsid w:val="002E420D"/>
    <w:rsid w:val="002E7822"/>
    <w:rsid w:val="002F06AF"/>
    <w:rsid w:val="002F5C59"/>
    <w:rsid w:val="002F76B5"/>
    <w:rsid w:val="00300FE9"/>
    <w:rsid w:val="00307B89"/>
    <w:rsid w:val="003140D5"/>
    <w:rsid w:val="00316A5D"/>
    <w:rsid w:val="00317706"/>
    <w:rsid w:val="003210A3"/>
    <w:rsid w:val="00324096"/>
    <w:rsid w:val="0033085E"/>
    <w:rsid w:val="003324DD"/>
    <w:rsid w:val="003330FE"/>
    <w:rsid w:val="00335ADE"/>
    <w:rsid w:val="00335DDB"/>
    <w:rsid w:val="003400F9"/>
    <w:rsid w:val="0034145D"/>
    <w:rsid w:val="003475AA"/>
    <w:rsid w:val="0035211C"/>
    <w:rsid w:val="00352E5F"/>
    <w:rsid w:val="00365E3C"/>
    <w:rsid w:val="00366A65"/>
    <w:rsid w:val="00374D51"/>
    <w:rsid w:val="003763C3"/>
    <w:rsid w:val="00376DDF"/>
    <w:rsid w:val="00384C58"/>
    <w:rsid w:val="00386B5C"/>
    <w:rsid w:val="00391740"/>
    <w:rsid w:val="00397D7C"/>
    <w:rsid w:val="003A5E03"/>
    <w:rsid w:val="003B15A6"/>
    <w:rsid w:val="003B2A3C"/>
    <w:rsid w:val="003C6173"/>
    <w:rsid w:val="003D698D"/>
    <w:rsid w:val="003D6F87"/>
    <w:rsid w:val="003E378C"/>
    <w:rsid w:val="00401061"/>
    <w:rsid w:val="004050D8"/>
    <w:rsid w:val="00406070"/>
    <w:rsid w:val="00410B86"/>
    <w:rsid w:val="00410D99"/>
    <w:rsid w:val="00411FA1"/>
    <w:rsid w:val="0041213E"/>
    <w:rsid w:val="00414B6C"/>
    <w:rsid w:val="00416433"/>
    <w:rsid w:val="00416931"/>
    <w:rsid w:val="00416CAF"/>
    <w:rsid w:val="0042035E"/>
    <w:rsid w:val="0042303A"/>
    <w:rsid w:val="004233FD"/>
    <w:rsid w:val="0042340C"/>
    <w:rsid w:val="00426A2D"/>
    <w:rsid w:val="004335E3"/>
    <w:rsid w:val="004359FB"/>
    <w:rsid w:val="00436FBD"/>
    <w:rsid w:val="00442850"/>
    <w:rsid w:val="004443AC"/>
    <w:rsid w:val="00444B62"/>
    <w:rsid w:val="004500F5"/>
    <w:rsid w:val="0045649C"/>
    <w:rsid w:val="00461D96"/>
    <w:rsid w:val="00463AB1"/>
    <w:rsid w:val="0046459E"/>
    <w:rsid w:val="00464DA3"/>
    <w:rsid w:val="004655E2"/>
    <w:rsid w:val="00465FF8"/>
    <w:rsid w:val="004679C1"/>
    <w:rsid w:val="00467D9D"/>
    <w:rsid w:val="00470A72"/>
    <w:rsid w:val="00473CCF"/>
    <w:rsid w:val="004761B2"/>
    <w:rsid w:val="00476C28"/>
    <w:rsid w:val="00476FE7"/>
    <w:rsid w:val="00480BAF"/>
    <w:rsid w:val="00482F6E"/>
    <w:rsid w:val="00486BBC"/>
    <w:rsid w:val="00497420"/>
    <w:rsid w:val="00497DA8"/>
    <w:rsid w:val="00497FDC"/>
    <w:rsid w:val="004A0EE9"/>
    <w:rsid w:val="004A7FD8"/>
    <w:rsid w:val="004B49E5"/>
    <w:rsid w:val="004B5280"/>
    <w:rsid w:val="004B5C50"/>
    <w:rsid w:val="004D0994"/>
    <w:rsid w:val="004D0E00"/>
    <w:rsid w:val="004D383F"/>
    <w:rsid w:val="004E3FAA"/>
    <w:rsid w:val="004E3FEB"/>
    <w:rsid w:val="004F0FBB"/>
    <w:rsid w:val="004F1519"/>
    <w:rsid w:val="004F561C"/>
    <w:rsid w:val="004F6CEA"/>
    <w:rsid w:val="00500AC0"/>
    <w:rsid w:val="0050541C"/>
    <w:rsid w:val="00511951"/>
    <w:rsid w:val="00511F5B"/>
    <w:rsid w:val="0051237C"/>
    <w:rsid w:val="005136AE"/>
    <w:rsid w:val="00521C4E"/>
    <w:rsid w:val="00523046"/>
    <w:rsid w:val="00524D9F"/>
    <w:rsid w:val="00526299"/>
    <w:rsid w:val="00542453"/>
    <w:rsid w:val="00545342"/>
    <w:rsid w:val="00547002"/>
    <w:rsid w:val="00547E07"/>
    <w:rsid w:val="00550AC9"/>
    <w:rsid w:val="00554E67"/>
    <w:rsid w:val="00557418"/>
    <w:rsid w:val="00557D1D"/>
    <w:rsid w:val="00560157"/>
    <w:rsid w:val="005627F2"/>
    <w:rsid w:val="00562A07"/>
    <w:rsid w:val="00565AE1"/>
    <w:rsid w:val="00566A98"/>
    <w:rsid w:val="005743B0"/>
    <w:rsid w:val="0057493F"/>
    <w:rsid w:val="00575714"/>
    <w:rsid w:val="005821AF"/>
    <w:rsid w:val="00582796"/>
    <w:rsid w:val="00591289"/>
    <w:rsid w:val="005933A5"/>
    <w:rsid w:val="00597359"/>
    <w:rsid w:val="005A1923"/>
    <w:rsid w:val="005A4FA3"/>
    <w:rsid w:val="005A4FAE"/>
    <w:rsid w:val="005A74AD"/>
    <w:rsid w:val="005B232B"/>
    <w:rsid w:val="005B2ACF"/>
    <w:rsid w:val="005B38A8"/>
    <w:rsid w:val="005B5309"/>
    <w:rsid w:val="005B7248"/>
    <w:rsid w:val="005C1D60"/>
    <w:rsid w:val="005C74CD"/>
    <w:rsid w:val="005C7B5A"/>
    <w:rsid w:val="005D4379"/>
    <w:rsid w:val="005D556A"/>
    <w:rsid w:val="005D60FD"/>
    <w:rsid w:val="005D76F8"/>
    <w:rsid w:val="005E2558"/>
    <w:rsid w:val="005E533F"/>
    <w:rsid w:val="005E60F3"/>
    <w:rsid w:val="005E733E"/>
    <w:rsid w:val="005F1215"/>
    <w:rsid w:val="005F1396"/>
    <w:rsid w:val="005F29B5"/>
    <w:rsid w:val="005F2D4E"/>
    <w:rsid w:val="005F3D22"/>
    <w:rsid w:val="005F656E"/>
    <w:rsid w:val="005F689D"/>
    <w:rsid w:val="005F7313"/>
    <w:rsid w:val="006033D5"/>
    <w:rsid w:val="00603B0B"/>
    <w:rsid w:val="00604460"/>
    <w:rsid w:val="006066D0"/>
    <w:rsid w:val="00607221"/>
    <w:rsid w:val="00612992"/>
    <w:rsid w:val="0062034E"/>
    <w:rsid w:val="00622464"/>
    <w:rsid w:val="00626459"/>
    <w:rsid w:val="00632109"/>
    <w:rsid w:val="00636C8F"/>
    <w:rsid w:val="006411CB"/>
    <w:rsid w:val="00646C03"/>
    <w:rsid w:val="00651936"/>
    <w:rsid w:val="00652DD6"/>
    <w:rsid w:val="006568BF"/>
    <w:rsid w:val="00657D9B"/>
    <w:rsid w:val="00662748"/>
    <w:rsid w:val="0066447F"/>
    <w:rsid w:val="00667C40"/>
    <w:rsid w:val="00672172"/>
    <w:rsid w:val="00675C50"/>
    <w:rsid w:val="00685065"/>
    <w:rsid w:val="00692AC6"/>
    <w:rsid w:val="00696A45"/>
    <w:rsid w:val="006A3683"/>
    <w:rsid w:val="006A6320"/>
    <w:rsid w:val="006A7E7B"/>
    <w:rsid w:val="006B1201"/>
    <w:rsid w:val="006C29DD"/>
    <w:rsid w:val="006C45C9"/>
    <w:rsid w:val="006C4B5D"/>
    <w:rsid w:val="006D01A8"/>
    <w:rsid w:val="006D5561"/>
    <w:rsid w:val="006D57DA"/>
    <w:rsid w:val="006D71CD"/>
    <w:rsid w:val="006E0F84"/>
    <w:rsid w:val="006E4C46"/>
    <w:rsid w:val="006F0149"/>
    <w:rsid w:val="006F2B33"/>
    <w:rsid w:val="006F5C34"/>
    <w:rsid w:val="006F72BF"/>
    <w:rsid w:val="006F7E8C"/>
    <w:rsid w:val="0070001F"/>
    <w:rsid w:val="0070177D"/>
    <w:rsid w:val="007078DA"/>
    <w:rsid w:val="0071263D"/>
    <w:rsid w:val="00712990"/>
    <w:rsid w:val="00713DB6"/>
    <w:rsid w:val="00722A2C"/>
    <w:rsid w:val="00723A3B"/>
    <w:rsid w:val="0072601B"/>
    <w:rsid w:val="007273CB"/>
    <w:rsid w:val="00732CD6"/>
    <w:rsid w:val="00733461"/>
    <w:rsid w:val="00733AA1"/>
    <w:rsid w:val="00735044"/>
    <w:rsid w:val="00736E38"/>
    <w:rsid w:val="00737AAA"/>
    <w:rsid w:val="00741EA2"/>
    <w:rsid w:val="0074792B"/>
    <w:rsid w:val="0074796C"/>
    <w:rsid w:val="00747BE1"/>
    <w:rsid w:val="00755020"/>
    <w:rsid w:val="00760E76"/>
    <w:rsid w:val="00775ABC"/>
    <w:rsid w:val="00780205"/>
    <w:rsid w:val="007843CE"/>
    <w:rsid w:val="00784CAB"/>
    <w:rsid w:val="007867DB"/>
    <w:rsid w:val="00786D46"/>
    <w:rsid w:val="00792623"/>
    <w:rsid w:val="00795C91"/>
    <w:rsid w:val="00795CDE"/>
    <w:rsid w:val="007A2735"/>
    <w:rsid w:val="007A3BA5"/>
    <w:rsid w:val="007B3C6D"/>
    <w:rsid w:val="007B5ED5"/>
    <w:rsid w:val="007B7DEF"/>
    <w:rsid w:val="007C2079"/>
    <w:rsid w:val="007C2BF5"/>
    <w:rsid w:val="007C6D92"/>
    <w:rsid w:val="007D1722"/>
    <w:rsid w:val="007D224A"/>
    <w:rsid w:val="007D41E6"/>
    <w:rsid w:val="007D442C"/>
    <w:rsid w:val="007D6A9E"/>
    <w:rsid w:val="007E3082"/>
    <w:rsid w:val="007E7EBF"/>
    <w:rsid w:val="007F773D"/>
    <w:rsid w:val="007F7D5E"/>
    <w:rsid w:val="00804527"/>
    <w:rsid w:val="00804F50"/>
    <w:rsid w:val="008064D8"/>
    <w:rsid w:val="008107A1"/>
    <w:rsid w:val="008234FE"/>
    <w:rsid w:val="0082364E"/>
    <w:rsid w:val="008326CC"/>
    <w:rsid w:val="008412B1"/>
    <w:rsid w:val="00845752"/>
    <w:rsid w:val="008509DD"/>
    <w:rsid w:val="00855A04"/>
    <w:rsid w:val="0085656C"/>
    <w:rsid w:val="008616BF"/>
    <w:rsid w:val="008630A8"/>
    <w:rsid w:val="00864E04"/>
    <w:rsid w:val="00864F2C"/>
    <w:rsid w:val="008679FA"/>
    <w:rsid w:val="008859B3"/>
    <w:rsid w:val="0088721F"/>
    <w:rsid w:val="00890F68"/>
    <w:rsid w:val="0089214A"/>
    <w:rsid w:val="008923D4"/>
    <w:rsid w:val="008925DD"/>
    <w:rsid w:val="0089284D"/>
    <w:rsid w:val="00892FD7"/>
    <w:rsid w:val="008947E7"/>
    <w:rsid w:val="00894D93"/>
    <w:rsid w:val="008A5F94"/>
    <w:rsid w:val="008B128A"/>
    <w:rsid w:val="008B2E4B"/>
    <w:rsid w:val="008B5CB1"/>
    <w:rsid w:val="008B746D"/>
    <w:rsid w:val="008B7793"/>
    <w:rsid w:val="008C0216"/>
    <w:rsid w:val="008C17B7"/>
    <w:rsid w:val="008C67C3"/>
    <w:rsid w:val="008C7F41"/>
    <w:rsid w:val="008D0D4C"/>
    <w:rsid w:val="008D4A9E"/>
    <w:rsid w:val="008D63DC"/>
    <w:rsid w:val="008D68BA"/>
    <w:rsid w:val="008D7277"/>
    <w:rsid w:val="008E262B"/>
    <w:rsid w:val="008E322B"/>
    <w:rsid w:val="008E3840"/>
    <w:rsid w:val="008E3F6A"/>
    <w:rsid w:val="008F01CE"/>
    <w:rsid w:val="008F5ECF"/>
    <w:rsid w:val="00900B39"/>
    <w:rsid w:val="00901FCF"/>
    <w:rsid w:val="00901FD7"/>
    <w:rsid w:val="00907DEB"/>
    <w:rsid w:val="00910901"/>
    <w:rsid w:val="00910CC3"/>
    <w:rsid w:val="009119FA"/>
    <w:rsid w:val="00913F5F"/>
    <w:rsid w:val="00915043"/>
    <w:rsid w:val="00920200"/>
    <w:rsid w:val="00921795"/>
    <w:rsid w:val="00922197"/>
    <w:rsid w:val="009237AA"/>
    <w:rsid w:val="00925A30"/>
    <w:rsid w:val="0092735A"/>
    <w:rsid w:val="00930AFD"/>
    <w:rsid w:val="00937F22"/>
    <w:rsid w:val="0094398E"/>
    <w:rsid w:val="0094420A"/>
    <w:rsid w:val="00945D75"/>
    <w:rsid w:val="00945F6E"/>
    <w:rsid w:val="00950D68"/>
    <w:rsid w:val="00950F13"/>
    <w:rsid w:val="00954292"/>
    <w:rsid w:val="00960DD2"/>
    <w:rsid w:val="00960E22"/>
    <w:rsid w:val="00967029"/>
    <w:rsid w:val="00967083"/>
    <w:rsid w:val="00970DD6"/>
    <w:rsid w:val="009810C0"/>
    <w:rsid w:val="00986CB6"/>
    <w:rsid w:val="00987291"/>
    <w:rsid w:val="00991779"/>
    <w:rsid w:val="009917C9"/>
    <w:rsid w:val="00993CB9"/>
    <w:rsid w:val="00994860"/>
    <w:rsid w:val="009A560E"/>
    <w:rsid w:val="009B17FD"/>
    <w:rsid w:val="009C3BFB"/>
    <w:rsid w:val="009D791E"/>
    <w:rsid w:val="009E194E"/>
    <w:rsid w:val="009E1D36"/>
    <w:rsid w:val="009E4193"/>
    <w:rsid w:val="009F14BD"/>
    <w:rsid w:val="009F20A2"/>
    <w:rsid w:val="009F2F6F"/>
    <w:rsid w:val="009F34B9"/>
    <w:rsid w:val="00A00738"/>
    <w:rsid w:val="00A00846"/>
    <w:rsid w:val="00A045AE"/>
    <w:rsid w:val="00A04A92"/>
    <w:rsid w:val="00A05FFB"/>
    <w:rsid w:val="00A117BC"/>
    <w:rsid w:val="00A13B81"/>
    <w:rsid w:val="00A1677D"/>
    <w:rsid w:val="00A20F32"/>
    <w:rsid w:val="00A225A4"/>
    <w:rsid w:val="00A234C1"/>
    <w:rsid w:val="00A23C63"/>
    <w:rsid w:val="00A27CAC"/>
    <w:rsid w:val="00A31E83"/>
    <w:rsid w:val="00A32F81"/>
    <w:rsid w:val="00A35251"/>
    <w:rsid w:val="00A36042"/>
    <w:rsid w:val="00A469A4"/>
    <w:rsid w:val="00A477BC"/>
    <w:rsid w:val="00A508E7"/>
    <w:rsid w:val="00A61846"/>
    <w:rsid w:val="00A61F65"/>
    <w:rsid w:val="00A64D3E"/>
    <w:rsid w:val="00A70C08"/>
    <w:rsid w:val="00A75C0D"/>
    <w:rsid w:val="00A8157F"/>
    <w:rsid w:val="00A81944"/>
    <w:rsid w:val="00A83D61"/>
    <w:rsid w:val="00A8433A"/>
    <w:rsid w:val="00A84416"/>
    <w:rsid w:val="00A9077E"/>
    <w:rsid w:val="00A91DDE"/>
    <w:rsid w:val="00A92775"/>
    <w:rsid w:val="00A96E2D"/>
    <w:rsid w:val="00AA6DF7"/>
    <w:rsid w:val="00AA7267"/>
    <w:rsid w:val="00AB2A43"/>
    <w:rsid w:val="00AB3D6A"/>
    <w:rsid w:val="00AB730D"/>
    <w:rsid w:val="00AC0D0B"/>
    <w:rsid w:val="00AC18F3"/>
    <w:rsid w:val="00AC6191"/>
    <w:rsid w:val="00AC6AC7"/>
    <w:rsid w:val="00AD61BA"/>
    <w:rsid w:val="00AE2FAF"/>
    <w:rsid w:val="00AE6724"/>
    <w:rsid w:val="00AF3609"/>
    <w:rsid w:val="00B0254C"/>
    <w:rsid w:val="00B03067"/>
    <w:rsid w:val="00B043EB"/>
    <w:rsid w:val="00B04AB4"/>
    <w:rsid w:val="00B05146"/>
    <w:rsid w:val="00B067FE"/>
    <w:rsid w:val="00B137EE"/>
    <w:rsid w:val="00B13B65"/>
    <w:rsid w:val="00B13F9F"/>
    <w:rsid w:val="00B16E11"/>
    <w:rsid w:val="00B20749"/>
    <w:rsid w:val="00B25FCF"/>
    <w:rsid w:val="00B35052"/>
    <w:rsid w:val="00B36188"/>
    <w:rsid w:val="00B429FA"/>
    <w:rsid w:val="00B42C2C"/>
    <w:rsid w:val="00B47F0C"/>
    <w:rsid w:val="00B53D49"/>
    <w:rsid w:val="00B55CC2"/>
    <w:rsid w:val="00B57A99"/>
    <w:rsid w:val="00B57E9F"/>
    <w:rsid w:val="00B62A72"/>
    <w:rsid w:val="00B634AA"/>
    <w:rsid w:val="00B64073"/>
    <w:rsid w:val="00B671AE"/>
    <w:rsid w:val="00B772C4"/>
    <w:rsid w:val="00B8086E"/>
    <w:rsid w:val="00B87E69"/>
    <w:rsid w:val="00B87FAE"/>
    <w:rsid w:val="00B9094B"/>
    <w:rsid w:val="00B911D8"/>
    <w:rsid w:val="00B91A09"/>
    <w:rsid w:val="00B92360"/>
    <w:rsid w:val="00B92EAD"/>
    <w:rsid w:val="00B94284"/>
    <w:rsid w:val="00B94D27"/>
    <w:rsid w:val="00BA4305"/>
    <w:rsid w:val="00BA4350"/>
    <w:rsid w:val="00BA7CCC"/>
    <w:rsid w:val="00BB0782"/>
    <w:rsid w:val="00BB08FE"/>
    <w:rsid w:val="00BB0E3E"/>
    <w:rsid w:val="00BC1E72"/>
    <w:rsid w:val="00BC29AA"/>
    <w:rsid w:val="00BC408F"/>
    <w:rsid w:val="00BC4C60"/>
    <w:rsid w:val="00BC6F92"/>
    <w:rsid w:val="00BD0B55"/>
    <w:rsid w:val="00BD36AB"/>
    <w:rsid w:val="00BD37F0"/>
    <w:rsid w:val="00BD434B"/>
    <w:rsid w:val="00BD577C"/>
    <w:rsid w:val="00BE1D00"/>
    <w:rsid w:val="00BE1FA6"/>
    <w:rsid w:val="00BE2BB3"/>
    <w:rsid w:val="00BE7454"/>
    <w:rsid w:val="00C005F0"/>
    <w:rsid w:val="00C00FEC"/>
    <w:rsid w:val="00C01329"/>
    <w:rsid w:val="00C06313"/>
    <w:rsid w:val="00C103E1"/>
    <w:rsid w:val="00C142C7"/>
    <w:rsid w:val="00C14796"/>
    <w:rsid w:val="00C14A51"/>
    <w:rsid w:val="00C15595"/>
    <w:rsid w:val="00C15DA6"/>
    <w:rsid w:val="00C1613A"/>
    <w:rsid w:val="00C1633B"/>
    <w:rsid w:val="00C16608"/>
    <w:rsid w:val="00C16D44"/>
    <w:rsid w:val="00C2561F"/>
    <w:rsid w:val="00C25AE1"/>
    <w:rsid w:val="00C31F7A"/>
    <w:rsid w:val="00C34568"/>
    <w:rsid w:val="00C3686F"/>
    <w:rsid w:val="00C52E9C"/>
    <w:rsid w:val="00C56258"/>
    <w:rsid w:val="00C65429"/>
    <w:rsid w:val="00C661E4"/>
    <w:rsid w:val="00C672D8"/>
    <w:rsid w:val="00C67DB1"/>
    <w:rsid w:val="00C72EEB"/>
    <w:rsid w:val="00C75CF6"/>
    <w:rsid w:val="00C842FC"/>
    <w:rsid w:val="00C84BC3"/>
    <w:rsid w:val="00C8611D"/>
    <w:rsid w:val="00C862E5"/>
    <w:rsid w:val="00C90F32"/>
    <w:rsid w:val="00C97774"/>
    <w:rsid w:val="00CA3E35"/>
    <w:rsid w:val="00CA72FE"/>
    <w:rsid w:val="00CB03A1"/>
    <w:rsid w:val="00CC2218"/>
    <w:rsid w:val="00CC5335"/>
    <w:rsid w:val="00CD0396"/>
    <w:rsid w:val="00CD2F65"/>
    <w:rsid w:val="00CD671B"/>
    <w:rsid w:val="00CD6D0D"/>
    <w:rsid w:val="00CE08FA"/>
    <w:rsid w:val="00CE0FAF"/>
    <w:rsid w:val="00CE1924"/>
    <w:rsid w:val="00CE20E9"/>
    <w:rsid w:val="00CE4B10"/>
    <w:rsid w:val="00D005E9"/>
    <w:rsid w:val="00D01D3B"/>
    <w:rsid w:val="00D03531"/>
    <w:rsid w:val="00D0527C"/>
    <w:rsid w:val="00D054F0"/>
    <w:rsid w:val="00D15863"/>
    <w:rsid w:val="00D16278"/>
    <w:rsid w:val="00D27FD3"/>
    <w:rsid w:val="00D321E5"/>
    <w:rsid w:val="00D35BBA"/>
    <w:rsid w:val="00D3645C"/>
    <w:rsid w:val="00D4131C"/>
    <w:rsid w:val="00D45E70"/>
    <w:rsid w:val="00D47E3C"/>
    <w:rsid w:val="00D57450"/>
    <w:rsid w:val="00D66530"/>
    <w:rsid w:val="00D67045"/>
    <w:rsid w:val="00D67E04"/>
    <w:rsid w:val="00D70556"/>
    <w:rsid w:val="00D70FAF"/>
    <w:rsid w:val="00D71EBD"/>
    <w:rsid w:val="00D73AE5"/>
    <w:rsid w:val="00D74CD7"/>
    <w:rsid w:val="00D81C65"/>
    <w:rsid w:val="00D82D9F"/>
    <w:rsid w:val="00D837D8"/>
    <w:rsid w:val="00D90E19"/>
    <w:rsid w:val="00D95874"/>
    <w:rsid w:val="00D96930"/>
    <w:rsid w:val="00DA07D0"/>
    <w:rsid w:val="00DA702D"/>
    <w:rsid w:val="00DB4A94"/>
    <w:rsid w:val="00DB5723"/>
    <w:rsid w:val="00DC31E1"/>
    <w:rsid w:val="00DD2418"/>
    <w:rsid w:val="00DD43B4"/>
    <w:rsid w:val="00DD4916"/>
    <w:rsid w:val="00DD604F"/>
    <w:rsid w:val="00DE6778"/>
    <w:rsid w:val="00DE7E5C"/>
    <w:rsid w:val="00DF1725"/>
    <w:rsid w:val="00DF1EAF"/>
    <w:rsid w:val="00DF693E"/>
    <w:rsid w:val="00E006B9"/>
    <w:rsid w:val="00E05DF4"/>
    <w:rsid w:val="00E1029A"/>
    <w:rsid w:val="00E10F95"/>
    <w:rsid w:val="00E11CAE"/>
    <w:rsid w:val="00E150C6"/>
    <w:rsid w:val="00E25D26"/>
    <w:rsid w:val="00E26DC2"/>
    <w:rsid w:val="00E27370"/>
    <w:rsid w:val="00E30118"/>
    <w:rsid w:val="00E30871"/>
    <w:rsid w:val="00E34AF1"/>
    <w:rsid w:val="00E34F0D"/>
    <w:rsid w:val="00E35BE3"/>
    <w:rsid w:val="00E4482B"/>
    <w:rsid w:val="00E57DEF"/>
    <w:rsid w:val="00E620B2"/>
    <w:rsid w:val="00E6233F"/>
    <w:rsid w:val="00E632E1"/>
    <w:rsid w:val="00E66EEC"/>
    <w:rsid w:val="00E66FD3"/>
    <w:rsid w:val="00E716E9"/>
    <w:rsid w:val="00E71B48"/>
    <w:rsid w:val="00E73E59"/>
    <w:rsid w:val="00E76A13"/>
    <w:rsid w:val="00E80833"/>
    <w:rsid w:val="00E822BB"/>
    <w:rsid w:val="00E82512"/>
    <w:rsid w:val="00E835B7"/>
    <w:rsid w:val="00E87D72"/>
    <w:rsid w:val="00E91C82"/>
    <w:rsid w:val="00E952F6"/>
    <w:rsid w:val="00E97502"/>
    <w:rsid w:val="00EA4396"/>
    <w:rsid w:val="00EA5CE7"/>
    <w:rsid w:val="00EA6BDF"/>
    <w:rsid w:val="00EB305E"/>
    <w:rsid w:val="00EB4A30"/>
    <w:rsid w:val="00EB4CCA"/>
    <w:rsid w:val="00EB6A1B"/>
    <w:rsid w:val="00EC2A18"/>
    <w:rsid w:val="00ED6665"/>
    <w:rsid w:val="00ED7625"/>
    <w:rsid w:val="00EE057D"/>
    <w:rsid w:val="00EE261A"/>
    <w:rsid w:val="00EE2ADD"/>
    <w:rsid w:val="00EE2EA5"/>
    <w:rsid w:val="00EE306D"/>
    <w:rsid w:val="00EE319C"/>
    <w:rsid w:val="00EF303D"/>
    <w:rsid w:val="00EF58CA"/>
    <w:rsid w:val="00EF649E"/>
    <w:rsid w:val="00EF7B44"/>
    <w:rsid w:val="00F042CB"/>
    <w:rsid w:val="00F04F73"/>
    <w:rsid w:val="00F07906"/>
    <w:rsid w:val="00F229EE"/>
    <w:rsid w:val="00F23343"/>
    <w:rsid w:val="00F25010"/>
    <w:rsid w:val="00F25800"/>
    <w:rsid w:val="00F26986"/>
    <w:rsid w:val="00F3085B"/>
    <w:rsid w:val="00F31382"/>
    <w:rsid w:val="00F364CA"/>
    <w:rsid w:val="00F40409"/>
    <w:rsid w:val="00F44DBB"/>
    <w:rsid w:val="00F45513"/>
    <w:rsid w:val="00F45C89"/>
    <w:rsid w:val="00F5274C"/>
    <w:rsid w:val="00F54EFB"/>
    <w:rsid w:val="00F60E88"/>
    <w:rsid w:val="00F62A6C"/>
    <w:rsid w:val="00F642D7"/>
    <w:rsid w:val="00F66348"/>
    <w:rsid w:val="00F667ED"/>
    <w:rsid w:val="00F67C3C"/>
    <w:rsid w:val="00F67F4A"/>
    <w:rsid w:val="00F807F8"/>
    <w:rsid w:val="00F8188F"/>
    <w:rsid w:val="00F81C3C"/>
    <w:rsid w:val="00F849C2"/>
    <w:rsid w:val="00F86551"/>
    <w:rsid w:val="00F87AFB"/>
    <w:rsid w:val="00F9090D"/>
    <w:rsid w:val="00F93458"/>
    <w:rsid w:val="00F97103"/>
    <w:rsid w:val="00FA3E33"/>
    <w:rsid w:val="00FA55EB"/>
    <w:rsid w:val="00FB1932"/>
    <w:rsid w:val="00FB1F01"/>
    <w:rsid w:val="00FB4079"/>
    <w:rsid w:val="00FB67DD"/>
    <w:rsid w:val="00FB768D"/>
    <w:rsid w:val="00FC51E6"/>
    <w:rsid w:val="00FD2E78"/>
    <w:rsid w:val="00FD3577"/>
    <w:rsid w:val="00FE06EC"/>
    <w:rsid w:val="00FE2064"/>
    <w:rsid w:val="00FE38B2"/>
    <w:rsid w:val="00FE4181"/>
    <w:rsid w:val="00FE55BF"/>
    <w:rsid w:val="00FE57F7"/>
    <w:rsid w:val="00FE6B12"/>
    <w:rsid w:val="00FE7D8B"/>
    <w:rsid w:val="00FF0F41"/>
    <w:rsid w:val="00FF2F7F"/>
    <w:rsid w:val="00FF33BE"/>
    <w:rsid w:val="00FF47F2"/>
    <w:rsid w:val="00FF4B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888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semiHidden="1" w:unhideWhenUsed="1"/>
    <w:lsdException w:name="annotation text" w:locked="1" w:semiHidden="1" w:unhideWhenUsed="1"/>
    <w:lsdException w:name="header" w:semiHidden="1" w:uiPriority="99" w:unhideWhenUsed="1"/>
    <w:lsdException w:name="footer" w:semiHidden="1" w:unhideWhenUsed="1"/>
    <w:lsdException w:name="index heading" w:locked="1" w:semiHidden="1" w:unhideWhenUsed="1"/>
    <w:lsdException w:name="caption" w:semiHidden="1" w:unhideWhenUsed="1" w:qFormat="1"/>
    <w:lsdException w:name="table of figures" w:semiHidden="1" w:uiPriority="99"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3D698D"/>
    <w:pPr>
      <w:spacing w:line="240" w:lineRule="atLeast"/>
    </w:pPr>
    <w:rPr>
      <w:rFonts w:ascii="Calibri" w:hAnsi="Calibri"/>
      <w:sz w:val="24"/>
      <w:szCs w:val="24"/>
    </w:rPr>
  </w:style>
  <w:style w:type="paragraph" w:styleId="Nagwek1">
    <w:name w:val="heading 1"/>
    <w:basedOn w:val="Normalny"/>
    <w:next w:val="Normalny"/>
    <w:link w:val="Nagwek1Znak"/>
    <w:qFormat/>
    <w:locked/>
    <w:rsid w:val="00120EB9"/>
    <w:pPr>
      <w:keepNext/>
      <w:numPr>
        <w:numId w:val="1"/>
      </w:numPr>
      <w:spacing w:before="240" w:after="120" w:line="25" w:lineRule="atLeast"/>
      <w:ind w:left="431" w:hanging="431"/>
      <w:outlineLvl w:val="0"/>
    </w:pPr>
    <w:rPr>
      <w:rFonts w:asciiTheme="minorHAnsi" w:hAnsiTheme="minorHAnsi" w:cstheme="minorHAnsi"/>
      <w:b/>
      <w:bCs/>
      <w:kern w:val="32"/>
      <w:sz w:val="28"/>
    </w:rPr>
  </w:style>
  <w:style w:type="paragraph" w:styleId="Nagwek2">
    <w:name w:val="heading 2"/>
    <w:basedOn w:val="Normalny"/>
    <w:next w:val="Normalny"/>
    <w:link w:val="Nagwek2Znak"/>
    <w:qFormat/>
    <w:locked/>
    <w:rsid w:val="00026323"/>
    <w:pPr>
      <w:keepNext/>
      <w:numPr>
        <w:ilvl w:val="1"/>
        <w:numId w:val="1"/>
      </w:numPr>
      <w:spacing w:before="240" w:after="120" w:line="25" w:lineRule="atLeast"/>
      <w:ind w:left="431" w:hanging="431"/>
      <w:outlineLvl w:val="1"/>
    </w:pPr>
    <w:rPr>
      <w:rFonts w:cs="Arial"/>
      <w:b/>
      <w:bCs/>
      <w:iCs/>
      <w:szCs w:val="28"/>
    </w:rPr>
  </w:style>
  <w:style w:type="paragraph" w:styleId="Nagwek3">
    <w:name w:val="heading 3"/>
    <w:basedOn w:val="Normalny"/>
    <w:next w:val="Normalny"/>
    <w:qFormat/>
    <w:locked/>
    <w:rsid w:val="00ED6665"/>
    <w:pPr>
      <w:keepNext/>
      <w:numPr>
        <w:ilvl w:val="2"/>
        <w:numId w:val="1"/>
      </w:numPr>
      <w:tabs>
        <w:tab w:val="left" w:pos="879"/>
      </w:tabs>
      <w:spacing w:before="240" w:after="120"/>
      <w:outlineLvl w:val="2"/>
    </w:pPr>
    <w:rPr>
      <w:rFonts w:cs="Arial"/>
      <w:b/>
      <w:bCs/>
      <w:szCs w:val="26"/>
    </w:rPr>
  </w:style>
  <w:style w:type="paragraph" w:styleId="Nagwek4">
    <w:name w:val="heading 4"/>
    <w:basedOn w:val="Normalny"/>
    <w:next w:val="Normalny"/>
    <w:qFormat/>
    <w:locked/>
    <w:rsid w:val="008C7F41"/>
    <w:pPr>
      <w:keepNext/>
      <w:numPr>
        <w:ilvl w:val="3"/>
        <w:numId w:val="1"/>
      </w:numPr>
      <w:spacing w:before="240" w:after="60"/>
      <w:outlineLvl w:val="3"/>
    </w:pPr>
    <w:rPr>
      <w:b/>
      <w:bCs/>
      <w:sz w:val="28"/>
      <w:szCs w:val="28"/>
    </w:rPr>
  </w:style>
  <w:style w:type="paragraph" w:styleId="Nagwek5">
    <w:name w:val="heading 5"/>
    <w:basedOn w:val="Normalny"/>
    <w:next w:val="Normalny"/>
    <w:qFormat/>
    <w:locked/>
    <w:rsid w:val="008C7F41"/>
    <w:pPr>
      <w:numPr>
        <w:ilvl w:val="4"/>
        <w:numId w:val="1"/>
      </w:numPr>
      <w:spacing w:before="240" w:after="60"/>
      <w:outlineLvl w:val="4"/>
    </w:pPr>
    <w:rPr>
      <w:b/>
      <w:bCs/>
      <w:i/>
      <w:iCs/>
      <w:sz w:val="26"/>
      <w:szCs w:val="26"/>
    </w:rPr>
  </w:style>
  <w:style w:type="paragraph" w:styleId="Nagwek6">
    <w:name w:val="heading 6"/>
    <w:basedOn w:val="Normalny"/>
    <w:next w:val="Normalny"/>
    <w:qFormat/>
    <w:locked/>
    <w:rsid w:val="008C7F41"/>
    <w:pPr>
      <w:numPr>
        <w:ilvl w:val="5"/>
        <w:numId w:val="1"/>
      </w:numPr>
      <w:spacing w:before="240" w:after="60"/>
      <w:outlineLvl w:val="5"/>
    </w:pPr>
    <w:rPr>
      <w:b/>
      <w:bCs/>
      <w:sz w:val="22"/>
      <w:szCs w:val="22"/>
    </w:rPr>
  </w:style>
  <w:style w:type="paragraph" w:styleId="Nagwek7">
    <w:name w:val="heading 7"/>
    <w:basedOn w:val="Normalny"/>
    <w:next w:val="Normalny"/>
    <w:qFormat/>
    <w:locked/>
    <w:rsid w:val="008C7F41"/>
    <w:pPr>
      <w:numPr>
        <w:ilvl w:val="6"/>
        <w:numId w:val="1"/>
      </w:numPr>
      <w:spacing w:before="240" w:after="60"/>
      <w:outlineLvl w:val="6"/>
    </w:pPr>
  </w:style>
  <w:style w:type="paragraph" w:styleId="Nagwek8">
    <w:name w:val="heading 8"/>
    <w:basedOn w:val="Normalny"/>
    <w:next w:val="Normalny"/>
    <w:qFormat/>
    <w:locked/>
    <w:rsid w:val="008C7F41"/>
    <w:pPr>
      <w:numPr>
        <w:ilvl w:val="7"/>
        <w:numId w:val="1"/>
      </w:numPr>
      <w:spacing w:before="240" w:after="60"/>
      <w:outlineLvl w:val="7"/>
    </w:pPr>
    <w:rPr>
      <w:i/>
      <w:iCs/>
    </w:rPr>
  </w:style>
  <w:style w:type="paragraph" w:styleId="Nagwek9">
    <w:name w:val="heading 9"/>
    <w:basedOn w:val="Normalny"/>
    <w:next w:val="Normalny"/>
    <w:qFormat/>
    <w:locked/>
    <w:rsid w:val="008C7F41"/>
    <w:pPr>
      <w:numPr>
        <w:ilvl w:val="8"/>
        <w:numId w:val="1"/>
      </w:num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20EB9"/>
    <w:rPr>
      <w:rFonts w:asciiTheme="minorHAnsi" w:hAnsiTheme="minorHAnsi" w:cstheme="minorHAnsi"/>
      <w:b/>
      <w:bCs/>
      <w:kern w:val="32"/>
      <w:sz w:val="28"/>
      <w:szCs w:val="24"/>
    </w:rPr>
  </w:style>
  <w:style w:type="character" w:customStyle="1" w:styleId="Nagwek2Znak">
    <w:name w:val="Nagłówek 2 Znak"/>
    <w:link w:val="Nagwek2"/>
    <w:rsid w:val="00026323"/>
    <w:rPr>
      <w:rFonts w:ascii="Calibri" w:hAnsi="Calibri" w:cs="Arial"/>
      <w:b/>
      <w:bCs/>
      <w:iCs/>
      <w:sz w:val="24"/>
      <w:szCs w:val="28"/>
    </w:rPr>
  </w:style>
  <w:style w:type="paragraph" w:styleId="Spistreci1">
    <w:name w:val="toc 1"/>
    <w:aliases w:val="T_SZ_TOC 1"/>
    <w:basedOn w:val="Normalny"/>
    <w:next w:val="Normalny"/>
    <w:autoRedefine/>
    <w:uiPriority w:val="39"/>
    <w:locked/>
    <w:rsid w:val="00120EB9"/>
    <w:pPr>
      <w:tabs>
        <w:tab w:val="left" w:pos="360"/>
        <w:tab w:val="right" w:leader="dot" w:pos="9062"/>
      </w:tabs>
      <w:spacing w:line="240" w:lineRule="auto"/>
    </w:pPr>
  </w:style>
  <w:style w:type="paragraph" w:styleId="Spistreci2">
    <w:name w:val="toc 2"/>
    <w:aliases w:val="T_SZ_TOC 2"/>
    <w:basedOn w:val="Normalny"/>
    <w:next w:val="Normalny"/>
    <w:autoRedefine/>
    <w:uiPriority w:val="39"/>
    <w:locked/>
    <w:rsid w:val="00120EB9"/>
    <w:pPr>
      <w:tabs>
        <w:tab w:val="left" w:pos="960"/>
        <w:tab w:val="right" w:leader="dot" w:pos="9062"/>
      </w:tabs>
      <w:ind w:left="357"/>
    </w:pPr>
    <w:rPr>
      <w:noProof/>
    </w:rPr>
  </w:style>
  <w:style w:type="character" w:styleId="Hipercze">
    <w:name w:val="Hyperlink"/>
    <w:uiPriority w:val="99"/>
    <w:locked/>
    <w:rsid w:val="004F561C"/>
    <w:rPr>
      <w:rFonts w:ascii="Calibri" w:hAnsi="Calibri"/>
      <w:color w:val="0000FF"/>
      <w:sz w:val="24"/>
      <w:u w:val="single"/>
    </w:rPr>
  </w:style>
  <w:style w:type="character" w:customStyle="1" w:styleId="TSZHeading2CharChar">
    <w:name w:val="T_SZ_ Heading 2 Char Char"/>
    <w:link w:val="TSZHeading2"/>
    <w:rsid w:val="00B92360"/>
    <w:rPr>
      <w:rFonts w:ascii="Arial" w:hAnsi="Arial" w:cs="Arial"/>
      <w:b/>
      <w:bCs/>
      <w:color w:val="99CCFF"/>
      <w:szCs w:val="28"/>
    </w:rPr>
  </w:style>
  <w:style w:type="paragraph" w:customStyle="1" w:styleId="TSZHeading2">
    <w:name w:val="T_SZ_ Heading 2"/>
    <w:basedOn w:val="Nagwek2"/>
    <w:link w:val="TSZHeading2CharChar"/>
    <w:locked/>
    <w:rsid w:val="00B92360"/>
    <w:rPr>
      <w:i/>
      <w:iCs w:val="0"/>
      <w:color w:val="99CCFF"/>
      <w:sz w:val="20"/>
    </w:rPr>
  </w:style>
  <w:style w:type="paragraph" w:styleId="Tekstpodstawowy">
    <w:name w:val="Body Text"/>
    <w:basedOn w:val="Normalny"/>
    <w:link w:val="TekstpodstawowyZnak"/>
    <w:locked/>
    <w:rsid w:val="008C7F41"/>
    <w:pPr>
      <w:spacing w:after="120"/>
    </w:pPr>
  </w:style>
  <w:style w:type="table" w:styleId="Tabela-Siatka">
    <w:name w:val="Table Grid"/>
    <w:basedOn w:val="Standardowy"/>
    <w:uiPriority w:val="39"/>
    <w:locked/>
    <w:rsid w:val="00B16E11"/>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locked/>
    <w:rsid w:val="00BD0B55"/>
    <w:rPr>
      <w:rFonts w:ascii="Tahoma" w:hAnsi="Tahoma" w:cs="Tahoma"/>
      <w:sz w:val="16"/>
      <w:szCs w:val="16"/>
    </w:rPr>
  </w:style>
  <w:style w:type="paragraph" w:customStyle="1" w:styleId="Spistreci">
    <w:name w:val="Spis treści"/>
    <w:basedOn w:val="Normalny"/>
    <w:next w:val="Tekstpodstawowy"/>
    <w:locked/>
    <w:rsid w:val="00BA7CCC"/>
    <w:pPr>
      <w:spacing w:after="240"/>
    </w:pPr>
    <w:rPr>
      <w:b/>
    </w:rPr>
  </w:style>
  <w:style w:type="paragraph" w:customStyle="1" w:styleId="TSZTekstukryty">
    <w:name w:val="T_SZ_Tekst ukryty"/>
    <w:basedOn w:val="Normalny"/>
    <w:next w:val="Normalny"/>
    <w:link w:val="TSZTekstukrytyChar"/>
    <w:autoRedefine/>
    <w:rsid w:val="00EE261A"/>
    <w:pPr>
      <w:spacing w:after="120" w:line="300" w:lineRule="auto"/>
    </w:pPr>
    <w:rPr>
      <w:rFonts w:cs="Calibri"/>
      <w:i/>
      <w:iCs/>
      <w:vanish/>
      <w:color w:val="0000FF"/>
    </w:rPr>
  </w:style>
  <w:style w:type="paragraph" w:styleId="Legenda">
    <w:name w:val="caption"/>
    <w:basedOn w:val="Normalny"/>
    <w:next w:val="Normalny"/>
    <w:qFormat/>
    <w:locked/>
    <w:rsid w:val="004F561C"/>
    <w:pPr>
      <w:spacing w:before="120"/>
    </w:pPr>
    <w:rPr>
      <w:bCs/>
      <w:szCs w:val="20"/>
    </w:rPr>
  </w:style>
  <w:style w:type="paragraph" w:styleId="Spisilustracji">
    <w:name w:val="table of figures"/>
    <w:basedOn w:val="Normalny"/>
    <w:next w:val="Normalny"/>
    <w:uiPriority w:val="99"/>
    <w:locked/>
    <w:rsid w:val="006033D5"/>
  </w:style>
  <w:style w:type="table" w:customStyle="1" w:styleId="TSZDomylnyStylTabeli">
    <w:name w:val="T_SZ_Domyślny Styl Tabeli"/>
    <w:basedOn w:val="Tabela-Siatka"/>
    <w:locked/>
    <w:rsid w:val="00B16E11"/>
    <w:rPr>
      <w:rFonts w:ascii="Arial" w:hAnsi="Arial"/>
    </w:rPr>
    <w:tblPr>
      <w:tblStyleRowBandSize w:val="1"/>
      <w:tblInd w:w="57" w:type="dxa"/>
    </w:tblPr>
    <w:tcPr>
      <w:vAlign w:val="center"/>
    </w:tcPr>
    <w:tblStylePr w:type="firstRow">
      <w:rPr>
        <w:rFonts w:ascii="Arial" w:hAnsi="Arial"/>
        <w:b/>
        <w:color w:val="FFFFFF"/>
        <w:sz w:val="20"/>
      </w:rPr>
      <w:tblPr/>
      <w:tcPr>
        <w:shd w:val="clear" w:color="auto" w:fill="3DA8D7"/>
      </w:tcPr>
    </w:tblStylePr>
  </w:style>
  <w:style w:type="paragraph" w:styleId="Nagwek">
    <w:name w:val="header"/>
    <w:basedOn w:val="Normalny"/>
    <w:link w:val="NagwekZnak"/>
    <w:uiPriority w:val="99"/>
    <w:locked/>
    <w:rsid w:val="00476C28"/>
    <w:pPr>
      <w:tabs>
        <w:tab w:val="center" w:pos="4536"/>
        <w:tab w:val="right" w:pos="9072"/>
      </w:tabs>
      <w:spacing w:after="120"/>
    </w:pPr>
    <w:rPr>
      <w:b/>
    </w:rPr>
  </w:style>
  <w:style w:type="paragraph" w:styleId="Stopka">
    <w:name w:val="footer"/>
    <w:aliases w:val="T_SZ_Footer"/>
    <w:basedOn w:val="Normalny"/>
    <w:link w:val="StopkaZnak"/>
    <w:locked/>
    <w:rsid w:val="00FF33BE"/>
    <w:pPr>
      <w:tabs>
        <w:tab w:val="center" w:pos="4536"/>
        <w:tab w:val="right" w:pos="9072"/>
      </w:tabs>
    </w:pPr>
    <w:rPr>
      <w:sz w:val="16"/>
    </w:rPr>
  </w:style>
  <w:style w:type="paragraph" w:customStyle="1" w:styleId="Stylpodpisuobiektu">
    <w:name w:val="Styl podpisu obiektu"/>
    <w:basedOn w:val="Normalny"/>
    <w:locked/>
    <w:rsid w:val="002641CC"/>
    <w:rPr>
      <w:b/>
    </w:rPr>
  </w:style>
  <w:style w:type="paragraph" w:customStyle="1" w:styleId="StyleHeading1">
    <w:name w:val="Style Heading 1"/>
    <w:aliases w:val="T_SZ_Heading 1 + Left:  0 cm First line:  0 cm"/>
    <w:basedOn w:val="Nagwek1"/>
    <w:autoRedefine/>
    <w:locked/>
    <w:rsid w:val="002A6BE5"/>
    <w:pPr>
      <w:spacing w:after="240"/>
      <w:ind w:left="0" w:firstLine="0"/>
    </w:pPr>
    <w:rPr>
      <w:rFonts w:cs="Times New Roman"/>
      <w:szCs w:val="20"/>
    </w:rPr>
  </w:style>
  <w:style w:type="paragraph" w:customStyle="1" w:styleId="TSZNagwkinienumerowanedospisutreci">
    <w:name w:val="T_SZ_Nagłówki nienumerowane do spisu treści"/>
    <w:basedOn w:val="Nagwek1"/>
    <w:locked/>
    <w:rsid w:val="0004354B"/>
    <w:pPr>
      <w:numPr>
        <w:numId w:val="0"/>
      </w:numPr>
      <w:spacing w:after="240"/>
    </w:pPr>
  </w:style>
  <w:style w:type="paragraph" w:styleId="Tekstprzypisudolnego">
    <w:name w:val="footnote text"/>
    <w:aliases w:val="T_SZ_Footnote Text"/>
    <w:basedOn w:val="Normalny"/>
    <w:autoRedefine/>
    <w:semiHidden/>
    <w:locked/>
    <w:rsid w:val="005B2ACF"/>
    <w:rPr>
      <w:sz w:val="16"/>
      <w:szCs w:val="20"/>
    </w:rPr>
  </w:style>
  <w:style w:type="character" w:styleId="Odwoanieprzypisudolnego">
    <w:name w:val="footnote reference"/>
    <w:semiHidden/>
    <w:locked/>
    <w:rsid w:val="005B2ACF"/>
    <w:rPr>
      <w:vertAlign w:val="superscript"/>
    </w:rPr>
  </w:style>
  <w:style w:type="numbering" w:customStyle="1" w:styleId="TSZStyleTSZStyleOutlinenumberedPaleBlueOutlinenumbered">
    <w:name w:val="T_SZ_Style T_SZ_Style Outline numbered Pale Blue + Outline numbered"/>
    <w:basedOn w:val="Bezlisty"/>
    <w:rsid w:val="007D442C"/>
    <w:pPr>
      <w:numPr>
        <w:numId w:val="3"/>
      </w:numPr>
    </w:pPr>
  </w:style>
  <w:style w:type="paragraph" w:customStyle="1" w:styleId="TSZPodpisrystab">
    <w:name w:val="T_SZ_Podpis rys_tab"/>
    <w:basedOn w:val="Normalny"/>
    <w:locked/>
    <w:rsid w:val="001A4CC3"/>
    <w:pPr>
      <w:spacing w:before="120"/>
    </w:pPr>
  </w:style>
  <w:style w:type="paragraph" w:customStyle="1" w:styleId="Tabelatresc">
    <w:name w:val="Tabela_tresc"/>
    <w:basedOn w:val="Normalny"/>
    <w:locked/>
    <w:rsid w:val="00BA4305"/>
    <w:pPr>
      <w:numPr>
        <w:numId w:val="5"/>
      </w:numPr>
    </w:pPr>
  </w:style>
  <w:style w:type="paragraph" w:customStyle="1" w:styleId="TSZTekstukrytypunkty">
    <w:name w:val="T_SZ_Tekst ukryty_punkty"/>
    <w:basedOn w:val="TSZTekstukryty"/>
    <w:autoRedefine/>
    <w:rsid w:val="00E34F0D"/>
    <w:rPr>
      <w:lang w:eastAsia="ar-SA"/>
    </w:rPr>
  </w:style>
  <w:style w:type="paragraph" w:customStyle="1" w:styleId="TSZNormalpunkty">
    <w:name w:val="T_SZ_Normal_punkty"/>
    <w:basedOn w:val="Normalny"/>
    <w:autoRedefine/>
    <w:rsid w:val="002C7868"/>
    <w:pPr>
      <w:numPr>
        <w:numId w:val="7"/>
      </w:numPr>
    </w:pPr>
  </w:style>
  <w:style w:type="paragraph" w:customStyle="1" w:styleId="TSZTekstukrytypodpunkty">
    <w:name w:val="T_SZ_Tekst ukryty_podpunkty"/>
    <w:basedOn w:val="TSZTekstukrytypunkty"/>
    <w:autoRedefine/>
    <w:rsid w:val="00A1677D"/>
    <w:pPr>
      <w:numPr>
        <w:numId w:val="6"/>
      </w:numPr>
      <w:ind w:left="1080"/>
    </w:pPr>
  </w:style>
  <w:style w:type="paragraph" w:customStyle="1" w:styleId="TSZNormalpodpunkty">
    <w:name w:val="T_SZ_Normal_podpunkty"/>
    <w:basedOn w:val="TSZNormalpunkty"/>
    <w:autoRedefine/>
    <w:rsid w:val="002C7868"/>
    <w:pPr>
      <w:numPr>
        <w:numId w:val="4"/>
      </w:numPr>
      <w:ind w:left="720"/>
    </w:pPr>
  </w:style>
  <w:style w:type="paragraph" w:styleId="Spistreci5">
    <w:name w:val="toc 5"/>
    <w:basedOn w:val="Normalny"/>
    <w:next w:val="Normalny"/>
    <w:semiHidden/>
    <w:locked/>
    <w:rsid w:val="004679C1"/>
    <w:pPr>
      <w:tabs>
        <w:tab w:val="right" w:leader="dot" w:pos="8901"/>
      </w:tabs>
      <w:ind w:left="800"/>
    </w:pPr>
    <w:rPr>
      <w:szCs w:val="20"/>
      <w:lang w:val="en-GB" w:eastAsia="en-US"/>
    </w:rPr>
  </w:style>
  <w:style w:type="paragraph" w:customStyle="1" w:styleId="InfoBlue">
    <w:name w:val="InfoBlue"/>
    <w:basedOn w:val="Normalny"/>
    <w:next w:val="Tekstpodstawowy"/>
    <w:link w:val="InfoBlueZnak"/>
    <w:rsid w:val="004B5C50"/>
    <w:pPr>
      <w:overflowPunct w:val="0"/>
      <w:autoSpaceDE w:val="0"/>
      <w:autoSpaceDN w:val="0"/>
      <w:adjustRightInd w:val="0"/>
      <w:spacing w:after="120" w:line="240" w:lineRule="auto"/>
      <w:ind w:left="720"/>
      <w:textAlignment w:val="baseline"/>
    </w:pPr>
    <w:rPr>
      <w:rFonts w:ascii="Times New Roman" w:hAnsi="Times New Roman" w:cs="Arial"/>
      <w:i/>
      <w:vanish/>
      <w:color w:val="0000FF"/>
      <w:szCs w:val="20"/>
    </w:rPr>
  </w:style>
  <w:style w:type="character" w:customStyle="1" w:styleId="InfoBlueZnak">
    <w:name w:val="InfoBlue Znak"/>
    <w:link w:val="InfoBlue"/>
    <w:rsid w:val="004B5C50"/>
    <w:rPr>
      <w:rFonts w:cs="Arial"/>
      <w:i/>
      <w:vanish/>
      <w:color w:val="0000FF"/>
      <w:lang w:val="pl-PL" w:eastAsia="pl-PL" w:bidi="ar-SA"/>
    </w:rPr>
  </w:style>
  <w:style w:type="paragraph" w:styleId="Spistreci3">
    <w:name w:val="toc 3"/>
    <w:basedOn w:val="Normalny"/>
    <w:next w:val="Normalny"/>
    <w:autoRedefine/>
    <w:uiPriority w:val="39"/>
    <w:locked/>
    <w:rsid w:val="00120EB9"/>
    <w:pPr>
      <w:ind w:left="567"/>
    </w:pPr>
  </w:style>
  <w:style w:type="character" w:styleId="UyteHipercze">
    <w:name w:val="FollowedHyperlink"/>
    <w:locked/>
    <w:rsid w:val="00A64D3E"/>
    <w:rPr>
      <w:color w:val="800080"/>
      <w:u w:val="single"/>
    </w:rPr>
  </w:style>
  <w:style w:type="paragraph" w:styleId="Tekstpodstawowywcity2">
    <w:name w:val="Body Text Indent 2"/>
    <w:basedOn w:val="Normalny"/>
    <w:locked/>
    <w:rsid w:val="007D224A"/>
    <w:pPr>
      <w:ind w:left="426"/>
    </w:pPr>
    <w:rPr>
      <w:szCs w:val="20"/>
      <w:lang w:val="en-GB" w:eastAsia="en-US"/>
    </w:rPr>
  </w:style>
  <w:style w:type="paragraph" w:styleId="Spistreci8">
    <w:name w:val="toc 8"/>
    <w:basedOn w:val="Normalny"/>
    <w:next w:val="Normalny"/>
    <w:semiHidden/>
    <w:locked/>
    <w:rsid w:val="008947E7"/>
    <w:pPr>
      <w:tabs>
        <w:tab w:val="right" w:leader="dot" w:pos="8901"/>
      </w:tabs>
      <w:ind w:left="1400"/>
    </w:pPr>
    <w:rPr>
      <w:szCs w:val="20"/>
      <w:lang w:val="en-GB" w:eastAsia="en-US"/>
    </w:rPr>
  </w:style>
  <w:style w:type="paragraph" w:styleId="Tekstprzypisukocowego">
    <w:name w:val="endnote text"/>
    <w:basedOn w:val="Normalny"/>
    <w:semiHidden/>
    <w:locked/>
    <w:rsid w:val="00F23343"/>
    <w:rPr>
      <w:szCs w:val="20"/>
    </w:rPr>
  </w:style>
  <w:style w:type="character" w:styleId="Odwoanieprzypisukocowego">
    <w:name w:val="endnote reference"/>
    <w:semiHidden/>
    <w:locked/>
    <w:rsid w:val="00F23343"/>
    <w:rPr>
      <w:vertAlign w:val="superscript"/>
    </w:rPr>
  </w:style>
  <w:style w:type="character" w:customStyle="1" w:styleId="TSZTekstukrytyChar">
    <w:name w:val="T_SZ_Tekst ukryty Char"/>
    <w:link w:val="TSZTekstukryty"/>
    <w:rsid w:val="00EE261A"/>
    <w:rPr>
      <w:rFonts w:ascii="Calibri" w:hAnsi="Calibri" w:cs="Calibri"/>
      <w:i/>
      <w:iCs/>
      <w:vanish/>
      <w:color w:val="0000FF"/>
      <w:sz w:val="24"/>
      <w:szCs w:val="24"/>
    </w:rPr>
  </w:style>
  <w:style w:type="character" w:styleId="Odwoaniedokomentarza">
    <w:name w:val="annotation reference"/>
    <w:semiHidden/>
    <w:locked/>
    <w:rsid w:val="008D4A9E"/>
    <w:rPr>
      <w:sz w:val="16"/>
      <w:szCs w:val="16"/>
    </w:rPr>
  </w:style>
  <w:style w:type="paragraph" w:styleId="Tekstkomentarza">
    <w:name w:val="annotation text"/>
    <w:basedOn w:val="Normalny"/>
    <w:semiHidden/>
    <w:locked/>
    <w:rsid w:val="008D4A9E"/>
    <w:rPr>
      <w:szCs w:val="20"/>
    </w:rPr>
  </w:style>
  <w:style w:type="paragraph" w:customStyle="1" w:styleId="Tabelatrescpunktacja">
    <w:name w:val="Tabela_tresc_punktacja"/>
    <w:basedOn w:val="Tabelatresc"/>
    <w:link w:val="TabelatrescpunktacjaZnak"/>
    <w:rsid w:val="008D4A9E"/>
    <w:pPr>
      <w:numPr>
        <w:numId w:val="9"/>
      </w:numPr>
      <w:spacing w:before="120" w:after="120" w:line="240" w:lineRule="auto"/>
    </w:pPr>
    <w:rPr>
      <w:color w:val="3A4972"/>
      <w:sz w:val="18"/>
      <w:lang w:eastAsia="ko-KR"/>
    </w:rPr>
  </w:style>
  <w:style w:type="character" w:customStyle="1" w:styleId="TabelatrescpunktacjaZnak">
    <w:name w:val="Tabela_tresc_punktacja Znak"/>
    <w:link w:val="Tabelatrescpunktacja"/>
    <w:rsid w:val="008D4A9E"/>
    <w:rPr>
      <w:rFonts w:ascii="Arial" w:hAnsi="Arial"/>
      <w:color w:val="3A4972"/>
      <w:sz w:val="18"/>
      <w:szCs w:val="24"/>
      <w:lang w:eastAsia="ko-KR"/>
    </w:rPr>
  </w:style>
  <w:style w:type="paragraph" w:styleId="Tematkomentarza">
    <w:name w:val="annotation subject"/>
    <w:basedOn w:val="Tekstkomentarza"/>
    <w:next w:val="Tekstkomentarza"/>
    <w:semiHidden/>
    <w:locked/>
    <w:rsid w:val="00294300"/>
    <w:rPr>
      <w:b/>
      <w:bCs/>
    </w:rPr>
  </w:style>
  <w:style w:type="character" w:customStyle="1" w:styleId="TSZTekstukrytyZnak">
    <w:name w:val="T_SZ_Tekst ukryty Znak"/>
    <w:rsid w:val="001A5E81"/>
    <w:rPr>
      <w:rFonts w:ascii="Arial" w:hAnsi="Arial"/>
      <w:i/>
      <w:iCs/>
      <w:vanish/>
      <w:color w:val="0000FF"/>
      <w:szCs w:val="24"/>
      <w:lang w:val="pl-PL" w:eastAsia="pl-PL" w:bidi="ar-SA"/>
    </w:rPr>
  </w:style>
  <w:style w:type="character" w:styleId="Numerstrony">
    <w:name w:val="page number"/>
    <w:basedOn w:val="Domylnaczcionkaakapitu"/>
    <w:locked/>
    <w:rsid w:val="00F364CA"/>
  </w:style>
  <w:style w:type="paragraph" w:styleId="Podtytu">
    <w:name w:val="Subtitle"/>
    <w:basedOn w:val="Normalny"/>
    <w:qFormat/>
    <w:locked/>
    <w:rsid w:val="00C75CF6"/>
    <w:pPr>
      <w:spacing w:after="60"/>
      <w:outlineLvl w:val="1"/>
    </w:pPr>
    <w:rPr>
      <w:rFonts w:asciiTheme="majorHAnsi" w:hAnsiTheme="majorHAnsi" w:cstheme="majorHAnsi"/>
      <w:lang w:val="en-GB" w:eastAsia="en-US"/>
    </w:rPr>
  </w:style>
  <w:style w:type="paragraph" w:styleId="Tekstpodstawowywcity">
    <w:name w:val="Body Text Indent"/>
    <w:basedOn w:val="Normalny"/>
    <w:locked/>
    <w:rsid w:val="00F364CA"/>
    <w:pPr>
      <w:spacing w:after="120"/>
      <w:ind w:left="283"/>
    </w:pPr>
  </w:style>
  <w:style w:type="paragraph" w:styleId="Tekstpodstawowyzwciciem2">
    <w:name w:val="Body Text First Indent 2"/>
    <w:basedOn w:val="Tekstpodstawowywcity"/>
    <w:locked/>
    <w:rsid w:val="00F364CA"/>
    <w:pPr>
      <w:ind w:firstLine="210"/>
    </w:pPr>
    <w:rPr>
      <w:szCs w:val="20"/>
      <w:lang w:val="en-GB" w:eastAsia="en-US"/>
    </w:rPr>
  </w:style>
  <w:style w:type="character" w:customStyle="1" w:styleId="Domylnaczcionkaakapitu1">
    <w:name w:val="Domyślna czcionka akapitu1"/>
    <w:rsid w:val="005D76F8"/>
  </w:style>
  <w:style w:type="paragraph" w:styleId="Akapitzlist">
    <w:name w:val="List Paragraph"/>
    <w:basedOn w:val="Normalny"/>
    <w:uiPriority w:val="34"/>
    <w:qFormat/>
    <w:rsid w:val="00FF47F2"/>
    <w:pPr>
      <w:ind w:left="720"/>
      <w:contextualSpacing/>
    </w:pPr>
  </w:style>
  <w:style w:type="character" w:customStyle="1" w:styleId="TekstpodstawowyZnak">
    <w:name w:val="Tekst podstawowy Znak"/>
    <w:link w:val="Tekstpodstawowy"/>
    <w:rsid w:val="001B7E51"/>
    <w:rPr>
      <w:rFonts w:ascii="Arial" w:hAnsi="Arial"/>
      <w:szCs w:val="24"/>
    </w:rPr>
  </w:style>
  <w:style w:type="character" w:customStyle="1" w:styleId="StopkaZnak">
    <w:name w:val="Stopka Znak"/>
    <w:aliases w:val="T_SZ_Footer Znak"/>
    <w:link w:val="Stopka"/>
    <w:rsid w:val="001B7E51"/>
    <w:rPr>
      <w:rFonts w:ascii="Arial" w:hAnsi="Arial"/>
      <w:sz w:val="16"/>
      <w:szCs w:val="24"/>
    </w:rPr>
  </w:style>
  <w:style w:type="paragraph" w:styleId="Bezodstpw">
    <w:name w:val="No Spacing"/>
    <w:uiPriority w:val="1"/>
    <w:qFormat/>
    <w:rsid w:val="009F34B9"/>
    <w:rPr>
      <w:rFonts w:asciiTheme="minorHAnsi" w:eastAsiaTheme="minorHAnsi" w:hAnsiTheme="minorHAnsi" w:cstheme="minorBidi"/>
      <w:sz w:val="24"/>
      <w:szCs w:val="24"/>
      <w:lang w:eastAsia="en-US"/>
    </w:rPr>
  </w:style>
  <w:style w:type="paragraph" w:styleId="Tytu">
    <w:name w:val="Title"/>
    <w:basedOn w:val="Normalny"/>
    <w:next w:val="Normalny"/>
    <w:link w:val="TytuZnak"/>
    <w:qFormat/>
    <w:locked/>
    <w:rsid w:val="00685065"/>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85065"/>
    <w:rPr>
      <w:rFonts w:asciiTheme="majorHAnsi" w:eastAsiaTheme="majorEastAsia" w:hAnsiTheme="majorHAnsi" w:cstheme="majorBidi"/>
      <w:spacing w:val="-10"/>
      <w:kern w:val="28"/>
      <w:sz w:val="56"/>
      <w:szCs w:val="56"/>
    </w:rPr>
  </w:style>
  <w:style w:type="character" w:customStyle="1" w:styleId="NagwekZnak">
    <w:name w:val="Nagłówek Znak"/>
    <w:basedOn w:val="Domylnaczcionkaakapitu"/>
    <w:link w:val="Nagwek"/>
    <w:uiPriority w:val="99"/>
    <w:rsid w:val="000B68A2"/>
    <w:rPr>
      <w:rFonts w:ascii="Arial" w:hAnsi="Arial"/>
      <w:b/>
      <w:sz w:val="24"/>
      <w:szCs w:val="24"/>
    </w:rPr>
  </w:style>
  <w:style w:type="paragraph" w:customStyle="1" w:styleId="Instrukcja">
    <w:name w:val="Instrukcja"/>
    <w:basedOn w:val="TSZTekstukryty"/>
    <w:next w:val="Normalny"/>
    <w:link w:val="InstrukcjaZnak"/>
    <w:qFormat/>
    <w:rsid w:val="00391740"/>
    <w:pPr>
      <w:contextualSpacing/>
    </w:pPr>
    <w:rPr>
      <w:vanish w:val="0"/>
      <w:color w:val="0070C0"/>
    </w:rPr>
  </w:style>
  <w:style w:type="character" w:customStyle="1" w:styleId="InstrukcjaZnak">
    <w:name w:val="Instrukcja Znak"/>
    <w:basedOn w:val="TSZTekstukrytyChar"/>
    <w:link w:val="Instrukcja"/>
    <w:rsid w:val="00391740"/>
    <w:rPr>
      <w:rFonts w:ascii="Calibri" w:hAnsi="Calibri" w:cs="Calibri"/>
      <w:i/>
      <w:iCs/>
      <w:vanish w:val="0"/>
      <w:color w:val="0070C0"/>
      <w:sz w:val="24"/>
      <w:szCs w:val="24"/>
    </w:rPr>
  </w:style>
  <w:style w:type="character" w:styleId="Pogrubienie">
    <w:name w:val="Strong"/>
    <w:basedOn w:val="Domylnaczcionkaakapitu"/>
    <w:qFormat/>
    <w:locked/>
    <w:rsid w:val="00120EB9"/>
    <w:rPr>
      <w:b/>
      <w:bCs/>
    </w:rPr>
  </w:style>
  <w:style w:type="paragraph" w:styleId="Spistreci4">
    <w:name w:val="toc 4"/>
    <w:basedOn w:val="Normalny"/>
    <w:next w:val="Normalny"/>
    <w:autoRedefine/>
    <w:semiHidden/>
    <w:unhideWhenUsed/>
    <w:locked/>
    <w:rsid w:val="00120EB9"/>
    <w:pPr>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4" ma:contentTypeDescription="Utwórz nowy dokument." ma:contentTypeScope="" ma:versionID="31690e65fd1ff1cfd9ed5995455358a2">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2d7c10bf6950d43faf0a78e30d6b911e"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4F747-6D85-4D89-8404-1C69DF136F8B}">
  <ds:schemaRefs>
    <ds:schemaRef ds:uri="http://schemas.microsoft.com/sharepoint/v3/contenttype/forms"/>
  </ds:schemaRefs>
</ds:datastoreItem>
</file>

<file path=customXml/itemProps2.xml><?xml version="1.0" encoding="utf-8"?>
<ds:datastoreItem xmlns:ds="http://schemas.openxmlformats.org/officeDocument/2006/customXml" ds:itemID="{1DC7441C-4C54-4B4E-AB0B-ED973AA4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4104DA-1C27-47AD-BADA-73EED13768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0819CC-AFA8-44C4-952F-D845F976F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1394</Words>
  <Characters>8369</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Dokumentacja architektury systemu informatycznego (DASI)</vt:lpstr>
    </vt:vector>
  </TitlesOfParts>
  <Manager/>
  <Company/>
  <LinksUpToDate>false</LinksUpToDate>
  <CharactersWithSpaces>9744</CharactersWithSpaces>
  <SharedDoc>false</SharedDoc>
  <HLinks>
    <vt:vector size="156" baseType="variant">
      <vt:variant>
        <vt:i4>2162697</vt:i4>
      </vt:variant>
      <vt:variant>
        <vt:i4>167</vt:i4>
      </vt:variant>
      <vt:variant>
        <vt:i4>0</vt:i4>
      </vt:variant>
      <vt:variant>
        <vt:i4>5</vt:i4>
      </vt:variant>
      <vt:variant>
        <vt:lpwstr/>
      </vt:variant>
      <vt:variant>
        <vt:lpwstr>_Toc4754854</vt:lpwstr>
      </vt:variant>
      <vt:variant>
        <vt:i4>2162697</vt:i4>
      </vt:variant>
      <vt:variant>
        <vt:i4>161</vt:i4>
      </vt:variant>
      <vt:variant>
        <vt:i4>0</vt:i4>
      </vt:variant>
      <vt:variant>
        <vt:i4>5</vt:i4>
      </vt:variant>
      <vt:variant>
        <vt:lpwstr/>
      </vt:variant>
      <vt:variant>
        <vt:lpwstr>_Toc4754853</vt:lpwstr>
      </vt:variant>
      <vt:variant>
        <vt:i4>2162697</vt:i4>
      </vt:variant>
      <vt:variant>
        <vt:i4>155</vt:i4>
      </vt:variant>
      <vt:variant>
        <vt:i4>0</vt:i4>
      </vt:variant>
      <vt:variant>
        <vt:i4>5</vt:i4>
      </vt:variant>
      <vt:variant>
        <vt:lpwstr/>
      </vt:variant>
      <vt:variant>
        <vt:lpwstr>_Toc4754852</vt:lpwstr>
      </vt:variant>
      <vt:variant>
        <vt:i4>2162697</vt:i4>
      </vt:variant>
      <vt:variant>
        <vt:i4>149</vt:i4>
      </vt:variant>
      <vt:variant>
        <vt:i4>0</vt:i4>
      </vt:variant>
      <vt:variant>
        <vt:i4>5</vt:i4>
      </vt:variant>
      <vt:variant>
        <vt:lpwstr/>
      </vt:variant>
      <vt:variant>
        <vt:lpwstr>_Toc4754851</vt:lpwstr>
      </vt:variant>
      <vt:variant>
        <vt:i4>6160414</vt:i4>
      </vt:variant>
      <vt:variant>
        <vt:i4>141</vt:i4>
      </vt:variant>
      <vt:variant>
        <vt:i4>0</vt:i4>
      </vt:variant>
      <vt:variant>
        <vt:i4>5</vt:i4>
      </vt:variant>
      <vt:variant>
        <vt:lpwstr>http://testlink.mf.gov.pl/testlink/login.php</vt:lpwstr>
      </vt:variant>
      <vt:variant>
        <vt:lpwstr/>
      </vt:variant>
      <vt:variant>
        <vt:i4>1179713</vt:i4>
      </vt:variant>
      <vt:variant>
        <vt:i4>132</vt:i4>
      </vt:variant>
      <vt:variant>
        <vt:i4>0</vt:i4>
      </vt:variant>
      <vt:variant>
        <vt:i4>5</vt:i4>
      </vt:variant>
      <vt:variant>
        <vt:lpwstr>https://jira.mf.gov.pl/secure/Dashboard.jspa</vt:lpwstr>
      </vt:variant>
      <vt:variant>
        <vt:lpwstr/>
      </vt:variant>
      <vt:variant>
        <vt:i4>2228231</vt:i4>
      </vt:variant>
      <vt:variant>
        <vt:i4>122</vt:i4>
      </vt:variant>
      <vt:variant>
        <vt:i4>0</vt:i4>
      </vt:variant>
      <vt:variant>
        <vt:i4>5</vt:i4>
      </vt:variant>
      <vt:variant>
        <vt:lpwstr/>
      </vt:variant>
      <vt:variant>
        <vt:lpwstr>_Toc4754661</vt:lpwstr>
      </vt:variant>
      <vt:variant>
        <vt:i4>2228231</vt:i4>
      </vt:variant>
      <vt:variant>
        <vt:i4>116</vt:i4>
      </vt:variant>
      <vt:variant>
        <vt:i4>0</vt:i4>
      </vt:variant>
      <vt:variant>
        <vt:i4>5</vt:i4>
      </vt:variant>
      <vt:variant>
        <vt:lpwstr/>
      </vt:variant>
      <vt:variant>
        <vt:lpwstr>_Toc4754660</vt:lpwstr>
      </vt:variant>
      <vt:variant>
        <vt:i4>2162695</vt:i4>
      </vt:variant>
      <vt:variant>
        <vt:i4>110</vt:i4>
      </vt:variant>
      <vt:variant>
        <vt:i4>0</vt:i4>
      </vt:variant>
      <vt:variant>
        <vt:i4>5</vt:i4>
      </vt:variant>
      <vt:variant>
        <vt:lpwstr/>
      </vt:variant>
      <vt:variant>
        <vt:lpwstr>_Toc4754659</vt:lpwstr>
      </vt:variant>
      <vt:variant>
        <vt:i4>2162695</vt:i4>
      </vt:variant>
      <vt:variant>
        <vt:i4>104</vt:i4>
      </vt:variant>
      <vt:variant>
        <vt:i4>0</vt:i4>
      </vt:variant>
      <vt:variant>
        <vt:i4>5</vt:i4>
      </vt:variant>
      <vt:variant>
        <vt:lpwstr/>
      </vt:variant>
      <vt:variant>
        <vt:lpwstr>_Toc4754658</vt:lpwstr>
      </vt:variant>
      <vt:variant>
        <vt:i4>2162695</vt:i4>
      </vt:variant>
      <vt:variant>
        <vt:i4>98</vt:i4>
      </vt:variant>
      <vt:variant>
        <vt:i4>0</vt:i4>
      </vt:variant>
      <vt:variant>
        <vt:i4>5</vt:i4>
      </vt:variant>
      <vt:variant>
        <vt:lpwstr/>
      </vt:variant>
      <vt:variant>
        <vt:lpwstr>_Toc4754657</vt:lpwstr>
      </vt:variant>
      <vt:variant>
        <vt:i4>2162695</vt:i4>
      </vt:variant>
      <vt:variant>
        <vt:i4>92</vt:i4>
      </vt:variant>
      <vt:variant>
        <vt:i4>0</vt:i4>
      </vt:variant>
      <vt:variant>
        <vt:i4>5</vt:i4>
      </vt:variant>
      <vt:variant>
        <vt:lpwstr/>
      </vt:variant>
      <vt:variant>
        <vt:lpwstr>_Toc4754656</vt:lpwstr>
      </vt:variant>
      <vt:variant>
        <vt:i4>2162695</vt:i4>
      </vt:variant>
      <vt:variant>
        <vt:i4>86</vt:i4>
      </vt:variant>
      <vt:variant>
        <vt:i4>0</vt:i4>
      </vt:variant>
      <vt:variant>
        <vt:i4>5</vt:i4>
      </vt:variant>
      <vt:variant>
        <vt:lpwstr/>
      </vt:variant>
      <vt:variant>
        <vt:lpwstr>_Toc4754655</vt:lpwstr>
      </vt:variant>
      <vt:variant>
        <vt:i4>2162695</vt:i4>
      </vt:variant>
      <vt:variant>
        <vt:i4>80</vt:i4>
      </vt:variant>
      <vt:variant>
        <vt:i4>0</vt:i4>
      </vt:variant>
      <vt:variant>
        <vt:i4>5</vt:i4>
      </vt:variant>
      <vt:variant>
        <vt:lpwstr/>
      </vt:variant>
      <vt:variant>
        <vt:lpwstr>_Toc4754654</vt:lpwstr>
      </vt:variant>
      <vt:variant>
        <vt:i4>2162695</vt:i4>
      </vt:variant>
      <vt:variant>
        <vt:i4>74</vt:i4>
      </vt:variant>
      <vt:variant>
        <vt:i4>0</vt:i4>
      </vt:variant>
      <vt:variant>
        <vt:i4>5</vt:i4>
      </vt:variant>
      <vt:variant>
        <vt:lpwstr/>
      </vt:variant>
      <vt:variant>
        <vt:lpwstr>_Toc4754653</vt:lpwstr>
      </vt:variant>
      <vt:variant>
        <vt:i4>2162695</vt:i4>
      </vt:variant>
      <vt:variant>
        <vt:i4>68</vt:i4>
      </vt:variant>
      <vt:variant>
        <vt:i4>0</vt:i4>
      </vt:variant>
      <vt:variant>
        <vt:i4>5</vt:i4>
      </vt:variant>
      <vt:variant>
        <vt:lpwstr/>
      </vt:variant>
      <vt:variant>
        <vt:lpwstr>_Toc4754652</vt:lpwstr>
      </vt:variant>
      <vt:variant>
        <vt:i4>2162695</vt:i4>
      </vt:variant>
      <vt:variant>
        <vt:i4>62</vt:i4>
      </vt:variant>
      <vt:variant>
        <vt:i4>0</vt:i4>
      </vt:variant>
      <vt:variant>
        <vt:i4>5</vt:i4>
      </vt:variant>
      <vt:variant>
        <vt:lpwstr/>
      </vt:variant>
      <vt:variant>
        <vt:lpwstr>_Toc4754651</vt:lpwstr>
      </vt:variant>
      <vt:variant>
        <vt:i4>2162695</vt:i4>
      </vt:variant>
      <vt:variant>
        <vt:i4>56</vt:i4>
      </vt:variant>
      <vt:variant>
        <vt:i4>0</vt:i4>
      </vt:variant>
      <vt:variant>
        <vt:i4>5</vt:i4>
      </vt:variant>
      <vt:variant>
        <vt:lpwstr/>
      </vt:variant>
      <vt:variant>
        <vt:lpwstr>_Toc4754650</vt:lpwstr>
      </vt:variant>
      <vt:variant>
        <vt:i4>2097159</vt:i4>
      </vt:variant>
      <vt:variant>
        <vt:i4>50</vt:i4>
      </vt:variant>
      <vt:variant>
        <vt:i4>0</vt:i4>
      </vt:variant>
      <vt:variant>
        <vt:i4>5</vt:i4>
      </vt:variant>
      <vt:variant>
        <vt:lpwstr/>
      </vt:variant>
      <vt:variant>
        <vt:lpwstr>_Toc4754649</vt:lpwstr>
      </vt:variant>
      <vt:variant>
        <vt:i4>2097159</vt:i4>
      </vt:variant>
      <vt:variant>
        <vt:i4>44</vt:i4>
      </vt:variant>
      <vt:variant>
        <vt:i4>0</vt:i4>
      </vt:variant>
      <vt:variant>
        <vt:i4>5</vt:i4>
      </vt:variant>
      <vt:variant>
        <vt:lpwstr/>
      </vt:variant>
      <vt:variant>
        <vt:lpwstr>_Toc4754648</vt:lpwstr>
      </vt:variant>
      <vt:variant>
        <vt:i4>2097159</vt:i4>
      </vt:variant>
      <vt:variant>
        <vt:i4>38</vt:i4>
      </vt:variant>
      <vt:variant>
        <vt:i4>0</vt:i4>
      </vt:variant>
      <vt:variant>
        <vt:i4>5</vt:i4>
      </vt:variant>
      <vt:variant>
        <vt:lpwstr/>
      </vt:variant>
      <vt:variant>
        <vt:lpwstr>_Toc4754647</vt:lpwstr>
      </vt:variant>
      <vt:variant>
        <vt:i4>2097159</vt:i4>
      </vt:variant>
      <vt:variant>
        <vt:i4>32</vt:i4>
      </vt:variant>
      <vt:variant>
        <vt:i4>0</vt:i4>
      </vt:variant>
      <vt:variant>
        <vt:i4>5</vt:i4>
      </vt:variant>
      <vt:variant>
        <vt:lpwstr/>
      </vt:variant>
      <vt:variant>
        <vt:lpwstr>_Toc4754646</vt:lpwstr>
      </vt:variant>
      <vt:variant>
        <vt:i4>2097159</vt:i4>
      </vt:variant>
      <vt:variant>
        <vt:i4>26</vt:i4>
      </vt:variant>
      <vt:variant>
        <vt:i4>0</vt:i4>
      </vt:variant>
      <vt:variant>
        <vt:i4>5</vt:i4>
      </vt:variant>
      <vt:variant>
        <vt:lpwstr/>
      </vt:variant>
      <vt:variant>
        <vt:lpwstr>_Toc4754645</vt:lpwstr>
      </vt:variant>
      <vt:variant>
        <vt:i4>2097159</vt:i4>
      </vt:variant>
      <vt:variant>
        <vt:i4>20</vt:i4>
      </vt:variant>
      <vt:variant>
        <vt:i4>0</vt:i4>
      </vt:variant>
      <vt:variant>
        <vt:i4>5</vt:i4>
      </vt:variant>
      <vt:variant>
        <vt:lpwstr/>
      </vt:variant>
      <vt:variant>
        <vt:lpwstr>_Toc4754644</vt:lpwstr>
      </vt:variant>
      <vt:variant>
        <vt:i4>2097159</vt:i4>
      </vt:variant>
      <vt:variant>
        <vt:i4>14</vt:i4>
      </vt:variant>
      <vt:variant>
        <vt:i4>0</vt:i4>
      </vt:variant>
      <vt:variant>
        <vt:i4>5</vt:i4>
      </vt:variant>
      <vt:variant>
        <vt:lpwstr/>
      </vt:variant>
      <vt:variant>
        <vt:lpwstr>_Toc4754643</vt:lpwstr>
      </vt:variant>
      <vt:variant>
        <vt:i4>2097159</vt:i4>
      </vt:variant>
      <vt:variant>
        <vt:i4>8</vt:i4>
      </vt:variant>
      <vt:variant>
        <vt:i4>0</vt:i4>
      </vt:variant>
      <vt:variant>
        <vt:i4>5</vt:i4>
      </vt:variant>
      <vt:variant>
        <vt:lpwstr/>
      </vt:variant>
      <vt:variant>
        <vt:lpwstr>_Toc4754642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architektury systemu informatycznego (DASI)</dc:title>
  <dc:creator/>
  <cp:lastModifiedBy/>
  <cp:revision>1</cp:revision>
  <cp:lastPrinted>2010-01-13T16:47:00Z</cp:lastPrinted>
  <dcterms:created xsi:type="dcterms:W3CDTF">2023-05-04T12:39:00Z</dcterms:created>
  <dcterms:modified xsi:type="dcterms:W3CDTF">2023-06-21T11:50:00Z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UxC4dwLulzfINJ8nQH+xvX5LNGipWa4BRSZhPgxsCvmR6mQazBUHFmGdIOreYyBxF54NjqHpNR1BzcAzgNDIyw==</vt:lpwstr>
  </property>
  <property fmtid="{D5CDD505-2E9C-101B-9397-08002B2CF9AE}" pid="4" name="MFClassificationDate">
    <vt:lpwstr>2022-01-21T19:47:47.0823231+01:00</vt:lpwstr>
  </property>
  <property fmtid="{D5CDD505-2E9C-101B-9397-08002B2CF9AE}" pid="5" name="MFClassifiedBySID">
    <vt:lpwstr>UxC4dwLulzfINJ8nQH+xvX5LNGipWa4BRSZhPgxsCvm42mrIC/DSDv0ggS+FjUN/2v1BBotkLlY5aAiEhoi6uZ3x3vJVJ7ITZYd9NeR9PP5fz36LrIklKLfNf/PYDUgV</vt:lpwstr>
  </property>
  <property fmtid="{D5CDD505-2E9C-101B-9397-08002B2CF9AE}" pid="6" name="MFGRNItemId">
    <vt:lpwstr>GRN-f9580086-6cba-4057-8269-79dd66bef5cb</vt:lpwstr>
  </property>
  <property fmtid="{D5CDD505-2E9C-101B-9397-08002B2CF9AE}" pid="7" name="MFHash">
    <vt:lpwstr>O/wsXGMFZl6cFfPKdO7tWQEDC8Xs7Efo4PBvG6UHDEE=</vt:lpwstr>
  </property>
  <property fmtid="{D5CDD505-2E9C-101B-9397-08002B2CF9AE}" pid="8" name="DLPManualFileClassification">
    <vt:lpwstr>{5fdfc941-3fcf-4a5b-87be-4848800d39d0}</vt:lpwstr>
  </property>
  <property fmtid="{D5CDD505-2E9C-101B-9397-08002B2CF9AE}" pid="9" name="MFRefresh">
    <vt:lpwstr>False</vt:lpwstr>
  </property>
</Properties>
</file>