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7F5D" w14:textId="77777777" w:rsidR="0002498E" w:rsidRDefault="0002498E">
      <w:pPr>
        <w:rPr>
          <w:rFonts w:ascii="Helvetica" w:hAnsi="Helvetica"/>
          <w:color w:val="666666"/>
          <w:sz w:val="21"/>
          <w:szCs w:val="21"/>
          <w:shd w:val="clear" w:color="auto" w:fill="FFFFFF"/>
        </w:rPr>
      </w:pPr>
    </w:p>
    <w:p w14:paraId="7807E5CA" w14:textId="1647D880" w:rsidR="0002498E" w:rsidRPr="001B15B5" w:rsidRDefault="0002498E" w:rsidP="0002498E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>ODPOWIEDZI NA ZAPYTANIA</w:t>
      </w:r>
      <w:r w:rsidR="00A001AE">
        <w:rPr>
          <w:rFonts w:ascii="Century Gothic" w:hAnsi="Century Gothic"/>
          <w:b/>
        </w:rPr>
        <w:t xml:space="preserve"> II</w:t>
      </w:r>
    </w:p>
    <w:p w14:paraId="592DF12D" w14:textId="77777777" w:rsidR="0002498E" w:rsidRDefault="0002498E" w:rsidP="0002498E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hAnsi="Century Gothic"/>
          <w:b/>
        </w:rPr>
      </w:pPr>
    </w:p>
    <w:p w14:paraId="190950E1" w14:textId="77777777" w:rsidR="0002498E" w:rsidRDefault="0002498E" w:rsidP="0002498E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hAnsi="Century Gothic"/>
          <w:b/>
        </w:rPr>
      </w:pPr>
    </w:p>
    <w:p w14:paraId="5A16C5DD" w14:textId="17BDA40D" w:rsidR="0002498E" w:rsidRPr="001B15B5" w:rsidRDefault="0002498E" w:rsidP="0002498E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Znak sprawy: SZ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P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.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242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.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35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.202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3</w:t>
      </w:r>
    </w:p>
    <w:p w14:paraId="36B19111" w14:textId="3F8B674F" w:rsidR="0002498E" w:rsidRPr="001B15B5" w:rsidRDefault="0002498E" w:rsidP="0002498E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Data: </w:t>
      </w:r>
      <w:r w:rsidR="000A64E8">
        <w:rPr>
          <w:rFonts w:ascii="Century Gothic" w:eastAsia="Times New Roman" w:hAnsi="Century Gothic" w:cs="Times New Roman"/>
          <w:sz w:val="18"/>
          <w:szCs w:val="18"/>
          <w:lang w:eastAsia="ar-SA"/>
        </w:rPr>
        <w:t>1.08</w:t>
      </w:r>
      <w:r>
        <w:rPr>
          <w:rFonts w:ascii="Century Gothic" w:eastAsia="Times New Roman" w:hAnsi="Century Gothic" w:cs="Times New Roman"/>
          <w:sz w:val="18"/>
          <w:szCs w:val="18"/>
          <w:lang w:eastAsia="ar-SA"/>
        </w:rPr>
        <w:t>.2023</w:t>
      </w:r>
    </w:p>
    <w:p w14:paraId="55171496" w14:textId="77777777" w:rsidR="0002498E" w:rsidRDefault="0002498E" w:rsidP="0002498E">
      <w:pPr>
        <w:spacing w:after="0"/>
        <w:jc w:val="both"/>
        <w:rPr>
          <w:rFonts w:ascii="Century Gothic" w:hAnsi="Century Gothic"/>
          <w:b/>
          <w:sz w:val="20"/>
          <w:szCs w:val="20"/>
          <w:highlight w:val="yellow"/>
        </w:rPr>
      </w:pPr>
    </w:p>
    <w:p w14:paraId="4691E836" w14:textId="264E71FC" w:rsidR="0002498E" w:rsidRPr="0002498E" w:rsidRDefault="0002498E" w:rsidP="0002498E">
      <w:pPr>
        <w:tabs>
          <w:tab w:val="left" w:pos="405"/>
          <w:tab w:val="center" w:pos="4896"/>
          <w:tab w:val="center" w:pos="4960"/>
          <w:tab w:val="right" w:pos="9432"/>
        </w:tabs>
        <w:spacing w:after="0" w:line="264" w:lineRule="auto"/>
        <w:ind w:left="426" w:hanging="426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023217">
        <w:rPr>
          <w:rFonts w:ascii="Century Gothic" w:hAnsi="Century Gothic"/>
          <w:b/>
          <w:sz w:val="18"/>
          <w:szCs w:val="18"/>
        </w:rPr>
        <w:t>Dotyczy</w:t>
      </w:r>
      <w:r>
        <w:rPr>
          <w:rFonts w:ascii="Century Gothic" w:hAnsi="Century Gothic"/>
          <w:b/>
          <w:sz w:val="18"/>
          <w:szCs w:val="18"/>
        </w:rPr>
        <w:t xml:space="preserve"> postępowania na</w:t>
      </w:r>
      <w:r w:rsidRPr="00023217">
        <w:rPr>
          <w:rFonts w:ascii="Century Gothic" w:hAnsi="Century Gothic"/>
          <w:b/>
          <w:sz w:val="18"/>
          <w:szCs w:val="18"/>
        </w:rPr>
        <w:t>:</w:t>
      </w:r>
      <w:r w:rsidRPr="00D77F50">
        <w:rPr>
          <w:rFonts w:ascii="Century Gothic" w:hAnsi="Century Gothic"/>
          <w:b/>
          <w:sz w:val="20"/>
          <w:szCs w:val="20"/>
        </w:rPr>
        <w:t xml:space="preserve"> </w:t>
      </w:r>
      <w:r w:rsidRPr="0002498E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Dostawy środków czystości do Warmińsko-Mazurskiego Centrum Chorób Płuc w Olsztynie.</w:t>
      </w:r>
    </w:p>
    <w:p w14:paraId="652CBCAC" w14:textId="66862825" w:rsidR="0002498E" w:rsidRDefault="0002498E" w:rsidP="0002498E">
      <w:pPr>
        <w:tabs>
          <w:tab w:val="left" w:pos="708"/>
        </w:tabs>
        <w:suppressAutoHyphens/>
        <w:spacing w:after="0" w:line="200" w:lineRule="atLeast"/>
        <w:jc w:val="center"/>
        <w:rPr>
          <w:rFonts w:ascii="Helvetica" w:hAnsi="Helvetica"/>
          <w:color w:val="666666"/>
          <w:sz w:val="21"/>
          <w:szCs w:val="21"/>
          <w:shd w:val="clear" w:color="auto" w:fill="FFFFFF"/>
        </w:rPr>
      </w:pPr>
    </w:p>
    <w:p w14:paraId="731CCC29" w14:textId="63CA1717" w:rsidR="0002498E" w:rsidRPr="0002498E" w:rsidRDefault="00C475AA">
      <w:pPr>
        <w:rPr>
          <w:rFonts w:ascii="Century Gothic" w:hAnsi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sz w:val="18"/>
          <w:szCs w:val="18"/>
          <w:shd w:val="clear" w:color="auto" w:fill="FFFFFF"/>
        </w:rPr>
        <w:t>Zamawiający udziela odpowiedzi na pytanie:</w:t>
      </w:r>
    </w:p>
    <w:p w14:paraId="08B1551F" w14:textId="77777777" w:rsidR="008A4B3F" w:rsidRPr="008A4B3F" w:rsidRDefault="008A4B3F">
      <w:pPr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2E6BAEDC" w14:textId="5AAD65E4" w:rsidR="008A4B3F" w:rsidRPr="008A4B3F" w:rsidRDefault="008A4B3F">
      <w:pPr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8A4B3F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Wykonawca 1</w:t>
      </w:r>
    </w:p>
    <w:p w14:paraId="1F3A0D8C" w14:textId="161B3FCF" w:rsidR="0002498E" w:rsidRPr="008A4B3F" w:rsidRDefault="0002498E">
      <w:pPr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8A4B3F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Pytanie nr 1</w:t>
      </w:r>
    </w:p>
    <w:p w14:paraId="6E86DAEA" w14:textId="77777777" w:rsidR="00A001AE" w:rsidRPr="008A4B3F" w:rsidRDefault="00A001AE" w:rsidP="00A001AE">
      <w:pPr>
        <w:tabs>
          <w:tab w:val="left" w:pos="4678"/>
          <w:tab w:val="left" w:pos="9000"/>
        </w:tabs>
        <w:ind w:left="142" w:right="-2" w:hanging="87"/>
        <w:rPr>
          <w:rFonts w:ascii="Century Gothic" w:hAnsi="Century Gothic"/>
          <w:sz w:val="18"/>
          <w:szCs w:val="18"/>
          <w:shd w:val="clear" w:color="auto" w:fill="FFFFFF"/>
        </w:rPr>
      </w:pPr>
      <w:r w:rsidRPr="008A4B3F">
        <w:rPr>
          <w:rFonts w:ascii="Century Gothic" w:hAnsi="Century Gothic"/>
          <w:sz w:val="18"/>
          <w:szCs w:val="18"/>
          <w:shd w:val="clear" w:color="auto" w:fill="FFFFFF"/>
        </w:rPr>
        <w:t xml:space="preserve">Czy Zamawiający wyrazi zgodę i wydzieli do osobnego pakietu </w:t>
      </w:r>
      <w:proofErr w:type="spellStart"/>
      <w:r w:rsidRPr="008A4B3F">
        <w:rPr>
          <w:rFonts w:ascii="Century Gothic" w:hAnsi="Century Gothic"/>
          <w:sz w:val="18"/>
          <w:szCs w:val="18"/>
          <w:shd w:val="clear" w:color="auto" w:fill="FFFFFF"/>
        </w:rPr>
        <w:t>poz</w:t>
      </w:r>
      <w:proofErr w:type="spellEnd"/>
      <w:r w:rsidRPr="008A4B3F">
        <w:rPr>
          <w:rFonts w:ascii="Century Gothic" w:hAnsi="Century Gothic"/>
          <w:sz w:val="18"/>
          <w:szCs w:val="18"/>
          <w:shd w:val="clear" w:color="auto" w:fill="FFFFFF"/>
        </w:rPr>
        <w:t xml:space="preserve"> 3, 6-8, 11-13 są to materiały do utrzymania czystości</w:t>
      </w:r>
    </w:p>
    <w:p w14:paraId="46892829" w14:textId="77777777" w:rsidR="00A001AE" w:rsidRPr="008A4B3F" w:rsidRDefault="00A001AE" w:rsidP="00A001AE">
      <w:pPr>
        <w:tabs>
          <w:tab w:val="left" w:pos="4678"/>
          <w:tab w:val="left" w:pos="9000"/>
        </w:tabs>
        <w:ind w:left="142" w:right="-2" w:hanging="87"/>
        <w:rPr>
          <w:rFonts w:ascii="Century Gothic" w:hAnsi="Century Gothic"/>
          <w:sz w:val="18"/>
          <w:szCs w:val="18"/>
          <w:shd w:val="clear" w:color="auto" w:fill="FFFFFF"/>
        </w:rPr>
      </w:pPr>
      <w:r w:rsidRPr="008A4B3F">
        <w:rPr>
          <w:rFonts w:ascii="Century Gothic" w:hAnsi="Century Gothic"/>
          <w:sz w:val="18"/>
          <w:szCs w:val="18"/>
          <w:shd w:val="clear" w:color="auto" w:fill="FFFFFF"/>
        </w:rPr>
        <w:t>Proponowane rozwiązanie jest dla Zamawiającego korzystne ekonomicznie ze względu na większą ilość ofert a tym samym uzyskanie niższej ceny. Przy podziale pakietu na środki do mycia i czyszczenia oraz na materiały do utrzymania czystości(ścierki, papiery i ręczniki papierowe, rękawice ), do przetargu mogą przystąpić oferenci – producenci środków i wyłączni dystrybutorzy zapewniając znacznie niższe ceny niż pośrednicy (hurtownie).</w:t>
      </w:r>
    </w:p>
    <w:p w14:paraId="5BB3B718" w14:textId="2CF4EEAA" w:rsidR="00243DDC" w:rsidRPr="008A4B3F" w:rsidRDefault="00243DDC" w:rsidP="00A001AE">
      <w:pPr>
        <w:tabs>
          <w:tab w:val="left" w:pos="4678"/>
          <w:tab w:val="left" w:pos="9000"/>
        </w:tabs>
        <w:ind w:left="142" w:right="-2" w:hanging="87"/>
        <w:rPr>
          <w:rFonts w:ascii="Century Gothic" w:hAnsi="Century Gothic"/>
          <w:sz w:val="18"/>
          <w:szCs w:val="18"/>
          <w:shd w:val="clear" w:color="auto" w:fill="FFFFFF"/>
        </w:rPr>
      </w:pPr>
      <w:r w:rsidRPr="008A4B3F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Pr="008A4B3F">
        <w:rPr>
          <w:rFonts w:ascii="Century Gothic" w:hAnsi="Century Gothic"/>
          <w:sz w:val="18"/>
          <w:szCs w:val="18"/>
          <w:shd w:val="clear" w:color="auto" w:fill="FFFFFF"/>
        </w:rPr>
        <w:t xml:space="preserve"> Zamawiający nie wyraża zgody na podział pakietu.</w:t>
      </w:r>
    </w:p>
    <w:p w14:paraId="16D68F21" w14:textId="2FF7D3FC" w:rsidR="00A001AE" w:rsidRPr="008A4B3F" w:rsidRDefault="00A001AE" w:rsidP="00A001AE">
      <w:pPr>
        <w:tabs>
          <w:tab w:val="left" w:pos="4678"/>
          <w:tab w:val="left" w:pos="9000"/>
        </w:tabs>
        <w:ind w:left="142" w:right="-2" w:hanging="87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8A4B3F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Pytanie 2</w:t>
      </w:r>
    </w:p>
    <w:p w14:paraId="38131DC1" w14:textId="06233BA6" w:rsidR="00C475AA" w:rsidRPr="008A4B3F" w:rsidRDefault="00A001AE" w:rsidP="00A001AE">
      <w:pPr>
        <w:tabs>
          <w:tab w:val="left" w:pos="4678"/>
          <w:tab w:val="left" w:pos="9000"/>
        </w:tabs>
        <w:ind w:left="142" w:right="-2" w:hanging="87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 w:rsidRPr="008A4B3F">
        <w:rPr>
          <w:rFonts w:ascii="Century Gothic" w:hAnsi="Century Gothic"/>
          <w:sz w:val="18"/>
          <w:szCs w:val="18"/>
          <w:shd w:val="clear" w:color="auto" w:fill="FFFFFF"/>
        </w:rPr>
        <w:t xml:space="preserve">O jakiej pojemności Zamawiający wymaga płyn do </w:t>
      </w:r>
      <w:proofErr w:type="spellStart"/>
      <w:r w:rsidRPr="008A4B3F">
        <w:rPr>
          <w:rFonts w:ascii="Century Gothic" w:hAnsi="Century Gothic"/>
          <w:sz w:val="18"/>
          <w:szCs w:val="18"/>
          <w:shd w:val="clear" w:color="auto" w:fill="FFFFFF"/>
        </w:rPr>
        <w:t>poz</w:t>
      </w:r>
      <w:proofErr w:type="spellEnd"/>
      <w:r w:rsidRPr="008A4B3F">
        <w:rPr>
          <w:rFonts w:ascii="Century Gothic" w:hAnsi="Century Gothic"/>
          <w:sz w:val="18"/>
          <w:szCs w:val="18"/>
          <w:shd w:val="clear" w:color="auto" w:fill="FFFFFF"/>
        </w:rPr>
        <w:t xml:space="preserve"> 2 </w:t>
      </w:r>
      <w:r w:rsidR="00243DDC" w:rsidRPr="008A4B3F">
        <w:rPr>
          <w:rFonts w:ascii="Century Gothic" w:hAnsi="Century Gothic"/>
          <w:sz w:val="18"/>
          <w:szCs w:val="18"/>
          <w:shd w:val="clear" w:color="auto" w:fill="FFFFFF"/>
        </w:rPr>
        <w:t>?</w:t>
      </w:r>
    </w:p>
    <w:p w14:paraId="163EA922" w14:textId="07A41A6D" w:rsidR="00C475AA" w:rsidRPr="008A4B3F" w:rsidRDefault="00A001AE" w:rsidP="00C475AA">
      <w:pPr>
        <w:rPr>
          <w:rFonts w:ascii="Century Gothic" w:hAnsi="Century Gothic"/>
          <w:sz w:val="18"/>
          <w:szCs w:val="18"/>
        </w:rPr>
      </w:pPr>
      <w:r w:rsidRPr="008A4B3F">
        <w:rPr>
          <w:rFonts w:ascii="Century Gothic" w:hAnsi="Century Gothic"/>
          <w:b/>
          <w:bCs/>
          <w:sz w:val="18"/>
          <w:szCs w:val="18"/>
        </w:rPr>
        <w:t>Odp.:</w:t>
      </w:r>
      <w:r w:rsidR="00243DDC" w:rsidRPr="008A4B3F">
        <w:rPr>
          <w:rFonts w:ascii="Century Gothic" w:hAnsi="Century Gothic"/>
          <w:sz w:val="18"/>
          <w:szCs w:val="18"/>
        </w:rPr>
        <w:t xml:space="preserve"> 2 litry.</w:t>
      </w:r>
    </w:p>
    <w:p w14:paraId="3873BE9B" w14:textId="77777777" w:rsidR="008A4B3F" w:rsidRPr="008A4B3F" w:rsidRDefault="008A4B3F" w:rsidP="008A4B3F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sz w:val="18"/>
          <w:szCs w:val="18"/>
          <w:lang w:eastAsia="pl-PL"/>
        </w:rPr>
      </w:pPr>
    </w:p>
    <w:p w14:paraId="0598E4D9" w14:textId="7B6530E1" w:rsidR="00A65E39" w:rsidRDefault="008A4B3F" w:rsidP="008A4B3F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sz w:val="18"/>
          <w:szCs w:val="18"/>
          <w:lang w:eastAsia="pl-PL"/>
        </w:rPr>
      </w:pPr>
      <w:r w:rsidRPr="00A65E39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 xml:space="preserve">Wykonawca 2 </w:t>
      </w:r>
      <w:r w:rsidRPr="008A4B3F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br/>
      </w:r>
    </w:p>
    <w:p w14:paraId="4E9E1819" w14:textId="7B025556" w:rsidR="00A65E39" w:rsidRPr="00A65E39" w:rsidRDefault="00A65E39" w:rsidP="008A4B3F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</w:pPr>
      <w:r w:rsidRPr="00A65E39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Pytanie 1</w:t>
      </w:r>
    </w:p>
    <w:p w14:paraId="057967D2" w14:textId="2D2C8D09" w:rsidR="00A65E39" w:rsidRPr="00A65E39" w:rsidRDefault="008A4B3F" w:rsidP="008A4B3F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sz w:val="18"/>
          <w:szCs w:val="18"/>
          <w:lang w:eastAsia="pl-PL"/>
        </w:rPr>
      </w:pPr>
      <w:r w:rsidRPr="008A4B3F">
        <w:rPr>
          <w:rFonts w:ascii="Century Gothic" w:eastAsia="Times New Roman" w:hAnsi="Century Gothic" w:cs="Helvetica"/>
          <w:sz w:val="18"/>
          <w:szCs w:val="18"/>
          <w:lang w:eastAsia="pl-PL"/>
        </w:rPr>
        <w:t xml:space="preserve">Pozycja nr 2 - Płyn do WC - bardzo proszę o podanie pojemności opakowania </w:t>
      </w:r>
      <w:r w:rsidR="00A65E39">
        <w:rPr>
          <w:rFonts w:ascii="Century Gothic" w:eastAsia="Times New Roman" w:hAnsi="Century Gothic" w:cs="Helvetica"/>
          <w:sz w:val="18"/>
          <w:szCs w:val="18"/>
          <w:lang w:eastAsia="pl-PL"/>
        </w:rPr>
        <w:t>.</w:t>
      </w:r>
      <w:r w:rsidR="00A65E39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="00A65E39" w:rsidRPr="00A65E39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Odp.:</w:t>
      </w:r>
      <w:r w:rsidR="00A65E39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 xml:space="preserve"> </w:t>
      </w:r>
      <w:r w:rsidR="00A65E39" w:rsidRPr="00A65E39">
        <w:rPr>
          <w:rFonts w:ascii="Century Gothic" w:eastAsia="Times New Roman" w:hAnsi="Century Gothic" w:cs="Helvetica"/>
          <w:sz w:val="18"/>
          <w:szCs w:val="18"/>
          <w:lang w:eastAsia="pl-PL"/>
        </w:rPr>
        <w:t>2 litry.</w:t>
      </w:r>
    </w:p>
    <w:p w14:paraId="4EDAD00A" w14:textId="77777777" w:rsidR="00A65E39" w:rsidRPr="00A65E39" w:rsidRDefault="00A65E39" w:rsidP="008A4B3F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sz w:val="18"/>
          <w:szCs w:val="18"/>
          <w:lang w:eastAsia="pl-PL"/>
        </w:rPr>
      </w:pPr>
    </w:p>
    <w:p w14:paraId="48AC82BB" w14:textId="70DCF323" w:rsidR="008A4B3F" w:rsidRPr="008A4B3F" w:rsidRDefault="00A65E39" w:rsidP="008A4B3F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</w:pPr>
      <w:r w:rsidRPr="00A65E39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Pytanie 2</w:t>
      </w:r>
      <w:r w:rsidR="008A4B3F" w:rsidRPr="008A4B3F">
        <w:rPr>
          <w:rFonts w:ascii="Century Gothic" w:eastAsia="Times New Roman" w:hAnsi="Century Gothic" w:cs="Helvetica"/>
          <w:sz w:val="18"/>
          <w:szCs w:val="18"/>
          <w:lang w:eastAsia="pl-PL"/>
        </w:rPr>
        <w:br/>
        <w:t>Pozycja nr. 6 - Papier toaletowy 330 listów. Czy życzą sobie Państwo papier w dużej rolce - przemysłowy ?</w:t>
      </w:r>
      <w:r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Pr="00A65E39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Odp.:</w:t>
      </w:r>
      <w:r w:rsidR="000A64E8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 xml:space="preserve"> Tak.</w:t>
      </w:r>
    </w:p>
    <w:p w14:paraId="5EFC6AE7" w14:textId="5BD347F7" w:rsidR="00A84B65" w:rsidRDefault="00A84B65" w:rsidP="00C475AA">
      <w:pPr>
        <w:rPr>
          <w:rFonts w:ascii="Century Gothic" w:hAnsi="Century Gothic"/>
          <w:sz w:val="18"/>
          <w:szCs w:val="18"/>
        </w:rPr>
      </w:pPr>
    </w:p>
    <w:p w14:paraId="713630E1" w14:textId="3A02EE93" w:rsidR="00A84B65" w:rsidRPr="00A84B65" w:rsidRDefault="00A84B65" w:rsidP="00A84B65">
      <w:pPr>
        <w:jc w:val="right"/>
        <w:rPr>
          <w:rFonts w:ascii="Century Gothic" w:hAnsi="Century Gothic"/>
          <w:b/>
          <w:bCs/>
          <w:sz w:val="18"/>
          <w:szCs w:val="18"/>
        </w:rPr>
      </w:pPr>
      <w:r w:rsidRPr="00A84B65"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p w14:paraId="19ABCBAD" w14:textId="77777777" w:rsidR="008A4B3F" w:rsidRPr="00A84B65" w:rsidRDefault="008A4B3F" w:rsidP="00A84B65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sectPr w:rsidR="008A4B3F" w:rsidRPr="00A84B65" w:rsidSect="00C475A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CA95" w14:textId="77777777" w:rsidR="00A8038C" w:rsidRDefault="00A8038C" w:rsidP="0002498E">
      <w:pPr>
        <w:spacing w:after="0" w:line="240" w:lineRule="auto"/>
      </w:pPr>
      <w:r>
        <w:separator/>
      </w:r>
    </w:p>
  </w:endnote>
  <w:endnote w:type="continuationSeparator" w:id="0">
    <w:p w14:paraId="70B5F52D" w14:textId="77777777" w:rsidR="00A8038C" w:rsidRDefault="00A8038C" w:rsidP="0002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B527" w14:textId="77777777" w:rsidR="00A8038C" w:rsidRDefault="00A8038C" w:rsidP="0002498E">
      <w:pPr>
        <w:spacing w:after="0" w:line="240" w:lineRule="auto"/>
      </w:pPr>
      <w:r>
        <w:separator/>
      </w:r>
    </w:p>
  </w:footnote>
  <w:footnote w:type="continuationSeparator" w:id="0">
    <w:p w14:paraId="2149A40D" w14:textId="77777777" w:rsidR="00A8038C" w:rsidRDefault="00A8038C" w:rsidP="0002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D10C" w14:textId="45BA9E13" w:rsidR="00C475AA" w:rsidRPr="00C475AA" w:rsidRDefault="00C475AA" w:rsidP="00C475AA">
    <w:pPr>
      <w:pStyle w:val="Nagwek"/>
    </w:pPr>
    <w:r w:rsidRPr="00945EDB">
      <w:rPr>
        <w:noProof/>
      </w:rPr>
      <w:drawing>
        <wp:inline distT="0" distB="0" distL="0" distR="0" wp14:anchorId="234F29AD" wp14:editId="2A3B497E">
          <wp:extent cx="5760720" cy="1610360"/>
          <wp:effectExtent l="0" t="0" r="0" b="8890"/>
          <wp:docPr id="214287318" name="Obraz 214287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68"/>
    <w:rsid w:val="0002498E"/>
    <w:rsid w:val="00075672"/>
    <w:rsid w:val="000A64E8"/>
    <w:rsid w:val="00243DDC"/>
    <w:rsid w:val="002B7CB1"/>
    <w:rsid w:val="00323A68"/>
    <w:rsid w:val="00426B61"/>
    <w:rsid w:val="0053756C"/>
    <w:rsid w:val="005A43DF"/>
    <w:rsid w:val="005E6A0A"/>
    <w:rsid w:val="007C7A5C"/>
    <w:rsid w:val="008A4B3F"/>
    <w:rsid w:val="00913A28"/>
    <w:rsid w:val="00A001AE"/>
    <w:rsid w:val="00A65E39"/>
    <w:rsid w:val="00A8038C"/>
    <w:rsid w:val="00A84B65"/>
    <w:rsid w:val="00C475AA"/>
    <w:rsid w:val="00E1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79BB"/>
  <w15:chartTrackingRefBased/>
  <w15:docId w15:val="{6E6AFB67-0AA6-4D93-97AE-7368E74F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8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98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2498E"/>
  </w:style>
  <w:style w:type="paragraph" w:styleId="Stopka">
    <w:name w:val="footer"/>
    <w:basedOn w:val="Normalny"/>
    <w:link w:val="StopkaZnak"/>
    <w:uiPriority w:val="99"/>
    <w:unhideWhenUsed/>
    <w:rsid w:val="0002498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2498E"/>
  </w:style>
  <w:style w:type="paragraph" w:customStyle="1" w:styleId="WW-Tekstblokowy">
    <w:name w:val="WW-Tekst blokowy"/>
    <w:basedOn w:val="Normalny"/>
    <w:rsid w:val="00C475AA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53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Marta Kin-Malesza</cp:lastModifiedBy>
  <cp:revision>10</cp:revision>
  <dcterms:created xsi:type="dcterms:W3CDTF">2023-07-26T10:39:00Z</dcterms:created>
  <dcterms:modified xsi:type="dcterms:W3CDTF">2023-08-01T08:13:00Z</dcterms:modified>
</cp:coreProperties>
</file>