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3C4C" w:rsidRPr="007F347A" w14:paraId="6F0A1B56" w14:textId="77777777" w:rsidTr="00017E72">
        <w:trPr>
          <w:trHeight w:val="1224"/>
        </w:trPr>
        <w:tc>
          <w:tcPr>
            <w:tcW w:w="9889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9C0995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0393DE6A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383312">
        <w:rPr>
          <w:rFonts w:ascii="Times New Roman" w:hAnsi="Times New Roman" w:cs="Times New Roman"/>
        </w:rPr>
        <w:t>Na potrzeby postępowania o udzielenie zamówienia publicznego</w:t>
      </w:r>
      <w:r w:rsidRPr="00383312">
        <w:rPr>
          <w:rFonts w:ascii="Times New Roman" w:hAnsi="Times New Roman" w:cs="Times New Roman"/>
          <w:i/>
        </w:rPr>
        <w:t xml:space="preserve"> </w:t>
      </w:r>
      <w:r w:rsidRPr="00383312">
        <w:rPr>
          <w:rFonts w:ascii="Times New Roman" w:hAnsi="Times New Roman" w:cs="Times New Roman"/>
        </w:rPr>
        <w:t>numer sprawy:</w:t>
      </w:r>
      <w:r w:rsidR="00635A01" w:rsidRPr="00383312">
        <w:rPr>
          <w:rFonts w:ascii="Times New Roman" w:hAnsi="Times New Roman" w:cs="Times New Roman"/>
          <w:b/>
        </w:rPr>
        <w:t xml:space="preserve"> Z/</w:t>
      </w:r>
      <w:r w:rsidR="00891341">
        <w:rPr>
          <w:rFonts w:ascii="Times New Roman" w:hAnsi="Times New Roman" w:cs="Times New Roman"/>
          <w:b/>
        </w:rPr>
        <w:t>2</w:t>
      </w:r>
      <w:r w:rsidR="00D72850">
        <w:rPr>
          <w:rFonts w:ascii="Times New Roman" w:hAnsi="Times New Roman" w:cs="Times New Roman"/>
          <w:b/>
        </w:rPr>
        <w:t>9</w:t>
      </w:r>
      <w:r w:rsidR="004F6154" w:rsidRPr="00383312">
        <w:rPr>
          <w:rFonts w:ascii="Times New Roman" w:hAnsi="Times New Roman" w:cs="Times New Roman"/>
          <w:b/>
        </w:rPr>
        <w:t>/PN/2</w:t>
      </w:r>
      <w:r w:rsidR="00891341">
        <w:rPr>
          <w:rFonts w:ascii="Times New Roman" w:hAnsi="Times New Roman" w:cs="Times New Roman"/>
          <w:b/>
        </w:rPr>
        <w:t>4</w:t>
      </w:r>
      <w:r w:rsidRPr="00383312">
        <w:rPr>
          <w:rFonts w:ascii="Times New Roman" w:hAnsi="Times New Roman" w:cs="Times New Roman"/>
          <w:b/>
        </w:rPr>
        <w:t xml:space="preserve"> </w:t>
      </w:r>
      <w:r w:rsidR="00EE4822" w:rsidRPr="00383312">
        <w:rPr>
          <w:rFonts w:ascii="Times New Roman" w:hAnsi="Times New Roman" w:cs="Times New Roman"/>
        </w:rPr>
        <w:t xml:space="preserve">prowadzonego </w:t>
      </w:r>
      <w:r w:rsidR="009C0995" w:rsidRPr="00383312">
        <w:rPr>
          <w:rFonts w:ascii="Times New Roman" w:hAnsi="Times New Roman" w:cs="Times New Roman"/>
        </w:rPr>
        <w:br/>
      </w:r>
      <w:r w:rsidRPr="00383312">
        <w:rPr>
          <w:rFonts w:ascii="Times New Roman" w:hAnsi="Times New Roman" w:cs="Times New Roman"/>
        </w:rPr>
        <w:t>w trybie przetargu nieograniczonego</w:t>
      </w:r>
      <w:r w:rsidR="00F931E9" w:rsidRPr="00383312">
        <w:rPr>
          <w:rFonts w:ascii="Times New Roman" w:hAnsi="Times New Roman" w:cs="Times New Roman"/>
        </w:rPr>
        <w:t xml:space="preserve"> </w:t>
      </w:r>
      <w:r w:rsidR="00F931E9" w:rsidRPr="00383312">
        <w:rPr>
          <w:rFonts w:ascii="Times New Roman" w:hAnsi="Times New Roman" w:cs="Times New Roman"/>
          <w:color w:val="000000" w:themeColor="text1"/>
        </w:rPr>
        <w:t>na</w:t>
      </w:r>
      <w:r w:rsidR="00F931E9" w:rsidRPr="00383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2850">
        <w:rPr>
          <w:rFonts w:ascii="Times New Roman" w:hAnsi="Times New Roman" w:cs="Times New Roman"/>
          <w:b/>
          <w:color w:val="000000" w:themeColor="text1"/>
        </w:rPr>
        <w:t>dostawę stołu operacyjnego z wyposażeniem</w:t>
      </w:r>
      <w:r w:rsidRPr="00383312">
        <w:rPr>
          <w:rFonts w:ascii="Times New Roman" w:hAnsi="Times New Roman" w:cs="Times New Roman"/>
          <w:i/>
        </w:rPr>
        <w:t xml:space="preserve">, </w:t>
      </w:r>
      <w:r w:rsidRPr="00383312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3312">
        <w:rPr>
          <w:rFonts w:ascii="Times New Roman" w:hAnsi="Times New Roman" w:cs="Times New Roman"/>
          <w:b/>
          <w:u w:val="single"/>
        </w:rPr>
        <w:t>oświadczam,</w:t>
      </w:r>
      <w:r w:rsidRPr="00383312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383312">
        <w:rPr>
          <w:rFonts w:ascii="Times New Roman" w:hAnsi="Times New Roman" w:cs="Times New Roman"/>
        </w:rPr>
        <w:t>, 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>. 108 ust. 1 pkt 3 ustawy p.z.p., art. 108 ust. 1 pkt 4 ustawy p.z.p.,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>art. 108 ust. 1 pkt 5 ustawy p.z.p.,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01654A">
        <w:rPr>
          <w:rFonts w:ascii="Times New Roman" w:hAnsi="Times New Roman" w:cs="Times New Roman"/>
        </w:rPr>
        <w:t>1497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35B69D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57356">
    <w:abstractNumId w:val="2"/>
  </w:num>
  <w:num w:numId="2" w16cid:durableId="391658938">
    <w:abstractNumId w:val="1"/>
  </w:num>
  <w:num w:numId="3" w16cid:durableId="103542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1654A"/>
    <w:rsid w:val="00017E72"/>
    <w:rsid w:val="0002133A"/>
    <w:rsid w:val="00046C87"/>
    <w:rsid w:val="00066DF0"/>
    <w:rsid w:val="0007144B"/>
    <w:rsid w:val="00092D66"/>
    <w:rsid w:val="00105215"/>
    <w:rsid w:val="00107635"/>
    <w:rsid w:val="00125CCD"/>
    <w:rsid w:val="00136A19"/>
    <w:rsid w:val="00157D09"/>
    <w:rsid w:val="001C2B03"/>
    <w:rsid w:val="001E3FB5"/>
    <w:rsid w:val="001F31C3"/>
    <w:rsid w:val="00212850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9134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D5AED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2850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19F92D11-A7C7-4EEE-91DF-446F02E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10</cp:revision>
  <cp:lastPrinted>2024-01-24T07:33:00Z</cp:lastPrinted>
  <dcterms:created xsi:type="dcterms:W3CDTF">2023-04-25T08:41:00Z</dcterms:created>
  <dcterms:modified xsi:type="dcterms:W3CDTF">2024-04-17T11:45:00Z</dcterms:modified>
</cp:coreProperties>
</file>