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02441" w14:textId="77777777" w:rsidR="00591BC5" w:rsidRDefault="00591BC5" w:rsidP="00347D9F">
      <w:pPr>
        <w:spacing w:before="480" w:after="480" w:line="360" w:lineRule="auto"/>
        <w:jc w:val="center"/>
        <w:rPr>
          <w:rFonts w:ascii="Arial" w:hAnsi="Arial" w:cs="Arial"/>
          <w:b/>
          <w:caps/>
          <w:sz w:val="28"/>
          <w:szCs w:val="28"/>
        </w:rPr>
      </w:pPr>
    </w:p>
    <w:p w14:paraId="37D6BEAC"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445DA2BA" w14:textId="77777777" w:rsidR="00181C14" w:rsidRPr="000C7661" w:rsidRDefault="00D32541" w:rsidP="00637338">
      <w:pPr>
        <w:spacing w:before="40" w:line="360" w:lineRule="auto"/>
        <w:jc w:val="center"/>
        <w:rPr>
          <w:rFonts w:ascii="Arial" w:hAnsi="Arial" w:cs="Arial"/>
          <w:b/>
          <w:caps/>
        </w:rPr>
      </w:pPr>
      <w:r w:rsidRPr="000C7661">
        <w:rPr>
          <w:rFonts w:ascii="Arial" w:hAnsi="Arial" w:cs="Arial"/>
          <w:b/>
          <w:caps/>
        </w:rPr>
        <w:t>zAMAWIAJĄCY:</w:t>
      </w:r>
    </w:p>
    <w:p w14:paraId="57389608" w14:textId="62F9805D" w:rsidR="00181C14" w:rsidRPr="000C7661" w:rsidRDefault="00E56616" w:rsidP="00347D9F">
      <w:pPr>
        <w:spacing w:before="240" w:after="240" w:line="360" w:lineRule="auto"/>
        <w:jc w:val="center"/>
        <w:rPr>
          <w:rFonts w:ascii="Arial" w:hAnsi="Arial" w:cs="Arial"/>
          <w:caps/>
          <w:sz w:val="20"/>
          <w:szCs w:val="20"/>
        </w:rPr>
      </w:pPr>
      <w:r>
        <w:rPr>
          <w:rFonts w:ascii="Arial" w:hAnsi="Arial" w:cs="Arial"/>
          <w:caps/>
        </w:rPr>
        <w:t>Sieć Bad</w:t>
      </w:r>
      <w:r w:rsidR="00294595">
        <w:rPr>
          <w:rFonts w:ascii="Arial" w:hAnsi="Arial" w:cs="Arial"/>
          <w:caps/>
        </w:rPr>
        <w:t>A</w:t>
      </w:r>
      <w:bookmarkStart w:id="0" w:name="_GoBack"/>
      <w:bookmarkEnd w:id="0"/>
      <w:r>
        <w:rPr>
          <w:rFonts w:ascii="Arial" w:hAnsi="Arial" w:cs="Arial"/>
          <w:caps/>
        </w:rPr>
        <w:t>wcza Łukasiewicz – Instytut metali nieżelaznych</w:t>
      </w:r>
    </w:p>
    <w:p w14:paraId="65FA04E3" w14:textId="49A4A720" w:rsidR="00E56616" w:rsidRDefault="00BF5B75" w:rsidP="005C7721">
      <w:pPr>
        <w:spacing w:line="360" w:lineRule="auto"/>
        <w:jc w:val="both"/>
        <w:rPr>
          <w:rFonts w:ascii="Arial" w:hAnsi="Arial" w:cs="Arial"/>
          <w:b/>
          <w:caps/>
          <w:sz w:val="22"/>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11 września 2019 r. - Prawo zamówień publicznych (Dz. U. z 2019 r. poz. 2019)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5C7721">
        <w:rPr>
          <w:rFonts w:ascii="Arial" w:hAnsi="Arial" w:cs="Arial"/>
          <w:b/>
          <w:sz w:val="22"/>
        </w:rPr>
        <w:t>dostawę</w:t>
      </w:r>
    </w:p>
    <w:p w14:paraId="30E0904B" w14:textId="439A7200" w:rsidR="00BF5B75" w:rsidRPr="000C7661" w:rsidRDefault="00570717" w:rsidP="00637338">
      <w:pPr>
        <w:spacing w:line="360" w:lineRule="auto"/>
        <w:jc w:val="center"/>
        <w:rPr>
          <w:rFonts w:ascii="Arial" w:hAnsi="Arial" w:cs="Arial"/>
          <w:sz w:val="20"/>
          <w:szCs w:val="20"/>
        </w:rPr>
      </w:pPr>
      <w:r w:rsidRPr="00E56616">
        <w:rPr>
          <w:rFonts w:ascii="Arial" w:hAnsi="Arial" w:cs="Arial"/>
          <w:b/>
          <w:sz w:val="18"/>
          <w:szCs w:val="20"/>
        </w:rPr>
        <w:t xml:space="preserve"> </w:t>
      </w:r>
      <w:r w:rsidRPr="000C7661">
        <w:rPr>
          <w:rFonts w:ascii="Arial" w:hAnsi="Arial" w:cs="Arial"/>
          <w:sz w:val="20"/>
          <w:szCs w:val="20"/>
        </w:rPr>
        <w:t>pn.</w:t>
      </w:r>
    </w:p>
    <w:p w14:paraId="320C497D" w14:textId="247CB3BA" w:rsidR="00E84975" w:rsidRPr="006063AA" w:rsidRDefault="00E84975" w:rsidP="006063AA">
      <w:pPr>
        <w:spacing w:before="480" w:after="480" w:line="360" w:lineRule="auto"/>
        <w:jc w:val="center"/>
        <w:rPr>
          <w:rFonts w:ascii="Arial" w:hAnsi="Arial" w:cs="Arial"/>
        </w:rPr>
      </w:pPr>
      <w:r w:rsidRPr="005C7721">
        <w:rPr>
          <w:rFonts w:ascii="Arial" w:hAnsi="Arial" w:cs="Arial"/>
          <w:b/>
          <w:sz w:val="28"/>
          <w:szCs w:val="28"/>
        </w:rPr>
        <w:t>„</w:t>
      </w:r>
      <w:r w:rsidR="00061D2F">
        <w:rPr>
          <w:rFonts w:ascii="Arial" w:hAnsi="Arial" w:cs="Arial"/>
        </w:rPr>
        <w:t>Materiały wsadowe</w:t>
      </w:r>
      <w:r w:rsidR="006063AA">
        <w:rPr>
          <w:rFonts w:ascii="Arial" w:hAnsi="Arial" w:cs="Arial"/>
        </w:rPr>
        <w:t>: aluminium, cynk, magnez, zaprawa AlZ</w:t>
      </w:r>
      <w:r w:rsidR="00B07CBA">
        <w:rPr>
          <w:rFonts w:ascii="Arial" w:hAnsi="Arial" w:cs="Arial"/>
        </w:rPr>
        <w:t>r15,</w:t>
      </w:r>
      <w:r w:rsidR="00B07CBA" w:rsidRPr="00B07CBA">
        <w:rPr>
          <w:rFonts w:ascii="Arial" w:hAnsi="Arial" w:cs="Arial"/>
          <w:b/>
          <w:sz w:val="20"/>
          <w:szCs w:val="20"/>
        </w:rPr>
        <w:t xml:space="preserve"> </w:t>
      </w:r>
      <w:r w:rsidR="00B07CBA">
        <w:rPr>
          <w:rFonts w:ascii="Arial" w:hAnsi="Arial" w:cs="Arial"/>
        </w:rPr>
        <w:t>r</w:t>
      </w:r>
      <w:r w:rsidR="00B07CBA" w:rsidRPr="00B07CBA">
        <w:rPr>
          <w:rFonts w:ascii="Arial" w:hAnsi="Arial" w:cs="Arial"/>
        </w:rPr>
        <w:t xml:space="preserve">ozdrabniacz ziarna dla stopów aluminium typu </w:t>
      </w:r>
      <w:proofErr w:type="spellStart"/>
      <w:r w:rsidR="00B07CBA" w:rsidRPr="00B07CBA">
        <w:rPr>
          <w:rFonts w:ascii="Arial" w:hAnsi="Arial" w:cs="Arial"/>
        </w:rPr>
        <w:t>AlTiB</w:t>
      </w:r>
      <w:proofErr w:type="spellEnd"/>
      <w:r w:rsidR="00B07CBA">
        <w:rPr>
          <w:rFonts w:ascii="Arial" w:hAnsi="Arial" w:cs="Arial"/>
        </w:rPr>
        <w:t xml:space="preserve"> i zaprawa AlCr75</w:t>
      </w:r>
      <w:r w:rsidR="007D285C" w:rsidRPr="00B07CBA">
        <w:rPr>
          <w:rFonts w:ascii="Arial" w:hAnsi="Arial" w:cs="Arial"/>
          <w:bCs/>
        </w:rPr>
        <w:t>”</w:t>
      </w:r>
      <w:r w:rsidR="007D285C" w:rsidRPr="005C7721">
        <w:rPr>
          <w:rFonts w:ascii="Arial" w:hAnsi="Arial" w:cs="Arial"/>
          <w:bCs/>
          <w:sz w:val="28"/>
          <w:szCs w:val="28"/>
        </w:rPr>
        <w:t xml:space="preserve"> </w:t>
      </w:r>
    </w:p>
    <w:p w14:paraId="1C6C1BC0" w14:textId="69E3114B" w:rsidR="004865D5" w:rsidRDefault="004865D5" w:rsidP="005C7721">
      <w:pPr>
        <w:pStyle w:val="Default"/>
        <w:jc w:val="both"/>
      </w:pPr>
      <w:r w:rsidRPr="000C7661">
        <w:rPr>
          <w:rFonts w:ascii="Arial" w:hAnsi="Arial" w:cs="Arial"/>
          <w:b/>
          <w:color w:val="FF0000"/>
          <w:sz w:val="20"/>
          <w:szCs w:val="20"/>
        </w:rPr>
        <w:t xml:space="preserve">Przedmiotowe postępowanie prowadzone jest </w:t>
      </w:r>
      <w:r w:rsidR="006204E8" w:rsidRPr="000C7661">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977D71">
        <w:rPr>
          <w:b/>
          <w:color w:val="0070C0"/>
        </w:rPr>
        <w:t xml:space="preserve"> </w:t>
      </w:r>
      <w:hyperlink r:id="rId8" w:history="1">
        <w:r w:rsidR="00E56616" w:rsidRPr="00977D71">
          <w:rPr>
            <w:rStyle w:val="Hipercze"/>
            <w:b/>
            <w:color w:val="0070C0"/>
            <w:u w:val="none"/>
          </w:rPr>
          <w:t>https://platformazakupowa.pl/pn/imn_gliwice</w:t>
        </w:r>
      </w:hyperlink>
    </w:p>
    <w:p w14:paraId="34AA5474" w14:textId="77777777" w:rsidR="00E56616" w:rsidRPr="00E56616" w:rsidRDefault="00E56616" w:rsidP="00E56616">
      <w:pPr>
        <w:pStyle w:val="Default"/>
      </w:pPr>
    </w:p>
    <w:p w14:paraId="7A715855" w14:textId="0DE17B4D" w:rsidR="00C63065" w:rsidRPr="000C7661" w:rsidRDefault="00570717" w:rsidP="00310357">
      <w:pPr>
        <w:tabs>
          <w:tab w:val="center" w:pos="4536"/>
          <w:tab w:val="left" w:pos="6945"/>
        </w:tabs>
        <w:spacing w:before="600" w:after="600" w:line="360" w:lineRule="auto"/>
        <w:jc w:val="center"/>
        <w:rPr>
          <w:rFonts w:ascii="Arial" w:hAnsi="Arial" w:cs="Arial"/>
          <w:caps/>
          <w:sz w:val="20"/>
          <w:szCs w:val="20"/>
        </w:rPr>
      </w:pPr>
      <w:r w:rsidRPr="000C7661">
        <w:rPr>
          <w:rFonts w:ascii="Arial" w:hAnsi="Arial" w:cs="Arial"/>
          <w:sz w:val="20"/>
          <w:szCs w:val="20"/>
        </w:rPr>
        <w:t>Nr postępowania:</w:t>
      </w:r>
      <w:r w:rsidR="000345A8">
        <w:rPr>
          <w:rFonts w:ascii="Arial" w:hAnsi="Arial" w:cs="Arial"/>
          <w:caps/>
        </w:rPr>
        <w:t xml:space="preserve"> ZP/S/22/2021</w:t>
      </w:r>
    </w:p>
    <w:p w14:paraId="6956AEEF" w14:textId="1A06DCEB" w:rsidR="004659A9" w:rsidRPr="000C7661" w:rsidRDefault="00060E1E" w:rsidP="00310357">
      <w:pPr>
        <w:pStyle w:val="Tytu"/>
        <w:spacing w:after="40" w:line="360" w:lineRule="auto"/>
        <w:rPr>
          <w:rFonts w:cs="Arial"/>
          <w:caps/>
          <w:sz w:val="20"/>
        </w:rPr>
      </w:pPr>
      <w:r w:rsidRPr="000C7661">
        <w:rPr>
          <w:rFonts w:cs="Arial"/>
          <w:caps/>
          <w:sz w:val="20"/>
        </w:rPr>
        <w:t>20</w:t>
      </w:r>
      <w:r w:rsidR="00291C20" w:rsidRPr="000C7661">
        <w:rPr>
          <w:rFonts w:cs="Arial"/>
          <w:caps/>
          <w:sz w:val="20"/>
        </w:rPr>
        <w:t>2</w:t>
      </w:r>
      <w:r w:rsidR="006204E8" w:rsidRPr="000C7661">
        <w:rPr>
          <w:rFonts w:cs="Arial"/>
          <w:caps/>
          <w:sz w:val="20"/>
        </w:rPr>
        <w:t>1</w:t>
      </w:r>
    </w:p>
    <w:p w14:paraId="3D8202FB" w14:textId="77777777" w:rsidR="00310357" w:rsidRDefault="00310357" w:rsidP="00310357">
      <w:pPr>
        <w:rPr>
          <w:rFonts w:ascii="Arial" w:hAnsi="Arial" w:cs="Arial"/>
          <w:b/>
          <w:caps/>
          <w:sz w:val="20"/>
          <w:szCs w:val="20"/>
        </w:rPr>
      </w:pPr>
    </w:p>
    <w:p w14:paraId="5808CEA1" w14:textId="77777777" w:rsidR="00310357" w:rsidRDefault="00310357" w:rsidP="00310357"/>
    <w:p w14:paraId="53BE46D9" w14:textId="77777777" w:rsidR="00D37297" w:rsidRDefault="00D37297" w:rsidP="00310357"/>
    <w:p w14:paraId="2E744872" w14:textId="77777777" w:rsidR="00D37297" w:rsidRDefault="00D37297" w:rsidP="00310357"/>
    <w:p w14:paraId="6F0D7F7E" w14:textId="77777777" w:rsidR="00D37297" w:rsidRDefault="00D37297" w:rsidP="00310357"/>
    <w:p w14:paraId="184416B2" w14:textId="77777777" w:rsidR="00D37297" w:rsidRDefault="00D37297" w:rsidP="00310357"/>
    <w:p w14:paraId="0B95A54A" w14:textId="77777777" w:rsidR="00D37297" w:rsidRDefault="00D37297" w:rsidP="00310357"/>
    <w:p w14:paraId="297D84EC" w14:textId="77777777" w:rsidR="00D37297" w:rsidRDefault="00D37297" w:rsidP="00310357"/>
    <w:p w14:paraId="5C0B4C82" w14:textId="77777777" w:rsidR="00D37297" w:rsidRDefault="00D37297" w:rsidP="00310357"/>
    <w:p w14:paraId="122D6D70" w14:textId="77777777" w:rsidR="00D37297" w:rsidRDefault="00D37297" w:rsidP="00310357"/>
    <w:p w14:paraId="781DF4E0" w14:textId="77777777" w:rsidR="00D37297" w:rsidRDefault="00D37297" w:rsidP="00310357"/>
    <w:p w14:paraId="3FB93033" w14:textId="490F7099" w:rsidR="00D37297" w:rsidRPr="00310357" w:rsidRDefault="00D37297" w:rsidP="00310357">
      <w:pPr>
        <w:sectPr w:rsidR="00D37297" w:rsidRPr="00310357" w:rsidSect="00457068">
          <w:headerReference w:type="default" r:id="rId9"/>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E7AE646" w14:textId="31963D85" w:rsidR="00BD11A4" w:rsidRPr="000C7661"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Pr>
          <w:rFonts w:ascii="Arial" w:hAnsi="Arial" w:cs="Arial"/>
          <w:b/>
          <w:bCs/>
          <w:kern w:val="32"/>
          <w:sz w:val="20"/>
        </w:rPr>
        <w:lastRenderedPageBreak/>
        <w:t xml:space="preserve">I. </w:t>
      </w:r>
      <w:r w:rsidR="00C54A96">
        <w:rPr>
          <w:rFonts w:ascii="Arial" w:hAnsi="Arial" w:cs="Arial"/>
          <w:b/>
          <w:bCs/>
          <w:kern w:val="32"/>
          <w:sz w:val="20"/>
        </w:rPr>
        <w:tab/>
      </w:r>
      <w:r w:rsidR="00927FE7" w:rsidRPr="000C7661">
        <w:rPr>
          <w:rFonts w:ascii="Arial" w:hAnsi="Arial" w:cs="Arial"/>
          <w:b/>
          <w:bCs/>
          <w:kern w:val="32"/>
          <w:sz w:val="20"/>
        </w:rPr>
        <w:t>NAZWA ORAZ ADRES ZAMAWIAJĄCEGO</w:t>
      </w:r>
    </w:p>
    <w:p w14:paraId="0BE0EBCA"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5C7721" w:rsidRDefault="00E56616" w:rsidP="005C7721">
      <w:pPr>
        <w:tabs>
          <w:tab w:val="left" w:pos="540"/>
        </w:tabs>
        <w:spacing w:line="360" w:lineRule="auto"/>
        <w:jc w:val="both"/>
        <w:rPr>
          <w:rFonts w:ascii="Arial" w:hAnsi="Arial" w:cs="Arial"/>
          <w:caps/>
        </w:rPr>
      </w:pPr>
      <w:r w:rsidRPr="005C7721">
        <w:rPr>
          <w:rFonts w:ascii="Arial" w:hAnsi="Arial" w:cs="Arial"/>
          <w:caps/>
        </w:rPr>
        <w:t>Sieć badawcza łukasiewicz – instytut metali nieżelaznych</w:t>
      </w:r>
    </w:p>
    <w:p w14:paraId="14157D8A" w14:textId="752EEF77" w:rsidR="001B2E05" w:rsidRPr="005C7721" w:rsidRDefault="001B2E05" w:rsidP="005C7721">
      <w:pPr>
        <w:tabs>
          <w:tab w:val="left" w:pos="540"/>
        </w:tabs>
        <w:spacing w:line="360" w:lineRule="auto"/>
        <w:jc w:val="both"/>
        <w:rPr>
          <w:rFonts w:ascii="Arial" w:hAnsi="Arial" w:cs="Arial"/>
        </w:rPr>
      </w:pPr>
      <w:r w:rsidRPr="005C7721">
        <w:rPr>
          <w:rFonts w:ascii="Arial" w:hAnsi="Arial" w:cs="Arial"/>
        </w:rPr>
        <w:t>ul.</w:t>
      </w:r>
      <w:r w:rsidR="00E56616" w:rsidRPr="005C7721">
        <w:rPr>
          <w:rFonts w:ascii="Arial" w:hAnsi="Arial" w:cs="Arial"/>
        </w:rPr>
        <w:t xml:space="preserve"> </w:t>
      </w:r>
      <w:r w:rsidR="00E56616" w:rsidRPr="005C7721">
        <w:rPr>
          <w:rFonts w:ascii="Arial" w:hAnsi="Arial" w:cs="Arial"/>
          <w:caps/>
        </w:rPr>
        <w:t>Sowińskiego 5</w:t>
      </w:r>
      <w:r w:rsidRPr="005C7721">
        <w:rPr>
          <w:rFonts w:ascii="Arial" w:hAnsi="Arial" w:cs="Arial"/>
        </w:rPr>
        <w:t xml:space="preserve">, </w:t>
      </w:r>
      <w:r w:rsidR="00E56616" w:rsidRPr="005C7721">
        <w:rPr>
          <w:rFonts w:ascii="Arial" w:hAnsi="Arial" w:cs="Arial"/>
          <w:caps/>
        </w:rPr>
        <w:t>44-100 Gliwice</w:t>
      </w:r>
    </w:p>
    <w:p w14:paraId="52F77022" w14:textId="55283562" w:rsidR="001B2E05" w:rsidRPr="005C7721" w:rsidRDefault="001B2E05" w:rsidP="005C7721">
      <w:pPr>
        <w:tabs>
          <w:tab w:val="left" w:pos="540"/>
        </w:tabs>
        <w:spacing w:line="360" w:lineRule="auto"/>
        <w:jc w:val="both"/>
        <w:rPr>
          <w:rFonts w:ascii="Arial" w:hAnsi="Arial" w:cs="Arial"/>
          <w:caps/>
        </w:rPr>
      </w:pPr>
      <w:r w:rsidRPr="005C7721">
        <w:rPr>
          <w:rFonts w:ascii="Arial" w:hAnsi="Arial" w:cs="Arial"/>
        </w:rPr>
        <w:t xml:space="preserve">NIP: </w:t>
      </w:r>
      <w:r w:rsidR="001D72E4" w:rsidRPr="005C7721">
        <w:rPr>
          <w:rFonts w:ascii="Arial" w:hAnsi="Arial" w:cs="Arial"/>
          <w:caps/>
        </w:rPr>
        <w:t>631 020 07 71</w:t>
      </w:r>
    </w:p>
    <w:p w14:paraId="45980F8D" w14:textId="028B7A05" w:rsidR="001D72E4" w:rsidRPr="005C7721" w:rsidRDefault="005C7721" w:rsidP="005C7721">
      <w:pPr>
        <w:tabs>
          <w:tab w:val="left" w:pos="540"/>
        </w:tabs>
        <w:spacing w:line="360" w:lineRule="auto"/>
        <w:jc w:val="both"/>
        <w:rPr>
          <w:rFonts w:ascii="Arial" w:hAnsi="Arial" w:cs="Arial"/>
        </w:rPr>
      </w:pPr>
      <w:r>
        <w:rPr>
          <w:rFonts w:ascii="Arial" w:hAnsi="Arial" w:cs="Arial"/>
        </w:rPr>
        <w:t>A</w:t>
      </w:r>
      <w:r w:rsidR="001D72E4" w:rsidRPr="005C7721">
        <w:rPr>
          <w:rFonts w:ascii="Arial" w:hAnsi="Arial" w:cs="Arial"/>
        </w:rPr>
        <w:t xml:space="preserve">dres do </w:t>
      </w:r>
      <w:r w:rsidR="00AA530C">
        <w:rPr>
          <w:rFonts w:ascii="Arial" w:hAnsi="Arial" w:cs="Arial"/>
        </w:rPr>
        <w:t xml:space="preserve">dostawy i </w:t>
      </w:r>
      <w:r w:rsidR="001D72E4" w:rsidRPr="005C7721">
        <w:rPr>
          <w:rFonts w:ascii="Arial" w:hAnsi="Arial" w:cs="Arial"/>
        </w:rPr>
        <w:t>korespondencji: Oddział w Skawinie</w:t>
      </w:r>
      <w:r w:rsidR="001D72E4" w:rsidRPr="005C7721">
        <w:rPr>
          <w:rFonts w:ascii="Arial" w:hAnsi="Arial" w:cs="Arial"/>
          <w:b/>
        </w:rPr>
        <w:t>,</w:t>
      </w:r>
      <w:r w:rsidR="001D72E4" w:rsidRPr="005C7721">
        <w:rPr>
          <w:rFonts w:ascii="Arial" w:hAnsi="Arial" w:cs="Arial"/>
        </w:rPr>
        <w:t xml:space="preserve"> ul. Piłsudskiego 19</w:t>
      </w:r>
      <w:r w:rsidR="001C0F60" w:rsidRPr="005C7721">
        <w:rPr>
          <w:rFonts w:ascii="Arial" w:hAnsi="Arial" w:cs="Arial"/>
        </w:rPr>
        <w:t>,</w:t>
      </w:r>
      <w:r w:rsidR="001D72E4" w:rsidRPr="005C7721">
        <w:rPr>
          <w:rFonts w:ascii="Arial" w:hAnsi="Arial" w:cs="Arial"/>
        </w:rPr>
        <w:t xml:space="preserve"> 32-050 Skawina</w:t>
      </w:r>
      <w:r w:rsidR="001D72E4" w:rsidRPr="005C7721">
        <w:rPr>
          <w:rFonts w:ascii="Arial" w:hAnsi="Arial" w:cs="Arial"/>
          <w:caps/>
        </w:rPr>
        <w:t xml:space="preserve"> </w:t>
      </w:r>
    </w:p>
    <w:p w14:paraId="20E32891" w14:textId="3A4E7D50" w:rsidR="001D72E4" w:rsidRDefault="001D72E4" w:rsidP="005C7721">
      <w:pPr>
        <w:tabs>
          <w:tab w:val="left" w:pos="540"/>
        </w:tabs>
        <w:spacing w:line="360" w:lineRule="auto"/>
        <w:jc w:val="both"/>
        <w:rPr>
          <w:rFonts w:ascii="Arial" w:hAnsi="Arial" w:cs="Arial"/>
        </w:rPr>
      </w:pPr>
      <w:r w:rsidRPr="005C7721">
        <w:rPr>
          <w:rFonts w:ascii="Arial" w:hAnsi="Arial" w:cs="Arial"/>
        </w:rPr>
        <w:t>Tel. + 48 12 277 88 10</w:t>
      </w:r>
    </w:p>
    <w:p w14:paraId="0EBE54F3" w14:textId="77777777" w:rsidR="00313E58" w:rsidRPr="005C7721" w:rsidRDefault="00313E58" w:rsidP="005C7721">
      <w:pPr>
        <w:tabs>
          <w:tab w:val="left" w:pos="540"/>
        </w:tabs>
        <w:spacing w:line="360" w:lineRule="auto"/>
        <w:jc w:val="both"/>
        <w:rPr>
          <w:rFonts w:ascii="Arial" w:hAnsi="Arial" w:cs="Arial"/>
        </w:rPr>
      </w:pPr>
    </w:p>
    <w:p w14:paraId="7138C691" w14:textId="77777777" w:rsidR="00977D71" w:rsidRDefault="00055167" w:rsidP="005C7721">
      <w:pPr>
        <w:tabs>
          <w:tab w:val="left" w:pos="540"/>
        </w:tabs>
        <w:spacing w:line="360" w:lineRule="auto"/>
        <w:jc w:val="both"/>
      </w:pPr>
      <w:r w:rsidRPr="000C7661">
        <w:rPr>
          <w:rFonts w:ascii="Arial" w:hAnsi="Arial" w:cs="Arial"/>
          <w:b/>
          <w:sz w:val="20"/>
          <w:szCs w:val="20"/>
        </w:rPr>
        <w:t xml:space="preserve">Adres </w:t>
      </w:r>
      <w:r w:rsidR="006204E8" w:rsidRPr="000C7661">
        <w:rPr>
          <w:rFonts w:ascii="Arial" w:hAnsi="Arial" w:cs="Arial"/>
          <w:b/>
          <w:sz w:val="20"/>
          <w:szCs w:val="20"/>
        </w:rPr>
        <w:t>strony internetowej, na której jest prowadzone postępowanie i na której będą dostępne wszelkie dokumenty związane z prowadzoną procedurą:</w:t>
      </w:r>
      <w:r w:rsidR="001D72E4" w:rsidRPr="001D72E4">
        <w:t xml:space="preserve"> </w:t>
      </w:r>
    </w:p>
    <w:p w14:paraId="062A0A11" w14:textId="55C7C599" w:rsidR="001D72E4" w:rsidRDefault="006008FA" w:rsidP="005C7721">
      <w:pPr>
        <w:tabs>
          <w:tab w:val="left" w:pos="540"/>
        </w:tabs>
        <w:spacing w:line="360" w:lineRule="auto"/>
        <w:jc w:val="both"/>
      </w:pPr>
      <w:hyperlink r:id="rId11" w:history="1">
        <w:r w:rsidR="00977D71" w:rsidRPr="00554033">
          <w:rPr>
            <w:rStyle w:val="Hipercze"/>
            <w:b/>
          </w:rPr>
          <w:t>https://platformazakupowa.pl/pn/imn_gliwice</w:t>
        </w:r>
      </w:hyperlink>
    </w:p>
    <w:p w14:paraId="6BF70B60" w14:textId="3E259ABF" w:rsidR="001B2E05" w:rsidRPr="000C7661" w:rsidRDefault="001B2E05" w:rsidP="005C7721">
      <w:pPr>
        <w:tabs>
          <w:tab w:val="left" w:pos="540"/>
        </w:tabs>
        <w:spacing w:before="240" w:line="360" w:lineRule="auto"/>
        <w:jc w:val="both"/>
        <w:rPr>
          <w:rFonts w:ascii="Arial" w:hAnsi="Arial" w:cs="Arial"/>
          <w:sz w:val="20"/>
          <w:szCs w:val="20"/>
        </w:rPr>
      </w:pPr>
      <w:r w:rsidRPr="000C7661">
        <w:rPr>
          <w:rFonts w:ascii="Arial" w:hAnsi="Arial" w:cs="Arial"/>
          <w:sz w:val="20"/>
          <w:szCs w:val="20"/>
        </w:rPr>
        <w:t xml:space="preserve">Godziny pracy: </w:t>
      </w:r>
      <w:r w:rsidR="001D72E4" w:rsidRPr="00977D71">
        <w:rPr>
          <w:rFonts w:ascii="Arial" w:hAnsi="Arial" w:cs="Arial"/>
          <w:caps/>
          <w:sz w:val="20"/>
          <w:szCs w:val="20"/>
        </w:rPr>
        <w:t>7.00 – 15.00</w:t>
      </w:r>
      <w:r w:rsidR="007753CE">
        <w:rPr>
          <w:rFonts w:ascii="Arial" w:hAnsi="Arial" w:cs="Arial"/>
          <w:caps/>
          <w:sz w:val="20"/>
          <w:szCs w:val="20"/>
        </w:rPr>
        <w:t xml:space="preserve"> </w:t>
      </w:r>
      <w:r w:rsidRPr="000C7661">
        <w:rPr>
          <w:rFonts w:ascii="Arial" w:hAnsi="Arial" w:cs="Arial"/>
          <w:sz w:val="20"/>
          <w:szCs w:val="20"/>
        </w:rPr>
        <w:t>od poniedziałku do piątku.</w:t>
      </w:r>
    </w:p>
    <w:p w14:paraId="7F7C454D" w14:textId="5435AA94" w:rsidR="00651132" w:rsidRPr="000C7661"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II.</w:t>
      </w:r>
      <w:r w:rsidR="005C7721">
        <w:rPr>
          <w:rFonts w:ascii="Arial" w:hAnsi="Arial" w:cs="Arial"/>
          <w:b/>
          <w:sz w:val="20"/>
        </w:rPr>
        <w:t xml:space="preserve"> </w:t>
      </w:r>
      <w:r w:rsidR="00C54A96">
        <w:rPr>
          <w:rFonts w:ascii="Arial" w:hAnsi="Arial" w:cs="Arial"/>
          <w:b/>
          <w:sz w:val="20"/>
        </w:rPr>
        <w:tab/>
      </w:r>
      <w:r w:rsidR="007A3EC3" w:rsidRPr="000C7661">
        <w:rPr>
          <w:rFonts w:ascii="Arial" w:hAnsi="Arial" w:cs="Arial"/>
          <w:b/>
          <w:sz w:val="20"/>
        </w:rPr>
        <w:t>OCHRONA DANYCH OSOBOWYCH</w:t>
      </w:r>
    </w:p>
    <w:p w14:paraId="5D7B9CAC" w14:textId="77777777" w:rsidR="003D6AA5" w:rsidRPr="000C7661" w:rsidRDefault="003D6AA5" w:rsidP="00281468">
      <w:pPr>
        <w:pStyle w:val="pkt"/>
        <w:numPr>
          <w:ilvl w:val="0"/>
          <w:numId w:val="20"/>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0C7661" w:rsidRDefault="003D6AA5"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administratorem Pani/Pana danych osobowych jest</w:t>
      </w:r>
      <w:r w:rsidR="001D72E4">
        <w:rPr>
          <w:rFonts w:ascii="Arial" w:hAnsi="Arial" w:cs="Arial"/>
          <w:sz w:val="20"/>
        </w:rPr>
        <w:t xml:space="preserve"> Sieć Badawcza Łukasiewicz – Instytut Metali Nieżelaznych</w:t>
      </w:r>
      <w:r w:rsidR="001D72E4">
        <w:rPr>
          <w:rFonts w:ascii="Arial" w:hAnsi="Arial" w:cs="Arial"/>
          <w:caps/>
          <w:szCs w:val="24"/>
        </w:rPr>
        <w:t xml:space="preserve"> </w:t>
      </w:r>
      <w:r w:rsidRPr="000C7661">
        <w:rPr>
          <w:rFonts w:ascii="Arial" w:hAnsi="Arial" w:cs="Arial"/>
          <w:sz w:val="20"/>
        </w:rPr>
        <w:t>;</w:t>
      </w:r>
    </w:p>
    <w:p w14:paraId="4287C1E4" w14:textId="02B42704" w:rsidR="003D6AA5" w:rsidRPr="005C7721" w:rsidRDefault="00A816A6"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1D72E4" w:rsidRPr="005C7721">
        <w:rPr>
          <w:rFonts w:ascii="Arial" w:hAnsi="Arial" w:cs="Arial"/>
          <w:sz w:val="20"/>
        </w:rPr>
        <w:t>iod@imn.gliwice.pl</w:t>
      </w:r>
    </w:p>
    <w:p w14:paraId="6D26196C" w14:textId="77777777" w:rsidR="00A816A6" w:rsidRPr="000C7661" w:rsidRDefault="00A816A6"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69AA3D04" w14:textId="77777777" w:rsidR="00800EFF" w:rsidRPr="000C7661" w:rsidRDefault="00800EFF"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42F3BB2A" w14:textId="77777777" w:rsidR="00800EFF" w:rsidRPr="000C7661" w:rsidRDefault="00800EFF"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0C7661" w:rsidRDefault="00800EFF"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4DC50DB7" w14:textId="77777777" w:rsidR="00800EFF" w:rsidRPr="000C7661" w:rsidRDefault="00800EFF" w:rsidP="00281468">
      <w:pPr>
        <w:pStyle w:val="pkt"/>
        <w:numPr>
          <w:ilvl w:val="0"/>
          <w:numId w:val="32"/>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lastRenderedPageBreak/>
        <w:t>w odniesieniu do Pani/Pana danych osobowych decyzje nie będą podejmowane w sposób zautomatyzowany, stosownie do art. 22 RODO</w:t>
      </w:r>
      <w:r w:rsidR="006204E8" w:rsidRPr="000C7661">
        <w:rPr>
          <w:rFonts w:ascii="Arial" w:hAnsi="Arial" w:cs="Arial"/>
          <w:sz w:val="20"/>
        </w:rPr>
        <w:t>.</w:t>
      </w:r>
    </w:p>
    <w:p w14:paraId="1BABF49B" w14:textId="77777777" w:rsidR="00800EFF" w:rsidRPr="000C7661" w:rsidRDefault="00800EFF"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posiada Pani/Pan:</w:t>
      </w:r>
    </w:p>
    <w:p w14:paraId="2ED3B0F5" w14:textId="77777777" w:rsidR="00800EFF" w:rsidRPr="000C7661" w:rsidRDefault="007753CE" w:rsidP="00281468">
      <w:pPr>
        <w:pStyle w:val="pkt"/>
        <w:numPr>
          <w:ilvl w:val="0"/>
          <w:numId w:val="33"/>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0A3867E5" w14:textId="77777777" w:rsidR="00800EFF" w:rsidRPr="000C7661" w:rsidRDefault="007753CE" w:rsidP="00281468">
      <w:pPr>
        <w:pStyle w:val="pkt"/>
        <w:numPr>
          <w:ilvl w:val="0"/>
          <w:numId w:val="33"/>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30F67B35" w14:textId="77777777" w:rsidR="00E859D0" w:rsidRPr="000C7661" w:rsidRDefault="007753CE" w:rsidP="00281468">
      <w:pPr>
        <w:pStyle w:val="pkt"/>
        <w:numPr>
          <w:ilvl w:val="0"/>
          <w:numId w:val="33"/>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7AE170E0" w14:textId="77777777" w:rsidR="00E859D0" w:rsidRPr="000C7661" w:rsidRDefault="00E04A0C" w:rsidP="00281468">
      <w:pPr>
        <w:pStyle w:val="pkt"/>
        <w:numPr>
          <w:ilvl w:val="0"/>
          <w:numId w:val="33"/>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35B42C4C" w14:textId="77777777" w:rsidR="00800EFF" w:rsidRPr="000C7661" w:rsidRDefault="00365896"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5C14413D" w14:textId="77777777" w:rsidR="00365896" w:rsidRPr="000C7661" w:rsidRDefault="00E04A0C" w:rsidP="00281468">
      <w:pPr>
        <w:pStyle w:val="pkt"/>
        <w:numPr>
          <w:ilvl w:val="0"/>
          <w:numId w:val="34"/>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1017B501" w14:textId="77777777" w:rsidR="00365896" w:rsidRPr="000C7661" w:rsidRDefault="00E04A0C" w:rsidP="00281468">
      <w:pPr>
        <w:pStyle w:val="pkt"/>
        <w:numPr>
          <w:ilvl w:val="0"/>
          <w:numId w:val="34"/>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788793CB" w14:textId="77777777" w:rsidR="00365896" w:rsidRPr="000C7661" w:rsidRDefault="00E04A0C" w:rsidP="00281468">
      <w:pPr>
        <w:pStyle w:val="pkt"/>
        <w:numPr>
          <w:ilvl w:val="0"/>
          <w:numId w:val="34"/>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Default="00365896" w:rsidP="00281468">
      <w:pPr>
        <w:pStyle w:val="pkt"/>
        <w:numPr>
          <w:ilvl w:val="0"/>
          <w:numId w:val="32"/>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444785A4" w14:textId="77777777" w:rsidR="00977D71" w:rsidRPr="000C7661" w:rsidRDefault="00977D71" w:rsidP="005C7721">
      <w:pPr>
        <w:pStyle w:val="pkt"/>
        <w:spacing w:before="0" w:after="0" w:line="360" w:lineRule="auto"/>
        <w:ind w:left="0" w:firstLine="0"/>
        <w:rPr>
          <w:rFonts w:ascii="Arial" w:hAnsi="Arial" w:cs="Arial"/>
          <w:sz w:val="20"/>
        </w:rPr>
      </w:pPr>
    </w:p>
    <w:p w14:paraId="512BF8F6" w14:textId="032C476F" w:rsidR="007B7462" w:rsidRPr="000C7661"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 xml:space="preserve">III. </w:t>
      </w:r>
      <w:r w:rsidR="007B7462" w:rsidRPr="000C7661">
        <w:rPr>
          <w:rFonts w:ascii="Arial" w:hAnsi="Arial" w:cs="Arial"/>
          <w:b/>
          <w:sz w:val="20"/>
        </w:rPr>
        <w:t>TRYB UDZIELENIA ZAMÓWIENIA</w:t>
      </w:r>
    </w:p>
    <w:p w14:paraId="1EFAC6BE" w14:textId="77777777" w:rsidR="00F56513" w:rsidRPr="000C7661" w:rsidRDefault="00E04A0C" w:rsidP="00281468">
      <w:pPr>
        <w:pStyle w:val="pkt"/>
        <w:numPr>
          <w:ilvl w:val="0"/>
          <w:numId w:val="35"/>
        </w:numPr>
        <w:spacing w:before="240" w:after="0" w:line="360" w:lineRule="auto"/>
        <w:ind w:left="426" w:hanging="426"/>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15A7248B" w14:textId="77777777" w:rsidR="006204E8"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4831A0D8" w14:textId="77777777" w:rsidR="006204E8"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lastRenderedPageBreak/>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32F448B9" w14:textId="241F81CE" w:rsidR="009451AA"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proofErr w:type="spellStart"/>
      <w:r w:rsidR="008A3A90">
        <w:rPr>
          <w:rFonts w:ascii="Arial" w:hAnsi="Arial" w:cs="Arial"/>
          <w:sz w:val="20"/>
        </w:rPr>
        <w:t>p.z.p</w:t>
      </w:r>
      <w:proofErr w:type="spellEnd"/>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14:paraId="6096BB45" w14:textId="77777777" w:rsidR="003C7684"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19B2CA5" w14:textId="77777777" w:rsidR="006204E8" w:rsidRPr="000C766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090C82F9" w14:textId="77777777" w:rsidR="0022144E"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40093371" w14:textId="77777777" w:rsidR="004836E1" w:rsidRDefault="00E04A0C" w:rsidP="00281468">
      <w:pPr>
        <w:pStyle w:val="pkt"/>
        <w:numPr>
          <w:ilvl w:val="0"/>
          <w:numId w:val="35"/>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p>
    <w:p w14:paraId="4295FB2D" w14:textId="54BD24FF" w:rsidR="00F74F25" w:rsidRPr="000C7661"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IV.</w:t>
      </w:r>
      <w:r w:rsidR="005C7721">
        <w:rPr>
          <w:rFonts w:ascii="Arial" w:hAnsi="Arial" w:cs="Arial"/>
          <w:b/>
          <w:sz w:val="20"/>
        </w:rPr>
        <w:t xml:space="preserve"> </w:t>
      </w:r>
      <w:r w:rsidR="00927FE7" w:rsidRPr="000C7661">
        <w:rPr>
          <w:rFonts w:ascii="Arial" w:hAnsi="Arial" w:cs="Arial"/>
          <w:b/>
          <w:sz w:val="20"/>
        </w:rPr>
        <w:t>OPIS PRZEDMIOTU ZAM</w:t>
      </w:r>
      <w:r w:rsidR="005B5095" w:rsidRPr="000C7661">
        <w:rPr>
          <w:rFonts w:ascii="Arial" w:hAnsi="Arial" w:cs="Arial"/>
          <w:b/>
          <w:sz w:val="20"/>
        </w:rPr>
        <w:t>ÓWIENIA</w:t>
      </w:r>
    </w:p>
    <w:p w14:paraId="3E833CD9" w14:textId="77777777" w:rsidR="002F3176" w:rsidRPr="002F3176" w:rsidRDefault="002F3176" w:rsidP="002F3176">
      <w:pPr>
        <w:spacing w:line="360" w:lineRule="auto"/>
        <w:ind w:left="142"/>
        <w:jc w:val="both"/>
        <w:rPr>
          <w:rFonts w:ascii="Arial" w:hAnsi="Arial" w:cs="Arial"/>
          <w:sz w:val="20"/>
          <w:szCs w:val="20"/>
        </w:rPr>
      </w:pPr>
    </w:p>
    <w:p w14:paraId="3D1A8B46" w14:textId="1A3D289E" w:rsidR="005C7721" w:rsidRDefault="002F3176" w:rsidP="00281468">
      <w:pPr>
        <w:pStyle w:val="Akapitzlist"/>
        <w:numPr>
          <w:ilvl w:val="0"/>
          <w:numId w:val="18"/>
        </w:numPr>
        <w:tabs>
          <w:tab w:val="clear" w:pos="595"/>
        </w:tabs>
        <w:spacing w:line="360" w:lineRule="auto"/>
        <w:ind w:left="426"/>
        <w:jc w:val="both"/>
        <w:rPr>
          <w:rFonts w:ascii="Arial" w:hAnsi="Arial" w:cs="Arial"/>
          <w:sz w:val="20"/>
          <w:szCs w:val="20"/>
        </w:rPr>
      </w:pPr>
      <w:r>
        <w:rPr>
          <w:rFonts w:ascii="Arial" w:hAnsi="Arial" w:cs="Arial"/>
          <w:sz w:val="20"/>
          <w:szCs w:val="20"/>
        </w:rPr>
        <w:t>Przedmiotem zamówienia jest d</w:t>
      </w:r>
      <w:r w:rsidR="005C7721" w:rsidRPr="005C7721">
        <w:rPr>
          <w:rFonts w:ascii="Arial" w:hAnsi="Arial" w:cs="Arial"/>
          <w:sz w:val="20"/>
          <w:szCs w:val="20"/>
        </w:rPr>
        <w:t xml:space="preserve">ostawa </w:t>
      </w:r>
      <w:r w:rsidR="00061D2F">
        <w:rPr>
          <w:rFonts w:ascii="Arial" w:hAnsi="Arial" w:cs="Arial"/>
          <w:sz w:val="20"/>
          <w:szCs w:val="20"/>
        </w:rPr>
        <w:t>materiałów wsadowych wymienionych w Częściach</w:t>
      </w:r>
      <w:r w:rsidR="000345A8">
        <w:rPr>
          <w:rFonts w:ascii="Arial" w:hAnsi="Arial" w:cs="Arial"/>
          <w:sz w:val="20"/>
          <w:szCs w:val="20"/>
        </w:rPr>
        <w:t xml:space="preserve"> od</w:t>
      </w:r>
      <w:r w:rsidR="00061D2F">
        <w:rPr>
          <w:rFonts w:ascii="Arial" w:hAnsi="Arial" w:cs="Arial"/>
          <w:sz w:val="20"/>
          <w:szCs w:val="20"/>
        </w:rPr>
        <w:t xml:space="preserve"> I do VI</w:t>
      </w:r>
      <w:r w:rsidR="0089258F">
        <w:rPr>
          <w:rFonts w:ascii="Arial" w:hAnsi="Arial" w:cs="Arial"/>
          <w:sz w:val="20"/>
          <w:szCs w:val="20"/>
        </w:rPr>
        <w:t>. Do każdej dostawy Zamawiający wymaga atestu materiałowego.</w:t>
      </w:r>
    </w:p>
    <w:p w14:paraId="5DE04996" w14:textId="77777777" w:rsidR="00061D2F" w:rsidRDefault="00061D2F" w:rsidP="00061D2F">
      <w:pPr>
        <w:pStyle w:val="Akapitzlist"/>
        <w:spacing w:line="360" w:lineRule="auto"/>
        <w:ind w:left="426"/>
        <w:jc w:val="both"/>
        <w:rPr>
          <w:rFonts w:ascii="Arial" w:hAnsi="Arial" w:cs="Arial"/>
          <w:sz w:val="20"/>
          <w:szCs w:val="20"/>
        </w:rPr>
      </w:pPr>
    </w:p>
    <w:p w14:paraId="55DE70D6" w14:textId="0E4D4BC3" w:rsidR="00061D2F" w:rsidRDefault="00061D2F" w:rsidP="00061D2F">
      <w:pPr>
        <w:spacing w:line="360" w:lineRule="auto"/>
        <w:ind w:left="171" w:firstLine="57"/>
        <w:rPr>
          <w:rFonts w:ascii="Arial" w:hAnsi="Arial" w:cs="Arial"/>
          <w:b/>
          <w:sz w:val="20"/>
          <w:szCs w:val="20"/>
        </w:rPr>
      </w:pPr>
      <w:r w:rsidRPr="00061D2F">
        <w:rPr>
          <w:rFonts w:ascii="Arial" w:hAnsi="Arial" w:cs="Arial"/>
          <w:b/>
          <w:sz w:val="20"/>
          <w:szCs w:val="20"/>
        </w:rPr>
        <w:t>Część I. Aluminium</w:t>
      </w:r>
      <w:r>
        <w:rPr>
          <w:rFonts w:ascii="Arial" w:hAnsi="Arial" w:cs="Arial"/>
          <w:b/>
          <w:sz w:val="20"/>
          <w:szCs w:val="20"/>
        </w:rPr>
        <w:t xml:space="preserve"> – kod CPV 14720000-4</w:t>
      </w:r>
    </w:p>
    <w:p w14:paraId="5ABBF85B" w14:textId="77777777" w:rsidR="00061D2F" w:rsidRPr="00061D2F" w:rsidRDefault="00061D2F" w:rsidP="00061D2F">
      <w:pPr>
        <w:spacing w:line="360" w:lineRule="auto"/>
        <w:ind w:left="171" w:firstLine="57"/>
        <w:rPr>
          <w:rFonts w:ascii="Arial" w:hAnsi="Arial" w:cs="Arial"/>
          <w:b/>
          <w:sz w:val="20"/>
          <w:szCs w:val="20"/>
        </w:rPr>
      </w:pPr>
    </w:p>
    <w:p w14:paraId="519BA7A5" w14:textId="77777777" w:rsidR="00061D2F" w:rsidRPr="00061D2F" w:rsidRDefault="00061D2F" w:rsidP="00281468">
      <w:pPr>
        <w:pStyle w:val="Akapitzlist"/>
        <w:numPr>
          <w:ilvl w:val="0"/>
          <w:numId w:val="41"/>
        </w:numPr>
        <w:spacing w:after="160" w:line="360" w:lineRule="auto"/>
        <w:contextualSpacing/>
        <w:rPr>
          <w:rFonts w:ascii="Arial" w:hAnsi="Arial" w:cs="Arial"/>
          <w:color w:val="000000" w:themeColor="text1"/>
          <w:sz w:val="20"/>
          <w:szCs w:val="20"/>
        </w:rPr>
      </w:pPr>
      <w:r w:rsidRPr="00061D2F">
        <w:rPr>
          <w:rFonts w:ascii="Arial" w:hAnsi="Arial" w:cs="Arial"/>
          <w:color w:val="000000" w:themeColor="text1"/>
          <w:sz w:val="20"/>
          <w:szCs w:val="20"/>
        </w:rPr>
        <w:t xml:space="preserve">Gatunek EN AB 10751 (EN AB –Al 99,75) wg PN EN 576 -  zawartość aluminium min. 99,75% </w:t>
      </w:r>
    </w:p>
    <w:p w14:paraId="5B7B3FFA" w14:textId="77777777" w:rsidR="00061D2F" w:rsidRPr="00061D2F" w:rsidRDefault="00061D2F" w:rsidP="00281468">
      <w:pPr>
        <w:pStyle w:val="Akapitzlist"/>
        <w:numPr>
          <w:ilvl w:val="0"/>
          <w:numId w:val="41"/>
        </w:numPr>
        <w:spacing w:after="160" w:line="360" w:lineRule="auto"/>
        <w:contextualSpacing/>
        <w:rPr>
          <w:rFonts w:ascii="Arial" w:hAnsi="Arial" w:cs="Arial"/>
          <w:sz w:val="20"/>
          <w:szCs w:val="20"/>
        </w:rPr>
      </w:pPr>
      <w:r w:rsidRPr="00061D2F">
        <w:rPr>
          <w:rFonts w:ascii="Arial" w:hAnsi="Arial" w:cs="Arial"/>
          <w:sz w:val="20"/>
          <w:szCs w:val="20"/>
        </w:rPr>
        <w:t>Postać gąski o wadze max 25 kg</w:t>
      </w:r>
    </w:p>
    <w:p w14:paraId="22524E43" w14:textId="77777777" w:rsidR="00061D2F" w:rsidRPr="00061D2F" w:rsidRDefault="00061D2F" w:rsidP="00281468">
      <w:pPr>
        <w:pStyle w:val="Akapitzlist"/>
        <w:numPr>
          <w:ilvl w:val="0"/>
          <w:numId w:val="41"/>
        </w:numPr>
        <w:spacing w:after="160" w:line="360" w:lineRule="auto"/>
        <w:contextualSpacing/>
        <w:rPr>
          <w:rFonts w:ascii="Arial" w:hAnsi="Arial" w:cs="Arial"/>
          <w:sz w:val="20"/>
          <w:szCs w:val="20"/>
        </w:rPr>
      </w:pPr>
      <w:r w:rsidRPr="00061D2F">
        <w:rPr>
          <w:rFonts w:ascii="Arial" w:hAnsi="Arial" w:cs="Arial"/>
          <w:sz w:val="20"/>
          <w:szCs w:val="20"/>
        </w:rPr>
        <w:t>Ilość 24 000 kg</w:t>
      </w:r>
    </w:p>
    <w:p w14:paraId="4A911E28" w14:textId="77777777" w:rsidR="00061D2F" w:rsidRPr="00061D2F" w:rsidRDefault="00061D2F" w:rsidP="00061D2F">
      <w:pPr>
        <w:pStyle w:val="Akapitzlist"/>
        <w:spacing w:line="360" w:lineRule="auto"/>
        <w:rPr>
          <w:rFonts w:ascii="Arial" w:hAnsi="Arial" w:cs="Arial"/>
          <w:sz w:val="20"/>
          <w:szCs w:val="20"/>
        </w:rPr>
      </w:pPr>
    </w:p>
    <w:p w14:paraId="3C3EB8C0" w14:textId="51343401" w:rsidR="00061D2F" w:rsidRPr="00061D2F" w:rsidRDefault="00061D2F" w:rsidP="00061D2F">
      <w:pPr>
        <w:pStyle w:val="Akapitzlist"/>
        <w:spacing w:line="360" w:lineRule="auto"/>
        <w:ind w:left="114" w:firstLine="57"/>
        <w:rPr>
          <w:rFonts w:ascii="Arial" w:hAnsi="Arial" w:cs="Arial"/>
          <w:b/>
          <w:sz w:val="20"/>
          <w:szCs w:val="20"/>
        </w:rPr>
      </w:pPr>
      <w:r w:rsidRPr="00061D2F">
        <w:rPr>
          <w:rFonts w:ascii="Arial" w:hAnsi="Arial" w:cs="Arial"/>
          <w:b/>
          <w:sz w:val="20"/>
          <w:szCs w:val="20"/>
        </w:rPr>
        <w:t xml:space="preserve">Część II. Cynk </w:t>
      </w:r>
      <w:r>
        <w:rPr>
          <w:rFonts w:ascii="Arial" w:hAnsi="Arial" w:cs="Arial"/>
          <w:b/>
          <w:sz w:val="20"/>
          <w:szCs w:val="20"/>
        </w:rPr>
        <w:t>– kod CPV 14713000-2</w:t>
      </w:r>
    </w:p>
    <w:p w14:paraId="4D427DE2" w14:textId="77777777" w:rsidR="00061D2F" w:rsidRPr="00061D2F" w:rsidRDefault="00061D2F" w:rsidP="00061D2F">
      <w:pPr>
        <w:pStyle w:val="Akapitzlist"/>
        <w:spacing w:line="360" w:lineRule="auto"/>
        <w:ind w:left="0"/>
        <w:rPr>
          <w:rFonts w:ascii="Arial" w:hAnsi="Arial" w:cs="Arial"/>
          <w:sz w:val="20"/>
          <w:szCs w:val="20"/>
        </w:rPr>
      </w:pPr>
    </w:p>
    <w:p w14:paraId="0AE422AB" w14:textId="77777777" w:rsidR="00061D2F" w:rsidRPr="00061D2F" w:rsidRDefault="00061D2F" w:rsidP="00281468">
      <w:pPr>
        <w:pStyle w:val="Akapitzlist"/>
        <w:numPr>
          <w:ilvl w:val="0"/>
          <w:numId w:val="42"/>
        </w:numPr>
        <w:spacing w:after="160" w:line="360" w:lineRule="auto"/>
        <w:contextualSpacing/>
        <w:rPr>
          <w:rFonts w:ascii="Arial" w:hAnsi="Arial" w:cs="Arial"/>
          <w:sz w:val="20"/>
          <w:szCs w:val="20"/>
        </w:rPr>
      </w:pPr>
      <w:r w:rsidRPr="00061D2F">
        <w:rPr>
          <w:rFonts w:ascii="Arial" w:hAnsi="Arial" w:cs="Arial"/>
          <w:color w:val="000000" w:themeColor="text1"/>
          <w:sz w:val="20"/>
          <w:szCs w:val="20"/>
        </w:rPr>
        <w:t xml:space="preserve">Gatunek Z1 – zawartość cynku min 99,995% </w:t>
      </w:r>
    </w:p>
    <w:p w14:paraId="6D12AC3F" w14:textId="77777777" w:rsidR="00061D2F" w:rsidRPr="00061D2F" w:rsidRDefault="00061D2F" w:rsidP="00281468">
      <w:pPr>
        <w:pStyle w:val="Akapitzlist"/>
        <w:numPr>
          <w:ilvl w:val="0"/>
          <w:numId w:val="42"/>
        </w:numPr>
        <w:spacing w:after="160" w:line="360" w:lineRule="auto"/>
        <w:contextualSpacing/>
        <w:rPr>
          <w:rFonts w:ascii="Arial" w:hAnsi="Arial" w:cs="Arial"/>
          <w:sz w:val="20"/>
          <w:szCs w:val="20"/>
        </w:rPr>
      </w:pPr>
      <w:r w:rsidRPr="00061D2F">
        <w:rPr>
          <w:rFonts w:ascii="Arial" w:hAnsi="Arial" w:cs="Arial"/>
          <w:sz w:val="20"/>
          <w:szCs w:val="20"/>
        </w:rPr>
        <w:t>Postać gąski lub płyty</w:t>
      </w:r>
    </w:p>
    <w:p w14:paraId="0066DA96" w14:textId="77777777" w:rsidR="00061D2F" w:rsidRPr="00061D2F" w:rsidRDefault="00061D2F" w:rsidP="00281468">
      <w:pPr>
        <w:pStyle w:val="Akapitzlist"/>
        <w:numPr>
          <w:ilvl w:val="0"/>
          <w:numId w:val="42"/>
        </w:numPr>
        <w:spacing w:after="160" w:line="360" w:lineRule="auto"/>
        <w:contextualSpacing/>
        <w:rPr>
          <w:rFonts w:ascii="Arial" w:hAnsi="Arial" w:cs="Arial"/>
          <w:sz w:val="20"/>
          <w:szCs w:val="20"/>
        </w:rPr>
      </w:pPr>
      <w:r w:rsidRPr="00061D2F">
        <w:rPr>
          <w:rFonts w:ascii="Arial" w:hAnsi="Arial" w:cs="Arial"/>
          <w:sz w:val="20"/>
          <w:szCs w:val="20"/>
        </w:rPr>
        <w:t>Ilość 1 400 kg</w:t>
      </w:r>
    </w:p>
    <w:p w14:paraId="04DC5CFA" w14:textId="75070A23" w:rsidR="00061D2F" w:rsidRDefault="00061D2F" w:rsidP="00061D2F">
      <w:pPr>
        <w:spacing w:line="360" w:lineRule="auto"/>
        <w:ind w:left="114" w:firstLine="57"/>
        <w:rPr>
          <w:rFonts w:ascii="Arial" w:hAnsi="Arial" w:cs="Arial"/>
          <w:b/>
          <w:sz w:val="20"/>
          <w:szCs w:val="20"/>
        </w:rPr>
      </w:pPr>
      <w:r w:rsidRPr="00061D2F">
        <w:rPr>
          <w:rFonts w:ascii="Arial" w:hAnsi="Arial" w:cs="Arial"/>
          <w:b/>
          <w:sz w:val="20"/>
          <w:szCs w:val="20"/>
        </w:rPr>
        <w:t xml:space="preserve"> Część III. Magnez </w:t>
      </w:r>
      <w:r>
        <w:rPr>
          <w:rFonts w:ascii="Arial" w:hAnsi="Arial" w:cs="Arial"/>
          <w:b/>
          <w:sz w:val="20"/>
          <w:szCs w:val="20"/>
        </w:rPr>
        <w:t>– kod CPV 14782000-6</w:t>
      </w:r>
    </w:p>
    <w:p w14:paraId="451295BB" w14:textId="77777777" w:rsidR="00061D2F" w:rsidRPr="00061D2F" w:rsidRDefault="00061D2F" w:rsidP="00061D2F">
      <w:pPr>
        <w:spacing w:line="360" w:lineRule="auto"/>
        <w:ind w:left="114" w:firstLine="57"/>
        <w:rPr>
          <w:rFonts w:ascii="Arial" w:hAnsi="Arial" w:cs="Arial"/>
          <w:b/>
          <w:sz w:val="20"/>
          <w:szCs w:val="20"/>
        </w:rPr>
      </w:pPr>
    </w:p>
    <w:p w14:paraId="14E783F1" w14:textId="77777777" w:rsidR="00061D2F" w:rsidRPr="00061D2F" w:rsidRDefault="00061D2F" w:rsidP="00281468">
      <w:pPr>
        <w:pStyle w:val="Akapitzlist"/>
        <w:numPr>
          <w:ilvl w:val="0"/>
          <w:numId w:val="43"/>
        </w:numPr>
        <w:spacing w:after="160" w:line="360" w:lineRule="auto"/>
        <w:contextualSpacing/>
        <w:rPr>
          <w:rFonts w:ascii="Arial" w:hAnsi="Arial" w:cs="Arial"/>
          <w:sz w:val="20"/>
          <w:szCs w:val="20"/>
        </w:rPr>
      </w:pPr>
      <w:r w:rsidRPr="00061D2F">
        <w:rPr>
          <w:rFonts w:ascii="Arial" w:hAnsi="Arial" w:cs="Arial"/>
          <w:color w:val="000000" w:themeColor="text1"/>
          <w:sz w:val="20"/>
          <w:szCs w:val="20"/>
        </w:rPr>
        <w:t>Gatunek 3N – zawartość magnezu min 99,9 % Mg</w:t>
      </w:r>
    </w:p>
    <w:p w14:paraId="10BD8157" w14:textId="77777777" w:rsidR="00061D2F" w:rsidRPr="00061D2F" w:rsidRDefault="00061D2F" w:rsidP="00281468">
      <w:pPr>
        <w:pStyle w:val="Akapitzlist"/>
        <w:numPr>
          <w:ilvl w:val="0"/>
          <w:numId w:val="43"/>
        </w:numPr>
        <w:spacing w:after="160" w:line="360" w:lineRule="auto"/>
        <w:contextualSpacing/>
        <w:rPr>
          <w:rFonts w:ascii="Arial" w:hAnsi="Arial" w:cs="Arial"/>
          <w:sz w:val="20"/>
          <w:szCs w:val="20"/>
        </w:rPr>
      </w:pPr>
      <w:r w:rsidRPr="00061D2F">
        <w:rPr>
          <w:rFonts w:ascii="Arial" w:hAnsi="Arial" w:cs="Arial"/>
          <w:sz w:val="20"/>
          <w:szCs w:val="20"/>
        </w:rPr>
        <w:t>Postać gąski o wadze max 10 kg</w:t>
      </w:r>
    </w:p>
    <w:p w14:paraId="5117B086" w14:textId="77777777" w:rsidR="00061D2F" w:rsidRPr="00061D2F" w:rsidRDefault="00061D2F" w:rsidP="00281468">
      <w:pPr>
        <w:pStyle w:val="Akapitzlist"/>
        <w:numPr>
          <w:ilvl w:val="0"/>
          <w:numId w:val="43"/>
        </w:numPr>
        <w:spacing w:after="160" w:line="360" w:lineRule="auto"/>
        <w:contextualSpacing/>
        <w:rPr>
          <w:rFonts w:ascii="Arial" w:hAnsi="Arial" w:cs="Arial"/>
          <w:sz w:val="20"/>
          <w:szCs w:val="20"/>
        </w:rPr>
      </w:pPr>
      <w:r w:rsidRPr="00061D2F">
        <w:rPr>
          <w:rFonts w:ascii="Arial" w:hAnsi="Arial" w:cs="Arial"/>
          <w:sz w:val="20"/>
          <w:szCs w:val="20"/>
        </w:rPr>
        <w:t>Ilość 600 kg</w:t>
      </w:r>
    </w:p>
    <w:p w14:paraId="14DBD292" w14:textId="3AC3DEEE" w:rsidR="00061D2F" w:rsidRDefault="00061D2F" w:rsidP="00061D2F">
      <w:pPr>
        <w:spacing w:line="360" w:lineRule="auto"/>
        <w:ind w:left="114" w:firstLine="57"/>
        <w:rPr>
          <w:rFonts w:ascii="Arial" w:hAnsi="Arial" w:cs="Arial"/>
          <w:b/>
          <w:sz w:val="20"/>
          <w:szCs w:val="20"/>
        </w:rPr>
      </w:pPr>
      <w:r w:rsidRPr="00061D2F">
        <w:rPr>
          <w:rFonts w:ascii="Arial" w:hAnsi="Arial" w:cs="Arial"/>
          <w:b/>
          <w:sz w:val="20"/>
          <w:szCs w:val="20"/>
        </w:rPr>
        <w:t>Część IV. Zaprawa AlZr15</w:t>
      </w:r>
      <w:r>
        <w:rPr>
          <w:rFonts w:ascii="Arial" w:hAnsi="Arial" w:cs="Arial"/>
          <w:b/>
          <w:sz w:val="20"/>
          <w:szCs w:val="20"/>
        </w:rPr>
        <w:t xml:space="preserve"> – kod CPV 14600000-7</w:t>
      </w:r>
    </w:p>
    <w:p w14:paraId="5CBC3180" w14:textId="77777777" w:rsidR="00061D2F" w:rsidRPr="00061D2F" w:rsidRDefault="00061D2F" w:rsidP="00061D2F">
      <w:pPr>
        <w:spacing w:line="360" w:lineRule="auto"/>
        <w:ind w:left="114" w:firstLine="57"/>
        <w:rPr>
          <w:rFonts w:ascii="Arial" w:hAnsi="Arial" w:cs="Arial"/>
          <w:b/>
          <w:sz w:val="20"/>
          <w:szCs w:val="20"/>
        </w:rPr>
      </w:pPr>
    </w:p>
    <w:p w14:paraId="5029EA94" w14:textId="77777777" w:rsidR="00061D2F" w:rsidRPr="00061D2F" w:rsidRDefault="00061D2F" w:rsidP="00281468">
      <w:pPr>
        <w:pStyle w:val="Akapitzlist"/>
        <w:numPr>
          <w:ilvl w:val="0"/>
          <w:numId w:val="44"/>
        </w:numPr>
        <w:spacing w:after="160" w:line="360" w:lineRule="auto"/>
        <w:contextualSpacing/>
        <w:rPr>
          <w:rFonts w:ascii="Arial" w:hAnsi="Arial" w:cs="Arial"/>
          <w:sz w:val="20"/>
          <w:szCs w:val="20"/>
        </w:rPr>
      </w:pPr>
      <w:r w:rsidRPr="00061D2F">
        <w:rPr>
          <w:rFonts w:ascii="Arial" w:hAnsi="Arial" w:cs="Arial"/>
          <w:color w:val="000000" w:themeColor="text1"/>
          <w:sz w:val="20"/>
          <w:szCs w:val="20"/>
        </w:rPr>
        <w:t>Gatunek EN AM -94004 (EN AM-Al Zr15) wg PN EN 575</w:t>
      </w:r>
    </w:p>
    <w:p w14:paraId="73190ACD" w14:textId="77777777" w:rsidR="00061D2F" w:rsidRPr="00061D2F" w:rsidRDefault="00061D2F" w:rsidP="00281468">
      <w:pPr>
        <w:pStyle w:val="Akapitzlist"/>
        <w:numPr>
          <w:ilvl w:val="0"/>
          <w:numId w:val="44"/>
        </w:numPr>
        <w:spacing w:after="160" w:line="360" w:lineRule="auto"/>
        <w:contextualSpacing/>
        <w:rPr>
          <w:rFonts w:ascii="Arial" w:hAnsi="Arial" w:cs="Arial"/>
          <w:sz w:val="20"/>
          <w:szCs w:val="20"/>
        </w:rPr>
      </w:pPr>
      <w:r w:rsidRPr="00061D2F">
        <w:rPr>
          <w:rFonts w:ascii="Arial" w:hAnsi="Arial" w:cs="Arial"/>
          <w:sz w:val="20"/>
          <w:szCs w:val="20"/>
        </w:rPr>
        <w:t xml:space="preserve">Postać gąski (tzw. „wafel”) </w:t>
      </w:r>
    </w:p>
    <w:p w14:paraId="22C04EEA" w14:textId="77777777" w:rsidR="00061D2F" w:rsidRPr="00061D2F" w:rsidRDefault="00061D2F" w:rsidP="00281468">
      <w:pPr>
        <w:pStyle w:val="Akapitzlist"/>
        <w:numPr>
          <w:ilvl w:val="0"/>
          <w:numId w:val="44"/>
        </w:numPr>
        <w:spacing w:after="160" w:line="360" w:lineRule="auto"/>
        <w:contextualSpacing/>
        <w:rPr>
          <w:rFonts w:ascii="Arial" w:hAnsi="Arial" w:cs="Arial"/>
          <w:sz w:val="20"/>
          <w:szCs w:val="20"/>
        </w:rPr>
      </w:pPr>
      <w:r w:rsidRPr="00061D2F">
        <w:rPr>
          <w:rFonts w:ascii="Arial" w:hAnsi="Arial" w:cs="Arial"/>
          <w:sz w:val="20"/>
          <w:szCs w:val="20"/>
        </w:rPr>
        <w:t>Ilość  250 kg</w:t>
      </w:r>
    </w:p>
    <w:p w14:paraId="46A024F9" w14:textId="0E46703B" w:rsidR="00061D2F" w:rsidRDefault="00061D2F" w:rsidP="00061D2F">
      <w:pPr>
        <w:spacing w:line="360" w:lineRule="auto"/>
        <w:ind w:left="114" w:firstLine="57"/>
        <w:rPr>
          <w:rFonts w:ascii="Arial" w:hAnsi="Arial" w:cs="Arial"/>
          <w:b/>
          <w:sz w:val="20"/>
          <w:szCs w:val="20"/>
        </w:rPr>
      </w:pPr>
      <w:r w:rsidRPr="00061D2F">
        <w:rPr>
          <w:rFonts w:ascii="Arial" w:hAnsi="Arial" w:cs="Arial"/>
          <w:b/>
          <w:sz w:val="20"/>
          <w:szCs w:val="20"/>
        </w:rPr>
        <w:t xml:space="preserve">Część V. Rozdrabniacz ziarna dla stopów aluminium typu </w:t>
      </w:r>
      <w:proofErr w:type="spellStart"/>
      <w:r w:rsidRPr="00061D2F">
        <w:rPr>
          <w:rFonts w:ascii="Arial" w:hAnsi="Arial" w:cs="Arial"/>
          <w:b/>
          <w:sz w:val="20"/>
          <w:szCs w:val="20"/>
        </w:rPr>
        <w:t>AlTiB</w:t>
      </w:r>
      <w:proofErr w:type="spellEnd"/>
      <w:r w:rsidRPr="00061D2F">
        <w:rPr>
          <w:rFonts w:ascii="Arial" w:hAnsi="Arial" w:cs="Arial"/>
          <w:b/>
          <w:sz w:val="20"/>
          <w:szCs w:val="20"/>
        </w:rPr>
        <w:t xml:space="preserve"> </w:t>
      </w:r>
      <w:r>
        <w:rPr>
          <w:rFonts w:ascii="Arial" w:hAnsi="Arial" w:cs="Arial"/>
          <w:b/>
          <w:sz w:val="20"/>
          <w:szCs w:val="20"/>
        </w:rPr>
        <w:t>– kod CPV 14600000-7</w:t>
      </w:r>
    </w:p>
    <w:p w14:paraId="3F4C2F5F" w14:textId="77777777" w:rsidR="00061D2F" w:rsidRPr="00061D2F" w:rsidRDefault="00061D2F" w:rsidP="00061D2F">
      <w:pPr>
        <w:spacing w:line="360" w:lineRule="auto"/>
        <w:ind w:left="114" w:firstLine="57"/>
        <w:rPr>
          <w:rFonts w:ascii="Arial" w:hAnsi="Arial" w:cs="Arial"/>
          <w:b/>
          <w:sz w:val="20"/>
          <w:szCs w:val="20"/>
        </w:rPr>
      </w:pPr>
    </w:p>
    <w:p w14:paraId="08B7469E" w14:textId="77777777" w:rsidR="00061D2F" w:rsidRPr="00061D2F" w:rsidRDefault="00061D2F" w:rsidP="00281468">
      <w:pPr>
        <w:pStyle w:val="Akapitzlist"/>
        <w:numPr>
          <w:ilvl w:val="0"/>
          <w:numId w:val="45"/>
        </w:numPr>
        <w:spacing w:after="160" w:line="360" w:lineRule="auto"/>
        <w:contextualSpacing/>
        <w:rPr>
          <w:rFonts w:ascii="Arial" w:hAnsi="Arial" w:cs="Arial"/>
          <w:sz w:val="20"/>
          <w:szCs w:val="20"/>
        </w:rPr>
      </w:pPr>
      <w:r w:rsidRPr="00061D2F">
        <w:rPr>
          <w:rFonts w:ascii="Arial" w:hAnsi="Arial" w:cs="Arial"/>
          <w:color w:val="000000" w:themeColor="text1"/>
          <w:sz w:val="20"/>
          <w:szCs w:val="20"/>
        </w:rPr>
        <w:lastRenderedPageBreak/>
        <w:t>Gatunek EN AM -92256 (EN AM-Al Ti5B1) wg PN EN 575</w:t>
      </w:r>
    </w:p>
    <w:p w14:paraId="7A1CCCEC" w14:textId="77777777" w:rsidR="00061D2F" w:rsidRPr="00061D2F" w:rsidRDefault="00061D2F" w:rsidP="00281468">
      <w:pPr>
        <w:pStyle w:val="Akapitzlist"/>
        <w:numPr>
          <w:ilvl w:val="0"/>
          <w:numId w:val="45"/>
        </w:numPr>
        <w:spacing w:after="160" w:line="360" w:lineRule="auto"/>
        <w:contextualSpacing/>
        <w:rPr>
          <w:rFonts w:ascii="Arial" w:hAnsi="Arial" w:cs="Arial"/>
          <w:sz w:val="20"/>
          <w:szCs w:val="20"/>
        </w:rPr>
      </w:pPr>
      <w:r w:rsidRPr="00061D2F">
        <w:rPr>
          <w:rFonts w:ascii="Arial" w:hAnsi="Arial" w:cs="Arial"/>
          <w:sz w:val="20"/>
          <w:szCs w:val="20"/>
        </w:rPr>
        <w:t xml:space="preserve">Postać pręty o średnicy ok. 10 mm i długości 1000 mm </w:t>
      </w:r>
    </w:p>
    <w:p w14:paraId="3DEE7C69" w14:textId="77777777" w:rsidR="00061D2F" w:rsidRPr="00061D2F" w:rsidRDefault="00061D2F" w:rsidP="00281468">
      <w:pPr>
        <w:pStyle w:val="Akapitzlist"/>
        <w:numPr>
          <w:ilvl w:val="0"/>
          <w:numId w:val="45"/>
        </w:numPr>
        <w:spacing w:after="160" w:line="360" w:lineRule="auto"/>
        <w:contextualSpacing/>
        <w:rPr>
          <w:rFonts w:ascii="Arial" w:hAnsi="Arial" w:cs="Arial"/>
          <w:sz w:val="20"/>
          <w:szCs w:val="20"/>
        </w:rPr>
      </w:pPr>
      <w:r w:rsidRPr="00061D2F">
        <w:rPr>
          <w:rFonts w:ascii="Arial" w:hAnsi="Arial" w:cs="Arial"/>
          <w:sz w:val="20"/>
          <w:szCs w:val="20"/>
        </w:rPr>
        <w:t>Ilość  70 kg</w:t>
      </w:r>
    </w:p>
    <w:p w14:paraId="01279999" w14:textId="50FA35C8" w:rsidR="00061D2F" w:rsidRDefault="002F3176" w:rsidP="00061D2F">
      <w:pPr>
        <w:spacing w:line="360" w:lineRule="auto"/>
        <w:ind w:left="114" w:firstLine="57"/>
        <w:rPr>
          <w:rFonts w:ascii="Arial" w:hAnsi="Arial" w:cs="Arial"/>
          <w:b/>
          <w:sz w:val="20"/>
          <w:szCs w:val="20"/>
        </w:rPr>
      </w:pPr>
      <w:r w:rsidRPr="002F3176">
        <w:rPr>
          <w:rFonts w:ascii="Arial" w:hAnsi="Arial" w:cs="Arial"/>
          <w:b/>
          <w:sz w:val="20"/>
          <w:szCs w:val="20"/>
        </w:rPr>
        <w:t xml:space="preserve">Część </w:t>
      </w:r>
      <w:r w:rsidR="00061D2F" w:rsidRPr="002F3176">
        <w:rPr>
          <w:rFonts w:ascii="Arial" w:hAnsi="Arial" w:cs="Arial"/>
          <w:b/>
          <w:sz w:val="20"/>
          <w:szCs w:val="20"/>
        </w:rPr>
        <w:t xml:space="preserve">VI. Zaprawa AlCr75 </w:t>
      </w:r>
      <w:r>
        <w:rPr>
          <w:rFonts w:ascii="Arial" w:hAnsi="Arial" w:cs="Arial"/>
          <w:b/>
          <w:sz w:val="20"/>
          <w:szCs w:val="20"/>
        </w:rPr>
        <w:t>– kod CPV 14600000-7</w:t>
      </w:r>
    </w:p>
    <w:p w14:paraId="57116270" w14:textId="77777777" w:rsidR="002F3176" w:rsidRPr="002F3176" w:rsidRDefault="002F3176" w:rsidP="00061D2F">
      <w:pPr>
        <w:spacing w:line="360" w:lineRule="auto"/>
        <w:ind w:left="114" w:firstLine="57"/>
        <w:rPr>
          <w:rFonts w:ascii="Arial" w:hAnsi="Arial" w:cs="Arial"/>
          <w:b/>
          <w:sz w:val="20"/>
          <w:szCs w:val="20"/>
        </w:rPr>
      </w:pPr>
    </w:p>
    <w:p w14:paraId="29EE245B" w14:textId="77777777" w:rsidR="002F3176" w:rsidRDefault="00061D2F" w:rsidP="00281468">
      <w:pPr>
        <w:pStyle w:val="Akapitzlist"/>
        <w:numPr>
          <w:ilvl w:val="0"/>
          <w:numId w:val="46"/>
        </w:numPr>
        <w:spacing w:after="160" w:line="360" w:lineRule="auto"/>
        <w:contextualSpacing/>
        <w:rPr>
          <w:rFonts w:ascii="Arial" w:hAnsi="Arial" w:cs="Arial"/>
          <w:sz w:val="20"/>
          <w:szCs w:val="20"/>
        </w:rPr>
      </w:pPr>
      <w:r w:rsidRPr="00061D2F">
        <w:rPr>
          <w:rFonts w:ascii="Arial" w:hAnsi="Arial" w:cs="Arial"/>
          <w:sz w:val="20"/>
          <w:szCs w:val="20"/>
        </w:rPr>
        <w:t xml:space="preserve">Zaprawa w postaci mieszaniny pierwiastka głównego z topnikiem o zawartości chromu </w:t>
      </w:r>
    </w:p>
    <w:p w14:paraId="673C20B3" w14:textId="2FF583B6" w:rsidR="00061D2F" w:rsidRPr="00061D2F" w:rsidRDefault="00061D2F" w:rsidP="002F3176">
      <w:pPr>
        <w:pStyle w:val="Akapitzlist"/>
        <w:spacing w:after="160" w:line="360" w:lineRule="auto"/>
        <w:ind w:left="720"/>
        <w:contextualSpacing/>
        <w:rPr>
          <w:rFonts w:ascii="Arial" w:hAnsi="Arial" w:cs="Arial"/>
          <w:sz w:val="20"/>
          <w:szCs w:val="20"/>
        </w:rPr>
      </w:pPr>
      <w:r w:rsidRPr="00061D2F">
        <w:rPr>
          <w:rFonts w:ascii="Arial" w:hAnsi="Arial" w:cs="Arial"/>
          <w:sz w:val="20"/>
          <w:szCs w:val="20"/>
        </w:rPr>
        <w:t>min. 75%</w:t>
      </w:r>
    </w:p>
    <w:p w14:paraId="08BF73FC" w14:textId="77777777" w:rsidR="00061D2F" w:rsidRPr="00061D2F" w:rsidRDefault="00061D2F" w:rsidP="00281468">
      <w:pPr>
        <w:pStyle w:val="Akapitzlist"/>
        <w:numPr>
          <w:ilvl w:val="0"/>
          <w:numId w:val="46"/>
        </w:numPr>
        <w:spacing w:after="160" w:line="360" w:lineRule="auto"/>
        <w:contextualSpacing/>
        <w:rPr>
          <w:rFonts w:ascii="Arial" w:hAnsi="Arial" w:cs="Arial"/>
          <w:sz w:val="20"/>
          <w:szCs w:val="20"/>
        </w:rPr>
      </w:pPr>
      <w:r w:rsidRPr="00061D2F">
        <w:rPr>
          <w:rFonts w:ascii="Arial" w:hAnsi="Arial" w:cs="Arial"/>
          <w:sz w:val="20"/>
          <w:szCs w:val="20"/>
        </w:rPr>
        <w:t xml:space="preserve">Postać tabletki </w:t>
      </w:r>
    </w:p>
    <w:p w14:paraId="33D13A47" w14:textId="77777777" w:rsidR="00061D2F" w:rsidRPr="00061D2F" w:rsidRDefault="00061D2F" w:rsidP="00281468">
      <w:pPr>
        <w:pStyle w:val="Akapitzlist"/>
        <w:numPr>
          <w:ilvl w:val="0"/>
          <w:numId w:val="46"/>
        </w:numPr>
        <w:spacing w:after="160" w:line="360" w:lineRule="auto"/>
        <w:contextualSpacing/>
        <w:rPr>
          <w:rFonts w:ascii="Arial" w:hAnsi="Arial" w:cs="Arial"/>
          <w:sz w:val="20"/>
          <w:szCs w:val="20"/>
        </w:rPr>
      </w:pPr>
      <w:r w:rsidRPr="00061D2F">
        <w:rPr>
          <w:rFonts w:ascii="Arial" w:hAnsi="Arial" w:cs="Arial"/>
          <w:sz w:val="20"/>
          <w:szCs w:val="20"/>
        </w:rPr>
        <w:t>Ilość  24 kg</w:t>
      </w:r>
    </w:p>
    <w:p w14:paraId="64D5BF28" w14:textId="38D951AD" w:rsidR="00061D2F" w:rsidRPr="005C7721" w:rsidRDefault="00061D2F" w:rsidP="00061D2F">
      <w:pPr>
        <w:pStyle w:val="Akapitzlist"/>
        <w:spacing w:line="360" w:lineRule="auto"/>
        <w:ind w:left="426"/>
        <w:jc w:val="both"/>
        <w:rPr>
          <w:rFonts w:ascii="Arial" w:hAnsi="Arial" w:cs="Arial"/>
          <w:sz w:val="20"/>
          <w:szCs w:val="20"/>
        </w:rPr>
      </w:pPr>
    </w:p>
    <w:p w14:paraId="5A28DEB0" w14:textId="25799A51" w:rsidR="00930DD9" w:rsidRPr="00977D71" w:rsidRDefault="00930DD9" w:rsidP="00281468">
      <w:pPr>
        <w:pStyle w:val="Akapitzlist"/>
        <w:numPr>
          <w:ilvl w:val="0"/>
          <w:numId w:val="18"/>
        </w:numPr>
        <w:tabs>
          <w:tab w:val="clear" w:pos="595"/>
        </w:tabs>
        <w:spacing w:line="360" w:lineRule="auto"/>
        <w:ind w:left="426" w:hanging="454"/>
        <w:jc w:val="both"/>
        <w:rPr>
          <w:rFonts w:ascii="Arial" w:hAnsi="Arial" w:cs="Arial"/>
          <w:sz w:val="20"/>
          <w:szCs w:val="20"/>
        </w:rPr>
      </w:pPr>
      <w:r w:rsidRPr="00977D71">
        <w:rPr>
          <w:rFonts w:ascii="Arial" w:hAnsi="Arial" w:cs="Arial"/>
          <w:sz w:val="20"/>
          <w:szCs w:val="20"/>
        </w:rPr>
        <w:t>Zamawiający dopuszcza składani</w:t>
      </w:r>
      <w:r w:rsidR="00061D2F">
        <w:rPr>
          <w:rFonts w:ascii="Arial" w:hAnsi="Arial" w:cs="Arial"/>
          <w:sz w:val="20"/>
          <w:szCs w:val="20"/>
        </w:rPr>
        <w:t>e</w:t>
      </w:r>
      <w:r w:rsidRPr="00977D71">
        <w:rPr>
          <w:rFonts w:ascii="Arial" w:hAnsi="Arial" w:cs="Arial"/>
          <w:sz w:val="20"/>
          <w:szCs w:val="20"/>
        </w:rPr>
        <w:t xml:space="preserve"> ofert częściowych.</w:t>
      </w:r>
    </w:p>
    <w:p w14:paraId="6CF3F31B" w14:textId="71ECA262" w:rsidR="0054168E" w:rsidRPr="00977D71" w:rsidRDefault="00312428" w:rsidP="00281468">
      <w:pPr>
        <w:pStyle w:val="Akapitzlist"/>
        <w:numPr>
          <w:ilvl w:val="0"/>
          <w:numId w:val="18"/>
        </w:numPr>
        <w:tabs>
          <w:tab w:val="clear" w:pos="595"/>
        </w:tabs>
        <w:spacing w:line="360" w:lineRule="auto"/>
        <w:ind w:left="426" w:hanging="454"/>
        <w:jc w:val="both"/>
        <w:rPr>
          <w:rFonts w:ascii="Arial" w:hAnsi="Arial" w:cs="Arial"/>
          <w:sz w:val="20"/>
          <w:szCs w:val="20"/>
        </w:rPr>
      </w:pPr>
      <w:r w:rsidRPr="00977D71">
        <w:rPr>
          <w:rFonts w:ascii="Arial" w:hAnsi="Arial" w:cs="Arial"/>
          <w:sz w:val="20"/>
          <w:szCs w:val="20"/>
        </w:rPr>
        <w:t xml:space="preserve">Zamawiający nie dopuszcza składania ofert </w:t>
      </w:r>
      <w:r w:rsidR="00E011C2" w:rsidRPr="00977D71">
        <w:rPr>
          <w:rFonts w:ascii="Arial" w:hAnsi="Arial" w:cs="Arial"/>
          <w:sz w:val="20"/>
          <w:szCs w:val="20"/>
        </w:rPr>
        <w:t>wariantowych oraz w postaci katalogów elektronicznych.</w:t>
      </w:r>
    </w:p>
    <w:p w14:paraId="65C24599" w14:textId="1E1E7E1E" w:rsidR="00FF6F4D" w:rsidRPr="000C7661" w:rsidRDefault="00A52ED6" w:rsidP="00281468">
      <w:pPr>
        <w:pStyle w:val="Akapitzlist"/>
        <w:numPr>
          <w:ilvl w:val="0"/>
          <w:numId w:val="18"/>
        </w:numPr>
        <w:tabs>
          <w:tab w:val="clear" w:pos="595"/>
        </w:tabs>
        <w:spacing w:line="360" w:lineRule="auto"/>
        <w:ind w:left="426" w:hanging="454"/>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14:paraId="56C23A87" w14:textId="5D612ACA" w:rsidR="00497A91" w:rsidRPr="000C7661"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Pr>
          <w:rFonts w:ascii="Arial" w:hAnsi="Arial" w:cs="Arial"/>
          <w:b/>
          <w:sz w:val="20"/>
          <w:lang w:val="pl-PL"/>
        </w:rPr>
        <w:t xml:space="preserve">V. </w:t>
      </w:r>
      <w:r w:rsidR="00E8086A" w:rsidRPr="000C7661">
        <w:rPr>
          <w:rFonts w:ascii="Arial" w:hAnsi="Arial" w:cs="Arial"/>
          <w:b/>
          <w:sz w:val="20"/>
          <w:lang w:val="pl-PL"/>
        </w:rPr>
        <w:t>PODWYKO</w:t>
      </w:r>
      <w:r w:rsidR="00CF6AE5" w:rsidRPr="000C7661">
        <w:rPr>
          <w:rFonts w:ascii="Arial" w:hAnsi="Arial" w:cs="Arial"/>
          <w:b/>
          <w:sz w:val="20"/>
          <w:lang w:val="pl-PL"/>
        </w:rPr>
        <w:t>NAWSTWO</w:t>
      </w:r>
    </w:p>
    <w:p w14:paraId="744C37F6" w14:textId="61DF5EF9" w:rsidR="00E8086A" w:rsidRPr="000C7661" w:rsidRDefault="007E6247" w:rsidP="00281468">
      <w:pPr>
        <w:pStyle w:val="arimr"/>
        <w:widowControl/>
        <w:numPr>
          <w:ilvl w:val="0"/>
          <w:numId w:val="31"/>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2B0BE04A" w14:textId="514B4E33" w:rsidR="00E8086A" w:rsidRPr="000C7661" w:rsidRDefault="007E6247" w:rsidP="00281468">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01A83D8B" w14:textId="5103C8E7" w:rsidR="00582C38" w:rsidRPr="000C7661" w:rsidRDefault="007E6247" w:rsidP="00281468">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14:paraId="2E4DBBFD" w14:textId="2643F9B7" w:rsidR="00E8086A" w:rsidRPr="000C7661" w:rsidRDefault="00040B91" w:rsidP="00040B9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Pr>
          <w:rFonts w:ascii="Arial" w:hAnsi="Arial" w:cs="Arial"/>
          <w:b/>
          <w:sz w:val="20"/>
          <w:lang w:val="pl-PL"/>
        </w:rPr>
        <w:t>VI.</w:t>
      </w:r>
      <w:r w:rsidR="00E8086A" w:rsidRPr="000C7661">
        <w:rPr>
          <w:rFonts w:ascii="Arial" w:hAnsi="Arial" w:cs="Arial"/>
          <w:b/>
          <w:sz w:val="20"/>
          <w:lang w:val="pl-PL"/>
        </w:rPr>
        <w:t>TERMIN WYKONANIA ZAMÓWIENIA</w:t>
      </w:r>
    </w:p>
    <w:p w14:paraId="77319F1E" w14:textId="7955E30E" w:rsidR="006204E8" w:rsidRPr="000C7661" w:rsidRDefault="007E6247" w:rsidP="00281468">
      <w:pPr>
        <w:pStyle w:val="pkt"/>
        <w:numPr>
          <w:ilvl w:val="0"/>
          <w:numId w:val="38"/>
        </w:numPr>
        <w:spacing w:before="240" w:after="0" w:line="360" w:lineRule="auto"/>
        <w:ind w:left="426" w:hanging="426"/>
        <w:rPr>
          <w:rFonts w:ascii="Arial" w:hAnsi="Arial" w:cs="Arial"/>
          <w:sz w:val="20"/>
        </w:rPr>
      </w:pPr>
      <w:r>
        <w:rPr>
          <w:rFonts w:ascii="Arial" w:hAnsi="Arial" w:cs="Arial"/>
          <w:sz w:val="20"/>
        </w:rPr>
        <w:tab/>
      </w:r>
      <w:r w:rsidR="00CC047F" w:rsidRPr="000C7661">
        <w:rPr>
          <w:rFonts w:ascii="Arial" w:hAnsi="Arial" w:cs="Arial"/>
          <w:sz w:val="20"/>
        </w:rPr>
        <w:t xml:space="preserve">Termin </w:t>
      </w:r>
      <w:r w:rsidR="00CA06FA" w:rsidRPr="000C7661">
        <w:rPr>
          <w:rFonts w:ascii="Arial" w:hAnsi="Arial" w:cs="Arial"/>
          <w:sz w:val="20"/>
        </w:rPr>
        <w:t>realizacji</w:t>
      </w:r>
      <w:r w:rsidR="00CC047F" w:rsidRPr="000C7661">
        <w:rPr>
          <w:rFonts w:ascii="Arial" w:hAnsi="Arial" w:cs="Arial"/>
          <w:sz w:val="20"/>
        </w:rPr>
        <w:t xml:space="preserve"> zamówienia</w:t>
      </w:r>
      <w:r w:rsidR="006204E8" w:rsidRPr="000C7661">
        <w:rPr>
          <w:rFonts w:ascii="Arial" w:hAnsi="Arial" w:cs="Arial"/>
          <w:sz w:val="20"/>
        </w:rPr>
        <w:t xml:space="preserve"> wynosi: </w:t>
      </w:r>
      <w:r w:rsidR="00153CFA">
        <w:rPr>
          <w:rFonts w:ascii="Arial" w:hAnsi="Arial" w:cs="Arial"/>
          <w:sz w:val="20"/>
        </w:rPr>
        <w:t>maksymalnie</w:t>
      </w:r>
      <w:r w:rsidR="008F1618">
        <w:rPr>
          <w:rFonts w:ascii="Arial" w:hAnsi="Arial" w:cs="Arial"/>
          <w:sz w:val="20"/>
        </w:rPr>
        <w:t xml:space="preserve"> 7 </w:t>
      </w:r>
      <w:r w:rsidR="002F3176">
        <w:rPr>
          <w:rFonts w:ascii="Arial" w:hAnsi="Arial" w:cs="Arial"/>
          <w:sz w:val="20"/>
        </w:rPr>
        <w:t>dni</w:t>
      </w:r>
      <w:r w:rsidR="00771FA0" w:rsidRPr="00771FA0">
        <w:rPr>
          <w:rFonts w:ascii="Arial" w:hAnsi="Arial" w:cs="Arial"/>
          <w:sz w:val="20"/>
        </w:rPr>
        <w:t xml:space="preserve"> od dnia podpisania umowy</w:t>
      </w:r>
      <w:r w:rsidR="00F65620">
        <w:rPr>
          <w:rFonts w:ascii="Arial" w:hAnsi="Arial" w:cs="Arial"/>
          <w:sz w:val="20"/>
        </w:rPr>
        <w:t>.</w:t>
      </w:r>
    </w:p>
    <w:p w14:paraId="45B22ECF" w14:textId="29E1BF3C" w:rsidR="006204E8" w:rsidRPr="000C7661" w:rsidRDefault="007E6247" w:rsidP="00281468">
      <w:pPr>
        <w:pStyle w:val="pkt"/>
        <w:numPr>
          <w:ilvl w:val="0"/>
          <w:numId w:val="38"/>
        </w:numPr>
        <w:spacing w:before="24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Szczegółowe zagadnienia dotyczące terminu realizacji umowy uregulowane są we wzorze umowy stanowiącej </w:t>
      </w:r>
      <w:r w:rsidR="006204E8" w:rsidRPr="00733DCB">
        <w:rPr>
          <w:rFonts w:ascii="Arial" w:hAnsi="Arial" w:cs="Arial"/>
          <w:b/>
          <w:bCs/>
          <w:sz w:val="20"/>
        </w:rPr>
        <w:t xml:space="preserve">załącznik nr </w:t>
      </w:r>
      <w:r w:rsidR="00A07680">
        <w:rPr>
          <w:rFonts w:ascii="Arial" w:hAnsi="Arial" w:cs="Arial"/>
          <w:b/>
          <w:bCs/>
          <w:sz w:val="20"/>
        </w:rPr>
        <w:t>5</w:t>
      </w:r>
      <w:r w:rsidR="006204E8" w:rsidRPr="00733DCB">
        <w:rPr>
          <w:rFonts w:ascii="Arial" w:hAnsi="Arial" w:cs="Arial"/>
          <w:b/>
          <w:bCs/>
          <w:sz w:val="20"/>
        </w:rPr>
        <w:t xml:space="preserve"> do SWZ</w:t>
      </w:r>
      <w:r w:rsidR="006204E8" w:rsidRPr="000C7661">
        <w:rPr>
          <w:rFonts w:ascii="Arial" w:hAnsi="Arial" w:cs="Arial"/>
          <w:sz w:val="20"/>
        </w:rPr>
        <w:t>.</w:t>
      </w:r>
    </w:p>
    <w:p w14:paraId="5FBA8274" w14:textId="651F9A11" w:rsidR="00E37F70" w:rsidRPr="000C7661" w:rsidRDefault="00040B91" w:rsidP="00040B91">
      <w:pPr>
        <w:pStyle w:val="pkt"/>
        <w:pBdr>
          <w:bottom w:val="double" w:sz="4" w:space="1" w:color="auto"/>
        </w:pBdr>
        <w:shd w:val="clear" w:color="auto" w:fill="DAEEF3"/>
        <w:tabs>
          <w:tab w:val="left" w:pos="0"/>
        </w:tabs>
        <w:spacing w:before="360" w:after="40" w:line="360" w:lineRule="auto"/>
        <w:ind w:left="0" w:firstLine="0"/>
        <w:rPr>
          <w:rFonts w:ascii="Arial" w:hAnsi="Arial" w:cs="Arial"/>
          <w:b/>
          <w:sz w:val="20"/>
        </w:rPr>
      </w:pPr>
      <w:r>
        <w:rPr>
          <w:rFonts w:ascii="Arial" w:hAnsi="Arial" w:cs="Arial"/>
          <w:b/>
          <w:sz w:val="20"/>
        </w:rPr>
        <w:t>VII.</w:t>
      </w:r>
      <w:r w:rsidR="005B5095" w:rsidRPr="000C7661">
        <w:rPr>
          <w:rFonts w:ascii="Arial" w:hAnsi="Arial" w:cs="Arial"/>
          <w:b/>
          <w:sz w:val="20"/>
        </w:rPr>
        <w:t>WARUNKI UDZIAŁU W POSTĘPOWANIU</w:t>
      </w:r>
    </w:p>
    <w:p w14:paraId="112B9261" w14:textId="77777777" w:rsidR="008539CF" w:rsidRPr="000C7661" w:rsidRDefault="007E6247" w:rsidP="00281468">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 w:name="bookmark3"/>
    </w:p>
    <w:p w14:paraId="4F9B5ED7" w14:textId="77777777" w:rsidR="008539CF" w:rsidRPr="000C7661" w:rsidRDefault="007E6247" w:rsidP="00281468">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1"/>
    </w:p>
    <w:p w14:paraId="16924283" w14:textId="6207E269" w:rsidR="008539CF" w:rsidRPr="000C7661" w:rsidRDefault="007E6247" w:rsidP="00281468">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040E5E5B" w14:textId="77777777"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6467677" w14:textId="6385C9FB" w:rsidR="0004244F" w:rsidRPr="000C7661" w:rsidRDefault="007E6247" w:rsidP="00281468">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lastRenderedPageBreak/>
        <w:tab/>
      </w:r>
      <w:r w:rsidR="0004244F" w:rsidRPr="000C7661">
        <w:rPr>
          <w:rFonts w:ascii="Arial" w:hAnsi="Arial" w:cs="Arial"/>
          <w:b/>
          <w:sz w:val="20"/>
          <w:szCs w:val="20"/>
          <w:lang w:val="pl-PL"/>
        </w:rPr>
        <w:t>uprawnień do prowadzenia określonej działalności gospodarczej lub zawodowej, o ile wynika to z odrębnych przepisów:</w:t>
      </w:r>
    </w:p>
    <w:p w14:paraId="483B8FEB" w14:textId="77777777"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00CF84C" w14:textId="77777777" w:rsidR="008539CF" w:rsidRPr="000C7661" w:rsidRDefault="007E6247" w:rsidP="00281468">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7C9E51D9" w14:textId="77777777"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0B6F4A8" w14:textId="1EA29B58" w:rsidR="00141FCB" w:rsidRPr="001C0F60" w:rsidRDefault="00547D88" w:rsidP="00281468">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1C0F60">
        <w:rPr>
          <w:rFonts w:ascii="Arial" w:hAnsi="Arial" w:cs="Arial"/>
          <w:b/>
          <w:sz w:val="20"/>
          <w:szCs w:val="20"/>
          <w:lang w:val="pl-PL"/>
        </w:rPr>
        <w:tab/>
      </w:r>
      <w:r w:rsidR="005E7E59" w:rsidRPr="001C0F60">
        <w:rPr>
          <w:rFonts w:ascii="Arial" w:hAnsi="Arial" w:cs="Arial"/>
          <w:b/>
          <w:sz w:val="20"/>
          <w:szCs w:val="20"/>
          <w:lang w:val="pl-PL"/>
        </w:rPr>
        <w:t>zdolności technicznej lub zawodowej:</w:t>
      </w:r>
    </w:p>
    <w:p w14:paraId="65D4B090" w14:textId="3536BDDF" w:rsidR="0003628A" w:rsidRPr="001C4C37" w:rsidRDefault="00A72308"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D47995E" w14:textId="32626498" w:rsidR="009051D6" w:rsidRPr="00040B91" w:rsidRDefault="00040B91" w:rsidP="00040B91">
      <w:pPr>
        <w:pBdr>
          <w:bottom w:val="double" w:sz="4" w:space="1" w:color="auto"/>
        </w:pBdr>
        <w:shd w:val="clear" w:color="auto" w:fill="DAEEF3"/>
        <w:spacing w:before="360" w:after="40" w:line="360" w:lineRule="auto"/>
        <w:jc w:val="both"/>
        <w:rPr>
          <w:rFonts w:ascii="Arial" w:hAnsi="Arial" w:cs="Arial"/>
          <w:iCs/>
          <w:sz w:val="20"/>
          <w:szCs w:val="20"/>
        </w:rPr>
      </w:pPr>
      <w:r>
        <w:rPr>
          <w:rFonts w:ascii="Arial" w:hAnsi="Arial" w:cs="Arial"/>
          <w:b/>
          <w:sz w:val="20"/>
          <w:szCs w:val="20"/>
        </w:rPr>
        <w:t>VIII.</w:t>
      </w:r>
      <w:r w:rsidR="00C54A96" w:rsidRPr="00040B91">
        <w:rPr>
          <w:rFonts w:ascii="Arial" w:hAnsi="Arial" w:cs="Arial"/>
          <w:b/>
          <w:sz w:val="20"/>
          <w:szCs w:val="20"/>
        </w:rPr>
        <w:tab/>
      </w:r>
      <w:r w:rsidR="00A76ADE" w:rsidRPr="00040B91">
        <w:rPr>
          <w:rFonts w:ascii="Arial" w:hAnsi="Arial" w:cs="Arial"/>
          <w:b/>
          <w:sz w:val="20"/>
          <w:szCs w:val="20"/>
        </w:rPr>
        <w:t>PODSTAWY WYKLUCZENIA Z POSTĘPOWANIA</w:t>
      </w:r>
    </w:p>
    <w:p w14:paraId="7ED377CC" w14:textId="77777777" w:rsidR="00F4348D" w:rsidRPr="000C7661" w:rsidRDefault="002240A5" w:rsidP="00281468">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11A7C659" w14:textId="43CB4C79" w:rsidR="00E84975" w:rsidRPr="000C7661" w:rsidRDefault="002240A5" w:rsidP="00281468">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6983FC49" w14:textId="69425D3C" w:rsidR="00FB0A07" w:rsidRPr="000C7661" w:rsidRDefault="002240A5" w:rsidP="00281468">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07726CFE" w14:textId="11652D19" w:rsidR="003B377F" w:rsidRPr="00040B91" w:rsidRDefault="00040B91" w:rsidP="00040B91">
      <w:pPr>
        <w:pBdr>
          <w:bottom w:val="double" w:sz="4" w:space="1" w:color="auto"/>
        </w:pBdr>
        <w:shd w:val="clear" w:color="auto" w:fill="DAEEF3"/>
        <w:spacing w:before="360" w:after="40" w:line="360" w:lineRule="auto"/>
        <w:jc w:val="both"/>
        <w:rPr>
          <w:rFonts w:ascii="Arial" w:hAnsi="Arial" w:cs="Arial"/>
          <w:bCs/>
          <w:sz w:val="20"/>
          <w:szCs w:val="20"/>
        </w:rPr>
      </w:pPr>
      <w:r>
        <w:rPr>
          <w:rFonts w:ascii="Arial" w:hAnsi="Arial" w:cs="Arial"/>
          <w:b/>
          <w:sz w:val="20"/>
          <w:szCs w:val="20"/>
        </w:rPr>
        <w:t>IX.</w:t>
      </w:r>
      <w:r w:rsidR="00C54A96" w:rsidRPr="00040B91">
        <w:rPr>
          <w:rFonts w:ascii="Arial" w:hAnsi="Arial" w:cs="Arial"/>
          <w:b/>
          <w:sz w:val="20"/>
          <w:szCs w:val="20"/>
        </w:rPr>
        <w:tab/>
      </w:r>
      <w:r w:rsidR="00E3032A" w:rsidRPr="00040B91">
        <w:rPr>
          <w:rFonts w:ascii="Arial" w:hAnsi="Arial" w:cs="Arial"/>
          <w:b/>
          <w:sz w:val="20"/>
          <w:szCs w:val="20"/>
        </w:rPr>
        <w:t>OŚWIADCZENIA I DOKUMENTY, JAKIE ZOBOWIĄZANI SĄ DOSTAR</w:t>
      </w:r>
      <w:r w:rsidR="00225683" w:rsidRPr="00040B91">
        <w:rPr>
          <w:rFonts w:ascii="Arial" w:hAnsi="Arial" w:cs="Arial"/>
          <w:b/>
          <w:sz w:val="20"/>
          <w:szCs w:val="20"/>
        </w:rPr>
        <w:t xml:space="preserve">CZYĆ WYKONAWCY W CELU </w:t>
      </w:r>
      <w:r w:rsidR="00E81B72" w:rsidRPr="00040B91">
        <w:rPr>
          <w:rFonts w:ascii="Arial" w:hAnsi="Arial" w:cs="Arial"/>
          <w:b/>
          <w:sz w:val="20"/>
          <w:szCs w:val="20"/>
        </w:rPr>
        <w:t xml:space="preserve">POTWIERDZENIA SPEŁNIANIA WARUNKÓW UDZIAŁU W POSTĘPOWANIU </w:t>
      </w:r>
      <w:r w:rsidR="00FA7F11" w:rsidRPr="00040B91">
        <w:rPr>
          <w:rFonts w:ascii="Arial" w:hAnsi="Arial" w:cs="Arial"/>
          <w:b/>
          <w:sz w:val="20"/>
          <w:szCs w:val="20"/>
        </w:rPr>
        <w:t>ORAZ</w:t>
      </w:r>
      <w:r w:rsidR="00225683" w:rsidRPr="00040B91">
        <w:rPr>
          <w:rFonts w:ascii="Arial" w:hAnsi="Arial" w:cs="Arial"/>
          <w:b/>
          <w:sz w:val="20"/>
          <w:szCs w:val="20"/>
        </w:rPr>
        <w:t xml:space="preserve"> WYKAZANIA</w:t>
      </w:r>
      <w:r w:rsidR="00FA7F11" w:rsidRPr="00040B91">
        <w:rPr>
          <w:rFonts w:ascii="Arial" w:hAnsi="Arial" w:cs="Arial"/>
          <w:b/>
          <w:sz w:val="20"/>
          <w:szCs w:val="20"/>
        </w:rPr>
        <w:t xml:space="preserve"> </w:t>
      </w:r>
      <w:r w:rsidR="00E3032A" w:rsidRPr="00040B91">
        <w:rPr>
          <w:rFonts w:ascii="Arial" w:hAnsi="Arial" w:cs="Arial"/>
          <w:b/>
          <w:sz w:val="20"/>
          <w:szCs w:val="20"/>
        </w:rPr>
        <w:t>BRAKU PODSTAW WYKLUCZENIA</w:t>
      </w:r>
      <w:r w:rsidR="00CF0BA5" w:rsidRPr="00040B91">
        <w:rPr>
          <w:rFonts w:ascii="Arial" w:hAnsi="Arial" w:cs="Arial"/>
          <w:b/>
          <w:sz w:val="20"/>
          <w:szCs w:val="20"/>
        </w:rPr>
        <w:t xml:space="preserve"> (PODMIOTOWE ŚRODKI DOWODOWE)</w:t>
      </w:r>
    </w:p>
    <w:p w14:paraId="4BCBF209" w14:textId="6941A1D6" w:rsidR="00D02E57" w:rsidRPr="000C7661" w:rsidRDefault="002240A5" w:rsidP="00281468">
      <w:pPr>
        <w:pStyle w:val="Akapitzlist"/>
        <w:numPr>
          <w:ilvl w:val="0"/>
          <w:numId w:val="25"/>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14:paraId="6A113216" w14:textId="77777777" w:rsidR="00D02E57" w:rsidRPr="000C7661" w:rsidRDefault="002240A5" w:rsidP="00281468">
      <w:pPr>
        <w:pStyle w:val="Akapitzlist"/>
        <w:numPr>
          <w:ilvl w:val="0"/>
          <w:numId w:val="25"/>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14:paraId="30BB68A2" w14:textId="15EA6D74" w:rsidR="00D02E57" w:rsidRPr="000C7661" w:rsidRDefault="002240A5" w:rsidP="00281468">
      <w:pPr>
        <w:pStyle w:val="Akapitzlist"/>
        <w:numPr>
          <w:ilvl w:val="0"/>
          <w:numId w:val="25"/>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20A9E53F" w14:textId="77777777" w:rsidR="00E731AF" w:rsidRPr="000C7661" w:rsidRDefault="00933EC0" w:rsidP="00281468">
      <w:pPr>
        <w:pStyle w:val="Akapitzlist"/>
        <w:numPr>
          <w:ilvl w:val="0"/>
          <w:numId w:val="25"/>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30CC65EC" w14:textId="2501D9D6" w:rsidR="00197AE7" w:rsidRPr="000C7661" w:rsidRDefault="00197AE7" w:rsidP="00281468">
      <w:pPr>
        <w:pStyle w:val="Akapitzlist"/>
        <w:numPr>
          <w:ilvl w:val="2"/>
          <w:numId w:val="11"/>
        </w:numPr>
        <w:spacing w:line="360" w:lineRule="auto"/>
        <w:ind w:left="710" w:hanging="435"/>
        <w:jc w:val="both"/>
        <w:rPr>
          <w:rFonts w:ascii="Arial" w:hAnsi="Arial" w:cs="Arial"/>
          <w:sz w:val="20"/>
          <w:szCs w:val="20"/>
        </w:rPr>
      </w:pPr>
      <w:r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4D78C2">
        <w:rPr>
          <w:rFonts w:ascii="Arial" w:hAnsi="Arial" w:cs="Arial"/>
          <w:sz w:val="20"/>
          <w:szCs w:val="20"/>
        </w:rPr>
        <w:t>Dz. U. z 2020 r. poz. 1076</w:t>
      </w:r>
      <w:r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92D88">
        <w:rPr>
          <w:rFonts w:ascii="Arial" w:hAnsi="Arial" w:cs="Arial"/>
          <w:b/>
          <w:bCs/>
          <w:sz w:val="20"/>
          <w:szCs w:val="20"/>
        </w:rPr>
        <w:t xml:space="preserve">załącznik nr </w:t>
      </w:r>
      <w:r w:rsidR="00B35271">
        <w:rPr>
          <w:rFonts w:ascii="Arial" w:hAnsi="Arial" w:cs="Arial"/>
          <w:b/>
          <w:bCs/>
          <w:sz w:val="20"/>
          <w:szCs w:val="20"/>
        </w:rPr>
        <w:t>4</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14:paraId="3575A5BB" w14:textId="03F270B4" w:rsidR="00810956" w:rsidRPr="00DC45D5" w:rsidRDefault="000F4F5C" w:rsidP="00281468">
      <w:pPr>
        <w:pStyle w:val="Akapitzlist"/>
        <w:numPr>
          <w:ilvl w:val="2"/>
          <w:numId w:val="11"/>
        </w:numPr>
        <w:spacing w:line="360" w:lineRule="auto"/>
        <w:ind w:left="710" w:hanging="435"/>
        <w:jc w:val="both"/>
        <w:rPr>
          <w:rFonts w:ascii="Arial" w:hAnsi="Arial" w:cs="Arial"/>
          <w:sz w:val="20"/>
          <w:szCs w:val="20"/>
        </w:rPr>
      </w:pPr>
      <w:r w:rsidRPr="000C7661">
        <w:rPr>
          <w:rFonts w:ascii="Arial" w:hAnsi="Arial" w:cs="Arial"/>
          <w:sz w:val="20"/>
          <w:szCs w:val="20"/>
        </w:rPr>
        <w:t>O</w:t>
      </w:r>
      <w:r w:rsidR="00FF3B8A" w:rsidRPr="000C7661">
        <w:rPr>
          <w:rFonts w:ascii="Arial" w:hAnsi="Arial" w:cs="Arial"/>
          <w:sz w:val="20"/>
          <w:szCs w:val="20"/>
        </w:rPr>
        <w:t>dpis lub informacj</w:t>
      </w:r>
      <w:r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0C7661">
        <w:rPr>
          <w:rFonts w:ascii="Arial" w:hAnsi="Arial" w:cs="Arial"/>
          <w:sz w:val="20"/>
          <w:szCs w:val="20"/>
        </w:rPr>
        <w:t>;</w:t>
      </w:r>
    </w:p>
    <w:p w14:paraId="3BB50A6D" w14:textId="0A228DC2" w:rsidR="0094542A" w:rsidRPr="000C7661" w:rsidRDefault="0094542A" w:rsidP="00281468">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lastRenderedPageBreak/>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B5DD08A" w14:textId="77777777" w:rsidR="00B940AE" w:rsidRPr="000C7661" w:rsidRDefault="00B940AE" w:rsidP="00281468">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491608E9"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6D60B71F"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25E105B" w14:textId="0DA5F539" w:rsidR="004F14B9" w:rsidRPr="000C7661" w:rsidRDefault="00A72308" w:rsidP="00933EC0">
      <w:pPr>
        <w:spacing w:line="360" w:lineRule="auto"/>
        <w:ind w:left="434" w:hanging="434"/>
        <w:jc w:val="both"/>
        <w:rPr>
          <w:rFonts w:ascii="Arial" w:hAnsi="Arial" w:cs="Arial"/>
          <w:sz w:val="20"/>
          <w:szCs w:val="20"/>
        </w:rPr>
      </w:pPr>
      <w:r>
        <w:rPr>
          <w:rFonts w:ascii="Arial" w:hAnsi="Arial" w:cs="Arial"/>
          <w:b/>
          <w:sz w:val="20"/>
          <w:szCs w:val="20"/>
        </w:rPr>
        <w:t>5</w:t>
      </w:r>
      <w:r w:rsidR="001B30F8" w:rsidRPr="000C7661">
        <w:rPr>
          <w:rFonts w:ascii="Arial" w:hAnsi="Arial" w:cs="Arial"/>
          <w:b/>
          <w:sz w:val="20"/>
          <w:szCs w:val="20"/>
        </w:rPr>
        <w:t>.</w:t>
      </w:r>
      <w:r w:rsidR="001B30F8"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5DA642B5" w14:textId="23C5C1E0" w:rsidR="00952895" w:rsidRPr="000C7661" w:rsidRDefault="00A72308" w:rsidP="00933EC0">
      <w:pPr>
        <w:spacing w:line="360" w:lineRule="auto"/>
        <w:ind w:left="434" w:hanging="434"/>
        <w:jc w:val="both"/>
        <w:rPr>
          <w:rFonts w:ascii="Arial" w:hAnsi="Arial" w:cs="Arial"/>
          <w:sz w:val="20"/>
          <w:szCs w:val="20"/>
        </w:rPr>
      </w:pPr>
      <w:r>
        <w:rPr>
          <w:rFonts w:ascii="Arial" w:hAnsi="Arial" w:cs="Arial"/>
          <w:b/>
          <w:sz w:val="20"/>
          <w:szCs w:val="20"/>
        </w:rPr>
        <w:t>6</w:t>
      </w:r>
      <w:r w:rsidR="001B30F8" w:rsidRPr="000C7661">
        <w:rPr>
          <w:rFonts w:ascii="Arial" w:hAnsi="Arial" w:cs="Arial"/>
          <w:b/>
          <w:sz w:val="20"/>
          <w:szCs w:val="20"/>
        </w:rPr>
        <w:t>.</w:t>
      </w:r>
      <w:r w:rsidR="001B30F8" w:rsidRPr="000C7661">
        <w:rPr>
          <w:rFonts w:ascii="Arial" w:hAnsi="Arial" w:cs="Arial"/>
          <w:b/>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w:t>
      </w:r>
      <w:proofErr w:type="spellStart"/>
      <w:r w:rsidR="00257D98" w:rsidRPr="000C7661">
        <w:rPr>
          <w:rFonts w:ascii="Arial" w:hAnsi="Arial" w:cs="Arial"/>
          <w:sz w:val="20"/>
          <w:szCs w:val="20"/>
        </w:rPr>
        <w:t>p.z.p</w:t>
      </w:r>
      <w:proofErr w:type="spellEnd"/>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B81F5D">
        <w:rPr>
          <w:rFonts w:ascii="Arial" w:hAnsi="Arial" w:cs="Arial"/>
          <w:sz w:val="20"/>
          <w:szCs w:val="20"/>
        </w:rPr>
        <w:t>30</w:t>
      </w:r>
      <w:r w:rsidR="00933EC0">
        <w:rPr>
          <w:rFonts w:ascii="Arial" w:hAnsi="Arial" w:cs="Arial"/>
          <w:caps/>
          <w:sz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14:paraId="4E59F6D0" w14:textId="4E2CC492" w:rsidR="00C135CB" w:rsidRPr="000C7661" w:rsidRDefault="00040B91" w:rsidP="00040B91">
      <w:pPr>
        <w:pStyle w:val="Akapitzlist"/>
        <w:pBdr>
          <w:bottom w:val="double" w:sz="4" w:space="1" w:color="auto"/>
        </w:pBdr>
        <w:shd w:val="clear" w:color="auto" w:fill="DAEEF3"/>
        <w:spacing w:before="360" w:after="40" w:line="360" w:lineRule="auto"/>
        <w:ind w:left="0"/>
        <w:jc w:val="both"/>
        <w:rPr>
          <w:rFonts w:ascii="Arial" w:hAnsi="Arial" w:cs="Arial"/>
          <w:sz w:val="20"/>
          <w:szCs w:val="20"/>
        </w:rPr>
      </w:pPr>
      <w:r>
        <w:rPr>
          <w:rFonts w:ascii="Arial" w:hAnsi="Arial" w:cs="Arial"/>
          <w:b/>
          <w:sz w:val="20"/>
          <w:szCs w:val="20"/>
        </w:rPr>
        <w:t>X.</w:t>
      </w:r>
      <w:r w:rsidR="0055240B"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6C5E7A54" w14:textId="3E70E811" w:rsidR="0047236E" w:rsidRPr="000C7661" w:rsidRDefault="00B20F54" w:rsidP="00281468">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0C7661">
        <w:rPr>
          <w:rFonts w:ascii="Arial" w:hAnsi="Arial" w:cs="Arial"/>
          <w:sz w:val="20"/>
          <w:szCs w:val="20"/>
          <w:lang w:val="pl-PL"/>
        </w:rPr>
        <w:t>Wykonawca może w celu potwierdzeni</w:t>
      </w:r>
      <w:r w:rsidR="007C0EB4">
        <w:rPr>
          <w:rFonts w:ascii="Arial" w:hAnsi="Arial" w:cs="Arial"/>
          <w:sz w:val="20"/>
          <w:szCs w:val="20"/>
          <w:lang w:val="pl-PL"/>
        </w:rPr>
        <w:t xml:space="preserve">a spełniania warunków udziału w postepowaniu </w:t>
      </w:r>
      <w:r w:rsidRPr="000C7661">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0C7661" w:rsidRDefault="0047236E"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A80D8B" w:rsidRDefault="0047236E"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35271">
        <w:rPr>
          <w:rFonts w:ascii="Arial" w:hAnsi="Arial" w:cs="Arial"/>
          <w:b/>
          <w:bCs/>
          <w:sz w:val="20"/>
          <w:szCs w:val="20"/>
          <w:lang w:val="pl-PL"/>
        </w:rPr>
        <w:t>3</w:t>
      </w:r>
      <w:r w:rsidR="00A80D8B" w:rsidRPr="00A80D8B">
        <w:rPr>
          <w:rFonts w:ascii="Arial" w:hAnsi="Arial" w:cs="Arial"/>
          <w:b/>
          <w:bCs/>
          <w:sz w:val="20"/>
          <w:szCs w:val="20"/>
          <w:lang w:val="pl-PL"/>
        </w:rPr>
        <w:t xml:space="preserve"> </w:t>
      </w:r>
      <w:r w:rsidR="00F82107" w:rsidRPr="00A80D8B">
        <w:rPr>
          <w:rFonts w:ascii="Arial" w:hAnsi="Arial" w:cs="Arial"/>
          <w:b/>
          <w:bCs/>
          <w:sz w:val="20"/>
          <w:szCs w:val="20"/>
          <w:lang w:val="pl-PL"/>
        </w:rPr>
        <w:t>do SWZ.</w:t>
      </w:r>
    </w:p>
    <w:p w14:paraId="64CA82BB" w14:textId="4DF75E92" w:rsidR="002272B0" w:rsidRPr="000C7661" w:rsidRDefault="00361400"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t>
      </w:r>
      <w:r w:rsidRPr="000C7661">
        <w:rPr>
          <w:rFonts w:ascii="Arial" w:hAnsi="Arial" w:cs="Arial"/>
          <w:sz w:val="20"/>
          <w:szCs w:val="20"/>
          <w:lang w:val="pl-PL"/>
        </w:rPr>
        <w:lastRenderedPageBreak/>
        <w:t>warunków udziału w postępowaniu, a także bada, czy nie zachodzą wobec tego podmiotu podstawy wykluczenia, które zostały przewidziane względem wykonawcy.</w:t>
      </w:r>
    </w:p>
    <w:p w14:paraId="48063592" w14:textId="25F3DB8F" w:rsidR="00690982" w:rsidRPr="000C7661" w:rsidRDefault="002272B0"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0C7661" w:rsidRDefault="00690982" w:rsidP="00281468">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b/>
          <w:sz w:val="20"/>
          <w:szCs w:val="20"/>
          <w:lang w:val="pl-PL"/>
        </w:rPr>
        <w:t xml:space="preserve">UWAGA: </w:t>
      </w:r>
      <w:r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6930DF43" w:rsidR="00F70501" w:rsidRPr="000C7661" w:rsidRDefault="00F70501" w:rsidP="00281468">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w:t>
      </w:r>
      <w:r w:rsidR="007D51B9">
        <w:rPr>
          <w:rFonts w:ascii="Arial" w:hAnsi="Arial" w:cs="Arial"/>
          <w:sz w:val="20"/>
          <w:szCs w:val="20"/>
          <w:lang w:val="pl-PL"/>
        </w:rPr>
        <w:t>I</w:t>
      </w:r>
      <w:r w:rsidR="000D00DF" w:rsidRPr="000C7661">
        <w:rPr>
          <w:rFonts w:ascii="Arial" w:hAnsi="Arial" w:cs="Arial"/>
          <w:sz w:val="20"/>
          <w:szCs w:val="20"/>
          <w:lang w:val="pl-PL"/>
        </w:rPr>
        <w:t xml:space="preserve">X </w:t>
      </w:r>
      <w:r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Pr="000C7661">
        <w:rPr>
          <w:rFonts w:ascii="Arial" w:hAnsi="Arial" w:cs="Arial"/>
          <w:sz w:val="20"/>
          <w:szCs w:val="20"/>
          <w:lang w:val="pl-PL"/>
        </w:rPr>
        <w:t>.</w:t>
      </w:r>
    </w:p>
    <w:p w14:paraId="5038A7B1" w14:textId="21CF96CF" w:rsidR="005919F8"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lang w:val="pl-PL"/>
        </w:rPr>
      </w:pPr>
      <w:r>
        <w:rPr>
          <w:rFonts w:ascii="Arial" w:hAnsi="Arial" w:cs="Arial"/>
          <w:b/>
          <w:sz w:val="20"/>
          <w:szCs w:val="20"/>
          <w:lang w:val="pl-PL"/>
        </w:rPr>
        <w:t xml:space="preserve">XI. </w:t>
      </w:r>
      <w:r w:rsidR="005919F8" w:rsidRPr="000C7661">
        <w:rPr>
          <w:rFonts w:ascii="Arial" w:hAnsi="Arial" w:cs="Arial"/>
          <w:b/>
          <w:sz w:val="20"/>
          <w:szCs w:val="20"/>
          <w:lang w:val="pl-PL"/>
        </w:rPr>
        <w:t>INFORMACJA DLA WYKONAWCÓW WSPÓLNIE UBIEGAJĄCYCH SIĘ O UDZIELENIE ZAMÓWIENIA (SPÓŁKI CYWILNE/ KONSORCJA)</w:t>
      </w:r>
    </w:p>
    <w:p w14:paraId="2886213F" w14:textId="77777777" w:rsidR="003F6529" w:rsidRPr="00F34ED9" w:rsidRDefault="003F7649" w:rsidP="0028146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CB62F99" w14:textId="0C316699" w:rsidR="00BA73FC" w:rsidRPr="000C7661" w:rsidRDefault="003F7649" w:rsidP="0028146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w:t>
      </w:r>
      <w:r w:rsidR="007D51B9">
        <w:rPr>
          <w:rFonts w:ascii="Arial" w:hAnsi="Arial" w:cs="Arial"/>
          <w:sz w:val="20"/>
          <w:szCs w:val="20"/>
        </w:rPr>
        <w:t>I</w:t>
      </w:r>
      <w:r w:rsidR="00D55929" w:rsidRPr="00F34ED9">
        <w:rPr>
          <w:rFonts w:ascii="Arial" w:hAnsi="Arial" w:cs="Arial"/>
          <w:sz w:val="20"/>
          <w:szCs w:val="20"/>
        </w:rPr>
        <w:t>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344CE5E3" w14:textId="5BF19E56" w:rsidR="00DF5E25" w:rsidRPr="000C7661" w:rsidRDefault="003F7649" w:rsidP="0028146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051BFF20" w14:textId="77777777" w:rsidR="00974EE8" w:rsidRPr="000C7661" w:rsidRDefault="003F7649" w:rsidP="0028146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14:paraId="1E1710F2" w14:textId="79533425" w:rsidR="00974EE8"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bCs/>
          <w:sz w:val="20"/>
          <w:szCs w:val="20"/>
        </w:rPr>
      </w:pPr>
      <w:r>
        <w:rPr>
          <w:rFonts w:ascii="Arial" w:hAnsi="Arial" w:cs="Arial"/>
          <w:b/>
          <w:bCs/>
          <w:sz w:val="20"/>
          <w:szCs w:val="20"/>
        </w:rPr>
        <w:t>XII.</w:t>
      </w:r>
      <w:r w:rsidR="00974EE8"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14:paraId="75F1CEBB" w14:textId="77777777" w:rsidR="0025493A" w:rsidRPr="007347F0" w:rsidRDefault="003F7649" w:rsidP="00281468">
      <w:pPr>
        <w:pStyle w:val="Akapitzlist"/>
        <w:numPr>
          <w:ilvl w:val="1"/>
          <w:numId w:val="16"/>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w:t>
      </w:r>
      <w:r w:rsidR="004D7E91" w:rsidRPr="000C7661">
        <w:rPr>
          <w:rFonts w:ascii="Arial" w:hAnsi="Arial" w:cs="Arial"/>
          <w:bCs/>
          <w:sz w:val="20"/>
          <w:szCs w:val="20"/>
        </w:rPr>
        <w:lastRenderedPageBreak/>
        <w:t xml:space="preserve">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14:paraId="5894CC53" w14:textId="12F1F57E" w:rsidR="00EA1A05" w:rsidRPr="00E75928" w:rsidRDefault="005B472B" w:rsidP="00281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7D51B9">
        <w:rPr>
          <w:rFonts w:ascii="Arial" w:hAnsi="Arial" w:cs="Arial"/>
          <w:bCs/>
          <w:sz w:val="20"/>
          <w:szCs w:val="20"/>
        </w:rPr>
        <w:t>I</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5F6F77AC" w14:textId="77777777" w:rsidR="00141D3A" w:rsidRPr="00E75928"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141D3A" w:rsidRPr="00E75928">
        <w:rPr>
          <w:rFonts w:ascii="Arial" w:hAnsi="Arial" w:cs="Arial"/>
          <w:sz w:val="20"/>
          <w:szCs w:val="20"/>
        </w:rPr>
        <w:t xml:space="preserve">Zawiadomienia,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E60549" w:rsidRPr="00E75928">
        <w:rPr>
          <w:rFonts w:ascii="Arial" w:hAnsi="Arial" w:cs="Arial"/>
          <w:sz w:val="20"/>
          <w:szCs w:val="20"/>
        </w:rPr>
        <w:t>Wykonawcy przekazują:</w:t>
      </w:r>
    </w:p>
    <w:p w14:paraId="524EF46C" w14:textId="4A337E3A" w:rsidR="00E84975" w:rsidRPr="007C190A" w:rsidRDefault="005B472B" w:rsidP="00281468">
      <w:pPr>
        <w:pStyle w:val="Akapitzlist"/>
        <w:numPr>
          <w:ilvl w:val="0"/>
          <w:numId w:val="26"/>
        </w:numPr>
        <w:spacing w:line="360" w:lineRule="auto"/>
        <w:ind w:left="852" w:right="92" w:hanging="426"/>
        <w:jc w:val="both"/>
        <w:rPr>
          <w:rFonts w:ascii="Arial" w:hAnsi="Arial" w:cs="Arial"/>
          <w:sz w:val="16"/>
          <w:szCs w:val="16"/>
        </w:rPr>
      </w:pPr>
      <w:r>
        <w:rPr>
          <w:rFonts w:ascii="Arial" w:hAnsi="Arial" w:cs="Arial"/>
          <w:sz w:val="20"/>
          <w:szCs w:val="20"/>
        </w:rPr>
        <w:tab/>
      </w:r>
      <w:r w:rsidR="00E60549" w:rsidRPr="00E75928">
        <w:rPr>
          <w:rFonts w:ascii="Arial" w:hAnsi="Arial" w:cs="Arial"/>
          <w:sz w:val="20"/>
          <w:szCs w:val="20"/>
        </w:rPr>
        <w:t>drogą elektroniczną</w:t>
      </w:r>
      <w:r w:rsidR="00E60549" w:rsidRPr="007C190A">
        <w:rPr>
          <w:rFonts w:ascii="Arial" w:hAnsi="Arial" w:cs="Arial"/>
          <w:sz w:val="16"/>
          <w:szCs w:val="16"/>
        </w:rPr>
        <w:t>:</w:t>
      </w:r>
      <w:r w:rsidR="00E75928" w:rsidRPr="007C190A">
        <w:rPr>
          <w:rFonts w:ascii="Arial" w:hAnsi="Arial" w:cs="Arial"/>
          <w:sz w:val="16"/>
          <w:szCs w:val="16"/>
        </w:rPr>
        <w:t xml:space="preserve"> </w:t>
      </w:r>
      <w:hyperlink r:id="rId12" w:history="1">
        <w:r w:rsidR="006D5E23" w:rsidRPr="00EF7AB2">
          <w:rPr>
            <w:rStyle w:val="Hipercze"/>
            <w:rFonts w:ascii="Cambria" w:hAnsi="Cambria" w:cs="Cambria"/>
          </w:rPr>
          <w:t>zp@imn.skawina.pl</w:t>
        </w:r>
      </w:hyperlink>
      <w:r w:rsidR="006D5E23">
        <w:rPr>
          <w:rFonts w:ascii="Cambria" w:hAnsi="Cambria" w:cs="Cambria"/>
        </w:rPr>
        <w:t xml:space="preserve"> </w:t>
      </w:r>
    </w:p>
    <w:p w14:paraId="54D9CB76" w14:textId="16E9299A" w:rsidR="00977D71" w:rsidRPr="00977D71" w:rsidRDefault="007C190A" w:rsidP="00281468">
      <w:pPr>
        <w:pStyle w:val="Akapitzlist"/>
        <w:numPr>
          <w:ilvl w:val="0"/>
          <w:numId w:val="26"/>
        </w:numPr>
        <w:spacing w:line="360" w:lineRule="auto"/>
        <w:ind w:left="852" w:right="92" w:hanging="426"/>
        <w:jc w:val="both"/>
        <w:rPr>
          <w:rFonts w:ascii="Cambria" w:hAnsi="Cambria"/>
          <w:b/>
          <w:i/>
          <w:iCs/>
          <w:color w:val="0070C0"/>
        </w:rPr>
      </w:pPr>
      <w:r>
        <w:rPr>
          <w:rFonts w:ascii="Arial" w:hAnsi="Arial" w:cs="Arial"/>
          <w:sz w:val="20"/>
          <w:szCs w:val="20"/>
        </w:rPr>
        <w:t xml:space="preserve"> </w:t>
      </w:r>
      <w:r w:rsidRPr="00E75928">
        <w:rPr>
          <w:rFonts w:ascii="Arial" w:hAnsi="Arial" w:cs="Arial"/>
          <w:sz w:val="20"/>
          <w:szCs w:val="20"/>
        </w:rPr>
        <w:t>poprzez Platformę, dostępną pod adresem:</w:t>
      </w:r>
      <w:r>
        <w:rPr>
          <w:rFonts w:ascii="Arial" w:hAnsi="Arial" w:cs="Arial"/>
          <w:sz w:val="20"/>
          <w:szCs w:val="20"/>
        </w:rPr>
        <w:t xml:space="preserve"> </w:t>
      </w:r>
    </w:p>
    <w:p w14:paraId="3DBC996A" w14:textId="5AD552F9" w:rsidR="00D16134" w:rsidRPr="00977D71" w:rsidRDefault="007C190A" w:rsidP="00977D71">
      <w:pPr>
        <w:pStyle w:val="Akapitzlist"/>
        <w:spacing w:line="360" w:lineRule="auto"/>
        <w:ind w:left="852" w:right="92"/>
        <w:jc w:val="both"/>
        <w:rPr>
          <w:rFonts w:ascii="Cambria" w:hAnsi="Cambria"/>
          <w:b/>
          <w:i/>
          <w:iCs/>
          <w:color w:val="0070C0"/>
        </w:rPr>
      </w:pPr>
      <w:r w:rsidRPr="007C190A">
        <w:rPr>
          <w:rFonts w:ascii="Cambria" w:hAnsi="Cambria"/>
          <w:b/>
          <w:i/>
          <w:iCs/>
          <w:color w:val="0070C0"/>
        </w:rPr>
        <w:t>https://platformazakupowa.pl/pn/imn_gliwice</w:t>
      </w:r>
    </w:p>
    <w:p w14:paraId="07565027" w14:textId="754B071B" w:rsidR="007C190A" w:rsidRPr="007C190A" w:rsidRDefault="005B472B" w:rsidP="00281468">
      <w:pPr>
        <w:pStyle w:val="Akapitzlist"/>
        <w:numPr>
          <w:ilvl w:val="0"/>
          <w:numId w:val="26"/>
        </w:numPr>
        <w:spacing w:line="360" w:lineRule="auto"/>
        <w:ind w:left="852" w:right="92" w:hanging="426"/>
        <w:jc w:val="both"/>
        <w:rPr>
          <w:rFonts w:ascii="Arial" w:hAnsi="Arial" w:cs="Arial"/>
          <w:sz w:val="20"/>
          <w:szCs w:val="20"/>
        </w:rPr>
      </w:pPr>
      <w:r>
        <w:rPr>
          <w:rFonts w:ascii="Arial" w:hAnsi="Arial" w:cs="Arial"/>
          <w:bCs/>
          <w:sz w:val="20"/>
          <w:szCs w:val="20"/>
        </w:rPr>
        <w:tab/>
      </w:r>
      <w:r w:rsidR="00630E68" w:rsidRPr="00E75928">
        <w:rPr>
          <w:rFonts w:ascii="Arial" w:hAnsi="Arial" w:cs="Arial"/>
          <w:bCs/>
          <w:sz w:val="20"/>
          <w:szCs w:val="20"/>
        </w:rPr>
        <w:t>Rejestracja na Platformie, w tym złożenie oferty w formie elektronicznej, wymaga</w:t>
      </w:r>
      <w:r w:rsidR="007C190A">
        <w:rPr>
          <w:rFonts w:ascii="Arial" w:hAnsi="Arial" w:cs="Arial"/>
          <w:bCs/>
          <w:sz w:val="20"/>
          <w:szCs w:val="20"/>
        </w:rPr>
        <w:t xml:space="preserve"> : </w:t>
      </w:r>
      <w:r w:rsidR="007C190A" w:rsidRPr="007C190A">
        <w:rPr>
          <w:rFonts w:ascii="Arial" w:hAnsi="Arial" w:cs="Arial"/>
          <w:sz w:val="20"/>
          <w:szCs w:val="20"/>
        </w:rPr>
        <w:t xml:space="preserve">Zamawiający informuje, że instrukcje korzystania z Platformy dotyczące w szczególności logowania, składania </w:t>
      </w:r>
      <w:r w:rsidR="007D51B9">
        <w:rPr>
          <w:rFonts w:ascii="Arial" w:hAnsi="Arial" w:cs="Arial"/>
          <w:sz w:val="20"/>
          <w:szCs w:val="20"/>
        </w:rPr>
        <w:t>wniosków o wyjaśnienie treści S</w:t>
      </w:r>
      <w:r w:rsidR="007C190A" w:rsidRPr="007C190A">
        <w:rPr>
          <w:rFonts w:ascii="Arial" w:hAnsi="Arial" w:cs="Arial"/>
          <w:sz w:val="20"/>
          <w:szCs w:val="20"/>
        </w:rPr>
        <w:t xml:space="preserve">WZ, składania ofert oraz innych czynności podejmowanych w niniejszym postępowaniu przy użyciu Platformy znajdują się w zakładce „Instrukcje dla Wykonawców" na stronie internetowej pod adresem: </w:t>
      </w:r>
    </w:p>
    <w:p w14:paraId="154D9713" w14:textId="77777777" w:rsidR="007C190A" w:rsidRPr="007C190A" w:rsidRDefault="006008FA" w:rsidP="00DC45D5">
      <w:pPr>
        <w:pStyle w:val="Bezodstpw"/>
        <w:spacing w:line="360" w:lineRule="auto"/>
        <w:ind w:left="851"/>
        <w:rPr>
          <w:rFonts w:ascii="Arial" w:hAnsi="Arial" w:cs="Arial"/>
          <w:color w:val="0070C0"/>
          <w:sz w:val="20"/>
          <w:szCs w:val="20"/>
          <w:u w:val="single"/>
        </w:rPr>
      </w:pPr>
      <w:hyperlink r:id="rId13" w:history="1">
        <w:r w:rsidR="007C190A" w:rsidRPr="007C190A">
          <w:rPr>
            <w:rStyle w:val="Hipercze"/>
            <w:rFonts w:ascii="Arial" w:hAnsi="Arial" w:cs="Arial"/>
            <w:color w:val="0070C0"/>
            <w:sz w:val="20"/>
            <w:szCs w:val="20"/>
          </w:rPr>
          <w:t>https://platformazakupowa.pl/strona/45-instrukcje</w:t>
        </w:r>
      </w:hyperlink>
      <w:r w:rsidR="007C190A" w:rsidRPr="007C190A">
        <w:rPr>
          <w:rFonts w:ascii="Arial" w:hAnsi="Arial" w:cs="Arial"/>
          <w:color w:val="0070C0"/>
          <w:sz w:val="20"/>
          <w:szCs w:val="20"/>
          <w:u w:val="single"/>
        </w:rPr>
        <w:t xml:space="preserve">     </w:t>
      </w:r>
      <w:hyperlink r:id="rId14" w:history="1">
        <w:r w:rsidR="007C190A" w:rsidRPr="007C190A">
          <w:rPr>
            <w:rStyle w:val="Hipercze"/>
            <w:rFonts w:ascii="Arial" w:hAnsi="Arial" w:cs="Arial"/>
            <w:color w:val="0070C0"/>
            <w:sz w:val="20"/>
            <w:szCs w:val="20"/>
          </w:rPr>
          <w:t>https://platformazakupowa.pl/pn/imn_gliwice/supplier</w:t>
        </w:r>
      </w:hyperlink>
    </w:p>
    <w:p w14:paraId="5CA98280" w14:textId="0F46BEC1" w:rsidR="007C190A" w:rsidRPr="007C190A" w:rsidRDefault="007C190A" w:rsidP="00281468">
      <w:pPr>
        <w:pStyle w:val="Akapitzlist"/>
        <w:numPr>
          <w:ilvl w:val="1"/>
          <w:numId w:val="16"/>
        </w:numPr>
        <w:spacing w:line="360" w:lineRule="auto"/>
        <w:ind w:left="448" w:right="92" w:hanging="448"/>
        <w:jc w:val="both"/>
        <w:rPr>
          <w:rFonts w:ascii="Arial" w:hAnsi="Arial" w:cs="Arial"/>
          <w:sz w:val="20"/>
          <w:szCs w:val="20"/>
        </w:rPr>
      </w:pPr>
      <w:r w:rsidRPr="007C190A">
        <w:rPr>
          <w:rFonts w:ascii="Cambria" w:hAnsi="Cambria"/>
        </w:rPr>
        <w:t xml:space="preserve">Aby zostać Wykonawcą należy kliknąć </w:t>
      </w:r>
      <w:hyperlink r:id="rId15" w:history="1">
        <w:r w:rsidRPr="007C190A">
          <w:rPr>
            <w:rStyle w:val="Hipercze"/>
            <w:rFonts w:ascii="Cambria" w:hAnsi="Cambria"/>
          </w:rPr>
          <w:t>link</w:t>
        </w:r>
      </w:hyperlink>
      <w:r w:rsidRPr="007C190A">
        <w:rPr>
          <w:rFonts w:ascii="Cambria" w:hAnsi="Cambria"/>
        </w:rPr>
        <w:t>:</w:t>
      </w:r>
    </w:p>
    <w:p w14:paraId="6E005717" w14:textId="77777777" w:rsidR="007C190A" w:rsidRPr="007C190A" w:rsidRDefault="006008FA" w:rsidP="007C190A">
      <w:pPr>
        <w:pStyle w:val="Bezodstpw"/>
        <w:rPr>
          <w:rFonts w:ascii="Cambria" w:hAnsi="Cambria"/>
          <w:b/>
          <w:bCs/>
          <w:i/>
          <w:iCs/>
          <w:color w:val="0070C0"/>
        </w:rPr>
      </w:pPr>
      <w:hyperlink r:id="rId16" w:history="1">
        <w:r w:rsidR="007C190A" w:rsidRPr="007C190A">
          <w:rPr>
            <w:rStyle w:val="Hipercze"/>
            <w:rFonts w:ascii="Cambria" w:hAnsi="Cambria"/>
            <w:bCs/>
            <w:i/>
            <w:iCs/>
            <w:color w:val="0070C0"/>
          </w:rPr>
          <w:t>https://platformazakupowa.pl/pn/imn_gliwice/supplier</w:t>
        </w:r>
      </w:hyperlink>
    </w:p>
    <w:p w14:paraId="1E1A1175" w14:textId="77777777" w:rsidR="007C190A" w:rsidRPr="007C190A" w:rsidRDefault="007C190A" w:rsidP="00237CBD">
      <w:pPr>
        <w:pStyle w:val="Bezodstpw"/>
        <w:spacing w:line="360" w:lineRule="auto"/>
        <w:rPr>
          <w:rFonts w:ascii="Cambria" w:hAnsi="Cambria"/>
          <w:b/>
          <w:bCs/>
          <w:i/>
          <w:iCs/>
        </w:rPr>
      </w:pPr>
      <w:r w:rsidRPr="007C190A">
        <w:rPr>
          <w:rFonts w:ascii="Cambria" w:hAnsi="Cambria"/>
        </w:rPr>
        <w:t>wypełnić wymagane dane (wybrać odpowiednią grupę wykonawców oraz podać firmowy email do kontaktu w sprawie postępowania).</w:t>
      </w:r>
    </w:p>
    <w:p w14:paraId="691C71F8" w14:textId="799A3274" w:rsidR="00D73EA8" w:rsidRPr="00D73EA8" w:rsidRDefault="00D73EA8" w:rsidP="00281468">
      <w:pPr>
        <w:pStyle w:val="Akapitzlist"/>
        <w:numPr>
          <w:ilvl w:val="1"/>
          <w:numId w:val="16"/>
        </w:numPr>
        <w:spacing w:line="360" w:lineRule="auto"/>
        <w:ind w:left="448" w:right="92" w:hanging="448"/>
        <w:jc w:val="both"/>
        <w:rPr>
          <w:rFonts w:ascii="Cambria" w:hAnsi="Cambria"/>
          <w:color w:val="0070C0"/>
        </w:rPr>
      </w:pPr>
      <w:r w:rsidRPr="00D73EA8">
        <w:rPr>
          <w:rFonts w:ascii="Cambria" w:hAnsi="Cambria"/>
        </w:rPr>
        <w:t xml:space="preserve">Link do Platformy: </w:t>
      </w:r>
      <w:hyperlink r:id="rId17" w:history="1">
        <w:r w:rsidRPr="00D73EA8">
          <w:rPr>
            <w:rStyle w:val="Hipercze"/>
            <w:rFonts w:ascii="Cambria" w:hAnsi="Cambria"/>
            <w:color w:val="0070C0"/>
          </w:rPr>
          <w:t>https://platformazakupowa.pl/pn/imn_gliwice/proceedings</w:t>
        </w:r>
      </w:hyperlink>
    </w:p>
    <w:p w14:paraId="034D2757" w14:textId="77777777" w:rsidR="00D73EA8" w:rsidRPr="00D73EA8" w:rsidRDefault="00D73EA8" w:rsidP="00237CBD">
      <w:pPr>
        <w:pStyle w:val="Bezodstpw"/>
        <w:spacing w:line="360" w:lineRule="auto"/>
        <w:ind w:left="720"/>
        <w:rPr>
          <w:rFonts w:ascii="Cambria" w:hAnsi="Cambria"/>
          <w:sz w:val="20"/>
          <w:szCs w:val="20"/>
        </w:rPr>
      </w:pPr>
      <w:r w:rsidRPr="00D73EA8">
        <w:rPr>
          <w:rFonts w:ascii="Cambria" w:hAnsi="Cambria"/>
          <w:sz w:val="20"/>
          <w:szCs w:val="20"/>
        </w:rPr>
        <w:t>(zakładka dot. danego postępowania, do wyszukania po numerze referencyjnym)</w:t>
      </w:r>
    </w:p>
    <w:p w14:paraId="41EAEBD4" w14:textId="77777777" w:rsidR="00630E68" w:rsidRPr="000C7661"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0C7661"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00630E68" w:rsidRPr="005B472B">
        <w:rPr>
          <w:rFonts w:ascii="Arial" w:hAnsi="Arial" w:cs="Arial"/>
          <w:bCs/>
          <w:sz w:val="20"/>
          <w:szCs w:val="20"/>
        </w:rPr>
        <w:t>Zgodnie</w:t>
      </w:r>
      <w:r w:rsidR="00630E68" w:rsidRPr="000C7661">
        <w:rPr>
          <w:rFonts w:ascii="Arial" w:hAnsi="Arial" w:cs="Arial"/>
          <w:sz w:val="20"/>
          <w:szCs w:val="20"/>
        </w:rPr>
        <w:t xml:space="preserve"> z </w:t>
      </w:r>
      <w:r w:rsidR="007F329E" w:rsidRPr="000C7661">
        <w:rPr>
          <w:rFonts w:ascii="Arial" w:hAnsi="Arial" w:cs="Arial"/>
          <w:sz w:val="20"/>
          <w:szCs w:val="20"/>
        </w:rPr>
        <w:t>67 ustawy</w:t>
      </w:r>
      <w:r w:rsidR="008E63FD">
        <w:rPr>
          <w:rFonts w:ascii="Arial" w:hAnsi="Arial" w:cs="Arial"/>
          <w:sz w:val="20"/>
          <w:szCs w:val="20"/>
        </w:rPr>
        <w:t xml:space="preserve"> </w:t>
      </w:r>
      <w:proofErr w:type="spellStart"/>
      <w:r w:rsidR="008E63FD">
        <w:rPr>
          <w:rFonts w:ascii="Arial" w:hAnsi="Arial" w:cs="Arial"/>
          <w:sz w:val="20"/>
          <w:szCs w:val="20"/>
        </w:rPr>
        <w:t>p.z.p</w:t>
      </w:r>
      <w:proofErr w:type="spellEnd"/>
      <w:r w:rsidR="008E63FD">
        <w:rPr>
          <w:rFonts w:ascii="Arial" w:hAnsi="Arial" w:cs="Arial"/>
          <w:sz w:val="20"/>
          <w:szCs w:val="20"/>
        </w:rPr>
        <w:t>.</w:t>
      </w:r>
      <w:r w:rsidR="00630E68" w:rsidRPr="000C7661">
        <w:rPr>
          <w:rFonts w:ascii="Arial" w:hAnsi="Arial" w:cs="Arial"/>
          <w:sz w:val="20"/>
          <w:szCs w:val="20"/>
        </w:rPr>
        <w:t>, Zamawiający podaje wymagania techniczne związane z korzystaniem z Platformy:</w:t>
      </w:r>
    </w:p>
    <w:p w14:paraId="1F080BE7" w14:textId="457D5F0D"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 xml:space="preserve">stały dostęp do sieci Internet o gwarantowanej przepustowości nie mniejszej niż 512 </w:t>
      </w:r>
      <w:proofErr w:type="spellStart"/>
      <w:r w:rsidRPr="00D73EA8">
        <w:rPr>
          <w:rFonts w:ascii="Arial" w:hAnsi="Arial" w:cs="Arial"/>
          <w:sz w:val="20"/>
          <w:szCs w:val="20"/>
        </w:rPr>
        <w:t>kb</w:t>
      </w:r>
      <w:proofErr w:type="spellEnd"/>
      <w:r w:rsidRPr="00D73EA8">
        <w:rPr>
          <w:rFonts w:ascii="Arial" w:hAnsi="Arial" w:cs="Arial"/>
          <w:sz w:val="20"/>
          <w:szCs w:val="20"/>
        </w:rPr>
        <w:t>/s,</w:t>
      </w:r>
    </w:p>
    <w:p w14:paraId="12BD4E99"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zainstalowana dowolna przeglądarka internetowa, w przypadku Internet Explorer minimalnie wersja 10 0.,</w:t>
      </w:r>
    </w:p>
    <w:p w14:paraId="6E944FCC"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włączona obsługa JavaScript,</w:t>
      </w:r>
    </w:p>
    <w:p w14:paraId="4AC630B5"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 xml:space="preserve">zainstalowany program Adobe </w:t>
      </w:r>
      <w:proofErr w:type="spellStart"/>
      <w:r w:rsidRPr="00D73EA8">
        <w:rPr>
          <w:rFonts w:ascii="Arial" w:hAnsi="Arial" w:cs="Arial"/>
          <w:sz w:val="20"/>
          <w:szCs w:val="20"/>
        </w:rPr>
        <w:t>Acrobat</w:t>
      </w:r>
      <w:proofErr w:type="spellEnd"/>
      <w:r w:rsidRPr="00D73EA8">
        <w:rPr>
          <w:rFonts w:ascii="Arial" w:hAnsi="Arial" w:cs="Arial"/>
          <w:sz w:val="20"/>
          <w:szCs w:val="20"/>
        </w:rPr>
        <w:t xml:space="preserve"> Reader lub inny obsługujący format plików .pdf,</w:t>
      </w:r>
    </w:p>
    <w:p w14:paraId="3047634D" w14:textId="77777777" w:rsidR="00D73EA8" w:rsidRPr="00D73EA8"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t>Platforma działa według standardu przyjętego w komunikacji sieciowej - kodowanie UTF8,</w:t>
      </w:r>
    </w:p>
    <w:p w14:paraId="0828EE68" w14:textId="6A86B727" w:rsidR="005C6758" w:rsidRPr="00DC45D5" w:rsidRDefault="00D73EA8" w:rsidP="00281468">
      <w:pPr>
        <w:pStyle w:val="Bezodstpw"/>
        <w:numPr>
          <w:ilvl w:val="1"/>
          <w:numId w:val="39"/>
        </w:numPr>
        <w:spacing w:line="360" w:lineRule="auto"/>
        <w:ind w:left="993" w:hanging="567"/>
        <w:rPr>
          <w:rFonts w:ascii="Arial" w:hAnsi="Arial" w:cs="Arial"/>
          <w:sz w:val="20"/>
          <w:szCs w:val="20"/>
        </w:rPr>
      </w:pPr>
      <w:r w:rsidRPr="00D73EA8">
        <w:rPr>
          <w:rFonts w:ascii="Arial" w:hAnsi="Arial" w:cs="Arial"/>
          <w:sz w:val="20"/>
          <w:szCs w:val="20"/>
        </w:rPr>
        <w:lastRenderedPageBreak/>
        <w:t>oznaczenie czasu odbioru danych przez platformę zakupową stanowi datę oraz dokładny czas (</w:t>
      </w:r>
      <w:proofErr w:type="spellStart"/>
      <w:r w:rsidRPr="00D73EA8">
        <w:rPr>
          <w:rFonts w:ascii="Arial" w:hAnsi="Arial" w:cs="Arial"/>
          <w:sz w:val="20"/>
          <w:szCs w:val="20"/>
        </w:rPr>
        <w:t>hh:mm:ss</w:t>
      </w:r>
      <w:proofErr w:type="spellEnd"/>
      <w:r w:rsidRPr="00D73EA8">
        <w:rPr>
          <w:rFonts w:ascii="Arial" w:hAnsi="Arial" w:cs="Arial"/>
          <w:sz w:val="20"/>
          <w:szCs w:val="20"/>
        </w:rPr>
        <w:t>) generowany według czasu lokalnego serwera synchronizowanego z zegarem Głównego Urzędu Miar.</w:t>
      </w:r>
    </w:p>
    <w:p w14:paraId="254EBA8A" w14:textId="77777777" w:rsidR="006F1582" w:rsidRPr="004F25A6"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14:paraId="585700CB" w14:textId="77777777" w:rsidR="006F1582" w:rsidRPr="004F25A6" w:rsidRDefault="00A86A13" w:rsidP="00281468">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proceduralnym:</w:t>
      </w:r>
    </w:p>
    <w:p w14:paraId="1CC66296" w14:textId="59FD92C7" w:rsidR="006F1582" w:rsidRPr="00DC45D5" w:rsidRDefault="007C0EB4" w:rsidP="00A86A13">
      <w:pPr>
        <w:pStyle w:val="Akapitzlist"/>
        <w:spacing w:line="360" w:lineRule="auto"/>
        <w:ind w:left="868" w:right="92"/>
        <w:jc w:val="both"/>
        <w:rPr>
          <w:rFonts w:ascii="Arial" w:hAnsi="Arial" w:cs="Arial"/>
          <w:b/>
          <w:bCs/>
          <w:sz w:val="20"/>
          <w:szCs w:val="20"/>
        </w:rPr>
      </w:pPr>
      <w:r w:rsidRPr="00DC45D5">
        <w:rPr>
          <w:rFonts w:ascii="Arial" w:hAnsi="Arial" w:cs="Arial"/>
          <w:b/>
          <w:bCs/>
          <w:sz w:val="20"/>
          <w:szCs w:val="20"/>
        </w:rPr>
        <w:t>Bogusława Wojciechowska</w:t>
      </w:r>
      <w:r w:rsidR="00614744" w:rsidRPr="00DC45D5">
        <w:rPr>
          <w:rFonts w:ascii="Arial" w:hAnsi="Arial" w:cs="Arial"/>
          <w:b/>
          <w:bCs/>
          <w:sz w:val="20"/>
          <w:szCs w:val="20"/>
        </w:rPr>
        <w:t xml:space="preserve"> </w:t>
      </w:r>
      <w:r w:rsidR="004B5982" w:rsidRPr="00DC45D5">
        <w:rPr>
          <w:rFonts w:ascii="Arial" w:hAnsi="Arial" w:cs="Arial"/>
          <w:b/>
          <w:bCs/>
          <w:sz w:val="20"/>
          <w:szCs w:val="20"/>
        </w:rPr>
        <w:t xml:space="preserve">tel. </w:t>
      </w:r>
      <w:r w:rsidRPr="00DC45D5">
        <w:rPr>
          <w:rFonts w:ascii="Arial" w:hAnsi="Arial" w:cs="Arial"/>
          <w:b/>
          <w:bCs/>
          <w:caps/>
          <w:sz w:val="20"/>
          <w:szCs w:val="20"/>
        </w:rPr>
        <w:t>+48</w:t>
      </w:r>
      <w:r w:rsidR="00977D71" w:rsidRPr="00DC45D5">
        <w:rPr>
          <w:rFonts w:ascii="Arial" w:hAnsi="Arial" w:cs="Arial"/>
          <w:b/>
          <w:bCs/>
          <w:caps/>
          <w:sz w:val="20"/>
          <w:szCs w:val="20"/>
        </w:rPr>
        <w:t xml:space="preserve"> </w:t>
      </w:r>
      <w:r w:rsidRPr="00DC45D5">
        <w:rPr>
          <w:rFonts w:ascii="Arial" w:hAnsi="Arial" w:cs="Arial"/>
          <w:b/>
          <w:bCs/>
          <w:caps/>
          <w:sz w:val="20"/>
          <w:szCs w:val="20"/>
        </w:rPr>
        <w:t>12</w:t>
      </w:r>
      <w:r w:rsidR="00977D71" w:rsidRPr="00DC45D5">
        <w:rPr>
          <w:rFonts w:ascii="Arial" w:hAnsi="Arial" w:cs="Arial"/>
          <w:b/>
          <w:bCs/>
          <w:caps/>
          <w:sz w:val="20"/>
          <w:szCs w:val="20"/>
        </w:rPr>
        <w:t xml:space="preserve"> </w:t>
      </w:r>
      <w:r w:rsidRPr="00DC45D5">
        <w:rPr>
          <w:rFonts w:ascii="Arial" w:hAnsi="Arial" w:cs="Arial"/>
          <w:b/>
          <w:bCs/>
          <w:caps/>
          <w:sz w:val="20"/>
          <w:szCs w:val="20"/>
        </w:rPr>
        <w:t>2778837</w:t>
      </w:r>
    </w:p>
    <w:p w14:paraId="01C0CB1E" w14:textId="29D5753F" w:rsidR="006F1582" w:rsidRPr="004F25A6" w:rsidRDefault="00A86A13" w:rsidP="00281468">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006D5E23">
        <w:rPr>
          <w:rFonts w:ascii="Arial" w:hAnsi="Arial" w:cs="Arial"/>
          <w:sz w:val="20"/>
          <w:szCs w:val="20"/>
        </w:rPr>
        <w:t>w zakresie merytorycznym</w:t>
      </w:r>
    </w:p>
    <w:p w14:paraId="5C3D0155" w14:textId="02C50308" w:rsidR="004B5982" w:rsidRPr="00DC45D5" w:rsidRDefault="006D5E23"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Bogusław Augustyn tel. +48 12 2778842</w:t>
      </w:r>
    </w:p>
    <w:p w14:paraId="2B690601" w14:textId="77777777" w:rsidR="00974EE8" w:rsidRPr="000C7661"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771822F6" w14:textId="77777777" w:rsidR="00A23336" w:rsidRPr="000C7661" w:rsidRDefault="005B472B" w:rsidP="00281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740225F5" w14:textId="77777777" w:rsidR="00A23336" w:rsidRPr="000C7661" w:rsidRDefault="00371F60" w:rsidP="00281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11772C1B" w14:textId="77777777" w:rsidR="00920DBE" w:rsidRPr="000C7661" w:rsidRDefault="00371F60" w:rsidP="00281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A23336" w:rsidRPr="000C7661">
        <w:rPr>
          <w:rFonts w:ascii="Arial" w:hAnsi="Arial" w:cs="Arial"/>
          <w:sz w:val="20"/>
          <w:szCs w:val="20"/>
        </w:rPr>
        <w:t>11</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920DBE" w:rsidRPr="000C7661">
        <w:rPr>
          <w:rFonts w:ascii="Arial" w:hAnsi="Arial" w:cs="Arial"/>
          <w:sz w:val="20"/>
          <w:szCs w:val="20"/>
        </w:rPr>
        <w:t>11</w:t>
      </w:r>
      <w:r w:rsidRPr="000C7661">
        <w:rPr>
          <w:rFonts w:ascii="Arial" w:hAnsi="Arial" w:cs="Arial"/>
          <w:sz w:val="20"/>
          <w:szCs w:val="20"/>
        </w:rPr>
        <w:t>, zamawiający nie ma obowiązku udzielania wyjaśnień SWZ oraz obowiązku przedłużenia terminu składania ofert.</w:t>
      </w:r>
    </w:p>
    <w:p w14:paraId="23E3C447" w14:textId="77777777" w:rsidR="00371F60" w:rsidRPr="000C7661" w:rsidRDefault="00371F60" w:rsidP="00281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12</w:t>
      </w:r>
      <w:r w:rsidRPr="000C7661">
        <w:rPr>
          <w:rFonts w:ascii="Arial" w:hAnsi="Arial" w:cs="Arial"/>
          <w:sz w:val="20"/>
          <w:szCs w:val="20"/>
        </w:rPr>
        <w:t>, nie wpływa na bieg terminu składania wniosku o wyjaśnienie treści SWZ.</w:t>
      </w:r>
    </w:p>
    <w:p w14:paraId="73EDA1AB" w14:textId="2BA970CC" w:rsidR="0034764B"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bCs/>
          <w:sz w:val="20"/>
          <w:szCs w:val="20"/>
        </w:rPr>
      </w:pPr>
      <w:bookmarkStart w:id="3" w:name="bookmark12"/>
      <w:r>
        <w:rPr>
          <w:rFonts w:ascii="Arial" w:hAnsi="Arial" w:cs="Arial"/>
          <w:b/>
          <w:bCs/>
          <w:sz w:val="20"/>
          <w:szCs w:val="20"/>
        </w:rPr>
        <w:t>XIII.</w:t>
      </w:r>
      <w:r w:rsidR="0034764B"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14:paraId="7E602111" w14:textId="75B457BA" w:rsidR="0034764B" w:rsidRPr="000C7661" w:rsidRDefault="0034764B" w:rsidP="00281468">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0C7661">
        <w:rPr>
          <w:rFonts w:ascii="Arial" w:hAnsi="Arial" w:cs="Arial"/>
          <w:sz w:val="20"/>
          <w:szCs w:val="20"/>
        </w:rPr>
        <w:t>Wykonawca może złożyć tylko jedną ofertę.</w:t>
      </w:r>
    </w:p>
    <w:p w14:paraId="48E1846F" w14:textId="22966AE4" w:rsidR="0034764B" w:rsidRPr="009621BE" w:rsidRDefault="00801FBF" w:rsidP="00281468">
      <w:pPr>
        <w:numPr>
          <w:ilvl w:val="0"/>
          <w:numId w:val="17"/>
        </w:numPr>
        <w:tabs>
          <w:tab w:val="clear" w:pos="1706"/>
        </w:tabs>
        <w:spacing w:line="360" w:lineRule="auto"/>
        <w:ind w:left="426" w:hanging="426"/>
        <w:jc w:val="both"/>
        <w:rPr>
          <w:rFonts w:ascii="Arial" w:hAnsi="Arial" w:cs="Arial"/>
          <w:sz w:val="20"/>
          <w:szCs w:val="20"/>
        </w:rPr>
      </w:pPr>
      <w:r w:rsidRPr="000C7661">
        <w:rPr>
          <w:rFonts w:ascii="Arial" w:hAnsi="Arial" w:cs="Arial"/>
          <w:sz w:val="20"/>
          <w:szCs w:val="20"/>
        </w:rPr>
        <w:t xml:space="preserve">Treść oferty musi </w:t>
      </w:r>
      <w:r w:rsidRPr="009621BE">
        <w:rPr>
          <w:rFonts w:ascii="Arial" w:hAnsi="Arial" w:cs="Arial"/>
          <w:sz w:val="20"/>
          <w:szCs w:val="20"/>
        </w:rPr>
        <w:t>odpowiadać treści SWZ.</w:t>
      </w:r>
    </w:p>
    <w:p w14:paraId="0EA26886" w14:textId="7F8F6B17" w:rsidR="00AE2048" w:rsidRPr="009621BE" w:rsidRDefault="0034764B" w:rsidP="00281468">
      <w:pPr>
        <w:numPr>
          <w:ilvl w:val="0"/>
          <w:numId w:val="17"/>
        </w:numPr>
        <w:tabs>
          <w:tab w:val="clear" w:pos="1706"/>
        </w:tabs>
        <w:spacing w:line="360" w:lineRule="auto"/>
        <w:ind w:left="426" w:right="20" w:hanging="426"/>
        <w:jc w:val="both"/>
        <w:rPr>
          <w:rFonts w:ascii="Arial" w:hAnsi="Arial" w:cs="Arial"/>
          <w:b/>
          <w:sz w:val="20"/>
          <w:szCs w:val="20"/>
        </w:rPr>
      </w:pPr>
      <w:r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14:paraId="07909A20" w14:textId="5E39C469" w:rsidR="00E84975" w:rsidRPr="009621BE" w:rsidRDefault="004214EF" w:rsidP="00281468">
      <w:pPr>
        <w:pStyle w:val="Akapitzlist"/>
        <w:numPr>
          <w:ilvl w:val="0"/>
          <w:numId w:val="27"/>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 xml:space="preserve">mowa w Rozdziale </w:t>
      </w:r>
      <w:r w:rsidR="007D51B9">
        <w:rPr>
          <w:rFonts w:ascii="Arial" w:hAnsi="Arial" w:cs="Arial"/>
          <w:sz w:val="20"/>
          <w:szCs w:val="20"/>
        </w:rPr>
        <w:t>I</w:t>
      </w:r>
      <w:r w:rsidR="000D4767" w:rsidRPr="009621BE">
        <w:rPr>
          <w:rFonts w:ascii="Arial" w:hAnsi="Arial" w:cs="Arial"/>
          <w:sz w:val="20"/>
          <w:szCs w:val="20"/>
        </w:rPr>
        <w:t>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213047BE" w14:textId="2940C282" w:rsidR="00E84975" w:rsidRPr="00313E58" w:rsidRDefault="004214EF" w:rsidP="00281468">
      <w:pPr>
        <w:pStyle w:val="Akapitzlist"/>
        <w:numPr>
          <w:ilvl w:val="0"/>
          <w:numId w:val="27"/>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801FBF" w:rsidRPr="009621BE">
        <w:rPr>
          <w:rFonts w:ascii="Arial" w:hAnsi="Arial" w:cs="Arial"/>
          <w:sz w:val="20"/>
          <w:szCs w:val="20"/>
        </w:rPr>
        <w:t xml:space="preserve"> ust. 3 SWZ (jeżeli dotyczy);</w:t>
      </w:r>
    </w:p>
    <w:p w14:paraId="543CF759" w14:textId="707C457A" w:rsidR="00E84975" w:rsidRPr="009621BE" w:rsidRDefault="00BF093D" w:rsidP="00281468">
      <w:pPr>
        <w:pStyle w:val="Akapitzlist"/>
        <w:numPr>
          <w:ilvl w:val="0"/>
          <w:numId w:val="27"/>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14:paraId="41E9FB6E" w14:textId="3C0C4F63" w:rsidR="00C42E9B" w:rsidRPr="000C7661" w:rsidRDefault="0034764B" w:rsidP="00281468">
      <w:pPr>
        <w:numPr>
          <w:ilvl w:val="0"/>
          <w:numId w:val="17"/>
        </w:numPr>
        <w:tabs>
          <w:tab w:val="clear" w:pos="1706"/>
        </w:tabs>
        <w:spacing w:line="360" w:lineRule="auto"/>
        <w:ind w:left="426" w:right="23" w:hanging="440"/>
        <w:jc w:val="both"/>
        <w:rPr>
          <w:rFonts w:ascii="Arial" w:hAnsi="Arial" w:cs="Arial"/>
          <w:sz w:val="20"/>
          <w:szCs w:val="20"/>
        </w:rPr>
      </w:pPr>
      <w:r w:rsidRPr="009621BE">
        <w:rPr>
          <w:rFonts w:ascii="Arial" w:hAnsi="Arial" w:cs="Arial"/>
          <w:sz w:val="20"/>
          <w:szCs w:val="20"/>
        </w:rPr>
        <w:t>Oferta powinna być podpisana przez osobę upoważnioną do reprezentowania Wykonawcy, zgodnie z formą reprezentacji</w:t>
      </w:r>
      <w:r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 xml:space="preserve">W celu potwierdzenia, że osoba działająca w imieniu wykonawcy jest umocowana do jego reprezentowania, zamawiający żąda od wykonawcy odpisu lub informacji z </w:t>
      </w:r>
      <w:r w:rsidR="009300A1" w:rsidRPr="000C7661">
        <w:rPr>
          <w:rFonts w:ascii="Arial" w:hAnsi="Arial" w:cs="Arial"/>
          <w:sz w:val="20"/>
          <w:szCs w:val="20"/>
        </w:rPr>
        <w:lastRenderedPageBreak/>
        <w:t>Krajowego Rejestru Sądowego, Centralnej Ewidencji i Informacji o Działalności Gospodarczej lub innego właściwego rejestru.</w:t>
      </w:r>
      <w:r w:rsidR="00F32503" w:rsidRPr="000C7661">
        <w:rPr>
          <w:rFonts w:ascii="Arial" w:hAnsi="Arial" w:cs="Arial"/>
          <w:sz w:val="20"/>
          <w:szCs w:val="20"/>
        </w:rPr>
        <w:t xml:space="preserve"> </w:t>
      </w:r>
    </w:p>
    <w:p w14:paraId="485F8C98" w14:textId="3F4E5086" w:rsidR="0034764B" w:rsidRPr="00007D0C" w:rsidRDefault="0034764B" w:rsidP="00281468">
      <w:pPr>
        <w:numPr>
          <w:ilvl w:val="0"/>
          <w:numId w:val="17"/>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Pr="000C7661">
        <w:rPr>
          <w:rFonts w:ascii="Arial" w:hAnsi="Arial" w:cs="Arial"/>
          <w:sz w:val="20"/>
          <w:szCs w:val="20"/>
        </w:rPr>
        <w:t xml:space="preserve">SWZ, </w:t>
      </w:r>
      <w:r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14A170B3" w14:textId="3A73EA10" w:rsidR="0024411C" w:rsidRPr="00007D0C" w:rsidRDefault="003D14EF" w:rsidP="00281468">
      <w:pPr>
        <w:numPr>
          <w:ilvl w:val="0"/>
          <w:numId w:val="17"/>
        </w:numPr>
        <w:tabs>
          <w:tab w:val="clear" w:pos="1706"/>
        </w:tabs>
        <w:spacing w:line="360" w:lineRule="auto"/>
        <w:ind w:left="426" w:right="23" w:hanging="440"/>
        <w:jc w:val="both"/>
        <w:rPr>
          <w:rFonts w:ascii="Arial" w:hAnsi="Arial" w:cs="Arial"/>
          <w:sz w:val="20"/>
          <w:szCs w:val="20"/>
        </w:rPr>
      </w:pPr>
      <w:r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106D2F77" w14:textId="0BE7494C" w:rsidR="0034764B" w:rsidRPr="000C7661" w:rsidRDefault="0034764B" w:rsidP="00281468">
      <w:pPr>
        <w:numPr>
          <w:ilvl w:val="0"/>
          <w:numId w:val="17"/>
        </w:numPr>
        <w:tabs>
          <w:tab w:val="clear" w:pos="1706"/>
        </w:tabs>
        <w:spacing w:line="360" w:lineRule="auto"/>
        <w:ind w:left="426" w:right="23" w:hanging="440"/>
        <w:jc w:val="both"/>
        <w:rPr>
          <w:rFonts w:ascii="Arial" w:hAnsi="Arial" w:cs="Arial"/>
          <w:sz w:val="20"/>
          <w:szCs w:val="20"/>
        </w:rPr>
      </w:pPr>
      <w:r w:rsidRPr="00007D0C">
        <w:rPr>
          <w:rFonts w:ascii="Arial" w:hAnsi="Arial" w:cs="Arial"/>
          <w:sz w:val="20"/>
          <w:szCs w:val="20"/>
        </w:rPr>
        <w:t>Oferta powinna być sporządzona w języku polskim. Każdy dokument składający</w:t>
      </w:r>
      <w:r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47C290B1" w14:textId="42F3A826" w:rsidR="00590C70" w:rsidRPr="000C7661" w:rsidRDefault="00CB06F2" w:rsidP="00281468">
      <w:pPr>
        <w:numPr>
          <w:ilvl w:val="0"/>
          <w:numId w:val="17"/>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2020 r. poz. 1913</w:t>
      </w:r>
      <w:r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0E35B371" w14:textId="48DC462F" w:rsidR="003C313D" w:rsidRPr="003C313D" w:rsidRDefault="007B5CCF" w:rsidP="00281468">
      <w:pPr>
        <w:pStyle w:val="Bezodstpw"/>
        <w:numPr>
          <w:ilvl w:val="0"/>
          <w:numId w:val="17"/>
        </w:numPr>
        <w:tabs>
          <w:tab w:val="clear" w:pos="1706"/>
        </w:tabs>
        <w:spacing w:line="360" w:lineRule="auto"/>
        <w:ind w:left="426" w:hanging="426"/>
        <w:rPr>
          <w:rFonts w:ascii="Cambria" w:hAnsi="Cambria"/>
          <w:b/>
          <w:bCs/>
          <w:i/>
          <w:iCs/>
          <w:color w:val="0070C0"/>
        </w:rPr>
      </w:pPr>
      <w:r w:rsidRPr="000C7661">
        <w:rPr>
          <w:rFonts w:ascii="Arial" w:hAnsi="Arial" w:cs="Arial"/>
          <w:sz w:val="20"/>
          <w:szCs w:val="20"/>
        </w:rPr>
        <w:t>W celu złożenia oferty należy</w:t>
      </w:r>
      <w:r w:rsidR="00590C70" w:rsidRPr="000C7661">
        <w:rPr>
          <w:rFonts w:ascii="Arial" w:hAnsi="Arial" w:cs="Arial"/>
          <w:sz w:val="20"/>
          <w:szCs w:val="20"/>
        </w:rPr>
        <w:t xml:space="preserve"> </w:t>
      </w:r>
      <w:r w:rsidRPr="000C7661">
        <w:rPr>
          <w:rFonts w:ascii="Arial" w:hAnsi="Arial" w:cs="Arial"/>
          <w:sz w:val="20"/>
          <w:szCs w:val="20"/>
        </w:rPr>
        <w:t xml:space="preserve">zarejestrować (zalogować) </w:t>
      </w:r>
      <w:r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 xml:space="preserve">dostępnymi u dostawcy rozwiązania informatycznego pod adresem </w:t>
      </w:r>
      <w:hyperlink r:id="rId18" w:history="1">
        <w:r w:rsidR="003C313D" w:rsidRPr="003C313D">
          <w:rPr>
            <w:rStyle w:val="Hipercze"/>
            <w:rFonts w:ascii="Cambria" w:hAnsi="Cambria"/>
            <w:bCs/>
            <w:i/>
            <w:iCs/>
            <w:color w:val="0070C0"/>
          </w:rPr>
          <w:t>https://platformazakupowa.pl/strona/45-instrukcje</w:t>
        </w:r>
      </w:hyperlink>
    </w:p>
    <w:p w14:paraId="3D31A10F" w14:textId="77777777" w:rsidR="003C313D" w:rsidRPr="003C313D" w:rsidRDefault="003C313D" w:rsidP="003C313D">
      <w:pPr>
        <w:pStyle w:val="Bezodstpw"/>
        <w:rPr>
          <w:rFonts w:ascii="Cambria" w:hAnsi="Cambria"/>
          <w:sz w:val="10"/>
          <w:szCs w:val="10"/>
        </w:rPr>
      </w:pPr>
    </w:p>
    <w:p w14:paraId="7D9F9539" w14:textId="188694D8" w:rsidR="00A16ADB" w:rsidRPr="000C7661" w:rsidRDefault="0034764B" w:rsidP="00281468">
      <w:pPr>
        <w:numPr>
          <w:ilvl w:val="0"/>
          <w:numId w:val="17"/>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0C7661" w:rsidRDefault="00BF093D" w:rsidP="00281468">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075F64B" w14:textId="77777777" w:rsidR="005851F8" w:rsidRDefault="00BF093D" w:rsidP="00281468">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08766282" w14:textId="77777777" w:rsidR="003C313D" w:rsidRPr="003C313D" w:rsidRDefault="003C313D" w:rsidP="003C313D">
      <w:pPr>
        <w:pBdr>
          <w:top w:val="single" w:sz="4" w:space="1" w:color="000000"/>
          <w:left w:val="single" w:sz="4" w:space="4" w:color="000000"/>
          <w:bottom w:val="single" w:sz="4" w:space="1" w:color="000000"/>
          <w:right w:val="single" w:sz="4" w:space="4" w:color="000000"/>
        </w:pBdr>
        <w:ind w:hanging="2"/>
        <w:jc w:val="both"/>
        <w:rPr>
          <w:rFonts w:ascii="Cambria" w:hAnsi="Cambria"/>
        </w:rPr>
      </w:pPr>
      <w:r w:rsidRPr="003C313D">
        <w:rPr>
          <w:rFonts w:ascii="Cambria" w:hAnsi="Cambria"/>
          <w:b/>
        </w:rPr>
        <w:t>ZALECENIA zamawiającego:</w:t>
      </w:r>
    </w:p>
    <w:p w14:paraId="40ADBEBD" w14:textId="77777777" w:rsidR="003C313D" w:rsidRPr="0030691A"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sz w:val="20"/>
          <w:szCs w:val="20"/>
        </w:rPr>
        <w:t xml:space="preserve">Ze względu na </w:t>
      </w:r>
      <w:r w:rsidRPr="0030691A">
        <w:rPr>
          <w:rFonts w:ascii="Arial" w:hAnsi="Arial" w:cs="Arial"/>
          <w:b/>
          <w:sz w:val="20"/>
          <w:szCs w:val="20"/>
        </w:rPr>
        <w:t>niskie ryzyko naruszenia integralności pliku</w:t>
      </w:r>
      <w:r w:rsidRPr="0030691A">
        <w:rPr>
          <w:rFonts w:ascii="Arial" w:hAnsi="Arial" w:cs="Arial"/>
          <w:sz w:val="20"/>
          <w:szCs w:val="20"/>
        </w:rPr>
        <w:t xml:space="preserve"> oraz </w:t>
      </w:r>
      <w:r w:rsidRPr="0030691A">
        <w:rPr>
          <w:rFonts w:ascii="Arial" w:hAnsi="Arial" w:cs="Arial"/>
          <w:b/>
          <w:sz w:val="20"/>
          <w:szCs w:val="20"/>
        </w:rPr>
        <w:t>łatwiejszą weryfikację podpisu</w:t>
      </w:r>
      <w:r w:rsidRPr="0030691A">
        <w:rPr>
          <w:rFonts w:ascii="Arial" w:hAnsi="Arial" w:cs="Arial"/>
          <w:sz w:val="20"/>
          <w:szCs w:val="20"/>
        </w:rPr>
        <w:t xml:space="preserve">, zamawiający zaleca, w miarę możliwości, przekonwertowanie plików składających się na ofertę na format PDF i opatrzenie ich podpisem kwalifikowanym </w:t>
      </w:r>
      <w:proofErr w:type="spellStart"/>
      <w:r w:rsidRPr="0030691A">
        <w:rPr>
          <w:rFonts w:ascii="Arial" w:hAnsi="Arial" w:cs="Arial"/>
          <w:sz w:val="20"/>
          <w:szCs w:val="20"/>
        </w:rPr>
        <w:t>PAdES</w:t>
      </w:r>
      <w:proofErr w:type="spellEnd"/>
      <w:r w:rsidRPr="0030691A">
        <w:rPr>
          <w:rFonts w:ascii="Arial" w:hAnsi="Arial" w:cs="Arial"/>
          <w:sz w:val="20"/>
          <w:szCs w:val="20"/>
        </w:rPr>
        <w:t xml:space="preserve">. </w:t>
      </w:r>
    </w:p>
    <w:p w14:paraId="647B2443" w14:textId="77777777" w:rsidR="003C313D" w:rsidRPr="0030691A"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sz w:val="20"/>
          <w:szCs w:val="20"/>
        </w:rPr>
        <w:t xml:space="preserve">Pliki w </w:t>
      </w:r>
      <w:r w:rsidRPr="0030691A">
        <w:rPr>
          <w:rFonts w:ascii="Arial" w:hAnsi="Arial" w:cs="Arial"/>
          <w:b/>
          <w:sz w:val="20"/>
          <w:szCs w:val="20"/>
        </w:rPr>
        <w:t>innych formatach niż PDF</w:t>
      </w:r>
      <w:r w:rsidRPr="0030691A">
        <w:rPr>
          <w:rFonts w:ascii="Arial" w:hAnsi="Arial" w:cs="Arial"/>
          <w:sz w:val="20"/>
          <w:szCs w:val="20"/>
        </w:rPr>
        <w:t xml:space="preserve"> zaleca się opatrzyć zewnętrznym podpisem </w:t>
      </w:r>
      <w:proofErr w:type="spellStart"/>
      <w:r w:rsidRPr="0030691A">
        <w:rPr>
          <w:rFonts w:ascii="Arial" w:hAnsi="Arial" w:cs="Arial"/>
          <w:sz w:val="20"/>
          <w:szCs w:val="20"/>
        </w:rPr>
        <w:t>XAdES</w:t>
      </w:r>
      <w:proofErr w:type="spellEnd"/>
      <w:r w:rsidRPr="0030691A">
        <w:rPr>
          <w:rFonts w:ascii="Arial" w:hAnsi="Arial" w:cs="Arial"/>
          <w:sz w:val="20"/>
          <w:szCs w:val="20"/>
        </w:rPr>
        <w:t xml:space="preserve">. Wykonawca powinien pamiętać, aby plik z podpisem przekazywać </w:t>
      </w:r>
      <w:r w:rsidRPr="0030691A">
        <w:rPr>
          <w:rFonts w:ascii="Arial" w:hAnsi="Arial" w:cs="Arial"/>
          <w:b/>
          <w:sz w:val="20"/>
          <w:szCs w:val="20"/>
        </w:rPr>
        <w:t>łącznie</w:t>
      </w:r>
      <w:r w:rsidRPr="0030691A">
        <w:rPr>
          <w:rFonts w:ascii="Arial" w:hAnsi="Arial" w:cs="Arial"/>
          <w:sz w:val="20"/>
          <w:szCs w:val="20"/>
        </w:rPr>
        <w:t xml:space="preserve"> z dokumentem podpisywanym.</w:t>
      </w:r>
    </w:p>
    <w:p w14:paraId="632B02BE" w14:textId="77777777" w:rsidR="003C313D" w:rsidRPr="0030691A"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sz w:val="20"/>
          <w:szCs w:val="20"/>
        </w:rPr>
        <w:t xml:space="preserve">Ofertę należy przygotować z należytą starannością i zachowaniem odpowiedniego odstępu czasu do zakończenia przyjmowania ofert. Sugerujemy złożenie oferty </w:t>
      </w:r>
      <w:r w:rsidRPr="0030691A">
        <w:rPr>
          <w:rFonts w:ascii="Arial" w:hAnsi="Arial" w:cs="Arial"/>
          <w:b/>
          <w:sz w:val="20"/>
          <w:szCs w:val="20"/>
        </w:rPr>
        <w:t>na 24 godziny przed terminem składania ofert</w:t>
      </w:r>
      <w:r w:rsidRPr="0030691A">
        <w:rPr>
          <w:rFonts w:ascii="Arial" w:hAnsi="Arial" w:cs="Arial"/>
          <w:sz w:val="20"/>
          <w:szCs w:val="20"/>
        </w:rPr>
        <w:t>.</w:t>
      </w:r>
    </w:p>
    <w:p w14:paraId="04151C27" w14:textId="77777777" w:rsidR="003C313D" w:rsidRPr="0030691A"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sz w:val="20"/>
          <w:szCs w:val="20"/>
        </w:rPr>
        <w:t xml:space="preserve">Podczas podpisywania plików zaleca się stosowanie algorytmu skrótu </w:t>
      </w:r>
      <w:r w:rsidRPr="0030691A">
        <w:rPr>
          <w:rFonts w:ascii="Arial" w:hAnsi="Arial" w:cs="Arial"/>
          <w:b/>
          <w:sz w:val="20"/>
          <w:szCs w:val="20"/>
        </w:rPr>
        <w:t>SHA2</w:t>
      </w:r>
      <w:r w:rsidRPr="0030691A">
        <w:rPr>
          <w:rFonts w:ascii="Arial" w:hAnsi="Arial" w:cs="Arial"/>
          <w:sz w:val="20"/>
          <w:szCs w:val="20"/>
        </w:rPr>
        <w:t xml:space="preserve"> zamiast SHA1.  </w:t>
      </w:r>
    </w:p>
    <w:p w14:paraId="5EDA3116" w14:textId="3766EAC2" w:rsidR="003C313D" w:rsidRPr="002474DC" w:rsidRDefault="003C313D" w:rsidP="00281468">
      <w:pPr>
        <w:pStyle w:val="Bezodstpw"/>
        <w:numPr>
          <w:ilvl w:val="0"/>
          <w:numId w:val="17"/>
        </w:numPr>
        <w:spacing w:line="360" w:lineRule="auto"/>
        <w:ind w:left="426" w:hanging="426"/>
        <w:rPr>
          <w:rFonts w:ascii="Arial" w:hAnsi="Arial" w:cs="Arial"/>
          <w:sz w:val="20"/>
          <w:szCs w:val="20"/>
        </w:rPr>
      </w:pPr>
      <w:r w:rsidRPr="0030691A">
        <w:rPr>
          <w:rFonts w:ascii="Arial" w:hAnsi="Arial" w:cs="Arial"/>
          <w:b/>
          <w:sz w:val="20"/>
          <w:szCs w:val="20"/>
        </w:rPr>
        <w:t>Jeśli</w:t>
      </w:r>
      <w:r w:rsidRPr="0030691A">
        <w:rPr>
          <w:rFonts w:ascii="Arial" w:hAnsi="Arial" w:cs="Arial"/>
          <w:sz w:val="20"/>
          <w:szCs w:val="20"/>
        </w:rPr>
        <w:t xml:space="preserve"> wykonawca pakuje dokumenty np. w plik </w:t>
      </w:r>
      <w:r w:rsidRPr="0030691A">
        <w:rPr>
          <w:rFonts w:ascii="Arial" w:hAnsi="Arial" w:cs="Arial"/>
          <w:b/>
          <w:sz w:val="20"/>
          <w:szCs w:val="20"/>
        </w:rPr>
        <w:t>ZIP</w:t>
      </w:r>
      <w:r w:rsidRPr="0030691A">
        <w:rPr>
          <w:rFonts w:ascii="Arial" w:hAnsi="Arial" w:cs="Arial"/>
          <w:sz w:val="20"/>
          <w:szCs w:val="20"/>
        </w:rPr>
        <w:t xml:space="preserve"> zalecamy </w:t>
      </w:r>
      <w:r w:rsidRPr="0030691A">
        <w:rPr>
          <w:rFonts w:ascii="Arial" w:hAnsi="Arial" w:cs="Arial"/>
          <w:b/>
          <w:sz w:val="20"/>
          <w:szCs w:val="20"/>
        </w:rPr>
        <w:t xml:space="preserve">wcześniejsze podpisanie każdego </w:t>
      </w:r>
      <w:r w:rsidRPr="0030691A">
        <w:rPr>
          <w:rFonts w:ascii="Arial" w:hAnsi="Arial" w:cs="Arial"/>
          <w:sz w:val="20"/>
          <w:szCs w:val="20"/>
        </w:rPr>
        <w:t>ze skompresowanych plików. Archiwizowany plik nie musi być dodatkowo szyfrowany.</w:t>
      </w:r>
    </w:p>
    <w:p w14:paraId="739A0D47" w14:textId="7736D6E1" w:rsidR="00C80F47"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lang w:val="pl-PL"/>
        </w:rPr>
      </w:pPr>
      <w:r>
        <w:rPr>
          <w:rFonts w:ascii="Arial" w:hAnsi="Arial" w:cs="Arial"/>
          <w:b/>
          <w:bCs/>
          <w:sz w:val="20"/>
          <w:szCs w:val="20"/>
        </w:rPr>
        <w:t>XIV.</w:t>
      </w:r>
      <w:r w:rsidR="00141D3A"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00141D3A" w:rsidRPr="000C7661">
        <w:rPr>
          <w:rFonts w:ascii="Arial" w:hAnsi="Arial" w:cs="Arial"/>
          <w:b/>
          <w:sz w:val="20"/>
          <w:szCs w:val="20"/>
          <w:lang w:val="pl-PL"/>
        </w:rPr>
        <w:t>OBLICZENIA CENY OFERTY</w:t>
      </w:r>
    </w:p>
    <w:p w14:paraId="77FC5965" w14:textId="16F3E449" w:rsidR="009A1DE8" w:rsidRPr="000C7661" w:rsidRDefault="004B79C1" w:rsidP="00281468">
      <w:pPr>
        <w:numPr>
          <w:ilvl w:val="0"/>
          <w:numId w:val="22"/>
        </w:numPr>
        <w:suppressAutoHyphens/>
        <w:spacing w:before="240" w:line="360" w:lineRule="auto"/>
        <w:ind w:left="426" w:hanging="426"/>
        <w:jc w:val="both"/>
        <w:rPr>
          <w:rFonts w:ascii="Arial" w:hAnsi="Arial" w:cs="Arial"/>
          <w:sz w:val="20"/>
          <w:szCs w:val="20"/>
        </w:rPr>
      </w:pPr>
      <w:r w:rsidRPr="000C7661">
        <w:rPr>
          <w:rFonts w:ascii="Arial" w:hAnsi="Arial" w:cs="Arial"/>
          <w:sz w:val="20"/>
          <w:szCs w:val="20"/>
        </w:rPr>
        <w:lastRenderedPageBreak/>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14:paraId="26FE7A98" w14:textId="25898EC7" w:rsidR="009A1DE8" w:rsidRPr="00977D71" w:rsidRDefault="00D62767" w:rsidP="00281468">
      <w:pPr>
        <w:numPr>
          <w:ilvl w:val="0"/>
          <w:numId w:val="22"/>
        </w:numPr>
        <w:suppressAutoHyphens/>
        <w:spacing w:line="360" w:lineRule="auto"/>
        <w:ind w:left="426" w:hanging="426"/>
        <w:jc w:val="both"/>
        <w:rPr>
          <w:rFonts w:ascii="Arial" w:hAnsi="Arial" w:cs="Arial"/>
          <w:sz w:val="20"/>
          <w:szCs w:val="20"/>
        </w:rPr>
      </w:pPr>
      <w:r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977D71">
        <w:rPr>
          <w:rFonts w:ascii="Arial" w:hAnsi="Arial" w:cs="Arial"/>
          <w:sz w:val="20"/>
          <w:szCs w:val="20"/>
        </w:rPr>
        <w:t>określonymi w niniejsz</w:t>
      </w:r>
      <w:r w:rsidR="00F66D30" w:rsidRPr="00977D71">
        <w:rPr>
          <w:rFonts w:ascii="Arial" w:hAnsi="Arial" w:cs="Arial"/>
          <w:sz w:val="20"/>
          <w:szCs w:val="20"/>
        </w:rPr>
        <w:t>ej S</w:t>
      </w:r>
      <w:r w:rsidR="009A1DE8" w:rsidRPr="00977D71">
        <w:rPr>
          <w:rFonts w:ascii="Arial" w:hAnsi="Arial" w:cs="Arial"/>
          <w:sz w:val="20"/>
          <w:szCs w:val="20"/>
        </w:rPr>
        <w:t>WZ.</w:t>
      </w:r>
      <w:r w:rsidR="00D43A22" w:rsidRPr="00977D71">
        <w:rPr>
          <w:rFonts w:ascii="Arial" w:hAnsi="Arial" w:cs="Arial"/>
          <w:sz w:val="20"/>
          <w:szCs w:val="20"/>
        </w:rPr>
        <w:t xml:space="preserve"> Stawka podatku VAT w przedmiotowym postępowaniu wynosi </w:t>
      </w:r>
      <w:r w:rsidR="001C0F60" w:rsidRPr="00977D71">
        <w:rPr>
          <w:rFonts w:ascii="Arial" w:hAnsi="Arial" w:cs="Arial"/>
          <w:sz w:val="20"/>
          <w:szCs w:val="20"/>
        </w:rPr>
        <w:t>23</w:t>
      </w:r>
      <w:r w:rsidR="00DB18DB" w:rsidRPr="00977D71">
        <w:rPr>
          <w:rFonts w:ascii="Arial" w:hAnsi="Arial" w:cs="Arial"/>
          <w:sz w:val="20"/>
          <w:szCs w:val="20"/>
        </w:rPr>
        <w:t xml:space="preserve"> </w:t>
      </w:r>
      <w:r w:rsidR="00D43A22" w:rsidRPr="00977D71">
        <w:rPr>
          <w:rFonts w:ascii="Arial" w:hAnsi="Arial" w:cs="Arial"/>
          <w:sz w:val="20"/>
          <w:szCs w:val="20"/>
        </w:rPr>
        <w:t>%.</w:t>
      </w:r>
    </w:p>
    <w:p w14:paraId="0BB1D949" w14:textId="29371BFF" w:rsidR="009B48E2" w:rsidRPr="000C7661" w:rsidRDefault="00CC38C5" w:rsidP="00281468">
      <w:pPr>
        <w:numPr>
          <w:ilvl w:val="0"/>
          <w:numId w:val="22"/>
        </w:numPr>
        <w:suppressAutoHyphens/>
        <w:spacing w:line="360" w:lineRule="auto"/>
        <w:ind w:left="426" w:hanging="426"/>
        <w:jc w:val="both"/>
        <w:rPr>
          <w:rFonts w:ascii="Arial" w:hAnsi="Arial" w:cs="Arial"/>
          <w:sz w:val="20"/>
          <w:szCs w:val="20"/>
        </w:rPr>
      </w:pP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0E9849C" w14:textId="4239C5DA" w:rsidR="00C80F47" w:rsidRPr="000C7661" w:rsidRDefault="00C80F47" w:rsidP="00281468">
      <w:pPr>
        <w:numPr>
          <w:ilvl w:val="0"/>
          <w:numId w:val="22"/>
        </w:numPr>
        <w:suppressAutoHyphens/>
        <w:spacing w:line="360" w:lineRule="auto"/>
        <w:ind w:left="426" w:hanging="426"/>
        <w:jc w:val="both"/>
        <w:rPr>
          <w:rFonts w:ascii="Arial" w:hAnsi="Arial" w:cs="Arial"/>
          <w:sz w:val="20"/>
        </w:rPr>
      </w:pPr>
      <w:r w:rsidRPr="000C7661">
        <w:rPr>
          <w:rFonts w:ascii="Arial" w:hAnsi="Arial" w:cs="Arial"/>
          <w:sz w:val="20"/>
        </w:rPr>
        <w:t>Cena oferty</w:t>
      </w:r>
      <w:r w:rsidR="00045E04" w:rsidRPr="000C7661">
        <w:rPr>
          <w:rFonts w:ascii="Arial" w:hAnsi="Arial" w:cs="Arial"/>
          <w:sz w:val="20"/>
        </w:rPr>
        <w:t xml:space="preserve"> </w:t>
      </w:r>
      <w:r w:rsidRPr="000C7661">
        <w:rPr>
          <w:rFonts w:ascii="Arial" w:hAnsi="Arial" w:cs="Arial"/>
          <w:sz w:val="20"/>
        </w:rPr>
        <w:t>powinna być wyrażona w złotych polskich (PLN) z dokładnością do dwóch miejsc po przecinku.</w:t>
      </w:r>
    </w:p>
    <w:p w14:paraId="59912C43" w14:textId="3D680939" w:rsidR="0004303A" w:rsidRPr="000C7661" w:rsidRDefault="0004303A" w:rsidP="00281468">
      <w:pPr>
        <w:numPr>
          <w:ilvl w:val="0"/>
          <w:numId w:val="22"/>
        </w:numPr>
        <w:suppressAutoHyphens/>
        <w:spacing w:line="360" w:lineRule="auto"/>
        <w:ind w:left="426" w:hanging="426"/>
        <w:jc w:val="both"/>
        <w:rPr>
          <w:rFonts w:ascii="Arial" w:hAnsi="Arial" w:cs="Arial"/>
          <w:sz w:val="20"/>
        </w:rPr>
      </w:pPr>
      <w:r w:rsidRPr="000C7661">
        <w:rPr>
          <w:rFonts w:ascii="Arial" w:hAnsi="Arial" w:cs="Arial"/>
          <w:sz w:val="20"/>
        </w:rPr>
        <w:t>Zamawiający nie przewiduje rozliczeń w walucie obcej.</w:t>
      </w:r>
    </w:p>
    <w:p w14:paraId="315BED25" w14:textId="5B369F0E" w:rsidR="0004303A" w:rsidRPr="000C7661" w:rsidRDefault="0004303A" w:rsidP="00281468">
      <w:pPr>
        <w:numPr>
          <w:ilvl w:val="0"/>
          <w:numId w:val="22"/>
        </w:numPr>
        <w:suppressAutoHyphens/>
        <w:spacing w:line="360" w:lineRule="auto"/>
        <w:ind w:left="426" w:hanging="426"/>
        <w:jc w:val="both"/>
        <w:rPr>
          <w:rFonts w:ascii="Arial" w:hAnsi="Arial" w:cs="Arial"/>
          <w:sz w:val="20"/>
        </w:rPr>
      </w:pPr>
      <w:r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2EA56003" w14:textId="5980C3A3" w:rsidR="00166665" w:rsidRPr="000C7661" w:rsidRDefault="00166665" w:rsidP="00281468">
      <w:pPr>
        <w:numPr>
          <w:ilvl w:val="0"/>
          <w:numId w:val="22"/>
        </w:numPr>
        <w:suppressAutoHyphens/>
        <w:spacing w:line="360" w:lineRule="auto"/>
        <w:ind w:left="426" w:hanging="426"/>
        <w:jc w:val="both"/>
        <w:rPr>
          <w:rFonts w:ascii="Arial" w:hAnsi="Arial" w:cs="Arial"/>
          <w:b/>
          <w:sz w:val="20"/>
          <w:szCs w:val="20"/>
        </w:rPr>
      </w:pP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Pr="000C7661">
        <w:rPr>
          <w:rFonts w:ascii="Arial" w:hAnsi="Arial" w:cs="Arial"/>
          <w:sz w:val="20"/>
          <w:szCs w:val="20"/>
        </w:rPr>
        <w:t>W ofercie, o której mowa w ust. 1, wykonawca ma obowiązek:</w:t>
      </w:r>
    </w:p>
    <w:p w14:paraId="1961161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14:paraId="3C98BF9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4AFA6117"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26B7E69"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70DD2775" w14:textId="3BDE1F1A" w:rsidR="00C80F47" w:rsidRPr="000C7661" w:rsidRDefault="003E42FE" w:rsidP="00281468">
      <w:pPr>
        <w:numPr>
          <w:ilvl w:val="0"/>
          <w:numId w:val="22"/>
        </w:numPr>
        <w:suppressAutoHyphens/>
        <w:spacing w:line="360" w:lineRule="auto"/>
        <w:ind w:left="426" w:hanging="426"/>
        <w:jc w:val="both"/>
        <w:rPr>
          <w:rFonts w:ascii="Arial" w:hAnsi="Arial" w:cs="Arial"/>
          <w:b/>
          <w:sz w:val="20"/>
          <w:szCs w:val="20"/>
        </w:rPr>
      </w:pPr>
      <w:r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69AAA08" w14:textId="6697E57A"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XV.</w:t>
      </w:r>
      <w:r w:rsidR="005B5095" w:rsidRPr="00C54A96">
        <w:rPr>
          <w:rFonts w:ascii="Arial" w:hAnsi="Arial" w:cs="Arial"/>
          <w:b/>
          <w:bCs/>
          <w:sz w:val="20"/>
          <w:szCs w:val="20"/>
        </w:rPr>
        <w:t>TERMIN</w:t>
      </w:r>
      <w:r w:rsidR="005B5095" w:rsidRPr="000C7661">
        <w:rPr>
          <w:rFonts w:ascii="Arial" w:hAnsi="Arial" w:cs="Arial"/>
          <w:b/>
          <w:sz w:val="20"/>
          <w:szCs w:val="20"/>
        </w:rPr>
        <w:t xml:space="preserve"> ZWIĄZANIA OFERTĄ</w:t>
      </w:r>
    </w:p>
    <w:p w14:paraId="7679B81D" w14:textId="4953F21D" w:rsidR="006204E8" w:rsidRPr="000C7661" w:rsidRDefault="00552FBA" w:rsidP="00281468">
      <w:pPr>
        <w:numPr>
          <w:ilvl w:val="0"/>
          <w:numId w:val="8"/>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 xml:space="preserve">Wykonawca będzie związany ofertą przez </w:t>
      </w:r>
      <w:r w:rsidRPr="00776E36">
        <w:rPr>
          <w:rFonts w:ascii="Arial" w:hAnsi="Arial" w:cs="Arial"/>
          <w:sz w:val="20"/>
          <w:szCs w:val="20"/>
        </w:rPr>
        <w:t xml:space="preserve">okres </w:t>
      </w:r>
      <w:r w:rsidR="0040693A" w:rsidRPr="00776E36">
        <w:rPr>
          <w:rFonts w:ascii="Arial" w:hAnsi="Arial" w:cs="Arial"/>
          <w:b/>
          <w:sz w:val="20"/>
          <w:szCs w:val="20"/>
        </w:rPr>
        <w:t>3</w:t>
      </w:r>
      <w:r w:rsidR="006611FC" w:rsidRPr="00776E36">
        <w:rPr>
          <w:rFonts w:ascii="Arial" w:hAnsi="Arial" w:cs="Arial"/>
          <w:b/>
          <w:sz w:val="20"/>
          <w:szCs w:val="20"/>
        </w:rPr>
        <w:t>0</w:t>
      </w:r>
      <w:r w:rsidRPr="00776E36">
        <w:rPr>
          <w:rFonts w:ascii="Arial" w:hAnsi="Arial" w:cs="Arial"/>
          <w:b/>
          <w:sz w:val="20"/>
          <w:szCs w:val="20"/>
        </w:rPr>
        <w:t xml:space="preserve"> dni</w:t>
      </w:r>
      <w:r w:rsidR="006204E8" w:rsidRPr="00776E36">
        <w:rPr>
          <w:rFonts w:ascii="Arial" w:hAnsi="Arial" w:cs="Arial"/>
          <w:sz w:val="20"/>
          <w:szCs w:val="20"/>
        </w:rPr>
        <w:t>, tj. do dnia</w:t>
      </w:r>
      <w:r w:rsidR="000E6913">
        <w:rPr>
          <w:rFonts w:ascii="Arial" w:hAnsi="Arial" w:cs="Arial"/>
          <w:sz w:val="20"/>
          <w:szCs w:val="20"/>
        </w:rPr>
        <w:t xml:space="preserve"> 18 sierpnia 2021</w:t>
      </w:r>
      <w:r w:rsidR="00710865" w:rsidRPr="00776E36">
        <w:rPr>
          <w:rFonts w:ascii="Arial" w:hAnsi="Arial" w:cs="Arial"/>
          <w:caps/>
          <w:sz w:val="20"/>
        </w:rPr>
        <w:t xml:space="preserve"> </w:t>
      </w:r>
      <w:r w:rsidR="006204E8" w:rsidRPr="00776E36">
        <w:rPr>
          <w:rFonts w:ascii="Arial" w:hAnsi="Arial" w:cs="Arial"/>
          <w:sz w:val="20"/>
          <w:szCs w:val="20"/>
        </w:rPr>
        <w:t>r.</w:t>
      </w:r>
      <w:r w:rsidRPr="00776E36">
        <w:rPr>
          <w:rFonts w:ascii="Arial" w:hAnsi="Arial" w:cs="Arial"/>
          <w:sz w:val="20"/>
          <w:szCs w:val="20"/>
        </w:rPr>
        <w:t xml:space="preserve"> Bieg </w:t>
      </w:r>
      <w:r w:rsidRPr="000C7661">
        <w:rPr>
          <w:rFonts w:ascii="Arial" w:hAnsi="Arial" w:cs="Arial"/>
          <w:sz w:val="20"/>
          <w:szCs w:val="20"/>
        </w:rPr>
        <w:t>terminu związania ofertą rozpoczyna się wraz z up</w:t>
      </w:r>
      <w:r w:rsidR="00AF7093" w:rsidRPr="000C7661">
        <w:rPr>
          <w:rFonts w:ascii="Arial" w:hAnsi="Arial" w:cs="Arial"/>
          <w:sz w:val="20"/>
          <w:szCs w:val="20"/>
        </w:rPr>
        <w:t>ływem terminu składania ofert.</w:t>
      </w:r>
    </w:p>
    <w:p w14:paraId="36992E1E" w14:textId="0DB64657" w:rsidR="006204E8" w:rsidRPr="000C7661" w:rsidRDefault="006204E8" w:rsidP="00281468">
      <w:pPr>
        <w:numPr>
          <w:ilvl w:val="0"/>
          <w:numId w:val="8"/>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C7661">
        <w:rPr>
          <w:rFonts w:ascii="Arial" w:hAnsi="Arial" w:cs="Arial"/>
          <w:sz w:val="20"/>
          <w:szCs w:val="20"/>
        </w:rPr>
        <w:tab/>
        <w:t xml:space="preserve">Przedłużenie terminu związania ofertą wymaga złożenia </w:t>
      </w:r>
      <w:r w:rsidRPr="000C7661">
        <w:rPr>
          <w:rFonts w:ascii="Arial" w:hAnsi="Arial" w:cs="Arial"/>
          <w:sz w:val="20"/>
          <w:szCs w:val="20"/>
        </w:rPr>
        <w:lastRenderedPageBreak/>
        <w:t>przez wykonawcę pisemnego oświadczenia o wyrażeniu zgody na przedłużenie terminu związania ofertą.</w:t>
      </w:r>
    </w:p>
    <w:p w14:paraId="2D8AF8DC" w14:textId="24B524B7" w:rsidR="00552FBA" w:rsidRPr="000C7661" w:rsidRDefault="00552FBA" w:rsidP="00281468">
      <w:pPr>
        <w:numPr>
          <w:ilvl w:val="0"/>
          <w:numId w:val="8"/>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Odmowa wyrażenia zgody na przedłużenie terminu związania ofertą nie powoduje utraty wadium.</w:t>
      </w:r>
    </w:p>
    <w:p w14:paraId="4779E018" w14:textId="268A7AF7"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XVI.</w:t>
      </w:r>
      <w:r w:rsidR="006204E8" w:rsidRPr="00C54A96">
        <w:rPr>
          <w:rFonts w:ascii="Arial" w:hAnsi="Arial" w:cs="Arial"/>
          <w:b/>
          <w:bCs/>
          <w:sz w:val="20"/>
          <w:szCs w:val="20"/>
        </w:rPr>
        <w:t>SPOSÓB</w:t>
      </w:r>
      <w:r w:rsidR="006204E8"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2996E032" w14:textId="47DADD9E" w:rsidR="00B5063F" w:rsidRPr="00776E36" w:rsidRDefault="00B5063F" w:rsidP="00281468">
      <w:pPr>
        <w:numPr>
          <w:ilvl w:val="0"/>
          <w:numId w:val="10"/>
        </w:numPr>
        <w:tabs>
          <w:tab w:val="clear" w:pos="2340"/>
        </w:tabs>
        <w:spacing w:before="240" w:line="360" w:lineRule="auto"/>
        <w:ind w:left="426" w:hanging="426"/>
        <w:jc w:val="both"/>
        <w:rPr>
          <w:rFonts w:ascii="Arial" w:hAnsi="Arial" w:cs="Arial"/>
          <w:b/>
          <w:sz w:val="20"/>
          <w:szCs w:val="20"/>
        </w:rPr>
      </w:pPr>
      <w:r w:rsidRPr="00776E36">
        <w:rPr>
          <w:rFonts w:ascii="Arial" w:hAnsi="Arial" w:cs="Arial"/>
          <w:sz w:val="20"/>
          <w:szCs w:val="20"/>
        </w:rPr>
        <w:t xml:space="preserve">Ofertę należy złożyć poprzez Platformę </w:t>
      </w:r>
      <w:r w:rsidRPr="00776E36">
        <w:rPr>
          <w:rFonts w:ascii="Arial" w:hAnsi="Arial" w:cs="Arial"/>
          <w:b/>
          <w:sz w:val="20"/>
          <w:szCs w:val="20"/>
        </w:rPr>
        <w:t xml:space="preserve">do dnia </w:t>
      </w:r>
      <w:r w:rsidR="000E6913">
        <w:rPr>
          <w:rFonts w:ascii="Arial" w:hAnsi="Arial" w:cs="Arial"/>
          <w:b/>
          <w:sz w:val="20"/>
          <w:szCs w:val="20"/>
        </w:rPr>
        <w:t xml:space="preserve"> 19 lipca 2021</w:t>
      </w:r>
      <w:r w:rsidRPr="00776E36">
        <w:rPr>
          <w:rFonts w:ascii="Arial" w:hAnsi="Arial" w:cs="Arial"/>
          <w:b/>
          <w:sz w:val="20"/>
          <w:szCs w:val="20"/>
        </w:rPr>
        <w:t xml:space="preserve">r. do godziny </w:t>
      </w:r>
      <w:r w:rsidR="000E6913">
        <w:rPr>
          <w:rFonts w:ascii="Arial" w:hAnsi="Arial" w:cs="Arial"/>
          <w:b/>
          <w:bCs/>
          <w:caps/>
          <w:sz w:val="20"/>
        </w:rPr>
        <w:t>09</w:t>
      </w:r>
      <w:r w:rsidRPr="00776E36">
        <w:rPr>
          <w:rFonts w:ascii="Arial" w:hAnsi="Arial" w:cs="Arial"/>
          <w:b/>
          <w:sz w:val="20"/>
          <w:szCs w:val="20"/>
        </w:rPr>
        <w:t>:00</w:t>
      </w:r>
      <w:r w:rsidRPr="00776E36">
        <w:rPr>
          <w:rFonts w:ascii="Arial" w:hAnsi="Arial" w:cs="Arial"/>
          <w:sz w:val="20"/>
          <w:szCs w:val="20"/>
        </w:rPr>
        <w:t>.</w:t>
      </w:r>
    </w:p>
    <w:p w14:paraId="1C23B216" w14:textId="592BB8A8" w:rsidR="00115F5C" w:rsidRPr="00776E36" w:rsidRDefault="00B5063F" w:rsidP="00281468">
      <w:pPr>
        <w:numPr>
          <w:ilvl w:val="0"/>
          <w:numId w:val="10"/>
        </w:numPr>
        <w:tabs>
          <w:tab w:val="clear" w:pos="2340"/>
        </w:tabs>
        <w:spacing w:line="360" w:lineRule="auto"/>
        <w:ind w:left="426" w:hanging="426"/>
        <w:jc w:val="both"/>
        <w:rPr>
          <w:rFonts w:ascii="Arial" w:hAnsi="Arial" w:cs="Arial"/>
          <w:b/>
          <w:sz w:val="20"/>
          <w:szCs w:val="20"/>
        </w:rPr>
      </w:pPr>
      <w:r w:rsidRPr="00776E36">
        <w:rPr>
          <w:rFonts w:ascii="Arial" w:hAnsi="Arial" w:cs="Arial"/>
          <w:sz w:val="20"/>
          <w:szCs w:val="20"/>
        </w:rPr>
        <w:t>O terminie złożenia oferty decyduje czas pełnego przeprocesowania transakcji na Platformie.</w:t>
      </w:r>
    </w:p>
    <w:p w14:paraId="2073BA41" w14:textId="62919276" w:rsidR="00BA05B7" w:rsidRPr="00776E36" w:rsidRDefault="000E6913" w:rsidP="00281468">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 xml:space="preserve">Otwarcie ofert następ w dniu </w:t>
      </w:r>
      <w:r w:rsidRPr="000E6913">
        <w:rPr>
          <w:rFonts w:ascii="Arial" w:hAnsi="Arial" w:cs="Arial"/>
          <w:b/>
          <w:sz w:val="20"/>
          <w:szCs w:val="20"/>
        </w:rPr>
        <w:t>19 lipca 2021</w:t>
      </w:r>
      <w:r w:rsidR="00115F5C" w:rsidRPr="00776E36">
        <w:rPr>
          <w:rFonts w:ascii="Arial" w:hAnsi="Arial" w:cs="Arial"/>
          <w:b/>
          <w:sz w:val="20"/>
          <w:szCs w:val="20"/>
        </w:rPr>
        <w:t xml:space="preserve"> r. o godzinie </w:t>
      </w:r>
      <w:r>
        <w:rPr>
          <w:rFonts w:ascii="Arial" w:hAnsi="Arial" w:cs="Arial"/>
          <w:b/>
          <w:sz w:val="20"/>
          <w:szCs w:val="20"/>
        </w:rPr>
        <w:t>09</w:t>
      </w:r>
      <w:r w:rsidR="00115F5C" w:rsidRPr="00776E36">
        <w:rPr>
          <w:rFonts w:ascii="Arial" w:hAnsi="Arial" w:cs="Arial"/>
          <w:b/>
          <w:sz w:val="20"/>
          <w:szCs w:val="20"/>
        </w:rPr>
        <w:t>:30</w:t>
      </w:r>
      <w:r w:rsidR="00115F5C" w:rsidRPr="00776E36">
        <w:rPr>
          <w:rFonts w:ascii="Arial" w:hAnsi="Arial" w:cs="Arial"/>
          <w:sz w:val="20"/>
          <w:szCs w:val="20"/>
        </w:rPr>
        <w:t xml:space="preserve">  </w:t>
      </w:r>
    </w:p>
    <w:p w14:paraId="12BD154D" w14:textId="2E4A6B7B" w:rsidR="00BA05B7" w:rsidRPr="000C7661" w:rsidRDefault="00115F5C" w:rsidP="00281468">
      <w:pPr>
        <w:numPr>
          <w:ilvl w:val="0"/>
          <w:numId w:val="10"/>
        </w:numPr>
        <w:tabs>
          <w:tab w:val="clear" w:pos="2340"/>
        </w:tabs>
        <w:spacing w:line="360" w:lineRule="auto"/>
        <w:ind w:left="426" w:hanging="426"/>
        <w:jc w:val="both"/>
        <w:rPr>
          <w:rFonts w:ascii="Arial" w:hAnsi="Arial" w:cs="Arial"/>
          <w:b/>
          <w:sz w:val="20"/>
          <w:szCs w:val="20"/>
        </w:rPr>
      </w:pPr>
      <w:r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0C7661" w:rsidRDefault="00115F5C" w:rsidP="00281468">
      <w:pPr>
        <w:numPr>
          <w:ilvl w:val="0"/>
          <w:numId w:val="10"/>
        </w:numPr>
        <w:tabs>
          <w:tab w:val="clear" w:pos="2340"/>
        </w:tabs>
        <w:spacing w:line="360" w:lineRule="auto"/>
        <w:ind w:left="426" w:hanging="426"/>
        <w:jc w:val="both"/>
        <w:rPr>
          <w:rFonts w:ascii="Arial" w:hAnsi="Arial" w:cs="Arial"/>
          <w:b/>
          <w:sz w:val="20"/>
          <w:szCs w:val="20"/>
        </w:rPr>
      </w:pPr>
      <w:r w:rsidRPr="000C7661">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59EE8424" w14:textId="65F11BB2" w:rsidR="00080477" w:rsidRPr="00040B91" w:rsidRDefault="00040B91" w:rsidP="00040B91">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t>XVII.</w:t>
      </w:r>
      <w:r w:rsidR="00927FE7" w:rsidRPr="00040B91">
        <w:rPr>
          <w:rFonts w:ascii="Arial" w:hAnsi="Arial" w:cs="Arial"/>
          <w:b/>
          <w:sz w:val="20"/>
          <w:szCs w:val="20"/>
        </w:rPr>
        <w:t>OPIS KRYTERIÓW</w:t>
      </w:r>
      <w:r w:rsidR="007660F9" w:rsidRPr="00040B91">
        <w:rPr>
          <w:rFonts w:ascii="Arial" w:hAnsi="Arial" w:cs="Arial"/>
          <w:b/>
          <w:sz w:val="20"/>
          <w:szCs w:val="20"/>
        </w:rPr>
        <w:t xml:space="preserve"> OCENY OFERT</w:t>
      </w:r>
      <w:r w:rsidR="00927FE7" w:rsidRPr="00040B91">
        <w:rPr>
          <w:rFonts w:ascii="Arial" w:hAnsi="Arial" w:cs="Arial"/>
          <w:b/>
          <w:sz w:val="20"/>
          <w:szCs w:val="20"/>
        </w:rPr>
        <w:t xml:space="preserve">, WRAZ Z PODANIEM WAG TYCH </w:t>
      </w:r>
      <w:r w:rsidR="005B5095" w:rsidRPr="00040B91">
        <w:rPr>
          <w:rFonts w:ascii="Arial" w:hAnsi="Arial" w:cs="Arial"/>
          <w:b/>
          <w:sz w:val="20"/>
          <w:szCs w:val="20"/>
        </w:rPr>
        <w:t>KRYTERIÓW I SPOSOBU OCENY OFERT</w:t>
      </w:r>
    </w:p>
    <w:p w14:paraId="600B9A5E" w14:textId="4D684CFD" w:rsidR="00591BC5" w:rsidRDefault="00591BC5" w:rsidP="00281468">
      <w:pPr>
        <w:pStyle w:val="Akapitzlist"/>
        <w:numPr>
          <w:ilvl w:val="0"/>
          <w:numId w:val="23"/>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Oferty zostaną ocenione co do każdej części (I-VI) określonych w SWZ z osobna tj. Wykonawcy zostanie udzielone zamówienie w tych częściach, w których jego oferta została oceniona najwyżej.</w:t>
      </w:r>
    </w:p>
    <w:p w14:paraId="2E503790" w14:textId="39FAB89F" w:rsidR="0073753E" w:rsidRPr="000C7661" w:rsidRDefault="00D36AE2" w:rsidP="00281468">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 xml:space="preserve">Przy wyborze najkorzystniejszej oferty </w:t>
      </w:r>
      <w:r w:rsidR="00591BC5">
        <w:rPr>
          <w:rFonts w:ascii="Arial" w:hAnsi="Arial" w:cs="Arial"/>
          <w:sz w:val="20"/>
          <w:szCs w:val="20"/>
        </w:rPr>
        <w:t xml:space="preserve">dla danej części, </w:t>
      </w:r>
      <w:r w:rsidRPr="000C7661">
        <w:rPr>
          <w:rFonts w:ascii="Arial" w:hAnsi="Arial" w:cs="Arial"/>
          <w:sz w:val="20"/>
          <w:szCs w:val="20"/>
        </w:rPr>
        <w:t>Zamawiający będzie się kierował następującymi kryteriami oceny ofert:</w:t>
      </w:r>
    </w:p>
    <w:p w14:paraId="56706B06" w14:textId="3538B4EF" w:rsidR="00E84975" w:rsidRPr="000C7661" w:rsidRDefault="00710865" w:rsidP="00281468">
      <w:pPr>
        <w:pStyle w:val="Akapitzlist"/>
        <w:numPr>
          <w:ilvl w:val="0"/>
          <w:numId w:val="28"/>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94F2E">
        <w:rPr>
          <w:rFonts w:ascii="Arial" w:hAnsi="Arial" w:cs="Arial"/>
          <w:sz w:val="20"/>
          <w:szCs w:val="20"/>
        </w:rPr>
        <w:t xml:space="preserve">100 </w:t>
      </w:r>
      <w:r w:rsidR="00D36AE2" w:rsidRPr="000C7661">
        <w:rPr>
          <w:rFonts w:ascii="Arial" w:hAnsi="Arial" w:cs="Arial"/>
          <w:sz w:val="20"/>
          <w:szCs w:val="20"/>
        </w:rPr>
        <w:t>%;</w:t>
      </w:r>
    </w:p>
    <w:p w14:paraId="2A1E966F" w14:textId="1CF09A99" w:rsidR="00D36AE2" w:rsidRPr="000C7661" w:rsidRDefault="00D36AE2" w:rsidP="00281468">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27DE0C3" w14:textId="23ED0A4C" w:rsidR="00A209DE" w:rsidRPr="000C7661" w:rsidRDefault="001E29ED" w:rsidP="00281468">
      <w:pPr>
        <w:pStyle w:val="Akapitzlist"/>
        <w:numPr>
          <w:ilvl w:val="0"/>
          <w:numId w:val="29"/>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94F2E">
        <w:rPr>
          <w:rFonts w:ascii="Arial" w:hAnsi="Arial" w:cs="Arial"/>
          <w:sz w:val="20"/>
          <w:szCs w:val="20"/>
        </w:rPr>
        <w:t xml:space="preserve">100 </w:t>
      </w:r>
      <w:r w:rsidR="00A209DE" w:rsidRPr="000C7661">
        <w:rPr>
          <w:rFonts w:ascii="Arial" w:hAnsi="Arial" w:cs="Arial"/>
          <w:b/>
          <w:sz w:val="20"/>
          <w:szCs w:val="20"/>
        </w:rPr>
        <w:t>%</w:t>
      </w:r>
    </w:p>
    <w:p w14:paraId="62247AC5" w14:textId="77777777"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2C86C0FE" w14:textId="77777777"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4A4A2D">
        <w:rPr>
          <w:rFonts w:ascii="Arial" w:hAnsi="Arial" w:cs="Arial"/>
          <w:sz w:val="20"/>
          <w:szCs w:val="20"/>
        </w:rPr>
        <w:t>..........</w:t>
      </w:r>
      <w:r w:rsidRPr="000C7661">
        <w:rPr>
          <w:rFonts w:ascii="Arial" w:hAnsi="Arial" w:cs="Arial"/>
          <w:b/>
          <w:sz w:val="20"/>
          <w:szCs w:val="20"/>
        </w:rPr>
        <w:t>%</w:t>
      </w:r>
    </w:p>
    <w:p w14:paraId="48A6998E" w14:textId="77777777"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A5DA8CA" w14:textId="77777777"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36211CCF" w14:textId="77777777" w:rsidR="00972413" w:rsidRPr="000C7661" w:rsidRDefault="001E29ED" w:rsidP="00281468">
      <w:pPr>
        <w:pStyle w:val="Akapitzlist"/>
        <w:numPr>
          <w:ilvl w:val="0"/>
          <w:numId w:val="30"/>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2F5AF95B" w14:textId="77777777" w:rsidR="00972413" w:rsidRPr="000C7661" w:rsidRDefault="001E29ED" w:rsidP="00281468">
      <w:pPr>
        <w:pStyle w:val="Akapitzlist"/>
        <w:numPr>
          <w:ilvl w:val="0"/>
          <w:numId w:val="30"/>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14:paraId="6A7852F1" w14:textId="77777777" w:rsidR="003B07CA" w:rsidRPr="000C7661" w:rsidRDefault="001E29ED" w:rsidP="00281468">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2512CCC8" w14:textId="77777777" w:rsidR="00DE2294" w:rsidRPr="000C7661" w:rsidRDefault="001E29ED" w:rsidP="00281468">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lastRenderedPageBreak/>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5D46E2CE" w14:textId="2181C8D8" w:rsidR="004C33E9" w:rsidRPr="000C7661" w:rsidRDefault="001E29ED" w:rsidP="00281468">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w:t>
      </w:r>
      <w:r w:rsidR="00591BC5">
        <w:rPr>
          <w:rFonts w:ascii="Arial" w:hAnsi="Arial" w:cs="Arial"/>
          <w:sz w:val="20"/>
          <w:szCs w:val="20"/>
        </w:rPr>
        <w:t xml:space="preserve"> w danej części</w:t>
      </w:r>
      <w:r w:rsidR="00DE2294" w:rsidRPr="000C7661">
        <w:rPr>
          <w:rFonts w:ascii="Arial" w:hAnsi="Arial" w:cs="Arial"/>
          <w:sz w:val="20"/>
          <w:szCs w:val="20"/>
        </w:rPr>
        <w:t xml:space="preserve"> zostanie uznana za najkorzystniejszą.</w:t>
      </w:r>
    </w:p>
    <w:p w14:paraId="0377E3FD" w14:textId="080CF6FC"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XVIII.</w:t>
      </w:r>
      <w:r w:rsidR="00D8710C" w:rsidRPr="00C54A96">
        <w:rPr>
          <w:rFonts w:ascii="Arial" w:hAnsi="Arial" w:cs="Arial"/>
          <w:b/>
          <w:bCs/>
          <w:sz w:val="20"/>
          <w:szCs w:val="20"/>
        </w:rPr>
        <w:t>INFORMACJE</w:t>
      </w:r>
      <w:r w:rsidR="00D8710C"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14:paraId="29720AA6" w14:textId="5567A7F6" w:rsidR="00EC2888" w:rsidRPr="000C7661" w:rsidRDefault="00EC2888" w:rsidP="00281468">
      <w:pPr>
        <w:numPr>
          <w:ilvl w:val="0"/>
          <w:numId w:val="7"/>
        </w:numPr>
        <w:tabs>
          <w:tab w:val="clear" w:pos="1800"/>
        </w:tabs>
        <w:spacing w:before="240" w:line="360"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0C7661" w:rsidRDefault="00EC2888" w:rsidP="00281468">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Zamawiający może zawrzeć umowę w sprawie zamówienia publicznego przed upływem terminu, o którym mowa w ust. 1, jeżeli </w:t>
      </w:r>
      <w:r w:rsidRPr="000C7661">
        <w:rPr>
          <w:rFonts w:ascii="Arial" w:hAnsi="Arial" w:cs="Arial"/>
          <w:sz w:val="20"/>
          <w:szCs w:val="20"/>
        </w:rPr>
        <w:tab/>
        <w:t>w postępowaniu o udzielenie zamówienia prowadzonym w trybie</w:t>
      </w:r>
      <w:r w:rsidRPr="000C7661">
        <w:rPr>
          <w:rFonts w:ascii="Arial" w:hAnsi="Arial" w:cs="Arial"/>
          <w:sz w:val="20"/>
          <w:szCs w:val="20"/>
        </w:rPr>
        <w:tab/>
        <w:t>podstawowym złożono tylko jedną ofertę.</w:t>
      </w:r>
    </w:p>
    <w:p w14:paraId="3E8EDFD2" w14:textId="32A9DA6B" w:rsidR="00DE2294" w:rsidRPr="000C7661" w:rsidRDefault="00DE2294" w:rsidP="00281468">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89258F">
        <w:rPr>
          <w:rFonts w:ascii="Arial" w:hAnsi="Arial" w:cs="Arial"/>
          <w:sz w:val="20"/>
          <w:szCs w:val="20"/>
        </w:rPr>
        <w:t>IX</w:t>
      </w:r>
      <w:r w:rsidR="00EC2888" w:rsidRPr="000C7661">
        <w:rPr>
          <w:rFonts w:ascii="Arial" w:hAnsi="Arial" w:cs="Arial"/>
          <w:sz w:val="20"/>
          <w:szCs w:val="20"/>
        </w:rPr>
        <w:t xml:space="preserve"> S</w:t>
      </w:r>
      <w:r w:rsidR="00FD5C82" w:rsidRPr="000C7661">
        <w:rPr>
          <w:rFonts w:ascii="Arial" w:hAnsi="Arial" w:cs="Arial"/>
          <w:sz w:val="20"/>
          <w:szCs w:val="20"/>
        </w:rPr>
        <w:t>WZ.</w:t>
      </w:r>
    </w:p>
    <w:p w14:paraId="0A2D3F2D" w14:textId="6D9F3B76" w:rsidR="00552FBA" w:rsidRPr="000C7661" w:rsidRDefault="00552FBA" w:rsidP="00281468">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04DD6A8E" w14:textId="10B91EE6" w:rsidR="00552FBA" w:rsidRPr="000C7661" w:rsidRDefault="00DE2294" w:rsidP="00281468">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Pr="000C7661">
        <w:rPr>
          <w:rFonts w:ascii="Arial" w:hAnsi="Arial" w:cs="Arial"/>
          <w:sz w:val="20"/>
          <w:szCs w:val="20"/>
        </w:rPr>
        <w:t xml:space="preserve"> wskazanym przez Zamawiającego.</w:t>
      </w:r>
    </w:p>
    <w:p w14:paraId="3D4D8ED2" w14:textId="693C88D0"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XIX.</w:t>
      </w:r>
      <w:r w:rsidR="00D8710C" w:rsidRPr="00C54A96">
        <w:rPr>
          <w:rFonts w:ascii="Arial" w:hAnsi="Arial" w:cs="Arial"/>
          <w:b/>
          <w:bCs/>
          <w:sz w:val="20"/>
          <w:szCs w:val="20"/>
        </w:rPr>
        <w:t>WYMAGANIA</w:t>
      </w:r>
      <w:r w:rsidR="00D8710C"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14:paraId="636CE1D5" w14:textId="06CB2371" w:rsidR="0016416A" w:rsidRPr="000C7661" w:rsidRDefault="00FD5C82" w:rsidP="001E29ED">
      <w:pPr>
        <w:pStyle w:val="Akapitzlist"/>
        <w:spacing w:before="240" w:line="360" w:lineRule="auto"/>
        <w:ind w:left="426"/>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63209686" w14:textId="4FA3AD9A" w:rsidR="00552FBA"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XX.</w:t>
      </w:r>
      <w:r w:rsidR="00541DD9" w:rsidRPr="00C54A96">
        <w:rPr>
          <w:rFonts w:ascii="Arial" w:hAnsi="Arial" w:cs="Arial"/>
          <w:b/>
          <w:bCs/>
          <w:sz w:val="20"/>
          <w:szCs w:val="20"/>
        </w:rPr>
        <w:t>INFORMACJE</w:t>
      </w:r>
      <w:r w:rsidR="00541DD9"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00541DD9" w:rsidRPr="000C7661">
        <w:rPr>
          <w:rFonts w:ascii="Arial" w:hAnsi="Arial" w:cs="Arial"/>
          <w:b/>
          <w:sz w:val="20"/>
          <w:szCs w:val="20"/>
        </w:rPr>
        <w:t>LIWOŚCI JEJ ZMIANY</w:t>
      </w:r>
    </w:p>
    <w:p w14:paraId="743B6CF7" w14:textId="3E5B014D" w:rsidR="00FA3063" w:rsidRPr="000C7661" w:rsidRDefault="00541DD9" w:rsidP="00040B91">
      <w:pPr>
        <w:pStyle w:val="Akapitzlist"/>
        <w:numPr>
          <w:ilvl w:val="3"/>
          <w:numId w:val="47"/>
        </w:numPr>
        <w:spacing w:before="240" w:line="360" w:lineRule="auto"/>
        <w:ind w:left="462" w:hanging="462"/>
        <w:jc w:val="both"/>
        <w:rPr>
          <w:rFonts w:ascii="Arial" w:hAnsi="Arial" w:cs="Arial"/>
          <w:sz w:val="20"/>
          <w:szCs w:val="20"/>
        </w:rPr>
      </w:pPr>
      <w:r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Pr="000C7661">
        <w:rPr>
          <w:rFonts w:ascii="Arial" w:hAnsi="Arial" w:cs="Arial"/>
          <w:sz w:val="20"/>
          <w:szCs w:val="20"/>
        </w:rPr>
        <w:t>zo</w:t>
      </w:r>
      <w:r w:rsidR="002E24EC" w:rsidRPr="000C7661">
        <w:rPr>
          <w:rFonts w:ascii="Arial" w:hAnsi="Arial" w:cs="Arial"/>
          <w:sz w:val="20"/>
          <w:szCs w:val="20"/>
        </w:rPr>
        <w:t>rze U</w:t>
      </w:r>
      <w:r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153CFA">
        <w:rPr>
          <w:rFonts w:ascii="Arial" w:hAnsi="Arial" w:cs="Arial"/>
          <w:b/>
          <w:sz w:val="20"/>
          <w:szCs w:val="20"/>
        </w:rPr>
        <w:t>5</w:t>
      </w:r>
      <w:r w:rsidR="00D32541" w:rsidRPr="000C7661">
        <w:rPr>
          <w:rFonts w:ascii="Arial" w:hAnsi="Arial" w:cs="Arial"/>
          <w:b/>
          <w:sz w:val="20"/>
          <w:szCs w:val="20"/>
        </w:rPr>
        <w:t xml:space="preserve"> do SWZ</w:t>
      </w:r>
      <w:r w:rsidRPr="000C7661">
        <w:rPr>
          <w:rFonts w:ascii="Arial" w:hAnsi="Arial" w:cs="Arial"/>
          <w:sz w:val="20"/>
          <w:szCs w:val="20"/>
        </w:rPr>
        <w:t>.</w:t>
      </w:r>
    </w:p>
    <w:p w14:paraId="26D03B37" w14:textId="28DABF8C" w:rsidR="00541DD9" w:rsidRPr="000C7661" w:rsidRDefault="00541DD9" w:rsidP="00040B91">
      <w:pPr>
        <w:pStyle w:val="Akapitzlist"/>
        <w:numPr>
          <w:ilvl w:val="3"/>
          <w:numId w:val="47"/>
        </w:numPr>
        <w:spacing w:line="360" w:lineRule="auto"/>
        <w:ind w:left="462" w:hanging="462"/>
        <w:jc w:val="both"/>
        <w:rPr>
          <w:rFonts w:ascii="Arial" w:hAnsi="Arial" w:cs="Arial"/>
          <w:sz w:val="20"/>
          <w:szCs w:val="20"/>
        </w:rPr>
      </w:pPr>
      <w:r w:rsidRPr="000C7661">
        <w:rPr>
          <w:rFonts w:ascii="Arial" w:hAnsi="Arial" w:cs="Arial"/>
          <w:sz w:val="20"/>
          <w:szCs w:val="20"/>
        </w:rPr>
        <w:t>Zakres świadczenia Wykonawcy wynikający z umowy jest tożsamy z jego zobowiązaniem zawartym w ofercie.</w:t>
      </w:r>
    </w:p>
    <w:p w14:paraId="1D7C6DA5" w14:textId="772CAEBF" w:rsidR="00FA3063" w:rsidRPr="000C7661" w:rsidRDefault="00FA3063" w:rsidP="00040B91">
      <w:pPr>
        <w:pStyle w:val="Akapitzlist"/>
        <w:numPr>
          <w:ilvl w:val="3"/>
          <w:numId w:val="47"/>
        </w:numPr>
        <w:spacing w:line="360" w:lineRule="auto"/>
        <w:ind w:left="462" w:hanging="462"/>
        <w:jc w:val="both"/>
        <w:rPr>
          <w:rFonts w:ascii="Arial" w:hAnsi="Arial" w:cs="Arial"/>
          <w:sz w:val="20"/>
          <w:szCs w:val="20"/>
        </w:rPr>
      </w:pPr>
      <w:r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33137">
        <w:rPr>
          <w:rFonts w:ascii="Arial" w:hAnsi="Arial" w:cs="Arial"/>
          <w:sz w:val="20"/>
          <w:szCs w:val="20"/>
        </w:rPr>
        <w:t xml:space="preserve">454-455 </w:t>
      </w:r>
      <w:proofErr w:type="spellStart"/>
      <w:r w:rsidR="00033137">
        <w:rPr>
          <w:rFonts w:ascii="Arial" w:hAnsi="Arial" w:cs="Arial"/>
          <w:sz w:val="20"/>
          <w:szCs w:val="20"/>
        </w:rPr>
        <w:t>p.z.p</w:t>
      </w:r>
      <w:proofErr w:type="spellEnd"/>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153CFA">
        <w:rPr>
          <w:rFonts w:ascii="Arial" w:hAnsi="Arial" w:cs="Arial"/>
          <w:b/>
          <w:sz w:val="20"/>
          <w:szCs w:val="20"/>
        </w:rPr>
        <w:t>5</w:t>
      </w:r>
      <w:r w:rsidR="00D32541" w:rsidRPr="000C7661">
        <w:rPr>
          <w:rFonts w:ascii="Arial" w:hAnsi="Arial" w:cs="Arial"/>
          <w:b/>
          <w:sz w:val="20"/>
          <w:szCs w:val="20"/>
        </w:rPr>
        <w:t xml:space="preserve"> do SWZ</w:t>
      </w:r>
      <w:r w:rsidR="00014473" w:rsidRPr="000C7661">
        <w:rPr>
          <w:rFonts w:ascii="Arial" w:hAnsi="Arial" w:cs="Arial"/>
          <w:sz w:val="20"/>
          <w:szCs w:val="20"/>
        </w:rPr>
        <w:t>.</w:t>
      </w:r>
    </w:p>
    <w:p w14:paraId="4987236A" w14:textId="0D50FADC" w:rsidR="00552FBA" w:rsidRPr="000C7661" w:rsidRDefault="00014473" w:rsidP="00040B91">
      <w:pPr>
        <w:pStyle w:val="Akapitzlist"/>
        <w:numPr>
          <w:ilvl w:val="3"/>
          <w:numId w:val="47"/>
        </w:numPr>
        <w:spacing w:line="360" w:lineRule="auto"/>
        <w:ind w:left="462" w:hanging="462"/>
        <w:jc w:val="both"/>
        <w:rPr>
          <w:rFonts w:ascii="Arial" w:hAnsi="Arial" w:cs="Arial"/>
          <w:sz w:val="20"/>
          <w:szCs w:val="20"/>
        </w:rPr>
      </w:pPr>
      <w:r w:rsidRPr="000C7661">
        <w:rPr>
          <w:rFonts w:ascii="Arial" w:hAnsi="Arial" w:cs="Arial"/>
          <w:sz w:val="20"/>
          <w:szCs w:val="20"/>
        </w:rPr>
        <w:t>Zmiana umowy wymaga dla swej ważności, pod rygorem nieważności, zachowania formy pisemnej.</w:t>
      </w:r>
    </w:p>
    <w:p w14:paraId="6066767E" w14:textId="3DD59C5D" w:rsidR="00080477" w:rsidRPr="00033137"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sz w:val="20"/>
          <w:szCs w:val="20"/>
        </w:rPr>
        <w:t>XXI.</w:t>
      </w:r>
      <w:r w:rsidR="00927FE7"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5DCA992" w14:textId="76B49260" w:rsidR="006204E8" w:rsidRPr="00033137" w:rsidRDefault="006204E8" w:rsidP="00281468">
      <w:pPr>
        <w:numPr>
          <w:ilvl w:val="0"/>
          <w:numId w:val="9"/>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0D62322A" w14:textId="08605F85"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Pr="000C7661">
        <w:rPr>
          <w:rFonts w:ascii="Arial" w:hAnsi="Arial" w:cs="Arial"/>
          <w:sz w:val="20"/>
          <w:szCs w:val="20"/>
        </w:rPr>
        <w:t>oraz Rzecznikowi Małych i Średnich Przedsiębiorców.</w:t>
      </w:r>
    </w:p>
    <w:p w14:paraId="0B2B2CDC" w14:textId="743D217E"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przysługuje na:</w:t>
      </w:r>
    </w:p>
    <w:p w14:paraId="12649EDC" w14:textId="77777777"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0C7661" w:rsidRDefault="00924F4B"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w:t>
      </w:r>
      <w:r w:rsidR="006204E8"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wnosi się w terminie:</w:t>
      </w:r>
    </w:p>
    <w:p w14:paraId="3F440B1A" w14:textId="77777777"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2474DC"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2474DC">
        <w:rPr>
          <w:rFonts w:ascii="Arial" w:hAnsi="Arial" w:cs="Arial"/>
          <w:sz w:val="20"/>
          <w:szCs w:val="20"/>
        </w:rPr>
        <w:t xml:space="preserve">Na orzeczenie Izby oraz postanowienie Prezesa Izby, o którym mowa w art. 519 ust. 1 ustawy </w:t>
      </w:r>
      <w:proofErr w:type="spellStart"/>
      <w:r w:rsidR="00033137" w:rsidRPr="002474DC">
        <w:rPr>
          <w:rFonts w:ascii="Arial" w:hAnsi="Arial" w:cs="Arial"/>
          <w:sz w:val="20"/>
          <w:szCs w:val="20"/>
        </w:rPr>
        <w:t>p.z.p</w:t>
      </w:r>
      <w:proofErr w:type="spellEnd"/>
      <w:r w:rsidR="00033137" w:rsidRPr="002474DC">
        <w:rPr>
          <w:rFonts w:ascii="Arial" w:hAnsi="Arial" w:cs="Arial"/>
          <w:sz w:val="20"/>
          <w:szCs w:val="20"/>
        </w:rPr>
        <w:t>.</w:t>
      </w:r>
      <w:r w:rsidRPr="002474DC">
        <w:rPr>
          <w:rFonts w:ascii="Arial" w:hAnsi="Arial" w:cs="Arial"/>
          <w:sz w:val="20"/>
          <w:szCs w:val="20"/>
        </w:rPr>
        <w:t>, stronom oraz uczestnikom postępowania odwoławczego przysługuje skarga do sądu.</w:t>
      </w:r>
    </w:p>
    <w:p w14:paraId="68A99348" w14:textId="73C3C6E4" w:rsidR="006204E8" w:rsidRPr="000C7661" w:rsidRDefault="006204E8" w:rsidP="00281468">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0C7661" w:rsidRDefault="000D44D5" w:rsidP="00281468">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14:paraId="043E80EE" w14:textId="77777777" w:rsidR="006204E8" w:rsidRPr="000C7661" w:rsidRDefault="000D44D5" w:rsidP="00281468">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0C7661" w:rsidRDefault="000D44D5" w:rsidP="00281468">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20E9EB78" w14:textId="6B3B44A7" w:rsidR="00FD2CCD" w:rsidRPr="000C7661" w:rsidRDefault="00040B91" w:rsidP="00040B9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sz w:val="20"/>
          <w:szCs w:val="20"/>
        </w:rPr>
        <w:t>XXII.</w:t>
      </w:r>
      <w:r w:rsidR="005B5095" w:rsidRPr="000C7661">
        <w:rPr>
          <w:rFonts w:ascii="Arial" w:hAnsi="Arial" w:cs="Arial"/>
          <w:b/>
          <w:sz w:val="20"/>
          <w:szCs w:val="20"/>
        </w:rPr>
        <w:t xml:space="preserve">WYKAZ </w:t>
      </w:r>
      <w:r w:rsidR="005B5095" w:rsidRPr="00C54A96">
        <w:rPr>
          <w:rFonts w:ascii="Arial" w:hAnsi="Arial" w:cs="Arial"/>
          <w:b/>
          <w:bCs/>
          <w:sz w:val="20"/>
          <w:szCs w:val="20"/>
        </w:rPr>
        <w:t>ZAŁĄCZNIKÓW</w:t>
      </w:r>
      <w:r w:rsidR="005B5095"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3"/>
        <w:gridCol w:w="7009"/>
      </w:tblGrid>
      <w:tr w:rsidR="00760056" w14:paraId="32127C93" w14:textId="77777777" w:rsidTr="00313E58">
        <w:tc>
          <w:tcPr>
            <w:tcW w:w="1953" w:type="dxa"/>
          </w:tcPr>
          <w:p w14:paraId="48FB17F6" w14:textId="77777777"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009" w:type="dxa"/>
          </w:tcPr>
          <w:p w14:paraId="63D30923" w14:textId="77777777"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14:paraId="4313B352" w14:textId="77777777" w:rsidTr="00313E58">
        <w:tc>
          <w:tcPr>
            <w:tcW w:w="1953" w:type="dxa"/>
          </w:tcPr>
          <w:p w14:paraId="0A41ECB8"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009" w:type="dxa"/>
          </w:tcPr>
          <w:p w14:paraId="1E23161A"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49F64B0F" w14:textId="77777777" w:rsidTr="00313E58">
        <w:tc>
          <w:tcPr>
            <w:tcW w:w="1953" w:type="dxa"/>
          </w:tcPr>
          <w:p w14:paraId="65D31C64"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009" w:type="dxa"/>
          </w:tcPr>
          <w:p w14:paraId="6EF50CBB"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41F769B9" w14:textId="77777777" w:rsidTr="00313E58">
        <w:tc>
          <w:tcPr>
            <w:tcW w:w="1953" w:type="dxa"/>
          </w:tcPr>
          <w:p w14:paraId="08AA524C"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4</w:t>
            </w:r>
          </w:p>
        </w:tc>
        <w:tc>
          <w:tcPr>
            <w:tcW w:w="7009" w:type="dxa"/>
          </w:tcPr>
          <w:p w14:paraId="0923EAE8"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14:paraId="265CEB24" w14:textId="77777777" w:rsidTr="00313E58">
        <w:tc>
          <w:tcPr>
            <w:tcW w:w="1953" w:type="dxa"/>
          </w:tcPr>
          <w:p w14:paraId="4C27BB1D" w14:textId="6E2C225B" w:rsidR="00760056" w:rsidRPr="00310357" w:rsidRDefault="00313E58"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009" w:type="dxa"/>
          </w:tcPr>
          <w:p w14:paraId="2E2EEC07" w14:textId="77777777" w:rsidR="00760056" w:rsidRDefault="00760056" w:rsidP="00310357">
            <w:pPr>
              <w:suppressAutoHyphens/>
              <w:spacing w:line="360" w:lineRule="auto"/>
              <w:rPr>
                <w:rFonts w:ascii="Arial" w:hAnsi="Arial" w:cs="Arial"/>
                <w:sz w:val="20"/>
                <w:szCs w:val="20"/>
              </w:rPr>
            </w:pPr>
            <w:r w:rsidRPr="00310357">
              <w:rPr>
                <w:rFonts w:ascii="Arial" w:hAnsi="Arial" w:cs="Arial"/>
                <w:sz w:val="20"/>
                <w:szCs w:val="20"/>
              </w:rPr>
              <w:t>Wzór umowy</w:t>
            </w:r>
          </w:p>
          <w:p w14:paraId="2B4237A1" w14:textId="77777777" w:rsidR="00313E58" w:rsidRPr="00310357" w:rsidRDefault="00313E58" w:rsidP="00310357">
            <w:pPr>
              <w:suppressAutoHyphens/>
              <w:spacing w:line="360" w:lineRule="auto"/>
              <w:rPr>
                <w:rFonts w:ascii="Arial" w:hAnsi="Arial" w:cs="Arial"/>
                <w:sz w:val="20"/>
                <w:szCs w:val="20"/>
              </w:rPr>
            </w:pPr>
          </w:p>
        </w:tc>
      </w:tr>
    </w:tbl>
    <w:p w14:paraId="07FAFA19" w14:textId="1EA1F731" w:rsidR="00FD2CCD" w:rsidRPr="000C7661" w:rsidRDefault="00FD2CCD" w:rsidP="005168B1">
      <w:pPr>
        <w:spacing w:before="240" w:after="240"/>
        <w:rPr>
          <w:rFonts w:ascii="Arial" w:hAnsi="Arial" w:cs="Arial"/>
          <w:b/>
          <w:sz w:val="20"/>
          <w:szCs w:val="20"/>
        </w:rPr>
      </w:pPr>
      <w:r w:rsidRPr="000C7661">
        <w:rPr>
          <w:rFonts w:ascii="Arial" w:hAnsi="Arial" w:cs="Arial"/>
          <w:b/>
          <w:sz w:val="20"/>
          <w:szCs w:val="20"/>
        </w:rPr>
        <w:t>Niniejszą SWZ przedkłada do akceptacji Komisja Przetargowa</w:t>
      </w:r>
      <w:r w:rsidR="00550156">
        <w:rPr>
          <w:rFonts w:ascii="Arial" w:hAnsi="Arial" w:cs="Arial"/>
          <w:b/>
          <w:sz w:val="20"/>
          <w:szCs w:val="20"/>
        </w:rPr>
        <w:t xml:space="preserve"> </w:t>
      </w:r>
      <w:r w:rsidRPr="000C7661">
        <w:rPr>
          <w:rFonts w:ascii="Arial" w:hAnsi="Arial" w:cs="Arial"/>
          <w:b/>
          <w:sz w:val="20"/>
          <w:szCs w:val="20"/>
        </w:rPr>
        <w:t>w następującym składzie:</w:t>
      </w:r>
    </w:p>
    <w:tbl>
      <w:tblPr>
        <w:tblW w:w="0" w:type="auto"/>
        <w:tblLook w:val="01E0" w:firstRow="1" w:lastRow="1" w:firstColumn="1" w:lastColumn="1" w:noHBand="0" w:noVBand="0"/>
      </w:tblPr>
      <w:tblGrid>
        <w:gridCol w:w="3306"/>
        <w:gridCol w:w="5764"/>
      </w:tblGrid>
      <w:tr w:rsidR="006204E8" w:rsidRPr="000C7661" w14:paraId="6CF15BC1" w14:textId="77777777" w:rsidTr="0038060F">
        <w:trPr>
          <w:trHeight w:val="569"/>
        </w:trPr>
        <w:tc>
          <w:tcPr>
            <w:tcW w:w="3344" w:type="dxa"/>
            <w:vAlign w:val="center"/>
            <w:hideMark/>
          </w:tcPr>
          <w:p w14:paraId="4259387F" w14:textId="77777777" w:rsidR="006204E8" w:rsidRPr="000C7661" w:rsidRDefault="006204E8" w:rsidP="000D44D5">
            <w:pPr>
              <w:tabs>
                <w:tab w:val="num" w:pos="0"/>
              </w:tabs>
              <w:suppressAutoHyphens/>
              <w:spacing w:before="240" w:after="40" w:line="360" w:lineRule="auto"/>
              <w:ind w:left="709" w:hanging="709"/>
              <w:jc w:val="both"/>
              <w:rPr>
                <w:rFonts w:ascii="Arial" w:hAnsi="Arial" w:cs="Arial"/>
                <w:b/>
                <w:sz w:val="20"/>
                <w:szCs w:val="20"/>
              </w:rPr>
            </w:pPr>
            <w:r w:rsidRPr="000C7661">
              <w:rPr>
                <w:rFonts w:ascii="Arial" w:hAnsi="Arial" w:cs="Arial"/>
                <w:b/>
                <w:sz w:val="20"/>
                <w:szCs w:val="20"/>
              </w:rPr>
              <w:t>Funkcja w Komisji Przetargowej:</w:t>
            </w:r>
          </w:p>
        </w:tc>
        <w:tc>
          <w:tcPr>
            <w:tcW w:w="5874" w:type="dxa"/>
            <w:vAlign w:val="center"/>
            <w:hideMark/>
          </w:tcPr>
          <w:p w14:paraId="73D92871" w14:textId="77777777" w:rsidR="006204E8" w:rsidRPr="000C7661" w:rsidRDefault="006204E8" w:rsidP="00637338">
            <w:pPr>
              <w:tabs>
                <w:tab w:val="num" w:pos="0"/>
              </w:tabs>
              <w:suppressAutoHyphens/>
              <w:spacing w:after="40" w:line="360" w:lineRule="auto"/>
              <w:ind w:left="709" w:hanging="709"/>
              <w:jc w:val="center"/>
              <w:rPr>
                <w:rFonts w:ascii="Arial" w:hAnsi="Arial" w:cs="Arial"/>
                <w:b/>
                <w:sz w:val="20"/>
                <w:szCs w:val="20"/>
              </w:rPr>
            </w:pPr>
            <w:r w:rsidRPr="000C7661">
              <w:rPr>
                <w:rFonts w:ascii="Arial" w:hAnsi="Arial" w:cs="Arial"/>
                <w:b/>
                <w:sz w:val="20"/>
                <w:szCs w:val="20"/>
              </w:rPr>
              <w:t>Imię i Nazwisko:</w:t>
            </w:r>
          </w:p>
        </w:tc>
      </w:tr>
      <w:tr w:rsidR="007271D5" w:rsidRPr="007271D5" w14:paraId="383E3D54" w14:textId="77777777" w:rsidTr="0038060F">
        <w:trPr>
          <w:trHeight w:val="569"/>
        </w:trPr>
        <w:tc>
          <w:tcPr>
            <w:tcW w:w="3344" w:type="dxa"/>
            <w:vAlign w:val="center"/>
            <w:hideMark/>
          </w:tcPr>
          <w:p w14:paraId="0259D9C0" w14:textId="77777777" w:rsidR="006204E8" w:rsidRPr="007271D5" w:rsidRDefault="006204E8" w:rsidP="00637338">
            <w:pPr>
              <w:tabs>
                <w:tab w:val="num" w:pos="0"/>
              </w:tabs>
              <w:suppressAutoHyphens/>
              <w:spacing w:after="40" w:line="360" w:lineRule="auto"/>
              <w:ind w:left="709" w:hanging="709"/>
              <w:jc w:val="both"/>
              <w:rPr>
                <w:rFonts w:ascii="Arial" w:hAnsi="Arial" w:cs="Arial"/>
                <w:sz w:val="20"/>
                <w:szCs w:val="20"/>
              </w:rPr>
            </w:pPr>
            <w:r w:rsidRPr="007271D5">
              <w:rPr>
                <w:rFonts w:ascii="Arial" w:hAnsi="Arial" w:cs="Arial"/>
                <w:sz w:val="20"/>
                <w:szCs w:val="20"/>
              </w:rPr>
              <w:t>Przewodniczący Komisji</w:t>
            </w:r>
          </w:p>
        </w:tc>
        <w:tc>
          <w:tcPr>
            <w:tcW w:w="5874" w:type="dxa"/>
            <w:vAlign w:val="center"/>
            <w:hideMark/>
          </w:tcPr>
          <w:p w14:paraId="4C035E1C" w14:textId="5A536173" w:rsidR="006204E8" w:rsidRPr="007271D5" w:rsidRDefault="000E6913" w:rsidP="00637338">
            <w:pPr>
              <w:tabs>
                <w:tab w:val="num" w:pos="0"/>
              </w:tabs>
              <w:suppressAutoHyphens/>
              <w:spacing w:after="40" w:line="360" w:lineRule="auto"/>
              <w:ind w:left="709" w:hanging="709"/>
              <w:jc w:val="center"/>
              <w:rPr>
                <w:rFonts w:ascii="Arial" w:hAnsi="Arial" w:cs="Arial"/>
              </w:rPr>
            </w:pPr>
            <w:r>
              <w:rPr>
                <w:rFonts w:ascii="Arial" w:hAnsi="Arial" w:cs="Arial"/>
              </w:rPr>
              <w:t>………………………….</w:t>
            </w:r>
          </w:p>
        </w:tc>
      </w:tr>
      <w:tr w:rsidR="007271D5" w:rsidRPr="007271D5" w14:paraId="1363D8B7" w14:textId="77777777" w:rsidTr="0038060F">
        <w:trPr>
          <w:trHeight w:val="569"/>
        </w:trPr>
        <w:tc>
          <w:tcPr>
            <w:tcW w:w="3344" w:type="dxa"/>
            <w:vAlign w:val="center"/>
            <w:hideMark/>
          </w:tcPr>
          <w:p w14:paraId="46C3923D" w14:textId="77777777" w:rsidR="006204E8" w:rsidRPr="007271D5" w:rsidRDefault="006204E8" w:rsidP="00637338">
            <w:pPr>
              <w:tabs>
                <w:tab w:val="num" w:pos="0"/>
              </w:tabs>
              <w:suppressAutoHyphens/>
              <w:spacing w:after="40" w:line="360" w:lineRule="auto"/>
              <w:ind w:left="709" w:hanging="709"/>
              <w:jc w:val="both"/>
              <w:rPr>
                <w:rFonts w:ascii="Arial" w:hAnsi="Arial" w:cs="Arial"/>
                <w:sz w:val="20"/>
                <w:szCs w:val="20"/>
              </w:rPr>
            </w:pPr>
            <w:r w:rsidRPr="007271D5">
              <w:rPr>
                <w:rFonts w:ascii="Arial" w:hAnsi="Arial" w:cs="Arial"/>
                <w:sz w:val="20"/>
                <w:szCs w:val="20"/>
              </w:rPr>
              <w:t>Członek</w:t>
            </w:r>
          </w:p>
        </w:tc>
        <w:tc>
          <w:tcPr>
            <w:tcW w:w="5874" w:type="dxa"/>
            <w:vAlign w:val="center"/>
            <w:hideMark/>
          </w:tcPr>
          <w:p w14:paraId="57CDF604" w14:textId="0666A662" w:rsidR="006204E8" w:rsidRPr="007271D5" w:rsidRDefault="000E6913"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rPr>
              <w:t>………………………….</w:t>
            </w:r>
          </w:p>
        </w:tc>
      </w:tr>
      <w:tr w:rsidR="007271D5" w:rsidRPr="007271D5" w14:paraId="7DF6EE23" w14:textId="77777777" w:rsidTr="0038060F">
        <w:trPr>
          <w:trHeight w:val="569"/>
        </w:trPr>
        <w:tc>
          <w:tcPr>
            <w:tcW w:w="3344" w:type="dxa"/>
            <w:vAlign w:val="center"/>
            <w:hideMark/>
          </w:tcPr>
          <w:p w14:paraId="787D8F1D" w14:textId="77777777" w:rsidR="006204E8" w:rsidRPr="007271D5" w:rsidRDefault="006204E8" w:rsidP="00637338">
            <w:pPr>
              <w:tabs>
                <w:tab w:val="num" w:pos="0"/>
              </w:tabs>
              <w:suppressAutoHyphens/>
              <w:spacing w:after="40" w:line="360" w:lineRule="auto"/>
              <w:ind w:left="709" w:hanging="709"/>
              <w:jc w:val="both"/>
              <w:rPr>
                <w:rFonts w:ascii="Arial" w:hAnsi="Arial" w:cs="Arial"/>
                <w:sz w:val="20"/>
                <w:szCs w:val="20"/>
              </w:rPr>
            </w:pPr>
            <w:r w:rsidRPr="007271D5">
              <w:rPr>
                <w:rFonts w:ascii="Arial" w:hAnsi="Arial" w:cs="Arial"/>
                <w:sz w:val="20"/>
                <w:szCs w:val="20"/>
              </w:rPr>
              <w:t>Członek</w:t>
            </w:r>
          </w:p>
        </w:tc>
        <w:tc>
          <w:tcPr>
            <w:tcW w:w="5874" w:type="dxa"/>
            <w:vAlign w:val="center"/>
            <w:hideMark/>
          </w:tcPr>
          <w:p w14:paraId="03E832F1" w14:textId="7FDF3AF9" w:rsidR="006204E8" w:rsidRPr="007271D5" w:rsidRDefault="000E6913"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rPr>
              <w:t>………………………….</w:t>
            </w:r>
          </w:p>
        </w:tc>
      </w:tr>
      <w:tr w:rsidR="007271D5" w:rsidRPr="007271D5" w14:paraId="43A2779A" w14:textId="77777777" w:rsidTr="0038060F">
        <w:trPr>
          <w:trHeight w:val="569"/>
        </w:trPr>
        <w:tc>
          <w:tcPr>
            <w:tcW w:w="3344" w:type="dxa"/>
            <w:vAlign w:val="center"/>
          </w:tcPr>
          <w:p w14:paraId="051AA376" w14:textId="77777777" w:rsidR="006204E8" w:rsidRPr="007271D5" w:rsidRDefault="006204E8" w:rsidP="00637338">
            <w:pPr>
              <w:tabs>
                <w:tab w:val="num" w:pos="0"/>
              </w:tabs>
              <w:suppressAutoHyphens/>
              <w:spacing w:after="40" w:line="360" w:lineRule="auto"/>
              <w:jc w:val="both"/>
              <w:rPr>
                <w:rFonts w:ascii="Arial" w:hAnsi="Arial" w:cs="Arial"/>
                <w:sz w:val="20"/>
                <w:szCs w:val="20"/>
              </w:rPr>
            </w:pPr>
            <w:r w:rsidRPr="007271D5">
              <w:rPr>
                <w:rFonts w:ascii="Arial" w:hAnsi="Arial" w:cs="Arial"/>
                <w:sz w:val="20"/>
                <w:szCs w:val="20"/>
              </w:rPr>
              <w:t>Sekretarz Komisji</w:t>
            </w:r>
          </w:p>
        </w:tc>
        <w:tc>
          <w:tcPr>
            <w:tcW w:w="5874" w:type="dxa"/>
            <w:vAlign w:val="center"/>
          </w:tcPr>
          <w:p w14:paraId="69FDAB53" w14:textId="596AA03E" w:rsidR="006204E8" w:rsidRPr="007271D5" w:rsidRDefault="000E6913"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rPr>
              <w:t>……………………….....</w:t>
            </w:r>
          </w:p>
        </w:tc>
      </w:tr>
    </w:tbl>
    <w:p w14:paraId="0838D3F2" w14:textId="77777777" w:rsidR="00153CFA" w:rsidRDefault="00153CFA" w:rsidP="00637338">
      <w:pPr>
        <w:tabs>
          <w:tab w:val="num" w:pos="0"/>
        </w:tabs>
        <w:suppressAutoHyphens/>
        <w:spacing w:after="40" w:line="360" w:lineRule="auto"/>
        <w:ind w:left="709" w:hanging="709"/>
        <w:jc w:val="right"/>
        <w:rPr>
          <w:rFonts w:ascii="Arial" w:hAnsi="Arial" w:cs="Arial"/>
          <w:b/>
          <w:sz w:val="20"/>
          <w:szCs w:val="20"/>
        </w:rPr>
      </w:pPr>
    </w:p>
    <w:p w14:paraId="07279674" w14:textId="77777777" w:rsidR="00153CFA" w:rsidRDefault="00153CFA" w:rsidP="00637338">
      <w:pPr>
        <w:tabs>
          <w:tab w:val="num" w:pos="0"/>
        </w:tabs>
        <w:suppressAutoHyphens/>
        <w:spacing w:after="40" w:line="360" w:lineRule="auto"/>
        <w:ind w:left="709" w:hanging="709"/>
        <w:jc w:val="right"/>
        <w:rPr>
          <w:rFonts w:ascii="Arial" w:hAnsi="Arial" w:cs="Arial"/>
          <w:b/>
          <w:sz w:val="20"/>
          <w:szCs w:val="20"/>
        </w:rPr>
      </w:pPr>
    </w:p>
    <w:p w14:paraId="14C381B6" w14:textId="77777777" w:rsidR="00153CFA" w:rsidRDefault="00153CFA" w:rsidP="00637338">
      <w:pPr>
        <w:tabs>
          <w:tab w:val="num" w:pos="0"/>
        </w:tabs>
        <w:suppressAutoHyphens/>
        <w:spacing w:after="40" w:line="360" w:lineRule="auto"/>
        <w:ind w:left="709" w:hanging="709"/>
        <w:jc w:val="right"/>
        <w:rPr>
          <w:rFonts w:ascii="Arial" w:hAnsi="Arial" w:cs="Arial"/>
          <w:b/>
          <w:sz w:val="20"/>
          <w:szCs w:val="20"/>
        </w:rPr>
      </w:pPr>
    </w:p>
    <w:p w14:paraId="2B53E4FB" w14:textId="77777777" w:rsidR="00153CFA" w:rsidRDefault="00153CFA" w:rsidP="00637338">
      <w:pPr>
        <w:tabs>
          <w:tab w:val="num" w:pos="0"/>
        </w:tabs>
        <w:suppressAutoHyphens/>
        <w:spacing w:after="40" w:line="360" w:lineRule="auto"/>
        <w:ind w:left="709" w:hanging="709"/>
        <w:jc w:val="right"/>
        <w:rPr>
          <w:rFonts w:ascii="Arial" w:hAnsi="Arial" w:cs="Arial"/>
          <w:b/>
          <w:sz w:val="20"/>
          <w:szCs w:val="20"/>
        </w:rPr>
      </w:pPr>
    </w:p>
    <w:p w14:paraId="4C843E0F" w14:textId="77777777" w:rsidR="00153CFA" w:rsidRDefault="00153CFA" w:rsidP="00637338">
      <w:pPr>
        <w:tabs>
          <w:tab w:val="num" w:pos="0"/>
        </w:tabs>
        <w:suppressAutoHyphens/>
        <w:spacing w:after="40" w:line="360" w:lineRule="auto"/>
        <w:ind w:left="709" w:hanging="709"/>
        <w:jc w:val="right"/>
        <w:rPr>
          <w:rFonts w:ascii="Arial" w:hAnsi="Arial" w:cs="Arial"/>
          <w:b/>
          <w:sz w:val="20"/>
          <w:szCs w:val="20"/>
        </w:rPr>
      </w:pPr>
    </w:p>
    <w:p w14:paraId="7EDAD019" w14:textId="77777777" w:rsidR="00FD2CCD" w:rsidRDefault="00FD2CCD" w:rsidP="00153CFA">
      <w:pPr>
        <w:tabs>
          <w:tab w:val="num" w:pos="0"/>
        </w:tabs>
        <w:suppressAutoHyphens/>
        <w:spacing w:after="40" w:line="360" w:lineRule="auto"/>
        <w:ind w:left="709" w:right="565" w:hanging="709"/>
        <w:jc w:val="right"/>
        <w:rPr>
          <w:rFonts w:ascii="Arial" w:hAnsi="Arial" w:cs="Arial"/>
          <w:b/>
          <w:sz w:val="20"/>
          <w:szCs w:val="20"/>
        </w:rPr>
      </w:pPr>
      <w:r w:rsidRPr="000C7661">
        <w:rPr>
          <w:rFonts w:ascii="Arial" w:hAnsi="Arial" w:cs="Arial"/>
          <w:b/>
          <w:sz w:val="20"/>
          <w:szCs w:val="20"/>
        </w:rPr>
        <w:t>Zatwierdzam:</w:t>
      </w:r>
    </w:p>
    <w:p w14:paraId="3F314BD1" w14:textId="77777777" w:rsidR="00153CFA" w:rsidRPr="000C7661" w:rsidRDefault="00153CFA" w:rsidP="00153CFA">
      <w:pPr>
        <w:tabs>
          <w:tab w:val="num" w:pos="0"/>
        </w:tabs>
        <w:suppressAutoHyphens/>
        <w:spacing w:after="40" w:line="360" w:lineRule="auto"/>
        <w:ind w:left="709" w:right="565" w:hanging="709"/>
        <w:jc w:val="right"/>
        <w:rPr>
          <w:rFonts w:ascii="Arial" w:hAnsi="Arial" w:cs="Arial"/>
          <w:b/>
          <w:sz w:val="20"/>
          <w:szCs w:val="20"/>
        </w:rPr>
      </w:pPr>
    </w:p>
    <w:p w14:paraId="2B6E4505" w14:textId="77777777" w:rsidR="00FD2CCD" w:rsidRPr="000C7661"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0C7661">
        <w:rPr>
          <w:rFonts w:ascii="Arial" w:hAnsi="Arial" w:cs="Arial"/>
          <w:sz w:val="20"/>
          <w:szCs w:val="20"/>
        </w:rPr>
        <w:t>……………………………….</w:t>
      </w:r>
    </w:p>
    <w:p w14:paraId="405AA70F" w14:textId="77777777" w:rsidR="00D05F80" w:rsidRDefault="00927FE7" w:rsidP="00637338">
      <w:pPr>
        <w:tabs>
          <w:tab w:val="num" w:pos="0"/>
        </w:tabs>
        <w:suppressAutoHyphens/>
        <w:spacing w:after="40" w:line="360" w:lineRule="auto"/>
        <w:ind w:left="709" w:hanging="709"/>
        <w:jc w:val="right"/>
        <w:rPr>
          <w:rFonts w:ascii="Arial" w:hAnsi="Arial" w:cs="Arial"/>
          <w:bCs/>
          <w:sz w:val="20"/>
          <w:szCs w:val="20"/>
        </w:rPr>
      </w:pPr>
      <w:r w:rsidRPr="000C7661">
        <w:rPr>
          <w:rFonts w:ascii="Arial" w:hAnsi="Arial" w:cs="Arial"/>
          <w:bCs/>
          <w:sz w:val="20"/>
          <w:szCs w:val="20"/>
        </w:rPr>
        <w:t>(Kierownik Zamawiającego)</w:t>
      </w:r>
    </w:p>
    <w:sectPr w:rsidR="00D05F80" w:rsidSect="002474DC">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4F92D" w14:textId="77777777" w:rsidR="006008FA" w:rsidRDefault="006008FA">
      <w:r>
        <w:separator/>
      </w:r>
    </w:p>
  </w:endnote>
  <w:endnote w:type="continuationSeparator" w:id="0">
    <w:p w14:paraId="32A49CF6" w14:textId="77777777" w:rsidR="006008FA" w:rsidRDefault="0060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294595">
      <w:rPr>
        <w:rFonts w:ascii="Arial" w:hAnsi="Arial" w:cs="Arial"/>
        <w:b/>
        <w:bCs/>
        <w:noProof/>
        <w:sz w:val="16"/>
        <w:szCs w:val="16"/>
      </w:rPr>
      <w:t>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29459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C48E9" w14:textId="77777777" w:rsidR="006008FA" w:rsidRDefault="006008FA">
      <w:r>
        <w:separator/>
      </w:r>
    </w:p>
  </w:footnote>
  <w:footnote w:type="continuationSeparator" w:id="0">
    <w:p w14:paraId="560C77AB" w14:textId="77777777" w:rsidR="006008FA" w:rsidRDefault="00600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D20A" w14:textId="58C80DD6" w:rsidR="007753CE" w:rsidRPr="00457068" w:rsidRDefault="007753CE" w:rsidP="00CE245E">
    <w:pPr>
      <w:pStyle w:val="Nagwek"/>
      <w:rPr>
        <w:rFonts w:ascii="Arial" w:hAnsi="Arial" w:cs="Arial"/>
        <w:sz w:val="16"/>
        <w:szCs w:val="16"/>
      </w:rPr>
    </w:pPr>
    <w:r w:rsidRPr="00457068">
      <w:rPr>
        <w:rFonts w:ascii="Arial" w:hAnsi="Arial" w:cs="Arial"/>
        <w:sz w:val="16"/>
        <w:szCs w:val="16"/>
      </w:rPr>
      <w:t xml:space="preserve">Nr postępowania: </w:t>
    </w:r>
    <w:r w:rsidR="00153CFA">
      <w:rPr>
        <w:rFonts w:ascii="Arial" w:hAnsi="Arial" w:cs="Arial"/>
        <w:sz w:val="16"/>
        <w:szCs w:val="16"/>
      </w:rPr>
      <w:t>ZP/S/22/2021</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1BB031E"/>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0D96435"/>
    <w:multiLevelType w:val="hybridMultilevel"/>
    <w:tmpl w:val="6FB850FA"/>
    <w:lvl w:ilvl="0" w:tplc="D7DA453C">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94449F"/>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A530AF"/>
    <w:multiLevelType w:val="hybridMultilevel"/>
    <w:tmpl w:val="E8F8205E"/>
    <w:lvl w:ilvl="0" w:tplc="0EF2B254">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344A2673"/>
    <w:multiLevelType w:val="hybridMultilevel"/>
    <w:tmpl w:val="C1CE6F34"/>
    <w:lvl w:ilvl="0" w:tplc="899A5D9C">
      <w:start w:val="6"/>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687FF9"/>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FB49EC"/>
    <w:multiLevelType w:val="hybridMultilevel"/>
    <w:tmpl w:val="570CE944"/>
    <w:lvl w:ilvl="0" w:tplc="E0FE16F0">
      <w:start w:val="5"/>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AF47225"/>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4065690"/>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4647C4C"/>
    <w:multiLevelType w:val="hybridMultilevel"/>
    <w:tmpl w:val="71CE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5"/>
  </w:num>
  <w:num w:numId="5">
    <w:abstractNumId w:val="31"/>
  </w:num>
  <w:num w:numId="6">
    <w:abstractNumId w:val="43"/>
  </w:num>
  <w:num w:numId="7">
    <w:abstractNumId w:val="19"/>
  </w:num>
  <w:num w:numId="8">
    <w:abstractNumId w:val="13"/>
  </w:num>
  <w:num w:numId="9">
    <w:abstractNumId w:val="21"/>
  </w:num>
  <w:num w:numId="10">
    <w:abstractNumId w:val="9"/>
  </w:num>
  <w:num w:numId="11">
    <w:abstractNumId w:val="40"/>
  </w:num>
  <w:num w:numId="12">
    <w:abstractNumId w:val="38"/>
  </w:num>
  <w:num w:numId="13">
    <w:abstractNumId w:val="36"/>
    <w:lvlOverride w:ilvl="0">
      <w:startOverride w:val="1"/>
    </w:lvlOverride>
  </w:num>
  <w:num w:numId="14">
    <w:abstractNumId w:val="29"/>
    <w:lvlOverride w:ilvl="0">
      <w:startOverride w:val="1"/>
    </w:lvlOverride>
  </w:num>
  <w:num w:numId="15">
    <w:abstractNumId w:val="18"/>
  </w:num>
  <w:num w:numId="16">
    <w:abstractNumId w:val="10"/>
  </w:num>
  <w:num w:numId="17">
    <w:abstractNumId w:val="37"/>
  </w:num>
  <w:num w:numId="18">
    <w:abstractNumId w:val="11"/>
  </w:num>
  <w:num w:numId="19">
    <w:abstractNumId w:val="20"/>
  </w:num>
  <w:num w:numId="20">
    <w:abstractNumId w:val="50"/>
  </w:num>
  <w:num w:numId="21">
    <w:abstractNumId w:val="51"/>
  </w:num>
  <w:num w:numId="22">
    <w:abstractNumId w:val="24"/>
  </w:num>
  <w:num w:numId="23">
    <w:abstractNumId w:val="27"/>
  </w:num>
  <w:num w:numId="24">
    <w:abstractNumId w:val="23"/>
  </w:num>
  <w:num w:numId="25">
    <w:abstractNumId w:val="25"/>
  </w:num>
  <w:num w:numId="26">
    <w:abstractNumId w:val="47"/>
  </w:num>
  <w:num w:numId="27">
    <w:abstractNumId w:val="12"/>
  </w:num>
  <w:num w:numId="28">
    <w:abstractNumId w:val="44"/>
  </w:num>
  <w:num w:numId="29">
    <w:abstractNumId w:val="34"/>
  </w:num>
  <w:num w:numId="30">
    <w:abstractNumId w:val="16"/>
  </w:num>
  <w:num w:numId="31">
    <w:abstractNumId w:val="14"/>
  </w:num>
  <w:num w:numId="32">
    <w:abstractNumId w:val="15"/>
  </w:num>
  <w:num w:numId="33">
    <w:abstractNumId w:val="17"/>
  </w:num>
  <w:num w:numId="34">
    <w:abstractNumId w:val="46"/>
  </w:num>
  <w:num w:numId="35">
    <w:abstractNumId w:val="41"/>
  </w:num>
  <w:num w:numId="36">
    <w:abstractNumId w:val="28"/>
  </w:num>
  <w:num w:numId="37">
    <w:abstractNumId w:val="33"/>
  </w:num>
  <w:num w:numId="38">
    <w:abstractNumId w:val="30"/>
  </w:num>
  <w:num w:numId="39">
    <w:abstractNumId w:val="39"/>
  </w:num>
  <w:num w:numId="40">
    <w:abstractNumId w:val="3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BF0"/>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484"/>
    <w:rsid w:val="00027DDB"/>
    <w:rsid w:val="00030A96"/>
    <w:rsid w:val="00031A67"/>
    <w:rsid w:val="00032937"/>
    <w:rsid w:val="00032FCA"/>
    <w:rsid w:val="00033137"/>
    <w:rsid w:val="00033A87"/>
    <w:rsid w:val="00033AAD"/>
    <w:rsid w:val="000345A8"/>
    <w:rsid w:val="00034629"/>
    <w:rsid w:val="00035151"/>
    <w:rsid w:val="00036141"/>
    <w:rsid w:val="0003628A"/>
    <w:rsid w:val="000364B3"/>
    <w:rsid w:val="0003711D"/>
    <w:rsid w:val="00037668"/>
    <w:rsid w:val="00037A32"/>
    <w:rsid w:val="0004004F"/>
    <w:rsid w:val="00040703"/>
    <w:rsid w:val="00040AB2"/>
    <w:rsid w:val="00040B91"/>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1D2F"/>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9C8"/>
    <w:rsid w:val="00080477"/>
    <w:rsid w:val="00080702"/>
    <w:rsid w:val="00080D46"/>
    <w:rsid w:val="00080E39"/>
    <w:rsid w:val="000814B4"/>
    <w:rsid w:val="00082CCD"/>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83F"/>
    <w:rsid w:val="000A7CB3"/>
    <w:rsid w:val="000B2B61"/>
    <w:rsid w:val="000B2D78"/>
    <w:rsid w:val="000B3997"/>
    <w:rsid w:val="000B3BB8"/>
    <w:rsid w:val="000B6412"/>
    <w:rsid w:val="000B735C"/>
    <w:rsid w:val="000C057B"/>
    <w:rsid w:val="000C09A6"/>
    <w:rsid w:val="000C16C8"/>
    <w:rsid w:val="000C21C8"/>
    <w:rsid w:val="000C2284"/>
    <w:rsid w:val="000C2618"/>
    <w:rsid w:val="000C393D"/>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913"/>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68FE"/>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3CFA"/>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F60"/>
    <w:rsid w:val="001C1213"/>
    <w:rsid w:val="001C127E"/>
    <w:rsid w:val="001C17FA"/>
    <w:rsid w:val="001C37CD"/>
    <w:rsid w:val="001C4C37"/>
    <w:rsid w:val="001C51E6"/>
    <w:rsid w:val="001C5FA1"/>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596B"/>
    <w:rsid w:val="00245A99"/>
    <w:rsid w:val="00246039"/>
    <w:rsid w:val="00246692"/>
    <w:rsid w:val="00246C40"/>
    <w:rsid w:val="002474DC"/>
    <w:rsid w:val="002477EC"/>
    <w:rsid w:val="002514F3"/>
    <w:rsid w:val="00251BA5"/>
    <w:rsid w:val="002535F8"/>
    <w:rsid w:val="0025493A"/>
    <w:rsid w:val="00255489"/>
    <w:rsid w:val="00255CB2"/>
    <w:rsid w:val="00255D18"/>
    <w:rsid w:val="00257D98"/>
    <w:rsid w:val="002636C4"/>
    <w:rsid w:val="00263AF9"/>
    <w:rsid w:val="0026735F"/>
    <w:rsid w:val="00270106"/>
    <w:rsid w:val="0027260C"/>
    <w:rsid w:val="00273440"/>
    <w:rsid w:val="00276478"/>
    <w:rsid w:val="00276E9A"/>
    <w:rsid w:val="0028068E"/>
    <w:rsid w:val="002806B6"/>
    <w:rsid w:val="00280AFD"/>
    <w:rsid w:val="00281468"/>
    <w:rsid w:val="00283291"/>
    <w:rsid w:val="00283E89"/>
    <w:rsid w:val="0029090D"/>
    <w:rsid w:val="00290AE2"/>
    <w:rsid w:val="00291857"/>
    <w:rsid w:val="00291C20"/>
    <w:rsid w:val="00292068"/>
    <w:rsid w:val="00292291"/>
    <w:rsid w:val="002932F2"/>
    <w:rsid w:val="00294595"/>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29FA"/>
    <w:rsid w:val="002F3176"/>
    <w:rsid w:val="002F3C08"/>
    <w:rsid w:val="002F3C99"/>
    <w:rsid w:val="002F4A9B"/>
    <w:rsid w:val="002F58D9"/>
    <w:rsid w:val="002F671D"/>
    <w:rsid w:val="002F7211"/>
    <w:rsid w:val="0030054D"/>
    <w:rsid w:val="00302547"/>
    <w:rsid w:val="00305057"/>
    <w:rsid w:val="0030539D"/>
    <w:rsid w:val="0030691A"/>
    <w:rsid w:val="00310297"/>
    <w:rsid w:val="00310357"/>
    <w:rsid w:val="00311B0E"/>
    <w:rsid w:val="00312428"/>
    <w:rsid w:val="00313014"/>
    <w:rsid w:val="00313E58"/>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1A54"/>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313D"/>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57745"/>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6866"/>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156"/>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7090"/>
    <w:rsid w:val="00590C70"/>
    <w:rsid w:val="00591927"/>
    <w:rsid w:val="005919F8"/>
    <w:rsid w:val="00591BC5"/>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8FA"/>
    <w:rsid w:val="00601FBC"/>
    <w:rsid w:val="00602324"/>
    <w:rsid w:val="00602DAA"/>
    <w:rsid w:val="0060346E"/>
    <w:rsid w:val="0060556B"/>
    <w:rsid w:val="006057A5"/>
    <w:rsid w:val="006063AA"/>
    <w:rsid w:val="006069F7"/>
    <w:rsid w:val="006072E4"/>
    <w:rsid w:val="00607BAC"/>
    <w:rsid w:val="00610078"/>
    <w:rsid w:val="0061050A"/>
    <w:rsid w:val="006105C3"/>
    <w:rsid w:val="00610CA2"/>
    <w:rsid w:val="0061186A"/>
    <w:rsid w:val="00611F97"/>
    <w:rsid w:val="0061221B"/>
    <w:rsid w:val="006138DF"/>
    <w:rsid w:val="00613977"/>
    <w:rsid w:val="00614013"/>
    <w:rsid w:val="00614744"/>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30F8"/>
    <w:rsid w:val="00694D31"/>
    <w:rsid w:val="00696C55"/>
    <w:rsid w:val="006A06BE"/>
    <w:rsid w:val="006A0E50"/>
    <w:rsid w:val="006A1B55"/>
    <w:rsid w:val="006A1D83"/>
    <w:rsid w:val="006A1EC3"/>
    <w:rsid w:val="006A2021"/>
    <w:rsid w:val="006A3CB5"/>
    <w:rsid w:val="006A46B6"/>
    <w:rsid w:val="006A717B"/>
    <w:rsid w:val="006A7D52"/>
    <w:rsid w:val="006B0D48"/>
    <w:rsid w:val="006B11E2"/>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E23"/>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1D5"/>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6E36"/>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0EB4"/>
    <w:rsid w:val="007C190A"/>
    <w:rsid w:val="007C6C35"/>
    <w:rsid w:val="007C7451"/>
    <w:rsid w:val="007D001A"/>
    <w:rsid w:val="007D0523"/>
    <w:rsid w:val="007D10F6"/>
    <w:rsid w:val="007D17A1"/>
    <w:rsid w:val="007D19CE"/>
    <w:rsid w:val="007D285C"/>
    <w:rsid w:val="007D35ED"/>
    <w:rsid w:val="007D38CF"/>
    <w:rsid w:val="007D491E"/>
    <w:rsid w:val="007D4B86"/>
    <w:rsid w:val="007D51B9"/>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58F"/>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1618"/>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3F2"/>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1971"/>
    <w:rsid w:val="00961B55"/>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680"/>
    <w:rsid w:val="009F6D9F"/>
    <w:rsid w:val="009F7447"/>
    <w:rsid w:val="009F7914"/>
    <w:rsid w:val="00A017A3"/>
    <w:rsid w:val="00A02D04"/>
    <w:rsid w:val="00A04592"/>
    <w:rsid w:val="00A05264"/>
    <w:rsid w:val="00A05BBF"/>
    <w:rsid w:val="00A05F0B"/>
    <w:rsid w:val="00A072B0"/>
    <w:rsid w:val="00A072D4"/>
    <w:rsid w:val="00A075B6"/>
    <w:rsid w:val="00A07680"/>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4CD1"/>
    <w:rsid w:val="00A35ACC"/>
    <w:rsid w:val="00A40145"/>
    <w:rsid w:val="00A403FC"/>
    <w:rsid w:val="00A405DE"/>
    <w:rsid w:val="00A40C98"/>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2308"/>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1630"/>
    <w:rsid w:val="00AA273F"/>
    <w:rsid w:val="00AA2C42"/>
    <w:rsid w:val="00AA395E"/>
    <w:rsid w:val="00AA530C"/>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5A8"/>
    <w:rsid w:val="00AF42F7"/>
    <w:rsid w:val="00AF7093"/>
    <w:rsid w:val="00B00D39"/>
    <w:rsid w:val="00B010B2"/>
    <w:rsid w:val="00B011C3"/>
    <w:rsid w:val="00B0229A"/>
    <w:rsid w:val="00B02C6B"/>
    <w:rsid w:val="00B04572"/>
    <w:rsid w:val="00B07CBA"/>
    <w:rsid w:val="00B07FC3"/>
    <w:rsid w:val="00B10046"/>
    <w:rsid w:val="00B11876"/>
    <w:rsid w:val="00B11FD6"/>
    <w:rsid w:val="00B1605F"/>
    <w:rsid w:val="00B17223"/>
    <w:rsid w:val="00B2041D"/>
    <w:rsid w:val="00B20A2B"/>
    <w:rsid w:val="00B20F54"/>
    <w:rsid w:val="00B20F74"/>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1F5D"/>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1F7"/>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A6BDA"/>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7382"/>
    <w:rsid w:val="00CE03E8"/>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6134"/>
    <w:rsid w:val="00D1796A"/>
    <w:rsid w:val="00D20295"/>
    <w:rsid w:val="00D20301"/>
    <w:rsid w:val="00D20EDA"/>
    <w:rsid w:val="00D2279B"/>
    <w:rsid w:val="00D22ABF"/>
    <w:rsid w:val="00D31A98"/>
    <w:rsid w:val="00D32541"/>
    <w:rsid w:val="00D33C9D"/>
    <w:rsid w:val="00D35BB2"/>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4DF6"/>
    <w:rsid w:val="00D9570E"/>
    <w:rsid w:val="00D95B71"/>
    <w:rsid w:val="00D966C1"/>
    <w:rsid w:val="00DA1905"/>
    <w:rsid w:val="00DA22E2"/>
    <w:rsid w:val="00DA29EC"/>
    <w:rsid w:val="00DA2A36"/>
    <w:rsid w:val="00DA3001"/>
    <w:rsid w:val="00DA4DA3"/>
    <w:rsid w:val="00DA5A9E"/>
    <w:rsid w:val="00DA7698"/>
    <w:rsid w:val="00DA7E76"/>
    <w:rsid w:val="00DB1655"/>
    <w:rsid w:val="00DB18B0"/>
    <w:rsid w:val="00DB18DB"/>
    <w:rsid w:val="00DB1FE7"/>
    <w:rsid w:val="00DB271B"/>
    <w:rsid w:val="00DB2D77"/>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5D01"/>
    <w:rsid w:val="00E768F0"/>
    <w:rsid w:val="00E80192"/>
    <w:rsid w:val="00E8086A"/>
    <w:rsid w:val="00E80BA5"/>
    <w:rsid w:val="00E81B72"/>
    <w:rsid w:val="00E836EA"/>
    <w:rsid w:val="00E84835"/>
    <w:rsid w:val="00E84975"/>
    <w:rsid w:val="00E859D0"/>
    <w:rsid w:val="00E87622"/>
    <w:rsid w:val="00E90539"/>
    <w:rsid w:val="00E9185F"/>
    <w:rsid w:val="00E91A7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2F2"/>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620"/>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180F"/>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89ABBC3B-D900-4249-A4C3-127380C6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UnresolvedMention">
    <w:name w:val="Unresolved Mention"/>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0995">
      <w:bodyDiv w:val="1"/>
      <w:marLeft w:val="0"/>
      <w:marRight w:val="0"/>
      <w:marTop w:val="0"/>
      <w:marBottom w:val="0"/>
      <w:divBdr>
        <w:top w:val="none" w:sz="0" w:space="0" w:color="auto"/>
        <w:left w:val="none" w:sz="0" w:space="0" w:color="auto"/>
        <w:bottom w:val="none" w:sz="0" w:space="0" w:color="auto"/>
        <w:right w:val="none" w:sz="0" w:space="0" w:color="auto"/>
      </w:divBdr>
    </w:div>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imn.skawina.pl" TargetMode="External"/><Relationship Id="rId17" Type="http://schemas.openxmlformats.org/officeDocument/2006/relationships/hyperlink" Target="https://platformazakupowa.pl/pn/imn_gliwice/proceedings" TargetMode="External"/><Relationship Id="rId2" Type="http://schemas.openxmlformats.org/officeDocument/2006/relationships/numbering" Target="numbering.xml"/><Relationship Id="rId16" Type="http://schemas.openxmlformats.org/officeDocument/2006/relationships/hyperlink" Target="https://platformazakupowa.pl/pn/imn_gliwice/suppl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5" Type="http://schemas.openxmlformats.org/officeDocument/2006/relationships/webSettings" Target="webSettings.xml"/><Relationship Id="rId15" Type="http://schemas.openxmlformats.org/officeDocument/2006/relationships/hyperlink" Target="https://platformazakupowa.pl/pn/imn_gliwice/supplie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24CA-E2E2-47DF-BAEF-0F75E31B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5154</Words>
  <Characters>30927</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Bogusława Wojciechowska</cp:lastModifiedBy>
  <cp:revision>17</cp:revision>
  <cp:lastPrinted>2021-07-07T06:06:00Z</cp:lastPrinted>
  <dcterms:created xsi:type="dcterms:W3CDTF">2021-06-25T08:45:00Z</dcterms:created>
  <dcterms:modified xsi:type="dcterms:W3CDTF">2021-07-07T06:13:00Z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