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 w:before="0" w:after="0"/>
        <w:jc w:val="right"/>
        <w:rPr>
          <w:rFonts w:ascii="Cambria" w:hAnsi="Cambria"/>
          <w:b/>
          <w:bCs/>
          <w:i/>
          <w:i/>
          <w:iCs/>
          <w:color w:val="000000"/>
          <w:kern w:val="0"/>
          <w:sz w:val="17"/>
          <w:szCs w:val="17"/>
          <w:lang w:bidi="ar-SA"/>
        </w:rPr>
      </w:pPr>
      <w:r>
        <w:rPr/>
      </w:r>
    </w:p>
    <w:p>
      <w:pPr>
        <w:pStyle w:val="Normal"/>
        <w:bidi w:val="0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WA.271.</w:t>
      </w:r>
      <w:r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>.2023.AM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FF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FF"/>
          <w:sz w:val="24"/>
          <w:szCs w:val="24"/>
        </w:rPr>
        <w:t xml:space="preserve"> 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color w:val="000000"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color w:val="0000FF"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 xml:space="preserve">ie.pl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/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FF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>
          <w:trHeight w:val="1020" w:hRule="atLeast"/>
        </w:trPr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składane na podstawie art. 117 ust. 4 ustawy z dnia 11 września 2019 r. Prawo zamówień publicznych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jedn.:Dz. U. z 2022 r., poz. 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1710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ze zm.)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Na potrzeby postępowania o udzielenie zamówienia publicznego którego przedmiotem jest </w:t>
      </w:r>
      <w:r>
        <w:rPr>
          <w:rFonts w:ascii="Cambria" w:hAnsi="Cambria"/>
          <w:b/>
          <w:bCs/>
        </w:rPr>
        <w:t>„Dostawa i montaż  instalacji fotowoltaicznej do zasilania obiektów Miejskiego Ośrodka Sportu i Rekreacji we Włodawie” w ramach zadania inwestycyjnego „Budowa instalacji fotowoltaicznej do zasilania obiektów Miejskiego Ośrodka Sportu i Rekreacji we Włodawie”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 </w:t>
      </w:r>
      <w:r>
        <w:rPr>
          <w:rFonts w:cs="Arial" w:ascii="Cambria" w:hAnsi="Cambria"/>
          <w:b w:val="false"/>
          <w:bCs w:val="false"/>
          <w:i/>
          <w:iCs/>
          <w:color w:val="000000"/>
          <w:sz w:val="24"/>
          <w:szCs w:val="24"/>
          <w:lang w:val="pl-PL"/>
        </w:rPr>
        <w:t xml:space="preserve">, 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 w:before="20" w:after="40"/>
        <w:jc w:val="both"/>
        <w:rPr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20" w:after="40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footerReference w:type="default" r:id="rId6"/>
      <w:type w:val="nextPage"/>
      <w:pgSz w:w="11906" w:h="16838"/>
      <w:pgMar w:left="1134" w:right="1134" w:gutter="0" w:header="0" w:top="1134" w:footer="1134" w:bottom="164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jc w:val="left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sz w:val="18"/>
        <w:b/>
        <w:szCs w:val="18"/>
        <w:bdr w:val="single" w:sz="4" w:space="0" w:color="000000"/>
        <w:rFonts w:ascii="Cambria" w:hAnsi="Cambria"/>
      </w:rPr>
      <w:instrText xml:space="preserve"> PAGE </w:instrText>
    </w:r>
    <w:r>
      <w:rPr>
        <w:sz w:val="18"/>
        <w:b/>
        <w:szCs w:val="18"/>
        <w:bdr w:val="single" w:sz="4" w:space="0" w:color="000000"/>
        <w:rFonts w:ascii="Cambria" w:hAnsi="Cambria"/>
      </w:rPr>
      <w:fldChar w:fldCharType="separate"/>
    </w:r>
    <w:r>
      <w:rPr>
        <w:sz w:val="18"/>
        <w:b/>
        <w:szCs w:val="18"/>
        <w:bdr w:val="single" w:sz="4" w:space="0" w:color="000000"/>
        <w:rFonts w:ascii="Cambria" w:hAnsi="Cambria"/>
      </w:rPr>
      <w:t>2</w:t>
    </w:r>
    <w:r>
      <w:rPr>
        <w:sz w:val="18"/>
        <w:b/>
        <w:szCs w:val="18"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sz w:val="18"/>
        <w:b/>
        <w:szCs w:val="18"/>
        <w:bdr w:val="single" w:sz="4" w:space="0" w:color="000000"/>
        <w:rFonts w:ascii="Cambria" w:hAnsi="Cambria"/>
      </w:rPr>
      <w:instrText xml:space="preserve"> NUMPAGES </w:instrText>
    </w:r>
    <w:r>
      <w:rPr>
        <w:sz w:val="18"/>
        <w:b/>
        <w:szCs w:val="18"/>
        <w:bdr w:val="single" w:sz="4" w:space="0" w:color="000000"/>
        <w:rFonts w:ascii="Cambria" w:hAnsi="Cambria"/>
      </w:rPr>
      <w:fldChar w:fldCharType="separate"/>
    </w:r>
    <w:r>
      <w:rPr>
        <w:sz w:val="18"/>
        <w:b/>
        <w:szCs w:val="18"/>
        <w:bdr w:val="single" w:sz="4" w:space="0" w:color="000000"/>
        <w:rFonts w:ascii="Cambria" w:hAnsi="Cambria"/>
      </w:rPr>
      <w:t>2</w:t>
    </w:r>
    <w:r>
      <w:rPr>
        <w:sz w:val="18"/>
        <w:b/>
        <w:szCs w:val="18"/>
        <w:bdr w:val="single" w:sz="4" w:space="0" w:color="000000"/>
        <w:rFonts w:ascii="Cambria" w:hAnsi="Cambria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Hyperlink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FollowedHyperlink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187</TotalTime>
  <Application>LibreOffice/7.5.0.3$Windows_X86_64 LibreOffice_project/c21113d003cd3efa8c53188764377a8272d9d6de</Application>
  <AppVersion>15.0000</AppVersion>
  <Pages>2</Pages>
  <Words>285</Words>
  <Characters>2252</Characters>
  <CharactersWithSpaces>2513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cp:lastPrinted>2023-04-27T09:12:13Z</cp:lastPrinted>
  <dcterms:modified xsi:type="dcterms:W3CDTF">2023-05-11T10:02:31Z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