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A184" w14:textId="6A058AE3" w:rsidR="006F2B04" w:rsidRPr="00FE37BF" w:rsidRDefault="006F2B04" w:rsidP="004D5CF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E37BF">
        <w:rPr>
          <w:rFonts w:ascii="Times New Roman" w:hAnsi="Times New Roman" w:cs="Times New Roman"/>
          <w:sz w:val="24"/>
          <w:szCs w:val="24"/>
        </w:rPr>
        <w:t>07.11.2022</w:t>
      </w:r>
    </w:p>
    <w:p w14:paraId="33461640" w14:textId="77777777" w:rsidR="006F2B04" w:rsidRPr="00FE37BF" w:rsidRDefault="006F2B04" w:rsidP="006F2B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7BF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22D0722A" w14:textId="7F0D4F8D" w:rsidR="006F2B04" w:rsidRDefault="006F2B04" w:rsidP="006F2B04">
      <w:pPr>
        <w:spacing w:after="160" w:line="259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E37BF">
        <w:rPr>
          <w:rFonts w:ascii="Times New Roman" w:hAnsi="Times New Roman" w:cs="Times New Roman"/>
          <w:b/>
          <w:bCs/>
          <w:sz w:val="24"/>
          <w:szCs w:val="24"/>
        </w:rPr>
        <w:t>Dot. postępowania „</w:t>
      </w:r>
      <w:bookmarkStart w:id="0" w:name="_Hlk117685610"/>
      <w:r w:rsidRPr="00FE37BF">
        <w:rPr>
          <w:rFonts w:ascii="Times New Roman" w:hAnsi="Times New Roman" w:cs="Times New Roman"/>
          <w:b/>
          <w:bCs/>
          <w:sz w:val="24"/>
          <w:szCs w:val="24"/>
        </w:rPr>
        <w:t>Świadczenie usług całodobowej fizycznej ochrony osób i mienia w Sieci Badawczej Łukasiewicz – Instytut Metali Nieżelaznych Oddział w Skawinie przy ul. Piłsudskiego 19”</w:t>
      </w:r>
      <w:bookmarkEnd w:id="0"/>
    </w:p>
    <w:p w14:paraId="3CB1CC68" w14:textId="77777777" w:rsidR="00A22B3A" w:rsidRPr="00FE37BF" w:rsidRDefault="00A22B3A" w:rsidP="006F2B04">
      <w:pPr>
        <w:spacing w:after="160" w:line="259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9D686" w14:textId="7177925E" w:rsidR="00A22B3A" w:rsidRPr="00FE37BF" w:rsidRDefault="006F2B04" w:rsidP="00A22B3A">
      <w:pPr>
        <w:tabs>
          <w:tab w:val="center" w:pos="4536"/>
          <w:tab w:val="left" w:pos="6945"/>
        </w:tabs>
        <w:spacing w:before="600" w:after="60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E37BF">
        <w:rPr>
          <w:rFonts w:ascii="Times New Roman" w:hAnsi="Times New Roman" w:cs="Times New Roman"/>
          <w:b/>
          <w:bCs/>
          <w:sz w:val="24"/>
          <w:szCs w:val="24"/>
        </w:rPr>
        <w:t xml:space="preserve">Nr postępowania: </w:t>
      </w:r>
      <w:r w:rsidRPr="00FE37BF">
        <w:rPr>
          <w:rFonts w:ascii="Times New Roman" w:hAnsi="Times New Roman" w:cs="Times New Roman"/>
          <w:b/>
          <w:bCs/>
          <w:caps/>
          <w:sz w:val="24"/>
          <w:szCs w:val="24"/>
        </w:rPr>
        <w:t>ZP/S/38/22</w:t>
      </w:r>
    </w:p>
    <w:p w14:paraId="0BEFB674" w14:textId="77777777" w:rsidR="006F2B04" w:rsidRPr="00FE37BF" w:rsidRDefault="006F2B04" w:rsidP="006F2B04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F52F5">
        <w:rPr>
          <w:rFonts w:ascii="Times New Roman" w:eastAsia="Verdana" w:hAnsi="Times New Roman" w:cs="Times New Roman"/>
          <w:color w:val="000000"/>
          <w:sz w:val="24"/>
          <w:szCs w:val="24"/>
        </w:rPr>
        <w:t>Zbiorcze zestawienie ofert: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224"/>
        <w:gridCol w:w="2050"/>
        <w:gridCol w:w="1886"/>
      </w:tblGrid>
      <w:tr w:rsidR="006F2B04" w14:paraId="644AFA65" w14:textId="77777777" w:rsidTr="006F2B0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0" w:type="dxa"/>
          </w:tcPr>
          <w:p w14:paraId="0637375E" w14:textId="358D930C" w:rsidR="006F2B04" w:rsidRPr="00874AFB" w:rsidRDefault="006F2B04" w:rsidP="00A22B3A">
            <w:pPr>
              <w:spacing w:line="240" w:lineRule="auto"/>
              <w:jc w:val="center"/>
              <w:rPr>
                <w:b/>
                <w:bCs/>
              </w:rPr>
            </w:pPr>
            <w:r w:rsidRPr="00874AFB">
              <w:rPr>
                <w:b/>
                <w:bCs/>
              </w:rPr>
              <w:t>Nr</w:t>
            </w:r>
          </w:p>
          <w:p w14:paraId="0F53BF9B" w14:textId="77777777" w:rsidR="006F2B04" w:rsidRPr="00874AFB" w:rsidRDefault="006F2B04" w:rsidP="00A22B3A">
            <w:pPr>
              <w:spacing w:after="160" w:line="240" w:lineRule="auto"/>
              <w:jc w:val="center"/>
              <w:rPr>
                <w:b/>
                <w:bCs/>
              </w:rPr>
            </w:pPr>
            <w:r w:rsidRPr="00874AFB">
              <w:rPr>
                <w:b/>
                <w:bCs/>
              </w:rPr>
              <w:t>oferty</w:t>
            </w:r>
          </w:p>
        </w:tc>
        <w:tc>
          <w:tcPr>
            <w:tcW w:w="3293" w:type="dxa"/>
          </w:tcPr>
          <w:p w14:paraId="1AEA6877" w14:textId="77777777" w:rsidR="006F2B04" w:rsidRPr="00874AFB" w:rsidRDefault="006F2B04" w:rsidP="00A22B3A">
            <w:pPr>
              <w:spacing w:line="240" w:lineRule="auto"/>
              <w:jc w:val="center"/>
              <w:rPr>
                <w:b/>
                <w:bCs/>
              </w:rPr>
            </w:pPr>
            <w:r w:rsidRPr="00874AFB">
              <w:rPr>
                <w:b/>
                <w:bCs/>
              </w:rPr>
              <w:t>Nazwa (firma) i adres Wykonawcy</w:t>
            </w:r>
          </w:p>
        </w:tc>
        <w:tc>
          <w:tcPr>
            <w:tcW w:w="2088" w:type="dxa"/>
          </w:tcPr>
          <w:p w14:paraId="2DB657D3" w14:textId="77777777" w:rsidR="006F2B04" w:rsidRPr="00874AFB" w:rsidRDefault="006F2B04" w:rsidP="00A22B3A">
            <w:pPr>
              <w:spacing w:line="240" w:lineRule="auto"/>
              <w:jc w:val="center"/>
              <w:rPr>
                <w:b/>
                <w:bCs/>
              </w:rPr>
            </w:pPr>
            <w:r w:rsidRPr="00874AFB">
              <w:rPr>
                <w:b/>
                <w:bCs/>
              </w:rPr>
              <w:t>Cena</w:t>
            </w:r>
          </w:p>
        </w:tc>
        <w:tc>
          <w:tcPr>
            <w:tcW w:w="1779" w:type="dxa"/>
          </w:tcPr>
          <w:p w14:paraId="47541524" w14:textId="134EF620" w:rsidR="006F2B04" w:rsidRPr="00874AFB" w:rsidRDefault="006F2B04" w:rsidP="00A22B3A">
            <w:pPr>
              <w:spacing w:line="240" w:lineRule="auto"/>
              <w:jc w:val="center"/>
              <w:rPr>
                <w:b/>
                <w:bCs/>
              </w:rPr>
            </w:pPr>
            <w:r w:rsidRPr="00874AFB">
              <w:rPr>
                <w:b/>
                <w:bCs/>
              </w:rPr>
              <w:t>Czas dojazdu grupy</w:t>
            </w:r>
          </w:p>
          <w:p w14:paraId="7FBBD799" w14:textId="77777777" w:rsidR="006F2B04" w:rsidRPr="00874AFB" w:rsidRDefault="006F2B04" w:rsidP="00A22B3A">
            <w:pPr>
              <w:spacing w:after="160" w:line="240" w:lineRule="auto"/>
              <w:jc w:val="center"/>
              <w:rPr>
                <w:b/>
                <w:bCs/>
              </w:rPr>
            </w:pPr>
            <w:r w:rsidRPr="00874AFB">
              <w:rPr>
                <w:b/>
                <w:bCs/>
              </w:rPr>
              <w:t>interwencyjnej</w:t>
            </w:r>
          </w:p>
        </w:tc>
      </w:tr>
      <w:tr w:rsidR="006F2B04" w14:paraId="00A0FBD1" w14:textId="77777777" w:rsidTr="006F2B04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840" w:type="dxa"/>
          </w:tcPr>
          <w:p w14:paraId="2B74F199" w14:textId="77777777" w:rsidR="006F2B04" w:rsidRDefault="006F2B04" w:rsidP="00080670">
            <w:r>
              <w:t>1.</w:t>
            </w:r>
          </w:p>
        </w:tc>
        <w:tc>
          <w:tcPr>
            <w:tcW w:w="3293" w:type="dxa"/>
          </w:tcPr>
          <w:p w14:paraId="40654C8E" w14:textId="77777777" w:rsidR="006F2B04" w:rsidRDefault="006F2B04" w:rsidP="006F2B04">
            <w:pPr>
              <w:jc w:val="left"/>
            </w:pPr>
            <w:r w:rsidRPr="00874AFB">
              <w:rPr>
                <w:b/>
                <w:bCs/>
              </w:rPr>
              <w:t>Spółdzielnia Socjalna "MULTISERVICE"</w:t>
            </w:r>
            <w:r>
              <w:br/>
              <w:t>ul. Pułaskiego 12</w:t>
            </w:r>
          </w:p>
          <w:p w14:paraId="0936B27D" w14:textId="77777777" w:rsidR="006F2B04" w:rsidRDefault="006F2B04" w:rsidP="006F2B04">
            <w:pPr>
              <w:jc w:val="left"/>
            </w:pPr>
            <w:r>
              <w:t>42-300 Myszków,</w:t>
            </w:r>
          </w:p>
          <w:p w14:paraId="126A2327" w14:textId="77777777" w:rsidR="006F2B04" w:rsidRDefault="006F2B04" w:rsidP="006F2B04">
            <w:pPr>
              <w:jc w:val="left"/>
            </w:pPr>
            <w:r>
              <w:t>NIP 5771982127</w:t>
            </w:r>
          </w:p>
        </w:tc>
        <w:tc>
          <w:tcPr>
            <w:tcW w:w="2088" w:type="dxa"/>
          </w:tcPr>
          <w:p w14:paraId="0CD35C6C" w14:textId="77777777" w:rsidR="006F2B04" w:rsidRPr="00263352" w:rsidRDefault="006F2B04" w:rsidP="00080670">
            <w:pPr>
              <w:rPr>
                <w:b/>
                <w:bCs/>
              </w:rPr>
            </w:pPr>
            <w:r w:rsidRPr="00263352">
              <w:rPr>
                <w:b/>
                <w:bCs/>
              </w:rPr>
              <w:t>278.851,80 PLN</w:t>
            </w:r>
          </w:p>
        </w:tc>
        <w:tc>
          <w:tcPr>
            <w:tcW w:w="1779" w:type="dxa"/>
          </w:tcPr>
          <w:p w14:paraId="238D5921" w14:textId="77777777" w:rsidR="006F2B04" w:rsidRPr="00263352" w:rsidRDefault="006F2B04" w:rsidP="00080670">
            <w:pPr>
              <w:rPr>
                <w:b/>
                <w:bCs/>
              </w:rPr>
            </w:pPr>
            <w:r w:rsidRPr="00263352">
              <w:rPr>
                <w:b/>
                <w:bCs/>
              </w:rPr>
              <w:t>Do 5 minut</w:t>
            </w:r>
          </w:p>
        </w:tc>
      </w:tr>
      <w:tr w:rsidR="006F2B04" w14:paraId="0ADA8B7C" w14:textId="77777777" w:rsidTr="006F2B04">
        <w:tblPrEx>
          <w:tblCellMar>
            <w:top w:w="0" w:type="dxa"/>
            <w:bottom w:w="0" w:type="dxa"/>
          </w:tblCellMar>
        </w:tblPrEx>
        <w:trPr>
          <w:trHeight w:val="5295"/>
        </w:trPr>
        <w:tc>
          <w:tcPr>
            <w:tcW w:w="840" w:type="dxa"/>
          </w:tcPr>
          <w:p w14:paraId="3AE93693" w14:textId="77777777" w:rsidR="006F2B04" w:rsidRDefault="006F2B04" w:rsidP="00080670">
            <w:pPr>
              <w:spacing w:after="160" w:line="259" w:lineRule="auto"/>
              <w:jc w:val="left"/>
            </w:pPr>
            <w:r>
              <w:lastRenderedPageBreak/>
              <w:t>2.</w:t>
            </w:r>
          </w:p>
        </w:tc>
        <w:tc>
          <w:tcPr>
            <w:tcW w:w="3293" w:type="dxa"/>
          </w:tcPr>
          <w:p w14:paraId="1FDF8158" w14:textId="77777777" w:rsidR="006F2B04" w:rsidRPr="00874AFB" w:rsidRDefault="006F2B04" w:rsidP="006F2B04">
            <w:pPr>
              <w:jc w:val="left"/>
              <w:rPr>
                <w:b/>
                <w:bCs/>
              </w:rPr>
            </w:pPr>
            <w:r w:rsidRPr="00874AFB">
              <w:rPr>
                <w:b/>
                <w:bCs/>
              </w:rPr>
              <w:t>Konsorcjum firm</w:t>
            </w:r>
          </w:p>
          <w:p w14:paraId="5C71C709" w14:textId="77777777" w:rsidR="006F2B04" w:rsidRPr="00874AFB" w:rsidRDefault="006F2B04" w:rsidP="006F2B04">
            <w:pPr>
              <w:jc w:val="left"/>
              <w:rPr>
                <w:b/>
                <w:bCs/>
              </w:rPr>
            </w:pPr>
            <w:r w:rsidRPr="00874AFB">
              <w:rPr>
                <w:b/>
                <w:bCs/>
              </w:rPr>
              <w:t>Lider:</w:t>
            </w:r>
          </w:p>
          <w:p w14:paraId="13ED9BB5" w14:textId="77777777" w:rsidR="006F2B04" w:rsidRDefault="006F2B04" w:rsidP="006F2B04">
            <w:pPr>
              <w:jc w:val="left"/>
            </w:pPr>
            <w:r w:rsidRPr="00874AFB">
              <w:rPr>
                <w:b/>
                <w:bCs/>
              </w:rPr>
              <w:t xml:space="preserve">Impel </w:t>
            </w:r>
            <w:proofErr w:type="spellStart"/>
            <w:r w:rsidRPr="00874AFB">
              <w:rPr>
                <w:b/>
                <w:bCs/>
              </w:rPr>
              <w:t>Facility</w:t>
            </w:r>
            <w:proofErr w:type="spellEnd"/>
            <w:r w:rsidRPr="00874AFB">
              <w:rPr>
                <w:b/>
                <w:bCs/>
              </w:rPr>
              <w:t xml:space="preserve"> Services Sp. z o.o.</w:t>
            </w:r>
            <w:r>
              <w:br/>
              <w:t>50-304 Wrocław</w:t>
            </w:r>
          </w:p>
          <w:p w14:paraId="1D7B36C3" w14:textId="77777777" w:rsidR="006F2B04" w:rsidRDefault="006F2B04" w:rsidP="006F2B04">
            <w:pPr>
              <w:jc w:val="left"/>
            </w:pPr>
            <w:r>
              <w:t xml:space="preserve">ul. Antoniego Słonimskiego 1 </w:t>
            </w:r>
            <w:r>
              <w:br/>
              <w:t>NIP 9542250979</w:t>
            </w:r>
          </w:p>
          <w:p w14:paraId="1AF09FAC" w14:textId="77777777" w:rsidR="006F2B04" w:rsidRPr="00874AFB" w:rsidRDefault="006F2B04" w:rsidP="006F2B04">
            <w:pPr>
              <w:jc w:val="left"/>
              <w:rPr>
                <w:b/>
                <w:bCs/>
              </w:rPr>
            </w:pPr>
            <w:r w:rsidRPr="00874AFB">
              <w:rPr>
                <w:b/>
                <w:bCs/>
              </w:rPr>
              <w:t>Partnerzy:</w:t>
            </w:r>
          </w:p>
          <w:p w14:paraId="1C2A523E" w14:textId="77777777" w:rsidR="006F2B04" w:rsidRPr="004F52F5" w:rsidRDefault="006F2B04" w:rsidP="006F2B04">
            <w:pPr>
              <w:autoSpaceDE w:val="0"/>
              <w:autoSpaceDN w:val="0"/>
              <w:adjustRightInd w:val="0"/>
              <w:spacing w:after="0" w:line="256" w:lineRule="auto"/>
              <w:jc w:val="left"/>
              <w:rPr>
                <w:rFonts w:ascii="Verdana" w:eastAsia="Verdana" w:hAnsi="Verdana" w:cs="Verdana"/>
                <w:color w:val="000000"/>
                <w:szCs w:val="20"/>
                <w:lang w:val="en-US"/>
              </w:rPr>
            </w:pPr>
            <w:r w:rsidRPr="004F52F5">
              <w:rPr>
                <w:rFonts w:ascii="Verdana" w:eastAsia="Verdana" w:hAnsi="Verdana" w:cs="Verdana"/>
                <w:b/>
                <w:bCs/>
                <w:color w:val="000000"/>
                <w:szCs w:val="20"/>
                <w:lang w:val="en-US"/>
              </w:rPr>
              <w:t xml:space="preserve">Impel Defender Sp. z </w:t>
            </w:r>
            <w:proofErr w:type="spellStart"/>
            <w:r w:rsidRPr="004F52F5">
              <w:rPr>
                <w:rFonts w:ascii="Verdana" w:eastAsia="Verdana" w:hAnsi="Verdana" w:cs="Verdana"/>
                <w:b/>
                <w:bCs/>
                <w:color w:val="000000"/>
                <w:szCs w:val="20"/>
                <w:lang w:val="en-US"/>
              </w:rPr>
              <w:t>o.o.</w:t>
            </w:r>
            <w:proofErr w:type="spellEnd"/>
            <w:r w:rsidRPr="004F52F5">
              <w:rPr>
                <w:rFonts w:ascii="Verdana" w:eastAsia="Verdana" w:hAnsi="Verdana" w:cs="Verdana"/>
                <w:b/>
                <w:bCs/>
                <w:color w:val="000000"/>
                <w:szCs w:val="20"/>
                <w:lang w:val="en-US"/>
              </w:rPr>
              <w:t xml:space="preserve"> </w:t>
            </w:r>
          </w:p>
          <w:p w14:paraId="1EA1D650" w14:textId="77777777" w:rsidR="006F2B04" w:rsidRPr="004F52F5" w:rsidRDefault="006F2B04" w:rsidP="006F2B04">
            <w:pPr>
              <w:autoSpaceDE w:val="0"/>
              <w:autoSpaceDN w:val="0"/>
              <w:adjustRightInd w:val="0"/>
              <w:spacing w:after="0" w:line="256" w:lineRule="auto"/>
              <w:jc w:val="left"/>
              <w:rPr>
                <w:rFonts w:ascii="Verdana" w:eastAsia="Verdana" w:hAnsi="Verdana" w:cs="Verdana"/>
                <w:color w:val="000000"/>
                <w:szCs w:val="20"/>
              </w:rPr>
            </w:pPr>
            <w:r w:rsidRPr="004F52F5">
              <w:rPr>
                <w:rFonts w:ascii="Verdana" w:eastAsia="Verdana" w:hAnsi="Verdana" w:cs="Verdana"/>
                <w:color w:val="000000"/>
                <w:szCs w:val="20"/>
              </w:rPr>
              <w:t xml:space="preserve">ul. </w:t>
            </w:r>
            <w:r>
              <w:rPr>
                <w:rFonts w:ascii="Verdana" w:eastAsia="Verdana" w:hAnsi="Verdana" w:cs="Verdana"/>
                <w:color w:val="000000"/>
                <w:szCs w:val="20"/>
              </w:rPr>
              <w:t>Antoniego Słonimskiego 1</w:t>
            </w:r>
            <w:r w:rsidRPr="004F52F5">
              <w:rPr>
                <w:rFonts w:ascii="Verdana" w:eastAsia="Verdana" w:hAnsi="Verdana" w:cs="Verdana"/>
                <w:color w:val="000000"/>
                <w:szCs w:val="20"/>
              </w:rPr>
              <w:t xml:space="preserve">, </w:t>
            </w:r>
          </w:p>
          <w:p w14:paraId="41A780F9" w14:textId="77777777" w:rsidR="006F2B04" w:rsidRDefault="006F2B04" w:rsidP="006F2B04">
            <w:pPr>
              <w:jc w:val="left"/>
              <w:rPr>
                <w:rFonts w:ascii="Verdana" w:eastAsia="Verdana" w:hAnsi="Verdana" w:cs="Verdana"/>
                <w:color w:val="000000"/>
                <w:szCs w:val="20"/>
              </w:rPr>
            </w:pPr>
            <w:r w:rsidRPr="004F52F5">
              <w:rPr>
                <w:rFonts w:ascii="Verdana" w:eastAsia="Verdana" w:hAnsi="Verdana" w:cs="Verdana"/>
                <w:color w:val="00000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0"/>
                <w:szCs w:val="20"/>
              </w:rPr>
              <w:t>0-304</w:t>
            </w:r>
            <w:r w:rsidRPr="004F52F5">
              <w:rPr>
                <w:rFonts w:ascii="Verdana" w:eastAsia="Verdana" w:hAnsi="Verdana" w:cs="Verdana"/>
                <w:color w:val="000000"/>
                <w:szCs w:val="20"/>
              </w:rPr>
              <w:t xml:space="preserve"> Wrocław</w:t>
            </w:r>
          </w:p>
          <w:p w14:paraId="520B95FD" w14:textId="77777777" w:rsidR="006F2B04" w:rsidRDefault="006F2B04" w:rsidP="006F2B04">
            <w:pPr>
              <w:jc w:val="left"/>
              <w:rPr>
                <w:rFonts w:ascii="Verdana" w:eastAsia="Verdana" w:hAnsi="Verdana" w:cs="Verdana"/>
                <w:color w:val="00000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Cs w:val="20"/>
              </w:rPr>
              <w:t>NIP: 8992786834</w:t>
            </w:r>
          </w:p>
          <w:p w14:paraId="2185FA55" w14:textId="77777777" w:rsidR="006F2B04" w:rsidRPr="004F52F5" w:rsidRDefault="006F2B04" w:rsidP="006F2B04">
            <w:pPr>
              <w:autoSpaceDE w:val="0"/>
              <w:autoSpaceDN w:val="0"/>
              <w:adjustRightInd w:val="0"/>
              <w:spacing w:after="0" w:line="256" w:lineRule="auto"/>
              <w:jc w:val="left"/>
              <w:rPr>
                <w:rFonts w:ascii="Verdana" w:eastAsia="Verdana" w:hAnsi="Verdana" w:cs="Verdana"/>
                <w:color w:val="000000"/>
                <w:szCs w:val="20"/>
              </w:rPr>
            </w:pPr>
            <w:r w:rsidRPr="004F52F5">
              <w:rPr>
                <w:rFonts w:ascii="Verdana" w:eastAsia="Verdana" w:hAnsi="Verdana" w:cs="Verdana"/>
                <w:b/>
                <w:bCs/>
                <w:color w:val="000000"/>
                <w:szCs w:val="20"/>
              </w:rPr>
              <w:t>Impel Technical Security Sp. z o.o.</w:t>
            </w:r>
          </w:p>
          <w:p w14:paraId="2BE1462D" w14:textId="77777777" w:rsidR="006F2B04" w:rsidRPr="004F52F5" w:rsidRDefault="006F2B04" w:rsidP="006F2B04">
            <w:pPr>
              <w:autoSpaceDE w:val="0"/>
              <w:autoSpaceDN w:val="0"/>
              <w:adjustRightInd w:val="0"/>
              <w:spacing w:after="0" w:line="256" w:lineRule="auto"/>
              <w:jc w:val="left"/>
              <w:rPr>
                <w:rFonts w:ascii="Verdana" w:eastAsia="Verdana" w:hAnsi="Verdana" w:cs="Verdana"/>
                <w:color w:val="000000"/>
                <w:szCs w:val="20"/>
              </w:rPr>
            </w:pPr>
            <w:r w:rsidRPr="004F52F5">
              <w:rPr>
                <w:rFonts w:ascii="Verdana" w:eastAsia="Verdana" w:hAnsi="Verdana" w:cs="Verdana"/>
                <w:color w:val="000000"/>
                <w:szCs w:val="20"/>
              </w:rPr>
              <w:t xml:space="preserve">ul. </w:t>
            </w:r>
            <w:r>
              <w:rPr>
                <w:rFonts w:ascii="Verdana" w:eastAsia="Verdana" w:hAnsi="Verdana" w:cs="Verdana"/>
                <w:color w:val="000000"/>
                <w:szCs w:val="20"/>
              </w:rPr>
              <w:t>Antoniego Słonimskiego 1</w:t>
            </w:r>
            <w:r w:rsidRPr="004F52F5">
              <w:rPr>
                <w:rFonts w:ascii="Verdana" w:eastAsia="Verdana" w:hAnsi="Verdana" w:cs="Verdana"/>
                <w:color w:val="000000"/>
                <w:szCs w:val="20"/>
              </w:rPr>
              <w:t xml:space="preserve">, </w:t>
            </w:r>
          </w:p>
          <w:p w14:paraId="7C4E0822" w14:textId="078A9A19" w:rsidR="006F2B04" w:rsidRPr="004F52F5" w:rsidRDefault="006F2B04" w:rsidP="006F2B04">
            <w:pPr>
              <w:autoSpaceDE w:val="0"/>
              <w:autoSpaceDN w:val="0"/>
              <w:adjustRightInd w:val="0"/>
              <w:spacing w:after="0" w:line="256" w:lineRule="auto"/>
              <w:jc w:val="left"/>
              <w:rPr>
                <w:rFonts w:ascii="Verdana" w:eastAsia="Verdana" w:hAnsi="Verdana" w:cs="Verdana"/>
                <w:color w:val="000000"/>
                <w:szCs w:val="20"/>
              </w:rPr>
            </w:pPr>
            <w:r w:rsidRPr="004F52F5">
              <w:rPr>
                <w:rFonts w:ascii="Verdana" w:eastAsia="Verdana" w:hAnsi="Verdana" w:cs="Verdana"/>
                <w:color w:val="00000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0"/>
                <w:szCs w:val="20"/>
              </w:rPr>
              <w:t>0-304 Wrocław</w:t>
            </w:r>
          </w:p>
          <w:p w14:paraId="589AEDBF" w14:textId="77777777" w:rsidR="006F2B04" w:rsidRPr="00874AFB" w:rsidRDefault="006F2B04" w:rsidP="006F2B04">
            <w:pPr>
              <w:spacing w:after="160" w:line="259" w:lineRule="auto"/>
              <w:jc w:val="left"/>
              <w:rPr>
                <w:rFonts w:ascii="Verdana" w:eastAsia="Verdana" w:hAnsi="Verdana" w:cs="Verdana"/>
                <w:color w:val="000000"/>
                <w:szCs w:val="20"/>
              </w:rPr>
            </w:pPr>
            <w:r w:rsidRPr="004F52F5">
              <w:rPr>
                <w:rFonts w:ascii="Verdana" w:eastAsia="Verdana" w:hAnsi="Verdana" w:cs="Verdana"/>
                <w:color w:val="000000"/>
                <w:szCs w:val="20"/>
              </w:rPr>
              <w:t>NIP: 5631743635</w:t>
            </w:r>
          </w:p>
        </w:tc>
        <w:tc>
          <w:tcPr>
            <w:tcW w:w="2088" w:type="dxa"/>
          </w:tcPr>
          <w:p w14:paraId="4A9F99B8" w14:textId="6B46774A" w:rsidR="006F2B04" w:rsidRPr="00263352" w:rsidRDefault="006F2B04" w:rsidP="00080670">
            <w:pPr>
              <w:spacing w:after="160" w:line="259" w:lineRule="auto"/>
              <w:jc w:val="left"/>
              <w:rPr>
                <w:b/>
                <w:bCs/>
              </w:rPr>
            </w:pPr>
            <w:r w:rsidRPr="00263352">
              <w:rPr>
                <w:b/>
                <w:bCs/>
              </w:rPr>
              <w:t>249.113,38 PLN</w:t>
            </w:r>
          </w:p>
        </w:tc>
        <w:tc>
          <w:tcPr>
            <w:tcW w:w="1779" w:type="dxa"/>
          </w:tcPr>
          <w:p w14:paraId="67D8FFCF" w14:textId="77777777" w:rsidR="006F2B04" w:rsidRPr="00263352" w:rsidRDefault="006F2B04" w:rsidP="00080670">
            <w:pPr>
              <w:spacing w:after="160" w:line="259" w:lineRule="auto"/>
              <w:jc w:val="left"/>
              <w:rPr>
                <w:b/>
                <w:bCs/>
              </w:rPr>
            </w:pPr>
            <w:r w:rsidRPr="00263352">
              <w:rPr>
                <w:b/>
                <w:bCs/>
              </w:rPr>
              <w:t>W 5 minut</w:t>
            </w:r>
          </w:p>
        </w:tc>
      </w:tr>
      <w:tr w:rsidR="006F2B04" w14:paraId="50C85A25" w14:textId="77777777" w:rsidTr="006F2B04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840" w:type="dxa"/>
          </w:tcPr>
          <w:p w14:paraId="7D25BB02" w14:textId="77777777" w:rsidR="006F2B04" w:rsidRDefault="006F2B04" w:rsidP="00080670">
            <w:pPr>
              <w:spacing w:after="160" w:line="259" w:lineRule="auto"/>
              <w:jc w:val="left"/>
            </w:pPr>
            <w:r>
              <w:t>3.</w:t>
            </w:r>
          </w:p>
        </w:tc>
        <w:tc>
          <w:tcPr>
            <w:tcW w:w="3293" w:type="dxa"/>
          </w:tcPr>
          <w:p w14:paraId="2B8426F3" w14:textId="77777777" w:rsidR="006F2B04" w:rsidRPr="00874AFB" w:rsidRDefault="006F2B04" w:rsidP="006F2B04">
            <w:pPr>
              <w:jc w:val="left"/>
              <w:rPr>
                <w:b/>
                <w:bCs/>
              </w:rPr>
            </w:pPr>
            <w:r w:rsidRPr="00874AFB">
              <w:rPr>
                <w:b/>
                <w:bCs/>
              </w:rPr>
              <w:t>OCHRONA MIENIA KRAKÓW SP. Z O.O.</w:t>
            </w:r>
          </w:p>
          <w:p w14:paraId="07D70F6C" w14:textId="77777777" w:rsidR="006F2B04" w:rsidRDefault="006F2B04" w:rsidP="006F2B04">
            <w:pPr>
              <w:jc w:val="left"/>
            </w:pPr>
            <w:r>
              <w:t>Ul. Górników 13</w:t>
            </w:r>
          </w:p>
          <w:p w14:paraId="60775F39" w14:textId="77777777" w:rsidR="006F2B04" w:rsidRDefault="006F2B04" w:rsidP="006F2B04">
            <w:pPr>
              <w:jc w:val="left"/>
            </w:pPr>
            <w:r>
              <w:t>30-819 Kraków</w:t>
            </w:r>
          </w:p>
          <w:p w14:paraId="5E8D085D" w14:textId="77777777" w:rsidR="006F2B04" w:rsidRDefault="006F2B04" w:rsidP="006F2B04">
            <w:pPr>
              <w:spacing w:after="160" w:line="259" w:lineRule="auto"/>
              <w:jc w:val="left"/>
            </w:pPr>
            <w:r>
              <w:t>NIP: 6793170609</w:t>
            </w:r>
          </w:p>
        </w:tc>
        <w:tc>
          <w:tcPr>
            <w:tcW w:w="2088" w:type="dxa"/>
          </w:tcPr>
          <w:p w14:paraId="6386BEE2" w14:textId="03C5BB9B" w:rsidR="006F2B04" w:rsidRPr="004D6B43" w:rsidRDefault="006F2B04" w:rsidP="00080670">
            <w:pPr>
              <w:spacing w:after="160" w:line="259" w:lineRule="auto"/>
              <w:jc w:val="left"/>
              <w:rPr>
                <w:b/>
                <w:bCs/>
              </w:rPr>
            </w:pPr>
            <w:r w:rsidRPr="004D6B43">
              <w:rPr>
                <w:b/>
                <w:bCs/>
              </w:rPr>
              <w:t>267.</w:t>
            </w:r>
            <w:r w:rsidR="004D6B43" w:rsidRPr="004D6B43">
              <w:rPr>
                <w:b/>
                <w:bCs/>
              </w:rPr>
              <w:t xml:space="preserve">969,28 </w:t>
            </w:r>
            <w:r w:rsidRPr="004D6B43">
              <w:rPr>
                <w:b/>
                <w:bCs/>
              </w:rPr>
              <w:t>PLN</w:t>
            </w:r>
          </w:p>
        </w:tc>
        <w:tc>
          <w:tcPr>
            <w:tcW w:w="1779" w:type="dxa"/>
          </w:tcPr>
          <w:p w14:paraId="4355E1E8" w14:textId="77777777" w:rsidR="006F2B04" w:rsidRPr="004D6B43" w:rsidRDefault="006F2B04" w:rsidP="00080670">
            <w:pPr>
              <w:spacing w:after="160" w:line="259" w:lineRule="auto"/>
              <w:jc w:val="left"/>
              <w:rPr>
                <w:b/>
                <w:bCs/>
              </w:rPr>
            </w:pPr>
            <w:r w:rsidRPr="004D6B43">
              <w:rPr>
                <w:b/>
                <w:bCs/>
              </w:rPr>
              <w:t>Poniżej 5 minut</w:t>
            </w:r>
          </w:p>
        </w:tc>
      </w:tr>
      <w:tr w:rsidR="006F2B04" w14:paraId="7AFD8F8C" w14:textId="77777777" w:rsidTr="006F2B04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840" w:type="dxa"/>
          </w:tcPr>
          <w:p w14:paraId="3137279E" w14:textId="77777777" w:rsidR="006F2B04" w:rsidRDefault="006F2B04" w:rsidP="00080670">
            <w:pPr>
              <w:spacing w:after="160" w:line="259" w:lineRule="auto"/>
              <w:jc w:val="left"/>
            </w:pPr>
            <w:r>
              <w:t>4.</w:t>
            </w:r>
          </w:p>
        </w:tc>
        <w:tc>
          <w:tcPr>
            <w:tcW w:w="3293" w:type="dxa"/>
          </w:tcPr>
          <w:p w14:paraId="2BF79AA3" w14:textId="77777777" w:rsidR="006F2B04" w:rsidRDefault="006F2B04" w:rsidP="006F2B0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OCHRONA MIENIA SP. Z O.O.</w:t>
            </w:r>
          </w:p>
          <w:p w14:paraId="54F42892" w14:textId="77777777" w:rsidR="006F2B04" w:rsidRPr="00874AFB" w:rsidRDefault="006F2B04" w:rsidP="006F2B04">
            <w:pPr>
              <w:jc w:val="left"/>
            </w:pPr>
            <w:r w:rsidRPr="00874AFB">
              <w:t>Ul. Górników 13</w:t>
            </w:r>
          </w:p>
          <w:p w14:paraId="35C53C36" w14:textId="77777777" w:rsidR="006F2B04" w:rsidRPr="00874AFB" w:rsidRDefault="006F2B04" w:rsidP="006F2B04">
            <w:pPr>
              <w:jc w:val="left"/>
            </w:pPr>
            <w:r w:rsidRPr="00874AFB">
              <w:t>30-819 Kraków</w:t>
            </w:r>
          </w:p>
          <w:p w14:paraId="6AA3AEEB" w14:textId="77777777" w:rsidR="006F2B04" w:rsidRPr="00874AFB" w:rsidRDefault="006F2B04" w:rsidP="006F2B04">
            <w:pPr>
              <w:spacing w:after="160" w:line="259" w:lineRule="auto"/>
              <w:jc w:val="left"/>
              <w:rPr>
                <w:b/>
                <w:bCs/>
              </w:rPr>
            </w:pPr>
            <w:r w:rsidRPr="00874AFB">
              <w:t>NIP: 6793069922</w:t>
            </w:r>
          </w:p>
        </w:tc>
        <w:tc>
          <w:tcPr>
            <w:tcW w:w="2088" w:type="dxa"/>
          </w:tcPr>
          <w:p w14:paraId="247A5C44" w14:textId="77777777" w:rsidR="006F2B04" w:rsidRPr="004D6B43" w:rsidRDefault="006F2B04" w:rsidP="00080670">
            <w:pPr>
              <w:spacing w:after="160" w:line="259" w:lineRule="auto"/>
              <w:jc w:val="left"/>
              <w:rPr>
                <w:b/>
                <w:bCs/>
              </w:rPr>
            </w:pPr>
            <w:r w:rsidRPr="004D6B43">
              <w:rPr>
                <w:b/>
                <w:bCs/>
              </w:rPr>
              <w:t>262.797,37 PLN</w:t>
            </w:r>
          </w:p>
        </w:tc>
        <w:tc>
          <w:tcPr>
            <w:tcW w:w="1779" w:type="dxa"/>
          </w:tcPr>
          <w:p w14:paraId="05326FF4" w14:textId="77777777" w:rsidR="006F2B04" w:rsidRPr="004D6B43" w:rsidRDefault="006F2B04" w:rsidP="00080670">
            <w:pPr>
              <w:spacing w:after="160" w:line="259" w:lineRule="auto"/>
              <w:jc w:val="left"/>
              <w:rPr>
                <w:b/>
                <w:bCs/>
              </w:rPr>
            </w:pPr>
            <w:r w:rsidRPr="004D6B43">
              <w:rPr>
                <w:b/>
                <w:bCs/>
              </w:rPr>
              <w:t>Poniżej 5 minut</w:t>
            </w:r>
          </w:p>
        </w:tc>
      </w:tr>
      <w:tr w:rsidR="006F2B04" w14:paraId="0A505242" w14:textId="77777777" w:rsidTr="006F2B04">
        <w:tblPrEx>
          <w:tblCellMar>
            <w:top w:w="0" w:type="dxa"/>
            <w:bottom w:w="0" w:type="dxa"/>
          </w:tblCellMar>
        </w:tblPrEx>
        <w:trPr>
          <w:trHeight w:val="6735"/>
        </w:trPr>
        <w:tc>
          <w:tcPr>
            <w:tcW w:w="840" w:type="dxa"/>
          </w:tcPr>
          <w:p w14:paraId="6C78D8A1" w14:textId="77777777" w:rsidR="006F2B04" w:rsidRDefault="006F2B04" w:rsidP="00080670">
            <w:pPr>
              <w:spacing w:after="160" w:line="259" w:lineRule="auto"/>
              <w:jc w:val="left"/>
            </w:pPr>
            <w:r>
              <w:lastRenderedPageBreak/>
              <w:t>5.</w:t>
            </w:r>
          </w:p>
        </w:tc>
        <w:tc>
          <w:tcPr>
            <w:tcW w:w="3293" w:type="dxa"/>
          </w:tcPr>
          <w:p w14:paraId="731B928B" w14:textId="77777777" w:rsidR="006F2B04" w:rsidRDefault="006F2B04" w:rsidP="006F2B0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Konsorcjum firm:</w:t>
            </w:r>
          </w:p>
          <w:p w14:paraId="03D1DAA8" w14:textId="77777777" w:rsidR="006F2B04" w:rsidRDefault="006F2B04" w:rsidP="006F2B0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Lider:</w:t>
            </w:r>
          </w:p>
          <w:p w14:paraId="24BE11C2" w14:textId="77777777" w:rsidR="006F2B04" w:rsidRDefault="006F2B04" w:rsidP="006F2B0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Security </w:t>
            </w:r>
            <w:proofErr w:type="spellStart"/>
            <w:r>
              <w:rPr>
                <w:b/>
                <w:bCs/>
              </w:rPr>
              <w:t>Emporio</w:t>
            </w:r>
            <w:proofErr w:type="spellEnd"/>
            <w:r>
              <w:rPr>
                <w:b/>
                <w:bCs/>
              </w:rPr>
              <w:t xml:space="preserve"> Sp. z o.o. Sp. k.</w:t>
            </w:r>
          </w:p>
          <w:p w14:paraId="2ABC1831" w14:textId="77777777" w:rsidR="006F2B04" w:rsidRDefault="006F2B04" w:rsidP="006F2B04">
            <w:pPr>
              <w:jc w:val="left"/>
            </w:pPr>
            <w:r>
              <w:t>Czernichowska 28</w:t>
            </w:r>
          </w:p>
          <w:p w14:paraId="0CF8EC0A" w14:textId="77777777" w:rsidR="006F2B04" w:rsidRDefault="006F2B04" w:rsidP="006F2B04">
            <w:pPr>
              <w:jc w:val="left"/>
            </w:pPr>
            <w:r>
              <w:t>61-334 Poznań</w:t>
            </w:r>
          </w:p>
          <w:p w14:paraId="4484061D" w14:textId="77777777" w:rsidR="006F2B04" w:rsidRDefault="006F2B04" w:rsidP="006F2B04">
            <w:pPr>
              <w:jc w:val="left"/>
            </w:pPr>
            <w:r>
              <w:t>NIP: 7822843082</w:t>
            </w:r>
          </w:p>
          <w:p w14:paraId="17EB4F25" w14:textId="77777777" w:rsidR="006F2B04" w:rsidRPr="00A70C14" w:rsidRDefault="006F2B04" w:rsidP="006F2B04">
            <w:pPr>
              <w:jc w:val="left"/>
              <w:rPr>
                <w:b/>
                <w:bCs/>
              </w:rPr>
            </w:pPr>
            <w:r w:rsidRPr="00A70C14">
              <w:rPr>
                <w:b/>
                <w:bCs/>
              </w:rPr>
              <w:t>Członek konsorcjum:</w:t>
            </w:r>
          </w:p>
          <w:p w14:paraId="3947F24B" w14:textId="77777777" w:rsidR="006F2B04" w:rsidRPr="00A70C14" w:rsidRDefault="006F2B04" w:rsidP="006F2B04">
            <w:pPr>
              <w:jc w:val="left"/>
              <w:rPr>
                <w:b/>
                <w:bCs/>
              </w:rPr>
            </w:pPr>
            <w:proofErr w:type="spellStart"/>
            <w:r w:rsidRPr="00A70C14">
              <w:rPr>
                <w:b/>
                <w:bCs/>
              </w:rPr>
              <w:t>Emporio</w:t>
            </w:r>
            <w:proofErr w:type="spellEnd"/>
            <w:r w:rsidRPr="00A70C14">
              <w:rPr>
                <w:b/>
                <w:bCs/>
              </w:rPr>
              <w:t xml:space="preserve"> Sp. z o.o.</w:t>
            </w:r>
          </w:p>
          <w:p w14:paraId="1826F566" w14:textId="77777777" w:rsidR="006F2B04" w:rsidRDefault="006F2B04" w:rsidP="006F2B04">
            <w:pPr>
              <w:jc w:val="left"/>
            </w:pPr>
            <w:r>
              <w:t>Czernichowska 28</w:t>
            </w:r>
          </w:p>
          <w:p w14:paraId="29A10ED7" w14:textId="77777777" w:rsidR="006F2B04" w:rsidRDefault="006F2B04" w:rsidP="006F2B04">
            <w:pPr>
              <w:jc w:val="left"/>
            </w:pPr>
            <w:r>
              <w:t>61-334 Poznań</w:t>
            </w:r>
          </w:p>
          <w:p w14:paraId="22C31E35" w14:textId="7AA428AF" w:rsidR="006F2B04" w:rsidRDefault="006F2B04" w:rsidP="006F2B04">
            <w:pPr>
              <w:jc w:val="left"/>
            </w:pPr>
            <w:r>
              <w:t>NIP: 7822</w:t>
            </w:r>
            <w:r w:rsidR="004D6B43">
              <w:t>842160</w:t>
            </w:r>
          </w:p>
          <w:p w14:paraId="326A9166" w14:textId="77777777" w:rsidR="006F2B04" w:rsidRPr="00A70C14" w:rsidRDefault="006F2B04" w:rsidP="006F2B04">
            <w:pPr>
              <w:jc w:val="left"/>
              <w:rPr>
                <w:b/>
                <w:bCs/>
              </w:rPr>
            </w:pPr>
            <w:r w:rsidRPr="00A70C14">
              <w:rPr>
                <w:b/>
                <w:bCs/>
              </w:rPr>
              <w:t>Członek Konsorcjum:</w:t>
            </w:r>
          </w:p>
          <w:p w14:paraId="3D58CE19" w14:textId="77777777" w:rsidR="006F2B04" w:rsidRPr="00A70C14" w:rsidRDefault="006F2B04" w:rsidP="006F2B04">
            <w:pPr>
              <w:jc w:val="left"/>
              <w:rPr>
                <w:b/>
                <w:bCs/>
              </w:rPr>
            </w:pPr>
            <w:proofErr w:type="spellStart"/>
            <w:r w:rsidRPr="00A70C14">
              <w:rPr>
                <w:b/>
                <w:bCs/>
              </w:rPr>
              <w:t>Vigor</w:t>
            </w:r>
            <w:proofErr w:type="spellEnd"/>
            <w:r w:rsidRPr="00A70C14">
              <w:rPr>
                <w:b/>
                <w:bCs/>
              </w:rPr>
              <w:t xml:space="preserve"> Security Sp. z o.o.</w:t>
            </w:r>
          </w:p>
          <w:p w14:paraId="12E758F8" w14:textId="77777777" w:rsidR="006F2B04" w:rsidRDefault="006F2B04" w:rsidP="006F2B04">
            <w:pPr>
              <w:jc w:val="left"/>
            </w:pPr>
            <w:r>
              <w:t>Czernichowska 28, 61-334 Poznań</w:t>
            </w:r>
          </w:p>
          <w:p w14:paraId="504CEB4C" w14:textId="77777777" w:rsidR="006F2B04" w:rsidRPr="00A70C14" w:rsidRDefault="006F2B04" w:rsidP="006F2B04">
            <w:pPr>
              <w:spacing w:after="160" w:line="259" w:lineRule="auto"/>
              <w:jc w:val="left"/>
            </w:pPr>
            <w:r>
              <w:t>NIP: 7822625793</w:t>
            </w:r>
          </w:p>
        </w:tc>
        <w:tc>
          <w:tcPr>
            <w:tcW w:w="2088" w:type="dxa"/>
          </w:tcPr>
          <w:p w14:paraId="31EBAE35" w14:textId="77777777" w:rsidR="006F2B04" w:rsidRPr="004D6B43" w:rsidRDefault="006F2B04" w:rsidP="00080670">
            <w:pPr>
              <w:spacing w:after="160" w:line="259" w:lineRule="auto"/>
              <w:jc w:val="left"/>
              <w:rPr>
                <w:b/>
                <w:bCs/>
              </w:rPr>
            </w:pPr>
            <w:r w:rsidRPr="004D6B43">
              <w:rPr>
                <w:b/>
                <w:bCs/>
              </w:rPr>
              <w:t>293.828,80 PLN</w:t>
            </w:r>
          </w:p>
        </w:tc>
        <w:tc>
          <w:tcPr>
            <w:tcW w:w="1779" w:type="dxa"/>
          </w:tcPr>
          <w:p w14:paraId="3986FACD" w14:textId="77777777" w:rsidR="006F2B04" w:rsidRPr="004D6B43" w:rsidRDefault="006F2B04" w:rsidP="00080670">
            <w:pPr>
              <w:spacing w:after="160" w:line="259" w:lineRule="auto"/>
              <w:jc w:val="left"/>
              <w:rPr>
                <w:b/>
                <w:bCs/>
              </w:rPr>
            </w:pPr>
            <w:r w:rsidRPr="004D6B43">
              <w:rPr>
                <w:b/>
                <w:bCs/>
              </w:rPr>
              <w:t>W 5 minut</w:t>
            </w:r>
          </w:p>
        </w:tc>
      </w:tr>
      <w:tr w:rsidR="006F2B04" w14:paraId="5F990589" w14:textId="77777777" w:rsidTr="006F2B04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840" w:type="dxa"/>
          </w:tcPr>
          <w:p w14:paraId="467061E7" w14:textId="77777777" w:rsidR="006F2B04" w:rsidRDefault="006F2B04" w:rsidP="00080670">
            <w:pPr>
              <w:spacing w:after="160" w:line="259" w:lineRule="auto"/>
              <w:jc w:val="left"/>
            </w:pPr>
            <w:r>
              <w:t>6.</w:t>
            </w:r>
          </w:p>
        </w:tc>
        <w:tc>
          <w:tcPr>
            <w:tcW w:w="3293" w:type="dxa"/>
          </w:tcPr>
          <w:p w14:paraId="6068B009" w14:textId="77777777" w:rsidR="006F2B04" w:rsidRDefault="006F2B04" w:rsidP="006F2B0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POND SECURITY &amp; SERVICE SP. Z O.O.</w:t>
            </w:r>
          </w:p>
          <w:p w14:paraId="2B36304C" w14:textId="77777777" w:rsidR="006F2B04" w:rsidRPr="00CE4067" w:rsidRDefault="006F2B04" w:rsidP="006F2B04">
            <w:pPr>
              <w:jc w:val="left"/>
            </w:pPr>
            <w:r w:rsidRPr="00CE4067">
              <w:t>Ul. Katowicka 47</w:t>
            </w:r>
          </w:p>
          <w:p w14:paraId="58E7A415" w14:textId="77777777" w:rsidR="006F2B04" w:rsidRPr="00CE4067" w:rsidRDefault="006F2B04" w:rsidP="006F2B04">
            <w:pPr>
              <w:jc w:val="left"/>
            </w:pPr>
            <w:r w:rsidRPr="00CE4067">
              <w:t>41-500 Chorzów</w:t>
            </w:r>
          </w:p>
          <w:p w14:paraId="498E969D" w14:textId="77777777" w:rsidR="006F2B04" w:rsidRDefault="006F2B04" w:rsidP="006F2B04">
            <w:pPr>
              <w:spacing w:after="160" w:line="259" w:lineRule="auto"/>
              <w:jc w:val="left"/>
              <w:rPr>
                <w:b/>
                <w:bCs/>
              </w:rPr>
            </w:pPr>
            <w:r w:rsidRPr="00CE4067">
              <w:t>NIP: 9542317695</w:t>
            </w:r>
          </w:p>
        </w:tc>
        <w:tc>
          <w:tcPr>
            <w:tcW w:w="2088" w:type="dxa"/>
          </w:tcPr>
          <w:p w14:paraId="7E34EED5" w14:textId="77777777" w:rsidR="006F2B04" w:rsidRPr="00727CA5" w:rsidRDefault="006F2B04" w:rsidP="00080670">
            <w:pPr>
              <w:spacing w:after="160" w:line="259" w:lineRule="auto"/>
              <w:jc w:val="left"/>
              <w:rPr>
                <w:b/>
                <w:bCs/>
              </w:rPr>
            </w:pPr>
            <w:r w:rsidRPr="00727CA5">
              <w:rPr>
                <w:b/>
                <w:bCs/>
              </w:rPr>
              <w:t>312.469,20 PLN</w:t>
            </w:r>
          </w:p>
        </w:tc>
        <w:tc>
          <w:tcPr>
            <w:tcW w:w="1779" w:type="dxa"/>
          </w:tcPr>
          <w:p w14:paraId="4FBB4D80" w14:textId="77777777" w:rsidR="006F2B04" w:rsidRPr="00727CA5" w:rsidRDefault="006F2B04" w:rsidP="00080670">
            <w:pPr>
              <w:spacing w:after="160" w:line="259" w:lineRule="auto"/>
              <w:jc w:val="left"/>
              <w:rPr>
                <w:b/>
                <w:bCs/>
              </w:rPr>
            </w:pPr>
            <w:r w:rsidRPr="00727CA5">
              <w:rPr>
                <w:b/>
                <w:bCs/>
              </w:rPr>
              <w:t>W 4 minuty</w:t>
            </w:r>
          </w:p>
        </w:tc>
      </w:tr>
      <w:tr w:rsidR="006F2B04" w14:paraId="5C9A7B73" w14:textId="77777777" w:rsidTr="006F2B04">
        <w:tblPrEx>
          <w:tblCellMar>
            <w:top w:w="0" w:type="dxa"/>
            <w:bottom w:w="0" w:type="dxa"/>
          </w:tblCellMar>
        </w:tblPrEx>
        <w:trPr>
          <w:trHeight w:val="4740"/>
        </w:trPr>
        <w:tc>
          <w:tcPr>
            <w:tcW w:w="840" w:type="dxa"/>
          </w:tcPr>
          <w:p w14:paraId="0C76310A" w14:textId="77777777" w:rsidR="006F2B04" w:rsidRDefault="006F2B04" w:rsidP="00080670">
            <w:pPr>
              <w:spacing w:after="160" w:line="259" w:lineRule="auto"/>
              <w:jc w:val="left"/>
            </w:pPr>
            <w:r>
              <w:lastRenderedPageBreak/>
              <w:t>7.</w:t>
            </w:r>
          </w:p>
        </w:tc>
        <w:tc>
          <w:tcPr>
            <w:tcW w:w="3293" w:type="dxa"/>
          </w:tcPr>
          <w:p w14:paraId="2D43FF10" w14:textId="77777777" w:rsidR="006F2B04" w:rsidRDefault="006F2B04" w:rsidP="006F2B0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Konsorcjum firm:</w:t>
            </w:r>
          </w:p>
          <w:p w14:paraId="249CC5A8" w14:textId="77777777" w:rsidR="006F2B04" w:rsidRDefault="006F2B04" w:rsidP="006F2B0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Lider:</w:t>
            </w:r>
          </w:p>
          <w:p w14:paraId="2D578464" w14:textId="77777777" w:rsidR="006F2B04" w:rsidRDefault="006F2B04" w:rsidP="006F2B0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WOLF SŁUŻBA OCHRONY SP. Z O.O.</w:t>
            </w:r>
          </w:p>
          <w:p w14:paraId="117EB950" w14:textId="77777777" w:rsidR="006F2B04" w:rsidRPr="00FE37BF" w:rsidRDefault="006F2B04" w:rsidP="006F2B04">
            <w:pPr>
              <w:jc w:val="left"/>
            </w:pPr>
            <w:r w:rsidRPr="00FE37BF">
              <w:t>UL. Romana Dmowskiego 15c lok. 204</w:t>
            </w:r>
          </w:p>
          <w:p w14:paraId="4597E264" w14:textId="77777777" w:rsidR="006F2B04" w:rsidRPr="00FE37BF" w:rsidRDefault="006F2B04" w:rsidP="006F2B04">
            <w:pPr>
              <w:jc w:val="left"/>
            </w:pPr>
            <w:r w:rsidRPr="00FE37BF">
              <w:t>50-203 Wrocław</w:t>
            </w:r>
          </w:p>
          <w:p w14:paraId="6ED4F63C" w14:textId="77777777" w:rsidR="006F2B04" w:rsidRPr="00FE37BF" w:rsidRDefault="006F2B04" w:rsidP="006F2B04">
            <w:pPr>
              <w:jc w:val="left"/>
            </w:pPr>
            <w:r w:rsidRPr="00FE37BF">
              <w:t>NIP: 6772292448</w:t>
            </w:r>
          </w:p>
          <w:p w14:paraId="7AF748D0" w14:textId="77777777" w:rsidR="006F2B04" w:rsidRDefault="006F2B04" w:rsidP="006F2B0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Partner Konsorcjum:</w:t>
            </w:r>
          </w:p>
          <w:p w14:paraId="7BB15EDA" w14:textId="77777777" w:rsidR="006F2B04" w:rsidRDefault="006F2B04" w:rsidP="006F2B0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WOLF II SŁUŻBA OCHRONY SP. Z O.O.</w:t>
            </w:r>
          </w:p>
          <w:p w14:paraId="5E90C4CF" w14:textId="77777777" w:rsidR="006F2B04" w:rsidRPr="00FE37BF" w:rsidRDefault="006F2B04" w:rsidP="006F2B04">
            <w:pPr>
              <w:jc w:val="left"/>
            </w:pPr>
            <w:r w:rsidRPr="00FE37BF">
              <w:t xml:space="preserve">Ul. </w:t>
            </w:r>
            <w:proofErr w:type="spellStart"/>
            <w:r w:rsidRPr="00FE37BF">
              <w:t>Hetm</w:t>
            </w:r>
            <w:proofErr w:type="spellEnd"/>
            <w:r w:rsidRPr="00FE37BF">
              <w:t>. Stanisława Żółkiewskiego 4</w:t>
            </w:r>
          </w:p>
          <w:p w14:paraId="72DB1D87" w14:textId="77777777" w:rsidR="006F2B04" w:rsidRPr="00FE37BF" w:rsidRDefault="006F2B04" w:rsidP="006F2B04">
            <w:pPr>
              <w:jc w:val="left"/>
            </w:pPr>
            <w:r w:rsidRPr="00FE37BF">
              <w:t>38-400 Krosno</w:t>
            </w:r>
          </w:p>
          <w:p w14:paraId="5B08A633" w14:textId="77777777" w:rsidR="006F2B04" w:rsidRDefault="006F2B04" w:rsidP="006F2B04">
            <w:pPr>
              <w:spacing w:after="160" w:line="259" w:lineRule="auto"/>
              <w:jc w:val="left"/>
              <w:rPr>
                <w:b/>
                <w:bCs/>
              </w:rPr>
            </w:pPr>
            <w:r w:rsidRPr="00FE37BF">
              <w:t>NIP: 9452171302</w:t>
            </w:r>
          </w:p>
        </w:tc>
        <w:tc>
          <w:tcPr>
            <w:tcW w:w="2088" w:type="dxa"/>
          </w:tcPr>
          <w:p w14:paraId="75DCCA91" w14:textId="77777777" w:rsidR="006F2B04" w:rsidRPr="006F2B04" w:rsidRDefault="006F2B04" w:rsidP="00080670">
            <w:pPr>
              <w:spacing w:after="160" w:line="259" w:lineRule="auto"/>
              <w:jc w:val="left"/>
              <w:rPr>
                <w:b/>
                <w:bCs/>
              </w:rPr>
            </w:pPr>
            <w:r w:rsidRPr="006F2B04">
              <w:rPr>
                <w:b/>
                <w:bCs/>
              </w:rPr>
              <w:t>250.298,60 PLN</w:t>
            </w:r>
          </w:p>
        </w:tc>
        <w:tc>
          <w:tcPr>
            <w:tcW w:w="1779" w:type="dxa"/>
          </w:tcPr>
          <w:p w14:paraId="325406ED" w14:textId="77777777" w:rsidR="006F2B04" w:rsidRPr="006F2B04" w:rsidRDefault="006F2B04" w:rsidP="00080670">
            <w:pPr>
              <w:spacing w:after="160" w:line="259" w:lineRule="auto"/>
              <w:jc w:val="left"/>
              <w:rPr>
                <w:b/>
                <w:bCs/>
              </w:rPr>
            </w:pPr>
            <w:r w:rsidRPr="006F2B04">
              <w:rPr>
                <w:b/>
                <w:bCs/>
              </w:rPr>
              <w:t>Do 5 minut</w:t>
            </w:r>
          </w:p>
        </w:tc>
      </w:tr>
      <w:tr w:rsidR="006F2B04" w14:paraId="57ECAAC9" w14:textId="77777777" w:rsidTr="006F2B04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840" w:type="dxa"/>
          </w:tcPr>
          <w:p w14:paraId="2D7EE450" w14:textId="77777777" w:rsidR="006F2B04" w:rsidRDefault="006F2B04" w:rsidP="00080670">
            <w:r>
              <w:t>8.</w:t>
            </w:r>
          </w:p>
        </w:tc>
        <w:tc>
          <w:tcPr>
            <w:tcW w:w="3293" w:type="dxa"/>
          </w:tcPr>
          <w:p w14:paraId="78099C5D" w14:textId="77777777" w:rsidR="006F2B04" w:rsidRDefault="006F2B04" w:rsidP="006F2B0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Usługowa Spółdzielnia Inwalidów</w:t>
            </w:r>
          </w:p>
          <w:p w14:paraId="23C08AAE" w14:textId="77777777" w:rsidR="006F2B04" w:rsidRPr="00FE37BF" w:rsidRDefault="006F2B04" w:rsidP="006F2B04">
            <w:pPr>
              <w:jc w:val="left"/>
            </w:pPr>
            <w:r w:rsidRPr="00FE37BF">
              <w:t>Ul. Torowa 33</w:t>
            </w:r>
          </w:p>
          <w:p w14:paraId="2C950875" w14:textId="77777777" w:rsidR="006F2B04" w:rsidRPr="00FE37BF" w:rsidRDefault="006F2B04" w:rsidP="006F2B04">
            <w:pPr>
              <w:jc w:val="left"/>
            </w:pPr>
            <w:r w:rsidRPr="00FE37BF">
              <w:t>32-050 Skawina</w:t>
            </w:r>
          </w:p>
          <w:p w14:paraId="6C7242C6" w14:textId="77777777" w:rsidR="006F2B04" w:rsidRDefault="006F2B04" w:rsidP="006F2B04">
            <w:pPr>
              <w:jc w:val="left"/>
              <w:rPr>
                <w:b/>
                <w:bCs/>
              </w:rPr>
            </w:pPr>
            <w:r w:rsidRPr="00FE37BF">
              <w:t>NIP: 6750004910</w:t>
            </w:r>
          </w:p>
        </w:tc>
        <w:tc>
          <w:tcPr>
            <w:tcW w:w="2088" w:type="dxa"/>
          </w:tcPr>
          <w:p w14:paraId="767890B3" w14:textId="77777777" w:rsidR="006F2B04" w:rsidRPr="006F2B04" w:rsidRDefault="006F2B04" w:rsidP="00080670">
            <w:pPr>
              <w:rPr>
                <w:b/>
                <w:bCs/>
              </w:rPr>
            </w:pPr>
            <w:r w:rsidRPr="006F2B04">
              <w:rPr>
                <w:b/>
                <w:bCs/>
              </w:rPr>
              <w:t>257.517,72 PLN</w:t>
            </w:r>
          </w:p>
        </w:tc>
        <w:tc>
          <w:tcPr>
            <w:tcW w:w="1779" w:type="dxa"/>
          </w:tcPr>
          <w:p w14:paraId="0A541D17" w14:textId="77777777" w:rsidR="006F2B04" w:rsidRPr="006F2B04" w:rsidRDefault="006F2B04" w:rsidP="00080670">
            <w:pPr>
              <w:rPr>
                <w:b/>
                <w:bCs/>
              </w:rPr>
            </w:pPr>
            <w:r w:rsidRPr="006F2B04">
              <w:rPr>
                <w:b/>
                <w:bCs/>
              </w:rPr>
              <w:t>W 4 minuty</w:t>
            </w:r>
          </w:p>
        </w:tc>
      </w:tr>
    </w:tbl>
    <w:p w14:paraId="03CAD2E2" w14:textId="1708CBC5" w:rsidR="00BB2B8C" w:rsidRDefault="00BB2B8C" w:rsidP="00BB2B8C"/>
    <w:p w14:paraId="477E09BA" w14:textId="4947F126" w:rsidR="00BB2B8C" w:rsidRDefault="00BB2B8C" w:rsidP="00BB2B8C"/>
    <w:p w14:paraId="67FB0AB4" w14:textId="24D69BAB" w:rsidR="00BB2B8C" w:rsidRDefault="00BB2B8C" w:rsidP="00BB2B8C"/>
    <w:p w14:paraId="581EC7C3" w14:textId="77777777" w:rsidR="00BB2B8C" w:rsidRPr="00BB2B8C" w:rsidRDefault="00BB2B8C" w:rsidP="00BB2B8C"/>
    <w:sectPr w:rsidR="00BB2B8C" w:rsidRPr="00BB2B8C" w:rsidSect="00A6083E">
      <w:footerReference w:type="default" r:id="rId8"/>
      <w:headerReference w:type="first" r:id="rId9"/>
      <w:footerReference w:type="first" r:id="rId10"/>
      <w:pgSz w:w="11906" w:h="16838" w:code="9"/>
      <w:pgMar w:top="2325" w:right="1021" w:bottom="1985" w:left="2722" w:header="709" w:footer="15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F7B1" w14:textId="77777777" w:rsidR="005912C3" w:rsidRDefault="005912C3" w:rsidP="006747BD">
      <w:pPr>
        <w:spacing w:after="0" w:line="240" w:lineRule="auto"/>
      </w:pPr>
      <w:r>
        <w:separator/>
      </w:r>
    </w:p>
  </w:endnote>
  <w:endnote w:type="continuationSeparator" w:id="0">
    <w:p w14:paraId="2FBA6318" w14:textId="77777777" w:rsidR="005912C3" w:rsidRDefault="005912C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T Supermolot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7936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A5989B" w14:textId="4A28B74D" w:rsidR="00A6083E" w:rsidRDefault="00A6083E" w:rsidP="00A6083E">
            <w:pPr>
              <w:pStyle w:val="Stopka"/>
              <w:ind w:right="225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6D8598D4" wp14:editId="4B44B2AD">
                  <wp:simplePos x="0" y="0"/>
                  <wp:positionH relativeFrom="column">
                    <wp:posOffset>-434975</wp:posOffset>
                  </wp:positionH>
                  <wp:positionV relativeFrom="paragraph">
                    <wp:posOffset>-342265</wp:posOffset>
                  </wp:positionV>
                  <wp:extent cx="50165" cy="1758950"/>
                  <wp:effectExtent l="0" t="0" r="6985" b="0"/>
                  <wp:wrapSquare wrapText="bothSides"/>
                  <wp:docPr id="7" name="Obraz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" cy="175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8598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8598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942AE" w14:textId="07AB1A9D" w:rsidR="00D40690" w:rsidRDefault="00A6083E">
    <w:pPr>
      <w:pStyle w:val="Stopka"/>
    </w:pPr>
    <w:r>
      <w:rPr>
        <w:noProof/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2D888A" wp14:editId="25876C7E">
              <wp:simplePos x="0" y="0"/>
              <wp:positionH relativeFrom="margin">
                <wp:posOffset>-203835</wp:posOffset>
              </wp:positionH>
              <wp:positionV relativeFrom="page">
                <wp:posOffset>9871710</wp:posOffset>
              </wp:positionV>
              <wp:extent cx="5403849" cy="625474"/>
              <wp:effectExtent l="0" t="0" r="6985" b="3810"/>
              <wp:wrapNone/>
              <wp:docPr id="6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403849" cy="6254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7350968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id w:val="-110487089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p w14:paraId="54508FDC" w14:textId="1E071F91" w:rsidR="00A6083E" w:rsidRPr="00347F5F" w:rsidRDefault="00A6083E" w:rsidP="00A6083E">
                                  <w:pPr>
                                    <w:spacing w:line="240" w:lineRule="auto"/>
                                    <w:ind w:right="278"/>
                                    <w:jc w:val="right"/>
                                    <w:rPr>
                                      <w:rFonts w:ascii="Liberation Serif" w:eastAsia="NSimSun" w:hAnsi="Liberation Serif" w:cs="Lucida Sans" w:hint="eastAsia"/>
                                      <w:color w:val="auto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</w:pP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Sieć Badawcza Łukasiewicz - Instytut Metali Nieżelaznych, 44-100 Gliwice, ul. Sowińskiego 5,Tel: +48 32 238 02 00</w:t>
                                  </w:r>
                                  <w:r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E-mail:imn@imn.gliwice.pl  |  NIP: 631 020 07 71, REGON: 000027542, BDO: 000011457</w:t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  <w:t>Sąd Rejonowy w Gliwicach, X Wydział Gospodarczy, KRS: 0000853498</w:t>
                                  </w:r>
                                  <w:r>
                                    <w:rPr>
                                      <w:rFonts w:ascii="Liberation Serif" w:eastAsia="NSimSun" w:hAnsi="Liberation Serif" w:cs="Lucida Sans"/>
                                      <w:color w:val="auto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Bank PEKAO S.A. nr konta: 48 1240 4748 1111 0000 4877 1906 PL</w:t>
                                  </w:r>
                                  <w:r>
                                    <w:rPr>
                                      <w:rFonts w:ascii="Liberation Serif" w:eastAsia="NSimSun" w:hAnsi="Liberation Serif" w:cs="Lucida Sans"/>
                                      <w:color w:val="auto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Bank PEKAO S.A. nr konta: 06 1240 4272 1978 0010 7391 3897 EUR</w:t>
                                  </w:r>
                                </w:p>
                                <w:p w14:paraId="31ABDA6B" w14:textId="77777777" w:rsidR="00A6083E" w:rsidRPr="00347F5F" w:rsidRDefault="00A22B3A" w:rsidP="00A6083E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sdtContent>
                            </w:sdt>
                            <w:p w14:paraId="28E6F923" w14:textId="77777777" w:rsidR="00A6083E" w:rsidRDefault="00A22B3A" w:rsidP="00A6083E">
                              <w:pPr>
                                <w:jc w:val="right"/>
                                <w:rPr>
                                  <w:rFonts w:cs="Lucida Sans"/>
                                  <w:szCs w:val="24"/>
                                </w:rPr>
                              </w:pPr>
                            </w:p>
                          </w:sdtContent>
                        </w:sdt>
                        <w:p w14:paraId="3FF08B62" w14:textId="77777777" w:rsidR="00A6083E" w:rsidRPr="00E12E9F" w:rsidRDefault="00A6083E" w:rsidP="00A6083E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D888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6.05pt;margin-top:777.3pt;width:425.5pt;height:4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" filled="f" stroked="f">
              <o:lock v:ext="edit" aspectratio="t"/>
              <v:textbox inset="0,0,0,0">
                <w:txbxContent>
                  <w:sdt>
                    <w:sdtPr>
                      <w:id w:val="-73509689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sdt>
                        <w:sdtPr>
                          <w:id w:val="-110487089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p w14:paraId="54508FDC" w14:textId="1E071F91" w:rsidR="00A6083E" w:rsidRPr="00347F5F" w:rsidRDefault="00A6083E" w:rsidP="00A6083E">
                            <w:pPr>
                              <w:spacing w:line="240" w:lineRule="auto"/>
                              <w:ind w:right="278"/>
                              <w:jc w:val="right"/>
                              <w:rPr>
                                <w:rFonts w:ascii="Liberation Serif" w:eastAsia="NSimSun" w:hAnsi="Liberation Serif" w:cs="Lucida Sans" w:hint="eastAsia"/>
                                <w:color w:val="auto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</w:pP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Sieć Badawcza Łukasiewicz - Instytut Metali Nieżelaznych, 44-100 Gliwice, ul. Sowińskiego 5,Tel: +48 32 238 02 00</w:t>
                            </w:r>
                            <w:r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E-mail:imn@imn.gliwice.pl  |  NIP: 631 020 07 71, REGON: 000027542, BDO: 000011457</w:t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  <w:t>Sąd Rejonowy w Gliwicach, X Wydział Gospodarczy, KRS: 0000853498</w:t>
                            </w:r>
                            <w:r>
                              <w:rPr>
                                <w:rFonts w:ascii="Liberation Serif" w:eastAsia="NSimSun" w:hAnsi="Liberation Serif" w:cs="Lucida Sans"/>
                                <w:color w:val="auto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Bank PEKAO S.A. nr konta: 48 1240 4748 1111 0000 4877 1906 PL</w:t>
                            </w:r>
                            <w:r>
                              <w:rPr>
                                <w:rFonts w:ascii="Liberation Serif" w:eastAsia="NSimSun" w:hAnsi="Liberation Serif" w:cs="Lucida Sans"/>
                                <w:color w:val="auto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Bank PEKAO S.A. nr konta: 06 1240 4272 1978 0010 7391 3897 EUR</w:t>
                            </w:r>
                          </w:p>
                          <w:p w14:paraId="31ABDA6B" w14:textId="77777777" w:rsidR="00A6083E" w:rsidRPr="00347F5F" w:rsidRDefault="00000000" w:rsidP="00A6083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</w:p>
                        </w:sdtContent>
                      </w:sdt>
                      <w:p w14:paraId="28E6F923" w14:textId="77777777" w:rsidR="00A6083E" w:rsidRDefault="00000000" w:rsidP="00A6083E">
                        <w:pPr>
                          <w:jc w:val="right"/>
                          <w:rPr>
                            <w:rFonts w:cs="Lucida Sans"/>
                            <w:szCs w:val="24"/>
                          </w:rPr>
                        </w:pPr>
                      </w:p>
                    </w:sdtContent>
                  </w:sdt>
                  <w:p w14:paraId="3FF08B62" w14:textId="77777777" w:rsidR="00A6083E" w:rsidRPr="00E12E9F" w:rsidRDefault="00A6083E" w:rsidP="00A6083E">
                    <w:pPr>
                      <w:pStyle w:val="LukStopka-adre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FA84EC" w14:textId="71A29831" w:rsidR="004F5805" w:rsidRPr="00D40690" w:rsidRDefault="004F5805" w:rsidP="00A6083E">
            <w:pPr>
              <w:pStyle w:val="Stopka"/>
              <w:tabs>
                <w:tab w:val="left" w:pos="0"/>
              </w:tabs>
              <w:ind w:left="6521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4630C6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4630C6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2FCA1060" w14:textId="57B2E074" w:rsidR="003F4BA3" w:rsidRPr="00D06D36" w:rsidRDefault="00A248D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inline distT="0" distB="0" distL="0" distR="0" wp14:anchorId="409D0BD7" wp14:editId="5664E826">
          <wp:extent cx="2367450" cy="3141394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131" cy="314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CB1">
      <w:rPr>
        <w:lang w:eastAsia="pl-PL"/>
      </w:rPr>
      <w:drawing>
        <wp:anchor distT="0" distB="0" distL="114300" distR="114300" simplePos="0" relativeHeight="251654144" behindDoc="1" locked="1" layoutInCell="1" allowOverlap="1" wp14:anchorId="0459A3B4" wp14:editId="782ADE6E">
          <wp:simplePos x="0" y="0"/>
          <wp:positionH relativeFrom="column">
            <wp:posOffset>-1257300</wp:posOffset>
          </wp:positionH>
          <wp:positionV relativeFrom="paragraph">
            <wp:posOffset>-114300</wp:posOffset>
          </wp:positionV>
          <wp:extent cx="560070" cy="962025"/>
          <wp:effectExtent l="0" t="0" r="0" b="9525"/>
          <wp:wrapTight wrapText="bothSides">
            <wp:wrapPolygon edited="0">
              <wp:start x="0" y="0"/>
              <wp:lineTo x="0" y="21386"/>
              <wp:lineTo x="16163" y="21386"/>
              <wp:lineTo x="16163" y="20531"/>
              <wp:lineTo x="20571" y="17964"/>
              <wp:lineTo x="20571" y="9838"/>
              <wp:lineTo x="16163" y="6844"/>
              <wp:lineTo x="19102" y="4705"/>
              <wp:lineTo x="13959" y="1711"/>
              <wp:lineTo x="3673" y="0"/>
              <wp:lineTo x="0" y="0"/>
            </wp:wrapPolygon>
          </wp:wrapTight>
          <wp:docPr id="2" name="Obraz 2" descr="Obraz zawierający tekst, znak, ciem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ciemny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83E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83CD8E8" wp14:editId="1FA41FFE">
              <wp:simplePos x="0" y="0"/>
              <wp:positionH relativeFrom="margin">
                <wp:posOffset>-349250</wp:posOffset>
              </wp:positionH>
              <wp:positionV relativeFrom="page">
                <wp:posOffset>9860280</wp:posOffset>
              </wp:positionV>
              <wp:extent cx="5403215" cy="678180"/>
              <wp:effectExtent l="0" t="0" r="6985" b="762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40321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79721972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id w:val="12525496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p w14:paraId="3705D3F5" w14:textId="05B6A983" w:rsidR="00347F5F" w:rsidRPr="00347F5F" w:rsidRDefault="00347F5F" w:rsidP="00347F5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Liberation Serif" w:eastAsia="NSimSun" w:hAnsi="Liberation Serif" w:cs="Lucida Sans" w:hint="eastAsia"/>
                                      <w:color w:val="auto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</w:pP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Sieć Badawcza Łukasiewicz - Instytut Metali Nieżelaznych, 44-100 Gliwice, ul. Sowińskiego 5,Tel: +48 32 238 02 00</w:t>
                                  </w:r>
                                  <w:r w:rsidR="00A6083E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E-mail:imn@imn.gliwice.pl  |  NIP: 631 020 07 71, REGON: 000027542, BDO: 000011457</w:t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  <w:t>Sąd Rejonowy w Gliwicach, X Wydział Gospodarczy, KRS: 0000853498</w:t>
                                  </w:r>
                                  <w:r>
                                    <w:rPr>
                                      <w:rFonts w:ascii="Liberation Serif" w:eastAsia="NSimSun" w:hAnsi="Liberation Serif" w:cs="Lucida Sans"/>
                                      <w:color w:val="auto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Bank PEKAO S.A. nr konta: 48 1240 4748 1111 0000 4877 1906 PL</w:t>
                                  </w:r>
                                  <w:r>
                                    <w:rPr>
                                      <w:rFonts w:ascii="Liberation Serif" w:eastAsia="NSimSun" w:hAnsi="Liberation Serif" w:cs="Lucida Sans"/>
                                      <w:color w:val="auto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br/>
                                  </w:r>
                                  <w:r w:rsidRPr="00347F5F">
                                    <w:rPr>
                                      <w:rFonts w:ascii="Verdana" w:eastAsia="NSimSun" w:hAnsi="Verdana" w:cs="Lucida Sans"/>
                                      <w:color w:val="798F8F"/>
                                      <w:spacing w:val="0"/>
                                      <w:kern w:val="3"/>
                                      <w:sz w:val="12"/>
                                      <w:szCs w:val="12"/>
                                      <w:lang w:eastAsia="zh-CN" w:bidi="hi-IN"/>
                                    </w:rPr>
                                    <w:t>Bank PEKAO S.A. nr konta: 06 1240 4272 1978 0010 7391 3897 EUR</w:t>
                                  </w:r>
                                </w:p>
                                <w:p w14:paraId="75A12F99" w14:textId="77777777" w:rsidR="00347F5F" w:rsidRPr="00347F5F" w:rsidRDefault="00A22B3A" w:rsidP="00347F5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sdtContent>
                            </w:sdt>
                            <w:p w14:paraId="44782165" w14:textId="622E4D32" w:rsidR="00323A45" w:rsidRDefault="00A22B3A" w:rsidP="00347F5F">
                              <w:pPr>
                                <w:jc w:val="right"/>
                                <w:rPr>
                                  <w:rFonts w:cs="Lucida Sans"/>
                                  <w:szCs w:val="24"/>
                                </w:rPr>
                              </w:pPr>
                            </w:p>
                          </w:sdtContent>
                        </w:sdt>
                        <w:p w14:paraId="097BF816" w14:textId="5B3ABBD8" w:rsidR="00DC1474" w:rsidRPr="00E12E9F" w:rsidRDefault="00DC1474" w:rsidP="00E12E9F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CD8E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7.5pt;margin-top:776.4pt;width:425.45pt;height:53.4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" filled="f" stroked="f">
              <o:lock v:ext="edit" aspectratio="t"/>
              <v:textbox inset="0,0,0,0">
                <w:txbxContent>
                  <w:sdt>
                    <w:sdtPr>
                      <w:id w:val="-797219723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sdt>
                        <w:sdtPr>
                          <w:id w:val="12525496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p w14:paraId="3705D3F5" w14:textId="05B6A983" w:rsidR="00347F5F" w:rsidRPr="00347F5F" w:rsidRDefault="00347F5F" w:rsidP="00347F5F">
                            <w:pPr>
                              <w:spacing w:line="240" w:lineRule="auto"/>
                              <w:jc w:val="right"/>
                              <w:rPr>
                                <w:rFonts w:ascii="Liberation Serif" w:eastAsia="NSimSun" w:hAnsi="Liberation Serif" w:cs="Lucida Sans" w:hint="eastAsia"/>
                                <w:color w:val="auto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</w:pP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Sieć Badawcza Łukasiewicz - Instytut Metali Nieżelaznych, 44-100 Gliwice, ul. Sowińskiego 5,Tel: +48 32 238 02 00</w:t>
                            </w:r>
                            <w:r w:rsidR="00A6083E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E-mail:imn@imn.gliwice.pl  |  NIP: 631 020 07 71, REGON: 000027542, BDO: 000011457</w:t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  <w:t>Sąd Rejonowy w Gliwicach, X Wydział Gospodarczy, KRS: 0000853498</w:t>
                            </w:r>
                            <w:r>
                              <w:rPr>
                                <w:rFonts w:ascii="Liberation Serif" w:eastAsia="NSimSun" w:hAnsi="Liberation Serif" w:cs="Lucida Sans"/>
                                <w:color w:val="auto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Bank PEKAO S.A. nr konta: 48 1240 4748 1111 0000 4877 1906 PL</w:t>
                            </w:r>
                            <w:r>
                              <w:rPr>
                                <w:rFonts w:ascii="Liberation Serif" w:eastAsia="NSimSun" w:hAnsi="Liberation Serif" w:cs="Lucida Sans"/>
                                <w:color w:val="auto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br/>
                            </w:r>
                            <w:r w:rsidRPr="00347F5F">
                              <w:rPr>
                                <w:rFonts w:ascii="Verdana" w:eastAsia="NSimSun" w:hAnsi="Verdana" w:cs="Lucida Sans"/>
                                <w:color w:val="798F8F"/>
                                <w:spacing w:val="0"/>
                                <w:kern w:val="3"/>
                                <w:sz w:val="12"/>
                                <w:szCs w:val="12"/>
                                <w:lang w:eastAsia="zh-CN" w:bidi="hi-IN"/>
                              </w:rPr>
                              <w:t>Bank PEKAO S.A. nr konta: 06 1240 4272 1978 0010 7391 3897 EUR</w:t>
                            </w:r>
                          </w:p>
                          <w:p w14:paraId="75A12F99" w14:textId="77777777" w:rsidR="00347F5F" w:rsidRPr="00347F5F" w:rsidRDefault="00000000" w:rsidP="00347F5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</w:p>
                        </w:sdtContent>
                      </w:sdt>
                      <w:p w14:paraId="44782165" w14:textId="622E4D32" w:rsidR="00323A45" w:rsidRDefault="00000000" w:rsidP="00347F5F">
                        <w:pPr>
                          <w:jc w:val="right"/>
                          <w:rPr>
                            <w:rFonts w:cs="Lucida Sans"/>
                            <w:szCs w:val="24"/>
                          </w:rPr>
                        </w:pPr>
                      </w:p>
                    </w:sdtContent>
                  </w:sdt>
                  <w:p w14:paraId="097BF816" w14:textId="5B3ABBD8" w:rsidR="00DC1474" w:rsidRPr="00E12E9F" w:rsidRDefault="00DC1474" w:rsidP="00E12E9F">
                    <w:pPr>
                      <w:pStyle w:val="LukStopka-adre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25F3" w14:textId="77777777" w:rsidR="005912C3" w:rsidRDefault="005912C3" w:rsidP="006747BD">
      <w:pPr>
        <w:spacing w:after="0" w:line="240" w:lineRule="auto"/>
      </w:pPr>
      <w:r>
        <w:separator/>
      </w:r>
    </w:p>
  </w:footnote>
  <w:footnote w:type="continuationSeparator" w:id="0">
    <w:p w14:paraId="043AE728" w14:textId="77777777" w:rsidR="005912C3" w:rsidRDefault="005912C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5D9B" w14:textId="73165862" w:rsidR="006747BD" w:rsidRPr="00DA52A1" w:rsidRDefault="00082825">
    <w:pPr>
      <w:pStyle w:val="Nagwek"/>
    </w:pPr>
    <w:r w:rsidRPr="008C398C">
      <w:rPr>
        <w:rFonts w:ascii="TT Supermolot" w:hAnsi="TT Supermolot"/>
        <w:noProof/>
        <w:lang w:eastAsia="pl-PL"/>
      </w:rPr>
      <w:drawing>
        <wp:anchor distT="0" distB="0" distL="114300" distR="114300" simplePos="0" relativeHeight="251660288" behindDoc="0" locked="0" layoutInCell="1" allowOverlap="1" wp14:anchorId="2561DDA5" wp14:editId="3B499CA4">
          <wp:simplePos x="0" y="0"/>
          <wp:positionH relativeFrom="column">
            <wp:posOffset>-1471295</wp:posOffset>
          </wp:positionH>
          <wp:positionV relativeFrom="paragraph">
            <wp:posOffset>3093085</wp:posOffset>
          </wp:positionV>
          <wp:extent cx="954405" cy="9429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SO_9001-PL-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99B9104" wp14:editId="4A3A63AF">
              <wp:simplePos x="0" y="0"/>
              <wp:positionH relativeFrom="column">
                <wp:posOffset>-1595120</wp:posOffset>
              </wp:positionH>
              <wp:positionV relativeFrom="paragraph">
                <wp:posOffset>1616710</wp:posOffset>
              </wp:positionV>
              <wp:extent cx="1533525" cy="1171575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1171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100327" w14:textId="77777777" w:rsidR="00082825" w:rsidRPr="00C81690" w:rsidRDefault="00082825" w:rsidP="00082825">
                          <w:pPr>
                            <w:spacing w:after="0"/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</w:pPr>
                          <w:r w:rsidRPr="00C81690"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  <w:t>Oddział w Skawinie</w:t>
                          </w:r>
                        </w:p>
                        <w:p w14:paraId="7055C0B0" w14:textId="77777777" w:rsidR="00082825" w:rsidRPr="00C81690" w:rsidRDefault="00082825" w:rsidP="00082825">
                          <w:pPr>
                            <w:spacing w:after="0"/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</w:pPr>
                          <w:r w:rsidRPr="00C81690"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  <w:t>ul. Piłsudskiego 19</w:t>
                          </w:r>
                        </w:p>
                        <w:p w14:paraId="24CE11C1" w14:textId="77777777" w:rsidR="00082825" w:rsidRPr="00C81690" w:rsidRDefault="00082825" w:rsidP="00082825">
                          <w:pPr>
                            <w:spacing w:after="0"/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</w:pPr>
                          <w:r w:rsidRPr="00C81690"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  <w:t>32-050 Skawina</w:t>
                          </w:r>
                        </w:p>
                        <w:p w14:paraId="108BEFA9" w14:textId="77777777" w:rsidR="00082825" w:rsidRPr="00C81690" w:rsidRDefault="00082825" w:rsidP="00082825">
                          <w:pPr>
                            <w:spacing w:after="0"/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</w:pPr>
                          <w:r w:rsidRPr="00C81690"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  <w:t>Tel. +48 12 277 88 32</w:t>
                          </w:r>
                        </w:p>
                        <w:p w14:paraId="6375D200" w14:textId="6BF1B345" w:rsidR="00082825" w:rsidRPr="00C81690" w:rsidRDefault="00A22B3A" w:rsidP="00082825">
                          <w:pPr>
                            <w:spacing w:after="0"/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082825" w:rsidRPr="00C81690">
                              <w:rPr>
                                <w:rStyle w:val="Hipercze"/>
                                <w:color w:val="404040" w:themeColor="background2" w:themeTint="BF"/>
                                <w:sz w:val="14"/>
                                <w:szCs w:val="14"/>
                              </w:rPr>
                              <w:t>oml@imn.skawina.pl</w:t>
                            </w:r>
                          </w:hyperlink>
                        </w:p>
                        <w:p w14:paraId="3A063F43" w14:textId="77777777" w:rsidR="00082825" w:rsidRPr="00C81690" w:rsidRDefault="00A22B3A" w:rsidP="00082825">
                          <w:pPr>
                            <w:spacing w:after="0"/>
                            <w:rPr>
                              <w:color w:val="404040" w:themeColor="background2" w:themeTint="BF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082825" w:rsidRPr="00C81690">
                              <w:rPr>
                                <w:rStyle w:val="Hipercze"/>
                                <w:color w:val="404040" w:themeColor="background2" w:themeTint="BF"/>
                                <w:sz w:val="14"/>
                                <w:szCs w:val="14"/>
                              </w:rPr>
                              <w:t>www.imn.skawina.pl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B9104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-125.6pt;margin-top:127.3pt;width:120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" filled="f" stroked="f" strokeweight=".5pt">
              <v:textbox>
                <w:txbxContent>
                  <w:p w14:paraId="3B100327" w14:textId="77777777" w:rsidR="00082825" w:rsidRPr="00C81690" w:rsidRDefault="00082825" w:rsidP="00082825">
                    <w:pPr>
                      <w:spacing w:after="0"/>
                      <w:rPr>
                        <w:color w:val="404040" w:themeColor="background2" w:themeTint="BF"/>
                        <w:sz w:val="14"/>
                        <w:szCs w:val="14"/>
                      </w:rPr>
                    </w:pPr>
                    <w:r w:rsidRPr="00C81690">
                      <w:rPr>
                        <w:color w:val="404040" w:themeColor="background2" w:themeTint="BF"/>
                        <w:sz w:val="14"/>
                        <w:szCs w:val="14"/>
                      </w:rPr>
                      <w:t>Oddział w Skawinie</w:t>
                    </w:r>
                  </w:p>
                  <w:p w14:paraId="7055C0B0" w14:textId="77777777" w:rsidR="00082825" w:rsidRPr="00C81690" w:rsidRDefault="00082825" w:rsidP="00082825">
                    <w:pPr>
                      <w:spacing w:after="0"/>
                      <w:rPr>
                        <w:color w:val="404040" w:themeColor="background2" w:themeTint="BF"/>
                        <w:sz w:val="14"/>
                        <w:szCs w:val="14"/>
                      </w:rPr>
                    </w:pPr>
                    <w:r w:rsidRPr="00C81690">
                      <w:rPr>
                        <w:color w:val="404040" w:themeColor="background2" w:themeTint="BF"/>
                        <w:sz w:val="14"/>
                        <w:szCs w:val="14"/>
                      </w:rPr>
                      <w:t>ul. Piłsudskiego 19</w:t>
                    </w:r>
                  </w:p>
                  <w:p w14:paraId="24CE11C1" w14:textId="77777777" w:rsidR="00082825" w:rsidRPr="00C81690" w:rsidRDefault="00082825" w:rsidP="00082825">
                    <w:pPr>
                      <w:spacing w:after="0"/>
                      <w:rPr>
                        <w:color w:val="404040" w:themeColor="background2" w:themeTint="BF"/>
                        <w:sz w:val="14"/>
                        <w:szCs w:val="14"/>
                      </w:rPr>
                    </w:pPr>
                    <w:r w:rsidRPr="00C81690">
                      <w:rPr>
                        <w:color w:val="404040" w:themeColor="background2" w:themeTint="BF"/>
                        <w:sz w:val="14"/>
                        <w:szCs w:val="14"/>
                      </w:rPr>
                      <w:t>32-050 Skawina</w:t>
                    </w:r>
                  </w:p>
                  <w:p w14:paraId="108BEFA9" w14:textId="77777777" w:rsidR="00082825" w:rsidRPr="00C81690" w:rsidRDefault="00082825" w:rsidP="00082825">
                    <w:pPr>
                      <w:spacing w:after="0"/>
                      <w:rPr>
                        <w:color w:val="404040" w:themeColor="background2" w:themeTint="BF"/>
                        <w:sz w:val="14"/>
                        <w:szCs w:val="14"/>
                      </w:rPr>
                    </w:pPr>
                    <w:r w:rsidRPr="00C81690">
                      <w:rPr>
                        <w:color w:val="404040" w:themeColor="background2" w:themeTint="BF"/>
                        <w:sz w:val="14"/>
                        <w:szCs w:val="14"/>
                      </w:rPr>
                      <w:t>Tel. +48 12 277 88 32</w:t>
                    </w:r>
                  </w:p>
                  <w:p w14:paraId="6375D200" w14:textId="6BF1B345" w:rsidR="00082825" w:rsidRPr="00C81690" w:rsidRDefault="00000000" w:rsidP="00082825">
                    <w:pPr>
                      <w:spacing w:after="0"/>
                      <w:rPr>
                        <w:color w:val="404040" w:themeColor="background2" w:themeTint="BF"/>
                        <w:sz w:val="14"/>
                        <w:szCs w:val="14"/>
                      </w:rPr>
                    </w:pPr>
                    <w:hyperlink r:id="rId4" w:history="1">
                      <w:r w:rsidR="00082825" w:rsidRPr="00C81690">
                        <w:rPr>
                          <w:rStyle w:val="Hipercze"/>
                          <w:color w:val="404040" w:themeColor="background2" w:themeTint="BF"/>
                          <w:sz w:val="14"/>
                          <w:szCs w:val="14"/>
                        </w:rPr>
                        <w:t>oml@imn.skawina.pl</w:t>
                      </w:r>
                    </w:hyperlink>
                  </w:p>
                  <w:p w14:paraId="3A063F43" w14:textId="77777777" w:rsidR="00082825" w:rsidRPr="00C81690" w:rsidRDefault="00000000" w:rsidP="00082825">
                    <w:pPr>
                      <w:spacing w:after="0"/>
                      <w:rPr>
                        <w:color w:val="404040" w:themeColor="background2" w:themeTint="BF"/>
                        <w:sz w:val="14"/>
                        <w:szCs w:val="14"/>
                      </w:rPr>
                    </w:pPr>
                    <w:hyperlink r:id="rId5" w:history="1">
                      <w:r w:rsidR="00082825" w:rsidRPr="00C81690">
                        <w:rPr>
                          <w:rStyle w:val="Hipercze"/>
                          <w:color w:val="404040" w:themeColor="background2" w:themeTint="BF"/>
                          <w:sz w:val="14"/>
                          <w:szCs w:val="14"/>
                        </w:rPr>
                        <w:t>www.imn.skawina.pl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="009843D0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233B590" wp14:editId="3D0F01B9">
          <wp:simplePos x="0" y="0"/>
          <wp:positionH relativeFrom="page">
            <wp:posOffset>4972685</wp:posOffset>
          </wp:positionH>
          <wp:positionV relativeFrom="page">
            <wp:posOffset>354965</wp:posOffset>
          </wp:positionV>
          <wp:extent cx="1758950" cy="52070"/>
          <wp:effectExtent l="0" t="0" r="0" b="5080"/>
          <wp:wrapSquare wrapText="bothSides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950" cy="5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3D0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3670A0AD" wp14:editId="03C1E52F">
          <wp:simplePos x="0" y="0"/>
          <wp:positionH relativeFrom="page">
            <wp:posOffset>257175</wp:posOffset>
          </wp:positionH>
          <wp:positionV relativeFrom="page">
            <wp:posOffset>0</wp:posOffset>
          </wp:positionV>
          <wp:extent cx="1186815" cy="2894965"/>
          <wp:effectExtent l="0" t="0" r="0" b="635"/>
          <wp:wrapSquare wrapText="bothSides"/>
          <wp:docPr id="3" name="Obraz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6815" cy="289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4881652">
    <w:abstractNumId w:val="9"/>
  </w:num>
  <w:num w:numId="2" w16cid:durableId="386417451">
    <w:abstractNumId w:val="8"/>
  </w:num>
  <w:num w:numId="3" w16cid:durableId="300425503">
    <w:abstractNumId w:val="3"/>
  </w:num>
  <w:num w:numId="4" w16cid:durableId="535434751">
    <w:abstractNumId w:val="2"/>
  </w:num>
  <w:num w:numId="5" w16cid:durableId="899293706">
    <w:abstractNumId w:val="1"/>
  </w:num>
  <w:num w:numId="6" w16cid:durableId="1964379927">
    <w:abstractNumId w:val="0"/>
  </w:num>
  <w:num w:numId="7" w16cid:durableId="864975855">
    <w:abstractNumId w:val="7"/>
  </w:num>
  <w:num w:numId="8" w16cid:durableId="395275103">
    <w:abstractNumId w:val="6"/>
  </w:num>
  <w:num w:numId="9" w16cid:durableId="1694844381">
    <w:abstractNumId w:val="5"/>
  </w:num>
  <w:num w:numId="10" w16cid:durableId="1793940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F"/>
    <w:rsid w:val="000040E3"/>
    <w:rsid w:val="00005914"/>
    <w:rsid w:val="0001137F"/>
    <w:rsid w:val="00012911"/>
    <w:rsid w:val="00070438"/>
    <w:rsid w:val="00077647"/>
    <w:rsid w:val="00082825"/>
    <w:rsid w:val="00085985"/>
    <w:rsid w:val="000A4FEF"/>
    <w:rsid w:val="000B5476"/>
    <w:rsid w:val="000E30BF"/>
    <w:rsid w:val="001312BC"/>
    <w:rsid w:val="00136B03"/>
    <w:rsid w:val="00170910"/>
    <w:rsid w:val="0018481E"/>
    <w:rsid w:val="002208D8"/>
    <w:rsid w:val="00231524"/>
    <w:rsid w:val="00263352"/>
    <w:rsid w:val="00265CB1"/>
    <w:rsid w:val="00282118"/>
    <w:rsid w:val="002D48BE"/>
    <w:rsid w:val="002F4540"/>
    <w:rsid w:val="00323A45"/>
    <w:rsid w:val="00324C56"/>
    <w:rsid w:val="003308D8"/>
    <w:rsid w:val="00335F9F"/>
    <w:rsid w:val="00346C00"/>
    <w:rsid w:val="00347F5F"/>
    <w:rsid w:val="00354A18"/>
    <w:rsid w:val="00366B94"/>
    <w:rsid w:val="00392A0E"/>
    <w:rsid w:val="003C774B"/>
    <w:rsid w:val="003F4BA3"/>
    <w:rsid w:val="00414B76"/>
    <w:rsid w:val="004247BB"/>
    <w:rsid w:val="00450BF6"/>
    <w:rsid w:val="004630C6"/>
    <w:rsid w:val="004D5CFC"/>
    <w:rsid w:val="004D6B43"/>
    <w:rsid w:val="004F0341"/>
    <w:rsid w:val="004F5805"/>
    <w:rsid w:val="00512FC8"/>
    <w:rsid w:val="00526CDD"/>
    <w:rsid w:val="0055741E"/>
    <w:rsid w:val="005912C3"/>
    <w:rsid w:val="005B43DC"/>
    <w:rsid w:val="005D1495"/>
    <w:rsid w:val="00620D42"/>
    <w:rsid w:val="006329B5"/>
    <w:rsid w:val="006747BD"/>
    <w:rsid w:val="00693307"/>
    <w:rsid w:val="006A51C0"/>
    <w:rsid w:val="006B2C4D"/>
    <w:rsid w:val="006D6DE5"/>
    <w:rsid w:val="006E5990"/>
    <w:rsid w:val="006F2B04"/>
    <w:rsid w:val="006F3C82"/>
    <w:rsid w:val="007070AF"/>
    <w:rsid w:val="00713C5E"/>
    <w:rsid w:val="00727CA5"/>
    <w:rsid w:val="007557A4"/>
    <w:rsid w:val="007A77BE"/>
    <w:rsid w:val="007C6A07"/>
    <w:rsid w:val="00805DF6"/>
    <w:rsid w:val="00821F16"/>
    <w:rsid w:val="008368C0"/>
    <w:rsid w:val="0084396A"/>
    <w:rsid w:val="00854B7B"/>
    <w:rsid w:val="00873115"/>
    <w:rsid w:val="008824D9"/>
    <w:rsid w:val="008C1729"/>
    <w:rsid w:val="008C75DD"/>
    <w:rsid w:val="008E26FD"/>
    <w:rsid w:val="008F209D"/>
    <w:rsid w:val="008F4834"/>
    <w:rsid w:val="009458C0"/>
    <w:rsid w:val="00952C17"/>
    <w:rsid w:val="009843D0"/>
    <w:rsid w:val="009B2394"/>
    <w:rsid w:val="009B7E64"/>
    <w:rsid w:val="009D3ACF"/>
    <w:rsid w:val="009D4C4D"/>
    <w:rsid w:val="00A22B3A"/>
    <w:rsid w:val="00A248DD"/>
    <w:rsid w:val="00A31F97"/>
    <w:rsid w:val="00A36F46"/>
    <w:rsid w:val="00A52C29"/>
    <w:rsid w:val="00A56397"/>
    <w:rsid w:val="00A6083E"/>
    <w:rsid w:val="00A61509"/>
    <w:rsid w:val="00AB67D4"/>
    <w:rsid w:val="00AF36FB"/>
    <w:rsid w:val="00AF6728"/>
    <w:rsid w:val="00B61F8A"/>
    <w:rsid w:val="00BB254D"/>
    <w:rsid w:val="00BB2B8C"/>
    <w:rsid w:val="00BE5D6A"/>
    <w:rsid w:val="00C736D5"/>
    <w:rsid w:val="00CD31F0"/>
    <w:rsid w:val="00D005B3"/>
    <w:rsid w:val="00D06D36"/>
    <w:rsid w:val="00D172D9"/>
    <w:rsid w:val="00D3643F"/>
    <w:rsid w:val="00D40690"/>
    <w:rsid w:val="00D520C8"/>
    <w:rsid w:val="00D66A7E"/>
    <w:rsid w:val="00D8390E"/>
    <w:rsid w:val="00DA52A1"/>
    <w:rsid w:val="00DC1474"/>
    <w:rsid w:val="00E0151D"/>
    <w:rsid w:val="00E12E9F"/>
    <w:rsid w:val="00E2502D"/>
    <w:rsid w:val="00E35280"/>
    <w:rsid w:val="00E37CB3"/>
    <w:rsid w:val="00E50643"/>
    <w:rsid w:val="00EC301A"/>
    <w:rsid w:val="00EE493C"/>
    <w:rsid w:val="00F069B1"/>
    <w:rsid w:val="00F63522"/>
    <w:rsid w:val="00F71685"/>
    <w:rsid w:val="00FA18BC"/>
    <w:rsid w:val="00F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04A2B"/>
  <w15:docId w15:val="{9C8CBF36-4D41-4C98-B72B-128611F5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9D3ACF"/>
    <w:pPr>
      <w:spacing w:before="52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082825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082825"/>
    <w:pPr>
      <w:spacing w:after="200" w:line="240" w:lineRule="auto"/>
    </w:pPr>
    <w:rPr>
      <w:rFonts w:ascii="Verdana" w:eastAsia="Verdana" w:hAnsi="Verdana" w:cs="Times New Roman"/>
      <w:i/>
      <w:iCs/>
      <w:color w:val="80808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n.skawina.pl" TargetMode="External"/><Relationship Id="rId7" Type="http://schemas.openxmlformats.org/officeDocument/2006/relationships/image" Target="media/image4.png"/><Relationship Id="rId2" Type="http://schemas.openxmlformats.org/officeDocument/2006/relationships/hyperlink" Target="mailto:oml@imn.skawina.pl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3.png"/><Relationship Id="rId5" Type="http://schemas.openxmlformats.org/officeDocument/2006/relationships/hyperlink" Target="http://www.imn.skawina.pl" TargetMode="External"/><Relationship Id="rId4" Type="http://schemas.openxmlformats.org/officeDocument/2006/relationships/hyperlink" Target="mailto:oml@imn.skawin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10E5-7CE9-4313-9EF2-26628BF9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13</TotalTime>
  <Pages>4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Borysławska</dc:creator>
  <cp:lastModifiedBy>Jolanta Łopata</cp:lastModifiedBy>
  <cp:revision>5</cp:revision>
  <cp:lastPrinted>2022-11-02T12:16:00Z</cp:lastPrinted>
  <dcterms:created xsi:type="dcterms:W3CDTF">2022-11-07T13:46:00Z</dcterms:created>
  <dcterms:modified xsi:type="dcterms:W3CDTF">2022-11-07T13:56:00Z</dcterms:modified>
</cp:coreProperties>
</file>