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488D" w14:textId="0A04118E" w:rsidR="00EB1AD5" w:rsidRDefault="006C28C8" w:rsidP="00027843">
      <w:pPr>
        <w:tabs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381201" w:rsidRPr="00381201">
        <w:rPr>
          <w:rFonts w:ascii="Arial" w:hAnsi="Arial" w:cs="Arial"/>
          <w:b/>
          <w:bCs/>
          <w:sz w:val="24"/>
          <w:szCs w:val="24"/>
        </w:rPr>
        <w:t>14</w:t>
      </w:r>
      <w:r w:rsidRPr="00381201">
        <w:rPr>
          <w:rFonts w:ascii="Arial" w:hAnsi="Arial" w:cs="Arial"/>
          <w:b/>
          <w:sz w:val="24"/>
          <w:szCs w:val="24"/>
        </w:rPr>
        <w:t>/II/2023</w:t>
      </w:r>
    </w:p>
    <w:p w14:paraId="2F79A3D0" w14:textId="12CD3A11" w:rsidR="006C28C8" w:rsidRPr="00027843" w:rsidRDefault="006C28C8" w:rsidP="00EB1AD5">
      <w:pPr>
        <w:tabs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3C523C" w:rsidRPr="00027843">
        <w:rPr>
          <w:rFonts w:ascii="Arial" w:hAnsi="Arial" w:cs="Arial"/>
          <w:sz w:val="24"/>
          <w:szCs w:val="24"/>
        </w:rPr>
        <w:t>S</w:t>
      </w:r>
      <w:r w:rsidR="003C523C">
        <w:rPr>
          <w:rFonts w:ascii="Arial" w:hAnsi="Arial" w:cs="Arial"/>
          <w:sz w:val="24"/>
          <w:szCs w:val="24"/>
        </w:rPr>
        <w:t xml:space="preserve">pecyfikacji </w:t>
      </w:r>
      <w:r w:rsidRPr="00027843">
        <w:rPr>
          <w:rFonts w:ascii="Arial" w:hAnsi="Arial" w:cs="Arial"/>
          <w:sz w:val="24"/>
          <w:szCs w:val="24"/>
        </w:rPr>
        <w:t>W</w:t>
      </w:r>
      <w:r w:rsidR="003C523C">
        <w:rPr>
          <w:rFonts w:ascii="Arial" w:hAnsi="Arial" w:cs="Arial"/>
          <w:sz w:val="24"/>
          <w:szCs w:val="24"/>
        </w:rPr>
        <w:t xml:space="preserve">arunków </w:t>
      </w:r>
      <w:r w:rsidRPr="00027843">
        <w:rPr>
          <w:rFonts w:ascii="Arial" w:hAnsi="Arial" w:cs="Arial"/>
          <w:sz w:val="24"/>
          <w:szCs w:val="24"/>
        </w:rPr>
        <w:t>Z</w:t>
      </w:r>
      <w:r w:rsidR="003C523C">
        <w:rPr>
          <w:rFonts w:ascii="Arial" w:hAnsi="Arial" w:cs="Arial"/>
          <w:sz w:val="24"/>
          <w:szCs w:val="24"/>
        </w:rPr>
        <w:t>amówienia</w:t>
      </w:r>
    </w:p>
    <w:p w14:paraId="688E2579" w14:textId="77777777" w:rsidR="006C28C8" w:rsidRPr="00027843" w:rsidRDefault="006C28C8" w:rsidP="00EB1AD5">
      <w:pPr>
        <w:spacing w:before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Zamawiający:</w:t>
      </w:r>
    </w:p>
    <w:p w14:paraId="304074AA" w14:textId="631FB2BD" w:rsidR="006C28C8" w:rsidRPr="00027843" w:rsidRDefault="006C28C8" w:rsidP="00027843">
      <w:pPr>
        <w:spacing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Zarząd Dróg Miasta Krakowa</w:t>
      </w:r>
    </w:p>
    <w:p w14:paraId="2BD20391" w14:textId="663966EE" w:rsidR="006C28C8" w:rsidRPr="00027843" w:rsidRDefault="006C28C8" w:rsidP="00EB1AD5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482B8AFD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bCs/>
                <w:sz w:val="24"/>
                <w:szCs w:val="24"/>
              </w:rPr>
              <w:t>Reprezentowany</w:t>
            </w:r>
            <w:r w:rsidRPr="00027843">
              <w:rPr>
                <w:rFonts w:ascii="Arial" w:hAnsi="Arial" w:cs="Arial"/>
                <w:sz w:val="24"/>
                <w:szCs w:val="24"/>
              </w:rPr>
              <w:t xml:space="preserve"> przez</w:t>
            </w:r>
          </w:p>
          <w:p w14:paraId="59806B2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3472DA13" w:rsidR="00027843" w:rsidRPr="00EB1AD5" w:rsidRDefault="00B169E4" w:rsidP="00EB1AD5">
      <w:pPr>
        <w:tabs>
          <w:tab w:val="right" w:pos="9072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27843">
        <w:rPr>
          <w:rFonts w:ascii="Arial" w:hAnsi="Arial" w:cs="Arial"/>
          <w:sz w:val="24"/>
          <w:szCs w:val="24"/>
        </w:rPr>
        <w:t xml:space="preserve">składany </w:t>
      </w:r>
      <w:r w:rsidRPr="00027843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027843">
        <w:rPr>
          <w:rFonts w:ascii="Arial" w:hAnsi="Arial" w:cs="Arial"/>
          <w:sz w:val="24"/>
          <w:szCs w:val="24"/>
        </w:rPr>
        <w:t xml:space="preserve">: </w:t>
      </w:r>
      <w:r w:rsidR="00CD1184" w:rsidRPr="00CD118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Projekt i wykonanie oświetlenia drogi łączącej ul. Golikówka z Wałami Wiślanymi</w:t>
      </w:r>
      <w:r w:rsidR="00CD1184" w:rsidRPr="00CD1184">
        <w:rPr>
          <w:rFonts w:ascii="Arial" w:eastAsiaTheme="minorHAnsi" w:hAnsi="Arial" w:cs="Arial"/>
          <w:sz w:val="24"/>
          <w:szCs w:val="24"/>
          <w:lang w:eastAsia="en-US"/>
        </w:rPr>
        <w:t>, prowadzonym przez Zarząd Dróg Miasta Krakowa, ul. Centralna 53, 31-586 Kraków.</w:t>
      </w:r>
    </w:p>
    <w:p w14:paraId="649C5B5D" w14:textId="1B057447" w:rsidR="00EB1AD5" w:rsidRPr="007411B7" w:rsidRDefault="00E76690" w:rsidP="00EB1AD5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>, skierowanych przez wykonawcę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027843">
        <w:trPr>
          <w:trHeight w:val="1171"/>
          <w:tblHeader/>
        </w:trPr>
        <w:tc>
          <w:tcPr>
            <w:tcW w:w="1413" w:type="dxa"/>
          </w:tcPr>
          <w:p w14:paraId="44D84DB6" w14:textId="0119C62F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 xml:space="preserve">Imię i </w:t>
            </w:r>
          </w:p>
          <w:p w14:paraId="37FD014E" w14:textId="4391A0F2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77777777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 xml:space="preserve">Rodzaj, nr uprawnień </w:t>
            </w:r>
          </w:p>
          <w:p w14:paraId="0027E72E" w14:textId="7846ADDB" w:rsidR="00087853" w:rsidRPr="007319E2" w:rsidRDefault="00087853" w:rsidP="00027843">
            <w:pPr>
              <w:spacing w:line="276" w:lineRule="auto"/>
              <w:rPr>
                <w:rFonts w:ascii="Arial" w:eastAsia="HiddenHorzOCR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 data ich wydania</w:t>
            </w:r>
          </w:p>
        </w:tc>
        <w:tc>
          <w:tcPr>
            <w:tcW w:w="1985" w:type="dxa"/>
          </w:tcPr>
          <w:p w14:paraId="15DC7B06" w14:textId="40C7E260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Informacja</w:t>
            </w:r>
          </w:p>
          <w:p w14:paraId="053254A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0C93E11B" w:rsidR="00E76690" w:rsidRPr="00EB1AD5" w:rsidRDefault="00B169E4" w:rsidP="00EB1AD5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E76690" w:rsidRPr="00EB1AD5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B2258"/>
    <w:rsid w:val="0016120A"/>
    <w:rsid w:val="001651F0"/>
    <w:rsid w:val="002D3F08"/>
    <w:rsid w:val="00316529"/>
    <w:rsid w:val="003642C3"/>
    <w:rsid w:val="00381201"/>
    <w:rsid w:val="003C523C"/>
    <w:rsid w:val="003E50A5"/>
    <w:rsid w:val="00497385"/>
    <w:rsid w:val="0054027F"/>
    <w:rsid w:val="005733A8"/>
    <w:rsid w:val="005868D4"/>
    <w:rsid w:val="005942F6"/>
    <w:rsid w:val="005C3EF5"/>
    <w:rsid w:val="006155D7"/>
    <w:rsid w:val="006A5D1E"/>
    <w:rsid w:val="006C28C8"/>
    <w:rsid w:val="007003DB"/>
    <w:rsid w:val="007319E2"/>
    <w:rsid w:val="00737294"/>
    <w:rsid w:val="007411B7"/>
    <w:rsid w:val="007538E8"/>
    <w:rsid w:val="00756BBF"/>
    <w:rsid w:val="007A6D2C"/>
    <w:rsid w:val="007D63B5"/>
    <w:rsid w:val="007E194C"/>
    <w:rsid w:val="00837AC9"/>
    <w:rsid w:val="00873EB8"/>
    <w:rsid w:val="0091633A"/>
    <w:rsid w:val="009C0602"/>
    <w:rsid w:val="00A15E00"/>
    <w:rsid w:val="00A32D8F"/>
    <w:rsid w:val="00A5250D"/>
    <w:rsid w:val="00A60A9B"/>
    <w:rsid w:val="00B169E4"/>
    <w:rsid w:val="00CD1184"/>
    <w:rsid w:val="00D05E6A"/>
    <w:rsid w:val="00D40087"/>
    <w:rsid w:val="00D80BB5"/>
    <w:rsid w:val="00D867B6"/>
    <w:rsid w:val="00E56F7A"/>
    <w:rsid w:val="00E76690"/>
    <w:rsid w:val="00EB1AD5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15</cp:revision>
  <cp:lastPrinted>2019-11-21T09:04:00Z</cp:lastPrinted>
  <dcterms:created xsi:type="dcterms:W3CDTF">2023-02-10T12:23:00Z</dcterms:created>
  <dcterms:modified xsi:type="dcterms:W3CDTF">2023-02-20T07:15:00Z</dcterms:modified>
</cp:coreProperties>
</file>