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77777777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  <w:lang w:eastAsia="en-US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>
        <w:rPr>
          <w:rFonts w:ascii="Calibri Light" w:eastAsia="Calibri" w:hAnsi="Calibri Light" w:cs="Calibri Light"/>
          <w:sz w:val="22"/>
          <w:szCs w:val="22"/>
        </w:rPr>
        <w:t>e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2B4D9895" w14:textId="77777777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77777777" w:rsidR="004D17A7" w:rsidRPr="00B20F0C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>zamówienia publicznego p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od nazwą: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kompleksowa obsługa wizyjna z zapewnieniem transmisji on-line (streaming) uroczystości Inauguracji roku akademickiego 2022/2023</w:t>
      </w:r>
      <w:r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bCs/>
          <w:color w:val="002060"/>
          <w:sz w:val="22"/>
          <w:szCs w:val="22"/>
          <w:lang w:eastAsia="en-US"/>
        </w:rPr>
        <w:t>numer referencyjny:</w:t>
      </w:r>
      <w:r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2060"/>
          <w:sz w:val="22"/>
          <w:szCs w:val="22"/>
          <w:lang w:eastAsia="en-US"/>
        </w:rPr>
        <w:t>ZP.U.MP.37.2022</w:t>
      </w:r>
      <w:r>
        <w:rPr>
          <w:rFonts w:ascii="Calibri Light" w:eastAsia="Calibri" w:hAnsi="Calibri Light" w:cs="Calibri"/>
          <w:bCs/>
          <w:color w:val="002060"/>
          <w:sz w:val="22"/>
          <w:szCs w:val="22"/>
        </w:rPr>
        <w:t>.</w:t>
      </w:r>
      <w:r>
        <w:rPr>
          <w:rFonts w:ascii="Calibri Light" w:eastAsia="Calibri" w:hAnsi="Calibri Light" w:cs="Calibri"/>
          <w:bCs/>
          <w:color w:val="4472C4"/>
          <w:sz w:val="22"/>
          <w:szCs w:val="22"/>
          <w:lang w:eastAsia="en-US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>
      <w:bookmarkStart w:id="0" w:name="_GoBack"/>
      <w:bookmarkEnd w:id="0"/>
    </w:p>
    <w:sectPr w:rsidR="00411F44" w:rsidSect="007251CA">
      <w:footerReference w:type="even" r:id="rId4"/>
      <w:footerReference w:type="default" r:id="rId5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14072518" w14:textId="77777777" w:rsidR="00E645D4" w:rsidRDefault="004D17A7" w:rsidP="00487F43">
    <w:pPr>
      <w:pStyle w:val="Stopka"/>
      <w:ind w:right="360"/>
    </w:pPr>
  </w:p>
  <w:p w14:paraId="7126C01D" w14:textId="77777777" w:rsidR="00E645D4" w:rsidRDefault="004D17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</w:t>
    </w:r>
    <w:r>
      <w:rPr>
        <w:rFonts w:ascii="Calibri" w:hAnsi="Calibri" w:cs="Arial"/>
        <w:sz w:val="14"/>
        <w:szCs w:val="14"/>
        <w:lang w:val="pl-PL"/>
      </w:rPr>
      <w:t xml:space="preserve">        </w:t>
    </w:r>
    <w:r>
      <w:rPr>
        <w:rFonts w:ascii="Calibri" w:hAnsi="Calibri" w:cs="Arial"/>
        <w:sz w:val="14"/>
        <w:szCs w:val="14"/>
        <w:lang w:val="pl-PL"/>
      </w:rPr>
      <w:t xml:space="preserve">                  </w:t>
    </w:r>
    <w:r>
      <w:rPr>
        <w:rFonts w:ascii="Calibri" w:hAnsi="Calibri" w:cs="Arial"/>
        <w:sz w:val="14"/>
        <w:szCs w:val="14"/>
        <w:lang w:val="pl-PL"/>
      </w:rPr>
      <w:t xml:space="preserve">      </w:t>
    </w:r>
    <w:r>
      <w:rPr>
        <w:rFonts w:ascii="Calibri" w:hAnsi="Calibri" w:cs="Arial"/>
        <w:sz w:val="14"/>
        <w:szCs w:val="14"/>
        <w:lang w:val="pl-PL"/>
      </w:rPr>
      <w:t xml:space="preserve">                 </w:t>
    </w:r>
    <w:r>
      <w:rPr>
        <w:rFonts w:ascii="Calibri" w:hAnsi="Calibri" w:cs="Arial"/>
        <w:sz w:val="14"/>
        <w:szCs w:val="14"/>
        <w:lang w:val="pl-PL"/>
      </w:rPr>
      <w:t xml:space="preserve">                          </w:t>
    </w:r>
    <w:r>
      <w:rPr>
        <w:rFonts w:ascii="Calibri" w:hAnsi="Calibri" w:cs="Arial"/>
        <w:sz w:val="14"/>
        <w:szCs w:val="14"/>
        <w:lang w:val="pl-PL"/>
      </w:rPr>
      <w:t>POLITECHN</w:t>
    </w:r>
    <w:r>
      <w:rPr>
        <w:rFonts w:ascii="Calibri" w:hAnsi="Calibri" w:cs="Arial"/>
        <w:sz w:val="14"/>
        <w:szCs w:val="14"/>
        <w:lang w:val="pl-PL"/>
      </w:rPr>
      <w:t>IK</w:t>
    </w:r>
    <w:r>
      <w:rPr>
        <w:rFonts w:ascii="Calibri" w:hAnsi="Calibri" w:cs="Arial"/>
        <w:sz w:val="14"/>
        <w:szCs w:val="14"/>
        <w:lang w:val="pl-PL"/>
      </w:rPr>
      <w:t>A WARSZAWSA,</w:t>
    </w:r>
    <w:r>
      <w:rPr>
        <w:rFonts w:ascii="Calibri" w:hAnsi="Calibri" w:cs="Arial"/>
        <w:sz w:val="14"/>
        <w:szCs w:val="14"/>
        <w:lang w:val="pl-PL"/>
      </w:rPr>
      <w:t xml:space="preserve"> Pl</w:t>
    </w:r>
    <w:r>
      <w:rPr>
        <w:rFonts w:ascii="Calibri" w:hAnsi="Calibri" w:cs="Arial"/>
        <w:sz w:val="14"/>
        <w:szCs w:val="14"/>
        <w:lang w:val="pl-PL"/>
      </w:rPr>
      <w:t>. Poli</w:t>
    </w:r>
    <w:r>
      <w:rPr>
        <w:rFonts w:ascii="Calibri" w:hAnsi="Calibri" w:cs="Arial"/>
        <w:sz w:val="14"/>
        <w:szCs w:val="14"/>
        <w:lang w:val="pl-PL"/>
      </w:rPr>
      <w:t>tec</w:t>
    </w:r>
    <w:r>
      <w:rPr>
        <w:rFonts w:ascii="Calibri" w:hAnsi="Calibri" w:cs="Arial"/>
        <w:sz w:val="14"/>
        <w:szCs w:val="14"/>
        <w:lang w:val="pl-PL"/>
      </w:rPr>
      <w:t>hniki 1, 00-661</w:t>
    </w:r>
    <w:r>
      <w:rPr>
        <w:rFonts w:ascii="Calibri" w:hAnsi="Calibri" w:cs="Arial"/>
        <w:sz w:val="14"/>
        <w:szCs w:val="14"/>
        <w:lang w:val="pl-PL"/>
      </w:rPr>
      <w:t xml:space="preserve"> WARSZAWA</w:t>
    </w:r>
    <w:r w:rsidRPr="00B43209">
      <w:rPr>
        <w:rFonts w:ascii="Calibri" w:hAnsi="Calibri"/>
        <w:sz w:val="14"/>
        <w:szCs w:val="14"/>
      </w:rPr>
      <w:tab/>
      <w:t>S</w:t>
    </w:r>
    <w:r w:rsidRPr="00B43209">
      <w:rPr>
        <w:rFonts w:ascii="Calibri" w:hAnsi="Calibri"/>
        <w:sz w:val="14"/>
        <w:szCs w:val="14"/>
      </w:rPr>
      <w:t>tro</w:t>
    </w:r>
    <w:r w:rsidRPr="00B43209">
      <w:rPr>
        <w:rFonts w:ascii="Calibri" w:hAnsi="Calibri"/>
        <w:sz w:val="14"/>
        <w:szCs w:val="14"/>
      </w:rPr>
      <w:t xml:space="preserve">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</w:instrText>
    </w:r>
    <w:r w:rsidRPr="00B43209">
      <w:rPr>
        <w:rFonts w:ascii="Calibri" w:hAnsi="Calibri"/>
        <w:sz w:val="14"/>
        <w:szCs w:val="14"/>
      </w:rPr>
      <w:instrText>A</w:instrText>
    </w:r>
    <w:r w:rsidRPr="00B43209">
      <w:rPr>
        <w:rFonts w:ascii="Calibri" w:hAnsi="Calibri"/>
        <w:sz w:val="14"/>
        <w:szCs w:val="14"/>
      </w:rPr>
      <w:instrText>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411F44"/>
    <w:rsid w:val="004D17A7"/>
    <w:rsid w:val="00E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>Politechnika Warszawska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</cp:revision>
  <dcterms:created xsi:type="dcterms:W3CDTF">2022-08-05T08:55:00Z</dcterms:created>
  <dcterms:modified xsi:type="dcterms:W3CDTF">2022-08-05T08:55:00Z</dcterms:modified>
</cp:coreProperties>
</file>