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6B543986"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75102E" w:rsidRPr="0075102E">
        <w:rPr>
          <w:rFonts w:ascii="Cambria" w:hAnsi="Cambria" w:cs="Arial"/>
          <w:sz w:val="22"/>
          <w:szCs w:val="22"/>
          <w:lang w:eastAsia="pl-PL"/>
        </w:rPr>
        <w:t xml:space="preserve">„Wykonywanie usług z zakresu gospodarki leśnej na terenie Nadleśnictwa Sieniawa w roku 2024” </w:t>
      </w:r>
      <w:r w:rsidRPr="004B3338">
        <w:rPr>
          <w:rFonts w:ascii="Cambria" w:hAnsi="Cambria" w:cs="Arial"/>
          <w:sz w:val="22"/>
          <w:szCs w:val="22"/>
          <w:lang w:eastAsia="pl-PL"/>
        </w:rPr>
        <w:t xml:space="preserve"> nr </w:t>
      </w:r>
      <w:r w:rsidR="0075102E">
        <w:rPr>
          <w:rFonts w:ascii="Cambria" w:hAnsi="Cambria" w:cs="Arial"/>
          <w:sz w:val="22"/>
          <w:szCs w:val="22"/>
          <w:lang w:eastAsia="pl-PL"/>
        </w:rPr>
        <w:t>SA.270.1.9.2023</w:t>
      </w:r>
      <w:r w:rsidRPr="004B3338">
        <w:rPr>
          <w:rFonts w:ascii="Cambria" w:hAnsi="Cambria" w:cs="Arial"/>
          <w:sz w:val="22"/>
          <w:szCs w:val="22"/>
          <w:lang w:eastAsia="pl-PL"/>
        </w:rPr>
        <w:t xml:space="preserve"> na Pakiet ______ przeprowadzonym w trybie </w:t>
      </w:r>
      <w:r w:rsidR="0075102E">
        <w:rPr>
          <w:rFonts w:ascii="Cambria" w:hAnsi="Cambria" w:cs="Arial"/>
          <w:sz w:val="22"/>
          <w:szCs w:val="22"/>
          <w:lang w:eastAsia="pl-PL"/>
        </w:rPr>
        <w:t>przetargu nieograniczonego</w:t>
      </w:r>
      <w:r w:rsidRPr="004B3338">
        <w:rPr>
          <w:rFonts w:ascii="Cambria" w:hAnsi="Cambria" w:cs="Arial"/>
          <w:sz w:val="22"/>
          <w:szCs w:val="22"/>
          <w:lang w:eastAsia="pl-PL"/>
        </w:rPr>
        <w:t xml:space="preserve">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3DFF66DD"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75102E" w:rsidRPr="0075102E">
        <w:rPr>
          <w:rFonts w:ascii="Cambria" w:hAnsi="Cambria" w:cs="Arial"/>
          <w:sz w:val="22"/>
          <w:szCs w:val="22"/>
          <w:lang w:eastAsia="pl-PL"/>
        </w:rPr>
        <w:t>„Wykonywanie usług z zakresu gospodarki leśnej na terenie Nadleśnictwa Sieniawa w roku 2024”</w:t>
      </w:r>
      <w:r w:rsidR="0075102E">
        <w:rPr>
          <w:rFonts w:ascii="Cambria" w:hAnsi="Cambria" w:cs="Arial"/>
          <w:sz w:val="22"/>
          <w:szCs w:val="22"/>
          <w:lang w:eastAsia="pl-PL"/>
        </w:rPr>
        <w:t xml:space="preserve"> – Pakiet - ……….</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lastRenderedPageBreak/>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21394485"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9C2814">
        <w:rPr>
          <w:rFonts w:ascii="Cambria" w:hAnsi="Cambria" w:cs="Arial"/>
          <w:sz w:val="22"/>
          <w:szCs w:val="22"/>
          <w:lang w:eastAsia="pl-PL"/>
        </w:rPr>
        <w:t xml:space="preserve">Wykonawca oświadcza, iż jest mu wiadome, że Zamawiający </w:t>
      </w:r>
      <w:r w:rsidR="00D43135" w:rsidRPr="009C2814">
        <w:rPr>
          <w:rFonts w:ascii="Cambria" w:hAnsi="Cambria" w:cs="Arial"/>
          <w:sz w:val="22"/>
          <w:szCs w:val="22"/>
          <w:lang w:eastAsia="pl-PL"/>
        </w:rPr>
        <w:t xml:space="preserve">może </w:t>
      </w:r>
      <w:r w:rsidRPr="009C2814">
        <w:rPr>
          <w:rFonts w:ascii="Cambria" w:hAnsi="Cambria" w:cs="Arial"/>
          <w:sz w:val="22"/>
          <w:szCs w:val="22"/>
          <w:lang w:eastAsia="pl-PL"/>
        </w:rPr>
        <w:t>podlega</w:t>
      </w:r>
      <w:r w:rsidR="00D43135" w:rsidRPr="009C2814">
        <w:rPr>
          <w:rFonts w:ascii="Cambria" w:hAnsi="Cambria" w:cs="Arial"/>
          <w:sz w:val="22"/>
          <w:szCs w:val="22"/>
          <w:lang w:eastAsia="pl-PL"/>
        </w:rPr>
        <w:t>ć</w:t>
      </w:r>
      <w:r w:rsidRPr="009C2814">
        <w:rPr>
          <w:rFonts w:ascii="Cambria" w:hAnsi="Cambria" w:cs="Arial"/>
          <w:sz w:val="22"/>
          <w:szCs w:val="22"/>
          <w:lang w:eastAsia="pl-PL"/>
        </w:rPr>
        <w:t xml:space="preserve"> procesowi certyfikacji według standardów określonych przez </w:t>
      </w:r>
      <w:r w:rsidRPr="009C2814">
        <w:rPr>
          <w:rFonts w:ascii="Cambria" w:hAnsi="Cambria"/>
          <w:sz w:val="22"/>
          <w:szCs w:val="22"/>
          <w:lang w:eastAsia="pl-PL"/>
        </w:rPr>
        <w:t xml:space="preserve">PEFC </w:t>
      </w:r>
      <w:proofErr w:type="spellStart"/>
      <w:r w:rsidRPr="009C2814">
        <w:rPr>
          <w:rFonts w:ascii="Cambria" w:hAnsi="Cambria"/>
          <w:sz w:val="22"/>
          <w:szCs w:val="22"/>
          <w:lang w:eastAsia="pl-PL"/>
        </w:rPr>
        <w:t>Council</w:t>
      </w:r>
      <w:proofErr w:type="spellEnd"/>
      <w:r w:rsidRPr="009C2814">
        <w:rPr>
          <w:rFonts w:ascii="Cambria" w:hAnsi="Cambria"/>
          <w:sz w:val="22"/>
          <w:szCs w:val="22"/>
          <w:lang w:eastAsia="pl-PL"/>
        </w:rPr>
        <w:t xml:space="preserve"> (</w:t>
      </w:r>
      <w:proofErr w:type="spellStart"/>
      <w:r w:rsidRPr="009C2814">
        <w:rPr>
          <w:rFonts w:ascii="Cambria" w:hAnsi="Cambria"/>
          <w:i/>
          <w:iCs/>
          <w:sz w:val="22"/>
          <w:szCs w:val="22"/>
          <w:lang w:eastAsia="pl-PL"/>
        </w:rPr>
        <w:t>Programme</w:t>
      </w:r>
      <w:proofErr w:type="spellEnd"/>
      <w:r w:rsidRPr="009C2814">
        <w:rPr>
          <w:rFonts w:ascii="Cambria" w:hAnsi="Cambria"/>
          <w:i/>
          <w:iCs/>
          <w:sz w:val="22"/>
          <w:szCs w:val="22"/>
          <w:lang w:eastAsia="pl-PL"/>
        </w:rPr>
        <w:t xml:space="preserve"> for the </w:t>
      </w:r>
      <w:proofErr w:type="spellStart"/>
      <w:r w:rsidRPr="009C2814">
        <w:rPr>
          <w:rFonts w:ascii="Cambria" w:hAnsi="Cambria"/>
          <w:i/>
          <w:iCs/>
          <w:sz w:val="22"/>
          <w:szCs w:val="22"/>
          <w:lang w:eastAsia="pl-PL"/>
        </w:rPr>
        <w:t>Endorsement</w:t>
      </w:r>
      <w:proofErr w:type="spellEnd"/>
      <w:r w:rsidRPr="009C2814">
        <w:rPr>
          <w:rFonts w:ascii="Cambria" w:hAnsi="Cambria"/>
          <w:i/>
          <w:iCs/>
          <w:sz w:val="22"/>
          <w:szCs w:val="22"/>
          <w:lang w:eastAsia="pl-PL"/>
        </w:rPr>
        <w:t xml:space="preserve"> of </w:t>
      </w:r>
      <w:proofErr w:type="spellStart"/>
      <w:r w:rsidRPr="009C2814">
        <w:rPr>
          <w:rFonts w:ascii="Cambria" w:hAnsi="Cambria"/>
          <w:i/>
          <w:iCs/>
          <w:sz w:val="22"/>
          <w:szCs w:val="22"/>
          <w:lang w:eastAsia="pl-PL"/>
        </w:rPr>
        <w:t>Forest</w:t>
      </w:r>
      <w:proofErr w:type="spellEnd"/>
      <w:r w:rsidRPr="009C2814">
        <w:rPr>
          <w:rFonts w:ascii="Cambria" w:hAnsi="Cambria"/>
          <w:i/>
          <w:iCs/>
          <w:sz w:val="22"/>
          <w:szCs w:val="22"/>
          <w:lang w:eastAsia="pl-PL"/>
        </w:rPr>
        <w:t xml:space="preserve"> </w:t>
      </w:r>
      <w:proofErr w:type="spellStart"/>
      <w:r w:rsidRPr="009C2814">
        <w:rPr>
          <w:rFonts w:ascii="Cambria" w:hAnsi="Cambria"/>
          <w:i/>
          <w:iCs/>
          <w:sz w:val="22"/>
          <w:szCs w:val="22"/>
          <w:lang w:eastAsia="pl-PL"/>
        </w:rPr>
        <w:t>Certification</w:t>
      </w:r>
      <w:proofErr w:type="spellEnd"/>
      <w:r w:rsidRPr="009C2814">
        <w:rPr>
          <w:rFonts w:ascii="Cambria" w:hAnsi="Cambria"/>
          <w:i/>
          <w:iCs/>
          <w:sz w:val="22"/>
          <w:szCs w:val="22"/>
          <w:lang w:eastAsia="pl-PL"/>
        </w:rPr>
        <w:t xml:space="preserve"> </w:t>
      </w:r>
      <w:proofErr w:type="spellStart"/>
      <w:r w:rsidRPr="009C2814">
        <w:rPr>
          <w:rFonts w:ascii="Cambria" w:hAnsi="Cambria"/>
          <w:i/>
          <w:iCs/>
          <w:sz w:val="22"/>
          <w:szCs w:val="22"/>
          <w:lang w:eastAsia="pl-PL"/>
        </w:rPr>
        <w:t>Schemes</w:t>
      </w:r>
      <w:proofErr w:type="spellEnd"/>
      <w:r w:rsidRPr="009C2814">
        <w:rPr>
          <w:rFonts w:ascii="Cambria" w:hAnsi="Cambria"/>
          <w:sz w:val="22"/>
          <w:szCs w:val="22"/>
          <w:lang w:eastAsia="pl-PL"/>
        </w:rPr>
        <w:t>).</w:t>
      </w:r>
      <w:r w:rsidRPr="009C2814">
        <w:rPr>
          <w:rFonts w:ascii="Cambria" w:hAnsi="Cambria" w:cs="Arial"/>
          <w:sz w:val="22"/>
          <w:szCs w:val="22"/>
          <w:lang w:eastAsia="pl-PL"/>
        </w:rPr>
        <w:t xml:space="preserve"> Wykonawca zobowiązany jest do umożliwienia przeprowadzenia prac audytorom PEFC </w:t>
      </w:r>
      <w:proofErr w:type="spellStart"/>
      <w:r w:rsidRPr="009C2814">
        <w:rPr>
          <w:rFonts w:ascii="Cambria" w:hAnsi="Cambria" w:cs="Arial"/>
          <w:sz w:val="22"/>
          <w:szCs w:val="22"/>
          <w:lang w:eastAsia="pl-PL"/>
        </w:rPr>
        <w:t>Council</w:t>
      </w:r>
      <w:proofErr w:type="spellEnd"/>
      <w:r w:rsidRPr="009C2814">
        <w:rPr>
          <w:rFonts w:ascii="Cambria" w:hAnsi="Cambria" w:cs="Arial"/>
          <w:sz w:val="22"/>
          <w:szCs w:val="22"/>
          <w:lang w:eastAsia="pl-PL"/>
        </w:rPr>
        <w:t xml:space="preserve"> (</w:t>
      </w:r>
      <w:proofErr w:type="spellStart"/>
      <w:r w:rsidRPr="009C2814">
        <w:rPr>
          <w:rFonts w:ascii="Cambria" w:hAnsi="Cambria" w:cs="Arial"/>
          <w:i/>
          <w:iCs/>
          <w:sz w:val="22"/>
          <w:szCs w:val="22"/>
          <w:lang w:eastAsia="pl-PL"/>
        </w:rPr>
        <w:t>Programme</w:t>
      </w:r>
      <w:proofErr w:type="spellEnd"/>
      <w:r w:rsidRPr="009C2814">
        <w:rPr>
          <w:rFonts w:ascii="Cambria" w:hAnsi="Cambria" w:cs="Arial"/>
          <w:i/>
          <w:iCs/>
          <w:sz w:val="22"/>
          <w:szCs w:val="22"/>
          <w:lang w:eastAsia="pl-PL"/>
        </w:rPr>
        <w:t xml:space="preserve"> for the </w:t>
      </w:r>
      <w:proofErr w:type="spellStart"/>
      <w:r w:rsidRPr="009C2814">
        <w:rPr>
          <w:rFonts w:ascii="Cambria" w:hAnsi="Cambria" w:cs="Arial"/>
          <w:i/>
          <w:iCs/>
          <w:sz w:val="22"/>
          <w:szCs w:val="22"/>
          <w:lang w:eastAsia="pl-PL"/>
        </w:rPr>
        <w:t>Endorsement</w:t>
      </w:r>
      <w:proofErr w:type="spellEnd"/>
      <w:r w:rsidRPr="009C2814">
        <w:rPr>
          <w:rFonts w:ascii="Cambria" w:hAnsi="Cambria" w:cs="Arial"/>
          <w:i/>
          <w:iCs/>
          <w:sz w:val="22"/>
          <w:szCs w:val="22"/>
          <w:lang w:eastAsia="pl-PL"/>
        </w:rPr>
        <w:t xml:space="preserve"> of </w:t>
      </w:r>
      <w:proofErr w:type="spellStart"/>
      <w:r w:rsidRPr="009C2814">
        <w:rPr>
          <w:rFonts w:ascii="Cambria" w:hAnsi="Cambria" w:cs="Arial"/>
          <w:i/>
          <w:iCs/>
          <w:sz w:val="22"/>
          <w:szCs w:val="22"/>
          <w:lang w:eastAsia="pl-PL"/>
        </w:rPr>
        <w:t>Forest</w:t>
      </w:r>
      <w:proofErr w:type="spellEnd"/>
      <w:r w:rsidRPr="009C2814">
        <w:rPr>
          <w:rFonts w:ascii="Cambria" w:hAnsi="Cambria" w:cs="Arial"/>
          <w:i/>
          <w:iCs/>
          <w:sz w:val="22"/>
          <w:szCs w:val="22"/>
          <w:lang w:eastAsia="pl-PL"/>
        </w:rPr>
        <w:t xml:space="preserve"> </w:t>
      </w:r>
      <w:proofErr w:type="spellStart"/>
      <w:r w:rsidRPr="009C2814">
        <w:rPr>
          <w:rFonts w:ascii="Cambria" w:hAnsi="Cambria" w:cs="Arial"/>
          <w:i/>
          <w:iCs/>
          <w:sz w:val="22"/>
          <w:szCs w:val="22"/>
          <w:lang w:eastAsia="pl-PL"/>
        </w:rPr>
        <w:t>Certification</w:t>
      </w:r>
      <w:proofErr w:type="spellEnd"/>
      <w:r w:rsidRPr="009C2814">
        <w:rPr>
          <w:rFonts w:ascii="Cambria" w:hAnsi="Cambria" w:cs="Arial"/>
          <w:i/>
          <w:iCs/>
          <w:sz w:val="22"/>
          <w:szCs w:val="22"/>
          <w:lang w:eastAsia="pl-PL"/>
        </w:rPr>
        <w:t xml:space="preserve"> </w:t>
      </w:r>
      <w:proofErr w:type="spellStart"/>
      <w:r w:rsidRPr="009C2814">
        <w:rPr>
          <w:rFonts w:ascii="Cambria" w:hAnsi="Cambria" w:cs="Arial"/>
          <w:i/>
          <w:iCs/>
          <w:sz w:val="22"/>
          <w:szCs w:val="22"/>
          <w:lang w:eastAsia="pl-PL"/>
        </w:rPr>
        <w:t>Schemes</w:t>
      </w:r>
      <w:proofErr w:type="spellEnd"/>
      <w:r w:rsidRPr="009C2814">
        <w:rPr>
          <w:rFonts w:ascii="Cambria" w:hAnsi="Cambria" w:cs="Arial"/>
          <w:sz w:val="22"/>
          <w:szCs w:val="22"/>
          <w:lang w:eastAsia="pl-PL"/>
        </w:rPr>
        <w:t>) w zakresie certyfikacji w trakcie realizacji Przedmiotu Umowy.</w:t>
      </w:r>
      <w:r w:rsidRPr="004B3338">
        <w:rPr>
          <w:rFonts w:ascii="Cambria" w:hAnsi="Cambria" w:cs="Arial"/>
          <w:sz w:val="22"/>
          <w:szCs w:val="22"/>
          <w:lang w:eastAsia="pl-PL"/>
        </w:rPr>
        <w:t xml:space="preserve"> </w:t>
      </w:r>
    </w:p>
    <w:p w14:paraId="40E4ED4C" w14:textId="4697D59F"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lastRenderedPageBreak/>
        <w:t>W przypadku wystąpienia pożaru Wykonawca zobowiązany jest do zaniechania czynności związanych z wykonywaniem Przedmiotu Umowy w zakresie, w jakim pożar uniemożliwia realizację Przedmiotu Umowy oraz do bezzwłocznego zaalarmowania o</w:t>
      </w:r>
      <w:r w:rsidR="00515137">
        <w:rPr>
          <w:rFonts w:ascii="Cambria" w:hAnsi="Cambria" w:cs="Arial"/>
          <w:sz w:val="22"/>
          <w:szCs w:val="22"/>
          <w:lang w:eastAsia="pl-PL"/>
        </w:rPr>
        <w:t> </w:t>
      </w:r>
      <w:r w:rsidRPr="004A4973">
        <w:rPr>
          <w:rFonts w:ascii="Cambria" w:hAnsi="Cambria" w:cs="Arial"/>
          <w:sz w:val="22"/>
          <w:szCs w:val="22"/>
          <w:lang w:eastAsia="pl-PL"/>
        </w:rPr>
        <w:t xml:space="preserve">powyższych zdarzeniach Straży Pożarnej, Przedstawiciela Zamawiającego oraz Punktu Alarmowo – Dyspozycyjnego Nadleśnictwa. </w:t>
      </w:r>
    </w:p>
    <w:p w14:paraId="520AE956" w14:textId="5C2B5E21" w:rsidR="00F412E1"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w:t>
      </w:r>
      <w:r w:rsidR="00515137">
        <w:rPr>
          <w:rFonts w:ascii="Cambria" w:hAnsi="Cambria" w:cs="Arial"/>
          <w:sz w:val="22"/>
          <w:szCs w:val="22"/>
          <w:lang w:eastAsia="pl-PL"/>
        </w:rPr>
        <w:t> </w:t>
      </w:r>
      <w:r w:rsidRPr="004B3338">
        <w:rPr>
          <w:rFonts w:ascii="Cambria" w:hAnsi="Cambria" w:cs="Arial"/>
          <w:sz w:val="22"/>
          <w:szCs w:val="22"/>
          <w:lang w:eastAsia="pl-PL"/>
        </w:rPr>
        <w:t>ochronie przeciwpożarowej. Koszty związane z ww. czynnościami pokrywa Zamawiający.</w:t>
      </w:r>
    </w:p>
    <w:p w14:paraId="5B2402C8" w14:textId="2CB41A2C" w:rsidR="00515137" w:rsidRPr="004B3338" w:rsidRDefault="00515137" w:rsidP="00375794">
      <w:pPr>
        <w:numPr>
          <w:ilvl w:val="0"/>
          <w:numId w:val="5"/>
        </w:numPr>
        <w:suppressAutoHyphens w:val="0"/>
        <w:spacing w:before="120"/>
        <w:ind w:left="567" w:hanging="567"/>
        <w:jc w:val="both"/>
        <w:rPr>
          <w:rFonts w:ascii="Cambria" w:hAnsi="Cambria" w:cs="Arial"/>
          <w:sz w:val="22"/>
          <w:szCs w:val="22"/>
          <w:lang w:eastAsia="pl-PL"/>
        </w:rPr>
      </w:pPr>
      <w:r w:rsidRPr="00515137">
        <w:rPr>
          <w:rFonts w:ascii="Cambria" w:hAnsi="Cambria" w:cs="Arial"/>
          <w:sz w:val="22"/>
          <w:szCs w:val="22"/>
          <w:lang w:eastAsia="pl-PL"/>
        </w:rPr>
        <w:t>Wykonawc</w:t>
      </w:r>
      <w:r>
        <w:rPr>
          <w:rFonts w:ascii="Cambria" w:hAnsi="Cambria" w:cs="Arial"/>
          <w:sz w:val="22"/>
          <w:szCs w:val="22"/>
          <w:lang w:eastAsia="pl-PL"/>
        </w:rPr>
        <w:t>a jest zobowiązany</w:t>
      </w:r>
      <w:r w:rsidRPr="00515137">
        <w:rPr>
          <w:rFonts w:ascii="Cambria" w:hAnsi="Cambria" w:cs="Arial"/>
          <w:sz w:val="22"/>
          <w:szCs w:val="22"/>
          <w:lang w:eastAsia="pl-PL"/>
        </w:rPr>
        <w:t xml:space="preserve"> do niezwłocznego powiadamiania leśniczego o każdym</w:t>
      </w:r>
      <w:r>
        <w:rPr>
          <w:rFonts w:ascii="Cambria" w:hAnsi="Cambria" w:cs="Arial"/>
          <w:sz w:val="22"/>
          <w:szCs w:val="22"/>
          <w:lang w:eastAsia="pl-PL"/>
        </w:rPr>
        <w:t xml:space="preserve"> stwierdzonym</w:t>
      </w:r>
      <w:r w:rsidRPr="00515137">
        <w:rPr>
          <w:rFonts w:ascii="Cambria" w:hAnsi="Cambria" w:cs="Arial"/>
          <w:sz w:val="22"/>
          <w:szCs w:val="22"/>
          <w:lang w:eastAsia="pl-PL"/>
        </w:rPr>
        <w:t xml:space="preserve"> przypadku wyznaczenia do wycięcia lub ścięcia (wyznaczonego lub nie) drzewa z dziuplą, gniazdem wieloletnim (powyżej 25 cm średnicy) lub gniazdem, które było zasiedlone. </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1C1242D7"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Zamawiający nie jest zobowiązany do zlecenia prac objętych przedmiotem Opcji, a</w:t>
      </w:r>
      <w:r w:rsidR="00515137">
        <w:rPr>
          <w:rFonts w:ascii="Cambria" w:hAnsi="Cambria" w:cs="Arial"/>
          <w:sz w:val="22"/>
          <w:szCs w:val="22"/>
          <w:lang w:eastAsia="pl-PL"/>
        </w:rPr>
        <w:t> </w:t>
      </w:r>
      <w:r w:rsidRPr="00375794">
        <w:rPr>
          <w:rFonts w:ascii="Cambria" w:hAnsi="Cambria" w:cs="Arial"/>
          <w:sz w:val="22"/>
          <w:szCs w:val="22"/>
          <w:lang w:eastAsia="pl-PL"/>
        </w:rPr>
        <w:t xml:space="preserve">Wykonawcy nie służy roszczenie o ich zlecenie.  </w:t>
      </w:r>
    </w:p>
    <w:p w14:paraId="2C3DBC2D" w14:textId="44AFE89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Skorzystanie z Opcji może nastąpić przez cały okres realizacji Przedmiotu Umowy, o</w:t>
      </w:r>
      <w:r w:rsidR="00515137">
        <w:rPr>
          <w:rFonts w:ascii="Cambria" w:hAnsi="Cambria" w:cs="Arial"/>
          <w:sz w:val="22"/>
          <w:szCs w:val="22"/>
          <w:lang w:eastAsia="pl-PL"/>
        </w:rPr>
        <w:t> </w:t>
      </w:r>
      <w:r w:rsidRPr="00C12015">
        <w:rPr>
          <w:rFonts w:ascii="Cambria" w:hAnsi="Cambria" w:cs="Arial"/>
          <w:sz w:val="22"/>
          <w:szCs w:val="22"/>
          <w:lang w:eastAsia="pl-PL"/>
        </w:rPr>
        <w:t xml:space="preserve">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Zamawiający przewiduje możliwość skorzystania z Opcji w</w:t>
      </w:r>
      <w:r w:rsidR="00515137">
        <w:rPr>
          <w:rFonts w:ascii="Cambria" w:hAnsi="Cambria" w:cs="Arial"/>
          <w:sz w:val="22"/>
          <w:szCs w:val="22"/>
        </w:rPr>
        <w:t> </w:t>
      </w:r>
      <w:r w:rsidRPr="00C12015">
        <w:rPr>
          <w:rFonts w:ascii="Cambria" w:hAnsi="Cambria" w:cs="Arial"/>
          <w:sz w:val="22"/>
          <w:szCs w:val="22"/>
        </w:rPr>
        <w:t xml:space="preserve">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lastRenderedPageBreak/>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12B66C29"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inne niezbędne informacje, w tym w</w:t>
      </w:r>
      <w:r w:rsidR="00515137">
        <w:rPr>
          <w:rFonts w:ascii="Cambria" w:hAnsi="Cambria" w:cs="Arial"/>
          <w:sz w:val="22"/>
          <w:szCs w:val="22"/>
          <w:lang w:eastAsia="pl-PL"/>
        </w:rPr>
        <w:t> </w:t>
      </w:r>
      <w:r w:rsidRPr="00E81E63">
        <w:rPr>
          <w:rFonts w:ascii="Cambria" w:hAnsi="Cambria" w:cs="Arial"/>
          <w:sz w:val="22"/>
          <w:szCs w:val="22"/>
          <w:lang w:eastAsia="pl-PL"/>
        </w:rPr>
        <w:t xml:space="preserve">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2EAA0151"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tj.</w:t>
      </w:r>
      <w:r w:rsidR="00515137">
        <w:rPr>
          <w:rFonts w:ascii="Cambria" w:hAnsi="Cambria" w:cs="Arial"/>
          <w:sz w:val="22"/>
          <w:szCs w:val="22"/>
          <w:lang w:eastAsia="pl-PL"/>
        </w:rPr>
        <w:t> </w:t>
      </w:r>
      <w:r w:rsidR="004E45BA" w:rsidRPr="004B3338">
        <w:rPr>
          <w:rFonts w:ascii="Cambria" w:hAnsi="Cambria" w:cs="Arial"/>
          <w:sz w:val="22"/>
          <w:szCs w:val="22"/>
          <w:lang w:eastAsia="pl-PL"/>
        </w:rPr>
        <w:t xml:space="preserve">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lastRenderedPageBreak/>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 xml:space="preserve">udokumentować </w:t>
      </w:r>
      <w:r>
        <w:rPr>
          <w:rFonts w:ascii="Cambria" w:hAnsi="Cambria"/>
          <w:sz w:val="22"/>
          <w:szCs w:val="22"/>
          <w:lang w:eastAsia="pl-PL"/>
        </w:rPr>
        <w:lastRenderedPageBreak/>
        <w:t>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w:t>
      </w:r>
      <w:r w:rsidRPr="004B3338">
        <w:rPr>
          <w:rFonts w:ascii="Cambria" w:eastAsia="Calibri" w:hAnsi="Cambria" w:cs="Arial"/>
          <w:sz w:val="22"/>
          <w:szCs w:val="22"/>
          <w:lang w:eastAsia="en-US"/>
        </w:rPr>
        <w:lastRenderedPageBreak/>
        <w:t xml:space="preserve">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76481A"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76481A">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76481A">
        <w:rPr>
          <w:rFonts w:ascii="Cambria" w:hAnsi="Cambria" w:cs="Arial"/>
          <w:sz w:val="22"/>
          <w:szCs w:val="22"/>
          <w:lang w:eastAsia="pl-PL"/>
        </w:rPr>
        <w:t>Pozycje Zlecenia</w:t>
      </w:r>
      <w:r w:rsidRPr="0076481A">
        <w:rPr>
          <w:rFonts w:ascii="Cambria" w:hAnsi="Cambria" w:cs="Arial"/>
          <w:sz w:val="22"/>
          <w:szCs w:val="22"/>
          <w:lang w:eastAsia="pl-PL"/>
        </w:rPr>
        <w:t xml:space="preserve"> lub poszczególne </w:t>
      </w:r>
      <w:r w:rsidR="0057497A" w:rsidRPr="0076481A">
        <w:rPr>
          <w:rFonts w:ascii="Cambria" w:hAnsi="Cambria" w:cs="Arial"/>
          <w:sz w:val="22"/>
          <w:szCs w:val="22"/>
          <w:lang w:eastAsia="pl-PL"/>
        </w:rPr>
        <w:t>P</w:t>
      </w:r>
      <w:r w:rsidRPr="0076481A">
        <w:rPr>
          <w:rFonts w:ascii="Cambria" w:hAnsi="Cambria" w:cs="Arial"/>
          <w:sz w:val="22"/>
          <w:szCs w:val="22"/>
          <w:lang w:eastAsia="pl-PL"/>
        </w:rPr>
        <w:t xml:space="preserve">ozycje Zlecenia, a w przypadku prac z zakresu pozyskania - również </w:t>
      </w:r>
      <w:r w:rsidR="007C317A" w:rsidRPr="0076481A">
        <w:rPr>
          <w:rFonts w:ascii="Cambria" w:hAnsi="Cambria" w:cs="Arial"/>
          <w:sz w:val="22"/>
          <w:szCs w:val="22"/>
          <w:lang w:eastAsia="pl-PL"/>
        </w:rPr>
        <w:t xml:space="preserve">ich </w:t>
      </w:r>
      <w:r w:rsidRPr="0076481A">
        <w:rPr>
          <w:rFonts w:ascii="Cambria" w:hAnsi="Cambria" w:cs="Arial"/>
          <w:sz w:val="22"/>
          <w:szCs w:val="22"/>
          <w:lang w:eastAsia="pl-PL"/>
        </w:rPr>
        <w:t>częś</w:t>
      </w:r>
      <w:r w:rsidR="007C317A" w:rsidRPr="0076481A">
        <w:rPr>
          <w:rFonts w:ascii="Cambria" w:hAnsi="Cambria" w:cs="Arial"/>
          <w:sz w:val="22"/>
          <w:szCs w:val="22"/>
          <w:lang w:eastAsia="pl-PL"/>
        </w:rPr>
        <w:t>ci</w:t>
      </w:r>
      <w:r w:rsidRPr="0076481A">
        <w:rPr>
          <w:rFonts w:ascii="Cambria" w:hAnsi="Cambria" w:cs="Arial"/>
          <w:sz w:val="22"/>
          <w:szCs w:val="22"/>
          <w:lang w:eastAsia="pl-PL"/>
        </w:rPr>
        <w:t xml:space="preserve">. </w:t>
      </w:r>
    </w:p>
    <w:p w14:paraId="424B9868" w14:textId="037315E6" w:rsidR="0013110C" w:rsidRPr="0076481A"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76481A">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76481A">
        <w:rPr>
          <w:rFonts w:ascii="Cambria" w:hAnsi="Cambria" w:cs="Arial"/>
          <w:sz w:val="22"/>
          <w:szCs w:val="22"/>
          <w:lang w:eastAsia="pl-PL"/>
        </w:rPr>
        <w:t>SWZ</w:t>
      </w:r>
      <w:r w:rsidRPr="0076481A">
        <w:rPr>
          <w:rFonts w:ascii="Cambria" w:hAnsi="Cambria" w:cs="Arial"/>
          <w:sz w:val="22"/>
          <w:szCs w:val="22"/>
          <w:lang w:eastAsia="pl-PL"/>
        </w:rPr>
        <w:t>.</w:t>
      </w:r>
    </w:p>
    <w:p w14:paraId="6EE4AEB1" w14:textId="715CD2D7" w:rsidR="0013110C" w:rsidRPr="0076481A"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76481A">
        <w:rPr>
          <w:rFonts w:ascii="Cambria" w:hAnsi="Cambria" w:cs="Arial"/>
          <w:sz w:val="22"/>
          <w:szCs w:val="22"/>
          <w:lang w:eastAsia="pl-PL"/>
        </w:rPr>
        <w:t xml:space="preserve">Wykonawca zobowiązany jest zgłosić zakończenie i gotowość do Odbioru </w:t>
      </w:r>
      <w:r w:rsidR="008A0D80" w:rsidRPr="0076481A">
        <w:rPr>
          <w:rFonts w:ascii="Cambria" w:hAnsi="Cambria" w:cs="Arial"/>
          <w:sz w:val="22"/>
          <w:szCs w:val="22"/>
          <w:lang w:eastAsia="pl-PL"/>
        </w:rPr>
        <w:t>wszystki</w:t>
      </w:r>
      <w:r w:rsidR="00F3525C" w:rsidRPr="0076481A">
        <w:rPr>
          <w:rFonts w:ascii="Cambria" w:hAnsi="Cambria" w:cs="Arial"/>
          <w:sz w:val="22"/>
          <w:szCs w:val="22"/>
          <w:lang w:eastAsia="pl-PL"/>
        </w:rPr>
        <w:t>ch</w:t>
      </w:r>
      <w:r w:rsidR="008A0D80" w:rsidRPr="0076481A">
        <w:rPr>
          <w:rFonts w:ascii="Cambria" w:hAnsi="Cambria" w:cs="Arial"/>
          <w:sz w:val="22"/>
          <w:szCs w:val="22"/>
          <w:lang w:eastAsia="pl-PL"/>
        </w:rPr>
        <w:t xml:space="preserve"> Pozycj</w:t>
      </w:r>
      <w:r w:rsidR="000D6DA9" w:rsidRPr="0076481A">
        <w:rPr>
          <w:rFonts w:ascii="Cambria" w:hAnsi="Cambria" w:cs="Arial"/>
          <w:sz w:val="22"/>
          <w:szCs w:val="22"/>
          <w:lang w:eastAsia="pl-PL"/>
        </w:rPr>
        <w:t>i</w:t>
      </w:r>
      <w:r w:rsidR="008A0D80" w:rsidRPr="0076481A">
        <w:rPr>
          <w:rFonts w:ascii="Cambria" w:hAnsi="Cambria" w:cs="Arial"/>
          <w:sz w:val="22"/>
          <w:szCs w:val="22"/>
          <w:lang w:eastAsia="pl-PL"/>
        </w:rPr>
        <w:t xml:space="preserve"> Zlecenia lub </w:t>
      </w:r>
      <w:r w:rsidR="00B15E20" w:rsidRPr="0076481A">
        <w:rPr>
          <w:rFonts w:ascii="Cambria" w:hAnsi="Cambria" w:cs="Arial"/>
          <w:sz w:val="22"/>
          <w:szCs w:val="22"/>
          <w:lang w:eastAsia="pl-PL"/>
        </w:rPr>
        <w:t>dan</w:t>
      </w:r>
      <w:r w:rsidR="00530A2E" w:rsidRPr="0076481A">
        <w:rPr>
          <w:rFonts w:ascii="Cambria" w:hAnsi="Cambria" w:cs="Arial"/>
          <w:sz w:val="22"/>
          <w:szCs w:val="22"/>
          <w:lang w:eastAsia="pl-PL"/>
        </w:rPr>
        <w:t>ych</w:t>
      </w:r>
      <w:r w:rsidR="008A0D80" w:rsidRPr="0076481A">
        <w:rPr>
          <w:rFonts w:ascii="Cambria" w:hAnsi="Cambria" w:cs="Arial"/>
          <w:sz w:val="22"/>
          <w:szCs w:val="22"/>
          <w:lang w:eastAsia="pl-PL"/>
        </w:rPr>
        <w:t xml:space="preserve"> Pozycj</w:t>
      </w:r>
      <w:r w:rsidR="00530A2E" w:rsidRPr="0076481A">
        <w:rPr>
          <w:rFonts w:ascii="Cambria" w:hAnsi="Cambria" w:cs="Arial"/>
          <w:sz w:val="22"/>
          <w:szCs w:val="22"/>
          <w:lang w:eastAsia="pl-PL"/>
        </w:rPr>
        <w:t>i</w:t>
      </w:r>
      <w:r w:rsidR="008A0D80" w:rsidRPr="0076481A">
        <w:rPr>
          <w:rFonts w:ascii="Cambria" w:hAnsi="Cambria" w:cs="Arial"/>
          <w:sz w:val="22"/>
          <w:szCs w:val="22"/>
          <w:lang w:eastAsia="pl-PL"/>
        </w:rPr>
        <w:t xml:space="preserve"> Zlecenia</w:t>
      </w:r>
      <w:r w:rsidRPr="0076481A">
        <w:rPr>
          <w:rFonts w:ascii="Cambria" w:hAnsi="Cambria" w:cs="Arial"/>
          <w:sz w:val="22"/>
          <w:szCs w:val="22"/>
          <w:lang w:eastAsia="pl-PL"/>
        </w:rPr>
        <w:t xml:space="preserve"> („Zgłoszenie Gotowości do Odbioru”). Zgłoszenie Gotowości do Odbioru </w:t>
      </w:r>
      <w:r w:rsidR="00F7723E" w:rsidRPr="0076481A">
        <w:rPr>
          <w:rFonts w:ascii="Cambria" w:hAnsi="Cambria" w:cs="Arial"/>
          <w:sz w:val="22"/>
          <w:szCs w:val="22"/>
          <w:lang w:eastAsia="pl-PL"/>
        </w:rPr>
        <w:t xml:space="preserve">zostanie </w:t>
      </w:r>
      <w:r w:rsidR="002C5D36" w:rsidRPr="0076481A">
        <w:rPr>
          <w:rFonts w:ascii="Cambria" w:hAnsi="Cambria" w:cs="Arial"/>
          <w:sz w:val="22"/>
          <w:szCs w:val="22"/>
          <w:lang w:eastAsia="pl-PL"/>
        </w:rPr>
        <w:t xml:space="preserve">dokonane </w:t>
      </w:r>
      <w:r w:rsidR="00F7723E" w:rsidRPr="0076481A">
        <w:rPr>
          <w:rFonts w:ascii="Cambria" w:hAnsi="Cambria" w:cs="Arial"/>
          <w:sz w:val="22"/>
          <w:szCs w:val="22"/>
          <w:lang w:eastAsia="pl-PL"/>
        </w:rPr>
        <w:t xml:space="preserve">ustnie, telefonicznie, </w:t>
      </w:r>
      <w:r w:rsidR="00233030" w:rsidRPr="0076481A">
        <w:rPr>
          <w:rFonts w:ascii="Cambria" w:hAnsi="Cambria" w:cs="Arial"/>
          <w:sz w:val="22"/>
          <w:szCs w:val="22"/>
          <w:lang w:eastAsia="pl-PL"/>
        </w:rPr>
        <w:t xml:space="preserve">pismem doręczonym Zamawiającemu lub poprzez wysłanie wiadomości na adres </w:t>
      </w:r>
      <w:r w:rsidR="00D43135" w:rsidRPr="0076481A">
        <w:rPr>
          <w:rFonts w:ascii="Cambria" w:hAnsi="Cambria" w:cs="Arial"/>
          <w:sz w:val="22"/>
          <w:szCs w:val="22"/>
          <w:lang w:eastAsia="pl-PL"/>
        </w:rPr>
        <w:t>e-mail Przedstawiciela</w:t>
      </w:r>
      <w:r w:rsidR="00233030" w:rsidRPr="0076481A">
        <w:rPr>
          <w:rFonts w:ascii="Cambria" w:hAnsi="Cambria" w:cs="Arial"/>
          <w:sz w:val="22"/>
          <w:szCs w:val="22"/>
          <w:lang w:eastAsia="pl-PL"/>
        </w:rPr>
        <w:t xml:space="preserve"> Zamawiającego, o który</w:t>
      </w:r>
      <w:r w:rsidR="00340A78" w:rsidRPr="0076481A">
        <w:rPr>
          <w:rFonts w:ascii="Cambria" w:hAnsi="Cambria" w:cs="Arial"/>
          <w:sz w:val="22"/>
          <w:szCs w:val="22"/>
          <w:lang w:eastAsia="pl-PL"/>
        </w:rPr>
        <w:t>m</w:t>
      </w:r>
      <w:r w:rsidR="00233030" w:rsidRPr="0076481A">
        <w:rPr>
          <w:rFonts w:ascii="Cambria" w:hAnsi="Cambria" w:cs="Arial"/>
          <w:sz w:val="22"/>
          <w:szCs w:val="22"/>
          <w:lang w:eastAsia="pl-PL"/>
        </w:rPr>
        <w:t xml:space="preserve"> mowa w § </w:t>
      </w:r>
      <w:r w:rsidR="00340A78" w:rsidRPr="0076481A">
        <w:rPr>
          <w:rFonts w:ascii="Cambria" w:hAnsi="Cambria" w:cs="Arial"/>
          <w:sz w:val="22"/>
          <w:szCs w:val="22"/>
          <w:lang w:eastAsia="pl-PL"/>
        </w:rPr>
        <w:t>1</w:t>
      </w:r>
      <w:r w:rsidR="00F7723E" w:rsidRPr="0076481A">
        <w:rPr>
          <w:rFonts w:ascii="Cambria" w:hAnsi="Cambria" w:cs="Arial"/>
          <w:sz w:val="22"/>
          <w:szCs w:val="22"/>
          <w:lang w:eastAsia="pl-PL"/>
        </w:rPr>
        <w:t>9</w:t>
      </w:r>
      <w:r w:rsidR="00340A78" w:rsidRPr="0076481A">
        <w:rPr>
          <w:rFonts w:ascii="Cambria" w:hAnsi="Cambria" w:cs="Arial"/>
          <w:sz w:val="22"/>
          <w:szCs w:val="22"/>
          <w:lang w:eastAsia="pl-PL"/>
        </w:rPr>
        <w:t xml:space="preserve"> ust. 2</w:t>
      </w:r>
      <w:r w:rsidRPr="0076481A">
        <w:rPr>
          <w:rFonts w:ascii="Cambria" w:hAnsi="Cambria" w:cs="Arial"/>
          <w:sz w:val="22"/>
          <w:szCs w:val="22"/>
          <w:lang w:eastAsia="pl-PL"/>
        </w:rPr>
        <w:t>.</w:t>
      </w:r>
    </w:p>
    <w:p w14:paraId="4C4795BB" w14:textId="77777777" w:rsidR="00D941A6" w:rsidRPr="0076481A"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76481A">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76481A"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76481A">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76481A">
        <w:rPr>
          <w:rFonts w:ascii="Cambria" w:hAnsi="Cambria"/>
          <w:sz w:val="22"/>
          <w:szCs w:val="22"/>
          <w:lang w:eastAsia="pl-PL"/>
        </w:rPr>
        <w:t xml:space="preserve">pismem doręczonym Wykonawcy lub poprzez wysłanie wiadomości na adres </w:t>
      </w:r>
      <w:r w:rsidR="00D43135" w:rsidRPr="0076481A">
        <w:rPr>
          <w:rFonts w:ascii="Cambria" w:hAnsi="Cambria"/>
          <w:sz w:val="22"/>
          <w:szCs w:val="22"/>
          <w:lang w:eastAsia="pl-PL"/>
        </w:rPr>
        <w:t>e-mail Przedstawiciela</w:t>
      </w:r>
      <w:r w:rsidR="00440916" w:rsidRPr="0076481A">
        <w:rPr>
          <w:rFonts w:ascii="Cambria" w:hAnsi="Cambria"/>
          <w:sz w:val="22"/>
          <w:szCs w:val="22"/>
          <w:lang w:eastAsia="pl-PL"/>
        </w:rPr>
        <w:t xml:space="preserve"> Wykonawcy, o który</w:t>
      </w:r>
      <w:r w:rsidR="00C711A9" w:rsidRPr="0076481A">
        <w:rPr>
          <w:rFonts w:ascii="Cambria" w:hAnsi="Cambria"/>
          <w:sz w:val="22"/>
          <w:szCs w:val="22"/>
          <w:lang w:eastAsia="pl-PL"/>
        </w:rPr>
        <w:t xml:space="preserve">m </w:t>
      </w:r>
      <w:r w:rsidR="00440916" w:rsidRPr="0076481A">
        <w:rPr>
          <w:rFonts w:ascii="Cambria" w:hAnsi="Cambria"/>
          <w:sz w:val="22"/>
          <w:szCs w:val="22"/>
          <w:lang w:eastAsia="pl-PL"/>
        </w:rPr>
        <w:t xml:space="preserve">mowa w § </w:t>
      </w:r>
      <w:r w:rsidR="00C711A9" w:rsidRPr="0076481A">
        <w:rPr>
          <w:rFonts w:ascii="Cambria" w:hAnsi="Cambria"/>
          <w:sz w:val="22"/>
          <w:szCs w:val="22"/>
          <w:lang w:eastAsia="pl-PL"/>
        </w:rPr>
        <w:t>1</w:t>
      </w:r>
      <w:r w:rsidR="00F7723E" w:rsidRPr="0076481A">
        <w:rPr>
          <w:rFonts w:ascii="Cambria" w:hAnsi="Cambria"/>
          <w:sz w:val="22"/>
          <w:szCs w:val="22"/>
          <w:lang w:eastAsia="pl-PL"/>
        </w:rPr>
        <w:t>9</w:t>
      </w:r>
      <w:r w:rsidR="00C711A9" w:rsidRPr="0076481A">
        <w:rPr>
          <w:rFonts w:ascii="Cambria" w:hAnsi="Cambria"/>
          <w:sz w:val="22"/>
          <w:szCs w:val="22"/>
          <w:lang w:eastAsia="pl-PL"/>
        </w:rPr>
        <w:t xml:space="preserve"> ust. 2 </w:t>
      </w:r>
      <w:r w:rsidRPr="0076481A">
        <w:rPr>
          <w:rFonts w:ascii="Cambria" w:hAnsi="Cambria"/>
          <w:sz w:val="22"/>
          <w:szCs w:val="22"/>
          <w:lang w:eastAsia="pl-PL"/>
        </w:rPr>
        <w:t>do natychmiastowego dokonania Zgłoszenia Gotowości do Odbioru. W przypadku niedokonan</w:t>
      </w:r>
      <w:r w:rsidR="00241666" w:rsidRPr="0076481A">
        <w:rPr>
          <w:rFonts w:ascii="Cambria" w:hAnsi="Cambria"/>
          <w:sz w:val="22"/>
          <w:szCs w:val="22"/>
          <w:lang w:eastAsia="pl-PL"/>
        </w:rPr>
        <w:t>i</w:t>
      </w:r>
      <w:r w:rsidRPr="0076481A">
        <w:rPr>
          <w:rFonts w:ascii="Cambria" w:hAnsi="Cambria"/>
          <w:sz w:val="22"/>
          <w:szCs w:val="22"/>
          <w:lang w:eastAsia="pl-PL"/>
        </w:rPr>
        <w:t>a przez Wykonawcę Zgłoszenia Gotowości do Odbioru w terminie 1 dnia od wezwania</w:t>
      </w:r>
      <w:r w:rsidR="00440916" w:rsidRPr="0076481A">
        <w:rPr>
          <w:rFonts w:ascii="Cambria" w:hAnsi="Cambria"/>
          <w:sz w:val="22"/>
          <w:szCs w:val="22"/>
          <w:lang w:eastAsia="pl-PL"/>
        </w:rPr>
        <w:t xml:space="preserve">, o którym mowa w zdaniu poprzednim Zamawiający będzie uprawniony </w:t>
      </w:r>
      <w:r w:rsidRPr="0076481A">
        <w:rPr>
          <w:rFonts w:ascii="Cambria" w:hAnsi="Cambria"/>
          <w:sz w:val="22"/>
          <w:szCs w:val="22"/>
          <w:lang w:eastAsia="pl-PL"/>
        </w:rPr>
        <w:t xml:space="preserve">do </w:t>
      </w:r>
      <w:r w:rsidR="00440916" w:rsidRPr="0076481A">
        <w:rPr>
          <w:rFonts w:ascii="Cambria" w:hAnsi="Cambria"/>
          <w:sz w:val="22"/>
          <w:szCs w:val="22"/>
          <w:lang w:eastAsia="pl-PL"/>
        </w:rPr>
        <w:t xml:space="preserve">jednostronnego </w:t>
      </w:r>
      <w:r w:rsidRPr="0076481A">
        <w:rPr>
          <w:rFonts w:ascii="Cambria" w:hAnsi="Cambria"/>
          <w:sz w:val="22"/>
          <w:szCs w:val="22"/>
          <w:lang w:eastAsia="pl-PL"/>
        </w:rPr>
        <w:t xml:space="preserve">dokonania odbioru w 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76481A">
        <w:rPr>
          <w:rFonts w:ascii="Cambria" w:hAnsi="Cambria" w:cs="Arial"/>
          <w:sz w:val="22"/>
          <w:szCs w:val="22"/>
          <w:lang w:eastAsia="pl-PL"/>
        </w:rPr>
        <w:t>Odbiór zostanie wyznaczony przez Zamawiającego na termin nie późniejszy niż</w:t>
      </w:r>
      <w:r w:rsidRPr="00B47530">
        <w:rPr>
          <w:rFonts w:ascii="Cambria" w:hAnsi="Cambria" w:cs="Arial"/>
          <w:sz w:val="22"/>
          <w:szCs w:val="22"/>
          <w:lang w:eastAsia="pl-PL"/>
        </w:rPr>
        <w:t xml:space="preserve"> 5 dni roboczych od otrzymania Zgłoszenia Gotowości do Odbioru. O wyznaczonym terminie </w:t>
      </w:r>
      <w:r w:rsidRPr="00B47530">
        <w:rPr>
          <w:rFonts w:ascii="Cambria" w:hAnsi="Cambria" w:cs="Arial"/>
          <w:sz w:val="22"/>
          <w:szCs w:val="22"/>
          <w:lang w:eastAsia="pl-PL"/>
        </w:rPr>
        <w:lastRenderedPageBreak/>
        <w:t>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w:t>
      </w:r>
      <w:r w:rsidRPr="004B3338">
        <w:rPr>
          <w:rFonts w:ascii="Cambria" w:hAnsi="Cambria" w:cs="Arial"/>
          <w:sz w:val="22"/>
          <w:szCs w:val="22"/>
          <w:lang w:eastAsia="pl-PL"/>
        </w:rPr>
        <w:lastRenderedPageBreak/>
        <w:t xml:space="preserve">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w:t>
      </w:r>
      <w:r w:rsidR="000C5694" w:rsidRPr="004B3338">
        <w:rPr>
          <w:rFonts w:ascii="Cambria" w:hAnsi="Cambria" w:cs="Arial"/>
          <w:bCs/>
          <w:sz w:val="22"/>
          <w:szCs w:val="22"/>
          <w:lang w:eastAsia="pl-PL"/>
        </w:rPr>
        <w:lastRenderedPageBreak/>
        <w:t xml:space="preserve">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 xml:space="preserve">z </w:t>
      </w:r>
      <w:proofErr w:type="spellStart"/>
      <w:r w:rsidR="007F6C80" w:rsidRPr="004B3338">
        <w:rPr>
          <w:rFonts w:ascii="Cambria" w:hAnsi="Cambria" w:cs="Arial"/>
          <w:sz w:val="22"/>
          <w:szCs w:val="22"/>
          <w:lang w:eastAsia="pl-PL"/>
        </w:rPr>
        <w:t>późn</w:t>
      </w:r>
      <w:proofErr w:type="spellEnd"/>
      <w:r w:rsidR="007F6C80" w:rsidRPr="004B3338">
        <w:rPr>
          <w:rFonts w:ascii="Cambria" w:hAnsi="Cambria" w:cs="Arial"/>
          <w:sz w:val="22"/>
          <w:szCs w:val="22"/>
          <w:lang w:eastAsia="pl-PL"/>
        </w:rPr>
        <w:t xml:space="preserve">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w:t>
      </w:r>
      <w:r w:rsidRPr="004B3338">
        <w:rPr>
          <w:rFonts w:ascii="Cambria" w:hAnsi="Cambria" w:cs="Arial"/>
          <w:sz w:val="22"/>
          <w:szCs w:val="22"/>
          <w:lang w:eastAsia="pl-PL"/>
        </w:rPr>
        <w:lastRenderedPageBreak/>
        <w:t>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03B37E04"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76481A">
        <w:rPr>
          <w:rFonts w:ascii="Cambria" w:hAnsi="Cambria" w:cs="Arial"/>
          <w:sz w:val="22"/>
          <w:szCs w:val="22"/>
          <w:lang w:eastAsia="pl-PL"/>
        </w:rPr>
        <w:t>100 000,00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lastRenderedPageBreak/>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lastRenderedPageBreak/>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w:t>
      </w:r>
      <w:r w:rsidRPr="004B3338">
        <w:rPr>
          <w:rFonts w:ascii="Cambria" w:eastAsia="Calibri" w:hAnsi="Cambria" w:cs="Calibri Light"/>
          <w:sz w:val="22"/>
          <w:szCs w:val="22"/>
          <w:lang w:eastAsia="en-US"/>
        </w:rPr>
        <w:lastRenderedPageBreak/>
        <w:t xml:space="preserve">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7ED438DF" w14:textId="53BD231A"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w:t>
      </w:r>
      <w:r w:rsidR="0076481A">
        <w:rPr>
          <w:rFonts w:ascii="Cambria" w:hAnsi="Cambria" w:cs="Arial"/>
          <w:color w:val="000000"/>
          <w:sz w:val="22"/>
          <w:szCs w:val="22"/>
          <w:lang w:eastAsia="pl-PL"/>
        </w:rPr>
        <w:t>4</w:t>
      </w:r>
      <w:r w:rsidRPr="004B3338">
        <w:rPr>
          <w:rFonts w:ascii="Cambria" w:hAnsi="Cambria" w:cs="Arial"/>
          <w:color w:val="000000"/>
          <w:sz w:val="22"/>
          <w:szCs w:val="22"/>
          <w:lang w:eastAsia="pl-PL"/>
        </w:rPr>
        <w:t xml:space="preserve"> – Wzór Protokołu Odbioru Robót; </w:t>
      </w:r>
    </w:p>
    <w:p w14:paraId="2E96BC2C" w14:textId="6C295CD4"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w:t>
      </w:r>
      <w:r w:rsidR="0076481A">
        <w:rPr>
          <w:rFonts w:ascii="Cambria" w:hAnsi="Cambria" w:cs="Arial"/>
          <w:color w:val="000000"/>
          <w:sz w:val="22"/>
          <w:szCs w:val="22"/>
          <w:lang w:eastAsia="pl-PL"/>
        </w:rPr>
        <w:t>5</w:t>
      </w:r>
      <w:r w:rsidRPr="004B3338">
        <w:rPr>
          <w:rFonts w:ascii="Cambria" w:hAnsi="Cambria" w:cs="Arial"/>
          <w:color w:val="000000"/>
          <w:sz w:val="22"/>
          <w:szCs w:val="22"/>
          <w:lang w:eastAsia="pl-PL"/>
        </w:rPr>
        <w:t xml:space="preserve">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ACE1978" w14:textId="09DB125A" w:rsidR="0013110C" w:rsidRPr="004B3338" w:rsidRDefault="0013110C" w:rsidP="0076481A">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p>
    <w:p w14:paraId="4FB417B0" w14:textId="1686480C"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xml:space="preserve">Załącznik nr </w:t>
      </w:r>
      <w:r w:rsidR="0076481A">
        <w:rPr>
          <w:rFonts w:ascii="Cambria" w:hAnsi="Cambria" w:cs="Arial"/>
          <w:b/>
          <w:color w:val="000000"/>
          <w:sz w:val="22"/>
          <w:szCs w:val="22"/>
          <w:lang w:eastAsia="pl-PL"/>
        </w:rPr>
        <w:t>4</w:t>
      </w:r>
      <w:r w:rsidRPr="004B3338">
        <w:rPr>
          <w:rFonts w:ascii="Cambria" w:hAnsi="Cambria" w:cs="Arial"/>
          <w:b/>
          <w:color w:val="000000"/>
          <w:sz w:val="22"/>
          <w:szCs w:val="22"/>
          <w:lang w:eastAsia="pl-PL"/>
        </w:rPr>
        <w:t xml:space="preserve">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238ACFC4"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w:t>
      </w:r>
      <w:r w:rsidR="0076481A">
        <w:rPr>
          <w:rFonts w:ascii="Cambria" w:hAnsi="Cambria" w:cs="Arial"/>
          <w:b/>
          <w:color w:val="000000"/>
          <w:sz w:val="22"/>
          <w:szCs w:val="22"/>
          <w:lang w:eastAsia="pl-PL"/>
        </w:rPr>
        <w:t>5</w:t>
      </w:r>
      <w:r w:rsidRPr="004B3338">
        <w:rPr>
          <w:rFonts w:ascii="Cambria" w:hAnsi="Cambria" w:cs="Arial"/>
          <w:b/>
          <w:color w:val="000000"/>
          <w:sz w:val="22"/>
          <w:szCs w:val="22"/>
          <w:lang w:eastAsia="pl-PL"/>
        </w:rPr>
        <w:t xml:space="preserve">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1075" w14:textId="77777777" w:rsidR="00B46B69" w:rsidRDefault="00B46B69">
      <w:r>
        <w:separator/>
      </w:r>
    </w:p>
  </w:endnote>
  <w:endnote w:type="continuationSeparator" w:id="0">
    <w:p w14:paraId="08B46172" w14:textId="77777777" w:rsidR="00B46B69" w:rsidRDefault="00B4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7900" w14:textId="77777777" w:rsidR="00B46B69" w:rsidRDefault="00B46B69">
      <w:r>
        <w:separator/>
      </w:r>
    </w:p>
  </w:footnote>
  <w:footnote w:type="continuationSeparator" w:id="0">
    <w:p w14:paraId="641553E1" w14:textId="77777777" w:rsidR="00B46B69" w:rsidRDefault="00B4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2BEA"/>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137"/>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2E"/>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81A"/>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73A"/>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2814"/>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6B69"/>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314"/>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E5B"/>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10562</Words>
  <Characters>63378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Szkamruk - Nadleśnictwo Sieniawa</cp:lastModifiedBy>
  <cp:revision>6</cp:revision>
  <cp:lastPrinted>2023-08-04T10:26:00Z</cp:lastPrinted>
  <dcterms:created xsi:type="dcterms:W3CDTF">2023-10-19T20:36:00Z</dcterms:created>
  <dcterms:modified xsi:type="dcterms:W3CDTF">2023-10-25T05:59:00Z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