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1A0A0146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8D19FE">
        <w:rPr>
          <w:rFonts w:ascii="Verdana" w:hAnsi="Verdana"/>
          <w:sz w:val="16"/>
          <w:szCs w:val="16"/>
        </w:rPr>
        <w:t>32</w:t>
      </w:r>
      <w:r w:rsidRPr="00E315AE">
        <w:rPr>
          <w:rFonts w:ascii="Verdana" w:hAnsi="Verdana"/>
          <w:sz w:val="16"/>
          <w:szCs w:val="16"/>
        </w:rPr>
        <w:t>.2022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3B9D78D8" w14:textId="77777777" w:rsidR="00D517A0" w:rsidRPr="00E315AE" w:rsidRDefault="001A0CA8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2331CC44" w14:textId="77777777" w:rsidR="00D517A0" w:rsidRPr="00E315AE" w:rsidRDefault="00D517A0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4875FF5B" w14:textId="1D382058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 do SWZ</w:t>
      </w:r>
    </w:p>
    <w:p w14:paraId="71D217CD" w14:textId="77777777" w:rsidR="00D517A0" w:rsidRPr="00E315AE" w:rsidRDefault="00D517A0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A41BA6C" w14:textId="77777777" w:rsidR="00D517A0" w:rsidRPr="00E315AE" w:rsidRDefault="00D517A0" w:rsidP="00BA713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669974EF" w14:textId="77777777" w:rsidR="00D517A0" w:rsidRPr="00E315AE" w:rsidRDefault="00D517A0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7B75F4FD" w:rsidR="00D517A0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43EAC82C" w14:textId="77777777" w:rsidR="008D19FE" w:rsidRPr="008D19FE" w:rsidRDefault="008D19FE" w:rsidP="008D19FE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hanging="142"/>
        <w:jc w:val="center"/>
        <w:rPr>
          <w:rFonts w:ascii="Verdana" w:eastAsia="Calibri" w:hAnsi="Verdana" w:cs="Arial"/>
          <w:b w:val="0"/>
          <w:bCs w:val="0"/>
          <w:color w:val="00B0F0"/>
          <w:position w:val="0"/>
          <w:sz w:val="28"/>
          <w:szCs w:val="28"/>
        </w:rPr>
      </w:pPr>
      <w:bookmarkStart w:id="0" w:name="_Hlk103855547"/>
      <w:r w:rsidRPr="008D19FE">
        <w:rPr>
          <w:rFonts w:ascii="Verdana" w:eastAsia="Calibri" w:hAnsi="Verdana" w:cs="Arial"/>
          <w:b w:val="0"/>
          <w:bCs w:val="0"/>
          <w:color w:val="00B0F0"/>
          <w:position w:val="0"/>
          <w:sz w:val="28"/>
          <w:szCs w:val="28"/>
        </w:rPr>
        <w:t>„Zakup i dostawa sprzętu komputerowego dla Urzędu Miasta i Gminy Wschowa”</w:t>
      </w:r>
    </w:p>
    <w:bookmarkEnd w:id="0"/>
    <w:p w14:paraId="122F0E14" w14:textId="77777777" w:rsidR="008D19FE" w:rsidRPr="00E315AE" w:rsidRDefault="008D19FE" w:rsidP="008D19FE">
      <w:pPr>
        <w:pStyle w:val="Normalny1"/>
        <w:tabs>
          <w:tab w:val="left" w:pos="4536"/>
        </w:tabs>
        <w:rPr>
          <w:rFonts w:ascii="Verdana" w:hAnsi="Verdana"/>
          <w:bCs/>
          <w:sz w:val="24"/>
          <w:szCs w:val="24"/>
        </w:rPr>
      </w:pPr>
    </w:p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754E38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bookmarkStart w:id="1" w:name="_Ref116030649"/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  <w:bookmarkEnd w:id="1"/>
    </w:p>
    <w:p w14:paraId="5E46C509" w14:textId="77777777" w:rsidR="00D517A0" w:rsidRPr="00E315AE" w:rsidRDefault="00D517A0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5C01CC80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77777777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2F60048" w14:textId="77777777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2758F2A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4E68F36" w14:textId="77777777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D517A0" w:rsidRPr="00E315AE" w14:paraId="396FA616" w14:textId="77777777">
        <w:tc>
          <w:tcPr>
            <w:tcW w:w="2551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>
        <w:tc>
          <w:tcPr>
            <w:tcW w:w="2551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ACA3A1A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2086A105" w14:textId="3D133AF8" w:rsidR="00D517A0" w:rsidRPr="003D3902" w:rsidRDefault="001A0CA8" w:rsidP="003D3902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 w:rsidRPr="00E315AE">
        <w:rPr>
          <w:rFonts w:ascii="Verdana" w:hAnsi="Verdana"/>
          <w:sz w:val="24"/>
          <w:szCs w:val="24"/>
        </w:rPr>
        <w:t>Nini</w:t>
      </w:r>
      <w:r w:rsidRPr="00E17926">
        <w:rPr>
          <w:rFonts w:ascii="Verdana" w:hAnsi="Verdana"/>
          <w:sz w:val="24"/>
          <w:szCs w:val="24"/>
        </w:rPr>
        <w:t>ejszym składam/my ofertę na wykonanie</w:t>
      </w:r>
      <w:r w:rsidR="008D19FE" w:rsidRPr="00E17926">
        <w:rPr>
          <w:rFonts w:ascii="Verdana" w:hAnsi="Verdana"/>
          <w:sz w:val="24"/>
          <w:szCs w:val="24"/>
        </w:rPr>
        <w:t xml:space="preserve"> „Zakup i dostawa sprz</w:t>
      </w:r>
      <w:r w:rsidR="008D19FE" w:rsidRPr="00E17926">
        <w:rPr>
          <w:rFonts w:ascii="Verdana" w:hAnsi="Verdana" w:hint="eastAsia"/>
          <w:sz w:val="24"/>
          <w:szCs w:val="24"/>
        </w:rPr>
        <w:t>ę</w:t>
      </w:r>
      <w:r w:rsidR="008D19FE" w:rsidRPr="00E17926">
        <w:rPr>
          <w:rFonts w:ascii="Verdana" w:hAnsi="Verdana"/>
          <w:sz w:val="24"/>
          <w:szCs w:val="24"/>
        </w:rPr>
        <w:t>tu komputerowego dla Urz</w:t>
      </w:r>
      <w:r w:rsidR="008D19FE" w:rsidRPr="00E17926">
        <w:rPr>
          <w:rFonts w:ascii="Verdana" w:hAnsi="Verdana" w:hint="eastAsia"/>
          <w:sz w:val="24"/>
          <w:szCs w:val="24"/>
        </w:rPr>
        <w:t>ę</w:t>
      </w:r>
      <w:r w:rsidR="008D19FE" w:rsidRPr="00E17926">
        <w:rPr>
          <w:rFonts w:ascii="Verdana" w:hAnsi="Verdana"/>
          <w:sz w:val="24"/>
          <w:szCs w:val="24"/>
        </w:rPr>
        <w:t>du Miasta i Gminy Wschowa”</w:t>
      </w:r>
      <w:r w:rsidRPr="00E17926">
        <w:rPr>
          <w:rFonts w:ascii="Verdana" w:hAnsi="Verdana"/>
          <w:sz w:val="24"/>
          <w:szCs w:val="24"/>
        </w:rPr>
        <w:t>, w zakresie określonym w SWZ oraz załącznikach: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D517A0" w:rsidRPr="00E315AE" w14:paraId="7BD4DC75" w14:textId="77777777" w:rsidTr="006D700F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6D700F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77777777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Oferuję/oferujemy* wykonanie zamówienia zgodnie z zakresem zamówienia określonym w SWZ, Szczegółowym opisie przedmiotu zamówienia oraz projektowanych postanowieniach umowy, za łączną cenę: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00FFF9C4" w:rsidR="00D517A0" w:rsidRPr="00F626F4" w:rsidRDefault="001A0CA8" w:rsidP="0066741F">
            <w:pPr>
              <w:shd w:val="clear" w:color="auto" w:fill="DBE5F1" w:themeFill="accent1" w:themeFillTint="33"/>
              <w:spacing w:line="360" w:lineRule="auto"/>
              <w:ind w:right="5575"/>
              <w:rPr>
                <w:rFonts w:ascii="Verdana" w:hAnsi="Verdana" w:cs="Verdana"/>
              </w:rPr>
            </w:pPr>
            <w:r w:rsidRPr="00F626F4">
              <w:rPr>
                <w:rFonts w:ascii="Verdana" w:hAnsi="Verdana" w:cs="Verdana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577C8CA7" w14:textId="77777777" w:rsidR="00D517A0" w:rsidRPr="00E315AE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699"/>
              <w:gridCol w:w="567"/>
              <w:gridCol w:w="815"/>
              <w:gridCol w:w="1115"/>
              <w:gridCol w:w="1120"/>
              <w:gridCol w:w="776"/>
              <w:gridCol w:w="1068"/>
              <w:gridCol w:w="2080"/>
            </w:tblGrid>
            <w:tr w:rsidR="00D517A0" w:rsidRPr="00E315AE" w14:paraId="24E57656" w14:textId="77777777" w:rsidTr="00F626F4">
              <w:trPr>
                <w:trHeight w:val="1083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3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3"/>
            <w:tr w:rsidR="00D517A0" w:rsidRPr="00E315AE" w14:paraId="207F0075" w14:textId="77777777" w:rsidTr="00F626F4">
              <w:trPr>
                <w:trHeight w:val="15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747F23AF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63857E87" w14:textId="000A8DCC" w:rsidR="00D517A0" w:rsidRPr="00E315AE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eastAsia="Calibri" w:hAnsi="Verdana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Komputer 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19A51F5C" w14:textId="2AA21688" w:rsidR="00D517A0" w:rsidRPr="00E315AE" w:rsidRDefault="003D3902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255673DB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69E931AB" w14:textId="2368A18E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32235AAB" w14:textId="6D6DE53B" w:rsidR="003D3902" w:rsidRPr="00E315AE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Komputer 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5A1B08" w14:textId="7E2FE8B1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szt. 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48CBAB4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487633BB" w14:textId="0EFECE82" w:rsidR="003D3902" w:rsidRPr="00E315AE" w:rsidRDefault="003D3902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79AB799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640B2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130C3EF8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57D8703B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6BD7D915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C867686" w14:textId="52AFEAA5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0D7DD810" w14:textId="0946C868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Komputer 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D68813" w14:textId="4F8BA6FF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szt. 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542F0576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2AF1616D" w14:textId="47AEFBD0" w:rsidR="003D3902" w:rsidRPr="00E315AE" w:rsidRDefault="00E3644A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933591C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EE37BB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7ADCA90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7E4D0578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5A660E3E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22906F1F" w14:textId="183D4501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1A03C212" w14:textId="0B334230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Komputer mobilny typu Laptop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38DCCC" w14:textId="647F3AC9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szt. 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297B30B0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76079AB7" w14:textId="3FB54326" w:rsidR="003D3902" w:rsidRDefault="00E3644A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1CC742F6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0A12C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4D13EB9A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10424BE3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787AD319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A2B5797" w14:textId="1B015DF8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2BCC0D27" w14:textId="6F966F0E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Monitor 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216E14" w14:textId="52CADE94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7388D818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63D700F6" w14:textId="08776CA8" w:rsidR="003D3902" w:rsidRDefault="00E3644A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4A4CBB1A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B2B733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6F2B08CD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60FD8241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003B2B54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065A5425" w14:textId="78F9DDD3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525AC1DE" w14:textId="14C4CDB3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Monitor 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CC44DA" w14:textId="63F7EBD7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7D7A4BEA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57BF3F6D" w14:textId="391F7B96" w:rsidR="003D3902" w:rsidRDefault="003D3902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5EF11655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F29DA2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33963920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251A6255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001D26B0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6EE9B2F7" w14:textId="7961D127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16839762" w14:textId="3A400D64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Zasilacz awaryjny UPS</w:t>
                  </w:r>
                  <w:r w:rsidR="001E3582">
                    <w:rPr>
                      <w:rFonts w:ascii="Verdana" w:hAnsi="Verdana"/>
                      <w:bCs w:val="0"/>
                      <w:sz w:val="14"/>
                      <w:szCs w:val="14"/>
                    </w:rPr>
                    <w:t xml:space="preserve"> 1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534293" w14:textId="3DE42BCC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022DCF2F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3271E005" w14:textId="7D1B07F4" w:rsidR="003D3902" w:rsidRDefault="00E3644A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55ABDE28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69A2B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0A054435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07165DE7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55FBB2B9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5D53AB68" w14:textId="3E7664B4" w:rsidR="003D3902" w:rsidRDefault="00E3644A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6DE3AD1D" w14:textId="70AED8DF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Przełącznik KVM LCD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7526CC" w14:textId="3E7AE5F9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735E4449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026E9F1B" w14:textId="2711CB3E" w:rsidR="003D3902" w:rsidRDefault="00E3644A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68DA8893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B67155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4C269302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7EE2985A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05F37413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F9E2ADE" w14:textId="5C37C52C" w:rsidR="003D3902" w:rsidRDefault="00E3644A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31DF5F5D" w14:textId="5DC1640D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Zarządzalna lista zasilająca/ rozdzielacz zasilania  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5A4F05" w14:textId="4D93BEDF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609663A8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047A1301" w14:textId="380E3D11" w:rsidR="003D3902" w:rsidRDefault="003D3902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5A37C136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FC2922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0FC2C22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3D9E88D0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3D3902" w:rsidRPr="00E315AE" w14:paraId="23AED0D5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09614354" w14:textId="6775F9B2" w:rsidR="003D3902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  <w:r w:rsidR="00E3644A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736097D9" w14:textId="045B843C" w:rsidR="003D3902" w:rsidRDefault="003D3902" w:rsidP="003D3902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Zarządzalna lista zasilająca/ rozdzielacz zasilania  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AE51B9" w14:textId="540E5390" w:rsidR="003D3902" w:rsidRDefault="002A5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498203A4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1BD297D3" w14:textId="44A897A0" w:rsidR="003D3902" w:rsidRDefault="002A57A0" w:rsidP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79174D0B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F3A592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57238E35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0A135BA0" w14:textId="77777777" w:rsidR="003D3902" w:rsidRPr="00E315AE" w:rsidRDefault="003D390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E5290" w:rsidRPr="00E315AE" w14:paraId="1CEDAD5B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7F1E98CD" w14:textId="6C0E639B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53D8FA91" w14:textId="4EE87584" w:rsidR="001E5290" w:rsidRDefault="001E5290" w:rsidP="001E5290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Zasilacz awaryjny UPS</w:t>
                  </w:r>
                  <w:r w:rsidR="001E3582">
                    <w:rPr>
                      <w:rFonts w:ascii="Verdana" w:hAnsi="Verdana"/>
                      <w:bCs w:val="0"/>
                      <w:sz w:val="14"/>
                      <w:szCs w:val="14"/>
                    </w:rPr>
                    <w:t xml:space="preserve"> 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115D86" w14:textId="79CFDD52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233DB725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11A7DBA3" w14:textId="755EF97A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6FA1C3D8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3282F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44897083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67AE1878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E5290" w:rsidRPr="00E315AE" w14:paraId="4BAE0E3D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6177041B" w14:textId="27B62977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2DE57BAB" w14:textId="2DCA80A8" w:rsidR="001E5290" w:rsidRDefault="001E5290" w:rsidP="001E5290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Zasilacz awaryjny UPS</w:t>
                  </w:r>
                  <w:r w:rsidR="001E3582">
                    <w:rPr>
                      <w:rFonts w:ascii="Verdana" w:hAnsi="Verdana"/>
                      <w:bCs w:val="0"/>
                      <w:sz w:val="14"/>
                      <w:szCs w:val="14"/>
                    </w:rPr>
                    <w:t xml:space="preserve"> 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C60C43" w14:textId="1700DA18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63D14892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6ED9E7E5" w14:textId="269D2F1E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38A23ABF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B48349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14:paraId="221D4F74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597DD700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E5290" w:rsidRPr="00E315AE" w14:paraId="6C297BE6" w14:textId="77777777" w:rsidTr="00F626F4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0437B632" w14:textId="40A33471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68553F61" w14:textId="31E2F1B5" w:rsidR="001E5290" w:rsidRDefault="001E5290" w:rsidP="001E5290">
                  <w:pPr>
                    <w:tabs>
                      <w:tab w:val="clear" w:pos="567"/>
                    </w:tabs>
                    <w:ind w:left="0" w:firstLine="0"/>
                    <w:rPr>
                      <w:rFonts w:ascii="Verdana" w:hAnsi="Verdana"/>
                      <w:bCs w:val="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 w:val="0"/>
                      <w:sz w:val="14"/>
                      <w:szCs w:val="14"/>
                    </w:rPr>
                    <w:t>Oprogramowanie biurowe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6D5451" w14:textId="1174B110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14:paraId="6248665D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0E8BEDCE" w14:textId="11E1D15B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292EC085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9C6924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7A2DBE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3239BD8C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1E5290" w:rsidRPr="00E315AE" w14:paraId="710F7B98" w14:textId="77777777" w:rsidTr="007C3FF6">
              <w:trPr>
                <w:trHeight w:val="314"/>
              </w:trPr>
              <w:tc>
                <w:tcPr>
                  <w:tcW w:w="4645" w:type="dxa"/>
                  <w:gridSpan w:val="5"/>
                  <w:shd w:val="clear" w:color="auto" w:fill="auto"/>
                  <w:vAlign w:val="center"/>
                </w:tcPr>
                <w:p w14:paraId="4C88EE61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3C2DD82E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76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68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DB6CAE4" w14:textId="77777777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80" w:type="dxa"/>
                  <w:shd w:val="clear" w:color="auto" w:fill="DBE5F1" w:themeFill="accent1" w:themeFillTint="33"/>
                  <w:vAlign w:val="center"/>
                </w:tcPr>
                <w:p w14:paraId="012478F3" w14:textId="77777777" w:rsidR="001E5290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  <w:p w14:paraId="08925690" w14:textId="72C3379A" w:rsidR="001E5290" w:rsidRPr="00E315AE" w:rsidRDefault="001E5290" w:rsidP="001E529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……………………………..</w:t>
                  </w:r>
                </w:p>
              </w:tc>
            </w:tr>
          </w:tbl>
          <w:p w14:paraId="7A0579A4" w14:textId="77777777" w:rsidR="00D517A0" w:rsidRPr="00E315AE" w:rsidRDefault="00D517A0">
            <w:pPr>
              <w:ind w:left="0" w:firstLine="0"/>
              <w:rPr>
                <w:rFonts w:ascii="Verdana" w:hAnsi="Verdana" w:cs="Verdana"/>
                <w:b w:val="0"/>
                <w:bCs w:val="0"/>
              </w:rPr>
            </w:pPr>
          </w:p>
          <w:p w14:paraId="3F18797F" w14:textId="77777777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A8522E7" w14:textId="77777777"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14:paraId="2FC2F187" w14:textId="77777777" w:rsidTr="006D700F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6D700F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23DAF376" w14:textId="662B0823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</w:t>
            </w:r>
            <w:r w:rsidR="0066741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 (należy zaznaczyć jedną opcję)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:</w:t>
            </w:r>
          </w:p>
          <w:p w14:paraId="21BABF73" w14:textId="77777777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4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miesięcy</w:t>
            </w:r>
          </w:p>
          <w:p w14:paraId="144F607E" w14:textId="77777777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14:paraId="443580B7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66741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miesiące</w:t>
            </w:r>
          </w:p>
          <w:p w14:paraId="5397B622" w14:textId="36E57436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 Projektowanych postanowieniach umowy</w:t>
            </w:r>
            <w:r w:rsidR="00E21635">
              <w:rPr>
                <w:rFonts w:ascii="Verdana" w:eastAsia="SimSun" w:hAnsi="Verdana" w:cs="Arial"/>
                <w:iCs/>
                <w:position w:val="0"/>
                <w:lang w:eastAsia="en-US"/>
              </w:rPr>
              <w:t>.</w:t>
            </w:r>
          </w:p>
        </w:tc>
      </w:tr>
    </w:tbl>
    <w:p w14:paraId="0B2E74E1" w14:textId="6CD9C44C" w:rsidR="00D517A0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794C8527" w14:textId="079D1897" w:rsidR="00E17926" w:rsidRDefault="00E1792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30C5103B" w14:textId="130C63D4" w:rsidR="00E17926" w:rsidRDefault="00E1792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5D5E7EED" w14:textId="0D382BCF" w:rsidR="00E17926" w:rsidRDefault="00E1792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3EF55248" w14:textId="646262D4" w:rsidR="00E17926" w:rsidRDefault="00E1792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D765494" w14:textId="77777777" w:rsidR="00E17926" w:rsidRPr="00E315AE" w:rsidRDefault="00E1792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lastRenderedPageBreak/>
        <w:t>OŚWIADCZENIA:</w:t>
      </w:r>
    </w:p>
    <w:p w14:paraId="7B955DCF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312C352B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Pr="00E315AE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73414506" w14:textId="77777777"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1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2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77777777" w:rsidR="00D517A0" w:rsidRPr="00E315AE" w:rsidRDefault="001A0CA8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77777777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>Akceptuję proponowany przez Zamawiającego projekt umowy, który zobowiązuję się podpisać w miejscu i terminie wskazanym przez Zamawiającego.</w:t>
      </w:r>
    </w:p>
    <w:p w14:paraId="2D795A0A" w14:textId="63CAEB5E" w:rsidR="00C31E7B" w:rsidRPr="00E315AE" w:rsidRDefault="00B1037F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(nie dotyczy)</w:t>
      </w:r>
      <w:r w:rsidR="00C31E7B" w:rsidRPr="00E315AE">
        <w:rPr>
          <w:rFonts w:ascii="Verdana" w:hAnsi="Verdana"/>
          <w:color w:val="000000"/>
          <w:sz w:val="24"/>
          <w:szCs w:val="24"/>
        </w:rPr>
        <w:t>O</w:t>
      </w:r>
      <w:r w:rsidR="00C31E7B" w:rsidRPr="00E315AE">
        <w:rPr>
          <w:rFonts w:ascii="Verdana" w:hAnsi="Verdana" w:hint="eastAsia"/>
          <w:color w:val="000000"/>
          <w:sz w:val="24"/>
          <w:szCs w:val="24"/>
        </w:rPr>
        <w:t>ś</w:t>
      </w:r>
      <w:r w:rsidR="00C31E7B" w:rsidRPr="00E315AE">
        <w:rPr>
          <w:rFonts w:ascii="Verdana" w:hAnsi="Verdana"/>
          <w:color w:val="000000"/>
          <w:sz w:val="24"/>
          <w:szCs w:val="24"/>
        </w:rPr>
        <w:t xml:space="preserve">wiadczam/y, </w:t>
      </w:r>
      <w:r w:rsidR="00C31E7B" w:rsidRPr="00E315AE">
        <w:rPr>
          <w:rFonts w:ascii="Verdana" w:hAnsi="Verdana" w:hint="eastAsia"/>
          <w:color w:val="000000"/>
          <w:sz w:val="24"/>
          <w:szCs w:val="24"/>
        </w:rPr>
        <w:t>ż</w:t>
      </w:r>
      <w:r w:rsidR="00C31E7B" w:rsidRPr="00E315AE">
        <w:rPr>
          <w:rFonts w:ascii="Verdana" w:hAnsi="Verdana"/>
          <w:color w:val="000000"/>
          <w:sz w:val="24"/>
          <w:szCs w:val="24"/>
        </w:rPr>
        <w:t xml:space="preserve">e wadium w kwocie </w:t>
      </w:r>
      <w:r w:rsidR="00C31E7B" w:rsidRPr="00B1037F">
        <w:rPr>
          <w:rFonts w:ascii="Verdana" w:hAnsi="Verdana"/>
          <w:strike/>
          <w:color w:val="000000"/>
          <w:sz w:val="24"/>
          <w:szCs w:val="24"/>
        </w:rPr>
        <w:t xml:space="preserve">................ </w:t>
      </w:r>
      <w:r w:rsidR="00C31E7B" w:rsidRPr="00E315AE">
        <w:rPr>
          <w:rFonts w:ascii="Verdana" w:hAnsi="Verdana"/>
          <w:color w:val="000000"/>
          <w:sz w:val="24"/>
          <w:szCs w:val="24"/>
        </w:rPr>
        <w:t>z</w:t>
      </w:r>
      <w:r w:rsidR="00C31E7B" w:rsidRPr="00E315AE">
        <w:rPr>
          <w:rFonts w:ascii="Verdana" w:hAnsi="Verdana" w:hint="eastAsia"/>
          <w:color w:val="000000"/>
          <w:sz w:val="24"/>
          <w:szCs w:val="24"/>
        </w:rPr>
        <w:t>ł</w:t>
      </w:r>
      <w:r w:rsidR="00C31E7B" w:rsidRPr="00E315AE">
        <w:rPr>
          <w:rFonts w:ascii="Verdana" w:hAnsi="Verdana"/>
          <w:color w:val="000000"/>
          <w:sz w:val="24"/>
          <w:szCs w:val="24"/>
        </w:rPr>
        <w:t xml:space="preserve">  zosta</w:t>
      </w:r>
      <w:r w:rsidR="00C31E7B" w:rsidRPr="00E315AE">
        <w:rPr>
          <w:rFonts w:ascii="Verdana" w:hAnsi="Verdana" w:hint="eastAsia"/>
          <w:color w:val="000000"/>
          <w:sz w:val="24"/>
          <w:szCs w:val="24"/>
        </w:rPr>
        <w:t>ł</w:t>
      </w:r>
      <w:r w:rsidR="00C31E7B" w:rsidRPr="00E315AE">
        <w:rPr>
          <w:rFonts w:ascii="Verdana" w:hAnsi="Verdana"/>
          <w:color w:val="000000"/>
          <w:sz w:val="24"/>
          <w:szCs w:val="24"/>
        </w:rPr>
        <w:t>o wniesione w formie</w:t>
      </w:r>
      <w:r w:rsidR="00C31E7B" w:rsidRPr="00B1037F">
        <w:rPr>
          <w:rFonts w:ascii="Verdana" w:hAnsi="Verdana"/>
          <w:strike/>
          <w:color w:val="000000"/>
          <w:sz w:val="24"/>
          <w:szCs w:val="24"/>
        </w:rPr>
        <w:t>.................</w:t>
      </w:r>
      <w:r w:rsidR="00E17926">
        <w:rPr>
          <w:rFonts w:ascii="Verdana" w:hAnsi="Verdana"/>
          <w:color w:val="000000"/>
          <w:sz w:val="24"/>
          <w:szCs w:val="24"/>
        </w:rPr>
        <w:t xml:space="preserve"> </w:t>
      </w:r>
      <w:r w:rsidRPr="00B1037F">
        <w:rPr>
          <w:rFonts w:ascii="Verdana" w:hAnsi="Verdana"/>
          <w:color w:val="000000"/>
          <w:sz w:val="24"/>
          <w:szCs w:val="24"/>
        </w:rPr>
        <w:t>.</w:t>
      </w:r>
      <w:r>
        <w:rPr>
          <w:rFonts w:ascii="Verdana" w:hAnsi="Verdana"/>
          <w:strike/>
          <w:color w:val="000000"/>
          <w:sz w:val="24"/>
          <w:szCs w:val="24"/>
        </w:rPr>
        <w:t xml:space="preserve"> 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66741F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5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5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>
      <w:headerReference w:type="default" r:id="rId12"/>
      <w:footerReference w:type="default" r:id="rId13"/>
      <w:pgSz w:w="11906" w:h="16838"/>
      <w:pgMar w:top="127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5DE9714F" w:rsidR="00D517A0" w:rsidRDefault="00D517A0">
    <w:pPr>
      <w:pStyle w:val="Nagwek"/>
      <w:jc w:val="center"/>
    </w:pPr>
  </w:p>
  <w:p w14:paraId="6E20B9FB" w14:textId="77777777" w:rsidR="00D517A0" w:rsidRDefault="00D517A0">
    <w:pPr>
      <w:pStyle w:val="Nagwek"/>
      <w:jc w:val="right"/>
    </w:pPr>
  </w:p>
  <w:p w14:paraId="788BCB1D" w14:textId="77777777" w:rsidR="00D517A0" w:rsidRDefault="00D51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4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3"/>
  </w:num>
  <w:num w:numId="5" w16cid:durableId="1628588453">
    <w:abstractNumId w:val="5"/>
  </w:num>
  <w:num w:numId="6" w16cid:durableId="1802115303">
    <w:abstractNumId w:val="2"/>
  </w:num>
  <w:num w:numId="7" w16cid:durableId="1088817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0C1639"/>
    <w:rsid w:val="000F29C2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1E3582"/>
    <w:rsid w:val="001E5290"/>
    <w:rsid w:val="00260CAC"/>
    <w:rsid w:val="00271C57"/>
    <w:rsid w:val="002919A0"/>
    <w:rsid w:val="002A2E47"/>
    <w:rsid w:val="002A57A0"/>
    <w:rsid w:val="002C08C3"/>
    <w:rsid w:val="00307545"/>
    <w:rsid w:val="00317324"/>
    <w:rsid w:val="003434D2"/>
    <w:rsid w:val="00343949"/>
    <w:rsid w:val="0038559D"/>
    <w:rsid w:val="003C4361"/>
    <w:rsid w:val="003C71D1"/>
    <w:rsid w:val="003D3902"/>
    <w:rsid w:val="003F4E09"/>
    <w:rsid w:val="003F63DE"/>
    <w:rsid w:val="00435167"/>
    <w:rsid w:val="00452BFE"/>
    <w:rsid w:val="00472C93"/>
    <w:rsid w:val="004E033B"/>
    <w:rsid w:val="00515A62"/>
    <w:rsid w:val="005B1100"/>
    <w:rsid w:val="005E02E0"/>
    <w:rsid w:val="00651832"/>
    <w:rsid w:val="006579DE"/>
    <w:rsid w:val="0066367F"/>
    <w:rsid w:val="0066741F"/>
    <w:rsid w:val="00691F74"/>
    <w:rsid w:val="006A04E7"/>
    <w:rsid w:val="006A629B"/>
    <w:rsid w:val="006D700F"/>
    <w:rsid w:val="006E73B8"/>
    <w:rsid w:val="007074DC"/>
    <w:rsid w:val="00746ABD"/>
    <w:rsid w:val="007C3FF6"/>
    <w:rsid w:val="007D714F"/>
    <w:rsid w:val="0083145C"/>
    <w:rsid w:val="00835787"/>
    <w:rsid w:val="00867043"/>
    <w:rsid w:val="008952AC"/>
    <w:rsid w:val="008D19FE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A00755"/>
    <w:rsid w:val="00A141E8"/>
    <w:rsid w:val="00A32225"/>
    <w:rsid w:val="00A3332A"/>
    <w:rsid w:val="00A40511"/>
    <w:rsid w:val="00A53A4A"/>
    <w:rsid w:val="00A80EC9"/>
    <w:rsid w:val="00AA1958"/>
    <w:rsid w:val="00AA475B"/>
    <w:rsid w:val="00AB1C6D"/>
    <w:rsid w:val="00B01418"/>
    <w:rsid w:val="00B03AF2"/>
    <w:rsid w:val="00B1037F"/>
    <w:rsid w:val="00B105CD"/>
    <w:rsid w:val="00B47298"/>
    <w:rsid w:val="00B52F1B"/>
    <w:rsid w:val="00B72841"/>
    <w:rsid w:val="00B762F7"/>
    <w:rsid w:val="00B77A9C"/>
    <w:rsid w:val="00B9737C"/>
    <w:rsid w:val="00BA7139"/>
    <w:rsid w:val="00BB3747"/>
    <w:rsid w:val="00BB7D5D"/>
    <w:rsid w:val="00C25785"/>
    <w:rsid w:val="00C31708"/>
    <w:rsid w:val="00C31E7B"/>
    <w:rsid w:val="00CB616B"/>
    <w:rsid w:val="00CC7D5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738F"/>
    <w:rsid w:val="00E11385"/>
    <w:rsid w:val="00E17926"/>
    <w:rsid w:val="00E21635"/>
    <w:rsid w:val="00E234E9"/>
    <w:rsid w:val="00E315AE"/>
    <w:rsid w:val="00E32654"/>
    <w:rsid w:val="00E3644A"/>
    <w:rsid w:val="00E3771D"/>
    <w:rsid w:val="00E53AAF"/>
    <w:rsid w:val="00E64FCE"/>
    <w:rsid w:val="00E93FC3"/>
    <w:rsid w:val="00F05543"/>
    <w:rsid w:val="00F14F53"/>
    <w:rsid w:val="00F16516"/>
    <w:rsid w:val="00F203D5"/>
    <w:rsid w:val="00F32244"/>
    <w:rsid w:val="00F33A84"/>
    <w:rsid w:val="00F55D3D"/>
    <w:rsid w:val="00F626F4"/>
    <w:rsid w:val="00FB27F2"/>
    <w:rsid w:val="00FB4A24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93</cp:revision>
  <cp:lastPrinted>2022-10-19T06:57:00Z</cp:lastPrinted>
  <dcterms:created xsi:type="dcterms:W3CDTF">2021-04-08T20:37:00Z</dcterms:created>
  <dcterms:modified xsi:type="dcterms:W3CDTF">2022-10-25T07:31:00Z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