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52C1" w14:textId="77777777" w:rsidR="00782784" w:rsidRPr="00782784" w:rsidRDefault="00782784" w:rsidP="00782784">
      <w:pPr>
        <w:suppressAutoHyphens/>
        <w:spacing w:after="0" w:line="240" w:lineRule="auto"/>
        <w:outlineLvl w:val="0"/>
        <w:rPr>
          <w:rFonts w:ascii="Times New Roman" w:eastAsia="Times New Roman" w:hAnsi="Times New Roman" w:cs="Times New Roman"/>
          <w:b/>
          <w:bCs/>
          <w:lang w:eastAsia="ar-SA"/>
        </w:rPr>
      </w:pPr>
      <w:bookmarkStart w:id="0" w:name="_Toc61983117"/>
      <w:bookmarkStart w:id="1" w:name="_Toc66272908"/>
      <w:r w:rsidRPr="00782784">
        <w:rPr>
          <w:rFonts w:ascii="Times New Roman" w:eastAsia="Times New Roman" w:hAnsi="Times New Roman" w:cs="Times New Roman"/>
          <w:b/>
          <w:bCs/>
          <w:lang w:eastAsia="ar-SA"/>
        </w:rPr>
        <w:t>Część II – WZÓR UMOWY</w:t>
      </w:r>
    </w:p>
    <w:p w14:paraId="66AD82C3" w14:textId="77777777" w:rsidR="00782784" w:rsidRPr="00782784" w:rsidRDefault="00782784" w:rsidP="00782784">
      <w:pPr>
        <w:suppressAutoHyphens/>
        <w:spacing w:after="0" w:line="240" w:lineRule="auto"/>
        <w:outlineLvl w:val="0"/>
        <w:rPr>
          <w:rFonts w:ascii="Times New Roman" w:eastAsia="Times New Roman" w:hAnsi="Times New Roman" w:cs="Times New Roman"/>
          <w:b/>
          <w:bCs/>
          <w:lang w:eastAsia="ar-SA"/>
        </w:rPr>
      </w:pPr>
      <w:r w:rsidRPr="00782784">
        <w:rPr>
          <w:rFonts w:ascii="Times New Roman" w:eastAsia="Times New Roman" w:hAnsi="Times New Roman" w:cs="Times New Roman"/>
          <w:b/>
          <w:bCs/>
          <w:lang w:eastAsia="ar-SA"/>
        </w:rPr>
        <w:t xml:space="preserve"> </w:t>
      </w:r>
    </w:p>
    <w:p w14:paraId="297E6C13" w14:textId="21EF629A" w:rsidR="00782784" w:rsidRPr="00782784" w:rsidRDefault="00782784" w:rsidP="00782784">
      <w:pPr>
        <w:suppressAutoHyphens/>
        <w:spacing w:after="0" w:line="240" w:lineRule="auto"/>
        <w:jc w:val="center"/>
        <w:outlineLvl w:val="0"/>
        <w:rPr>
          <w:rFonts w:ascii="Times New Roman" w:eastAsia="Times New Roman" w:hAnsi="Times New Roman" w:cs="Times New Roman"/>
          <w:b/>
          <w:bCs/>
          <w:lang w:eastAsia="ar-SA"/>
        </w:rPr>
      </w:pPr>
      <w:r w:rsidRPr="00782784">
        <w:rPr>
          <w:rFonts w:ascii="Times New Roman" w:eastAsia="Times New Roman" w:hAnsi="Times New Roman" w:cs="Times New Roman"/>
          <w:b/>
          <w:bCs/>
          <w:lang w:eastAsia="ar-SA"/>
        </w:rPr>
        <w:t xml:space="preserve">UMOWA  </w:t>
      </w:r>
      <w:bookmarkEnd w:id="0"/>
      <w:bookmarkEnd w:id="1"/>
      <w:r w:rsidRPr="00782784">
        <w:rPr>
          <w:rFonts w:ascii="Times New Roman" w:eastAsia="Times New Roman" w:hAnsi="Times New Roman" w:cs="Times New Roman"/>
          <w:b/>
          <w:bCs/>
          <w:lang w:eastAsia="ar-SA"/>
        </w:rPr>
        <w:t xml:space="preserve">nr </w:t>
      </w:r>
      <w:r w:rsidR="00A72F54">
        <w:rPr>
          <w:rFonts w:ascii="Times New Roman" w:eastAsia="Times New Roman" w:hAnsi="Times New Roman" w:cs="Times New Roman"/>
          <w:b/>
          <w:bCs/>
          <w:lang w:eastAsia="ar-SA"/>
        </w:rPr>
        <w:t>09/TP/2023</w:t>
      </w:r>
    </w:p>
    <w:p w14:paraId="7204EAB1" w14:textId="77777777" w:rsidR="00782784" w:rsidRPr="00782784" w:rsidRDefault="00782784" w:rsidP="00782784">
      <w:pPr>
        <w:numPr>
          <w:ilvl w:val="1"/>
          <w:numId w:val="0"/>
        </w:numPr>
        <w:suppressAutoHyphens/>
        <w:spacing w:after="0" w:line="240" w:lineRule="auto"/>
        <w:rPr>
          <w:rFonts w:ascii="Times New Roman" w:eastAsiaTheme="minorEastAsia" w:hAnsi="Times New Roman" w:cs="Times New Roman"/>
          <w:color w:val="5A5A5A" w:themeColor="text1" w:themeTint="A5"/>
          <w:spacing w:val="15"/>
          <w:lang w:eastAsia="ar-SA"/>
        </w:rPr>
      </w:pPr>
    </w:p>
    <w:p w14:paraId="41AC87AE" w14:textId="493E4C81"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w:t>
      </w:r>
      <w:r w:rsidR="00A72F54">
        <w:rPr>
          <w:rFonts w:ascii="Times New Roman" w:eastAsia="Times New Roman" w:hAnsi="Times New Roman" w:cs="Times New Roman"/>
          <w:lang w:eastAsia="ar-SA"/>
        </w:rPr>
        <w:t>awarta w Słupsku w dniu …………2023</w:t>
      </w:r>
      <w:r w:rsidRPr="00782784">
        <w:rPr>
          <w:rFonts w:ascii="Times New Roman" w:eastAsia="Times New Roman" w:hAnsi="Times New Roman" w:cs="Times New Roman"/>
          <w:lang w:eastAsia="ar-SA"/>
        </w:rPr>
        <w:t xml:space="preserve"> r. pomiędzy:</w:t>
      </w:r>
    </w:p>
    <w:p w14:paraId="12DDEFF6"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p>
    <w:p w14:paraId="674B6A5C" w14:textId="77777777" w:rsidR="00782784" w:rsidRPr="00782784" w:rsidRDefault="00782784" w:rsidP="00782784">
      <w:pPr>
        <w:suppressAutoHyphens/>
        <w:spacing w:after="0" w:line="240" w:lineRule="auto"/>
        <w:jc w:val="both"/>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Akademią Pomorską w Słupsku ul. Arciszewskiego 22a, 76-200 Słupsk</w:t>
      </w:r>
    </w:p>
    <w:p w14:paraId="533C3BE3"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NIP: 839 10 28 460 / REGON: 000001459</w:t>
      </w:r>
    </w:p>
    <w:p w14:paraId="48D265F4"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reprezentowaną przez:</w:t>
      </w:r>
    </w:p>
    <w:p w14:paraId="4A9E3076" w14:textId="60CD2DD0" w:rsidR="00782784" w:rsidRPr="00A72F54" w:rsidRDefault="00782784" w:rsidP="003B36ED">
      <w:pPr>
        <w:numPr>
          <w:ilvl w:val="0"/>
          <w:numId w:val="45"/>
        </w:numPr>
        <w:tabs>
          <w:tab w:val="left" w:pos="4536"/>
        </w:tabs>
        <w:suppressAutoHyphens/>
        <w:spacing w:after="0" w:line="240" w:lineRule="auto"/>
        <w:ind w:left="426"/>
        <w:contextualSpacing/>
        <w:jc w:val="both"/>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xml:space="preserve">Emilia </w:t>
      </w:r>
      <w:r w:rsidR="00A72F54">
        <w:rPr>
          <w:rFonts w:ascii="Times New Roman" w:eastAsia="Times New Roman" w:hAnsi="Times New Roman" w:cs="Times New Roman"/>
          <w:b/>
          <w:lang w:eastAsia="ar-SA"/>
        </w:rPr>
        <w:t>Simonowicz</w:t>
      </w:r>
      <w:r w:rsidR="00A72F54" w:rsidRPr="00A72F54">
        <w:rPr>
          <w:rFonts w:ascii="Times New Roman" w:hAnsi="Times New Roman" w:cs="Times New Roman"/>
          <w:b/>
        </w:rPr>
        <w:t xml:space="preserve"> Kierownik Biura ds. Funduszy Zewnętrznych - Pełnomocnik</w:t>
      </w:r>
    </w:p>
    <w:p w14:paraId="31B5EB25" w14:textId="77777777" w:rsidR="00782784" w:rsidRPr="00A72F54" w:rsidRDefault="00782784" w:rsidP="00782784">
      <w:pPr>
        <w:suppressAutoHyphens/>
        <w:spacing w:after="0" w:line="240" w:lineRule="auto"/>
        <w:jc w:val="both"/>
        <w:rPr>
          <w:rFonts w:ascii="Times New Roman" w:eastAsia="Times New Roman" w:hAnsi="Times New Roman" w:cs="Times New Roman"/>
          <w:b/>
          <w:lang w:eastAsia="ar-SA"/>
        </w:rPr>
      </w:pPr>
      <w:r w:rsidRPr="00A72F54">
        <w:rPr>
          <w:rFonts w:ascii="Times New Roman" w:eastAsia="Times New Roman" w:hAnsi="Times New Roman" w:cs="Times New Roman"/>
          <w:lang w:eastAsia="ar-SA"/>
        </w:rPr>
        <w:t xml:space="preserve">zwaną dalej w treści umowy </w:t>
      </w:r>
      <w:r w:rsidRPr="00A72F54">
        <w:rPr>
          <w:rFonts w:ascii="Times New Roman" w:eastAsia="Times New Roman" w:hAnsi="Times New Roman" w:cs="Times New Roman"/>
          <w:b/>
          <w:lang w:eastAsia="ar-SA"/>
        </w:rPr>
        <w:t>Zamawiającym</w:t>
      </w:r>
    </w:p>
    <w:p w14:paraId="2B0AC0D6"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p>
    <w:p w14:paraId="569495C7"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a: </w:t>
      </w:r>
    </w:p>
    <w:p w14:paraId="1D42CA70"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p>
    <w:p w14:paraId="265CE7AE"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t>
      </w:r>
    </w:p>
    <w:p w14:paraId="5530D281"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wpisaną do KRS  pod nr ……………….. NIP........................</w:t>
      </w:r>
    </w:p>
    <w:p w14:paraId="4D0885F7"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reprezentowanym przez:</w:t>
      </w:r>
    </w:p>
    <w:p w14:paraId="5B082C2C" w14:textId="77777777" w:rsidR="00782784" w:rsidRPr="00782784"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t>
      </w:r>
    </w:p>
    <w:p w14:paraId="63936CD9" w14:textId="77777777" w:rsidR="00782784" w:rsidRPr="00782784"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t>
      </w:r>
    </w:p>
    <w:p w14:paraId="29C3AB02"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zwaną dalej w treści umowy </w:t>
      </w:r>
      <w:r w:rsidRPr="00782784">
        <w:rPr>
          <w:rFonts w:ascii="Times New Roman" w:eastAsia="Times New Roman" w:hAnsi="Times New Roman" w:cs="Times New Roman"/>
          <w:b/>
          <w:lang w:eastAsia="ar-SA"/>
        </w:rPr>
        <w:t>Wykonawcą</w:t>
      </w:r>
    </w:p>
    <w:p w14:paraId="52842DF6"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p>
    <w:p w14:paraId="33E42616" w14:textId="31924ACD" w:rsidR="00782784" w:rsidRDefault="00782784" w:rsidP="00782784">
      <w:pPr>
        <w:suppressAutoHyphens/>
        <w:spacing w:after="0" w:line="240" w:lineRule="auto"/>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wyniku przeprowadzonego postępowania nr</w:t>
      </w:r>
      <w:r w:rsidRPr="00782784">
        <w:rPr>
          <w:rFonts w:ascii="Times New Roman" w:eastAsia="Times New Roman" w:hAnsi="Times New Roman" w:cs="Times New Roman"/>
          <w:b/>
          <w:lang w:eastAsia="ar-SA"/>
        </w:rPr>
        <w:t xml:space="preserve"> </w:t>
      </w:r>
      <w:r w:rsidR="00A72F54">
        <w:rPr>
          <w:rFonts w:ascii="Times New Roman" w:eastAsia="Times New Roman" w:hAnsi="Times New Roman" w:cs="Times New Roman"/>
          <w:b/>
          <w:lang w:eastAsia="ar-SA"/>
        </w:rPr>
        <w:t>09/TP/2023</w:t>
      </w:r>
      <w:r w:rsidRPr="00782784">
        <w:rPr>
          <w:rFonts w:ascii="Times New Roman" w:eastAsia="Times New Roman" w:hAnsi="Times New Roman" w:cs="Times New Roman"/>
          <w:b/>
          <w:lang w:eastAsia="ar-SA"/>
        </w:rPr>
        <w:t xml:space="preserve"> </w:t>
      </w:r>
      <w:r w:rsidRPr="00782784">
        <w:rPr>
          <w:rFonts w:ascii="Times New Roman" w:eastAsia="Times New Roman" w:hAnsi="Times New Roman" w:cs="Times New Roman"/>
          <w:lang w:eastAsia="ar-SA"/>
        </w:rPr>
        <w:t>w trybie podstawowym, zgodnie z</w:t>
      </w:r>
      <w:r w:rsidRPr="00782784">
        <w:rPr>
          <w:rFonts w:ascii="Times New Roman" w:eastAsia="Times New Roman" w:hAnsi="Times New Roman" w:cs="Times New Roman"/>
          <w:b/>
          <w:lang w:eastAsia="ar-SA"/>
        </w:rPr>
        <w:t xml:space="preserve"> </w:t>
      </w:r>
      <w:r w:rsidRPr="00782784">
        <w:rPr>
          <w:rFonts w:ascii="Times New Roman" w:eastAsia="Times New Roman" w:hAnsi="Times New Roman" w:cs="Times New Roman"/>
          <w:lang w:eastAsia="ar-SA"/>
        </w:rPr>
        <w:t>Ustawą z dnia 11 września 2019 r. Prawo Zamówień Publicznych zawarta została umowa następującej treści:</w:t>
      </w:r>
    </w:p>
    <w:p w14:paraId="5295ED29" w14:textId="77777777" w:rsidR="00782784" w:rsidRPr="00782784" w:rsidRDefault="00782784" w:rsidP="00782784">
      <w:pPr>
        <w:suppressAutoHyphens/>
        <w:spacing w:after="0" w:line="240" w:lineRule="auto"/>
        <w:rPr>
          <w:rFonts w:ascii="Times New Roman" w:eastAsia="Times New Roman" w:hAnsi="Times New Roman" w:cs="Times New Roman"/>
          <w:b/>
          <w:sz w:val="24"/>
          <w:szCs w:val="24"/>
          <w:lang w:eastAsia="ar-SA"/>
        </w:rPr>
      </w:pPr>
    </w:p>
    <w:p w14:paraId="5CB82F8F"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w:t>
      </w:r>
    </w:p>
    <w:p w14:paraId="21056FD8"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Przedmiot umowy</w:t>
      </w:r>
    </w:p>
    <w:p w14:paraId="68A084B6" w14:textId="3FCEED23" w:rsidR="00782784" w:rsidRPr="00782784" w:rsidRDefault="00782784" w:rsidP="003B36ED">
      <w:pPr>
        <w:numPr>
          <w:ilvl w:val="0"/>
          <w:numId w:val="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Zamawiający zleca, a Wykonawca zobowiązuje się do wy</w:t>
      </w:r>
      <w:r>
        <w:rPr>
          <w:rFonts w:ascii="Times New Roman" w:eastAsia="Times New Roman" w:hAnsi="Times New Roman" w:cs="Times New Roman"/>
          <w:lang w:eastAsia="ar-SA"/>
        </w:rPr>
        <w:t>konania</w:t>
      </w:r>
      <w:r w:rsidRPr="00782784">
        <w:rPr>
          <w:rFonts w:ascii="Times New Roman" w:eastAsia="Times New Roman" w:hAnsi="Times New Roman" w:cs="Times New Roman"/>
          <w:i/>
          <w:lang w:eastAsia="ar-SA"/>
        </w:rPr>
        <w:t xml:space="preserve"> </w:t>
      </w:r>
      <w:r w:rsidR="00A72F54" w:rsidRPr="00A72F54">
        <w:rPr>
          <w:rFonts w:ascii="Times New Roman" w:hAnsi="Times New Roman"/>
          <w:lang w:eastAsia="pl-PL"/>
        </w:rPr>
        <w:t>przebudow</w:t>
      </w:r>
      <w:r w:rsidR="00A72F54">
        <w:rPr>
          <w:rFonts w:ascii="Times New Roman" w:hAnsi="Times New Roman"/>
          <w:lang w:eastAsia="pl-PL"/>
        </w:rPr>
        <w:t>y</w:t>
      </w:r>
      <w:r w:rsidR="00A72F54" w:rsidRPr="00A72F54">
        <w:rPr>
          <w:rFonts w:ascii="Times New Roman" w:hAnsi="Times New Roman"/>
          <w:lang w:eastAsia="pl-PL"/>
        </w:rPr>
        <w:t xml:space="preserve"> parkingu oraz elementów zagospodarowania terenu działek nr 10/30, 10/31, 10/10, 10/15, 10/8, 10/29, 10/20, 10/28, 10/16, 10/9 przy ulicy Westerplatte 64 i Kozietulskiego 6-7 w Słupsku</w:t>
      </w:r>
      <w:r w:rsidRPr="00782784">
        <w:rPr>
          <w:rFonts w:ascii="Times New Roman" w:eastAsia="Times New Roman" w:hAnsi="Times New Roman" w:cs="Times New Roman"/>
          <w:i/>
          <w:lang w:eastAsia="ar-SA"/>
        </w:rPr>
        <w:t xml:space="preserve">. </w:t>
      </w:r>
    </w:p>
    <w:p w14:paraId="006C39BA" w14:textId="44886ECA" w:rsidR="00A72F54" w:rsidRDefault="00A72F54" w:rsidP="003B36ED">
      <w:pPr>
        <w:numPr>
          <w:ilvl w:val="0"/>
          <w:numId w:val="5"/>
        </w:numPr>
        <w:suppressAutoHyphens/>
        <w:spacing w:after="0" w:line="240" w:lineRule="auto"/>
        <w:jc w:val="both"/>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Dodatkowo Wykonawca w ramach zawartej umowy musi wykonać:</w:t>
      </w:r>
    </w:p>
    <w:p w14:paraId="041695DD" w14:textId="77777777" w:rsidR="00A72F54" w:rsidRPr="00A72F54" w:rsidRDefault="00A72F54" w:rsidP="003B36ED">
      <w:pPr>
        <w:pStyle w:val="Akapitzlist"/>
        <w:numPr>
          <w:ilvl w:val="0"/>
          <w:numId w:val="48"/>
        </w:numPr>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Czyszczenie kanalizacji deszczowej, do której nastąpi włączenie nowopowstałej kanalizacji deszczowej  na działkach numer 10/5 obręb 17, 10/8 obręb 17, 10/10 obręb 17, 10/16 obręb 17, 10/20 obręb 17, 10/28 obręb 17, 10/29 obręb 17, 10/31 obręb 17, 10/33 obręb 17, 10/34 obręb 17,</w:t>
      </w:r>
    </w:p>
    <w:p w14:paraId="526F7C19" w14:textId="538CE246" w:rsidR="00A72F54" w:rsidRPr="00A2380E" w:rsidRDefault="00A72F54" w:rsidP="00A2380E">
      <w:pPr>
        <w:pStyle w:val="Akapitzlist"/>
        <w:numPr>
          <w:ilvl w:val="0"/>
          <w:numId w:val="48"/>
        </w:numPr>
        <w:suppressAutoHyphens/>
        <w:spacing w:after="0" w:line="240" w:lineRule="auto"/>
        <w:jc w:val="both"/>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 xml:space="preserve">Wycinki wraz z usunięciem korzeni oraz utylizacją pozyskanego materiału (drewna, gałęzi, liści/igieł, korzeni itp.) trzech sztuk drzew wskazanych w dokumentacji technicznej na działce 10/8 obręb 17, </w:t>
      </w:r>
      <w:r w:rsidR="00A2380E" w:rsidRPr="00A2380E">
        <w:rPr>
          <w:rFonts w:ascii="Times New Roman" w:eastAsia="Times New Roman" w:hAnsi="Times New Roman" w:cs="Times New Roman"/>
          <w:lang w:eastAsia="ar-SA"/>
        </w:rPr>
        <w:t>zgodnie z decyzją Prezydenta Miasta Słupska Nr 23/2023 z dnia 20 marca 2023 roku wydanej przez Wydział Gospodarki Komunalnej i Ochrony Środowiska</w:t>
      </w:r>
      <w:r w:rsidR="00A2380E">
        <w:rPr>
          <w:rFonts w:ascii="Times New Roman" w:eastAsia="Times New Roman" w:hAnsi="Times New Roman" w:cs="Times New Roman"/>
          <w:lang w:eastAsia="ar-SA"/>
        </w:rPr>
        <w:t xml:space="preserve"> </w:t>
      </w:r>
      <w:r w:rsidRPr="00A2380E">
        <w:rPr>
          <w:rFonts w:ascii="Times New Roman" w:eastAsia="Times New Roman" w:hAnsi="Times New Roman" w:cs="Times New Roman"/>
          <w:lang w:eastAsia="ar-SA"/>
        </w:rPr>
        <w:t>tj:</w:t>
      </w:r>
    </w:p>
    <w:p w14:paraId="147798AD" w14:textId="77777777" w:rsidR="00A72F54" w:rsidRDefault="00A72F54" w:rsidP="003B36ED">
      <w:pPr>
        <w:pStyle w:val="Akapitzlist"/>
        <w:numPr>
          <w:ilvl w:val="0"/>
          <w:numId w:val="49"/>
        </w:numPr>
        <w:suppressAutoHyphens/>
        <w:spacing w:after="0" w:line="240" w:lineRule="auto"/>
        <w:jc w:val="both"/>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świerk pospolity – obwód pnia drzewa mierzonego na wysokości 130 cm  wynosi 72 cm,</w:t>
      </w:r>
    </w:p>
    <w:p w14:paraId="1944E53D" w14:textId="77777777" w:rsidR="00A72F54" w:rsidRDefault="00A72F54" w:rsidP="003B36ED">
      <w:pPr>
        <w:pStyle w:val="Akapitzlist"/>
        <w:numPr>
          <w:ilvl w:val="0"/>
          <w:numId w:val="49"/>
        </w:numPr>
        <w:suppressAutoHyphens/>
        <w:spacing w:after="0" w:line="240" w:lineRule="auto"/>
        <w:jc w:val="both"/>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świerk pospolity – obwód pnia drzewa mierzonego na wysokości 130 cm  wynosi 87 cm,</w:t>
      </w:r>
    </w:p>
    <w:p w14:paraId="7953AD2C" w14:textId="031B275C" w:rsidR="00A72F54" w:rsidRPr="00A72F54" w:rsidRDefault="00A72F54" w:rsidP="003B36ED">
      <w:pPr>
        <w:pStyle w:val="Akapitzlist"/>
        <w:numPr>
          <w:ilvl w:val="0"/>
          <w:numId w:val="49"/>
        </w:numPr>
        <w:suppressAutoHyphens/>
        <w:spacing w:after="0" w:line="240" w:lineRule="auto"/>
        <w:jc w:val="both"/>
        <w:rPr>
          <w:rFonts w:ascii="Times New Roman" w:eastAsia="Times New Roman" w:hAnsi="Times New Roman" w:cs="Times New Roman"/>
          <w:lang w:eastAsia="ar-SA"/>
        </w:rPr>
      </w:pPr>
      <w:r w:rsidRPr="00A72F54">
        <w:rPr>
          <w:rFonts w:ascii="Times New Roman" w:eastAsia="Times New Roman" w:hAnsi="Times New Roman" w:cs="Times New Roman"/>
          <w:lang w:eastAsia="ar-SA"/>
        </w:rPr>
        <w:t>klon jawor – obwód pnia drzewa mierzonego na wysokości 130 cm  wynosi 208  cm,</w:t>
      </w:r>
    </w:p>
    <w:p w14:paraId="1A276C3E" w14:textId="231E7F4F" w:rsidR="00A72F54" w:rsidRPr="002D1846" w:rsidRDefault="00A72F54" w:rsidP="003B36ED">
      <w:pPr>
        <w:pStyle w:val="Akapitzlist"/>
        <w:numPr>
          <w:ilvl w:val="0"/>
          <w:numId w:val="48"/>
        </w:numPr>
        <w:suppressAutoHyphens/>
        <w:spacing w:after="0" w:line="240" w:lineRule="auto"/>
        <w:jc w:val="both"/>
        <w:rPr>
          <w:rFonts w:ascii="Times New Roman" w:eastAsia="Times New Roman" w:hAnsi="Times New Roman" w:cs="Times New Roman"/>
          <w:lang w:eastAsia="ar-SA"/>
        </w:rPr>
      </w:pPr>
      <w:r w:rsidRPr="002D1846">
        <w:rPr>
          <w:rFonts w:ascii="Times New Roman" w:eastAsia="Times New Roman" w:hAnsi="Times New Roman" w:cs="Times New Roman"/>
          <w:lang w:eastAsia="ar-SA"/>
        </w:rPr>
        <w:t>Przesunięcia i podłączenia jednej lamy parkowej znajdującej się w bliskim sąsiedztwie wycinanego drzew klon jawor, w mie</w:t>
      </w:r>
      <w:r w:rsidR="00A2380E">
        <w:rPr>
          <w:rFonts w:ascii="Times New Roman" w:eastAsia="Times New Roman" w:hAnsi="Times New Roman" w:cs="Times New Roman"/>
          <w:lang w:eastAsia="ar-SA"/>
        </w:rPr>
        <w:t>jscu uzgodnionym z Zamawiającym.</w:t>
      </w:r>
    </w:p>
    <w:p w14:paraId="711032C0" w14:textId="77777777" w:rsidR="00782784" w:rsidRPr="00782784" w:rsidRDefault="00782784" w:rsidP="003B36ED">
      <w:pPr>
        <w:numPr>
          <w:ilvl w:val="0"/>
          <w:numId w:val="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Wykonawca wykona Przedmiot Umowy z najwyższą starannością wymaganą od podmiotu profesjonalnie świadczącego tego typu prace, na zasadzie zapewnienia najwyższej jakości prac, zgodnie z zasadami współczesnej wiedzy technicznej i sztuki budowlanej, przepisami prawa powszechnie obowiązującego, a także z SWZ wraz z załącznikami i z Ofertą, które stanowią integralną część umowy. </w:t>
      </w:r>
    </w:p>
    <w:p w14:paraId="1577DA87" w14:textId="77777777" w:rsidR="00782784" w:rsidRPr="00782784" w:rsidRDefault="00782784" w:rsidP="003B36ED">
      <w:pPr>
        <w:numPr>
          <w:ilvl w:val="0"/>
          <w:numId w:val="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Zakres rzeczowy robót stanowiących przedmiot umowy określają:</w:t>
      </w:r>
    </w:p>
    <w:p w14:paraId="32071A60" w14:textId="77777777" w:rsidR="00782784" w:rsidRPr="00782784" w:rsidRDefault="00782784" w:rsidP="003B36ED">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Projekt budowlany </w:t>
      </w:r>
    </w:p>
    <w:p w14:paraId="558BAA98" w14:textId="77777777" w:rsidR="00782784" w:rsidRPr="00782784" w:rsidRDefault="00782784" w:rsidP="003B36ED">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lastRenderedPageBreak/>
        <w:t>Specyfikacje techniczne wykonania i odbioru robót budowlanych wraz z załącznikami,</w:t>
      </w:r>
    </w:p>
    <w:p w14:paraId="6A1C5B43" w14:textId="77777777" w:rsidR="00782784" w:rsidRPr="00782784" w:rsidRDefault="00782784" w:rsidP="003B36ED">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Oferta</w:t>
      </w:r>
      <w:r w:rsidR="002719FC">
        <w:rPr>
          <w:rFonts w:ascii="Times New Roman" w:eastAsia="Times New Roman" w:hAnsi="Times New Roman" w:cs="Times New Roman"/>
          <w:lang w:eastAsia="ar-SA"/>
        </w:rPr>
        <w:t>,</w:t>
      </w:r>
    </w:p>
    <w:p w14:paraId="5CE61592" w14:textId="77777777" w:rsidR="00782784" w:rsidRPr="00782784" w:rsidRDefault="002719FC" w:rsidP="003B36ED">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Przedmiar</w:t>
      </w:r>
      <w:r w:rsidR="00782784" w:rsidRPr="00782784">
        <w:rPr>
          <w:rFonts w:ascii="Times New Roman" w:eastAsia="Times New Roman" w:hAnsi="Times New Roman" w:cs="Times New Roman"/>
          <w:lang w:eastAsia="ar-SA"/>
        </w:rPr>
        <w:t>.</w:t>
      </w:r>
    </w:p>
    <w:p w14:paraId="01D66207" w14:textId="77777777" w:rsidR="00782784" w:rsidRPr="00782784" w:rsidRDefault="00782784" w:rsidP="00782784">
      <w:pPr>
        <w:suppressAutoHyphens/>
        <w:spacing w:after="0" w:line="240" w:lineRule="auto"/>
        <w:ind w:left="360"/>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Wykonawca oświadcza, że dokumentacja, o której mowa wyżej jest kompletna z punktu widzenia celu jakiemu ma służyć. Wizja lokalna oraz przedmiar robót mają charakter pomocniczy.  </w:t>
      </w:r>
    </w:p>
    <w:p w14:paraId="187B4DCF" w14:textId="67968B70" w:rsidR="00782784" w:rsidRPr="00782784" w:rsidRDefault="00782784" w:rsidP="003B36ED">
      <w:pPr>
        <w:numPr>
          <w:ilvl w:val="0"/>
          <w:numId w:val="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zobowiązuje się do wykonania wszelkich robót niezbędnych do osiągnięcia rezultatu określonego w ust. 1</w:t>
      </w:r>
      <w:r w:rsidR="008D1260">
        <w:rPr>
          <w:rFonts w:ascii="Times New Roman" w:eastAsia="Times New Roman" w:hAnsi="Times New Roman" w:cs="Times New Roman"/>
          <w:lang w:eastAsia="ar-SA"/>
        </w:rPr>
        <w:t>-3</w:t>
      </w:r>
      <w:r w:rsidRPr="00782784">
        <w:rPr>
          <w:rFonts w:ascii="Times New Roman" w:eastAsia="Times New Roman" w:hAnsi="Times New Roman" w:cs="Times New Roman"/>
          <w:lang w:eastAsia="ar-SA"/>
        </w:rPr>
        <w:t xml:space="preserve"> niezależnie od tego, czy wynikają wprost z dokumentów wymienion</w:t>
      </w:r>
      <w:r w:rsidR="008D1260">
        <w:rPr>
          <w:rFonts w:ascii="Times New Roman" w:eastAsia="Times New Roman" w:hAnsi="Times New Roman" w:cs="Times New Roman"/>
          <w:lang w:eastAsia="ar-SA"/>
        </w:rPr>
        <w:t>ych                     w ust. 4</w:t>
      </w:r>
      <w:r w:rsidRPr="00782784">
        <w:rPr>
          <w:rFonts w:ascii="Times New Roman" w:eastAsia="Times New Roman" w:hAnsi="Times New Roman" w:cs="Times New Roman"/>
          <w:lang w:eastAsia="ar-SA"/>
        </w:rPr>
        <w:t xml:space="preserve">. </w:t>
      </w:r>
    </w:p>
    <w:p w14:paraId="4D64B892" w14:textId="0C07AF98" w:rsidR="00782784" w:rsidRPr="00934D81" w:rsidRDefault="00782784" w:rsidP="003B36ED">
      <w:pPr>
        <w:numPr>
          <w:ilvl w:val="0"/>
          <w:numId w:val="5"/>
        </w:numPr>
        <w:suppressAutoHyphens/>
        <w:spacing w:after="0" w:line="240" w:lineRule="auto"/>
        <w:jc w:val="both"/>
        <w:rPr>
          <w:rFonts w:ascii="Times New Roman" w:eastAsia="Times New Roman" w:hAnsi="Times New Roman" w:cs="Times New Roman"/>
          <w:lang w:eastAsia="ar-SA"/>
        </w:rPr>
      </w:pPr>
      <w:r w:rsidRPr="00934D81">
        <w:rPr>
          <w:rFonts w:ascii="Times New Roman" w:eastAsia="Times New Roman" w:hAnsi="Times New Roman" w:cs="Times New Roman"/>
          <w:iCs/>
          <w:lang w:eastAsia="ar-SA"/>
        </w:rPr>
        <w:t>Na żądanie Zamawiającego Wykonawca zobowiązany jest wykonać roboty zamienne w stosunku do robót przewidzianych w dokum</w:t>
      </w:r>
      <w:r w:rsidR="008D1260">
        <w:rPr>
          <w:rFonts w:ascii="Times New Roman" w:eastAsia="Times New Roman" w:hAnsi="Times New Roman" w:cs="Times New Roman"/>
          <w:iCs/>
          <w:lang w:eastAsia="ar-SA"/>
        </w:rPr>
        <w:t>entach, o których mowa w ust. 4</w:t>
      </w:r>
      <w:r w:rsidRPr="00934D81">
        <w:rPr>
          <w:rFonts w:ascii="Times New Roman" w:eastAsia="Times New Roman" w:hAnsi="Times New Roman" w:cs="Times New Roman"/>
          <w:iCs/>
          <w:lang w:eastAsia="ar-SA"/>
        </w:rPr>
        <w:t>. Roboty zamienne mogą być także wykonane na wniosek Wykonawcy po uprzednim uzgodnieniu z Zamawiającym, na jego żądanie.</w:t>
      </w:r>
      <w:r w:rsidRPr="00934D81">
        <w:rPr>
          <w:rFonts w:ascii="Times New Roman" w:eastAsia="Times New Roman" w:hAnsi="Times New Roman" w:cs="Times New Roman"/>
          <w:lang w:eastAsia="ar-SA"/>
        </w:rPr>
        <w:t xml:space="preserve"> </w:t>
      </w:r>
      <w:r w:rsidRPr="00934D81">
        <w:rPr>
          <w:rFonts w:ascii="Times New Roman" w:eastAsia="Times New Roman" w:hAnsi="Times New Roman" w:cs="Times New Roman"/>
          <w:iCs/>
          <w:lang w:eastAsia="ar-SA"/>
        </w:rPr>
        <w:t xml:space="preserve">W szczególnie uzasadnionych przypadkach zamówienie robót zamiennych będzie stanowiło dla Wykonawcy podstawę o wystąpienia z żądaniem przedłużenia terminu realizacji robót. Liczba dni przedłużających termin realizacji zostanie każdorazowo uzgodniona </w:t>
      </w:r>
      <w:r w:rsidR="00E52ED3" w:rsidRPr="00934D81">
        <w:rPr>
          <w:rFonts w:ascii="Times New Roman" w:eastAsia="Times New Roman" w:hAnsi="Times New Roman" w:cs="Times New Roman"/>
          <w:iCs/>
          <w:lang w:eastAsia="ar-SA"/>
        </w:rPr>
        <w:br/>
      </w:r>
      <w:r w:rsidRPr="00934D81">
        <w:rPr>
          <w:rFonts w:ascii="Times New Roman" w:eastAsia="Times New Roman" w:hAnsi="Times New Roman" w:cs="Times New Roman"/>
          <w:iCs/>
          <w:lang w:eastAsia="ar-SA"/>
        </w:rPr>
        <w:t>z Zamawiającym przed formalnoprawnym zamówieniem robót zamiennych.</w:t>
      </w:r>
    </w:p>
    <w:p w14:paraId="2C0996A0" w14:textId="77777777" w:rsidR="00782784" w:rsidRPr="00782784" w:rsidRDefault="00782784" w:rsidP="003B36ED">
      <w:pPr>
        <w:numPr>
          <w:ilvl w:val="0"/>
          <w:numId w:val="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iCs/>
          <w:lang w:eastAsia="ar-SA"/>
        </w:rPr>
        <w:t xml:space="preserve">Zakres robót objętych przedmiotem umowy może zostać ograniczony lub mogą zostać wprowadzone roboty zamienne o mniejszej wartości za zgodą Zamawiającego w sytuacji, gdy </w:t>
      </w:r>
      <w:r w:rsidR="00E52ED3">
        <w:rPr>
          <w:rFonts w:ascii="Times New Roman" w:eastAsia="Times New Roman" w:hAnsi="Times New Roman" w:cs="Times New Roman"/>
          <w:iCs/>
          <w:lang w:eastAsia="ar-SA"/>
        </w:rPr>
        <w:br/>
      </w:r>
      <w:r w:rsidRPr="00782784">
        <w:rPr>
          <w:rFonts w:ascii="Times New Roman" w:eastAsia="Times New Roman" w:hAnsi="Times New Roman" w:cs="Times New Roman"/>
          <w:iCs/>
          <w:lang w:eastAsia="ar-SA"/>
        </w:rPr>
        <w:t>w toku realizacji prac okaże się, że jest to właściwe z uwagi na technologię wykonania robót i cel umowy, przy czym zmiany te nie mogą być niekorzystne dla Zamawiającego.</w:t>
      </w:r>
    </w:p>
    <w:p w14:paraId="06E44CF3" w14:textId="77777777" w:rsidR="00782784" w:rsidRPr="00782784" w:rsidRDefault="00782784" w:rsidP="00782784">
      <w:pPr>
        <w:spacing w:after="0" w:line="240" w:lineRule="auto"/>
        <w:ind w:left="360"/>
        <w:jc w:val="both"/>
        <w:rPr>
          <w:rFonts w:ascii="Times New Roman" w:eastAsia="Times New Roman" w:hAnsi="Times New Roman" w:cs="Times New Roman"/>
          <w:lang w:eastAsia="ar-SA"/>
        </w:rPr>
      </w:pPr>
    </w:p>
    <w:p w14:paraId="7F68AB10"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2</w:t>
      </w:r>
    </w:p>
    <w:p w14:paraId="6D778C21" w14:textId="77777777" w:rsidR="00782784" w:rsidRPr="00782784" w:rsidRDefault="00782784" w:rsidP="00782784">
      <w:pPr>
        <w:keepNext/>
        <w:suppressAutoHyphens/>
        <w:spacing w:after="0" w:line="240" w:lineRule="auto"/>
        <w:jc w:val="center"/>
        <w:outlineLvl w:val="0"/>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Wynagrodzenie</w:t>
      </w:r>
    </w:p>
    <w:p w14:paraId="1E47CFFE" w14:textId="1DE818C9" w:rsidR="00E52ED3" w:rsidRDefault="00782784" w:rsidP="003B36ED">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 wykonanie przedmiotu umowy określonego w § 1 ust. 1</w:t>
      </w:r>
      <w:r w:rsidR="008D1260">
        <w:rPr>
          <w:rFonts w:ascii="Times New Roman" w:eastAsia="Times New Roman" w:hAnsi="Times New Roman" w:cs="Times New Roman"/>
          <w:lang w:eastAsia="ar-SA"/>
        </w:rPr>
        <w:t xml:space="preserve"> i 2</w:t>
      </w:r>
      <w:r w:rsidRPr="00782784">
        <w:rPr>
          <w:rFonts w:ascii="Times New Roman" w:eastAsia="Times New Roman" w:hAnsi="Times New Roman" w:cs="Times New Roman"/>
          <w:lang w:eastAsia="ar-SA"/>
        </w:rPr>
        <w:t xml:space="preserve"> Zamawiający zapłaci Wykonawcy wynagrodzenie ryczałtowe w wysokości</w:t>
      </w:r>
      <w:r w:rsidR="00E52ED3">
        <w:rPr>
          <w:rFonts w:ascii="Times New Roman" w:eastAsia="Times New Roman" w:hAnsi="Times New Roman" w:cs="Times New Roman"/>
          <w:lang w:eastAsia="ar-SA"/>
        </w:rPr>
        <w:t>:</w:t>
      </w:r>
      <w:r w:rsidRPr="00782784">
        <w:rPr>
          <w:rFonts w:ascii="Times New Roman" w:eastAsia="Times New Roman" w:hAnsi="Times New Roman" w:cs="Times New Roman"/>
          <w:lang w:eastAsia="ar-SA"/>
        </w:rPr>
        <w:t xml:space="preserve"> </w:t>
      </w:r>
    </w:p>
    <w:p w14:paraId="4402FC72" w14:textId="77777777" w:rsidR="004B4A72" w:rsidRPr="004B4A72" w:rsidRDefault="004B4A72" w:rsidP="004B4A72">
      <w:pPr>
        <w:suppressAutoHyphens/>
        <w:spacing w:after="0" w:line="240" w:lineRule="auto"/>
        <w:ind w:left="426"/>
        <w:jc w:val="both"/>
        <w:rPr>
          <w:rFonts w:ascii="Times New Roman" w:eastAsia="Times New Roman" w:hAnsi="Times New Roman" w:cs="Times New Roman"/>
          <w:lang w:eastAsia="ar-SA"/>
        </w:rPr>
      </w:pPr>
      <w:r w:rsidRPr="004B4A72">
        <w:rPr>
          <w:rFonts w:ascii="Times New Roman" w:eastAsia="Times New Roman" w:hAnsi="Times New Roman" w:cs="Times New Roman"/>
          <w:b/>
          <w:lang w:eastAsia="ar-SA"/>
        </w:rPr>
        <w:t>.......................... PLN netto</w:t>
      </w:r>
      <w:r w:rsidRPr="004B4A72">
        <w:rPr>
          <w:rFonts w:ascii="Times New Roman" w:eastAsia="Times New Roman" w:hAnsi="Times New Roman" w:cs="Times New Roman"/>
          <w:lang w:eastAsia="ar-SA"/>
        </w:rPr>
        <w:t xml:space="preserve"> – słownie: ......................................................................... PLN, </w:t>
      </w:r>
    </w:p>
    <w:p w14:paraId="419B6B98" w14:textId="77777777" w:rsidR="004B4A72" w:rsidRPr="004B4A72" w:rsidRDefault="004B4A72" w:rsidP="004B4A72">
      <w:pPr>
        <w:suppressAutoHyphens/>
        <w:spacing w:after="0" w:line="240" w:lineRule="auto"/>
        <w:ind w:left="426"/>
        <w:jc w:val="both"/>
        <w:rPr>
          <w:rFonts w:ascii="Times New Roman" w:eastAsia="Times New Roman" w:hAnsi="Times New Roman" w:cs="Times New Roman"/>
          <w:lang w:eastAsia="ar-SA"/>
        </w:rPr>
      </w:pPr>
      <w:r w:rsidRPr="004B4A72">
        <w:rPr>
          <w:rFonts w:ascii="Times New Roman" w:eastAsia="Times New Roman" w:hAnsi="Times New Roman" w:cs="Times New Roman"/>
          <w:lang w:eastAsia="ar-SA"/>
        </w:rPr>
        <w:t>plus podatek VAT w wysokości ...%, tj.:</w:t>
      </w:r>
    </w:p>
    <w:p w14:paraId="027B7951" w14:textId="77777777" w:rsidR="00782784" w:rsidRPr="00782784" w:rsidRDefault="004B4A72" w:rsidP="004B4A72">
      <w:pPr>
        <w:suppressAutoHyphens/>
        <w:spacing w:after="0" w:line="240" w:lineRule="auto"/>
        <w:ind w:left="426"/>
        <w:jc w:val="both"/>
        <w:rPr>
          <w:rFonts w:ascii="Times New Roman" w:eastAsia="Times New Roman" w:hAnsi="Times New Roman" w:cs="Times New Roman"/>
          <w:lang w:eastAsia="ar-SA"/>
        </w:rPr>
      </w:pPr>
      <w:r w:rsidRPr="004B4A72">
        <w:rPr>
          <w:rFonts w:ascii="Times New Roman" w:eastAsia="Times New Roman" w:hAnsi="Times New Roman" w:cs="Times New Roman"/>
          <w:b/>
          <w:lang w:eastAsia="ar-SA"/>
        </w:rPr>
        <w:t>.......................... PLN brutto</w:t>
      </w:r>
      <w:r w:rsidRPr="004B4A72">
        <w:rPr>
          <w:rFonts w:ascii="Times New Roman" w:eastAsia="Times New Roman" w:hAnsi="Times New Roman" w:cs="Times New Roman"/>
          <w:lang w:eastAsia="ar-SA"/>
        </w:rPr>
        <w:t xml:space="preserve"> – słownie: ....................................................................... PLN. </w:t>
      </w:r>
      <w:r w:rsidR="00782784" w:rsidRPr="00782784">
        <w:rPr>
          <w:rFonts w:ascii="Times New Roman" w:eastAsia="Times New Roman" w:hAnsi="Times New Roman" w:cs="Times New Roman"/>
          <w:lang w:eastAsia="ar-SA"/>
        </w:rPr>
        <w:t>Wynagrodzenie za realizację przedmiotu umowy ustalono jako kwotę ryczałtową i obejmuje ona wszelkie roboty konieczne do wykonania przedmiotu umowy, choćby ich rozmiarów i kosztów prac nie można było przewidzieć w czasie zawarcia umowy, a koniecznych do wykonania w celu umożliwienia użytkowania i funkcjonowania obiektu zgodnie z przepisami.</w:t>
      </w:r>
    </w:p>
    <w:p w14:paraId="55E9DCC2" w14:textId="77777777" w:rsidR="00782784" w:rsidRPr="00934D81" w:rsidRDefault="00782784" w:rsidP="003B36ED">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34D81">
        <w:rPr>
          <w:rFonts w:ascii="Times New Roman" w:eastAsia="Times New Roman" w:hAnsi="Times New Roman" w:cs="Times New Roman"/>
          <w:iCs/>
          <w:lang w:eastAsia="ar-SA"/>
        </w:rPr>
        <w:t>Wynagrodzenie Wykonawcy określone w ust. 1 ulega zmniejszeniu, jeżeli w toku wykonania robót wprowadzono:</w:t>
      </w:r>
    </w:p>
    <w:p w14:paraId="07C6F17F" w14:textId="77777777" w:rsidR="00782784" w:rsidRPr="00934D81" w:rsidRDefault="00782784" w:rsidP="003B36ED">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34D81">
        <w:rPr>
          <w:rFonts w:ascii="Times New Roman" w:eastAsia="Times New Roman" w:hAnsi="Times New Roman" w:cs="Times New Roman"/>
          <w:lang w:eastAsia="ar-SA"/>
        </w:rPr>
        <w:t>Zmianę sposobu przeprowadzania robót objętych przedmiotem umowy lub wprowadzono zmianę materiałów na inne, w stosunku do złożonej oferty, co spowodowało zmniejszenie wartości robót;</w:t>
      </w:r>
    </w:p>
    <w:p w14:paraId="78229762" w14:textId="31E19529" w:rsidR="001751C8" w:rsidRDefault="00782784" w:rsidP="003B36ED">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34D81">
        <w:rPr>
          <w:rFonts w:ascii="Times New Roman" w:eastAsia="Times New Roman" w:hAnsi="Times New Roman" w:cs="Times New Roman"/>
          <w:lang w:eastAsia="ar-SA"/>
        </w:rPr>
        <w:t>Ograniczono zakres robót objętych przedmiotem umowy lub wykonano roboty zamienne o mniejszej wartości.</w:t>
      </w:r>
    </w:p>
    <w:p w14:paraId="60C17919" w14:textId="77777777" w:rsidR="004A0B5F" w:rsidRPr="0092512E" w:rsidRDefault="004A0B5F" w:rsidP="003B36ED">
      <w:pPr>
        <w:pStyle w:val="Akapitzlist"/>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dopuszcza możliwość rozliczeń częściowych.</w:t>
      </w:r>
    </w:p>
    <w:p w14:paraId="794F92F0" w14:textId="77777777" w:rsidR="004A0B5F" w:rsidRPr="0092512E" w:rsidRDefault="004A0B5F" w:rsidP="003B36ED">
      <w:pPr>
        <w:pStyle w:val="Akapitzlist"/>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Szczegółowe zapisy dotyczące rozliczeń stron przedstawiono w §9 niniejszej umowy.</w:t>
      </w:r>
    </w:p>
    <w:p w14:paraId="36241505" w14:textId="77777777" w:rsidR="008D1260" w:rsidRPr="004A0B5F" w:rsidRDefault="008D1260" w:rsidP="004A0B5F">
      <w:pPr>
        <w:pStyle w:val="Akapitzlist"/>
        <w:suppressAutoHyphens/>
        <w:spacing w:after="0" w:line="240" w:lineRule="auto"/>
        <w:ind w:left="426"/>
        <w:jc w:val="both"/>
        <w:rPr>
          <w:rFonts w:ascii="Times New Roman" w:eastAsia="Times New Roman" w:hAnsi="Times New Roman" w:cs="Times New Roman"/>
          <w:lang w:eastAsia="ar-SA"/>
        </w:rPr>
      </w:pPr>
    </w:p>
    <w:p w14:paraId="7F6BFDBE" w14:textId="77777777" w:rsidR="00782784" w:rsidRPr="00782784" w:rsidRDefault="00782784" w:rsidP="00782784">
      <w:pPr>
        <w:suppressAutoHyphens/>
        <w:spacing w:after="0" w:line="240" w:lineRule="auto"/>
        <w:ind w:left="4248"/>
        <w:jc w:val="both"/>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3</w:t>
      </w:r>
    </w:p>
    <w:p w14:paraId="6CF25A22"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Terminy wykonania robót</w:t>
      </w:r>
    </w:p>
    <w:p w14:paraId="2878AAC9" w14:textId="77777777" w:rsidR="00782784" w:rsidRPr="00782784" w:rsidRDefault="00782784" w:rsidP="003B36ED">
      <w:pPr>
        <w:numPr>
          <w:ilvl w:val="0"/>
          <w:numId w:val="1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Strony ustalają następujące terminy wykonania robót objętych przedmiotem umowy:</w:t>
      </w:r>
    </w:p>
    <w:p w14:paraId="383CB22B" w14:textId="1AFED728" w:rsidR="00782784" w:rsidRPr="00782784" w:rsidRDefault="00782784" w:rsidP="003B36ED">
      <w:pPr>
        <w:numPr>
          <w:ilvl w:val="0"/>
          <w:numId w:val="11"/>
        </w:numPr>
        <w:suppressAutoHyphens/>
        <w:spacing w:after="0" w:line="240" w:lineRule="auto"/>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termin wprowadzenia na </w:t>
      </w:r>
      <w:r w:rsidR="006620C0">
        <w:rPr>
          <w:rFonts w:ascii="Times New Roman" w:eastAsia="Times New Roman" w:hAnsi="Times New Roman" w:cs="Times New Roman"/>
          <w:lang w:eastAsia="ar-SA"/>
        </w:rPr>
        <w:t>teren</w:t>
      </w:r>
      <w:r w:rsidRPr="00782784">
        <w:rPr>
          <w:rFonts w:ascii="Times New Roman" w:eastAsia="Times New Roman" w:hAnsi="Times New Roman" w:cs="Times New Roman"/>
          <w:lang w:eastAsia="ar-SA"/>
        </w:rPr>
        <w:t xml:space="preserve"> – do </w:t>
      </w:r>
      <w:r w:rsidR="00E52ED3">
        <w:rPr>
          <w:rFonts w:ascii="Times New Roman" w:eastAsia="Times New Roman" w:hAnsi="Times New Roman" w:cs="Times New Roman"/>
          <w:lang w:eastAsia="ar-SA"/>
        </w:rPr>
        <w:t>3</w:t>
      </w:r>
      <w:r w:rsidRPr="00782784">
        <w:rPr>
          <w:rFonts w:ascii="Times New Roman" w:eastAsia="Times New Roman" w:hAnsi="Times New Roman" w:cs="Times New Roman"/>
          <w:lang w:eastAsia="ar-SA"/>
        </w:rPr>
        <w:t xml:space="preserve"> dni kalendarzowych od zawarcia umowy</w:t>
      </w:r>
      <w:r w:rsidR="006620C0">
        <w:rPr>
          <w:rFonts w:ascii="Times New Roman" w:eastAsia="Times New Roman" w:hAnsi="Times New Roman" w:cs="Times New Roman"/>
          <w:lang w:eastAsia="ar-SA"/>
        </w:rPr>
        <w:t>,</w:t>
      </w:r>
    </w:p>
    <w:p w14:paraId="0B8BEA99" w14:textId="3D90E941" w:rsidR="00782784" w:rsidRPr="00782784" w:rsidRDefault="00782784" w:rsidP="003B36ED">
      <w:pPr>
        <w:numPr>
          <w:ilvl w:val="0"/>
          <w:numId w:val="11"/>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termin wykonania – </w:t>
      </w:r>
      <w:r w:rsidR="00E52ED3" w:rsidRPr="004B4A72">
        <w:rPr>
          <w:rFonts w:ascii="Times New Roman" w:eastAsia="Times New Roman" w:hAnsi="Times New Roman" w:cs="Times New Roman"/>
          <w:b/>
          <w:lang w:eastAsia="ar-SA"/>
        </w:rPr>
        <w:t xml:space="preserve">do </w:t>
      </w:r>
      <w:r w:rsidR="008D1260">
        <w:rPr>
          <w:rFonts w:ascii="Times New Roman" w:eastAsia="Times New Roman" w:hAnsi="Times New Roman" w:cs="Times New Roman"/>
          <w:b/>
          <w:lang w:eastAsia="ar-SA"/>
        </w:rPr>
        <w:t>7 miesięcy</w:t>
      </w:r>
      <w:r w:rsidR="00E52ED3" w:rsidRPr="00E52ED3">
        <w:rPr>
          <w:rFonts w:ascii="Times New Roman" w:eastAsia="Times New Roman" w:hAnsi="Times New Roman" w:cs="Times New Roman"/>
          <w:lang w:eastAsia="ar-SA"/>
        </w:rPr>
        <w:t xml:space="preserve"> od dnia zawarcia umowy</w:t>
      </w:r>
      <w:r w:rsidR="006620C0">
        <w:rPr>
          <w:rFonts w:ascii="Times New Roman" w:eastAsia="Times New Roman" w:hAnsi="Times New Roman" w:cs="Times New Roman"/>
          <w:lang w:eastAsia="ar-SA"/>
        </w:rPr>
        <w:t>.</w:t>
      </w:r>
    </w:p>
    <w:p w14:paraId="11B3B44B" w14:textId="15793347" w:rsidR="00782784" w:rsidRPr="00782784" w:rsidRDefault="00782784" w:rsidP="003B36ED">
      <w:pPr>
        <w:numPr>
          <w:ilvl w:val="0"/>
          <w:numId w:val="1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Uznaje się, że Wykonawca dotrzymał terminu wykonania robót, jeżeli do </w:t>
      </w:r>
      <w:r w:rsidR="00932D58">
        <w:rPr>
          <w:rFonts w:ascii="Times New Roman" w:eastAsia="Times New Roman" w:hAnsi="Times New Roman" w:cs="Times New Roman"/>
          <w:lang w:eastAsia="ar-SA"/>
        </w:rPr>
        <w:t>terminu</w:t>
      </w:r>
      <w:r w:rsidRPr="00782784">
        <w:rPr>
          <w:rFonts w:ascii="Times New Roman" w:eastAsia="Times New Roman" w:hAnsi="Times New Roman" w:cs="Times New Roman"/>
          <w:lang w:eastAsia="ar-SA"/>
        </w:rPr>
        <w:t xml:space="preserve"> wskazanego </w:t>
      </w:r>
      <w:r w:rsidRPr="00782784">
        <w:rPr>
          <w:rFonts w:ascii="Times New Roman" w:eastAsia="Times New Roman" w:hAnsi="Times New Roman" w:cs="Times New Roman"/>
          <w:lang w:eastAsia="ar-SA"/>
        </w:rPr>
        <w:br/>
        <w:t xml:space="preserve">w ust. 1 pkt </w:t>
      </w:r>
      <w:r w:rsidR="004B4A72">
        <w:rPr>
          <w:rFonts w:ascii="Times New Roman" w:eastAsia="Times New Roman" w:hAnsi="Times New Roman" w:cs="Times New Roman"/>
          <w:lang w:eastAsia="ar-SA"/>
        </w:rPr>
        <w:t>2</w:t>
      </w:r>
      <w:r w:rsidRPr="00782784">
        <w:rPr>
          <w:rFonts w:ascii="Times New Roman" w:eastAsia="Times New Roman" w:hAnsi="Times New Roman" w:cs="Times New Roman"/>
          <w:lang w:eastAsia="ar-SA"/>
        </w:rPr>
        <w:t xml:space="preserve"> roboty zostały wykonane, a do siedziby Zamawiającego wpłynęło pisemnie zgłoszenie Wykonawcy o zakończeniu robót.</w:t>
      </w:r>
    </w:p>
    <w:p w14:paraId="36186A61" w14:textId="77777777" w:rsidR="00782784" w:rsidRPr="00782784" w:rsidRDefault="00782784" w:rsidP="00782784">
      <w:pPr>
        <w:suppressAutoHyphens/>
        <w:spacing w:after="0" w:line="240" w:lineRule="auto"/>
        <w:ind w:left="4248"/>
        <w:jc w:val="both"/>
        <w:rPr>
          <w:rFonts w:ascii="Times New Roman" w:eastAsia="Times New Roman" w:hAnsi="Times New Roman" w:cs="Times New Roman"/>
          <w:b/>
          <w:lang w:eastAsia="ar-SA"/>
        </w:rPr>
      </w:pPr>
    </w:p>
    <w:p w14:paraId="61B5C981" w14:textId="77777777" w:rsidR="00782784" w:rsidRPr="00782784" w:rsidRDefault="00782784" w:rsidP="00782784">
      <w:pPr>
        <w:suppressAutoHyphens/>
        <w:spacing w:after="0" w:line="240" w:lineRule="auto"/>
        <w:ind w:left="4248"/>
        <w:jc w:val="both"/>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4</w:t>
      </w:r>
    </w:p>
    <w:p w14:paraId="16003188" w14:textId="77777777" w:rsidR="00782784" w:rsidRPr="00782784" w:rsidRDefault="00782784" w:rsidP="00782784">
      <w:pPr>
        <w:suppressAutoHyphens/>
        <w:spacing w:after="0" w:line="240" w:lineRule="auto"/>
        <w:ind w:left="4248" w:hanging="4248"/>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Harmonogram robót, kosztorys</w:t>
      </w:r>
    </w:p>
    <w:p w14:paraId="2078F5D1" w14:textId="19FBA19C" w:rsidR="00782784" w:rsidRPr="00EC451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EC4514">
        <w:rPr>
          <w:rFonts w:ascii="Times New Roman" w:eastAsia="Times New Roman" w:hAnsi="Times New Roman" w:cs="Times New Roman"/>
          <w:lang w:eastAsia="ar-SA"/>
        </w:rPr>
        <w:t>Przedmiot umowy określony w § 1 ust. 1</w:t>
      </w:r>
      <w:r w:rsidR="00D3176E">
        <w:rPr>
          <w:rFonts w:ascii="Times New Roman" w:eastAsia="Times New Roman" w:hAnsi="Times New Roman" w:cs="Times New Roman"/>
          <w:lang w:eastAsia="ar-SA"/>
        </w:rPr>
        <w:t xml:space="preserve"> i 2</w:t>
      </w:r>
      <w:r w:rsidRPr="00EC4514">
        <w:rPr>
          <w:rFonts w:ascii="Times New Roman" w:eastAsia="Times New Roman" w:hAnsi="Times New Roman" w:cs="Times New Roman"/>
          <w:lang w:eastAsia="ar-SA"/>
        </w:rPr>
        <w:t xml:space="preserve">  będzie realizowany zgodnie ze złożonym przez Wykonawcę harmonogramem rzeczowo – finansowym. </w:t>
      </w:r>
    </w:p>
    <w:p w14:paraId="5B7B0A5F" w14:textId="77777777" w:rsidR="00782784" w:rsidRPr="00EC451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EC4514">
        <w:rPr>
          <w:rFonts w:ascii="Times New Roman" w:eastAsia="Times New Roman" w:hAnsi="Times New Roman" w:cs="Times New Roman"/>
          <w:lang w:eastAsia="ar-SA"/>
        </w:rPr>
        <w:lastRenderedPageBreak/>
        <w:t xml:space="preserve">Wykonawca przedłożył Zamawiającemu harmonogram, o którym mowa w ust. 1 najpóźniej </w:t>
      </w:r>
      <w:r w:rsidRPr="00EC4514">
        <w:rPr>
          <w:rFonts w:ascii="Times New Roman" w:eastAsia="Times New Roman" w:hAnsi="Times New Roman" w:cs="Times New Roman"/>
          <w:lang w:eastAsia="ar-SA"/>
        </w:rPr>
        <w:br/>
        <w:t xml:space="preserve">w dniu podpisania umowy. </w:t>
      </w:r>
    </w:p>
    <w:p w14:paraId="1A49C83D" w14:textId="0691E767" w:rsidR="00782784" w:rsidRPr="0078278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EC4514">
        <w:rPr>
          <w:rFonts w:ascii="Times New Roman" w:eastAsia="Times New Roman" w:hAnsi="Times New Roman" w:cs="Times New Roman"/>
          <w:bCs/>
          <w:lang w:eastAsia="ar-SA"/>
        </w:rPr>
        <w:t xml:space="preserve">W przypadku stwierdzenia przez Zamawiającego w trakcie realizacji Umowy, iż dotrzymanie terminów wynikających z harmonogramu jest zagrożone, Wykonawca w terminie </w:t>
      </w:r>
      <w:r w:rsidR="007A7664" w:rsidRPr="00EC4514">
        <w:rPr>
          <w:rFonts w:ascii="Times New Roman" w:eastAsia="Times New Roman" w:hAnsi="Times New Roman" w:cs="Times New Roman"/>
          <w:bCs/>
          <w:lang w:eastAsia="ar-SA"/>
        </w:rPr>
        <w:t>3</w:t>
      </w:r>
      <w:r w:rsidRPr="00EC4514">
        <w:rPr>
          <w:rFonts w:ascii="Times New Roman" w:eastAsia="Times New Roman" w:hAnsi="Times New Roman" w:cs="Times New Roman"/>
          <w:bCs/>
          <w:lang w:eastAsia="ar-SA"/>
        </w:rPr>
        <w:t xml:space="preserve"> dni kalendarzowych od przesłania</w:t>
      </w:r>
      <w:r w:rsidRPr="00782784">
        <w:rPr>
          <w:rFonts w:ascii="Times New Roman" w:eastAsia="Times New Roman" w:hAnsi="Times New Roman" w:cs="Times New Roman"/>
          <w:bCs/>
          <w:lang w:eastAsia="ar-SA"/>
        </w:rPr>
        <w:t xml:space="preserve"> mu przez Zamawiającego odpowiedniego pisemnego wezwania przedstawi rozwiązania zapewniające dotrzymanie terminu zakończenia zadania.</w:t>
      </w:r>
    </w:p>
    <w:p w14:paraId="1B938AF4" w14:textId="74922AF1" w:rsidR="00782784" w:rsidRPr="00EC451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EC4514">
        <w:rPr>
          <w:rFonts w:ascii="Times New Roman" w:eastAsia="Times New Roman" w:hAnsi="Times New Roman" w:cs="Times New Roman"/>
          <w:bCs/>
          <w:u w:val="single"/>
          <w:lang w:eastAsia="ar-SA"/>
        </w:rPr>
        <w:t xml:space="preserve">Wykonawca przedłoży Zamawiającemu, </w:t>
      </w:r>
      <w:r w:rsidR="00043E1D" w:rsidRPr="00EC4514">
        <w:rPr>
          <w:rFonts w:ascii="Times New Roman" w:eastAsia="Times New Roman" w:hAnsi="Times New Roman" w:cs="Times New Roman"/>
          <w:lang w:eastAsia="ar-SA"/>
        </w:rPr>
        <w:t xml:space="preserve">najpóźniej w dniu podpisania </w:t>
      </w:r>
      <w:r w:rsidRPr="00EC4514">
        <w:rPr>
          <w:rFonts w:ascii="Times New Roman" w:eastAsia="Times New Roman" w:hAnsi="Times New Roman" w:cs="Times New Roman"/>
          <w:bCs/>
          <w:lang w:eastAsia="ar-SA"/>
        </w:rPr>
        <w:t>Umowy, w formie pisemnej oraz w wersji elektronicznej w forma</w:t>
      </w:r>
      <w:r w:rsidR="00EC4514">
        <w:rPr>
          <w:rFonts w:ascii="Times New Roman" w:eastAsia="Times New Roman" w:hAnsi="Times New Roman" w:cs="Times New Roman"/>
          <w:bCs/>
          <w:lang w:eastAsia="ar-SA"/>
        </w:rPr>
        <w:t>cie</w:t>
      </w:r>
      <w:r w:rsidRPr="00EC4514">
        <w:rPr>
          <w:rFonts w:ascii="Times New Roman" w:eastAsia="Times New Roman" w:hAnsi="Times New Roman" w:cs="Times New Roman"/>
          <w:bCs/>
          <w:lang w:eastAsia="ar-SA"/>
        </w:rPr>
        <w:t xml:space="preserve"> .pdf</w:t>
      </w:r>
      <w:r w:rsidR="00A2380E">
        <w:rPr>
          <w:rFonts w:ascii="Times New Roman" w:eastAsia="Times New Roman" w:hAnsi="Times New Roman" w:cs="Times New Roman"/>
          <w:bCs/>
          <w:lang w:eastAsia="ar-SA"/>
        </w:rPr>
        <w:t xml:space="preserve"> i .ath</w:t>
      </w:r>
      <w:r w:rsidRPr="00EC4514">
        <w:rPr>
          <w:rFonts w:ascii="Times New Roman" w:eastAsia="Times New Roman" w:hAnsi="Times New Roman" w:cs="Times New Roman"/>
          <w:bCs/>
          <w:lang w:eastAsia="ar-SA"/>
        </w:rPr>
        <w:t xml:space="preserve"> (przesłanej na adres poczty elektronicznej wskazany w § 14 ust. 3), szczegółowe kosztorysy opracowane formułą ceny jednostkowej zgodnie z Polskimi Standardami Kosztorysowania Robót Budowlanych (wyd. Stowarzyszenie Kosztorysantów Budowlanych, Wydanie II, Warszawa 2017 r.), wraz z zestawieniem czynników produkcji (M i S) i wyszczególnieniem narzutów (Kp, Kz,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 </w:t>
      </w:r>
      <w:r w:rsidRPr="00EC4514">
        <w:rPr>
          <w:rFonts w:ascii="Times New Roman" w:eastAsia="Times New Roman" w:hAnsi="Times New Roman" w:cs="Times New Roman"/>
          <w:b/>
          <w:bCs/>
          <w:lang w:eastAsia="ar-SA"/>
        </w:rPr>
        <w:t>Kosztorys będzie oparty na dok</w:t>
      </w:r>
      <w:r w:rsidR="00D3176E">
        <w:rPr>
          <w:rFonts w:ascii="Times New Roman" w:eastAsia="Times New Roman" w:hAnsi="Times New Roman" w:cs="Times New Roman"/>
          <w:b/>
          <w:bCs/>
          <w:lang w:eastAsia="ar-SA"/>
        </w:rPr>
        <w:t>umentach wskazanych w § 1 ust. 4</w:t>
      </w:r>
      <w:r w:rsidRPr="00EC4514">
        <w:rPr>
          <w:rFonts w:ascii="Times New Roman" w:eastAsia="Times New Roman" w:hAnsi="Times New Roman" w:cs="Times New Roman"/>
          <w:b/>
          <w:bCs/>
          <w:lang w:eastAsia="ar-SA"/>
        </w:rPr>
        <w:t xml:space="preserve"> Umowy oraz będzie stanowił uszczegółowienie Wynagrodzenia, o którym mowa w § 2 ust. 1 Umowy. Kosztorys będzie podlegał zatwierdzeniu przez Zamawiającego</w:t>
      </w:r>
      <w:r w:rsidRPr="00EC4514">
        <w:rPr>
          <w:rFonts w:ascii="Times New Roman" w:eastAsia="Times New Roman" w:hAnsi="Times New Roman" w:cs="Times New Roman"/>
          <w:bCs/>
          <w:lang w:eastAsia="ar-SA"/>
        </w:rPr>
        <w:t>.</w:t>
      </w:r>
    </w:p>
    <w:p w14:paraId="06466E5D" w14:textId="77777777" w:rsidR="00782784" w:rsidRPr="0078278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EC4514">
        <w:rPr>
          <w:rFonts w:ascii="Times New Roman" w:eastAsia="Times New Roman" w:hAnsi="Times New Roman" w:cs="Times New Roman"/>
          <w:lang w:eastAsia="ar-SA"/>
        </w:rPr>
        <w:t>Nie dopuszcza się, bez zgody Zamawiającego</w:t>
      </w:r>
      <w:r w:rsidRPr="00782784">
        <w:rPr>
          <w:rFonts w:ascii="Times New Roman" w:eastAsia="Times New Roman" w:hAnsi="Times New Roman" w:cs="Times New Roman"/>
          <w:lang w:eastAsia="ar-SA"/>
        </w:rPr>
        <w:t>, ujmowania w Kosztorysie jednostek typu „komplet”, „zestaw” lub równoważnych.</w:t>
      </w:r>
    </w:p>
    <w:p w14:paraId="57049058" w14:textId="77777777" w:rsidR="00782784" w:rsidRPr="0078278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Stawki i ceny jednostkowe podane w Kosztorysie przez Wykonawcę, nie będą podlegały zmianom w całym okresie realizacji niniejszej Umowy (za wyjątkiem zmian wprowadzanych w trybie § 15 ust. 2 pkt 1 Umowy) i będą stanowiły podstawę ustalania wynagrodzenia należnego Wykonawcy tytułem ewentualnych zmian określonych w § 15 Umowy oraz zgodnych z PZP.</w:t>
      </w:r>
    </w:p>
    <w:p w14:paraId="65226066" w14:textId="08C726E3" w:rsidR="00782784" w:rsidRPr="00782784"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Zamawiający zgłosi uwagi do Kosztorysu Przedstawicielowi Wykonawcy na piśmie lub za pośrednictwem poczty elektronicznej na adres wskazany w § 14 ust. 3 Umowy, w terminie do </w:t>
      </w:r>
      <w:r w:rsidR="00A2380E">
        <w:rPr>
          <w:rFonts w:ascii="Times New Roman" w:eastAsia="Times New Roman" w:hAnsi="Times New Roman" w:cs="Times New Roman"/>
          <w:lang w:eastAsia="ar-SA"/>
        </w:rPr>
        <w:t>7</w:t>
      </w:r>
      <w:r w:rsidRPr="00782784">
        <w:rPr>
          <w:rFonts w:ascii="Times New Roman" w:eastAsia="Times New Roman" w:hAnsi="Times New Roman" w:cs="Times New Roman"/>
          <w:lang w:eastAsia="ar-SA"/>
        </w:rPr>
        <w:t xml:space="preserve"> dni od dnia przedłożenia Kosztorysu do zatwierdzenia lub w tym samym terminie dokona zatwierdzenia Kosztorysu. Wykonawca uwzględni zgłoszone uwagi w terminie 7 (siedmiu) dni od dnia ich przekazania przez Zamawiającego i w tym terminie przekaże Zamawiającemu poprawioną wersję Kosztorysu w ilości i formie wskazanej w ust. 4. Wykonawca może powoływać się wyłącznie na Kosztorys zatwierdzony przez Zamawiającego. </w:t>
      </w:r>
    </w:p>
    <w:p w14:paraId="72D9207D" w14:textId="77777777" w:rsidR="00782784" w:rsidRPr="00782784" w:rsidRDefault="00782784" w:rsidP="00782784">
      <w:pPr>
        <w:suppressAutoHyphens/>
        <w:spacing w:after="0" w:line="240" w:lineRule="auto"/>
        <w:rPr>
          <w:rFonts w:ascii="Times New Roman" w:eastAsia="Times New Roman" w:hAnsi="Times New Roman" w:cs="Times New Roman"/>
          <w:lang w:eastAsia="ar-SA"/>
        </w:rPr>
      </w:pPr>
    </w:p>
    <w:p w14:paraId="0EC049C8" w14:textId="77777777" w:rsidR="00782784" w:rsidRPr="00782784" w:rsidRDefault="00782784" w:rsidP="00782784">
      <w:pPr>
        <w:suppressAutoHyphens/>
        <w:spacing w:after="0" w:line="240" w:lineRule="auto"/>
        <w:ind w:left="4395"/>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5</w:t>
      </w:r>
    </w:p>
    <w:p w14:paraId="01DB4691"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Obowiązki stron</w:t>
      </w:r>
    </w:p>
    <w:p w14:paraId="542ED209" w14:textId="77777777" w:rsidR="00782784" w:rsidRPr="00782784" w:rsidRDefault="00782784" w:rsidP="003B36ED">
      <w:pPr>
        <w:numPr>
          <w:ilvl w:val="0"/>
          <w:numId w:val="13"/>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Zamawiający jest zobowiązany do:</w:t>
      </w:r>
    </w:p>
    <w:p w14:paraId="233C874E" w14:textId="15430585" w:rsidR="00782784" w:rsidRPr="00B535D7" w:rsidRDefault="00782784" w:rsidP="003B36ED">
      <w:pPr>
        <w:numPr>
          <w:ilvl w:val="0"/>
          <w:numId w:val="14"/>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wprowadzenia wykonawcy </w:t>
      </w:r>
      <w:r w:rsidRPr="00B535D7">
        <w:rPr>
          <w:rFonts w:ascii="Times New Roman" w:eastAsia="Times New Roman" w:hAnsi="Times New Roman" w:cs="Times New Roman"/>
          <w:lang w:eastAsia="ar-SA"/>
        </w:rPr>
        <w:t xml:space="preserve">na </w:t>
      </w:r>
      <w:r w:rsidR="00B535D7" w:rsidRPr="00B535D7">
        <w:rPr>
          <w:rFonts w:ascii="Times New Roman" w:eastAsia="Times New Roman" w:hAnsi="Times New Roman" w:cs="Times New Roman"/>
          <w:lang w:eastAsia="ar-SA"/>
        </w:rPr>
        <w:t>ter</w:t>
      </w:r>
      <w:r w:rsidR="00D3176E">
        <w:rPr>
          <w:rFonts w:ascii="Times New Roman" w:eastAsia="Times New Roman" w:hAnsi="Times New Roman" w:cs="Times New Roman"/>
          <w:lang w:eastAsia="ar-SA"/>
        </w:rPr>
        <w:t>e</w:t>
      </w:r>
      <w:r w:rsidR="00B535D7" w:rsidRPr="00B535D7">
        <w:rPr>
          <w:rFonts w:ascii="Times New Roman" w:eastAsia="Times New Roman" w:hAnsi="Times New Roman" w:cs="Times New Roman"/>
          <w:lang w:eastAsia="ar-SA"/>
        </w:rPr>
        <w:t>n/plac budowy</w:t>
      </w:r>
    </w:p>
    <w:p w14:paraId="641F7242" w14:textId="77777777" w:rsidR="00782784" w:rsidRPr="00782784" w:rsidRDefault="00782784" w:rsidP="003B36ED">
      <w:pPr>
        <w:numPr>
          <w:ilvl w:val="0"/>
          <w:numId w:val="14"/>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dokonania odbioru końcowego w formie protokolarnej</w:t>
      </w:r>
    </w:p>
    <w:p w14:paraId="256F2D4A" w14:textId="72366343" w:rsidR="00782784" w:rsidRPr="00782784" w:rsidRDefault="00782784" w:rsidP="003B36ED">
      <w:pPr>
        <w:numPr>
          <w:ilvl w:val="0"/>
          <w:numId w:val="14"/>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zapłaty wynagrodzenia na podstawie wystawionych przez Wykonawcę faktur</w:t>
      </w:r>
      <w:r w:rsidR="00D66D1E">
        <w:rPr>
          <w:rFonts w:ascii="Times New Roman" w:eastAsia="Times New Roman" w:hAnsi="Times New Roman" w:cs="Times New Roman"/>
          <w:lang w:eastAsia="ar-SA"/>
        </w:rPr>
        <w:t>y</w:t>
      </w:r>
      <w:r w:rsidRPr="00782784">
        <w:rPr>
          <w:rFonts w:ascii="Times New Roman" w:eastAsia="Times New Roman" w:hAnsi="Times New Roman" w:cs="Times New Roman"/>
          <w:lang w:eastAsia="ar-SA"/>
        </w:rPr>
        <w:t>.</w:t>
      </w:r>
    </w:p>
    <w:p w14:paraId="35292528" w14:textId="77777777" w:rsidR="00782784" w:rsidRPr="00782784" w:rsidRDefault="00782784" w:rsidP="003B36ED">
      <w:pPr>
        <w:numPr>
          <w:ilvl w:val="0"/>
          <w:numId w:val="13"/>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oświadcza, że:</w:t>
      </w:r>
    </w:p>
    <w:p w14:paraId="06834EFE"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767A297B"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zapoznał się z SWZ wraz z załącznikami, a w szczególności z dokumentacją projektową, oraz nie wnosi do nich uwag i uznaje je za podstawę do realizacji Przedmiotu Umowy;</w:t>
      </w:r>
    </w:p>
    <w:p w14:paraId="47965143"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inwestycyjnego;</w:t>
      </w:r>
    </w:p>
    <w:p w14:paraId="6CB861A9"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jakość sprzętu oraz urządzeń, z których korzystał będzie przy realizacji niniejszej Umowy spełniają wymogi techniczne określone odrębnymi przepisami;</w:t>
      </w:r>
    </w:p>
    <w:p w14:paraId="788786EE"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nie brał i nie bierze udziału w jakichkolwiek innych projektach (inwestycjach), które mogą wpłynąć negatywnie na jakość lub terminowość wykonania obowiązków przewidzianych w niniejszej Umowie;</w:t>
      </w:r>
    </w:p>
    <w:p w14:paraId="02504017"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lastRenderedPageBreak/>
        <w:t>nie istnieją żadne umowy lub porozumienia zawarte z osobami trzecimi ograniczające lub uniemożliwiające mu wykonanie postanowień niniejszej Umowy,</w:t>
      </w:r>
    </w:p>
    <w:p w14:paraId="5BB76DEC" w14:textId="77777777" w:rsidR="00782784" w:rsidRPr="00782784" w:rsidRDefault="00782784" w:rsidP="003B36ED">
      <w:pPr>
        <w:numPr>
          <w:ilvl w:val="0"/>
          <w:numId w:val="19"/>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zapoznał się z terenem robót, a także z wszelkimi ograniczeniami i utrudnieniami związanymi z realizacją przedmiotu umowy i nie wnosi z tego tytułu żadnych zastrzeżeń,</w:t>
      </w:r>
    </w:p>
    <w:p w14:paraId="2700E016" w14:textId="77777777" w:rsidR="00782784" w:rsidRPr="00782784" w:rsidRDefault="00782784" w:rsidP="003B36ED">
      <w:pPr>
        <w:numPr>
          <w:ilvl w:val="0"/>
          <w:numId w:val="13"/>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w ramach realizacji przedmiotu umowy zobowiązany jest, na własny koszt i we własnym zakresie do:</w:t>
      </w:r>
    </w:p>
    <w:p w14:paraId="67A1854E"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zapewnienia nadzoru technicznego,</w:t>
      </w:r>
    </w:p>
    <w:p w14:paraId="3A83EEF5" w14:textId="2B8AECF0"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zapewnienia pełnej obsługi geodezyjno-kartograficznej,</w:t>
      </w:r>
    </w:p>
    <w:p w14:paraId="7272FCE0" w14:textId="2680BFBA"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zabezpieczenia istniejących sieci i obiektów w rejonie prowadzonych prac oraz współpraca z właścicielami sieci, </w:t>
      </w:r>
    </w:p>
    <w:p w14:paraId="405C0F57" w14:textId="1ADD1026" w:rsidR="00782784" w:rsidRPr="00330D71"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organizacji ruchu na czas budowy wraz z opracowaniem dokumentacji i niezbędnymi uzgodnieniami oraz zajęciem pasa drogowego łącznie z naliczonymi opłatami, oznakowaniem oraz </w:t>
      </w:r>
      <w:r w:rsidRPr="00330D71">
        <w:rPr>
          <w:rFonts w:ascii="Times New Roman" w:eastAsia="Times New Roman" w:hAnsi="Times New Roman" w:cs="Times New Roman"/>
          <w:lang w:eastAsia="ar-SA"/>
        </w:rPr>
        <w:t>przywróceniem oznakowania pierwotnego</w:t>
      </w:r>
      <w:r w:rsidR="00A2380E" w:rsidRPr="00330D71">
        <w:rPr>
          <w:rFonts w:ascii="Times New Roman" w:eastAsia="Times New Roman" w:hAnsi="Times New Roman" w:cs="Times New Roman"/>
          <w:lang w:eastAsia="ar-SA"/>
        </w:rPr>
        <w:t xml:space="preserve"> (po uzgodnieniu z Zamawiającym)</w:t>
      </w:r>
      <w:r w:rsidRPr="00330D71">
        <w:rPr>
          <w:rFonts w:ascii="Times New Roman" w:eastAsia="Times New Roman" w:hAnsi="Times New Roman" w:cs="Times New Roman"/>
          <w:lang w:eastAsia="ar-SA"/>
        </w:rPr>
        <w:t xml:space="preserve">, </w:t>
      </w:r>
    </w:p>
    <w:p w14:paraId="26C56116" w14:textId="77777777" w:rsidR="00782784" w:rsidRPr="00330D71"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330D71">
        <w:rPr>
          <w:rFonts w:ascii="Times New Roman" w:eastAsia="Times New Roman" w:hAnsi="Times New Roman" w:cs="Times New Roman"/>
          <w:lang w:eastAsia="ar-SA"/>
        </w:rPr>
        <w:t xml:space="preserve">właściwego ogrodzenia i zabezpieczenia placu budowy, </w:t>
      </w:r>
    </w:p>
    <w:p w14:paraId="7D2A52B8" w14:textId="5B15BD46" w:rsidR="00782784" w:rsidRPr="00330D71"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330D71">
        <w:rPr>
          <w:rFonts w:ascii="Times New Roman" w:eastAsia="Times New Roman" w:hAnsi="Times New Roman" w:cs="Times New Roman"/>
          <w:lang w:eastAsia="ar-SA"/>
        </w:rPr>
        <w:t>organizacji placu budowy, organizacji zaplecza socjalnego wraz z przywróceniem terenu do stanu pierwotnego, utrzymania zaplecza budowy (doprowadzenie wody, energii elek</w:t>
      </w:r>
      <w:r w:rsidR="00330D71">
        <w:rPr>
          <w:rFonts w:ascii="Times New Roman" w:eastAsia="Times New Roman" w:hAnsi="Times New Roman" w:cs="Times New Roman"/>
          <w:lang w:eastAsia="ar-SA"/>
        </w:rPr>
        <w:t xml:space="preserve">trycznej </w:t>
      </w:r>
      <w:r w:rsidR="00330D71">
        <w:rPr>
          <w:rFonts w:ascii="Times New Roman" w:eastAsia="Times New Roman" w:hAnsi="Times New Roman" w:cs="Times New Roman"/>
          <w:lang w:eastAsia="ar-SA"/>
        </w:rPr>
        <w:br/>
        <w:t>i</w:t>
      </w:r>
      <w:r w:rsidR="00330D71" w:rsidRPr="00330D71">
        <w:rPr>
          <w:rFonts w:ascii="Times New Roman" w:eastAsia="Times New Roman" w:hAnsi="Times New Roman" w:cs="Times New Roman"/>
          <w:lang w:eastAsia="ar-SA"/>
        </w:rPr>
        <w:t xml:space="preserve"> odprowadzenie ścieków-do uzgodnienia z Zamawiają</w:t>
      </w:r>
      <w:r w:rsidR="00330D71">
        <w:rPr>
          <w:rFonts w:ascii="Times New Roman" w:eastAsia="Times New Roman" w:hAnsi="Times New Roman" w:cs="Times New Roman"/>
          <w:lang w:eastAsia="ar-SA"/>
        </w:rPr>
        <w:t>cym;</w:t>
      </w:r>
      <w:r w:rsidRPr="00330D71">
        <w:rPr>
          <w:rFonts w:ascii="Times New Roman" w:eastAsia="Times New Roman" w:hAnsi="Times New Roman" w:cs="Times New Roman"/>
          <w:lang w:eastAsia="ar-SA"/>
        </w:rPr>
        <w:t xml:space="preserve"> dozorowanie),</w:t>
      </w:r>
    </w:p>
    <w:p w14:paraId="5BB452DB"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330D71">
        <w:rPr>
          <w:rFonts w:ascii="Times New Roman" w:eastAsia="Times New Roman" w:hAnsi="Times New Roman" w:cs="Times New Roman"/>
          <w:lang w:eastAsia="ar-SA"/>
        </w:rPr>
        <w:t>utrzymania porządku przy wyjeździe z placu budowy na drogi publiczne</w:t>
      </w:r>
      <w:r w:rsidRPr="00782784">
        <w:rPr>
          <w:rFonts w:ascii="Times New Roman" w:eastAsia="Times New Roman" w:hAnsi="Times New Roman" w:cs="Times New Roman"/>
          <w:lang w:eastAsia="ar-SA"/>
        </w:rPr>
        <w:t xml:space="preserve"> i w obrębie prowadzonych prac,</w:t>
      </w:r>
    </w:p>
    <w:p w14:paraId="2FDB78B2" w14:textId="48CDCF7D"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oznakowania terenu budowy zgodnie z obowiązującymi przepisami oraz utrzymywania </w:t>
      </w:r>
      <w:r w:rsidR="004C20C0">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 xml:space="preserve">w należytym stanie tymczasowego zabezpieczenia, w tym wykonania i umieszczenia </w:t>
      </w:r>
      <w:r w:rsidR="004C20C0">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w widocznym miejscu tablicy informacyjnej,</w:t>
      </w:r>
    </w:p>
    <w:p w14:paraId="11B2160A"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zabezpieczenia własnego mienia na terenie robót, naprawy uszkodzeń powstałych podczas prowadzenia prac,</w:t>
      </w:r>
    </w:p>
    <w:p w14:paraId="78043B25"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wykonywania robót objętych zamówieniem terminowo i poprzez odpowiednio wykwalifikowaną załogę, w szczególności angażowania odpowiedniej liczby osób, posiadających niezbędne uprawnienia, wiedzę i doświadczenie do wykonywania powierzonych im robót i innych czynności w ramach wykonania Umowy, wyspecyfikowanych w umowie,</w:t>
      </w:r>
    </w:p>
    <w:p w14:paraId="555DFF83" w14:textId="77777777" w:rsidR="00782784" w:rsidRPr="00C2002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prowadzenia na bieżąco pisemnej listy zawierającej aktualny wykaz osób </w:t>
      </w:r>
      <w:r w:rsidRPr="00C20024">
        <w:rPr>
          <w:rFonts w:ascii="Times New Roman" w:eastAsia="Times New Roman" w:hAnsi="Times New Roman" w:cs="Times New Roman"/>
          <w:lang w:eastAsia="ar-SA"/>
        </w:rPr>
        <w:t>przewidzianych do wykonania robót po jego stronie. Lista ta w każdym czasie będzie dostępna u kierownika budowy i udostępniana na każde żądanie przedstawiciela Zamawiającego,</w:t>
      </w:r>
    </w:p>
    <w:p w14:paraId="12203536" w14:textId="4590E941"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C20024">
        <w:rPr>
          <w:rFonts w:ascii="Times New Roman" w:eastAsia="Times New Roman" w:hAnsi="Times New Roman" w:cs="Times New Roman"/>
          <w:lang w:eastAsia="ar-SA"/>
        </w:rPr>
        <w:t>umożliwienia Zamawiającemu dokonywanie kontroli zakresu i jakości wykonywanych</w:t>
      </w:r>
      <w:r w:rsidRPr="00782784">
        <w:rPr>
          <w:rFonts w:ascii="Times New Roman" w:eastAsia="Times New Roman" w:hAnsi="Times New Roman" w:cs="Times New Roman"/>
          <w:lang w:eastAsia="ar-SA"/>
        </w:rPr>
        <w:t xml:space="preserve"> robót budowlanych (w tym podlegających zakryciu) w godzinach pracy inspektorów Zamawiającego, tj. 7:</w:t>
      </w:r>
      <w:r w:rsidR="004C20C0">
        <w:rPr>
          <w:rFonts w:ascii="Times New Roman" w:eastAsia="Times New Roman" w:hAnsi="Times New Roman" w:cs="Times New Roman"/>
          <w:lang w:eastAsia="ar-SA"/>
        </w:rPr>
        <w:t>30</w:t>
      </w:r>
      <w:r w:rsidRPr="00782784">
        <w:rPr>
          <w:rFonts w:ascii="Times New Roman" w:eastAsia="Times New Roman" w:hAnsi="Times New Roman" w:cs="Times New Roman"/>
          <w:lang w:eastAsia="ar-SA"/>
        </w:rPr>
        <w:t>-15:</w:t>
      </w:r>
      <w:r w:rsidR="004C20C0">
        <w:rPr>
          <w:rFonts w:ascii="Times New Roman" w:eastAsia="Times New Roman" w:hAnsi="Times New Roman" w:cs="Times New Roman"/>
          <w:lang w:eastAsia="ar-SA"/>
        </w:rPr>
        <w:t>30</w:t>
      </w:r>
      <w:r w:rsidRPr="00782784">
        <w:rPr>
          <w:rFonts w:ascii="Times New Roman" w:eastAsia="Times New Roman" w:hAnsi="Times New Roman" w:cs="Times New Roman"/>
          <w:lang w:eastAsia="ar-SA"/>
        </w:rPr>
        <w:t xml:space="preserve">. O terminie kontroli Zamawiający informować będzie Wykonawcę </w:t>
      </w:r>
      <w:r w:rsidR="004C20C0">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z jednodniowym wyprzedzeniem, wskazując godzinę jej rozpoczęcia. Wykonawca zobowiązany jest do uczestniczenia w czynnoś</w:t>
      </w:r>
      <w:r w:rsidR="00312018">
        <w:rPr>
          <w:rFonts w:ascii="Times New Roman" w:eastAsia="Times New Roman" w:hAnsi="Times New Roman" w:cs="Times New Roman"/>
          <w:lang w:eastAsia="ar-SA"/>
        </w:rPr>
        <w:t>ciach kontrolnych i odbiorowych,</w:t>
      </w:r>
    </w:p>
    <w:p w14:paraId="78A60C51" w14:textId="77777777" w:rsidR="00782784" w:rsidRPr="00C2002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realizowanie robót budowlanych stanowiących przedmiot umowy w sposób najmniej uciążliwy dla użytkowników obiektu, umożliwiający jego prawidłowe </w:t>
      </w:r>
      <w:r w:rsidRPr="00C20024">
        <w:rPr>
          <w:rFonts w:ascii="Times New Roman" w:eastAsia="Times New Roman" w:hAnsi="Times New Roman" w:cs="Times New Roman"/>
          <w:lang w:eastAsia="ar-SA"/>
        </w:rPr>
        <w:t>funkcjonowanie – z uwzględnieniem faktu, że obiekt jest w trakcie użytkowania,</w:t>
      </w:r>
    </w:p>
    <w:p w14:paraId="15336601"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stosowania materiałów i wyrobów dopuszczonych do obrotu i stosowania w budownictwie,</w:t>
      </w:r>
    </w:p>
    <w:p w14:paraId="6FDD0176"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wykonania przedmiotu umowy zgodnie z zasadami wiedzy technicznej, obowiązującymi przepisami i sztuką budowlaną,</w:t>
      </w:r>
    </w:p>
    <w:p w14:paraId="0C8E088D"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zorganizowania zabezpieczeń wynikających z przepisów bhp i ppoż., opracowania planu BIOZ uwzględniającego wszystkie wymagania określone w niniejszej umowie oraz przepisach prawa.</w:t>
      </w:r>
    </w:p>
    <w:p w14:paraId="3FEAC64A" w14:textId="3D8C0B32"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do stosowania podczas realizacji robót wyłącznie wyrobów i materiałów posiadających aktualne dokumenty dopuszczające do stosowania w budownictwie, zgodnie z przepisami obowiązującymi, w tym spełniających wymagania ustawy z dnia 16 kwietnia 2</w:t>
      </w:r>
      <w:r w:rsidR="00312018">
        <w:rPr>
          <w:rFonts w:ascii="Times New Roman" w:eastAsia="Times New Roman" w:hAnsi="Times New Roman" w:cs="Times New Roman"/>
          <w:lang w:eastAsia="ar-SA"/>
        </w:rPr>
        <w:t>004 roku o Wyrobach budowlanych,</w:t>
      </w:r>
    </w:p>
    <w:p w14:paraId="2CC5E026" w14:textId="5F5E7805"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poniesienia odpowiedzialności za jakość wykonywanych robót oraz zastosowanych materiał</w:t>
      </w:r>
      <w:r w:rsidR="00312018">
        <w:rPr>
          <w:rFonts w:ascii="Times New Roman" w:eastAsia="Times New Roman" w:hAnsi="Times New Roman" w:cs="Times New Roman"/>
          <w:lang w:eastAsia="ar-SA"/>
        </w:rPr>
        <w:t>ów i urządzeń,</w:t>
      </w:r>
    </w:p>
    <w:p w14:paraId="3E34CE6C"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wykorzystania do realizacji przedmiotu umowy sprzętu i materiałów nie obciążonych prawami osób trzecich,  </w:t>
      </w:r>
    </w:p>
    <w:p w14:paraId="0ADFDD0E" w14:textId="0AB9A0AA"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 prowadzenia robót zgodnie z dostarczoną dokument</w:t>
      </w:r>
      <w:r w:rsidR="00710BCF">
        <w:rPr>
          <w:rFonts w:ascii="Times New Roman" w:eastAsia="Times New Roman" w:hAnsi="Times New Roman" w:cs="Times New Roman"/>
          <w:lang w:eastAsia="ar-SA"/>
        </w:rPr>
        <w:t>acją i wytycznymi Zamawiającego,</w:t>
      </w:r>
    </w:p>
    <w:p w14:paraId="49301111" w14:textId="7CB9C359"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wbudowywania wyrobów zgodnie z wymogami producentów oraz dokumentacją i </w:t>
      </w:r>
      <w:r w:rsidR="00710BCF">
        <w:rPr>
          <w:rFonts w:ascii="Times New Roman" w:eastAsia="Times New Roman" w:hAnsi="Times New Roman" w:cs="Times New Roman"/>
          <w:lang w:eastAsia="ar-SA"/>
        </w:rPr>
        <w:t>odnośnymi przepisami branżowymi,</w:t>
      </w:r>
    </w:p>
    <w:p w14:paraId="540B8EBE"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lastRenderedPageBreak/>
        <w:t>w czasie wykonywania robót utrzymania na swój koszt terenu robót w stanie wolnym od przeszkód komunikacyjnych oraz usuwanie na bieżąco materiałów, odpadów i śmieci oraz niepotrzebnych urządzeń prowizorycznych,</w:t>
      </w:r>
    </w:p>
    <w:p w14:paraId="5A6FF97F" w14:textId="7D88339A"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ochrony środowiska na terenie robót i w jego otoczeniu oraz poza jego terenem – dotyczy to w szczególności miejsca składania odpadów powstających w wyniku prowadzenia robót przed wywiezieniem ich przez </w:t>
      </w:r>
      <w:r w:rsidRPr="00782784">
        <w:rPr>
          <w:rFonts w:ascii="Times New Roman" w:eastAsia="Times New Roman" w:hAnsi="Times New Roman" w:cs="Times New Roman"/>
          <w:bCs/>
          <w:lang w:eastAsia="ar-SA"/>
        </w:rPr>
        <w:t>Wykonawcę</w:t>
      </w:r>
      <w:r w:rsidR="00710BCF">
        <w:rPr>
          <w:rFonts w:ascii="Times New Roman" w:eastAsia="Times New Roman" w:hAnsi="Times New Roman" w:cs="Times New Roman"/>
          <w:bCs/>
          <w:lang w:eastAsia="ar-SA"/>
        </w:rPr>
        <w:t>,</w:t>
      </w:r>
    </w:p>
    <w:p w14:paraId="14C35B40" w14:textId="79DCF3A8"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zabezpieczenia mienia Zamawiającego znajdującego się na terenie, gdzie prowadzone są roboty (odpowiada za jego utratę</w:t>
      </w:r>
      <w:r w:rsidR="00710BCF">
        <w:rPr>
          <w:rFonts w:ascii="Times New Roman" w:eastAsia="Times New Roman" w:hAnsi="Times New Roman" w:cs="Times New Roman"/>
          <w:bCs/>
          <w:lang w:eastAsia="ar-SA"/>
        </w:rPr>
        <w:t>, zniszczenie  lub uszkodzenie),</w:t>
      </w:r>
    </w:p>
    <w:p w14:paraId="25905F1F"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ponoszenia odpowiedzialności za wybrane metody działań i bezpieczeństwo na terenie, na którym prowadzone są roboty, </w:t>
      </w:r>
    </w:p>
    <w:p w14:paraId="2E9DFCEF"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niezwłocznego udzielania odpowiedzi w sprawach roszczeń zgłoszonych przez osoby trzecie,</w:t>
      </w:r>
    </w:p>
    <w:p w14:paraId="7DFD1A0A"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ponoszenia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DCDAD4"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782784">
        <w:rPr>
          <w:rFonts w:ascii="Times New Roman" w:eastAsia="Times New Roman" w:hAnsi="Times New Roman" w:cs="Times New Roman"/>
          <w:lang w:eastAsia="ar-SA"/>
        </w:rPr>
        <w:t>uzgodnić z Zamawiającym zamienne rozwiązania w zakresie technologii wykonania, zastosowanych materiałów lub wyrobów wskazanych w dokumentacji,</w:t>
      </w:r>
    </w:p>
    <w:p w14:paraId="40C3F81E" w14:textId="77777777" w:rsidR="00782784" w:rsidRPr="00C20024"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C20024">
        <w:rPr>
          <w:rFonts w:ascii="Times New Roman" w:eastAsia="Times New Roman" w:hAnsi="Times New Roman" w:cs="Times New Roman"/>
          <w:bCs/>
          <w:lang w:eastAsia="ar-SA"/>
        </w:rPr>
        <w:t>wykonania dokumentacji powykonawczej wraz z kartami gwarancyjnymi, instrukcjami obsługi, kartami katalogowymi, badaniami podłoża, zagęszczenia gruntu, atestami, certyfikatami, deklaracjami zgodności, itp. w języku polskim – w 2 egz.,</w:t>
      </w:r>
    </w:p>
    <w:p w14:paraId="39126F8A" w14:textId="0983BB21"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C20024">
        <w:rPr>
          <w:rFonts w:ascii="Times New Roman" w:eastAsia="Times New Roman" w:hAnsi="Times New Roman" w:cs="Times New Roman"/>
          <w:bCs/>
          <w:lang w:eastAsia="ar-SA"/>
        </w:rPr>
        <w:t>wykonania geodezji powykonawczej (za wykonanie geodezyjnej</w:t>
      </w:r>
      <w:r w:rsidRPr="00782784">
        <w:rPr>
          <w:rFonts w:ascii="Times New Roman" w:eastAsia="Times New Roman" w:hAnsi="Times New Roman" w:cs="Times New Roman"/>
          <w:bCs/>
          <w:lang w:eastAsia="ar-SA"/>
        </w:rPr>
        <w:t xml:space="preserve"> inwentaryzacji powykonawczej zostanie uznane potwierdzenie złożenia przez Wykonawcę mapy geodezyjnej </w:t>
      </w:r>
      <w:r w:rsidRPr="00B535D7">
        <w:rPr>
          <w:rFonts w:ascii="Times New Roman" w:eastAsia="Times New Roman" w:hAnsi="Times New Roman" w:cs="Times New Roman"/>
          <w:bCs/>
          <w:lang w:eastAsia="ar-SA"/>
        </w:rPr>
        <w:t xml:space="preserve">w </w:t>
      </w:r>
      <w:r w:rsidR="00B535D7" w:rsidRPr="00B535D7">
        <w:rPr>
          <w:rFonts w:ascii="Times New Roman" w:eastAsia="Times New Roman" w:hAnsi="Times New Roman" w:cs="Times New Roman"/>
          <w:bCs/>
          <w:lang w:eastAsia="ar-SA"/>
        </w:rPr>
        <w:t>Wydziale Geodezji i Katastru UM w Słupsku</w:t>
      </w:r>
      <w:r w:rsidRPr="00B535D7">
        <w:rPr>
          <w:rFonts w:ascii="Times New Roman" w:eastAsia="Times New Roman" w:hAnsi="Times New Roman" w:cs="Times New Roman"/>
          <w:bCs/>
          <w:lang w:eastAsia="ar-SA"/>
        </w:rPr>
        <w:t xml:space="preserve"> oraz przekazanie</w:t>
      </w:r>
      <w:r w:rsidRPr="00782784">
        <w:rPr>
          <w:rFonts w:ascii="Times New Roman" w:eastAsia="Times New Roman" w:hAnsi="Times New Roman" w:cs="Times New Roman"/>
          <w:bCs/>
          <w:lang w:eastAsia="ar-SA"/>
        </w:rPr>
        <w:t xml:space="preserve"> Zamawiającemu ww. potwierdzenia wraz z kopią złożonej mapy)</w:t>
      </w:r>
      <w:r w:rsidR="00C20024">
        <w:rPr>
          <w:rFonts w:ascii="Times New Roman" w:eastAsia="Times New Roman" w:hAnsi="Times New Roman" w:cs="Times New Roman"/>
          <w:bCs/>
          <w:lang w:eastAsia="ar-SA"/>
        </w:rPr>
        <w:t xml:space="preserve"> i dostarczyć oryginał po zatwierdzeniu przez </w:t>
      </w:r>
      <w:r w:rsidR="00C20024" w:rsidRPr="00B535D7">
        <w:rPr>
          <w:rFonts w:ascii="Times New Roman" w:eastAsia="Times New Roman" w:hAnsi="Times New Roman" w:cs="Times New Roman"/>
          <w:bCs/>
          <w:lang w:eastAsia="ar-SA"/>
        </w:rPr>
        <w:t>Wydziale Geodezji i Katastru UM w Słupsku</w:t>
      </w:r>
      <w:r w:rsidR="00C20024">
        <w:rPr>
          <w:rFonts w:ascii="Times New Roman" w:eastAsia="Times New Roman" w:hAnsi="Times New Roman" w:cs="Times New Roman"/>
          <w:bCs/>
          <w:lang w:eastAsia="ar-SA"/>
        </w:rPr>
        <w:t xml:space="preserve"> w terminie </w:t>
      </w:r>
      <w:r w:rsidR="00EC4514">
        <w:rPr>
          <w:rFonts w:ascii="Times New Roman" w:eastAsia="Times New Roman" w:hAnsi="Times New Roman" w:cs="Times New Roman"/>
          <w:bCs/>
          <w:lang w:eastAsia="ar-SA"/>
        </w:rPr>
        <w:t xml:space="preserve"> 7 dni od zatwierdzenia.</w:t>
      </w:r>
      <w:r w:rsidRPr="00782784">
        <w:rPr>
          <w:rFonts w:ascii="Times New Roman" w:eastAsia="Times New Roman" w:hAnsi="Times New Roman" w:cs="Times New Roman"/>
          <w:bCs/>
          <w:lang w:eastAsia="ar-SA"/>
        </w:rPr>
        <w:t xml:space="preserve">   </w:t>
      </w:r>
    </w:p>
    <w:p w14:paraId="134DD667" w14:textId="77777777"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782784">
        <w:rPr>
          <w:rFonts w:ascii="Times New Roman" w:eastAsia="Times New Roman" w:hAnsi="Times New Roman" w:cs="Times New Roman"/>
          <w:bCs/>
          <w:lang w:eastAsia="ar-SA"/>
        </w:rPr>
        <w:t>uporządkowania terenu po zakończeniu prac, w tym usunięcia szkód powstałych podczas wykonywania prac,</w:t>
      </w:r>
    </w:p>
    <w:p w14:paraId="2C26FC05" w14:textId="77200DB4" w:rsidR="00782784" w:rsidRPr="00782784"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782784">
        <w:rPr>
          <w:rFonts w:ascii="Times New Roman" w:eastAsia="Times New Roman" w:hAnsi="Times New Roman" w:cs="Times New Roman"/>
          <w:bCs/>
          <w:lang w:eastAsia="ar-SA"/>
        </w:rPr>
        <w:t xml:space="preserve">poniesienia całkowitej odpowiedzialności za szkody spowodowane działalnością wynikłą </w:t>
      </w:r>
      <w:r w:rsidR="00234EBD">
        <w:rPr>
          <w:rFonts w:ascii="Times New Roman" w:eastAsia="Times New Roman" w:hAnsi="Times New Roman" w:cs="Times New Roman"/>
          <w:bCs/>
          <w:lang w:eastAsia="ar-SA"/>
        </w:rPr>
        <w:br/>
      </w:r>
      <w:r w:rsidRPr="00782784">
        <w:rPr>
          <w:rFonts w:ascii="Times New Roman" w:eastAsia="Times New Roman" w:hAnsi="Times New Roman" w:cs="Times New Roman"/>
          <w:bCs/>
          <w:lang w:eastAsia="ar-SA"/>
        </w:rPr>
        <w:t xml:space="preserve">z realizacji przedmiotowych prac, powstałe u Zamawiającego i osób trzecich, </w:t>
      </w:r>
    </w:p>
    <w:p w14:paraId="6E9F140B" w14:textId="02ED48D2" w:rsidR="00782784" w:rsidRPr="00330D71"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782784">
        <w:rPr>
          <w:rFonts w:ascii="Times New Roman" w:eastAsia="Times New Roman" w:hAnsi="Times New Roman" w:cs="Times New Roman"/>
          <w:bCs/>
          <w:lang w:eastAsia="ar-SA"/>
        </w:rPr>
        <w:t xml:space="preserve">wykonania i przedłożenia Zamawiającemu niezbędnych </w:t>
      </w:r>
      <w:r w:rsidR="0061197F">
        <w:rPr>
          <w:rFonts w:ascii="Times New Roman" w:eastAsia="Times New Roman" w:hAnsi="Times New Roman" w:cs="Times New Roman"/>
          <w:bCs/>
          <w:lang w:eastAsia="ar-SA"/>
        </w:rPr>
        <w:t xml:space="preserve">pomiarów, prób oraz </w:t>
      </w:r>
      <w:r w:rsidRPr="00782784">
        <w:rPr>
          <w:rFonts w:ascii="Times New Roman" w:eastAsia="Times New Roman" w:hAnsi="Times New Roman" w:cs="Times New Roman"/>
          <w:bCs/>
          <w:lang w:eastAsia="ar-SA"/>
        </w:rPr>
        <w:t xml:space="preserve">badań laboratoryjnych, np.:  kruszywa, betonu, stali, itd. oraz certyfikatów, atestów, aprobat </w:t>
      </w:r>
      <w:r w:rsidRPr="00330D71">
        <w:rPr>
          <w:rFonts w:ascii="Times New Roman" w:eastAsia="Times New Roman" w:hAnsi="Times New Roman" w:cs="Times New Roman"/>
          <w:bCs/>
          <w:lang w:eastAsia="ar-SA"/>
        </w:rPr>
        <w:t>technicznych itp. na wbudowane materiały (w języku polskim),</w:t>
      </w:r>
    </w:p>
    <w:p w14:paraId="67D0EE18" w14:textId="0995EF36" w:rsidR="00782784" w:rsidRPr="00330D71" w:rsidRDefault="00782784" w:rsidP="003B36ED">
      <w:pPr>
        <w:numPr>
          <w:ilvl w:val="0"/>
          <w:numId w:val="15"/>
        </w:numPr>
        <w:suppressAutoHyphens/>
        <w:spacing w:after="0" w:line="240" w:lineRule="auto"/>
        <w:jc w:val="both"/>
        <w:rPr>
          <w:rFonts w:ascii="Times New Roman" w:eastAsia="Times New Roman" w:hAnsi="Times New Roman" w:cs="Times New Roman"/>
          <w:bCs/>
          <w:lang w:eastAsia="ar-SA"/>
        </w:rPr>
      </w:pPr>
      <w:r w:rsidRPr="00330D71">
        <w:rPr>
          <w:rFonts w:ascii="Times New Roman" w:eastAsia="Times New Roman" w:hAnsi="Times New Roman" w:cs="Times New Roman"/>
          <w:bCs/>
          <w:lang w:eastAsia="ar-SA"/>
        </w:rPr>
        <w:t>wykonanie opinii ornitologicznej celem prowadzenia prac związanych z cięciami sanitarnymi drzew wra</w:t>
      </w:r>
      <w:r w:rsidR="0061197F" w:rsidRPr="00330D71">
        <w:rPr>
          <w:rFonts w:ascii="Times New Roman" w:eastAsia="Times New Roman" w:hAnsi="Times New Roman" w:cs="Times New Roman"/>
          <w:bCs/>
          <w:lang w:eastAsia="ar-SA"/>
        </w:rPr>
        <w:t xml:space="preserve">z z uzyskaniem stosownych zgód – </w:t>
      </w:r>
      <w:r w:rsidR="00330D71">
        <w:rPr>
          <w:rFonts w:ascii="Times New Roman" w:eastAsia="Times New Roman" w:hAnsi="Times New Roman" w:cs="Times New Roman"/>
          <w:bCs/>
          <w:lang w:eastAsia="ar-SA"/>
        </w:rPr>
        <w:t>w razie konieczności</w:t>
      </w:r>
      <w:r w:rsidR="00330D71" w:rsidRPr="00330D71">
        <w:rPr>
          <w:rFonts w:ascii="Times New Roman" w:eastAsia="Times New Roman" w:hAnsi="Times New Roman" w:cs="Times New Roman"/>
          <w:bCs/>
          <w:lang w:eastAsia="ar-SA"/>
        </w:rPr>
        <w:t>,</w:t>
      </w:r>
    </w:p>
    <w:p w14:paraId="554AF18C" w14:textId="77777777" w:rsidR="00782784" w:rsidRPr="00C20024" w:rsidRDefault="00782784" w:rsidP="003B36ED">
      <w:pPr>
        <w:numPr>
          <w:ilvl w:val="0"/>
          <w:numId w:val="15"/>
        </w:numPr>
        <w:suppressAutoHyphens/>
        <w:spacing w:after="0" w:line="240" w:lineRule="auto"/>
        <w:jc w:val="both"/>
        <w:rPr>
          <w:rFonts w:ascii="Times New Roman" w:eastAsia="Times New Roman" w:hAnsi="Times New Roman" w:cs="Times New Roman"/>
          <w:lang w:eastAsia="ar-SA"/>
        </w:rPr>
      </w:pPr>
      <w:r w:rsidRPr="00330D71">
        <w:rPr>
          <w:rFonts w:ascii="Times New Roman" w:eastAsia="Times New Roman" w:hAnsi="Times New Roman" w:cs="Times New Roman"/>
          <w:lang w:eastAsia="ar-SA"/>
        </w:rPr>
        <w:t>dostarczenia dokumentacji powykonawczej w dwóch egzemplarzach (oryginał</w:t>
      </w:r>
      <w:r w:rsidRPr="00C20024">
        <w:rPr>
          <w:rFonts w:ascii="Times New Roman" w:eastAsia="Times New Roman" w:hAnsi="Times New Roman" w:cs="Times New Roman"/>
          <w:lang w:eastAsia="ar-SA"/>
        </w:rPr>
        <w:t xml:space="preserve"> + ksero kolorowe). Dokumentacja winna zawierać ponumerowane, opisane, posegregowane i spięte</w:t>
      </w:r>
      <w:r w:rsidRPr="00C20024">
        <w:rPr>
          <w:rFonts w:ascii="Times New Roman" w:eastAsia="Times New Roman" w:hAnsi="Times New Roman" w:cs="Times New Roman"/>
          <w:lang w:eastAsia="ar-SA"/>
        </w:rPr>
        <w:br/>
        <w:t>w skoroszyty:</w:t>
      </w:r>
    </w:p>
    <w:p w14:paraId="3721781A" w14:textId="77777777" w:rsidR="00782784" w:rsidRPr="00C20024" w:rsidRDefault="00782784" w:rsidP="003B36ED">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sidRPr="00C20024">
        <w:rPr>
          <w:rFonts w:ascii="Times New Roman" w:eastAsia="Times New Roman" w:hAnsi="Times New Roman" w:cs="Times New Roman"/>
          <w:lang w:eastAsia="ar-SA"/>
        </w:rPr>
        <w:t>deklaracje zgodności lub inne dokumenty dopuszczające wyrób do obrotu na terenie RP,</w:t>
      </w:r>
    </w:p>
    <w:p w14:paraId="1A095B09" w14:textId="77777777" w:rsidR="00782784" w:rsidRPr="00C20024" w:rsidRDefault="00782784" w:rsidP="003B36ED">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sidRPr="00C20024">
        <w:rPr>
          <w:rFonts w:ascii="Times New Roman" w:eastAsia="Times New Roman" w:hAnsi="Times New Roman" w:cs="Times New Roman"/>
          <w:lang w:eastAsia="ar-SA"/>
        </w:rPr>
        <w:t>protokoły badań i sprawdzeń,</w:t>
      </w:r>
    </w:p>
    <w:p w14:paraId="269FA23E" w14:textId="77777777" w:rsidR="00782784" w:rsidRPr="00C20024" w:rsidRDefault="00782784" w:rsidP="003B36ED">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sidRPr="00C20024">
        <w:rPr>
          <w:rFonts w:ascii="Times New Roman" w:eastAsia="Times New Roman" w:hAnsi="Times New Roman" w:cs="Times New Roman"/>
          <w:lang w:eastAsia="ar-SA"/>
        </w:rPr>
        <w:t>inne dokumenty wymagane prawem budowlanym,</w:t>
      </w:r>
    </w:p>
    <w:p w14:paraId="551FE09D" w14:textId="38E56764" w:rsidR="00782784" w:rsidRPr="00C20024" w:rsidRDefault="009067D1" w:rsidP="003B36ED">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oświadczenie kierownika budowy oraz kierowników branżowych,</w:t>
      </w:r>
    </w:p>
    <w:p w14:paraId="6E64CD98" w14:textId="77777777" w:rsidR="009067D1" w:rsidRDefault="009067D1" w:rsidP="009067D1">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kompletny i prawidłowo wypełniony dziennik budowy, </w:t>
      </w:r>
    </w:p>
    <w:p w14:paraId="5FEEB64C" w14:textId="4DA0B4F8" w:rsidR="00782784" w:rsidRPr="009067D1" w:rsidRDefault="00C20024" w:rsidP="009067D1">
      <w:pPr>
        <w:numPr>
          <w:ilvl w:val="0"/>
          <w:numId w:val="16"/>
        </w:numPr>
        <w:suppressAutoHyphens/>
        <w:spacing w:after="0" w:line="240" w:lineRule="auto"/>
        <w:ind w:left="993" w:hanging="284"/>
        <w:jc w:val="both"/>
        <w:rPr>
          <w:rFonts w:ascii="Times New Roman" w:eastAsia="Times New Roman" w:hAnsi="Times New Roman" w:cs="Times New Roman"/>
          <w:lang w:eastAsia="ar-SA"/>
        </w:rPr>
      </w:pPr>
      <w:r w:rsidRPr="009067D1">
        <w:rPr>
          <w:rFonts w:ascii="Times New Roman" w:eastAsia="Times New Roman" w:hAnsi="Times New Roman" w:cs="Times New Roman"/>
          <w:lang w:eastAsia="ar-SA"/>
        </w:rPr>
        <w:t>mapę geodezyjną</w:t>
      </w:r>
      <w:r w:rsidR="00782784" w:rsidRPr="009067D1">
        <w:rPr>
          <w:rFonts w:ascii="Times New Roman" w:eastAsia="Times New Roman" w:hAnsi="Times New Roman" w:cs="Times New Roman"/>
          <w:lang w:eastAsia="ar-SA"/>
        </w:rPr>
        <w:t xml:space="preserve"> powykonawczą</w:t>
      </w:r>
      <w:r w:rsidR="009067D1" w:rsidRPr="009067D1">
        <w:rPr>
          <w:rFonts w:ascii="Times New Roman" w:eastAsia="Times New Roman" w:hAnsi="Times New Roman" w:cs="Times New Roman"/>
          <w:lang w:eastAsia="ar-SA"/>
        </w:rPr>
        <w:t xml:space="preserve"> zatwierdzoną przez</w:t>
      </w:r>
      <w:r w:rsidR="009067D1" w:rsidRPr="009067D1">
        <w:t xml:space="preserve"> </w:t>
      </w:r>
      <w:r w:rsidR="009067D1" w:rsidRPr="009067D1">
        <w:rPr>
          <w:rFonts w:ascii="Times New Roman" w:eastAsia="Times New Roman" w:hAnsi="Times New Roman" w:cs="Times New Roman"/>
          <w:lang w:eastAsia="ar-SA"/>
        </w:rPr>
        <w:t>Wydział Geodezji i Katastru Urzędu Miejskiego w Słupsku</w:t>
      </w:r>
      <w:r w:rsidR="009067D1">
        <w:rPr>
          <w:rFonts w:ascii="Times New Roman" w:eastAsia="Times New Roman" w:hAnsi="Times New Roman" w:cs="Times New Roman"/>
          <w:lang w:eastAsia="ar-SA"/>
        </w:rPr>
        <w:t>.</w:t>
      </w:r>
    </w:p>
    <w:p w14:paraId="697C6621"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6</w:t>
      </w:r>
    </w:p>
    <w:p w14:paraId="6466FB3E" w14:textId="756C36AB" w:rsidR="00782784" w:rsidRPr="00782784" w:rsidRDefault="00782784" w:rsidP="003B36ED">
      <w:pPr>
        <w:numPr>
          <w:ilvl w:val="1"/>
          <w:numId w:val="18"/>
        </w:numPr>
        <w:tabs>
          <w:tab w:val="num" w:pos="426"/>
        </w:tabs>
        <w:suppressAutoHyphens/>
        <w:spacing w:after="0" w:line="240" w:lineRule="auto"/>
        <w:ind w:left="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oświadcza, że przy realizacji przedmiotu umowy stosownie do art. 95</w:t>
      </w:r>
      <w:r w:rsidRPr="00782784">
        <w:rPr>
          <w:rFonts w:ascii="Times New Roman" w:eastAsia="Times New Roman" w:hAnsi="Times New Roman" w:cs="Times New Roman"/>
          <w:lang w:eastAsia="ar-SA"/>
        </w:rPr>
        <w:br/>
        <w:t xml:space="preserve">ust. 1 i 2 </w:t>
      </w:r>
      <w:r w:rsidR="00234EBD">
        <w:rPr>
          <w:rFonts w:ascii="Times New Roman" w:eastAsia="Times New Roman" w:hAnsi="Times New Roman" w:cs="Times New Roman"/>
          <w:lang w:eastAsia="ar-SA"/>
        </w:rPr>
        <w:t>ustawy Pzp</w:t>
      </w:r>
      <w:r w:rsidRPr="00782784">
        <w:rPr>
          <w:rFonts w:ascii="Times New Roman" w:eastAsia="Times New Roman" w:hAnsi="Times New Roman" w:cs="Times New Roman"/>
          <w:lang w:eastAsia="ar-SA"/>
        </w:rPr>
        <w:t xml:space="preserve">, zostaną zatrudnione przez Wykonawcę oraz podwykonawcę na podstawie o umowę o pracę osoby do realizacji przedmiotu umowy zgodnie z SWZ. </w:t>
      </w:r>
    </w:p>
    <w:p w14:paraId="5DC17202" w14:textId="565C85F5" w:rsidR="00782784" w:rsidRPr="00782784" w:rsidRDefault="00234EBD" w:rsidP="003B36ED">
      <w:pPr>
        <w:numPr>
          <w:ilvl w:val="1"/>
          <w:numId w:val="18"/>
        </w:numPr>
        <w:tabs>
          <w:tab w:val="num" w:pos="426"/>
        </w:tabs>
        <w:suppressAutoHyphens/>
        <w:spacing w:after="0" w:line="240" w:lineRule="auto"/>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żądanie Zamawiającego </w:t>
      </w:r>
      <w:r w:rsidR="00782784" w:rsidRPr="00782784">
        <w:rPr>
          <w:rFonts w:ascii="Times New Roman" w:eastAsia="Times New Roman" w:hAnsi="Times New Roman" w:cs="Times New Roman"/>
          <w:lang w:eastAsia="ar-SA"/>
        </w:rPr>
        <w:t xml:space="preserve">Wykonawca w terminie do </w:t>
      </w:r>
      <w:r>
        <w:rPr>
          <w:rFonts w:ascii="Times New Roman" w:eastAsia="Times New Roman" w:hAnsi="Times New Roman" w:cs="Times New Roman"/>
          <w:lang w:eastAsia="ar-SA"/>
        </w:rPr>
        <w:t>3</w:t>
      </w:r>
      <w:r w:rsidR="00782784" w:rsidRPr="00782784">
        <w:rPr>
          <w:rFonts w:ascii="Times New Roman" w:eastAsia="Times New Roman" w:hAnsi="Times New Roman" w:cs="Times New Roman"/>
          <w:lang w:eastAsia="ar-SA"/>
        </w:rPr>
        <w:t xml:space="preserve"> dni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14:paraId="5F0CD72C" w14:textId="77777777" w:rsidR="00782784" w:rsidRPr="00782784" w:rsidRDefault="00782784" w:rsidP="003B36ED">
      <w:pPr>
        <w:numPr>
          <w:ilvl w:val="1"/>
          <w:numId w:val="18"/>
        </w:numPr>
        <w:tabs>
          <w:tab w:val="num" w:pos="426"/>
        </w:tabs>
        <w:suppressAutoHyphens/>
        <w:spacing w:after="0" w:line="240" w:lineRule="auto"/>
        <w:ind w:left="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lastRenderedPageBreak/>
        <w:t xml:space="preserve">Wykonawca, może zastąpić ww. osobę lub osoby pod warunkiem, że spełnione zostaną wszystkie powyższe wymagania co do sposobu zatrudnienia na okres realizacji zamówienia. </w:t>
      </w:r>
    </w:p>
    <w:p w14:paraId="0AA7A75A" w14:textId="77777777" w:rsidR="00782784" w:rsidRPr="00782784" w:rsidRDefault="00782784" w:rsidP="003B36ED">
      <w:pPr>
        <w:numPr>
          <w:ilvl w:val="1"/>
          <w:numId w:val="18"/>
        </w:numPr>
        <w:tabs>
          <w:tab w:val="num" w:pos="426"/>
        </w:tabs>
        <w:suppressAutoHyphens/>
        <w:spacing w:after="0" w:line="240" w:lineRule="auto"/>
        <w:ind w:left="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przypadku zmiany osoby lub osób o której mowa w ust. 2, Wykonawca zobowiązany jest do pisemnego przedłożenia w terminie 2 dni listy nowych pracowników. Zmiana ta nie stanowi zmiany umowy.</w:t>
      </w:r>
    </w:p>
    <w:p w14:paraId="142552D7" w14:textId="43055145" w:rsidR="00782784" w:rsidRPr="00782784" w:rsidRDefault="00782784" w:rsidP="003B36ED">
      <w:pPr>
        <w:numPr>
          <w:ilvl w:val="1"/>
          <w:numId w:val="18"/>
        </w:numPr>
        <w:tabs>
          <w:tab w:val="num" w:pos="426"/>
        </w:tabs>
        <w:suppressAutoHyphens/>
        <w:spacing w:after="0" w:line="240" w:lineRule="auto"/>
        <w:ind w:left="426"/>
        <w:jc w:val="both"/>
        <w:rPr>
          <w:rFonts w:ascii="Times New Roman" w:eastAsia="Times New Roman" w:hAnsi="Times New Roman" w:cs="Times New Roman"/>
          <w:bCs/>
          <w:iCs/>
          <w:lang w:eastAsia="ar-SA"/>
        </w:rPr>
      </w:pPr>
      <w:r w:rsidRPr="00782784">
        <w:rPr>
          <w:rFonts w:ascii="Times New Roman" w:eastAsia="Times New Roman" w:hAnsi="Times New Roman" w:cs="Times New Roman"/>
          <w:lang w:eastAsia="ar-SA"/>
        </w:rPr>
        <w:t xml:space="preserve">Wykonawca oświadcza, że przekazanie Zamawiającemu informacji, o których mowa </w:t>
      </w:r>
      <w:r w:rsidRPr="00782784">
        <w:rPr>
          <w:rFonts w:ascii="Times New Roman" w:eastAsia="Times New Roman" w:hAnsi="Times New Roman" w:cs="Times New Roman"/>
          <w:lang w:eastAsia="ar-SA"/>
        </w:rPr>
        <w:br/>
        <w:t xml:space="preserve">w zapisach poprzedzających, służące zamawiającemu do realizacji kontroli, o której mowa </w:t>
      </w:r>
      <w:r w:rsidR="00002B32">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 xml:space="preserve">w art. 95 ust. 2 PZP nie narusza przepisów rozporządzenia Parlamentu Europejskiego i Rady (UE) 2016/679 z dnia 27 kwietnia 2016 r. w sprawie ochrony osób fizycznych w związku </w:t>
      </w:r>
      <w:r w:rsidR="00002B32">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 xml:space="preserve">z przetwarzaniem danych osobowych i w sprawie swobodnego przepływu takich danych </w:t>
      </w:r>
      <w:r w:rsidR="00002B32">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(Dz. Urz. UE L 119 z 04.05.2016) ustawy</w:t>
      </w:r>
      <w:r w:rsidRPr="00782784">
        <w:rPr>
          <w:rFonts w:ascii="Times New Roman" w:eastAsia="Times New Roman" w:hAnsi="Times New Roman" w:cs="Times New Roman"/>
          <w:bCs/>
          <w:iCs/>
          <w:lang w:eastAsia="ar-SA"/>
        </w:rPr>
        <w:t xml:space="preserve"> z dnia 10 maja 2018r. o ochronie danych osobowych, </w:t>
      </w:r>
      <w:r w:rsidR="00002B32">
        <w:rPr>
          <w:rFonts w:ascii="Times New Roman" w:eastAsia="Times New Roman" w:hAnsi="Times New Roman" w:cs="Times New Roman"/>
          <w:bCs/>
          <w:iCs/>
          <w:lang w:eastAsia="ar-SA"/>
        </w:rPr>
        <w:br/>
      </w:r>
      <w:r w:rsidRPr="00782784">
        <w:rPr>
          <w:rFonts w:ascii="Times New Roman" w:eastAsia="Times New Roman" w:hAnsi="Times New Roman" w:cs="Times New Roman"/>
          <w:bCs/>
          <w:iCs/>
          <w:lang w:eastAsia="ar-SA"/>
        </w:rPr>
        <w:t>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14:paraId="71E53438" w14:textId="77777777" w:rsidR="007A0749" w:rsidRDefault="007A0749" w:rsidP="00782784">
      <w:pPr>
        <w:suppressAutoHyphens/>
        <w:spacing w:after="0" w:line="240" w:lineRule="auto"/>
        <w:jc w:val="center"/>
        <w:rPr>
          <w:rFonts w:ascii="Times New Roman" w:eastAsia="Times New Roman" w:hAnsi="Times New Roman" w:cs="Times New Roman"/>
          <w:b/>
          <w:lang w:eastAsia="ar-SA"/>
        </w:rPr>
      </w:pPr>
    </w:p>
    <w:p w14:paraId="76E7BB7F"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7</w:t>
      </w:r>
    </w:p>
    <w:p w14:paraId="3310FC96"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Reprezentacja stron</w:t>
      </w:r>
    </w:p>
    <w:p w14:paraId="2DB6CD4D" w14:textId="77777777" w:rsidR="00782784" w:rsidRPr="00782784" w:rsidRDefault="00782784" w:rsidP="003B36ED">
      <w:pPr>
        <w:numPr>
          <w:ilvl w:val="0"/>
          <w:numId w:val="3"/>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Zamawiającego na obiekcie reprezentować będzie:</w:t>
      </w:r>
    </w:p>
    <w:p w14:paraId="58EECF66" w14:textId="2A299F39" w:rsidR="00782784" w:rsidRPr="00002B32" w:rsidRDefault="00782784" w:rsidP="003B36ED">
      <w:pPr>
        <w:pStyle w:val="Akapitzlist"/>
        <w:numPr>
          <w:ilvl w:val="0"/>
          <w:numId w:val="46"/>
        </w:numPr>
        <w:suppressAutoHyphens/>
        <w:spacing w:after="0" w:line="240" w:lineRule="auto"/>
        <w:jc w:val="both"/>
        <w:rPr>
          <w:rFonts w:ascii="Times New Roman" w:eastAsia="Times New Roman" w:hAnsi="Times New Roman" w:cs="Times New Roman"/>
          <w:lang w:eastAsia="ar-SA"/>
        </w:rPr>
      </w:pPr>
      <w:r w:rsidRPr="00002B32">
        <w:rPr>
          <w:rFonts w:ascii="Times New Roman" w:eastAsia="Times New Roman" w:hAnsi="Times New Roman" w:cs="Times New Roman"/>
          <w:lang w:eastAsia="ar-SA"/>
        </w:rPr>
        <w:t>………………………</w:t>
      </w:r>
      <w:r w:rsidR="00002B32">
        <w:rPr>
          <w:rFonts w:ascii="Times New Roman" w:eastAsia="Times New Roman" w:hAnsi="Times New Roman" w:cs="Times New Roman"/>
          <w:lang w:eastAsia="ar-SA"/>
        </w:rPr>
        <w:t>..</w:t>
      </w:r>
      <w:r w:rsidRPr="00002B32">
        <w:rPr>
          <w:rFonts w:ascii="Times New Roman" w:eastAsia="Times New Roman" w:hAnsi="Times New Roman" w:cs="Times New Roman"/>
          <w:lang w:eastAsia="ar-SA"/>
        </w:rPr>
        <w:t xml:space="preserve"> tel. ……</w:t>
      </w:r>
      <w:r w:rsidR="00002B32" w:rsidRPr="00002B32">
        <w:rPr>
          <w:rFonts w:ascii="Times New Roman" w:eastAsia="Times New Roman" w:hAnsi="Times New Roman" w:cs="Times New Roman"/>
          <w:lang w:eastAsia="ar-SA"/>
        </w:rPr>
        <w:t>.., e-mail: …………….</w:t>
      </w:r>
    </w:p>
    <w:p w14:paraId="5C976062" w14:textId="77777777" w:rsidR="00782784" w:rsidRPr="00782784" w:rsidRDefault="00782784" w:rsidP="003B36ED">
      <w:pPr>
        <w:numPr>
          <w:ilvl w:val="0"/>
          <w:numId w:val="3"/>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Wykonawcę na obiekcie reprezentować będzie:</w:t>
      </w:r>
    </w:p>
    <w:p w14:paraId="365971C2" w14:textId="2020E2B7" w:rsidR="00782784" w:rsidRPr="00002B32" w:rsidRDefault="00782784" w:rsidP="003B36ED">
      <w:pPr>
        <w:pStyle w:val="Akapitzlist"/>
        <w:numPr>
          <w:ilvl w:val="0"/>
          <w:numId w:val="46"/>
        </w:numPr>
        <w:suppressAutoHyphens/>
        <w:spacing w:after="0" w:line="240" w:lineRule="auto"/>
        <w:jc w:val="both"/>
        <w:rPr>
          <w:rFonts w:ascii="Times New Roman" w:eastAsia="Times New Roman" w:hAnsi="Times New Roman" w:cs="Times New Roman"/>
          <w:lang w:eastAsia="ar-SA"/>
        </w:rPr>
      </w:pPr>
      <w:r w:rsidRPr="00002B32">
        <w:rPr>
          <w:rFonts w:ascii="Times New Roman" w:eastAsia="Times New Roman" w:hAnsi="Times New Roman" w:cs="Times New Roman"/>
          <w:lang w:eastAsia="ar-SA"/>
        </w:rPr>
        <w:t xml:space="preserve">...................................... </w:t>
      </w:r>
      <w:bookmarkStart w:id="2" w:name="_Hlk85791673"/>
      <w:r w:rsidRPr="00002B32">
        <w:rPr>
          <w:rFonts w:ascii="Times New Roman" w:eastAsia="Times New Roman" w:hAnsi="Times New Roman" w:cs="Times New Roman"/>
          <w:lang w:eastAsia="ar-SA"/>
        </w:rPr>
        <w:t>tel. ……</w:t>
      </w:r>
      <w:r w:rsidR="00002B32">
        <w:rPr>
          <w:rFonts w:ascii="Times New Roman" w:eastAsia="Times New Roman" w:hAnsi="Times New Roman" w:cs="Times New Roman"/>
          <w:lang w:eastAsia="ar-SA"/>
        </w:rPr>
        <w:t>.., e-mail: …………….</w:t>
      </w:r>
      <w:bookmarkEnd w:id="2"/>
    </w:p>
    <w:p w14:paraId="35B7AD76" w14:textId="77777777" w:rsidR="00782784" w:rsidRPr="00782784" w:rsidRDefault="00782784" w:rsidP="00002B32">
      <w:pPr>
        <w:suppressAutoHyphens/>
        <w:spacing w:after="0" w:line="240" w:lineRule="auto"/>
        <w:rPr>
          <w:rFonts w:ascii="Times New Roman" w:eastAsia="Times New Roman" w:hAnsi="Times New Roman" w:cs="Times New Roman"/>
          <w:b/>
          <w:lang w:eastAsia="ar-SA"/>
        </w:rPr>
      </w:pPr>
    </w:p>
    <w:p w14:paraId="62865950"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8</w:t>
      </w:r>
    </w:p>
    <w:p w14:paraId="571D3CE9"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Podwykonawcy</w:t>
      </w:r>
    </w:p>
    <w:p w14:paraId="17B6913C"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co do zasady będzie wykonywać Przedmiot Umowy osobiście, jednakże dopuszcza się realizację Przedmiotu Umowy przy udziale Podwykonawców, pod warunkiem wyrażenia zgody przez Zamawiającego na wykonanie danej części robót budowlanych przez wskazanego podwykonawcę w trybie ściśle określonym w art. 647</w:t>
      </w:r>
      <w:r w:rsidRPr="00782784">
        <w:rPr>
          <w:rFonts w:ascii="Times New Roman" w:eastAsia="Times New Roman" w:hAnsi="Times New Roman" w:cs="Times New Roman"/>
          <w:vertAlign w:val="superscript"/>
          <w:lang w:eastAsia="de-DE"/>
        </w:rPr>
        <w:t>1</w:t>
      </w:r>
      <w:r w:rsidRPr="00782784">
        <w:rPr>
          <w:rFonts w:ascii="Times New Roman" w:eastAsia="Times New Roman" w:hAnsi="Times New Roman" w:cs="Times New Roman"/>
          <w:lang w:eastAsia="de-DE"/>
        </w:rPr>
        <w:t xml:space="preserve"> § 2 Kodeksu Cywilnego. </w:t>
      </w:r>
    </w:p>
    <w:p w14:paraId="51EE756D" w14:textId="642A93D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Strony ustalają, iż przedstawienie Zamawiającemu umowy lub projektu umowy Wykonawcy </w:t>
      </w:r>
      <w:r w:rsidRPr="00782784">
        <w:rPr>
          <w:rFonts w:ascii="Times New Roman" w:eastAsia="Times New Roman" w:hAnsi="Times New Roman" w:cs="Times New Roman"/>
          <w:lang w:eastAsia="de-DE"/>
        </w:rPr>
        <w:br/>
        <w:t xml:space="preserve">z podwykonawcą celem wyrażenia przez Zamawiającego zgody na wykonanie części robót przez podwykonawcę następować będzie na adres poczty elektronicznej wskazany w § 14  ust. 3  Umowy. Przekazanie Zamawiającemu umowy lub projektu umowy między wykonawcą a podwykonawcą </w:t>
      </w:r>
      <w:r w:rsidR="000C3B62">
        <w:rPr>
          <w:rFonts w:ascii="Times New Roman" w:eastAsia="Times New Roman" w:hAnsi="Times New Roman" w:cs="Times New Roman"/>
          <w:lang w:eastAsia="de-DE"/>
        </w:rPr>
        <w:br/>
      </w:r>
      <w:r w:rsidRPr="00782784">
        <w:rPr>
          <w:rFonts w:ascii="Times New Roman" w:eastAsia="Times New Roman" w:hAnsi="Times New Roman" w:cs="Times New Roman"/>
          <w:lang w:eastAsia="de-DE"/>
        </w:rPr>
        <w:t xml:space="preserve">z naruszeniem zasad określonych w zdaniu poprzednim uznawane będzie za bezskuteczne. </w:t>
      </w:r>
    </w:p>
    <w:p w14:paraId="441BAD24" w14:textId="1B2557D3"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r w:rsidRPr="00782784">
        <w:rPr>
          <w:rFonts w:ascii="Times New Roman" w:eastAsia="Times New Roman" w:hAnsi="Times New Roman" w:cs="Times New Roman"/>
          <w:lang w:eastAsia="ar-SA"/>
        </w:rPr>
        <w:t xml:space="preserve"> </w:t>
      </w:r>
      <w:r w:rsidRPr="00782784">
        <w:rPr>
          <w:rFonts w:ascii="Times New Roman" w:eastAsia="Times New Roman" w:hAnsi="Times New Roman" w:cs="Times New Roman"/>
          <w:lang w:eastAsia="de-DE"/>
        </w:rPr>
        <w:t xml:space="preserve">Niezgłoszenie przez Zamawiającego w terminie </w:t>
      </w:r>
      <w:r w:rsidR="000C3B62">
        <w:rPr>
          <w:rFonts w:ascii="Times New Roman" w:eastAsia="Times New Roman" w:hAnsi="Times New Roman" w:cs="Times New Roman"/>
          <w:lang w:eastAsia="de-DE"/>
        </w:rPr>
        <w:t>7</w:t>
      </w:r>
      <w:r w:rsidRPr="00782784">
        <w:rPr>
          <w:rFonts w:ascii="Times New Roman" w:eastAsia="Times New Roman" w:hAnsi="Times New Roman" w:cs="Times New Roman"/>
          <w:lang w:eastAsia="de-DE"/>
        </w:rPr>
        <w:t xml:space="preserve"> dni od dnia otrzymania projektu umowy lub jego zmiany, pisemnych zastrzeżeń, uważa się za akceptację projektu umowy lub jego zmiany. W przypadku projektu zmian umowy powyższe postanowienia należy stosować odpowiednio.</w:t>
      </w:r>
    </w:p>
    <w:p w14:paraId="74CE100C"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04A91A0" w14:textId="14E3B25B"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Wykonawca jest zobowiązany przedstawić Zamawiającemu poświadczoną za zgodność </w:t>
      </w:r>
      <w:r w:rsidRPr="00782784">
        <w:rPr>
          <w:rFonts w:ascii="Times New Roman" w:eastAsia="Times New Roman" w:hAnsi="Times New Roman" w:cs="Times New Roman"/>
          <w:lang w:eastAsia="de-DE"/>
        </w:rPr>
        <w:br/>
        <w:t xml:space="preserve">z oryginałem kopię umowy o podwykonawstwo, których przedmiotem są roboty budowlane o treści zaakceptowanej przez Zamawiającego w terminie 7 dni od dnia jej zawarcia, jak również zmiany do tej umowy w terminie 7 dni od dnia ich wprowadzenia. Jeśli Zamawiający w terminie </w:t>
      </w:r>
      <w:r w:rsidR="000C3B62">
        <w:rPr>
          <w:rFonts w:ascii="Times New Roman" w:eastAsia="Times New Roman" w:hAnsi="Times New Roman" w:cs="Times New Roman"/>
          <w:lang w:eastAsia="de-DE"/>
        </w:rPr>
        <w:t>7</w:t>
      </w:r>
      <w:r w:rsidRPr="00782784">
        <w:rPr>
          <w:rFonts w:ascii="Times New Roman" w:eastAsia="Times New Roman" w:hAnsi="Times New Roman" w:cs="Times New Roman"/>
          <w:lang w:eastAsia="de-DE"/>
        </w:rPr>
        <w:t xml:space="preserve"> dni od dnia otrzymania umowy o podwykonawstwo lub zmian do umowy o podwykonawstwo nie zgłosi na piśmie sprzeciwu, uważa się, że wyraził zgodę na zawarcie umowy lub wprowadzenie zmian.</w:t>
      </w:r>
    </w:p>
    <w:p w14:paraId="67C164F0"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Umowa na roboty budowlane z Podwykonawcą musi zawierać w szczególności:</w:t>
      </w:r>
    </w:p>
    <w:p w14:paraId="014A45C6"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lastRenderedPageBreak/>
        <w:t>zakres robót powierzony Podwykonawcy wraz z częścią dokumentacji dotyczącą wykonania robót objętych umową oraz określenie wartości prac zgodnie z poszczególnymi pozycjami Kosztorysu określającego zakres prac;</w:t>
      </w:r>
    </w:p>
    <w:p w14:paraId="196376B4" w14:textId="77777777" w:rsidR="00782784" w:rsidRPr="00EC451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kwotę wynagrodzenia - kwota ta (lub suma kwot wynikająca z umów realizowanych przez Podwykonawców na tym samym zakresie) nie może być wyższa, niż wartość tego zakresu robót </w:t>
      </w:r>
      <w:r w:rsidRPr="00EC4514">
        <w:rPr>
          <w:rFonts w:ascii="Times New Roman" w:eastAsia="Times New Roman" w:hAnsi="Times New Roman" w:cs="Times New Roman"/>
          <w:lang w:eastAsia="de-DE"/>
        </w:rPr>
        <w:t>wynikająca z Kosztorysu Wykonawcy;</w:t>
      </w:r>
    </w:p>
    <w:p w14:paraId="17CD8C98" w14:textId="77777777" w:rsidR="00782784" w:rsidRPr="00EC451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termin wykonania robót objętych umową wraz z harmonogramem, przy czym harmonogram ten musi być </w:t>
      </w:r>
      <w:r w:rsidRPr="00EC4514">
        <w:rPr>
          <w:rFonts w:ascii="Times New Roman" w:eastAsia="Times New Roman" w:hAnsi="Times New Roman" w:cs="Times New Roman"/>
          <w:lang w:eastAsia="de-DE"/>
        </w:rPr>
        <w:t>zgodny z Harmonogramem Wykonawcy;</w:t>
      </w:r>
    </w:p>
    <w:p w14:paraId="439760D9"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216B3AD0"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termin gwarancji i rękojmi nie może upłynąć wcześniej niż termin gwarancji i rękojmi wskazany w umowie z Wykonawcą Robót,</w:t>
      </w:r>
    </w:p>
    <w:p w14:paraId="29BC14C8" w14:textId="08A334CB"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obowiązek uzyskania zgody Zamawiającego na zawarcie umowy z dalszym podwykonawcą</w:t>
      </w:r>
      <w:r w:rsidR="000C3B62">
        <w:rPr>
          <w:rFonts w:ascii="Times New Roman" w:eastAsia="Times New Roman" w:hAnsi="Times New Roman" w:cs="Times New Roman"/>
          <w:lang w:eastAsia="de-DE"/>
        </w:rPr>
        <w:t>,</w:t>
      </w:r>
    </w:p>
    <w:p w14:paraId="2F76009E"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3983184"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zapłata wynagrodzenia następować będzie tylko za roboty odebrane przez Zamawiającego od Wykonawcy, po uprzednim potwierdzeniu przez Wykonawcę zakresu rzeczowego robót zrealizowanych przez podwykonawcę;</w:t>
      </w:r>
    </w:p>
    <w:p w14:paraId="40B068E0"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wszelkie zmiany umowy powinny następować w formie pisemnej pod rygorem nieważności;</w:t>
      </w:r>
    </w:p>
    <w:p w14:paraId="7AE1BBE5" w14:textId="719A4CBD"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postanowienia upoważniające Zamawiającego do wymagania, aby podzlecenie zostało scedowane na Zamawiającego w zakresie praw wynikających z rękojmi i gwarancji oraz </w:t>
      </w:r>
      <w:r w:rsidR="00CA7A15">
        <w:rPr>
          <w:rFonts w:ascii="Times New Roman" w:eastAsia="Times New Roman" w:hAnsi="Times New Roman" w:cs="Times New Roman"/>
          <w:lang w:eastAsia="de-DE"/>
        </w:rPr>
        <w:br/>
      </w:r>
      <w:r w:rsidRPr="00782784">
        <w:rPr>
          <w:rFonts w:ascii="Times New Roman" w:eastAsia="Times New Roman" w:hAnsi="Times New Roman" w:cs="Times New Roman"/>
          <w:lang w:eastAsia="de-DE"/>
        </w:rPr>
        <w:t>w całości - w przypadku odstąpienia od Umowy z Wykonawcą;</w:t>
      </w:r>
    </w:p>
    <w:p w14:paraId="40F23D8C" w14:textId="77777777" w:rsidR="00782784" w:rsidRPr="00782784" w:rsidRDefault="00782784" w:rsidP="003B36ED">
      <w:pPr>
        <w:numPr>
          <w:ilvl w:val="0"/>
          <w:numId w:val="4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obowiązek zatrudnienia na umowie o pracę, o którym mowa w § 6;</w:t>
      </w:r>
    </w:p>
    <w:p w14:paraId="282FF95B"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Umowa o roboty budowlane z Podwykonawcą lub dalszymi podwykonawcami nie może zawierać postanowień:</w:t>
      </w:r>
    </w:p>
    <w:p w14:paraId="537DD533" w14:textId="77777777" w:rsidR="00782784" w:rsidRPr="00782784" w:rsidRDefault="00782784" w:rsidP="003B36ED">
      <w:pPr>
        <w:numPr>
          <w:ilvl w:val="0"/>
          <w:numId w:val="4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uzależniających uzyskanie przez Podwykonawcę lub dalszego Podwykonawcę zapłaty od Wykonawcy lub Podwykonawcy za wykonanie przedmiotu umowy o podwykonawstwo od zapłaty przez Wykonawcę wynagrodzenia Podwykonawcy;</w:t>
      </w:r>
    </w:p>
    <w:p w14:paraId="1D68E7C3" w14:textId="77777777" w:rsidR="00782784" w:rsidRPr="00782784" w:rsidRDefault="00782784" w:rsidP="003B36ED">
      <w:pPr>
        <w:numPr>
          <w:ilvl w:val="0"/>
          <w:numId w:val="4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uzależniających uzyskanie przez Podwykonawcę lub dalszego Podwykonawcę zapłaty od Wykonawcy lub Podwykonawcy wynagrodzenia za wykonanie przedmiotu umowy o podwykonawstwo od odbioru robót przez Zamawiającego;</w:t>
      </w:r>
    </w:p>
    <w:p w14:paraId="5C8FDC56" w14:textId="77777777" w:rsidR="00782784" w:rsidRPr="00782784" w:rsidRDefault="00782784" w:rsidP="003B36ED">
      <w:pPr>
        <w:numPr>
          <w:ilvl w:val="0"/>
          <w:numId w:val="4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uzależniających zwrot kwot zabezpieczenia przez Wykonawcę Podwykonawcy, </w:t>
      </w:r>
      <w:r w:rsidRPr="00782784">
        <w:rPr>
          <w:rFonts w:ascii="Times New Roman" w:eastAsia="Times New Roman" w:hAnsi="Times New Roman" w:cs="Times New Roman"/>
          <w:lang w:eastAsia="de-DE"/>
        </w:rPr>
        <w:br/>
        <w:t>od zwrotu zabezpieczenia należytego wykonania umowy Wykonawcy przez Zamawiającego,</w:t>
      </w:r>
    </w:p>
    <w:p w14:paraId="1604A770"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wynagrodzenia, o którym mowa w § 2 ust. 1, z tym że wyłączenie, o którym mowa powyżej nie dotyczy umów o wartości większej niż 50 000,00 zł brutto.</w:t>
      </w:r>
    </w:p>
    <w:p w14:paraId="4B981F25"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 przypadku stałej współpracy pomiędzy Wykonawcą a Podwykonawcą lub Podwykonawcą </w:t>
      </w:r>
      <w:r w:rsidRPr="00782784">
        <w:rPr>
          <w:rFonts w:ascii="Times New Roman" w:eastAsia="Times New Roman" w:hAnsi="Times New Roman" w:cs="Times New Roman"/>
          <w:lang w:eastAsia="de-DE"/>
        </w:rPr>
        <w:br/>
        <w:t xml:space="preserve">a dalszym Podwykonawcą przy realizacji przedmiotu Umowy, obowiązek przedstawienia umowy </w:t>
      </w:r>
      <w:r w:rsidRPr="00782784">
        <w:rPr>
          <w:rFonts w:ascii="Times New Roman" w:eastAsia="Times New Roman" w:hAnsi="Times New Roman" w:cs="Times New Roman"/>
          <w:lang w:eastAsia="de-DE"/>
        </w:rPr>
        <w:br/>
        <w:t xml:space="preserve">o podwykonawstwo powstaje z chwilą przekroczenia sumy kolejnych umów, tj. 0,5 % wartości umowy lub 50.000,00 zł brutto. </w:t>
      </w:r>
    </w:p>
    <w:p w14:paraId="25EFB5C5" w14:textId="33CD39E8"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 przypadku umów, o których mowa w ust. 8,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w:t>
      </w:r>
      <w:r w:rsidR="00BF03A0">
        <w:rPr>
          <w:rFonts w:ascii="Times New Roman" w:eastAsia="Times New Roman" w:hAnsi="Times New Roman" w:cs="Times New Roman"/>
          <w:lang w:eastAsia="de-DE"/>
        </w:rPr>
        <w:br/>
      </w:r>
      <w:r w:rsidRPr="00782784">
        <w:rPr>
          <w:rFonts w:ascii="Times New Roman" w:eastAsia="Times New Roman" w:hAnsi="Times New Roman" w:cs="Times New Roman"/>
          <w:lang w:eastAsia="de-DE"/>
        </w:rPr>
        <w:t xml:space="preserve">o zapłatę kary umownej. </w:t>
      </w:r>
    </w:p>
    <w:p w14:paraId="781D0C8C"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lastRenderedPageBreak/>
        <w:t>Umowa pomiędzy Podwykonawcą a dalszym Podwykonawcą musi zawierać postanowienia określone w ust. 6. Załącznikiem do tej umowy jest zgoda Wykonawcy na zawarcie umowy o dalsze podwykonawstwo.</w:t>
      </w:r>
    </w:p>
    <w:p w14:paraId="0D7749BA"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zobowiązany jest na żądanie Zamawiającego udzielić mu wszelkich informacji dotyczących Podwykonawców.</w:t>
      </w:r>
    </w:p>
    <w:p w14:paraId="34542995"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Wykonawca ponosi wobec Zamawiającego pełną odpowiedzialność za działania Podwykonawców. </w:t>
      </w:r>
    </w:p>
    <w:p w14:paraId="1BCBF7C6" w14:textId="77777777" w:rsidR="00782784" w:rsidRPr="00782784" w:rsidRDefault="00782784" w:rsidP="003B36ED">
      <w:pPr>
        <w:numPr>
          <w:ilvl w:val="0"/>
          <w:numId w:val="24"/>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Niezależnie od postanowień zawartych w ust. 5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55060FE7" w14:textId="77777777" w:rsidR="00F97484" w:rsidRDefault="00F97484" w:rsidP="00782784">
      <w:pPr>
        <w:suppressAutoHyphens/>
        <w:spacing w:after="0" w:line="240" w:lineRule="auto"/>
        <w:jc w:val="center"/>
        <w:rPr>
          <w:rFonts w:ascii="Times New Roman" w:eastAsia="Times New Roman" w:hAnsi="Times New Roman" w:cs="Times New Roman"/>
          <w:b/>
          <w:lang w:eastAsia="ar-SA"/>
        </w:rPr>
      </w:pPr>
    </w:p>
    <w:p w14:paraId="74406347" w14:textId="27647C6C"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9</w:t>
      </w:r>
    </w:p>
    <w:p w14:paraId="652DA0FD"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Rozliczenia stron</w:t>
      </w:r>
    </w:p>
    <w:p w14:paraId="2285F00A" w14:textId="2E90C58B" w:rsidR="00782784" w:rsidRPr="00782784" w:rsidRDefault="00782784" w:rsidP="005D133C">
      <w:pPr>
        <w:numPr>
          <w:ilvl w:val="0"/>
          <w:numId w:val="8"/>
        </w:numPr>
        <w:tabs>
          <w:tab w:val="left" w:pos="567"/>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Zapłata wynagrodzenia za wykonanie przedmiotu umowy nastąpi na podstawie faktury wystawionej przez Wykonawcę po podpisaniu przez strony Protokołu</w:t>
      </w:r>
      <w:r w:rsidR="008F6D9E">
        <w:rPr>
          <w:rFonts w:ascii="Times New Roman" w:eastAsia="Times New Roman" w:hAnsi="Times New Roman" w:cs="Times New Roman"/>
          <w:lang w:eastAsia="ar-SA"/>
        </w:rPr>
        <w:t xml:space="preserve"> częściowego/</w:t>
      </w:r>
      <w:r w:rsidRPr="00782784">
        <w:rPr>
          <w:rFonts w:ascii="Times New Roman" w:eastAsia="Times New Roman" w:hAnsi="Times New Roman" w:cs="Times New Roman"/>
          <w:lang w:eastAsia="ar-SA"/>
        </w:rPr>
        <w:t xml:space="preserve"> końcowego odbioru robót i ewentualnie protokołu usunięcia wad wskazanych w Protokole końcowym odbioru robót</w:t>
      </w:r>
      <w:r w:rsidR="00107798">
        <w:rPr>
          <w:rFonts w:ascii="Times New Roman" w:eastAsia="Times New Roman" w:hAnsi="Times New Roman" w:cs="Times New Roman"/>
          <w:lang w:eastAsia="ar-SA"/>
        </w:rPr>
        <w:t xml:space="preserve">, </w:t>
      </w:r>
      <w:bookmarkStart w:id="3" w:name="_Hlk96415226"/>
      <w:r w:rsidR="00107798" w:rsidRPr="0092512E">
        <w:rPr>
          <w:rFonts w:ascii="Times New Roman" w:eastAsia="Times New Roman" w:hAnsi="Times New Roman" w:cs="Times New Roman"/>
          <w:lang w:eastAsia="ar-SA"/>
        </w:rPr>
        <w:t>na podstawie zatwierdzonego przez Zamawiającego harmonogramu rzeczowo-finansowego</w:t>
      </w:r>
      <w:bookmarkEnd w:id="3"/>
      <w:r w:rsidRPr="00782784">
        <w:rPr>
          <w:rFonts w:ascii="Times New Roman" w:eastAsia="Times New Roman" w:hAnsi="Times New Roman" w:cs="Times New Roman"/>
          <w:lang w:eastAsia="ar-SA"/>
        </w:rPr>
        <w:t>.</w:t>
      </w:r>
    </w:p>
    <w:p w14:paraId="07567937" w14:textId="63335464" w:rsidR="00782784" w:rsidRPr="00782784" w:rsidRDefault="00782784" w:rsidP="003B36ED">
      <w:pPr>
        <w:numPr>
          <w:ilvl w:val="0"/>
          <w:numId w:val="8"/>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Rozliczenie nastąpi w formie przelewu z konta Zamawiającego na konto Wykonawcy w terminie 30 dni od daty otrzymania przez Zamawiającego faktury wraz z protokołami, o których mowa </w:t>
      </w:r>
      <w:r w:rsidR="00BF03A0">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 xml:space="preserve">w ust. 1.  </w:t>
      </w:r>
    </w:p>
    <w:p w14:paraId="1B74F4B2" w14:textId="797A173D" w:rsidR="00782784" w:rsidRPr="000575DD" w:rsidRDefault="00782784" w:rsidP="003B36ED">
      <w:pPr>
        <w:numPr>
          <w:ilvl w:val="0"/>
          <w:numId w:val="8"/>
        </w:numPr>
        <w:suppressAutoHyphens/>
        <w:spacing w:after="0" w:line="240" w:lineRule="auto"/>
        <w:jc w:val="both"/>
        <w:rPr>
          <w:rFonts w:ascii="Times New Roman" w:eastAsia="Times New Roman" w:hAnsi="Times New Roman" w:cs="Times New Roman"/>
          <w:b/>
          <w:lang w:eastAsia="ar-SA"/>
        </w:rPr>
      </w:pPr>
      <w:r w:rsidRPr="000575DD">
        <w:rPr>
          <w:rFonts w:ascii="Times New Roman" w:eastAsia="Times New Roman" w:hAnsi="Times New Roman" w:cs="Times New Roman"/>
          <w:b/>
          <w:lang w:eastAsia="ar-SA"/>
        </w:rPr>
        <w:t xml:space="preserve">Strony dopuszczają możliwość fakturowania częściowego. </w:t>
      </w:r>
    </w:p>
    <w:p w14:paraId="5CA4F135" w14:textId="77777777" w:rsidR="00107798" w:rsidRPr="00107798" w:rsidRDefault="00107798" w:rsidP="003B36ED">
      <w:pPr>
        <w:numPr>
          <w:ilvl w:val="0"/>
          <w:numId w:val="8"/>
        </w:numPr>
        <w:suppressAutoHyphens/>
        <w:spacing w:after="0" w:line="240" w:lineRule="auto"/>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Zapłata za wykonanie przedmiotu umowy nastąpi po wystawieniu faktur przez Wykonawcę. Podstawą wystawienia faktur przez Wykonawcę będą częściowe protokoły odbioru robót budowlanych oraz końcowy protokół odbioru robót budowlanych zatwierdzone i podpisane przez Zamawiającego</w:t>
      </w:r>
      <w:r w:rsidRPr="00107798">
        <w:t xml:space="preserve"> </w:t>
      </w:r>
      <w:r w:rsidRPr="00107798">
        <w:rPr>
          <w:rFonts w:ascii="Times New Roman" w:eastAsia="Times New Roman" w:hAnsi="Times New Roman" w:cs="Times New Roman"/>
          <w:lang w:eastAsia="ar-SA"/>
        </w:rPr>
        <w:t>na podstawie zatwierdzonego przez Zamawiającego harmonogramu rzeczowo-finansowego.</w:t>
      </w:r>
    </w:p>
    <w:p w14:paraId="3EC66116" w14:textId="2137F365" w:rsidR="00107798" w:rsidRPr="00107798" w:rsidRDefault="00107798" w:rsidP="003B36ED">
      <w:pPr>
        <w:numPr>
          <w:ilvl w:val="0"/>
          <w:numId w:val="8"/>
        </w:numPr>
        <w:suppressAutoHyphens/>
        <w:spacing w:after="0" w:line="240" w:lineRule="auto"/>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Rozliczenie końcowe nastąpi na podstawie faktury wystawionej w oparciu o zatwierdzony przez Zamawiającego końcowy protokół odbioru robót określonych w zatwierdzonym przez Zamawiającego harmonogramie rzeczowo – finansowym oraz dostarczony i zatwierdzony komplet dokumentacji powykonawczej i odbiorowe</w:t>
      </w:r>
      <w:r w:rsidR="00162466">
        <w:rPr>
          <w:rFonts w:ascii="Times New Roman" w:eastAsia="Times New Roman" w:hAnsi="Times New Roman" w:cs="Times New Roman"/>
          <w:lang w:eastAsia="ar-SA"/>
        </w:rPr>
        <w:t>j</w:t>
      </w:r>
      <w:r w:rsidRPr="00107798">
        <w:rPr>
          <w:rFonts w:ascii="Times New Roman" w:eastAsia="Times New Roman" w:hAnsi="Times New Roman" w:cs="Times New Roman"/>
          <w:lang w:eastAsia="ar-SA"/>
        </w:rPr>
        <w:t>.</w:t>
      </w:r>
    </w:p>
    <w:p w14:paraId="5B8752DF" w14:textId="0FA3F249" w:rsidR="00107798" w:rsidRPr="00107798" w:rsidRDefault="00107798" w:rsidP="003B36ED">
      <w:pPr>
        <w:numPr>
          <w:ilvl w:val="0"/>
          <w:numId w:val="8"/>
        </w:numPr>
        <w:suppressAutoHyphens/>
        <w:spacing w:after="0" w:line="240" w:lineRule="auto"/>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Za wykonanie przedmiotu umowy, o którym mowa w § 1 pkt 1</w:t>
      </w:r>
      <w:r>
        <w:rPr>
          <w:rFonts w:ascii="Times New Roman" w:eastAsia="Times New Roman" w:hAnsi="Times New Roman" w:cs="Times New Roman"/>
          <w:lang w:eastAsia="ar-SA"/>
        </w:rPr>
        <w:t xml:space="preserve"> i 2</w:t>
      </w:r>
      <w:r w:rsidRPr="00107798">
        <w:rPr>
          <w:rFonts w:ascii="Times New Roman" w:eastAsia="Times New Roman" w:hAnsi="Times New Roman" w:cs="Times New Roman"/>
          <w:lang w:eastAsia="ar-SA"/>
        </w:rPr>
        <w:t xml:space="preserve"> Wykonawca wystawi następujące faktury:</w:t>
      </w:r>
    </w:p>
    <w:p w14:paraId="71831298" w14:textId="3DD30F18" w:rsidR="00107798" w:rsidRPr="00107798" w:rsidRDefault="00107798" w:rsidP="003B36ED">
      <w:pPr>
        <w:numPr>
          <w:ilvl w:val="0"/>
          <w:numId w:val="52"/>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za realizacje robót budowlanych – będą wystaw</w:t>
      </w:r>
      <w:r>
        <w:rPr>
          <w:rFonts w:ascii="Times New Roman" w:eastAsia="Times New Roman" w:hAnsi="Times New Roman" w:cs="Times New Roman"/>
          <w:lang w:eastAsia="ar-SA"/>
        </w:rPr>
        <w:t>i</w:t>
      </w:r>
      <w:r w:rsidRPr="00107798">
        <w:rPr>
          <w:rFonts w:ascii="Times New Roman" w:eastAsia="Times New Roman" w:hAnsi="Times New Roman" w:cs="Times New Roman"/>
          <w:lang w:eastAsia="ar-SA"/>
        </w:rPr>
        <w:t>ane przez Wykonawcę każdorazowo po dokonaniu odbiorów częściowych lub końcowego zaprojektowanych robót budowlanych przez Zamawiającego, zgodnie z harmonogramem rzeczowo - finansowym, na kwotę łączną określoną w § 2 pkt. 1.</w:t>
      </w:r>
    </w:p>
    <w:p w14:paraId="4C6D4C67" w14:textId="77777777" w:rsidR="00107798" w:rsidRPr="00107798" w:rsidRDefault="00107798" w:rsidP="003B36ED">
      <w:pPr>
        <w:numPr>
          <w:ilvl w:val="0"/>
          <w:numId w:val="53"/>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Strony w zakresie rozliczenia częściowego ustalają następujące zasady:</w:t>
      </w:r>
    </w:p>
    <w:p w14:paraId="1818D693" w14:textId="49C525E0" w:rsidR="00107798" w:rsidRPr="00107798" w:rsidRDefault="00107798" w:rsidP="003B36ED">
      <w:pPr>
        <w:numPr>
          <w:ilvl w:val="0"/>
          <w:numId w:val="54"/>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 xml:space="preserve">Wykonawca będzie wystawiał faktury częściowe raz na </w:t>
      </w:r>
      <w:r w:rsidR="00162466">
        <w:rPr>
          <w:rFonts w:ascii="Times New Roman" w:eastAsia="Times New Roman" w:hAnsi="Times New Roman" w:cs="Times New Roman"/>
          <w:lang w:eastAsia="ar-SA"/>
        </w:rPr>
        <w:t>miesiąc</w:t>
      </w:r>
      <w:r w:rsidRPr="00107798">
        <w:rPr>
          <w:rFonts w:ascii="Times New Roman" w:eastAsia="Times New Roman" w:hAnsi="Times New Roman" w:cs="Times New Roman"/>
          <w:lang w:eastAsia="ar-SA"/>
        </w:rPr>
        <w:t xml:space="preserve"> zgodnie z podziałem na miesiąc określon</w:t>
      </w:r>
      <w:r w:rsidR="004F0299">
        <w:rPr>
          <w:rFonts w:ascii="Times New Roman" w:eastAsia="Times New Roman" w:hAnsi="Times New Roman" w:cs="Times New Roman"/>
          <w:lang w:eastAsia="ar-SA"/>
        </w:rPr>
        <w:t>y</w:t>
      </w:r>
      <w:r w:rsidRPr="00107798">
        <w:rPr>
          <w:rFonts w:ascii="Times New Roman" w:eastAsia="Times New Roman" w:hAnsi="Times New Roman" w:cs="Times New Roman"/>
          <w:lang w:eastAsia="ar-SA"/>
        </w:rPr>
        <w:t xml:space="preserve"> w harmonogramie rzeczowo - finansowym stanowiącym załącznik do Umowy, za roboty już wykonane oraz wbudowane materiały, urządzenia i osprzęt, odebrane jako zgodne z SIWZ, niniejszą umową;</w:t>
      </w:r>
    </w:p>
    <w:p w14:paraId="0BEC8000" w14:textId="240B213C" w:rsidR="00107798" w:rsidRPr="00107798" w:rsidRDefault="00107798" w:rsidP="003B36ED">
      <w:pPr>
        <w:numPr>
          <w:ilvl w:val="0"/>
          <w:numId w:val="54"/>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wartość faktur częściowych nie może przekroczyć kwot określonych w harmonogramie rzeczowo – finansowym łącznie dla danego etapu, którego faktura dotyczy dla dan</w:t>
      </w:r>
      <w:r w:rsidR="00292490">
        <w:rPr>
          <w:rFonts w:ascii="Times New Roman" w:eastAsia="Times New Roman" w:hAnsi="Times New Roman" w:cs="Times New Roman"/>
          <w:lang w:eastAsia="ar-SA"/>
        </w:rPr>
        <w:t>ego</w:t>
      </w:r>
      <w:r w:rsidRPr="00107798">
        <w:rPr>
          <w:rFonts w:ascii="Times New Roman" w:eastAsia="Times New Roman" w:hAnsi="Times New Roman" w:cs="Times New Roman"/>
          <w:lang w:eastAsia="ar-SA"/>
        </w:rPr>
        <w:t xml:space="preserve"> miesi</w:t>
      </w:r>
      <w:r w:rsidR="00292490">
        <w:rPr>
          <w:rFonts w:ascii="Times New Roman" w:eastAsia="Times New Roman" w:hAnsi="Times New Roman" w:cs="Times New Roman"/>
          <w:lang w:eastAsia="ar-SA"/>
        </w:rPr>
        <w:t>ąca</w:t>
      </w:r>
      <w:r w:rsidRPr="00107798">
        <w:rPr>
          <w:rFonts w:ascii="Times New Roman" w:eastAsia="Times New Roman" w:hAnsi="Times New Roman" w:cs="Times New Roman"/>
          <w:lang w:eastAsia="ar-SA"/>
        </w:rPr>
        <w:t>;</w:t>
      </w:r>
    </w:p>
    <w:p w14:paraId="0AF73521" w14:textId="77777777" w:rsidR="00107798" w:rsidRPr="00107798" w:rsidRDefault="00107798" w:rsidP="003B36ED">
      <w:pPr>
        <w:numPr>
          <w:ilvl w:val="0"/>
          <w:numId w:val="54"/>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Zamawiający zastrzega, że w przypadku wykonania przez Wykonawcę robót budowlanych o większej wartości niż zakłada to załączony do umowy harmonogram rzeczowo – finansowy za dany okres, Zamawiający dokona zwiększonej płatności w stosunku do zakładanej, pod warunkiem posiadania odpowiednich środków finansowych na ten cel, co potwierdzi pisemnie na prośbę Wykonawcy.</w:t>
      </w:r>
    </w:p>
    <w:p w14:paraId="48BDDE26" w14:textId="77777777" w:rsidR="00107798" w:rsidRPr="00107798" w:rsidRDefault="00107798" w:rsidP="003B36ED">
      <w:pPr>
        <w:numPr>
          <w:ilvl w:val="0"/>
          <w:numId w:val="54"/>
        </w:numPr>
        <w:suppressAutoHyphens/>
        <w:spacing w:after="0" w:line="240" w:lineRule="auto"/>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 xml:space="preserve">płatności będą realizowane zgodnie z zaakceptowanym przez Zamawiającego aktualnym harmonogramem rzeczowo – finansowym dla danego etapu, ryzyko wykonania robót lub dostaw o wartości przekraczającej kwotę środków przewidzianych w harmonogramie obciąża Wykonawcę; </w:t>
      </w:r>
    </w:p>
    <w:p w14:paraId="37002342" w14:textId="77777777" w:rsidR="00107798" w:rsidRPr="00107798" w:rsidRDefault="00107798" w:rsidP="003B36ED">
      <w:pPr>
        <w:numPr>
          <w:ilvl w:val="0"/>
          <w:numId w:val="50"/>
        </w:numPr>
        <w:suppressAutoHyphens/>
        <w:spacing w:after="0" w:line="240" w:lineRule="auto"/>
        <w:ind w:left="1276"/>
        <w:contextualSpacing/>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lastRenderedPageBreak/>
        <w:t>Wykonawca przyjmuje do wiadomości, że wielkość wartość przerobu w poszczególnych miesiącach musi zgadzać się z harmonogramem rzeczowo – finansowym;</w:t>
      </w:r>
    </w:p>
    <w:p w14:paraId="1B557172" w14:textId="77777777" w:rsidR="00107798" w:rsidRPr="00D574AC" w:rsidRDefault="00107798" w:rsidP="003B36ED">
      <w:pPr>
        <w:numPr>
          <w:ilvl w:val="0"/>
          <w:numId w:val="50"/>
        </w:numPr>
        <w:suppressAutoHyphens/>
        <w:spacing w:after="0" w:line="240" w:lineRule="auto"/>
        <w:ind w:left="1276"/>
        <w:jc w:val="both"/>
        <w:rPr>
          <w:rFonts w:ascii="Times New Roman" w:eastAsia="Times New Roman" w:hAnsi="Times New Roman" w:cs="Times New Roman"/>
          <w:lang w:eastAsia="ar-SA"/>
        </w:rPr>
      </w:pPr>
      <w:r w:rsidRPr="00107798">
        <w:rPr>
          <w:rFonts w:ascii="Times New Roman" w:eastAsia="Times New Roman" w:hAnsi="Times New Roman" w:cs="Times New Roman"/>
          <w:lang w:eastAsia="ar-SA"/>
        </w:rPr>
        <w:t xml:space="preserve">Wykonawca przyjmuje do wiadomości, że roboty zaplanowane w harmonogramie </w:t>
      </w:r>
      <w:r w:rsidRPr="00D574AC">
        <w:rPr>
          <w:rFonts w:ascii="Times New Roman" w:eastAsia="Times New Roman" w:hAnsi="Times New Roman" w:cs="Times New Roman"/>
          <w:lang w:eastAsia="ar-SA"/>
        </w:rPr>
        <w:t>rzeczowo-finansowym zaakceptowanym przez Zamawiającego muszą być wykonane, a ich przesunięcie wymaga odrębnej zgody Zamawiającego;</w:t>
      </w:r>
    </w:p>
    <w:p w14:paraId="37EDED6B" w14:textId="77777777" w:rsidR="00107798" w:rsidRPr="00D574AC" w:rsidRDefault="00107798" w:rsidP="003B36ED">
      <w:pPr>
        <w:numPr>
          <w:ilvl w:val="0"/>
          <w:numId w:val="50"/>
        </w:numPr>
        <w:suppressAutoHyphens/>
        <w:spacing w:after="0" w:line="240" w:lineRule="auto"/>
        <w:ind w:left="127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propozycje ewentualnych przesunięć w harmonogramie rzeczowo – finansowym muszą być zgłaszane pisemnie przez Wykonawcę na co najmniej 7 dni przed rozpoczęciem terminu, w którym roboty miały być pierwotnie wykonane;</w:t>
      </w:r>
    </w:p>
    <w:p w14:paraId="3DB9F4E4" w14:textId="381DDDE3" w:rsidR="00107798" w:rsidRPr="00D574AC" w:rsidRDefault="00107798" w:rsidP="003B36ED">
      <w:pPr>
        <w:numPr>
          <w:ilvl w:val="0"/>
          <w:numId w:val="55"/>
        </w:numPr>
        <w:suppressAutoHyphens/>
        <w:spacing w:after="0" w:line="240" w:lineRule="auto"/>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podstawą do wystawienia faktur częściowych robót budowlanych będą protokoły odbioru częściowego robót wykonanych w dany</w:t>
      </w:r>
      <w:r w:rsidR="00362D81" w:rsidRPr="00D574AC">
        <w:rPr>
          <w:rFonts w:ascii="Times New Roman" w:eastAsia="Times New Roman" w:hAnsi="Times New Roman" w:cs="Times New Roman"/>
          <w:lang w:eastAsia="ar-SA"/>
        </w:rPr>
        <w:t>m</w:t>
      </w:r>
      <w:r w:rsidRPr="00D574AC">
        <w:rPr>
          <w:rFonts w:ascii="Times New Roman" w:eastAsia="Times New Roman" w:hAnsi="Times New Roman" w:cs="Times New Roman"/>
          <w:lang w:eastAsia="ar-SA"/>
        </w:rPr>
        <w:t xml:space="preserve"> miesiąc</w:t>
      </w:r>
      <w:r w:rsidR="00362D81" w:rsidRPr="00D574AC">
        <w:rPr>
          <w:rFonts w:ascii="Times New Roman" w:eastAsia="Times New Roman" w:hAnsi="Times New Roman" w:cs="Times New Roman"/>
          <w:lang w:eastAsia="ar-SA"/>
        </w:rPr>
        <w:t>u</w:t>
      </w:r>
      <w:r w:rsidRPr="00D574AC">
        <w:rPr>
          <w:rFonts w:ascii="Times New Roman" w:eastAsia="Times New Roman" w:hAnsi="Times New Roman" w:cs="Times New Roman"/>
          <w:lang w:eastAsia="ar-SA"/>
        </w:rPr>
        <w:t xml:space="preserve"> sporządzane raz na </w:t>
      </w:r>
      <w:r w:rsidR="00362D81" w:rsidRPr="00D574AC">
        <w:rPr>
          <w:rFonts w:ascii="Times New Roman" w:eastAsia="Times New Roman" w:hAnsi="Times New Roman" w:cs="Times New Roman"/>
          <w:lang w:eastAsia="ar-SA"/>
        </w:rPr>
        <w:t xml:space="preserve">koniec </w:t>
      </w:r>
      <w:r w:rsidRPr="00D574AC">
        <w:rPr>
          <w:rFonts w:ascii="Times New Roman" w:eastAsia="Times New Roman" w:hAnsi="Times New Roman" w:cs="Times New Roman"/>
          <w:lang w:eastAsia="ar-SA"/>
        </w:rPr>
        <w:t>miesi</w:t>
      </w:r>
      <w:r w:rsidR="00362D81" w:rsidRPr="00D574AC">
        <w:rPr>
          <w:rFonts w:ascii="Times New Roman" w:eastAsia="Times New Roman" w:hAnsi="Times New Roman" w:cs="Times New Roman"/>
          <w:lang w:eastAsia="ar-SA"/>
        </w:rPr>
        <w:t>ąca</w:t>
      </w:r>
      <w:r w:rsidRPr="00D574AC">
        <w:rPr>
          <w:rFonts w:ascii="Times New Roman" w:eastAsia="Times New Roman" w:hAnsi="Times New Roman" w:cs="Times New Roman"/>
          <w:lang w:eastAsia="ar-SA"/>
        </w:rPr>
        <w:t xml:space="preserve"> z załączonymi wyliczeniami wartości robót potwierdzonymi i zaakceptowanymi przez Zamawiającego; </w:t>
      </w:r>
    </w:p>
    <w:p w14:paraId="21F4B28F" w14:textId="77777777" w:rsidR="00107798" w:rsidRPr="00D574AC" w:rsidRDefault="00107798" w:rsidP="003B36ED">
      <w:pPr>
        <w:numPr>
          <w:ilvl w:val="0"/>
          <w:numId w:val="51"/>
        </w:numPr>
        <w:suppressAutoHyphens/>
        <w:spacing w:after="0" w:line="240" w:lineRule="auto"/>
        <w:ind w:left="127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 xml:space="preserve">dla rozliczenia danego miesiąca Wykonawca musi przedłożyć protokół zaawansowania, potwierdzający zakres (ilość, rodzaj i wartość) wykonanych robót, wbudowanych materiałów, urządzeń i osprzętu; </w:t>
      </w:r>
    </w:p>
    <w:p w14:paraId="4372E8B9" w14:textId="77777777" w:rsidR="00107798" w:rsidRPr="00D574AC" w:rsidRDefault="00107798" w:rsidP="003B36ED">
      <w:pPr>
        <w:numPr>
          <w:ilvl w:val="0"/>
          <w:numId w:val="51"/>
        </w:numPr>
        <w:suppressAutoHyphens/>
        <w:spacing w:after="0" w:line="240" w:lineRule="auto"/>
        <w:ind w:left="127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podstawą do obliczenia wartości wykonanych robót, wbudowanych materiałów, urządzeń i osprzętu będzie rzeczywiste zaawansowanie wykonanych robót, wbudowanych materiałów, urządzeń i osprzętu (potwierdzenie wykonania robót obmiarem częściowym, narastającym);</w:t>
      </w:r>
    </w:p>
    <w:p w14:paraId="04BC64B7" w14:textId="77777777" w:rsidR="00066587" w:rsidRPr="00D574AC" w:rsidRDefault="00066587" w:rsidP="005D133C">
      <w:pPr>
        <w:numPr>
          <w:ilvl w:val="0"/>
          <w:numId w:val="56"/>
        </w:numPr>
        <w:tabs>
          <w:tab w:val="left" w:pos="1134"/>
        </w:tabs>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Należność za wykonanie przedmiotu umowy nastąpi przelewem z rachunku Zamawiającego, w terminie 30 dni od daty wpływu faktury do Zamawiającego. Podstawą wystawienia faktur jest podpisanie wymaganych na danym etapie protokołów odbiorów właściwych dla danej faktury.</w:t>
      </w:r>
    </w:p>
    <w:p w14:paraId="4A707155" w14:textId="77777777" w:rsidR="00066587" w:rsidRPr="00D574AC" w:rsidRDefault="00066587"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Zapłata Wynagrodzenia nastąpi w terminie do 30 dni od dnia otrzymania przez Zamawiającego oryginału prawidłowo wystawionej faktury wraz z wszystkimi dokumentami, o których mowa powyżej w ust. 5. Datą spełnienia świadczenia Zamawiającego jest data obciążenia rachunku bankowego Zamawiającego. W przypadku błędnie wystawionej faktury, termin płatności liczony będzie od daty otrzymania faktury korygującej.</w:t>
      </w:r>
    </w:p>
    <w:p w14:paraId="56B8B433" w14:textId="77777777" w:rsidR="00066587" w:rsidRPr="00D574AC" w:rsidRDefault="00066587"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 przypadku zlecenia przez Wykonawcę wykonania części przedmiotu Umowy zaakceptowanym przez Zamawiającego podwykonawcom lub dalszym podwykonawcom, do każdej z wystawianych faktur Wykonawca zobowiązany jest dołączyć również Kopię faktur wraz dowodami potwierdzającymi zapłatę wymagalnego wynagrodzenia wszystkim Podwykonawcom oraz dalszym Podwykonawcom, pisemne oświadczenie wszystkich Podwykonawców oraz dalszych Podwykonawców wystawione nie wcześniej niż w dniu wystawienia faktury przez Wykonawcę o terminach i wysokości wszelkich nieuregulowanych, w tym także niewymagalnych zobowiązań Wykonawcy z tytułu realizacji przedmiotu Umowy. Oświadczenie każdego z podwykonawców lub dalszych podwykonawców musi zawierać zakres robót i zestawienie kwot, które były lub są należne podwykonawcom lub dalszym podwykonawców z tytułu robót wykonanych na rzecz Wykonawcy.</w:t>
      </w:r>
    </w:p>
    <w:p w14:paraId="06E5FF11" w14:textId="5C6DF957" w:rsidR="00066587" w:rsidRPr="00D574AC" w:rsidRDefault="00066587"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 przypadku nieprzedstawienia p</w:t>
      </w:r>
      <w:r w:rsidR="00362D81" w:rsidRPr="00D574AC">
        <w:rPr>
          <w:rFonts w:ascii="Times New Roman" w:eastAsia="Times New Roman" w:hAnsi="Times New Roman" w:cs="Times New Roman"/>
          <w:lang w:eastAsia="ar-SA"/>
        </w:rPr>
        <w:t>rzez Wykonawcę wszystkich dowodów</w:t>
      </w:r>
      <w:r w:rsidRPr="00D574AC">
        <w:rPr>
          <w:rFonts w:ascii="Times New Roman" w:eastAsia="Times New Roman" w:hAnsi="Times New Roman" w:cs="Times New Roman"/>
          <w:lang w:eastAsia="ar-SA"/>
        </w:rPr>
        <w:t xml:space="preserve"> zapłaty, wstrzymuje się wypłatę należnego wynagrodzenia za odebrane roboty budowlane w części równej sumie kwot wynikających z nieprzedstawionych dowodów zapłaty. 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przy czym termin na dostarczenie faktury nie może być dłuższy niż 30 dni od dnia odbioru robót.</w:t>
      </w:r>
    </w:p>
    <w:p w14:paraId="4076F04A" w14:textId="77777777" w:rsidR="00066587" w:rsidRPr="00D574AC" w:rsidRDefault="00066587"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A2811D" w14:textId="5CC6EEC5" w:rsidR="000575DD" w:rsidRPr="00D574AC" w:rsidRDefault="00066587"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 xml:space="preserve">Wynagrodzenie, o którym mowa w ust. 12 dotyczy wyłącznie należności powstałych po zaakceptowaniu przez Zamawiającego umowy o podwykonawstwo, której przedmiotem są roboty </w:t>
      </w:r>
      <w:r w:rsidRPr="00D574AC">
        <w:rPr>
          <w:rFonts w:ascii="Times New Roman" w:eastAsia="Times New Roman" w:hAnsi="Times New Roman" w:cs="Times New Roman"/>
          <w:lang w:eastAsia="ar-SA"/>
        </w:rPr>
        <w:lastRenderedPageBreak/>
        <w:t>budowlane, lub po przedłożeniu Zamawiającemu poświadczonej za zgodność z oryginałem kopii umowy o podwykonawstwo, której przedmiotem są dostawy lub usługi.</w:t>
      </w:r>
    </w:p>
    <w:p w14:paraId="4F8949D5" w14:textId="77777777" w:rsidR="003B36ED" w:rsidRPr="00D574AC" w:rsidRDefault="003B36ED"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Bezpośrednia zapłata obejmuje wyłącznie należne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Termin zgłaszania uwag – 7 dni licząc od dnia doręczenia informacji. W przypadku zgłoszenia uwag, o których mowa powyżej , w terminie wskazanym przez Zamawiającego, Zamawiający może:</w:t>
      </w:r>
    </w:p>
    <w:p w14:paraId="1DADB546" w14:textId="77777777" w:rsidR="003B36ED" w:rsidRPr="00D574AC" w:rsidRDefault="003B36ED" w:rsidP="003B36ED">
      <w:pPr>
        <w:pStyle w:val="Akapitzlist"/>
        <w:numPr>
          <w:ilvl w:val="0"/>
          <w:numId w:val="57"/>
        </w:numPr>
        <w:suppressAutoHyphens/>
        <w:spacing w:after="0" w:line="240" w:lineRule="auto"/>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nie dokonać bezpośredniej zapłaty wynagrodzenia Podwykonawcy lub dalszemu Podwykonawcy, jeżeli Wykonawca wykaże niezasadność takiej zapłaty albo</w:t>
      </w:r>
    </w:p>
    <w:p w14:paraId="3580095F" w14:textId="77777777" w:rsidR="00D574AC" w:rsidRPr="00D574AC" w:rsidRDefault="003B36ED" w:rsidP="003B36ED">
      <w:pPr>
        <w:pStyle w:val="Akapitzlist"/>
        <w:numPr>
          <w:ilvl w:val="0"/>
          <w:numId w:val="57"/>
        </w:numPr>
        <w:suppressAutoHyphens/>
        <w:spacing w:after="0" w:line="240" w:lineRule="auto"/>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złożyć do depozytu sądowego kwotę potrzebna na pokrycie wynagrodzenia Podwykonawcy lub dalszego Podwykonawcy w przypadku istnienia zasadniczej wątpliwości zamawiającego co do wysokości należnej zapłaty lub podmiotu, któremu płatność się należy albo</w:t>
      </w:r>
    </w:p>
    <w:p w14:paraId="5AABE9B6" w14:textId="0BF464A5" w:rsidR="003B36ED" w:rsidRPr="00D574AC" w:rsidRDefault="003B36ED" w:rsidP="003B36ED">
      <w:pPr>
        <w:pStyle w:val="Akapitzlist"/>
        <w:numPr>
          <w:ilvl w:val="0"/>
          <w:numId w:val="57"/>
        </w:numPr>
        <w:suppressAutoHyphens/>
        <w:spacing w:after="0" w:line="240" w:lineRule="auto"/>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dokonać bezpośredniej zapłaty wynagrodzenia Podwykonawcy lub dalszemu Podwykonawcy, jeżeli podwykonawca lub dalszy podwykonawca wykaże zasadność takiej zapłaty.</w:t>
      </w:r>
    </w:p>
    <w:p w14:paraId="1031D31F" w14:textId="77777777" w:rsidR="003B36ED" w:rsidRPr="00D574AC" w:rsidRDefault="003B36ED"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 przypadku dokonania bezpośredniej zapłaty Podwykonawcy lub dalszemu Podwykonawcy, Zamawiający potrąca kwotę wypłaconego wynagrodzenia z wynagrodzenia należnego Wykonawcy.</w:t>
      </w:r>
    </w:p>
    <w:p w14:paraId="627D043B" w14:textId="77777777" w:rsidR="003B36ED" w:rsidRPr="00D574AC" w:rsidRDefault="003B36ED"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Wykonawca nie ma prawa przenoszenia wierzytelności wynikających z niniejszej umowy na rzecz osób trzecich bez zgody Zamawiającego wyrażonej na piśmie pod rygorem nieważności.</w:t>
      </w:r>
    </w:p>
    <w:p w14:paraId="71183F92" w14:textId="77777777" w:rsidR="003B36ED" w:rsidRPr="00D574AC" w:rsidRDefault="003B36ED"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Wykonawca zobowiązuje się do niepotrącania z wierzytelności podwykonawców swoich wierzytelności z innych stosunków prawnych niż umowa niniejsza oraz umowa pomiędzy Wykonawcą a podwykonawcą.</w:t>
      </w:r>
    </w:p>
    <w:p w14:paraId="56C2EF8E" w14:textId="4A4BB2B5" w:rsidR="003B36ED" w:rsidRPr="00D574AC" w:rsidRDefault="003B36ED" w:rsidP="003B36ED">
      <w:pPr>
        <w:numPr>
          <w:ilvl w:val="0"/>
          <w:numId w:val="56"/>
        </w:numPr>
        <w:suppressAutoHyphens/>
        <w:spacing w:after="0" w:line="240" w:lineRule="auto"/>
        <w:ind w:left="426" w:hanging="426"/>
        <w:jc w:val="both"/>
        <w:rPr>
          <w:rFonts w:ascii="Times New Roman" w:eastAsia="Times New Roman" w:hAnsi="Times New Roman" w:cs="Times New Roman"/>
          <w:lang w:eastAsia="ar-SA"/>
        </w:rPr>
      </w:pPr>
      <w:r w:rsidRPr="00D574AC">
        <w:rPr>
          <w:rFonts w:ascii="Times New Roman" w:eastAsia="Times New Roman" w:hAnsi="Times New Roman" w:cs="Times New Roman"/>
          <w:lang w:eastAsia="ar-SA"/>
        </w:rPr>
        <w:t>Wykonawca zobowiązuje się, że powyższe zasady zostaną odpowiednio wprowadzone do jego umów z podwykonawcami i umów podwykonawców z dalszymi podwykonawcami.</w:t>
      </w:r>
    </w:p>
    <w:p w14:paraId="39C5CD55" w14:textId="77777777" w:rsidR="00D574AC" w:rsidRDefault="00D574AC" w:rsidP="00782784">
      <w:pPr>
        <w:suppressAutoHyphens/>
        <w:spacing w:after="0" w:line="240" w:lineRule="auto"/>
        <w:jc w:val="center"/>
        <w:rPr>
          <w:rFonts w:ascii="Times New Roman" w:eastAsia="Times New Roman" w:hAnsi="Times New Roman" w:cs="Times New Roman"/>
          <w:lang w:eastAsia="ar-SA"/>
        </w:rPr>
      </w:pPr>
    </w:p>
    <w:p w14:paraId="5571F704"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10</w:t>
      </w:r>
    </w:p>
    <w:p w14:paraId="101E3A36"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Gwarancja i rękojmia.</w:t>
      </w:r>
    </w:p>
    <w:p w14:paraId="72ABD05A" w14:textId="3F4615D4"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Wykonawca udziela Zamawiającemu gwarancji i rękojmi na przedmiot umowy, o którym mowa </w:t>
      </w:r>
      <w:r w:rsidR="00F90530">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 xml:space="preserve">w §1 (w szczególności na wykonane roboty budowlane oraz wbudowane wyroby budowlane, a także zamontowane urządzenia). Okres gwarancji i rękojmi wynosi </w:t>
      </w:r>
      <w:r w:rsidRPr="00782784">
        <w:rPr>
          <w:rFonts w:ascii="Times New Roman" w:eastAsia="Times New Roman" w:hAnsi="Times New Roman" w:cs="Times New Roman"/>
          <w:highlight w:val="yellow"/>
          <w:lang w:eastAsia="ar-SA"/>
        </w:rPr>
        <w:t>….</w:t>
      </w:r>
      <w:r w:rsidRPr="00782784">
        <w:rPr>
          <w:rFonts w:ascii="Times New Roman" w:eastAsia="Times New Roman" w:hAnsi="Times New Roman" w:cs="Times New Roman"/>
          <w:lang w:eastAsia="ar-SA"/>
        </w:rPr>
        <w:t xml:space="preserve"> miesięcy, początek licząc od daty podpisania Protokołu końcowego odbioru robót bez uwag.</w:t>
      </w:r>
    </w:p>
    <w:p w14:paraId="44650960" w14:textId="0545FC30"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Zamawiający, który otrzymał wadliwy przedmiot umowy, wykonując uprawnienia z tytułu rękojmi względem Wykonawcy, może żądać bezpłatnego usunięcia wad w terminie uzgodnionym </w:t>
      </w:r>
      <w:r w:rsidR="00F825EC">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z Wykonawcą. Wykonawca nie może odmówić usunięcia wady, choćby wymagało to poniesienia dodatkowych nakładów finansowych przez Wykonawcę.</w:t>
      </w:r>
    </w:p>
    <w:p w14:paraId="73258B4D" w14:textId="77777777"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Jeżeli Wykonawca nie usunie wad w terminie wskazanym w ust. 2, Zamawiający ma prawo zlecić ich usunięcie osobie trzeciej na koszt i ryzyko Wykonawcy, wykorzystując do zapłaty w pierwszej kolejności złożone przez Wykonawcę zabezpieczenie należytego wykonania umowy</w:t>
      </w:r>
      <w:r w:rsidRPr="00782784">
        <w:rPr>
          <w:rFonts w:ascii="Times New Roman" w:eastAsia="Times New Roman" w:hAnsi="Times New Roman" w:cs="Times New Roman"/>
          <w:lang w:eastAsia="ar-SA"/>
        </w:rPr>
        <w:t>.</w:t>
      </w:r>
    </w:p>
    <w:p w14:paraId="025E0A9A" w14:textId="77777777"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 xml:space="preserve">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 </w:t>
      </w:r>
      <w:r w:rsidRPr="00782784">
        <w:rPr>
          <w:rFonts w:ascii="Times New Roman" w:eastAsia="TimesNewRoman" w:hAnsi="Times New Roman" w:cs="Times New Roman"/>
          <w:sz w:val="24"/>
          <w:szCs w:val="24"/>
          <w:lang w:eastAsia="de-DE"/>
        </w:rPr>
        <w:t>Wykonawca zobowiązuje się do nieodpłatnego wykonania, w okresie udzielonej gwarancji, czynności konserwacyjnych montowanych urządzeń w zakresie i terminach przewidzianych przez producenta.</w:t>
      </w:r>
    </w:p>
    <w:p w14:paraId="6CC972B6" w14:textId="77777777" w:rsidR="00782784" w:rsidRPr="00782784" w:rsidRDefault="00782784" w:rsidP="003B36ED">
      <w:pPr>
        <w:numPr>
          <w:ilvl w:val="0"/>
          <w:numId w:val="17"/>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782784">
        <w:rPr>
          <w:rFonts w:ascii="Times New Roman" w:eastAsia="Times New Roman" w:hAnsi="Times New Roman" w:cs="Times New Roman"/>
          <w:lang w:eastAsia="ar-SA"/>
        </w:rPr>
        <w:tab/>
      </w:r>
    </w:p>
    <w:p w14:paraId="074295E0" w14:textId="77777777" w:rsidR="00782784" w:rsidRPr="00782784" w:rsidRDefault="00782784" w:rsidP="003B36ED">
      <w:pPr>
        <w:numPr>
          <w:ilvl w:val="0"/>
          <w:numId w:val="17"/>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14:paraId="207C7031" w14:textId="77777777"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Stwierdzenie usunięcia wad w ramach rękojmi i gwarancji będzie następowało każdorazowo na podstawie pisemnego zgłoszenia ze strony Wykonawcy.</w:t>
      </w:r>
    </w:p>
    <w:p w14:paraId="60E8DC05" w14:textId="77777777"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lastRenderedPageBreak/>
        <w:t>Okres gwarancji i rękojmi udzielonej przez Wykonawcę ulega przesunięciu o czas usuwania wad.</w:t>
      </w:r>
    </w:p>
    <w:p w14:paraId="604D8BF3" w14:textId="77777777" w:rsidR="00782784" w:rsidRPr="00782784" w:rsidRDefault="00782784" w:rsidP="003B36ED">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b/>
          <w:lang w:eastAsia="ar-SA"/>
        </w:rPr>
      </w:pPr>
      <w:r w:rsidRPr="00782784">
        <w:rPr>
          <w:rFonts w:ascii="Times New Roman" w:eastAsia="Times New Roman" w:hAnsi="Times New Roman" w:cs="Times New Roman"/>
          <w:bCs/>
          <w:lang w:eastAsia="ar-SA"/>
        </w:rPr>
        <w:t>Wykonawca odpowiada  z tytułu gwarancji i rękojmi także za wady powstałe na skutek wad rozwiązań projektowych.</w:t>
      </w:r>
    </w:p>
    <w:p w14:paraId="19FEC4D8"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p>
    <w:p w14:paraId="5DD24498"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11</w:t>
      </w:r>
    </w:p>
    <w:p w14:paraId="669E68E9"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Odbiory robót i przeglądy gwarancyjne</w:t>
      </w:r>
    </w:p>
    <w:p w14:paraId="662BAFD9"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Strony postanawiają, że przedmiotem odbioru końcowego będzie Przedmiot Umowy, o którym mowa w § 1 niniejszej Umowy.</w:t>
      </w:r>
    </w:p>
    <w:p w14:paraId="350605AE"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NewRoman" w:hAnsi="Times New Roman" w:cs="Times New Roman"/>
          <w:lang w:eastAsia="de-DE"/>
        </w:rPr>
        <w:t>Strony zgodnie postanawiają, że będą stosowane następujące rodzaje odbiorów Robót:</w:t>
      </w:r>
    </w:p>
    <w:p w14:paraId="09AFB9BB" w14:textId="77777777" w:rsidR="00782784" w:rsidRPr="00782784" w:rsidRDefault="00782784" w:rsidP="003B36ED">
      <w:pPr>
        <w:numPr>
          <w:ilvl w:val="0"/>
          <w:numId w:val="26"/>
        </w:numPr>
        <w:suppressAutoHyphens/>
        <w:spacing w:after="0" w:line="240" w:lineRule="auto"/>
        <w:ind w:left="993"/>
        <w:jc w:val="both"/>
        <w:rPr>
          <w:rFonts w:ascii="Times New Roman" w:eastAsia="TimesNewRoman" w:hAnsi="Times New Roman" w:cs="Times New Roman"/>
          <w:lang w:eastAsia="de-DE"/>
        </w:rPr>
      </w:pPr>
      <w:r w:rsidRPr="00782784">
        <w:rPr>
          <w:rFonts w:ascii="Times New Roman" w:eastAsia="TimesNewRoman" w:hAnsi="Times New Roman" w:cs="Times New Roman"/>
          <w:lang w:eastAsia="de-DE"/>
        </w:rPr>
        <w:t>odbiory robót zanikających i ulegających zakryciu,</w:t>
      </w:r>
    </w:p>
    <w:p w14:paraId="3574FA19" w14:textId="77777777" w:rsidR="00782784" w:rsidRPr="00782784" w:rsidRDefault="00782784" w:rsidP="003B36ED">
      <w:pPr>
        <w:numPr>
          <w:ilvl w:val="0"/>
          <w:numId w:val="26"/>
        </w:numPr>
        <w:suppressAutoHyphens/>
        <w:spacing w:after="0" w:line="240" w:lineRule="auto"/>
        <w:ind w:left="993"/>
        <w:jc w:val="both"/>
        <w:rPr>
          <w:rFonts w:ascii="Times New Roman" w:eastAsia="TimesNewRoman" w:hAnsi="Times New Roman" w:cs="Times New Roman"/>
          <w:lang w:eastAsia="de-DE"/>
        </w:rPr>
      </w:pPr>
      <w:r w:rsidRPr="00782784">
        <w:rPr>
          <w:rFonts w:ascii="Times New Roman" w:eastAsia="TimesNewRoman" w:hAnsi="Times New Roman" w:cs="Times New Roman"/>
          <w:lang w:eastAsia="de-DE"/>
        </w:rPr>
        <w:t>odbiór końcowy.</w:t>
      </w:r>
    </w:p>
    <w:p w14:paraId="63AB6FA4" w14:textId="1DAE8841" w:rsidR="00782784" w:rsidRPr="00EC451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NewRoman" w:hAnsi="Times New Roman" w:cs="Times New Roman"/>
          <w:lang w:eastAsia="de-DE"/>
        </w:rPr>
        <w:t>Odbiory robót zanikających i ulegających zakryciu, dokonywane będą przez przedstawicieli Zamawiającego wymienionych w § 7 ust. 1 Umowy. Wykonawca winien zgłaszać gotowość do</w:t>
      </w:r>
      <w:r w:rsidRPr="00782784">
        <w:rPr>
          <w:rFonts w:ascii="Times New Roman" w:eastAsia="Times New Roman" w:hAnsi="Times New Roman" w:cs="Times New Roman"/>
          <w:lang w:eastAsia="de-DE"/>
        </w:rPr>
        <w:t xml:space="preserve"> </w:t>
      </w:r>
      <w:r w:rsidRPr="00782784">
        <w:rPr>
          <w:rFonts w:ascii="Times New Roman" w:eastAsia="TimesNewRoman" w:hAnsi="Times New Roman" w:cs="Times New Roman"/>
          <w:lang w:eastAsia="de-DE"/>
        </w:rPr>
        <w:t xml:space="preserve">odbiorów, o których mowa wyżej, </w:t>
      </w:r>
      <w:r w:rsidRPr="00EC4514">
        <w:rPr>
          <w:rFonts w:ascii="Times New Roman" w:eastAsia="TimesNewRoman" w:hAnsi="Times New Roman" w:cs="Times New Roman"/>
          <w:lang w:eastAsia="de-DE"/>
        </w:rPr>
        <w:t xml:space="preserve">wpisem do Dziennika budowy oraz powiadomić przedstawiciela Zamawiającego. </w:t>
      </w:r>
      <w:r w:rsidRPr="00EC4514">
        <w:rPr>
          <w:rFonts w:ascii="Times New Roman" w:eastAsia="Times New Roman" w:hAnsi="Times New Roman" w:cs="Times New Roman"/>
          <w:lang w:eastAsia="de-DE"/>
        </w:rPr>
        <w:t>W razie zaniechania powyższego obowiązku Wykonawca poniesie wszelkie koszty ewentualnej rozbiórki wykonanych elementów i ich ponownego wykonania.</w:t>
      </w:r>
    </w:p>
    <w:p w14:paraId="42E6C942"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EC4514">
        <w:rPr>
          <w:rFonts w:ascii="Times New Roman" w:eastAsia="Times New Roman" w:hAnsi="Times New Roman" w:cs="Times New Roman"/>
          <w:lang w:eastAsia="de-DE"/>
        </w:rPr>
        <w:t>Wykonawca zgłosi Zamawiającemu zakończenie robót i gotowość do odbioru końcowego Przedmiotu Umowy wpisem do Dziennika Budowy przez kierowników</w:t>
      </w:r>
      <w:r w:rsidRPr="00782784">
        <w:rPr>
          <w:rFonts w:ascii="Times New Roman" w:eastAsia="Times New Roman" w:hAnsi="Times New Roman" w:cs="Times New Roman"/>
          <w:lang w:eastAsia="de-DE"/>
        </w:rPr>
        <w:t xml:space="preserve"> robót i kierownika budowy i jednocześnie pisemnie Zamawiającemu. Skutki zaniechania tych obowiązków obciążać będą Wykonawcę.</w:t>
      </w:r>
    </w:p>
    <w:p w14:paraId="2AC3CB49" w14:textId="263ADD02"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Przed odbiorem końcowym Robót Wykonawca jest zobowiązany uporządkować teren, </w:t>
      </w:r>
      <w:r w:rsidRPr="00782784">
        <w:rPr>
          <w:rFonts w:ascii="Times New Roman" w:eastAsia="Times New Roman" w:hAnsi="Times New Roman" w:cs="Times New Roman"/>
          <w:lang w:eastAsia="de-DE"/>
        </w:rPr>
        <w:br/>
        <w:t xml:space="preserve">na którym wykonywane były prace będące Przedmiotem Umowy i przekazać go Zamawiającemu w terminie odbioru końcowego Przedmiotu Umowy. Najpóźniej w dacie zgłoszenia Wykonawca przekaże Zamawiającemu kompletną dokumentację powykonawczą opracowaną zgodnie </w:t>
      </w:r>
      <w:r w:rsidR="00F825EC">
        <w:rPr>
          <w:rFonts w:ascii="Times New Roman" w:eastAsia="Times New Roman" w:hAnsi="Times New Roman" w:cs="Times New Roman"/>
          <w:lang w:eastAsia="de-DE"/>
        </w:rPr>
        <w:br/>
      </w:r>
      <w:r w:rsidRPr="00782784">
        <w:rPr>
          <w:rFonts w:ascii="Times New Roman" w:eastAsia="Times New Roman" w:hAnsi="Times New Roman" w:cs="Times New Roman"/>
          <w:lang w:eastAsia="de-DE"/>
        </w:rPr>
        <w:t>z wymaganiami zawartymi w § 5 ust. 3 pkt 35) Umowy. Niewykonanie tych obowiązków, w tym stwierdzenie niekompletności dokumentacji uprawnia Zamawiającego do wstrzymania czynności odbioru do czasu jej pełnego i prawidłowego wykonania.</w:t>
      </w:r>
    </w:p>
    <w:p w14:paraId="345A6EFC" w14:textId="2B80CA4B"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i/>
          <w:lang w:eastAsia="de-DE"/>
        </w:rPr>
      </w:pPr>
      <w:r w:rsidRPr="00782784">
        <w:rPr>
          <w:rFonts w:ascii="Times New Roman" w:eastAsia="Times New Roman" w:hAnsi="Times New Roman" w:cs="Times New Roman"/>
          <w:lang w:eastAsia="de-DE"/>
        </w:rPr>
        <w:t xml:space="preserve">Zamawiający wyznaczy termin i rozpocznie odbiór końcowy Przedmiotu Umowy w ciągu </w:t>
      </w:r>
      <w:r w:rsidR="00F825EC">
        <w:rPr>
          <w:rFonts w:ascii="Times New Roman" w:eastAsia="Times New Roman" w:hAnsi="Times New Roman" w:cs="Times New Roman"/>
          <w:lang w:eastAsia="de-DE"/>
        </w:rPr>
        <w:t>7</w:t>
      </w:r>
      <w:r w:rsidRPr="00782784">
        <w:rPr>
          <w:rFonts w:ascii="Times New Roman" w:eastAsia="Times New Roman" w:hAnsi="Times New Roman" w:cs="Times New Roman"/>
          <w:lang w:eastAsia="de-DE"/>
        </w:rPr>
        <w:t xml:space="preserve"> dni od daty zawiadomienia go zgodnie z ust. 4 o osiągnięciu gotowości do odbioru, pod warunkiem potwierdzenia gotowości przez Przedstawicieli Zamawiającego – termin będzie liczony od daty późniejszej - zawiadamiając o tym Wykonawcę. Zamawiający powinien zakończyć czynności odbioru najpóźniej w </w:t>
      </w:r>
      <w:r w:rsidR="00F825EC">
        <w:rPr>
          <w:rFonts w:ascii="Times New Roman" w:eastAsia="Times New Roman" w:hAnsi="Times New Roman" w:cs="Times New Roman"/>
          <w:lang w:eastAsia="de-DE"/>
        </w:rPr>
        <w:t>7</w:t>
      </w:r>
      <w:r w:rsidRPr="00782784">
        <w:rPr>
          <w:rFonts w:ascii="Times New Roman" w:eastAsia="Times New Roman" w:hAnsi="Times New Roman" w:cs="Times New Roman"/>
          <w:lang w:eastAsia="de-DE"/>
        </w:rPr>
        <w:t xml:space="preserve"> dniu od daty rozpoczęcia czynności odbioru (z zastrzeżeniem ustępu 5), co zostanie potwierdzone protokołem końcowym odbioru Przedmiotu Umowy.</w:t>
      </w:r>
    </w:p>
    <w:p w14:paraId="0C608D9F" w14:textId="7952D479" w:rsidR="00782784" w:rsidRPr="00782784" w:rsidRDefault="00782784" w:rsidP="003B36ED">
      <w:pPr>
        <w:numPr>
          <w:ilvl w:val="0"/>
          <w:numId w:val="25"/>
        </w:numPr>
        <w:tabs>
          <w:tab w:val="left" w:pos="360"/>
        </w:tabs>
        <w:suppressAutoHyphens/>
        <w:autoSpaceDE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Z czynności odbioru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chyba że Zamawiający wyznaczy inny termin.</w:t>
      </w:r>
    </w:p>
    <w:p w14:paraId="6F25B898"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i/>
          <w:lang w:eastAsia="de-DE"/>
        </w:rPr>
      </w:pPr>
      <w:r w:rsidRPr="00782784">
        <w:rPr>
          <w:rFonts w:ascii="Times New Roman" w:eastAsia="Times New Roman" w:hAnsi="Times New Roman" w:cs="Times New Roman"/>
          <w:lang w:eastAsia="de-DE"/>
        </w:rPr>
        <w:t>Zamawiający</w:t>
      </w:r>
      <w:r w:rsidRPr="00782784">
        <w:rPr>
          <w:rFonts w:ascii="Times New Roman" w:eastAsia="Times New Roman" w:hAnsi="Times New Roman" w:cs="Times New Roman"/>
          <w:i/>
          <w:lang w:eastAsia="de-DE"/>
        </w:rPr>
        <w:t xml:space="preserve"> </w:t>
      </w:r>
      <w:r w:rsidRPr="00782784">
        <w:rPr>
          <w:rFonts w:ascii="Times New Roman" w:eastAsia="Times New Roman" w:hAnsi="Times New Roman" w:cs="Times New Roman"/>
          <w:lang w:eastAsia="de-DE"/>
        </w:rPr>
        <w:t>zastrzega sobie możliwość dokonania odbioru Przedmiotu Umowy także podczas nieobecności prawidłowo zawiadomionego Wykonawcy</w:t>
      </w:r>
      <w:r w:rsidRPr="00782784">
        <w:rPr>
          <w:rFonts w:ascii="Times New Roman" w:eastAsia="Times New Roman" w:hAnsi="Times New Roman" w:cs="Times New Roman"/>
          <w:i/>
          <w:lang w:eastAsia="de-DE"/>
        </w:rPr>
        <w:t>.</w:t>
      </w:r>
    </w:p>
    <w:p w14:paraId="15278307"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Jeżeli w toku czynności odbioru zostaną stwierdzone wady w robotach lub dokumentach to Zamawiającemu przysługują następujące uprawnienia:</w:t>
      </w:r>
    </w:p>
    <w:p w14:paraId="27DA54EC" w14:textId="77777777" w:rsidR="00782784" w:rsidRPr="00782784" w:rsidRDefault="00782784" w:rsidP="003B36ED">
      <w:pPr>
        <w:numPr>
          <w:ilvl w:val="1"/>
          <w:numId w:val="27"/>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jeżeli wady będą nieistotne Zamawiający odbierze Przedmiot Umowy wskazując na wady </w:t>
      </w:r>
      <w:r w:rsidRPr="00782784">
        <w:rPr>
          <w:rFonts w:ascii="Times New Roman" w:eastAsia="Times New Roman" w:hAnsi="Times New Roman" w:cs="Times New Roman"/>
          <w:lang w:eastAsia="de-DE"/>
        </w:rPr>
        <w:br/>
        <w:t xml:space="preserve">w protokole i termin ich usunięcia, stosownie do ust. 7 (postanowienia Umowy dotyczące wykonawstwa zastępczego w razie wad oraz kar umownych stosuje się odpowiednio), </w:t>
      </w:r>
    </w:p>
    <w:p w14:paraId="7DF8B01B" w14:textId="77777777" w:rsidR="00782784" w:rsidRPr="00782784" w:rsidRDefault="00782784" w:rsidP="003B36ED">
      <w:pPr>
        <w:numPr>
          <w:ilvl w:val="1"/>
          <w:numId w:val="27"/>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jeżeli wady będą istotne, to jest będą uniemożliwiać lub znacznie utrudniać użytkowanie Przedmiotu Umowy zgodnie z jego przeznaczeniem Zamawiający może odmówić odbioru Przedmiotu Umowy z zachowaniem prawa do naliczania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888FBDC"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oświadcza, że akceptacja protokołów częściowych i końcowego przez Zamawiającego nie zwalnia go z odpowiedzialności za realizację Przedmiotu Umowy z zapewnieniem najwyższej jakości prac, zgodnie z zasadami współczesnej wiedzy technicznej i sztuki budowlanej, przepisami prawa powszechnie obowiązującego, a także z SWZ, załącznikami do SWZ i z ofertą.</w:t>
      </w:r>
    </w:p>
    <w:p w14:paraId="4A331118" w14:textId="77777777" w:rsidR="00782784" w:rsidRPr="00782784" w:rsidRDefault="00782784" w:rsidP="003B36ED">
      <w:pPr>
        <w:numPr>
          <w:ilvl w:val="0"/>
          <w:numId w:val="25"/>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lastRenderedPageBreak/>
        <w:t>Wykonawca nie może odmówić usunięcia wad bez względu na wysokość związanych z tym kosztów.</w:t>
      </w:r>
    </w:p>
    <w:p w14:paraId="2423AE52"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p>
    <w:p w14:paraId="07E34926"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12</w:t>
      </w:r>
    </w:p>
    <w:p w14:paraId="3579E39D"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Kary umowne i odszkodowania</w:t>
      </w:r>
    </w:p>
    <w:p w14:paraId="201DC957"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Strony ponoszą odpowiedzialność za niewykonanie lub nienależyte wykonanie zobowiązań </w:t>
      </w:r>
      <w:r w:rsidRPr="00782784">
        <w:rPr>
          <w:rFonts w:ascii="Times New Roman" w:eastAsia="Times New Roman" w:hAnsi="Times New Roman" w:cs="Times New Roman"/>
          <w:lang w:eastAsia="ar-SA"/>
        </w:rPr>
        <w:br/>
        <w:t>na niżej opisanych zasadach, przy czym podstawą do naliczania kar umownych jest wynagrodzenie ryczałtowe brutto, określone w § 2 ust. 1 niniejszej umowy.</w:t>
      </w:r>
    </w:p>
    <w:p w14:paraId="31C1D723"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zapłaci Zamawiającemu kary umowne:</w:t>
      </w:r>
    </w:p>
    <w:p w14:paraId="74672CF5" w14:textId="77777777" w:rsidR="00782784" w:rsidRPr="00782784" w:rsidRDefault="00782784" w:rsidP="003B36ED">
      <w:pPr>
        <w:numPr>
          <w:ilvl w:val="0"/>
          <w:numId w:val="21"/>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za zwłokę w wykonaniu przedmiotu umowy - w wysokości 0,5% wynagrodzenia </w:t>
      </w:r>
      <w:r w:rsidRPr="00782784">
        <w:rPr>
          <w:rFonts w:ascii="Times New Roman" w:eastAsia="Times New Roman" w:hAnsi="Times New Roman" w:cs="Times New Roman"/>
          <w:lang w:eastAsia="ar-SA"/>
        </w:rPr>
        <w:br/>
        <w:t>za każdy dzień zwłoki, nie więcej niż 25% wynagrodzenia,</w:t>
      </w:r>
    </w:p>
    <w:p w14:paraId="3534ABA4" w14:textId="60D868F5" w:rsidR="00782784" w:rsidRPr="00782784" w:rsidRDefault="00782784" w:rsidP="003B36ED">
      <w:pPr>
        <w:numPr>
          <w:ilvl w:val="0"/>
          <w:numId w:val="21"/>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 zwłokę w usunięciu wad stwierdzonych przy odbiorze końcowym lub w okresie gwarancji lub rękojmi - w wysokości 0,5% wynagrodzenia za każdy dzień zwłoki liczonej od dnia wyznaczonego przez Zamawiającego jako termin do usunięcia wad, nie więcej niż 25% wynagrodzenia,</w:t>
      </w:r>
    </w:p>
    <w:p w14:paraId="40A97723" w14:textId="77777777" w:rsidR="00782784" w:rsidRPr="00782784" w:rsidRDefault="00782784" w:rsidP="003B36ED">
      <w:pPr>
        <w:numPr>
          <w:ilvl w:val="0"/>
          <w:numId w:val="21"/>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 odstąpienie od umowy przez Zamawiającego z przyczyn leżących po stronie Wykonawcy - w wysokości 25% wynagrodzenia ,</w:t>
      </w:r>
    </w:p>
    <w:p w14:paraId="404C5B46" w14:textId="77777777" w:rsidR="00782784" w:rsidRPr="00782784" w:rsidRDefault="00782784" w:rsidP="003B36ED">
      <w:pPr>
        <w:numPr>
          <w:ilvl w:val="0"/>
          <w:numId w:val="21"/>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 odstąpienie od umowy przez Wykonawcę - w wysokości 25% wynagrodzenia,</w:t>
      </w:r>
    </w:p>
    <w:p w14:paraId="4C5652F0" w14:textId="693F5B50" w:rsidR="00782784" w:rsidRPr="00782784" w:rsidRDefault="00782784" w:rsidP="003B36ED">
      <w:pPr>
        <w:numPr>
          <w:ilvl w:val="0"/>
          <w:numId w:val="21"/>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782784">
        <w:rPr>
          <w:rFonts w:ascii="Times New Roman" w:eastAsia="TimesNewRomanPSMT" w:hAnsi="Times New Roman" w:cs="Times New Roman"/>
          <w:lang w:eastAsia="ar-SA"/>
        </w:rPr>
        <w:t xml:space="preserve">za nieprzedłożenie Zamawiającemu zgodnie z </w:t>
      </w:r>
      <w:r w:rsidRPr="00782784">
        <w:rPr>
          <w:rFonts w:ascii="Times New Roman" w:eastAsia="Times New Roman" w:hAnsi="Times New Roman" w:cs="Times New Roman"/>
          <w:bCs/>
          <w:lang w:eastAsia="ar-SA"/>
        </w:rPr>
        <w:t xml:space="preserve">niniejszą umową, </w:t>
      </w:r>
      <w:r w:rsidRPr="00782784">
        <w:rPr>
          <w:rFonts w:ascii="Times New Roman" w:eastAsia="TimesNewRomanPSMT" w:hAnsi="Times New Roman" w:cs="Times New Roman"/>
          <w:lang w:eastAsia="ar-SA"/>
        </w:rPr>
        <w:t xml:space="preserve">do zaakceptowania projektu umowy o podwykonawstwo/ dalsze podwykonawstwo, lub projektu jej zmiany, w wysokości </w:t>
      </w:r>
      <w:r w:rsidR="00F30AFE">
        <w:rPr>
          <w:rFonts w:ascii="Times New Roman" w:eastAsia="TimesNewRomanPSMT" w:hAnsi="Times New Roman" w:cs="Times New Roman"/>
          <w:lang w:eastAsia="ar-SA"/>
        </w:rPr>
        <w:br/>
      </w:r>
      <w:r w:rsidRPr="00782784">
        <w:rPr>
          <w:rFonts w:ascii="Times New Roman" w:eastAsia="TimesNewRomanPSMT" w:hAnsi="Times New Roman" w:cs="Times New Roman"/>
          <w:lang w:eastAsia="ar-SA"/>
        </w:rPr>
        <w:t>3 % wynagrodzenia – za każdy stwierdzony przypadek</w:t>
      </w:r>
      <w:r w:rsidRPr="00782784">
        <w:rPr>
          <w:rFonts w:ascii="Times New Roman" w:eastAsia="Times New Roman" w:hAnsi="Times New Roman" w:cs="Times New Roman"/>
          <w:bCs/>
          <w:lang w:eastAsia="ar-SA"/>
        </w:rPr>
        <w:t xml:space="preserve">. </w:t>
      </w:r>
    </w:p>
    <w:p w14:paraId="26B8981B" w14:textId="75646CDB" w:rsidR="00782784" w:rsidRPr="00782784" w:rsidRDefault="00782784" w:rsidP="003B36ED">
      <w:pPr>
        <w:numPr>
          <w:ilvl w:val="0"/>
          <w:numId w:val="21"/>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782784">
        <w:rPr>
          <w:rFonts w:ascii="Times New Roman" w:eastAsia="TimesNewRomanPSMT" w:hAnsi="Times New Roman" w:cs="Times New Roman"/>
          <w:lang w:eastAsia="ar-SA"/>
        </w:rPr>
        <w:t xml:space="preserve">za nie przedłożenie Zamawiającemu w terminie określonym </w:t>
      </w:r>
      <w:r w:rsidRPr="00782784">
        <w:rPr>
          <w:rFonts w:ascii="Times New Roman" w:eastAsia="Times New Roman" w:hAnsi="Times New Roman" w:cs="Times New Roman"/>
          <w:lang w:eastAsia="ar-SA"/>
        </w:rPr>
        <w:t xml:space="preserve">w </w:t>
      </w:r>
      <w:r w:rsidRPr="00782784">
        <w:rPr>
          <w:rFonts w:ascii="Times New Roman" w:eastAsia="Times New Roman" w:hAnsi="Times New Roman" w:cs="Times New Roman"/>
          <w:bCs/>
          <w:lang w:eastAsia="ar-SA"/>
        </w:rPr>
        <w:t xml:space="preserve">niniejszej umowie </w:t>
      </w:r>
      <w:r w:rsidRPr="00782784">
        <w:rPr>
          <w:rFonts w:ascii="Times New Roman" w:eastAsia="TimesNewRomanPSMT" w:hAnsi="Times New Roman" w:cs="Times New Roman"/>
          <w:lang w:eastAsia="ar-SA"/>
        </w:rPr>
        <w:t>poświadczonej za zgodność z oryginałem kopii umowy o podwykonawstwo/dalsze podwykonawstwo, lub projektu jej zmiany, w wysokości 3 % wynagrodzenia – za każdy stwierdzony przypadek</w:t>
      </w:r>
      <w:r w:rsidRPr="00782784">
        <w:rPr>
          <w:rFonts w:ascii="Times New Roman" w:eastAsia="Times New Roman" w:hAnsi="Times New Roman" w:cs="Times New Roman"/>
          <w:bCs/>
          <w:lang w:eastAsia="ar-SA"/>
        </w:rPr>
        <w:t>.</w:t>
      </w:r>
    </w:p>
    <w:p w14:paraId="12B01243" w14:textId="624154C1" w:rsidR="00782784" w:rsidRPr="00782784" w:rsidRDefault="00782784" w:rsidP="003B36ED">
      <w:pPr>
        <w:numPr>
          <w:ilvl w:val="0"/>
          <w:numId w:val="21"/>
        </w:numPr>
        <w:tabs>
          <w:tab w:val="clear" w:pos="720"/>
          <w:tab w:val="left" w:pos="709"/>
        </w:tabs>
        <w:suppressAutoHyphens/>
        <w:spacing w:after="0" w:line="240" w:lineRule="auto"/>
        <w:ind w:right="-2"/>
        <w:jc w:val="both"/>
        <w:rPr>
          <w:rFonts w:ascii="Times New Roman" w:eastAsia="Times New Roman" w:hAnsi="Times New Roman" w:cs="Times New Roman"/>
          <w:lang w:eastAsia="ar-SA"/>
        </w:rPr>
      </w:pPr>
      <w:r w:rsidRPr="00782784">
        <w:rPr>
          <w:rFonts w:ascii="Times New Roman" w:eastAsia="TimesNewRomanPSMT" w:hAnsi="Times New Roman" w:cs="Times New Roman"/>
          <w:lang w:eastAsia="ar-SA"/>
        </w:rPr>
        <w:t>za brak zmiany umowy o podwykonawstwo/dalsze podwykonawstwo w zakresie terminu zapłaty  podwykonawcy za wykonane roboty/usługi/ dostawy, w wysokości 2 % wynagrodzenia – za każdy stwierdzony przypadek</w:t>
      </w:r>
      <w:r w:rsidRPr="00782784">
        <w:rPr>
          <w:rFonts w:ascii="Times New Roman" w:eastAsia="Times New Roman" w:hAnsi="Times New Roman" w:cs="Times New Roman"/>
          <w:bCs/>
          <w:lang w:eastAsia="ar-SA"/>
        </w:rPr>
        <w:t>.</w:t>
      </w:r>
    </w:p>
    <w:p w14:paraId="07B94EA3" w14:textId="3CDEB9CA" w:rsidR="00782784" w:rsidRPr="00782784" w:rsidRDefault="00782784" w:rsidP="003B36ED">
      <w:pPr>
        <w:numPr>
          <w:ilvl w:val="0"/>
          <w:numId w:val="21"/>
        </w:numPr>
        <w:suppressAutoHyphens/>
        <w:spacing w:after="0" w:line="240" w:lineRule="auto"/>
        <w:ind w:right="-2"/>
        <w:jc w:val="both"/>
        <w:rPr>
          <w:rFonts w:ascii="Times New Roman" w:eastAsia="Times New Roman" w:hAnsi="Times New Roman" w:cs="Times New Roman"/>
          <w:bCs/>
          <w:lang w:eastAsia="ar-SA"/>
        </w:rPr>
      </w:pPr>
      <w:r w:rsidRPr="00782784">
        <w:rPr>
          <w:rFonts w:ascii="Times New Roman" w:eastAsia="Times New Roman" w:hAnsi="Times New Roman" w:cs="Times New Roman"/>
          <w:lang w:eastAsia="ar-SA"/>
        </w:rPr>
        <w:t xml:space="preserve">za </w:t>
      </w:r>
      <w:r w:rsidRPr="00782784">
        <w:rPr>
          <w:rFonts w:ascii="Times New Roman" w:eastAsia="TimesNewRomanPSMT" w:hAnsi="Times New Roman" w:cs="Times New Roman"/>
          <w:lang w:eastAsia="ar-SA"/>
        </w:rPr>
        <w:t xml:space="preserve">brak zapłaty wynagrodzenia należnego podwykonawcy w terminie wynikającym z umowy </w:t>
      </w:r>
      <w:r w:rsidR="00F30AFE">
        <w:rPr>
          <w:rFonts w:ascii="Times New Roman" w:eastAsia="TimesNewRomanPSMT" w:hAnsi="Times New Roman" w:cs="Times New Roman"/>
          <w:lang w:eastAsia="ar-SA"/>
        </w:rPr>
        <w:br/>
      </w:r>
      <w:r w:rsidRPr="00782784">
        <w:rPr>
          <w:rFonts w:ascii="Times New Roman" w:eastAsia="TimesNewRomanPSMT" w:hAnsi="Times New Roman" w:cs="Times New Roman"/>
          <w:lang w:eastAsia="ar-SA"/>
        </w:rPr>
        <w:t xml:space="preserve">o podwykonawstwo </w:t>
      </w:r>
      <w:r w:rsidRPr="00782784">
        <w:rPr>
          <w:rFonts w:ascii="Times New Roman" w:eastAsia="Times New Roman" w:hAnsi="Times New Roman" w:cs="Times New Roman"/>
          <w:lang w:eastAsia="ar-SA"/>
        </w:rPr>
        <w:t xml:space="preserve">w wysokości 5% wynagrodzenia brutto określonego w umowie </w:t>
      </w:r>
      <w:r w:rsidR="00F30AFE">
        <w:rPr>
          <w:rFonts w:ascii="Times New Roman" w:eastAsia="Times New Roman" w:hAnsi="Times New Roman" w:cs="Times New Roman"/>
          <w:lang w:eastAsia="ar-SA"/>
        </w:rPr>
        <w:br/>
      </w:r>
      <w:r w:rsidRPr="00782784">
        <w:rPr>
          <w:rFonts w:ascii="Times New Roman" w:eastAsia="Times New Roman" w:hAnsi="Times New Roman" w:cs="Times New Roman"/>
          <w:lang w:eastAsia="ar-SA"/>
        </w:rPr>
        <w:t>o podwykonawstwo</w:t>
      </w:r>
      <w:r w:rsidRPr="00782784">
        <w:rPr>
          <w:rFonts w:ascii="Times New Roman" w:eastAsia="TimesNewRomanPSMT" w:hAnsi="Times New Roman" w:cs="Times New Roman"/>
          <w:lang w:eastAsia="ar-SA"/>
        </w:rPr>
        <w:t>– za każdy stwierdzony przypadek</w:t>
      </w:r>
      <w:r w:rsidRPr="00782784">
        <w:rPr>
          <w:rFonts w:ascii="Times New Roman" w:eastAsia="Times New Roman" w:hAnsi="Times New Roman" w:cs="Times New Roman"/>
          <w:lang w:eastAsia="ar-SA"/>
        </w:rPr>
        <w:t>,</w:t>
      </w:r>
      <w:r w:rsidRPr="00782784">
        <w:rPr>
          <w:rFonts w:ascii="Times New Roman" w:eastAsia="Times New Roman" w:hAnsi="Times New Roman" w:cs="Times New Roman"/>
          <w:bCs/>
          <w:lang w:eastAsia="ar-SA"/>
        </w:rPr>
        <w:t xml:space="preserve">  </w:t>
      </w:r>
    </w:p>
    <w:p w14:paraId="6B0A82D4" w14:textId="5B8BE4FF" w:rsidR="00782784" w:rsidRPr="00782784" w:rsidRDefault="00F30AFE" w:rsidP="003B36ED">
      <w:pPr>
        <w:numPr>
          <w:ilvl w:val="0"/>
          <w:numId w:val="21"/>
        </w:numPr>
        <w:suppressAutoHyphens/>
        <w:spacing w:after="0" w:line="240" w:lineRule="auto"/>
        <w:ind w:right="-2"/>
        <w:jc w:val="both"/>
        <w:rPr>
          <w:rFonts w:ascii="Times New Roman" w:eastAsia="Times New Roman" w:hAnsi="Times New Roman" w:cs="Times New Roman"/>
          <w:bCs/>
          <w:lang w:eastAsia="ar-SA"/>
        </w:rPr>
      </w:pPr>
      <w:r w:rsidRPr="00F30AFE">
        <w:rPr>
          <w:rFonts w:ascii="Times New Roman" w:eastAsia="Times New Roman" w:hAnsi="Times New Roman" w:cs="Times New Roman"/>
          <w:bCs/>
          <w:lang w:eastAsia="ar-SA"/>
        </w:rPr>
        <w:t>za każdy stwierdzony przypadek naruszenia obowiązku wynikającego z pkt 1</w:t>
      </w:r>
      <w:r>
        <w:rPr>
          <w:rFonts w:ascii="Times New Roman" w:eastAsia="Times New Roman" w:hAnsi="Times New Roman" w:cs="Times New Roman"/>
          <w:bCs/>
          <w:lang w:eastAsia="ar-SA"/>
        </w:rPr>
        <w:t>1</w:t>
      </w:r>
      <w:r w:rsidRPr="00F30AFE">
        <w:rPr>
          <w:rFonts w:ascii="Times New Roman" w:eastAsia="Times New Roman" w:hAnsi="Times New Roman" w:cs="Times New Roman"/>
          <w:bCs/>
          <w:lang w:eastAsia="ar-SA"/>
        </w:rPr>
        <w:t xml:space="preserve"> działu III IDW - dotyczy zatrudniania pracowników na umowę o pracę, w tym: niezłożenie oświadczenia na wezwanie Zamawiającego w wyznaczonym terminie lub złożenie oświadczenia niezgodnego ze stanem faktycznym karę umowną 500 zł </w:t>
      </w:r>
      <w:r>
        <w:rPr>
          <w:rFonts w:ascii="Times New Roman" w:eastAsia="Times New Roman" w:hAnsi="Times New Roman" w:cs="Times New Roman"/>
          <w:bCs/>
          <w:lang w:eastAsia="ar-SA"/>
        </w:rPr>
        <w:t>netto</w:t>
      </w:r>
      <w:r w:rsidRPr="00F30AFE">
        <w:rPr>
          <w:rFonts w:ascii="Times New Roman" w:eastAsia="Times New Roman" w:hAnsi="Times New Roman" w:cs="Times New Roman"/>
          <w:bCs/>
          <w:lang w:eastAsia="ar-SA"/>
        </w:rPr>
        <w:t>.</w:t>
      </w:r>
    </w:p>
    <w:p w14:paraId="0D49E106"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Odpowiedzialność Stron z tytułu zapłaty kar umownych ograniczona jest do 50 % wartości brutto Umowy wskazanej w § 2 ust. 1.</w:t>
      </w:r>
    </w:p>
    <w:p w14:paraId="664A6D22"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Zamawiający zastrzega sobie prawo do dochodzenia odszkodowania w wysokości rzeczywiście poniesionej szkody, niezależnie od wysokości naliczonej kary umownej.</w:t>
      </w:r>
    </w:p>
    <w:p w14:paraId="504995E8"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Na naliczone kary umowne Zamawiający wystawi Wykonawcy notę obciążeniową.</w:t>
      </w:r>
    </w:p>
    <w:p w14:paraId="3208B5FB"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Roszczenia z tytułu kar umownych będą pokrywane z wynagrodzenia należnego Wykonawcy lub bezpośrednio przez Wykonawcę na podstawie skierowanego do Wykonawcy wezwania </w:t>
      </w:r>
      <w:r w:rsidRPr="00782784">
        <w:rPr>
          <w:rFonts w:ascii="Times New Roman" w:eastAsia="Times New Roman" w:hAnsi="Times New Roman" w:cs="Times New Roman"/>
          <w:lang w:eastAsia="ar-SA"/>
        </w:rPr>
        <w:br/>
        <w:t>do zapłaty, w zależności od wyboru Zamawiającego.</w:t>
      </w:r>
    </w:p>
    <w:p w14:paraId="133A29B7" w14:textId="77777777" w:rsidR="00782784" w:rsidRPr="00782784" w:rsidRDefault="00782784" w:rsidP="003B36ED">
      <w:pPr>
        <w:numPr>
          <w:ilvl w:val="0"/>
          <w:numId w:val="20"/>
        </w:num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bCs/>
          <w:lang w:eastAsia="ar-SA"/>
        </w:rPr>
        <w:t>Kary umowne są od siebie niezależne i stają się wymagalne z chwilą zaistnienia podstaw do ich naliczenia.</w:t>
      </w:r>
    </w:p>
    <w:p w14:paraId="0DD7F679" w14:textId="77777777" w:rsidR="00782784" w:rsidRPr="00782784" w:rsidRDefault="00782784" w:rsidP="00F30AFE">
      <w:pPr>
        <w:suppressAutoHyphens/>
        <w:spacing w:after="0" w:line="240" w:lineRule="auto"/>
        <w:rPr>
          <w:rFonts w:ascii="Times New Roman" w:eastAsia="Times New Roman" w:hAnsi="Times New Roman" w:cs="Times New Roman"/>
          <w:b/>
          <w:lang w:eastAsia="ar-SA"/>
        </w:rPr>
      </w:pPr>
    </w:p>
    <w:p w14:paraId="31172CFD"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13</w:t>
      </w:r>
    </w:p>
    <w:p w14:paraId="6125C61E"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Odstąpienie od  umowy</w:t>
      </w:r>
    </w:p>
    <w:p w14:paraId="012E4F6F"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Niezależnie od uprawnień wynikających z Kodeksu cywilnego ka</w:t>
      </w:r>
      <w:r w:rsidRPr="00782784">
        <w:rPr>
          <w:rFonts w:ascii="Times New Roman" w:eastAsia="TimesNewRoman" w:hAnsi="Times New Roman" w:cs="Times New Roman"/>
          <w:lang w:eastAsia="de-DE"/>
        </w:rPr>
        <w:t>ż</w:t>
      </w:r>
      <w:r w:rsidRPr="00782784">
        <w:rPr>
          <w:rFonts w:ascii="Times New Roman" w:eastAsia="Times New Roman" w:hAnsi="Times New Roman" w:cs="Times New Roman"/>
          <w:lang w:eastAsia="de-DE"/>
        </w:rPr>
        <w:t>dej ze Stron przysługuje prawo odst</w:t>
      </w:r>
      <w:r w:rsidRPr="00782784">
        <w:rPr>
          <w:rFonts w:ascii="Times New Roman" w:eastAsia="TimesNewRoman" w:hAnsi="Times New Roman" w:cs="Times New Roman"/>
          <w:lang w:eastAsia="de-DE"/>
        </w:rPr>
        <w:t>ą</w:t>
      </w:r>
      <w:r w:rsidRPr="00782784">
        <w:rPr>
          <w:rFonts w:ascii="Times New Roman" w:eastAsia="Times New Roman" w:hAnsi="Times New Roman" w:cs="Times New Roman"/>
          <w:lang w:eastAsia="de-DE"/>
        </w:rPr>
        <w:t>pienia od umowy w przypadku udowodnionego, ra</w:t>
      </w:r>
      <w:r w:rsidRPr="00782784">
        <w:rPr>
          <w:rFonts w:ascii="Times New Roman" w:eastAsia="TimesNewRoman" w:hAnsi="Times New Roman" w:cs="Times New Roman"/>
          <w:lang w:eastAsia="de-DE"/>
        </w:rPr>
        <w:t>żą</w:t>
      </w:r>
      <w:r w:rsidRPr="00782784">
        <w:rPr>
          <w:rFonts w:ascii="Times New Roman" w:eastAsia="Times New Roman" w:hAnsi="Times New Roman" w:cs="Times New Roman"/>
          <w:lang w:eastAsia="de-DE"/>
        </w:rPr>
        <w:t>cego naruszenia przez drug</w:t>
      </w:r>
      <w:r w:rsidRPr="00782784">
        <w:rPr>
          <w:rFonts w:ascii="Times New Roman" w:eastAsia="TimesNewRoman" w:hAnsi="Times New Roman" w:cs="Times New Roman"/>
          <w:lang w:eastAsia="de-DE"/>
        </w:rPr>
        <w:t xml:space="preserve">ą </w:t>
      </w:r>
      <w:r w:rsidRPr="00782784">
        <w:rPr>
          <w:rFonts w:ascii="Times New Roman" w:eastAsia="Times New Roman" w:hAnsi="Times New Roman" w:cs="Times New Roman"/>
          <w:lang w:eastAsia="de-DE"/>
        </w:rPr>
        <w:t>Stron</w:t>
      </w:r>
      <w:r w:rsidRPr="00782784">
        <w:rPr>
          <w:rFonts w:ascii="Times New Roman" w:eastAsia="TimesNewRoman" w:hAnsi="Times New Roman" w:cs="Times New Roman"/>
          <w:lang w:eastAsia="de-DE"/>
        </w:rPr>
        <w:t xml:space="preserve">ę </w:t>
      </w:r>
      <w:r w:rsidRPr="00782784">
        <w:rPr>
          <w:rFonts w:ascii="Times New Roman" w:eastAsia="Times New Roman" w:hAnsi="Times New Roman" w:cs="Times New Roman"/>
          <w:lang w:eastAsia="de-DE"/>
        </w:rPr>
        <w:t>podstawowych postanowie</w:t>
      </w:r>
      <w:r w:rsidRPr="00782784">
        <w:rPr>
          <w:rFonts w:ascii="Times New Roman" w:eastAsia="TimesNewRoman" w:hAnsi="Times New Roman" w:cs="Times New Roman"/>
          <w:lang w:eastAsia="de-DE"/>
        </w:rPr>
        <w:t xml:space="preserve">ń </w:t>
      </w:r>
      <w:r w:rsidRPr="00782784">
        <w:rPr>
          <w:rFonts w:ascii="Times New Roman" w:eastAsia="Times New Roman" w:hAnsi="Times New Roman" w:cs="Times New Roman"/>
          <w:lang w:eastAsia="de-DE"/>
        </w:rPr>
        <w:t>Umowy na zasadach opisanych niżej.</w:t>
      </w:r>
    </w:p>
    <w:p w14:paraId="68AA0354"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hanging="720"/>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Zamawiającemu przysługuje prawo odstąpienia od Umowy: </w:t>
      </w:r>
    </w:p>
    <w:p w14:paraId="5D4E9B96" w14:textId="77777777" w:rsidR="00782784" w:rsidRPr="00782784" w:rsidRDefault="00782784" w:rsidP="003B36ED">
      <w:pPr>
        <w:numPr>
          <w:ilvl w:val="0"/>
          <w:numId w:val="30"/>
        </w:numPr>
        <w:suppressAutoHyphens/>
        <w:autoSpaceDE w:val="0"/>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 razie zaistnienia istotnej zmiany okoliczności powodującej, że wykonanie Umowy </w:t>
      </w:r>
      <w:r w:rsidRPr="00782784">
        <w:rPr>
          <w:rFonts w:ascii="Times New Roman" w:eastAsia="Times New Roman" w:hAnsi="Times New Roman" w:cs="Times New Roman"/>
          <w:lang w:eastAsia="ar-SA"/>
        </w:rPr>
        <w:br/>
        <w:t>w całości lub w jej części nie leży w interesie publicznym, czego nie można było przewidzieć w chwili jej zawarcia;</w:t>
      </w:r>
    </w:p>
    <w:p w14:paraId="2BB3A847" w14:textId="77777777" w:rsidR="00782784" w:rsidRPr="00782784" w:rsidRDefault="00782784" w:rsidP="003B36ED">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lastRenderedPageBreak/>
        <w:t>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w:t>
      </w:r>
    </w:p>
    <w:p w14:paraId="264B7D04" w14:textId="77777777" w:rsidR="00782784" w:rsidRPr="00782784" w:rsidRDefault="00782784" w:rsidP="003B36ED">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 winy Wykonawcy, gdy Wykonawca nie przystąpił do realizacji Przedmiotu Umowy bez uzasadnionych przyczyn lub przerwał wykonywanie Przedmiotu Umowy bez przyczyny </w:t>
      </w:r>
      <w:r w:rsidRPr="00782784">
        <w:rPr>
          <w:rFonts w:ascii="Times New Roman" w:eastAsia="Times New Roman" w:hAnsi="Times New Roman" w:cs="Times New Roman"/>
          <w:lang w:eastAsia="ar-SA"/>
        </w:rPr>
        <w:br/>
        <w:t>i niezwłocznie nie wznowił prac, pomimo wezwania Zamawiającego;</w:t>
      </w:r>
    </w:p>
    <w:p w14:paraId="3907D866" w14:textId="77777777"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val="x-none" w:eastAsia="de-DE"/>
        </w:rPr>
        <w:t xml:space="preserve">wykonywania robót niezgodnie z postanowieniami </w:t>
      </w:r>
      <w:r w:rsidRPr="00782784">
        <w:rPr>
          <w:rFonts w:ascii="Times New Roman" w:eastAsia="MS Mincho" w:hAnsi="Times New Roman" w:cs="Times New Roman"/>
          <w:lang w:eastAsia="de-DE"/>
        </w:rPr>
        <w:t>U</w:t>
      </w:r>
      <w:r w:rsidRPr="00782784">
        <w:rPr>
          <w:rFonts w:ascii="Times New Roman" w:eastAsia="MS Mincho" w:hAnsi="Times New Roman" w:cs="Times New Roman"/>
          <w:lang w:val="x-none" w:eastAsia="de-DE"/>
        </w:rPr>
        <w:t xml:space="preserve">mowy, w szczególności niezgodnie </w:t>
      </w:r>
      <w:r w:rsidRPr="00782784">
        <w:rPr>
          <w:rFonts w:ascii="Times New Roman" w:eastAsia="MS Mincho" w:hAnsi="Times New Roman" w:cs="Times New Roman"/>
          <w:lang w:eastAsia="de-DE"/>
        </w:rPr>
        <w:br/>
      </w:r>
      <w:r w:rsidRPr="00782784">
        <w:rPr>
          <w:rFonts w:ascii="Times New Roman" w:eastAsia="MS Mincho" w:hAnsi="Times New Roman" w:cs="Times New Roman"/>
          <w:lang w:val="x-none" w:eastAsia="de-DE"/>
        </w:rPr>
        <w:t>z dokumentacją projektową, ustaleniami koordynacyjnymi oraz obowiązującymi warunkami technicznymi i nie dokonania ich naprawy oraz nieprzystąpienia do właściwego ich wykonania w terminie 5 dni od daty wezwania przez Zamawiającego</w:t>
      </w:r>
      <w:r w:rsidRPr="00782784">
        <w:rPr>
          <w:rFonts w:ascii="Times New Roman" w:eastAsia="MS Mincho" w:hAnsi="Times New Roman" w:cs="Times New Roman"/>
          <w:lang w:eastAsia="de-DE"/>
        </w:rPr>
        <w:t>;</w:t>
      </w:r>
    </w:p>
    <w:p w14:paraId="7D0581A4" w14:textId="77777777"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val="x-none" w:eastAsia="de-DE"/>
        </w:rPr>
        <w:t xml:space="preserve">suma kar umownych naliczonych wobec Wykonawcy </w:t>
      </w:r>
      <w:r w:rsidRPr="00782784">
        <w:rPr>
          <w:rFonts w:ascii="Times New Roman" w:eastAsia="MS Mincho" w:hAnsi="Times New Roman" w:cs="Times New Roman"/>
          <w:lang w:eastAsia="de-DE"/>
        </w:rPr>
        <w:t xml:space="preserve">osiągnie lub </w:t>
      </w:r>
      <w:r w:rsidRPr="00782784">
        <w:rPr>
          <w:rFonts w:ascii="Times New Roman" w:eastAsia="MS Mincho" w:hAnsi="Times New Roman" w:cs="Times New Roman"/>
          <w:lang w:val="x-none" w:eastAsia="de-DE"/>
        </w:rPr>
        <w:t xml:space="preserve">przekroczy </w:t>
      </w:r>
      <w:r w:rsidRPr="00782784">
        <w:rPr>
          <w:rFonts w:ascii="Times New Roman" w:eastAsia="MS Mincho" w:hAnsi="Times New Roman" w:cs="Times New Roman"/>
          <w:lang w:eastAsia="de-DE"/>
        </w:rPr>
        <w:t xml:space="preserve">50 </w:t>
      </w:r>
      <w:r w:rsidRPr="00782784">
        <w:rPr>
          <w:rFonts w:ascii="Times New Roman" w:eastAsia="MS Mincho" w:hAnsi="Times New Roman" w:cs="Times New Roman"/>
          <w:lang w:val="x-none" w:eastAsia="de-DE"/>
        </w:rPr>
        <w:t xml:space="preserve">% wartości łącznego wynagrodzenia </w:t>
      </w:r>
      <w:r w:rsidRPr="00782784">
        <w:rPr>
          <w:rFonts w:ascii="Times New Roman" w:eastAsia="MS Mincho" w:hAnsi="Times New Roman" w:cs="Times New Roman"/>
          <w:lang w:eastAsia="de-DE"/>
        </w:rPr>
        <w:t>brutto</w:t>
      </w:r>
      <w:r w:rsidRPr="00782784">
        <w:rPr>
          <w:rFonts w:ascii="Times New Roman" w:eastAsia="MS Mincho" w:hAnsi="Times New Roman" w:cs="Times New Roman"/>
          <w:lang w:val="x-none" w:eastAsia="de-DE"/>
        </w:rPr>
        <w:t xml:space="preserve"> określonego w § </w:t>
      </w:r>
      <w:r w:rsidRPr="00782784">
        <w:rPr>
          <w:rFonts w:ascii="Times New Roman" w:eastAsia="MS Mincho" w:hAnsi="Times New Roman" w:cs="Times New Roman"/>
          <w:lang w:eastAsia="de-DE"/>
        </w:rPr>
        <w:t>2 ust. 1</w:t>
      </w:r>
      <w:r w:rsidRPr="00782784">
        <w:rPr>
          <w:rFonts w:ascii="Times New Roman" w:eastAsia="MS Mincho" w:hAnsi="Times New Roman" w:cs="Times New Roman"/>
          <w:lang w:val="x-none" w:eastAsia="de-DE"/>
        </w:rPr>
        <w:t xml:space="preserve"> Umowy;</w:t>
      </w:r>
    </w:p>
    <w:p w14:paraId="574B6072" w14:textId="461CF1B0"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eastAsia="de-DE"/>
        </w:rPr>
        <w:t xml:space="preserve">Wykonawca popadnie w zwłokę z realizacją Przedmiotu Umowy </w:t>
      </w:r>
      <w:r w:rsidRPr="00782784">
        <w:rPr>
          <w:rFonts w:ascii="Times New Roman" w:eastAsia="MS Mincho" w:hAnsi="Times New Roman" w:cs="Times New Roman"/>
          <w:lang w:val="x-none" w:eastAsia="de-DE"/>
        </w:rPr>
        <w:t xml:space="preserve">przekraczającą </w:t>
      </w:r>
      <w:r w:rsidR="00F30AFE">
        <w:rPr>
          <w:rFonts w:ascii="Times New Roman" w:eastAsia="MS Mincho" w:hAnsi="Times New Roman" w:cs="Times New Roman"/>
          <w:lang w:eastAsia="de-DE"/>
        </w:rPr>
        <w:t>15</w:t>
      </w:r>
      <w:r w:rsidRPr="00782784">
        <w:rPr>
          <w:rFonts w:ascii="Times New Roman" w:eastAsia="MS Mincho" w:hAnsi="Times New Roman" w:cs="Times New Roman"/>
          <w:lang w:val="x-none" w:eastAsia="de-DE"/>
        </w:rPr>
        <w:t xml:space="preserve"> dni</w:t>
      </w:r>
      <w:r w:rsidRPr="00782784">
        <w:rPr>
          <w:rFonts w:ascii="Times New Roman" w:eastAsia="MS Mincho" w:hAnsi="Times New Roman" w:cs="Times New Roman"/>
          <w:lang w:eastAsia="de-DE"/>
        </w:rPr>
        <w:t>;</w:t>
      </w:r>
    </w:p>
    <w:p w14:paraId="01BFD69A" w14:textId="77777777"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val="x-none" w:eastAsia="de-DE"/>
        </w:rPr>
        <w:t>nieprzestrzegania przez Wykonawcę przepisów prawa, regulacji, pozwoleń, zgód lub norm mających zastosowanie w związku z realizacją Umowy</w:t>
      </w:r>
      <w:r w:rsidRPr="00782784">
        <w:rPr>
          <w:rFonts w:ascii="Times New Roman" w:eastAsia="MS Mincho" w:hAnsi="Times New Roman" w:cs="Times New Roman"/>
          <w:lang w:eastAsia="de-DE"/>
        </w:rPr>
        <w:t>;</w:t>
      </w:r>
    </w:p>
    <w:p w14:paraId="3798759D" w14:textId="5F70C773" w:rsidR="00782784" w:rsidRPr="00782784" w:rsidRDefault="00782784" w:rsidP="003B36ED">
      <w:pPr>
        <w:numPr>
          <w:ilvl w:val="0"/>
          <w:numId w:val="30"/>
        </w:numPr>
        <w:shd w:val="clear" w:color="auto" w:fill="FFFFFF"/>
        <w:suppressAutoHyphens/>
        <w:spacing w:after="0" w:line="240" w:lineRule="auto"/>
        <w:jc w:val="both"/>
        <w:rPr>
          <w:rFonts w:ascii="Times New Roman" w:eastAsia="Times New Roman" w:hAnsi="Times New Roman" w:cs="Times New Roman"/>
          <w:lang w:eastAsia="ar-SA"/>
        </w:rPr>
      </w:pPr>
      <w:r w:rsidRPr="00782784">
        <w:rPr>
          <w:rFonts w:ascii="Times New Roman" w:eastAsia="MS Mincho" w:hAnsi="Times New Roman" w:cs="Times New Roman"/>
          <w:lang w:eastAsia="ar-SA"/>
        </w:rPr>
        <w:t xml:space="preserve">Wykonawca, bez zgody Zamawiającego, powierzy osobie trzeciej w jakiejkolwiek formie </w:t>
      </w:r>
      <w:r w:rsidR="00F30AFE">
        <w:rPr>
          <w:rFonts w:ascii="Times New Roman" w:eastAsia="MS Mincho" w:hAnsi="Times New Roman" w:cs="Times New Roman"/>
          <w:lang w:eastAsia="ar-SA"/>
        </w:rPr>
        <w:br/>
      </w:r>
      <w:r w:rsidRPr="00782784">
        <w:rPr>
          <w:rFonts w:ascii="Times New Roman" w:eastAsia="MS Mincho" w:hAnsi="Times New Roman" w:cs="Times New Roman"/>
          <w:lang w:eastAsia="ar-SA"/>
        </w:rPr>
        <w:t>w części lub w całości realizację obowiązków lub uprawnień wynikających z Umowy;</w:t>
      </w:r>
    </w:p>
    <w:p w14:paraId="6EE4CD32" w14:textId="2FC267CD"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val="x-none" w:eastAsia="de-DE"/>
        </w:rPr>
        <w:t>w razie rażącego naruszenia innych postanowie</w:t>
      </w:r>
      <w:r w:rsidRPr="00782784">
        <w:rPr>
          <w:rFonts w:ascii="Times New Roman" w:eastAsia="MS Mincho" w:hAnsi="Times New Roman" w:cs="Times New Roman"/>
          <w:lang w:eastAsia="de-DE"/>
        </w:rPr>
        <w:t>ń</w:t>
      </w:r>
      <w:r w:rsidRPr="00782784">
        <w:rPr>
          <w:rFonts w:ascii="Times New Roman" w:eastAsia="MS Mincho" w:hAnsi="Times New Roman" w:cs="Times New Roman"/>
          <w:lang w:val="x-none" w:eastAsia="de-DE"/>
        </w:rPr>
        <w:t xml:space="preserve"> </w:t>
      </w:r>
      <w:r w:rsidRPr="00782784">
        <w:rPr>
          <w:rFonts w:ascii="Times New Roman" w:eastAsia="MS Mincho" w:hAnsi="Times New Roman" w:cs="Times New Roman"/>
          <w:lang w:eastAsia="de-DE"/>
        </w:rPr>
        <w:t>U</w:t>
      </w:r>
      <w:r w:rsidRPr="00782784">
        <w:rPr>
          <w:rFonts w:ascii="Times New Roman" w:eastAsia="MS Mincho" w:hAnsi="Times New Roman" w:cs="Times New Roman"/>
          <w:lang w:val="x-none" w:eastAsia="de-DE"/>
        </w:rPr>
        <w:t xml:space="preserve">mowy i </w:t>
      </w:r>
      <w:r w:rsidR="005D133C">
        <w:rPr>
          <w:rFonts w:ascii="Times New Roman" w:eastAsia="MS Mincho" w:hAnsi="Times New Roman" w:cs="Times New Roman"/>
          <w:lang w:eastAsia="de-DE"/>
        </w:rPr>
        <w:t>nieusunięcia</w:t>
      </w:r>
      <w:r w:rsidRPr="00782784">
        <w:rPr>
          <w:rFonts w:ascii="Times New Roman" w:eastAsia="MS Mincho" w:hAnsi="Times New Roman" w:cs="Times New Roman"/>
          <w:lang w:val="x-none" w:eastAsia="de-DE"/>
        </w:rPr>
        <w:t xml:space="preserve"> stwierdzonych uchybie</w:t>
      </w:r>
      <w:r w:rsidRPr="00782784">
        <w:rPr>
          <w:rFonts w:ascii="Times New Roman" w:eastAsia="MS Mincho" w:hAnsi="Times New Roman" w:cs="Times New Roman"/>
          <w:lang w:eastAsia="de-DE"/>
        </w:rPr>
        <w:t>ń</w:t>
      </w:r>
      <w:r w:rsidRPr="00782784">
        <w:rPr>
          <w:rFonts w:ascii="Times New Roman" w:eastAsia="MS Mincho" w:hAnsi="Times New Roman" w:cs="Times New Roman"/>
          <w:lang w:val="x-none" w:eastAsia="de-DE"/>
        </w:rPr>
        <w:t xml:space="preserve"> mimo udzielenia dodatkowego terminu, nie</w:t>
      </w:r>
      <w:r w:rsidRPr="00782784">
        <w:rPr>
          <w:rFonts w:ascii="Times New Roman" w:eastAsia="MS Mincho" w:hAnsi="Times New Roman" w:cs="Times New Roman"/>
          <w:lang w:eastAsia="de-DE"/>
        </w:rPr>
        <w:t xml:space="preserve"> krótszego</w:t>
      </w:r>
      <w:r w:rsidRPr="00782784">
        <w:rPr>
          <w:rFonts w:ascii="Times New Roman" w:eastAsia="MS Mincho" w:hAnsi="Times New Roman" w:cs="Times New Roman"/>
          <w:lang w:val="x-none" w:eastAsia="de-DE"/>
        </w:rPr>
        <w:t>, n</w:t>
      </w:r>
      <w:r w:rsidRPr="00782784">
        <w:rPr>
          <w:rFonts w:ascii="Times New Roman" w:eastAsia="MS Mincho" w:hAnsi="Times New Roman" w:cs="Times New Roman"/>
          <w:lang w:eastAsia="de-DE"/>
        </w:rPr>
        <w:t>iż</w:t>
      </w:r>
      <w:r w:rsidRPr="00782784">
        <w:rPr>
          <w:rFonts w:ascii="Times New Roman" w:eastAsia="MS Mincho" w:hAnsi="Times New Roman" w:cs="Times New Roman"/>
          <w:lang w:val="x-none" w:eastAsia="de-DE"/>
        </w:rPr>
        <w:t xml:space="preserve"> 7 dni</w:t>
      </w:r>
      <w:r w:rsidRPr="00782784">
        <w:rPr>
          <w:rFonts w:ascii="Times New Roman" w:eastAsia="MS Mincho" w:hAnsi="Times New Roman" w:cs="Times New Roman"/>
          <w:lang w:eastAsia="de-DE"/>
        </w:rPr>
        <w:t>;</w:t>
      </w:r>
    </w:p>
    <w:p w14:paraId="5AA0DABE" w14:textId="77777777"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eastAsia="de-DE"/>
        </w:rPr>
        <w:t>w razie</w:t>
      </w:r>
      <w:r w:rsidRPr="00782784">
        <w:rPr>
          <w:rFonts w:ascii="Times New Roman" w:eastAsia="MS Mincho" w:hAnsi="Times New Roman" w:cs="Times New Roman"/>
          <w:lang w:val="x-none" w:eastAsia="de-DE"/>
        </w:rPr>
        <w:t> konieczności wielokrotnego</w:t>
      </w:r>
      <w:r w:rsidRPr="00782784">
        <w:rPr>
          <w:rFonts w:ascii="Times New Roman" w:eastAsia="MS Mincho" w:hAnsi="Times New Roman" w:cs="Times New Roman"/>
          <w:lang w:eastAsia="de-DE"/>
        </w:rPr>
        <w:t xml:space="preserve"> (co najmniej 4-krotnego)</w:t>
      </w:r>
      <w:r w:rsidRPr="00782784">
        <w:rPr>
          <w:rFonts w:ascii="Times New Roman" w:eastAsia="MS Mincho" w:hAnsi="Times New Roman" w:cs="Times New Roman"/>
          <w:lang w:val="x-none" w:eastAsia="de-DE"/>
        </w:rPr>
        <w:t xml:space="preserve"> dokonywania bezpośredniej zapłaty podwykonawcy lub dalszemu podwykonawcy, lub konieczności dokonania bezpośrednich zapłat na sumę większ</w:t>
      </w:r>
      <w:r w:rsidRPr="00782784">
        <w:rPr>
          <w:rFonts w:ascii="Times New Roman" w:eastAsia="MS Mincho" w:hAnsi="Times New Roman" w:cs="Times New Roman"/>
          <w:lang w:eastAsia="de-DE"/>
        </w:rPr>
        <w:t>ą</w:t>
      </w:r>
      <w:r w:rsidRPr="00782784">
        <w:rPr>
          <w:rFonts w:ascii="Times New Roman" w:eastAsia="MS Mincho" w:hAnsi="Times New Roman" w:cs="Times New Roman"/>
          <w:lang w:val="x-none" w:eastAsia="de-DE"/>
        </w:rPr>
        <w:t xml:space="preserve"> niż 5% wartości </w:t>
      </w:r>
      <w:r w:rsidRPr="00782784">
        <w:rPr>
          <w:rFonts w:ascii="Times New Roman" w:eastAsia="MS Mincho" w:hAnsi="Times New Roman" w:cs="Times New Roman"/>
          <w:lang w:eastAsia="de-DE"/>
        </w:rPr>
        <w:t>U</w:t>
      </w:r>
      <w:r w:rsidRPr="00782784">
        <w:rPr>
          <w:rFonts w:ascii="Times New Roman" w:eastAsia="MS Mincho" w:hAnsi="Times New Roman" w:cs="Times New Roman"/>
          <w:lang w:val="x-none" w:eastAsia="de-DE"/>
        </w:rPr>
        <w:t>mowy</w:t>
      </w:r>
      <w:r w:rsidRPr="00782784">
        <w:rPr>
          <w:rFonts w:ascii="Times New Roman" w:eastAsia="MS Mincho" w:hAnsi="Times New Roman" w:cs="Times New Roman"/>
          <w:lang w:eastAsia="de-DE"/>
        </w:rPr>
        <w:t>;</w:t>
      </w:r>
      <w:r w:rsidRPr="00782784">
        <w:rPr>
          <w:rFonts w:ascii="Times New Roman" w:eastAsia="MS Mincho" w:hAnsi="Times New Roman" w:cs="Times New Roman"/>
          <w:lang w:val="x-none" w:eastAsia="de-DE"/>
        </w:rPr>
        <w:t xml:space="preserve"> </w:t>
      </w:r>
    </w:p>
    <w:p w14:paraId="67F4944C" w14:textId="6500328D"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eastAsia="de-DE"/>
        </w:rPr>
        <w:t xml:space="preserve">Wykonawca utraci możliwość realizacji zamówienia przy udziale podmiotu, na którego zasoby Wykonawca powoływał się na zasadach określonych w </w:t>
      </w:r>
      <w:r w:rsidR="00D95E81">
        <w:rPr>
          <w:rFonts w:ascii="Times New Roman" w:eastAsia="MS Mincho" w:hAnsi="Times New Roman" w:cs="Times New Roman"/>
          <w:lang w:eastAsia="de-DE"/>
        </w:rPr>
        <w:t>Pzp</w:t>
      </w:r>
      <w:r w:rsidRPr="00782784">
        <w:rPr>
          <w:rFonts w:ascii="Times New Roman" w:eastAsia="MS Mincho" w:hAnsi="Times New Roman" w:cs="Times New Roman"/>
          <w:lang w:eastAsia="de-DE"/>
        </w:rPr>
        <w:t>, w celu wykazania spełniania warunków udziału w postępowaniu jeżeli w ciągu 7 dni od dnia, w którym Wykonawca utracił możliwość realizacji zamówienia przy udziale tego podmiotu, Wykonawca nie wykaże, że proponowany inny podmiot lub Wykonawca samodzielnie spełnia je w stopniu nie mniejszym niż podmiot, na którego zasoby Wykonawca powoływał się w trakcie postępowania o udzielenie zamówienia;</w:t>
      </w:r>
    </w:p>
    <w:p w14:paraId="2CEA0951" w14:textId="3B297F49" w:rsidR="00782784" w:rsidRPr="00782784" w:rsidRDefault="00782784" w:rsidP="003B36ED">
      <w:pPr>
        <w:numPr>
          <w:ilvl w:val="0"/>
          <w:numId w:val="30"/>
        </w:numPr>
        <w:suppressAutoHyphens/>
        <w:spacing w:after="0" w:line="240" w:lineRule="auto"/>
        <w:jc w:val="both"/>
        <w:rPr>
          <w:rFonts w:ascii="Times New Roman" w:eastAsia="MS Mincho" w:hAnsi="Times New Roman" w:cs="Times New Roman"/>
          <w:lang w:val="x-none" w:eastAsia="de-DE"/>
        </w:rPr>
      </w:pPr>
      <w:r w:rsidRPr="00782784">
        <w:rPr>
          <w:rFonts w:ascii="Times New Roman" w:eastAsia="MS Mincho" w:hAnsi="Times New Roman" w:cs="Times New Roman"/>
          <w:lang w:val="x-none" w:eastAsia="de-DE"/>
        </w:rPr>
        <w:t>w innych przypadkach określonych w Kodeksie cywilnym</w:t>
      </w:r>
      <w:r w:rsidRPr="00782784">
        <w:rPr>
          <w:rFonts w:ascii="Times New Roman" w:eastAsia="MS Mincho" w:hAnsi="Times New Roman" w:cs="Times New Roman"/>
          <w:lang w:eastAsia="de-DE"/>
        </w:rPr>
        <w:t xml:space="preserve"> lub </w:t>
      </w:r>
      <w:r w:rsidR="00D95E81">
        <w:rPr>
          <w:rFonts w:ascii="Times New Roman" w:eastAsia="MS Mincho" w:hAnsi="Times New Roman" w:cs="Times New Roman"/>
          <w:lang w:eastAsia="de-DE"/>
        </w:rPr>
        <w:t>ustawie Pzp</w:t>
      </w:r>
      <w:r w:rsidRPr="00782784">
        <w:rPr>
          <w:rFonts w:ascii="Times New Roman" w:eastAsia="MS Mincho" w:hAnsi="Times New Roman" w:cs="Times New Roman"/>
          <w:lang w:val="x-none" w:eastAsia="de-DE"/>
        </w:rPr>
        <w:t>.</w:t>
      </w:r>
    </w:p>
    <w:p w14:paraId="29743CDF" w14:textId="5B972E23"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Zamawiający będzie mógł odstąpić od Umowy z przyczyn określonych powyżej w terminie </w:t>
      </w:r>
      <w:r w:rsidR="00D95E81">
        <w:rPr>
          <w:rFonts w:ascii="Times New Roman" w:eastAsia="Times New Roman" w:hAnsi="Times New Roman" w:cs="Times New Roman"/>
          <w:lang w:eastAsia="de-DE"/>
        </w:rPr>
        <w:t>14</w:t>
      </w:r>
      <w:r w:rsidRPr="00782784">
        <w:rPr>
          <w:rFonts w:ascii="Times New Roman" w:eastAsia="Times New Roman" w:hAnsi="Times New Roman" w:cs="Times New Roman"/>
          <w:lang w:eastAsia="de-DE"/>
        </w:rPr>
        <w:t xml:space="preserve"> dni od dnia powzięcia wiadomości o okolicznościach stanowiących podstawę odstąpienia. Odstąpienie powinno być dokonane w formie pisemnej pod rygorem nieważności i zawierać uzasadnienie obejmujące opis podstaw jego dokonania. Odstąpienie uznaje się za skuteczne </w:t>
      </w:r>
      <w:r w:rsidRPr="00782784">
        <w:rPr>
          <w:rFonts w:ascii="Times New Roman" w:eastAsia="Times New Roman" w:hAnsi="Times New Roman" w:cs="Times New Roman"/>
          <w:lang w:eastAsia="de-DE"/>
        </w:rPr>
        <w:br/>
        <w:t xml:space="preserve">z chwilą doręczenia Wykonawcy w sposób zwyczajowo przyjęty dla potrzeb wykonania Umowy, w stosunkach pomiędzy Zamawiającym i Wykonawcą. </w:t>
      </w:r>
    </w:p>
    <w:p w14:paraId="6B5005AF"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Strony zgodnie oświadczają, że w przypadku odstąpienia od Umowy po rozpoczęciu prac, odstąpienie będzie miało charakter ex nunc, tj. będzie dotyczyło jedynie niewykonanej części Umowy.</w:t>
      </w:r>
    </w:p>
    <w:p w14:paraId="77F70022"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 wypadku odstąpienia od Umowy Wykonawcę oraz Zamawiającego obciążają następujące obowiązki szczegółowe: </w:t>
      </w:r>
    </w:p>
    <w:p w14:paraId="59CD1867" w14:textId="77777777" w:rsidR="00782784" w:rsidRPr="00782784" w:rsidRDefault="00782784" w:rsidP="003B36ED">
      <w:pPr>
        <w:numPr>
          <w:ilvl w:val="0"/>
          <w:numId w:val="29"/>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terminie 14 dni od daty odstąpienia od Umowy Wykonawca przy udziale Zamawiającego sporządzi szczegółowy protokół inwentaryzacji dotychczas zrealizowanego Przedmiotu Umowy według stanu na dzień odstąpienia,</w:t>
      </w:r>
    </w:p>
    <w:p w14:paraId="2C2E1198" w14:textId="77777777" w:rsidR="00782784" w:rsidRPr="00782784" w:rsidRDefault="00782784" w:rsidP="003B36ED">
      <w:pPr>
        <w:numPr>
          <w:ilvl w:val="0"/>
          <w:numId w:val="29"/>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52AA5178" w14:textId="77777777" w:rsidR="00D95E81" w:rsidRDefault="00782784" w:rsidP="003B36ED">
      <w:pPr>
        <w:numPr>
          <w:ilvl w:val="0"/>
          <w:numId w:val="29"/>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sporządzi wykaz materiałów lub urządzeń, które nie mogą być wykorzystane przez niego do realizacji innych prac nieobjętych niniejszą Umową, jeżeli odstąpienie od Umowy nastąpiło z przyczyn leżących po stronie Zamawiającego,</w:t>
      </w:r>
    </w:p>
    <w:p w14:paraId="4DF4B2A3" w14:textId="77777777" w:rsidR="00D95E81" w:rsidRDefault="00782784" w:rsidP="003B36ED">
      <w:pPr>
        <w:numPr>
          <w:ilvl w:val="0"/>
          <w:numId w:val="29"/>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Wykonawca zgłosi do odbioru roboty przerwane i wykonane do dnia odstąpienia oraz, jeżeli odstąpienie od Umowy nastąpiło z przyczyn leżących po stronie Zamawiającego </w:t>
      </w:r>
      <w:r w:rsidRPr="00782784">
        <w:rPr>
          <w:rFonts w:ascii="Times New Roman" w:eastAsia="Times New Roman" w:hAnsi="Times New Roman" w:cs="Times New Roman"/>
          <w:lang w:eastAsia="de-DE"/>
        </w:rPr>
        <w:br/>
        <w:t xml:space="preserve">- przedstawi udokumentowane koszty zakupu materiałów lub (i) urządzeń, które nie mogą być </w:t>
      </w:r>
      <w:r w:rsidRPr="00782784">
        <w:rPr>
          <w:rFonts w:ascii="Times New Roman" w:eastAsia="Times New Roman" w:hAnsi="Times New Roman" w:cs="Times New Roman"/>
          <w:lang w:eastAsia="de-DE"/>
        </w:rPr>
        <w:lastRenderedPageBreak/>
        <w:t>wykorzystane przez niego do realizacji innych robót – celem dokonania wzajemnych rozliczeń z Zamawiającym,</w:t>
      </w:r>
    </w:p>
    <w:p w14:paraId="14711E2C" w14:textId="1CE3104A" w:rsidR="00782784" w:rsidRPr="00782784" w:rsidRDefault="00782784" w:rsidP="003B36ED">
      <w:pPr>
        <w:numPr>
          <w:ilvl w:val="0"/>
          <w:numId w:val="29"/>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na swój koszt, w terminie 7 dni od dnia odstąpienia usunie z obiektu urządzenia zaplecza przez niego dostarczone lub wzniesione.</w:t>
      </w:r>
    </w:p>
    <w:p w14:paraId="529F29E4"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w:t>
      </w:r>
    </w:p>
    <w:p w14:paraId="3F16FA9A"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 razie odstąpienia od Umowy z przyczyn, za które Wykonawca nie odpowiada Zamawiający obowiązany jest do odbioru robót wykonanych do dnia odstąpienia od Umowy oraz zapłaty wynagrodzenia za wykonane Roboty. </w:t>
      </w:r>
    </w:p>
    <w:p w14:paraId="6F98B990" w14:textId="77777777" w:rsidR="00782784" w:rsidRPr="00782784" w:rsidRDefault="00782784" w:rsidP="003B36ED">
      <w:pPr>
        <w:numPr>
          <w:ilvl w:val="0"/>
          <w:numId w:val="28"/>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rozwiązania lub odstąpienia od Umowy, Zamawiający dokona rozliczenia wykonanych robót budowlanych na podstawie protokołu inwentaryzacji (z uwzględnieniem jakości przejmowanych robót budowlanych) oraz według stawek i z uwzględnieniem odpowiednich pozycji kosztorysowych wynikających z przedstawionego przez Wykonawcę w dniu podpisania umowy Kosztorysu, a w brakującym zakresie przy zastosowaniu następujących nośników cenotwórczych wskazanych w dostępnych publikacjach na rynku np. Sekocenbud, aktualnego na dzień porządzenia kosztorysu:</w:t>
      </w:r>
    </w:p>
    <w:p w14:paraId="5113BE6D" w14:textId="77777777" w:rsidR="00782784" w:rsidRPr="00782784" w:rsidRDefault="00782784" w:rsidP="003B36ED">
      <w:pPr>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stawka roboczogodziny „R" - średnia dla robót inwestycyjnych dla województwa zachodniopomorskiego, </w:t>
      </w:r>
    </w:p>
    <w:p w14:paraId="7D7D31D6" w14:textId="77777777" w:rsidR="00782784" w:rsidRPr="00782784" w:rsidRDefault="00782784" w:rsidP="003B36ED">
      <w:pPr>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koszty pośrednie „Kp" (R, S) - średnie dla robót inwestycyjnych, </w:t>
      </w:r>
    </w:p>
    <w:p w14:paraId="46EDE191" w14:textId="77777777" w:rsidR="00782784" w:rsidRPr="00782784" w:rsidRDefault="00782784" w:rsidP="003B36ED">
      <w:pPr>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zysk kalkulacyjny „Z" (R+S+Kp) - średnie dla robót inwestycyjnych, </w:t>
      </w:r>
    </w:p>
    <w:p w14:paraId="2EF35736" w14:textId="77777777" w:rsidR="00782784" w:rsidRPr="00782784" w:rsidRDefault="00782784" w:rsidP="003B36ED">
      <w:pPr>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ceny jednostkowe sprzętu (S) i materiałów (M) - łącznie z kosztami zakupu - będą przyjmowane na podstawie średnich cen wynikających z ogólnie dostępnych cenników, </w:t>
      </w:r>
      <w:r w:rsidRPr="00782784">
        <w:rPr>
          <w:rFonts w:ascii="Times New Roman" w:eastAsia="Times New Roman" w:hAnsi="Times New Roman" w:cs="Times New Roman"/>
          <w:lang w:eastAsia="de-DE"/>
        </w:rPr>
        <w:br/>
        <w:t xml:space="preserve">w tym również cen dostawców na stronach internetowych, a w przypadku braku możliwości ustalenia ceny w oparciu o powyższe źródła - według ofert handlowych, itp. </w:t>
      </w:r>
    </w:p>
    <w:p w14:paraId="48657CCC" w14:textId="77777777" w:rsidR="00782784" w:rsidRPr="00782784" w:rsidRDefault="00782784" w:rsidP="003B36ED">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nakłady rzeczowe - w oparciu o powszechnie stosowane katalogi nakładów rzeczowych. </w:t>
      </w:r>
      <w:r w:rsidRPr="00782784">
        <w:rPr>
          <w:rFonts w:ascii="Times New Roman" w:eastAsia="Times New Roman" w:hAnsi="Times New Roman" w:cs="Times New Roman"/>
          <w:lang w:eastAsia="de-DE"/>
        </w:rPr>
        <w:br/>
        <w:t>W przypadku robót dla których brak nakładów w katalogach nakładów rzeczowych, będzie zastosowana wycena indywidualna Zamawiającego.</w:t>
      </w:r>
    </w:p>
    <w:p w14:paraId="78717134" w14:textId="77777777" w:rsidR="00782784" w:rsidRPr="00782784" w:rsidRDefault="00782784" w:rsidP="00782784">
      <w:pPr>
        <w:suppressAutoHyphens/>
        <w:spacing w:after="0" w:line="240" w:lineRule="auto"/>
        <w:rPr>
          <w:rFonts w:ascii="Times New Roman" w:eastAsia="Times New Roman" w:hAnsi="Times New Roman" w:cs="Times New Roman"/>
          <w:lang w:eastAsia="ar-SA"/>
        </w:rPr>
      </w:pPr>
    </w:p>
    <w:p w14:paraId="3310C297"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14</w:t>
      </w:r>
    </w:p>
    <w:p w14:paraId="2505E782"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Korespondencja</w:t>
      </w:r>
    </w:p>
    <w:p w14:paraId="6E8F3918" w14:textId="77777777" w:rsidR="00782784" w:rsidRPr="00782784" w:rsidRDefault="00782784" w:rsidP="003B36ED">
      <w:pPr>
        <w:numPr>
          <w:ilvl w:val="0"/>
          <w:numId w:val="3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078E49E1" w14:textId="77777777" w:rsidR="00782784" w:rsidRPr="005D133C" w:rsidRDefault="00782784" w:rsidP="003B36ED">
      <w:pPr>
        <w:numPr>
          <w:ilvl w:val="0"/>
          <w:numId w:val="33"/>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Strony dopuszczają w trakcie realizacji Umowy komunikowanie się za pośrednictwem poczty </w:t>
      </w:r>
      <w:r w:rsidRPr="005D133C">
        <w:rPr>
          <w:rFonts w:ascii="Times New Roman" w:eastAsia="Times New Roman" w:hAnsi="Times New Roman" w:cs="Times New Roman"/>
          <w:lang w:eastAsia="de-DE"/>
        </w:rPr>
        <w:t>elektronicznej oraz poprzez dokonywanie odpowiednich wpisów do dziennika budowy.</w:t>
      </w:r>
    </w:p>
    <w:p w14:paraId="78B4EF76" w14:textId="77777777" w:rsidR="00782784" w:rsidRPr="005D133C" w:rsidRDefault="00782784" w:rsidP="003B36ED">
      <w:pPr>
        <w:numPr>
          <w:ilvl w:val="0"/>
          <w:numId w:val="33"/>
        </w:numPr>
        <w:suppressAutoHyphens/>
        <w:spacing w:after="0" w:line="240" w:lineRule="auto"/>
        <w:jc w:val="both"/>
        <w:rPr>
          <w:rFonts w:ascii="Times New Roman" w:eastAsia="Times New Roman" w:hAnsi="Times New Roman" w:cs="Times New Roman"/>
          <w:lang w:eastAsia="de-DE"/>
        </w:rPr>
      </w:pPr>
      <w:r w:rsidRPr="005D133C">
        <w:rPr>
          <w:rFonts w:ascii="Times New Roman" w:eastAsia="Times New Roman" w:hAnsi="Times New Roman" w:cs="Times New Roman"/>
          <w:lang w:eastAsia="de-DE"/>
        </w:rPr>
        <w:t xml:space="preserve"> Strony podają następujące adresy poczty elektronicznej:</w:t>
      </w:r>
    </w:p>
    <w:p w14:paraId="505380F2" w14:textId="77777777" w:rsidR="00782784" w:rsidRPr="005D133C" w:rsidRDefault="00782784" w:rsidP="003B36ED">
      <w:pPr>
        <w:numPr>
          <w:ilvl w:val="0"/>
          <w:numId w:val="34"/>
        </w:numPr>
        <w:suppressAutoHyphens/>
        <w:spacing w:after="0" w:line="240" w:lineRule="auto"/>
        <w:rPr>
          <w:rFonts w:ascii="Times New Roman" w:eastAsia="Times New Roman" w:hAnsi="Times New Roman" w:cs="Times New Roman"/>
          <w:lang w:eastAsia="de-DE"/>
        </w:rPr>
      </w:pPr>
      <w:r w:rsidRPr="005D133C">
        <w:rPr>
          <w:rFonts w:ascii="Times New Roman" w:eastAsia="Times New Roman" w:hAnsi="Times New Roman" w:cs="Times New Roman"/>
          <w:lang w:eastAsia="de-DE"/>
        </w:rPr>
        <w:t>Zamawiający: ……………………………</w:t>
      </w:r>
    </w:p>
    <w:p w14:paraId="2E86A027" w14:textId="77777777" w:rsidR="00782784" w:rsidRPr="005D133C" w:rsidRDefault="00782784" w:rsidP="003B36ED">
      <w:pPr>
        <w:numPr>
          <w:ilvl w:val="0"/>
          <w:numId w:val="34"/>
        </w:numPr>
        <w:suppressAutoHyphens/>
        <w:spacing w:after="0" w:line="240" w:lineRule="auto"/>
        <w:rPr>
          <w:rFonts w:ascii="Times New Roman" w:eastAsia="Times New Roman" w:hAnsi="Times New Roman" w:cs="Times New Roman"/>
          <w:lang w:eastAsia="de-DE"/>
        </w:rPr>
      </w:pPr>
      <w:r w:rsidRPr="005D133C">
        <w:rPr>
          <w:rFonts w:ascii="Times New Roman" w:eastAsia="Times New Roman" w:hAnsi="Times New Roman" w:cs="Times New Roman"/>
          <w:lang w:eastAsia="de-DE"/>
        </w:rPr>
        <w:t>Wykonawca: ……………………………</w:t>
      </w:r>
    </w:p>
    <w:p w14:paraId="4E300D46" w14:textId="77777777" w:rsidR="00D95E81" w:rsidRDefault="00D95E81" w:rsidP="005D133C">
      <w:pPr>
        <w:suppressAutoHyphens/>
        <w:spacing w:after="0" w:line="240" w:lineRule="auto"/>
        <w:rPr>
          <w:rFonts w:ascii="Times New Roman" w:eastAsia="Times New Roman" w:hAnsi="Times New Roman" w:cs="Times New Roman"/>
          <w:b/>
          <w:lang w:eastAsia="ar-SA"/>
        </w:rPr>
      </w:pPr>
    </w:p>
    <w:p w14:paraId="7DBAC2A5" w14:textId="121F19DE"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15</w:t>
      </w:r>
    </w:p>
    <w:p w14:paraId="00CA22EA" w14:textId="77777777" w:rsidR="00782784" w:rsidRPr="00782784"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Zmiany umowy</w:t>
      </w:r>
    </w:p>
    <w:p w14:paraId="65AA1EEE" w14:textId="77777777" w:rsidR="00782784" w:rsidRPr="00782784" w:rsidRDefault="00782784" w:rsidP="003B36ED">
      <w:pPr>
        <w:numPr>
          <w:ilvl w:val="0"/>
          <w:numId w:val="22"/>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Zmiana postanowień niniejszej umowy wymaga formy pisemnej w postaci aneksu, pod rygorem nieważności.</w:t>
      </w:r>
    </w:p>
    <w:p w14:paraId="4A718BF2" w14:textId="77777777" w:rsidR="00782784" w:rsidRPr="00782784" w:rsidRDefault="00782784" w:rsidP="003B36ED">
      <w:pPr>
        <w:numPr>
          <w:ilvl w:val="0"/>
          <w:numId w:val="22"/>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Zmiana umowy nastąpić może w następujących sytuacjach:</w:t>
      </w:r>
    </w:p>
    <w:p w14:paraId="01128F0C" w14:textId="77777777" w:rsidR="00782784" w:rsidRPr="00782784" w:rsidRDefault="00782784" w:rsidP="003B36ED">
      <w:pPr>
        <w:numPr>
          <w:ilvl w:val="0"/>
          <w:numId w:val="2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przypadku ustawowej zmiany stawki VAT od towarów i usług;</w:t>
      </w:r>
    </w:p>
    <w:p w14:paraId="40066174" w14:textId="77777777" w:rsidR="00782784" w:rsidRPr="00782784" w:rsidRDefault="00782784" w:rsidP="003B36ED">
      <w:pPr>
        <w:numPr>
          <w:ilvl w:val="0"/>
          <w:numId w:val="2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 przypadku wystąpienia okoliczności bezwzględnie od Wykonawcy niezależnych, </w:t>
      </w:r>
      <w:r w:rsidRPr="00EC4514">
        <w:rPr>
          <w:rFonts w:ascii="Times New Roman" w:eastAsia="Times New Roman" w:hAnsi="Times New Roman" w:cs="Times New Roman"/>
          <w:lang w:eastAsia="ar-SA"/>
        </w:rPr>
        <w:t>powodujących, że nie jest możliwe dochowanie terminów określonych w umowie lub harmonogramie. Okoliczności, o których mowa powyżej muszą być przez Wykonawcę udowodnione</w:t>
      </w:r>
      <w:r w:rsidRPr="00782784">
        <w:rPr>
          <w:rFonts w:ascii="Times New Roman" w:eastAsia="Times New Roman" w:hAnsi="Times New Roman" w:cs="Times New Roman"/>
          <w:lang w:eastAsia="ar-SA"/>
        </w:rPr>
        <w:t xml:space="preserve"> na piśmie przekazanym Zamawiającemu na co najmniej 7 dni przed danym terminem, określonym w zawartej umowie lub załączonym do niej harmonogramie. Zmiana terminu nie może przekraczać 75% terminu realizacji wskazanego w umowie. W takim </w:t>
      </w:r>
      <w:r w:rsidRPr="00782784">
        <w:rPr>
          <w:rFonts w:ascii="Times New Roman" w:eastAsia="Times New Roman" w:hAnsi="Times New Roman" w:cs="Times New Roman"/>
          <w:lang w:eastAsia="ar-SA"/>
        </w:rPr>
        <w:lastRenderedPageBreak/>
        <w:t>przypadku termin może zostać odpowiednio przedłużony o czas, jaki jest niezbędny dla wykonania obowiązku umownego;</w:t>
      </w:r>
    </w:p>
    <w:p w14:paraId="4FD56B6B" w14:textId="77777777" w:rsidR="00782784" w:rsidRPr="00782784" w:rsidRDefault="00782784" w:rsidP="003B36ED">
      <w:pPr>
        <w:numPr>
          <w:ilvl w:val="0"/>
          <w:numId w:val="2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986C9BA" w14:textId="77777777" w:rsidR="00782784" w:rsidRPr="00782784" w:rsidRDefault="00782784" w:rsidP="003B36ED">
      <w:pPr>
        <w:numPr>
          <w:ilvl w:val="0"/>
          <w:numId w:val="22"/>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Zmiana umowy nastąpić może z inicjatywy Zamawiającego lub Wykonawcy poprzez przedstawienie drugiej Stronie propozycji zmian w formie pisemnej, które powinny zawierać:</w:t>
      </w:r>
    </w:p>
    <w:p w14:paraId="52F5C6F3" w14:textId="77777777" w:rsidR="00782784" w:rsidRPr="00782784" w:rsidRDefault="00782784" w:rsidP="003B36ED">
      <w:pPr>
        <w:numPr>
          <w:ilvl w:val="0"/>
          <w:numId w:val="35"/>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opis zmiany,</w:t>
      </w:r>
    </w:p>
    <w:p w14:paraId="39DE4513" w14:textId="77777777" w:rsidR="00782784" w:rsidRPr="00782784" w:rsidRDefault="00782784" w:rsidP="003B36ED">
      <w:pPr>
        <w:numPr>
          <w:ilvl w:val="0"/>
          <w:numId w:val="35"/>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uzasadnienie zmiany.</w:t>
      </w:r>
    </w:p>
    <w:p w14:paraId="1F0CB9DA" w14:textId="77777777" w:rsidR="00782784" w:rsidRPr="00782784" w:rsidRDefault="00782784" w:rsidP="003B36ED">
      <w:pPr>
        <w:numPr>
          <w:ilvl w:val="0"/>
          <w:numId w:val="22"/>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Wykonawca każdorazowo zobligowany jest do wskazania do zaistniałych propozycji, o których mowa w ust. 3:</w:t>
      </w:r>
    </w:p>
    <w:p w14:paraId="4642B2C4" w14:textId="77777777" w:rsidR="00782784" w:rsidRPr="00782784" w:rsidRDefault="00782784" w:rsidP="003B36ED">
      <w:pPr>
        <w:numPr>
          <w:ilvl w:val="0"/>
          <w:numId w:val="36"/>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kosztu zmiany oraz jego wpływu na wysokość wynagrodzenia – w przypadku, o którym mowa w ust. 2 pkt 1,</w:t>
      </w:r>
    </w:p>
    <w:p w14:paraId="07D0E97D" w14:textId="77777777" w:rsidR="00782784" w:rsidRPr="00782784" w:rsidRDefault="00782784" w:rsidP="003B36ED">
      <w:pPr>
        <w:numPr>
          <w:ilvl w:val="0"/>
          <w:numId w:val="36"/>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czasu wykonania zmiany oraz wpływu zmiany na termin realizacji Umowy, udokumentowany na Harmonogramie</w:t>
      </w:r>
    </w:p>
    <w:p w14:paraId="749A238B" w14:textId="77777777" w:rsidR="00782784" w:rsidRPr="00782784" w:rsidRDefault="00782784" w:rsidP="003B36ED">
      <w:pPr>
        <w:numPr>
          <w:ilvl w:val="0"/>
          <w:numId w:val="22"/>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Zamawiający przewiduje także możliwość zmiany wynagrodzenia należnego Wykonawcy </w:t>
      </w:r>
      <w:r w:rsidRPr="00782784">
        <w:rPr>
          <w:rFonts w:ascii="Times New Roman" w:eastAsia="Times New Roman" w:hAnsi="Times New Roman" w:cs="Times New Roman"/>
          <w:lang w:eastAsia="ar-SA"/>
        </w:rPr>
        <w:br/>
        <w:t>w następujących sytuacjach:</w:t>
      </w:r>
    </w:p>
    <w:p w14:paraId="5A01EC44" w14:textId="06FE6E0C" w:rsidR="00782784" w:rsidRPr="00EC4514" w:rsidRDefault="00782784" w:rsidP="003B36ED">
      <w:pPr>
        <w:numPr>
          <w:ilvl w:val="0"/>
          <w:numId w:val="42"/>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gdy wystąpi konieczność wykonania robót zamiennych, jeżeli konieczność wprowadzenia tych zmian pojawiła się dopiero w trakcie realizacji Umowy. Rozliczenie robót zamiennych nastąpi kosztorysem różnicowym, który stanowić będzie różnicę pomiędzy kosztorysem zaniechanych robót podstawowych, a kosztorysem robót zamiennych. </w:t>
      </w:r>
      <w:r w:rsidRPr="00EC4514">
        <w:rPr>
          <w:rFonts w:ascii="Times New Roman" w:eastAsia="Times New Roman" w:hAnsi="Times New Roman" w:cs="Times New Roman"/>
          <w:lang w:eastAsia="de-DE"/>
        </w:rPr>
        <w:t>Kosztorys zaniechanych robót podstawowych opracowany będzie w oparciu o ceny jednostkowe zawarte w Kosztorysie zaakceptowanym przez Zamawiającego zgodnie z § 4 Umowy; kosztorys robót zamiennych opracowany będzie w oparciu o ceny jednostkowe zawarte w Kosztorysie zaakceptowanym przez Zamawiającego, lub ich składowe</w:t>
      </w:r>
      <w:r w:rsidR="00EC4514" w:rsidRPr="00EC4514">
        <w:rPr>
          <w:rFonts w:ascii="Times New Roman" w:eastAsia="Times New Roman" w:hAnsi="Times New Roman" w:cs="Times New Roman"/>
          <w:lang w:eastAsia="de-DE"/>
        </w:rPr>
        <w:t>.</w:t>
      </w:r>
      <w:r w:rsidRPr="00EC4514">
        <w:rPr>
          <w:rFonts w:ascii="Times New Roman" w:eastAsia="Times New Roman" w:hAnsi="Times New Roman" w:cs="Times New Roman"/>
          <w:lang w:eastAsia="de-DE"/>
        </w:rPr>
        <w:t xml:space="preserve"> Kosztorys różnicowy wymaga pisemnego zatwierdzenia przez Zamawiającego. W przypadku częściowego zatwierdzenia kosztorysu różnicowego, Zamawiający dokona płatności i wynagrodzenia za roboty zamienne do wysokości bezspornej, pozostawiając kwestię dalszego rozliczenia do uzgodnień stron,</w:t>
      </w:r>
    </w:p>
    <w:p w14:paraId="11A16162" w14:textId="159E36E6" w:rsidR="00782784" w:rsidRPr="00782784" w:rsidRDefault="00782784" w:rsidP="003B36ED">
      <w:pPr>
        <w:numPr>
          <w:ilvl w:val="0"/>
          <w:numId w:val="42"/>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gdy nastąpi konieczność rezygnacji przez Zamawiającego z realizacji części Przedmiotu Umowy. Zmiany mogą dotyczyć zakresu wykonywanych prac, zmian dokumentacji  i zmniejszenia wynagrodzenia o kwoty odpowiadające cenie robót.</w:t>
      </w:r>
    </w:p>
    <w:p w14:paraId="2545661E" w14:textId="77777777" w:rsidR="00926910" w:rsidRPr="00926910" w:rsidRDefault="00926910" w:rsidP="00926910">
      <w:pPr>
        <w:numPr>
          <w:ilvl w:val="0"/>
          <w:numId w:val="61"/>
        </w:numPr>
        <w:suppressAutoHyphens/>
        <w:spacing w:after="0" w:line="240" w:lineRule="auto"/>
        <w:ind w:left="426"/>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 xml:space="preserve">Klauzula waloryzacyjna - jeżeli zmiana cen materiałów lub kosztów związanych z realizacją przedmiotu zamówienia przekroczy 5 % według wskaźnika cen towarów i usług ogółem </w:t>
      </w:r>
      <w:r w:rsidRPr="00926910">
        <w:rPr>
          <w:rFonts w:ascii="Times New Roman" w:eastAsia="Times New Roman" w:hAnsi="Times New Roman" w:cs="Times New Roman"/>
          <w:color w:val="000000"/>
          <w:lang w:eastAsia="pl-PL"/>
        </w:rPr>
        <w:br/>
        <w:t xml:space="preserve">w poprzednim kwartale podawanym w komunikacie Prezesa GUS i wzrost ten ma wpływ na wysokość wynagrodzenia za realizację umowy, każda ze stron umowy może wystąpić o zmianę wynagrodzenia za realizację umowy. </w:t>
      </w:r>
    </w:p>
    <w:p w14:paraId="726B40BF" w14:textId="77777777" w:rsidR="00926910" w:rsidRPr="00926910" w:rsidRDefault="00926910" w:rsidP="00926910">
      <w:pPr>
        <w:numPr>
          <w:ilvl w:val="0"/>
          <w:numId w:val="58"/>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W przypadku zmian, o których mowa powyżej, należy dołączyć do wniosku dokumenty, z których będzie wynikać, w jakim zakresie zmiany te mają wpływ na koszty wykonania Umowy.</w:t>
      </w:r>
    </w:p>
    <w:p w14:paraId="179FD3E7" w14:textId="77777777" w:rsidR="00926910" w:rsidRPr="00926910" w:rsidRDefault="00926910" w:rsidP="00926910">
      <w:pPr>
        <w:numPr>
          <w:ilvl w:val="0"/>
          <w:numId w:val="58"/>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 xml:space="preserve"> Maksymalna wysokość zmiany ceny wynagrodzenia nie może przekroczyć 20% pierwotnej wartości umowy.</w:t>
      </w:r>
    </w:p>
    <w:p w14:paraId="699109C6" w14:textId="77777777" w:rsidR="00926910" w:rsidRPr="00926910" w:rsidRDefault="00926910" w:rsidP="00926910">
      <w:pPr>
        <w:numPr>
          <w:ilvl w:val="0"/>
          <w:numId w:val="58"/>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Zmiana  wynagrodzenia związana ze wzrostem cen  kosztów może zostać dokonana po upływie 6 miesięcy od dnia zawarcia umowy, z zastrzeżeniem, że zmiana wynagrodzenia nie dotyczy wynagrodzenia , które zostało zapłacone, zgodnie z warunkami umowy przed ww. terminem (tj. w terminie do 6 miesięcy od dnia zawarcia umowy).</w:t>
      </w:r>
    </w:p>
    <w:p w14:paraId="7C30EE5B" w14:textId="77777777" w:rsidR="00926910" w:rsidRPr="00926910" w:rsidRDefault="00926910" w:rsidP="00926910">
      <w:pPr>
        <w:numPr>
          <w:ilvl w:val="0"/>
          <w:numId w:val="61"/>
        </w:numPr>
        <w:suppressAutoHyphens/>
        <w:spacing w:after="0" w:line="240" w:lineRule="auto"/>
        <w:ind w:left="426"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Wykonawca, którego wynagrodzenie zostało zmienione zgodnie z ustępem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17393C0" w14:textId="77777777" w:rsidR="00926910" w:rsidRDefault="00926910" w:rsidP="00926910">
      <w:pPr>
        <w:numPr>
          <w:ilvl w:val="0"/>
          <w:numId w:val="59"/>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przedmiotem umowy są roboty budowlane, dostawy lub usługi;</w:t>
      </w:r>
    </w:p>
    <w:p w14:paraId="4B8D8C26" w14:textId="59F80431" w:rsidR="00926910" w:rsidRPr="00926910" w:rsidRDefault="00926910" w:rsidP="00926910">
      <w:pPr>
        <w:numPr>
          <w:ilvl w:val="0"/>
          <w:numId w:val="59"/>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okres obowiązywania umowy przekracza 6 miesięcy</w:t>
      </w:r>
      <w:r>
        <w:rPr>
          <w:rFonts w:ascii="Times New Roman" w:eastAsia="Times New Roman" w:hAnsi="Times New Roman" w:cs="Times New Roman"/>
          <w:lang w:eastAsia="pl-PL"/>
        </w:rPr>
        <w:t>.</w:t>
      </w:r>
    </w:p>
    <w:p w14:paraId="15B5E32C" w14:textId="56746D2F" w:rsidR="00C279C2" w:rsidRDefault="00C279C2"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 okresie stanu zagrożenia epidemiologicznego lub stanu epidemii, strony zobowiązują się do niezwłocznego, wzajemnego informowania się o wpływie okoliczności związanych z </w:t>
      </w:r>
      <w:r w:rsidRPr="00782784">
        <w:rPr>
          <w:rFonts w:ascii="Times New Roman" w:eastAsia="Times New Roman" w:hAnsi="Times New Roman" w:cs="Times New Roman"/>
          <w:lang w:eastAsia="ar-SA"/>
        </w:rPr>
        <w:lastRenderedPageBreak/>
        <w:t>wystąpieniem COVID-19 na należyte wykonanie umowy. Potwierdzają ten wpływ dołączając oświadczenia lub dokumenty.</w:t>
      </w:r>
    </w:p>
    <w:p w14:paraId="4DDB7274" w14:textId="67DA06C5" w:rsidR="00C279C2" w:rsidRDefault="00C279C2"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Po stwierdzeniu, że okoliczności związane z wystąpieniem COVID-19, o których mowa </w:t>
      </w:r>
      <w:r>
        <w:rPr>
          <w:rFonts w:ascii="Times New Roman" w:eastAsia="Times New Roman" w:hAnsi="Times New Roman" w:cs="Times New Roman"/>
          <w:lang w:eastAsia="ar-SA"/>
        </w:rPr>
        <w:t>powyżej</w:t>
      </w:r>
      <w:r w:rsidRPr="00782784">
        <w:rPr>
          <w:rFonts w:ascii="Times New Roman" w:eastAsia="Times New Roman" w:hAnsi="Times New Roman" w:cs="Times New Roman"/>
          <w:lang w:eastAsia="ar-SA"/>
        </w:rPr>
        <w:t xml:space="preserve">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 (Dz.U. z 2020 r. poz. 1842 z późn. zm.).</w:t>
      </w:r>
    </w:p>
    <w:p w14:paraId="772196EF" w14:textId="722F2546" w:rsidR="00782784" w:rsidRPr="00782784" w:rsidRDefault="00782784"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Warunkiem wprowadzenia zmian do Umowy będzie potwierdzenie powstałych okoliczności </w:t>
      </w:r>
      <w:r w:rsidRPr="00782784">
        <w:rPr>
          <w:rFonts w:ascii="Times New Roman" w:eastAsia="Times New Roman" w:hAnsi="Times New Roman" w:cs="Times New Roman"/>
          <w:lang w:eastAsia="ar-SA"/>
        </w:rPr>
        <w:br/>
        <w:t>w formie opisowej i właściwie umotywowanej (protokół wraz z uzasadnieniem) przez powołaną przez Zamawiającego komisję techniczną.</w:t>
      </w:r>
    </w:p>
    <w:p w14:paraId="5EA840B7" w14:textId="77777777" w:rsidR="00782784" w:rsidRPr="00782784" w:rsidRDefault="00782784"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Zmiana Umowy musi być poprzedzona protokołem konieczności, podpisanym przez Zamawiającego i Wykonawcę.</w:t>
      </w:r>
    </w:p>
    <w:p w14:paraId="2E096829" w14:textId="4E6BC6E2" w:rsidR="00782784" w:rsidRPr="00782784" w:rsidRDefault="00782784"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Niezależnie od powyższego, Zamawiający i Wykonawca dopuszczają możliwość zmian redakcyjnych umowy oraz zmian będących następstwem zmian danych stron ujawnionych  w rejestrach publicznych.</w:t>
      </w:r>
    </w:p>
    <w:p w14:paraId="39EDB4AD" w14:textId="77777777" w:rsidR="00782784" w:rsidRPr="00782784" w:rsidRDefault="00782784" w:rsidP="00926910">
      <w:pPr>
        <w:numPr>
          <w:ilvl w:val="0"/>
          <w:numId w:val="63"/>
        </w:numPr>
        <w:tabs>
          <w:tab w:val="left" w:pos="600"/>
        </w:tabs>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Zmiana umowy dokonana z naruszeniem art. 455 PZP jest niedopuszczalna. </w:t>
      </w:r>
    </w:p>
    <w:p w14:paraId="7067BC4E" w14:textId="77777777" w:rsidR="00C279C2" w:rsidRPr="00782784" w:rsidRDefault="00C279C2" w:rsidP="00EC4514">
      <w:pPr>
        <w:tabs>
          <w:tab w:val="left" w:pos="600"/>
        </w:tabs>
        <w:spacing w:after="0" w:line="240" w:lineRule="auto"/>
        <w:jc w:val="both"/>
        <w:rPr>
          <w:rFonts w:ascii="Times New Roman" w:eastAsia="Times New Roman" w:hAnsi="Times New Roman" w:cs="Times New Roman"/>
          <w:lang w:eastAsia="ar-SA"/>
        </w:rPr>
      </w:pPr>
    </w:p>
    <w:p w14:paraId="7F38B2D4" w14:textId="77777777" w:rsidR="00782784" w:rsidRPr="00782784" w:rsidRDefault="00782784" w:rsidP="00782784">
      <w:pPr>
        <w:suppressAutoHyphens/>
        <w:spacing w:after="0" w:line="240" w:lineRule="auto"/>
        <w:ind w:left="75"/>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16.</w:t>
      </w:r>
    </w:p>
    <w:p w14:paraId="3D317C68" w14:textId="77777777" w:rsidR="00782784" w:rsidRPr="00782784" w:rsidRDefault="00782784" w:rsidP="00782784">
      <w:pPr>
        <w:suppressAutoHyphens/>
        <w:spacing w:after="0" w:line="240" w:lineRule="auto"/>
        <w:jc w:val="both"/>
        <w:rPr>
          <w:rFonts w:ascii="Times New Roman" w:eastAsia="Times New Roman" w:hAnsi="Times New Roman" w:cs="Times New Roman"/>
          <w:i/>
          <w:lang w:eastAsia="ar-SA"/>
        </w:rPr>
      </w:pPr>
      <w:r w:rsidRPr="00782784">
        <w:rPr>
          <w:rFonts w:ascii="Times New Roman" w:eastAsia="Times New Roman" w:hAnsi="Times New Roman" w:cs="Times New Roman"/>
          <w:lang w:eastAsia="ar-SA"/>
        </w:rPr>
        <w:t>W przypadku ewentualnych sporów mogących wyniknąć na tle wykonywania niniejszej Umowy, sądem właściwym dla ich rozstrzygania będzie sąd właściwy ze względu na siedzibę Zamawiającego.</w:t>
      </w:r>
    </w:p>
    <w:p w14:paraId="46D3FBED" w14:textId="77777777" w:rsidR="00926910" w:rsidRPr="00782784" w:rsidRDefault="00926910" w:rsidP="00D574AC">
      <w:pPr>
        <w:suppressAutoHyphens/>
        <w:spacing w:after="0" w:line="240" w:lineRule="auto"/>
        <w:rPr>
          <w:rFonts w:ascii="Times New Roman" w:eastAsia="Times New Roman" w:hAnsi="Times New Roman" w:cs="Times New Roman"/>
          <w:b/>
          <w:lang w:eastAsia="ar-SA"/>
        </w:rPr>
      </w:pPr>
    </w:p>
    <w:p w14:paraId="43F4E478"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17.</w:t>
      </w:r>
    </w:p>
    <w:p w14:paraId="24EDB546" w14:textId="77777777" w:rsidR="00782784" w:rsidRPr="00782784" w:rsidRDefault="00782784" w:rsidP="00782784">
      <w:pPr>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sprawach nieuregulowanych niniejszą Umową zastosowanie mają przepisy prawa polskiego, w szczególności Kodeksu Cywilnego, ustawy – Prawo Budowlane oraz PZP.</w:t>
      </w:r>
    </w:p>
    <w:p w14:paraId="4E500490"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p>
    <w:p w14:paraId="6ECBE2C0"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18.</w:t>
      </w:r>
    </w:p>
    <w:p w14:paraId="1EC6C2CF" w14:textId="77777777" w:rsidR="00782784" w:rsidRPr="00782784" w:rsidRDefault="00782784" w:rsidP="003B36ED">
      <w:pPr>
        <w:numPr>
          <w:ilvl w:val="0"/>
          <w:numId w:val="3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razie gdyby którekolwiek z postanowień niniejszej Umowy było lub miało stać się nieważne, ważność całej Umowy pozostaje przez to w pozostałej części nienaruszona.</w:t>
      </w:r>
    </w:p>
    <w:p w14:paraId="4A2C37C5" w14:textId="77777777" w:rsidR="00782784" w:rsidRPr="00782784" w:rsidRDefault="00782784" w:rsidP="003B36ED">
      <w:pPr>
        <w:numPr>
          <w:ilvl w:val="0"/>
          <w:numId w:val="3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642D0947" w14:textId="77777777" w:rsidR="00EC4514" w:rsidRDefault="00EC4514" w:rsidP="00782784">
      <w:pPr>
        <w:suppressAutoHyphens/>
        <w:spacing w:after="0" w:line="240" w:lineRule="auto"/>
        <w:jc w:val="center"/>
        <w:rPr>
          <w:rFonts w:ascii="Times New Roman" w:eastAsia="Times New Roman" w:hAnsi="Times New Roman" w:cs="Times New Roman"/>
          <w:b/>
          <w:lang w:eastAsia="ar-SA"/>
        </w:rPr>
      </w:pPr>
    </w:p>
    <w:p w14:paraId="1D645FBA" w14:textId="0553CC0A" w:rsidR="00782784" w:rsidRPr="00782784" w:rsidRDefault="00782784" w:rsidP="00782784">
      <w:pPr>
        <w:suppressAutoHyphens/>
        <w:spacing w:after="0" w:line="240" w:lineRule="auto"/>
        <w:jc w:val="center"/>
        <w:rPr>
          <w:rFonts w:ascii="Times New Roman" w:eastAsia="Times New Roman" w:hAnsi="Times New Roman" w:cs="Times New Roman"/>
          <w:b/>
          <w:lang w:eastAsia="ar-SA"/>
        </w:rPr>
      </w:pPr>
      <w:r w:rsidRPr="00782784">
        <w:rPr>
          <w:rFonts w:ascii="Times New Roman" w:eastAsia="Times New Roman" w:hAnsi="Times New Roman" w:cs="Times New Roman"/>
          <w:b/>
          <w:lang w:eastAsia="ar-SA"/>
        </w:rPr>
        <w:t>§ 19</w:t>
      </w:r>
      <w:r w:rsidR="001827BA">
        <w:rPr>
          <w:rFonts w:ascii="Times New Roman" w:eastAsia="Times New Roman" w:hAnsi="Times New Roman" w:cs="Times New Roman"/>
          <w:b/>
          <w:lang w:eastAsia="ar-SA"/>
        </w:rPr>
        <w:t>.</w:t>
      </w:r>
    </w:p>
    <w:p w14:paraId="2EB93046"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Umowa jest jawna i podlega udostępnieniu na zasadach określonych w przepisach ustawy z dnia 6 września 2001 r. o dostępie do informacji publicznej.</w:t>
      </w:r>
    </w:p>
    <w:p w14:paraId="117DAEC5"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zobowiązuje się w okresie obowiązywania Umowy oraz po jej wygaśnięciu lub rozwiązaniu, do zachowania w ścisłej tajemnicy wszelkich informacji dotyczących Zamawiającego, obejmujących:</w:t>
      </w:r>
    </w:p>
    <w:p w14:paraId="1DA67E08" w14:textId="77777777" w:rsidR="00782784" w:rsidRPr="00782784" w:rsidRDefault="00782784" w:rsidP="003B36ED">
      <w:pPr>
        <w:numPr>
          <w:ilvl w:val="0"/>
          <w:numId w:val="40"/>
        </w:numPr>
        <w:shd w:val="clear" w:color="auto" w:fill="FFFFFF"/>
        <w:suppressAutoHyphens/>
        <w:spacing w:after="0" w:line="240" w:lineRule="auto"/>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 xml:space="preserve">dane osobowe - chronione na podstawie Rozporządzenia Parlamentu Europejskiego i Rady (UE) 2016/679 z dnia 27 kwietnia 2016 r. w sprawie ochrony osób fizycznych w związku </w:t>
      </w:r>
      <w:r w:rsidRPr="00782784">
        <w:rPr>
          <w:rFonts w:ascii="Times New Roman" w:eastAsia="Times New Roman" w:hAnsi="Times New Roman" w:cs="Times New Roman"/>
          <w:lang w:eastAsia="ar-SA"/>
        </w:rPr>
        <w:br/>
        <w:t xml:space="preserve">z przetwarzaniem danych osobowych i w sprawie swobodnego przepływu takich danych oraz uchylenia dyrektywy 95/46/WE (ogólne rozporządzenie o ochronie danych) (Dz.U.UE. </w:t>
      </w:r>
      <w:r w:rsidRPr="00782784">
        <w:rPr>
          <w:rFonts w:ascii="Times New Roman" w:eastAsia="Times New Roman" w:hAnsi="Times New Roman" w:cs="Times New Roman"/>
          <w:lang w:eastAsia="ar-SA"/>
        </w:rPr>
        <w:br/>
        <w:t>z 2016 r., L 119, poz. 1) oraz ustawy z dnia 10 maja 2018 r. o ochronie danych osobowych;</w:t>
      </w:r>
    </w:p>
    <w:p w14:paraId="173DB0CE" w14:textId="77777777" w:rsidR="00782784" w:rsidRPr="00782784" w:rsidRDefault="00782784" w:rsidP="003B36ED">
      <w:pPr>
        <w:numPr>
          <w:ilvl w:val="0"/>
          <w:numId w:val="40"/>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informacje stanowiące tajemnicę przedsiębiorstwa - chronione na podstawie ustawy z dnia 16 kwietnia 1993 r. o zwalczaniu nieuczciwej konkurencji;</w:t>
      </w:r>
    </w:p>
    <w:p w14:paraId="34B495A5" w14:textId="77777777" w:rsidR="00782784" w:rsidRPr="00782784" w:rsidRDefault="00782784" w:rsidP="003B36ED">
      <w:pPr>
        <w:numPr>
          <w:ilvl w:val="0"/>
          <w:numId w:val="40"/>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782784">
        <w:rPr>
          <w:rFonts w:ascii="Times New Roman" w:eastAsia="Times New Roman" w:hAnsi="Times New Roman" w:cs="Times New Roman"/>
          <w:lang w:eastAsia="ar-SA"/>
        </w:rPr>
        <w:t>informacje, które mogą mieć wpływ na funkcjonowanie lub stan bezpieczeństwa Zamawiającego.</w:t>
      </w:r>
    </w:p>
    <w:p w14:paraId="0EDDA75F"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Informacje, o których mowa w ust. 2 zwane są dalej „informacjami prawnie chronionymi".</w:t>
      </w:r>
    </w:p>
    <w:p w14:paraId="686AA57A"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Wykonawca oświadcza, że posiada wdrożoną i udokumentowaną politykę bezpieczeństwa informacji na dowód czego może przedstawić do wglądu Zamawiającego, na jego żądanie, stosowną dokumentację.</w:t>
      </w:r>
    </w:p>
    <w:p w14:paraId="5E5B1B7A"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Informacje prawnie chronione mogą być udostępnione jedynie na podstawie stosownych przepisów prawa tylko w zakresie niezbędnym dla należytego wykonania przedmiotu umowy.</w:t>
      </w:r>
    </w:p>
    <w:p w14:paraId="6839EF36"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Obowiązek zachowania poufności nie dotyczy informacji ujawnionych publicznie, czy powszechnie znanych i trwa także po wykonaniu Umowy.</w:t>
      </w:r>
    </w:p>
    <w:p w14:paraId="119AC6EF"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lastRenderedPageBreak/>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79CE69E8"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7EC1D420"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6CF3D0B9"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609B4835"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402E14F6"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2E6F6EF"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Powierzone Wykonawcy dane osobowe mogą być przetwarzane wyłącznie w celu należytego wykonania umowy.</w:t>
      </w:r>
    </w:p>
    <w:p w14:paraId="319C194C" w14:textId="77777777" w:rsidR="00782784" w:rsidRPr="00782784" w:rsidRDefault="00782784" w:rsidP="003B36ED">
      <w:pPr>
        <w:numPr>
          <w:ilvl w:val="0"/>
          <w:numId w:val="38"/>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4C8356B8" w14:textId="77777777" w:rsidR="00782784" w:rsidRPr="00782784" w:rsidRDefault="00782784" w:rsidP="00782784">
      <w:pPr>
        <w:suppressAutoHyphens/>
        <w:spacing w:after="0" w:line="240" w:lineRule="auto"/>
        <w:jc w:val="center"/>
        <w:rPr>
          <w:rFonts w:ascii="Times New Roman" w:eastAsia="Times New Roman" w:hAnsi="Times New Roman" w:cs="Times New Roman"/>
          <w:b/>
          <w:lang w:eastAsia="de-DE"/>
        </w:rPr>
      </w:pPr>
      <w:r w:rsidRPr="00782784">
        <w:rPr>
          <w:rFonts w:ascii="Times New Roman" w:eastAsia="Times New Roman" w:hAnsi="Times New Roman" w:cs="Times New Roman"/>
          <w:b/>
          <w:lang w:eastAsia="de-DE"/>
        </w:rPr>
        <w:t>§ 20.</w:t>
      </w:r>
    </w:p>
    <w:p w14:paraId="65A2B013" w14:textId="35395155" w:rsidR="00782784" w:rsidRPr="00782784" w:rsidRDefault="00782784" w:rsidP="00782784">
      <w:pPr>
        <w:suppressAutoHyphens/>
        <w:spacing w:after="0" w:line="240" w:lineRule="auto"/>
        <w:jc w:val="center"/>
        <w:rPr>
          <w:rFonts w:ascii="Times New Roman" w:eastAsia="Times New Roman" w:hAnsi="Times New Roman" w:cs="Times New Roman"/>
          <w:b/>
          <w:lang w:eastAsia="de-DE"/>
        </w:rPr>
      </w:pPr>
      <w:r w:rsidRPr="00782784">
        <w:rPr>
          <w:rFonts w:ascii="Times New Roman" w:eastAsia="Times New Roman" w:hAnsi="Times New Roman" w:cs="Times New Roman"/>
          <w:b/>
          <w:lang w:eastAsia="de-DE"/>
        </w:rPr>
        <w:t>POSTANOWIENIA KOŃCOWE</w:t>
      </w:r>
    </w:p>
    <w:p w14:paraId="2D49C3F0" w14:textId="77777777" w:rsidR="00782784" w:rsidRPr="00782784" w:rsidRDefault="00782784" w:rsidP="003B36ED">
      <w:pPr>
        <w:numPr>
          <w:ilvl w:val="0"/>
          <w:numId w:val="41"/>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Żadna część Umowy nie będzie interpretowana przez Strony z pomniejszeniem uprawnień Zamawiającego wynikających z Oferty Wykonawcy oraz SWZ. W razie sprzeczności pomiędzy postanowieniami regulującymi warunki dokonywania odbioru i rozliczania Robót w dokumentacji projektowej, a postanowieniami w tym zakresie w Umowie, pierwszeństwo stosowania mają postanowienia Umowy.</w:t>
      </w:r>
    </w:p>
    <w:p w14:paraId="01EE8B68" w14:textId="77777777" w:rsidR="00782784" w:rsidRPr="00782784" w:rsidRDefault="00782784" w:rsidP="003B36ED">
      <w:pPr>
        <w:numPr>
          <w:ilvl w:val="0"/>
          <w:numId w:val="41"/>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Wykonawca nie może dokonać cesji praw lub obowiązków z niniejszej Umowy na rzecz innego podmiotu bez pisemnej zgody Zamawiającego udzielonej pod rygorem nieważności. </w:t>
      </w:r>
    </w:p>
    <w:p w14:paraId="3766D79E" w14:textId="77777777" w:rsidR="00782784" w:rsidRPr="00782784" w:rsidRDefault="00782784" w:rsidP="003B36ED">
      <w:pPr>
        <w:numPr>
          <w:ilvl w:val="0"/>
          <w:numId w:val="41"/>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Integralną część Umowy stanowią załączniki:</w:t>
      </w:r>
    </w:p>
    <w:p w14:paraId="7F6AA323" w14:textId="77777777" w:rsidR="00782784" w:rsidRPr="00EC4514" w:rsidRDefault="00782784" w:rsidP="003B36ED">
      <w:pPr>
        <w:numPr>
          <w:ilvl w:val="0"/>
          <w:numId w:val="39"/>
        </w:numPr>
        <w:tabs>
          <w:tab w:val="left" w:pos="709"/>
        </w:tabs>
        <w:suppressAutoHyphens/>
        <w:autoSpaceDE w:val="0"/>
        <w:autoSpaceDN w:val="0"/>
        <w:adjustRightInd w:val="0"/>
        <w:spacing w:after="0" w:line="240" w:lineRule="auto"/>
        <w:ind w:left="709" w:hanging="283"/>
        <w:rPr>
          <w:rFonts w:ascii="Times New Roman" w:eastAsia="TimesNewRoman" w:hAnsi="Times New Roman" w:cs="Times New Roman"/>
          <w:lang w:eastAsia="de-DE"/>
        </w:rPr>
      </w:pPr>
      <w:r w:rsidRPr="00EC4514">
        <w:rPr>
          <w:rFonts w:ascii="Times New Roman" w:eastAsia="TimesNewRoman" w:hAnsi="Times New Roman" w:cs="Times New Roman"/>
          <w:lang w:eastAsia="de-DE"/>
        </w:rPr>
        <w:t>Oferta Wykonawcy – załącznik nr 1,</w:t>
      </w:r>
    </w:p>
    <w:p w14:paraId="39016549" w14:textId="77777777" w:rsidR="00782784" w:rsidRPr="00EC4514" w:rsidRDefault="00782784" w:rsidP="003B36ED">
      <w:pPr>
        <w:numPr>
          <w:ilvl w:val="0"/>
          <w:numId w:val="39"/>
        </w:numPr>
        <w:tabs>
          <w:tab w:val="left" w:pos="709"/>
          <w:tab w:val="left" w:pos="851"/>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EC4514">
        <w:rPr>
          <w:rFonts w:ascii="Times New Roman" w:eastAsia="TimesNewRoman" w:hAnsi="Times New Roman" w:cs="Times New Roman"/>
          <w:lang w:eastAsia="de-DE"/>
        </w:rPr>
        <w:t>Harmonogram rzeczowo finansowy – załącznik nr 2</w:t>
      </w:r>
    </w:p>
    <w:p w14:paraId="059766D5" w14:textId="77777777" w:rsidR="00782784" w:rsidRPr="00EC4514" w:rsidRDefault="00782784" w:rsidP="003B36ED">
      <w:pPr>
        <w:numPr>
          <w:ilvl w:val="0"/>
          <w:numId w:val="39"/>
        </w:numPr>
        <w:tabs>
          <w:tab w:val="left" w:pos="709"/>
          <w:tab w:val="left" w:pos="851"/>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EC4514">
        <w:rPr>
          <w:rFonts w:ascii="Times New Roman" w:eastAsia="TimesNewRoman" w:hAnsi="Times New Roman" w:cs="Times New Roman"/>
          <w:lang w:eastAsia="de-DE"/>
        </w:rPr>
        <w:t>Kosztorys szczegółowy – załącznik nr 3</w:t>
      </w:r>
    </w:p>
    <w:p w14:paraId="1C50AD88" w14:textId="77777777" w:rsidR="00782784" w:rsidRPr="00782784" w:rsidRDefault="00782784" w:rsidP="003B36ED">
      <w:pPr>
        <w:numPr>
          <w:ilvl w:val="0"/>
          <w:numId w:val="41"/>
        </w:numPr>
        <w:suppressAutoHyphens/>
        <w:spacing w:after="0" w:line="240" w:lineRule="auto"/>
        <w:jc w:val="both"/>
        <w:rPr>
          <w:rFonts w:ascii="Times New Roman" w:eastAsia="Times New Roman" w:hAnsi="Times New Roman" w:cs="Times New Roman"/>
          <w:lang w:eastAsia="de-DE"/>
        </w:rPr>
      </w:pPr>
      <w:r w:rsidRPr="00782784">
        <w:rPr>
          <w:rFonts w:ascii="Times New Roman" w:eastAsia="Times New Roman" w:hAnsi="Times New Roman" w:cs="Times New Roman"/>
          <w:lang w:eastAsia="de-DE"/>
        </w:rPr>
        <w:t xml:space="preserve">Umowę sporządzono w dwóch jednobrzmiących egzemplarzach, po jednym dla każdej </w:t>
      </w:r>
      <w:r w:rsidRPr="00782784">
        <w:rPr>
          <w:rFonts w:ascii="Times New Roman" w:eastAsia="Times New Roman" w:hAnsi="Times New Roman" w:cs="Times New Roman"/>
          <w:lang w:eastAsia="de-DE"/>
        </w:rPr>
        <w:br/>
        <w:t>ze stron.</w:t>
      </w:r>
    </w:p>
    <w:p w14:paraId="3FA8ACD7" w14:textId="77777777" w:rsidR="00782784" w:rsidRPr="00782784" w:rsidRDefault="00782784" w:rsidP="00782784">
      <w:pPr>
        <w:suppressAutoHyphens/>
        <w:spacing w:after="0" w:line="240" w:lineRule="auto"/>
        <w:rPr>
          <w:rFonts w:ascii="Times New Roman" w:eastAsia="Times New Roman" w:hAnsi="Times New Roman" w:cs="Times New Roman"/>
          <w:b/>
          <w:sz w:val="24"/>
          <w:szCs w:val="24"/>
          <w:lang w:eastAsia="ar-SA"/>
        </w:rPr>
      </w:pPr>
    </w:p>
    <w:p w14:paraId="21D957B2" w14:textId="77777777" w:rsidR="00F97484" w:rsidRPr="00F97484" w:rsidRDefault="00F97484" w:rsidP="00F97484">
      <w:pPr>
        <w:suppressAutoHyphens/>
        <w:spacing w:after="0" w:line="300" w:lineRule="exact"/>
        <w:ind w:firstLine="340"/>
        <w:jc w:val="both"/>
        <w:rPr>
          <w:rFonts w:ascii="Times New Roman" w:eastAsia="Times New Roman" w:hAnsi="Times New Roman" w:cs="Times New Roman"/>
          <w:b/>
          <w:lang w:eastAsia="ar-SA"/>
        </w:rPr>
      </w:pPr>
      <w:r w:rsidRPr="00F97484">
        <w:rPr>
          <w:rFonts w:ascii="Times New Roman" w:eastAsia="Times New Roman" w:hAnsi="Times New Roman" w:cs="Times New Roman"/>
          <w:b/>
          <w:lang w:eastAsia="ar-SA"/>
        </w:rPr>
        <w:t>WYKONAWCA</w:t>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r>
      <w:r w:rsidRPr="00F97484">
        <w:rPr>
          <w:rFonts w:ascii="Times New Roman" w:eastAsia="Times New Roman" w:hAnsi="Times New Roman" w:cs="Times New Roman"/>
          <w:b/>
          <w:lang w:eastAsia="ar-SA"/>
        </w:rPr>
        <w:tab/>
        <w:t>ZAMAWIAJĄCY</w:t>
      </w:r>
    </w:p>
    <w:p w14:paraId="2A06099A" w14:textId="77777777" w:rsidR="00F97484" w:rsidRPr="00F97484" w:rsidRDefault="00F97484" w:rsidP="00F97484">
      <w:pPr>
        <w:suppressAutoHyphens/>
        <w:spacing w:after="0" w:line="300" w:lineRule="exact"/>
        <w:ind w:firstLine="340"/>
        <w:jc w:val="both"/>
        <w:rPr>
          <w:rFonts w:ascii="Times New Roman" w:eastAsia="Times New Roman" w:hAnsi="Times New Roman" w:cs="Times New Roman"/>
          <w:b/>
          <w:lang w:eastAsia="ar-SA"/>
        </w:rPr>
      </w:pPr>
    </w:p>
    <w:p w14:paraId="7FB3BA6F" w14:textId="77777777" w:rsidR="00F97484" w:rsidRDefault="00F97484" w:rsidP="00F97484">
      <w:pPr>
        <w:suppressAutoHyphens/>
        <w:spacing w:after="0" w:line="300" w:lineRule="exact"/>
        <w:jc w:val="both"/>
        <w:rPr>
          <w:rFonts w:ascii="Times New Roman" w:eastAsia="Times New Roman" w:hAnsi="Times New Roman" w:cs="Times New Roman"/>
          <w:b/>
          <w:lang w:eastAsia="ar-SA"/>
        </w:rPr>
      </w:pPr>
    </w:p>
    <w:p w14:paraId="746302FA" w14:textId="77777777" w:rsidR="00D574AC" w:rsidRPr="00F97484" w:rsidRDefault="00D574AC" w:rsidP="00F97484">
      <w:pPr>
        <w:suppressAutoHyphens/>
        <w:spacing w:after="0" w:line="300" w:lineRule="exact"/>
        <w:jc w:val="both"/>
        <w:rPr>
          <w:rFonts w:ascii="Times New Roman" w:eastAsia="Times New Roman" w:hAnsi="Times New Roman" w:cs="Times New Roman"/>
          <w:b/>
          <w:lang w:eastAsia="ar-SA"/>
        </w:rPr>
      </w:pPr>
    </w:p>
    <w:p w14:paraId="09406A6B" w14:textId="727DBA03" w:rsidR="00F97484" w:rsidRPr="00F16692" w:rsidRDefault="00F97484" w:rsidP="00F16692">
      <w:pPr>
        <w:suppressAutoHyphens/>
        <w:spacing w:after="0" w:line="300" w:lineRule="exact"/>
        <w:ind w:firstLine="340"/>
        <w:jc w:val="both"/>
        <w:rPr>
          <w:rFonts w:ascii="Times New Roman" w:eastAsia="Times New Roman" w:hAnsi="Times New Roman" w:cs="Times New Roman"/>
          <w:lang w:eastAsia="ar-SA"/>
        </w:rPr>
      </w:pPr>
      <w:r w:rsidRPr="00F97484">
        <w:rPr>
          <w:rFonts w:ascii="Times New Roman" w:eastAsia="Times New Roman" w:hAnsi="Times New Roman" w:cs="Times New Roman"/>
          <w:lang w:eastAsia="ar-SA"/>
        </w:rPr>
        <w:t>............................</w:t>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r>
      <w:r w:rsidRPr="00F97484">
        <w:rPr>
          <w:rFonts w:ascii="Times New Roman" w:eastAsia="Times New Roman" w:hAnsi="Times New Roman" w:cs="Times New Roman"/>
          <w:lang w:eastAsia="ar-SA"/>
        </w:rPr>
        <w:tab/>
        <w:t>..............................</w:t>
      </w:r>
    </w:p>
    <w:p w14:paraId="073F47A4" w14:textId="77777777" w:rsidR="00F97484" w:rsidRPr="00F97484" w:rsidRDefault="00F97484" w:rsidP="00F97484">
      <w:pPr>
        <w:suppressAutoHyphens/>
        <w:spacing w:after="0" w:line="300" w:lineRule="exact"/>
        <w:jc w:val="both"/>
        <w:rPr>
          <w:rFonts w:ascii="Times New Roman" w:eastAsia="Times New Roman" w:hAnsi="Times New Roman" w:cs="Times New Roman"/>
          <w:b/>
          <w:sz w:val="20"/>
          <w:szCs w:val="20"/>
          <w:lang w:eastAsia="ar-SA"/>
        </w:rPr>
      </w:pPr>
      <w:r w:rsidRPr="00F97484">
        <w:rPr>
          <w:rFonts w:ascii="Times New Roman" w:eastAsia="Times New Roman" w:hAnsi="Times New Roman" w:cs="Times New Roman"/>
          <w:b/>
          <w:sz w:val="20"/>
          <w:szCs w:val="20"/>
          <w:lang w:eastAsia="ar-SA"/>
        </w:rPr>
        <w:t>Załączniki:</w:t>
      </w:r>
    </w:p>
    <w:p w14:paraId="21AC1DF8" w14:textId="77777777" w:rsidR="00F97484" w:rsidRPr="00F97484" w:rsidRDefault="00F97484" w:rsidP="003B36ED">
      <w:pPr>
        <w:numPr>
          <w:ilvl w:val="0"/>
          <w:numId w:val="47"/>
        </w:numPr>
        <w:suppressAutoHyphens/>
        <w:spacing w:after="0" w:line="300" w:lineRule="exact"/>
        <w:ind w:left="426"/>
        <w:jc w:val="both"/>
        <w:rPr>
          <w:rFonts w:ascii="Times New Roman" w:eastAsia="Times New Roman" w:hAnsi="Times New Roman" w:cs="Times New Roman"/>
          <w:sz w:val="20"/>
          <w:szCs w:val="20"/>
          <w:lang w:eastAsia="ar-SA"/>
        </w:rPr>
      </w:pPr>
      <w:r w:rsidRPr="00F97484">
        <w:rPr>
          <w:rFonts w:ascii="Times New Roman" w:eastAsia="Times New Roman" w:hAnsi="Times New Roman" w:cs="Times New Roman"/>
          <w:sz w:val="20"/>
          <w:szCs w:val="20"/>
          <w:lang w:eastAsia="ar-SA"/>
        </w:rPr>
        <w:t>Formularz Ofertowy</w:t>
      </w:r>
    </w:p>
    <w:p w14:paraId="44FB85B4" w14:textId="7D30D535" w:rsidR="00304450" w:rsidRPr="00F16692" w:rsidRDefault="00F97484" w:rsidP="00F16692">
      <w:pPr>
        <w:numPr>
          <w:ilvl w:val="0"/>
          <w:numId w:val="47"/>
        </w:numPr>
        <w:suppressAutoHyphens/>
        <w:spacing w:after="0" w:line="300" w:lineRule="exact"/>
        <w:ind w:left="426"/>
        <w:jc w:val="both"/>
        <w:rPr>
          <w:rFonts w:ascii="Times New Roman" w:eastAsia="Times New Roman" w:hAnsi="Times New Roman" w:cs="Times New Roman"/>
          <w:sz w:val="20"/>
          <w:szCs w:val="20"/>
          <w:lang w:eastAsia="ar-SA"/>
        </w:rPr>
      </w:pPr>
      <w:r w:rsidRPr="00F97484">
        <w:rPr>
          <w:rFonts w:ascii="Times New Roman" w:eastAsia="Times New Roman" w:hAnsi="Times New Roman" w:cs="Times New Roman"/>
          <w:sz w:val="20"/>
          <w:szCs w:val="20"/>
          <w:lang w:eastAsia="ar-SA"/>
        </w:rPr>
        <w:t>Opis przedmiotu zamówienia</w:t>
      </w:r>
      <w:bookmarkStart w:id="4" w:name="_GoBack"/>
      <w:bookmarkEnd w:id="4"/>
    </w:p>
    <w:sectPr w:rsidR="00304450" w:rsidRPr="00F16692" w:rsidSect="0078278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D688" w14:textId="77777777" w:rsidR="00AE4701" w:rsidRDefault="00AE4701" w:rsidP="00782784">
      <w:pPr>
        <w:spacing w:after="0" w:line="240" w:lineRule="auto"/>
      </w:pPr>
      <w:r>
        <w:separator/>
      </w:r>
    </w:p>
  </w:endnote>
  <w:endnote w:type="continuationSeparator" w:id="0">
    <w:p w14:paraId="2660F4B7" w14:textId="77777777" w:rsidR="00AE4701" w:rsidRDefault="00AE4701" w:rsidP="007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73406"/>
      <w:docPartObj>
        <w:docPartGallery w:val="Page Numbers (Bottom of Page)"/>
        <w:docPartUnique/>
      </w:docPartObj>
    </w:sdtPr>
    <w:sdtEndPr>
      <w:rPr>
        <w:rFonts w:ascii="Times New Roman" w:hAnsi="Times New Roman" w:cs="Times New Roman"/>
      </w:rPr>
    </w:sdtEndPr>
    <w:sdtContent>
      <w:p w14:paraId="62CF2C56" w14:textId="223B4531" w:rsidR="009B7D11" w:rsidRDefault="009B7D11">
        <w:pPr>
          <w:pStyle w:val="Stopka"/>
          <w:jc w:val="right"/>
        </w:pPr>
        <w:r>
          <w:fldChar w:fldCharType="begin"/>
        </w:r>
        <w:r>
          <w:instrText>PAGE   \* MERGEFORMAT</w:instrText>
        </w:r>
        <w:r>
          <w:fldChar w:fldCharType="separate"/>
        </w:r>
        <w:r w:rsidR="00F16692">
          <w:rPr>
            <w:noProof/>
          </w:rPr>
          <w:t>16</w:t>
        </w:r>
        <w:r>
          <w:fldChar w:fldCharType="end"/>
        </w:r>
      </w:p>
    </w:sdtContent>
  </w:sdt>
  <w:p w14:paraId="740B7E1E" w14:textId="77777777" w:rsidR="009B7D11" w:rsidRDefault="009B7D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6017" w14:textId="028FC541" w:rsidR="009B7D11" w:rsidRPr="009B7D11" w:rsidRDefault="009B7D11" w:rsidP="009B7D11">
    <w:pPr>
      <w:pStyle w:val="Stopka"/>
      <w:jc w:val="right"/>
      <w:rPr>
        <w:rFonts w:ascii="Times New Roman" w:hAnsi="Times New Roman" w:cs="Times New Roman"/>
        <w:sz w:val="20"/>
        <w:szCs w:val="20"/>
      </w:rPr>
    </w:pPr>
    <w:r w:rsidRPr="009B7D11">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3C19" w14:textId="77777777" w:rsidR="00AE4701" w:rsidRDefault="00AE4701" w:rsidP="00782784">
      <w:pPr>
        <w:spacing w:after="0" w:line="240" w:lineRule="auto"/>
      </w:pPr>
      <w:r>
        <w:separator/>
      </w:r>
    </w:p>
  </w:footnote>
  <w:footnote w:type="continuationSeparator" w:id="0">
    <w:p w14:paraId="277B7F28" w14:textId="77777777" w:rsidR="00AE4701" w:rsidRDefault="00AE4701" w:rsidP="0078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328F" w14:textId="7498B5D5" w:rsidR="00A72F54" w:rsidRDefault="00A72F54">
    <w:pPr>
      <w:pStyle w:val="Nagwek"/>
      <w:pBdr>
        <w:bottom w:val="single" w:sz="6" w:space="1" w:color="auto"/>
      </w:pBdr>
    </w:pPr>
    <w:r>
      <w:rPr>
        <w:b/>
        <w:noProof/>
        <w:color w:val="005392"/>
        <w:sz w:val="44"/>
        <w:szCs w:val="44"/>
        <w:lang w:eastAsia="pl-PL"/>
      </w:rPr>
      <w:drawing>
        <wp:inline distT="0" distB="0" distL="0" distR="0" wp14:anchorId="07E61A5E" wp14:editId="507A082E">
          <wp:extent cx="1049655" cy="556895"/>
          <wp:effectExtent l="0" t="0" r="0" b="0"/>
          <wp:docPr id="1" name="Obraz 1" descr="log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56895"/>
                  </a:xfrm>
                  <a:prstGeom prst="rect">
                    <a:avLst/>
                  </a:prstGeom>
                  <a:noFill/>
                  <a:ln>
                    <a:noFill/>
                  </a:ln>
                </pic:spPr>
              </pic:pic>
            </a:graphicData>
          </a:graphic>
        </wp:inline>
      </w:drawing>
    </w:r>
  </w:p>
  <w:p w14:paraId="093A09C7" w14:textId="3A6D230A" w:rsidR="00782784" w:rsidRDefault="007827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F5BA7F26"/>
    <w:lvl w:ilvl="0">
      <w:start w:val="1"/>
      <w:numFmt w:val="bullet"/>
      <w:lvlText w:val=""/>
      <w:lvlJc w:val="left"/>
      <w:pPr>
        <w:ind w:left="720" w:hanging="360"/>
      </w:pPr>
      <w:rPr>
        <w:rFonts w:ascii="Symbol" w:hAnsi="Symbol" w:cs="Symbol" w:hint="default"/>
        <w:color w:val="auto"/>
        <w:sz w:val="24"/>
        <w:szCs w:val="24"/>
      </w:rPr>
    </w:lvl>
  </w:abstractNum>
  <w:abstractNum w:abstractNumId="1"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Times New Roman" w:hAnsi="Times New Roman"/>
        <w:sz w:val="24"/>
        <w:szCs w:val="24"/>
      </w:rPr>
    </w:lvl>
  </w:abstractNum>
  <w:abstractNum w:abstractNumId="2" w15:restartNumberingAfterBreak="0">
    <w:nsid w:val="01CA542D"/>
    <w:multiLevelType w:val="hybridMultilevel"/>
    <w:tmpl w:val="2CE0D622"/>
    <w:lvl w:ilvl="0" w:tplc="04150011">
      <w:start w:val="1"/>
      <w:numFmt w:val="decimal"/>
      <w:lvlText w:val="%1)"/>
      <w:lvlJc w:val="left"/>
      <w:pPr>
        <w:tabs>
          <w:tab w:val="num" w:pos="1211"/>
        </w:tabs>
        <w:ind w:left="1211" w:hanging="360"/>
      </w:pPr>
    </w:lvl>
    <w:lvl w:ilvl="1" w:tplc="CD5A9F28">
      <w:start w:val="4"/>
      <w:numFmt w:val="decimal"/>
      <w:lvlText w:val="%2."/>
      <w:lvlJc w:val="left"/>
      <w:pPr>
        <w:tabs>
          <w:tab w:val="num" w:pos="2291"/>
        </w:tabs>
        <w:ind w:left="2291" w:hanging="360"/>
      </w:pPr>
      <w:rPr>
        <w:rFonts w:hint="default"/>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 w15:restartNumberingAfterBreak="0">
    <w:nsid w:val="0202432B"/>
    <w:multiLevelType w:val="hybridMultilevel"/>
    <w:tmpl w:val="B7C465F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033E067E"/>
    <w:multiLevelType w:val="multilevel"/>
    <w:tmpl w:val="B55C3A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476AB"/>
    <w:multiLevelType w:val="hybridMultilevel"/>
    <w:tmpl w:val="AA6203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264085"/>
    <w:multiLevelType w:val="hybridMultilevel"/>
    <w:tmpl w:val="E992166E"/>
    <w:lvl w:ilvl="0" w:tplc="5E3A3A40">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20EC7"/>
    <w:multiLevelType w:val="hybridMultilevel"/>
    <w:tmpl w:val="E72E525E"/>
    <w:lvl w:ilvl="0" w:tplc="667AE50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2513C"/>
    <w:multiLevelType w:val="hybridMultilevel"/>
    <w:tmpl w:val="6C34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E3A31"/>
    <w:multiLevelType w:val="hybridMultilevel"/>
    <w:tmpl w:val="3DD8D91C"/>
    <w:lvl w:ilvl="0" w:tplc="04150011">
      <w:start w:val="1"/>
      <w:numFmt w:val="decimal"/>
      <w:lvlText w:val="%1)"/>
      <w:lvlJc w:val="left"/>
      <w:pPr>
        <w:tabs>
          <w:tab w:val="num" w:pos="795"/>
        </w:tabs>
        <w:ind w:left="795" w:hanging="360"/>
      </w:pPr>
      <w:rPr>
        <w:rFonts w:hint="default"/>
        <w:b w:val="0"/>
        <w:i w:val="0"/>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0" w15:restartNumberingAfterBreak="0">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2" w15:restartNumberingAfterBreak="0">
    <w:nsid w:val="0D720003"/>
    <w:multiLevelType w:val="hybridMultilevel"/>
    <w:tmpl w:val="207CA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A06A6E"/>
    <w:multiLevelType w:val="hybridMultilevel"/>
    <w:tmpl w:val="DCBEF99A"/>
    <w:lvl w:ilvl="0" w:tplc="0F6E5C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AA5843"/>
    <w:multiLevelType w:val="hybridMultilevel"/>
    <w:tmpl w:val="9842A788"/>
    <w:lvl w:ilvl="0" w:tplc="EC2AA178">
      <w:start w:val="8"/>
      <w:numFmt w:val="decimal"/>
      <w:lvlText w:val="%1."/>
      <w:lvlJc w:val="left"/>
      <w:pPr>
        <w:tabs>
          <w:tab w:val="num" w:pos="435"/>
        </w:tabs>
        <w:ind w:left="43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CF2154B"/>
    <w:multiLevelType w:val="hybridMultilevel"/>
    <w:tmpl w:val="262E1C44"/>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660EB"/>
    <w:multiLevelType w:val="hybridMultilevel"/>
    <w:tmpl w:val="DB200804"/>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06453A"/>
    <w:multiLevelType w:val="hybridMultilevel"/>
    <w:tmpl w:val="3808149A"/>
    <w:lvl w:ilvl="0" w:tplc="A0F2F336">
      <w:start w:val="1"/>
      <w:numFmt w:val="decimal"/>
      <w:lvlText w:val="%1)"/>
      <w:lvlJc w:val="left"/>
      <w:pPr>
        <w:ind w:left="786" w:hanging="360"/>
      </w:pPr>
      <w:rPr>
        <w:rFonts w:cs="Times New Roman"/>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D029DF"/>
    <w:multiLevelType w:val="hybridMultilevel"/>
    <w:tmpl w:val="165AF748"/>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5D1742"/>
    <w:multiLevelType w:val="hybridMultilevel"/>
    <w:tmpl w:val="9B08E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06DEE"/>
    <w:multiLevelType w:val="hybridMultilevel"/>
    <w:tmpl w:val="14BA8B0C"/>
    <w:lvl w:ilvl="0" w:tplc="D452D4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102B8"/>
    <w:multiLevelType w:val="hybridMultilevel"/>
    <w:tmpl w:val="FDF2E42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0E26AD"/>
    <w:multiLevelType w:val="hybridMultilevel"/>
    <w:tmpl w:val="F954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D5538"/>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3FAF6CC5"/>
    <w:multiLevelType w:val="hybridMultilevel"/>
    <w:tmpl w:val="1B6413BA"/>
    <w:lvl w:ilvl="0" w:tplc="C974E9A0">
      <w:start w:val="1"/>
      <w:numFmt w:val="bullet"/>
      <w:lvlText w:val="-"/>
      <w:lvlJc w:val="left"/>
      <w:pPr>
        <w:ind w:left="720" w:hanging="360"/>
      </w:pPr>
      <w:rPr>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3F5CE2"/>
    <w:multiLevelType w:val="hybridMultilevel"/>
    <w:tmpl w:val="BA3C330A"/>
    <w:lvl w:ilvl="0" w:tplc="BB0C45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4155206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2DE73B1"/>
    <w:multiLevelType w:val="hybridMultilevel"/>
    <w:tmpl w:val="209A0F1A"/>
    <w:lvl w:ilvl="0" w:tplc="B26EAB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82C04DF"/>
    <w:multiLevelType w:val="hybridMultilevel"/>
    <w:tmpl w:val="20908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441D22"/>
    <w:multiLevelType w:val="hybridMultilevel"/>
    <w:tmpl w:val="B610117A"/>
    <w:lvl w:ilvl="0" w:tplc="04150011">
      <w:start w:val="1"/>
      <w:numFmt w:val="decimal"/>
      <w:lvlText w:val="%1)"/>
      <w:lvlJc w:val="left"/>
      <w:pPr>
        <w:tabs>
          <w:tab w:val="num" w:pos="795"/>
        </w:tabs>
        <w:ind w:left="795" w:hanging="360"/>
      </w:pPr>
      <w:rPr>
        <w:rFonts w:hint="default"/>
        <w:b w:val="0"/>
        <w:i w:val="0"/>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35"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906327E"/>
    <w:multiLevelType w:val="hybridMultilevel"/>
    <w:tmpl w:val="7B0E2B54"/>
    <w:lvl w:ilvl="0" w:tplc="04150011">
      <w:start w:val="1"/>
      <w:numFmt w:val="decimal"/>
      <w:lvlText w:val="%1)"/>
      <w:lvlJc w:val="left"/>
      <w:pPr>
        <w:tabs>
          <w:tab w:val="num" w:pos="795"/>
        </w:tabs>
        <w:ind w:left="795" w:hanging="360"/>
      </w:pPr>
      <w:rPr>
        <w:rFonts w:hint="default"/>
        <w:b w:val="0"/>
        <w:i w:val="0"/>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37"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9" w15:restartNumberingAfterBreak="0">
    <w:nsid w:val="5041210B"/>
    <w:multiLevelType w:val="hybridMultilevel"/>
    <w:tmpl w:val="A1DAA208"/>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33A2D94"/>
    <w:multiLevelType w:val="hybridMultilevel"/>
    <w:tmpl w:val="6C160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0023C4"/>
    <w:multiLevelType w:val="hybridMultilevel"/>
    <w:tmpl w:val="9B08E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2E5AB4"/>
    <w:multiLevelType w:val="multilevel"/>
    <w:tmpl w:val="D56C2BE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905"/>
        </w:tabs>
        <w:ind w:left="390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0BB34F4"/>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A428AE"/>
    <w:multiLevelType w:val="singleLevel"/>
    <w:tmpl w:val="EAA45D34"/>
    <w:lvl w:ilvl="0">
      <w:start w:val="1"/>
      <w:numFmt w:val="decimal"/>
      <w:lvlText w:val="%1."/>
      <w:lvlJc w:val="left"/>
      <w:pPr>
        <w:tabs>
          <w:tab w:val="num" w:pos="360"/>
        </w:tabs>
        <w:ind w:left="360" w:hanging="360"/>
      </w:pPr>
      <w:rPr>
        <w:i w:val="0"/>
      </w:rPr>
    </w:lvl>
  </w:abstractNum>
  <w:abstractNum w:abstractNumId="48" w15:restartNumberingAfterBreak="0">
    <w:nsid w:val="63700EF0"/>
    <w:multiLevelType w:val="singleLevel"/>
    <w:tmpl w:val="0415000F"/>
    <w:lvl w:ilvl="0">
      <w:start w:val="1"/>
      <w:numFmt w:val="decimal"/>
      <w:lvlText w:val="%1."/>
      <w:lvlJc w:val="left"/>
      <w:pPr>
        <w:tabs>
          <w:tab w:val="num" w:pos="360"/>
        </w:tabs>
        <w:ind w:left="360" w:hanging="360"/>
      </w:pPr>
      <w:rPr>
        <w:rFonts w:hint="default"/>
      </w:rPr>
    </w:lvl>
  </w:abstractNum>
  <w:abstractNum w:abstractNumId="49" w15:restartNumberingAfterBreak="0">
    <w:nsid w:val="689D2EA7"/>
    <w:multiLevelType w:val="hybridMultilevel"/>
    <w:tmpl w:val="E0FCC16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0"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52"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93721A"/>
    <w:multiLevelType w:val="hybridMultilevel"/>
    <w:tmpl w:val="5ED227DE"/>
    <w:lvl w:ilvl="0" w:tplc="960E305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E75428E"/>
    <w:multiLevelType w:val="hybridMultilevel"/>
    <w:tmpl w:val="855229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8051A7"/>
    <w:multiLevelType w:val="hybridMultilevel"/>
    <w:tmpl w:val="67C0C796"/>
    <w:lvl w:ilvl="0" w:tplc="6EE49C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851C37"/>
    <w:multiLevelType w:val="hybridMultilevel"/>
    <w:tmpl w:val="61E2A708"/>
    <w:lvl w:ilvl="0" w:tplc="1ED2D9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3F251FD"/>
    <w:multiLevelType w:val="hybridMultilevel"/>
    <w:tmpl w:val="51F24A72"/>
    <w:lvl w:ilvl="0" w:tplc="DA6C1598">
      <w:start w:val="8"/>
      <w:numFmt w:val="decimal"/>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D7993"/>
    <w:multiLevelType w:val="hybridMultilevel"/>
    <w:tmpl w:val="B5E242FA"/>
    <w:lvl w:ilvl="0" w:tplc="DF6CEF46">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D17259"/>
    <w:multiLevelType w:val="singleLevel"/>
    <w:tmpl w:val="0415000F"/>
    <w:lvl w:ilvl="0">
      <w:start w:val="1"/>
      <w:numFmt w:val="decimal"/>
      <w:lvlText w:val="%1."/>
      <w:lvlJc w:val="left"/>
      <w:pPr>
        <w:ind w:left="720" w:hanging="360"/>
      </w:pPr>
    </w:lvl>
  </w:abstractNum>
  <w:abstractNum w:abstractNumId="60" w15:restartNumberingAfterBreak="0">
    <w:nsid w:val="7B1E7E74"/>
    <w:multiLevelType w:val="hybridMultilevel"/>
    <w:tmpl w:val="EDF0A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6B33E7"/>
    <w:multiLevelType w:val="hybridMultilevel"/>
    <w:tmpl w:val="AA14373C"/>
    <w:lvl w:ilvl="0" w:tplc="CE00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3"/>
  </w:num>
  <w:num w:numId="3">
    <w:abstractNumId w:val="48"/>
  </w:num>
  <w:num w:numId="4">
    <w:abstractNumId w:val="2"/>
  </w:num>
  <w:num w:numId="5">
    <w:abstractNumId w:val="29"/>
  </w:num>
  <w:num w:numId="6">
    <w:abstractNumId w:val="54"/>
  </w:num>
  <w:num w:numId="7">
    <w:abstractNumId w:val="5"/>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7"/>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1"/>
  </w:num>
  <w:num w:numId="26">
    <w:abstractNumId w:val="11"/>
  </w:num>
  <w:num w:numId="27">
    <w:abstractNumId w:val="5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1"/>
  </w:num>
  <w:num w:numId="35">
    <w:abstractNumId w:val="36"/>
  </w:num>
  <w:num w:numId="36">
    <w:abstractNumId w:val="34"/>
  </w:num>
  <w:num w:numId="37">
    <w:abstractNumId w:val="35"/>
  </w:num>
  <w:num w:numId="38">
    <w:abstractNumId w:val="37"/>
  </w:num>
  <w:num w:numId="39">
    <w:abstractNumId w:val="4"/>
  </w:num>
  <w:num w:numId="40">
    <w:abstractNumId w:val="44"/>
  </w:num>
  <w:num w:numId="41">
    <w:abstractNumId w:val="46"/>
  </w:num>
  <w:num w:numId="42">
    <w:abstractNumId w:val="21"/>
  </w:num>
  <w:num w:numId="43">
    <w:abstractNumId w:val="22"/>
  </w:num>
  <w:num w:numId="44">
    <w:abstractNumId w:val="16"/>
  </w:num>
  <w:num w:numId="45">
    <w:abstractNumId w:val="41"/>
  </w:num>
  <w:num w:numId="46">
    <w:abstractNumId w:val="19"/>
  </w:num>
  <w:num w:numId="47">
    <w:abstractNumId w:val="17"/>
  </w:num>
  <w:num w:numId="48">
    <w:abstractNumId w:val="60"/>
  </w:num>
  <w:num w:numId="49">
    <w:abstractNumId w:val="56"/>
  </w:num>
  <w:num w:numId="50">
    <w:abstractNumId w:val="3"/>
  </w:num>
  <w:num w:numId="51">
    <w:abstractNumId w:val="49"/>
  </w:num>
  <w:num w:numId="52">
    <w:abstractNumId w:val="42"/>
  </w:num>
  <w:num w:numId="53">
    <w:abstractNumId w:val="58"/>
  </w:num>
  <w:num w:numId="54">
    <w:abstractNumId w:val="61"/>
  </w:num>
  <w:num w:numId="55">
    <w:abstractNumId w:val="55"/>
  </w:num>
  <w:num w:numId="56">
    <w:abstractNumId w:val="57"/>
  </w:num>
  <w:num w:numId="57">
    <w:abstractNumId w:val="23"/>
  </w:num>
  <w:num w:numId="58">
    <w:abstractNumId w:val="40"/>
  </w:num>
  <w:num w:numId="59">
    <w:abstractNumId w:val="26"/>
  </w:num>
  <w:num w:numId="60">
    <w:abstractNumId w:val="24"/>
  </w:num>
  <w:num w:numId="61">
    <w:abstractNumId w:val="6"/>
  </w:num>
  <w:num w:numId="62">
    <w:abstractNumId w:val="38"/>
  </w:num>
  <w:num w:numId="63">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4"/>
    <w:rsid w:val="00002B32"/>
    <w:rsid w:val="000412D2"/>
    <w:rsid w:val="00043E1D"/>
    <w:rsid w:val="000575DD"/>
    <w:rsid w:val="00066587"/>
    <w:rsid w:val="0007409E"/>
    <w:rsid w:val="000C3B62"/>
    <w:rsid w:val="000D1D85"/>
    <w:rsid w:val="000D598F"/>
    <w:rsid w:val="00107798"/>
    <w:rsid w:val="00162466"/>
    <w:rsid w:val="00165144"/>
    <w:rsid w:val="001751C8"/>
    <w:rsid w:val="001827BA"/>
    <w:rsid w:val="00234EBD"/>
    <w:rsid w:val="002719FC"/>
    <w:rsid w:val="00292490"/>
    <w:rsid w:val="002D1846"/>
    <w:rsid w:val="00304450"/>
    <w:rsid w:val="00306A06"/>
    <w:rsid w:val="00312018"/>
    <w:rsid w:val="00330D71"/>
    <w:rsid w:val="00362D81"/>
    <w:rsid w:val="003651CC"/>
    <w:rsid w:val="003B36ED"/>
    <w:rsid w:val="0043551D"/>
    <w:rsid w:val="004A0B5F"/>
    <w:rsid w:val="004B4A72"/>
    <w:rsid w:val="004C20C0"/>
    <w:rsid w:val="004D4BC2"/>
    <w:rsid w:val="004F0299"/>
    <w:rsid w:val="00591E3E"/>
    <w:rsid w:val="005D133C"/>
    <w:rsid w:val="0061197F"/>
    <w:rsid w:val="006574FD"/>
    <w:rsid w:val="00661797"/>
    <w:rsid w:val="006620C0"/>
    <w:rsid w:val="006874F1"/>
    <w:rsid w:val="006A46DF"/>
    <w:rsid w:val="00710BCF"/>
    <w:rsid w:val="00782784"/>
    <w:rsid w:val="007A0749"/>
    <w:rsid w:val="007A7664"/>
    <w:rsid w:val="007F4CE0"/>
    <w:rsid w:val="007F5521"/>
    <w:rsid w:val="00860C85"/>
    <w:rsid w:val="008D1260"/>
    <w:rsid w:val="008E2B95"/>
    <w:rsid w:val="008F6D9E"/>
    <w:rsid w:val="009067D1"/>
    <w:rsid w:val="00926910"/>
    <w:rsid w:val="00932D58"/>
    <w:rsid w:val="00934D81"/>
    <w:rsid w:val="009B689D"/>
    <w:rsid w:val="009B7D11"/>
    <w:rsid w:val="00A06E83"/>
    <w:rsid w:val="00A2380E"/>
    <w:rsid w:val="00A72F54"/>
    <w:rsid w:val="00AE4701"/>
    <w:rsid w:val="00B535D7"/>
    <w:rsid w:val="00B71F45"/>
    <w:rsid w:val="00BF03A0"/>
    <w:rsid w:val="00C073BB"/>
    <w:rsid w:val="00C20024"/>
    <w:rsid w:val="00C279C2"/>
    <w:rsid w:val="00C41CE8"/>
    <w:rsid w:val="00C971A1"/>
    <w:rsid w:val="00CA7A15"/>
    <w:rsid w:val="00D3176E"/>
    <w:rsid w:val="00D574AC"/>
    <w:rsid w:val="00D66D1E"/>
    <w:rsid w:val="00D73F07"/>
    <w:rsid w:val="00D95232"/>
    <w:rsid w:val="00D95E81"/>
    <w:rsid w:val="00D97C4A"/>
    <w:rsid w:val="00DA5EA6"/>
    <w:rsid w:val="00E52ED3"/>
    <w:rsid w:val="00E91756"/>
    <w:rsid w:val="00EC4514"/>
    <w:rsid w:val="00F16692"/>
    <w:rsid w:val="00F30AFE"/>
    <w:rsid w:val="00F825EC"/>
    <w:rsid w:val="00F90530"/>
    <w:rsid w:val="00F933DE"/>
    <w:rsid w:val="00F9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93F"/>
  <w15:chartTrackingRefBased/>
  <w15:docId w15:val="{384C4850-49A6-422C-A9B0-5BF18A4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7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784"/>
  </w:style>
  <w:style w:type="paragraph" w:styleId="Stopka">
    <w:name w:val="footer"/>
    <w:basedOn w:val="Normalny"/>
    <w:link w:val="StopkaZnak"/>
    <w:uiPriority w:val="99"/>
    <w:unhideWhenUsed/>
    <w:rsid w:val="00782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784"/>
  </w:style>
  <w:style w:type="paragraph" w:styleId="Akapitzlist">
    <w:name w:val="List Paragraph"/>
    <w:basedOn w:val="Normalny"/>
    <w:uiPriority w:val="34"/>
    <w:qFormat/>
    <w:rsid w:val="00002B32"/>
    <w:pPr>
      <w:ind w:left="720"/>
      <w:contextualSpacing/>
    </w:pPr>
  </w:style>
  <w:style w:type="paragraph" w:styleId="Tekstdymka">
    <w:name w:val="Balloon Text"/>
    <w:basedOn w:val="Normalny"/>
    <w:link w:val="TekstdymkaZnak"/>
    <w:uiPriority w:val="99"/>
    <w:semiHidden/>
    <w:unhideWhenUsed/>
    <w:rsid w:val="00306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1" ma:contentTypeDescription="Utwórz nowy dokument." ma:contentTypeScope="" ma:versionID="4b6eedd342d3b2edd32653ad6fec6515">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0ac4c7bcb47b37b25cb425cc5c306f04"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F71C0-F876-42F3-8366-D6CCD4A2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75DAA-5AB6-40AD-AE8D-26E7EEC8A2F8}">
  <ds:schemaRefs>
    <ds:schemaRef ds:uri="http://schemas.microsoft.com/sharepoint/v3/contenttype/forms"/>
  </ds:schemaRefs>
</ds:datastoreItem>
</file>

<file path=customXml/itemProps3.xml><?xml version="1.0" encoding="utf-8"?>
<ds:datastoreItem xmlns:ds="http://schemas.openxmlformats.org/officeDocument/2006/customXml" ds:itemID="{547E3948-E258-45FE-8792-3B6649672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8976</Words>
  <Characters>53861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Justyna</cp:lastModifiedBy>
  <cp:revision>18</cp:revision>
  <cp:lastPrinted>2023-03-22T11:29:00Z</cp:lastPrinted>
  <dcterms:created xsi:type="dcterms:W3CDTF">2023-03-08T12:06:00Z</dcterms:created>
  <dcterms:modified xsi:type="dcterms:W3CDTF">2023-03-22T12:04:00Z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