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91E" w:rsidRDefault="00BF691E" w:rsidP="00604097">
      <w:pPr>
        <w:spacing w:line="360" w:lineRule="auto"/>
        <w:jc w:val="center"/>
        <w:outlineLvl w:val="0"/>
        <w:rPr>
          <w:rFonts w:ascii="Tahoma" w:eastAsia="Times New Roman" w:hAnsi="Tahoma" w:cs="Tahoma"/>
          <w:b/>
          <w:sz w:val="20"/>
          <w:szCs w:val="20"/>
          <w:lang w:eastAsia="pl-PL"/>
        </w:rPr>
      </w:pPr>
    </w:p>
    <w:p w:rsidR="00604097" w:rsidRPr="00BF691E" w:rsidRDefault="00604097" w:rsidP="00604097">
      <w:pPr>
        <w:spacing w:line="360" w:lineRule="auto"/>
        <w:jc w:val="center"/>
        <w:outlineLvl w:val="0"/>
        <w:rPr>
          <w:rFonts w:ascii="Tahoma" w:eastAsia="Times New Roman" w:hAnsi="Tahoma" w:cs="Tahoma"/>
          <w:b/>
          <w:sz w:val="20"/>
          <w:szCs w:val="20"/>
          <w:lang w:eastAsia="pl-PL"/>
        </w:rPr>
      </w:pPr>
      <w:r w:rsidRPr="00BF691E">
        <w:rPr>
          <w:rFonts w:ascii="Tahoma" w:eastAsia="Times New Roman" w:hAnsi="Tahoma" w:cs="Tahoma"/>
          <w:b/>
          <w:sz w:val="20"/>
          <w:szCs w:val="20"/>
          <w:lang w:eastAsia="pl-PL"/>
        </w:rPr>
        <w:t>SPECYFIKACJA ISTOTNYCH WARUNKÓW ZAMÓWIENIA</w:t>
      </w:r>
    </w:p>
    <w:p w:rsidR="00604097" w:rsidRPr="00BF691E" w:rsidRDefault="00604097" w:rsidP="00604097">
      <w:pPr>
        <w:spacing w:after="0" w:line="240" w:lineRule="auto"/>
        <w:rPr>
          <w:rFonts w:ascii="Tahoma" w:eastAsia="Times New Roman" w:hAnsi="Tahoma" w:cs="Tahoma"/>
          <w:bCs/>
          <w:sz w:val="20"/>
          <w:szCs w:val="20"/>
          <w:lang w:eastAsia="pl-PL"/>
        </w:rPr>
      </w:pPr>
    </w:p>
    <w:p w:rsidR="00604097" w:rsidRPr="00BF691E" w:rsidRDefault="00604097" w:rsidP="00604097">
      <w:pPr>
        <w:spacing w:after="0" w:line="240" w:lineRule="auto"/>
        <w:rPr>
          <w:rFonts w:ascii="Tahoma" w:eastAsia="Times New Roman" w:hAnsi="Tahoma" w:cs="Tahoma"/>
          <w:bCs/>
          <w:sz w:val="20"/>
          <w:szCs w:val="20"/>
          <w:lang w:eastAsia="pl-PL"/>
        </w:rPr>
      </w:pPr>
    </w:p>
    <w:p w:rsidR="00C162F6" w:rsidRPr="00C162F6" w:rsidRDefault="00C162F6" w:rsidP="00C162F6">
      <w:pPr>
        <w:autoSpaceDE w:val="0"/>
        <w:autoSpaceDN w:val="0"/>
        <w:adjustRightInd w:val="0"/>
        <w:spacing w:after="0" w:line="240" w:lineRule="auto"/>
        <w:rPr>
          <w:rFonts w:ascii="Arial" w:hAnsi="Arial" w:cs="Arial"/>
          <w:color w:val="000000"/>
          <w:sz w:val="20"/>
          <w:szCs w:val="20"/>
        </w:rPr>
      </w:pPr>
    </w:p>
    <w:p w:rsidR="00C162F6" w:rsidRPr="00C162F6" w:rsidRDefault="00C162F6" w:rsidP="00BF691E">
      <w:pPr>
        <w:autoSpaceDE w:val="0"/>
        <w:autoSpaceDN w:val="0"/>
        <w:adjustRightInd w:val="0"/>
        <w:spacing w:after="0" w:line="240" w:lineRule="auto"/>
        <w:jc w:val="both"/>
        <w:rPr>
          <w:rFonts w:ascii="Tahoma" w:hAnsi="Tahoma" w:cs="Tahoma"/>
          <w:color w:val="000000"/>
          <w:sz w:val="20"/>
          <w:szCs w:val="20"/>
        </w:rPr>
      </w:pPr>
      <w:r w:rsidRPr="00C162F6">
        <w:rPr>
          <w:rFonts w:ascii="Tahoma" w:hAnsi="Tahoma" w:cs="Tahoma"/>
          <w:color w:val="000000"/>
          <w:sz w:val="20"/>
          <w:szCs w:val="20"/>
        </w:rPr>
        <w:t xml:space="preserve">Postępowanie o udzielenie zamówienia publicznego - dalej zwane „postępowaniem” - jest prowadzone zgodnie z przepisami ustawy z dnia 11 września 2019 r. - Prawo zamówień publicznych (Dz.U. z 2019 r. poz. 2019 z późniejszymi zmianami) - dalej zwanej </w:t>
      </w:r>
      <w:r w:rsidRPr="00C162F6">
        <w:rPr>
          <w:rFonts w:ascii="Tahoma" w:hAnsi="Tahoma" w:cs="Tahoma"/>
          <w:b/>
          <w:bCs/>
          <w:color w:val="000000"/>
          <w:sz w:val="20"/>
          <w:szCs w:val="20"/>
        </w:rPr>
        <w:t>„</w:t>
      </w:r>
      <w:proofErr w:type="spellStart"/>
      <w:r w:rsidRPr="00C162F6">
        <w:rPr>
          <w:rFonts w:ascii="Tahoma" w:hAnsi="Tahoma" w:cs="Tahoma"/>
          <w:b/>
          <w:bCs/>
          <w:color w:val="000000"/>
          <w:sz w:val="20"/>
          <w:szCs w:val="20"/>
        </w:rPr>
        <w:t>Pzp</w:t>
      </w:r>
      <w:proofErr w:type="spellEnd"/>
      <w:r w:rsidRPr="00C162F6">
        <w:rPr>
          <w:rFonts w:ascii="Tahoma" w:hAnsi="Tahoma" w:cs="Tahoma"/>
          <w:b/>
          <w:bCs/>
          <w:color w:val="000000"/>
          <w:sz w:val="20"/>
          <w:szCs w:val="20"/>
        </w:rPr>
        <w:t xml:space="preserve">” </w:t>
      </w:r>
    </w:p>
    <w:p w:rsidR="00C162F6" w:rsidRPr="00BF691E" w:rsidRDefault="00C162F6" w:rsidP="00C162F6">
      <w:pPr>
        <w:autoSpaceDE w:val="0"/>
        <w:autoSpaceDN w:val="0"/>
        <w:adjustRightInd w:val="0"/>
        <w:spacing w:after="0" w:line="240" w:lineRule="auto"/>
        <w:rPr>
          <w:rFonts w:ascii="Tahoma" w:hAnsi="Tahoma" w:cs="Tahoma"/>
          <w:b/>
          <w:bCs/>
          <w:color w:val="000000"/>
          <w:sz w:val="20"/>
          <w:szCs w:val="20"/>
        </w:rPr>
      </w:pPr>
    </w:p>
    <w:p w:rsidR="00BF691E" w:rsidRPr="00BF691E" w:rsidRDefault="00BF691E" w:rsidP="00C162F6">
      <w:pPr>
        <w:autoSpaceDE w:val="0"/>
        <w:autoSpaceDN w:val="0"/>
        <w:adjustRightInd w:val="0"/>
        <w:spacing w:after="0" w:line="240" w:lineRule="auto"/>
        <w:rPr>
          <w:rFonts w:ascii="Tahoma" w:hAnsi="Tahoma" w:cs="Tahoma"/>
          <w:b/>
          <w:bCs/>
          <w:color w:val="000000"/>
          <w:sz w:val="20"/>
          <w:szCs w:val="20"/>
        </w:rPr>
      </w:pPr>
    </w:p>
    <w:p w:rsidR="00BF691E" w:rsidRDefault="00BF691E" w:rsidP="00BF691E">
      <w:pPr>
        <w:autoSpaceDE w:val="0"/>
        <w:autoSpaceDN w:val="0"/>
        <w:adjustRightInd w:val="0"/>
        <w:spacing w:after="0" w:line="240" w:lineRule="auto"/>
        <w:jc w:val="center"/>
        <w:rPr>
          <w:rFonts w:ascii="Tahoma" w:hAnsi="Tahoma" w:cs="Tahoma"/>
          <w:b/>
          <w:bCs/>
          <w:color w:val="000000"/>
          <w:sz w:val="20"/>
          <w:szCs w:val="20"/>
        </w:rPr>
      </w:pPr>
    </w:p>
    <w:p w:rsidR="00BF691E" w:rsidRDefault="00BF691E" w:rsidP="00BF691E">
      <w:pPr>
        <w:autoSpaceDE w:val="0"/>
        <w:autoSpaceDN w:val="0"/>
        <w:adjustRightInd w:val="0"/>
        <w:spacing w:after="0" w:line="240" w:lineRule="auto"/>
        <w:jc w:val="center"/>
        <w:rPr>
          <w:rFonts w:ascii="Tahoma" w:hAnsi="Tahoma" w:cs="Tahoma"/>
          <w:b/>
          <w:bCs/>
          <w:color w:val="000000"/>
          <w:sz w:val="20"/>
          <w:szCs w:val="20"/>
        </w:rPr>
      </w:pPr>
    </w:p>
    <w:p w:rsidR="00C162F6" w:rsidRPr="00C162F6" w:rsidRDefault="00C162F6" w:rsidP="00BF691E">
      <w:pPr>
        <w:autoSpaceDE w:val="0"/>
        <w:autoSpaceDN w:val="0"/>
        <w:adjustRightInd w:val="0"/>
        <w:spacing w:after="0" w:line="240" w:lineRule="auto"/>
        <w:jc w:val="center"/>
        <w:rPr>
          <w:rFonts w:ascii="Tahoma" w:hAnsi="Tahoma" w:cs="Tahoma"/>
          <w:color w:val="000000"/>
          <w:sz w:val="20"/>
          <w:szCs w:val="20"/>
        </w:rPr>
      </w:pPr>
      <w:r w:rsidRPr="00C162F6">
        <w:rPr>
          <w:rFonts w:ascii="Tahoma" w:hAnsi="Tahoma" w:cs="Tahoma"/>
          <w:b/>
          <w:bCs/>
          <w:color w:val="000000"/>
          <w:sz w:val="20"/>
          <w:szCs w:val="20"/>
        </w:rPr>
        <w:t>TRYB UDZIELENIA ZAMÓWIENIA: TRYB PODSTAWOWY BEZ NEGOCJACJI</w:t>
      </w:r>
    </w:p>
    <w:p w:rsidR="00BF691E" w:rsidRPr="00BF691E" w:rsidRDefault="00BF691E" w:rsidP="00BF691E">
      <w:pPr>
        <w:autoSpaceDE w:val="0"/>
        <w:autoSpaceDN w:val="0"/>
        <w:adjustRightInd w:val="0"/>
        <w:spacing w:after="0" w:line="240" w:lineRule="auto"/>
        <w:jc w:val="center"/>
        <w:rPr>
          <w:rFonts w:ascii="Tahoma" w:hAnsi="Tahoma" w:cs="Tahoma"/>
          <w:b/>
          <w:bCs/>
          <w:color w:val="000000"/>
          <w:sz w:val="20"/>
          <w:szCs w:val="20"/>
        </w:rPr>
      </w:pPr>
    </w:p>
    <w:p w:rsidR="00BF691E" w:rsidRPr="00BF691E" w:rsidRDefault="00BF691E" w:rsidP="00BF691E">
      <w:pPr>
        <w:autoSpaceDE w:val="0"/>
        <w:autoSpaceDN w:val="0"/>
        <w:adjustRightInd w:val="0"/>
        <w:spacing w:after="0" w:line="240" w:lineRule="auto"/>
        <w:jc w:val="center"/>
        <w:rPr>
          <w:rFonts w:ascii="Tahoma" w:hAnsi="Tahoma" w:cs="Tahoma"/>
          <w:b/>
          <w:bCs/>
          <w:color w:val="000000"/>
          <w:sz w:val="20"/>
          <w:szCs w:val="20"/>
        </w:rPr>
      </w:pPr>
    </w:p>
    <w:p w:rsidR="00C162F6" w:rsidRPr="00C162F6" w:rsidRDefault="00C162F6" w:rsidP="00BF691E">
      <w:pPr>
        <w:autoSpaceDE w:val="0"/>
        <w:autoSpaceDN w:val="0"/>
        <w:adjustRightInd w:val="0"/>
        <w:spacing w:after="0" w:line="240" w:lineRule="auto"/>
        <w:jc w:val="center"/>
        <w:rPr>
          <w:rFonts w:ascii="Tahoma" w:hAnsi="Tahoma" w:cs="Tahoma"/>
          <w:color w:val="000000"/>
          <w:sz w:val="20"/>
          <w:szCs w:val="20"/>
        </w:rPr>
      </w:pPr>
      <w:r w:rsidRPr="00C162F6">
        <w:rPr>
          <w:rFonts w:ascii="Tahoma" w:hAnsi="Tahoma" w:cs="Tahoma"/>
          <w:b/>
          <w:bCs/>
          <w:color w:val="000000"/>
          <w:sz w:val="20"/>
          <w:szCs w:val="20"/>
        </w:rPr>
        <w:t>USŁUGI</w:t>
      </w:r>
    </w:p>
    <w:p w:rsidR="003657F4" w:rsidRDefault="003657F4" w:rsidP="00BF691E">
      <w:pPr>
        <w:spacing w:after="0" w:line="240" w:lineRule="auto"/>
        <w:jc w:val="center"/>
        <w:rPr>
          <w:rFonts w:ascii="Tahoma" w:hAnsi="Tahoma" w:cs="Tahoma"/>
          <w:b/>
          <w:bCs/>
          <w:color w:val="000000"/>
          <w:sz w:val="20"/>
          <w:szCs w:val="20"/>
        </w:rPr>
      </w:pPr>
    </w:p>
    <w:p w:rsidR="00604097" w:rsidRPr="00BF691E" w:rsidRDefault="00C162F6" w:rsidP="00BF691E">
      <w:pPr>
        <w:spacing w:after="0" w:line="240" w:lineRule="auto"/>
        <w:jc w:val="center"/>
        <w:rPr>
          <w:rFonts w:ascii="Tahoma" w:eastAsia="Times New Roman" w:hAnsi="Tahoma" w:cs="Tahoma"/>
          <w:bCs/>
          <w:sz w:val="20"/>
          <w:szCs w:val="20"/>
          <w:lang w:eastAsia="pl-PL"/>
        </w:rPr>
      </w:pPr>
      <w:r w:rsidRPr="00BF691E">
        <w:rPr>
          <w:rFonts w:ascii="Tahoma" w:hAnsi="Tahoma" w:cs="Tahoma"/>
          <w:b/>
          <w:bCs/>
          <w:color w:val="000000"/>
          <w:sz w:val="20"/>
          <w:szCs w:val="20"/>
        </w:rPr>
        <w:t>Nazwa nadana zamówieniu:</w:t>
      </w:r>
    </w:p>
    <w:p w:rsidR="00604097" w:rsidRPr="00BF691E" w:rsidRDefault="00604097" w:rsidP="00604097">
      <w:pPr>
        <w:spacing w:after="0" w:line="240" w:lineRule="auto"/>
        <w:rPr>
          <w:rFonts w:ascii="Tahoma" w:eastAsia="Times New Roman" w:hAnsi="Tahoma" w:cs="Tahoma"/>
          <w:bCs/>
          <w:sz w:val="20"/>
          <w:szCs w:val="20"/>
          <w:lang w:eastAsia="pl-PL"/>
        </w:rPr>
      </w:pPr>
    </w:p>
    <w:p w:rsidR="00604097" w:rsidRPr="00BF691E" w:rsidRDefault="00604097" w:rsidP="00EE0B2A">
      <w:pPr>
        <w:spacing w:after="0" w:line="240" w:lineRule="auto"/>
        <w:jc w:val="center"/>
        <w:outlineLvl w:val="0"/>
        <w:rPr>
          <w:rFonts w:ascii="Tahoma" w:eastAsia="Times New Roman" w:hAnsi="Tahoma" w:cs="Tahoma"/>
          <w:b/>
          <w:caps/>
          <w:sz w:val="20"/>
          <w:szCs w:val="20"/>
          <w:lang w:eastAsia="pl-PL"/>
        </w:rPr>
      </w:pPr>
      <w:r w:rsidRPr="00BF691E">
        <w:rPr>
          <w:rFonts w:ascii="Tahoma" w:eastAsia="Times New Roman" w:hAnsi="Tahoma" w:cs="Tahoma"/>
          <w:b/>
          <w:caps/>
          <w:sz w:val="20"/>
          <w:szCs w:val="20"/>
          <w:lang w:eastAsia="pl-PL"/>
        </w:rPr>
        <w:t>„</w:t>
      </w:r>
      <w:r w:rsidR="00EE0B2A">
        <w:rPr>
          <w:rFonts w:ascii="Tahoma" w:eastAsia="Times New Roman" w:hAnsi="Tahoma" w:cs="Tahoma"/>
          <w:b/>
          <w:bCs/>
          <w:sz w:val="20"/>
          <w:szCs w:val="20"/>
          <w:lang w:eastAsia="zh-CN"/>
        </w:rPr>
        <w:t>Z</w:t>
      </w:r>
      <w:r w:rsidR="00EE0B2A" w:rsidRPr="00EE0B2A">
        <w:rPr>
          <w:rFonts w:ascii="Tahoma" w:eastAsia="Times New Roman" w:hAnsi="Tahoma" w:cs="Tahoma"/>
          <w:b/>
          <w:bCs/>
          <w:sz w:val="20"/>
          <w:szCs w:val="20"/>
          <w:lang w:eastAsia="zh-CN"/>
        </w:rPr>
        <w:t>imowe utrzymanie dróg na terenie gminy Iława i gminy Lubawa (bez miasta Iława i Lubawa)</w:t>
      </w:r>
      <w:r w:rsidR="00EE0B2A">
        <w:rPr>
          <w:rFonts w:ascii="Tahoma" w:eastAsia="Times New Roman" w:hAnsi="Tahoma" w:cs="Tahoma"/>
          <w:b/>
          <w:bCs/>
          <w:sz w:val="20"/>
          <w:szCs w:val="20"/>
          <w:lang w:eastAsia="zh-CN"/>
        </w:rPr>
        <w:t xml:space="preserve"> w marcu 2021 r.</w:t>
      </w:r>
      <w:r w:rsidRPr="00BF691E">
        <w:rPr>
          <w:rFonts w:ascii="Tahoma" w:eastAsia="Times New Roman" w:hAnsi="Tahoma" w:cs="Tahoma"/>
          <w:b/>
          <w:caps/>
          <w:sz w:val="20"/>
          <w:szCs w:val="20"/>
          <w:lang w:eastAsia="pl-PL"/>
        </w:rPr>
        <w:t>”</w:t>
      </w:r>
    </w:p>
    <w:p w:rsidR="00604097" w:rsidRPr="00BF691E" w:rsidRDefault="00604097" w:rsidP="00604097">
      <w:pPr>
        <w:spacing w:after="0" w:line="360" w:lineRule="auto"/>
        <w:ind w:left="1276" w:hanging="1276"/>
        <w:jc w:val="both"/>
        <w:outlineLvl w:val="0"/>
        <w:rPr>
          <w:rFonts w:ascii="Tahoma" w:eastAsia="Times New Roman" w:hAnsi="Tahoma" w:cs="Tahoma"/>
          <w:b/>
          <w:caps/>
          <w:sz w:val="20"/>
          <w:szCs w:val="20"/>
          <w:lang w:eastAsia="pl-PL"/>
        </w:rPr>
      </w:pPr>
    </w:p>
    <w:p w:rsidR="00604097" w:rsidRPr="00604097" w:rsidRDefault="00604097" w:rsidP="00604097">
      <w:pPr>
        <w:spacing w:after="0" w:line="240" w:lineRule="auto"/>
        <w:rPr>
          <w:rFonts w:ascii="Tahoma" w:eastAsia="Times New Roman" w:hAnsi="Tahoma" w:cs="Tahoma"/>
          <w:sz w:val="20"/>
          <w:szCs w:val="20"/>
          <w:lang w:eastAsia="pl-PL"/>
        </w:rPr>
      </w:pPr>
    </w:p>
    <w:p w:rsidR="00604097" w:rsidRPr="00604097" w:rsidRDefault="00604097" w:rsidP="00604097">
      <w:pPr>
        <w:spacing w:after="0" w:line="240" w:lineRule="auto"/>
        <w:rPr>
          <w:rFonts w:ascii="Tahoma" w:eastAsia="Times New Roman" w:hAnsi="Tahoma" w:cs="Tahoma"/>
          <w:sz w:val="20"/>
          <w:szCs w:val="20"/>
          <w:lang w:eastAsia="pl-PL"/>
        </w:rPr>
      </w:pPr>
    </w:p>
    <w:p w:rsidR="00BF691E" w:rsidRPr="00BF691E" w:rsidRDefault="00BF691E" w:rsidP="00BF691E">
      <w:pPr>
        <w:spacing w:after="0" w:line="240" w:lineRule="auto"/>
        <w:rPr>
          <w:rFonts w:ascii="Tahoma" w:eastAsia="Times New Roman" w:hAnsi="Tahoma" w:cs="Tahoma"/>
          <w:sz w:val="20"/>
          <w:szCs w:val="20"/>
          <w:lang w:eastAsia="pl-PL"/>
        </w:rPr>
      </w:pPr>
    </w:p>
    <w:p w:rsidR="00BF691E" w:rsidRDefault="00BF691E" w:rsidP="00BF691E">
      <w:pPr>
        <w:spacing w:after="0" w:line="240" w:lineRule="auto"/>
        <w:rPr>
          <w:rFonts w:ascii="Tahoma" w:eastAsia="Times New Roman" w:hAnsi="Tahoma" w:cs="Tahoma"/>
          <w:sz w:val="20"/>
          <w:szCs w:val="20"/>
          <w:lang w:eastAsia="pl-PL"/>
        </w:rPr>
      </w:pPr>
    </w:p>
    <w:p w:rsidR="00BF691E" w:rsidRDefault="00BF691E" w:rsidP="00BF691E">
      <w:pPr>
        <w:spacing w:after="0" w:line="240" w:lineRule="auto"/>
        <w:rPr>
          <w:rFonts w:ascii="Tahoma" w:eastAsia="Times New Roman" w:hAnsi="Tahoma" w:cs="Tahoma"/>
          <w:sz w:val="20"/>
          <w:szCs w:val="20"/>
          <w:lang w:eastAsia="pl-PL"/>
        </w:rPr>
      </w:pPr>
    </w:p>
    <w:p w:rsidR="00BF691E" w:rsidRDefault="00BF691E" w:rsidP="00BF691E">
      <w:pPr>
        <w:spacing w:after="0" w:line="240" w:lineRule="auto"/>
        <w:rPr>
          <w:rFonts w:ascii="Tahoma" w:eastAsia="Times New Roman" w:hAnsi="Tahoma" w:cs="Tahoma"/>
          <w:sz w:val="20"/>
          <w:szCs w:val="20"/>
          <w:lang w:eastAsia="pl-PL"/>
        </w:rPr>
      </w:pPr>
    </w:p>
    <w:p w:rsidR="00604097" w:rsidRPr="00604097" w:rsidRDefault="00BF691E" w:rsidP="00BF691E">
      <w:pPr>
        <w:spacing w:after="0" w:line="240" w:lineRule="auto"/>
        <w:rPr>
          <w:rFonts w:ascii="Tahoma" w:eastAsia="Times New Roman" w:hAnsi="Tahoma" w:cs="Tahoma"/>
          <w:sz w:val="20"/>
          <w:szCs w:val="20"/>
          <w:lang w:eastAsia="pl-PL"/>
        </w:rPr>
      </w:pPr>
      <w:r w:rsidRPr="00BF691E">
        <w:rPr>
          <w:rFonts w:ascii="Tahoma" w:eastAsia="Times New Roman" w:hAnsi="Tahoma" w:cs="Tahoma"/>
          <w:sz w:val="20"/>
          <w:szCs w:val="20"/>
          <w:lang w:eastAsia="pl-PL"/>
        </w:rPr>
        <w:t xml:space="preserve"> </w:t>
      </w:r>
      <w:r w:rsidRPr="00BF691E">
        <w:rPr>
          <w:rFonts w:ascii="Tahoma" w:eastAsia="Times New Roman" w:hAnsi="Tahoma" w:cs="Tahoma"/>
          <w:b/>
          <w:bCs/>
          <w:sz w:val="20"/>
          <w:szCs w:val="20"/>
          <w:lang w:eastAsia="pl-PL"/>
        </w:rPr>
        <w:t xml:space="preserve">Oznaczenie sprawy (numer referencyjny): </w:t>
      </w:r>
      <w:proofErr w:type="spellStart"/>
      <w:r w:rsidR="003657F4" w:rsidRPr="003657F4">
        <w:rPr>
          <w:rFonts w:ascii="Tahoma" w:eastAsia="Times New Roman" w:hAnsi="Tahoma" w:cs="Tahoma"/>
          <w:b/>
          <w:bCs/>
          <w:sz w:val="20"/>
          <w:szCs w:val="20"/>
          <w:lang w:eastAsia="pl-PL"/>
        </w:rPr>
        <w:t>DT4B.260.</w:t>
      </w:r>
      <w:r w:rsidR="00EE0B2A">
        <w:rPr>
          <w:rFonts w:ascii="Tahoma" w:eastAsia="Times New Roman" w:hAnsi="Tahoma" w:cs="Tahoma"/>
          <w:b/>
          <w:bCs/>
          <w:sz w:val="20"/>
          <w:szCs w:val="20"/>
          <w:lang w:eastAsia="pl-PL"/>
        </w:rPr>
        <w:t>3</w:t>
      </w:r>
      <w:r w:rsidR="003657F4" w:rsidRPr="003657F4">
        <w:rPr>
          <w:rFonts w:ascii="Tahoma" w:eastAsia="Times New Roman" w:hAnsi="Tahoma" w:cs="Tahoma"/>
          <w:b/>
          <w:bCs/>
          <w:sz w:val="20"/>
          <w:szCs w:val="20"/>
          <w:lang w:eastAsia="pl-PL"/>
        </w:rPr>
        <w:t>.2021</w:t>
      </w:r>
      <w:proofErr w:type="spellEnd"/>
    </w:p>
    <w:p w:rsidR="00604097" w:rsidRPr="00604097" w:rsidRDefault="00604097" w:rsidP="00604097">
      <w:pPr>
        <w:spacing w:after="0" w:line="360" w:lineRule="auto"/>
        <w:rPr>
          <w:rFonts w:ascii="Tahoma" w:eastAsia="Times New Roman" w:hAnsi="Tahoma" w:cs="Tahoma"/>
          <w:bCs/>
          <w:sz w:val="20"/>
          <w:szCs w:val="20"/>
          <w:lang w:eastAsia="pl-PL"/>
        </w:rPr>
      </w:pPr>
    </w:p>
    <w:p w:rsidR="00604097" w:rsidRPr="00604097" w:rsidRDefault="00604097" w:rsidP="00604097">
      <w:pPr>
        <w:spacing w:after="0" w:line="360" w:lineRule="auto"/>
        <w:rPr>
          <w:rFonts w:ascii="Tahoma" w:eastAsia="Times New Roman" w:hAnsi="Tahoma" w:cs="Tahoma"/>
          <w:bCs/>
          <w:sz w:val="20"/>
          <w:szCs w:val="20"/>
          <w:lang w:eastAsia="pl-PL"/>
        </w:rPr>
      </w:pPr>
    </w:p>
    <w:p w:rsidR="00604097" w:rsidRPr="00604097" w:rsidRDefault="00604097" w:rsidP="00604097">
      <w:pPr>
        <w:spacing w:after="0" w:line="360" w:lineRule="auto"/>
        <w:rPr>
          <w:rFonts w:ascii="Tahoma" w:eastAsia="Times New Roman" w:hAnsi="Tahoma" w:cs="Tahoma"/>
          <w:b/>
          <w:sz w:val="20"/>
          <w:szCs w:val="20"/>
          <w:lang w:eastAsia="pl-PL"/>
        </w:rPr>
      </w:pPr>
      <w:r w:rsidRPr="00604097">
        <w:rPr>
          <w:rFonts w:ascii="Tahoma" w:eastAsia="Times New Roman" w:hAnsi="Tahoma" w:cs="Tahoma"/>
          <w:b/>
          <w:i/>
          <w:sz w:val="20"/>
          <w:szCs w:val="20"/>
          <w:lang w:eastAsia="pl-PL"/>
        </w:rPr>
        <w:t>Termin składania ofert</w:t>
      </w:r>
      <w:r w:rsidRPr="00604097">
        <w:rPr>
          <w:rFonts w:ascii="Tahoma" w:eastAsia="Times New Roman" w:hAnsi="Tahoma" w:cs="Tahoma"/>
          <w:b/>
          <w:i/>
          <w:sz w:val="20"/>
          <w:szCs w:val="20"/>
          <w:lang w:eastAsia="pl-PL"/>
        </w:rPr>
        <w:tab/>
      </w:r>
      <w:r w:rsidR="00EE0B2A">
        <w:rPr>
          <w:rFonts w:ascii="Tahoma" w:eastAsia="Times New Roman" w:hAnsi="Tahoma" w:cs="Tahoma"/>
          <w:b/>
          <w:i/>
          <w:sz w:val="20"/>
          <w:szCs w:val="20"/>
          <w:lang w:eastAsia="pl-PL"/>
        </w:rPr>
        <w:t>25</w:t>
      </w:r>
      <w:r w:rsidR="00E4122D">
        <w:rPr>
          <w:rFonts w:ascii="Tahoma" w:eastAsia="Times New Roman" w:hAnsi="Tahoma" w:cs="Tahoma"/>
          <w:b/>
          <w:i/>
          <w:sz w:val="20"/>
          <w:szCs w:val="20"/>
          <w:lang w:eastAsia="pl-PL"/>
        </w:rPr>
        <w:t>.0</w:t>
      </w:r>
      <w:r w:rsidR="00131C6C">
        <w:rPr>
          <w:rFonts w:ascii="Tahoma" w:eastAsia="Times New Roman" w:hAnsi="Tahoma" w:cs="Tahoma"/>
          <w:b/>
          <w:i/>
          <w:sz w:val="20"/>
          <w:szCs w:val="20"/>
          <w:lang w:eastAsia="pl-PL"/>
        </w:rPr>
        <w:t>2</w:t>
      </w:r>
      <w:r w:rsidR="00E4122D">
        <w:rPr>
          <w:rFonts w:ascii="Tahoma" w:eastAsia="Times New Roman" w:hAnsi="Tahoma" w:cs="Tahoma"/>
          <w:b/>
          <w:i/>
          <w:sz w:val="20"/>
          <w:szCs w:val="20"/>
          <w:lang w:eastAsia="pl-PL"/>
        </w:rPr>
        <w:t>.202</w:t>
      </w:r>
      <w:r w:rsidR="00131C6C">
        <w:rPr>
          <w:rFonts w:ascii="Tahoma" w:eastAsia="Times New Roman" w:hAnsi="Tahoma" w:cs="Tahoma"/>
          <w:b/>
          <w:i/>
          <w:sz w:val="20"/>
          <w:szCs w:val="20"/>
          <w:lang w:eastAsia="pl-PL"/>
        </w:rPr>
        <w:t>1</w:t>
      </w:r>
      <w:r w:rsidRPr="00604097">
        <w:rPr>
          <w:rFonts w:ascii="Tahoma" w:eastAsia="Times New Roman" w:hAnsi="Tahoma" w:cs="Tahoma"/>
          <w:b/>
          <w:i/>
          <w:sz w:val="20"/>
          <w:szCs w:val="20"/>
          <w:lang w:eastAsia="pl-PL"/>
        </w:rPr>
        <w:t xml:space="preserve"> r., godz. 09.00</w:t>
      </w:r>
    </w:p>
    <w:p w:rsidR="00604097" w:rsidRPr="00604097" w:rsidRDefault="00604097" w:rsidP="00604097">
      <w:pPr>
        <w:spacing w:after="0" w:line="360" w:lineRule="auto"/>
        <w:rPr>
          <w:rFonts w:ascii="Tahoma" w:eastAsia="Times New Roman" w:hAnsi="Tahoma" w:cs="Tahoma"/>
          <w:b/>
          <w:i/>
          <w:sz w:val="20"/>
          <w:szCs w:val="20"/>
          <w:lang w:eastAsia="pl-PL"/>
        </w:rPr>
      </w:pPr>
      <w:r w:rsidRPr="00604097">
        <w:rPr>
          <w:rFonts w:ascii="Tahoma" w:eastAsia="Times New Roman" w:hAnsi="Tahoma" w:cs="Tahoma"/>
          <w:b/>
          <w:i/>
          <w:sz w:val="20"/>
          <w:szCs w:val="20"/>
          <w:lang w:eastAsia="pl-PL"/>
        </w:rPr>
        <w:t>Termin otwarcia ofert</w:t>
      </w:r>
      <w:r w:rsidRPr="00604097">
        <w:rPr>
          <w:rFonts w:ascii="Tahoma" w:eastAsia="Times New Roman" w:hAnsi="Tahoma" w:cs="Tahoma"/>
          <w:b/>
          <w:i/>
          <w:sz w:val="20"/>
          <w:szCs w:val="20"/>
          <w:lang w:eastAsia="pl-PL"/>
        </w:rPr>
        <w:tab/>
      </w:r>
      <w:r w:rsidR="00EE0B2A">
        <w:rPr>
          <w:rFonts w:ascii="Tahoma" w:eastAsia="Times New Roman" w:hAnsi="Tahoma" w:cs="Tahoma"/>
          <w:b/>
          <w:i/>
          <w:sz w:val="20"/>
          <w:szCs w:val="20"/>
          <w:lang w:eastAsia="pl-PL"/>
        </w:rPr>
        <w:t>25</w:t>
      </w:r>
      <w:r w:rsidR="00E4122D">
        <w:rPr>
          <w:rFonts w:ascii="Tahoma" w:eastAsia="Times New Roman" w:hAnsi="Tahoma" w:cs="Tahoma"/>
          <w:b/>
          <w:i/>
          <w:sz w:val="20"/>
          <w:szCs w:val="20"/>
          <w:lang w:eastAsia="pl-PL"/>
        </w:rPr>
        <w:t>.0</w:t>
      </w:r>
      <w:r w:rsidR="00131C6C">
        <w:rPr>
          <w:rFonts w:ascii="Tahoma" w:eastAsia="Times New Roman" w:hAnsi="Tahoma" w:cs="Tahoma"/>
          <w:b/>
          <w:i/>
          <w:sz w:val="20"/>
          <w:szCs w:val="20"/>
          <w:lang w:eastAsia="pl-PL"/>
        </w:rPr>
        <w:t>2</w:t>
      </w:r>
      <w:r w:rsidR="00E4122D">
        <w:rPr>
          <w:rFonts w:ascii="Tahoma" w:eastAsia="Times New Roman" w:hAnsi="Tahoma" w:cs="Tahoma"/>
          <w:b/>
          <w:i/>
          <w:sz w:val="20"/>
          <w:szCs w:val="20"/>
          <w:lang w:eastAsia="pl-PL"/>
        </w:rPr>
        <w:t>.202</w:t>
      </w:r>
      <w:r w:rsidR="00131C6C">
        <w:rPr>
          <w:rFonts w:ascii="Tahoma" w:eastAsia="Times New Roman" w:hAnsi="Tahoma" w:cs="Tahoma"/>
          <w:b/>
          <w:i/>
          <w:sz w:val="20"/>
          <w:szCs w:val="20"/>
          <w:lang w:eastAsia="pl-PL"/>
        </w:rPr>
        <w:t>1</w:t>
      </w:r>
      <w:r w:rsidRPr="00604097">
        <w:rPr>
          <w:rFonts w:ascii="Tahoma" w:eastAsia="Times New Roman" w:hAnsi="Tahoma" w:cs="Tahoma"/>
          <w:b/>
          <w:i/>
          <w:sz w:val="20"/>
          <w:szCs w:val="20"/>
          <w:lang w:eastAsia="pl-PL"/>
        </w:rPr>
        <w:t xml:space="preserve"> r., godz. 09.1</w:t>
      </w:r>
      <w:r>
        <w:rPr>
          <w:rFonts w:ascii="Tahoma" w:eastAsia="Times New Roman" w:hAnsi="Tahoma" w:cs="Tahoma"/>
          <w:b/>
          <w:i/>
          <w:sz w:val="20"/>
          <w:szCs w:val="20"/>
          <w:lang w:eastAsia="pl-PL"/>
        </w:rPr>
        <w:t>0</w:t>
      </w:r>
    </w:p>
    <w:p w:rsidR="00604097" w:rsidRPr="00604097" w:rsidRDefault="00604097" w:rsidP="00604097">
      <w:pPr>
        <w:spacing w:after="0" w:line="360" w:lineRule="auto"/>
        <w:rPr>
          <w:rFonts w:ascii="Tahoma" w:eastAsia="Times New Roman" w:hAnsi="Tahoma" w:cs="Tahoma"/>
          <w:sz w:val="20"/>
          <w:szCs w:val="20"/>
          <w:lang w:eastAsia="pl-PL"/>
        </w:rPr>
      </w:pPr>
    </w:p>
    <w:p w:rsidR="00604097" w:rsidRPr="00604097" w:rsidRDefault="00604097" w:rsidP="00604097">
      <w:pPr>
        <w:spacing w:after="0" w:line="360" w:lineRule="auto"/>
        <w:rPr>
          <w:rFonts w:ascii="Tahoma" w:eastAsia="Times New Roman" w:hAnsi="Tahoma" w:cs="Tahoma"/>
          <w:sz w:val="20"/>
          <w:szCs w:val="20"/>
          <w:lang w:eastAsia="pl-PL"/>
        </w:rPr>
      </w:pPr>
    </w:p>
    <w:p w:rsidR="00604097" w:rsidRPr="00604097" w:rsidRDefault="00604097" w:rsidP="00604097">
      <w:pPr>
        <w:spacing w:after="0" w:line="360" w:lineRule="auto"/>
        <w:rPr>
          <w:rFonts w:ascii="Tahoma" w:eastAsia="Times New Roman" w:hAnsi="Tahoma" w:cs="Tahoma"/>
          <w:sz w:val="20"/>
          <w:szCs w:val="20"/>
          <w:lang w:eastAsia="pl-PL"/>
        </w:rPr>
      </w:pPr>
    </w:p>
    <w:p w:rsidR="00604097" w:rsidRPr="00604097" w:rsidRDefault="00604097" w:rsidP="00604097">
      <w:pPr>
        <w:tabs>
          <w:tab w:val="left" w:pos="5670"/>
        </w:tabs>
        <w:spacing w:after="0" w:line="240" w:lineRule="auto"/>
        <w:rPr>
          <w:rFonts w:ascii="Tahoma" w:eastAsia="Times New Roman" w:hAnsi="Tahoma" w:cs="Tahoma"/>
          <w:b/>
          <w:sz w:val="20"/>
          <w:szCs w:val="20"/>
          <w:u w:val="single"/>
          <w:lang w:eastAsia="pl-PL"/>
        </w:rPr>
      </w:pPr>
      <w:r w:rsidRPr="00604097">
        <w:rPr>
          <w:rFonts w:ascii="Tahoma" w:eastAsia="Times New Roman" w:hAnsi="Tahoma" w:cs="Tahoma"/>
          <w:b/>
          <w:sz w:val="20"/>
          <w:szCs w:val="20"/>
          <w:lang w:eastAsia="pl-PL"/>
        </w:rPr>
        <w:t>Sporządził</w:t>
      </w:r>
      <w:r w:rsidRPr="00604097">
        <w:rPr>
          <w:rFonts w:ascii="Tahoma" w:eastAsia="Times New Roman" w:hAnsi="Tahoma" w:cs="Tahoma"/>
          <w:b/>
          <w:sz w:val="20"/>
          <w:szCs w:val="20"/>
          <w:lang w:eastAsia="pl-PL"/>
        </w:rPr>
        <w:tab/>
      </w:r>
      <w:r w:rsidRPr="00604097">
        <w:rPr>
          <w:rFonts w:ascii="Tahoma" w:eastAsia="Times New Roman" w:hAnsi="Tahoma" w:cs="Tahoma"/>
          <w:b/>
          <w:bCs/>
          <w:sz w:val="20"/>
          <w:szCs w:val="20"/>
          <w:lang w:eastAsia="pl-PL"/>
        </w:rPr>
        <w:t>Zatwierdził:</w:t>
      </w:r>
    </w:p>
    <w:p w:rsidR="00604097" w:rsidRPr="00604097" w:rsidRDefault="009479F8" w:rsidP="00604097">
      <w:pPr>
        <w:tabs>
          <w:tab w:val="left" w:pos="5640"/>
        </w:tabs>
        <w:spacing w:after="0" w:line="240" w:lineRule="auto"/>
        <w:rPr>
          <w:rFonts w:ascii="Tahoma" w:eastAsia="Times New Roman" w:hAnsi="Tahoma" w:cs="Tahoma"/>
          <w:snapToGrid w:val="0"/>
          <w:sz w:val="20"/>
          <w:szCs w:val="20"/>
          <w:lang w:eastAsia="pl-PL"/>
        </w:rPr>
      </w:pPr>
      <w:r>
        <w:rPr>
          <w:rFonts w:ascii="Tahoma" w:eastAsia="Times New Roman" w:hAnsi="Tahoma" w:cs="Tahoma"/>
          <w:snapToGrid w:val="0"/>
          <w:sz w:val="20"/>
          <w:szCs w:val="20"/>
          <w:lang w:eastAsia="pl-PL"/>
        </w:rPr>
        <w:t>Michał Bednarski</w:t>
      </w:r>
      <w:r w:rsidR="00604097" w:rsidRPr="00604097">
        <w:rPr>
          <w:rFonts w:ascii="Tahoma" w:eastAsia="Times New Roman" w:hAnsi="Tahoma" w:cs="Tahoma"/>
          <w:snapToGrid w:val="0"/>
          <w:sz w:val="20"/>
          <w:szCs w:val="20"/>
          <w:lang w:eastAsia="pl-PL"/>
        </w:rPr>
        <w:tab/>
      </w:r>
      <w:r w:rsidR="00144F43">
        <w:rPr>
          <w:rFonts w:ascii="Tahoma" w:eastAsia="Times New Roman" w:hAnsi="Tahoma" w:cs="Tahoma"/>
          <w:snapToGrid w:val="0"/>
          <w:sz w:val="20"/>
          <w:szCs w:val="20"/>
          <w:lang w:eastAsia="pl-PL"/>
        </w:rPr>
        <w:t>Radosław Augustyniak</w:t>
      </w:r>
    </w:p>
    <w:p w:rsidR="00604097" w:rsidRPr="00604097" w:rsidRDefault="00604097" w:rsidP="00604097">
      <w:pPr>
        <w:tabs>
          <w:tab w:val="left" w:pos="5640"/>
        </w:tabs>
        <w:spacing w:after="0" w:line="240" w:lineRule="auto"/>
        <w:jc w:val="both"/>
        <w:rPr>
          <w:rFonts w:ascii="Tahoma" w:eastAsia="Times New Roman" w:hAnsi="Tahoma" w:cs="Tahoma"/>
          <w:snapToGrid w:val="0"/>
          <w:sz w:val="20"/>
          <w:szCs w:val="20"/>
          <w:lang w:eastAsia="pl-PL"/>
        </w:rPr>
      </w:pPr>
      <w:r w:rsidRPr="00604097">
        <w:rPr>
          <w:rFonts w:ascii="Tahoma" w:eastAsia="Times New Roman" w:hAnsi="Tahoma" w:cs="Tahoma"/>
          <w:snapToGrid w:val="0"/>
          <w:sz w:val="20"/>
          <w:szCs w:val="20"/>
          <w:lang w:eastAsia="pl-PL"/>
        </w:rPr>
        <w:t>Specjalista Działu Technicznego</w:t>
      </w:r>
      <w:r w:rsidRPr="00604097">
        <w:rPr>
          <w:rFonts w:ascii="Tahoma" w:eastAsia="Times New Roman" w:hAnsi="Tahoma" w:cs="Tahoma"/>
          <w:snapToGrid w:val="0"/>
          <w:sz w:val="20"/>
          <w:szCs w:val="20"/>
          <w:lang w:eastAsia="pl-PL"/>
        </w:rPr>
        <w:tab/>
      </w:r>
      <w:r w:rsidR="00144F43">
        <w:rPr>
          <w:rFonts w:ascii="Tahoma" w:eastAsia="Times New Roman" w:hAnsi="Tahoma" w:cs="Tahoma"/>
          <w:snapToGrid w:val="0"/>
          <w:sz w:val="20"/>
          <w:szCs w:val="20"/>
          <w:lang w:eastAsia="pl-PL"/>
        </w:rPr>
        <w:t xml:space="preserve">Z-ca </w:t>
      </w:r>
      <w:r w:rsidR="00131D20" w:rsidRPr="00131D20">
        <w:rPr>
          <w:rFonts w:ascii="Tahoma" w:eastAsia="Times New Roman" w:hAnsi="Tahoma" w:cs="Tahoma"/>
          <w:snapToGrid w:val="0"/>
          <w:sz w:val="20"/>
          <w:szCs w:val="20"/>
          <w:lang w:eastAsia="pl-PL"/>
        </w:rPr>
        <w:t>Dyrektor</w:t>
      </w:r>
      <w:r w:rsidR="00144F43">
        <w:rPr>
          <w:rFonts w:ascii="Tahoma" w:eastAsia="Times New Roman" w:hAnsi="Tahoma" w:cs="Tahoma"/>
          <w:snapToGrid w:val="0"/>
          <w:sz w:val="20"/>
          <w:szCs w:val="20"/>
          <w:lang w:eastAsia="pl-PL"/>
        </w:rPr>
        <w:t>a</w:t>
      </w:r>
    </w:p>
    <w:p w:rsidR="00604097" w:rsidRPr="00604097" w:rsidRDefault="00604097" w:rsidP="00604097">
      <w:pPr>
        <w:tabs>
          <w:tab w:val="left" w:pos="5640"/>
          <w:tab w:val="right" w:pos="9071"/>
        </w:tabs>
        <w:spacing w:after="0" w:line="240" w:lineRule="auto"/>
        <w:jc w:val="both"/>
        <w:rPr>
          <w:rFonts w:ascii="Tahoma" w:eastAsia="Times New Roman" w:hAnsi="Tahoma" w:cs="Tahoma"/>
          <w:b/>
          <w:snapToGrid w:val="0"/>
          <w:sz w:val="20"/>
          <w:szCs w:val="20"/>
          <w:lang w:eastAsia="pl-PL"/>
        </w:rPr>
      </w:pPr>
      <w:r w:rsidRPr="00604097">
        <w:rPr>
          <w:rFonts w:ascii="Tahoma" w:eastAsia="Times New Roman" w:hAnsi="Tahoma" w:cs="Tahoma"/>
          <w:snapToGrid w:val="0"/>
          <w:sz w:val="20"/>
          <w:szCs w:val="20"/>
          <w:lang w:eastAsia="pl-PL"/>
        </w:rPr>
        <w:t>w Powiatowy</w:t>
      </w:r>
      <w:r>
        <w:rPr>
          <w:rFonts w:ascii="Tahoma" w:eastAsia="Times New Roman" w:hAnsi="Tahoma" w:cs="Tahoma"/>
          <w:snapToGrid w:val="0"/>
          <w:sz w:val="20"/>
          <w:szCs w:val="20"/>
          <w:lang w:eastAsia="pl-PL"/>
        </w:rPr>
        <w:t>m</w:t>
      </w:r>
      <w:r w:rsidRPr="00604097">
        <w:rPr>
          <w:rFonts w:ascii="Tahoma" w:eastAsia="Times New Roman" w:hAnsi="Tahoma" w:cs="Tahoma"/>
          <w:snapToGrid w:val="0"/>
          <w:sz w:val="20"/>
          <w:szCs w:val="20"/>
          <w:lang w:eastAsia="pl-PL"/>
        </w:rPr>
        <w:t xml:space="preserve"> Zarząd</w:t>
      </w:r>
      <w:r>
        <w:rPr>
          <w:rFonts w:ascii="Tahoma" w:eastAsia="Times New Roman" w:hAnsi="Tahoma" w:cs="Tahoma"/>
          <w:snapToGrid w:val="0"/>
          <w:sz w:val="20"/>
          <w:szCs w:val="20"/>
          <w:lang w:eastAsia="pl-PL"/>
        </w:rPr>
        <w:t>zie</w:t>
      </w:r>
      <w:r w:rsidRPr="00604097">
        <w:rPr>
          <w:rFonts w:ascii="Tahoma" w:eastAsia="Times New Roman" w:hAnsi="Tahoma" w:cs="Tahoma"/>
          <w:snapToGrid w:val="0"/>
          <w:sz w:val="20"/>
          <w:szCs w:val="20"/>
          <w:lang w:eastAsia="pl-PL"/>
        </w:rPr>
        <w:t xml:space="preserve"> Dróg w Iławie</w:t>
      </w:r>
      <w:r w:rsidRPr="00604097">
        <w:rPr>
          <w:rFonts w:ascii="Tahoma" w:eastAsia="Times New Roman" w:hAnsi="Tahoma" w:cs="Tahoma"/>
          <w:snapToGrid w:val="0"/>
          <w:sz w:val="20"/>
          <w:szCs w:val="20"/>
          <w:lang w:eastAsia="pl-PL"/>
        </w:rPr>
        <w:tab/>
        <w:t>Powiatow</w:t>
      </w:r>
      <w:r w:rsidR="009479F8">
        <w:rPr>
          <w:rFonts w:ascii="Tahoma" w:eastAsia="Times New Roman" w:hAnsi="Tahoma" w:cs="Tahoma"/>
          <w:snapToGrid w:val="0"/>
          <w:sz w:val="20"/>
          <w:szCs w:val="20"/>
          <w:lang w:eastAsia="pl-PL"/>
        </w:rPr>
        <w:t>ego</w:t>
      </w:r>
      <w:r w:rsidRPr="00604097">
        <w:rPr>
          <w:rFonts w:ascii="Tahoma" w:eastAsia="Times New Roman" w:hAnsi="Tahoma" w:cs="Tahoma"/>
          <w:snapToGrid w:val="0"/>
          <w:sz w:val="20"/>
          <w:szCs w:val="20"/>
          <w:lang w:eastAsia="pl-PL"/>
        </w:rPr>
        <w:t xml:space="preserve"> Zarząd</w:t>
      </w:r>
      <w:r w:rsidR="009479F8">
        <w:rPr>
          <w:rFonts w:ascii="Tahoma" w:eastAsia="Times New Roman" w:hAnsi="Tahoma" w:cs="Tahoma"/>
          <w:snapToGrid w:val="0"/>
          <w:sz w:val="20"/>
          <w:szCs w:val="20"/>
          <w:lang w:eastAsia="pl-PL"/>
        </w:rPr>
        <w:t>u</w:t>
      </w:r>
      <w:r w:rsidRPr="00604097">
        <w:rPr>
          <w:rFonts w:ascii="Tahoma" w:eastAsia="Times New Roman" w:hAnsi="Tahoma" w:cs="Tahoma"/>
          <w:snapToGrid w:val="0"/>
          <w:sz w:val="20"/>
          <w:szCs w:val="20"/>
          <w:lang w:eastAsia="pl-PL"/>
        </w:rPr>
        <w:t xml:space="preserve"> Dróg w Iławie</w:t>
      </w:r>
    </w:p>
    <w:p w:rsidR="00604097" w:rsidRPr="00604097" w:rsidRDefault="00604097" w:rsidP="00604097">
      <w:pPr>
        <w:tabs>
          <w:tab w:val="left" w:pos="5640"/>
        </w:tabs>
        <w:spacing w:after="0" w:line="240" w:lineRule="auto"/>
        <w:rPr>
          <w:rFonts w:ascii="Tahoma" w:eastAsia="Times New Roman" w:hAnsi="Tahoma" w:cs="Tahoma"/>
          <w:sz w:val="20"/>
          <w:szCs w:val="20"/>
          <w:lang w:eastAsia="pl-PL"/>
        </w:rPr>
      </w:pPr>
    </w:p>
    <w:p w:rsidR="00604097" w:rsidRPr="00604097" w:rsidRDefault="00604097" w:rsidP="00604097">
      <w:pPr>
        <w:tabs>
          <w:tab w:val="left" w:pos="5640"/>
        </w:tabs>
        <w:spacing w:after="0" w:line="240" w:lineRule="auto"/>
        <w:rPr>
          <w:rFonts w:ascii="Tahoma" w:eastAsia="Times New Roman" w:hAnsi="Tahoma" w:cs="Tahoma"/>
          <w:sz w:val="20"/>
          <w:szCs w:val="20"/>
          <w:lang w:eastAsia="pl-PL"/>
        </w:rPr>
      </w:pPr>
    </w:p>
    <w:p w:rsidR="00604097" w:rsidRPr="00604097" w:rsidRDefault="00604097" w:rsidP="00604097">
      <w:pPr>
        <w:tabs>
          <w:tab w:val="left" w:pos="5640"/>
        </w:tabs>
        <w:spacing w:after="0" w:line="240" w:lineRule="auto"/>
        <w:rPr>
          <w:rFonts w:ascii="Tahoma" w:eastAsia="Times New Roman" w:hAnsi="Tahoma" w:cs="Tahoma"/>
          <w:sz w:val="20"/>
          <w:szCs w:val="20"/>
          <w:lang w:eastAsia="pl-PL"/>
        </w:rPr>
      </w:pPr>
    </w:p>
    <w:p w:rsidR="00604097" w:rsidRPr="00604097" w:rsidRDefault="00604097" w:rsidP="00604097">
      <w:pPr>
        <w:tabs>
          <w:tab w:val="left" w:pos="5640"/>
        </w:tabs>
        <w:spacing w:after="0" w:line="240" w:lineRule="auto"/>
        <w:rPr>
          <w:rFonts w:ascii="Tahoma" w:eastAsia="Times New Roman" w:hAnsi="Tahoma" w:cs="Tahoma"/>
          <w:sz w:val="20"/>
          <w:szCs w:val="20"/>
          <w:lang w:eastAsia="pl-PL"/>
        </w:rPr>
      </w:pPr>
    </w:p>
    <w:p w:rsidR="00604097" w:rsidRPr="00604097" w:rsidRDefault="00604097" w:rsidP="00604097">
      <w:pPr>
        <w:tabs>
          <w:tab w:val="left" w:pos="5640"/>
        </w:tabs>
        <w:spacing w:after="0" w:line="240" w:lineRule="auto"/>
        <w:rPr>
          <w:rFonts w:ascii="Tahoma" w:eastAsia="Times New Roman" w:hAnsi="Tahoma" w:cs="Tahoma"/>
          <w:sz w:val="20"/>
          <w:szCs w:val="20"/>
          <w:lang w:eastAsia="pl-PL"/>
        </w:rPr>
      </w:pPr>
    </w:p>
    <w:p w:rsidR="00604097" w:rsidRPr="00604097" w:rsidRDefault="00604097" w:rsidP="00604097">
      <w:pPr>
        <w:tabs>
          <w:tab w:val="left" w:pos="5640"/>
        </w:tabs>
        <w:spacing w:after="0" w:line="240" w:lineRule="auto"/>
        <w:rPr>
          <w:rFonts w:ascii="Tahoma" w:eastAsia="Times New Roman" w:hAnsi="Tahoma" w:cs="Tahoma"/>
          <w:sz w:val="20"/>
          <w:szCs w:val="20"/>
          <w:lang w:eastAsia="pl-PL"/>
        </w:rPr>
      </w:pPr>
    </w:p>
    <w:p w:rsidR="00604097" w:rsidRPr="00604097" w:rsidRDefault="009479F8" w:rsidP="00604097">
      <w:pPr>
        <w:spacing w:after="0" w:line="240" w:lineRule="auto"/>
        <w:outlineLvl w:val="0"/>
        <w:rPr>
          <w:rFonts w:ascii="Tahoma" w:eastAsia="Times New Roman" w:hAnsi="Tahoma" w:cs="Tahoma"/>
          <w:b/>
          <w:sz w:val="20"/>
          <w:szCs w:val="20"/>
          <w:lang w:eastAsia="pl-PL"/>
        </w:rPr>
      </w:pPr>
      <w:r>
        <w:rPr>
          <w:rFonts w:ascii="Tahoma" w:eastAsia="Times New Roman" w:hAnsi="Tahoma" w:cs="Tahoma"/>
          <w:b/>
          <w:sz w:val="20"/>
          <w:szCs w:val="20"/>
          <w:lang w:eastAsia="pl-PL"/>
        </w:rPr>
        <w:t>Iław</w:t>
      </w:r>
      <w:r w:rsidR="00604097" w:rsidRPr="00604097">
        <w:rPr>
          <w:rFonts w:ascii="Tahoma" w:eastAsia="Times New Roman" w:hAnsi="Tahoma" w:cs="Tahoma"/>
          <w:b/>
          <w:sz w:val="20"/>
          <w:szCs w:val="20"/>
          <w:lang w:eastAsia="pl-PL"/>
        </w:rPr>
        <w:t xml:space="preserve">a, dnia </w:t>
      </w:r>
      <w:r w:rsidR="00EE0B2A">
        <w:rPr>
          <w:rFonts w:ascii="Tahoma" w:eastAsia="Times New Roman" w:hAnsi="Tahoma" w:cs="Tahoma"/>
          <w:b/>
          <w:sz w:val="20"/>
          <w:szCs w:val="20"/>
          <w:lang w:eastAsia="pl-PL"/>
        </w:rPr>
        <w:t>17</w:t>
      </w:r>
      <w:r w:rsidR="00266C7E">
        <w:rPr>
          <w:rFonts w:ascii="Tahoma" w:eastAsia="Times New Roman" w:hAnsi="Tahoma" w:cs="Tahoma"/>
          <w:b/>
          <w:sz w:val="20"/>
          <w:szCs w:val="20"/>
          <w:lang w:eastAsia="pl-PL"/>
        </w:rPr>
        <w:t>.02</w:t>
      </w:r>
      <w:r w:rsidR="00E4122D">
        <w:rPr>
          <w:rFonts w:ascii="Tahoma" w:eastAsia="Times New Roman" w:hAnsi="Tahoma" w:cs="Tahoma"/>
          <w:b/>
          <w:sz w:val="20"/>
          <w:szCs w:val="20"/>
          <w:lang w:eastAsia="pl-PL"/>
        </w:rPr>
        <w:t>.202</w:t>
      </w:r>
      <w:r w:rsidR="00144F43">
        <w:rPr>
          <w:rFonts w:ascii="Tahoma" w:eastAsia="Times New Roman" w:hAnsi="Tahoma" w:cs="Tahoma"/>
          <w:b/>
          <w:sz w:val="20"/>
          <w:szCs w:val="20"/>
          <w:lang w:eastAsia="pl-PL"/>
        </w:rPr>
        <w:t>1</w:t>
      </w:r>
      <w:r w:rsidR="00604097" w:rsidRPr="00604097">
        <w:rPr>
          <w:rFonts w:ascii="Tahoma" w:eastAsia="Times New Roman" w:hAnsi="Tahoma" w:cs="Tahoma"/>
          <w:b/>
          <w:sz w:val="20"/>
          <w:szCs w:val="20"/>
          <w:lang w:eastAsia="pl-PL"/>
        </w:rPr>
        <w:t xml:space="preserve"> r.</w:t>
      </w:r>
    </w:p>
    <w:p w:rsidR="00604097" w:rsidRDefault="00604097" w:rsidP="00604097">
      <w:pPr>
        <w:spacing w:after="0"/>
        <w:jc w:val="both"/>
        <w:outlineLvl w:val="0"/>
        <w:rPr>
          <w:rFonts w:ascii="Tahoma" w:eastAsia="Times New Roman" w:hAnsi="Tahoma" w:cs="Tahoma"/>
          <w:b/>
          <w:sz w:val="20"/>
          <w:szCs w:val="20"/>
          <w:u w:val="single"/>
          <w:lang w:eastAsia="pl-PL"/>
        </w:rPr>
      </w:pPr>
    </w:p>
    <w:p w:rsidR="009479F8" w:rsidRDefault="009479F8" w:rsidP="00604097">
      <w:pPr>
        <w:spacing w:after="0"/>
        <w:jc w:val="both"/>
        <w:outlineLvl w:val="0"/>
        <w:rPr>
          <w:rFonts w:ascii="Tahoma" w:eastAsia="Times New Roman" w:hAnsi="Tahoma" w:cs="Tahoma"/>
          <w:b/>
          <w:sz w:val="20"/>
          <w:szCs w:val="20"/>
          <w:u w:val="single"/>
          <w:lang w:eastAsia="pl-PL"/>
        </w:rPr>
      </w:pPr>
    </w:p>
    <w:p w:rsidR="009479F8" w:rsidRDefault="009479F8" w:rsidP="00604097">
      <w:pPr>
        <w:spacing w:after="0"/>
        <w:jc w:val="both"/>
        <w:outlineLvl w:val="0"/>
        <w:rPr>
          <w:rFonts w:ascii="Tahoma" w:eastAsia="Times New Roman" w:hAnsi="Tahoma" w:cs="Tahoma"/>
          <w:b/>
          <w:sz w:val="20"/>
          <w:szCs w:val="20"/>
          <w:u w:val="single"/>
          <w:lang w:eastAsia="pl-PL"/>
        </w:rPr>
      </w:pPr>
    </w:p>
    <w:p w:rsidR="009479F8" w:rsidRDefault="009479F8" w:rsidP="00604097">
      <w:pPr>
        <w:spacing w:after="0"/>
        <w:jc w:val="both"/>
        <w:outlineLvl w:val="0"/>
        <w:rPr>
          <w:rFonts w:ascii="Tahoma" w:eastAsia="Times New Roman" w:hAnsi="Tahoma" w:cs="Tahoma"/>
          <w:b/>
          <w:sz w:val="20"/>
          <w:szCs w:val="20"/>
          <w:u w:val="single"/>
          <w:lang w:eastAsia="pl-PL"/>
        </w:rPr>
      </w:pPr>
    </w:p>
    <w:p w:rsidR="009479F8" w:rsidRDefault="009479F8" w:rsidP="00604097">
      <w:pPr>
        <w:spacing w:after="0"/>
        <w:jc w:val="both"/>
        <w:outlineLvl w:val="0"/>
        <w:rPr>
          <w:rFonts w:ascii="Tahoma" w:eastAsia="Times New Roman" w:hAnsi="Tahoma" w:cs="Tahoma"/>
          <w:b/>
          <w:sz w:val="20"/>
          <w:szCs w:val="20"/>
          <w:u w:val="single"/>
          <w:lang w:eastAsia="pl-PL"/>
        </w:rPr>
      </w:pPr>
    </w:p>
    <w:p w:rsidR="00AB211A" w:rsidRDefault="00AB211A" w:rsidP="00604097">
      <w:pPr>
        <w:spacing w:after="0"/>
        <w:jc w:val="both"/>
        <w:outlineLvl w:val="0"/>
        <w:rPr>
          <w:rFonts w:ascii="Tahoma" w:eastAsia="Times New Roman" w:hAnsi="Tahoma" w:cs="Tahoma"/>
          <w:b/>
          <w:sz w:val="20"/>
          <w:szCs w:val="20"/>
          <w:u w:val="single"/>
          <w:lang w:eastAsia="pl-PL"/>
        </w:rPr>
      </w:pPr>
    </w:p>
    <w:p w:rsidR="00604097" w:rsidRPr="00604097" w:rsidRDefault="00604097" w:rsidP="00604097">
      <w:pPr>
        <w:spacing w:after="0"/>
        <w:jc w:val="both"/>
        <w:outlineLvl w:val="0"/>
        <w:rPr>
          <w:rFonts w:ascii="Tahoma" w:eastAsia="Times New Roman" w:hAnsi="Tahoma" w:cs="Tahoma"/>
          <w:b/>
          <w:sz w:val="20"/>
          <w:szCs w:val="20"/>
          <w:u w:val="single"/>
          <w:lang w:eastAsia="pl-PL"/>
        </w:rPr>
      </w:pPr>
      <w:r w:rsidRPr="00604097">
        <w:rPr>
          <w:rFonts w:ascii="Tahoma" w:eastAsia="Times New Roman" w:hAnsi="Tahoma" w:cs="Tahoma"/>
          <w:b/>
          <w:sz w:val="20"/>
          <w:szCs w:val="20"/>
          <w:u w:val="single"/>
          <w:lang w:eastAsia="pl-PL"/>
        </w:rPr>
        <w:t>§ 1. Nazwa oraz adres Zamawiającego:</w:t>
      </w:r>
    </w:p>
    <w:p w:rsidR="00131C6C" w:rsidRPr="00131C6C" w:rsidRDefault="00131C6C" w:rsidP="00131C6C">
      <w:pPr>
        <w:widowControl w:val="0"/>
        <w:suppressAutoHyphens/>
        <w:autoSpaceDE w:val="0"/>
        <w:spacing w:after="0" w:line="240" w:lineRule="auto"/>
        <w:jc w:val="both"/>
        <w:rPr>
          <w:rFonts w:ascii="Tahoma" w:eastAsia="Times New Roman" w:hAnsi="Tahoma" w:cs="Tahoma"/>
          <w:color w:val="000000"/>
          <w:sz w:val="20"/>
          <w:szCs w:val="20"/>
          <w:lang w:eastAsia="zh-CN"/>
        </w:rPr>
      </w:pPr>
      <w:r w:rsidRPr="00131C6C">
        <w:rPr>
          <w:rFonts w:ascii="Tahoma" w:eastAsia="Times New Roman" w:hAnsi="Tahoma" w:cs="Tahoma"/>
          <w:color w:val="000000"/>
          <w:sz w:val="20"/>
          <w:szCs w:val="20"/>
          <w:shd w:val="clear" w:color="auto" w:fill="FFFFFF"/>
          <w:lang w:eastAsia="zh-CN"/>
        </w:rPr>
        <w:t>Zamawiający:</w:t>
      </w:r>
      <w:r w:rsidRPr="00131C6C">
        <w:rPr>
          <w:rFonts w:ascii="Tahoma" w:eastAsia="Times New Roman" w:hAnsi="Tahoma" w:cs="Tahoma"/>
          <w:b/>
          <w:color w:val="000000"/>
          <w:sz w:val="20"/>
          <w:szCs w:val="20"/>
          <w:shd w:val="clear" w:color="auto" w:fill="FFFFFF"/>
          <w:lang w:eastAsia="zh-CN"/>
        </w:rPr>
        <w:t xml:space="preserve"> </w:t>
      </w:r>
      <w:r w:rsidRPr="00131C6C">
        <w:rPr>
          <w:rFonts w:ascii="Tahoma" w:eastAsia="Times New Roman" w:hAnsi="Tahoma" w:cs="Tahoma"/>
          <w:color w:val="000000"/>
          <w:sz w:val="20"/>
          <w:szCs w:val="20"/>
          <w:shd w:val="clear" w:color="auto" w:fill="FFFFFF"/>
          <w:lang w:eastAsia="zh-CN"/>
        </w:rPr>
        <w:t>Powiatowy Zarząd Dróg w Iławie</w:t>
      </w:r>
    </w:p>
    <w:p w:rsidR="00131C6C" w:rsidRPr="00131C6C" w:rsidRDefault="00131C6C" w:rsidP="00131C6C">
      <w:pPr>
        <w:widowControl w:val="0"/>
        <w:suppressAutoHyphens/>
        <w:autoSpaceDE w:val="0"/>
        <w:spacing w:after="0" w:line="240" w:lineRule="auto"/>
        <w:jc w:val="both"/>
        <w:rPr>
          <w:rFonts w:ascii="Tahoma" w:eastAsia="Times New Roman" w:hAnsi="Tahoma" w:cs="Tahoma"/>
          <w:color w:val="000000"/>
          <w:sz w:val="20"/>
          <w:szCs w:val="20"/>
          <w:lang w:eastAsia="zh-CN"/>
        </w:rPr>
      </w:pPr>
      <w:r w:rsidRPr="00131C6C">
        <w:rPr>
          <w:rFonts w:ascii="Tahoma" w:eastAsia="Times New Roman" w:hAnsi="Tahoma" w:cs="Tahoma"/>
          <w:color w:val="000000"/>
          <w:sz w:val="20"/>
          <w:szCs w:val="20"/>
          <w:lang w:eastAsia="zh-CN"/>
        </w:rPr>
        <w:t>Adres zamawiającego:</w:t>
      </w:r>
      <w:r w:rsidRPr="00131C6C">
        <w:rPr>
          <w:rFonts w:ascii="Tahoma" w:eastAsia="Times New Roman" w:hAnsi="Tahoma" w:cs="Tahoma"/>
          <w:b/>
          <w:color w:val="000000"/>
          <w:sz w:val="20"/>
          <w:szCs w:val="20"/>
          <w:lang w:eastAsia="zh-CN"/>
        </w:rPr>
        <w:t xml:space="preserve"> </w:t>
      </w:r>
      <w:r w:rsidRPr="00131C6C">
        <w:rPr>
          <w:rFonts w:ascii="Tahoma" w:eastAsia="Times New Roman" w:hAnsi="Tahoma" w:cs="Tahoma"/>
          <w:color w:val="000000"/>
          <w:sz w:val="20"/>
          <w:szCs w:val="20"/>
          <w:lang w:eastAsia="zh-CN"/>
        </w:rPr>
        <w:t xml:space="preserve">ul. </w:t>
      </w:r>
      <w:r w:rsidRPr="00131C6C">
        <w:rPr>
          <w:rFonts w:ascii="Tahoma" w:eastAsia="Times New Roman" w:hAnsi="Tahoma" w:cs="Tahoma"/>
          <w:color w:val="000000"/>
          <w:sz w:val="20"/>
          <w:szCs w:val="20"/>
          <w:shd w:val="clear" w:color="auto" w:fill="FFFFFF"/>
          <w:lang w:eastAsia="zh-CN"/>
        </w:rPr>
        <w:t xml:space="preserve">Tadeusza Kościuszki </w:t>
      </w:r>
      <w:proofErr w:type="spellStart"/>
      <w:r w:rsidRPr="00131C6C">
        <w:rPr>
          <w:rFonts w:ascii="Tahoma" w:eastAsia="Times New Roman" w:hAnsi="Tahoma" w:cs="Tahoma"/>
          <w:color w:val="000000"/>
          <w:sz w:val="20"/>
          <w:szCs w:val="20"/>
          <w:shd w:val="clear" w:color="auto" w:fill="FFFFFF"/>
          <w:lang w:eastAsia="zh-CN"/>
        </w:rPr>
        <w:t>33A</w:t>
      </w:r>
      <w:proofErr w:type="spellEnd"/>
      <w:r w:rsidRPr="00131C6C">
        <w:rPr>
          <w:rFonts w:ascii="Tahoma" w:eastAsia="Times New Roman" w:hAnsi="Tahoma" w:cs="Tahoma"/>
          <w:color w:val="000000"/>
          <w:sz w:val="20"/>
          <w:szCs w:val="20"/>
          <w:lang w:eastAsia="zh-CN"/>
        </w:rPr>
        <w:t xml:space="preserve">, </w:t>
      </w:r>
      <w:r w:rsidRPr="00131C6C">
        <w:rPr>
          <w:rFonts w:ascii="Tahoma" w:eastAsia="Times New Roman" w:hAnsi="Tahoma" w:cs="Tahoma"/>
          <w:color w:val="000000"/>
          <w:sz w:val="20"/>
          <w:szCs w:val="20"/>
          <w:shd w:val="clear" w:color="auto" w:fill="FFFFFF"/>
          <w:lang w:eastAsia="zh-CN"/>
        </w:rPr>
        <w:t>14 – 200</w:t>
      </w:r>
      <w:r w:rsidRPr="00131C6C">
        <w:rPr>
          <w:rFonts w:ascii="Tahoma" w:eastAsia="Times New Roman" w:hAnsi="Tahoma" w:cs="Tahoma"/>
          <w:color w:val="000000"/>
          <w:sz w:val="20"/>
          <w:szCs w:val="20"/>
          <w:lang w:eastAsia="zh-CN"/>
        </w:rPr>
        <w:t xml:space="preserve"> </w:t>
      </w:r>
      <w:r w:rsidRPr="00131C6C">
        <w:rPr>
          <w:rFonts w:ascii="Tahoma" w:eastAsia="Times New Roman" w:hAnsi="Tahoma" w:cs="Tahoma"/>
          <w:color w:val="000000"/>
          <w:sz w:val="20"/>
          <w:szCs w:val="20"/>
          <w:shd w:val="clear" w:color="auto" w:fill="FFFFFF"/>
          <w:lang w:eastAsia="zh-CN"/>
        </w:rPr>
        <w:t>Iława</w:t>
      </w:r>
    </w:p>
    <w:p w:rsidR="00131C6C" w:rsidRPr="00131C6C" w:rsidRDefault="00131C6C" w:rsidP="00131C6C">
      <w:pPr>
        <w:widowControl w:val="0"/>
        <w:suppressAutoHyphens/>
        <w:autoSpaceDE w:val="0"/>
        <w:spacing w:after="0" w:line="240" w:lineRule="auto"/>
        <w:jc w:val="both"/>
        <w:rPr>
          <w:rFonts w:ascii="Tahoma" w:eastAsia="Times New Roman" w:hAnsi="Tahoma" w:cs="Tahoma"/>
          <w:color w:val="000000"/>
          <w:sz w:val="20"/>
          <w:szCs w:val="20"/>
          <w:shd w:val="clear" w:color="auto" w:fill="FFFFFF"/>
          <w:lang w:val="en-US" w:eastAsia="zh-CN"/>
        </w:rPr>
      </w:pPr>
      <w:proofErr w:type="spellStart"/>
      <w:r w:rsidRPr="00131C6C">
        <w:rPr>
          <w:rFonts w:ascii="Tahoma" w:eastAsia="Times New Roman" w:hAnsi="Tahoma" w:cs="Tahoma"/>
          <w:color w:val="000000"/>
          <w:sz w:val="20"/>
          <w:szCs w:val="20"/>
          <w:lang w:val="en-US" w:eastAsia="zh-CN"/>
        </w:rPr>
        <w:t>Telefon</w:t>
      </w:r>
      <w:proofErr w:type="spellEnd"/>
      <w:r w:rsidRPr="00131C6C">
        <w:rPr>
          <w:rFonts w:ascii="Tahoma" w:eastAsia="Times New Roman" w:hAnsi="Tahoma" w:cs="Tahoma"/>
          <w:color w:val="000000"/>
          <w:sz w:val="20"/>
          <w:szCs w:val="20"/>
          <w:lang w:val="en-US" w:eastAsia="zh-CN"/>
        </w:rPr>
        <w:t xml:space="preserve"> / </w:t>
      </w:r>
      <w:proofErr w:type="spellStart"/>
      <w:r w:rsidRPr="00131C6C">
        <w:rPr>
          <w:rFonts w:ascii="Tahoma" w:eastAsia="Times New Roman" w:hAnsi="Tahoma" w:cs="Tahoma"/>
          <w:color w:val="000000"/>
          <w:sz w:val="20"/>
          <w:szCs w:val="20"/>
          <w:lang w:val="en-US" w:eastAsia="zh-CN"/>
        </w:rPr>
        <w:t>faks</w:t>
      </w:r>
      <w:proofErr w:type="spellEnd"/>
      <w:r w:rsidRPr="00131C6C">
        <w:rPr>
          <w:rFonts w:ascii="Tahoma" w:eastAsia="Times New Roman" w:hAnsi="Tahoma" w:cs="Tahoma"/>
          <w:color w:val="000000"/>
          <w:sz w:val="20"/>
          <w:szCs w:val="20"/>
          <w:lang w:val="en-US" w:eastAsia="zh-CN"/>
        </w:rPr>
        <w:t>: (0-89) 648 54 68 / (0-89) 644 80 66</w:t>
      </w:r>
    </w:p>
    <w:p w:rsidR="00131C6C" w:rsidRPr="00131C6C" w:rsidRDefault="00131C6C" w:rsidP="00131C6C">
      <w:pPr>
        <w:widowControl w:val="0"/>
        <w:suppressAutoHyphens/>
        <w:autoSpaceDE w:val="0"/>
        <w:spacing w:after="0" w:line="240" w:lineRule="auto"/>
        <w:jc w:val="both"/>
        <w:rPr>
          <w:rFonts w:ascii="Tahoma" w:eastAsia="Times New Roman" w:hAnsi="Tahoma" w:cs="Tahoma"/>
          <w:color w:val="000000"/>
          <w:sz w:val="20"/>
          <w:szCs w:val="20"/>
          <w:u w:val="single"/>
          <w:lang w:val="en-US" w:eastAsia="zh-CN"/>
        </w:rPr>
      </w:pPr>
      <w:r w:rsidRPr="00131C6C">
        <w:rPr>
          <w:rFonts w:ascii="Tahoma" w:eastAsia="Times New Roman" w:hAnsi="Tahoma" w:cs="Tahoma"/>
          <w:color w:val="000000"/>
          <w:sz w:val="20"/>
          <w:szCs w:val="20"/>
          <w:shd w:val="clear" w:color="auto" w:fill="FFFFFF"/>
          <w:lang w:val="en-US" w:eastAsia="zh-CN"/>
        </w:rPr>
        <w:t xml:space="preserve">E-mail: </w:t>
      </w:r>
      <w:proofErr w:type="spellStart"/>
      <w:r w:rsidRPr="00131C6C">
        <w:rPr>
          <w:rFonts w:ascii="Tahoma" w:eastAsia="Times New Roman" w:hAnsi="Tahoma" w:cs="Tahoma"/>
          <w:color w:val="000000"/>
          <w:sz w:val="20"/>
          <w:szCs w:val="20"/>
          <w:u w:val="single"/>
          <w:lang w:val="en-US" w:eastAsia="zh-CN"/>
        </w:rPr>
        <w:t>pzd@powiat-ilawski.pl</w:t>
      </w:r>
      <w:proofErr w:type="spellEnd"/>
      <w:r w:rsidRPr="00131C6C">
        <w:rPr>
          <w:rFonts w:ascii="Tahoma" w:eastAsia="Times New Roman" w:hAnsi="Tahoma" w:cs="Tahoma"/>
          <w:color w:val="000000"/>
          <w:sz w:val="20"/>
          <w:szCs w:val="20"/>
          <w:u w:val="single"/>
          <w:lang w:val="en-US" w:eastAsia="zh-CN"/>
        </w:rPr>
        <w:t xml:space="preserve"> </w:t>
      </w:r>
    </w:p>
    <w:p w:rsidR="00131C6C" w:rsidRPr="00131C6C" w:rsidRDefault="00131C6C" w:rsidP="00131C6C">
      <w:pPr>
        <w:widowControl w:val="0"/>
        <w:suppressAutoHyphens/>
        <w:autoSpaceDE w:val="0"/>
        <w:spacing w:after="0" w:line="240" w:lineRule="auto"/>
        <w:jc w:val="both"/>
        <w:rPr>
          <w:rFonts w:ascii="Tahoma" w:eastAsia="Times New Roman" w:hAnsi="Tahoma" w:cs="Tahoma"/>
          <w:color w:val="000000"/>
          <w:sz w:val="20"/>
          <w:szCs w:val="20"/>
          <w:shd w:val="clear" w:color="auto" w:fill="FFFFFF"/>
          <w:lang w:eastAsia="zh-CN"/>
        </w:rPr>
      </w:pPr>
      <w:r w:rsidRPr="00131C6C">
        <w:rPr>
          <w:rFonts w:ascii="Tahoma" w:eastAsia="Times New Roman" w:hAnsi="Tahoma" w:cs="Tahoma"/>
          <w:color w:val="000000"/>
          <w:sz w:val="20"/>
          <w:szCs w:val="20"/>
          <w:shd w:val="clear" w:color="auto" w:fill="FFFFFF"/>
          <w:lang w:eastAsia="zh-CN"/>
        </w:rPr>
        <w:t>NIP: 744 – 15 – 04 – 874</w:t>
      </w:r>
    </w:p>
    <w:p w:rsidR="00131C6C" w:rsidRPr="00131C6C" w:rsidRDefault="00131C6C" w:rsidP="00131C6C">
      <w:pPr>
        <w:widowControl w:val="0"/>
        <w:suppressAutoHyphens/>
        <w:autoSpaceDE w:val="0"/>
        <w:spacing w:after="0" w:line="240" w:lineRule="auto"/>
        <w:jc w:val="both"/>
        <w:rPr>
          <w:rFonts w:ascii="Tahoma" w:eastAsia="Times New Roman" w:hAnsi="Tahoma" w:cs="Tahoma"/>
          <w:color w:val="000000"/>
          <w:sz w:val="20"/>
          <w:szCs w:val="20"/>
          <w:shd w:val="clear" w:color="auto" w:fill="FFFFFF"/>
          <w:lang w:eastAsia="zh-CN"/>
        </w:rPr>
      </w:pPr>
      <w:r w:rsidRPr="00131C6C">
        <w:rPr>
          <w:rFonts w:ascii="Tahoma" w:eastAsia="Times New Roman" w:hAnsi="Tahoma" w:cs="Tahoma"/>
          <w:color w:val="000000"/>
          <w:sz w:val="20"/>
          <w:szCs w:val="20"/>
          <w:shd w:val="clear" w:color="auto" w:fill="FFFFFF"/>
          <w:lang w:eastAsia="zh-CN"/>
        </w:rPr>
        <w:t xml:space="preserve">REGON: 510 854 569 </w:t>
      </w:r>
    </w:p>
    <w:p w:rsidR="00131C6C" w:rsidRPr="00131C6C" w:rsidRDefault="00131C6C" w:rsidP="00131C6C">
      <w:pPr>
        <w:widowControl w:val="0"/>
        <w:suppressAutoHyphens/>
        <w:autoSpaceDE w:val="0"/>
        <w:spacing w:after="0" w:line="240" w:lineRule="auto"/>
        <w:jc w:val="both"/>
        <w:rPr>
          <w:rFonts w:ascii="Tahoma" w:eastAsia="Times New Roman" w:hAnsi="Tahoma" w:cs="Tahoma"/>
          <w:color w:val="000000"/>
          <w:sz w:val="20"/>
          <w:szCs w:val="20"/>
          <w:shd w:val="clear" w:color="auto" w:fill="FFFFFF"/>
          <w:lang w:eastAsia="zh-CN"/>
        </w:rPr>
      </w:pPr>
      <w:r w:rsidRPr="00131C6C">
        <w:rPr>
          <w:rFonts w:ascii="Tahoma" w:eastAsia="Times New Roman" w:hAnsi="Tahoma" w:cs="Tahoma"/>
          <w:color w:val="000000"/>
          <w:sz w:val="20"/>
          <w:szCs w:val="20"/>
          <w:shd w:val="clear" w:color="auto" w:fill="FFFFFF"/>
          <w:lang w:eastAsia="zh-CN"/>
        </w:rPr>
        <w:t>Godziny pracy: pn.-pt. 7</w:t>
      </w:r>
      <w:r w:rsidRPr="00131C6C">
        <w:rPr>
          <w:rFonts w:ascii="Tahoma" w:eastAsia="Times New Roman" w:hAnsi="Tahoma" w:cs="Tahoma"/>
          <w:color w:val="000000"/>
          <w:sz w:val="20"/>
          <w:szCs w:val="20"/>
          <w:shd w:val="clear" w:color="auto" w:fill="FFFFFF"/>
          <w:vertAlign w:val="superscript"/>
          <w:lang w:eastAsia="zh-CN"/>
        </w:rPr>
        <w:t>00</w:t>
      </w:r>
      <w:r w:rsidRPr="00131C6C">
        <w:rPr>
          <w:rFonts w:ascii="Tahoma" w:eastAsia="Times New Roman" w:hAnsi="Tahoma" w:cs="Tahoma"/>
          <w:color w:val="000000"/>
          <w:sz w:val="20"/>
          <w:szCs w:val="20"/>
          <w:shd w:val="clear" w:color="auto" w:fill="FFFFFF"/>
          <w:lang w:eastAsia="zh-CN"/>
        </w:rPr>
        <w:t xml:space="preserve"> do 15</w:t>
      </w:r>
      <w:r w:rsidRPr="00131C6C">
        <w:rPr>
          <w:rFonts w:ascii="Tahoma" w:eastAsia="Times New Roman" w:hAnsi="Tahoma" w:cs="Tahoma"/>
          <w:color w:val="000000"/>
          <w:sz w:val="20"/>
          <w:szCs w:val="20"/>
          <w:shd w:val="clear" w:color="auto" w:fill="FFFFFF"/>
          <w:vertAlign w:val="superscript"/>
          <w:lang w:eastAsia="zh-CN"/>
        </w:rPr>
        <w:t>00</w:t>
      </w:r>
      <w:r w:rsidRPr="00131C6C">
        <w:rPr>
          <w:rFonts w:ascii="Tahoma" w:eastAsia="Times New Roman" w:hAnsi="Tahoma" w:cs="Tahoma"/>
          <w:color w:val="000000"/>
          <w:sz w:val="20"/>
          <w:szCs w:val="20"/>
          <w:lang w:eastAsia="zh-CN"/>
        </w:rPr>
        <w:t>.</w:t>
      </w:r>
    </w:p>
    <w:p w:rsidR="00604097" w:rsidRPr="00604097" w:rsidRDefault="00131C6C" w:rsidP="00131C6C">
      <w:pPr>
        <w:widowControl w:val="0"/>
        <w:spacing w:after="0"/>
        <w:jc w:val="both"/>
        <w:rPr>
          <w:rFonts w:ascii="Tahoma" w:eastAsia="Times New Roman" w:hAnsi="Tahoma" w:cs="Tahoma"/>
          <w:sz w:val="20"/>
          <w:szCs w:val="20"/>
          <w:lang w:eastAsia="pl-PL"/>
        </w:rPr>
      </w:pPr>
      <w:r w:rsidRPr="0016256C">
        <w:rPr>
          <w:rFonts w:ascii="Tahoma" w:eastAsia="Times New Roman" w:hAnsi="Tahoma" w:cs="Tahoma"/>
          <w:color w:val="000000"/>
          <w:sz w:val="20"/>
          <w:szCs w:val="20"/>
          <w:shd w:val="clear" w:color="auto" w:fill="FFFFFF"/>
          <w:lang w:eastAsia="zh-CN"/>
        </w:rPr>
        <w:t>Strona internetowa</w:t>
      </w:r>
      <w:r w:rsidRPr="0016256C">
        <w:rPr>
          <w:rFonts w:ascii="Tahoma" w:eastAsia="Times New Roman" w:hAnsi="Tahoma" w:cs="Tahoma"/>
          <w:color w:val="000000"/>
          <w:sz w:val="20"/>
          <w:szCs w:val="20"/>
          <w:lang w:eastAsia="zh-CN"/>
        </w:rPr>
        <w:t xml:space="preserve">: </w:t>
      </w:r>
      <w:hyperlink r:id="rId9" w:history="1">
        <w:r w:rsidRPr="0016256C">
          <w:rPr>
            <w:rFonts w:ascii="Tahoma" w:eastAsia="Times New Roman" w:hAnsi="Tahoma" w:cs="Tahoma"/>
            <w:color w:val="0000FF"/>
            <w:sz w:val="20"/>
            <w:szCs w:val="20"/>
            <w:u w:val="single"/>
            <w:lang w:eastAsia="zh-CN"/>
          </w:rPr>
          <w:t>http://</w:t>
        </w:r>
        <w:proofErr w:type="spellStart"/>
        <w:r w:rsidRPr="0016256C">
          <w:rPr>
            <w:rFonts w:ascii="Tahoma" w:eastAsia="Times New Roman" w:hAnsi="Tahoma" w:cs="Tahoma"/>
            <w:color w:val="0000FF"/>
            <w:sz w:val="20"/>
            <w:szCs w:val="20"/>
            <w:u w:val="single"/>
            <w:lang w:eastAsia="zh-CN"/>
          </w:rPr>
          <w:t>bip.warmia.mazury.pl</w:t>
        </w:r>
        <w:proofErr w:type="spellEnd"/>
        <w:r w:rsidRPr="0016256C">
          <w:rPr>
            <w:rFonts w:ascii="Tahoma" w:eastAsia="Times New Roman" w:hAnsi="Tahoma" w:cs="Tahoma"/>
            <w:color w:val="0000FF"/>
            <w:sz w:val="20"/>
            <w:szCs w:val="20"/>
            <w:u w:val="single"/>
            <w:lang w:eastAsia="zh-CN"/>
          </w:rPr>
          <w:t>/</w:t>
        </w:r>
        <w:proofErr w:type="spellStart"/>
        <w:r w:rsidRPr="0016256C">
          <w:rPr>
            <w:rFonts w:ascii="Tahoma" w:eastAsia="Times New Roman" w:hAnsi="Tahoma" w:cs="Tahoma"/>
            <w:color w:val="0000FF"/>
            <w:sz w:val="20"/>
            <w:szCs w:val="20"/>
            <w:u w:val="single"/>
            <w:lang w:eastAsia="zh-CN"/>
          </w:rPr>
          <w:t>powiat_ilawski</w:t>
        </w:r>
        <w:proofErr w:type="spellEnd"/>
        <w:r w:rsidRPr="0016256C">
          <w:rPr>
            <w:rFonts w:ascii="Tahoma" w:eastAsia="Times New Roman" w:hAnsi="Tahoma" w:cs="Tahoma"/>
            <w:color w:val="0000FF"/>
            <w:sz w:val="20"/>
            <w:szCs w:val="20"/>
            <w:u w:val="single"/>
            <w:lang w:eastAsia="zh-CN"/>
          </w:rPr>
          <w:t>/</w:t>
        </w:r>
      </w:hyperlink>
    </w:p>
    <w:p w:rsidR="00604097" w:rsidRPr="00604097" w:rsidRDefault="00604097" w:rsidP="00604097">
      <w:pPr>
        <w:widowControl w:val="0"/>
        <w:spacing w:after="0"/>
        <w:ind w:left="851" w:hanging="851"/>
        <w:jc w:val="both"/>
        <w:rPr>
          <w:rFonts w:ascii="Tahoma" w:eastAsia="Times New Roman" w:hAnsi="Tahoma" w:cs="Tahoma"/>
          <w:b/>
          <w:sz w:val="20"/>
          <w:szCs w:val="20"/>
          <w:u w:val="single"/>
          <w:lang w:eastAsia="pl-PL"/>
        </w:rPr>
      </w:pPr>
    </w:p>
    <w:p w:rsidR="00604097" w:rsidRPr="00604097" w:rsidRDefault="00604097" w:rsidP="00604097">
      <w:pPr>
        <w:widowControl w:val="0"/>
        <w:spacing w:after="0"/>
        <w:ind w:left="851" w:hanging="851"/>
        <w:jc w:val="both"/>
        <w:rPr>
          <w:rFonts w:ascii="Tahoma" w:eastAsia="Times New Roman" w:hAnsi="Tahoma" w:cs="Tahoma"/>
          <w:b/>
          <w:sz w:val="20"/>
          <w:szCs w:val="20"/>
          <w:u w:val="single"/>
          <w:lang w:eastAsia="pl-PL"/>
        </w:rPr>
      </w:pPr>
      <w:r w:rsidRPr="00604097">
        <w:rPr>
          <w:rFonts w:ascii="Tahoma" w:eastAsia="Times New Roman" w:hAnsi="Tahoma" w:cs="Tahoma"/>
          <w:b/>
          <w:sz w:val="20"/>
          <w:szCs w:val="20"/>
          <w:u w:val="single"/>
          <w:lang w:eastAsia="pl-PL"/>
        </w:rPr>
        <w:t>§ 2. Tryb udzielenia zamówienia</w:t>
      </w:r>
    </w:p>
    <w:p w:rsidR="00604097" w:rsidRDefault="0016256C" w:rsidP="00604097">
      <w:pPr>
        <w:widowControl w:val="0"/>
        <w:tabs>
          <w:tab w:val="left" w:pos="540"/>
        </w:tabs>
        <w:spacing w:after="0"/>
        <w:jc w:val="both"/>
        <w:rPr>
          <w:rFonts w:ascii="Tahoma" w:eastAsia="Times New Roman" w:hAnsi="Tahoma" w:cs="Tahoma"/>
          <w:sz w:val="20"/>
          <w:szCs w:val="20"/>
          <w:lang w:eastAsia="pl-PL"/>
        </w:rPr>
      </w:pPr>
      <w:r w:rsidRPr="0016256C">
        <w:rPr>
          <w:rFonts w:ascii="Tahoma" w:eastAsia="Times New Roman" w:hAnsi="Tahoma" w:cs="Tahoma"/>
          <w:sz w:val="20"/>
          <w:szCs w:val="20"/>
          <w:lang w:eastAsia="pl-PL"/>
        </w:rPr>
        <w:t>Postępowanie o udzielenie zamówienia publicznego prowadzone jest w trybie podstawowym, na podstawie art. 275 pkt 1 ustawy z dnia 11 września 2019 r. - Prawo zamówień publicznych (Dz. U. z 2019 r., poz. 2019 ze zm.) [zwanej dalej także „</w:t>
      </w:r>
      <w:proofErr w:type="spellStart"/>
      <w:r w:rsidRPr="0016256C">
        <w:rPr>
          <w:rFonts w:ascii="Tahoma" w:eastAsia="Times New Roman" w:hAnsi="Tahoma" w:cs="Tahoma"/>
          <w:sz w:val="20"/>
          <w:szCs w:val="20"/>
          <w:lang w:eastAsia="pl-PL"/>
        </w:rPr>
        <w:t>pzp</w:t>
      </w:r>
      <w:proofErr w:type="spellEnd"/>
      <w:r w:rsidRPr="0016256C">
        <w:rPr>
          <w:rFonts w:ascii="Tahoma" w:eastAsia="Times New Roman" w:hAnsi="Tahoma" w:cs="Tahoma"/>
          <w:sz w:val="20"/>
          <w:szCs w:val="20"/>
          <w:lang w:eastAsia="pl-PL"/>
        </w:rPr>
        <w:t>”].</w:t>
      </w:r>
    </w:p>
    <w:p w:rsidR="0016256C" w:rsidRDefault="0016256C" w:rsidP="00604097">
      <w:pPr>
        <w:widowControl w:val="0"/>
        <w:tabs>
          <w:tab w:val="left" w:pos="540"/>
        </w:tabs>
        <w:spacing w:after="0"/>
        <w:jc w:val="both"/>
        <w:rPr>
          <w:rFonts w:ascii="Tahoma" w:eastAsia="Times New Roman" w:hAnsi="Tahoma" w:cs="Tahoma"/>
          <w:sz w:val="20"/>
          <w:szCs w:val="20"/>
          <w:lang w:eastAsia="pl-PL"/>
        </w:rPr>
      </w:pPr>
    </w:p>
    <w:p w:rsidR="0016256C" w:rsidRDefault="0016256C" w:rsidP="00604097">
      <w:pPr>
        <w:widowControl w:val="0"/>
        <w:tabs>
          <w:tab w:val="left" w:pos="540"/>
        </w:tabs>
        <w:spacing w:after="0"/>
        <w:jc w:val="both"/>
        <w:rPr>
          <w:rFonts w:ascii="Tahoma" w:eastAsia="Times New Roman" w:hAnsi="Tahoma" w:cs="Tahoma"/>
          <w:sz w:val="20"/>
          <w:szCs w:val="20"/>
          <w:lang w:eastAsia="pl-PL"/>
        </w:rPr>
      </w:pPr>
      <w:r w:rsidRPr="0016256C">
        <w:rPr>
          <w:rFonts w:ascii="Tahoma" w:eastAsia="Times New Roman" w:hAnsi="Tahoma" w:cs="Tahoma"/>
          <w:sz w:val="20"/>
          <w:szCs w:val="20"/>
          <w:lang w:eastAsia="pl-PL"/>
        </w:rPr>
        <w:t xml:space="preserve">Komunikacja między zamawiającym a wykonawcami w niniejszym postępowaniu odbywa się przy użyciu Platformy zakupowej: </w:t>
      </w:r>
      <w:hyperlink r:id="rId10" w:history="1">
        <w:proofErr w:type="spellStart"/>
        <w:r w:rsidRPr="0016256C">
          <w:rPr>
            <w:rStyle w:val="Hipercze"/>
            <w:rFonts w:ascii="Tahoma" w:eastAsia="Times New Roman" w:hAnsi="Tahoma" w:cs="Tahoma"/>
            <w:sz w:val="20"/>
            <w:szCs w:val="20"/>
            <w:lang w:eastAsia="pl-PL"/>
          </w:rPr>
          <w:t>https</w:t>
        </w:r>
        <w:proofErr w:type="spellEnd"/>
        <w:r w:rsidRPr="0016256C">
          <w:rPr>
            <w:rStyle w:val="Hipercze"/>
            <w:rFonts w:ascii="Tahoma" w:eastAsia="Times New Roman" w:hAnsi="Tahoma" w:cs="Tahoma"/>
            <w:sz w:val="20"/>
            <w:szCs w:val="20"/>
            <w:lang w:eastAsia="pl-PL"/>
          </w:rPr>
          <w:t>://platformazakupowa.pl</w:t>
        </w:r>
      </w:hyperlink>
      <w:r w:rsidRPr="0016256C">
        <w:rPr>
          <w:rFonts w:ascii="Tahoma" w:eastAsia="Times New Roman" w:hAnsi="Tahoma" w:cs="Tahoma"/>
          <w:sz w:val="20"/>
          <w:szCs w:val="20"/>
          <w:lang w:eastAsia="pl-PL"/>
        </w:rPr>
        <w:t xml:space="preserve">, zwanej dalej platformą lub przez adres profilu nabywcy: </w:t>
      </w:r>
      <w:hyperlink r:id="rId11" w:history="1">
        <w:proofErr w:type="spellStart"/>
        <w:r w:rsidRPr="0016256C">
          <w:rPr>
            <w:rStyle w:val="Hipercze"/>
            <w:rFonts w:ascii="Tahoma" w:eastAsia="Times New Roman" w:hAnsi="Tahoma" w:cs="Tahoma"/>
            <w:sz w:val="20"/>
            <w:szCs w:val="20"/>
            <w:lang w:eastAsia="pl-PL"/>
          </w:rPr>
          <w:t>https</w:t>
        </w:r>
        <w:proofErr w:type="spellEnd"/>
        <w:r w:rsidRPr="0016256C">
          <w:rPr>
            <w:rStyle w:val="Hipercze"/>
            <w:rFonts w:ascii="Tahoma" w:eastAsia="Times New Roman" w:hAnsi="Tahoma" w:cs="Tahoma"/>
            <w:sz w:val="20"/>
            <w:szCs w:val="20"/>
            <w:lang w:eastAsia="pl-PL"/>
          </w:rPr>
          <w:t>://platformazakupowa.pl/</w:t>
        </w:r>
        <w:proofErr w:type="spellStart"/>
        <w:r w:rsidRPr="0016256C">
          <w:rPr>
            <w:rStyle w:val="Hipercze"/>
            <w:rFonts w:ascii="Tahoma" w:eastAsia="Times New Roman" w:hAnsi="Tahoma" w:cs="Tahoma"/>
            <w:sz w:val="20"/>
            <w:szCs w:val="20"/>
            <w:lang w:eastAsia="pl-PL"/>
          </w:rPr>
          <w:t>pn</w:t>
        </w:r>
        <w:proofErr w:type="spellEnd"/>
        <w:r w:rsidRPr="0016256C">
          <w:rPr>
            <w:rStyle w:val="Hipercze"/>
            <w:rFonts w:ascii="Tahoma" w:eastAsia="Times New Roman" w:hAnsi="Tahoma" w:cs="Tahoma"/>
            <w:sz w:val="20"/>
            <w:szCs w:val="20"/>
            <w:lang w:eastAsia="pl-PL"/>
          </w:rPr>
          <w:t>/</w:t>
        </w:r>
        <w:proofErr w:type="spellStart"/>
        <w:r w:rsidRPr="0016256C">
          <w:rPr>
            <w:rStyle w:val="Hipercze"/>
            <w:rFonts w:ascii="Tahoma" w:eastAsia="Times New Roman" w:hAnsi="Tahoma" w:cs="Tahoma"/>
            <w:sz w:val="20"/>
            <w:szCs w:val="20"/>
            <w:lang w:eastAsia="pl-PL"/>
          </w:rPr>
          <w:t>zd_ilawa</w:t>
        </w:r>
        <w:proofErr w:type="spellEnd"/>
      </w:hyperlink>
      <w:r w:rsidRPr="0016256C">
        <w:rPr>
          <w:rFonts w:ascii="Tahoma" w:eastAsia="Times New Roman" w:hAnsi="Tahoma" w:cs="Tahoma"/>
          <w:sz w:val="20"/>
          <w:szCs w:val="20"/>
          <w:lang w:eastAsia="pl-PL"/>
        </w:rPr>
        <w:t xml:space="preserve"> Ilekroć w specyfikacji istotnych warunków zamówienia lub w przepisach o zamówieniach publicznych jest mowa o </w:t>
      </w:r>
      <w:r w:rsidRPr="0016256C">
        <w:rPr>
          <w:rFonts w:ascii="Tahoma" w:eastAsia="Times New Roman" w:hAnsi="Tahoma" w:cs="Tahoma"/>
          <w:b/>
          <w:sz w:val="20"/>
          <w:szCs w:val="20"/>
          <w:lang w:eastAsia="pl-PL"/>
        </w:rPr>
        <w:t>stronie internetowej należy przez to rozumieć także platformę</w:t>
      </w:r>
      <w:r w:rsidRPr="0016256C">
        <w:rPr>
          <w:rFonts w:ascii="Tahoma" w:eastAsia="Times New Roman" w:hAnsi="Tahoma" w:cs="Tahoma"/>
          <w:sz w:val="20"/>
          <w:szCs w:val="20"/>
          <w:lang w:eastAsia="pl-PL"/>
        </w:rPr>
        <w:t>.</w:t>
      </w:r>
    </w:p>
    <w:p w:rsidR="0016256C" w:rsidRPr="00604097" w:rsidRDefault="0016256C" w:rsidP="00604097">
      <w:pPr>
        <w:widowControl w:val="0"/>
        <w:tabs>
          <w:tab w:val="left" w:pos="540"/>
        </w:tabs>
        <w:spacing w:after="0"/>
        <w:jc w:val="both"/>
        <w:rPr>
          <w:rFonts w:ascii="Tahoma" w:eastAsia="Times New Roman" w:hAnsi="Tahoma" w:cs="Tahoma"/>
          <w:sz w:val="20"/>
          <w:szCs w:val="20"/>
          <w:lang w:eastAsia="pl-PL"/>
        </w:rPr>
      </w:pPr>
      <w:r w:rsidRPr="0016256C">
        <w:rPr>
          <w:rFonts w:ascii="Tahoma" w:eastAsia="Times New Roman" w:hAnsi="Tahoma" w:cs="Tahoma"/>
          <w:sz w:val="20"/>
          <w:szCs w:val="20"/>
          <w:lang w:eastAsia="pl-PL"/>
        </w:rPr>
        <w:t>Zamawiający nie przewiduje wyboru najkorzystniejszej oferty z możliwością prowadzenia negocjacji.</w:t>
      </w:r>
    </w:p>
    <w:p w:rsidR="00604097" w:rsidRPr="00604097" w:rsidRDefault="00604097" w:rsidP="00604097">
      <w:pPr>
        <w:spacing w:after="0"/>
        <w:ind w:left="851" w:hanging="851"/>
        <w:jc w:val="both"/>
        <w:rPr>
          <w:rFonts w:ascii="Tahoma" w:eastAsia="Times New Roman" w:hAnsi="Tahoma" w:cs="Tahoma"/>
          <w:b/>
          <w:sz w:val="20"/>
          <w:szCs w:val="20"/>
          <w:u w:val="single"/>
          <w:lang w:eastAsia="pl-PL"/>
        </w:rPr>
      </w:pPr>
    </w:p>
    <w:p w:rsidR="00604097" w:rsidRPr="00604097" w:rsidRDefault="00604097" w:rsidP="00604097">
      <w:pPr>
        <w:spacing w:after="0"/>
        <w:ind w:left="851" w:hanging="851"/>
        <w:jc w:val="both"/>
        <w:rPr>
          <w:rFonts w:ascii="Tahoma" w:eastAsia="Times New Roman" w:hAnsi="Tahoma" w:cs="Tahoma"/>
          <w:b/>
          <w:sz w:val="20"/>
          <w:szCs w:val="20"/>
          <w:u w:val="single"/>
          <w:lang w:eastAsia="pl-PL"/>
        </w:rPr>
      </w:pPr>
      <w:r w:rsidRPr="00604097">
        <w:rPr>
          <w:rFonts w:ascii="Tahoma" w:eastAsia="Times New Roman" w:hAnsi="Tahoma" w:cs="Tahoma"/>
          <w:b/>
          <w:sz w:val="20"/>
          <w:szCs w:val="20"/>
          <w:u w:val="single"/>
          <w:lang w:eastAsia="pl-PL"/>
        </w:rPr>
        <w:t>§ 3. Opis przedmiotu zamówienia</w:t>
      </w:r>
    </w:p>
    <w:p w:rsidR="00DD6491" w:rsidRPr="00DD6491" w:rsidRDefault="00DD6491" w:rsidP="000107A5">
      <w:pPr>
        <w:pStyle w:val="Akapitzlist"/>
        <w:widowControl w:val="0"/>
        <w:numPr>
          <w:ilvl w:val="0"/>
          <w:numId w:val="16"/>
        </w:numPr>
        <w:autoSpaceDE w:val="0"/>
        <w:autoSpaceDN w:val="0"/>
        <w:adjustRightInd w:val="0"/>
        <w:ind w:left="284" w:hanging="284"/>
        <w:rPr>
          <w:rFonts w:ascii="Tahoma" w:hAnsi="Tahoma" w:cs="Tahoma"/>
          <w:sz w:val="20"/>
          <w:highlight w:val="white"/>
        </w:rPr>
      </w:pPr>
      <w:r w:rsidRPr="00DD6491">
        <w:rPr>
          <w:rFonts w:ascii="Tahoma" w:hAnsi="Tahoma" w:cs="Tahoma"/>
          <w:sz w:val="20"/>
        </w:rPr>
        <w:t>Opis przedmiotu zamówienia</w:t>
      </w:r>
    </w:p>
    <w:p w:rsidR="00EE0B2A" w:rsidRPr="00EE0B2A" w:rsidRDefault="00DD6491" w:rsidP="00EE0B2A">
      <w:pPr>
        <w:widowControl w:val="0"/>
        <w:autoSpaceDE w:val="0"/>
        <w:autoSpaceDN w:val="0"/>
        <w:adjustRightInd w:val="0"/>
        <w:spacing w:after="0"/>
        <w:rPr>
          <w:rFonts w:ascii="Tahoma" w:eastAsia="Calibri" w:hAnsi="Tahoma" w:cs="Tahoma"/>
          <w:color w:val="000000"/>
          <w:sz w:val="20"/>
          <w:szCs w:val="20"/>
          <w:highlight w:val="white"/>
        </w:rPr>
      </w:pPr>
      <w:r w:rsidRPr="00DD6491">
        <w:rPr>
          <w:rFonts w:ascii="Tahoma" w:hAnsi="Tahoma" w:cs="Tahoma"/>
          <w:color w:val="000000"/>
          <w:sz w:val="20"/>
          <w:szCs w:val="20"/>
          <w:highlight w:val="white"/>
        </w:rPr>
        <w:t xml:space="preserve">Przedmiotem zamówienia jest </w:t>
      </w:r>
      <w:r w:rsidR="00EE0B2A" w:rsidRPr="00EE0B2A">
        <w:rPr>
          <w:rFonts w:ascii="Tahoma" w:eastAsia="Calibri" w:hAnsi="Tahoma" w:cs="Tahoma"/>
          <w:color w:val="000000"/>
          <w:sz w:val="20"/>
          <w:szCs w:val="20"/>
          <w:highlight w:val="white"/>
        </w:rPr>
        <w:t xml:space="preserve">zimowe utrzymanie dróg na terenie gminy Iława i gminy Lubawa (bez miasta Iława i Lubawa), o łącznej długości </w:t>
      </w:r>
      <w:r w:rsidR="00EE0B2A" w:rsidRPr="00EE0B2A">
        <w:rPr>
          <w:rFonts w:ascii="Tahoma" w:eastAsia="Calibri" w:hAnsi="Tahoma" w:cs="Tahoma"/>
          <w:color w:val="000000"/>
          <w:sz w:val="20"/>
          <w:szCs w:val="20"/>
          <w:highlight w:val="white"/>
        </w:rPr>
        <w:fldChar w:fldCharType="begin"/>
      </w:r>
      <w:r w:rsidR="00EE0B2A" w:rsidRPr="00EE0B2A">
        <w:rPr>
          <w:rFonts w:ascii="Tahoma" w:eastAsia="Calibri" w:hAnsi="Tahoma" w:cs="Tahoma"/>
          <w:color w:val="000000"/>
          <w:sz w:val="20"/>
          <w:szCs w:val="20"/>
          <w:highlight w:val="white"/>
        </w:rPr>
        <w:instrText xml:space="preserve"> =SUM(ABOVE) </w:instrText>
      </w:r>
      <w:r w:rsidR="00EE0B2A" w:rsidRPr="00EE0B2A">
        <w:rPr>
          <w:rFonts w:ascii="Tahoma" w:eastAsia="Calibri" w:hAnsi="Tahoma" w:cs="Tahoma"/>
          <w:color w:val="000000"/>
          <w:sz w:val="20"/>
          <w:szCs w:val="20"/>
          <w:highlight w:val="white"/>
        </w:rPr>
        <w:fldChar w:fldCharType="separate"/>
      </w:r>
      <w:r w:rsidR="00EE0B2A" w:rsidRPr="00EE0B2A">
        <w:rPr>
          <w:rFonts w:ascii="Tahoma" w:eastAsia="Calibri" w:hAnsi="Tahoma" w:cs="Tahoma"/>
          <w:color w:val="000000"/>
          <w:sz w:val="20"/>
          <w:szCs w:val="20"/>
          <w:highlight w:val="white"/>
        </w:rPr>
        <w:t>214,344</w:t>
      </w:r>
      <w:r w:rsidR="00EE0B2A" w:rsidRPr="00EE0B2A">
        <w:rPr>
          <w:rFonts w:ascii="Tahoma" w:eastAsia="Calibri" w:hAnsi="Tahoma" w:cs="Tahoma"/>
          <w:color w:val="000000"/>
          <w:sz w:val="20"/>
          <w:szCs w:val="20"/>
          <w:highlight w:val="white"/>
        </w:rPr>
        <w:fldChar w:fldCharType="end"/>
      </w:r>
      <w:r w:rsidR="00EE0B2A" w:rsidRPr="00EE0B2A">
        <w:rPr>
          <w:rFonts w:ascii="Tahoma" w:eastAsia="Calibri" w:hAnsi="Tahoma" w:cs="Tahoma"/>
          <w:color w:val="000000"/>
          <w:sz w:val="20"/>
          <w:szCs w:val="20"/>
          <w:highlight w:val="white"/>
        </w:rPr>
        <w:t xml:space="preserve"> km, polegające na:</w:t>
      </w:r>
    </w:p>
    <w:p w:rsidR="00EE0B2A" w:rsidRPr="00EE0B2A" w:rsidRDefault="00EE0B2A" w:rsidP="000107A5">
      <w:pPr>
        <w:widowControl w:val="0"/>
        <w:numPr>
          <w:ilvl w:val="0"/>
          <w:numId w:val="18"/>
        </w:numPr>
        <w:autoSpaceDE w:val="0"/>
        <w:autoSpaceDN w:val="0"/>
        <w:adjustRightInd w:val="0"/>
        <w:spacing w:after="0" w:line="240" w:lineRule="auto"/>
        <w:rPr>
          <w:rFonts w:ascii="Tahoma" w:eastAsia="SimSun" w:hAnsi="Tahoma" w:cs="Tahoma"/>
          <w:color w:val="000000"/>
          <w:sz w:val="20"/>
          <w:szCs w:val="20"/>
        </w:rPr>
      </w:pPr>
      <w:r w:rsidRPr="00EE0B2A">
        <w:rPr>
          <w:rFonts w:ascii="Tahoma" w:eastAsia="SimSun" w:hAnsi="Tahoma" w:cs="Tahoma"/>
          <w:color w:val="000000"/>
          <w:sz w:val="20"/>
          <w:szCs w:val="20"/>
        </w:rPr>
        <w:t xml:space="preserve">przygotowaniu 20% mieszanki piasku z solą w ilości </w:t>
      </w:r>
      <w:r w:rsidRPr="00B639D5">
        <w:rPr>
          <w:rFonts w:ascii="Tahoma" w:eastAsia="SimSun" w:hAnsi="Tahoma" w:cs="Tahoma"/>
          <w:sz w:val="20"/>
          <w:szCs w:val="20"/>
        </w:rPr>
        <w:t>1</w:t>
      </w:r>
      <w:r w:rsidR="00B639D5" w:rsidRPr="00B639D5">
        <w:rPr>
          <w:rFonts w:ascii="Tahoma" w:eastAsia="SimSun" w:hAnsi="Tahoma" w:cs="Tahoma"/>
          <w:sz w:val="20"/>
          <w:szCs w:val="20"/>
        </w:rPr>
        <w:t>0</w:t>
      </w:r>
      <w:r w:rsidRPr="00B639D5">
        <w:rPr>
          <w:rFonts w:ascii="Tahoma" w:eastAsia="SimSun" w:hAnsi="Tahoma" w:cs="Tahoma"/>
          <w:sz w:val="20"/>
          <w:szCs w:val="20"/>
        </w:rPr>
        <w:t>00</w:t>
      </w:r>
      <w:r w:rsidRPr="00EE0B2A">
        <w:rPr>
          <w:rFonts w:ascii="Tahoma" w:eastAsia="SimSun" w:hAnsi="Tahoma" w:cs="Tahoma"/>
          <w:color w:val="000000"/>
          <w:sz w:val="20"/>
          <w:szCs w:val="20"/>
        </w:rPr>
        <w:t xml:space="preserve"> ton (zgromadzenie odpowiedniej ilości piasku i soli, wymieszanie w odpowiedniej proporcji, zabezpieczenie pryzm folią oraz składowanie gotowej mieszanki, załadunek mieszanki na piaskarki)</w:t>
      </w:r>
    </w:p>
    <w:p w:rsidR="00EE0B2A" w:rsidRPr="00EE0B2A" w:rsidRDefault="00EE0B2A" w:rsidP="000107A5">
      <w:pPr>
        <w:widowControl w:val="0"/>
        <w:numPr>
          <w:ilvl w:val="0"/>
          <w:numId w:val="18"/>
        </w:numPr>
        <w:autoSpaceDE w:val="0"/>
        <w:autoSpaceDN w:val="0"/>
        <w:adjustRightInd w:val="0"/>
        <w:spacing w:after="0" w:line="240" w:lineRule="auto"/>
        <w:rPr>
          <w:rFonts w:ascii="Tahoma" w:eastAsia="SimSun" w:hAnsi="Tahoma" w:cs="Tahoma"/>
          <w:color w:val="000000"/>
          <w:sz w:val="20"/>
          <w:szCs w:val="20"/>
        </w:rPr>
      </w:pPr>
      <w:r w:rsidRPr="00EE0B2A">
        <w:rPr>
          <w:rFonts w:ascii="Tahoma" w:eastAsia="SimSun" w:hAnsi="Tahoma" w:cs="Tahoma"/>
          <w:color w:val="000000"/>
          <w:sz w:val="20"/>
          <w:szCs w:val="20"/>
        </w:rPr>
        <w:t xml:space="preserve">odśnieżaniu, zwalczaniu śliskości i utrzymaniu przejezdności wyznaczonych odcinków dróg powiatowych, </w:t>
      </w:r>
    </w:p>
    <w:p w:rsidR="00EE0B2A" w:rsidRPr="00EE0B2A" w:rsidRDefault="00EE0B2A" w:rsidP="000107A5">
      <w:pPr>
        <w:widowControl w:val="0"/>
        <w:numPr>
          <w:ilvl w:val="0"/>
          <w:numId w:val="18"/>
        </w:numPr>
        <w:autoSpaceDE w:val="0"/>
        <w:autoSpaceDN w:val="0"/>
        <w:adjustRightInd w:val="0"/>
        <w:spacing w:after="0" w:line="240" w:lineRule="auto"/>
        <w:rPr>
          <w:rFonts w:ascii="Tahoma" w:eastAsia="SimSun" w:hAnsi="Tahoma" w:cs="Tahoma"/>
          <w:color w:val="000000"/>
          <w:sz w:val="20"/>
          <w:szCs w:val="20"/>
        </w:rPr>
      </w:pPr>
      <w:r w:rsidRPr="00EE0B2A">
        <w:rPr>
          <w:rFonts w:ascii="Tahoma" w:eastAsia="SimSun" w:hAnsi="Tahoma" w:cs="Tahoma"/>
          <w:color w:val="000000"/>
          <w:sz w:val="20"/>
          <w:szCs w:val="20"/>
        </w:rPr>
        <w:t xml:space="preserve">zamontowanie sprzętu na nośniki, uzbrojenie w sprzęt zimowy i w urządzenie </w:t>
      </w:r>
      <w:proofErr w:type="spellStart"/>
      <w:r w:rsidRPr="00EE0B2A">
        <w:rPr>
          <w:rFonts w:ascii="Tahoma" w:eastAsia="SimSun" w:hAnsi="Tahoma" w:cs="Tahoma"/>
          <w:color w:val="000000"/>
          <w:sz w:val="20"/>
          <w:szCs w:val="20"/>
        </w:rPr>
        <w:t>GPS</w:t>
      </w:r>
      <w:proofErr w:type="spellEnd"/>
      <w:r w:rsidRPr="00EE0B2A">
        <w:rPr>
          <w:rFonts w:ascii="Tahoma" w:eastAsia="SimSun" w:hAnsi="Tahoma" w:cs="Tahoma"/>
          <w:color w:val="000000"/>
          <w:sz w:val="20"/>
          <w:szCs w:val="20"/>
        </w:rPr>
        <w:t xml:space="preserve"> oraz utrzymanie w pełnej sprawności technicznej oraz wykonanie niezbędnej obsługi technicznej</w:t>
      </w:r>
    </w:p>
    <w:p w:rsidR="00EE0B2A" w:rsidRPr="00EE0B2A" w:rsidRDefault="00EE0B2A" w:rsidP="000107A5">
      <w:pPr>
        <w:widowControl w:val="0"/>
        <w:numPr>
          <w:ilvl w:val="0"/>
          <w:numId w:val="18"/>
        </w:numPr>
        <w:autoSpaceDE w:val="0"/>
        <w:autoSpaceDN w:val="0"/>
        <w:adjustRightInd w:val="0"/>
        <w:spacing w:after="0" w:line="240" w:lineRule="auto"/>
        <w:rPr>
          <w:rFonts w:ascii="Tahoma" w:eastAsia="SimSun" w:hAnsi="Tahoma" w:cs="Tahoma"/>
          <w:color w:val="000000"/>
          <w:sz w:val="20"/>
          <w:szCs w:val="20"/>
        </w:rPr>
      </w:pPr>
      <w:r w:rsidRPr="00EE0B2A">
        <w:rPr>
          <w:rFonts w:ascii="Tahoma" w:eastAsia="SimSun" w:hAnsi="Tahoma" w:cs="Tahoma"/>
          <w:color w:val="000000"/>
          <w:sz w:val="20"/>
          <w:szCs w:val="20"/>
        </w:rPr>
        <w:t>zapewnienie dyspozycyjności pracowników odpowiedzialnych za należyte wykonanie usługi, prowadzenie akcji zimowej (podejmowanie natychmiastowych działań w momencie wystąpienia niekorzystnych warunków atmosferycznych), zapewnienie łączności telefonicznej z obsługującymi sprzęt zimowy (wyposażenie w telefony komórkowe)</w:t>
      </w:r>
    </w:p>
    <w:p w:rsidR="00EE0B2A" w:rsidRPr="00EE0B2A" w:rsidRDefault="00EE0B2A" w:rsidP="000107A5">
      <w:pPr>
        <w:widowControl w:val="0"/>
        <w:numPr>
          <w:ilvl w:val="0"/>
          <w:numId w:val="18"/>
        </w:numPr>
        <w:autoSpaceDE w:val="0"/>
        <w:autoSpaceDN w:val="0"/>
        <w:adjustRightInd w:val="0"/>
        <w:spacing w:after="0" w:line="240" w:lineRule="auto"/>
        <w:rPr>
          <w:rFonts w:ascii="Tahoma" w:eastAsia="SimSun" w:hAnsi="Tahoma" w:cs="Tahoma"/>
          <w:color w:val="000000"/>
          <w:sz w:val="20"/>
          <w:szCs w:val="20"/>
        </w:rPr>
      </w:pPr>
      <w:r w:rsidRPr="00EE0B2A">
        <w:rPr>
          <w:rFonts w:ascii="Tahoma" w:eastAsia="SimSun" w:hAnsi="Tahoma" w:cs="Tahoma"/>
          <w:color w:val="000000"/>
          <w:sz w:val="20"/>
          <w:szCs w:val="20"/>
        </w:rPr>
        <w:t>gotowość sprzętu do świadczenia usług będzie płatna w wysokości maksymalnie              3 000 zł netto za 1 szt. wymaganego sprzętu za jeden miesiąc</w:t>
      </w:r>
    </w:p>
    <w:p w:rsidR="00EE0B2A" w:rsidRPr="00EE0B2A" w:rsidRDefault="00EE0B2A" w:rsidP="00EE0B2A">
      <w:pPr>
        <w:widowControl w:val="0"/>
        <w:autoSpaceDE w:val="0"/>
        <w:autoSpaceDN w:val="0"/>
        <w:adjustRightInd w:val="0"/>
        <w:spacing w:after="0" w:line="240" w:lineRule="auto"/>
        <w:rPr>
          <w:rFonts w:ascii="Tahoma" w:eastAsia="SimSun" w:hAnsi="Tahoma" w:cs="Tahoma"/>
          <w:color w:val="000000"/>
          <w:sz w:val="20"/>
          <w:szCs w:val="20"/>
        </w:rPr>
      </w:pPr>
      <w:r w:rsidRPr="00EE0B2A">
        <w:rPr>
          <w:rFonts w:ascii="Tahoma" w:eastAsia="SimSun" w:hAnsi="Tahoma" w:cs="Tahoma"/>
          <w:color w:val="000000"/>
          <w:sz w:val="20"/>
          <w:szCs w:val="20"/>
        </w:rPr>
        <w:t>Gotowość sprzętu do świadczenia usług będzie płatna w wysokości:</w:t>
      </w:r>
    </w:p>
    <w:p w:rsidR="00EE0B2A" w:rsidRPr="00EE0B2A" w:rsidRDefault="00EE0B2A" w:rsidP="000107A5">
      <w:pPr>
        <w:widowControl w:val="0"/>
        <w:numPr>
          <w:ilvl w:val="0"/>
          <w:numId w:val="19"/>
        </w:numPr>
        <w:autoSpaceDE w:val="0"/>
        <w:autoSpaceDN w:val="0"/>
        <w:adjustRightInd w:val="0"/>
        <w:spacing w:after="0" w:line="240" w:lineRule="auto"/>
        <w:rPr>
          <w:rFonts w:ascii="Tahoma" w:eastAsia="SimSun" w:hAnsi="Tahoma" w:cs="Tahoma"/>
          <w:color w:val="000000"/>
          <w:sz w:val="20"/>
          <w:szCs w:val="20"/>
        </w:rPr>
      </w:pPr>
      <w:r w:rsidRPr="00EE0B2A">
        <w:rPr>
          <w:rFonts w:ascii="Tahoma" w:eastAsia="SimSun" w:hAnsi="Tahoma" w:cs="Tahoma"/>
          <w:color w:val="000000"/>
          <w:sz w:val="20"/>
          <w:szCs w:val="20"/>
        </w:rPr>
        <w:t>100% w przypadku prowadzenia usług zimowego utrzymania dróg do 10 dni w ciągu miesiąca</w:t>
      </w:r>
    </w:p>
    <w:p w:rsidR="00EE0B2A" w:rsidRPr="00EE0B2A" w:rsidRDefault="00EE0B2A" w:rsidP="000107A5">
      <w:pPr>
        <w:widowControl w:val="0"/>
        <w:numPr>
          <w:ilvl w:val="0"/>
          <w:numId w:val="19"/>
        </w:numPr>
        <w:autoSpaceDE w:val="0"/>
        <w:autoSpaceDN w:val="0"/>
        <w:adjustRightInd w:val="0"/>
        <w:spacing w:after="0" w:line="240" w:lineRule="auto"/>
        <w:rPr>
          <w:rFonts w:ascii="Tahoma" w:eastAsia="SimSun" w:hAnsi="Tahoma" w:cs="Tahoma"/>
          <w:color w:val="000000"/>
          <w:sz w:val="20"/>
          <w:szCs w:val="20"/>
        </w:rPr>
      </w:pPr>
      <w:r w:rsidRPr="00EE0B2A">
        <w:rPr>
          <w:rFonts w:ascii="Tahoma" w:eastAsia="SimSun" w:hAnsi="Tahoma" w:cs="Tahoma"/>
          <w:color w:val="000000"/>
          <w:sz w:val="20"/>
          <w:szCs w:val="20"/>
        </w:rPr>
        <w:t>50% w przypadku prowadzenia usług zimowego utrzymania dróg od 11 dni do 20 dni w ciągu miesiąca</w:t>
      </w:r>
    </w:p>
    <w:p w:rsidR="00EE0B2A" w:rsidRPr="00EE0B2A" w:rsidRDefault="00EE0B2A" w:rsidP="000107A5">
      <w:pPr>
        <w:widowControl w:val="0"/>
        <w:numPr>
          <w:ilvl w:val="0"/>
          <w:numId w:val="19"/>
        </w:numPr>
        <w:autoSpaceDE w:val="0"/>
        <w:autoSpaceDN w:val="0"/>
        <w:adjustRightInd w:val="0"/>
        <w:spacing w:after="0" w:line="240" w:lineRule="auto"/>
        <w:rPr>
          <w:rFonts w:ascii="Tahoma" w:eastAsia="SimSun" w:hAnsi="Tahoma" w:cs="Tahoma"/>
          <w:color w:val="000000"/>
          <w:sz w:val="20"/>
          <w:szCs w:val="20"/>
        </w:rPr>
      </w:pPr>
      <w:r w:rsidRPr="00EE0B2A">
        <w:rPr>
          <w:rFonts w:ascii="Tahoma" w:eastAsia="SimSun" w:hAnsi="Tahoma" w:cs="Tahoma"/>
          <w:color w:val="000000"/>
          <w:sz w:val="20"/>
          <w:szCs w:val="20"/>
        </w:rPr>
        <w:t>0% w przypadku prowadzenia usług zimowego utrzymania dróg przez 21 dni lub więcej w ciągu miesiąca</w:t>
      </w:r>
    </w:p>
    <w:p w:rsidR="00EE0B2A" w:rsidRPr="00EE0B2A" w:rsidRDefault="00EE0B2A" w:rsidP="00EE0B2A">
      <w:pPr>
        <w:widowControl w:val="0"/>
        <w:autoSpaceDE w:val="0"/>
        <w:autoSpaceDN w:val="0"/>
        <w:adjustRightInd w:val="0"/>
        <w:spacing w:after="0" w:line="240" w:lineRule="auto"/>
        <w:rPr>
          <w:rFonts w:ascii="Tahoma" w:eastAsia="SimSun" w:hAnsi="Tahoma" w:cs="Tahoma"/>
          <w:color w:val="000000"/>
          <w:sz w:val="20"/>
          <w:szCs w:val="20"/>
        </w:rPr>
      </w:pPr>
      <w:r w:rsidRPr="00EE0B2A">
        <w:rPr>
          <w:rFonts w:ascii="Tahoma" w:eastAsia="SimSun" w:hAnsi="Tahoma" w:cs="Tahoma"/>
          <w:color w:val="000000"/>
          <w:sz w:val="20"/>
          <w:szCs w:val="20"/>
        </w:rPr>
        <w:t>Ponadto Wykonawca zobowiązany jest do:</w:t>
      </w:r>
    </w:p>
    <w:p w:rsidR="00EE0B2A" w:rsidRPr="00EE0B2A" w:rsidRDefault="00EE0B2A" w:rsidP="00EE0B2A">
      <w:pPr>
        <w:widowControl w:val="0"/>
        <w:autoSpaceDE w:val="0"/>
        <w:autoSpaceDN w:val="0"/>
        <w:adjustRightInd w:val="0"/>
        <w:spacing w:after="0" w:line="240" w:lineRule="auto"/>
        <w:rPr>
          <w:rFonts w:ascii="Tahoma" w:eastAsia="SimSun" w:hAnsi="Tahoma" w:cs="Tahoma"/>
          <w:color w:val="000000"/>
          <w:sz w:val="20"/>
          <w:szCs w:val="20"/>
        </w:rPr>
      </w:pPr>
      <w:r w:rsidRPr="00EE0B2A">
        <w:rPr>
          <w:rFonts w:ascii="Tahoma" w:eastAsia="SimSun" w:hAnsi="Tahoma" w:cs="Tahoma"/>
          <w:color w:val="000000"/>
          <w:sz w:val="20"/>
          <w:szCs w:val="20"/>
        </w:rPr>
        <w:t xml:space="preserve">- umożliwienia Zamawiającemu podglądu w czasie rzeczywistym pracy sprzętu wyposażonego w </w:t>
      </w:r>
      <w:proofErr w:type="spellStart"/>
      <w:r w:rsidRPr="00EE0B2A">
        <w:rPr>
          <w:rFonts w:ascii="Tahoma" w:eastAsia="SimSun" w:hAnsi="Tahoma" w:cs="Tahoma"/>
          <w:color w:val="000000"/>
          <w:sz w:val="20"/>
          <w:szCs w:val="20"/>
        </w:rPr>
        <w:t>GPS</w:t>
      </w:r>
      <w:proofErr w:type="spellEnd"/>
      <w:r w:rsidRPr="00EE0B2A">
        <w:rPr>
          <w:rFonts w:ascii="Tahoma" w:eastAsia="SimSun" w:hAnsi="Tahoma" w:cs="Tahoma"/>
          <w:color w:val="000000"/>
          <w:sz w:val="20"/>
          <w:szCs w:val="20"/>
        </w:rPr>
        <w:t xml:space="preserve"> poprzez odpowiedni program komputerowy. Wykonawca </w:t>
      </w:r>
      <w:r w:rsidRPr="00EE0B2A">
        <w:rPr>
          <w:rFonts w:ascii="Tahoma" w:eastAsia="SimSun" w:hAnsi="Tahoma" w:cs="Tahoma"/>
          <w:b/>
          <w:color w:val="000000"/>
          <w:sz w:val="20"/>
          <w:szCs w:val="20"/>
        </w:rPr>
        <w:t>raz na miesiąc kalendarzowy</w:t>
      </w:r>
      <w:r w:rsidRPr="00EE0B2A">
        <w:rPr>
          <w:rFonts w:ascii="Tahoma" w:eastAsia="SimSun" w:hAnsi="Tahoma" w:cs="Tahoma"/>
          <w:color w:val="000000"/>
          <w:sz w:val="20"/>
          <w:szCs w:val="20"/>
        </w:rPr>
        <w:t xml:space="preserve"> przekaże Zamawiającemu zarchiwizowaną historię pracy sprzętu na płycie CD,</w:t>
      </w:r>
    </w:p>
    <w:p w:rsidR="00EE0B2A" w:rsidRPr="00EE0B2A" w:rsidRDefault="00EE0B2A" w:rsidP="00EE0B2A">
      <w:pPr>
        <w:widowControl w:val="0"/>
        <w:autoSpaceDE w:val="0"/>
        <w:autoSpaceDN w:val="0"/>
        <w:adjustRightInd w:val="0"/>
        <w:spacing w:after="0"/>
        <w:rPr>
          <w:rFonts w:ascii="Tahoma" w:eastAsia="Calibri" w:hAnsi="Tahoma" w:cs="Tahoma"/>
          <w:color w:val="000000"/>
          <w:sz w:val="20"/>
          <w:szCs w:val="20"/>
          <w:highlight w:val="white"/>
        </w:rPr>
      </w:pPr>
      <w:r w:rsidRPr="00EE0B2A">
        <w:rPr>
          <w:rFonts w:ascii="Tahoma" w:eastAsia="SimSun" w:hAnsi="Tahoma" w:cs="Tahoma"/>
          <w:color w:val="000000"/>
          <w:sz w:val="20"/>
          <w:szCs w:val="20"/>
        </w:rPr>
        <w:t>- prowadzenia codziennych wykazów pracy sprzętu i ilości zużytych materiałów</w:t>
      </w:r>
    </w:p>
    <w:p w:rsidR="00EE0B2A" w:rsidRPr="00EE0B2A" w:rsidRDefault="00EE0B2A" w:rsidP="00EE0B2A">
      <w:pPr>
        <w:widowControl w:val="0"/>
        <w:autoSpaceDE w:val="0"/>
        <w:autoSpaceDN w:val="0"/>
        <w:adjustRightInd w:val="0"/>
        <w:spacing w:after="0"/>
        <w:rPr>
          <w:rFonts w:ascii="Tahoma" w:eastAsia="Calibri" w:hAnsi="Tahoma" w:cs="Tahoma"/>
          <w:color w:val="000000"/>
          <w:sz w:val="20"/>
          <w:szCs w:val="20"/>
        </w:rPr>
      </w:pPr>
      <w:r w:rsidRPr="00EE0B2A">
        <w:rPr>
          <w:rFonts w:ascii="Tahoma" w:eastAsia="Calibri" w:hAnsi="Tahoma" w:cs="Tahoma"/>
          <w:color w:val="000000"/>
          <w:sz w:val="20"/>
          <w:szCs w:val="20"/>
          <w:highlight w:val="white"/>
        </w:rPr>
        <w:t>Zimowe utrzymanie dróg będzie prowadzone</w:t>
      </w:r>
      <w:r w:rsidRPr="00EE0B2A">
        <w:rPr>
          <w:rFonts w:ascii="Tahoma" w:eastAsia="Calibri" w:hAnsi="Tahoma" w:cs="Tahoma"/>
          <w:color w:val="000000"/>
          <w:sz w:val="20"/>
          <w:szCs w:val="20"/>
        </w:rPr>
        <w:t xml:space="preserve"> w zakresie określonym w załączniku </w:t>
      </w:r>
      <w:r w:rsidR="007B7E71">
        <w:rPr>
          <w:rFonts w:ascii="Tahoma" w:eastAsia="Calibri" w:hAnsi="Tahoma" w:cs="Tahoma"/>
          <w:color w:val="000000"/>
          <w:sz w:val="20"/>
          <w:szCs w:val="20"/>
        </w:rPr>
        <w:t xml:space="preserve">Nr </w:t>
      </w:r>
      <w:r w:rsidRPr="00EE0B2A">
        <w:rPr>
          <w:rFonts w:ascii="Tahoma" w:eastAsia="Calibri" w:hAnsi="Tahoma" w:cs="Tahoma"/>
          <w:color w:val="000000"/>
          <w:sz w:val="20"/>
          <w:szCs w:val="20"/>
        </w:rPr>
        <w:t>1</w:t>
      </w:r>
      <w:r w:rsidR="007B7E71">
        <w:rPr>
          <w:rFonts w:ascii="Tahoma" w:eastAsia="Calibri" w:hAnsi="Tahoma" w:cs="Tahoma"/>
          <w:color w:val="000000"/>
          <w:sz w:val="20"/>
          <w:szCs w:val="20"/>
        </w:rPr>
        <w:t xml:space="preserve"> do umowy</w:t>
      </w:r>
      <w:r w:rsidRPr="00EE0B2A">
        <w:rPr>
          <w:rFonts w:ascii="Tahoma" w:eastAsia="Calibri" w:hAnsi="Tahoma" w:cs="Tahoma"/>
          <w:color w:val="000000"/>
          <w:sz w:val="20"/>
          <w:szCs w:val="20"/>
        </w:rPr>
        <w:t>,</w:t>
      </w:r>
      <w:r w:rsidRPr="00EE0B2A">
        <w:rPr>
          <w:rFonts w:ascii="Tahoma" w:eastAsia="Calibri" w:hAnsi="Tahoma" w:cs="Tahoma"/>
          <w:color w:val="000000"/>
          <w:sz w:val="20"/>
          <w:szCs w:val="20"/>
          <w:highlight w:val="white"/>
        </w:rPr>
        <w:t xml:space="preserve"> na odcinkach dróg wyszczególnionych w </w:t>
      </w:r>
      <w:r w:rsidRPr="00EE0B2A">
        <w:rPr>
          <w:rFonts w:ascii="Tahoma" w:eastAsia="Calibri" w:hAnsi="Tahoma" w:cs="Tahoma"/>
          <w:color w:val="000000"/>
          <w:sz w:val="20"/>
          <w:szCs w:val="20"/>
        </w:rPr>
        <w:t>załączniku nr 2</w:t>
      </w:r>
      <w:r w:rsidR="007B7E71">
        <w:rPr>
          <w:rFonts w:ascii="Tahoma" w:eastAsia="Calibri" w:hAnsi="Tahoma" w:cs="Tahoma"/>
          <w:color w:val="000000"/>
          <w:sz w:val="20"/>
          <w:szCs w:val="20"/>
        </w:rPr>
        <w:t xml:space="preserve"> do umowy.</w:t>
      </w:r>
    </w:p>
    <w:p w:rsidR="0036472A" w:rsidRPr="005C0838" w:rsidRDefault="0036472A" w:rsidP="00EE0B2A">
      <w:pPr>
        <w:widowControl w:val="0"/>
        <w:autoSpaceDE w:val="0"/>
        <w:autoSpaceDN w:val="0"/>
        <w:adjustRightInd w:val="0"/>
        <w:spacing w:after="0" w:line="240" w:lineRule="auto"/>
        <w:rPr>
          <w:rFonts w:ascii="Tahoma" w:hAnsi="Tahoma" w:cs="Tahoma"/>
          <w:sz w:val="20"/>
          <w:szCs w:val="20"/>
          <w:lang w:eastAsia="pl-PL"/>
        </w:rPr>
      </w:pPr>
    </w:p>
    <w:p w:rsidR="001B2E83" w:rsidRPr="004E1C4C" w:rsidRDefault="001B2E83" w:rsidP="00DD6491">
      <w:pPr>
        <w:spacing w:after="0"/>
        <w:rPr>
          <w:rFonts w:ascii="Tahoma" w:hAnsi="Tahoma" w:cs="Tahoma"/>
          <w:sz w:val="20"/>
          <w:szCs w:val="20"/>
          <w:shd w:val="clear" w:color="auto" w:fill="FFFFFF"/>
        </w:rPr>
      </w:pPr>
      <w:r w:rsidRPr="004E1C4C">
        <w:rPr>
          <w:rFonts w:ascii="Tahoma" w:hAnsi="Tahoma" w:cs="Tahoma"/>
          <w:b/>
          <w:sz w:val="20"/>
          <w:szCs w:val="20"/>
          <w:shd w:val="clear" w:color="auto" w:fill="FFFFFF"/>
        </w:rPr>
        <w:t>Kod ze Wspólnego Słownika Zamówień (</w:t>
      </w:r>
      <w:proofErr w:type="spellStart"/>
      <w:r w:rsidRPr="004E1C4C">
        <w:rPr>
          <w:rFonts w:ascii="Tahoma" w:hAnsi="Tahoma" w:cs="Tahoma"/>
          <w:b/>
          <w:sz w:val="20"/>
          <w:szCs w:val="20"/>
          <w:shd w:val="clear" w:color="auto" w:fill="FFFFFF"/>
        </w:rPr>
        <w:t>CPV</w:t>
      </w:r>
      <w:proofErr w:type="spellEnd"/>
      <w:r w:rsidRPr="004E1C4C">
        <w:rPr>
          <w:rFonts w:ascii="Tahoma" w:hAnsi="Tahoma" w:cs="Tahoma"/>
          <w:b/>
          <w:sz w:val="20"/>
          <w:szCs w:val="20"/>
          <w:shd w:val="clear" w:color="auto" w:fill="FFFFFF"/>
        </w:rPr>
        <w:t>) wraz opisem:</w:t>
      </w:r>
    </w:p>
    <w:p w:rsidR="001B2E83" w:rsidRPr="004E1C4C" w:rsidRDefault="001B2E83" w:rsidP="00DD6491">
      <w:pPr>
        <w:spacing w:after="0"/>
        <w:rPr>
          <w:rFonts w:ascii="Tahoma" w:hAnsi="Tahoma" w:cs="Tahoma"/>
          <w:sz w:val="20"/>
          <w:szCs w:val="20"/>
          <w:shd w:val="clear" w:color="auto" w:fill="FFFFFF"/>
        </w:rPr>
      </w:pPr>
      <w:r w:rsidRPr="004E1C4C">
        <w:rPr>
          <w:rFonts w:ascii="Tahoma" w:hAnsi="Tahoma" w:cs="Tahoma"/>
          <w:sz w:val="20"/>
          <w:szCs w:val="20"/>
          <w:shd w:val="clear" w:color="auto" w:fill="FFFFFF"/>
        </w:rPr>
        <w:t>Nazwa:</w:t>
      </w:r>
      <w:r w:rsidRPr="004E1C4C">
        <w:rPr>
          <w:rFonts w:ascii="Tahoma" w:hAnsi="Tahoma" w:cs="Tahoma"/>
          <w:sz w:val="20"/>
          <w:szCs w:val="20"/>
          <w:shd w:val="clear" w:color="auto" w:fill="FFFFFF"/>
        </w:rPr>
        <w:tab/>
      </w:r>
      <w:r w:rsidRPr="004E1C4C">
        <w:rPr>
          <w:rFonts w:ascii="Tahoma" w:hAnsi="Tahoma" w:cs="Tahoma"/>
          <w:sz w:val="20"/>
          <w:szCs w:val="20"/>
          <w:shd w:val="clear" w:color="auto" w:fill="FFFFFF"/>
        </w:rPr>
        <w:tab/>
      </w:r>
      <w:r w:rsidRPr="004E1C4C">
        <w:rPr>
          <w:rFonts w:ascii="Tahoma" w:hAnsi="Tahoma" w:cs="Tahoma"/>
          <w:sz w:val="20"/>
          <w:szCs w:val="20"/>
          <w:shd w:val="clear" w:color="auto" w:fill="FFFFFF"/>
        </w:rPr>
        <w:tab/>
      </w:r>
      <w:r w:rsidRPr="004E1C4C">
        <w:rPr>
          <w:rFonts w:ascii="Tahoma" w:hAnsi="Tahoma" w:cs="Tahoma"/>
          <w:sz w:val="20"/>
          <w:szCs w:val="20"/>
          <w:shd w:val="clear" w:color="auto" w:fill="FFFFFF"/>
        </w:rPr>
        <w:tab/>
      </w:r>
      <w:r w:rsidR="005C0838">
        <w:rPr>
          <w:rFonts w:ascii="Tahoma" w:hAnsi="Tahoma" w:cs="Tahoma"/>
          <w:sz w:val="20"/>
          <w:szCs w:val="20"/>
          <w:shd w:val="clear" w:color="auto" w:fill="FFFFFF"/>
        </w:rPr>
        <w:tab/>
      </w:r>
      <w:r w:rsidRPr="004E1C4C">
        <w:rPr>
          <w:rFonts w:ascii="Tahoma" w:hAnsi="Tahoma" w:cs="Tahoma"/>
          <w:sz w:val="20"/>
          <w:szCs w:val="20"/>
          <w:shd w:val="clear" w:color="auto" w:fill="FFFFFF"/>
        </w:rPr>
        <w:t>Kod</w:t>
      </w:r>
    </w:p>
    <w:p w:rsidR="00EE0B2A" w:rsidRPr="00EE0B2A" w:rsidRDefault="00EE0B2A" w:rsidP="00EE0B2A">
      <w:pPr>
        <w:spacing w:after="0"/>
        <w:rPr>
          <w:rFonts w:ascii="Tahoma" w:eastAsia="Calibri" w:hAnsi="Tahoma" w:cs="Tahoma"/>
          <w:sz w:val="20"/>
          <w:szCs w:val="20"/>
        </w:rPr>
      </w:pPr>
      <w:r w:rsidRPr="00EE0B2A">
        <w:rPr>
          <w:rFonts w:ascii="Tahoma" w:eastAsia="Calibri" w:hAnsi="Tahoma" w:cs="Tahoma"/>
          <w:color w:val="000000"/>
          <w:sz w:val="20"/>
          <w:szCs w:val="20"/>
        </w:rPr>
        <w:lastRenderedPageBreak/>
        <w:t>90620000-9</w:t>
      </w:r>
      <w:r w:rsidRPr="00EE0B2A">
        <w:rPr>
          <w:rFonts w:ascii="Tahoma" w:eastAsia="Calibri" w:hAnsi="Tahoma" w:cs="Tahoma"/>
          <w:sz w:val="20"/>
          <w:szCs w:val="20"/>
        </w:rPr>
        <w:t xml:space="preserve">  </w:t>
      </w:r>
      <w:r w:rsidRPr="00EE0B2A">
        <w:rPr>
          <w:rFonts w:ascii="Tahoma" w:eastAsia="Calibri" w:hAnsi="Tahoma" w:cs="Tahoma"/>
          <w:color w:val="000000"/>
          <w:sz w:val="20"/>
          <w:szCs w:val="20"/>
        </w:rPr>
        <w:t>Usługi odśnieżania</w:t>
      </w:r>
    </w:p>
    <w:p w:rsidR="00604097" w:rsidRPr="004E1C4C" w:rsidRDefault="00EE0B2A" w:rsidP="00EE0B2A">
      <w:pPr>
        <w:rPr>
          <w:rFonts w:ascii="Tahoma" w:hAnsi="Tahoma" w:cs="Tahoma"/>
          <w:sz w:val="20"/>
          <w:szCs w:val="20"/>
          <w:shd w:val="clear" w:color="auto" w:fill="FFFFFF"/>
        </w:rPr>
      </w:pPr>
      <w:r w:rsidRPr="00EE0B2A">
        <w:rPr>
          <w:rFonts w:ascii="Tahoma" w:eastAsia="Calibri" w:hAnsi="Tahoma" w:cs="Tahoma"/>
          <w:color w:val="000000"/>
          <w:sz w:val="20"/>
          <w:szCs w:val="20"/>
        </w:rPr>
        <w:t>90630000-2</w:t>
      </w:r>
      <w:r w:rsidRPr="00EE0B2A">
        <w:rPr>
          <w:rFonts w:ascii="Tahoma" w:eastAsia="Calibri" w:hAnsi="Tahoma" w:cs="Tahoma"/>
          <w:sz w:val="20"/>
          <w:szCs w:val="20"/>
        </w:rPr>
        <w:t xml:space="preserve">  </w:t>
      </w:r>
      <w:r w:rsidRPr="00EE0B2A">
        <w:rPr>
          <w:rFonts w:ascii="Tahoma" w:eastAsia="Calibri" w:hAnsi="Tahoma" w:cs="Tahoma"/>
          <w:color w:val="000000"/>
          <w:sz w:val="20"/>
          <w:szCs w:val="20"/>
        </w:rPr>
        <w:t>Usługi usuwania oblodzeni</w:t>
      </w:r>
    </w:p>
    <w:p w:rsidR="00604097" w:rsidRPr="00604097" w:rsidRDefault="00604097" w:rsidP="00604097">
      <w:pPr>
        <w:tabs>
          <w:tab w:val="left" w:pos="851"/>
        </w:tabs>
        <w:spacing w:after="0"/>
        <w:ind w:left="851" w:hanging="851"/>
        <w:jc w:val="both"/>
        <w:rPr>
          <w:rFonts w:ascii="Tahoma" w:eastAsia="Times New Roman" w:hAnsi="Tahoma" w:cs="Tahoma"/>
          <w:b/>
          <w:sz w:val="20"/>
          <w:szCs w:val="20"/>
          <w:u w:val="single"/>
          <w:lang w:eastAsia="pl-PL"/>
        </w:rPr>
      </w:pPr>
      <w:r w:rsidRPr="00604097">
        <w:rPr>
          <w:rFonts w:ascii="Tahoma" w:eastAsia="Times New Roman" w:hAnsi="Tahoma" w:cs="Tahoma"/>
          <w:b/>
          <w:sz w:val="20"/>
          <w:szCs w:val="20"/>
          <w:u w:val="single"/>
          <w:lang w:eastAsia="pl-PL"/>
        </w:rPr>
        <w:t>§ 4. Termin wykonania zamówienia.</w:t>
      </w:r>
    </w:p>
    <w:p w:rsidR="005C0838" w:rsidRPr="005C0838" w:rsidRDefault="005C0838" w:rsidP="000107A5">
      <w:pPr>
        <w:widowControl w:val="0"/>
        <w:numPr>
          <w:ilvl w:val="0"/>
          <w:numId w:val="17"/>
        </w:numPr>
        <w:suppressAutoHyphens/>
        <w:autoSpaceDE w:val="0"/>
        <w:spacing w:after="0" w:line="240" w:lineRule="auto"/>
        <w:ind w:left="284" w:hanging="284"/>
        <w:contextualSpacing/>
        <w:rPr>
          <w:rFonts w:ascii="Tahoma" w:eastAsia="Times New Roman" w:hAnsi="Tahoma" w:cs="Tahoma"/>
          <w:color w:val="000000"/>
          <w:sz w:val="20"/>
          <w:szCs w:val="20"/>
          <w:lang w:eastAsia="zh-CN"/>
        </w:rPr>
      </w:pPr>
      <w:r w:rsidRPr="005C0838">
        <w:rPr>
          <w:rFonts w:ascii="Tahoma" w:eastAsia="Times New Roman" w:hAnsi="Tahoma" w:cs="Tahoma"/>
          <w:color w:val="000000"/>
          <w:sz w:val="20"/>
          <w:szCs w:val="20"/>
          <w:lang w:eastAsia="zh-CN"/>
        </w:rPr>
        <w:t>Termin wykonania</w:t>
      </w:r>
      <w:r w:rsidR="00EE0B2A">
        <w:rPr>
          <w:rFonts w:ascii="Tahoma" w:eastAsia="Times New Roman" w:hAnsi="Tahoma" w:cs="Tahoma"/>
          <w:color w:val="000000"/>
          <w:sz w:val="20"/>
          <w:szCs w:val="20"/>
          <w:lang w:eastAsia="zh-CN"/>
        </w:rPr>
        <w:t xml:space="preserve"> zamówienia:</w:t>
      </w:r>
      <w:r w:rsidRPr="005C0838">
        <w:rPr>
          <w:rFonts w:ascii="Tahoma" w:eastAsia="Times New Roman" w:hAnsi="Tahoma" w:cs="Tahoma"/>
          <w:color w:val="000000"/>
          <w:sz w:val="20"/>
          <w:szCs w:val="20"/>
          <w:lang w:eastAsia="zh-CN"/>
        </w:rPr>
        <w:t xml:space="preserve"> </w:t>
      </w:r>
      <w:r w:rsidR="00EE0B2A" w:rsidRPr="00EE0B2A">
        <w:rPr>
          <w:rFonts w:ascii="Tahoma" w:eastAsia="Times New Roman" w:hAnsi="Tahoma" w:cs="Tahoma"/>
          <w:b/>
          <w:color w:val="000000"/>
          <w:sz w:val="20"/>
          <w:szCs w:val="20"/>
          <w:lang w:eastAsia="zh-CN"/>
        </w:rPr>
        <w:t>od dnia 01.03.2021 r.</w:t>
      </w:r>
      <w:r w:rsidRPr="00EE0B2A">
        <w:rPr>
          <w:rFonts w:ascii="Tahoma" w:eastAsia="Times New Roman" w:hAnsi="Tahoma" w:cs="Tahoma"/>
          <w:b/>
          <w:color w:val="000000"/>
          <w:sz w:val="20"/>
          <w:szCs w:val="20"/>
          <w:lang w:eastAsia="zh-CN"/>
        </w:rPr>
        <w:t xml:space="preserve">  </w:t>
      </w:r>
      <w:r w:rsidRPr="00EE0B2A">
        <w:rPr>
          <w:rFonts w:ascii="Tahoma" w:eastAsia="Times New Roman" w:hAnsi="Tahoma" w:cs="Tahoma"/>
          <w:b/>
          <w:sz w:val="20"/>
          <w:szCs w:val="20"/>
          <w:lang w:eastAsia="zh-CN"/>
        </w:rPr>
        <w:t xml:space="preserve">do dnia  </w:t>
      </w:r>
      <w:r w:rsidR="00EE0B2A">
        <w:rPr>
          <w:rFonts w:ascii="Tahoma" w:eastAsia="Times New Roman" w:hAnsi="Tahoma" w:cs="Tahoma"/>
          <w:b/>
          <w:sz w:val="20"/>
          <w:szCs w:val="20"/>
          <w:lang w:eastAsia="zh-CN"/>
        </w:rPr>
        <w:t>31.03</w:t>
      </w:r>
      <w:r w:rsidRPr="00EE0B2A">
        <w:rPr>
          <w:rFonts w:ascii="Tahoma" w:eastAsia="Times New Roman" w:hAnsi="Tahoma" w:cs="Tahoma"/>
          <w:b/>
          <w:sz w:val="20"/>
          <w:szCs w:val="20"/>
          <w:lang w:eastAsia="zh-CN"/>
        </w:rPr>
        <w:t>.2021</w:t>
      </w:r>
      <w:r w:rsidRPr="005C0838">
        <w:rPr>
          <w:rFonts w:ascii="Tahoma" w:eastAsia="Times New Roman" w:hAnsi="Tahoma" w:cs="Tahoma"/>
          <w:b/>
          <w:sz w:val="20"/>
          <w:szCs w:val="20"/>
          <w:lang w:eastAsia="zh-CN"/>
        </w:rPr>
        <w:t xml:space="preserve"> r.</w:t>
      </w:r>
    </w:p>
    <w:p w:rsidR="00604097" w:rsidRPr="005C0838" w:rsidRDefault="005C0838" w:rsidP="00D81AA9">
      <w:pPr>
        <w:widowControl w:val="0"/>
        <w:suppressAutoHyphens/>
        <w:autoSpaceDE w:val="0"/>
        <w:spacing w:after="0" w:line="240" w:lineRule="auto"/>
        <w:ind w:firstLine="284"/>
        <w:contextualSpacing/>
        <w:rPr>
          <w:rFonts w:ascii="Tahoma" w:eastAsia="Times New Roman" w:hAnsi="Tahoma" w:cs="Tahoma"/>
          <w:color w:val="000000"/>
          <w:lang w:eastAsia="zh-CN"/>
        </w:rPr>
      </w:pPr>
      <w:r w:rsidRPr="005C0838">
        <w:rPr>
          <w:rFonts w:ascii="Tahoma" w:hAnsi="Tahoma" w:cs="Tahoma"/>
          <w:sz w:val="20"/>
          <w:szCs w:val="20"/>
        </w:rPr>
        <w:t xml:space="preserve"> </w:t>
      </w:r>
    </w:p>
    <w:p w:rsidR="0016256C" w:rsidRDefault="0016256C" w:rsidP="0016256C">
      <w:pPr>
        <w:autoSpaceDE w:val="0"/>
        <w:autoSpaceDN w:val="0"/>
        <w:adjustRightInd w:val="0"/>
        <w:spacing w:after="0" w:line="240" w:lineRule="auto"/>
        <w:jc w:val="both"/>
        <w:rPr>
          <w:rFonts w:ascii="Tahoma" w:eastAsia="Times New Roman" w:hAnsi="Tahoma" w:cs="Tahoma"/>
          <w:b/>
          <w:sz w:val="20"/>
          <w:szCs w:val="20"/>
          <w:u w:val="single"/>
          <w:lang w:eastAsia="pl-PL"/>
        </w:rPr>
      </w:pPr>
      <w:r w:rsidRPr="002816E5">
        <w:rPr>
          <w:rFonts w:ascii="Tahoma" w:eastAsia="Times New Roman" w:hAnsi="Tahoma" w:cs="Tahoma"/>
          <w:b/>
          <w:sz w:val="20"/>
          <w:szCs w:val="20"/>
          <w:u w:val="single"/>
          <w:lang w:eastAsia="pl-PL"/>
        </w:rPr>
        <w:t xml:space="preserve">§ 5. </w:t>
      </w:r>
      <w:r w:rsidRPr="0016256C">
        <w:rPr>
          <w:rFonts w:ascii="Tahoma" w:eastAsia="Times New Roman" w:hAnsi="Tahoma" w:cs="Tahoma"/>
          <w:b/>
          <w:sz w:val="20"/>
          <w:szCs w:val="20"/>
          <w:u w:val="single"/>
          <w:lang w:eastAsia="pl-PL"/>
        </w:rPr>
        <w:t xml:space="preserve"> Podstawy wykluczenia, o których mowa w art. 108 </w:t>
      </w:r>
      <w:proofErr w:type="spellStart"/>
      <w:r w:rsidRPr="0016256C">
        <w:rPr>
          <w:rFonts w:ascii="Tahoma" w:eastAsia="Times New Roman" w:hAnsi="Tahoma" w:cs="Tahoma"/>
          <w:b/>
          <w:sz w:val="20"/>
          <w:szCs w:val="20"/>
          <w:u w:val="single"/>
          <w:lang w:eastAsia="pl-PL"/>
        </w:rPr>
        <w:t>Pzp</w:t>
      </w:r>
      <w:proofErr w:type="spellEnd"/>
      <w:r w:rsidRPr="0016256C">
        <w:rPr>
          <w:rFonts w:ascii="Tahoma" w:eastAsia="Times New Roman" w:hAnsi="Tahoma" w:cs="Tahoma"/>
          <w:b/>
          <w:sz w:val="20"/>
          <w:szCs w:val="20"/>
          <w:u w:val="single"/>
          <w:lang w:eastAsia="pl-PL"/>
        </w:rPr>
        <w:t xml:space="preserve">. </w:t>
      </w:r>
    </w:p>
    <w:p w:rsidR="0016256C" w:rsidRPr="0016256C" w:rsidRDefault="0016256C" w:rsidP="0016256C">
      <w:pPr>
        <w:autoSpaceDE w:val="0"/>
        <w:autoSpaceDN w:val="0"/>
        <w:adjustRightInd w:val="0"/>
        <w:spacing w:after="0" w:line="240" w:lineRule="auto"/>
        <w:jc w:val="both"/>
        <w:rPr>
          <w:rFonts w:ascii="Tahoma" w:eastAsia="Times New Roman" w:hAnsi="Tahoma" w:cs="Tahoma"/>
          <w:sz w:val="20"/>
          <w:szCs w:val="20"/>
          <w:lang w:eastAsia="pl-PL"/>
        </w:rPr>
      </w:pPr>
      <w:r w:rsidRPr="0016256C">
        <w:rPr>
          <w:rFonts w:ascii="Tahoma" w:eastAsia="Times New Roman" w:hAnsi="Tahoma" w:cs="Tahoma"/>
          <w:sz w:val="20"/>
          <w:szCs w:val="20"/>
          <w:lang w:eastAsia="pl-PL"/>
        </w:rPr>
        <w:t>Z postępowania o udzielenie zamówienia wyklucza się wykonawcę:</w:t>
      </w:r>
    </w:p>
    <w:p w:rsidR="0016256C" w:rsidRPr="0016256C" w:rsidRDefault="0016256C" w:rsidP="0016256C">
      <w:pPr>
        <w:autoSpaceDE w:val="0"/>
        <w:autoSpaceDN w:val="0"/>
        <w:adjustRightInd w:val="0"/>
        <w:spacing w:after="0" w:line="240" w:lineRule="auto"/>
        <w:jc w:val="both"/>
        <w:rPr>
          <w:rFonts w:ascii="Tahoma" w:eastAsia="Times New Roman" w:hAnsi="Tahoma" w:cs="Tahoma"/>
          <w:sz w:val="20"/>
          <w:szCs w:val="20"/>
          <w:lang w:eastAsia="pl-PL"/>
        </w:rPr>
      </w:pPr>
      <w:r w:rsidRPr="0016256C">
        <w:rPr>
          <w:rFonts w:ascii="Tahoma" w:eastAsia="Times New Roman" w:hAnsi="Tahoma" w:cs="Tahoma"/>
          <w:sz w:val="20"/>
          <w:szCs w:val="20"/>
          <w:lang w:eastAsia="pl-PL"/>
        </w:rPr>
        <w:t>1) będącego osobą fizyczną, którego prawomocnie skazano za przestępstwo:</w:t>
      </w:r>
    </w:p>
    <w:p w:rsidR="0016256C" w:rsidRPr="0016256C" w:rsidRDefault="0016256C" w:rsidP="0016256C">
      <w:pPr>
        <w:autoSpaceDE w:val="0"/>
        <w:autoSpaceDN w:val="0"/>
        <w:adjustRightInd w:val="0"/>
        <w:spacing w:after="0" w:line="240" w:lineRule="auto"/>
        <w:jc w:val="both"/>
        <w:rPr>
          <w:rFonts w:ascii="Tahoma" w:eastAsia="Times New Roman" w:hAnsi="Tahoma" w:cs="Tahoma"/>
          <w:sz w:val="20"/>
          <w:szCs w:val="20"/>
          <w:lang w:eastAsia="pl-PL"/>
        </w:rPr>
      </w:pPr>
      <w:r w:rsidRPr="0016256C">
        <w:rPr>
          <w:rFonts w:ascii="Tahoma" w:eastAsia="Times New Roman" w:hAnsi="Tahoma" w:cs="Tahoma"/>
          <w:sz w:val="20"/>
          <w:szCs w:val="20"/>
          <w:lang w:eastAsia="pl-PL"/>
        </w:rPr>
        <w:t>a) udziału w zorganizowanej grupie przestępczej albo związku mającym na celu popełnienie przestępstwa lub przestępstwa skarbowego, o którym mowa w art. 258 Kodeksu karnego,</w:t>
      </w:r>
    </w:p>
    <w:p w:rsidR="0016256C" w:rsidRPr="0016256C" w:rsidRDefault="0016256C" w:rsidP="0016256C">
      <w:pPr>
        <w:autoSpaceDE w:val="0"/>
        <w:autoSpaceDN w:val="0"/>
        <w:adjustRightInd w:val="0"/>
        <w:spacing w:after="0" w:line="240" w:lineRule="auto"/>
        <w:jc w:val="both"/>
        <w:rPr>
          <w:rFonts w:ascii="Tahoma" w:eastAsia="Times New Roman" w:hAnsi="Tahoma" w:cs="Tahoma"/>
          <w:sz w:val="20"/>
          <w:szCs w:val="20"/>
          <w:lang w:eastAsia="pl-PL"/>
        </w:rPr>
      </w:pPr>
      <w:r w:rsidRPr="0016256C">
        <w:rPr>
          <w:rFonts w:ascii="Tahoma" w:eastAsia="Times New Roman" w:hAnsi="Tahoma" w:cs="Tahoma"/>
          <w:sz w:val="20"/>
          <w:szCs w:val="20"/>
          <w:lang w:eastAsia="pl-PL"/>
        </w:rPr>
        <w:t xml:space="preserve">b) handlu ludźmi, o którym mowa w art. </w:t>
      </w:r>
      <w:proofErr w:type="spellStart"/>
      <w:r w:rsidRPr="0016256C">
        <w:rPr>
          <w:rFonts w:ascii="Tahoma" w:eastAsia="Times New Roman" w:hAnsi="Tahoma" w:cs="Tahoma"/>
          <w:sz w:val="20"/>
          <w:szCs w:val="20"/>
          <w:lang w:eastAsia="pl-PL"/>
        </w:rPr>
        <w:t>189a</w:t>
      </w:r>
      <w:proofErr w:type="spellEnd"/>
      <w:r w:rsidRPr="0016256C">
        <w:rPr>
          <w:rFonts w:ascii="Tahoma" w:eastAsia="Times New Roman" w:hAnsi="Tahoma" w:cs="Tahoma"/>
          <w:sz w:val="20"/>
          <w:szCs w:val="20"/>
          <w:lang w:eastAsia="pl-PL"/>
        </w:rPr>
        <w:t xml:space="preserve"> Kodeksu karnego,</w:t>
      </w:r>
    </w:p>
    <w:p w:rsidR="0016256C" w:rsidRPr="0016256C" w:rsidRDefault="0016256C" w:rsidP="0016256C">
      <w:pPr>
        <w:autoSpaceDE w:val="0"/>
        <w:autoSpaceDN w:val="0"/>
        <w:adjustRightInd w:val="0"/>
        <w:spacing w:after="0" w:line="240" w:lineRule="auto"/>
        <w:jc w:val="both"/>
        <w:rPr>
          <w:rFonts w:ascii="Tahoma" w:eastAsia="Times New Roman" w:hAnsi="Tahoma" w:cs="Tahoma"/>
          <w:sz w:val="20"/>
          <w:szCs w:val="20"/>
          <w:lang w:eastAsia="pl-PL"/>
        </w:rPr>
      </w:pPr>
      <w:r w:rsidRPr="0016256C">
        <w:rPr>
          <w:rFonts w:ascii="Tahoma" w:eastAsia="Times New Roman" w:hAnsi="Tahoma" w:cs="Tahoma"/>
          <w:sz w:val="20"/>
          <w:szCs w:val="20"/>
          <w:lang w:eastAsia="pl-PL"/>
        </w:rPr>
        <w:t>c) o którym mowa w art. 228-</w:t>
      </w:r>
      <w:proofErr w:type="spellStart"/>
      <w:r w:rsidRPr="0016256C">
        <w:rPr>
          <w:rFonts w:ascii="Tahoma" w:eastAsia="Times New Roman" w:hAnsi="Tahoma" w:cs="Tahoma"/>
          <w:sz w:val="20"/>
          <w:szCs w:val="20"/>
          <w:lang w:eastAsia="pl-PL"/>
        </w:rPr>
        <w:t>230a</w:t>
      </w:r>
      <w:proofErr w:type="spellEnd"/>
      <w:r w:rsidRPr="0016256C">
        <w:rPr>
          <w:rFonts w:ascii="Tahoma" w:eastAsia="Times New Roman" w:hAnsi="Tahoma" w:cs="Tahoma"/>
          <w:sz w:val="20"/>
          <w:szCs w:val="20"/>
          <w:lang w:eastAsia="pl-PL"/>
        </w:rPr>
        <w:t xml:space="preserve">, art. </w:t>
      </w:r>
      <w:proofErr w:type="spellStart"/>
      <w:r w:rsidRPr="0016256C">
        <w:rPr>
          <w:rFonts w:ascii="Tahoma" w:eastAsia="Times New Roman" w:hAnsi="Tahoma" w:cs="Tahoma"/>
          <w:sz w:val="20"/>
          <w:szCs w:val="20"/>
          <w:lang w:eastAsia="pl-PL"/>
        </w:rPr>
        <w:t>250a</w:t>
      </w:r>
      <w:proofErr w:type="spellEnd"/>
      <w:r w:rsidRPr="0016256C">
        <w:rPr>
          <w:rFonts w:ascii="Tahoma" w:eastAsia="Times New Roman" w:hAnsi="Tahoma" w:cs="Tahoma"/>
          <w:sz w:val="20"/>
          <w:szCs w:val="20"/>
          <w:lang w:eastAsia="pl-PL"/>
        </w:rPr>
        <w:t xml:space="preserve"> Kodeksu karnego lub w art. 46 lub art. 48 ustawy z dnia 25 czerwca 2010 r. o sporcie,</w:t>
      </w:r>
    </w:p>
    <w:p w:rsidR="0016256C" w:rsidRPr="0016256C" w:rsidRDefault="0016256C" w:rsidP="0016256C">
      <w:pPr>
        <w:autoSpaceDE w:val="0"/>
        <w:autoSpaceDN w:val="0"/>
        <w:adjustRightInd w:val="0"/>
        <w:spacing w:after="0" w:line="240" w:lineRule="auto"/>
        <w:jc w:val="both"/>
        <w:rPr>
          <w:rFonts w:ascii="Tahoma" w:eastAsia="Times New Roman" w:hAnsi="Tahoma" w:cs="Tahoma"/>
          <w:sz w:val="20"/>
          <w:szCs w:val="20"/>
          <w:lang w:eastAsia="pl-PL"/>
        </w:rPr>
      </w:pPr>
      <w:r w:rsidRPr="0016256C">
        <w:rPr>
          <w:rFonts w:ascii="Tahoma" w:eastAsia="Times New Roman" w:hAnsi="Tahoma" w:cs="Tahoma"/>
          <w:sz w:val="20"/>
          <w:szCs w:val="20"/>
          <w:lang w:eastAsia="pl-PL"/>
        </w:rPr>
        <w:t xml:space="preserve">d) finansowania przestępstwa o charakterze terrorystycznym, o którym mowa w art. </w:t>
      </w:r>
      <w:proofErr w:type="spellStart"/>
      <w:r w:rsidRPr="0016256C">
        <w:rPr>
          <w:rFonts w:ascii="Tahoma" w:eastAsia="Times New Roman" w:hAnsi="Tahoma" w:cs="Tahoma"/>
          <w:sz w:val="20"/>
          <w:szCs w:val="20"/>
          <w:lang w:eastAsia="pl-PL"/>
        </w:rPr>
        <w:t>165a</w:t>
      </w:r>
      <w:proofErr w:type="spellEnd"/>
      <w:r w:rsidRPr="0016256C">
        <w:rPr>
          <w:rFonts w:ascii="Tahoma" w:eastAsia="Times New Roman" w:hAnsi="Tahoma" w:cs="Tahoma"/>
          <w:sz w:val="20"/>
          <w:szCs w:val="20"/>
          <w:lang w:eastAsia="pl-PL"/>
        </w:rPr>
        <w:t xml:space="preserve"> Kodeksu karnego, lub przestępstwo udaremniania lub utrudniania stwierdzenia przestępnego pochodzenia pieniędzy lub ukrywania ich pochodzenia, o którym mowa w art. 299 Kodeksu karnego,</w:t>
      </w:r>
    </w:p>
    <w:p w:rsidR="0016256C" w:rsidRPr="0016256C" w:rsidRDefault="0016256C" w:rsidP="0016256C">
      <w:pPr>
        <w:autoSpaceDE w:val="0"/>
        <w:autoSpaceDN w:val="0"/>
        <w:adjustRightInd w:val="0"/>
        <w:spacing w:after="0" w:line="240" w:lineRule="auto"/>
        <w:jc w:val="both"/>
        <w:rPr>
          <w:rFonts w:ascii="Tahoma" w:eastAsia="Times New Roman" w:hAnsi="Tahoma" w:cs="Tahoma"/>
          <w:sz w:val="20"/>
          <w:szCs w:val="20"/>
          <w:lang w:eastAsia="pl-PL"/>
        </w:rPr>
      </w:pPr>
      <w:r w:rsidRPr="0016256C">
        <w:rPr>
          <w:rFonts w:ascii="Tahoma" w:eastAsia="Times New Roman" w:hAnsi="Tahoma" w:cs="Tahoma"/>
          <w:sz w:val="20"/>
          <w:szCs w:val="20"/>
          <w:lang w:eastAsia="pl-PL"/>
        </w:rPr>
        <w:t>e) o charakterze terrorystycznym, o którym mowa w art. 115 § 20 Kodeksu karnego, lub mające na celu popełnienie tego przestępstwa, f) powierzenia wykonywania pracy małoletniemu cudzoziemcowi, o którym mowa w art. 9 ust. 2 ustawy z dnia 15 czerwca 2012 r. o skutkach powierzania wykonywania pracy cudzoziemcom przebywającym wbrew przepisom na terytorium Rzeczypospolitej Polskiej (Dz. U. poz. 769),</w:t>
      </w:r>
    </w:p>
    <w:p w:rsidR="00604097" w:rsidRDefault="0016256C" w:rsidP="0016256C">
      <w:pPr>
        <w:autoSpaceDE w:val="0"/>
        <w:autoSpaceDN w:val="0"/>
        <w:adjustRightInd w:val="0"/>
        <w:spacing w:after="0" w:line="240" w:lineRule="auto"/>
        <w:jc w:val="both"/>
        <w:rPr>
          <w:rFonts w:ascii="Tahoma" w:eastAsia="Times New Roman" w:hAnsi="Tahoma" w:cs="Tahoma"/>
          <w:sz w:val="20"/>
          <w:szCs w:val="20"/>
          <w:lang w:eastAsia="pl-PL"/>
        </w:rPr>
      </w:pPr>
      <w:r w:rsidRPr="0016256C">
        <w:rPr>
          <w:rFonts w:ascii="Tahoma" w:eastAsia="Times New Roman" w:hAnsi="Tahoma" w:cs="Tahoma"/>
          <w:sz w:val="20"/>
          <w:szCs w:val="20"/>
          <w:lang w:eastAsia="pl-PL"/>
        </w:rPr>
        <w:t>g) przeciwko obrotowi gospodarczemu, o których mowa w art. 296-307 Kodeksu karnego, przestępstwo oszustwa, o którym mowa w art. 286 Kodeksu karnego, przestępstwo przeciwko wiarygodności dokumentów, o których mowa w art. 270-</w:t>
      </w:r>
      <w:proofErr w:type="spellStart"/>
      <w:r w:rsidRPr="0016256C">
        <w:rPr>
          <w:rFonts w:ascii="Tahoma" w:eastAsia="Times New Roman" w:hAnsi="Tahoma" w:cs="Tahoma"/>
          <w:sz w:val="20"/>
          <w:szCs w:val="20"/>
          <w:lang w:eastAsia="pl-PL"/>
        </w:rPr>
        <w:t>277d</w:t>
      </w:r>
      <w:proofErr w:type="spellEnd"/>
      <w:r w:rsidRPr="0016256C">
        <w:rPr>
          <w:rFonts w:ascii="Tahoma" w:eastAsia="Times New Roman" w:hAnsi="Tahoma" w:cs="Tahoma"/>
          <w:sz w:val="20"/>
          <w:szCs w:val="20"/>
          <w:lang w:eastAsia="pl-PL"/>
        </w:rPr>
        <w:t xml:space="preserve"> Kodeksu karnego, lub przestępstwo skarbowe,</w:t>
      </w:r>
    </w:p>
    <w:p w:rsidR="00332810" w:rsidRPr="00332810" w:rsidRDefault="00332810" w:rsidP="00332810">
      <w:pPr>
        <w:autoSpaceDE w:val="0"/>
        <w:autoSpaceDN w:val="0"/>
        <w:adjustRightInd w:val="0"/>
        <w:spacing w:after="0" w:line="240"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 xml:space="preserve">h) </w:t>
      </w:r>
      <w:r w:rsidRPr="00332810">
        <w:rPr>
          <w:rFonts w:ascii="Tahoma" w:eastAsia="Times New Roman" w:hAnsi="Tahoma" w:cs="Tahoma"/>
          <w:sz w:val="20"/>
          <w:szCs w:val="20"/>
          <w:lang w:eastAsia="pl-PL"/>
        </w:rPr>
        <w:t>o którym mowa w art. 9 ust. 1 i 3 lub art. 10 ustawy z dnia 15 czerwca 2012 r. o skutkach powierzania wykonywania pracy cudzoziemcom przebywającym wbrew przepisom na terytorium Rzeczypospolitej Polskiej</w:t>
      </w:r>
    </w:p>
    <w:p w:rsidR="00332810" w:rsidRPr="00332810" w:rsidRDefault="00332810" w:rsidP="00332810">
      <w:pPr>
        <w:autoSpaceDE w:val="0"/>
        <w:autoSpaceDN w:val="0"/>
        <w:adjustRightInd w:val="0"/>
        <w:spacing w:after="0" w:line="240" w:lineRule="auto"/>
        <w:jc w:val="both"/>
        <w:rPr>
          <w:rFonts w:ascii="Tahoma" w:eastAsia="Times New Roman" w:hAnsi="Tahoma" w:cs="Tahoma"/>
          <w:sz w:val="20"/>
          <w:szCs w:val="20"/>
          <w:lang w:eastAsia="pl-PL"/>
        </w:rPr>
      </w:pPr>
      <w:r w:rsidRPr="00332810">
        <w:rPr>
          <w:rFonts w:ascii="Tahoma" w:eastAsia="Times New Roman" w:hAnsi="Tahoma" w:cs="Tahoma"/>
          <w:sz w:val="20"/>
          <w:szCs w:val="20"/>
          <w:lang w:eastAsia="pl-PL"/>
        </w:rPr>
        <w:t>− lub za odpowiedni czyn zabroniony określony w przepisach prawa obcego;</w:t>
      </w:r>
    </w:p>
    <w:p w:rsidR="00332810" w:rsidRPr="00332810" w:rsidRDefault="00332810" w:rsidP="00332810">
      <w:pPr>
        <w:autoSpaceDE w:val="0"/>
        <w:autoSpaceDN w:val="0"/>
        <w:adjustRightInd w:val="0"/>
        <w:spacing w:after="0" w:line="240" w:lineRule="auto"/>
        <w:jc w:val="both"/>
        <w:rPr>
          <w:rFonts w:ascii="Tahoma" w:eastAsia="Times New Roman" w:hAnsi="Tahoma" w:cs="Tahoma"/>
          <w:sz w:val="20"/>
          <w:szCs w:val="20"/>
          <w:lang w:eastAsia="pl-PL"/>
        </w:rPr>
      </w:pPr>
      <w:r w:rsidRPr="00332810">
        <w:rPr>
          <w:rFonts w:ascii="Tahoma" w:eastAsia="Times New Roman" w:hAnsi="Tahoma" w:cs="Tahoma"/>
          <w:sz w:val="20"/>
          <w:szCs w:val="20"/>
          <w:lang w:eastAsia="pl-PL"/>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332810" w:rsidRPr="00332810" w:rsidRDefault="00332810" w:rsidP="00332810">
      <w:pPr>
        <w:autoSpaceDE w:val="0"/>
        <w:autoSpaceDN w:val="0"/>
        <w:adjustRightInd w:val="0"/>
        <w:spacing w:after="0" w:line="240" w:lineRule="auto"/>
        <w:jc w:val="both"/>
        <w:rPr>
          <w:rFonts w:ascii="Tahoma" w:eastAsia="Times New Roman" w:hAnsi="Tahoma" w:cs="Tahoma"/>
          <w:sz w:val="20"/>
          <w:szCs w:val="20"/>
          <w:lang w:eastAsia="pl-PL"/>
        </w:rPr>
      </w:pPr>
      <w:r w:rsidRPr="00332810">
        <w:rPr>
          <w:rFonts w:ascii="Tahoma" w:eastAsia="Times New Roman" w:hAnsi="Tahoma" w:cs="Tahoma"/>
          <w:sz w:val="20"/>
          <w:szCs w:val="20"/>
          <w:lang w:eastAsia="pl-PL"/>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332810" w:rsidRPr="00332810" w:rsidRDefault="00332810" w:rsidP="00332810">
      <w:pPr>
        <w:autoSpaceDE w:val="0"/>
        <w:autoSpaceDN w:val="0"/>
        <w:adjustRightInd w:val="0"/>
        <w:spacing w:after="0" w:line="240" w:lineRule="auto"/>
        <w:jc w:val="both"/>
        <w:rPr>
          <w:rFonts w:ascii="Tahoma" w:eastAsia="Times New Roman" w:hAnsi="Tahoma" w:cs="Tahoma"/>
          <w:sz w:val="20"/>
          <w:szCs w:val="20"/>
          <w:lang w:eastAsia="pl-PL"/>
        </w:rPr>
      </w:pPr>
      <w:r w:rsidRPr="00332810">
        <w:rPr>
          <w:rFonts w:ascii="Tahoma" w:eastAsia="Times New Roman" w:hAnsi="Tahoma" w:cs="Tahoma"/>
          <w:sz w:val="20"/>
          <w:szCs w:val="20"/>
          <w:lang w:eastAsia="pl-PL"/>
        </w:rPr>
        <w:t>4) wobec którego orzeczono zakaz ubiegania się o zamówienia publiczne;</w:t>
      </w:r>
    </w:p>
    <w:p w:rsidR="00332810" w:rsidRPr="00332810" w:rsidRDefault="00332810" w:rsidP="00332810">
      <w:pPr>
        <w:autoSpaceDE w:val="0"/>
        <w:autoSpaceDN w:val="0"/>
        <w:adjustRightInd w:val="0"/>
        <w:spacing w:after="0" w:line="240" w:lineRule="auto"/>
        <w:jc w:val="both"/>
        <w:rPr>
          <w:rFonts w:ascii="Tahoma" w:eastAsia="Times New Roman" w:hAnsi="Tahoma" w:cs="Tahoma"/>
          <w:sz w:val="20"/>
          <w:szCs w:val="20"/>
          <w:lang w:eastAsia="pl-PL"/>
        </w:rPr>
      </w:pPr>
      <w:r w:rsidRPr="00332810">
        <w:rPr>
          <w:rFonts w:ascii="Tahoma" w:eastAsia="Times New Roman" w:hAnsi="Tahoma" w:cs="Tahoma"/>
          <w:sz w:val="20"/>
          <w:szCs w:val="20"/>
          <w:lang w:eastAsia="pl-PL"/>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332810" w:rsidRPr="00604097" w:rsidRDefault="00332810" w:rsidP="00332810">
      <w:pPr>
        <w:autoSpaceDE w:val="0"/>
        <w:autoSpaceDN w:val="0"/>
        <w:adjustRightInd w:val="0"/>
        <w:spacing w:after="0" w:line="240" w:lineRule="auto"/>
        <w:jc w:val="both"/>
        <w:rPr>
          <w:rFonts w:ascii="Tahoma" w:eastAsia="Times New Roman" w:hAnsi="Tahoma" w:cs="Tahoma"/>
          <w:sz w:val="20"/>
          <w:szCs w:val="20"/>
          <w:lang w:eastAsia="pl-PL"/>
        </w:rPr>
      </w:pPr>
      <w:r w:rsidRPr="00332810">
        <w:rPr>
          <w:rFonts w:ascii="Tahoma" w:eastAsia="Times New Roman" w:hAnsi="Tahoma" w:cs="Tahoma"/>
          <w:sz w:val="20"/>
          <w:szCs w:val="20"/>
          <w:lang w:eastAsia="pl-PL"/>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604097" w:rsidRDefault="00604097" w:rsidP="00604097">
      <w:pPr>
        <w:spacing w:after="0"/>
        <w:jc w:val="both"/>
        <w:rPr>
          <w:rFonts w:ascii="Tahoma" w:eastAsia="Times New Roman" w:hAnsi="Tahoma" w:cs="Tahoma"/>
          <w:b/>
          <w:sz w:val="20"/>
          <w:szCs w:val="20"/>
          <w:lang w:eastAsia="pl-PL"/>
        </w:rPr>
      </w:pPr>
    </w:p>
    <w:p w:rsidR="00332810" w:rsidRDefault="00332810" w:rsidP="00332810">
      <w:pPr>
        <w:spacing w:after="0"/>
        <w:jc w:val="both"/>
        <w:rPr>
          <w:rFonts w:ascii="Tahoma" w:eastAsia="Times New Roman" w:hAnsi="Tahoma" w:cs="Tahoma"/>
          <w:b/>
          <w:bCs/>
          <w:sz w:val="20"/>
          <w:szCs w:val="20"/>
          <w:lang w:eastAsia="pl-PL"/>
        </w:rPr>
      </w:pPr>
      <w:r w:rsidRPr="00332810">
        <w:rPr>
          <w:rFonts w:ascii="Tahoma" w:eastAsia="Times New Roman" w:hAnsi="Tahoma" w:cs="Tahoma"/>
          <w:b/>
          <w:sz w:val="20"/>
          <w:szCs w:val="20"/>
          <w:lang w:eastAsia="pl-PL"/>
        </w:rPr>
        <w:t>§ 6.</w:t>
      </w:r>
      <w:r>
        <w:rPr>
          <w:rFonts w:ascii="Tahoma" w:eastAsia="Times New Roman" w:hAnsi="Tahoma" w:cs="Tahoma"/>
          <w:b/>
          <w:sz w:val="20"/>
          <w:szCs w:val="20"/>
          <w:lang w:eastAsia="pl-PL"/>
        </w:rPr>
        <w:t xml:space="preserve"> </w:t>
      </w:r>
      <w:r w:rsidRPr="00332810">
        <w:rPr>
          <w:rFonts w:ascii="Tahoma" w:eastAsia="Times New Roman" w:hAnsi="Tahoma" w:cs="Tahoma"/>
          <w:b/>
          <w:bCs/>
          <w:sz w:val="20"/>
          <w:szCs w:val="20"/>
          <w:lang w:eastAsia="pl-PL"/>
        </w:rPr>
        <w:t xml:space="preserve">Podstawy wykluczenia, o których mowa w art. 109 ust. 1 </w:t>
      </w:r>
      <w:proofErr w:type="spellStart"/>
      <w:r w:rsidRPr="00332810">
        <w:rPr>
          <w:rFonts w:ascii="Tahoma" w:eastAsia="Times New Roman" w:hAnsi="Tahoma" w:cs="Tahoma"/>
          <w:b/>
          <w:bCs/>
          <w:sz w:val="20"/>
          <w:szCs w:val="20"/>
          <w:lang w:eastAsia="pl-PL"/>
        </w:rPr>
        <w:t>Pzp</w:t>
      </w:r>
      <w:proofErr w:type="spellEnd"/>
      <w:r w:rsidRPr="00332810">
        <w:rPr>
          <w:rFonts w:ascii="Tahoma" w:eastAsia="Times New Roman" w:hAnsi="Tahoma" w:cs="Tahoma"/>
          <w:b/>
          <w:bCs/>
          <w:sz w:val="20"/>
          <w:szCs w:val="20"/>
          <w:lang w:eastAsia="pl-PL"/>
        </w:rPr>
        <w:t xml:space="preserve">. </w:t>
      </w:r>
    </w:p>
    <w:p w:rsidR="00332810" w:rsidRPr="00332810" w:rsidRDefault="00332810" w:rsidP="00332810">
      <w:pPr>
        <w:autoSpaceDE w:val="0"/>
        <w:autoSpaceDN w:val="0"/>
        <w:adjustRightInd w:val="0"/>
        <w:spacing w:after="0" w:line="240" w:lineRule="auto"/>
        <w:rPr>
          <w:rFonts w:ascii="Arial" w:hAnsi="Arial" w:cs="Arial"/>
          <w:color w:val="000000"/>
          <w:sz w:val="20"/>
          <w:szCs w:val="20"/>
        </w:rPr>
      </w:pPr>
      <w:r w:rsidRPr="00332810">
        <w:rPr>
          <w:rFonts w:ascii="Arial" w:hAnsi="Arial" w:cs="Arial"/>
          <w:color w:val="000000"/>
          <w:sz w:val="20"/>
          <w:szCs w:val="20"/>
        </w:rPr>
        <w:t xml:space="preserve">Z postępowania o udzielenie zamówienia zamawiający wykluczy także wykonawcę: </w:t>
      </w:r>
    </w:p>
    <w:p w:rsidR="00332810" w:rsidRPr="00332810" w:rsidRDefault="00332810" w:rsidP="00332810">
      <w:pPr>
        <w:autoSpaceDE w:val="0"/>
        <w:autoSpaceDN w:val="0"/>
        <w:adjustRightInd w:val="0"/>
        <w:spacing w:after="0" w:line="240" w:lineRule="auto"/>
        <w:rPr>
          <w:rFonts w:ascii="Arial" w:hAnsi="Arial" w:cs="Arial"/>
          <w:color w:val="000000"/>
          <w:sz w:val="20"/>
          <w:szCs w:val="20"/>
        </w:rPr>
      </w:pPr>
      <w:r w:rsidRPr="00332810">
        <w:rPr>
          <w:rFonts w:ascii="Arial" w:hAnsi="Arial" w:cs="Arial"/>
          <w:color w:val="000000"/>
          <w:sz w:val="20"/>
          <w:szCs w:val="20"/>
        </w:rPr>
        <w:t xml:space="preserve">1) który naruszył obowiązki dotyczące płatności podatków, opłat lub składek na ubezpieczenia społeczne lub zdrowotne, z wyjątkiem przypadku, o którym mowa w art. 108 ust. 1 pkt 3 </w:t>
      </w:r>
      <w:proofErr w:type="spellStart"/>
      <w:r w:rsidRPr="00332810">
        <w:rPr>
          <w:rFonts w:ascii="Arial" w:hAnsi="Arial" w:cs="Arial"/>
          <w:color w:val="000000"/>
          <w:sz w:val="20"/>
          <w:szCs w:val="20"/>
        </w:rPr>
        <w:t>Pzp</w:t>
      </w:r>
      <w:proofErr w:type="spellEnd"/>
      <w:r w:rsidRPr="00332810">
        <w:rPr>
          <w:rFonts w:ascii="Arial" w:hAnsi="Arial" w:cs="Arial"/>
          <w:color w:val="000000"/>
          <w:sz w:val="20"/>
          <w:szCs w:val="20"/>
        </w:rPr>
        <w:t xml:space="preserve">, chyba że wykonawca odpowiednio przed upływem terminu do składania wniosków o dopuszczenie do udziału w postępowaniu albo przed upływem terminu składania ofert dokonał płatności należnych podatków, </w:t>
      </w:r>
      <w:r w:rsidRPr="00332810">
        <w:rPr>
          <w:rFonts w:ascii="Arial" w:hAnsi="Arial" w:cs="Arial"/>
          <w:color w:val="000000"/>
          <w:sz w:val="20"/>
          <w:szCs w:val="20"/>
        </w:rPr>
        <w:lastRenderedPageBreak/>
        <w:t xml:space="preserve">opłat lub składek na ubezpieczenia społeczne lub zdrowotne wraz z odsetkami lub grzywnami lub zawarł wiążące porozumienie w sprawie spłaty tych należności; </w:t>
      </w:r>
    </w:p>
    <w:p w:rsidR="00332810" w:rsidRDefault="00332810" w:rsidP="00332810">
      <w:pPr>
        <w:autoSpaceDE w:val="0"/>
        <w:autoSpaceDN w:val="0"/>
        <w:adjustRightInd w:val="0"/>
        <w:spacing w:after="0" w:line="240" w:lineRule="auto"/>
        <w:rPr>
          <w:rFonts w:ascii="Arial" w:hAnsi="Arial" w:cs="Arial"/>
          <w:color w:val="000000"/>
          <w:sz w:val="20"/>
          <w:szCs w:val="20"/>
        </w:rPr>
      </w:pPr>
      <w:r w:rsidRPr="00332810">
        <w:rPr>
          <w:rFonts w:ascii="Arial" w:hAnsi="Arial" w:cs="Arial"/>
          <w:color w:val="000000"/>
          <w:sz w:val="20"/>
          <w:szCs w:val="20"/>
        </w:rPr>
        <w:t xml:space="preserve">2) który naruszył obowiązki w dziedzinie ochrony środowiska, prawa socjalnego lub prawa pracy: </w:t>
      </w:r>
    </w:p>
    <w:p w:rsidR="00332810" w:rsidRPr="00332810" w:rsidRDefault="00332810" w:rsidP="00332810">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a) </w:t>
      </w:r>
      <w:r w:rsidRPr="00332810">
        <w:rPr>
          <w:rFonts w:ascii="Arial" w:hAnsi="Arial" w:cs="Arial"/>
          <w:color w:val="000000"/>
          <w:sz w:val="20"/>
          <w:szCs w:val="20"/>
        </w:rPr>
        <w:t>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w:t>
      </w:r>
    </w:p>
    <w:p w:rsidR="00332810" w:rsidRPr="00332810" w:rsidRDefault="00332810" w:rsidP="00332810">
      <w:pPr>
        <w:autoSpaceDE w:val="0"/>
        <w:autoSpaceDN w:val="0"/>
        <w:adjustRightInd w:val="0"/>
        <w:spacing w:after="0" w:line="240" w:lineRule="auto"/>
        <w:rPr>
          <w:rFonts w:ascii="Arial" w:hAnsi="Arial" w:cs="Arial"/>
          <w:color w:val="000000"/>
          <w:sz w:val="20"/>
          <w:szCs w:val="20"/>
        </w:rPr>
      </w:pPr>
      <w:r w:rsidRPr="00332810">
        <w:rPr>
          <w:rFonts w:ascii="Arial" w:hAnsi="Arial" w:cs="Arial"/>
          <w:color w:val="000000"/>
          <w:sz w:val="20"/>
          <w:szCs w:val="20"/>
        </w:rPr>
        <w:t>b) będącego osobą fizyczną prawomocnie skazanego za wykroczenie przeciwko prawom pracownika lub wykroczenie przeciwko środowisku, jeżeli za jego popełnienie wymierzono karę aresztu, ograniczenia wolności lub karę grzywny,</w:t>
      </w:r>
    </w:p>
    <w:p w:rsidR="00332810" w:rsidRPr="00332810" w:rsidRDefault="00332810" w:rsidP="00332810">
      <w:pPr>
        <w:autoSpaceDE w:val="0"/>
        <w:autoSpaceDN w:val="0"/>
        <w:adjustRightInd w:val="0"/>
        <w:spacing w:after="0" w:line="240" w:lineRule="auto"/>
        <w:rPr>
          <w:rFonts w:ascii="Arial" w:hAnsi="Arial" w:cs="Arial"/>
          <w:color w:val="000000"/>
          <w:sz w:val="20"/>
          <w:szCs w:val="20"/>
        </w:rPr>
      </w:pPr>
      <w:r w:rsidRPr="00332810">
        <w:rPr>
          <w:rFonts w:ascii="Arial" w:hAnsi="Arial" w:cs="Arial"/>
          <w:color w:val="000000"/>
          <w:sz w:val="20"/>
          <w:szCs w:val="20"/>
        </w:rPr>
        <w:t>c) wobec którego wydano ostateczną decyzję administracyjną o naruszeniu obowiązków wynikających z prawa ochrony środowiska, prawa pracy lub przepisów o zabezpieczeniu społecznym, jeżeli wymierzono tą decyzją karę pieniężną;</w:t>
      </w:r>
    </w:p>
    <w:p w:rsidR="00332810" w:rsidRPr="00332810" w:rsidRDefault="00332810" w:rsidP="00332810">
      <w:pPr>
        <w:autoSpaceDE w:val="0"/>
        <w:autoSpaceDN w:val="0"/>
        <w:adjustRightInd w:val="0"/>
        <w:spacing w:after="0" w:line="240" w:lineRule="auto"/>
        <w:rPr>
          <w:rFonts w:ascii="Arial" w:hAnsi="Arial" w:cs="Arial"/>
          <w:color w:val="000000"/>
          <w:sz w:val="20"/>
          <w:szCs w:val="20"/>
        </w:rPr>
      </w:pPr>
      <w:r w:rsidRPr="00332810">
        <w:rPr>
          <w:rFonts w:ascii="Arial" w:hAnsi="Arial" w:cs="Arial"/>
          <w:color w:val="000000"/>
          <w:sz w:val="20"/>
          <w:szCs w:val="20"/>
        </w:rPr>
        <w:t xml:space="preserve">2) jeżeli urzędującego członka jego organu zarządzającego lub nadzorczego, wspólnika spółki w spółce jawnej lub partnerskiej albo komplementariusza w spółce komandytowej lub komandytowo-akcyjnej lub prokurenta prawomocnie skazano za przestępstwo lub wykroczenie, o którym mowa w art. 109 ust. 1 pkt 2 lit. a lub b </w:t>
      </w:r>
      <w:proofErr w:type="spellStart"/>
      <w:r w:rsidRPr="00332810">
        <w:rPr>
          <w:rFonts w:ascii="Arial" w:hAnsi="Arial" w:cs="Arial"/>
          <w:color w:val="000000"/>
          <w:sz w:val="20"/>
          <w:szCs w:val="20"/>
        </w:rPr>
        <w:t>Pzp</w:t>
      </w:r>
      <w:proofErr w:type="spellEnd"/>
      <w:r w:rsidRPr="00332810">
        <w:rPr>
          <w:rFonts w:ascii="Arial" w:hAnsi="Arial" w:cs="Arial"/>
          <w:color w:val="000000"/>
          <w:sz w:val="20"/>
          <w:szCs w:val="20"/>
        </w:rPr>
        <w:t>;</w:t>
      </w:r>
    </w:p>
    <w:p w:rsidR="00332810" w:rsidRPr="00332810" w:rsidRDefault="00332810" w:rsidP="00332810">
      <w:pPr>
        <w:autoSpaceDE w:val="0"/>
        <w:autoSpaceDN w:val="0"/>
        <w:adjustRightInd w:val="0"/>
        <w:spacing w:after="0" w:line="240" w:lineRule="auto"/>
        <w:rPr>
          <w:rFonts w:ascii="Arial" w:hAnsi="Arial" w:cs="Arial"/>
          <w:color w:val="000000"/>
          <w:sz w:val="20"/>
          <w:szCs w:val="20"/>
        </w:rPr>
      </w:pPr>
      <w:r w:rsidRPr="00332810">
        <w:rPr>
          <w:rFonts w:ascii="Arial" w:hAnsi="Arial" w:cs="Arial"/>
          <w:color w:val="000000"/>
          <w:sz w:val="20"/>
          <w:szCs w:val="20"/>
        </w:rPr>
        <w:t>3)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332810" w:rsidRPr="00332810" w:rsidRDefault="00332810" w:rsidP="00332810">
      <w:pPr>
        <w:autoSpaceDE w:val="0"/>
        <w:autoSpaceDN w:val="0"/>
        <w:adjustRightInd w:val="0"/>
        <w:spacing w:after="0" w:line="240" w:lineRule="auto"/>
        <w:rPr>
          <w:rFonts w:ascii="Arial" w:hAnsi="Arial" w:cs="Arial"/>
          <w:color w:val="000000"/>
          <w:sz w:val="20"/>
          <w:szCs w:val="20"/>
        </w:rPr>
      </w:pPr>
      <w:r w:rsidRPr="00332810">
        <w:rPr>
          <w:rFonts w:ascii="Arial" w:hAnsi="Arial" w:cs="Arial"/>
          <w:color w:val="000000"/>
          <w:sz w:val="20"/>
          <w:szCs w:val="20"/>
        </w:rPr>
        <w:t>4)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332810" w:rsidRPr="00332810" w:rsidRDefault="00332810" w:rsidP="00332810">
      <w:pPr>
        <w:autoSpaceDE w:val="0"/>
        <w:autoSpaceDN w:val="0"/>
        <w:adjustRightInd w:val="0"/>
        <w:spacing w:after="0" w:line="240" w:lineRule="auto"/>
        <w:rPr>
          <w:rFonts w:ascii="Arial" w:hAnsi="Arial" w:cs="Arial"/>
          <w:color w:val="000000"/>
          <w:sz w:val="20"/>
          <w:szCs w:val="20"/>
        </w:rPr>
      </w:pPr>
      <w:r w:rsidRPr="00332810">
        <w:rPr>
          <w:rFonts w:ascii="Arial" w:hAnsi="Arial" w:cs="Arial"/>
          <w:color w:val="000000"/>
          <w:sz w:val="20"/>
          <w:szCs w:val="20"/>
        </w:rPr>
        <w:t>5) jeżeli występuje konflikt interesów w rozumieniu art. 56 ust. 2, którego nie można skutecznie wyeliminować w inny sposób niż przez wykluczenie wykonawcy;</w:t>
      </w:r>
    </w:p>
    <w:p w:rsidR="00332810" w:rsidRPr="00332810" w:rsidRDefault="00332810" w:rsidP="00332810">
      <w:pPr>
        <w:autoSpaceDE w:val="0"/>
        <w:autoSpaceDN w:val="0"/>
        <w:adjustRightInd w:val="0"/>
        <w:spacing w:after="0" w:line="240" w:lineRule="auto"/>
        <w:rPr>
          <w:rFonts w:ascii="Arial" w:hAnsi="Arial" w:cs="Arial"/>
          <w:color w:val="000000"/>
          <w:sz w:val="20"/>
          <w:szCs w:val="20"/>
        </w:rPr>
      </w:pPr>
      <w:r w:rsidRPr="00332810">
        <w:rPr>
          <w:rFonts w:ascii="Arial" w:hAnsi="Arial" w:cs="Arial"/>
          <w:color w:val="000000"/>
          <w:sz w:val="20"/>
          <w:szCs w:val="20"/>
        </w:rPr>
        <w:t>6)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332810" w:rsidRDefault="00332810" w:rsidP="00332810">
      <w:pPr>
        <w:autoSpaceDE w:val="0"/>
        <w:autoSpaceDN w:val="0"/>
        <w:adjustRightInd w:val="0"/>
        <w:spacing w:after="0" w:line="240" w:lineRule="auto"/>
        <w:rPr>
          <w:rFonts w:ascii="Arial" w:hAnsi="Arial" w:cs="Arial"/>
          <w:color w:val="000000"/>
          <w:sz w:val="20"/>
          <w:szCs w:val="20"/>
        </w:rPr>
      </w:pPr>
      <w:r w:rsidRPr="00332810">
        <w:rPr>
          <w:rFonts w:ascii="Arial" w:hAnsi="Arial" w:cs="Arial"/>
          <w:color w:val="000000"/>
          <w:sz w:val="20"/>
          <w:szCs w:val="20"/>
        </w:rPr>
        <w:t>7)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rsidR="00332810" w:rsidRPr="00332810" w:rsidRDefault="00332810" w:rsidP="00332810">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8) </w:t>
      </w:r>
      <w:r w:rsidRPr="00332810">
        <w:rPr>
          <w:rFonts w:ascii="Arial" w:hAnsi="Arial" w:cs="Arial"/>
          <w:color w:val="000000"/>
          <w:sz w:val="20"/>
          <w:szCs w:val="20"/>
        </w:rPr>
        <w:t xml:space="preserve">który bezprawnie wpływał lub próbował wpływać na czynności zamawiającego lub próbował pozyskać lub pozyskał informacje poufne, mogące dać mu przewagę w postępowaniu o udzielenie zamówienia; </w:t>
      </w:r>
    </w:p>
    <w:p w:rsidR="00332810" w:rsidRPr="00332810" w:rsidRDefault="00332810" w:rsidP="00332810">
      <w:pPr>
        <w:autoSpaceDE w:val="0"/>
        <w:autoSpaceDN w:val="0"/>
        <w:adjustRightInd w:val="0"/>
        <w:spacing w:after="0" w:line="240" w:lineRule="auto"/>
        <w:rPr>
          <w:rFonts w:ascii="Arial" w:hAnsi="Arial" w:cs="Arial"/>
          <w:color w:val="000000"/>
          <w:sz w:val="20"/>
          <w:szCs w:val="20"/>
        </w:rPr>
      </w:pPr>
      <w:r w:rsidRPr="00332810">
        <w:rPr>
          <w:rFonts w:ascii="Arial" w:hAnsi="Arial" w:cs="Arial"/>
          <w:color w:val="000000"/>
          <w:sz w:val="20"/>
          <w:szCs w:val="20"/>
        </w:rPr>
        <w:t xml:space="preserve">9) który w wyniku lekkomyślności lub niedbalstwa przedstawił informacje wprowadzające w błąd, co mogło mieć istotny wpływ na decyzje podejmowane przez zamawiającego w postępowaniu o udzielenie zamówienia. </w:t>
      </w:r>
    </w:p>
    <w:p w:rsidR="00332810" w:rsidRPr="00332810" w:rsidRDefault="00332810" w:rsidP="00332810">
      <w:pPr>
        <w:autoSpaceDE w:val="0"/>
        <w:autoSpaceDN w:val="0"/>
        <w:adjustRightInd w:val="0"/>
        <w:spacing w:after="0" w:line="240" w:lineRule="auto"/>
        <w:rPr>
          <w:rFonts w:ascii="Arial" w:hAnsi="Arial" w:cs="Arial"/>
          <w:color w:val="000000"/>
          <w:sz w:val="20"/>
          <w:szCs w:val="20"/>
        </w:rPr>
      </w:pPr>
    </w:p>
    <w:p w:rsidR="00332810" w:rsidRPr="00332810" w:rsidRDefault="00332810" w:rsidP="00332810">
      <w:pPr>
        <w:autoSpaceDE w:val="0"/>
        <w:autoSpaceDN w:val="0"/>
        <w:adjustRightInd w:val="0"/>
        <w:spacing w:after="0" w:line="240" w:lineRule="auto"/>
        <w:rPr>
          <w:rFonts w:ascii="Arial" w:hAnsi="Arial" w:cs="Arial"/>
          <w:color w:val="000000"/>
          <w:sz w:val="20"/>
          <w:szCs w:val="20"/>
        </w:rPr>
      </w:pPr>
      <w:r w:rsidRPr="00332810">
        <w:rPr>
          <w:rFonts w:ascii="Arial" w:hAnsi="Arial" w:cs="Arial"/>
          <w:b/>
          <w:bCs/>
          <w:color w:val="000000"/>
          <w:sz w:val="20"/>
          <w:szCs w:val="20"/>
        </w:rPr>
        <w:t xml:space="preserve">§ </w:t>
      </w:r>
      <w:r>
        <w:rPr>
          <w:rFonts w:ascii="Arial" w:hAnsi="Arial" w:cs="Arial"/>
          <w:b/>
          <w:bCs/>
          <w:color w:val="000000"/>
          <w:sz w:val="20"/>
          <w:szCs w:val="20"/>
        </w:rPr>
        <w:t>7</w:t>
      </w:r>
      <w:r w:rsidRPr="00332810">
        <w:rPr>
          <w:rFonts w:ascii="Arial" w:hAnsi="Arial" w:cs="Arial"/>
          <w:b/>
          <w:bCs/>
          <w:color w:val="000000"/>
          <w:sz w:val="20"/>
          <w:szCs w:val="20"/>
        </w:rPr>
        <w:t>.</w:t>
      </w:r>
      <w:r>
        <w:rPr>
          <w:rFonts w:ascii="Arial" w:hAnsi="Arial" w:cs="Arial"/>
          <w:b/>
          <w:bCs/>
          <w:color w:val="000000"/>
          <w:sz w:val="20"/>
          <w:szCs w:val="20"/>
        </w:rPr>
        <w:t xml:space="preserve"> </w:t>
      </w:r>
      <w:r w:rsidRPr="00332810">
        <w:rPr>
          <w:rFonts w:ascii="Arial" w:hAnsi="Arial" w:cs="Arial"/>
          <w:b/>
          <w:bCs/>
          <w:color w:val="000000"/>
          <w:sz w:val="20"/>
          <w:szCs w:val="20"/>
        </w:rPr>
        <w:t xml:space="preserve">Żądanie od wykonawcy, który polega na zdolnościach technicznych lub zawodowych lub sytuacji finansowej lub ekonomicznej podmiotów udostępniających zasoby na zasadach określonych w art. 118 </w:t>
      </w:r>
      <w:proofErr w:type="spellStart"/>
      <w:r w:rsidRPr="00332810">
        <w:rPr>
          <w:rFonts w:ascii="Arial" w:hAnsi="Arial" w:cs="Arial"/>
          <w:b/>
          <w:bCs/>
          <w:color w:val="000000"/>
          <w:sz w:val="20"/>
          <w:szCs w:val="20"/>
        </w:rPr>
        <w:t>Pzp</w:t>
      </w:r>
      <w:proofErr w:type="spellEnd"/>
      <w:r w:rsidRPr="00332810">
        <w:rPr>
          <w:rFonts w:ascii="Arial" w:hAnsi="Arial" w:cs="Arial"/>
          <w:b/>
          <w:bCs/>
          <w:color w:val="000000"/>
          <w:sz w:val="20"/>
          <w:szCs w:val="20"/>
        </w:rPr>
        <w:t xml:space="preserve">, przedstawienia podmiotowych środków dowodowych, dotyczących tych podmiotów, potwierdzających, że nie zachodzą wobec tych podmiotów podstawy wykluczenia z postępowania. </w:t>
      </w:r>
    </w:p>
    <w:p w:rsidR="00332810" w:rsidRPr="00332810" w:rsidRDefault="00332810" w:rsidP="00332810">
      <w:pPr>
        <w:spacing w:after="0"/>
        <w:jc w:val="both"/>
        <w:rPr>
          <w:rFonts w:ascii="Tahoma" w:eastAsia="Times New Roman" w:hAnsi="Tahoma" w:cs="Tahoma"/>
          <w:b/>
          <w:sz w:val="20"/>
          <w:szCs w:val="20"/>
          <w:lang w:eastAsia="pl-PL"/>
        </w:rPr>
      </w:pPr>
      <w:r w:rsidRPr="00332810">
        <w:rPr>
          <w:rFonts w:ascii="Arial" w:hAnsi="Arial" w:cs="Arial"/>
          <w:color w:val="000000"/>
          <w:sz w:val="20"/>
          <w:szCs w:val="20"/>
        </w:rPr>
        <w:t xml:space="preserve">Zamawiający żąda od wykonawcy, który polega na zdolnościach technicznych lub zawodowych lub sytuacji finansowej lub ekonomicznej podmiotów udostępniających zasoby na zasadach określonych w art. 118 </w:t>
      </w:r>
      <w:proofErr w:type="spellStart"/>
      <w:r w:rsidRPr="00332810">
        <w:rPr>
          <w:rFonts w:ascii="Arial" w:hAnsi="Arial" w:cs="Arial"/>
          <w:color w:val="000000"/>
          <w:sz w:val="20"/>
          <w:szCs w:val="20"/>
        </w:rPr>
        <w:t>Pzp</w:t>
      </w:r>
      <w:proofErr w:type="spellEnd"/>
      <w:r w:rsidRPr="00332810">
        <w:rPr>
          <w:rFonts w:ascii="Arial" w:hAnsi="Arial" w:cs="Arial"/>
          <w:color w:val="000000"/>
          <w:sz w:val="20"/>
          <w:szCs w:val="20"/>
        </w:rPr>
        <w:t xml:space="preserve">, przedstawienia podmiotowych środków dowodowych, o których mowa w </w:t>
      </w:r>
      <w:r w:rsidR="00FE1ACD" w:rsidRPr="00FE1ACD">
        <w:rPr>
          <w:rFonts w:ascii="Arial" w:hAnsi="Arial" w:cs="Arial"/>
          <w:b/>
          <w:sz w:val="20"/>
          <w:szCs w:val="20"/>
        </w:rPr>
        <w:t>§ 10.</w:t>
      </w:r>
      <w:r w:rsidRPr="00FE1ACD">
        <w:rPr>
          <w:rFonts w:ascii="Arial" w:hAnsi="Arial" w:cs="Arial"/>
          <w:sz w:val="20"/>
          <w:szCs w:val="20"/>
        </w:rPr>
        <w:t xml:space="preserve"> pkt 1 ust. </w:t>
      </w:r>
      <w:r w:rsidR="00FE1ACD" w:rsidRPr="00FE1ACD">
        <w:rPr>
          <w:rFonts w:ascii="Arial" w:hAnsi="Arial" w:cs="Arial"/>
          <w:sz w:val="20"/>
          <w:szCs w:val="20"/>
        </w:rPr>
        <w:t>1</w:t>
      </w:r>
      <w:r w:rsidRPr="00332810">
        <w:rPr>
          <w:rFonts w:ascii="Arial" w:hAnsi="Arial" w:cs="Arial"/>
          <w:color w:val="000000"/>
          <w:sz w:val="20"/>
          <w:szCs w:val="20"/>
        </w:rPr>
        <w:t>, dotyczących tych podmiotów, potwierdzających, że nie zachodzą wobec tych podmiotów podstawy wykluczenia z postępowania.</w:t>
      </w:r>
    </w:p>
    <w:p w:rsidR="00332810" w:rsidRDefault="00332810" w:rsidP="00604097">
      <w:pPr>
        <w:spacing w:after="0"/>
        <w:jc w:val="both"/>
        <w:rPr>
          <w:rFonts w:ascii="Tahoma" w:eastAsia="Times New Roman" w:hAnsi="Tahoma" w:cs="Tahoma"/>
          <w:b/>
          <w:sz w:val="20"/>
          <w:szCs w:val="20"/>
          <w:lang w:eastAsia="pl-PL"/>
        </w:rPr>
      </w:pPr>
    </w:p>
    <w:p w:rsidR="00244B60" w:rsidRDefault="00244B60" w:rsidP="00244B60">
      <w:pPr>
        <w:spacing w:after="0"/>
        <w:jc w:val="both"/>
        <w:rPr>
          <w:rFonts w:ascii="Tahoma" w:eastAsia="Times New Roman" w:hAnsi="Tahoma" w:cs="Tahoma"/>
          <w:b/>
          <w:bCs/>
          <w:sz w:val="20"/>
          <w:szCs w:val="20"/>
          <w:lang w:eastAsia="pl-PL"/>
        </w:rPr>
      </w:pPr>
      <w:r w:rsidRPr="00244B60">
        <w:rPr>
          <w:rFonts w:ascii="Tahoma" w:eastAsia="Times New Roman" w:hAnsi="Tahoma" w:cs="Tahoma"/>
          <w:b/>
          <w:sz w:val="20"/>
          <w:szCs w:val="20"/>
          <w:lang w:eastAsia="pl-PL"/>
        </w:rPr>
        <w:t xml:space="preserve">§ </w:t>
      </w:r>
      <w:r>
        <w:rPr>
          <w:rFonts w:ascii="Tahoma" w:eastAsia="Times New Roman" w:hAnsi="Tahoma" w:cs="Tahoma"/>
          <w:b/>
          <w:sz w:val="20"/>
          <w:szCs w:val="20"/>
          <w:lang w:eastAsia="pl-PL"/>
        </w:rPr>
        <w:t>8</w:t>
      </w:r>
      <w:r w:rsidRPr="00244B60">
        <w:rPr>
          <w:rFonts w:ascii="Tahoma" w:eastAsia="Times New Roman" w:hAnsi="Tahoma" w:cs="Tahoma"/>
          <w:b/>
          <w:sz w:val="20"/>
          <w:szCs w:val="20"/>
          <w:lang w:eastAsia="pl-PL"/>
        </w:rPr>
        <w:t>.</w:t>
      </w:r>
      <w:r>
        <w:rPr>
          <w:rFonts w:ascii="Tahoma" w:eastAsia="Times New Roman" w:hAnsi="Tahoma" w:cs="Tahoma"/>
          <w:b/>
          <w:sz w:val="20"/>
          <w:szCs w:val="20"/>
          <w:lang w:eastAsia="pl-PL"/>
        </w:rPr>
        <w:t xml:space="preserve"> </w:t>
      </w:r>
      <w:r w:rsidRPr="00244B60">
        <w:rPr>
          <w:rFonts w:ascii="Tahoma" w:eastAsia="Times New Roman" w:hAnsi="Tahoma" w:cs="Tahoma"/>
          <w:b/>
          <w:bCs/>
          <w:sz w:val="20"/>
          <w:szCs w:val="20"/>
          <w:lang w:eastAsia="pl-PL"/>
        </w:rPr>
        <w:t>Informacja o warunkach udziału w postępowaniu o udzielenie zamówienia</w:t>
      </w:r>
      <w:r w:rsidR="007E2779">
        <w:rPr>
          <w:rFonts w:ascii="Tahoma" w:eastAsia="Times New Roman" w:hAnsi="Tahoma" w:cs="Tahoma"/>
          <w:b/>
          <w:bCs/>
          <w:sz w:val="20"/>
          <w:szCs w:val="20"/>
          <w:lang w:eastAsia="pl-PL"/>
        </w:rPr>
        <w:t>.</w:t>
      </w:r>
      <w:r w:rsidRPr="00244B60">
        <w:rPr>
          <w:rFonts w:ascii="Tahoma" w:eastAsia="Times New Roman" w:hAnsi="Tahoma" w:cs="Tahoma"/>
          <w:b/>
          <w:bCs/>
          <w:sz w:val="20"/>
          <w:szCs w:val="20"/>
          <w:lang w:eastAsia="pl-PL"/>
        </w:rPr>
        <w:t xml:space="preserve"> </w:t>
      </w:r>
    </w:p>
    <w:p w:rsidR="00244B60" w:rsidRPr="00244B60" w:rsidRDefault="00244B60" w:rsidP="00244B60">
      <w:pPr>
        <w:spacing w:after="0"/>
        <w:jc w:val="both"/>
        <w:rPr>
          <w:rFonts w:ascii="Tahoma" w:eastAsia="Times New Roman" w:hAnsi="Tahoma" w:cs="Tahoma"/>
          <w:sz w:val="20"/>
          <w:szCs w:val="20"/>
          <w:lang w:eastAsia="pl-PL"/>
        </w:rPr>
      </w:pPr>
      <w:r w:rsidRPr="00244B60">
        <w:rPr>
          <w:rFonts w:ascii="Tahoma" w:eastAsia="Times New Roman" w:hAnsi="Tahoma" w:cs="Tahoma"/>
          <w:sz w:val="20"/>
          <w:szCs w:val="20"/>
          <w:lang w:eastAsia="pl-PL"/>
        </w:rPr>
        <w:t>1. Wykonawca spełni warunek udziału w postępowaniu dotyczący sytuacji ekonomicznej lub finansowej, jeżeli wykaże, że:</w:t>
      </w:r>
    </w:p>
    <w:p w:rsidR="00244B60" w:rsidRPr="00244B60" w:rsidRDefault="00244B60" w:rsidP="00244B60">
      <w:pPr>
        <w:spacing w:after="0"/>
        <w:jc w:val="both"/>
        <w:rPr>
          <w:rFonts w:ascii="Tahoma" w:eastAsia="Times New Roman" w:hAnsi="Tahoma" w:cs="Tahoma"/>
          <w:sz w:val="20"/>
          <w:szCs w:val="20"/>
          <w:lang w:eastAsia="pl-PL"/>
        </w:rPr>
      </w:pPr>
      <w:r w:rsidRPr="00244B60">
        <w:rPr>
          <w:rFonts w:ascii="Tahoma" w:eastAsia="Times New Roman" w:hAnsi="Tahoma" w:cs="Tahoma"/>
          <w:sz w:val="20"/>
          <w:szCs w:val="20"/>
          <w:lang w:eastAsia="pl-PL"/>
        </w:rPr>
        <w:t>1) jest ubezpieczony od odpowiedzialności cywilnej w zakresie prowadzonej działalności związanej z przedmiotem zamówienia;</w:t>
      </w:r>
    </w:p>
    <w:p w:rsidR="00EE0B2A" w:rsidRPr="00415EF1" w:rsidRDefault="00EE0B2A" w:rsidP="00415EF1">
      <w:pPr>
        <w:spacing w:after="120"/>
        <w:jc w:val="both"/>
        <w:rPr>
          <w:rFonts w:ascii="Tahoma" w:eastAsia="Times New Roman" w:hAnsi="Tahoma" w:cs="Tahoma"/>
          <w:sz w:val="20"/>
          <w:szCs w:val="20"/>
          <w:lang w:eastAsia="pl-PL"/>
        </w:rPr>
      </w:pPr>
      <w:r w:rsidRPr="00244B60">
        <w:rPr>
          <w:rFonts w:ascii="Tahoma" w:eastAsia="Times New Roman" w:hAnsi="Tahoma" w:cs="Tahoma"/>
          <w:sz w:val="20"/>
          <w:szCs w:val="20"/>
          <w:lang w:eastAsia="pl-PL"/>
        </w:rPr>
        <w:lastRenderedPageBreak/>
        <w:t>2. Wykonawca spełni warunek udziału w postępowaniu dotyczący zdolności technicznej i zawodowej, jeżeli wykaże, że</w:t>
      </w:r>
      <w:r>
        <w:rPr>
          <w:rFonts w:ascii="Tahoma" w:eastAsia="Times New Roman" w:hAnsi="Tahoma" w:cs="Tahoma"/>
          <w:sz w:val="20"/>
          <w:szCs w:val="20"/>
          <w:lang w:eastAsia="pl-PL"/>
        </w:rPr>
        <w:t xml:space="preserve"> posiada następujący sprzęt do zimowego utrzymania</w:t>
      </w:r>
      <w:r w:rsidRPr="00244B60">
        <w:rPr>
          <w:rFonts w:ascii="Tahoma" w:eastAsia="Times New Roman" w:hAnsi="Tahoma" w:cs="Tahoma"/>
          <w:sz w:val="20"/>
          <w:szCs w:val="20"/>
          <w:lang w:eastAsia="pl-PL"/>
        </w:rPr>
        <w:t>:</w:t>
      </w:r>
    </w:p>
    <w:p w:rsidR="00EE0B2A" w:rsidRPr="00EE0B2A" w:rsidRDefault="00EE0B2A" w:rsidP="000107A5">
      <w:pPr>
        <w:widowControl w:val="0"/>
        <w:numPr>
          <w:ilvl w:val="0"/>
          <w:numId w:val="20"/>
        </w:numPr>
        <w:autoSpaceDE w:val="0"/>
        <w:autoSpaceDN w:val="0"/>
        <w:adjustRightInd w:val="0"/>
        <w:spacing w:after="0" w:line="240" w:lineRule="auto"/>
        <w:ind w:left="360"/>
        <w:rPr>
          <w:rFonts w:ascii="Tahoma" w:eastAsia="SimSun" w:hAnsi="Tahoma" w:cs="Tahoma"/>
          <w:color w:val="000000"/>
          <w:sz w:val="20"/>
          <w:szCs w:val="20"/>
        </w:rPr>
      </w:pPr>
      <w:r w:rsidRPr="00EE0B2A">
        <w:rPr>
          <w:rFonts w:ascii="Tahoma" w:eastAsia="SimSun" w:hAnsi="Tahoma" w:cs="Tahoma"/>
          <w:color w:val="000000"/>
          <w:sz w:val="20"/>
          <w:szCs w:val="20"/>
        </w:rPr>
        <w:t>Nośnik z piaskarką i pługiem jednostronnym (sprzęt i obsługa Wykonawcy) – 5 jednostek</w:t>
      </w:r>
    </w:p>
    <w:p w:rsidR="007E2779" w:rsidRPr="00415EF1" w:rsidRDefault="00EE0B2A" w:rsidP="000107A5">
      <w:pPr>
        <w:widowControl w:val="0"/>
        <w:numPr>
          <w:ilvl w:val="0"/>
          <w:numId w:val="20"/>
        </w:numPr>
        <w:autoSpaceDE w:val="0"/>
        <w:autoSpaceDN w:val="0"/>
        <w:adjustRightInd w:val="0"/>
        <w:spacing w:after="0" w:line="240" w:lineRule="auto"/>
        <w:ind w:left="360"/>
        <w:rPr>
          <w:rFonts w:ascii="Arial" w:eastAsia="SimSun" w:hAnsi="Arial" w:cs="Arial"/>
          <w:color w:val="000000"/>
        </w:rPr>
      </w:pPr>
      <w:r w:rsidRPr="00EE0B2A">
        <w:rPr>
          <w:rFonts w:ascii="Tahoma" w:eastAsia="Calibri" w:hAnsi="Tahoma" w:cs="Tahoma"/>
          <w:color w:val="000000"/>
          <w:sz w:val="20"/>
          <w:szCs w:val="20"/>
        </w:rPr>
        <w:t>Pozostały sprz</w:t>
      </w:r>
      <w:r w:rsidR="00415EF1">
        <w:rPr>
          <w:rFonts w:ascii="Tahoma" w:eastAsia="Calibri" w:hAnsi="Tahoma" w:cs="Tahoma"/>
          <w:color w:val="000000"/>
          <w:sz w:val="20"/>
          <w:szCs w:val="20"/>
        </w:rPr>
        <w:t xml:space="preserve">ęt wymieniony w załączniku nr 1 i </w:t>
      </w:r>
      <w:proofErr w:type="spellStart"/>
      <w:r w:rsidRPr="00EE0B2A">
        <w:rPr>
          <w:rFonts w:ascii="Tahoma" w:eastAsia="Calibri" w:hAnsi="Tahoma" w:cs="Tahoma"/>
          <w:color w:val="000000"/>
          <w:sz w:val="20"/>
          <w:szCs w:val="20"/>
        </w:rPr>
        <w:t>1a</w:t>
      </w:r>
      <w:proofErr w:type="spellEnd"/>
      <w:r w:rsidRPr="00EE0B2A">
        <w:rPr>
          <w:rFonts w:ascii="Tahoma" w:eastAsia="Calibri" w:hAnsi="Tahoma" w:cs="Tahoma"/>
          <w:color w:val="000000"/>
          <w:sz w:val="20"/>
          <w:szCs w:val="20"/>
        </w:rPr>
        <w:t xml:space="preserve"> (sprzęt i obsługa wykonawcy)</w:t>
      </w:r>
    </w:p>
    <w:p w:rsidR="00415EF1" w:rsidRDefault="00415EF1" w:rsidP="00415EF1">
      <w:pPr>
        <w:widowControl w:val="0"/>
        <w:autoSpaceDE w:val="0"/>
        <w:autoSpaceDN w:val="0"/>
        <w:adjustRightInd w:val="0"/>
        <w:spacing w:after="0" w:line="240" w:lineRule="auto"/>
        <w:rPr>
          <w:rFonts w:ascii="Tahoma" w:eastAsia="SimSun" w:hAnsi="Tahoma" w:cs="Tahoma"/>
          <w:color w:val="000000"/>
          <w:sz w:val="20"/>
          <w:szCs w:val="20"/>
        </w:rPr>
      </w:pPr>
    </w:p>
    <w:p w:rsidR="00415EF1" w:rsidRPr="00415EF1" w:rsidRDefault="00415EF1" w:rsidP="00415EF1">
      <w:pPr>
        <w:widowControl w:val="0"/>
        <w:autoSpaceDE w:val="0"/>
        <w:autoSpaceDN w:val="0"/>
        <w:adjustRightInd w:val="0"/>
        <w:spacing w:after="0" w:line="240" w:lineRule="auto"/>
        <w:rPr>
          <w:rFonts w:ascii="Tahoma" w:eastAsia="SimSun" w:hAnsi="Tahoma" w:cs="Tahoma"/>
          <w:color w:val="000000"/>
          <w:sz w:val="20"/>
          <w:szCs w:val="20"/>
        </w:rPr>
      </w:pPr>
      <w:r w:rsidRPr="00415EF1">
        <w:rPr>
          <w:rFonts w:ascii="Tahoma" w:eastAsia="SimSun" w:hAnsi="Tahoma" w:cs="Tahoma"/>
          <w:color w:val="000000"/>
          <w:sz w:val="20"/>
          <w:szCs w:val="20"/>
        </w:rPr>
        <w:t xml:space="preserve">Posiada </w:t>
      </w:r>
      <w:r w:rsidRPr="00415EF1">
        <w:rPr>
          <w:rFonts w:ascii="Tahoma" w:eastAsia="SimSun" w:hAnsi="Tahoma" w:cs="Tahoma"/>
          <w:color w:val="000000"/>
          <w:sz w:val="20"/>
          <w:szCs w:val="20"/>
          <w:u w:val="single"/>
        </w:rPr>
        <w:t>doświadczenie zawodowe</w:t>
      </w:r>
      <w:r w:rsidRPr="00415EF1">
        <w:rPr>
          <w:rFonts w:ascii="Tahoma" w:eastAsia="SimSun" w:hAnsi="Tahoma" w:cs="Tahoma"/>
          <w:color w:val="000000"/>
          <w:sz w:val="20"/>
          <w:szCs w:val="20"/>
        </w:rPr>
        <w:t xml:space="preserve"> w zakresie wykonania lub wykonywania w okresie ostatnich trzech lat przed upływem terminu składania ofert, a jeżeli okres prowadzenia działalności jest krótszy- w tym okresie co najmniej jednej usługi polegającej na utrzymywaniu przejezdności i zwalczaniu śliskości zimowej na drogach, ulicach, o długości minimum</w:t>
      </w:r>
      <w:r>
        <w:rPr>
          <w:rFonts w:ascii="Tahoma" w:eastAsia="SimSun" w:hAnsi="Tahoma" w:cs="Tahoma"/>
          <w:color w:val="000000"/>
          <w:sz w:val="20"/>
          <w:szCs w:val="20"/>
        </w:rPr>
        <w:t xml:space="preserve"> </w:t>
      </w:r>
      <w:r w:rsidRPr="00415EF1">
        <w:rPr>
          <w:rFonts w:ascii="Tahoma" w:eastAsia="SimSun" w:hAnsi="Tahoma" w:cs="Tahoma"/>
          <w:color w:val="000000"/>
          <w:sz w:val="20"/>
          <w:szCs w:val="20"/>
        </w:rPr>
        <w:t>214 km</w:t>
      </w:r>
      <w:r>
        <w:rPr>
          <w:rFonts w:ascii="Tahoma" w:eastAsia="SimSun" w:hAnsi="Tahoma" w:cs="Tahoma"/>
          <w:color w:val="000000"/>
          <w:sz w:val="20"/>
          <w:szCs w:val="20"/>
        </w:rPr>
        <w:t>.</w:t>
      </w:r>
    </w:p>
    <w:p w:rsidR="00EE0B2A" w:rsidRDefault="00EE0B2A" w:rsidP="007E2779">
      <w:pPr>
        <w:spacing w:after="0"/>
        <w:jc w:val="both"/>
        <w:rPr>
          <w:rFonts w:ascii="Tahoma" w:eastAsia="Times New Roman" w:hAnsi="Tahoma" w:cs="Tahoma"/>
          <w:b/>
          <w:sz w:val="20"/>
          <w:szCs w:val="20"/>
          <w:lang w:eastAsia="pl-PL"/>
        </w:rPr>
      </w:pPr>
    </w:p>
    <w:p w:rsidR="007E2779" w:rsidRDefault="007E2779" w:rsidP="007E2779">
      <w:pPr>
        <w:spacing w:after="0"/>
        <w:jc w:val="both"/>
        <w:rPr>
          <w:rFonts w:ascii="Tahoma" w:eastAsia="Times New Roman" w:hAnsi="Tahoma" w:cs="Tahoma"/>
          <w:b/>
          <w:bCs/>
          <w:sz w:val="20"/>
          <w:szCs w:val="20"/>
          <w:lang w:eastAsia="pl-PL"/>
        </w:rPr>
      </w:pPr>
      <w:r w:rsidRPr="007E2779">
        <w:rPr>
          <w:rFonts w:ascii="Tahoma" w:eastAsia="Times New Roman" w:hAnsi="Tahoma" w:cs="Tahoma"/>
          <w:b/>
          <w:sz w:val="20"/>
          <w:szCs w:val="20"/>
          <w:lang w:eastAsia="pl-PL"/>
        </w:rPr>
        <w:t xml:space="preserve">§ </w:t>
      </w:r>
      <w:r>
        <w:rPr>
          <w:rFonts w:ascii="Tahoma" w:eastAsia="Times New Roman" w:hAnsi="Tahoma" w:cs="Tahoma"/>
          <w:b/>
          <w:sz w:val="20"/>
          <w:szCs w:val="20"/>
          <w:lang w:eastAsia="pl-PL"/>
        </w:rPr>
        <w:t>9</w:t>
      </w:r>
      <w:r w:rsidRPr="007E2779">
        <w:rPr>
          <w:rFonts w:ascii="Tahoma" w:eastAsia="Times New Roman" w:hAnsi="Tahoma" w:cs="Tahoma"/>
          <w:b/>
          <w:sz w:val="20"/>
          <w:szCs w:val="20"/>
          <w:lang w:eastAsia="pl-PL"/>
        </w:rPr>
        <w:t>.</w:t>
      </w:r>
      <w:r>
        <w:rPr>
          <w:rFonts w:ascii="Tahoma" w:eastAsia="Times New Roman" w:hAnsi="Tahoma" w:cs="Tahoma"/>
          <w:b/>
          <w:sz w:val="20"/>
          <w:szCs w:val="20"/>
          <w:lang w:eastAsia="pl-PL"/>
        </w:rPr>
        <w:t xml:space="preserve"> </w:t>
      </w:r>
      <w:r w:rsidRPr="007E2779">
        <w:rPr>
          <w:rFonts w:ascii="Tahoma" w:eastAsia="Times New Roman" w:hAnsi="Tahoma" w:cs="Tahoma"/>
          <w:b/>
          <w:bCs/>
          <w:sz w:val="20"/>
          <w:szCs w:val="20"/>
          <w:lang w:eastAsia="pl-PL"/>
        </w:rPr>
        <w:t>Informacja o podmiotowych środków dowodowych żądanych w celu potwierdzenia spełniania warunków udziału w postępowaniu</w:t>
      </w:r>
      <w:r>
        <w:rPr>
          <w:rFonts w:ascii="Tahoma" w:eastAsia="Times New Roman" w:hAnsi="Tahoma" w:cs="Tahoma"/>
          <w:b/>
          <w:bCs/>
          <w:sz w:val="20"/>
          <w:szCs w:val="20"/>
          <w:lang w:eastAsia="pl-PL"/>
        </w:rPr>
        <w:t>.</w:t>
      </w:r>
    </w:p>
    <w:p w:rsidR="00415EF1" w:rsidRPr="00415EF1" w:rsidRDefault="00415EF1" w:rsidP="00415EF1">
      <w:pPr>
        <w:pStyle w:val="Default"/>
        <w:rPr>
          <w:rFonts w:ascii="Tahoma" w:eastAsiaTheme="minorHAnsi" w:hAnsi="Tahoma" w:cs="Tahoma"/>
          <w:lang w:eastAsia="en-US"/>
        </w:rPr>
      </w:pPr>
      <w:r w:rsidRPr="00415EF1">
        <w:rPr>
          <w:rFonts w:ascii="Tahoma" w:hAnsi="Tahoma" w:cs="Tahoma"/>
          <w:sz w:val="20"/>
          <w:szCs w:val="20"/>
        </w:rPr>
        <w:t xml:space="preserve">1. W celu potwierdzenia spełniania przez wykonawcę warunków udziału w postępowaniu dotyczących sytuacji ekonomicznej lub finansowej zamawiający żąda następujących podmiotowych środków dowodowych: </w:t>
      </w:r>
    </w:p>
    <w:p w:rsidR="00415EF1" w:rsidRPr="00415EF1" w:rsidRDefault="00415EF1" w:rsidP="00415EF1">
      <w:pPr>
        <w:autoSpaceDE w:val="0"/>
        <w:autoSpaceDN w:val="0"/>
        <w:adjustRightInd w:val="0"/>
        <w:spacing w:after="0" w:line="240" w:lineRule="auto"/>
        <w:rPr>
          <w:rFonts w:ascii="Tahoma" w:hAnsi="Tahoma" w:cs="Tahoma"/>
          <w:color w:val="000000"/>
          <w:sz w:val="20"/>
          <w:szCs w:val="20"/>
        </w:rPr>
      </w:pPr>
      <w:r w:rsidRPr="00415EF1">
        <w:rPr>
          <w:rFonts w:ascii="Tahoma" w:hAnsi="Tahoma" w:cs="Tahoma"/>
          <w:color w:val="000000"/>
          <w:sz w:val="20"/>
          <w:szCs w:val="20"/>
        </w:rPr>
        <w:t>1) dokumentów potwierdzających, że wykonawca jest ubezpieczony od odpowiedzialności cywilnej w zakresie prowadzonej działalności związanej z przedmiotem zamówienia</w:t>
      </w:r>
    </w:p>
    <w:p w:rsidR="00415EF1" w:rsidRPr="00415EF1" w:rsidRDefault="00415EF1" w:rsidP="00415EF1">
      <w:pPr>
        <w:autoSpaceDE w:val="0"/>
        <w:autoSpaceDN w:val="0"/>
        <w:adjustRightInd w:val="0"/>
        <w:spacing w:after="0" w:line="240" w:lineRule="auto"/>
        <w:rPr>
          <w:rFonts w:ascii="Tahoma" w:hAnsi="Tahoma" w:cs="Tahoma"/>
          <w:sz w:val="20"/>
        </w:rPr>
      </w:pPr>
      <w:r w:rsidRPr="00415EF1">
        <w:rPr>
          <w:rFonts w:ascii="Tahoma" w:hAnsi="Tahoma" w:cs="Tahoma"/>
          <w:color w:val="000000"/>
          <w:sz w:val="20"/>
          <w:szCs w:val="20"/>
        </w:rPr>
        <w:t xml:space="preserve">2. </w:t>
      </w:r>
      <w:r w:rsidRPr="00415EF1">
        <w:rPr>
          <w:rFonts w:ascii="Tahoma" w:hAnsi="Tahoma" w:cs="Tahoma"/>
          <w:sz w:val="20"/>
        </w:rPr>
        <w:t xml:space="preserve">Jeżeli z uzasadnionej przyczyny wykonawca nie może złożyć wymaganych przez zamawiającego podmiotowych środków dowodowych, o których mowa w ust. 1, wykonawca składa inne podmiotowe środki dowodowe, które w wystarczający sposób potwierdzają spełnianie opisanego przez zamawiającego warunku udziału w postępowaniu lub kryterium selekcji dotyczącego sytuacji ekonomicznej lub finansowej. </w:t>
      </w:r>
    </w:p>
    <w:p w:rsidR="00415EF1" w:rsidRPr="00415EF1" w:rsidRDefault="00415EF1" w:rsidP="00415EF1">
      <w:pPr>
        <w:autoSpaceDE w:val="0"/>
        <w:autoSpaceDN w:val="0"/>
        <w:adjustRightInd w:val="0"/>
        <w:spacing w:after="0" w:line="240" w:lineRule="auto"/>
        <w:rPr>
          <w:rFonts w:ascii="Tahoma" w:hAnsi="Tahoma" w:cs="Tahoma"/>
          <w:b/>
          <w:bCs/>
          <w:sz w:val="20"/>
          <w:szCs w:val="20"/>
        </w:rPr>
      </w:pPr>
      <w:r w:rsidRPr="00415EF1">
        <w:rPr>
          <w:rFonts w:ascii="Tahoma" w:hAnsi="Tahoma" w:cs="Tahoma"/>
          <w:color w:val="000000"/>
          <w:sz w:val="20"/>
          <w:szCs w:val="20"/>
        </w:rPr>
        <w:t xml:space="preserve">3. W celu potwierdzenia spełniania przez wykonawcę warunków udziału w postępowaniu dotyczących zdolności </w:t>
      </w:r>
      <w:r w:rsidRPr="00415EF1">
        <w:rPr>
          <w:rFonts w:ascii="Tahoma" w:hAnsi="Tahoma" w:cs="Tahoma"/>
          <w:b/>
          <w:color w:val="000000"/>
          <w:sz w:val="20"/>
          <w:szCs w:val="20"/>
        </w:rPr>
        <w:t>technicznej</w:t>
      </w:r>
      <w:r w:rsidRPr="00415EF1">
        <w:rPr>
          <w:rFonts w:ascii="Tahoma" w:hAnsi="Tahoma" w:cs="Tahoma"/>
          <w:color w:val="000000"/>
          <w:sz w:val="20"/>
          <w:szCs w:val="20"/>
        </w:rPr>
        <w:t xml:space="preserve"> zamawiający żąda wykazu narzędzi, wyposażenia zakładu lub urządzeń technicznych dostępnych wykonawcy w celu wykonania zamówienia publicznego wraz z informacją o podstawie do dysponowania tymi zasobami; </w:t>
      </w:r>
      <w:r w:rsidRPr="00415EF1">
        <w:rPr>
          <w:rFonts w:ascii="Tahoma" w:hAnsi="Tahoma" w:cs="Tahoma"/>
          <w:b/>
          <w:bCs/>
          <w:color w:val="000000"/>
          <w:sz w:val="20"/>
          <w:szCs w:val="20"/>
        </w:rPr>
        <w:t xml:space="preserve">wzór wykazu stanowi </w:t>
      </w:r>
      <w:r w:rsidRPr="00415EF1">
        <w:rPr>
          <w:rFonts w:ascii="Tahoma" w:hAnsi="Tahoma" w:cs="Tahoma"/>
          <w:b/>
          <w:bCs/>
          <w:sz w:val="20"/>
          <w:szCs w:val="20"/>
        </w:rPr>
        <w:t xml:space="preserve">Załącznik nr 4 do </w:t>
      </w:r>
      <w:proofErr w:type="spellStart"/>
      <w:r w:rsidRPr="00415EF1">
        <w:rPr>
          <w:rFonts w:ascii="Tahoma" w:hAnsi="Tahoma" w:cs="Tahoma"/>
          <w:b/>
          <w:bCs/>
          <w:sz w:val="20"/>
          <w:szCs w:val="20"/>
        </w:rPr>
        <w:t>SIWZ</w:t>
      </w:r>
      <w:proofErr w:type="spellEnd"/>
      <w:r w:rsidRPr="00415EF1">
        <w:rPr>
          <w:rFonts w:ascii="Tahoma" w:hAnsi="Tahoma" w:cs="Tahoma"/>
          <w:b/>
          <w:bCs/>
          <w:sz w:val="20"/>
          <w:szCs w:val="20"/>
        </w:rPr>
        <w:t>.</w:t>
      </w:r>
    </w:p>
    <w:p w:rsidR="007E2779" w:rsidRPr="000053AB" w:rsidRDefault="00415EF1" w:rsidP="00415EF1">
      <w:pPr>
        <w:autoSpaceDE w:val="0"/>
        <w:autoSpaceDN w:val="0"/>
        <w:adjustRightInd w:val="0"/>
        <w:spacing w:after="0" w:line="240" w:lineRule="auto"/>
        <w:rPr>
          <w:rFonts w:ascii="Tahoma" w:hAnsi="Tahoma" w:cs="Tahoma"/>
          <w:b/>
          <w:bCs/>
          <w:color w:val="000000"/>
          <w:sz w:val="20"/>
          <w:szCs w:val="20"/>
        </w:rPr>
      </w:pPr>
      <w:r w:rsidRPr="00415EF1">
        <w:rPr>
          <w:rFonts w:ascii="Tahoma" w:hAnsi="Tahoma" w:cs="Tahoma"/>
          <w:bCs/>
          <w:sz w:val="20"/>
          <w:szCs w:val="20"/>
        </w:rPr>
        <w:t>4</w:t>
      </w:r>
      <w:r w:rsidRPr="00415EF1">
        <w:rPr>
          <w:rFonts w:ascii="Tahoma" w:hAnsi="Tahoma" w:cs="Tahoma"/>
          <w:b/>
          <w:bCs/>
          <w:sz w:val="20"/>
          <w:szCs w:val="20"/>
        </w:rPr>
        <w:t xml:space="preserve">. </w:t>
      </w:r>
      <w:r w:rsidRPr="00415EF1">
        <w:rPr>
          <w:rFonts w:ascii="Tahoma" w:hAnsi="Tahoma" w:cs="Tahoma"/>
          <w:b/>
          <w:bCs/>
          <w:color w:val="000000"/>
          <w:sz w:val="20"/>
          <w:szCs w:val="20"/>
        </w:rPr>
        <w:t xml:space="preserve"> </w:t>
      </w:r>
      <w:r w:rsidRPr="00415EF1">
        <w:rPr>
          <w:rFonts w:ascii="Tahoma" w:hAnsi="Tahoma" w:cs="Tahoma"/>
          <w:color w:val="000000"/>
          <w:sz w:val="20"/>
          <w:szCs w:val="20"/>
        </w:rPr>
        <w:t xml:space="preserve">W celu potwierdzenia spełniania przez wykonawcę warunków udziału w postępowaniu dotyczących zdolności </w:t>
      </w:r>
      <w:r w:rsidRPr="00415EF1">
        <w:rPr>
          <w:rFonts w:ascii="Tahoma" w:hAnsi="Tahoma" w:cs="Tahoma"/>
          <w:b/>
          <w:color w:val="000000"/>
          <w:sz w:val="20"/>
          <w:szCs w:val="20"/>
        </w:rPr>
        <w:t>zawodowej</w:t>
      </w:r>
      <w:r w:rsidRPr="00415EF1">
        <w:rPr>
          <w:rFonts w:ascii="Tahoma" w:hAnsi="Tahoma" w:cs="Tahoma"/>
          <w:color w:val="000000"/>
          <w:sz w:val="20"/>
          <w:szCs w:val="20"/>
        </w:rPr>
        <w:t xml:space="preserve"> zamawiający żąda </w:t>
      </w:r>
      <w:r w:rsidR="000053AB" w:rsidRPr="000053AB">
        <w:rPr>
          <w:rFonts w:ascii="Tahoma" w:hAnsi="Tahoma" w:cs="Tahoma"/>
          <w:b/>
          <w:color w:val="000000"/>
          <w:sz w:val="20"/>
          <w:szCs w:val="20"/>
        </w:rPr>
        <w:t>doświadczenia zawodowego</w:t>
      </w:r>
      <w:r w:rsidRPr="00415EF1">
        <w:rPr>
          <w:rFonts w:ascii="Tahoma" w:hAnsi="Tahoma" w:cs="Tahoma"/>
          <w:color w:val="000000"/>
          <w:sz w:val="20"/>
          <w:szCs w:val="20"/>
        </w:rPr>
        <w:t xml:space="preserve">, </w:t>
      </w:r>
      <w:r w:rsidR="000053AB" w:rsidRPr="000053AB">
        <w:rPr>
          <w:rFonts w:ascii="Tahoma" w:hAnsi="Tahoma" w:cs="Tahoma"/>
          <w:b/>
          <w:color w:val="000000"/>
          <w:sz w:val="20"/>
          <w:szCs w:val="20"/>
        </w:rPr>
        <w:t>co najmniej jednej usługi polegającej na utrzymywaniu przejezdności i zwalczaniu śliskości zimowej na drogach</w:t>
      </w:r>
      <w:r w:rsidR="000053AB" w:rsidRPr="000053AB">
        <w:rPr>
          <w:rFonts w:ascii="Tahoma" w:hAnsi="Tahoma" w:cs="Tahoma"/>
          <w:color w:val="000000"/>
          <w:sz w:val="20"/>
          <w:szCs w:val="20"/>
        </w:rPr>
        <w:t xml:space="preserve"> </w:t>
      </w:r>
      <w:r w:rsidRPr="00415EF1">
        <w:rPr>
          <w:rFonts w:ascii="Tahoma" w:hAnsi="Tahoma" w:cs="Tahoma"/>
          <w:color w:val="000000"/>
          <w:sz w:val="20"/>
          <w:szCs w:val="20"/>
        </w:rPr>
        <w:t xml:space="preserve">w celu wykonania zamówienia publicznego wraz </w:t>
      </w:r>
      <w:r w:rsidR="000053AB">
        <w:rPr>
          <w:rFonts w:ascii="Tahoma" w:hAnsi="Tahoma" w:cs="Tahoma"/>
          <w:color w:val="000000"/>
          <w:sz w:val="20"/>
          <w:szCs w:val="20"/>
        </w:rPr>
        <w:t>poświadczeniami lub referencjami</w:t>
      </w:r>
      <w:r w:rsidRPr="00415EF1">
        <w:rPr>
          <w:rFonts w:ascii="Tahoma" w:hAnsi="Tahoma" w:cs="Tahoma"/>
          <w:color w:val="000000"/>
          <w:sz w:val="20"/>
          <w:szCs w:val="20"/>
        </w:rPr>
        <w:t xml:space="preserve">; </w:t>
      </w:r>
      <w:r w:rsidRPr="00415EF1">
        <w:rPr>
          <w:rFonts w:ascii="Tahoma" w:hAnsi="Tahoma" w:cs="Tahoma"/>
          <w:b/>
          <w:bCs/>
          <w:color w:val="000000"/>
          <w:sz w:val="20"/>
          <w:szCs w:val="20"/>
        </w:rPr>
        <w:t xml:space="preserve">wzór wykazu stanowi </w:t>
      </w:r>
      <w:r w:rsidRPr="00415EF1">
        <w:rPr>
          <w:rFonts w:ascii="Tahoma" w:hAnsi="Tahoma" w:cs="Tahoma"/>
          <w:b/>
          <w:bCs/>
          <w:sz w:val="20"/>
          <w:szCs w:val="20"/>
        </w:rPr>
        <w:t xml:space="preserve">Załącznik nr </w:t>
      </w:r>
      <w:r>
        <w:rPr>
          <w:rFonts w:ascii="Tahoma" w:hAnsi="Tahoma" w:cs="Tahoma"/>
          <w:b/>
          <w:bCs/>
          <w:sz w:val="20"/>
          <w:szCs w:val="20"/>
        </w:rPr>
        <w:t>5</w:t>
      </w:r>
      <w:r w:rsidRPr="00415EF1">
        <w:rPr>
          <w:rFonts w:ascii="Tahoma" w:hAnsi="Tahoma" w:cs="Tahoma"/>
          <w:b/>
          <w:bCs/>
          <w:sz w:val="20"/>
          <w:szCs w:val="20"/>
        </w:rPr>
        <w:t xml:space="preserve"> do </w:t>
      </w:r>
      <w:proofErr w:type="spellStart"/>
      <w:r w:rsidRPr="00415EF1">
        <w:rPr>
          <w:rFonts w:ascii="Tahoma" w:hAnsi="Tahoma" w:cs="Tahoma"/>
          <w:b/>
          <w:bCs/>
          <w:sz w:val="20"/>
          <w:szCs w:val="20"/>
        </w:rPr>
        <w:t>SIWZ</w:t>
      </w:r>
      <w:proofErr w:type="spellEnd"/>
      <w:r w:rsidR="000053AB">
        <w:rPr>
          <w:rFonts w:ascii="Tahoma" w:hAnsi="Tahoma" w:cs="Tahoma"/>
          <w:b/>
          <w:bCs/>
          <w:color w:val="000000"/>
          <w:sz w:val="20"/>
          <w:szCs w:val="20"/>
        </w:rPr>
        <w:t>.</w:t>
      </w:r>
    </w:p>
    <w:p w:rsidR="007E2779" w:rsidRDefault="007E2779" w:rsidP="007E2779">
      <w:pPr>
        <w:autoSpaceDE w:val="0"/>
        <w:autoSpaceDN w:val="0"/>
        <w:adjustRightInd w:val="0"/>
        <w:spacing w:after="0" w:line="240" w:lineRule="auto"/>
        <w:rPr>
          <w:rFonts w:ascii="Arial" w:hAnsi="Arial" w:cs="Arial"/>
          <w:color w:val="000000"/>
          <w:sz w:val="20"/>
          <w:szCs w:val="20"/>
        </w:rPr>
      </w:pPr>
    </w:p>
    <w:p w:rsidR="007E2779" w:rsidRPr="007E2779" w:rsidRDefault="007E2779" w:rsidP="007E2779">
      <w:pPr>
        <w:pStyle w:val="Default"/>
        <w:rPr>
          <w:rFonts w:ascii="Arial" w:eastAsiaTheme="minorHAnsi" w:hAnsi="Arial" w:cs="Arial"/>
          <w:lang w:eastAsia="en-US"/>
        </w:rPr>
      </w:pPr>
      <w:r w:rsidRPr="007E2779">
        <w:rPr>
          <w:rFonts w:ascii="Arial" w:hAnsi="Arial" w:cs="Arial"/>
          <w:b/>
          <w:sz w:val="20"/>
          <w:szCs w:val="20"/>
        </w:rPr>
        <w:t xml:space="preserve">§ </w:t>
      </w:r>
      <w:r>
        <w:rPr>
          <w:rFonts w:ascii="Arial" w:hAnsi="Arial" w:cs="Arial"/>
          <w:b/>
          <w:sz w:val="20"/>
          <w:szCs w:val="20"/>
        </w:rPr>
        <w:t>10</w:t>
      </w:r>
      <w:r w:rsidRPr="007E2779">
        <w:rPr>
          <w:rFonts w:ascii="Arial" w:hAnsi="Arial" w:cs="Arial"/>
          <w:b/>
          <w:sz w:val="20"/>
          <w:szCs w:val="20"/>
        </w:rPr>
        <w:t>.</w:t>
      </w:r>
      <w:r>
        <w:rPr>
          <w:rFonts w:ascii="Arial" w:hAnsi="Arial" w:cs="Arial"/>
          <w:b/>
          <w:sz w:val="20"/>
          <w:szCs w:val="20"/>
        </w:rPr>
        <w:t xml:space="preserve"> </w:t>
      </w:r>
      <w:r w:rsidRPr="007E2779">
        <w:rPr>
          <w:rFonts w:ascii="Arial" w:hAnsi="Arial" w:cs="Arial"/>
          <w:b/>
          <w:bCs/>
          <w:sz w:val="20"/>
          <w:szCs w:val="20"/>
        </w:rPr>
        <w:t xml:space="preserve">Informacja o podmiotowych środków dowodowych żądanych w celu potwierdzenia braku podstaw wykluczeniu. </w:t>
      </w:r>
    </w:p>
    <w:p w:rsidR="007E2779" w:rsidRDefault="007E2779" w:rsidP="007E2779">
      <w:pPr>
        <w:autoSpaceDE w:val="0"/>
        <w:autoSpaceDN w:val="0"/>
        <w:adjustRightInd w:val="0"/>
        <w:spacing w:after="0" w:line="240" w:lineRule="auto"/>
        <w:rPr>
          <w:rFonts w:ascii="Arial" w:hAnsi="Arial" w:cs="Arial"/>
          <w:color w:val="000000"/>
          <w:sz w:val="20"/>
          <w:szCs w:val="20"/>
        </w:rPr>
      </w:pPr>
      <w:r w:rsidRPr="007E2779">
        <w:rPr>
          <w:rFonts w:ascii="Arial" w:hAnsi="Arial" w:cs="Arial"/>
          <w:color w:val="000000"/>
          <w:sz w:val="20"/>
          <w:szCs w:val="20"/>
        </w:rPr>
        <w:t xml:space="preserve">1. W celu potwierdzenia braku podstaw wykluczenia wykonawcy z udziału w postępowaniu o udzielenie zamówienia publicznego, zamawiający żąda następujących podmiotowych środków dowodowych: </w:t>
      </w:r>
    </w:p>
    <w:p w:rsidR="007E2779" w:rsidRDefault="007E2779" w:rsidP="00BB34AA">
      <w:pPr>
        <w:autoSpaceDE w:val="0"/>
        <w:autoSpaceDN w:val="0"/>
        <w:adjustRightInd w:val="0"/>
        <w:spacing w:after="0" w:line="240" w:lineRule="auto"/>
        <w:rPr>
          <w:rFonts w:ascii="Arial" w:hAnsi="Arial" w:cs="Arial"/>
          <w:color w:val="000000"/>
          <w:sz w:val="20"/>
          <w:szCs w:val="20"/>
        </w:rPr>
      </w:pPr>
      <w:r w:rsidRPr="007E2779">
        <w:rPr>
          <w:rFonts w:ascii="Arial" w:hAnsi="Arial" w:cs="Arial"/>
          <w:color w:val="000000"/>
          <w:sz w:val="20"/>
          <w:szCs w:val="20"/>
        </w:rPr>
        <w:t xml:space="preserve">1) 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p>
    <w:p w:rsidR="00BB34AA" w:rsidRPr="00BB34AA" w:rsidRDefault="00BB34AA" w:rsidP="00BB34AA">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2. </w:t>
      </w:r>
      <w:r w:rsidRPr="00BB34AA">
        <w:rPr>
          <w:rFonts w:ascii="Arial" w:hAnsi="Arial" w:cs="Arial"/>
          <w:color w:val="000000"/>
          <w:sz w:val="20"/>
          <w:szCs w:val="20"/>
        </w:rPr>
        <w:t xml:space="preserve">Wykonawca nie podlega wykluczeniu w okolicznościach określonych w art. 108 ust. 1 pkt 1, 2 i 5 lub art. 109 ust. 1 pkt 2-5 i 7-10 </w:t>
      </w:r>
      <w:proofErr w:type="spellStart"/>
      <w:r w:rsidRPr="00BB34AA">
        <w:rPr>
          <w:rFonts w:ascii="Arial" w:hAnsi="Arial" w:cs="Arial"/>
          <w:color w:val="000000"/>
          <w:sz w:val="20"/>
          <w:szCs w:val="20"/>
        </w:rPr>
        <w:t>Pzp</w:t>
      </w:r>
      <w:proofErr w:type="spellEnd"/>
      <w:r w:rsidRPr="00BB34AA">
        <w:rPr>
          <w:rFonts w:ascii="Arial" w:hAnsi="Arial" w:cs="Arial"/>
          <w:color w:val="000000"/>
          <w:sz w:val="20"/>
          <w:szCs w:val="20"/>
        </w:rPr>
        <w:t xml:space="preserve">, jeżeli udowodni zamawiającemu, że spełnił łącznie następujące przesłanki: </w:t>
      </w:r>
    </w:p>
    <w:p w:rsidR="00BB34AA" w:rsidRPr="00BB34AA" w:rsidRDefault="00BB34AA" w:rsidP="00BB34AA">
      <w:pPr>
        <w:autoSpaceDE w:val="0"/>
        <w:autoSpaceDN w:val="0"/>
        <w:adjustRightInd w:val="0"/>
        <w:spacing w:after="0" w:line="240" w:lineRule="auto"/>
        <w:rPr>
          <w:rFonts w:ascii="Arial" w:hAnsi="Arial" w:cs="Arial"/>
          <w:color w:val="000000"/>
          <w:sz w:val="20"/>
          <w:szCs w:val="20"/>
        </w:rPr>
      </w:pPr>
      <w:r w:rsidRPr="00BB34AA">
        <w:rPr>
          <w:rFonts w:ascii="Arial" w:hAnsi="Arial" w:cs="Arial"/>
          <w:color w:val="000000"/>
          <w:sz w:val="20"/>
          <w:szCs w:val="20"/>
        </w:rPr>
        <w:t xml:space="preserve">1) naprawił lub zobowiązał się do naprawienia szkody wyrządzonej przestępstwem, wykroczeniem lub swoim nieprawidłowym postępowaniem, w tym poprzez zadośćuczynienie pieniężne; </w:t>
      </w:r>
    </w:p>
    <w:p w:rsidR="00BB34AA" w:rsidRPr="00BB34AA" w:rsidRDefault="00BB34AA" w:rsidP="00BB34AA">
      <w:pPr>
        <w:autoSpaceDE w:val="0"/>
        <w:autoSpaceDN w:val="0"/>
        <w:adjustRightInd w:val="0"/>
        <w:spacing w:after="0" w:line="240" w:lineRule="auto"/>
        <w:rPr>
          <w:rFonts w:ascii="Arial" w:hAnsi="Arial" w:cs="Arial"/>
          <w:color w:val="000000"/>
          <w:sz w:val="20"/>
          <w:szCs w:val="20"/>
        </w:rPr>
      </w:pPr>
      <w:r w:rsidRPr="00BB34AA">
        <w:rPr>
          <w:rFonts w:ascii="Arial" w:hAnsi="Arial" w:cs="Arial"/>
          <w:color w:val="000000"/>
          <w:sz w:val="20"/>
          <w:szCs w:val="20"/>
        </w:rP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rsidR="00BB34AA" w:rsidRDefault="00BB34AA" w:rsidP="00BB34AA">
      <w:pPr>
        <w:autoSpaceDE w:val="0"/>
        <w:autoSpaceDN w:val="0"/>
        <w:adjustRightInd w:val="0"/>
        <w:spacing w:after="0" w:line="240" w:lineRule="auto"/>
        <w:rPr>
          <w:rFonts w:ascii="Arial" w:hAnsi="Arial" w:cs="Arial"/>
          <w:color w:val="000000"/>
          <w:sz w:val="20"/>
          <w:szCs w:val="20"/>
        </w:rPr>
      </w:pPr>
      <w:r w:rsidRPr="00BB34AA">
        <w:rPr>
          <w:rFonts w:ascii="Arial" w:hAnsi="Arial" w:cs="Arial"/>
          <w:color w:val="000000"/>
          <w:sz w:val="20"/>
          <w:szCs w:val="20"/>
        </w:rPr>
        <w:t xml:space="preserve">3) podjął konkretne środki techniczne, organizacyjne i kadrowe, odpowiednie dla zapobiegania dalszym przestępstwom, wykroczeniom lub nieprawidłowemu postępowaniu, w szczególności: </w:t>
      </w:r>
    </w:p>
    <w:p w:rsidR="00BB34AA" w:rsidRPr="00BB34AA" w:rsidRDefault="00BB34AA" w:rsidP="00BB34AA">
      <w:pPr>
        <w:autoSpaceDE w:val="0"/>
        <w:autoSpaceDN w:val="0"/>
        <w:adjustRightInd w:val="0"/>
        <w:spacing w:after="0" w:line="240" w:lineRule="auto"/>
        <w:rPr>
          <w:rFonts w:ascii="Arial" w:hAnsi="Arial" w:cs="Arial"/>
          <w:color w:val="000000"/>
          <w:sz w:val="20"/>
          <w:szCs w:val="20"/>
        </w:rPr>
      </w:pPr>
      <w:r w:rsidRPr="00BB34AA">
        <w:rPr>
          <w:rFonts w:ascii="Arial" w:hAnsi="Arial" w:cs="Arial"/>
          <w:color w:val="000000"/>
          <w:sz w:val="20"/>
          <w:szCs w:val="20"/>
        </w:rPr>
        <w:t xml:space="preserve">a) zerwał wszelkie powiązania z osobami lub podmiotami odpowiedzialnymi za nieprawidłowe postępowanie wykonawcy, </w:t>
      </w:r>
    </w:p>
    <w:p w:rsidR="00BB34AA" w:rsidRPr="00BB34AA" w:rsidRDefault="00BB34AA" w:rsidP="00BB34AA">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b</w:t>
      </w:r>
      <w:r w:rsidRPr="00BB34AA">
        <w:rPr>
          <w:rFonts w:ascii="Arial" w:hAnsi="Arial" w:cs="Arial"/>
          <w:color w:val="000000"/>
          <w:sz w:val="20"/>
          <w:szCs w:val="20"/>
        </w:rPr>
        <w:t xml:space="preserve">) zreorganizował personel, </w:t>
      </w:r>
    </w:p>
    <w:p w:rsidR="00BB34AA" w:rsidRPr="00BB34AA" w:rsidRDefault="00BB34AA" w:rsidP="00BB34AA">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c</w:t>
      </w:r>
      <w:r w:rsidRPr="00BB34AA">
        <w:rPr>
          <w:rFonts w:ascii="Arial" w:hAnsi="Arial" w:cs="Arial"/>
          <w:color w:val="000000"/>
          <w:sz w:val="20"/>
          <w:szCs w:val="20"/>
        </w:rPr>
        <w:t xml:space="preserve">) wdrożył system sprawozdawczości i kontroli, </w:t>
      </w:r>
    </w:p>
    <w:p w:rsidR="007D696A" w:rsidRDefault="00BB34AA" w:rsidP="00BB34AA">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d</w:t>
      </w:r>
      <w:r w:rsidRPr="00BB34AA">
        <w:rPr>
          <w:rFonts w:ascii="Arial" w:hAnsi="Arial" w:cs="Arial"/>
          <w:color w:val="000000"/>
          <w:sz w:val="20"/>
          <w:szCs w:val="20"/>
        </w:rPr>
        <w:t xml:space="preserve">) utworzył struktury audytu wewnętrznego do monitorowania przestrzegania przepisów, wewnętrznych regulacji lub standardów, </w:t>
      </w:r>
    </w:p>
    <w:p w:rsidR="00BB34AA" w:rsidRPr="00BB34AA" w:rsidRDefault="00BB34AA" w:rsidP="00BB34AA">
      <w:pPr>
        <w:autoSpaceDE w:val="0"/>
        <w:autoSpaceDN w:val="0"/>
        <w:adjustRightInd w:val="0"/>
        <w:spacing w:after="0" w:line="240" w:lineRule="auto"/>
        <w:rPr>
          <w:rFonts w:ascii="Arial" w:hAnsi="Arial" w:cs="Arial"/>
          <w:color w:val="000000"/>
          <w:sz w:val="20"/>
          <w:szCs w:val="20"/>
        </w:rPr>
      </w:pPr>
      <w:r w:rsidRPr="00BB34AA">
        <w:rPr>
          <w:rFonts w:ascii="Arial" w:hAnsi="Arial" w:cs="Arial"/>
          <w:color w:val="000000"/>
          <w:sz w:val="20"/>
          <w:szCs w:val="20"/>
        </w:rPr>
        <w:lastRenderedPageBreak/>
        <w:t xml:space="preserve">e) wprowadził wewnętrzne regulacje dotyczące odpowiedzialności i odszkodowań za nieprzestrzeganie przepisów, wewnętrznych regulacji lub standardów. </w:t>
      </w:r>
    </w:p>
    <w:p w:rsidR="00BB34AA" w:rsidRPr="00BB34AA" w:rsidRDefault="00BB34AA" w:rsidP="00BB34AA">
      <w:pPr>
        <w:pStyle w:val="Default"/>
        <w:rPr>
          <w:rFonts w:ascii="Arial" w:eastAsiaTheme="minorHAnsi" w:hAnsi="Arial" w:cs="Arial"/>
          <w:lang w:eastAsia="en-US"/>
        </w:rPr>
      </w:pPr>
      <w:r>
        <w:rPr>
          <w:rFonts w:ascii="Arial" w:hAnsi="Arial" w:cs="Arial"/>
          <w:sz w:val="20"/>
          <w:szCs w:val="20"/>
        </w:rPr>
        <w:t xml:space="preserve">3. </w:t>
      </w:r>
      <w:r w:rsidRPr="00BB34AA">
        <w:rPr>
          <w:rFonts w:ascii="Arial" w:hAnsi="Arial" w:cs="Arial"/>
          <w:sz w:val="20"/>
          <w:szCs w:val="20"/>
        </w:rPr>
        <w:t xml:space="preserve">Zamawiający ocenia, czy podjęte przez wykonawcę czynności, o których mowa w ust. </w:t>
      </w:r>
      <w:r w:rsidR="007D696A">
        <w:rPr>
          <w:rFonts w:ascii="Arial" w:hAnsi="Arial" w:cs="Arial"/>
          <w:sz w:val="20"/>
          <w:szCs w:val="20"/>
        </w:rPr>
        <w:t>2</w:t>
      </w:r>
      <w:r w:rsidRPr="00BB34AA">
        <w:rPr>
          <w:rFonts w:ascii="Arial" w:hAnsi="Arial" w:cs="Arial"/>
          <w:sz w:val="20"/>
          <w:szCs w:val="20"/>
        </w:rPr>
        <w:t xml:space="preserve">4, są wystarczające do wykazania jego rzetelności, uwzględniając wagę i szczególne okoliczności czynu wykonawcy. Jeżeli podjęte przez wykonawcę czynności, o których mowa w ust. </w:t>
      </w:r>
      <w:r w:rsidR="007D696A">
        <w:rPr>
          <w:rFonts w:ascii="Arial" w:hAnsi="Arial" w:cs="Arial"/>
          <w:sz w:val="20"/>
          <w:szCs w:val="20"/>
        </w:rPr>
        <w:t>2</w:t>
      </w:r>
      <w:r w:rsidRPr="00BB34AA">
        <w:rPr>
          <w:rFonts w:ascii="Arial" w:hAnsi="Arial" w:cs="Arial"/>
          <w:sz w:val="20"/>
          <w:szCs w:val="20"/>
        </w:rPr>
        <w:t xml:space="preserve">, nie są wystarczające do wykazania jego rzetelności, zamawiający wyklucza wykonawcę. </w:t>
      </w:r>
    </w:p>
    <w:p w:rsidR="000053AB" w:rsidRDefault="000053AB" w:rsidP="00BB34AA">
      <w:pPr>
        <w:autoSpaceDE w:val="0"/>
        <w:autoSpaceDN w:val="0"/>
        <w:adjustRightInd w:val="0"/>
        <w:spacing w:after="0" w:line="240" w:lineRule="auto"/>
        <w:rPr>
          <w:rFonts w:ascii="Arial" w:hAnsi="Arial" w:cs="Arial"/>
          <w:b/>
          <w:color w:val="000000"/>
          <w:sz w:val="20"/>
          <w:szCs w:val="20"/>
        </w:rPr>
      </w:pPr>
    </w:p>
    <w:p w:rsidR="00BB34AA" w:rsidRPr="00BB34AA" w:rsidRDefault="00BB34AA" w:rsidP="00BB34AA">
      <w:pPr>
        <w:autoSpaceDE w:val="0"/>
        <w:autoSpaceDN w:val="0"/>
        <w:adjustRightInd w:val="0"/>
        <w:spacing w:after="0" w:line="240" w:lineRule="auto"/>
        <w:rPr>
          <w:rFonts w:ascii="Arial" w:hAnsi="Arial" w:cs="Arial"/>
          <w:color w:val="000000"/>
          <w:sz w:val="20"/>
          <w:szCs w:val="20"/>
        </w:rPr>
      </w:pPr>
      <w:r w:rsidRPr="00BB34AA">
        <w:rPr>
          <w:rFonts w:ascii="Arial" w:hAnsi="Arial" w:cs="Arial"/>
          <w:b/>
          <w:color w:val="000000"/>
          <w:sz w:val="20"/>
          <w:szCs w:val="20"/>
        </w:rPr>
        <w:t>§ 1</w:t>
      </w:r>
      <w:r w:rsidR="00A71EE2">
        <w:rPr>
          <w:rFonts w:ascii="Arial" w:hAnsi="Arial" w:cs="Arial"/>
          <w:b/>
          <w:color w:val="000000"/>
          <w:sz w:val="20"/>
          <w:szCs w:val="20"/>
        </w:rPr>
        <w:t>1</w:t>
      </w:r>
      <w:r w:rsidRPr="00BB34AA">
        <w:rPr>
          <w:rFonts w:ascii="Arial" w:hAnsi="Arial" w:cs="Arial"/>
          <w:b/>
          <w:color w:val="000000"/>
          <w:sz w:val="20"/>
          <w:szCs w:val="20"/>
        </w:rPr>
        <w:t>.</w:t>
      </w:r>
      <w:r>
        <w:rPr>
          <w:rFonts w:ascii="Arial" w:hAnsi="Arial" w:cs="Arial"/>
          <w:color w:val="000000"/>
          <w:sz w:val="20"/>
          <w:szCs w:val="20"/>
        </w:rPr>
        <w:t xml:space="preserve"> </w:t>
      </w:r>
      <w:r w:rsidRPr="00BB34AA">
        <w:rPr>
          <w:rFonts w:ascii="Arial" w:hAnsi="Arial" w:cs="Arial"/>
          <w:b/>
          <w:bCs/>
          <w:color w:val="000000"/>
          <w:sz w:val="20"/>
          <w:szCs w:val="20"/>
        </w:rPr>
        <w:t xml:space="preserve">Odstąpienie od składania podmiotowych środków dowodowych. </w:t>
      </w:r>
    </w:p>
    <w:p w:rsidR="00A71EE2" w:rsidRDefault="00A71EE2" w:rsidP="00A71EE2">
      <w:pPr>
        <w:autoSpaceDE w:val="0"/>
        <w:autoSpaceDN w:val="0"/>
        <w:adjustRightInd w:val="0"/>
        <w:spacing w:after="0" w:line="240" w:lineRule="auto"/>
        <w:rPr>
          <w:rFonts w:ascii="Arial" w:hAnsi="Arial" w:cs="Arial"/>
          <w:color w:val="000000"/>
          <w:sz w:val="20"/>
          <w:szCs w:val="20"/>
        </w:rPr>
      </w:pPr>
      <w:r w:rsidRPr="00A71EE2">
        <w:rPr>
          <w:rFonts w:ascii="Arial" w:hAnsi="Arial" w:cs="Arial"/>
          <w:color w:val="000000"/>
          <w:sz w:val="20"/>
          <w:szCs w:val="20"/>
        </w:rPr>
        <w:t xml:space="preserve">1. Zamawiający nie wzywa do złożenia podmiotowych środków dowodowych, jeżeli: </w:t>
      </w:r>
    </w:p>
    <w:p w:rsidR="00A71EE2" w:rsidRPr="00A71EE2" w:rsidRDefault="00A71EE2" w:rsidP="000107A5">
      <w:pPr>
        <w:pStyle w:val="Akapitzlist"/>
        <w:numPr>
          <w:ilvl w:val="0"/>
          <w:numId w:val="10"/>
        </w:numPr>
        <w:autoSpaceDE w:val="0"/>
        <w:autoSpaceDN w:val="0"/>
        <w:adjustRightInd w:val="0"/>
        <w:ind w:left="284" w:hanging="284"/>
        <w:rPr>
          <w:rFonts w:ascii="Tahoma" w:hAnsi="Tahoma" w:cs="Tahoma"/>
          <w:sz w:val="20"/>
        </w:rPr>
      </w:pPr>
      <w:r w:rsidRPr="00A71EE2">
        <w:rPr>
          <w:rFonts w:ascii="Arial" w:hAnsi="Arial" w:cs="Arial"/>
          <w:sz w:val="20"/>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jednolitym dokumencie dane umożliwiające dostęp do tych środków; </w:t>
      </w:r>
    </w:p>
    <w:p w:rsidR="00A71EE2" w:rsidRPr="00A71EE2" w:rsidRDefault="00A71EE2" w:rsidP="00A71EE2">
      <w:pPr>
        <w:autoSpaceDE w:val="0"/>
        <w:autoSpaceDN w:val="0"/>
        <w:adjustRightInd w:val="0"/>
        <w:spacing w:after="0" w:line="240" w:lineRule="auto"/>
        <w:rPr>
          <w:rFonts w:ascii="Arial" w:hAnsi="Arial" w:cs="Arial"/>
          <w:color w:val="000000"/>
          <w:sz w:val="20"/>
          <w:szCs w:val="20"/>
        </w:rPr>
      </w:pPr>
      <w:r w:rsidRPr="00A71EE2">
        <w:rPr>
          <w:rFonts w:ascii="Arial" w:hAnsi="Arial" w:cs="Arial"/>
          <w:color w:val="000000"/>
          <w:sz w:val="20"/>
          <w:szCs w:val="20"/>
        </w:rPr>
        <w:t xml:space="preserve">2) podmiotowym środkiem dowodowym jest oświadczenie, którego treść odpowiada zakresowi oświadczenia o niepodleganiu wykluczeniu i spełnianiu warunków udziału w postępowaniu. </w:t>
      </w:r>
    </w:p>
    <w:p w:rsidR="00A71EE2" w:rsidRPr="00A71EE2" w:rsidRDefault="00A71EE2" w:rsidP="00A71EE2">
      <w:pPr>
        <w:autoSpaceDE w:val="0"/>
        <w:autoSpaceDN w:val="0"/>
        <w:adjustRightInd w:val="0"/>
        <w:spacing w:after="0" w:line="240" w:lineRule="auto"/>
        <w:rPr>
          <w:rFonts w:ascii="Arial" w:hAnsi="Arial" w:cs="Arial"/>
          <w:color w:val="000000"/>
          <w:sz w:val="20"/>
          <w:szCs w:val="20"/>
        </w:rPr>
      </w:pPr>
      <w:r w:rsidRPr="00A71EE2">
        <w:rPr>
          <w:rFonts w:ascii="Arial" w:hAnsi="Arial" w:cs="Arial"/>
          <w:color w:val="000000"/>
          <w:sz w:val="20"/>
          <w:szCs w:val="20"/>
        </w:rPr>
        <w:t xml:space="preserve">2. Wykonawca nie jest zobowiązany do złożenia podmiotowych środków dowodowych, które zamawiający posiada, jeżeli wykonawca wskaże te środki oraz potwierdzi ich prawidłowość i aktualność. </w:t>
      </w:r>
    </w:p>
    <w:p w:rsidR="00A71EE2" w:rsidRPr="00A71EE2" w:rsidRDefault="00A71EE2" w:rsidP="00A71EE2">
      <w:pPr>
        <w:autoSpaceDE w:val="0"/>
        <w:autoSpaceDN w:val="0"/>
        <w:adjustRightInd w:val="0"/>
        <w:spacing w:after="0" w:line="240" w:lineRule="auto"/>
        <w:rPr>
          <w:rFonts w:ascii="Arial" w:hAnsi="Arial" w:cs="Arial"/>
          <w:color w:val="000000"/>
          <w:sz w:val="20"/>
          <w:szCs w:val="20"/>
        </w:rPr>
      </w:pPr>
    </w:p>
    <w:p w:rsidR="00A71EE2" w:rsidRPr="00A71EE2" w:rsidRDefault="00A71EE2" w:rsidP="00A71EE2">
      <w:pPr>
        <w:autoSpaceDE w:val="0"/>
        <w:autoSpaceDN w:val="0"/>
        <w:adjustRightInd w:val="0"/>
        <w:spacing w:after="0" w:line="240" w:lineRule="auto"/>
        <w:rPr>
          <w:rFonts w:ascii="Arial" w:hAnsi="Arial" w:cs="Arial"/>
          <w:b/>
          <w:color w:val="000000"/>
          <w:sz w:val="20"/>
          <w:szCs w:val="20"/>
        </w:rPr>
      </w:pPr>
      <w:r w:rsidRPr="00A71EE2">
        <w:rPr>
          <w:rFonts w:ascii="Arial" w:hAnsi="Arial" w:cs="Arial"/>
          <w:b/>
          <w:color w:val="000000"/>
          <w:sz w:val="20"/>
          <w:szCs w:val="20"/>
        </w:rPr>
        <w:t>§ 1</w:t>
      </w:r>
      <w:r>
        <w:rPr>
          <w:rFonts w:ascii="Arial" w:hAnsi="Arial" w:cs="Arial"/>
          <w:b/>
          <w:color w:val="000000"/>
          <w:sz w:val="20"/>
          <w:szCs w:val="20"/>
        </w:rPr>
        <w:t>2</w:t>
      </w:r>
      <w:r w:rsidRPr="00A71EE2">
        <w:rPr>
          <w:rFonts w:ascii="Arial" w:hAnsi="Arial" w:cs="Arial"/>
          <w:b/>
          <w:color w:val="000000"/>
          <w:sz w:val="20"/>
          <w:szCs w:val="20"/>
        </w:rPr>
        <w:t>.</w:t>
      </w:r>
      <w:r>
        <w:rPr>
          <w:rFonts w:ascii="Arial" w:hAnsi="Arial" w:cs="Arial"/>
          <w:b/>
          <w:color w:val="000000"/>
          <w:sz w:val="20"/>
          <w:szCs w:val="20"/>
        </w:rPr>
        <w:t xml:space="preserve"> </w:t>
      </w:r>
      <w:r w:rsidRPr="00A71EE2">
        <w:rPr>
          <w:rFonts w:ascii="Arial" w:hAnsi="Arial" w:cs="Arial"/>
          <w:b/>
          <w:bCs/>
          <w:color w:val="000000"/>
          <w:sz w:val="20"/>
          <w:szCs w:val="20"/>
        </w:rPr>
        <w:t xml:space="preserve">Informacje dotyczące składania pełnomocnictwa lub innego dokumentu potwierdzającego umocowanie do reprezentowania wykonawcy. </w:t>
      </w:r>
    </w:p>
    <w:p w:rsidR="00A71EE2" w:rsidRPr="00A71EE2" w:rsidRDefault="00A71EE2" w:rsidP="00A71EE2">
      <w:pPr>
        <w:autoSpaceDE w:val="0"/>
        <w:autoSpaceDN w:val="0"/>
        <w:adjustRightInd w:val="0"/>
        <w:spacing w:after="0" w:line="240" w:lineRule="auto"/>
        <w:rPr>
          <w:rFonts w:ascii="Arial" w:hAnsi="Arial" w:cs="Arial"/>
          <w:color w:val="000000"/>
          <w:sz w:val="20"/>
          <w:szCs w:val="20"/>
        </w:rPr>
      </w:pPr>
      <w:r w:rsidRPr="00A71EE2">
        <w:rPr>
          <w:rFonts w:ascii="Arial" w:hAnsi="Arial" w:cs="Arial"/>
          <w:color w:val="000000"/>
          <w:sz w:val="20"/>
          <w:szCs w:val="20"/>
        </w:rPr>
        <w:t xml:space="preserve">1. 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 </w:t>
      </w:r>
    </w:p>
    <w:p w:rsidR="00A71EE2" w:rsidRPr="00A71EE2" w:rsidRDefault="00A71EE2" w:rsidP="00A71EE2">
      <w:pPr>
        <w:autoSpaceDE w:val="0"/>
        <w:autoSpaceDN w:val="0"/>
        <w:adjustRightInd w:val="0"/>
        <w:spacing w:after="0" w:line="240" w:lineRule="auto"/>
        <w:rPr>
          <w:rFonts w:ascii="Arial" w:hAnsi="Arial" w:cs="Arial"/>
          <w:color w:val="000000"/>
          <w:sz w:val="20"/>
          <w:szCs w:val="20"/>
        </w:rPr>
      </w:pPr>
      <w:r w:rsidRPr="00A71EE2">
        <w:rPr>
          <w:rFonts w:ascii="Arial" w:hAnsi="Arial" w:cs="Arial"/>
          <w:color w:val="000000"/>
          <w:sz w:val="20"/>
          <w:szCs w:val="20"/>
        </w:rPr>
        <w:t xml:space="preserve">2. Wykonawca nie jest zobowiązany do złożenia dokumentów, o których mowa w ust. 1, jeżeli zamawiający może je uzyskać za pomocą bezpłatnych i ogólnodostępnych baz danych, o ile wykonawca wskazał dane umożliwiające dostęp do tych dokumentów. </w:t>
      </w:r>
    </w:p>
    <w:p w:rsidR="00A71EE2" w:rsidRPr="00A71EE2" w:rsidRDefault="00A71EE2" w:rsidP="00A71EE2">
      <w:pPr>
        <w:autoSpaceDE w:val="0"/>
        <w:autoSpaceDN w:val="0"/>
        <w:adjustRightInd w:val="0"/>
        <w:spacing w:after="0" w:line="240" w:lineRule="auto"/>
        <w:rPr>
          <w:rFonts w:ascii="Arial" w:hAnsi="Arial" w:cs="Arial"/>
          <w:color w:val="000000"/>
          <w:sz w:val="20"/>
          <w:szCs w:val="20"/>
        </w:rPr>
      </w:pPr>
      <w:r w:rsidRPr="00A71EE2">
        <w:rPr>
          <w:rFonts w:ascii="Arial" w:hAnsi="Arial" w:cs="Arial"/>
          <w:color w:val="000000"/>
          <w:sz w:val="20"/>
          <w:szCs w:val="20"/>
        </w:rPr>
        <w:t xml:space="preserve">3. Jeżeli w imieniu wykonawcy działa osoba, której umocowanie do jego reprezentowania nie wynika z dokumentów, o których mowa w ust. 1, zamawiający może żądać od wykonawcy pełnomocnictwa lub innego dokumentu potwierdzającego umocowanie do reprezentowania wykonawcy. </w:t>
      </w:r>
    </w:p>
    <w:p w:rsidR="00A71EE2" w:rsidRPr="00A71EE2" w:rsidRDefault="00A71EE2" w:rsidP="00A71EE2">
      <w:pPr>
        <w:autoSpaceDE w:val="0"/>
        <w:autoSpaceDN w:val="0"/>
        <w:adjustRightInd w:val="0"/>
        <w:spacing w:after="0" w:line="240" w:lineRule="auto"/>
        <w:rPr>
          <w:rFonts w:ascii="Arial" w:hAnsi="Arial" w:cs="Arial"/>
          <w:color w:val="000000"/>
          <w:sz w:val="20"/>
          <w:szCs w:val="20"/>
        </w:rPr>
      </w:pPr>
      <w:r w:rsidRPr="00A71EE2">
        <w:rPr>
          <w:rFonts w:ascii="Arial" w:hAnsi="Arial" w:cs="Arial"/>
          <w:color w:val="000000"/>
          <w:sz w:val="20"/>
          <w:szCs w:val="20"/>
        </w:rPr>
        <w:t xml:space="preserve">4. Przepis ust. 3 stosuje się odpowiednio do osoby działającej w imieniu wykonawców wspólnie ubiegających się o udzielenie zamówienia publicznego. </w:t>
      </w:r>
    </w:p>
    <w:p w:rsidR="00A71EE2" w:rsidRPr="00A71EE2" w:rsidRDefault="00A71EE2" w:rsidP="00A71EE2">
      <w:pPr>
        <w:autoSpaceDE w:val="0"/>
        <w:autoSpaceDN w:val="0"/>
        <w:adjustRightInd w:val="0"/>
        <w:spacing w:after="0" w:line="240" w:lineRule="auto"/>
        <w:rPr>
          <w:rFonts w:ascii="Arial" w:hAnsi="Arial" w:cs="Arial"/>
          <w:color w:val="000000"/>
          <w:sz w:val="20"/>
          <w:szCs w:val="20"/>
        </w:rPr>
      </w:pPr>
      <w:r w:rsidRPr="00A71EE2">
        <w:rPr>
          <w:rFonts w:ascii="Arial" w:hAnsi="Arial" w:cs="Arial"/>
          <w:color w:val="000000"/>
          <w:sz w:val="20"/>
          <w:szCs w:val="20"/>
        </w:rPr>
        <w:t xml:space="preserve">5. Przepisy ust. 1-3 stosuje się odpowiednio do osoby działającej w imieniu podmiotu udostępniającego zasoby na zasadach określonych w art. 118 ustawy lub podwykonawcy niebędącego podmiotem udostępniającym zasoby na takich zasadach. </w:t>
      </w:r>
    </w:p>
    <w:p w:rsidR="00A71EE2" w:rsidRPr="00A71EE2" w:rsidRDefault="00A71EE2" w:rsidP="00A71EE2">
      <w:pPr>
        <w:autoSpaceDE w:val="0"/>
        <w:autoSpaceDN w:val="0"/>
        <w:adjustRightInd w:val="0"/>
        <w:spacing w:after="0" w:line="240" w:lineRule="auto"/>
        <w:rPr>
          <w:rFonts w:ascii="Arial" w:hAnsi="Arial" w:cs="Arial"/>
          <w:color w:val="000000"/>
          <w:sz w:val="20"/>
          <w:szCs w:val="20"/>
        </w:rPr>
      </w:pPr>
      <w:r w:rsidRPr="00A71EE2">
        <w:rPr>
          <w:rFonts w:ascii="Arial" w:hAnsi="Arial" w:cs="Arial"/>
          <w:color w:val="000000"/>
          <w:sz w:val="20"/>
          <w:szCs w:val="20"/>
        </w:rPr>
        <w:t xml:space="preserve">6. W przypadku wskazania przez wykonawcę dostępności podmiotowych środków dowodowych lub dokumentów, o których mowa w ust. 1, pod określonymi adresami internetowymi ogólnodostępnych i bezpłatnych baz danych, zamawiający może żądać od wykonawcy przedstawienia tłumaczenia na język polski pobranych samodzielnie przez zamawiającego podmiotowych środków dowodowych lub dokumentów. </w:t>
      </w:r>
    </w:p>
    <w:p w:rsidR="00BB34AA" w:rsidRDefault="00BB34AA" w:rsidP="00A71EE2">
      <w:pPr>
        <w:autoSpaceDE w:val="0"/>
        <w:autoSpaceDN w:val="0"/>
        <w:adjustRightInd w:val="0"/>
        <w:spacing w:after="120" w:line="240" w:lineRule="auto"/>
        <w:rPr>
          <w:rFonts w:ascii="Arial" w:hAnsi="Arial" w:cs="Arial"/>
          <w:color w:val="000000"/>
          <w:sz w:val="20"/>
          <w:szCs w:val="20"/>
        </w:rPr>
      </w:pPr>
    </w:p>
    <w:p w:rsidR="00926459" w:rsidRPr="00926459" w:rsidRDefault="00A71EE2" w:rsidP="00926459">
      <w:pPr>
        <w:autoSpaceDE w:val="0"/>
        <w:autoSpaceDN w:val="0"/>
        <w:adjustRightInd w:val="0"/>
        <w:spacing w:after="0" w:line="240" w:lineRule="auto"/>
        <w:rPr>
          <w:rFonts w:ascii="Arial" w:hAnsi="Arial" w:cs="Arial"/>
          <w:b/>
          <w:color w:val="000000"/>
          <w:sz w:val="20"/>
          <w:szCs w:val="20"/>
        </w:rPr>
      </w:pPr>
      <w:r w:rsidRPr="00A71EE2">
        <w:rPr>
          <w:rFonts w:ascii="Arial" w:hAnsi="Arial" w:cs="Arial"/>
          <w:b/>
          <w:color w:val="000000"/>
          <w:sz w:val="20"/>
          <w:szCs w:val="20"/>
        </w:rPr>
        <w:t>§ 1</w:t>
      </w:r>
      <w:r>
        <w:rPr>
          <w:rFonts w:ascii="Arial" w:hAnsi="Arial" w:cs="Arial"/>
          <w:b/>
          <w:color w:val="000000"/>
          <w:sz w:val="20"/>
          <w:szCs w:val="20"/>
        </w:rPr>
        <w:t>3</w:t>
      </w:r>
      <w:r w:rsidRPr="00A71EE2">
        <w:rPr>
          <w:rFonts w:ascii="Arial" w:hAnsi="Arial" w:cs="Arial"/>
          <w:b/>
          <w:color w:val="000000"/>
          <w:sz w:val="20"/>
          <w:szCs w:val="20"/>
        </w:rPr>
        <w:t>.</w:t>
      </w:r>
      <w:r w:rsidR="00926459">
        <w:rPr>
          <w:rFonts w:ascii="Arial" w:hAnsi="Arial" w:cs="Arial"/>
          <w:b/>
          <w:color w:val="000000"/>
          <w:sz w:val="20"/>
          <w:szCs w:val="20"/>
        </w:rPr>
        <w:t xml:space="preserve"> </w:t>
      </w:r>
      <w:r w:rsidR="00926459" w:rsidRPr="00926459">
        <w:rPr>
          <w:rFonts w:ascii="Arial" w:hAnsi="Arial" w:cs="Arial"/>
          <w:b/>
          <w:color w:val="000000"/>
          <w:sz w:val="20"/>
          <w:szCs w:val="20"/>
        </w:rPr>
        <w:t xml:space="preserve">Informacja o przedmiotowych środkach dowodowych. </w:t>
      </w:r>
    </w:p>
    <w:p w:rsidR="00A71EE2" w:rsidRPr="00926459" w:rsidRDefault="00926459" w:rsidP="00926459">
      <w:pPr>
        <w:autoSpaceDE w:val="0"/>
        <w:autoSpaceDN w:val="0"/>
        <w:adjustRightInd w:val="0"/>
        <w:spacing w:after="0" w:line="240" w:lineRule="auto"/>
        <w:rPr>
          <w:rFonts w:ascii="Arial" w:hAnsi="Arial" w:cs="Arial"/>
          <w:color w:val="000000"/>
          <w:sz w:val="20"/>
          <w:szCs w:val="20"/>
        </w:rPr>
      </w:pPr>
      <w:r w:rsidRPr="00926459">
        <w:rPr>
          <w:rFonts w:ascii="Arial" w:hAnsi="Arial" w:cs="Arial"/>
          <w:color w:val="000000"/>
          <w:sz w:val="20"/>
          <w:szCs w:val="20"/>
        </w:rPr>
        <w:t>Zamawiający nie żąda złożenia wraz z ofertą przedmiotowych środków dowodowych.</w:t>
      </w:r>
    </w:p>
    <w:p w:rsidR="00332810" w:rsidRPr="00604097" w:rsidRDefault="00332810" w:rsidP="00604097">
      <w:pPr>
        <w:spacing w:after="0"/>
        <w:jc w:val="both"/>
        <w:rPr>
          <w:rFonts w:ascii="Tahoma" w:eastAsia="Times New Roman" w:hAnsi="Tahoma" w:cs="Tahoma"/>
          <w:b/>
          <w:sz w:val="20"/>
          <w:szCs w:val="20"/>
          <w:lang w:eastAsia="pl-PL"/>
        </w:rPr>
      </w:pPr>
    </w:p>
    <w:p w:rsidR="00926459" w:rsidRDefault="00926459" w:rsidP="00926459">
      <w:pPr>
        <w:spacing w:after="0"/>
        <w:jc w:val="both"/>
        <w:rPr>
          <w:rFonts w:ascii="Tahoma" w:eastAsia="Times New Roman" w:hAnsi="Tahoma" w:cs="Tahoma"/>
          <w:b/>
          <w:bCs/>
          <w:sz w:val="20"/>
          <w:szCs w:val="20"/>
          <w:lang w:eastAsia="pl-PL"/>
        </w:rPr>
      </w:pPr>
      <w:r w:rsidRPr="00926459">
        <w:rPr>
          <w:rFonts w:ascii="Tahoma" w:eastAsia="Times New Roman" w:hAnsi="Tahoma" w:cs="Tahoma"/>
          <w:b/>
          <w:sz w:val="20"/>
          <w:szCs w:val="20"/>
          <w:lang w:eastAsia="pl-PL"/>
        </w:rPr>
        <w:t>§ 1</w:t>
      </w:r>
      <w:r>
        <w:rPr>
          <w:rFonts w:ascii="Tahoma" w:eastAsia="Times New Roman" w:hAnsi="Tahoma" w:cs="Tahoma"/>
          <w:b/>
          <w:sz w:val="20"/>
          <w:szCs w:val="20"/>
          <w:lang w:eastAsia="pl-PL"/>
        </w:rPr>
        <w:t>4</w:t>
      </w:r>
      <w:r w:rsidRPr="00926459">
        <w:rPr>
          <w:rFonts w:ascii="Tahoma" w:eastAsia="Times New Roman" w:hAnsi="Tahoma" w:cs="Tahoma"/>
          <w:b/>
          <w:sz w:val="20"/>
          <w:szCs w:val="20"/>
          <w:lang w:eastAsia="pl-PL"/>
        </w:rPr>
        <w:t>.</w:t>
      </w:r>
      <w:r>
        <w:rPr>
          <w:rFonts w:ascii="Tahoma" w:eastAsia="Times New Roman" w:hAnsi="Tahoma" w:cs="Tahoma"/>
          <w:b/>
          <w:sz w:val="20"/>
          <w:szCs w:val="20"/>
          <w:lang w:eastAsia="pl-PL"/>
        </w:rPr>
        <w:t xml:space="preserve"> </w:t>
      </w:r>
      <w:r w:rsidRPr="00926459">
        <w:rPr>
          <w:rFonts w:ascii="Tahoma" w:eastAsia="Times New Roman" w:hAnsi="Tahoma" w:cs="Tahoma"/>
          <w:b/>
          <w:bCs/>
          <w:sz w:val="20"/>
          <w:szCs w:val="20"/>
          <w:lang w:eastAsia="pl-PL"/>
        </w:rPr>
        <w:t xml:space="preserve">Forma i postać składanych oświadczeń i dokumentów oraz oferty. </w:t>
      </w:r>
    </w:p>
    <w:p w:rsidR="00926459" w:rsidRPr="00926459" w:rsidRDefault="00926459" w:rsidP="00926459">
      <w:pPr>
        <w:autoSpaceDE w:val="0"/>
        <w:autoSpaceDN w:val="0"/>
        <w:adjustRightInd w:val="0"/>
        <w:spacing w:after="127" w:line="240" w:lineRule="auto"/>
        <w:rPr>
          <w:rFonts w:ascii="Arial" w:hAnsi="Arial" w:cs="Arial"/>
          <w:color w:val="000000"/>
          <w:sz w:val="20"/>
          <w:szCs w:val="20"/>
        </w:rPr>
      </w:pPr>
      <w:r w:rsidRPr="00926459">
        <w:rPr>
          <w:rFonts w:ascii="Arial" w:hAnsi="Arial" w:cs="Arial"/>
          <w:color w:val="000000"/>
          <w:sz w:val="20"/>
          <w:szCs w:val="20"/>
        </w:rPr>
        <w:t>1. Podmiotowe środki dowodowe oraz inne dokumenty lub oświadczenia, o których mowa w Rozporządzeniu Ministra Rozwoju z dnia 30 grudnia 2020 r. w sprawie podmiotowych środków dowodowych oraz innych dokumentów lub oświadczeń, jakich może żądać zamawiający od wykonawcy (Dz.U. 2020, poz. 2415), składa się w formie elektronicznej, w postaci elektronicznej opatrzonej podpisem zaufanym lub podpisem osobistym, lub w formie dokumentowej, w zakresie i w sposób określony w przepisach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roofErr w:type="spellStart"/>
      <w:r w:rsidRPr="00926459">
        <w:rPr>
          <w:rFonts w:ascii="Arial" w:hAnsi="Arial" w:cs="Arial"/>
          <w:color w:val="000000"/>
          <w:sz w:val="20"/>
          <w:szCs w:val="20"/>
        </w:rPr>
        <w:t>Dz.U.2020</w:t>
      </w:r>
      <w:proofErr w:type="spellEnd"/>
      <w:r w:rsidRPr="00926459">
        <w:rPr>
          <w:rFonts w:ascii="Arial" w:hAnsi="Arial" w:cs="Arial"/>
          <w:color w:val="000000"/>
          <w:sz w:val="20"/>
          <w:szCs w:val="20"/>
        </w:rPr>
        <w:t xml:space="preserve">, poz. 2452) - dalej jako </w:t>
      </w:r>
      <w:r w:rsidRPr="00926459">
        <w:rPr>
          <w:rFonts w:ascii="Arial" w:hAnsi="Arial" w:cs="Arial"/>
          <w:b/>
          <w:bCs/>
          <w:color w:val="000000"/>
          <w:sz w:val="20"/>
          <w:szCs w:val="20"/>
        </w:rPr>
        <w:t>„rozporządzenie</w:t>
      </w:r>
      <w:r w:rsidRPr="00926459">
        <w:rPr>
          <w:rFonts w:ascii="Arial" w:hAnsi="Arial" w:cs="Arial"/>
          <w:color w:val="000000"/>
          <w:sz w:val="20"/>
          <w:szCs w:val="20"/>
        </w:rPr>
        <w:t xml:space="preserve">”. </w:t>
      </w:r>
    </w:p>
    <w:p w:rsidR="00926459" w:rsidRPr="00926459" w:rsidRDefault="00926459" w:rsidP="00926459">
      <w:pPr>
        <w:autoSpaceDE w:val="0"/>
        <w:autoSpaceDN w:val="0"/>
        <w:adjustRightInd w:val="0"/>
        <w:spacing w:after="127" w:line="240" w:lineRule="auto"/>
        <w:rPr>
          <w:rFonts w:ascii="Arial" w:hAnsi="Arial" w:cs="Arial"/>
          <w:color w:val="000000"/>
          <w:sz w:val="20"/>
          <w:szCs w:val="20"/>
        </w:rPr>
      </w:pPr>
      <w:r w:rsidRPr="00926459">
        <w:rPr>
          <w:rFonts w:ascii="Arial" w:hAnsi="Arial" w:cs="Arial"/>
          <w:color w:val="000000"/>
          <w:sz w:val="20"/>
          <w:szCs w:val="20"/>
        </w:rPr>
        <w:t xml:space="preserve">2. Oferty, oświadczenia, o których mowa w art. 125 ust. 1 </w:t>
      </w:r>
      <w:proofErr w:type="spellStart"/>
      <w:r w:rsidRPr="00926459">
        <w:rPr>
          <w:rFonts w:ascii="Arial" w:hAnsi="Arial" w:cs="Arial"/>
          <w:color w:val="000000"/>
          <w:sz w:val="20"/>
          <w:szCs w:val="20"/>
        </w:rPr>
        <w:t>Pzp</w:t>
      </w:r>
      <w:proofErr w:type="spellEnd"/>
      <w:r w:rsidRPr="00926459">
        <w:rPr>
          <w:rFonts w:ascii="Arial" w:hAnsi="Arial" w:cs="Arial"/>
          <w:color w:val="000000"/>
          <w:sz w:val="20"/>
          <w:szCs w:val="20"/>
        </w:rPr>
        <w:t xml:space="preserve">, podmiotowe środki dowodowe, w tym oświadczenie, o którym mowa w art. 117 ust. 4 </w:t>
      </w:r>
      <w:proofErr w:type="spellStart"/>
      <w:r w:rsidRPr="00926459">
        <w:rPr>
          <w:rFonts w:ascii="Arial" w:hAnsi="Arial" w:cs="Arial"/>
          <w:color w:val="000000"/>
          <w:sz w:val="20"/>
          <w:szCs w:val="20"/>
        </w:rPr>
        <w:t>Pzp</w:t>
      </w:r>
      <w:proofErr w:type="spellEnd"/>
      <w:r w:rsidRPr="00926459">
        <w:rPr>
          <w:rFonts w:ascii="Arial" w:hAnsi="Arial" w:cs="Arial"/>
          <w:color w:val="000000"/>
          <w:sz w:val="20"/>
          <w:szCs w:val="20"/>
        </w:rPr>
        <w:t xml:space="preserve">, oraz zobowiązanie podmiotu udostępniającego zasoby, o którym mowa w art. 118 ust. 3 </w:t>
      </w:r>
      <w:proofErr w:type="spellStart"/>
      <w:r w:rsidRPr="00926459">
        <w:rPr>
          <w:rFonts w:ascii="Arial" w:hAnsi="Arial" w:cs="Arial"/>
          <w:color w:val="000000"/>
          <w:sz w:val="20"/>
          <w:szCs w:val="20"/>
        </w:rPr>
        <w:t>Pzp</w:t>
      </w:r>
      <w:proofErr w:type="spellEnd"/>
      <w:r w:rsidRPr="00926459">
        <w:rPr>
          <w:rFonts w:ascii="Arial" w:hAnsi="Arial" w:cs="Arial"/>
          <w:color w:val="000000"/>
          <w:sz w:val="20"/>
          <w:szCs w:val="20"/>
        </w:rPr>
        <w:t xml:space="preserve">, zwane dalej </w:t>
      </w:r>
      <w:r w:rsidRPr="00926459">
        <w:rPr>
          <w:rFonts w:ascii="Arial" w:hAnsi="Arial" w:cs="Arial"/>
          <w:b/>
          <w:bCs/>
          <w:color w:val="000000"/>
          <w:sz w:val="20"/>
          <w:szCs w:val="20"/>
        </w:rPr>
        <w:t>„zobowiązaniem podmiotu udostępniającego zasoby”</w:t>
      </w:r>
      <w:r w:rsidRPr="00926459">
        <w:rPr>
          <w:rFonts w:ascii="Arial" w:hAnsi="Arial" w:cs="Arial"/>
          <w:color w:val="000000"/>
          <w:sz w:val="20"/>
          <w:szCs w:val="20"/>
        </w:rPr>
        <w:t xml:space="preserve">, przedmiotowe środki dowodowe, pełnomocnictwo, sporządza się w postaci elektronicznej, w formatach danych określonych w przepisach wydanych na podstawie art. 18 ustawy z dnia 17 lutego 2005 r. o informatyzacji działalności podmiotów realizujących zadania </w:t>
      </w:r>
      <w:r w:rsidRPr="00926459">
        <w:rPr>
          <w:rFonts w:ascii="Arial" w:hAnsi="Arial" w:cs="Arial"/>
          <w:color w:val="000000"/>
          <w:sz w:val="20"/>
          <w:szCs w:val="20"/>
        </w:rPr>
        <w:lastRenderedPageBreak/>
        <w:t xml:space="preserve">publiczne (Dz. U. z 2020 r. poz. 346, 568, 695, 1517 i 2320), z zastrzeżeniem formatów, o których mowa w art. 66 ust. 1 </w:t>
      </w:r>
      <w:proofErr w:type="spellStart"/>
      <w:r w:rsidRPr="00926459">
        <w:rPr>
          <w:rFonts w:ascii="Arial" w:hAnsi="Arial" w:cs="Arial"/>
          <w:color w:val="000000"/>
          <w:sz w:val="20"/>
          <w:szCs w:val="20"/>
        </w:rPr>
        <w:t>Pzp</w:t>
      </w:r>
      <w:proofErr w:type="spellEnd"/>
      <w:r w:rsidRPr="00926459">
        <w:rPr>
          <w:rFonts w:ascii="Arial" w:hAnsi="Arial" w:cs="Arial"/>
          <w:color w:val="000000"/>
          <w:sz w:val="20"/>
          <w:szCs w:val="20"/>
        </w:rPr>
        <w:t xml:space="preserve">, z uwzględnieniem rodzaju przekazywanych danych </w:t>
      </w:r>
      <w:r w:rsidRPr="00926459">
        <w:rPr>
          <w:rFonts w:ascii="Arial" w:hAnsi="Arial" w:cs="Arial"/>
          <w:b/>
          <w:bCs/>
          <w:color w:val="000000"/>
          <w:sz w:val="20"/>
          <w:szCs w:val="20"/>
        </w:rPr>
        <w:t xml:space="preserve">(§ 2 ust. 1 rozporządzenia). </w:t>
      </w:r>
    </w:p>
    <w:p w:rsidR="00926459" w:rsidRPr="00926459" w:rsidRDefault="00926459" w:rsidP="00926459">
      <w:pPr>
        <w:autoSpaceDE w:val="0"/>
        <w:autoSpaceDN w:val="0"/>
        <w:adjustRightInd w:val="0"/>
        <w:spacing w:after="127" w:line="240" w:lineRule="auto"/>
        <w:rPr>
          <w:rFonts w:ascii="Arial" w:hAnsi="Arial" w:cs="Arial"/>
          <w:color w:val="000000"/>
          <w:sz w:val="20"/>
          <w:szCs w:val="20"/>
        </w:rPr>
      </w:pPr>
      <w:r w:rsidRPr="00926459">
        <w:rPr>
          <w:rFonts w:ascii="Arial" w:hAnsi="Arial" w:cs="Arial"/>
          <w:color w:val="000000"/>
          <w:sz w:val="20"/>
          <w:szCs w:val="20"/>
        </w:rPr>
        <w:t xml:space="preserve">3. Informacje, oświadczenia lub dokumenty, inne niż określone w § 2 ust. 1 rozporządzenia,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 3 ust. 1 rozporządzenia </w:t>
      </w:r>
      <w:r w:rsidRPr="00926459">
        <w:rPr>
          <w:rFonts w:ascii="Arial" w:hAnsi="Arial" w:cs="Arial"/>
          <w:b/>
          <w:bCs/>
          <w:color w:val="000000"/>
          <w:sz w:val="20"/>
          <w:szCs w:val="20"/>
        </w:rPr>
        <w:t xml:space="preserve">(§ 2 ust. 2 rozporządzenia). </w:t>
      </w:r>
    </w:p>
    <w:p w:rsidR="00926459" w:rsidRPr="00926459" w:rsidRDefault="00926459" w:rsidP="00926459">
      <w:pPr>
        <w:autoSpaceDE w:val="0"/>
        <w:autoSpaceDN w:val="0"/>
        <w:adjustRightInd w:val="0"/>
        <w:spacing w:after="127" w:line="240" w:lineRule="auto"/>
        <w:rPr>
          <w:rFonts w:ascii="Arial" w:hAnsi="Arial" w:cs="Arial"/>
          <w:color w:val="000000"/>
          <w:sz w:val="20"/>
          <w:szCs w:val="20"/>
        </w:rPr>
      </w:pPr>
      <w:r w:rsidRPr="00926459">
        <w:rPr>
          <w:rFonts w:ascii="Arial" w:hAnsi="Arial" w:cs="Arial"/>
          <w:color w:val="000000"/>
          <w:sz w:val="20"/>
          <w:szCs w:val="20"/>
        </w:rPr>
        <w:t xml:space="preserve">4. 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t>
      </w:r>
      <w:r w:rsidRPr="00926459">
        <w:rPr>
          <w:rFonts w:ascii="Arial" w:hAnsi="Arial" w:cs="Arial"/>
          <w:b/>
          <w:bCs/>
          <w:color w:val="000000"/>
          <w:sz w:val="20"/>
          <w:szCs w:val="20"/>
        </w:rPr>
        <w:t xml:space="preserve">(§ 4 ust. 1 rozporządzenia). </w:t>
      </w:r>
    </w:p>
    <w:p w:rsidR="00926459" w:rsidRPr="00926459" w:rsidRDefault="00926459" w:rsidP="00926459">
      <w:pPr>
        <w:autoSpaceDE w:val="0"/>
        <w:autoSpaceDN w:val="0"/>
        <w:adjustRightInd w:val="0"/>
        <w:spacing w:after="0" w:line="240" w:lineRule="auto"/>
        <w:rPr>
          <w:rFonts w:ascii="Arial" w:hAnsi="Arial" w:cs="Arial"/>
          <w:color w:val="000000"/>
          <w:sz w:val="20"/>
          <w:szCs w:val="20"/>
        </w:rPr>
      </w:pPr>
      <w:r w:rsidRPr="00926459">
        <w:rPr>
          <w:rFonts w:ascii="Arial" w:hAnsi="Arial" w:cs="Arial"/>
          <w:color w:val="000000"/>
          <w:sz w:val="20"/>
          <w:szCs w:val="20"/>
        </w:rPr>
        <w:t xml:space="preserve">5. Podmiotowe środki dowodowe, przedmiotowe środki dowodowe oraz inne dokumenty lub oświadczenia, sporządzone w języku obcym przekazuje się wraz z tłumaczeniem na język polski. Tłumaczenie nie jest wymagane, jeżeli zamawiający wyraził zgodę, w przypadkach, o których mowa w art. 20 ust. 3 </w:t>
      </w:r>
      <w:proofErr w:type="spellStart"/>
      <w:r w:rsidRPr="00926459">
        <w:rPr>
          <w:rFonts w:ascii="Arial" w:hAnsi="Arial" w:cs="Arial"/>
          <w:color w:val="000000"/>
          <w:sz w:val="20"/>
          <w:szCs w:val="20"/>
        </w:rPr>
        <w:t>Pzp</w:t>
      </w:r>
      <w:proofErr w:type="spellEnd"/>
      <w:r w:rsidRPr="00926459">
        <w:rPr>
          <w:rFonts w:ascii="Arial" w:hAnsi="Arial" w:cs="Arial"/>
          <w:color w:val="000000"/>
          <w:sz w:val="20"/>
          <w:szCs w:val="20"/>
        </w:rPr>
        <w:t xml:space="preserve"> </w:t>
      </w:r>
      <w:r w:rsidRPr="00926459">
        <w:rPr>
          <w:rFonts w:ascii="Arial" w:hAnsi="Arial" w:cs="Arial"/>
          <w:b/>
          <w:bCs/>
          <w:color w:val="000000"/>
          <w:sz w:val="20"/>
          <w:szCs w:val="20"/>
        </w:rPr>
        <w:t xml:space="preserve">(§ 5 rozporządzenia). </w:t>
      </w:r>
    </w:p>
    <w:p w:rsidR="00926459" w:rsidRPr="00926459" w:rsidRDefault="00926459" w:rsidP="00926459">
      <w:pPr>
        <w:autoSpaceDE w:val="0"/>
        <w:autoSpaceDN w:val="0"/>
        <w:adjustRightInd w:val="0"/>
        <w:spacing w:after="0" w:line="240" w:lineRule="auto"/>
        <w:rPr>
          <w:rFonts w:ascii="Arial" w:hAnsi="Arial" w:cs="Arial"/>
          <w:color w:val="000000"/>
          <w:sz w:val="24"/>
          <w:szCs w:val="24"/>
        </w:rPr>
      </w:pPr>
    </w:p>
    <w:p w:rsidR="00926459" w:rsidRPr="00926459" w:rsidRDefault="00926459" w:rsidP="00926459">
      <w:pPr>
        <w:autoSpaceDE w:val="0"/>
        <w:autoSpaceDN w:val="0"/>
        <w:adjustRightInd w:val="0"/>
        <w:spacing w:after="167" w:line="240" w:lineRule="auto"/>
        <w:rPr>
          <w:rFonts w:ascii="Arial" w:hAnsi="Arial" w:cs="Arial"/>
          <w:color w:val="000000"/>
          <w:sz w:val="20"/>
          <w:szCs w:val="20"/>
        </w:rPr>
      </w:pPr>
      <w:r w:rsidRPr="00926459">
        <w:rPr>
          <w:rFonts w:ascii="Arial" w:hAnsi="Arial" w:cs="Arial"/>
          <w:color w:val="000000"/>
          <w:sz w:val="20"/>
          <w:szCs w:val="20"/>
        </w:rPr>
        <w:t xml:space="preserve">6. 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w:t>
      </w:r>
      <w:proofErr w:type="spellStart"/>
      <w:r w:rsidRPr="00926459">
        <w:rPr>
          <w:rFonts w:ascii="Arial" w:hAnsi="Arial" w:cs="Arial"/>
          <w:color w:val="000000"/>
          <w:sz w:val="20"/>
          <w:szCs w:val="20"/>
        </w:rPr>
        <w:t>Pzp</w:t>
      </w:r>
      <w:proofErr w:type="spellEnd"/>
      <w:r w:rsidRPr="00926459">
        <w:rPr>
          <w:rFonts w:ascii="Arial" w:hAnsi="Arial" w:cs="Arial"/>
          <w:color w:val="000000"/>
          <w:sz w:val="20"/>
          <w:szCs w:val="20"/>
        </w:rPr>
        <w:t xml:space="preserve"> lub podwykonawcy niebędącego podmiotem udostępniającym zasoby na takich zasadach, zwane dalej </w:t>
      </w:r>
      <w:r w:rsidRPr="00926459">
        <w:rPr>
          <w:rFonts w:ascii="Arial" w:hAnsi="Arial" w:cs="Arial"/>
          <w:b/>
          <w:bCs/>
          <w:color w:val="000000"/>
          <w:sz w:val="20"/>
          <w:szCs w:val="20"/>
        </w:rPr>
        <w:t>„dokumentami potwierdzającymi umocowanie do reprezentowania”</w:t>
      </w:r>
      <w:r w:rsidRPr="00926459">
        <w:rPr>
          <w:rFonts w:ascii="Arial" w:hAnsi="Arial" w:cs="Arial"/>
          <w:color w:val="000000"/>
          <w:sz w:val="20"/>
          <w:szCs w:val="20"/>
        </w:rPr>
        <w:t xml:space="preserve">, zostały wystawione przez upoważnione podmioty inne niż wykonawca, wykonawca wspólnie ubiegający się o udzielenie zamówienia, podmiot udostępniający zasoby lub podwykonawca, zwane dalej </w:t>
      </w:r>
      <w:r w:rsidRPr="00926459">
        <w:rPr>
          <w:rFonts w:ascii="Arial" w:hAnsi="Arial" w:cs="Arial"/>
          <w:b/>
          <w:bCs/>
          <w:color w:val="000000"/>
          <w:sz w:val="20"/>
          <w:szCs w:val="20"/>
        </w:rPr>
        <w:t>„upoważnionymi podmiotami”</w:t>
      </w:r>
      <w:r w:rsidRPr="00926459">
        <w:rPr>
          <w:rFonts w:ascii="Arial" w:hAnsi="Arial" w:cs="Arial"/>
          <w:color w:val="000000"/>
          <w:sz w:val="20"/>
          <w:szCs w:val="20"/>
        </w:rPr>
        <w:t xml:space="preserve">, jako dokument elektroniczny, przekazuje się ten dokument </w:t>
      </w:r>
      <w:r w:rsidRPr="00926459">
        <w:rPr>
          <w:rFonts w:ascii="Arial" w:hAnsi="Arial" w:cs="Arial"/>
          <w:b/>
          <w:bCs/>
          <w:color w:val="000000"/>
          <w:sz w:val="20"/>
          <w:szCs w:val="20"/>
        </w:rPr>
        <w:t xml:space="preserve">(§ 6 ust. 1 rozporządzenia). </w:t>
      </w:r>
    </w:p>
    <w:p w:rsidR="00926459" w:rsidRPr="00926459" w:rsidRDefault="00926459" w:rsidP="00926459">
      <w:pPr>
        <w:autoSpaceDE w:val="0"/>
        <w:autoSpaceDN w:val="0"/>
        <w:adjustRightInd w:val="0"/>
        <w:spacing w:after="167" w:line="240" w:lineRule="auto"/>
        <w:rPr>
          <w:rFonts w:ascii="Arial" w:hAnsi="Arial" w:cs="Arial"/>
          <w:color w:val="000000"/>
          <w:sz w:val="20"/>
          <w:szCs w:val="20"/>
        </w:rPr>
      </w:pPr>
      <w:r w:rsidRPr="00926459">
        <w:rPr>
          <w:rFonts w:ascii="Arial" w:hAnsi="Arial" w:cs="Arial"/>
          <w:color w:val="000000"/>
          <w:sz w:val="20"/>
          <w:szCs w:val="20"/>
        </w:rPr>
        <w:t xml:space="preserve">7. 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a w przypadku postępowań o wartości mniejszej niż progi unijne, kwalifikowanym podpisem elektronicznym, podpisem zaufanym lub podpisem osobistym, poświadczające zgodność cyfrowego odwzorowania z dokumentem w postaci papierowej </w:t>
      </w:r>
      <w:r w:rsidRPr="00926459">
        <w:rPr>
          <w:rFonts w:ascii="Arial" w:hAnsi="Arial" w:cs="Arial"/>
          <w:b/>
          <w:bCs/>
          <w:color w:val="000000"/>
          <w:sz w:val="20"/>
          <w:szCs w:val="20"/>
        </w:rPr>
        <w:t xml:space="preserve">(§ 6 ust. 2 rozporządzenia). </w:t>
      </w:r>
    </w:p>
    <w:p w:rsidR="007D696A" w:rsidRDefault="00926459" w:rsidP="00926459">
      <w:pPr>
        <w:autoSpaceDE w:val="0"/>
        <w:autoSpaceDN w:val="0"/>
        <w:adjustRightInd w:val="0"/>
        <w:spacing w:after="167" w:line="240" w:lineRule="auto"/>
        <w:rPr>
          <w:rFonts w:ascii="Arial" w:hAnsi="Arial" w:cs="Arial"/>
          <w:color w:val="000000"/>
          <w:sz w:val="20"/>
          <w:szCs w:val="20"/>
        </w:rPr>
      </w:pPr>
      <w:r w:rsidRPr="00926459">
        <w:rPr>
          <w:rFonts w:ascii="Arial" w:hAnsi="Arial" w:cs="Arial"/>
          <w:color w:val="000000"/>
          <w:sz w:val="20"/>
          <w:szCs w:val="20"/>
        </w:rPr>
        <w:t xml:space="preserve">8. Zgodnie z § 6 ust. 3 rozporządzenia poświadczenia zgodności cyfrowego odwzorowania z dokumentem w postaci papierowej, o którym mowa w § 6 ust. 2 rozporządzenia, dokonuje w przypadku: </w:t>
      </w:r>
    </w:p>
    <w:p w:rsidR="00926459" w:rsidRPr="00926459" w:rsidRDefault="00926459" w:rsidP="00926459">
      <w:pPr>
        <w:autoSpaceDE w:val="0"/>
        <w:autoSpaceDN w:val="0"/>
        <w:adjustRightInd w:val="0"/>
        <w:spacing w:after="167" w:line="240" w:lineRule="auto"/>
        <w:rPr>
          <w:rFonts w:ascii="Arial" w:hAnsi="Arial" w:cs="Arial"/>
          <w:color w:val="000000"/>
          <w:sz w:val="20"/>
          <w:szCs w:val="20"/>
        </w:rPr>
      </w:pPr>
      <w:r w:rsidRPr="00926459">
        <w:rPr>
          <w:rFonts w:ascii="Arial" w:hAnsi="Arial" w:cs="Arial"/>
          <w:color w:val="000000"/>
          <w:sz w:val="20"/>
          <w:szCs w:val="20"/>
        </w:rPr>
        <w:t xml:space="preserve">1)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rsidR="00926459" w:rsidRPr="00926459" w:rsidRDefault="00926459" w:rsidP="00926459">
      <w:pPr>
        <w:autoSpaceDE w:val="0"/>
        <w:autoSpaceDN w:val="0"/>
        <w:adjustRightInd w:val="0"/>
        <w:spacing w:after="167" w:line="240" w:lineRule="auto"/>
        <w:rPr>
          <w:rFonts w:ascii="Arial" w:hAnsi="Arial" w:cs="Arial"/>
          <w:color w:val="000000"/>
          <w:sz w:val="20"/>
          <w:szCs w:val="20"/>
        </w:rPr>
      </w:pPr>
      <w:r w:rsidRPr="00926459">
        <w:rPr>
          <w:rFonts w:ascii="Arial" w:hAnsi="Arial" w:cs="Arial"/>
          <w:color w:val="000000"/>
          <w:sz w:val="20"/>
          <w:szCs w:val="20"/>
        </w:rPr>
        <w:t xml:space="preserve">2) przedmiotowych środków dowodowych - odpowiednio wykonawca lub wykonawca wspólnie ubiegający się o udzielenie zamówienia; </w:t>
      </w:r>
    </w:p>
    <w:p w:rsidR="00926459" w:rsidRPr="00926459" w:rsidRDefault="00926459" w:rsidP="00926459">
      <w:pPr>
        <w:autoSpaceDE w:val="0"/>
        <w:autoSpaceDN w:val="0"/>
        <w:adjustRightInd w:val="0"/>
        <w:spacing w:after="0" w:line="240" w:lineRule="auto"/>
        <w:rPr>
          <w:rFonts w:ascii="Arial" w:hAnsi="Arial" w:cs="Arial"/>
          <w:color w:val="000000"/>
          <w:sz w:val="20"/>
          <w:szCs w:val="20"/>
        </w:rPr>
      </w:pPr>
      <w:r w:rsidRPr="00926459">
        <w:rPr>
          <w:rFonts w:ascii="Arial" w:hAnsi="Arial" w:cs="Arial"/>
          <w:color w:val="000000"/>
          <w:sz w:val="20"/>
          <w:szCs w:val="20"/>
        </w:rPr>
        <w:t xml:space="preserve">3) innych dokumentów, w tym dokumentów, o których mowa w art. 94 ust. 2 </w:t>
      </w:r>
      <w:proofErr w:type="spellStart"/>
      <w:r w:rsidRPr="00926459">
        <w:rPr>
          <w:rFonts w:ascii="Arial" w:hAnsi="Arial" w:cs="Arial"/>
          <w:color w:val="000000"/>
          <w:sz w:val="20"/>
          <w:szCs w:val="20"/>
        </w:rPr>
        <w:t>Pzp</w:t>
      </w:r>
      <w:proofErr w:type="spellEnd"/>
      <w:r w:rsidRPr="00926459">
        <w:rPr>
          <w:rFonts w:ascii="Arial" w:hAnsi="Arial" w:cs="Arial"/>
          <w:color w:val="000000"/>
          <w:sz w:val="20"/>
          <w:szCs w:val="20"/>
        </w:rPr>
        <w:t xml:space="preserve"> - odpowiednio wykonawca lub wykonawca wspólnie ubiegający się o udzielenie zamówienia, w zakresie dokumentów, które każdego z nich dotyczą. </w:t>
      </w:r>
    </w:p>
    <w:p w:rsidR="00926459" w:rsidRPr="00926459" w:rsidRDefault="00926459" w:rsidP="00926459">
      <w:pPr>
        <w:autoSpaceDE w:val="0"/>
        <w:autoSpaceDN w:val="0"/>
        <w:adjustRightInd w:val="0"/>
        <w:spacing w:after="0" w:line="240" w:lineRule="auto"/>
        <w:rPr>
          <w:rFonts w:ascii="Arial" w:hAnsi="Arial" w:cs="Arial"/>
          <w:color w:val="000000"/>
          <w:sz w:val="20"/>
          <w:szCs w:val="20"/>
        </w:rPr>
      </w:pPr>
    </w:p>
    <w:p w:rsidR="00926459" w:rsidRPr="00926459" w:rsidRDefault="00926459" w:rsidP="00926459">
      <w:pPr>
        <w:autoSpaceDE w:val="0"/>
        <w:autoSpaceDN w:val="0"/>
        <w:adjustRightInd w:val="0"/>
        <w:spacing w:after="0" w:line="240" w:lineRule="auto"/>
        <w:rPr>
          <w:rFonts w:ascii="Arial" w:hAnsi="Arial" w:cs="Arial"/>
          <w:color w:val="000000"/>
          <w:sz w:val="20"/>
          <w:szCs w:val="20"/>
        </w:rPr>
      </w:pPr>
      <w:r w:rsidRPr="00926459">
        <w:rPr>
          <w:rFonts w:ascii="Arial" w:hAnsi="Arial" w:cs="Arial"/>
          <w:color w:val="000000"/>
          <w:sz w:val="20"/>
          <w:szCs w:val="20"/>
        </w:rPr>
        <w:t xml:space="preserve">9. Poświadczenia zgodności cyfrowego odwzorowania z dokumentem w postaci papierowej, o którym mowa w § 6 ust. 2 rozporządzenia, może dokonać również notariusz </w:t>
      </w:r>
      <w:r w:rsidRPr="00926459">
        <w:rPr>
          <w:rFonts w:ascii="Arial" w:hAnsi="Arial" w:cs="Arial"/>
          <w:b/>
          <w:bCs/>
          <w:color w:val="000000"/>
          <w:sz w:val="20"/>
          <w:szCs w:val="20"/>
        </w:rPr>
        <w:t xml:space="preserve">(§ 6 ust. 4 rozporządzenia). </w:t>
      </w:r>
    </w:p>
    <w:p w:rsidR="00926459" w:rsidRDefault="00926459" w:rsidP="00926459">
      <w:pPr>
        <w:autoSpaceDE w:val="0"/>
        <w:autoSpaceDN w:val="0"/>
        <w:adjustRightInd w:val="0"/>
        <w:spacing w:after="0" w:line="240" w:lineRule="auto"/>
        <w:rPr>
          <w:rFonts w:ascii="Arial" w:hAnsi="Arial" w:cs="Arial"/>
          <w:color w:val="000000"/>
          <w:sz w:val="20"/>
          <w:szCs w:val="20"/>
        </w:rPr>
      </w:pPr>
    </w:p>
    <w:p w:rsidR="00926459" w:rsidRPr="00926459" w:rsidRDefault="00926459" w:rsidP="00926459">
      <w:pPr>
        <w:autoSpaceDE w:val="0"/>
        <w:autoSpaceDN w:val="0"/>
        <w:adjustRightInd w:val="0"/>
        <w:spacing w:after="0" w:line="240" w:lineRule="auto"/>
        <w:rPr>
          <w:rFonts w:ascii="Arial" w:hAnsi="Arial" w:cs="Arial"/>
          <w:color w:val="000000"/>
          <w:sz w:val="20"/>
          <w:szCs w:val="20"/>
        </w:rPr>
      </w:pPr>
      <w:r w:rsidRPr="00926459">
        <w:rPr>
          <w:rFonts w:ascii="Arial" w:hAnsi="Arial" w:cs="Arial"/>
          <w:color w:val="000000"/>
          <w:sz w:val="20"/>
          <w:szCs w:val="20"/>
        </w:rPr>
        <w:t xml:space="preserve">10. Przez cyfrowe odwzorowanie, o którym mowa w rozporządzeniu, należy rozumieć dokument elektroniczny będący kopią elektroniczną treści zapisanej w postaci papierowej, umożliwiający zapoznanie się z tą treścią i jej zrozumienie, bez konieczności bezpośredniego dostępu do oryginału </w:t>
      </w:r>
      <w:r w:rsidRPr="00926459">
        <w:rPr>
          <w:rFonts w:ascii="Arial" w:hAnsi="Arial" w:cs="Arial"/>
          <w:b/>
          <w:bCs/>
          <w:color w:val="000000"/>
          <w:sz w:val="20"/>
          <w:szCs w:val="20"/>
        </w:rPr>
        <w:t xml:space="preserve">(§ 6 ust. 5 rozporządzenia). </w:t>
      </w:r>
    </w:p>
    <w:p w:rsidR="00926459" w:rsidRDefault="00926459" w:rsidP="00926459">
      <w:pPr>
        <w:autoSpaceDE w:val="0"/>
        <w:autoSpaceDN w:val="0"/>
        <w:adjustRightInd w:val="0"/>
        <w:spacing w:after="0" w:line="240" w:lineRule="auto"/>
        <w:rPr>
          <w:rFonts w:ascii="Arial" w:hAnsi="Arial" w:cs="Arial"/>
          <w:color w:val="000000"/>
          <w:sz w:val="20"/>
          <w:szCs w:val="20"/>
        </w:rPr>
      </w:pPr>
    </w:p>
    <w:p w:rsidR="00926459" w:rsidRPr="00926459" w:rsidRDefault="00926459" w:rsidP="00926459">
      <w:pPr>
        <w:pStyle w:val="Default"/>
        <w:rPr>
          <w:rFonts w:ascii="Arial" w:eastAsiaTheme="minorHAnsi" w:hAnsi="Arial" w:cs="Arial"/>
          <w:lang w:eastAsia="en-US"/>
        </w:rPr>
      </w:pPr>
      <w:r w:rsidRPr="00926459">
        <w:rPr>
          <w:rFonts w:ascii="Arial" w:hAnsi="Arial" w:cs="Arial"/>
          <w:sz w:val="20"/>
          <w:szCs w:val="20"/>
        </w:rPr>
        <w:lastRenderedPageBreak/>
        <w:t xml:space="preserve">11. Podmiotowe środki dowodowe, w tym oświadczenie, o którym mowa w art. 117 ust. 4 ustawy, oraz zobowiązanie podmiotu udostępniającego zasoby, przedmiotowe środki </w:t>
      </w:r>
    </w:p>
    <w:p w:rsidR="00926459" w:rsidRPr="00926459" w:rsidRDefault="00926459" w:rsidP="00926459">
      <w:pPr>
        <w:autoSpaceDE w:val="0"/>
        <w:autoSpaceDN w:val="0"/>
        <w:adjustRightInd w:val="0"/>
        <w:spacing w:after="169" w:line="240" w:lineRule="auto"/>
        <w:rPr>
          <w:rFonts w:ascii="Arial" w:hAnsi="Arial" w:cs="Arial"/>
          <w:color w:val="000000"/>
          <w:sz w:val="20"/>
          <w:szCs w:val="20"/>
        </w:rPr>
      </w:pPr>
      <w:r w:rsidRPr="00926459">
        <w:rPr>
          <w:rFonts w:ascii="Arial" w:hAnsi="Arial" w:cs="Arial"/>
          <w:color w:val="000000"/>
          <w:sz w:val="20"/>
          <w:szCs w:val="20"/>
        </w:rPr>
        <w:t xml:space="preserve">dowodowe, niewystawione przez upoważnione podmioty, oraz pełnomocnictwo przekazuje się w postaci elektronicznej i opatruje się kwalifikowanym podpisem elektronicznym, a w przypadku postępowań o wartości mniejszej niż progi unijne, kwalifikowanym podpisem elektronicznym, podpisem zaufanym lub podpisem osobistym </w:t>
      </w:r>
      <w:r w:rsidRPr="00926459">
        <w:rPr>
          <w:rFonts w:ascii="Arial" w:hAnsi="Arial" w:cs="Arial"/>
          <w:b/>
          <w:bCs/>
          <w:color w:val="000000"/>
          <w:sz w:val="20"/>
          <w:szCs w:val="20"/>
        </w:rPr>
        <w:t xml:space="preserve">(§ 7 ust. 1 rozporządzenia). </w:t>
      </w:r>
    </w:p>
    <w:p w:rsidR="00926459" w:rsidRPr="00926459" w:rsidRDefault="00926459" w:rsidP="00926459">
      <w:pPr>
        <w:autoSpaceDE w:val="0"/>
        <w:autoSpaceDN w:val="0"/>
        <w:adjustRightInd w:val="0"/>
        <w:spacing w:after="169" w:line="240" w:lineRule="auto"/>
        <w:rPr>
          <w:rFonts w:ascii="Arial" w:hAnsi="Arial" w:cs="Arial"/>
          <w:color w:val="000000"/>
          <w:sz w:val="20"/>
          <w:szCs w:val="20"/>
        </w:rPr>
      </w:pPr>
      <w:r w:rsidRPr="00926459">
        <w:rPr>
          <w:rFonts w:ascii="Arial" w:hAnsi="Arial" w:cs="Arial"/>
          <w:color w:val="000000"/>
          <w:sz w:val="20"/>
          <w:szCs w:val="20"/>
        </w:rPr>
        <w:t xml:space="preserve">12. W przypadku gdy podmiotowe środki dowodowe, w tym oświadczenie, o którym mowa w art. 117 ust. 4 ustawy,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a w przypadku postępowań o wartości mniejszej niż progi unijne, kwalifikowanym podpisem elektronicznym, podpisem zaufanym lub podpisem osobistym, poświadczającym zgodność cyfrowego odwzorowania z dokumentem w postaci papierowej </w:t>
      </w:r>
      <w:r w:rsidRPr="00926459">
        <w:rPr>
          <w:rFonts w:ascii="Arial" w:hAnsi="Arial" w:cs="Arial"/>
          <w:b/>
          <w:bCs/>
          <w:color w:val="000000"/>
          <w:sz w:val="20"/>
          <w:szCs w:val="20"/>
        </w:rPr>
        <w:t xml:space="preserve">(§ 7 ust. 2 rozporządzenia). </w:t>
      </w:r>
    </w:p>
    <w:p w:rsidR="00926459" w:rsidRDefault="00926459" w:rsidP="00926459">
      <w:pPr>
        <w:autoSpaceDE w:val="0"/>
        <w:autoSpaceDN w:val="0"/>
        <w:adjustRightInd w:val="0"/>
        <w:spacing w:after="167" w:line="240" w:lineRule="auto"/>
        <w:rPr>
          <w:rFonts w:ascii="Arial" w:hAnsi="Arial" w:cs="Arial"/>
          <w:color w:val="000000"/>
          <w:sz w:val="20"/>
          <w:szCs w:val="20"/>
        </w:rPr>
      </w:pPr>
      <w:r w:rsidRPr="00926459">
        <w:rPr>
          <w:rFonts w:ascii="Arial" w:hAnsi="Arial" w:cs="Arial"/>
          <w:color w:val="000000"/>
          <w:sz w:val="20"/>
          <w:szCs w:val="20"/>
        </w:rPr>
        <w:t xml:space="preserve">13. Zgodnie z § 7 ust. 3 rozporządzenia poświadczenia zgodności cyfrowego odwzorowania z dokumentem w postaci papierowej, o którym mowa w ust. 2, dokonuje w przypadku: </w:t>
      </w:r>
    </w:p>
    <w:p w:rsidR="00926459" w:rsidRPr="00926459" w:rsidRDefault="00926459" w:rsidP="00926459">
      <w:pPr>
        <w:autoSpaceDE w:val="0"/>
        <w:autoSpaceDN w:val="0"/>
        <w:adjustRightInd w:val="0"/>
        <w:spacing w:after="167" w:line="240" w:lineRule="auto"/>
        <w:rPr>
          <w:rFonts w:ascii="Arial" w:hAnsi="Arial" w:cs="Arial"/>
          <w:color w:val="000000"/>
          <w:sz w:val="20"/>
          <w:szCs w:val="20"/>
        </w:rPr>
      </w:pPr>
      <w:r w:rsidRPr="00926459">
        <w:rPr>
          <w:rFonts w:ascii="Arial" w:hAnsi="Arial" w:cs="Arial"/>
          <w:color w:val="000000"/>
          <w:sz w:val="20"/>
          <w:szCs w:val="20"/>
        </w:rPr>
        <w:t xml:space="preserve">1) podmiotowych środków dowodowych - odpowiednio wykonawca, wykonawca wspólnie ubiegający się o udzielenie zamówienia, podmiot udostępniający zasoby lub podwykonawca, w zakresie podmiotowych środków dowodowych, które każdego z nich dotyczą; </w:t>
      </w:r>
    </w:p>
    <w:p w:rsidR="00926459" w:rsidRPr="00926459" w:rsidRDefault="00926459" w:rsidP="00926459">
      <w:pPr>
        <w:autoSpaceDE w:val="0"/>
        <w:autoSpaceDN w:val="0"/>
        <w:adjustRightInd w:val="0"/>
        <w:spacing w:after="167" w:line="240" w:lineRule="auto"/>
        <w:rPr>
          <w:rFonts w:ascii="Arial" w:hAnsi="Arial" w:cs="Arial"/>
          <w:color w:val="000000"/>
          <w:sz w:val="20"/>
          <w:szCs w:val="20"/>
        </w:rPr>
      </w:pPr>
      <w:r w:rsidRPr="00926459">
        <w:rPr>
          <w:rFonts w:ascii="Arial" w:hAnsi="Arial" w:cs="Arial"/>
          <w:color w:val="000000"/>
          <w:sz w:val="20"/>
          <w:szCs w:val="20"/>
        </w:rPr>
        <w:t xml:space="preserve">2) przedmiotowego środka dowodowego, oświadczenia, o którym mowa w art. 117 ust. 4 </w:t>
      </w:r>
      <w:proofErr w:type="spellStart"/>
      <w:r w:rsidRPr="00926459">
        <w:rPr>
          <w:rFonts w:ascii="Arial" w:hAnsi="Arial" w:cs="Arial"/>
          <w:color w:val="000000"/>
          <w:sz w:val="20"/>
          <w:szCs w:val="20"/>
        </w:rPr>
        <w:t>Pzp</w:t>
      </w:r>
      <w:proofErr w:type="spellEnd"/>
      <w:r w:rsidRPr="00926459">
        <w:rPr>
          <w:rFonts w:ascii="Arial" w:hAnsi="Arial" w:cs="Arial"/>
          <w:color w:val="000000"/>
          <w:sz w:val="20"/>
          <w:szCs w:val="20"/>
        </w:rPr>
        <w:t xml:space="preserve">, lub zobowiązania podmiotu udostępniającego zasoby - odpowiednio wykonawca lub wykonawca wspólnie ubiegający się o udzielenie zamówienia; </w:t>
      </w:r>
    </w:p>
    <w:p w:rsidR="00926459" w:rsidRPr="00926459" w:rsidRDefault="00926459" w:rsidP="00926459">
      <w:pPr>
        <w:autoSpaceDE w:val="0"/>
        <w:autoSpaceDN w:val="0"/>
        <w:adjustRightInd w:val="0"/>
        <w:spacing w:after="0" w:line="240" w:lineRule="auto"/>
        <w:rPr>
          <w:rFonts w:ascii="Arial" w:hAnsi="Arial" w:cs="Arial"/>
          <w:color w:val="000000"/>
          <w:sz w:val="20"/>
          <w:szCs w:val="20"/>
        </w:rPr>
      </w:pPr>
      <w:r w:rsidRPr="00926459">
        <w:rPr>
          <w:rFonts w:ascii="Arial" w:hAnsi="Arial" w:cs="Arial"/>
          <w:color w:val="000000"/>
          <w:sz w:val="20"/>
          <w:szCs w:val="20"/>
        </w:rPr>
        <w:t xml:space="preserve">3) pełnomocnictwa - mocodawca. </w:t>
      </w:r>
    </w:p>
    <w:p w:rsidR="00926459" w:rsidRPr="00926459" w:rsidRDefault="00926459" w:rsidP="00926459">
      <w:pPr>
        <w:autoSpaceDE w:val="0"/>
        <w:autoSpaceDN w:val="0"/>
        <w:adjustRightInd w:val="0"/>
        <w:spacing w:after="0" w:line="240" w:lineRule="auto"/>
        <w:rPr>
          <w:rFonts w:ascii="Arial" w:hAnsi="Arial" w:cs="Arial"/>
          <w:color w:val="000000"/>
          <w:sz w:val="20"/>
          <w:szCs w:val="20"/>
        </w:rPr>
      </w:pPr>
    </w:p>
    <w:p w:rsidR="00926459" w:rsidRPr="00926459" w:rsidRDefault="00926459" w:rsidP="00926459">
      <w:pPr>
        <w:autoSpaceDE w:val="0"/>
        <w:autoSpaceDN w:val="0"/>
        <w:adjustRightInd w:val="0"/>
        <w:spacing w:after="0" w:line="240" w:lineRule="auto"/>
        <w:rPr>
          <w:rFonts w:ascii="Arial" w:hAnsi="Arial" w:cs="Arial"/>
          <w:color w:val="000000"/>
          <w:sz w:val="20"/>
          <w:szCs w:val="20"/>
        </w:rPr>
      </w:pPr>
      <w:r w:rsidRPr="00926459">
        <w:rPr>
          <w:rFonts w:ascii="Arial" w:hAnsi="Arial" w:cs="Arial"/>
          <w:color w:val="000000"/>
          <w:sz w:val="20"/>
          <w:szCs w:val="20"/>
        </w:rPr>
        <w:t xml:space="preserve">14. Poświadczenia zgodności cyfrowego odwzorowania z dokumentem w postaci papierowej, o którym mowa w § 7 ust. 2 rozporządzenia, może dokonać również notariusz </w:t>
      </w:r>
      <w:r w:rsidRPr="00926459">
        <w:rPr>
          <w:rFonts w:ascii="Arial" w:hAnsi="Arial" w:cs="Arial"/>
          <w:b/>
          <w:bCs/>
          <w:color w:val="000000"/>
          <w:sz w:val="20"/>
          <w:szCs w:val="20"/>
        </w:rPr>
        <w:t xml:space="preserve">(§ 7 ust. 4 rozporządzenia). </w:t>
      </w:r>
    </w:p>
    <w:p w:rsidR="00926459" w:rsidRDefault="00926459" w:rsidP="00926459">
      <w:pPr>
        <w:autoSpaceDE w:val="0"/>
        <w:autoSpaceDN w:val="0"/>
        <w:adjustRightInd w:val="0"/>
        <w:spacing w:after="0" w:line="240" w:lineRule="auto"/>
        <w:rPr>
          <w:rFonts w:ascii="Arial" w:hAnsi="Arial" w:cs="Arial"/>
          <w:color w:val="000000"/>
          <w:sz w:val="20"/>
          <w:szCs w:val="20"/>
        </w:rPr>
      </w:pPr>
    </w:p>
    <w:p w:rsidR="00926459" w:rsidRPr="00926459" w:rsidRDefault="00926459" w:rsidP="00926459">
      <w:pPr>
        <w:autoSpaceDE w:val="0"/>
        <w:autoSpaceDN w:val="0"/>
        <w:adjustRightInd w:val="0"/>
        <w:spacing w:after="0" w:line="240" w:lineRule="auto"/>
        <w:rPr>
          <w:rFonts w:ascii="Arial" w:hAnsi="Arial" w:cs="Arial"/>
          <w:color w:val="000000"/>
          <w:sz w:val="20"/>
          <w:szCs w:val="20"/>
        </w:rPr>
      </w:pPr>
      <w:r w:rsidRPr="00926459">
        <w:rPr>
          <w:rFonts w:ascii="Arial" w:hAnsi="Arial" w:cs="Arial"/>
          <w:color w:val="000000"/>
          <w:sz w:val="20"/>
          <w:szCs w:val="20"/>
        </w:rPr>
        <w:t xml:space="preserve">15. W przypadku przekazywania w postępowaniu dokumentu elektronicznego w formacie poddającym dane kompresji, opatrzenie pliku zawierającego skompresowane dokumenty kwalifikowanym podpisem elektronicznym, a w przypadku postępowań o wartości mniejszej niż progi unijne, kwalifikowanym podpisem elektronicznym, podpisem zaufanym lub podpisem osobistym, jest równoznaczne z opatrzeniem wszystkich dokumentów zawartych w tym pliku odpowiednio kwalifikowanym podpisem elektronicznym, podpisem zaufanym lub podpisem osobistym </w:t>
      </w:r>
      <w:r w:rsidRPr="00926459">
        <w:rPr>
          <w:rFonts w:ascii="Arial" w:hAnsi="Arial" w:cs="Arial"/>
          <w:b/>
          <w:bCs/>
          <w:color w:val="000000"/>
          <w:sz w:val="20"/>
          <w:szCs w:val="20"/>
        </w:rPr>
        <w:t xml:space="preserve">(§ 8 rozporządzenia). </w:t>
      </w:r>
    </w:p>
    <w:p w:rsidR="00926459" w:rsidRDefault="00926459" w:rsidP="00926459">
      <w:pPr>
        <w:autoSpaceDE w:val="0"/>
        <w:autoSpaceDN w:val="0"/>
        <w:adjustRightInd w:val="0"/>
        <w:spacing w:after="0" w:line="240" w:lineRule="auto"/>
        <w:rPr>
          <w:rFonts w:ascii="Arial" w:hAnsi="Arial" w:cs="Arial"/>
          <w:color w:val="000000"/>
          <w:sz w:val="20"/>
          <w:szCs w:val="20"/>
        </w:rPr>
      </w:pPr>
    </w:p>
    <w:p w:rsidR="00926459" w:rsidRPr="00926459" w:rsidRDefault="00926459" w:rsidP="00926459">
      <w:pPr>
        <w:autoSpaceDE w:val="0"/>
        <w:autoSpaceDN w:val="0"/>
        <w:adjustRightInd w:val="0"/>
        <w:spacing w:after="0" w:line="240" w:lineRule="auto"/>
        <w:rPr>
          <w:rFonts w:ascii="Arial" w:hAnsi="Arial" w:cs="Arial"/>
          <w:color w:val="000000"/>
          <w:sz w:val="20"/>
          <w:szCs w:val="20"/>
        </w:rPr>
      </w:pPr>
      <w:r w:rsidRPr="00926459">
        <w:rPr>
          <w:rFonts w:ascii="Arial" w:hAnsi="Arial" w:cs="Arial"/>
          <w:color w:val="000000"/>
          <w:sz w:val="20"/>
          <w:szCs w:val="20"/>
        </w:rPr>
        <w:t xml:space="preserve">16. W przypadku gdy podmiotowe środki dowodowe, przedmiotowe środki dowodowe lub inne dokumenty, dokumenty potwierdzające umocowanie do reprezentowania, zostały wystawione przez upoważnione podmioty jako dokument elektroniczny, przekazuje się uwierzytelniony wydruk wizualizacji treści tego dokumentu </w:t>
      </w:r>
      <w:r w:rsidRPr="00926459">
        <w:rPr>
          <w:rFonts w:ascii="Arial" w:hAnsi="Arial" w:cs="Arial"/>
          <w:b/>
          <w:bCs/>
          <w:color w:val="000000"/>
          <w:sz w:val="20"/>
          <w:szCs w:val="20"/>
        </w:rPr>
        <w:t xml:space="preserve">(§ 9 ust. 5 rozporządzenia). </w:t>
      </w:r>
    </w:p>
    <w:p w:rsidR="00926459" w:rsidRDefault="00926459" w:rsidP="00926459">
      <w:pPr>
        <w:autoSpaceDE w:val="0"/>
        <w:autoSpaceDN w:val="0"/>
        <w:adjustRightInd w:val="0"/>
        <w:spacing w:after="0" w:line="240" w:lineRule="auto"/>
        <w:rPr>
          <w:rFonts w:ascii="Arial" w:hAnsi="Arial" w:cs="Arial"/>
          <w:color w:val="000000"/>
          <w:sz w:val="20"/>
          <w:szCs w:val="20"/>
        </w:rPr>
      </w:pPr>
    </w:p>
    <w:p w:rsidR="00926459" w:rsidRPr="00926459" w:rsidRDefault="00926459" w:rsidP="00926459">
      <w:pPr>
        <w:pStyle w:val="Default"/>
        <w:rPr>
          <w:rFonts w:ascii="Arial" w:eastAsiaTheme="minorHAnsi" w:hAnsi="Arial" w:cs="Arial"/>
          <w:lang w:eastAsia="en-US"/>
        </w:rPr>
      </w:pPr>
      <w:r w:rsidRPr="00926459">
        <w:rPr>
          <w:rFonts w:ascii="Arial" w:hAnsi="Arial" w:cs="Arial"/>
          <w:sz w:val="20"/>
          <w:szCs w:val="20"/>
        </w:rPr>
        <w:t xml:space="preserve">17. Uwierzytelniony wydruk, o którym mowa w § 9 ust. 5 rozporządzenia, zawiera w szczególności identyfikator dokumentu lub datę wydruku, a także własnoręczny podpis odpowiednio wykonawcy, wykonawcy wspólnie ubiegającego się o udzielenie zamówienia, podmiotu udostępniającego zasoby lub podwykonawcy, potwierdzający zgodność wydruku z treścią dokumentu elektronicznego </w:t>
      </w:r>
      <w:r w:rsidRPr="00926459">
        <w:rPr>
          <w:rFonts w:ascii="Arial" w:hAnsi="Arial" w:cs="Arial"/>
          <w:b/>
          <w:bCs/>
          <w:sz w:val="20"/>
          <w:szCs w:val="20"/>
        </w:rPr>
        <w:t xml:space="preserve">(§ 9 ust. 6 rozporządzenia). </w:t>
      </w:r>
    </w:p>
    <w:p w:rsidR="00926459" w:rsidRPr="00926459" w:rsidRDefault="00926459" w:rsidP="00926459">
      <w:pPr>
        <w:autoSpaceDE w:val="0"/>
        <w:autoSpaceDN w:val="0"/>
        <w:adjustRightInd w:val="0"/>
        <w:spacing w:after="167" w:line="240" w:lineRule="auto"/>
        <w:rPr>
          <w:rFonts w:ascii="Arial" w:hAnsi="Arial" w:cs="Arial"/>
          <w:color w:val="000000"/>
          <w:sz w:val="20"/>
          <w:szCs w:val="20"/>
        </w:rPr>
      </w:pPr>
      <w:r w:rsidRPr="00926459">
        <w:rPr>
          <w:rFonts w:ascii="Arial" w:hAnsi="Arial" w:cs="Arial"/>
          <w:color w:val="000000"/>
          <w:sz w:val="20"/>
          <w:szCs w:val="20"/>
        </w:rPr>
        <w:t xml:space="preserve">18. Zamawiający może żądać przedstawienia oryginału lub notarialnie poświadczonej kopii, wyłącznie wtedy, gdy złożona kopia jest nieczytelna lub budzi wątpliwości co do jej prawdziwości </w:t>
      </w:r>
      <w:r w:rsidRPr="00926459">
        <w:rPr>
          <w:rFonts w:ascii="Arial" w:hAnsi="Arial" w:cs="Arial"/>
          <w:b/>
          <w:bCs/>
          <w:color w:val="000000"/>
          <w:sz w:val="20"/>
          <w:szCs w:val="20"/>
        </w:rPr>
        <w:t xml:space="preserve">(§ 9 ust. 7 rozporządzenia). </w:t>
      </w:r>
    </w:p>
    <w:p w:rsidR="00926459" w:rsidRPr="00926459" w:rsidRDefault="00926459" w:rsidP="00926459">
      <w:pPr>
        <w:autoSpaceDE w:val="0"/>
        <w:autoSpaceDN w:val="0"/>
        <w:adjustRightInd w:val="0"/>
        <w:spacing w:after="167" w:line="240" w:lineRule="auto"/>
        <w:rPr>
          <w:rFonts w:ascii="Arial" w:hAnsi="Arial" w:cs="Arial"/>
          <w:color w:val="000000"/>
          <w:sz w:val="20"/>
          <w:szCs w:val="20"/>
        </w:rPr>
      </w:pPr>
      <w:r w:rsidRPr="00926459">
        <w:rPr>
          <w:rFonts w:ascii="Arial" w:hAnsi="Arial" w:cs="Arial"/>
          <w:color w:val="000000"/>
          <w:sz w:val="20"/>
          <w:szCs w:val="20"/>
        </w:rPr>
        <w:t xml:space="preserve">19. Zgodnie z § 10 rozporządzenia dokumenty elektroniczne w postępowaniu musza spełniać łącznie następujące wymagania: 1) muszą być utrwalone w sposób umożliwiający ich wielokrotne odczytanie, zapisanie i powielenie, a także przekazanie przy użyciu środków komunikacji elektronicznej lub na informatycznym nośniku danych; </w:t>
      </w:r>
    </w:p>
    <w:p w:rsidR="00926459" w:rsidRPr="00926459" w:rsidRDefault="00926459" w:rsidP="00926459">
      <w:pPr>
        <w:autoSpaceDE w:val="0"/>
        <w:autoSpaceDN w:val="0"/>
        <w:adjustRightInd w:val="0"/>
        <w:spacing w:after="167" w:line="240" w:lineRule="auto"/>
        <w:rPr>
          <w:rFonts w:ascii="Arial" w:hAnsi="Arial" w:cs="Arial"/>
          <w:color w:val="000000"/>
          <w:sz w:val="20"/>
          <w:szCs w:val="20"/>
        </w:rPr>
      </w:pPr>
      <w:r w:rsidRPr="00926459">
        <w:rPr>
          <w:rFonts w:ascii="Arial" w:hAnsi="Arial" w:cs="Arial"/>
          <w:color w:val="000000"/>
          <w:sz w:val="20"/>
          <w:szCs w:val="20"/>
        </w:rPr>
        <w:t xml:space="preserve">2) muszą umożliwiać prezentację treści w postaci elektronicznej, w szczególności przez wyświetlenie tej treści na monitorze ekranowym; </w:t>
      </w:r>
    </w:p>
    <w:p w:rsidR="00926459" w:rsidRPr="00926459" w:rsidRDefault="00926459" w:rsidP="00926459">
      <w:pPr>
        <w:autoSpaceDE w:val="0"/>
        <w:autoSpaceDN w:val="0"/>
        <w:adjustRightInd w:val="0"/>
        <w:spacing w:after="167" w:line="240" w:lineRule="auto"/>
        <w:rPr>
          <w:rFonts w:ascii="Arial" w:hAnsi="Arial" w:cs="Arial"/>
          <w:color w:val="000000"/>
          <w:sz w:val="20"/>
          <w:szCs w:val="20"/>
        </w:rPr>
      </w:pPr>
      <w:r w:rsidRPr="00926459">
        <w:rPr>
          <w:rFonts w:ascii="Arial" w:hAnsi="Arial" w:cs="Arial"/>
          <w:color w:val="000000"/>
          <w:sz w:val="20"/>
          <w:szCs w:val="20"/>
        </w:rPr>
        <w:t xml:space="preserve">3) muszą umożliwiać prezentację treści w postaci papierowej, w szczególności za pomocą wydruku; </w:t>
      </w:r>
    </w:p>
    <w:p w:rsidR="00926459" w:rsidRPr="00926459" w:rsidRDefault="00926459" w:rsidP="00926459">
      <w:pPr>
        <w:autoSpaceDE w:val="0"/>
        <w:autoSpaceDN w:val="0"/>
        <w:adjustRightInd w:val="0"/>
        <w:spacing w:after="0" w:line="240" w:lineRule="auto"/>
        <w:rPr>
          <w:rFonts w:ascii="Arial" w:hAnsi="Arial" w:cs="Arial"/>
          <w:color w:val="000000"/>
          <w:sz w:val="20"/>
          <w:szCs w:val="20"/>
        </w:rPr>
      </w:pPr>
      <w:r w:rsidRPr="00926459">
        <w:rPr>
          <w:rFonts w:ascii="Arial" w:hAnsi="Arial" w:cs="Arial"/>
          <w:color w:val="000000"/>
          <w:sz w:val="20"/>
          <w:szCs w:val="20"/>
        </w:rPr>
        <w:lastRenderedPageBreak/>
        <w:t xml:space="preserve">4) muszą zawierać dane w układzie niepozostawiającym wątpliwości co do treści i kontekstu zapisanych informacji. </w:t>
      </w:r>
    </w:p>
    <w:p w:rsidR="00926459" w:rsidRPr="00926459" w:rsidRDefault="00926459" w:rsidP="00926459">
      <w:pPr>
        <w:autoSpaceDE w:val="0"/>
        <w:autoSpaceDN w:val="0"/>
        <w:adjustRightInd w:val="0"/>
        <w:spacing w:after="0" w:line="240" w:lineRule="auto"/>
        <w:rPr>
          <w:rFonts w:ascii="Arial" w:hAnsi="Arial" w:cs="Arial"/>
          <w:color w:val="000000"/>
          <w:sz w:val="20"/>
          <w:szCs w:val="20"/>
        </w:rPr>
      </w:pPr>
    </w:p>
    <w:p w:rsidR="008470CB" w:rsidRPr="008470CB" w:rsidRDefault="008470CB" w:rsidP="008470CB">
      <w:pPr>
        <w:pStyle w:val="Default"/>
        <w:rPr>
          <w:rFonts w:ascii="Arial" w:eastAsiaTheme="minorHAnsi" w:hAnsi="Arial" w:cs="Arial"/>
          <w:lang w:eastAsia="en-US"/>
        </w:rPr>
      </w:pPr>
      <w:r w:rsidRPr="008470CB">
        <w:rPr>
          <w:rFonts w:ascii="Arial" w:hAnsi="Arial" w:cs="Arial"/>
          <w:b/>
          <w:sz w:val="20"/>
          <w:szCs w:val="20"/>
        </w:rPr>
        <w:t>§ 1</w:t>
      </w:r>
      <w:r>
        <w:rPr>
          <w:rFonts w:ascii="Arial" w:hAnsi="Arial" w:cs="Arial"/>
          <w:b/>
          <w:sz w:val="20"/>
          <w:szCs w:val="20"/>
        </w:rPr>
        <w:t>5</w:t>
      </w:r>
      <w:r w:rsidRPr="008470CB">
        <w:rPr>
          <w:rFonts w:ascii="Arial" w:hAnsi="Arial" w:cs="Arial"/>
          <w:b/>
          <w:sz w:val="20"/>
          <w:szCs w:val="20"/>
        </w:rPr>
        <w:t>.</w:t>
      </w:r>
      <w:r>
        <w:rPr>
          <w:rFonts w:ascii="Arial" w:hAnsi="Arial" w:cs="Arial"/>
          <w:b/>
          <w:sz w:val="20"/>
          <w:szCs w:val="20"/>
        </w:rPr>
        <w:t xml:space="preserve"> </w:t>
      </w:r>
      <w:r w:rsidRPr="008470CB">
        <w:rPr>
          <w:rFonts w:ascii="Arial" w:hAnsi="Arial" w:cs="Arial"/>
          <w:b/>
          <w:bCs/>
          <w:sz w:val="20"/>
          <w:szCs w:val="20"/>
        </w:rPr>
        <w:t xml:space="preserve">Informacja o środkach komunikacji elektronicznej, przy użyciu których zamawiający będzie komunikował się z wykonawcami, oraz informacje o wymaganiach technicznych i organizacyjnych sporządzania, wysyłania i odbierania korespondencji elektronicznej. </w:t>
      </w:r>
    </w:p>
    <w:p w:rsidR="008470CB" w:rsidRPr="008470CB" w:rsidRDefault="008470CB" w:rsidP="008470CB">
      <w:pPr>
        <w:autoSpaceDE w:val="0"/>
        <w:autoSpaceDN w:val="0"/>
        <w:adjustRightInd w:val="0"/>
        <w:spacing w:after="167" w:line="240" w:lineRule="auto"/>
        <w:rPr>
          <w:rFonts w:ascii="Arial" w:hAnsi="Arial" w:cs="Arial"/>
          <w:color w:val="000000"/>
          <w:sz w:val="20"/>
          <w:szCs w:val="20"/>
        </w:rPr>
      </w:pPr>
      <w:r w:rsidRPr="008470CB">
        <w:rPr>
          <w:rFonts w:ascii="Arial" w:hAnsi="Arial" w:cs="Arial"/>
          <w:color w:val="000000"/>
          <w:sz w:val="20"/>
          <w:szCs w:val="20"/>
        </w:rPr>
        <w:t xml:space="preserve">1. Postępowanie prowadzone jest w języku polskim w formie elektronicznej za pośrednictwem platformazakupowa.pl pod adresem: </w:t>
      </w:r>
      <w:hyperlink r:id="rId12" w:history="1">
        <w:proofErr w:type="spellStart"/>
        <w:r w:rsidRPr="008470CB">
          <w:rPr>
            <w:rStyle w:val="Hipercze"/>
            <w:rFonts w:ascii="Arial" w:hAnsi="Arial" w:cs="Arial"/>
            <w:b/>
            <w:bCs/>
            <w:sz w:val="20"/>
            <w:szCs w:val="20"/>
          </w:rPr>
          <w:t>https</w:t>
        </w:r>
        <w:proofErr w:type="spellEnd"/>
        <w:r w:rsidRPr="008470CB">
          <w:rPr>
            <w:rStyle w:val="Hipercze"/>
            <w:rFonts w:ascii="Arial" w:hAnsi="Arial" w:cs="Arial"/>
            <w:b/>
            <w:bCs/>
            <w:sz w:val="20"/>
            <w:szCs w:val="20"/>
          </w:rPr>
          <w:t>://platformazakupowa.pl/</w:t>
        </w:r>
        <w:proofErr w:type="spellStart"/>
        <w:r w:rsidRPr="008470CB">
          <w:rPr>
            <w:rStyle w:val="Hipercze"/>
            <w:rFonts w:ascii="Arial" w:hAnsi="Arial" w:cs="Arial"/>
            <w:b/>
            <w:bCs/>
            <w:sz w:val="20"/>
            <w:szCs w:val="20"/>
          </w:rPr>
          <w:t>pn</w:t>
        </w:r>
        <w:proofErr w:type="spellEnd"/>
        <w:r w:rsidRPr="008470CB">
          <w:rPr>
            <w:rStyle w:val="Hipercze"/>
            <w:rFonts w:ascii="Arial" w:hAnsi="Arial" w:cs="Arial"/>
            <w:b/>
            <w:bCs/>
            <w:sz w:val="20"/>
            <w:szCs w:val="20"/>
          </w:rPr>
          <w:t>/</w:t>
        </w:r>
        <w:proofErr w:type="spellStart"/>
        <w:r w:rsidRPr="008470CB">
          <w:rPr>
            <w:rStyle w:val="Hipercze"/>
            <w:rFonts w:ascii="Arial" w:hAnsi="Arial" w:cs="Arial"/>
            <w:b/>
            <w:bCs/>
            <w:sz w:val="20"/>
            <w:szCs w:val="20"/>
          </w:rPr>
          <w:t>zd_ilawa</w:t>
        </w:r>
        <w:proofErr w:type="spellEnd"/>
      </w:hyperlink>
      <w:r w:rsidRPr="008470CB">
        <w:rPr>
          <w:rFonts w:ascii="Arial" w:hAnsi="Arial" w:cs="Arial"/>
          <w:b/>
          <w:bCs/>
          <w:color w:val="000000"/>
          <w:sz w:val="20"/>
          <w:szCs w:val="20"/>
        </w:rPr>
        <w:t xml:space="preserve"> </w:t>
      </w:r>
    </w:p>
    <w:p w:rsidR="008470CB" w:rsidRPr="008470CB" w:rsidRDefault="008470CB" w:rsidP="008470CB">
      <w:pPr>
        <w:autoSpaceDE w:val="0"/>
        <w:autoSpaceDN w:val="0"/>
        <w:adjustRightInd w:val="0"/>
        <w:spacing w:after="0" w:line="240" w:lineRule="auto"/>
        <w:rPr>
          <w:rFonts w:ascii="Arial" w:hAnsi="Arial" w:cs="Arial"/>
          <w:color w:val="000000"/>
          <w:sz w:val="20"/>
          <w:szCs w:val="20"/>
        </w:rPr>
      </w:pPr>
      <w:r w:rsidRPr="008470CB">
        <w:rPr>
          <w:rFonts w:ascii="Arial" w:hAnsi="Arial" w:cs="Arial"/>
          <w:color w:val="000000"/>
          <w:sz w:val="20"/>
          <w:szCs w:val="20"/>
        </w:rPr>
        <w:t xml:space="preserve">2. W celu skrócenia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w:t>
      </w:r>
    </w:p>
    <w:p w:rsidR="00926459" w:rsidRDefault="008470CB" w:rsidP="008470CB">
      <w:pPr>
        <w:autoSpaceDE w:val="0"/>
        <w:autoSpaceDN w:val="0"/>
        <w:adjustRightInd w:val="0"/>
        <w:spacing w:after="0" w:line="240" w:lineRule="auto"/>
        <w:rPr>
          <w:rFonts w:ascii="Arial" w:hAnsi="Arial" w:cs="Arial"/>
          <w:color w:val="000000"/>
          <w:sz w:val="20"/>
          <w:szCs w:val="20"/>
        </w:rPr>
      </w:pPr>
      <w:r w:rsidRPr="008470CB">
        <w:rPr>
          <w:rFonts w:ascii="Arial" w:hAnsi="Arial" w:cs="Arial"/>
          <w:color w:val="000000"/>
          <w:sz w:val="20"/>
          <w:szCs w:val="20"/>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rsidR="008470CB" w:rsidRPr="008470CB" w:rsidRDefault="008470CB" w:rsidP="008470CB">
      <w:pPr>
        <w:autoSpaceDE w:val="0"/>
        <w:autoSpaceDN w:val="0"/>
        <w:adjustRightInd w:val="0"/>
        <w:spacing w:after="0" w:line="240" w:lineRule="auto"/>
        <w:rPr>
          <w:rFonts w:ascii="Arial" w:hAnsi="Arial" w:cs="Arial"/>
          <w:color w:val="000000"/>
          <w:sz w:val="24"/>
          <w:szCs w:val="24"/>
        </w:rPr>
      </w:pPr>
    </w:p>
    <w:p w:rsidR="008470CB" w:rsidRPr="008470CB" w:rsidRDefault="008470CB" w:rsidP="008470CB">
      <w:pPr>
        <w:autoSpaceDE w:val="0"/>
        <w:autoSpaceDN w:val="0"/>
        <w:adjustRightInd w:val="0"/>
        <w:spacing w:after="47" w:line="240" w:lineRule="auto"/>
        <w:rPr>
          <w:rFonts w:ascii="Arial" w:hAnsi="Arial" w:cs="Arial"/>
          <w:color w:val="000000"/>
          <w:sz w:val="20"/>
          <w:szCs w:val="20"/>
        </w:rPr>
      </w:pPr>
      <w:r w:rsidRPr="008470CB">
        <w:rPr>
          <w:rFonts w:ascii="Arial" w:hAnsi="Arial" w:cs="Arial"/>
          <w:color w:val="000000"/>
          <w:sz w:val="20"/>
          <w:szCs w:val="20"/>
        </w:rPr>
        <w:t xml:space="preserve">3. 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 </w:t>
      </w:r>
    </w:p>
    <w:p w:rsidR="008470CB" w:rsidRPr="008470CB" w:rsidRDefault="008470CB" w:rsidP="008470CB">
      <w:pPr>
        <w:autoSpaceDE w:val="0"/>
        <w:autoSpaceDN w:val="0"/>
        <w:adjustRightInd w:val="0"/>
        <w:spacing w:after="47" w:line="240" w:lineRule="auto"/>
        <w:rPr>
          <w:rFonts w:ascii="Arial" w:hAnsi="Arial" w:cs="Arial"/>
          <w:color w:val="000000"/>
          <w:sz w:val="20"/>
          <w:szCs w:val="20"/>
        </w:rPr>
      </w:pPr>
      <w:r w:rsidRPr="008470CB">
        <w:rPr>
          <w:rFonts w:ascii="Arial" w:hAnsi="Arial" w:cs="Arial"/>
          <w:color w:val="000000"/>
          <w:sz w:val="20"/>
          <w:szCs w:val="20"/>
        </w:rPr>
        <w:t xml:space="preserve">4. Wykonawca jako podmiot profesjonalny ma obowiązek sprawdzania komunikatów i wiadomości bezpośrednio na platformazakupowa.pl przesłanych przez zamawiającego, gdyż system powiadomień może ulec awarii lub powiadomienie może trafić do folderu SPAM. </w:t>
      </w:r>
    </w:p>
    <w:p w:rsidR="008470CB" w:rsidRDefault="008470CB" w:rsidP="008470CB">
      <w:pPr>
        <w:autoSpaceDE w:val="0"/>
        <w:autoSpaceDN w:val="0"/>
        <w:adjustRightInd w:val="0"/>
        <w:spacing w:after="49" w:line="240" w:lineRule="auto"/>
        <w:rPr>
          <w:rFonts w:ascii="Arial" w:hAnsi="Arial" w:cs="Arial"/>
          <w:color w:val="000000"/>
          <w:sz w:val="20"/>
          <w:szCs w:val="20"/>
        </w:rPr>
      </w:pPr>
      <w:r w:rsidRPr="008470CB">
        <w:rPr>
          <w:rFonts w:ascii="Arial" w:hAnsi="Arial" w:cs="Arial"/>
          <w:color w:val="000000"/>
          <w:sz w:val="20"/>
          <w:szCs w:val="20"/>
        </w:rPr>
        <w:t xml:space="preserve">5. 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platformazakupowa.pl, tj.: </w:t>
      </w:r>
    </w:p>
    <w:p w:rsidR="008470CB" w:rsidRPr="008470CB" w:rsidRDefault="008470CB" w:rsidP="008470CB">
      <w:pPr>
        <w:autoSpaceDE w:val="0"/>
        <w:autoSpaceDN w:val="0"/>
        <w:adjustRightInd w:val="0"/>
        <w:spacing w:after="49" w:line="240" w:lineRule="auto"/>
        <w:rPr>
          <w:rFonts w:ascii="Arial" w:hAnsi="Arial" w:cs="Arial"/>
          <w:color w:val="000000"/>
          <w:sz w:val="20"/>
          <w:szCs w:val="20"/>
        </w:rPr>
      </w:pPr>
      <w:r w:rsidRPr="008470CB">
        <w:rPr>
          <w:rFonts w:ascii="Arial" w:hAnsi="Arial" w:cs="Arial"/>
          <w:color w:val="000000"/>
          <w:sz w:val="20"/>
          <w:szCs w:val="20"/>
        </w:rPr>
        <w:t xml:space="preserve">a) stały dostęp do sieci Internet o gwarantowanej przepustowości nie mniejszej niż 512 </w:t>
      </w:r>
      <w:proofErr w:type="spellStart"/>
      <w:r w:rsidRPr="008470CB">
        <w:rPr>
          <w:rFonts w:ascii="Arial" w:hAnsi="Arial" w:cs="Arial"/>
          <w:color w:val="000000"/>
          <w:sz w:val="20"/>
          <w:szCs w:val="20"/>
        </w:rPr>
        <w:t>kb</w:t>
      </w:r>
      <w:proofErr w:type="spellEnd"/>
      <w:r w:rsidRPr="008470CB">
        <w:rPr>
          <w:rFonts w:ascii="Arial" w:hAnsi="Arial" w:cs="Arial"/>
          <w:color w:val="000000"/>
          <w:sz w:val="20"/>
          <w:szCs w:val="20"/>
        </w:rPr>
        <w:t xml:space="preserve">/s, </w:t>
      </w:r>
    </w:p>
    <w:p w:rsidR="008470CB" w:rsidRPr="008470CB" w:rsidRDefault="008470CB" w:rsidP="008470CB">
      <w:pPr>
        <w:autoSpaceDE w:val="0"/>
        <w:autoSpaceDN w:val="0"/>
        <w:adjustRightInd w:val="0"/>
        <w:spacing w:after="49" w:line="240" w:lineRule="auto"/>
        <w:rPr>
          <w:rFonts w:ascii="Arial" w:hAnsi="Arial" w:cs="Arial"/>
          <w:color w:val="000000"/>
          <w:sz w:val="20"/>
          <w:szCs w:val="20"/>
        </w:rPr>
      </w:pPr>
      <w:r w:rsidRPr="008470CB">
        <w:rPr>
          <w:rFonts w:ascii="Arial" w:hAnsi="Arial" w:cs="Arial"/>
          <w:color w:val="000000"/>
          <w:sz w:val="20"/>
          <w:szCs w:val="20"/>
        </w:rPr>
        <w:t xml:space="preserve">b) komputer klasy PC lub MAC o następującej konfiguracji: pamięć min. 2 GB Ram, procesor Intel IV 2 GHZ lub jego nowsza wersja, jeden z systemów operacyjnych - MS Windows 7, Mac Os x 10 4, Linux, lub ich nowsze wersje, </w:t>
      </w:r>
    </w:p>
    <w:p w:rsidR="008470CB" w:rsidRPr="008470CB" w:rsidRDefault="008470CB" w:rsidP="008470CB">
      <w:pPr>
        <w:autoSpaceDE w:val="0"/>
        <w:autoSpaceDN w:val="0"/>
        <w:adjustRightInd w:val="0"/>
        <w:spacing w:after="49" w:line="240" w:lineRule="auto"/>
        <w:rPr>
          <w:rFonts w:ascii="Arial" w:hAnsi="Arial" w:cs="Arial"/>
          <w:color w:val="000000"/>
          <w:sz w:val="20"/>
          <w:szCs w:val="20"/>
        </w:rPr>
      </w:pPr>
      <w:r w:rsidRPr="008470CB">
        <w:rPr>
          <w:rFonts w:ascii="Arial" w:hAnsi="Arial" w:cs="Arial"/>
          <w:color w:val="000000"/>
          <w:sz w:val="20"/>
          <w:szCs w:val="20"/>
        </w:rPr>
        <w:t xml:space="preserve">c) zainstalowana dowolna przeglądarka internetowa, w przypadku Internet Explorer minimalnie wersja 10 0., </w:t>
      </w:r>
    </w:p>
    <w:p w:rsidR="008470CB" w:rsidRPr="008470CB" w:rsidRDefault="008470CB" w:rsidP="008470CB">
      <w:pPr>
        <w:autoSpaceDE w:val="0"/>
        <w:autoSpaceDN w:val="0"/>
        <w:adjustRightInd w:val="0"/>
        <w:spacing w:after="49" w:line="240" w:lineRule="auto"/>
        <w:rPr>
          <w:rFonts w:ascii="Arial" w:hAnsi="Arial" w:cs="Arial"/>
          <w:color w:val="000000"/>
          <w:sz w:val="20"/>
          <w:szCs w:val="20"/>
        </w:rPr>
      </w:pPr>
      <w:r w:rsidRPr="008470CB">
        <w:rPr>
          <w:rFonts w:ascii="Arial" w:hAnsi="Arial" w:cs="Arial"/>
          <w:color w:val="000000"/>
          <w:sz w:val="20"/>
          <w:szCs w:val="20"/>
        </w:rPr>
        <w:t xml:space="preserve">d) włączona obsługa JavaScript, </w:t>
      </w:r>
    </w:p>
    <w:p w:rsidR="008470CB" w:rsidRPr="008470CB" w:rsidRDefault="008470CB" w:rsidP="008470CB">
      <w:pPr>
        <w:autoSpaceDE w:val="0"/>
        <w:autoSpaceDN w:val="0"/>
        <w:adjustRightInd w:val="0"/>
        <w:spacing w:after="49" w:line="240" w:lineRule="auto"/>
        <w:rPr>
          <w:rFonts w:ascii="Arial" w:hAnsi="Arial" w:cs="Arial"/>
          <w:color w:val="000000"/>
          <w:sz w:val="20"/>
          <w:szCs w:val="20"/>
        </w:rPr>
      </w:pPr>
      <w:r w:rsidRPr="008470CB">
        <w:rPr>
          <w:rFonts w:ascii="Arial" w:hAnsi="Arial" w:cs="Arial"/>
          <w:color w:val="000000"/>
          <w:sz w:val="20"/>
          <w:szCs w:val="20"/>
        </w:rPr>
        <w:t xml:space="preserve">e) zainstalowany program Adobe </w:t>
      </w:r>
      <w:proofErr w:type="spellStart"/>
      <w:r w:rsidRPr="008470CB">
        <w:rPr>
          <w:rFonts w:ascii="Arial" w:hAnsi="Arial" w:cs="Arial"/>
          <w:color w:val="000000"/>
          <w:sz w:val="20"/>
          <w:szCs w:val="20"/>
        </w:rPr>
        <w:t>Acrobat</w:t>
      </w:r>
      <w:proofErr w:type="spellEnd"/>
      <w:r w:rsidRPr="008470CB">
        <w:rPr>
          <w:rFonts w:ascii="Arial" w:hAnsi="Arial" w:cs="Arial"/>
          <w:color w:val="000000"/>
          <w:sz w:val="20"/>
          <w:szCs w:val="20"/>
        </w:rPr>
        <w:t xml:space="preserve"> Reader lub inny obsługujący format plików .pdf, </w:t>
      </w:r>
    </w:p>
    <w:p w:rsidR="008470CB" w:rsidRPr="008470CB" w:rsidRDefault="008470CB" w:rsidP="008470CB">
      <w:pPr>
        <w:autoSpaceDE w:val="0"/>
        <w:autoSpaceDN w:val="0"/>
        <w:adjustRightInd w:val="0"/>
        <w:spacing w:after="49" w:line="240" w:lineRule="auto"/>
        <w:rPr>
          <w:rFonts w:ascii="Arial" w:hAnsi="Arial" w:cs="Arial"/>
          <w:color w:val="000000"/>
          <w:sz w:val="20"/>
          <w:szCs w:val="20"/>
        </w:rPr>
      </w:pPr>
      <w:r w:rsidRPr="008470CB">
        <w:rPr>
          <w:rFonts w:ascii="Arial" w:hAnsi="Arial" w:cs="Arial"/>
          <w:color w:val="000000"/>
          <w:sz w:val="20"/>
          <w:szCs w:val="20"/>
        </w:rPr>
        <w:t xml:space="preserve">f) Platformazakupowa.pl działa według standardu przyjętego w komunikacji sieciowej - kodowanie </w:t>
      </w:r>
      <w:proofErr w:type="spellStart"/>
      <w:r w:rsidRPr="008470CB">
        <w:rPr>
          <w:rFonts w:ascii="Arial" w:hAnsi="Arial" w:cs="Arial"/>
          <w:color w:val="000000"/>
          <w:sz w:val="20"/>
          <w:szCs w:val="20"/>
        </w:rPr>
        <w:t>UTF8</w:t>
      </w:r>
      <w:proofErr w:type="spellEnd"/>
      <w:r w:rsidRPr="008470CB">
        <w:rPr>
          <w:rFonts w:ascii="Arial" w:hAnsi="Arial" w:cs="Arial"/>
          <w:color w:val="000000"/>
          <w:sz w:val="20"/>
          <w:szCs w:val="20"/>
        </w:rPr>
        <w:t xml:space="preserve">, </w:t>
      </w:r>
    </w:p>
    <w:p w:rsidR="008470CB" w:rsidRPr="008470CB" w:rsidRDefault="008470CB" w:rsidP="008470CB">
      <w:pPr>
        <w:autoSpaceDE w:val="0"/>
        <w:autoSpaceDN w:val="0"/>
        <w:adjustRightInd w:val="0"/>
        <w:spacing w:after="0" w:line="240" w:lineRule="auto"/>
        <w:rPr>
          <w:rFonts w:ascii="Arial" w:hAnsi="Arial" w:cs="Arial"/>
          <w:color w:val="000000"/>
          <w:sz w:val="20"/>
          <w:szCs w:val="20"/>
        </w:rPr>
      </w:pPr>
      <w:r w:rsidRPr="008470CB">
        <w:rPr>
          <w:rFonts w:ascii="Arial" w:hAnsi="Arial" w:cs="Arial"/>
          <w:color w:val="000000"/>
          <w:sz w:val="20"/>
          <w:szCs w:val="20"/>
        </w:rPr>
        <w:t>g) Oznaczenie czasu odbioru danych przez platformę zakupową stanowi datę oraz dokładny czas (</w:t>
      </w:r>
      <w:proofErr w:type="spellStart"/>
      <w:r w:rsidRPr="008470CB">
        <w:rPr>
          <w:rFonts w:ascii="Arial" w:hAnsi="Arial" w:cs="Arial"/>
          <w:color w:val="000000"/>
          <w:sz w:val="20"/>
          <w:szCs w:val="20"/>
        </w:rPr>
        <w:t>hh:mm:ss</w:t>
      </w:r>
      <w:proofErr w:type="spellEnd"/>
      <w:r w:rsidRPr="008470CB">
        <w:rPr>
          <w:rFonts w:ascii="Arial" w:hAnsi="Arial" w:cs="Arial"/>
          <w:color w:val="000000"/>
          <w:sz w:val="20"/>
          <w:szCs w:val="20"/>
        </w:rPr>
        <w:t xml:space="preserve">) generowany wg. czasu lokalnego serwera synchronizowanego z zegarem Głównego Urzędu Miar. </w:t>
      </w:r>
    </w:p>
    <w:p w:rsidR="008470CB" w:rsidRPr="008470CB" w:rsidRDefault="008470CB" w:rsidP="000107A5">
      <w:pPr>
        <w:numPr>
          <w:ilvl w:val="1"/>
          <w:numId w:val="11"/>
        </w:numPr>
        <w:autoSpaceDE w:val="0"/>
        <w:autoSpaceDN w:val="0"/>
        <w:adjustRightInd w:val="0"/>
        <w:spacing w:after="0" w:line="240" w:lineRule="auto"/>
        <w:rPr>
          <w:rFonts w:ascii="Arial" w:hAnsi="Arial" w:cs="Arial"/>
          <w:color w:val="000000"/>
          <w:sz w:val="20"/>
          <w:szCs w:val="20"/>
        </w:rPr>
      </w:pPr>
    </w:p>
    <w:p w:rsidR="006C624C" w:rsidRDefault="008470CB" w:rsidP="008470CB">
      <w:pPr>
        <w:autoSpaceDE w:val="0"/>
        <w:autoSpaceDN w:val="0"/>
        <w:adjustRightInd w:val="0"/>
        <w:spacing w:after="47" w:line="240" w:lineRule="auto"/>
        <w:rPr>
          <w:rFonts w:ascii="Arial" w:hAnsi="Arial" w:cs="Arial"/>
          <w:color w:val="000000"/>
          <w:sz w:val="20"/>
          <w:szCs w:val="20"/>
        </w:rPr>
      </w:pPr>
      <w:r w:rsidRPr="008470CB">
        <w:rPr>
          <w:rFonts w:ascii="Arial" w:hAnsi="Arial" w:cs="Arial"/>
          <w:color w:val="000000"/>
          <w:sz w:val="20"/>
          <w:szCs w:val="20"/>
        </w:rPr>
        <w:t xml:space="preserve">6. Wykonawca, przystępując do niniejszego postępowania o udzielenie zamówienia publicznego: </w:t>
      </w:r>
    </w:p>
    <w:p w:rsidR="008470CB" w:rsidRPr="008470CB" w:rsidRDefault="008470CB" w:rsidP="008470CB">
      <w:pPr>
        <w:autoSpaceDE w:val="0"/>
        <w:autoSpaceDN w:val="0"/>
        <w:adjustRightInd w:val="0"/>
        <w:spacing w:after="47" w:line="240" w:lineRule="auto"/>
        <w:rPr>
          <w:rFonts w:ascii="Arial" w:hAnsi="Arial" w:cs="Arial"/>
          <w:color w:val="000000"/>
          <w:sz w:val="20"/>
          <w:szCs w:val="20"/>
        </w:rPr>
      </w:pPr>
      <w:r w:rsidRPr="008470CB">
        <w:rPr>
          <w:rFonts w:ascii="Arial" w:hAnsi="Arial" w:cs="Arial"/>
          <w:color w:val="000000"/>
          <w:sz w:val="20"/>
          <w:szCs w:val="20"/>
        </w:rPr>
        <w:t xml:space="preserve">a) akceptuje warunki korzystania z platformazakupowa.pl określone w Regulaminie zamieszczonym na stronie internetowej pod linkiem w zakładce „Regulamin" oraz uznaje go za wiążący, </w:t>
      </w:r>
    </w:p>
    <w:p w:rsidR="008470CB" w:rsidRPr="008470CB" w:rsidRDefault="008470CB" w:rsidP="008470CB">
      <w:pPr>
        <w:autoSpaceDE w:val="0"/>
        <w:autoSpaceDN w:val="0"/>
        <w:adjustRightInd w:val="0"/>
        <w:spacing w:after="0" w:line="240" w:lineRule="auto"/>
        <w:rPr>
          <w:rFonts w:ascii="Arial" w:hAnsi="Arial" w:cs="Arial"/>
          <w:color w:val="000000"/>
          <w:sz w:val="20"/>
          <w:szCs w:val="20"/>
        </w:rPr>
      </w:pPr>
      <w:r w:rsidRPr="008470CB">
        <w:rPr>
          <w:rFonts w:ascii="Arial" w:hAnsi="Arial" w:cs="Arial"/>
          <w:color w:val="000000"/>
          <w:sz w:val="20"/>
          <w:szCs w:val="20"/>
        </w:rPr>
        <w:t xml:space="preserve">b) zapoznał i stosuje się do Instrukcji składania ofert/wniosków dostępnej pod linkiem. </w:t>
      </w:r>
    </w:p>
    <w:p w:rsidR="008470CB" w:rsidRPr="008470CB" w:rsidRDefault="008470CB" w:rsidP="000107A5">
      <w:pPr>
        <w:numPr>
          <w:ilvl w:val="1"/>
          <w:numId w:val="11"/>
        </w:numPr>
        <w:autoSpaceDE w:val="0"/>
        <w:autoSpaceDN w:val="0"/>
        <w:adjustRightInd w:val="0"/>
        <w:spacing w:after="0" w:line="240" w:lineRule="auto"/>
        <w:rPr>
          <w:rFonts w:ascii="Arial" w:hAnsi="Arial" w:cs="Arial"/>
          <w:color w:val="000000"/>
          <w:sz w:val="20"/>
          <w:szCs w:val="20"/>
        </w:rPr>
      </w:pPr>
    </w:p>
    <w:p w:rsidR="008470CB" w:rsidRDefault="008470CB" w:rsidP="008470CB">
      <w:pPr>
        <w:autoSpaceDE w:val="0"/>
        <w:autoSpaceDN w:val="0"/>
        <w:adjustRightInd w:val="0"/>
        <w:spacing w:after="0" w:line="240" w:lineRule="auto"/>
        <w:rPr>
          <w:rFonts w:ascii="Arial" w:hAnsi="Arial" w:cs="Arial"/>
          <w:color w:val="000000"/>
          <w:sz w:val="20"/>
          <w:szCs w:val="20"/>
        </w:rPr>
      </w:pPr>
      <w:r w:rsidRPr="008470CB">
        <w:rPr>
          <w:rFonts w:ascii="Arial" w:hAnsi="Arial" w:cs="Arial"/>
          <w:color w:val="000000"/>
          <w:sz w:val="20"/>
          <w:szCs w:val="20"/>
        </w:rPr>
        <w:t xml:space="preserve">7. </w:t>
      </w:r>
      <w:r w:rsidRPr="008470CB">
        <w:rPr>
          <w:rFonts w:ascii="Arial" w:hAnsi="Arial" w:cs="Arial"/>
          <w:b/>
          <w:bCs/>
          <w:color w:val="000000"/>
          <w:sz w:val="20"/>
          <w:szCs w:val="20"/>
        </w:rPr>
        <w:t>Zamawiający nie ponosi odpowiedzialności za złożenie oferty w sposób niezgodny z Instrukcją korzystania z platformazakupowa.pl</w:t>
      </w:r>
      <w:r w:rsidRPr="008470CB">
        <w:rPr>
          <w:rFonts w:ascii="Arial" w:hAnsi="Arial" w:cs="Arial"/>
          <w:color w:val="000000"/>
          <w:sz w:val="20"/>
          <w:szCs w:val="20"/>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 </w:t>
      </w:r>
    </w:p>
    <w:p w:rsidR="00541BE8" w:rsidRPr="00541BE8" w:rsidRDefault="00541BE8" w:rsidP="00541BE8">
      <w:pPr>
        <w:autoSpaceDE w:val="0"/>
        <w:autoSpaceDN w:val="0"/>
        <w:adjustRightInd w:val="0"/>
        <w:spacing w:after="0" w:line="240" w:lineRule="auto"/>
        <w:rPr>
          <w:rFonts w:ascii="Arial" w:hAnsi="Arial" w:cs="Arial"/>
          <w:color w:val="000000"/>
          <w:sz w:val="24"/>
          <w:szCs w:val="24"/>
        </w:rPr>
      </w:pPr>
    </w:p>
    <w:p w:rsidR="00541BE8" w:rsidRPr="00541BE8" w:rsidRDefault="00541BE8" w:rsidP="00541BE8">
      <w:pPr>
        <w:autoSpaceDE w:val="0"/>
        <w:autoSpaceDN w:val="0"/>
        <w:adjustRightInd w:val="0"/>
        <w:spacing w:after="0" w:line="240" w:lineRule="auto"/>
        <w:rPr>
          <w:rFonts w:ascii="Arial" w:hAnsi="Arial" w:cs="Arial"/>
          <w:color w:val="000000"/>
          <w:sz w:val="20"/>
          <w:szCs w:val="20"/>
        </w:rPr>
      </w:pPr>
      <w:r w:rsidRPr="00541BE8">
        <w:rPr>
          <w:rFonts w:ascii="Arial" w:hAnsi="Arial" w:cs="Arial"/>
          <w:color w:val="000000"/>
          <w:sz w:val="20"/>
          <w:szCs w:val="20"/>
        </w:rPr>
        <w:t xml:space="preserve">8. Zamawiający informuje, że instrukcje korzystania z platformazakupowa.pl dotyczące w szczególności logowania, składania wniosków o wyjaśnienie treści </w:t>
      </w:r>
      <w:proofErr w:type="spellStart"/>
      <w:r w:rsidRPr="00541BE8">
        <w:rPr>
          <w:rFonts w:ascii="Arial" w:hAnsi="Arial" w:cs="Arial"/>
          <w:color w:val="000000"/>
          <w:sz w:val="20"/>
          <w:szCs w:val="20"/>
        </w:rPr>
        <w:t>SWZ</w:t>
      </w:r>
      <w:proofErr w:type="spellEnd"/>
      <w:r w:rsidRPr="00541BE8">
        <w:rPr>
          <w:rFonts w:ascii="Arial" w:hAnsi="Arial" w:cs="Arial"/>
          <w:color w:val="000000"/>
          <w:sz w:val="20"/>
          <w:szCs w:val="20"/>
        </w:rPr>
        <w:t xml:space="preserve">, składania ofert oraz innych </w:t>
      </w:r>
      <w:r w:rsidRPr="00541BE8">
        <w:rPr>
          <w:rFonts w:ascii="Arial" w:hAnsi="Arial" w:cs="Arial"/>
          <w:color w:val="000000"/>
          <w:sz w:val="20"/>
          <w:szCs w:val="20"/>
        </w:rPr>
        <w:lastRenderedPageBreak/>
        <w:t xml:space="preserve">czynności podejmowanych w niniejszym postępowaniu przy użyciu platformazakupowa.pl znajdują się w zakładce „Instrukcje dla Wykonawców" na stronie internetowej pod adresem: </w:t>
      </w:r>
      <w:proofErr w:type="spellStart"/>
      <w:r w:rsidRPr="00541BE8">
        <w:rPr>
          <w:rFonts w:ascii="Arial" w:hAnsi="Arial" w:cs="Arial"/>
          <w:color w:val="000000"/>
          <w:sz w:val="20"/>
          <w:szCs w:val="20"/>
        </w:rPr>
        <w:t>https</w:t>
      </w:r>
      <w:proofErr w:type="spellEnd"/>
      <w:r w:rsidRPr="00541BE8">
        <w:rPr>
          <w:rFonts w:ascii="Arial" w:hAnsi="Arial" w:cs="Arial"/>
          <w:color w:val="000000"/>
          <w:sz w:val="20"/>
          <w:szCs w:val="20"/>
        </w:rPr>
        <w:t xml:space="preserve">://platformazakupowa.pl/strona/45-instrukcje </w:t>
      </w:r>
    </w:p>
    <w:p w:rsidR="00541BE8" w:rsidRDefault="00541BE8" w:rsidP="00541BE8">
      <w:pPr>
        <w:autoSpaceDE w:val="0"/>
        <w:autoSpaceDN w:val="0"/>
        <w:adjustRightInd w:val="0"/>
        <w:spacing w:after="0" w:line="240" w:lineRule="auto"/>
        <w:rPr>
          <w:rFonts w:ascii="Arial" w:hAnsi="Arial" w:cs="Arial"/>
          <w:b/>
          <w:bCs/>
          <w:color w:val="000000"/>
          <w:sz w:val="20"/>
          <w:szCs w:val="20"/>
        </w:rPr>
      </w:pPr>
    </w:p>
    <w:p w:rsidR="00541BE8" w:rsidRPr="00541BE8" w:rsidRDefault="00541BE8" w:rsidP="00541BE8">
      <w:pPr>
        <w:autoSpaceDE w:val="0"/>
        <w:autoSpaceDN w:val="0"/>
        <w:adjustRightInd w:val="0"/>
        <w:spacing w:after="0" w:line="240" w:lineRule="auto"/>
        <w:rPr>
          <w:rFonts w:ascii="Arial" w:hAnsi="Arial" w:cs="Arial"/>
          <w:color w:val="000000"/>
          <w:sz w:val="20"/>
          <w:szCs w:val="20"/>
        </w:rPr>
      </w:pPr>
      <w:r w:rsidRPr="00541BE8">
        <w:rPr>
          <w:rFonts w:ascii="Arial" w:hAnsi="Arial" w:cs="Arial"/>
          <w:b/>
          <w:bCs/>
          <w:color w:val="000000"/>
          <w:sz w:val="20"/>
          <w:szCs w:val="20"/>
        </w:rPr>
        <w:t xml:space="preserve">Zalecenia: </w:t>
      </w:r>
    </w:p>
    <w:p w:rsidR="00541BE8" w:rsidRPr="00541BE8" w:rsidRDefault="00541BE8" w:rsidP="00541BE8">
      <w:pPr>
        <w:autoSpaceDE w:val="0"/>
        <w:autoSpaceDN w:val="0"/>
        <w:adjustRightInd w:val="0"/>
        <w:spacing w:after="0" w:line="240" w:lineRule="auto"/>
        <w:rPr>
          <w:rFonts w:ascii="Arial" w:hAnsi="Arial" w:cs="Arial"/>
          <w:color w:val="000000"/>
          <w:sz w:val="20"/>
          <w:szCs w:val="20"/>
        </w:rPr>
      </w:pPr>
      <w:r w:rsidRPr="00541BE8">
        <w:rPr>
          <w:rFonts w:ascii="Arial" w:hAnsi="Arial" w:cs="Arial"/>
          <w:b/>
          <w:bCs/>
          <w:color w:val="000000"/>
          <w:sz w:val="20"/>
          <w:szCs w:val="20"/>
        </w:rPr>
        <w:t xml:space="preserve">Formaty plików wykorzystywanych przez wykonawców powinny być zgodne z </w:t>
      </w:r>
      <w:r w:rsidRPr="00541BE8">
        <w:rPr>
          <w:rFonts w:ascii="Arial" w:hAnsi="Arial" w:cs="Arial"/>
          <w:color w:val="000000"/>
          <w:sz w:val="20"/>
          <w:szCs w:val="20"/>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rsidR="00541BE8" w:rsidRPr="00541BE8" w:rsidRDefault="00541BE8" w:rsidP="00541BE8">
      <w:pPr>
        <w:autoSpaceDE w:val="0"/>
        <w:autoSpaceDN w:val="0"/>
        <w:adjustRightInd w:val="0"/>
        <w:spacing w:after="47" w:line="240" w:lineRule="auto"/>
        <w:rPr>
          <w:rFonts w:ascii="Arial" w:hAnsi="Arial" w:cs="Arial"/>
          <w:color w:val="000000"/>
          <w:sz w:val="20"/>
          <w:szCs w:val="20"/>
        </w:rPr>
      </w:pPr>
      <w:r w:rsidRPr="00541BE8">
        <w:rPr>
          <w:rFonts w:ascii="Arial" w:hAnsi="Arial" w:cs="Arial"/>
          <w:color w:val="000000"/>
          <w:sz w:val="20"/>
          <w:szCs w:val="20"/>
        </w:rPr>
        <w:t>1. Zamawiający rekomenduje wykorzystanie formatów: .pdf .</w:t>
      </w:r>
      <w:proofErr w:type="spellStart"/>
      <w:r w:rsidRPr="00541BE8">
        <w:rPr>
          <w:rFonts w:ascii="Arial" w:hAnsi="Arial" w:cs="Arial"/>
          <w:color w:val="000000"/>
          <w:sz w:val="20"/>
          <w:szCs w:val="20"/>
        </w:rPr>
        <w:t>doc</w:t>
      </w:r>
      <w:proofErr w:type="spellEnd"/>
      <w:r w:rsidRPr="00541BE8">
        <w:rPr>
          <w:rFonts w:ascii="Arial" w:hAnsi="Arial" w:cs="Arial"/>
          <w:color w:val="000000"/>
          <w:sz w:val="20"/>
          <w:szCs w:val="20"/>
        </w:rPr>
        <w:t xml:space="preserve"> .xls .jpg (.</w:t>
      </w:r>
      <w:proofErr w:type="spellStart"/>
      <w:r w:rsidRPr="00541BE8">
        <w:rPr>
          <w:rFonts w:ascii="Arial" w:hAnsi="Arial" w:cs="Arial"/>
          <w:color w:val="000000"/>
          <w:sz w:val="20"/>
          <w:szCs w:val="20"/>
        </w:rPr>
        <w:t>jpeg</w:t>
      </w:r>
      <w:proofErr w:type="spellEnd"/>
      <w:r w:rsidRPr="00541BE8">
        <w:rPr>
          <w:rFonts w:ascii="Arial" w:hAnsi="Arial" w:cs="Arial"/>
          <w:color w:val="000000"/>
          <w:sz w:val="20"/>
          <w:szCs w:val="20"/>
        </w:rPr>
        <w:t xml:space="preserve">) </w:t>
      </w:r>
      <w:r w:rsidRPr="00541BE8">
        <w:rPr>
          <w:rFonts w:ascii="Arial" w:hAnsi="Arial" w:cs="Arial"/>
          <w:b/>
          <w:bCs/>
          <w:color w:val="000000"/>
          <w:sz w:val="20"/>
          <w:szCs w:val="20"/>
        </w:rPr>
        <w:t xml:space="preserve">ze szczególnym wskazaniem na .pdf </w:t>
      </w:r>
    </w:p>
    <w:p w:rsidR="00541BE8" w:rsidRDefault="00541BE8" w:rsidP="00541BE8">
      <w:pPr>
        <w:autoSpaceDE w:val="0"/>
        <w:autoSpaceDN w:val="0"/>
        <w:adjustRightInd w:val="0"/>
        <w:spacing w:after="47" w:line="240" w:lineRule="auto"/>
        <w:rPr>
          <w:rFonts w:ascii="Arial" w:hAnsi="Arial" w:cs="Arial"/>
          <w:color w:val="000000"/>
          <w:sz w:val="20"/>
          <w:szCs w:val="20"/>
        </w:rPr>
      </w:pPr>
      <w:r w:rsidRPr="00541BE8">
        <w:rPr>
          <w:rFonts w:ascii="Arial" w:hAnsi="Arial" w:cs="Arial"/>
          <w:color w:val="000000"/>
          <w:sz w:val="20"/>
          <w:szCs w:val="20"/>
        </w:rPr>
        <w:t xml:space="preserve">2. W celu ewentualnej kompresji danych Zamawiający rekomenduje wykorzystanie jednego z formatów: </w:t>
      </w:r>
    </w:p>
    <w:p w:rsidR="00541BE8" w:rsidRPr="00541BE8" w:rsidRDefault="00541BE8" w:rsidP="00541BE8">
      <w:pPr>
        <w:autoSpaceDE w:val="0"/>
        <w:autoSpaceDN w:val="0"/>
        <w:adjustRightInd w:val="0"/>
        <w:spacing w:after="47" w:line="240" w:lineRule="auto"/>
        <w:rPr>
          <w:rFonts w:ascii="Arial" w:hAnsi="Arial" w:cs="Arial"/>
          <w:color w:val="000000"/>
          <w:sz w:val="20"/>
          <w:szCs w:val="20"/>
        </w:rPr>
      </w:pPr>
      <w:r w:rsidRPr="00541BE8">
        <w:rPr>
          <w:rFonts w:ascii="Arial" w:hAnsi="Arial" w:cs="Arial"/>
          <w:color w:val="000000"/>
          <w:sz w:val="20"/>
          <w:szCs w:val="20"/>
        </w:rPr>
        <w:t xml:space="preserve">a) .zip </w:t>
      </w:r>
    </w:p>
    <w:p w:rsidR="00541BE8" w:rsidRPr="00541BE8" w:rsidRDefault="00541BE8" w:rsidP="00541BE8">
      <w:pPr>
        <w:autoSpaceDE w:val="0"/>
        <w:autoSpaceDN w:val="0"/>
        <w:adjustRightInd w:val="0"/>
        <w:spacing w:after="0" w:line="240" w:lineRule="auto"/>
        <w:rPr>
          <w:rFonts w:ascii="Arial" w:hAnsi="Arial" w:cs="Arial"/>
          <w:color w:val="000000"/>
          <w:sz w:val="20"/>
          <w:szCs w:val="20"/>
        </w:rPr>
      </w:pPr>
      <w:r w:rsidRPr="00541BE8">
        <w:rPr>
          <w:rFonts w:ascii="Arial" w:hAnsi="Arial" w:cs="Arial"/>
          <w:color w:val="000000"/>
          <w:sz w:val="20"/>
          <w:szCs w:val="20"/>
        </w:rPr>
        <w:t>b) .</w:t>
      </w:r>
      <w:proofErr w:type="spellStart"/>
      <w:r w:rsidRPr="00541BE8">
        <w:rPr>
          <w:rFonts w:ascii="Arial" w:hAnsi="Arial" w:cs="Arial"/>
          <w:color w:val="000000"/>
          <w:sz w:val="20"/>
          <w:szCs w:val="20"/>
        </w:rPr>
        <w:t>7Z</w:t>
      </w:r>
      <w:proofErr w:type="spellEnd"/>
      <w:r w:rsidRPr="00541BE8">
        <w:rPr>
          <w:rFonts w:ascii="Arial" w:hAnsi="Arial" w:cs="Arial"/>
          <w:color w:val="000000"/>
          <w:sz w:val="20"/>
          <w:szCs w:val="20"/>
        </w:rPr>
        <w:t xml:space="preserve"> </w:t>
      </w:r>
    </w:p>
    <w:p w:rsidR="00541BE8" w:rsidRPr="00541BE8" w:rsidRDefault="00541BE8" w:rsidP="00541BE8">
      <w:pPr>
        <w:autoSpaceDE w:val="0"/>
        <w:autoSpaceDN w:val="0"/>
        <w:adjustRightInd w:val="0"/>
        <w:spacing w:after="0" w:line="240" w:lineRule="auto"/>
        <w:rPr>
          <w:rFonts w:ascii="Arial" w:hAnsi="Arial" w:cs="Arial"/>
          <w:color w:val="000000"/>
          <w:sz w:val="20"/>
          <w:szCs w:val="20"/>
        </w:rPr>
      </w:pPr>
      <w:r w:rsidRPr="00541BE8">
        <w:rPr>
          <w:rFonts w:ascii="Arial" w:hAnsi="Arial" w:cs="Arial"/>
          <w:color w:val="000000"/>
          <w:sz w:val="20"/>
          <w:szCs w:val="20"/>
        </w:rPr>
        <w:t xml:space="preserve">3. Wśród formatów powszechnych a </w:t>
      </w:r>
      <w:r w:rsidRPr="00541BE8">
        <w:rPr>
          <w:rFonts w:ascii="Arial" w:hAnsi="Arial" w:cs="Arial"/>
          <w:b/>
          <w:bCs/>
          <w:color w:val="000000"/>
          <w:sz w:val="20"/>
          <w:szCs w:val="20"/>
        </w:rPr>
        <w:t xml:space="preserve">NIE występujących </w:t>
      </w:r>
      <w:r w:rsidRPr="00541BE8">
        <w:rPr>
          <w:rFonts w:ascii="Arial" w:hAnsi="Arial" w:cs="Arial"/>
          <w:color w:val="000000"/>
          <w:sz w:val="20"/>
          <w:szCs w:val="20"/>
        </w:rPr>
        <w:t>w rozporządzeniu występują: .</w:t>
      </w:r>
      <w:proofErr w:type="spellStart"/>
      <w:r w:rsidRPr="00541BE8">
        <w:rPr>
          <w:rFonts w:ascii="Arial" w:hAnsi="Arial" w:cs="Arial"/>
          <w:color w:val="000000"/>
          <w:sz w:val="20"/>
          <w:szCs w:val="20"/>
        </w:rPr>
        <w:t>rar</w:t>
      </w:r>
      <w:proofErr w:type="spellEnd"/>
      <w:r w:rsidRPr="00541BE8">
        <w:rPr>
          <w:rFonts w:ascii="Arial" w:hAnsi="Arial" w:cs="Arial"/>
          <w:color w:val="000000"/>
          <w:sz w:val="20"/>
          <w:szCs w:val="20"/>
        </w:rPr>
        <w:t xml:space="preserve"> .gif .</w:t>
      </w:r>
      <w:proofErr w:type="spellStart"/>
      <w:r w:rsidRPr="00541BE8">
        <w:rPr>
          <w:rFonts w:ascii="Arial" w:hAnsi="Arial" w:cs="Arial"/>
          <w:color w:val="000000"/>
          <w:sz w:val="20"/>
          <w:szCs w:val="20"/>
        </w:rPr>
        <w:t>bmp</w:t>
      </w:r>
      <w:proofErr w:type="spellEnd"/>
      <w:r w:rsidRPr="00541BE8">
        <w:rPr>
          <w:rFonts w:ascii="Arial" w:hAnsi="Arial" w:cs="Arial"/>
          <w:color w:val="000000"/>
          <w:sz w:val="20"/>
          <w:szCs w:val="20"/>
        </w:rPr>
        <w:t xml:space="preserve"> .</w:t>
      </w:r>
      <w:proofErr w:type="spellStart"/>
      <w:r w:rsidRPr="00541BE8">
        <w:rPr>
          <w:rFonts w:ascii="Arial" w:hAnsi="Arial" w:cs="Arial"/>
          <w:color w:val="000000"/>
          <w:sz w:val="20"/>
          <w:szCs w:val="20"/>
        </w:rPr>
        <w:t>numbers</w:t>
      </w:r>
      <w:proofErr w:type="spellEnd"/>
      <w:r w:rsidRPr="00541BE8">
        <w:rPr>
          <w:rFonts w:ascii="Arial" w:hAnsi="Arial" w:cs="Arial"/>
          <w:color w:val="000000"/>
          <w:sz w:val="20"/>
          <w:szCs w:val="20"/>
        </w:rPr>
        <w:t xml:space="preserve"> .</w:t>
      </w:r>
      <w:proofErr w:type="spellStart"/>
      <w:r w:rsidRPr="00541BE8">
        <w:rPr>
          <w:rFonts w:ascii="Arial" w:hAnsi="Arial" w:cs="Arial"/>
          <w:color w:val="000000"/>
          <w:sz w:val="20"/>
          <w:szCs w:val="20"/>
        </w:rPr>
        <w:t>pages</w:t>
      </w:r>
      <w:proofErr w:type="spellEnd"/>
      <w:r w:rsidRPr="00541BE8">
        <w:rPr>
          <w:rFonts w:ascii="Arial" w:hAnsi="Arial" w:cs="Arial"/>
          <w:color w:val="000000"/>
          <w:sz w:val="20"/>
          <w:szCs w:val="20"/>
        </w:rPr>
        <w:t xml:space="preserve">. </w:t>
      </w:r>
      <w:r w:rsidRPr="00541BE8">
        <w:rPr>
          <w:rFonts w:ascii="Arial" w:hAnsi="Arial" w:cs="Arial"/>
          <w:b/>
          <w:bCs/>
          <w:color w:val="000000"/>
          <w:sz w:val="20"/>
          <w:szCs w:val="20"/>
        </w:rPr>
        <w:t xml:space="preserve">Dokumenty złożone w takich plikach zostaną uznane za złożone nieskutecznie. </w:t>
      </w:r>
    </w:p>
    <w:p w:rsidR="00541BE8" w:rsidRPr="00541BE8" w:rsidRDefault="00541BE8" w:rsidP="00541BE8">
      <w:pPr>
        <w:autoSpaceDE w:val="0"/>
        <w:autoSpaceDN w:val="0"/>
        <w:adjustRightInd w:val="0"/>
        <w:spacing w:after="0" w:line="240" w:lineRule="auto"/>
        <w:rPr>
          <w:rFonts w:ascii="Arial" w:hAnsi="Arial" w:cs="Arial"/>
          <w:color w:val="000000"/>
          <w:sz w:val="20"/>
          <w:szCs w:val="20"/>
        </w:rPr>
      </w:pPr>
      <w:r w:rsidRPr="00541BE8">
        <w:rPr>
          <w:rFonts w:ascii="Arial" w:hAnsi="Arial" w:cs="Arial"/>
          <w:color w:val="000000"/>
          <w:sz w:val="20"/>
          <w:szCs w:val="20"/>
        </w:rPr>
        <w:t xml:space="preserve">4. Zamawiający zwraca uwagę na ograniczenia wielkości plików podpisywanych profilem zaufanym, który wynosi max </w:t>
      </w:r>
      <w:proofErr w:type="spellStart"/>
      <w:r w:rsidRPr="00541BE8">
        <w:rPr>
          <w:rFonts w:ascii="Arial" w:hAnsi="Arial" w:cs="Arial"/>
          <w:color w:val="000000"/>
          <w:sz w:val="20"/>
          <w:szCs w:val="20"/>
        </w:rPr>
        <w:t>10MB</w:t>
      </w:r>
      <w:proofErr w:type="spellEnd"/>
      <w:r w:rsidRPr="00541BE8">
        <w:rPr>
          <w:rFonts w:ascii="Arial" w:hAnsi="Arial" w:cs="Arial"/>
          <w:color w:val="000000"/>
          <w:sz w:val="20"/>
          <w:szCs w:val="20"/>
        </w:rPr>
        <w:t xml:space="preserve">, oraz na ograniczenie wielkości plików podpisywanych w aplikacji </w:t>
      </w:r>
      <w:proofErr w:type="spellStart"/>
      <w:r w:rsidRPr="00541BE8">
        <w:rPr>
          <w:rFonts w:ascii="Arial" w:hAnsi="Arial" w:cs="Arial"/>
          <w:color w:val="000000"/>
          <w:sz w:val="20"/>
          <w:szCs w:val="20"/>
        </w:rPr>
        <w:t>eDoApp</w:t>
      </w:r>
      <w:proofErr w:type="spellEnd"/>
      <w:r w:rsidRPr="00541BE8">
        <w:rPr>
          <w:rFonts w:ascii="Arial" w:hAnsi="Arial" w:cs="Arial"/>
          <w:color w:val="000000"/>
          <w:sz w:val="20"/>
          <w:szCs w:val="20"/>
        </w:rPr>
        <w:t xml:space="preserve"> służącej do składania podpisu osobistego, który wynosi max </w:t>
      </w:r>
      <w:proofErr w:type="spellStart"/>
      <w:r w:rsidRPr="00541BE8">
        <w:rPr>
          <w:rFonts w:ascii="Arial" w:hAnsi="Arial" w:cs="Arial"/>
          <w:color w:val="000000"/>
          <w:sz w:val="20"/>
          <w:szCs w:val="20"/>
        </w:rPr>
        <w:t>5MB</w:t>
      </w:r>
      <w:proofErr w:type="spellEnd"/>
      <w:r w:rsidRPr="00541BE8">
        <w:rPr>
          <w:rFonts w:ascii="Arial" w:hAnsi="Arial" w:cs="Arial"/>
          <w:color w:val="000000"/>
          <w:sz w:val="20"/>
          <w:szCs w:val="20"/>
        </w:rPr>
        <w:t xml:space="preserve">. </w:t>
      </w:r>
    </w:p>
    <w:p w:rsidR="00541BE8" w:rsidRPr="00541BE8" w:rsidRDefault="00541BE8" w:rsidP="00541BE8">
      <w:pPr>
        <w:autoSpaceDE w:val="0"/>
        <w:autoSpaceDN w:val="0"/>
        <w:adjustRightInd w:val="0"/>
        <w:spacing w:after="0" w:line="240" w:lineRule="auto"/>
        <w:rPr>
          <w:rFonts w:ascii="Arial" w:hAnsi="Arial" w:cs="Arial"/>
          <w:color w:val="000000"/>
          <w:sz w:val="20"/>
          <w:szCs w:val="20"/>
        </w:rPr>
      </w:pPr>
      <w:r w:rsidRPr="00541BE8">
        <w:rPr>
          <w:rFonts w:ascii="Arial" w:hAnsi="Arial" w:cs="Arial"/>
          <w:color w:val="000000"/>
          <w:sz w:val="20"/>
          <w:szCs w:val="20"/>
        </w:rPr>
        <w:t xml:space="preserve">5.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541BE8">
        <w:rPr>
          <w:rFonts w:ascii="Arial" w:hAnsi="Arial" w:cs="Arial"/>
          <w:color w:val="000000"/>
          <w:sz w:val="20"/>
          <w:szCs w:val="20"/>
        </w:rPr>
        <w:t>PAdES</w:t>
      </w:r>
      <w:proofErr w:type="spellEnd"/>
      <w:r w:rsidRPr="00541BE8">
        <w:rPr>
          <w:rFonts w:ascii="Arial" w:hAnsi="Arial" w:cs="Arial"/>
          <w:color w:val="000000"/>
          <w:sz w:val="20"/>
          <w:szCs w:val="20"/>
        </w:rPr>
        <w:t xml:space="preserve">. </w:t>
      </w:r>
    </w:p>
    <w:p w:rsidR="00541BE8" w:rsidRPr="00541BE8" w:rsidRDefault="00541BE8" w:rsidP="00541BE8">
      <w:pPr>
        <w:autoSpaceDE w:val="0"/>
        <w:autoSpaceDN w:val="0"/>
        <w:adjustRightInd w:val="0"/>
        <w:spacing w:after="0" w:line="240" w:lineRule="auto"/>
        <w:rPr>
          <w:rFonts w:ascii="Arial" w:hAnsi="Arial" w:cs="Arial"/>
          <w:color w:val="000000"/>
          <w:sz w:val="20"/>
          <w:szCs w:val="20"/>
        </w:rPr>
      </w:pPr>
      <w:r w:rsidRPr="00541BE8">
        <w:rPr>
          <w:rFonts w:ascii="Arial" w:hAnsi="Arial" w:cs="Arial"/>
          <w:color w:val="000000"/>
          <w:sz w:val="20"/>
          <w:szCs w:val="20"/>
        </w:rPr>
        <w:t xml:space="preserve">6. Pliki w innych formatach niż PDF zaleca się opatrzyć zewnętrznym podpisem </w:t>
      </w:r>
      <w:proofErr w:type="spellStart"/>
      <w:r w:rsidRPr="00541BE8">
        <w:rPr>
          <w:rFonts w:ascii="Arial" w:hAnsi="Arial" w:cs="Arial"/>
          <w:color w:val="000000"/>
          <w:sz w:val="20"/>
          <w:szCs w:val="20"/>
        </w:rPr>
        <w:t>XAdES</w:t>
      </w:r>
      <w:proofErr w:type="spellEnd"/>
      <w:r w:rsidRPr="00541BE8">
        <w:rPr>
          <w:rFonts w:ascii="Arial" w:hAnsi="Arial" w:cs="Arial"/>
          <w:color w:val="000000"/>
          <w:sz w:val="20"/>
          <w:szCs w:val="20"/>
        </w:rPr>
        <w:t xml:space="preserve">. Wykonawca powinien pamiętać, aby plik z podpisem przekazywać łącznie z dokumentem podpisywanym. </w:t>
      </w:r>
    </w:p>
    <w:p w:rsidR="00541BE8" w:rsidRPr="00541BE8" w:rsidRDefault="00541BE8" w:rsidP="00541BE8">
      <w:pPr>
        <w:autoSpaceDE w:val="0"/>
        <w:autoSpaceDN w:val="0"/>
        <w:adjustRightInd w:val="0"/>
        <w:spacing w:after="0" w:line="240" w:lineRule="auto"/>
        <w:rPr>
          <w:rFonts w:ascii="Arial" w:hAnsi="Arial" w:cs="Arial"/>
          <w:color w:val="000000"/>
          <w:sz w:val="20"/>
          <w:szCs w:val="20"/>
        </w:rPr>
      </w:pPr>
      <w:r w:rsidRPr="00541BE8">
        <w:rPr>
          <w:rFonts w:ascii="Arial" w:hAnsi="Arial" w:cs="Arial"/>
          <w:color w:val="000000"/>
          <w:sz w:val="20"/>
          <w:szCs w:val="20"/>
        </w:rPr>
        <w:t xml:space="preserve">7. Zamawiający zaleca aby w przypadku podpisywania pliku przez kilka osób, stosować podpisy tego samego rodzaju. Podpisywanie różnymi rodzajami podpisów np. osobistym i kwalifikowanym może doprowadzić do problemów w weryfikacji plików. </w:t>
      </w:r>
    </w:p>
    <w:p w:rsidR="00541BE8" w:rsidRPr="00541BE8" w:rsidRDefault="00541BE8" w:rsidP="00541BE8">
      <w:pPr>
        <w:autoSpaceDE w:val="0"/>
        <w:autoSpaceDN w:val="0"/>
        <w:adjustRightInd w:val="0"/>
        <w:spacing w:after="0" w:line="240" w:lineRule="auto"/>
        <w:rPr>
          <w:rFonts w:ascii="Arial" w:hAnsi="Arial" w:cs="Arial"/>
          <w:color w:val="000000"/>
          <w:sz w:val="20"/>
          <w:szCs w:val="20"/>
        </w:rPr>
      </w:pPr>
      <w:r w:rsidRPr="00541BE8">
        <w:rPr>
          <w:rFonts w:ascii="Arial" w:hAnsi="Arial" w:cs="Arial"/>
          <w:color w:val="000000"/>
          <w:sz w:val="20"/>
          <w:szCs w:val="20"/>
        </w:rPr>
        <w:t xml:space="preserve">8. Zamawiający zaleca, aby Wykonawca z odpowiednim wyprzedzeniem przetestował możliwość prawidłowego wykorzystania wybranej metody podpisania plików oferty. </w:t>
      </w:r>
    </w:p>
    <w:p w:rsidR="00541BE8" w:rsidRPr="00541BE8" w:rsidRDefault="00541BE8" w:rsidP="00541BE8">
      <w:pPr>
        <w:autoSpaceDE w:val="0"/>
        <w:autoSpaceDN w:val="0"/>
        <w:adjustRightInd w:val="0"/>
        <w:spacing w:after="0" w:line="240" w:lineRule="auto"/>
        <w:rPr>
          <w:rFonts w:ascii="Arial" w:hAnsi="Arial" w:cs="Arial"/>
          <w:color w:val="000000"/>
          <w:sz w:val="20"/>
          <w:szCs w:val="20"/>
        </w:rPr>
      </w:pPr>
      <w:r w:rsidRPr="00541BE8">
        <w:rPr>
          <w:rFonts w:ascii="Arial" w:hAnsi="Arial" w:cs="Arial"/>
          <w:color w:val="000000"/>
          <w:sz w:val="20"/>
          <w:szCs w:val="20"/>
        </w:rPr>
        <w:t xml:space="preserve">9. Zaleca się, aby komunikacja z wykonawcami odbywała się tylko na Platformie za pośrednictwem formularza “Wyślij wiadomość do zamawiającego”, nie za pośrednictwem adresu email. </w:t>
      </w:r>
    </w:p>
    <w:p w:rsidR="00541BE8" w:rsidRPr="00541BE8" w:rsidRDefault="00541BE8" w:rsidP="00541BE8">
      <w:pPr>
        <w:autoSpaceDE w:val="0"/>
        <w:autoSpaceDN w:val="0"/>
        <w:adjustRightInd w:val="0"/>
        <w:spacing w:after="0" w:line="240" w:lineRule="auto"/>
        <w:rPr>
          <w:rFonts w:ascii="Arial" w:hAnsi="Arial" w:cs="Arial"/>
          <w:color w:val="000000"/>
          <w:sz w:val="20"/>
          <w:szCs w:val="20"/>
        </w:rPr>
      </w:pPr>
      <w:r w:rsidRPr="00541BE8">
        <w:rPr>
          <w:rFonts w:ascii="Arial" w:hAnsi="Arial" w:cs="Arial"/>
          <w:color w:val="000000"/>
          <w:sz w:val="20"/>
          <w:szCs w:val="20"/>
        </w:rPr>
        <w:t xml:space="preserve">10. Osobą składającą ofertę powinna być osoba kontaktowa podawana w dokumentacji. </w:t>
      </w:r>
    </w:p>
    <w:p w:rsidR="00541BE8" w:rsidRPr="00541BE8" w:rsidRDefault="00541BE8" w:rsidP="00541BE8">
      <w:pPr>
        <w:pStyle w:val="Default"/>
        <w:rPr>
          <w:rFonts w:ascii="Arial" w:eastAsiaTheme="minorHAnsi" w:hAnsi="Arial" w:cs="Arial"/>
          <w:lang w:eastAsia="en-US"/>
        </w:rPr>
      </w:pPr>
      <w:r w:rsidRPr="00541BE8">
        <w:rPr>
          <w:rFonts w:ascii="Arial" w:hAnsi="Arial" w:cs="Arial"/>
          <w:sz w:val="20"/>
          <w:szCs w:val="20"/>
        </w:rPr>
        <w:t xml:space="preserve">11.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541BE8" w:rsidRPr="00541BE8" w:rsidRDefault="00541BE8" w:rsidP="00541BE8">
      <w:pPr>
        <w:autoSpaceDE w:val="0"/>
        <w:autoSpaceDN w:val="0"/>
        <w:adjustRightInd w:val="0"/>
        <w:spacing w:after="47" w:line="240" w:lineRule="auto"/>
        <w:rPr>
          <w:rFonts w:ascii="Arial" w:hAnsi="Arial" w:cs="Arial"/>
          <w:color w:val="000000"/>
          <w:sz w:val="20"/>
          <w:szCs w:val="20"/>
        </w:rPr>
      </w:pPr>
      <w:r w:rsidRPr="00541BE8">
        <w:rPr>
          <w:rFonts w:ascii="Arial" w:hAnsi="Arial" w:cs="Arial"/>
          <w:color w:val="000000"/>
          <w:sz w:val="20"/>
          <w:szCs w:val="20"/>
        </w:rPr>
        <w:t xml:space="preserve">12. Podczas podpisywania plików zaleca się stosowanie algorytmu skrótu </w:t>
      </w:r>
      <w:proofErr w:type="spellStart"/>
      <w:r w:rsidRPr="00541BE8">
        <w:rPr>
          <w:rFonts w:ascii="Arial" w:hAnsi="Arial" w:cs="Arial"/>
          <w:color w:val="000000"/>
          <w:sz w:val="20"/>
          <w:szCs w:val="20"/>
        </w:rPr>
        <w:t>SHA2</w:t>
      </w:r>
      <w:proofErr w:type="spellEnd"/>
      <w:r w:rsidRPr="00541BE8">
        <w:rPr>
          <w:rFonts w:ascii="Arial" w:hAnsi="Arial" w:cs="Arial"/>
          <w:color w:val="000000"/>
          <w:sz w:val="20"/>
          <w:szCs w:val="20"/>
        </w:rPr>
        <w:t xml:space="preserve"> zamiast </w:t>
      </w:r>
      <w:proofErr w:type="spellStart"/>
      <w:r w:rsidRPr="00541BE8">
        <w:rPr>
          <w:rFonts w:ascii="Arial" w:hAnsi="Arial" w:cs="Arial"/>
          <w:color w:val="000000"/>
          <w:sz w:val="20"/>
          <w:szCs w:val="20"/>
        </w:rPr>
        <w:t>SHA1</w:t>
      </w:r>
      <w:proofErr w:type="spellEnd"/>
      <w:r w:rsidRPr="00541BE8">
        <w:rPr>
          <w:rFonts w:ascii="Arial" w:hAnsi="Arial" w:cs="Arial"/>
          <w:color w:val="000000"/>
          <w:sz w:val="20"/>
          <w:szCs w:val="20"/>
        </w:rPr>
        <w:t xml:space="preserve">. </w:t>
      </w:r>
    </w:p>
    <w:p w:rsidR="00541BE8" w:rsidRPr="00541BE8" w:rsidRDefault="00541BE8" w:rsidP="00541BE8">
      <w:pPr>
        <w:autoSpaceDE w:val="0"/>
        <w:autoSpaceDN w:val="0"/>
        <w:adjustRightInd w:val="0"/>
        <w:spacing w:after="47" w:line="240" w:lineRule="auto"/>
        <w:rPr>
          <w:rFonts w:ascii="Arial" w:hAnsi="Arial" w:cs="Arial"/>
          <w:color w:val="000000"/>
          <w:sz w:val="20"/>
          <w:szCs w:val="20"/>
        </w:rPr>
      </w:pPr>
      <w:r w:rsidRPr="00541BE8">
        <w:rPr>
          <w:rFonts w:ascii="Arial" w:hAnsi="Arial" w:cs="Arial"/>
          <w:color w:val="000000"/>
          <w:sz w:val="20"/>
          <w:szCs w:val="20"/>
        </w:rPr>
        <w:t xml:space="preserve">13. Jeśli wykonawca pakuje dokumenty np. w plik ZIP zalecamy wcześniejsze podpisanie każdego ze skompresowanych plików. </w:t>
      </w:r>
    </w:p>
    <w:p w:rsidR="00541BE8" w:rsidRPr="00541BE8" w:rsidRDefault="00541BE8" w:rsidP="00541BE8">
      <w:pPr>
        <w:autoSpaceDE w:val="0"/>
        <w:autoSpaceDN w:val="0"/>
        <w:adjustRightInd w:val="0"/>
        <w:spacing w:after="47" w:line="240" w:lineRule="auto"/>
        <w:rPr>
          <w:rFonts w:ascii="Arial" w:hAnsi="Arial" w:cs="Arial"/>
          <w:color w:val="000000"/>
          <w:sz w:val="20"/>
          <w:szCs w:val="20"/>
        </w:rPr>
      </w:pPr>
      <w:r w:rsidRPr="00541BE8">
        <w:rPr>
          <w:rFonts w:ascii="Arial" w:hAnsi="Arial" w:cs="Arial"/>
          <w:color w:val="000000"/>
          <w:sz w:val="20"/>
          <w:szCs w:val="20"/>
        </w:rPr>
        <w:t xml:space="preserve">14. Zamawiający rekomenduje wykorzystanie podpisu z kwalifikowanym znacznikiem czasu. </w:t>
      </w:r>
    </w:p>
    <w:p w:rsidR="00541BE8" w:rsidRPr="00541BE8" w:rsidRDefault="00541BE8" w:rsidP="00541BE8">
      <w:pPr>
        <w:autoSpaceDE w:val="0"/>
        <w:autoSpaceDN w:val="0"/>
        <w:adjustRightInd w:val="0"/>
        <w:spacing w:after="0" w:line="240" w:lineRule="auto"/>
        <w:rPr>
          <w:rFonts w:ascii="Arial" w:hAnsi="Arial" w:cs="Arial"/>
          <w:color w:val="000000"/>
          <w:sz w:val="20"/>
          <w:szCs w:val="20"/>
        </w:rPr>
      </w:pPr>
      <w:r w:rsidRPr="00541BE8">
        <w:rPr>
          <w:rFonts w:ascii="Arial" w:hAnsi="Arial" w:cs="Arial"/>
          <w:color w:val="000000"/>
          <w:sz w:val="20"/>
          <w:szCs w:val="20"/>
        </w:rPr>
        <w:t xml:space="preserve">15. Zamawiający zaleca aby nie wprowadzać jakichkolwiek zmian w plikach po podpisaniu ich podpisem kwalifikowanym. Może to skutkować naruszeniem integralności plików co równoważne będzie z koniecznością odrzucenia oferty w postępowaniu. </w:t>
      </w:r>
    </w:p>
    <w:p w:rsidR="00541BE8" w:rsidRPr="00541BE8" w:rsidRDefault="00541BE8" w:rsidP="00541BE8">
      <w:pPr>
        <w:autoSpaceDE w:val="0"/>
        <w:autoSpaceDN w:val="0"/>
        <w:adjustRightInd w:val="0"/>
        <w:spacing w:after="0" w:line="240" w:lineRule="auto"/>
        <w:rPr>
          <w:rFonts w:ascii="Arial" w:hAnsi="Arial" w:cs="Arial"/>
          <w:color w:val="000000"/>
          <w:sz w:val="20"/>
          <w:szCs w:val="20"/>
        </w:rPr>
      </w:pPr>
    </w:p>
    <w:p w:rsidR="00541BE8" w:rsidRPr="00541BE8" w:rsidRDefault="00541BE8" w:rsidP="00541BE8">
      <w:pPr>
        <w:pStyle w:val="Default"/>
        <w:rPr>
          <w:rFonts w:ascii="Arial" w:eastAsiaTheme="minorHAnsi" w:hAnsi="Arial" w:cs="Arial"/>
          <w:lang w:eastAsia="en-US"/>
        </w:rPr>
      </w:pPr>
      <w:r w:rsidRPr="00541BE8">
        <w:rPr>
          <w:rFonts w:ascii="Arial" w:hAnsi="Arial" w:cs="Arial"/>
          <w:b/>
          <w:sz w:val="20"/>
          <w:szCs w:val="20"/>
        </w:rPr>
        <w:t>§ 1</w:t>
      </w:r>
      <w:r>
        <w:rPr>
          <w:rFonts w:ascii="Arial" w:hAnsi="Arial" w:cs="Arial"/>
          <w:b/>
          <w:sz w:val="20"/>
          <w:szCs w:val="20"/>
        </w:rPr>
        <w:t>6</w:t>
      </w:r>
      <w:r w:rsidRPr="00541BE8">
        <w:rPr>
          <w:rFonts w:ascii="Arial" w:hAnsi="Arial" w:cs="Arial"/>
          <w:b/>
          <w:sz w:val="20"/>
          <w:szCs w:val="20"/>
        </w:rPr>
        <w:t>.</w:t>
      </w:r>
      <w:r>
        <w:rPr>
          <w:rFonts w:ascii="Arial" w:hAnsi="Arial" w:cs="Arial"/>
          <w:b/>
          <w:sz w:val="20"/>
          <w:szCs w:val="20"/>
        </w:rPr>
        <w:t xml:space="preserve"> </w:t>
      </w:r>
      <w:r w:rsidRPr="00541BE8">
        <w:rPr>
          <w:rFonts w:ascii="Arial" w:hAnsi="Arial" w:cs="Arial"/>
          <w:b/>
          <w:bCs/>
          <w:sz w:val="20"/>
          <w:szCs w:val="20"/>
        </w:rPr>
        <w:t xml:space="preserve">Informacje o sposobie komunikowania się zamawiającego z wykonawcami w inny sposób niż przy użyciu środków komunikacji elektronicznej, w tym w przypadku zaistnienia jednej z sytuacji określonych w art. 65 ust. 1, art. 66 i art. 69 </w:t>
      </w:r>
      <w:proofErr w:type="spellStart"/>
      <w:r w:rsidRPr="00541BE8">
        <w:rPr>
          <w:rFonts w:ascii="Arial" w:hAnsi="Arial" w:cs="Arial"/>
          <w:b/>
          <w:bCs/>
          <w:sz w:val="20"/>
          <w:szCs w:val="20"/>
        </w:rPr>
        <w:t>Pzp</w:t>
      </w:r>
      <w:proofErr w:type="spellEnd"/>
      <w:r w:rsidRPr="00541BE8">
        <w:rPr>
          <w:rFonts w:ascii="Arial" w:hAnsi="Arial" w:cs="Arial"/>
          <w:b/>
          <w:bCs/>
          <w:sz w:val="20"/>
          <w:szCs w:val="20"/>
        </w:rPr>
        <w:t xml:space="preserve">. </w:t>
      </w:r>
    </w:p>
    <w:p w:rsidR="008470CB" w:rsidRPr="008470CB" w:rsidRDefault="00541BE8" w:rsidP="00541BE8">
      <w:pPr>
        <w:autoSpaceDE w:val="0"/>
        <w:autoSpaceDN w:val="0"/>
        <w:adjustRightInd w:val="0"/>
        <w:spacing w:after="0" w:line="240" w:lineRule="auto"/>
        <w:rPr>
          <w:rFonts w:ascii="Arial" w:hAnsi="Arial" w:cs="Arial"/>
          <w:color w:val="000000"/>
          <w:sz w:val="20"/>
          <w:szCs w:val="20"/>
        </w:rPr>
      </w:pPr>
      <w:r w:rsidRPr="00541BE8">
        <w:rPr>
          <w:rFonts w:ascii="Arial" w:hAnsi="Arial" w:cs="Arial"/>
          <w:color w:val="000000"/>
          <w:sz w:val="20"/>
          <w:szCs w:val="20"/>
        </w:rPr>
        <w:t>Nie dotyczy</w:t>
      </w:r>
    </w:p>
    <w:p w:rsidR="008470CB" w:rsidRPr="00926459" w:rsidRDefault="008470CB" w:rsidP="008470CB">
      <w:pPr>
        <w:autoSpaceDE w:val="0"/>
        <w:autoSpaceDN w:val="0"/>
        <w:adjustRightInd w:val="0"/>
        <w:spacing w:after="0" w:line="240" w:lineRule="auto"/>
        <w:rPr>
          <w:rFonts w:ascii="Arial" w:hAnsi="Arial" w:cs="Arial"/>
          <w:color w:val="000000"/>
          <w:sz w:val="20"/>
          <w:szCs w:val="20"/>
        </w:rPr>
      </w:pPr>
    </w:p>
    <w:p w:rsidR="00541BE8" w:rsidRPr="00541BE8" w:rsidRDefault="00541BE8" w:rsidP="00541BE8">
      <w:pPr>
        <w:pStyle w:val="Default"/>
        <w:rPr>
          <w:rFonts w:ascii="Arial" w:eastAsiaTheme="minorHAnsi" w:hAnsi="Arial" w:cs="Arial"/>
          <w:lang w:eastAsia="en-US"/>
        </w:rPr>
      </w:pPr>
      <w:r w:rsidRPr="00541BE8">
        <w:rPr>
          <w:rFonts w:ascii="Arial" w:hAnsi="Arial" w:cs="Arial"/>
          <w:b/>
          <w:sz w:val="20"/>
          <w:szCs w:val="20"/>
        </w:rPr>
        <w:t>§ 1</w:t>
      </w:r>
      <w:r>
        <w:rPr>
          <w:rFonts w:ascii="Arial" w:hAnsi="Arial" w:cs="Arial"/>
          <w:b/>
          <w:sz w:val="20"/>
          <w:szCs w:val="20"/>
        </w:rPr>
        <w:t>7</w:t>
      </w:r>
      <w:r w:rsidRPr="00541BE8">
        <w:rPr>
          <w:rFonts w:ascii="Arial" w:hAnsi="Arial" w:cs="Arial"/>
          <w:b/>
          <w:sz w:val="20"/>
          <w:szCs w:val="20"/>
        </w:rPr>
        <w:t>.</w:t>
      </w:r>
      <w:r>
        <w:rPr>
          <w:rFonts w:ascii="Arial" w:hAnsi="Arial" w:cs="Arial"/>
          <w:b/>
          <w:sz w:val="20"/>
          <w:szCs w:val="20"/>
        </w:rPr>
        <w:t xml:space="preserve"> </w:t>
      </w:r>
      <w:r w:rsidRPr="00541BE8">
        <w:rPr>
          <w:rFonts w:ascii="Arial" w:hAnsi="Arial" w:cs="Arial"/>
          <w:b/>
          <w:bCs/>
          <w:sz w:val="20"/>
          <w:szCs w:val="20"/>
        </w:rPr>
        <w:t xml:space="preserve">Wskazanie osób uprawnionych do komunikowania się z wykonawcami. </w:t>
      </w:r>
    </w:p>
    <w:p w:rsidR="00541BE8" w:rsidRPr="00541BE8" w:rsidRDefault="00541BE8" w:rsidP="00541BE8">
      <w:pPr>
        <w:autoSpaceDE w:val="0"/>
        <w:autoSpaceDN w:val="0"/>
        <w:adjustRightInd w:val="0"/>
        <w:spacing w:after="167" w:line="240" w:lineRule="auto"/>
        <w:rPr>
          <w:rFonts w:ascii="Arial" w:hAnsi="Arial" w:cs="Arial"/>
          <w:color w:val="000000"/>
          <w:sz w:val="20"/>
          <w:szCs w:val="20"/>
        </w:rPr>
      </w:pPr>
      <w:r w:rsidRPr="00541BE8">
        <w:rPr>
          <w:rFonts w:ascii="Arial" w:hAnsi="Arial" w:cs="Arial"/>
          <w:color w:val="000000"/>
          <w:sz w:val="20"/>
          <w:szCs w:val="20"/>
        </w:rPr>
        <w:t xml:space="preserve">1. Osobami uprawnionymi do porozumiewania się z wykonawcami są: </w:t>
      </w:r>
    </w:p>
    <w:p w:rsidR="00541BE8" w:rsidRPr="00541BE8" w:rsidRDefault="00541BE8" w:rsidP="00541BE8">
      <w:pPr>
        <w:autoSpaceDE w:val="0"/>
        <w:autoSpaceDN w:val="0"/>
        <w:adjustRightInd w:val="0"/>
        <w:spacing w:after="167" w:line="240" w:lineRule="auto"/>
        <w:rPr>
          <w:rFonts w:ascii="Arial" w:hAnsi="Arial" w:cs="Arial"/>
          <w:color w:val="000000"/>
          <w:sz w:val="20"/>
          <w:szCs w:val="20"/>
        </w:rPr>
      </w:pPr>
      <w:r w:rsidRPr="00541BE8">
        <w:rPr>
          <w:rFonts w:ascii="Arial" w:hAnsi="Arial" w:cs="Arial"/>
          <w:color w:val="000000"/>
          <w:sz w:val="20"/>
          <w:szCs w:val="20"/>
        </w:rPr>
        <w:t xml:space="preserve">a) </w:t>
      </w:r>
      <w:r>
        <w:rPr>
          <w:rFonts w:ascii="Arial" w:hAnsi="Arial" w:cs="Arial"/>
          <w:color w:val="000000"/>
          <w:sz w:val="20"/>
          <w:szCs w:val="20"/>
        </w:rPr>
        <w:t>Michał Bednarski</w:t>
      </w:r>
      <w:r w:rsidRPr="00541BE8">
        <w:rPr>
          <w:rFonts w:ascii="Arial" w:hAnsi="Arial" w:cs="Arial"/>
          <w:color w:val="000000"/>
          <w:sz w:val="20"/>
          <w:szCs w:val="20"/>
        </w:rPr>
        <w:t xml:space="preserve"> </w:t>
      </w:r>
    </w:p>
    <w:p w:rsidR="00541BE8" w:rsidRPr="00541BE8" w:rsidRDefault="00541BE8" w:rsidP="00541BE8">
      <w:pPr>
        <w:autoSpaceDE w:val="0"/>
        <w:autoSpaceDN w:val="0"/>
        <w:adjustRightInd w:val="0"/>
        <w:spacing w:after="167" w:line="240" w:lineRule="auto"/>
        <w:rPr>
          <w:rFonts w:ascii="Arial" w:hAnsi="Arial" w:cs="Arial"/>
          <w:color w:val="000000"/>
          <w:sz w:val="20"/>
          <w:szCs w:val="20"/>
        </w:rPr>
      </w:pPr>
      <w:r w:rsidRPr="00541BE8">
        <w:rPr>
          <w:rFonts w:ascii="Arial" w:hAnsi="Arial" w:cs="Arial"/>
          <w:color w:val="000000"/>
          <w:sz w:val="20"/>
          <w:szCs w:val="20"/>
        </w:rPr>
        <w:t xml:space="preserve">b) </w:t>
      </w:r>
      <w:r w:rsidR="006B6C1B">
        <w:rPr>
          <w:rFonts w:ascii="Arial" w:hAnsi="Arial" w:cs="Arial"/>
          <w:color w:val="000000"/>
          <w:sz w:val="20"/>
          <w:szCs w:val="20"/>
        </w:rPr>
        <w:t>Radosław Augustyniak</w:t>
      </w:r>
      <w:r w:rsidRPr="00541BE8">
        <w:rPr>
          <w:rFonts w:ascii="Arial" w:hAnsi="Arial" w:cs="Arial"/>
          <w:color w:val="000000"/>
          <w:sz w:val="20"/>
          <w:szCs w:val="20"/>
        </w:rPr>
        <w:t xml:space="preserve"> </w:t>
      </w:r>
    </w:p>
    <w:p w:rsidR="00541BE8" w:rsidRPr="00541BE8" w:rsidRDefault="00541BE8" w:rsidP="00541BE8">
      <w:pPr>
        <w:autoSpaceDE w:val="0"/>
        <w:autoSpaceDN w:val="0"/>
        <w:adjustRightInd w:val="0"/>
        <w:spacing w:after="167" w:line="240" w:lineRule="auto"/>
        <w:rPr>
          <w:rFonts w:ascii="Arial" w:hAnsi="Arial" w:cs="Arial"/>
          <w:color w:val="000000"/>
          <w:sz w:val="20"/>
          <w:szCs w:val="20"/>
        </w:rPr>
      </w:pPr>
      <w:r w:rsidRPr="00541BE8">
        <w:rPr>
          <w:rFonts w:ascii="Arial" w:hAnsi="Arial" w:cs="Arial"/>
          <w:color w:val="000000"/>
          <w:sz w:val="20"/>
          <w:szCs w:val="20"/>
        </w:rPr>
        <w:t xml:space="preserve">2. Zgodnie z art. 20 ust. 1 </w:t>
      </w:r>
      <w:proofErr w:type="spellStart"/>
      <w:r w:rsidRPr="00541BE8">
        <w:rPr>
          <w:rFonts w:ascii="Arial" w:hAnsi="Arial" w:cs="Arial"/>
          <w:color w:val="000000"/>
          <w:sz w:val="20"/>
          <w:szCs w:val="20"/>
        </w:rPr>
        <w:t>Pzp</w:t>
      </w:r>
      <w:proofErr w:type="spellEnd"/>
      <w:r w:rsidRPr="00541BE8">
        <w:rPr>
          <w:rFonts w:ascii="Arial" w:hAnsi="Arial" w:cs="Arial"/>
          <w:color w:val="000000"/>
          <w:sz w:val="20"/>
          <w:szCs w:val="20"/>
        </w:rPr>
        <w:t xml:space="preserve"> postępowanie o udzielenie zamówienia, z zastrzeżeniem wyjątków przewidzianych w </w:t>
      </w:r>
      <w:proofErr w:type="spellStart"/>
      <w:r w:rsidRPr="00541BE8">
        <w:rPr>
          <w:rFonts w:ascii="Arial" w:hAnsi="Arial" w:cs="Arial"/>
          <w:color w:val="000000"/>
          <w:sz w:val="20"/>
          <w:szCs w:val="20"/>
        </w:rPr>
        <w:t>Pzp</w:t>
      </w:r>
      <w:proofErr w:type="spellEnd"/>
      <w:r w:rsidRPr="00541BE8">
        <w:rPr>
          <w:rFonts w:ascii="Arial" w:hAnsi="Arial" w:cs="Arial"/>
          <w:color w:val="000000"/>
          <w:sz w:val="20"/>
          <w:szCs w:val="20"/>
        </w:rPr>
        <w:t xml:space="preserve">, prowadzi się pisemnie. </w:t>
      </w:r>
    </w:p>
    <w:p w:rsidR="00541BE8" w:rsidRPr="00541BE8" w:rsidRDefault="00541BE8" w:rsidP="00541BE8">
      <w:pPr>
        <w:autoSpaceDE w:val="0"/>
        <w:autoSpaceDN w:val="0"/>
        <w:adjustRightInd w:val="0"/>
        <w:spacing w:after="167" w:line="240" w:lineRule="auto"/>
        <w:rPr>
          <w:rFonts w:ascii="Arial" w:hAnsi="Arial" w:cs="Arial"/>
          <w:color w:val="000000"/>
          <w:sz w:val="20"/>
          <w:szCs w:val="20"/>
        </w:rPr>
      </w:pPr>
      <w:r w:rsidRPr="00541BE8">
        <w:rPr>
          <w:rFonts w:ascii="Arial" w:hAnsi="Arial" w:cs="Arial"/>
          <w:color w:val="000000"/>
          <w:sz w:val="20"/>
          <w:szCs w:val="20"/>
        </w:rPr>
        <w:lastRenderedPageBreak/>
        <w:t xml:space="preserve">3. Komunikacja, w tym składanie ofert, wymiana informacji oraz przekazywanie dokumentów lub oświadczeń między zamawiającym a wykonawcą, z uwzględnieniem wyjątków określonych w </w:t>
      </w:r>
      <w:proofErr w:type="spellStart"/>
      <w:r w:rsidRPr="00541BE8">
        <w:rPr>
          <w:rFonts w:ascii="Arial" w:hAnsi="Arial" w:cs="Arial"/>
          <w:color w:val="000000"/>
          <w:sz w:val="20"/>
          <w:szCs w:val="20"/>
        </w:rPr>
        <w:t>Pzp</w:t>
      </w:r>
      <w:proofErr w:type="spellEnd"/>
      <w:r w:rsidRPr="00541BE8">
        <w:rPr>
          <w:rFonts w:ascii="Arial" w:hAnsi="Arial" w:cs="Arial"/>
          <w:color w:val="000000"/>
          <w:sz w:val="20"/>
          <w:szCs w:val="20"/>
        </w:rPr>
        <w:t xml:space="preserve">, odbywa się przy użyciu środków komunikacji elektronicznej. </w:t>
      </w:r>
    </w:p>
    <w:p w:rsidR="00541BE8" w:rsidRDefault="00541BE8" w:rsidP="00541BE8">
      <w:pPr>
        <w:autoSpaceDE w:val="0"/>
        <w:autoSpaceDN w:val="0"/>
        <w:adjustRightInd w:val="0"/>
        <w:spacing w:after="0" w:line="240" w:lineRule="auto"/>
        <w:rPr>
          <w:rFonts w:ascii="Arial" w:hAnsi="Arial" w:cs="Arial"/>
          <w:color w:val="000000"/>
          <w:sz w:val="20"/>
          <w:szCs w:val="20"/>
        </w:rPr>
      </w:pPr>
      <w:r w:rsidRPr="00541BE8">
        <w:rPr>
          <w:rFonts w:ascii="Arial" w:hAnsi="Arial" w:cs="Arial"/>
          <w:color w:val="000000"/>
          <w:sz w:val="20"/>
          <w:szCs w:val="20"/>
        </w:rPr>
        <w:t xml:space="preserve">4. Komunikacja ustna dopuszczalna jest w odniesieniu do informacji, które nie są istotne, w szczególności nie dotyczą ogłoszenia o zamówieniu lub </w:t>
      </w:r>
      <w:proofErr w:type="spellStart"/>
      <w:r w:rsidRPr="00541BE8">
        <w:rPr>
          <w:rFonts w:ascii="Arial" w:hAnsi="Arial" w:cs="Arial"/>
          <w:color w:val="000000"/>
          <w:sz w:val="20"/>
          <w:szCs w:val="20"/>
        </w:rPr>
        <w:t>SWZ</w:t>
      </w:r>
      <w:proofErr w:type="spellEnd"/>
      <w:r w:rsidRPr="00541BE8">
        <w:rPr>
          <w:rFonts w:ascii="Arial" w:hAnsi="Arial" w:cs="Arial"/>
          <w:color w:val="000000"/>
          <w:sz w:val="20"/>
          <w:szCs w:val="20"/>
        </w:rPr>
        <w:t xml:space="preserve">, a także ofert. </w:t>
      </w:r>
    </w:p>
    <w:p w:rsidR="00541BE8" w:rsidRDefault="00541BE8" w:rsidP="00541BE8">
      <w:pPr>
        <w:autoSpaceDE w:val="0"/>
        <w:autoSpaceDN w:val="0"/>
        <w:adjustRightInd w:val="0"/>
        <w:spacing w:after="0" w:line="240" w:lineRule="auto"/>
        <w:rPr>
          <w:rFonts w:ascii="Arial" w:hAnsi="Arial" w:cs="Arial"/>
          <w:color w:val="000000"/>
          <w:sz w:val="20"/>
          <w:szCs w:val="20"/>
        </w:rPr>
      </w:pPr>
    </w:p>
    <w:p w:rsidR="00541BE8" w:rsidRDefault="00541BE8" w:rsidP="00541BE8">
      <w:pPr>
        <w:autoSpaceDE w:val="0"/>
        <w:autoSpaceDN w:val="0"/>
        <w:adjustRightInd w:val="0"/>
        <w:spacing w:after="0" w:line="240" w:lineRule="auto"/>
        <w:rPr>
          <w:rFonts w:ascii="Arial" w:hAnsi="Arial" w:cs="Arial"/>
          <w:b/>
          <w:color w:val="000000"/>
          <w:sz w:val="20"/>
          <w:szCs w:val="20"/>
        </w:rPr>
      </w:pPr>
      <w:r w:rsidRPr="00541BE8">
        <w:rPr>
          <w:rFonts w:ascii="Arial" w:hAnsi="Arial" w:cs="Arial"/>
          <w:b/>
          <w:color w:val="000000"/>
          <w:sz w:val="20"/>
          <w:szCs w:val="20"/>
        </w:rPr>
        <w:t>§ 1</w:t>
      </w:r>
      <w:r>
        <w:rPr>
          <w:rFonts w:ascii="Arial" w:hAnsi="Arial" w:cs="Arial"/>
          <w:b/>
          <w:color w:val="000000"/>
          <w:sz w:val="20"/>
          <w:szCs w:val="20"/>
        </w:rPr>
        <w:t>8</w:t>
      </w:r>
      <w:r w:rsidRPr="00541BE8">
        <w:rPr>
          <w:rFonts w:ascii="Arial" w:hAnsi="Arial" w:cs="Arial"/>
          <w:b/>
          <w:color w:val="000000"/>
          <w:sz w:val="20"/>
          <w:szCs w:val="20"/>
        </w:rPr>
        <w:t>.</w:t>
      </w:r>
      <w:r>
        <w:rPr>
          <w:rFonts w:ascii="Arial" w:hAnsi="Arial" w:cs="Arial"/>
          <w:b/>
          <w:color w:val="000000"/>
          <w:sz w:val="20"/>
          <w:szCs w:val="20"/>
        </w:rPr>
        <w:t xml:space="preserve"> </w:t>
      </w:r>
      <w:r w:rsidRPr="00541BE8">
        <w:rPr>
          <w:rFonts w:ascii="Arial" w:hAnsi="Arial" w:cs="Arial"/>
          <w:b/>
          <w:color w:val="000000"/>
          <w:sz w:val="20"/>
          <w:szCs w:val="20"/>
        </w:rPr>
        <w:t xml:space="preserve">Termin związania ofertą. </w:t>
      </w:r>
    </w:p>
    <w:p w:rsidR="00541BE8" w:rsidRPr="00541BE8" w:rsidRDefault="00A750CD" w:rsidP="00541BE8">
      <w:pPr>
        <w:autoSpaceDE w:val="0"/>
        <w:autoSpaceDN w:val="0"/>
        <w:adjustRightInd w:val="0"/>
        <w:spacing w:after="7" w:line="240" w:lineRule="auto"/>
        <w:rPr>
          <w:rFonts w:ascii="Arial" w:hAnsi="Arial" w:cs="Arial"/>
          <w:color w:val="000000"/>
          <w:sz w:val="20"/>
          <w:szCs w:val="20"/>
        </w:rPr>
      </w:pPr>
      <w:r>
        <w:rPr>
          <w:rFonts w:ascii="Arial" w:hAnsi="Arial" w:cs="Arial"/>
          <w:color w:val="000000"/>
          <w:sz w:val="20"/>
          <w:szCs w:val="20"/>
        </w:rPr>
        <w:t>1</w:t>
      </w:r>
      <w:r w:rsidR="00541BE8" w:rsidRPr="00541BE8">
        <w:rPr>
          <w:rFonts w:ascii="Arial" w:hAnsi="Arial" w:cs="Arial"/>
          <w:color w:val="000000"/>
          <w:sz w:val="20"/>
          <w:szCs w:val="20"/>
        </w:rPr>
        <w:t xml:space="preserve">. W przypadku gdy wybór najkorzystniejszej oferty nie nastąpi przed upływem terminu związania oferta określonego w </w:t>
      </w:r>
      <w:proofErr w:type="spellStart"/>
      <w:r w:rsidR="00541BE8" w:rsidRPr="00541BE8">
        <w:rPr>
          <w:rFonts w:ascii="Arial" w:hAnsi="Arial" w:cs="Arial"/>
          <w:color w:val="000000"/>
          <w:sz w:val="20"/>
          <w:szCs w:val="20"/>
        </w:rPr>
        <w:t>SWZ</w:t>
      </w:r>
      <w:proofErr w:type="spellEnd"/>
      <w:r w:rsidR="00541BE8" w:rsidRPr="00541BE8">
        <w:rPr>
          <w:rFonts w:ascii="Arial" w:hAnsi="Arial" w:cs="Arial"/>
          <w:color w:val="000000"/>
          <w:sz w:val="20"/>
          <w:szCs w:val="20"/>
        </w:rPr>
        <w:t xml:space="preserve">, Zamawiający przed upływem terminu związania oferta zwraca się jednokrotnie do Wykonawców o wyrażenie zgody na przedłużenie tego terminu o wskazywany przez niego okres, nie dłuższy niż 30 dni. </w:t>
      </w:r>
    </w:p>
    <w:p w:rsidR="00541BE8" w:rsidRPr="00541BE8" w:rsidRDefault="00A750CD" w:rsidP="00541BE8">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2</w:t>
      </w:r>
      <w:r w:rsidR="00541BE8" w:rsidRPr="00541BE8">
        <w:rPr>
          <w:rFonts w:ascii="Arial" w:hAnsi="Arial" w:cs="Arial"/>
          <w:color w:val="000000"/>
          <w:sz w:val="20"/>
          <w:szCs w:val="20"/>
        </w:rPr>
        <w:t>. Przedłużenie terminu związania oferta, o którym mowa w ust. 2, wymaga złożenia przez Wykonawcę pisemnego</w:t>
      </w:r>
      <w:r w:rsidR="00541BE8" w:rsidRPr="00541BE8">
        <w:rPr>
          <w:rFonts w:ascii="Arial" w:hAnsi="Arial" w:cs="Arial"/>
          <w:color w:val="000000"/>
          <w:sz w:val="13"/>
          <w:szCs w:val="13"/>
        </w:rPr>
        <w:t xml:space="preserve"> </w:t>
      </w:r>
      <w:r w:rsidR="00541BE8" w:rsidRPr="00541BE8">
        <w:rPr>
          <w:rFonts w:ascii="Arial" w:hAnsi="Arial" w:cs="Arial"/>
          <w:color w:val="000000"/>
          <w:sz w:val="20"/>
          <w:szCs w:val="20"/>
        </w:rPr>
        <w:t>oświadczenia o wyrażeniu zgody na przedłużenie terminu związania ofert</w:t>
      </w:r>
      <w:r w:rsidR="002113B8">
        <w:rPr>
          <w:rFonts w:ascii="Arial" w:hAnsi="Arial" w:cs="Arial"/>
          <w:color w:val="000000"/>
          <w:sz w:val="20"/>
          <w:szCs w:val="20"/>
        </w:rPr>
        <w:t>ą.</w:t>
      </w:r>
      <w:r w:rsidR="00541BE8" w:rsidRPr="00541BE8">
        <w:rPr>
          <w:rFonts w:ascii="Arial" w:hAnsi="Arial" w:cs="Arial"/>
          <w:color w:val="000000"/>
          <w:sz w:val="20"/>
          <w:szCs w:val="20"/>
        </w:rPr>
        <w:t xml:space="preserve"> </w:t>
      </w:r>
    </w:p>
    <w:p w:rsidR="00541BE8" w:rsidRPr="00541BE8" w:rsidRDefault="00541BE8" w:rsidP="00541BE8">
      <w:pPr>
        <w:autoSpaceDE w:val="0"/>
        <w:autoSpaceDN w:val="0"/>
        <w:adjustRightInd w:val="0"/>
        <w:spacing w:after="0" w:line="240" w:lineRule="auto"/>
        <w:rPr>
          <w:rFonts w:ascii="Arial" w:hAnsi="Arial" w:cs="Arial"/>
          <w:color w:val="000000"/>
          <w:sz w:val="20"/>
          <w:szCs w:val="20"/>
        </w:rPr>
      </w:pPr>
    </w:p>
    <w:p w:rsidR="002D06CF" w:rsidRPr="002D06CF" w:rsidRDefault="002113B8" w:rsidP="002D06CF">
      <w:pPr>
        <w:pStyle w:val="Default"/>
        <w:rPr>
          <w:rFonts w:ascii="Arial" w:eastAsiaTheme="minorHAnsi" w:hAnsi="Arial" w:cs="Arial"/>
          <w:lang w:eastAsia="en-US"/>
        </w:rPr>
      </w:pPr>
      <w:r w:rsidRPr="002113B8">
        <w:rPr>
          <w:rFonts w:ascii="Arial" w:hAnsi="Arial" w:cs="Arial"/>
          <w:b/>
          <w:sz w:val="20"/>
          <w:szCs w:val="20"/>
        </w:rPr>
        <w:t>§ 1</w:t>
      </w:r>
      <w:r>
        <w:rPr>
          <w:rFonts w:ascii="Arial" w:hAnsi="Arial" w:cs="Arial"/>
          <w:b/>
          <w:sz w:val="20"/>
          <w:szCs w:val="20"/>
        </w:rPr>
        <w:t>9</w:t>
      </w:r>
      <w:r w:rsidRPr="002113B8">
        <w:rPr>
          <w:rFonts w:ascii="Arial" w:hAnsi="Arial" w:cs="Arial"/>
          <w:b/>
          <w:sz w:val="20"/>
          <w:szCs w:val="20"/>
        </w:rPr>
        <w:t>.</w:t>
      </w:r>
      <w:r>
        <w:rPr>
          <w:rFonts w:ascii="Arial" w:hAnsi="Arial" w:cs="Arial"/>
          <w:b/>
          <w:sz w:val="20"/>
          <w:szCs w:val="20"/>
        </w:rPr>
        <w:t xml:space="preserve"> </w:t>
      </w:r>
      <w:r w:rsidR="002D06CF" w:rsidRPr="002D06CF">
        <w:rPr>
          <w:rFonts w:ascii="Arial" w:hAnsi="Arial" w:cs="Arial"/>
          <w:b/>
          <w:bCs/>
          <w:sz w:val="20"/>
          <w:szCs w:val="20"/>
        </w:rPr>
        <w:t xml:space="preserve">Opis sposobu przygotowywania oferty. </w:t>
      </w:r>
    </w:p>
    <w:p w:rsidR="002D06CF" w:rsidRPr="002D06CF" w:rsidRDefault="002D06CF" w:rsidP="002D06CF">
      <w:pPr>
        <w:autoSpaceDE w:val="0"/>
        <w:autoSpaceDN w:val="0"/>
        <w:adjustRightInd w:val="0"/>
        <w:spacing w:after="167" w:line="240" w:lineRule="auto"/>
        <w:rPr>
          <w:rFonts w:ascii="Arial" w:hAnsi="Arial" w:cs="Arial"/>
          <w:color w:val="000000"/>
          <w:sz w:val="20"/>
          <w:szCs w:val="20"/>
        </w:rPr>
      </w:pPr>
      <w:r w:rsidRPr="002D06CF">
        <w:rPr>
          <w:rFonts w:ascii="Arial" w:hAnsi="Arial" w:cs="Arial"/>
          <w:color w:val="000000"/>
          <w:sz w:val="20"/>
          <w:szCs w:val="20"/>
        </w:rPr>
        <w:t xml:space="preserve">1. 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w:t>
      </w:r>
      <w:proofErr w:type="spellStart"/>
      <w:r w:rsidRPr="002D06CF">
        <w:rPr>
          <w:rFonts w:ascii="Arial" w:hAnsi="Arial" w:cs="Arial"/>
          <w:color w:val="000000"/>
          <w:sz w:val="20"/>
          <w:szCs w:val="20"/>
        </w:rPr>
        <w:t>systemu</w:t>
      </w:r>
      <w:r w:rsidRPr="002D06CF">
        <w:rPr>
          <w:rFonts w:ascii="Arial" w:hAnsi="Arial" w:cs="Arial"/>
          <w:color w:val="000000"/>
          <w:sz w:val="13"/>
          <w:szCs w:val="13"/>
        </w:rPr>
        <w:t>1</w:t>
      </w:r>
      <w:proofErr w:type="spellEnd"/>
      <w:r w:rsidRPr="002D06CF">
        <w:rPr>
          <w:rFonts w:ascii="Arial" w:hAnsi="Arial" w:cs="Arial"/>
          <w:color w:val="000000"/>
          <w:sz w:val="13"/>
          <w:szCs w:val="13"/>
        </w:rPr>
        <w:t xml:space="preserve"> </w:t>
      </w:r>
      <w:r w:rsidRPr="002D06CF">
        <w:rPr>
          <w:rFonts w:ascii="Arial" w:hAnsi="Arial" w:cs="Arial"/>
          <w:color w:val="000000"/>
          <w:sz w:val="20"/>
          <w:szCs w:val="20"/>
        </w:rPr>
        <w:t>(</w:t>
      </w:r>
      <w:r w:rsidRPr="002D06CF">
        <w:rPr>
          <w:rFonts w:ascii="Arial" w:hAnsi="Arial" w:cs="Arial"/>
          <w:b/>
          <w:bCs/>
          <w:color w:val="000000"/>
          <w:sz w:val="20"/>
          <w:szCs w:val="20"/>
        </w:rPr>
        <w:t xml:space="preserve">opcja rekomendowana </w:t>
      </w:r>
      <w:r w:rsidRPr="002D06CF">
        <w:rPr>
          <w:rFonts w:ascii="Arial" w:hAnsi="Arial" w:cs="Arial"/>
          <w:color w:val="000000"/>
          <w:sz w:val="20"/>
          <w:szCs w:val="20"/>
        </w:rPr>
        <w:t xml:space="preserve">przez </w:t>
      </w:r>
      <w:r w:rsidRPr="002D06CF">
        <w:rPr>
          <w:rFonts w:ascii="Arial" w:hAnsi="Arial" w:cs="Arial"/>
          <w:b/>
          <w:bCs/>
          <w:color w:val="000000"/>
          <w:sz w:val="20"/>
          <w:szCs w:val="20"/>
        </w:rPr>
        <w:t>platformazakupowa.pl</w:t>
      </w:r>
      <w:r w:rsidRPr="002D06CF">
        <w:rPr>
          <w:rFonts w:ascii="Arial" w:hAnsi="Arial" w:cs="Arial"/>
          <w:color w:val="000000"/>
          <w:sz w:val="20"/>
          <w:szCs w:val="20"/>
        </w:rPr>
        <w:t xml:space="preserve">) oraz dodatkowo dla całego pakietu dokumentów w kroku 2 </w:t>
      </w:r>
      <w:r w:rsidRPr="002D06CF">
        <w:rPr>
          <w:rFonts w:ascii="Arial" w:hAnsi="Arial" w:cs="Arial"/>
          <w:b/>
          <w:bCs/>
          <w:color w:val="000000"/>
          <w:sz w:val="20"/>
          <w:szCs w:val="20"/>
        </w:rPr>
        <w:t xml:space="preserve">Formularza składania oferty lub wniosku </w:t>
      </w:r>
      <w:r w:rsidRPr="002D06CF">
        <w:rPr>
          <w:rFonts w:ascii="Arial" w:hAnsi="Arial" w:cs="Arial"/>
          <w:color w:val="000000"/>
          <w:sz w:val="20"/>
          <w:szCs w:val="20"/>
        </w:rPr>
        <w:t xml:space="preserve">(po kliknięciu w przycisk </w:t>
      </w:r>
      <w:r w:rsidRPr="002D06CF">
        <w:rPr>
          <w:rFonts w:ascii="Arial" w:hAnsi="Arial" w:cs="Arial"/>
          <w:b/>
          <w:bCs/>
          <w:color w:val="000000"/>
          <w:sz w:val="20"/>
          <w:szCs w:val="20"/>
        </w:rPr>
        <w:t>Przejdź do podsumowania</w:t>
      </w:r>
      <w:r w:rsidRPr="002D06CF">
        <w:rPr>
          <w:rFonts w:ascii="Arial" w:hAnsi="Arial" w:cs="Arial"/>
          <w:color w:val="000000"/>
          <w:sz w:val="20"/>
          <w:szCs w:val="20"/>
        </w:rPr>
        <w:t xml:space="preserve">). </w:t>
      </w:r>
    </w:p>
    <w:p w:rsidR="002D06CF" w:rsidRPr="002D06CF" w:rsidRDefault="002D06CF" w:rsidP="002D06CF">
      <w:pPr>
        <w:autoSpaceDE w:val="0"/>
        <w:autoSpaceDN w:val="0"/>
        <w:adjustRightInd w:val="0"/>
        <w:spacing w:after="167" w:line="240" w:lineRule="auto"/>
        <w:rPr>
          <w:rFonts w:ascii="Arial" w:hAnsi="Arial" w:cs="Arial"/>
          <w:color w:val="000000"/>
          <w:sz w:val="20"/>
          <w:szCs w:val="20"/>
        </w:rPr>
      </w:pPr>
      <w:r w:rsidRPr="002D06CF">
        <w:rPr>
          <w:rFonts w:ascii="Arial" w:hAnsi="Arial" w:cs="Arial"/>
          <w:color w:val="000000"/>
          <w:sz w:val="20"/>
          <w:szCs w:val="20"/>
        </w:rPr>
        <w:t xml:space="preserve">2.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rsidR="002D06CF" w:rsidRPr="002D06CF" w:rsidRDefault="002D06CF" w:rsidP="002D06CF">
      <w:pPr>
        <w:autoSpaceDE w:val="0"/>
        <w:autoSpaceDN w:val="0"/>
        <w:adjustRightInd w:val="0"/>
        <w:spacing w:after="47" w:line="240" w:lineRule="auto"/>
        <w:rPr>
          <w:rFonts w:ascii="Arial" w:hAnsi="Arial" w:cs="Arial"/>
          <w:color w:val="000000"/>
          <w:sz w:val="20"/>
          <w:szCs w:val="20"/>
        </w:rPr>
      </w:pPr>
      <w:r w:rsidRPr="002D06CF">
        <w:rPr>
          <w:rFonts w:ascii="Arial" w:hAnsi="Arial" w:cs="Arial"/>
          <w:color w:val="000000"/>
          <w:sz w:val="20"/>
          <w:szCs w:val="20"/>
        </w:rPr>
        <w:t xml:space="preserve">3. Oferta powinna być: a) sporządzona na podstawie załączników niniejszej </w:t>
      </w:r>
      <w:proofErr w:type="spellStart"/>
      <w:r w:rsidRPr="002D06CF">
        <w:rPr>
          <w:rFonts w:ascii="Arial" w:hAnsi="Arial" w:cs="Arial"/>
          <w:color w:val="000000"/>
          <w:sz w:val="20"/>
          <w:szCs w:val="20"/>
        </w:rPr>
        <w:t>SWZ</w:t>
      </w:r>
      <w:proofErr w:type="spellEnd"/>
      <w:r w:rsidRPr="002D06CF">
        <w:rPr>
          <w:rFonts w:ascii="Arial" w:hAnsi="Arial" w:cs="Arial"/>
          <w:color w:val="000000"/>
          <w:sz w:val="20"/>
          <w:szCs w:val="20"/>
        </w:rPr>
        <w:t xml:space="preserve"> w języku polskim, </w:t>
      </w:r>
    </w:p>
    <w:p w:rsidR="002D06CF" w:rsidRPr="002D06CF" w:rsidRDefault="002D06CF" w:rsidP="002D06CF">
      <w:pPr>
        <w:autoSpaceDE w:val="0"/>
        <w:autoSpaceDN w:val="0"/>
        <w:adjustRightInd w:val="0"/>
        <w:spacing w:after="47" w:line="240" w:lineRule="auto"/>
        <w:rPr>
          <w:rFonts w:ascii="Arial" w:hAnsi="Arial" w:cs="Arial"/>
          <w:color w:val="000000"/>
          <w:sz w:val="20"/>
          <w:szCs w:val="20"/>
        </w:rPr>
      </w:pPr>
      <w:r w:rsidRPr="002D06CF">
        <w:rPr>
          <w:rFonts w:ascii="Arial" w:hAnsi="Arial" w:cs="Arial"/>
          <w:color w:val="000000"/>
          <w:sz w:val="20"/>
          <w:szCs w:val="20"/>
        </w:rPr>
        <w:t xml:space="preserve">b) złożona przy użyciu środków komunikacji elektronicznej tzn. za pośrednictwem platformazakupowa.pl, </w:t>
      </w:r>
    </w:p>
    <w:p w:rsidR="002D06CF" w:rsidRPr="002D06CF" w:rsidRDefault="002D06CF" w:rsidP="002D06CF">
      <w:pPr>
        <w:autoSpaceDE w:val="0"/>
        <w:autoSpaceDN w:val="0"/>
        <w:adjustRightInd w:val="0"/>
        <w:spacing w:after="0" w:line="240" w:lineRule="auto"/>
        <w:rPr>
          <w:rFonts w:ascii="Arial" w:hAnsi="Arial" w:cs="Arial"/>
          <w:color w:val="000000"/>
          <w:sz w:val="20"/>
          <w:szCs w:val="20"/>
        </w:rPr>
      </w:pPr>
      <w:r w:rsidRPr="002D06CF">
        <w:rPr>
          <w:rFonts w:ascii="Arial" w:hAnsi="Arial" w:cs="Arial"/>
          <w:color w:val="000000"/>
          <w:sz w:val="20"/>
          <w:szCs w:val="20"/>
        </w:rPr>
        <w:t xml:space="preserve">c) podpisana kwalifikowanym podpisem elektronicznym lub podpisem zaufanym lub podpisem osobistym przez osobę/osoby upoważnioną/upoważnione </w:t>
      </w:r>
    </w:p>
    <w:p w:rsidR="002D06CF" w:rsidRPr="002D06CF" w:rsidRDefault="002D06CF" w:rsidP="000107A5">
      <w:pPr>
        <w:numPr>
          <w:ilvl w:val="1"/>
          <w:numId w:val="12"/>
        </w:numPr>
        <w:autoSpaceDE w:val="0"/>
        <w:autoSpaceDN w:val="0"/>
        <w:adjustRightInd w:val="0"/>
        <w:spacing w:after="0" w:line="240" w:lineRule="auto"/>
        <w:rPr>
          <w:rFonts w:ascii="Arial" w:hAnsi="Arial" w:cs="Arial"/>
          <w:color w:val="000000"/>
          <w:sz w:val="20"/>
          <w:szCs w:val="20"/>
        </w:rPr>
      </w:pPr>
    </w:p>
    <w:p w:rsidR="002D06CF" w:rsidRPr="002D06CF" w:rsidRDefault="002D06CF" w:rsidP="002D06CF">
      <w:pPr>
        <w:autoSpaceDE w:val="0"/>
        <w:autoSpaceDN w:val="0"/>
        <w:adjustRightInd w:val="0"/>
        <w:spacing w:after="0" w:line="240" w:lineRule="auto"/>
        <w:rPr>
          <w:rFonts w:ascii="Arial" w:hAnsi="Arial" w:cs="Arial"/>
          <w:color w:val="000000"/>
          <w:sz w:val="20"/>
          <w:szCs w:val="20"/>
        </w:rPr>
      </w:pPr>
      <w:r w:rsidRPr="002D06CF">
        <w:rPr>
          <w:rFonts w:ascii="Arial" w:hAnsi="Arial" w:cs="Arial"/>
          <w:color w:val="000000"/>
          <w:sz w:val="20"/>
          <w:szCs w:val="20"/>
        </w:rPr>
        <w:t>4. 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2D06CF">
        <w:rPr>
          <w:rFonts w:ascii="Arial" w:hAnsi="Arial" w:cs="Arial"/>
          <w:color w:val="000000"/>
          <w:sz w:val="20"/>
          <w:szCs w:val="20"/>
        </w:rPr>
        <w:t>eIDAS</w:t>
      </w:r>
      <w:proofErr w:type="spellEnd"/>
      <w:r w:rsidRPr="002D06CF">
        <w:rPr>
          <w:rFonts w:ascii="Arial" w:hAnsi="Arial" w:cs="Arial"/>
          <w:color w:val="000000"/>
          <w:sz w:val="20"/>
          <w:szCs w:val="20"/>
        </w:rPr>
        <w:t xml:space="preserve">) (UE) nr 910/2014 - od 1 lipca 2016 roku”. </w:t>
      </w:r>
    </w:p>
    <w:p w:rsidR="002D06CF" w:rsidRPr="002D06CF" w:rsidRDefault="002D06CF" w:rsidP="002D06CF">
      <w:pPr>
        <w:autoSpaceDE w:val="0"/>
        <w:autoSpaceDN w:val="0"/>
        <w:adjustRightInd w:val="0"/>
        <w:spacing w:after="0" w:line="240" w:lineRule="auto"/>
        <w:rPr>
          <w:rFonts w:ascii="Arial" w:hAnsi="Arial" w:cs="Arial"/>
          <w:color w:val="000000"/>
          <w:sz w:val="20"/>
          <w:szCs w:val="20"/>
        </w:rPr>
      </w:pPr>
      <w:r w:rsidRPr="002D06CF">
        <w:rPr>
          <w:rFonts w:ascii="Arial" w:hAnsi="Arial" w:cs="Arial"/>
          <w:color w:val="000000"/>
          <w:sz w:val="20"/>
          <w:szCs w:val="20"/>
        </w:rPr>
        <w:t xml:space="preserve">5. W przypadku wykorzystania formatu podpisu </w:t>
      </w:r>
      <w:proofErr w:type="spellStart"/>
      <w:r w:rsidRPr="002D06CF">
        <w:rPr>
          <w:rFonts w:ascii="Arial" w:hAnsi="Arial" w:cs="Arial"/>
          <w:color w:val="000000"/>
          <w:sz w:val="20"/>
          <w:szCs w:val="20"/>
        </w:rPr>
        <w:t>XAdES</w:t>
      </w:r>
      <w:proofErr w:type="spellEnd"/>
      <w:r w:rsidRPr="002D06CF">
        <w:rPr>
          <w:rFonts w:ascii="Arial" w:hAnsi="Arial" w:cs="Arial"/>
          <w:color w:val="000000"/>
          <w:sz w:val="20"/>
          <w:szCs w:val="20"/>
        </w:rPr>
        <w:t xml:space="preserve"> zewnętrzny. Zamawiający wymaga dołączenia odpowiedniej ilości plików, podpisywanych plików z danymi oraz plików </w:t>
      </w:r>
      <w:proofErr w:type="spellStart"/>
      <w:r w:rsidRPr="002D06CF">
        <w:rPr>
          <w:rFonts w:ascii="Arial" w:hAnsi="Arial" w:cs="Arial"/>
          <w:color w:val="000000"/>
          <w:sz w:val="20"/>
          <w:szCs w:val="20"/>
        </w:rPr>
        <w:t>XAdES</w:t>
      </w:r>
      <w:proofErr w:type="spellEnd"/>
      <w:r w:rsidRPr="002D06CF">
        <w:rPr>
          <w:rFonts w:ascii="Arial" w:hAnsi="Arial" w:cs="Arial"/>
          <w:color w:val="000000"/>
          <w:sz w:val="20"/>
          <w:szCs w:val="20"/>
        </w:rPr>
        <w:t xml:space="preserve">. </w:t>
      </w:r>
    </w:p>
    <w:p w:rsidR="002D06CF" w:rsidRPr="002D06CF" w:rsidRDefault="002D06CF" w:rsidP="002D06CF">
      <w:pPr>
        <w:pStyle w:val="Default"/>
        <w:rPr>
          <w:rFonts w:ascii="Arial" w:eastAsiaTheme="minorHAnsi" w:hAnsi="Arial" w:cs="Arial"/>
          <w:lang w:eastAsia="en-US"/>
        </w:rPr>
      </w:pPr>
      <w:r w:rsidRPr="002D06CF">
        <w:rPr>
          <w:rFonts w:ascii="Arial" w:hAnsi="Arial" w:cs="Arial"/>
          <w:sz w:val="20"/>
          <w:szCs w:val="20"/>
        </w:rPr>
        <w:t xml:space="preserve">6.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w:t>
      </w:r>
    </w:p>
    <w:p w:rsidR="002D06CF" w:rsidRPr="002D06CF" w:rsidRDefault="002D06CF" w:rsidP="002D06CF">
      <w:pPr>
        <w:autoSpaceDE w:val="0"/>
        <w:autoSpaceDN w:val="0"/>
        <w:adjustRightInd w:val="0"/>
        <w:spacing w:after="47" w:line="240" w:lineRule="auto"/>
        <w:rPr>
          <w:rFonts w:ascii="Arial" w:hAnsi="Arial" w:cs="Arial"/>
          <w:color w:val="000000"/>
          <w:sz w:val="20"/>
          <w:szCs w:val="20"/>
        </w:rPr>
      </w:pPr>
      <w:r w:rsidRPr="002D06CF">
        <w:rPr>
          <w:rFonts w:ascii="Arial" w:hAnsi="Arial" w:cs="Arial"/>
          <w:color w:val="000000"/>
          <w:sz w:val="20"/>
          <w:szCs w:val="20"/>
        </w:rPr>
        <w:t xml:space="preserve">informacje stanowią tajemnicę przedsiębiorstwa. Na platformie w formularzu składania oferty znajduje się miejsce wyznaczone do dołączenia części oferty stanowiącej tajemnicę przedsiębiorstwa. </w:t>
      </w:r>
    </w:p>
    <w:p w:rsidR="002D06CF" w:rsidRPr="002D06CF" w:rsidRDefault="002D06CF" w:rsidP="002D06CF">
      <w:pPr>
        <w:autoSpaceDE w:val="0"/>
        <w:autoSpaceDN w:val="0"/>
        <w:adjustRightInd w:val="0"/>
        <w:spacing w:after="0" w:line="240" w:lineRule="auto"/>
        <w:rPr>
          <w:rFonts w:ascii="Arial" w:hAnsi="Arial" w:cs="Arial"/>
          <w:color w:val="000000"/>
          <w:sz w:val="20"/>
          <w:szCs w:val="20"/>
        </w:rPr>
      </w:pPr>
      <w:r w:rsidRPr="002D06CF">
        <w:rPr>
          <w:rFonts w:ascii="Arial" w:hAnsi="Arial" w:cs="Arial"/>
          <w:color w:val="000000"/>
          <w:sz w:val="20"/>
          <w:szCs w:val="20"/>
        </w:rPr>
        <w:t xml:space="preserve">7. Wykonawca, za pośrednictwem platformazakupowa.pl może przed upływem terminu do składania ofert zmienić lub wycofać ofertę. Sposób dokonywania zmiany lub wycofania oferty zamieszczono w instrukcji zamieszczonej na stronie internetowej pod adresem: </w:t>
      </w:r>
    </w:p>
    <w:p w:rsidR="002D06CF" w:rsidRPr="002D06CF" w:rsidRDefault="002D06CF" w:rsidP="002D06CF">
      <w:pPr>
        <w:autoSpaceDE w:val="0"/>
        <w:autoSpaceDN w:val="0"/>
        <w:adjustRightInd w:val="0"/>
        <w:spacing w:after="0" w:line="240" w:lineRule="auto"/>
        <w:rPr>
          <w:rFonts w:ascii="Arial" w:hAnsi="Arial" w:cs="Arial"/>
          <w:color w:val="000000"/>
          <w:sz w:val="20"/>
          <w:szCs w:val="20"/>
        </w:rPr>
      </w:pPr>
      <w:proofErr w:type="spellStart"/>
      <w:r w:rsidRPr="002D06CF">
        <w:rPr>
          <w:rFonts w:ascii="Arial" w:hAnsi="Arial" w:cs="Arial"/>
          <w:color w:val="000000"/>
          <w:sz w:val="20"/>
          <w:szCs w:val="20"/>
        </w:rPr>
        <w:t>https</w:t>
      </w:r>
      <w:proofErr w:type="spellEnd"/>
      <w:r w:rsidRPr="002D06CF">
        <w:rPr>
          <w:rFonts w:ascii="Arial" w:hAnsi="Arial" w:cs="Arial"/>
          <w:color w:val="000000"/>
          <w:sz w:val="20"/>
          <w:szCs w:val="20"/>
        </w:rPr>
        <w:t xml:space="preserve">://platformazakupowa.pl/strona/45-instrukcje </w:t>
      </w:r>
    </w:p>
    <w:p w:rsidR="002D06CF" w:rsidRPr="002D06CF" w:rsidRDefault="002D06CF" w:rsidP="002D06CF">
      <w:pPr>
        <w:autoSpaceDE w:val="0"/>
        <w:autoSpaceDN w:val="0"/>
        <w:adjustRightInd w:val="0"/>
        <w:spacing w:after="47" w:line="240" w:lineRule="auto"/>
        <w:rPr>
          <w:rFonts w:ascii="Arial" w:hAnsi="Arial" w:cs="Arial"/>
          <w:color w:val="000000"/>
          <w:sz w:val="20"/>
          <w:szCs w:val="20"/>
        </w:rPr>
      </w:pPr>
      <w:r w:rsidRPr="002D06CF">
        <w:rPr>
          <w:rFonts w:ascii="Arial" w:hAnsi="Arial" w:cs="Arial"/>
          <w:color w:val="000000"/>
          <w:sz w:val="20"/>
          <w:szCs w:val="20"/>
        </w:rPr>
        <w:t xml:space="preserve">8. Każdy z wykonawców może złożyć tylko jedną ofertę. Złożenie większej liczby ofert lub oferty zawierającej propozycje wariantowe spowoduje podlegać będzie odrzuceniu. </w:t>
      </w:r>
    </w:p>
    <w:p w:rsidR="002D06CF" w:rsidRPr="002D06CF" w:rsidRDefault="002D06CF" w:rsidP="002D06CF">
      <w:pPr>
        <w:autoSpaceDE w:val="0"/>
        <w:autoSpaceDN w:val="0"/>
        <w:adjustRightInd w:val="0"/>
        <w:spacing w:after="47" w:line="240" w:lineRule="auto"/>
        <w:rPr>
          <w:rFonts w:ascii="Arial" w:hAnsi="Arial" w:cs="Arial"/>
          <w:color w:val="000000"/>
          <w:sz w:val="20"/>
          <w:szCs w:val="20"/>
        </w:rPr>
      </w:pPr>
      <w:r w:rsidRPr="002D06CF">
        <w:rPr>
          <w:rFonts w:ascii="Arial" w:hAnsi="Arial" w:cs="Arial"/>
          <w:color w:val="000000"/>
          <w:sz w:val="20"/>
          <w:szCs w:val="20"/>
        </w:rPr>
        <w:t xml:space="preserve">9. Ceny oferty muszą zawierać wszystkie koszty, jakie musi ponieść wykonawca, aby zrealizować zamówienie z najwyższą starannością oraz ewentualne rabaty. </w:t>
      </w:r>
    </w:p>
    <w:p w:rsidR="002D06CF" w:rsidRPr="002D06CF" w:rsidRDefault="002D06CF" w:rsidP="002D06CF">
      <w:pPr>
        <w:autoSpaceDE w:val="0"/>
        <w:autoSpaceDN w:val="0"/>
        <w:adjustRightInd w:val="0"/>
        <w:spacing w:after="47" w:line="240" w:lineRule="auto"/>
        <w:rPr>
          <w:rFonts w:ascii="Arial" w:hAnsi="Arial" w:cs="Arial"/>
          <w:color w:val="000000"/>
          <w:sz w:val="20"/>
          <w:szCs w:val="20"/>
        </w:rPr>
      </w:pPr>
      <w:r w:rsidRPr="002D06CF">
        <w:rPr>
          <w:rFonts w:ascii="Arial" w:hAnsi="Arial" w:cs="Arial"/>
          <w:color w:val="000000"/>
          <w:sz w:val="20"/>
          <w:szCs w:val="20"/>
        </w:rPr>
        <w:lastRenderedPageBreak/>
        <w:t xml:space="preserve">10. Dokumenty i oświadczenia składane przez wykonawcę powinny być w języku polskim, chyba że w </w:t>
      </w:r>
      <w:proofErr w:type="spellStart"/>
      <w:r w:rsidRPr="002D06CF">
        <w:rPr>
          <w:rFonts w:ascii="Arial" w:hAnsi="Arial" w:cs="Arial"/>
          <w:color w:val="000000"/>
          <w:sz w:val="20"/>
          <w:szCs w:val="20"/>
        </w:rPr>
        <w:t>SWZ</w:t>
      </w:r>
      <w:proofErr w:type="spellEnd"/>
      <w:r w:rsidRPr="002D06CF">
        <w:rPr>
          <w:rFonts w:ascii="Arial" w:hAnsi="Arial" w:cs="Arial"/>
          <w:color w:val="000000"/>
          <w:sz w:val="20"/>
          <w:szCs w:val="20"/>
        </w:rPr>
        <w:t xml:space="preserve"> dopuszczono inaczej. W przypadku załączenia dokumentów sporządzonych w innym języku niż dopuszczony, wykonawca zobowiązany jest załączyć tłumaczenie na język polski. </w:t>
      </w:r>
    </w:p>
    <w:p w:rsidR="002D06CF" w:rsidRPr="002D06CF" w:rsidRDefault="002D06CF" w:rsidP="002D06CF">
      <w:pPr>
        <w:autoSpaceDE w:val="0"/>
        <w:autoSpaceDN w:val="0"/>
        <w:adjustRightInd w:val="0"/>
        <w:spacing w:after="47" w:line="240" w:lineRule="auto"/>
        <w:rPr>
          <w:rFonts w:ascii="Arial" w:hAnsi="Arial" w:cs="Arial"/>
          <w:color w:val="000000"/>
          <w:sz w:val="20"/>
          <w:szCs w:val="20"/>
        </w:rPr>
      </w:pPr>
      <w:r w:rsidRPr="002D06CF">
        <w:rPr>
          <w:rFonts w:ascii="Arial" w:hAnsi="Arial" w:cs="Arial"/>
          <w:color w:val="000000"/>
          <w:sz w:val="20"/>
          <w:szCs w:val="20"/>
        </w:rPr>
        <w:t xml:space="preserve">11. Zgodnie z definicją dokumentu elektronicznego z </w:t>
      </w:r>
      <w:proofErr w:type="spellStart"/>
      <w:r w:rsidRPr="002D06CF">
        <w:rPr>
          <w:rFonts w:ascii="Arial" w:hAnsi="Arial" w:cs="Arial"/>
          <w:color w:val="000000"/>
          <w:sz w:val="20"/>
          <w:szCs w:val="20"/>
        </w:rPr>
        <w:t>art.3</w:t>
      </w:r>
      <w:proofErr w:type="spellEnd"/>
      <w:r w:rsidRPr="002D06CF">
        <w:rPr>
          <w:rFonts w:ascii="Arial" w:hAnsi="Arial" w:cs="Arial"/>
          <w:color w:val="000000"/>
          <w:sz w:val="20"/>
          <w:szCs w:val="20"/>
        </w:rPr>
        <w:t xml:space="preserve">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 </w:t>
      </w:r>
    </w:p>
    <w:p w:rsidR="002D06CF" w:rsidRPr="002D06CF" w:rsidRDefault="002D06CF" w:rsidP="002D06CF">
      <w:pPr>
        <w:autoSpaceDE w:val="0"/>
        <w:autoSpaceDN w:val="0"/>
        <w:adjustRightInd w:val="0"/>
        <w:spacing w:after="0" w:line="240" w:lineRule="auto"/>
        <w:rPr>
          <w:rFonts w:ascii="Arial" w:hAnsi="Arial" w:cs="Arial"/>
          <w:color w:val="000000"/>
          <w:sz w:val="20"/>
          <w:szCs w:val="20"/>
        </w:rPr>
      </w:pPr>
      <w:r w:rsidRPr="002D06CF">
        <w:rPr>
          <w:rFonts w:ascii="Arial" w:hAnsi="Arial" w:cs="Arial"/>
          <w:color w:val="000000"/>
          <w:sz w:val="20"/>
          <w:szCs w:val="20"/>
        </w:rPr>
        <w:t xml:space="preserve">12. Maksymalny rozmiar jednego pliku przesyłanego za pośrednictwem dedykowanych formularzy do: złożenia, zmiany, wycofania oferty wynosi 150 MB natomiast przy komunikacji wielkość pliku to maksymalnie 500 MB. </w:t>
      </w:r>
    </w:p>
    <w:p w:rsidR="002D06CF" w:rsidRPr="002D06CF" w:rsidRDefault="002D06CF" w:rsidP="002D06CF">
      <w:pPr>
        <w:autoSpaceDE w:val="0"/>
        <w:autoSpaceDN w:val="0"/>
        <w:adjustRightInd w:val="0"/>
        <w:spacing w:after="0" w:line="240" w:lineRule="auto"/>
        <w:rPr>
          <w:rFonts w:ascii="Arial" w:hAnsi="Arial" w:cs="Arial"/>
          <w:color w:val="000000"/>
          <w:sz w:val="20"/>
          <w:szCs w:val="20"/>
        </w:rPr>
      </w:pPr>
    </w:p>
    <w:p w:rsidR="002D06CF" w:rsidRDefault="002D06CF" w:rsidP="002D06CF">
      <w:pPr>
        <w:autoSpaceDE w:val="0"/>
        <w:autoSpaceDN w:val="0"/>
        <w:adjustRightInd w:val="0"/>
        <w:spacing w:after="0" w:line="240" w:lineRule="auto"/>
        <w:rPr>
          <w:rFonts w:ascii="Arial" w:hAnsi="Arial" w:cs="Arial"/>
          <w:b/>
          <w:bCs/>
          <w:color w:val="000000"/>
          <w:sz w:val="20"/>
          <w:szCs w:val="20"/>
        </w:rPr>
      </w:pPr>
      <w:r w:rsidRPr="002D06CF">
        <w:rPr>
          <w:rFonts w:ascii="Arial" w:hAnsi="Arial" w:cs="Arial"/>
          <w:b/>
          <w:color w:val="000000"/>
          <w:sz w:val="20"/>
          <w:szCs w:val="20"/>
        </w:rPr>
        <w:t xml:space="preserve">§ </w:t>
      </w:r>
      <w:r>
        <w:rPr>
          <w:rFonts w:ascii="Arial" w:hAnsi="Arial" w:cs="Arial"/>
          <w:b/>
          <w:color w:val="000000"/>
          <w:sz w:val="20"/>
          <w:szCs w:val="20"/>
        </w:rPr>
        <w:t>20</w:t>
      </w:r>
      <w:r w:rsidRPr="002D06CF">
        <w:rPr>
          <w:rFonts w:ascii="Arial" w:hAnsi="Arial" w:cs="Arial"/>
          <w:b/>
          <w:color w:val="000000"/>
          <w:sz w:val="20"/>
          <w:szCs w:val="20"/>
        </w:rPr>
        <w:t>.</w:t>
      </w:r>
      <w:r>
        <w:rPr>
          <w:rFonts w:ascii="Arial" w:hAnsi="Arial" w:cs="Arial"/>
          <w:b/>
          <w:color w:val="000000"/>
          <w:sz w:val="20"/>
          <w:szCs w:val="20"/>
        </w:rPr>
        <w:t xml:space="preserve"> </w:t>
      </w:r>
      <w:r w:rsidRPr="002D06CF">
        <w:rPr>
          <w:rFonts w:ascii="Arial" w:hAnsi="Arial" w:cs="Arial"/>
          <w:b/>
          <w:bCs/>
          <w:color w:val="000000"/>
          <w:sz w:val="20"/>
          <w:szCs w:val="20"/>
        </w:rPr>
        <w:t xml:space="preserve">Sposób oraz termin składania ofert. </w:t>
      </w:r>
    </w:p>
    <w:p w:rsidR="00AB6C62" w:rsidRPr="00AB6C62" w:rsidRDefault="00AB6C62" w:rsidP="00AB6C62">
      <w:pPr>
        <w:autoSpaceDE w:val="0"/>
        <w:autoSpaceDN w:val="0"/>
        <w:adjustRightInd w:val="0"/>
        <w:spacing w:after="170" w:line="240" w:lineRule="auto"/>
        <w:rPr>
          <w:rFonts w:ascii="Tahoma" w:hAnsi="Tahoma" w:cs="Tahoma"/>
          <w:color w:val="000000"/>
          <w:sz w:val="20"/>
          <w:szCs w:val="20"/>
        </w:rPr>
      </w:pPr>
      <w:r w:rsidRPr="00AB6C62">
        <w:rPr>
          <w:rFonts w:ascii="Tahoma" w:hAnsi="Tahoma" w:cs="Tahoma"/>
          <w:color w:val="000000"/>
          <w:sz w:val="20"/>
          <w:szCs w:val="20"/>
        </w:rPr>
        <w:t xml:space="preserve">1. Do oferty składanej w odpowiedzi na ogłoszenie o zamówieniu wykonawca dołącza oświadczenie, o którym mowa w art. 125 ust. 1 </w:t>
      </w:r>
      <w:proofErr w:type="spellStart"/>
      <w:r w:rsidRPr="00AB6C62">
        <w:rPr>
          <w:rFonts w:ascii="Tahoma" w:hAnsi="Tahoma" w:cs="Tahoma"/>
          <w:color w:val="000000"/>
          <w:sz w:val="20"/>
          <w:szCs w:val="20"/>
        </w:rPr>
        <w:t>Pzp</w:t>
      </w:r>
      <w:proofErr w:type="spellEnd"/>
      <w:r w:rsidRPr="00AB6C62">
        <w:rPr>
          <w:rFonts w:ascii="Tahoma" w:hAnsi="Tahoma" w:cs="Tahoma"/>
          <w:color w:val="000000"/>
          <w:sz w:val="20"/>
          <w:szCs w:val="20"/>
        </w:rPr>
        <w:t xml:space="preserve">. </w:t>
      </w:r>
    </w:p>
    <w:p w:rsidR="00AB6C62" w:rsidRPr="00AB6C62" w:rsidRDefault="00AB6C62" w:rsidP="00AB6C62">
      <w:pPr>
        <w:autoSpaceDE w:val="0"/>
        <w:autoSpaceDN w:val="0"/>
        <w:adjustRightInd w:val="0"/>
        <w:spacing w:after="170" w:line="240" w:lineRule="auto"/>
        <w:rPr>
          <w:rFonts w:ascii="Tahoma" w:hAnsi="Tahoma" w:cs="Tahoma"/>
          <w:color w:val="000000"/>
          <w:sz w:val="20"/>
          <w:szCs w:val="20"/>
        </w:rPr>
      </w:pPr>
      <w:r w:rsidRPr="00AB6C62">
        <w:rPr>
          <w:rFonts w:ascii="Tahoma" w:hAnsi="Tahoma" w:cs="Tahoma"/>
          <w:color w:val="000000"/>
          <w:sz w:val="20"/>
          <w:szCs w:val="20"/>
        </w:rPr>
        <w:t xml:space="preserve">2. Oświadczenie, o którym mowa w art. 125 ust. 1 </w:t>
      </w:r>
      <w:proofErr w:type="spellStart"/>
      <w:r w:rsidRPr="00AB6C62">
        <w:rPr>
          <w:rFonts w:ascii="Tahoma" w:hAnsi="Tahoma" w:cs="Tahoma"/>
          <w:color w:val="000000"/>
          <w:sz w:val="20"/>
          <w:szCs w:val="20"/>
        </w:rPr>
        <w:t>Pzp</w:t>
      </w:r>
      <w:proofErr w:type="spellEnd"/>
      <w:r w:rsidRPr="00AB6C62">
        <w:rPr>
          <w:rFonts w:ascii="Tahoma" w:hAnsi="Tahoma" w:cs="Tahoma"/>
          <w:color w:val="000000"/>
          <w:sz w:val="20"/>
          <w:szCs w:val="20"/>
        </w:rPr>
        <w:t xml:space="preserve">, stanowi dowód potwierdzający brak podstaw wykluczenia i spełnianie warunków udziału w postępowaniu, na dzień składania ofert, tymczasowo zastępujący wymagane przez zamawiającego podmiotowe środki dowodowe. </w:t>
      </w:r>
      <w:r w:rsidRPr="00AB6C62">
        <w:rPr>
          <w:rFonts w:ascii="Tahoma" w:hAnsi="Tahoma" w:cs="Tahoma"/>
          <w:b/>
          <w:bCs/>
          <w:color w:val="000000"/>
          <w:sz w:val="20"/>
          <w:szCs w:val="20"/>
        </w:rPr>
        <w:t xml:space="preserve">Wzór oświadczenia stanowi </w:t>
      </w:r>
      <w:r w:rsidRPr="005958C5">
        <w:rPr>
          <w:rFonts w:ascii="Tahoma" w:hAnsi="Tahoma" w:cs="Tahoma"/>
          <w:b/>
          <w:bCs/>
          <w:sz w:val="20"/>
          <w:szCs w:val="20"/>
        </w:rPr>
        <w:t xml:space="preserve">Załącznik nr </w:t>
      </w:r>
      <w:r w:rsidR="005958C5" w:rsidRPr="005958C5">
        <w:rPr>
          <w:rFonts w:ascii="Tahoma" w:hAnsi="Tahoma" w:cs="Tahoma"/>
          <w:b/>
          <w:bCs/>
          <w:sz w:val="20"/>
          <w:szCs w:val="20"/>
        </w:rPr>
        <w:t>2</w:t>
      </w:r>
      <w:r w:rsidRPr="005958C5">
        <w:rPr>
          <w:rFonts w:ascii="Tahoma" w:hAnsi="Tahoma" w:cs="Tahoma"/>
          <w:b/>
          <w:bCs/>
          <w:sz w:val="20"/>
          <w:szCs w:val="20"/>
        </w:rPr>
        <w:t xml:space="preserve"> do </w:t>
      </w:r>
      <w:proofErr w:type="spellStart"/>
      <w:r w:rsidRPr="005958C5">
        <w:rPr>
          <w:rFonts w:ascii="Tahoma" w:hAnsi="Tahoma" w:cs="Tahoma"/>
          <w:b/>
          <w:bCs/>
          <w:sz w:val="20"/>
          <w:szCs w:val="20"/>
        </w:rPr>
        <w:t>SWZ</w:t>
      </w:r>
      <w:proofErr w:type="spellEnd"/>
      <w:r w:rsidRPr="00AB6C62">
        <w:rPr>
          <w:rFonts w:ascii="Tahoma" w:hAnsi="Tahoma" w:cs="Tahoma"/>
          <w:b/>
          <w:bCs/>
          <w:color w:val="000000"/>
          <w:sz w:val="20"/>
          <w:szCs w:val="20"/>
        </w:rPr>
        <w:t xml:space="preserve">. </w:t>
      </w:r>
    </w:p>
    <w:p w:rsidR="00AB6C62" w:rsidRPr="00AB6C62" w:rsidRDefault="00AB6C62" w:rsidP="00AB6C62">
      <w:pPr>
        <w:autoSpaceDE w:val="0"/>
        <w:autoSpaceDN w:val="0"/>
        <w:adjustRightInd w:val="0"/>
        <w:spacing w:after="170" w:line="240" w:lineRule="auto"/>
        <w:rPr>
          <w:rFonts w:ascii="Tahoma" w:hAnsi="Tahoma" w:cs="Tahoma"/>
          <w:color w:val="000000"/>
          <w:sz w:val="20"/>
          <w:szCs w:val="20"/>
        </w:rPr>
      </w:pPr>
      <w:r w:rsidRPr="00AB6C62">
        <w:rPr>
          <w:rFonts w:ascii="Tahoma" w:hAnsi="Tahoma" w:cs="Tahoma"/>
          <w:color w:val="000000"/>
          <w:sz w:val="20"/>
          <w:szCs w:val="20"/>
        </w:rPr>
        <w:t xml:space="preserve">3. W przypadku wspólnego ubiegania się o zamówienie przez wykonawców, oświadczenie, o którym mowa w art. 125 ust. 1 </w:t>
      </w:r>
      <w:proofErr w:type="spellStart"/>
      <w:r w:rsidRPr="00AB6C62">
        <w:rPr>
          <w:rFonts w:ascii="Tahoma" w:hAnsi="Tahoma" w:cs="Tahoma"/>
          <w:color w:val="000000"/>
          <w:sz w:val="20"/>
          <w:szCs w:val="20"/>
        </w:rPr>
        <w:t>Pzp</w:t>
      </w:r>
      <w:proofErr w:type="spellEnd"/>
      <w:r w:rsidRPr="00AB6C62">
        <w:rPr>
          <w:rFonts w:ascii="Tahoma" w:hAnsi="Tahoma" w:cs="Tahoma"/>
          <w:color w:val="000000"/>
          <w:sz w:val="20"/>
          <w:szCs w:val="20"/>
        </w:rPr>
        <w:t xml:space="preserve">, składa każdy z wykonawców. Oświadczenia te potwierdzają brak podstaw wykluczenia oraz spełnianie warunków udziału w postępowaniu lub kryteriów selekcji w zakresie, w jakim każdy z wykonawców wykazuje spełnianie warunków udziału w postępowaniu lub kryteriów selekcji. </w:t>
      </w:r>
    </w:p>
    <w:p w:rsidR="00AB6C62" w:rsidRPr="00AB6C62" w:rsidRDefault="00AB6C62" w:rsidP="00AB6C62">
      <w:pPr>
        <w:pStyle w:val="Default"/>
        <w:rPr>
          <w:rFonts w:ascii="Tahoma" w:eastAsiaTheme="minorHAnsi" w:hAnsi="Tahoma" w:cs="Tahoma"/>
          <w:sz w:val="20"/>
          <w:szCs w:val="20"/>
          <w:lang w:eastAsia="en-US"/>
        </w:rPr>
      </w:pPr>
      <w:r w:rsidRPr="00AB6C62">
        <w:rPr>
          <w:rFonts w:ascii="Tahoma" w:hAnsi="Tahoma" w:cs="Tahoma"/>
          <w:sz w:val="20"/>
          <w:szCs w:val="20"/>
        </w:rPr>
        <w:t xml:space="preserve">4. Wykonawca, w przypadku polegania na zdolnościach lub sytuacji podmiotów udostępniających zasoby, przedstawia, wraz z oświadczeniem, o którym mowa w art. 125 ust. 1 </w:t>
      </w:r>
      <w:proofErr w:type="spellStart"/>
      <w:r w:rsidRPr="00AB6C62">
        <w:rPr>
          <w:rFonts w:ascii="Tahoma" w:hAnsi="Tahoma" w:cs="Tahoma"/>
          <w:sz w:val="20"/>
          <w:szCs w:val="20"/>
        </w:rPr>
        <w:t>Pzp</w:t>
      </w:r>
      <w:proofErr w:type="spellEnd"/>
      <w:r w:rsidRPr="00AB6C62">
        <w:rPr>
          <w:rFonts w:ascii="Tahoma" w:hAnsi="Tahoma" w:cs="Tahoma"/>
          <w:sz w:val="20"/>
          <w:szCs w:val="20"/>
        </w:rPr>
        <w:t xml:space="preserve">, także oświadczenie podmiotu udostępniającego zasoby, potwierdzające brak podstaw wykluczenia tego podmiotu oraz spełnianie warunków udziału w postępowaniu, w zakresie, w jakim wykonawca powołuje się na jego zasoby. </w:t>
      </w:r>
    </w:p>
    <w:p w:rsidR="00AB6C62" w:rsidRPr="00AB6C62" w:rsidRDefault="00AB6C62" w:rsidP="00AB6C62">
      <w:pPr>
        <w:autoSpaceDE w:val="0"/>
        <w:autoSpaceDN w:val="0"/>
        <w:adjustRightInd w:val="0"/>
        <w:spacing w:after="170" w:line="240" w:lineRule="auto"/>
        <w:rPr>
          <w:rFonts w:ascii="Tahoma" w:hAnsi="Tahoma" w:cs="Tahoma"/>
          <w:color w:val="000000"/>
          <w:sz w:val="20"/>
          <w:szCs w:val="20"/>
        </w:rPr>
      </w:pPr>
      <w:r w:rsidRPr="00AB6C62">
        <w:rPr>
          <w:rFonts w:ascii="Tahoma" w:hAnsi="Tahoma" w:cs="Tahoma"/>
          <w:color w:val="000000"/>
          <w:sz w:val="20"/>
          <w:szCs w:val="20"/>
        </w:rPr>
        <w:t xml:space="preserve">5. Ofertę oraz oświadczenie, o którym mowa w art. 125 ust. 1 </w:t>
      </w:r>
      <w:proofErr w:type="spellStart"/>
      <w:r w:rsidRPr="00AB6C62">
        <w:rPr>
          <w:rFonts w:ascii="Tahoma" w:hAnsi="Tahoma" w:cs="Tahoma"/>
          <w:color w:val="000000"/>
          <w:sz w:val="20"/>
          <w:szCs w:val="20"/>
        </w:rPr>
        <w:t>Pzp</w:t>
      </w:r>
      <w:proofErr w:type="spellEnd"/>
      <w:r w:rsidRPr="00AB6C62">
        <w:rPr>
          <w:rFonts w:ascii="Tahoma" w:hAnsi="Tahoma" w:cs="Tahoma"/>
          <w:color w:val="000000"/>
          <w:sz w:val="20"/>
          <w:szCs w:val="20"/>
        </w:rPr>
        <w:t xml:space="preserve">, składa się, pod rygorem nieważności, w formie elektronicznej lub w postaci elektronicznej opatrzonej podpisem kwalifikowanym lub zaufanym lub podpisem osobistym. </w:t>
      </w:r>
    </w:p>
    <w:p w:rsidR="00AB6C62" w:rsidRPr="00AB6C62" w:rsidRDefault="00AB6C62" w:rsidP="00AB6C62">
      <w:pPr>
        <w:autoSpaceDE w:val="0"/>
        <w:autoSpaceDN w:val="0"/>
        <w:adjustRightInd w:val="0"/>
        <w:spacing w:after="0" w:line="240" w:lineRule="auto"/>
        <w:rPr>
          <w:rFonts w:ascii="Arial" w:hAnsi="Arial" w:cs="Arial"/>
          <w:color w:val="000000"/>
          <w:sz w:val="20"/>
          <w:szCs w:val="20"/>
        </w:rPr>
      </w:pPr>
      <w:r w:rsidRPr="00AB6C62">
        <w:rPr>
          <w:rFonts w:ascii="Tahoma" w:hAnsi="Tahoma" w:cs="Tahoma"/>
          <w:color w:val="000000"/>
          <w:sz w:val="20"/>
          <w:szCs w:val="20"/>
        </w:rPr>
        <w:t xml:space="preserve">6. Oferty, oświadczenia, o których mowa w art. 125 ust. 1 </w:t>
      </w:r>
      <w:proofErr w:type="spellStart"/>
      <w:r w:rsidRPr="00AB6C62">
        <w:rPr>
          <w:rFonts w:ascii="Tahoma" w:hAnsi="Tahoma" w:cs="Tahoma"/>
          <w:color w:val="000000"/>
          <w:sz w:val="20"/>
          <w:szCs w:val="20"/>
        </w:rPr>
        <w:t>Pzp</w:t>
      </w:r>
      <w:proofErr w:type="spellEnd"/>
      <w:r w:rsidRPr="00AB6C62">
        <w:rPr>
          <w:rFonts w:ascii="Tahoma" w:hAnsi="Tahoma" w:cs="Tahoma"/>
          <w:color w:val="000000"/>
          <w:sz w:val="20"/>
          <w:szCs w:val="20"/>
        </w:rPr>
        <w:t xml:space="preserve">, oświadczenie, o którym mowa w art. 117 ust. 4 </w:t>
      </w:r>
      <w:proofErr w:type="spellStart"/>
      <w:r w:rsidRPr="00AB6C62">
        <w:rPr>
          <w:rFonts w:ascii="Tahoma" w:hAnsi="Tahoma" w:cs="Tahoma"/>
          <w:color w:val="000000"/>
          <w:sz w:val="20"/>
          <w:szCs w:val="20"/>
        </w:rPr>
        <w:t>Pzp</w:t>
      </w:r>
      <w:proofErr w:type="spellEnd"/>
      <w:r w:rsidRPr="00AB6C62">
        <w:rPr>
          <w:rFonts w:ascii="Tahoma" w:hAnsi="Tahoma" w:cs="Tahoma"/>
          <w:color w:val="000000"/>
          <w:sz w:val="20"/>
          <w:szCs w:val="20"/>
        </w:rPr>
        <w:t xml:space="preserve">, zobowiązanie podmiotu udostępniającego zasoby, o którym mowa w art. 118 ust. 3 </w:t>
      </w:r>
      <w:proofErr w:type="spellStart"/>
      <w:r w:rsidRPr="00AB6C62">
        <w:rPr>
          <w:rFonts w:ascii="Tahoma" w:hAnsi="Tahoma" w:cs="Tahoma"/>
          <w:color w:val="000000"/>
          <w:sz w:val="20"/>
          <w:szCs w:val="20"/>
        </w:rPr>
        <w:t>Pzp</w:t>
      </w:r>
      <w:proofErr w:type="spellEnd"/>
      <w:r w:rsidRPr="00AB6C62">
        <w:rPr>
          <w:rFonts w:ascii="Tahoma" w:hAnsi="Tahoma" w:cs="Tahoma"/>
          <w:color w:val="000000"/>
          <w:sz w:val="20"/>
          <w:szCs w:val="20"/>
        </w:rPr>
        <w:t xml:space="preserve"> oraz pełnomocnictwo, sporządza się w postaci elektronicznej,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w:t>
      </w:r>
      <w:proofErr w:type="spellStart"/>
      <w:r w:rsidRPr="00AB6C62">
        <w:rPr>
          <w:rFonts w:ascii="Tahoma" w:hAnsi="Tahoma" w:cs="Tahoma"/>
          <w:color w:val="000000"/>
          <w:sz w:val="20"/>
          <w:szCs w:val="20"/>
        </w:rPr>
        <w:t>Pzp</w:t>
      </w:r>
      <w:proofErr w:type="spellEnd"/>
      <w:r w:rsidRPr="00AB6C62">
        <w:rPr>
          <w:rFonts w:ascii="Tahoma" w:hAnsi="Tahoma" w:cs="Tahoma"/>
          <w:color w:val="000000"/>
          <w:sz w:val="20"/>
          <w:szCs w:val="20"/>
        </w:rPr>
        <w:t>, z uwzględnieniem rodzaju przekazywanych danych.</w:t>
      </w:r>
      <w:r w:rsidRPr="00AB6C62">
        <w:rPr>
          <w:rFonts w:ascii="Arial" w:hAnsi="Arial" w:cs="Arial"/>
          <w:color w:val="000000"/>
          <w:sz w:val="20"/>
          <w:szCs w:val="20"/>
        </w:rPr>
        <w:t xml:space="preserve"> </w:t>
      </w:r>
    </w:p>
    <w:p w:rsidR="00AB6C62" w:rsidRDefault="00AB6C62" w:rsidP="00AB6C62">
      <w:pPr>
        <w:autoSpaceDE w:val="0"/>
        <w:autoSpaceDN w:val="0"/>
        <w:adjustRightInd w:val="0"/>
        <w:spacing w:after="0" w:line="240" w:lineRule="auto"/>
        <w:rPr>
          <w:rFonts w:ascii="Arial" w:hAnsi="Arial" w:cs="Arial"/>
          <w:color w:val="000000"/>
          <w:sz w:val="20"/>
          <w:szCs w:val="20"/>
        </w:rPr>
      </w:pPr>
    </w:p>
    <w:p w:rsidR="00AB6C62" w:rsidRPr="00AB6C62" w:rsidRDefault="00AB6C62" w:rsidP="00AB6C62">
      <w:pPr>
        <w:autoSpaceDE w:val="0"/>
        <w:autoSpaceDN w:val="0"/>
        <w:adjustRightInd w:val="0"/>
        <w:spacing w:after="0" w:line="240" w:lineRule="auto"/>
        <w:rPr>
          <w:rFonts w:ascii="Arial" w:hAnsi="Arial" w:cs="Arial"/>
          <w:color w:val="000000"/>
          <w:sz w:val="20"/>
          <w:szCs w:val="20"/>
        </w:rPr>
      </w:pPr>
      <w:r w:rsidRPr="00AB6C62">
        <w:rPr>
          <w:rFonts w:ascii="Arial" w:hAnsi="Arial" w:cs="Arial"/>
          <w:b/>
          <w:bCs/>
          <w:color w:val="000000"/>
          <w:sz w:val="20"/>
          <w:szCs w:val="20"/>
        </w:rPr>
        <w:t xml:space="preserve">Miejsce i termin składania ofert </w:t>
      </w:r>
    </w:p>
    <w:p w:rsidR="00AB6C62" w:rsidRPr="00AB6C62" w:rsidRDefault="00AB6C62" w:rsidP="00AB6C62">
      <w:pPr>
        <w:autoSpaceDE w:val="0"/>
        <w:autoSpaceDN w:val="0"/>
        <w:adjustRightInd w:val="0"/>
        <w:spacing w:after="47" w:line="240" w:lineRule="auto"/>
        <w:rPr>
          <w:rFonts w:ascii="Arial" w:hAnsi="Arial" w:cs="Arial"/>
          <w:color w:val="000000"/>
          <w:sz w:val="20"/>
          <w:szCs w:val="20"/>
        </w:rPr>
      </w:pPr>
      <w:r w:rsidRPr="00AB6C62">
        <w:rPr>
          <w:rFonts w:ascii="Arial" w:hAnsi="Arial" w:cs="Arial"/>
          <w:color w:val="000000"/>
          <w:sz w:val="20"/>
          <w:szCs w:val="20"/>
        </w:rPr>
        <w:t xml:space="preserve">1. Ofertę wraz z wymaganymi dokumentami należy umieścić na platformazakupowa.pl pod adresem: </w:t>
      </w:r>
      <w:hyperlink r:id="rId13" w:history="1">
        <w:proofErr w:type="spellStart"/>
        <w:r w:rsidR="00B66527" w:rsidRPr="00B66527">
          <w:rPr>
            <w:rStyle w:val="Hipercze"/>
            <w:rFonts w:ascii="Arial" w:hAnsi="Arial" w:cs="Arial"/>
            <w:b/>
            <w:bCs/>
            <w:sz w:val="20"/>
            <w:szCs w:val="20"/>
          </w:rPr>
          <w:t>https</w:t>
        </w:r>
        <w:proofErr w:type="spellEnd"/>
        <w:r w:rsidR="00B66527" w:rsidRPr="00B66527">
          <w:rPr>
            <w:rStyle w:val="Hipercze"/>
            <w:rFonts w:ascii="Arial" w:hAnsi="Arial" w:cs="Arial"/>
            <w:b/>
            <w:bCs/>
            <w:sz w:val="20"/>
            <w:szCs w:val="20"/>
          </w:rPr>
          <w:t>://platformazakupowa.pl/</w:t>
        </w:r>
        <w:proofErr w:type="spellStart"/>
        <w:r w:rsidR="00B66527" w:rsidRPr="00B66527">
          <w:rPr>
            <w:rStyle w:val="Hipercze"/>
            <w:rFonts w:ascii="Arial" w:hAnsi="Arial" w:cs="Arial"/>
            <w:b/>
            <w:bCs/>
            <w:sz w:val="20"/>
            <w:szCs w:val="20"/>
          </w:rPr>
          <w:t>pn</w:t>
        </w:r>
        <w:proofErr w:type="spellEnd"/>
        <w:r w:rsidR="00B66527" w:rsidRPr="00B66527">
          <w:rPr>
            <w:rStyle w:val="Hipercze"/>
            <w:rFonts w:ascii="Arial" w:hAnsi="Arial" w:cs="Arial"/>
            <w:b/>
            <w:bCs/>
            <w:sz w:val="20"/>
            <w:szCs w:val="20"/>
          </w:rPr>
          <w:t>/</w:t>
        </w:r>
        <w:proofErr w:type="spellStart"/>
        <w:r w:rsidR="00B66527" w:rsidRPr="00B66527">
          <w:rPr>
            <w:rStyle w:val="Hipercze"/>
            <w:rFonts w:ascii="Arial" w:hAnsi="Arial" w:cs="Arial"/>
            <w:b/>
            <w:bCs/>
            <w:sz w:val="20"/>
            <w:szCs w:val="20"/>
          </w:rPr>
          <w:t>zd_ilawa</w:t>
        </w:r>
        <w:proofErr w:type="spellEnd"/>
      </w:hyperlink>
      <w:r w:rsidRPr="00AB6C62">
        <w:rPr>
          <w:rFonts w:ascii="Arial" w:hAnsi="Arial" w:cs="Arial"/>
          <w:b/>
          <w:bCs/>
          <w:color w:val="000000"/>
          <w:sz w:val="20"/>
          <w:szCs w:val="20"/>
        </w:rPr>
        <w:t xml:space="preserve"> </w:t>
      </w:r>
      <w:r w:rsidRPr="00AB6C62">
        <w:rPr>
          <w:rFonts w:ascii="Arial" w:hAnsi="Arial" w:cs="Arial"/>
          <w:color w:val="000000"/>
          <w:sz w:val="20"/>
          <w:szCs w:val="20"/>
        </w:rPr>
        <w:t xml:space="preserve">w myśl Ustawy na stronie internetowej prowadzonego postępowania </w:t>
      </w:r>
      <w:r w:rsidRPr="00AB6C62">
        <w:rPr>
          <w:rFonts w:ascii="Arial" w:hAnsi="Arial" w:cs="Arial"/>
          <w:b/>
          <w:bCs/>
          <w:color w:val="000000"/>
          <w:sz w:val="20"/>
          <w:szCs w:val="20"/>
        </w:rPr>
        <w:t xml:space="preserve">do dnia </w:t>
      </w:r>
      <w:r w:rsidR="008540B4">
        <w:rPr>
          <w:rFonts w:ascii="Arial" w:hAnsi="Arial" w:cs="Arial"/>
          <w:b/>
          <w:bCs/>
          <w:color w:val="000000"/>
          <w:sz w:val="20"/>
          <w:szCs w:val="20"/>
        </w:rPr>
        <w:t>25</w:t>
      </w:r>
      <w:r>
        <w:rPr>
          <w:rFonts w:ascii="Arial" w:hAnsi="Arial" w:cs="Arial"/>
          <w:b/>
          <w:bCs/>
          <w:color w:val="000000"/>
          <w:sz w:val="20"/>
          <w:szCs w:val="20"/>
        </w:rPr>
        <w:t>.02</w:t>
      </w:r>
      <w:r w:rsidRPr="00AB6C62">
        <w:rPr>
          <w:rFonts w:ascii="Arial" w:hAnsi="Arial" w:cs="Arial"/>
          <w:b/>
          <w:bCs/>
          <w:color w:val="000000"/>
          <w:sz w:val="20"/>
          <w:szCs w:val="20"/>
        </w:rPr>
        <w:t xml:space="preserve">.2021 r., do godziny </w:t>
      </w:r>
      <w:r>
        <w:rPr>
          <w:rFonts w:ascii="Arial" w:hAnsi="Arial" w:cs="Arial"/>
          <w:b/>
          <w:bCs/>
          <w:color w:val="000000"/>
          <w:sz w:val="20"/>
          <w:szCs w:val="20"/>
        </w:rPr>
        <w:t>09</w:t>
      </w:r>
      <w:r w:rsidRPr="00AB6C62">
        <w:rPr>
          <w:rFonts w:ascii="Arial" w:hAnsi="Arial" w:cs="Arial"/>
          <w:b/>
          <w:bCs/>
          <w:color w:val="000000"/>
          <w:sz w:val="20"/>
          <w:szCs w:val="20"/>
        </w:rPr>
        <w:t xml:space="preserve">:00 </w:t>
      </w:r>
    </w:p>
    <w:p w:rsidR="00AB6C62" w:rsidRPr="00AB6C62" w:rsidRDefault="00AB6C62" w:rsidP="00AB6C62">
      <w:pPr>
        <w:autoSpaceDE w:val="0"/>
        <w:autoSpaceDN w:val="0"/>
        <w:adjustRightInd w:val="0"/>
        <w:spacing w:after="47" w:line="240" w:lineRule="auto"/>
        <w:rPr>
          <w:rFonts w:ascii="Arial" w:hAnsi="Arial" w:cs="Arial"/>
          <w:color w:val="000000"/>
          <w:sz w:val="20"/>
          <w:szCs w:val="20"/>
        </w:rPr>
      </w:pPr>
      <w:r w:rsidRPr="00AB6C62">
        <w:rPr>
          <w:rFonts w:ascii="Arial" w:hAnsi="Arial" w:cs="Arial"/>
          <w:color w:val="000000"/>
          <w:sz w:val="20"/>
          <w:szCs w:val="20"/>
        </w:rPr>
        <w:t xml:space="preserve">2. Do oferty należy dołączyć wszystkie wymagane w </w:t>
      </w:r>
      <w:proofErr w:type="spellStart"/>
      <w:r w:rsidRPr="00AB6C62">
        <w:rPr>
          <w:rFonts w:ascii="Arial" w:hAnsi="Arial" w:cs="Arial"/>
          <w:color w:val="000000"/>
          <w:sz w:val="20"/>
          <w:szCs w:val="20"/>
        </w:rPr>
        <w:t>SWZ</w:t>
      </w:r>
      <w:proofErr w:type="spellEnd"/>
      <w:r w:rsidRPr="00AB6C62">
        <w:rPr>
          <w:rFonts w:ascii="Arial" w:hAnsi="Arial" w:cs="Arial"/>
          <w:color w:val="000000"/>
          <w:sz w:val="20"/>
          <w:szCs w:val="20"/>
        </w:rPr>
        <w:t xml:space="preserve"> dokumenty. </w:t>
      </w:r>
    </w:p>
    <w:p w:rsidR="00AB6C62" w:rsidRPr="00AB6C62" w:rsidRDefault="00AB6C62" w:rsidP="00AB6C62">
      <w:pPr>
        <w:autoSpaceDE w:val="0"/>
        <w:autoSpaceDN w:val="0"/>
        <w:adjustRightInd w:val="0"/>
        <w:spacing w:after="47" w:line="240" w:lineRule="auto"/>
        <w:rPr>
          <w:rFonts w:ascii="Arial" w:hAnsi="Arial" w:cs="Arial"/>
          <w:color w:val="000000"/>
          <w:sz w:val="20"/>
          <w:szCs w:val="20"/>
        </w:rPr>
      </w:pPr>
      <w:r w:rsidRPr="00AB6C62">
        <w:rPr>
          <w:rFonts w:ascii="Arial" w:hAnsi="Arial" w:cs="Arial"/>
          <w:color w:val="000000"/>
          <w:sz w:val="20"/>
          <w:szCs w:val="20"/>
        </w:rPr>
        <w:t xml:space="preserve">3. Po wypełnieniu Formularza składania oferty lub wniosku i dołączenia wszystkich wymaganych załączników należy kliknąć przycisk „Przejdź do podsumowania”. </w:t>
      </w:r>
    </w:p>
    <w:p w:rsidR="00AB6C62" w:rsidRPr="00AB6C62" w:rsidRDefault="00AB6C62" w:rsidP="00AB6C62">
      <w:pPr>
        <w:autoSpaceDE w:val="0"/>
        <w:autoSpaceDN w:val="0"/>
        <w:adjustRightInd w:val="0"/>
        <w:spacing w:after="47" w:line="240" w:lineRule="auto"/>
        <w:rPr>
          <w:rFonts w:ascii="Arial" w:hAnsi="Arial" w:cs="Arial"/>
          <w:color w:val="000000"/>
          <w:sz w:val="20"/>
          <w:szCs w:val="20"/>
        </w:rPr>
      </w:pPr>
      <w:r w:rsidRPr="00AB6C62">
        <w:rPr>
          <w:rFonts w:ascii="Arial" w:hAnsi="Arial" w:cs="Arial"/>
          <w:color w:val="000000"/>
          <w:sz w:val="20"/>
          <w:szCs w:val="20"/>
        </w:rPr>
        <w:t>4. Oferta lub wniosek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w:t>
      </w:r>
      <w:r w:rsidR="00B66527">
        <w:rPr>
          <w:rFonts w:ascii="Arial" w:hAnsi="Arial" w:cs="Arial"/>
          <w:color w:val="000000"/>
          <w:sz w:val="20"/>
          <w:szCs w:val="20"/>
        </w:rPr>
        <w:t xml:space="preserve"> </w:t>
      </w:r>
      <w:r w:rsidRPr="00AB6C62">
        <w:rPr>
          <w:rFonts w:ascii="Arial" w:hAnsi="Arial" w:cs="Arial"/>
          <w:color w:val="000000"/>
          <w:sz w:val="20"/>
          <w:szCs w:val="20"/>
        </w:rPr>
        <w:t xml:space="preserve">2 </w:t>
      </w:r>
      <w:proofErr w:type="spellStart"/>
      <w:r w:rsidRPr="00AB6C62">
        <w:rPr>
          <w:rFonts w:ascii="Arial" w:hAnsi="Arial" w:cs="Arial"/>
          <w:color w:val="000000"/>
          <w:sz w:val="20"/>
          <w:szCs w:val="20"/>
        </w:rPr>
        <w:t>Pzp</w:t>
      </w:r>
      <w:proofErr w:type="spellEnd"/>
      <w:r w:rsidRPr="00AB6C62">
        <w:rPr>
          <w:rFonts w:ascii="Arial" w:hAnsi="Arial" w:cs="Arial"/>
          <w:color w:val="000000"/>
          <w:sz w:val="20"/>
          <w:szCs w:val="20"/>
        </w:rPr>
        <w:t>, gdzie zaznaczono, iż oferty, wnioski o dopuszczenie do udziału w postępowaniu oraz oświadczenie, o którym mowa w art. 125 ust.</w:t>
      </w:r>
      <w:r w:rsidR="00B66527">
        <w:rPr>
          <w:rFonts w:ascii="Arial" w:hAnsi="Arial" w:cs="Arial"/>
          <w:color w:val="000000"/>
          <w:sz w:val="20"/>
          <w:szCs w:val="20"/>
        </w:rPr>
        <w:t xml:space="preserve"> </w:t>
      </w:r>
      <w:r w:rsidRPr="00AB6C62">
        <w:rPr>
          <w:rFonts w:ascii="Arial" w:hAnsi="Arial" w:cs="Arial"/>
          <w:color w:val="000000"/>
          <w:sz w:val="20"/>
          <w:szCs w:val="20"/>
        </w:rPr>
        <w:t xml:space="preserve">1 sporządza się, pod rygorem nieważności, w postaci lub formie elektronicznej i opatruje się odpowiednio w odniesieniu do wartości postępowania kwalifikowanym podpisem elektronicznym, podpisem zaufanym lub podpisem osobistym. </w:t>
      </w:r>
    </w:p>
    <w:p w:rsidR="00AB6C62" w:rsidRPr="00AB6C62" w:rsidRDefault="00AB6C62" w:rsidP="00AB6C62">
      <w:pPr>
        <w:autoSpaceDE w:val="0"/>
        <w:autoSpaceDN w:val="0"/>
        <w:adjustRightInd w:val="0"/>
        <w:spacing w:after="47" w:line="240" w:lineRule="auto"/>
        <w:rPr>
          <w:rFonts w:ascii="Arial" w:hAnsi="Arial" w:cs="Arial"/>
          <w:color w:val="000000"/>
          <w:sz w:val="20"/>
          <w:szCs w:val="20"/>
        </w:rPr>
      </w:pPr>
      <w:r w:rsidRPr="00AB6C62">
        <w:rPr>
          <w:rFonts w:ascii="Arial" w:hAnsi="Arial" w:cs="Arial"/>
          <w:color w:val="000000"/>
          <w:sz w:val="20"/>
          <w:szCs w:val="20"/>
        </w:rPr>
        <w:lastRenderedPageBreak/>
        <w:t xml:space="preserve">5. Za datę złożenia oferty przyjmuje się datę jej przekazania w systemie (platformie) w drugim kroku składania oferty poprzez kliknięcie przycisku “Złóż ofertę” i wyświetlenie się komunikatu, że oferta została zaszyfrowana i złożona. </w:t>
      </w:r>
    </w:p>
    <w:p w:rsidR="00AB6C62" w:rsidRPr="00AB6C62" w:rsidRDefault="00AB6C62" w:rsidP="00AB6C62">
      <w:pPr>
        <w:autoSpaceDE w:val="0"/>
        <w:autoSpaceDN w:val="0"/>
        <w:adjustRightInd w:val="0"/>
        <w:spacing w:after="0" w:line="240" w:lineRule="auto"/>
        <w:rPr>
          <w:rFonts w:ascii="Arial" w:hAnsi="Arial" w:cs="Arial"/>
          <w:color w:val="000000"/>
          <w:sz w:val="20"/>
          <w:szCs w:val="20"/>
        </w:rPr>
      </w:pPr>
      <w:r w:rsidRPr="00AB6C62">
        <w:rPr>
          <w:rFonts w:ascii="Arial" w:hAnsi="Arial" w:cs="Arial"/>
          <w:color w:val="000000"/>
          <w:sz w:val="20"/>
          <w:szCs w:val="20"/>
        </w:rPr>
        <w:t xml:space="preserve">6. Szczegółowa instrukcja dla Wykonawców dotycząca złożenia, zmiany i wycofania oferty znajduje się na stronie internetowej pod adresem: </w:t>
      </w:r>
      <w:proofErr w:type="spellStart"/>
      <w:r w:rsidRPr="00AB6C62">
        <w:rPr>
          <w:rFonts w:ascii="Arial" w:hAnsi="Arial" w:cs="Arial"/>
          <w:color w:val="000000"/>
          <w:sz w:val="20"/>
          <w:szCs w:val="20"/>
        </w:rPr>
        <w:t>https</w:t>
      </w:r>
      <w:proofErr w:type="spellEnd"/>
      <w:r w:rsidRPr="00AB6C62">
        <w:rPr>
          <w:rFonts w:ascii="Arial" w:hAnsi="Arial" w:cs="Arial"/>
          <w:color w:val="000000"/>
          <w:sz w:val="20"/>
          <w:szCs w:val="20"/>
        </w:rPr>
        <w:t xml:space="preserve">://platformazakupowa.pl/strona/45-instrukcje </w:t>
      </w:r>
    </w:p>
    <w:p w:rsidR="00AB6C62" w:rsidRDefault="00AB6C62" w:rsidP="00AB6C62">
      <w:pPr>
        <w:autoSpaceDE w:val="0"/>
        <w:autoSpaceDN w:val="0"/>
        <w:adjustRightInd w:val="0"/>
        <w:spacing w:after="0" w:line="240" w:lineRule="auto"/>
        <w:rPr>
          <w:rFonts w:ascii="Arial" w:hAnsi="Arial" w:cs="Arial"/>
          <w:b/>
          <w:color w:val="000000"/>
          <w:sz w:val="20"/>
          <w:szCs w:val="20"/>
        </w:rPr>
      </w:pPr>
    </w:p>
    <w:p w:rsidR="00B66527" w:rsidRPr="00B66527" w:rsidRDefault="00AB6C62" w:rsidP="00B66527">
      <w:pPr>
        <w:pStyle w:val="Default"/>
        <w:rPr>
          <w:rFonts w:ascii="Tahoma" w:hAnsi="Tahoma" w:cs="Tahoma"/>
          <w:sz w:val="20"/>
          <w:szCs w:val="20"/>
        </w:rPr>
      </w:pPr>
      <w:r w:rsidRPr="00B66527">
        <w:rPr>
          <w:rFonts w:ascii="Tahoma" w:hAnsi="Tahoma" w:cs="Tahoma"/>
          <w:b/>
          <w:sz w:val="20"/>
          <w:szCs w:val="20"/>
        </w:rPr>
        <w:t xml:space="preserve">§ 21. </w:t>
      </w:r>
      <w:r w:rsidR="00B66527" w:rsidRPr="00B66527">
        <w:rPr>
          <w:rFonts w:ascii="Tahoma" w:hAnsi="Tahoma" w:cs="Tahoma"/>
          <w:b/>
          <w:sz w:val="20"/>
          <w:szCs w:val="20"/>
        </w:rPr>
        <w:t>Termin otwarcia ofert.</w:t>
      </w:r>
      <w:r w:rsidR="00B66527" w:rsidRPr="00B66527">
        <w:rPr>
          <w:rFonts w:ascii="Tahoma" w:hAnsi="Tahoma" w:cs="Tahoma"/>
          <w:sz w:val="20"/>
          <w:szCs w:val="20"/>
        </w:rPr>
        <w:t xml:space="preserve"> </w:t>
      </w:r>
    </w:p>
    <w:p w:rsidR="00B66527" w:rsidRPr="00B66527" w:rsidRDefault="00B66527" w:rsidP="00B66527">
      <w:pPr>
        <w:pStyle w:val="Default"/>
        <w:rPr>
          <w:rFonts w:ascii="Tahoma" w:eastAsiaTheme="minorHAnsi" w:hAnsi="Tahoma" w:cs="Tahoma"/>
          <w:sz w:val="20"/>
          <w:szCs w:val="20"/>
          <w:lang w:eastAsia="en-US"/>
        </w:rPr>
      </w:pPr>
      <w:r w:rsidRPr="00B66527">
        <w:rPr>
          <w:rFonts w:ascii="Tahoma" w:hAnsi="Tahoma" w:cs="Tahoma"/>
          <w:sz w:val="20"/>
          <w:szCs w:val="20"/>
        </w:rPr>
        <w:t xml:space="preserve">1. Otwarcie ofert następuje niezwłocznie po upływie terminu składania ofert, nie później niż następnego dnia po dniu, w którym upłynął termin składania ofert. Termin otwarcia ofert nastąpi w dniu. </w:t>
      </w:r>
      <w:r w:rsidR="008540B4">
        <w:rPr>
          <w:rFonts w:ascii="Tahoma" w:hAnsi="Tahoma" w:cs="Tahoma"/>
          <w:b/>
          <w:bCs/>
          <w:sz w:val="20"/>
          <w:szCs w:val="20"/>
        </w:rPr>
        <w:t>25</w:t>
      </w:r>
      <w:r>
        <w:rPr>
          <w:rFonts w:ascii="Tahoma" w:hAnsi="Tahoma" w:cs="Tahoma"/>
          <w:b/>
          <w:bCs/>
          <w:sz w:val="20"/>
          <w:szCs w:val="20"/>
        </w:rPr>
        <w:t>.02</w:t>
      </w:r>
      <w:r w:rsidRPr="00B66527">
        <w:rPr>
          <w:rFonts w:ascii="Tahoma" w:hAnsi="Tahoma" w:cs="Tahoma"/>
          <w:b/>
          <w:bCs/>
          <w:sz w:val="20"/>
          <w:szCs w:val="20"/>
        </w:rPr>
        <w:t xml:space="preserve">.2021 r. o godzinie </w:t>
      </w:r>
      <w:r>
        <w:rPr>
          <w:rFonts w:ascii="Tahoma" w:hAnsi="Tahoma" w:cs="Tahoma"/>
          <w:b/>
          <w:bCs/>
          <w:sz w:val="20"/>
          <w:szCs w:val="20"/>
        </w:rPr>
        <w:t>09</w:t>
      </w:r>
      <w:r w:rsidRPr="00B66527">
        <w:rPr>
          <w:rFonts w:ascii="Tahoma" w:hAnsi="Tahoma" w:cs="Tahoma"/>
          <w:b/>
          <w:bCs/>
          <w:sz w:val="20"/>
          <w:szCs w:val="20"/>
        </w:rPr>
        <w:t>:</w:t>
      </w:r>
      <w:r>
        <w:rPr>
          <w:rFonts w:ascii="Tahoma" w:hAnsi="Tahoma" w:cs="Tahoma"/>
          <w:b/>
          <w:bCs/>
          <w:sz w:val="20"/>
          <w:szCs w:val="20"/>
        </w:rPr>
        <w:t>1</w:t>
      </w:r>
      <w:r w:rsidRPr="00B66527">
        <w:rPr>
          <w:rFonts w:ascii="Tahoma" w:hAnsi="Tahoma" w:cs="Tahoma"/>
          <w:b/>
          <w:bCs/>
          <w:sz w:val="20"/>
          <w:szCs w:val="20"/>
        </w:rPr>
        <w:t xml:space="preserve">0. </w:t>
      </w:r>
    </w:p>
    <w:p w:rsidR="00B66527" w:rsidRPr="00B66527" w:rsidRDefault="00B66527" w:rsidP="00B66527">
      <w:pPr>
        <w:autoSpaceDE w:val="0"/>
        <w:autoSpaceDN w:val="0"/>
        <w:adjustRightInd w:val="0"/>
        <w:spacing w:after="0" w:line="240" w:lineRule="auto"/>
        <w:rPr>
          <w:rFonts w:ascii="Tahoma" w:hAnsi="Tahoma" w:cs="Tahoma"/>
          <w:color w:val="000000"/>
          <w:sz w:val="20"/>
          <w:szCs w:val="20"/>
        </w:rPr>
      </w:pPr>
      <w:r w:rsidRPr="00B66527">
        <w:rPr>
          <w:rFonts w:ascii="Tahoma" w:hAnsi="Tahoma" w:cs="Tahoma"/>
          <w:color w:val="000000"/>
          <w:sz w:val="20"/>
          <w:szCs w:val="20"/>
        </w:rPr>
        <w:t xml:space="preserve">2. Jeżeli otwarcie ofert następuje przy użyciu systemu teleinformatycznego, w przypadku awarii tego systemu, która powoduje brak możliwości otwarcia ofert w terminie określonym przez zamawiającego, otwarcie ofert następuje niezwłocznie po usunięciu awarii. </w:t>
      </w:r>
    </w:p>
    <w:p w:rsidR="00B66527" w:rsidRPr="00B66527" w:rsidRDefault="00B66527" w:rsidP="00B66527">
      <w:pPr>
        <w:autoSpaceDE w:val="0"/>
        <w:autoSpaceDN w:val="0"/>
        <w:adjustRightInd w:val="0"/>
        <w:spacing w:after="0" w:line="240" w:lineRule="auto"/>
        <w:rPr>
          <w:rFonts w:ascii="Tahoma" w:hAnsi="Tahoma" w:cs="Tahoma"/>
          <w:color w:val="000000"/>
          <w:sz w:val="20"/>
          <w:szCs w:val="20"/>
        </w:rPr>
      </w:pPr>
      <w:r w:rsidRPr="00B66527">
        <w:rPr>
          <w:rFonts w:ascii="Tahoma" w:hAnsi="Tahoma" w:cs="Tahoma"/>
          <w:color w:val="000000"/>
          <w:sz w:val="20"/>
          <w:szCs w:val="20"/>
        </w:rPr>
        <w:t xml:space="preserve">3. Zamawiający poinformuje o zmianie terminu otwarcia ofert na stronie internetowej prowadzonego postępowania. </w:t>
      </w:r>
    </w:p>
    <w:p w:rsidR="00B66527" w:rsidRPr="00B66527" w:rsidRDefault="00B66527" w:rsidP="00B66527">
      <w:pPr>
        <w:autoSpaceDE w:val="0"/>
        <w:autoSpaceDN w:val="0"/>
        <w:adjustRightInd w:val="0"/>
        <w:spacing w:after="0" w:line="240" w:lineRule="auto"/>
        <w:rPr>
          <w:rFonts w:ascii="Tahoma" w:hAnsi="Tahoma" w:cs="Tahoma"/>
          <w:color w:val="000000"/>
          <w:sz w:val="20"/>
          <w:szCs w:val="20"/>
        </w:rPr>
      </w:pPr>
      <w:r w:rsidRPr="00B66527">
        <w:rPr>
          <w:rFonts w:ascii="Tahoma" w:hAnsi="Tahoma" w:cs="Tahoma"/>
          <w:color w:val="000000"/>
          <w:sz w:val="20"/>
          <w:szCs w:val="20"/>
        </w:rPr>
        <w:t xml:space="preserve">4. Zamawiający, najpóźniej przed otwarciem ofert, udostępnia na stronie internetowej prowadzonego postępowania informację o kwocie, jaką zamierza przeznaczyć na sfinansowanie zamówienia. </w:t>
      </w:r>
    </w:p>
    <w:p w:rsidR="00B66527" w:rsidRPr="00B66527" w:rsidRDefault="00B66527" w:rsidP="00B66527">
      <w:pPr>
        <w:autoSpaceDE w:val="0"/>
        <w:autoSpaceDN w:val="0"/>
        <w:adjustRightInd w:val="0"/>
        <w:spacing w:after="0" w:line="240" w:lineRule="auto"/>
        <w:rPr>
          <w:rFonts w:ascii="Tahoma" w:hAnsi="Tahoma" w:cs="Tahoma"/>
          <w:color w:val="000000"/>
          <w:sz w:val="20"/>
          <w:szCs w:val="20"/>
        </w:rPr>
      </w:pPr>
      <w:r w:rsidRPr="00B66527">
        <w:rPr>
          <w:rFonts w:ascii="Tahoma" w:hAnsi="Tahoma" w:cs="Tahoma"/>
          <w:color w:val="000000"/>
          <w:sz w:val="20"/>
          <w:szCs w:val="20"/>
        </w:rPr>
        <w:t xml:space="preserve">5. Zamawiający, niezwłocznie po otwarciu ofert, udostępnia na stronie internetowej prowadzonego postępowania informacje o: </w:t>
      </w:r>
    </w:p>
    <w:p w:rsidR="00B66527" w:rsidRPr="00B66527" w:rsidRDefault="00B66527" w:rsidP="00B66527">
      <w:pPr>
        <w:autoSpaceDE w:val="0"/>
        <w:autoSpaceDN w:val="0"/>
        <w:adjustRightInd w:val="0"/>
        <w:spacing w:after="0" w:line="240" w:lineRule="auto"/>
        <w:rPr>
          <w:rFonts w:ascii="Tahoma" w:hAnsi="Tahoma" w:cs="Tahoma"/>
          <w:color w:val="000000"/>
          <w:sz w:val="20"/>
          <w:szCs w:val="20"/>
        </w:rPr>
      </w:pPr>
      <w:r w:rsidRPr="00B66527">
        <w:rPr>
          <w:rFonts w:ascii="Tahoma" w:hAnsi="Tahoma" w:cs="Tahoma"/>
          <w:color w:val="000000"/>
          <w:sz w:val="20"/>
          <w:szCs w:val="20"/>
        </w:rPr>
        <w:t xml:space="preserve">1) nazwach albo imionach i nazwiskach oraz siedzibach lub miejscach prowadzonej działalności gospodarczej albo miejscach zamieszkania wykonawców, których oferty zostały otwarte; </w:t>
      </w:r>
    </w:p>
    <w:p w:rsidR="00B66527" w:rsidRPr="00B66527" w:rsidRDefault="00B66527" w:rsidP="00B66527">
      <w:pPr>
        <w:autoSpaceDE w:val="0"/>
        <w:autoSpaceDN w:val="0"/>
        <w:adjustRightInd w:val="0"/>
        <w:spacing w:after="0" w:line="240" w:lineRule="auto"/>
        <w:rPr>
          <w:rFonts w:ascii="Tahoma" w:hAnsi="Tahoma" w:cs="Tahoma"/>
          <w:color w:val="000000"/>
          <w:sz w:val="20"/>
          <w:szCs w:val="20"/>
        </w:rPr>
      </w:pPr>
      <w:r w:rsidRPr="00B66527">
        <w:rPr>
          <w:rFonts w:ascii="Tahoma" w:hAnsi="Tahoma" w:cs="Tahoma"/>
          <w:color w:val="000000"/>
          <w:sz w:val="20"/>
          <w:szCs w:val="20"/>
        </w:rPr>
        <w:t xml:space="preserve">2) cenach lub kosztach zawartych w ofertach. </w:t>
      </w:r>
    </w:p>
    <w:p w:rsidR="00B66527" w:rsidRPr="00B66527" w:rsidRDefault="00B66527" w:rsidP="00B66527">
      <w:pPr>
        <w:autoSpaceDE w:val="0"/>
        <w:autoSpaceDN w:val="0"/>
        <w:adjustRightInd w:val="0"/>
        <w:spacing w:after="0" w:line="240" w:lineRule="auto"/>
        <w:rPr>
          <w:rFonts w:ascii="Tahoma" w:hAnsi="Tahoma" w:cs="Tahoma"/>
          <w:color w:val="000000"/>
          <w:sz w:val="20"/>
          <w:szCs w:val="20"/>
        </w:rPr>
      </w:pPr>
      <w:r w:rsidRPr="00B66527">
        <w:rPr>
          <w:rFonts w:ascii="Tahoma" w:hAnsi="Tahoma" w:cs="Tahoma"/>
          <w:color w:val="000000"/>
          <w:sz w:val="20"/>
          <w:szCs w:val="20"/>
        </w:rPr>
        <w:t xml:space="preserve">Informacja zostanie opublikowana na stronie postępowania na platformazakupowa.pl w sekcji ,,Komunikaty” . </w:t>
      </w:r>
    </w:p>
    <w:p w:rsidR="00B66527" w:rsidRPr="00B66527" w:rsidRDefault="00B66527" w:rsidP="00B66527">
      <w:pPr>
        <w:autoSpaceDE w:val="0"/>
        <w:autoSpaceDN w:val="0"/>
        <w:adjustRightInd w:val="0"/>
        <w:spacing w:after="0" w:line="240" w:lineRule="auto"/>
        <w:rPr>
          <w:rFonts w:ascii="Tahoma" w:hAnsi="Tahoma" w:cs="Tahoma"/>
          <w:color w:val="000000"/>
          <w:sz w:val="20"/>
          <w:szCs w:val="20"/>
        </w:rPr>
      </w:pPr>
      <w:r w:rsidRPr="00B66527">
        <w:rPr>
          <w:rFonts w:ascii="Tahoma" w:hAnsi="Tahoma" w:cs="Tahoma"/>
          <w:color w:val="000000"/>
          <w:sz w:val="20"/>
          <w:szCs w:val="20"/>
        </w:rPr>
        <w:t xml:space="preserve">6. W przypadku ofert, które podlegają negocjacjom, zamawiający udostępnia informacje, o których mowa w ust. 5 pkt 2, niezwłocznie po otwarciu ofert ostatecznych albo unieważnieniu postępowania. </w:t>
      </w:r>
    </w:p>
    <w:p w:rsidR="00AB6C62" w:rsidRPr="00AB6C62" w:rsidRDefault="00B66527" w:rsidP="00B66527">
      <w:pPr>
        <w:autoSpaceDE w:val="0"/>
        <w:autoSpaceDN w:val="0"/>
        <w:adjustRightInd w:val="0"/>
        <w:spacing w:after="0" w:line="240" w:lineRule="auto"/>
        <w:rPr>
          <w:rFonts w:ascii="Arial" w:hAnsi="Arial" w:cs="Arial"/>
          <w:color w:val="000000"/>
          <w:sz w:val="20"/>
          <w:szCs w:val="20"/>
        </w:rPr>
      </w:pPr>
      <w:r w:rsidRPr="00B66527">
        <w:rPr>
          <w:rFonts w:ascii="Tahoma" w:hAnsi="Tahoma" w:cs="Tahoma"/>
          <w:color w:val="000000"/>
          <w:sz w:val="20"/>
          <w:szCs w:val="20"/>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rsidR="002D06CF" w:rsidRPr="002D06CF" w:rsidRDefault="002D06CF" w:rsidP="002D06CF">
      <w:pPr>
        <w:autoSpaceDE w:val="0"/>
        <w:autoSpaceDN w:val="0"/>
        <w:adjustRightInd w:val="0"/>
        <w:spacing w:after="0" w:line="240" w:lineRule="auto"/>
        <w:rPr>
          <w:rFonts w:ascii="Arial" w:hAnsi="Arial" w:cs="Arial"/>
          <w:b/>
          <w:color w:val="000000"/>
          <w:sz w:val="20"/>
          <w:szCs w:val="20"/>
        </w:rPr>
      </w:pPr>
    </w:p>
    <w:p w:rsidR="00B66527" w:rsidRPr="00B66527" w:rsidRDefault="00B66527" w:rsidP="00B66527">
      <w:pPr>
        <w:pStyle w:val="Default"/>
        <w:rPr>
          <w:rFonts w:ascii="Tahoma" w:eastAsiaTheme="minorHAnsi" w:hAnsi="Tahoma" w:cs="Tahoma"/>
          <w:sz w:val="20"/>
          <w:szCs w:val="20"/>
          <w:lang w:eastAsia="en-US"/>
        </w:rPr>
      </w:pPr>
      <w:r w:rsidRPr="00B66527">
        <w:rPr>
          <w:rFonts w:ascii="Tahoma" w:hAnsi="Tahoma" w:cs="Tahoma"/>
          <w:b/>
          <w:sz w:val="20"/>
          <w:szCs w:val="20"/>
        </w:rPr>
        <w:t>§ 22. Sposób obliczenia ceny</w:t>
      </w:r>
      <w:r w:rsidRPr="00B66527">
        <w:rPr>
          <w:rFonts w:ascii="Tahoma" w:hAnsi="Tahoma" w:cs="Tahoma"/>
          <w:sz w:val="20"/>
          <w:szCs w:val="20"/>
        </w:rPr>
        <w:t xml:space="preserve">. </w:t>
      </w:r>
    </w:p>
    <w:p w:rsidR="00B66527" w:rsidRPr="00B66527" w:rsidRDefault="00B66527" w:rsidP="00B66527">
      <w:pPr>
        <w:autoSpaceDE w:val="0"/>
        <w:autoSpaceDN w:val="0"/>
        <w:adjustRightInd w:val="0"/>
        <w:spacing w:after="47" w:line="240" w:lineRule="auto"/>
        <w:rPr>
          <w:rFonts w:ascii="Tahoma" w:hAnsi="Tahoma" w:cs="Tahoma"/>
          <w:color w:val="000000"/>
          <w:sz w:val="20"/>
          <w:szCs w:val="20"/>
        </w:rPr>
      </w:pPr>
      <w:r w:rsidRPr="00B66527">
        <w:rPr>
          <w:rFonts w:ascii="Tahoma" w:hAnsi="Tahoma" w:cs="Tahoma"/>
          <w:color w:val="000000"/>
          <w:sz w:val="20"/>
          <w:szCs w:val="20"/>
        </w:rPr>
        <w:t xml:space="preserve">1. Wynagrodzenie wykonawcy jest wynagrodzeniem ryczałtowym miesięcznym </w:t>
      </w:r>
    </w:p>
    <w:p w:rsidR="00B66527" w:rsidRPr="00B66527" w:rsidRDefault="00B66527" w:rsidP="00B66527">
      <w:pPr>
        <w:autoSpaceDE w:val="0"/>
        <w:autoSpaceDN w:val="0"/>
        <w:adjustRightInd w:val="0"/>
        <w:spacing w:after="47" w:line="240" w:lineRule="auto"/>
        <w:rPr>
          <w:rFonts w:ascii="Tahoma" w:hAnsi="Tahoma" w:cs="Tahoma"/>
          <w:color w:val="000000"/>
          <w:sz w:val="20"/>
          <w:szCs w:val="20"/>
        </w:rPr>
      </w:pPr>
      <w:r w:rsidRPr="00B66527">
        <w:rPr>
          <w:rFonts w:ascii="Tahoma" w:hAnsi="Tahoma" w:cs="Tahoma"/>
          <w:color w:val="000000"/>
          <w:sz w:val="20"/>
          <w:szCs w:val="20"/>
        </w:rPr>
        <w:t xml:space="preserve">2. Opis sposobu obliczenia ceny określa formularz oferty stanowiący </w:t>
      </w:r>
      <w:r w:rsidRPr="00B66527">
        <w:rPr>
          <w:rFonts w:ascii="Tahoma" w:hAnsi="Tahoma" w:cs="Tahoma"/>
          <w:b/>
          <w:bCs/>
          <w:color w:val="000000"/>
          <w:sz w:val="20"/>
          <w:szCs w:val="20"/>
        </w:rPr>
        <w:t xml:space="preserve">Załącznik nr 1 do </w:t>
      </w:r>
      <w:proofErr w:type="spellStart"/>
      <w:r w:rsidRPr="00B66527">
        <w:rPr>
          <w:rFonts w:ascii="Tahoma" w:hAnsi="Tahoma" w:cs="Tahoma"/>
          <w:b/>
          <w:bCs/>
          <w:color w:val="000000"/>
          <w:sz w:val="20"/>
          <w:szCs w:val="20"/>
        </w:rPr>
        <w:t>SWZ</w:t>
      </w:r>
      <w:proofErr w:type="spellEnd"/>
      <w:r w:rsidRPr="00B66527">
        <w:rPr>
          <w:rFonts w:ascii="Tahoma" w:hAnsi="Tahoma" w:cs="Tahoma"/>
          <w:b/>
          <w:bCs/>
          <w:color w:val="000000"/>
          <w:sz w:val="20"/>
          <w:szCs w:val="20"/>
        </w:rPr>
        <w:t xml:space="preserve">. </w:t>
      </w:r>
    </w:p>
    <w:p w:rsidR="00B66527" w:rsidRPr="00B66527" w:rsidRDefault="00B66527" w:rsidP="00B66527">
      <w:pPr>
        <w:autoSpaceDE w:val="0"/>
        <w:autoSpaceDN w:val="0"/>
        <w:adjustRightInd w:val="0"/>
        <w:spacing w:after="47" w:line="240" w:lineRule="auto"/>
        <w:rPr>
          <w:rFonts w:ascii="Tahoma" w:hAnsi="Tahoma" w:cs="Tahoma"/>
          <w:color w:val="000000"/>
          <w:sz w:val="20"/>
          <w:szCs w:val="20"/>
        </w:rPr>
      </w:pPr>
      <w:r w:rsidRPr="00B66527">
        <w:rPr>
          <w:rFonts w:ascii="Tahoma" w:hAnsi="Tahoma" w:cs="Tahoma"/>
          <w:color w:val="000000"/>
          <w:sz w:val="20"/>
          <w:szCs w:val="20"/>
        </w:rPr>
        <w:t xml:space="preserve">3. Cenę należy podać w PLN (w złotych polskich) do dwóch miejsc po przecinku (z dokładnością do 1 grosza). Zamawiający nie dopuszcza podania w ofercie ceny w walucie obcej. </w:t>
      </w:r>
    </w:p>
    <w:p w:rsidR="00B66527" w:rsidRPr="00B66527" w:rsidRDefault="00B66527" w:rsidP="00B66527">
      <w:pPr>
        <w:autoSpaceDE w:val="0"/>
        <w:autoSpaceDN w:val="0"/>
        <w:adjustRightInd w:val="0"/>
        <w:spacing w:after="0" w:line="240" w:lineRule="auto"/>
        <w:rPr>
          <w:rFonts w:ascii="Arial" w:hAnsi="Arial" w:cs="Arial"/>
          <w:color w:val="000000"/>
          <w:sz w:val="20"/>
          <w:szCs w:val="20"/>
        </w:rPr>
      </w:pPr>
      <w:r w:rsidRPr="00B66527">
        <w:rPr>
          <w:rFonts w:ascii="Tahoma" w:hAnsi="Tahoma" w:cs="Tahoma"/>
          <w:color w:val="000000"/>
          <w:sz w:val="20"/>
          <w:szCs w:val="20"/>
        </w:rPr>
        <w:t>4. Rozliczenia pomiędzy zamawiającym a wykonawcą będą prowadzone w walucie PLN.</w:t>
      </w:r>
    </w:p>
    <w:p w:rsidR="00541BE8" w:rsidRPr="00541BE8" w:rsidRDefault="00541BE8" w:rsidP="00541BE8">
      <w:pPr>
        <w:autoSpaceDE w:val="0"/>
        <w:autoSpaceDN w:val="0"/>
        <w:adjustRightInd w:val="0"/>
        <w:spacing w:after="0" w:line="240" w:lineRule="auto"/>
        <w:rPr>
          <w:rFonts w:ascii="Arial" w:hAnsi="Arial" w:cs="Arial"/>
          <w:b/>
          <w:color w:val="000000"/>
          <w:sz w:val="20"/>
          <w:szCs w:val="20"/>
        </w:rPr>
      </w:pPr>
    </w:p>
    <w:p w:rsidR="00B66527" w:rsidRDefault="00B66527" w:rsidP="00B66527">
      <w:pPr>
        <w:autoSpaceDE w:val="0"/>
        <w:autoSpaceDN w:val="0"/>
        <w:adjustRightInd w:val="0"/>
        <w:spacing w:after="0" w:line="240" w:lineRule="auto"/>
        <w:rPr>
          <w:rFonts w:ascii="Tahoma" w:hAnsi="Tahoma" w:cs="Tahoma"/>
          <w:b/>
          <w:bCs/>
          <w:color w:val="000000"/>
          <w:sz w:val="20"/>
          <w:szCs w:val="20"/>
        </w:rPr>
      </w:pPr>
      <w:r w:rsidRPr="00B66527">
        <w:rPr>
          <w:rFonts w:ascii="Tahoma" w:hAnsi="Tahoma" w:cs="Tahoma"/>
          <w:b/>
          <w:color w:val="000000"/>
          <w:sz w:val="20"/>
          <w:szCs w:val="20"/>
        </w:rPr>
        <w:t>§ 2</w:t>
      </w:r>
      <w:r>
        <w:rPr>
          <w:rFonts w:ascii="Tahoma" w:hAnsi="Tahoma" w:cs="Tahoma"/>
          <w:b/>
          <w:color w:val="000000"/>
          <w:sz w:val="20"/>
          <w:szCs w:val="20"/>
        </w:rPr>
        <w:t>3</w:t>
      </w:r>
      <w:r w:rsidRPr="00B66527">
        <w:rPr>
          <w:rFonts w:ascii="Tahoma" w:hAnsi="Tahoma" w:cs="Tahoma"/>
          <w:b/>
          <w:color w:val="000000"/>
          <w:sz w:val="20"/>
          <w:szCs w:val="20"/>
        </w:rPr>
        <w:t>.</w:t>
      </w:r>
      <w:r>
        <w:rPr>
          <w:rFonts w:ascii="Tahoma" w:hAnsi="Tahoma" w:cs="Tahoma"/>
          <w:b/>
          <w:color w:val="000000"/>
          <w:sz w:val="20"/>
          <w:szCs w:val="20"/>
        </w:rPr>
        <w:t xml:space="preserve"> </w:t>
      </w:r>
      <w:r w:rsidRPr="00B66527">
        <w:rPr>
          <w:rFonts w:ascii="Tahoma" w:hAnsi="Tahoma" w:cs="Tahoma"/>
          <w:b/>
          <w:bCs/>
          <w:color w:val="000000"/>
          <w:sz w:val="20"/>
          <w:szCs w:val="20"/>
        </w:rPr>
        <w:t xml:space="preserve">Opis kryteriów oceny ofert wraz z podaniem wag tych kryteriów i sposobu oceny ofert. </w:t>
      </w:r>
    </w:p>
    <w:p w:rsidR="00B66527" w:rsidRPr="00B66527" w:rsidRDefault="00B66527" w:rsidP="00D11920">
      <w:pPr>
        <w:widowControl w:val="0"/>
        <w:numPr>
          <w:ilvl w:val="0"/>
          <w:numId w:val="7"/>
        </w:numPr>
        <w:tabs>
          <w:tab w:val="num" w:pos="240"/>
        </w:tabs>
        <w:spacing w:after="0"/>
        <w:jc w:val="both"/>
        <w:rPr>
          <w:rFonts w:ascii="Tahoma" w:hAnsi="Tahoma" w:cs="Tahoma"/>
          <w:sz w:val="20"/>
          <w:szCs w:val="20"/>
        </w:rPr>
      </w:pPr>
      <w:r w:rsidRPr="00B66527">
        <w:rPr>
          <w:rFonts w:ascii="Tahoma" w:hAnsi="Tahoma" w:cs="Tahoma"/>
          <w:sz w:val="20"/>
          <w:szCs w:val="20"/>
        </w:rPr>
        <w:t>Kryteria wyboru oferty i ich znaczenie :</w:t>
      </w:r>
    </w:p>
    <w:p w:rsidR="008540B4" w:rsidRPr="008540B4" w:rsidRDefault="008540B4" w:rsidP="008540B4">
      <w:pPr>
        <w:widowControl w:val="0"/>
        <w:numPr>
          <w:ilvl w:val="2"/>
          <w:numId w:val="8"/>
        </w:numPr>
        <w:suppressAutoHyphens/>
        <w:autoSpaceDE w:val="0"/>
        <w:autoSpaceDN w:val="0"/>
        <w:adjustRightInd w:val="0"/>
        <w:spacing w:after="0" w:line="240" w:lineRule="auto"/>
        <w:ind w:left="709" w:hanging="425"/>
        <w:jc w:val="both"/>
        <w:rPr>
          <w:rFonts w:ascii="Tahoma" w:eastAsia="Times New Roman" w:hAnsi="Tahoma" w:cs="Tahoma"/>
          <w:sz w:val="20"/>
          <w:szCs w:val="20"/>
          <w:lang w:eastAsia="pl-PL"/>
        </w:rPr>
      </w:pPr>
      <w:r w:rsidRPr="008540B4">
        <w:rPr>
          <w:rFonts w:ascii="Tahoma" w:eastAsia="Times New Roman" w:hAnsi="Tahoma" w:cs="Tahoma"/>
          <w:b/>
          <w:sz w:val="20"/>
          <w:szCs w:val="20"/>
          <w:lang w:eastAsia="pl-PL"/>
        </w:rPr>
        <w:t>Cena</w:t>
      </w:r>
      <w:r w:rsidRPr="008540B4">
        <w:rPr>
          <w:rFonts w:ascii="Tahoma" w:eastAsia="Times New Roman" w:hAnsi="Tahoma" w:cs="Tahoma"/>
          <w:sz w:val="20"/>
          <w:szCs w:val="20"/>
          <w:lang w:eastAsia="pl-PL"/>
        </w:rPr>
        <w:t xml:space="preserve"> – znaczenie kryterium – 60% </w:t>
      </w:r>
    </w:p>
    <w:p w:rsidR="008540B4" w:rsidRPr="008540B4" w:rsidRDefault="008540B4" w:rsidP="008540B4">
      <w:pPr>
        <w:widowControl w:val="0"/>
        <w:numPr>
          <w:ilvl w:val="2"/>
          <w:numId w:val="8"/>
        </w:numPr>
        <w:suppressAutoHyphens/>
        <w:autoSpaceDE w:val="0"/>
        <w:autoSpaceDN w:val="0"/>
        <w:adjustRightInd w:val="0"/>
        <w:spacing w:after="0" w:line="240" w:lineRule="auto"/>
        <w:ind w:left="709" w:hanging="425"/>
        <w:jc w:val="both"/>
        <w:rPr>
          <w:rFonts w:ascii="Tahoma" w:eastAsia="Times New Roman" w:hAnsi="Tahoma" w:cs="Tahoma"/>
          <w:sz w:val="20"/>
          <w:szCs w:val="20"/>
          <w:lang w:eastAsia="pl-PL"/>
        </w:rPr>
      </w:pPr>
      <w:r w:rsidRPr="008540B4">
        <w:rPr>
          <w:rFonts w:ascii="Tahoma" w:eastAsia="Times New Roman" w:hAnsi="Tahoma" w:cs="Tahoma"/>
          <w:b/>
          <w:sz w:val="20"/>
          <w:szCs w:val="20"/>
          <w:lang w:eastAsia="pl-PL"/>
        </w:rPr>
        <w:t>Rozpoczęcie realizacji zamówienia</w:t>
      </w:r>
      <w:r w:rsidRPr="008540B4">
        <w:rPr>
          <w:rFonts w:ascii="Tahoma" w:eastAsia="Times New Roman" w:hAnsi="Tahoma" w:cs="Tahoma"/>
          <w:sz w:val="20"/>
          <w:szCs w:val="20"/>
          <w:lang w:eastAsia="pl-PL"/>
        </w:rPr>
        <w:t xml:space="preserve"> – znaczenie kryterium – 40%</w:t>
      </w:r>
    </w:p>
    <w:p w:rsidR="008540B4" w:rsidRPr="008540B4" w:rsidRDefault="008540B4" w:rsidP="008540B4">
      <w:pPr>
        <w:widowControl w:val="0"/>
        <w:autoSpaceDE w:val="0"/>
        <w:autoSpaceDN w:val="0"/>
        <w:adjustRightInd w:val="0"/>
        <w:spacing w:after="0" w:line="240" w:lineRule="auto"/>
        <w:jc w:val="both"/>
        <w:rPr>
          <w:rFonts w:ascii="Tahoma" w:eastAsia="Times New Roman" w:hAnsi="Tahoma" w:cs="Tahoma"/>
          <w:sz w:val="20"/>
          <w:szCs w:val="20"/>
          <w:lang w:eastAsia="pl-PL"/>
        </w:rPr>
      </w:pPr>
    </w:p>
    <w:p w:rsidR="008540B4" w:rsidRPr="008540B4" w:rsidRDefault="008540B4" w:rsidP="008540B4">
      <w:pPr>
        <w:widowControl w:val="0"/>
        <w:autoSpaceDE w:val="0"/>
        <w:autoSpaceDN w:val="0"/>
        <w:adjustRightInd w:val="0"/>
        <w:spacing w:after="0" w:line="240" w:lineRule="auto"/>
        <w:jc w:val="both"/>
        <w:rPr>
          <w:rFonts w:ascii="Tahoma" w:eastAsia="Times New Roman" w:hAnsi="Tahoma" w:cs="Tahoma"/>
          <w:sz w:val="20"/>
          <w:szCs w:val="20"/>
          <w:lang w:eastAsia="pl-PL"/>
        </w:rPr>
      </w:pPr>
      <w:r w:rsidRPr="008540B4">
        <w:rPr>
          <w:rFonts w:ascii="Tahoma" w:eastAsia="Times New Roman" w:hAnsi="Tahoma" w:cs="Tahoma"/>
          <w:sz w:val="20"/>
          <w:szCs w:val="20"/>
          <w:lang w:eastAsia="pl-PL"/>
        </w:rPr>
        <w:t>2. Punty zostaną obliczone wg wzoru:</w:t>
      </w:r>
    </w:p>
    <w:p w:rsidR="008540B4" w:rsidRPr="008540B4" w:rsidRDefault="008540B4" w:rsidP="008540B4">
      <w:pPr>
        <w:widowControl w:val="0"/>
        <w:autoSpaceDE w:val="0"/>
        <w:autoSpaceDN w:val="0"/>
        <w:adjustRightInd w:val="0"/>
        <w:spacing w:after="0" w:line="240" w:lineRule="auto"/>
        <w:jc w:val="both"/>
        <w:rPr>
          <w:rFonts w:ascii="Tahoma" w:eastAsia="Times New Roman" w:hAnsi="Tahoma" w:cs="Tahoma"/>
          <w:bCs/>
          <w:sz w:val="20"/>
          <w:szCs w:val="20"/>
          <w:u w:val="single"/>
          <w:lang w:eastAsia="pl-PL"/>
        </w:rPr>
      </w:pPr>
      <w:r w:rsidRPr="008540B4">
        <w:rPr>
          <w:rFonts w:ascii="Tahoma" w:eastAsia="Times New Roman" w:hAnsi="Tahoma" w:cs="Tahoma"/>
          <w:sz w:val="20"/>
          <w:szCs w:val="20"/>
          <w:lang w:eastAsia="pl-PL"/>
        </w:rPr>
        <w:t xml:space="preserve">     1)  </w:t>
      </w:r>
      <w:r w:rsidRPr="008540B4">
        <w:rPr>
          <w:rFonts w:ascii="Tahoma" w:eastAsia="Times New Roman" w:hAnsi="Tahoma" w:cs="Tahoma"/>
          <w:bCs/>
          <w:sz w:val="20"/>
          <w:szCs w:val="20"/>
          <w:u w:val="single"/>
          <w:lang w:eastAsia="pl-PL"/>
        </w:rPr>
        <w:t xml:space="preserve">w kryterium  „Cena”  </w:t>
      </w:r>
    </w:p>
    <w:p w:rsidR="008540B4" w:rsidRPr="008540B4" w:rsidRDefault="008540B4" w:rsidP="008540B4">
      <w:pPr>
        <w:widowControl w:val="0"/>
        <w:autoSpaceDE w:val="0"/>
        <w:autoSpaceDN w:val="0"/>
        <w:adjustRightInd w:val="0"/>
        <w:spacing w:after="0" w:line="240" w:lineRule="auto"/>
        <w:jc w:val="both"/>
        <w:rPr>
          <w:rFonts w:ascii="Tahoma" w:eastAsia="Times New Roman" w:hAnsi="Tahoma" w:cs="Tahoma"/>
          <w:sz w:val="20"/>
          <w:szCs w:val="20"/>
          <w:lang w:eastAsia="pl-PL"/>
        </w:rPr>
      </w:pPr>
      <w:r w:rsidRPr="008540B4">
        <w:rPr>
          <w:rFonts w:ascii="Tahoma" w:eastAsia="Times New Roman" w:hAnsi="Tahoma" w:cs="Tahoma"/>
          <w:sz w:val="20"/>
          <w:szCs w:val="20"/>
          <w:lang w:eastAsia="pl-PL"/>
        </w:rPr>
        <w:t xml:space="preserve">                                          </w:t>
      </w:r>
      <w:r w:rsidRPr="008540B4">
        <w:rPr>
          <w:rFonts w:ascii="Tahoma" w:eastAsia="Times New Roman" w:hAnsi="Tahoma" w:cs="Tahoma"/>
          <w:sz w:val="20"/>
          <w:szCs w:val="20"/>
          <w:lang w:eastAsia="pl-PL"/>
        </w:rPr>
        <w:tab/>
      </w:r>
      <w:r w:rsidRPr="008540B4">
        <w:rPr>
          <w:rFonts w:ascii="Tahoma" w:eastAsia="Times New Roman" w:hAnsi="Tahoma" w:cs="Tahoma"/>
          <w:sz w:val="20"/>
          <w:szCs w:val="20"/>
          <w:lang w:eastAsia="pl-PL"/>
        </w:rPr>
        <w:tab/>
        <w:t>najniższa cena  brutto spośród badanych ofert</w:t>
      </w:r>
    </w:p>
    <w:p w:rsidR="008540B4" w:rsidRPr="008540B4" w:rsidRDefault="008540B4" w:rsidP="008540B4">
      <w:pPr>
        <w:widowControl w:val="0"/>
        <w:autoSpaceDE w:val="0"/>
        <w:autoSpaceDN w:val="0"/>
        <w:adjustRightInd w:val="0"/>
        <w:spacing w:after="0" w:line="240" w:lineRule="auto"/>
        <w:jc w:val="both"/>
        <w:rPr>
          <w:rFonts w:ascii="Tahoma" w:eastAsia="Times New Roman" w:hAnsi="Tahoma" w:cs="Tahoma"/>
          <w:sz w:val="20"/>
          <w:szCs w:val="20"/>
          <w:lang w:eastAsia="pl-PL"/>
        </w:rPr>
      </w:pPr>
      <w:r w:rsidRPr="008540B4">
        <w:rPr>
          <w:rFonts w:ascii="Tahoma" w:eastAsia="Times New Roman" w:hAnsi="Tahoma" w:cs="Tahoma"/>
          <w:sz w:val="20"/>
          <w:szCs w:val="20"/>
          <w:lang w:eastAsia="pl-PL"/>
        </w:rPr>
        <w:t xml:space="preserve">      ilość uzyskanych punktów  =  -----------------------------------------------------------------------  x  </w:t>
      </w:r>
      <w:r>
        <w:rPr>
          <w:rFonts w:ascii="Tahoma" w:eastAsia="Times New Roman" w:hAnsi="Tahoma" w:cs="Tahoma"/>
          <w:sz w:val="20"/>
          <w:szCs w:val="20"/>
          <w:lang w:eastAsia="pl-PL"/>
        </w:rPr>
        <w:t>60</w:t>
      </w:r>
      <w:r w:rsidRPr="008540B4">
        <w:rPr>
          <w:rFonts w:ascii="Tahoma" w:eastAsia="Times New Roman" w:hAnsi="Tahoma" w:cs="Tahoma"/>
          <w:sz w:val="20"/>
          <w:szCs w:val="20"/>
          <w:lang w:eastAsia="pl-PL"/>
        </w:rPr>
        <w:t xml:space="preserve">      </w:t>
      </w:r>
    </w:p>
    <w:p w:rsidR="008540B4" w:rsidRPr="008540B4" w:rsidRDefault="008540B4" w:rsidP="008540B4">
      <w:pPr>
        <w:widowControl w:val="0"/>
        <w:autoSpaceDE w:val="0"/>
        <w:autoSpaceDN w:val="0"/>
        <w:adjustRightInd w:val="0"/>
        <w:spacing w:after="0" w:line="240" w:lineRule="auto"/>
        <w:jc w:val="both"/>
        <w:rPr>
          <w:rFonts w:ascii="Tahoma" w:eastAsia="Times New Roman" w:hAnsi="Tahoma" w:cs="Tahoma"/>
          <w:sz w:val="20"/>
          <w:szCs w:val="20"/>
          <w:lang w:eastAsia="pl-PL"/>
        </w:rPr>
      </w:pPr>
      <w:r w:rsidRPr="008540B4">
        <w:rPr>
          <w:rFonts w:ascii="Tahoma" w:eastAsia="Times New Roman" w:hAnsi="Tahoma" w:cs="Tahoma"/>
          <w:sz w:val="20"/>
          <w:szCs w:val="20"/>
          <w:lang w:eastAsia="pl-PL"/>
        </w:rPr>
        <w:t xml:space="preserve">                                                      </w:t>
      </w:r>
      <w:r w:rsidRPr="008540B4">
        <w:rPr>
          <w:rFonts w:ascii="Tahoma" w:eastAsia="Times New Roman" w:hAnsi="Tahoma" w:cs="Tahoma"/>
          <w:sz w:val="20"/>
          <w:szCs w:val="20"/>
          <w:lang w:eastAsia="pl-PL"/>
        </w:rPr>
        <w:tab/>
      </w:r>
      <w:r w:rsidRPr="008540B4">
        <w:rPr>
          <w:rFonts w:ascii="Tahoma" w:eastAsia="Times New Roman" w:hAnsi="Tahoma" w:cs="Tahoma"/>
          <w:sz w:val="20"/>
          <w:szCs w:val="20"/>
          <w:lang w:eastAsia="pl-PL"/>
        </w:rPr>
        <w:tab/>
        <w:t xml:space="preserve"> cena  brutto badanej oferty</w:t>
      </w:r>
    </w:p>
    <w:p w:rsidR="008540B4" w:rsidRPr="008540B4" w:rsidRDefault="008540B4" w:rsidP="008540B4">
      <w:pPr>
        <w:widowControl w:val="0"/>
        <w:autoSpaceDE w:val="0"/>
        <w:autoSpaceDN w:val="0"/>
        <w:adjustRightInd w:val="0"/>
        <w:spacing w:after="0" w:line="240" w:lineRule="auto"/>
        <w:jc w:val="both"/>
        <w:rPr>
          <w:rFonts w:ascii="Tahoma" w:eastAsia="Times New Roman" w:hAnsi="Tahoma" w:cs="Tahoma"/>
          <w:sz w:val="20"/>
          <w:szCs w:val="20"/>
          <w:lang w:eastAsia="pl-PL"/>
        </w:rPr>
      </w:pPr>
    </w:p>
    <w:p w:rsidR="008540B4" w:rsidRPr="008540B4" w:rsidRDefault="008540B4" w:rsidP="008540B4">
      <w:pPr>
        <w:widowControl w:val="0"/>
        <w:autoSpaceDE w:val="0"/>
        <w:autoSpaceDN w:val="0"/>
        <w:adjustRightInd w:val="0"/>
        <w:spacing w:after="240" w:line="240" w:lineRule="auto"/>
        <w:jc w:val="both"/>
        <w:rPr>
          <w:rFonts w:ascii="Tahoma" w:eastAsia="Times New Roman" w:hAnsi="Tahoma" w:cs="Tahoma"/>
          <w:sz w:val="20"/>
          <w:szCs w:val="20"/>
          <w:lang w:eastAsia="pl-PL"/>
        </w:rPr>
      </w:pPr>
      <w:r w:rsidRPr="008540B4">
        <w:rPr>
          <w:rFonts w:ascii="Tahoma" w:eastAsia="Times New Roman" w:hAnsi="Tahoma" w:cs="Tahoma"/>
          <w:i/>
          <w:sz w:val="20"/>
          <w:szCs w:val="20"/>
          <w:lang w:eastAsia="pl-PL"/>
        </w:rPr>
        <w:t xml:space="preserve">      </w:t>
      </w:r>
      <w:r w:rsidRPr="008540B4">
        <w:rPr>
          <w:rFonts w:ascii="Tahoma" w:eastAsia="Times New Roman" w:hAnsi="Tahoma" w:cs="Tahoma"/>
          <w:i/>
          <w:sz w:val="20"/>
          <w:szCs w:val="20"/>
          <w:lang w:eastAsia="pl-PL"/>
        </w:rPr>
        <w:tab/>
      </w:r>
      <w:r w:rsidRPr="008540B4">
        <w:rPr>
          <w:rFonts w:ascii="Tahoma" w:eastAsia="Times New Roman" w:hAnsi="Tahoma" w:cs="Tahoma"/>
          <w:i/>
          <w:sz w:val="20"/>
          <w:szCs w:val="20"/>
          <w:lang w:eastAsia="pl-PL"/>
        </w:rPr>
        <w:tab/>
        <w:t>(wynik działania zostanie zaokrąglony do 2 miejsc po przecinku)</w:t>
      </w:r>
    </w:p>
    <w:p w:rsidR="008540B4" w:rsidRPr="008540B4" w:rsidRDefault="008540B4" w:rsidP="008540B4">
      <w:pPr>
        <w:widowControl w:val="0"/>
        <w:autoSpaceDE w:val="0"/>
        <w:autoSpaceDN w:val="0"/>
        <w:adjustRightInd w:val="0"/>
        <w:spacing w:after="0" w:line="240" w:lineRule="auto"/>
        <w:jc w:val="both"/>
        <w:rPr>
          <w:rFonts w:ascii="Tahoma" w:eastAsia="Times New Roman" w:hAnsi="Tahoma" w:cs="Tahoma"/>
          <w:b/>
          <w:sz w:val="20"/>
          <w:szCs w:val="20"/>
          <w:lang w:eastAsia="pl-PL"/>
        </w:rPr>
      </w:pPr>
      <w:r w:rsidRPr="008540B4">
        <w:rPr>
          <w:rFonts w:ascii="Tahoma" w:eastAsia="Times New Roman" w:hAnsi="Tahoma" w:cs="Tahoma"/>
          <w:sz w:val="20"/>
          <w:szCs w:val="20"/>
          <w:lang w:eastAsia="pl-PL"/>
        </w:rPr>
        <w:t xml:space="preserve">  </w:t>
      </w:r>
      <w:r w:rsidRPr="008540B4">
        <w:rPr>
          <w:rFonts w:ascii="Tahoma" w:eastAsia="Times New Roman" w:hAnsi="Tahoma" w:cs="Tahoma"/>
          <w:b/>
          <w:sz w:val="20"/>
          <w:szCs w:val="20"/>
          <w:lang w:eastAsia="pl-PL"/>
        </w:rPr>
        <w:t xml:space="preserve">Maksymalna liczba punktów jaką można uzyskać  w kryterium „Cena”  -  60. </w:t>
      </w:r>
    </w:p>
    <w:p w:rsidR="008540B4" w:rsidRPr="008540B4" w:rsidRDefault="008540B4" w:rsidP="008540B4">
      <w:pPr>
        <w:widowControl w:val="0"/>
        <w:autoSpaceDE w:val="0"/>
        <w:autoSpaceDN w:val="0"/>
        <w:adjustRightInd w:val="0"/>
        <w:spacing w:after="0" w:line="240" w:lineRule="auto"/>
        <w:jc w:val="both"/>
        <w:rPr>
          <w:rFonts w:ascii="Tahoma" w:eastAsia="Times New Roman" w:hAnsi="Tahoma" w:cs="Tahoma"/>
          <w:b/>
          <w:sz w:val="20"/>
          <w:szCs w:val="20"/>
          <w:lang w:eastAsia="pl-PL"/>
        </w:rPr>
      </w:pPr>
    </w:p>
    <w:p w:rsidR="008540B4" w:rsidRPr="008540B4" w:rsidRDefault="008540B4" w:rsidP="008540B4">
      <w:pPr>
        <w:widowControl w:val="0"/>
        <w:numPr>
          <w:ilvl w:val="1"/>
          <w:numId w:val="8"/>
        </w:numPr>
        <w:suppressAutoHyphens/>
        <w:autoSpaceDE w:val="0"/>
        <w:autoSpaceDN w:val="0"/>
        <w:adjustRightInd w:val="0"/>
        <w:spacing w:after="0" w:line="240" w:lineRule="auto"/>
        <w:ind w:left="709" w:hanging="425"/>
        <w:contextualSpacing/>
        <w:jc w:val="both"/>
        <w:rPr>
          <w:rFonts w:ascii="Tahoma" w:eastAsia="Times New Roman" w:hAnsi="Tahoma" w:cs="Tahoma"/>
          <w:sz w:val="20"/>
          <w:szCs w:val="20"/>
          <w:lang w:eastAsia="pl-PL"/>
        </w:rPr>
      </w:pPr>
      <w:r w:rsidRPr="008540B4">
        <w:rPr>
          <w:rFonts w:ascii="Tahoma" w:eastAsia="Times New Roman" w:hAnsi="Tahoma" w:cs="Tahoma"/>
          <w:bCs/>
          <w:sz w:val="20"/>
          <w:szCs w:val="20"/>
          <w:u w:val="single"/>
          <w:lang w:eastAsia="pl-PL"/>
        </w:rPr>
        <w:t>w kryterium</w:t>
      </w:r>
      <w:r w:rsidRPr="008540B4">
        <w:rPr>
          <w:rFonts w:ascii="Tahoma" w:eastAsia="Times New Roman" w:hAnsi="Tahoma" w:cs="Tahoma"/>
          <w:sz w:val="20"/>
          <w:szCs w:val="20"/>
          <w:u w:val="single"/>
          <w:lang w:eastAsia="pl-PL"/>
        </w:rPr>
        <w:t xml:space="preserve"> „rozpoczęcie realizacji zamówienia”: </w:t>
      </w:r>
    </w:p>
    <w:p w:rsidR="008540B4" w:rsidRPr="008540B4" w:rsidRDefault="008540B4" w:rsidP="008540B4">
      <w:pPr>
        <w:widowControl w:val="0"/>
        <w:autoSpaceDE w:val="0"/>
        <w:autoSpaceDN w:val="0"/>
        <w:adjustRightInd w:val="0"/>
        <w:spacing w:after="0" w:line="240" w:lineRule="auto"/>
        <w:jc w:val="both"/>
        <w:rPr>
          <w:rFonts w:ascii="Tahoma" w:eastAsia="Times New Roman" w:hAnsi="Tahoma" w:cs="Tahoma"/>
          <w:sz w:val="20"/>
          <w:szCs w:val="20"/>
          <w:lang w:eastAsia="pl-PL"/>
        </w:rPr>
      </w:pPr>
      <w:r w:rsidRPr="008540B4">
        <w:rPr>
          <w:rFonts w:ascii="Tahoma" w:eastAsia="Times New Roman" w:hAnsi="Tahoma" w:cs="Tahoma"/>
          <w:sz w:val="20"/>
          <w:szCs w:val="20"/>
          <w:lang w:eastAsia="pl-PL"/>
        </w:rPr>
        <w:t xml:space="preserve">                                 </w:t>
      </w:r>
    </w:p>
    <w:p w:rsidR="008540B4" w:rsidRPr="008540B4" w:rsidRDefault="008540B4" w:rsidP="008540B4">
      <w:pPr>
        <w:widowControl w:val="0"/>
        <w:autoSpaceDE w:val="0"/>
        <w:autoSpaceDN w:val="0"/>
        <w:adjustRightInd w:val="0"/>
        <w:spacing w:after="0" w:line="240" w:lineRule="auto"/>
        <w:jc w:val="both"/>
        <w:rPr>
          <w:rFonts w:ascii="Tahoma" w:eastAsia="Times New Roman" w:hAnsi="Tahoma" w:cs="Tahoma"/>
          <w:sz w:val="20"/>
          <w:szCs w:val="20"/>
          <w:lang w:eastAsia="pl-PL"/>
        </w:rPr>
      </w:pPr>
      <w:r w:rsidRPr="008540B4">
        <w:rPr>
          <w:rFonts w:ascii="Tahoma" w:eastAsia="Times New Roman" w:hAnsi="Tahoma" w:cs="Tahoma"/>
          <w:sz w:val="20"/>
          <w:szCs w:val="20"/>
          <w:lang w:eastAsia="pl-PL"/>
        </w:rPr>
        <w:t xml:space="preserve">                                    T</w:t>
      </w:r>
      <w:r w:rsidRPr="008540B4">
        <w:rPr>
          <w:rFonts w:ascii="Tahoma" w:eastAsia="Times New Roman" w:hAnsi="Tahoma" w:cs="Tahoma"/>
          <w:sz w:val="20"/>
          <w:szCs w:val="20"/>
          <w:vertAlign w:val="subscript"/>
          <w:lang w:eastAsia="pl-PL"/>
        </w:rPr>
        <w:t>B</w:t>
      </w:r>
    </w:p>
    <w:p w:rsidR="008540B4" w:rsidRPr="008540B4" w:rsidRDefault="008540B4" w:rsidP="008540B4">
      <w:pPr>
        <w:widowControl w:val="0"/>
        <w:autoSpaceDE w:val="0"/>
        <w:autoSpaceDN w:val="0"/>
        <w:adjustRightInd w:val="0"/>
        <w:spacing w:after="0" w:line="240" w:lineRule="auto"/>
        <w:jc w:val="both"/>
        <w:rPr>
          <w:rFonts w:ascii="Tahoma" w:eastAsia="Times New Roman" w:hAnsi="Tahoma" w:cs="Tahoma"/>
          <w:sz w:val="20"/>
          <w:szCs w:val="20"/>
          <w:lang w:eastAsia="pl-PL"/>
        </w:rPr>
      </w:pPr>
      <w:r w:rsidRPr="008540B4">
        <w:rPr>
          <w:rFonts w:ascii="Tahoma" w:eastAsia="Times New Roman" w:hAnsi="Tahoma" w:cs="Tahoma"/>
          <w:sz w:val="20"/>
          <w:szCs w:val="20"/>
          <w:lang w:eastAsia="pl-PL"/>
        </w:rPr>
        <w:t xml:space="preserve">                          T= ------------  x 40                                                    </w:t>
      </w:r>
    </w:p>
    <w:p w:rsidR="008540B4" w:rsidRPr="008540B4" w:rsidRDefault="008540B4" w:rsidP="008540B4">
      <w:pPr>
        <w:widowControl w:val="0"/>
        <w:autoSpaceDE w:val="0"/>
        <w:autoSpaceDN w:val="0"/>
        <w:adjustRightInd w:val="0"/>
        <w:spacing w:after="120" w:line="240" w:lineRule="auto"/>
        <w:jc w:val="both"/>
        <w:rPr>
          <w:rFonts w:ascii="Tahoma" w:eastAsia="Times New Roman" w:hAnsi="Tahoma" w:cs="Tahoma"/>
          <w:sz w:val="20"/>
          <w:szCs w:val="20"/>
          <w:lang w:eastAsia="pl-PL"/>
        </w:rPr>
      </w:pPr>
      <w:r w:rsidRPr="008540B4">
        <w:rPr>
          <w:rFonts w:ascii="Tahoma" w:eastAsia="Times New Roman" w:hAnsi="Tahoma" w:cs="Tahoma"/>
          <w:sz w:val="20"/>
          <w:szCs w:val="20"/>
          <w:lang w:eastAsia="pl-PL"/>
        </w:rPr>
        <w:t xml:space="preserve">                                    </w:t>
      </w:r>
      <w:proofErr w:type="spellStart"/>
      <w:r w:rsidRPr="008540B4">
        <w:rPr>
          <w:rFonts w:ascii="Tahoma" w:eastAsia="Times New Roman" w:hAnsi="Tahoma" w:cs="Tahoma"/>
          <w:sz w:val="20"/>
          <w:szCs w:val="20"/>
          <w:lang w:eastAsia="pl-PL"/>
        </w:rPr>
        <w:t>T</w:t>
      </w:r>
      <w:r w:rsidRPr="008540B4">
        <w:rPr>
          <w:rFonts w:ascii="Tahoma" w:eastAsia="Times New Roman" w:hAnsi="Tahoma" w:cs="Tahoma"/>
          <w:sz w:val="20"/>
          <w:szCs w:val="20"/>
          <w:vertAlign w:val="subscript"/>
          <w:lang w:eastAsia="pl-PL"/>
        </w:rPr>
        <w:t>N</w:t>
      </w:r>
      <w:proofErr w:type="spellEnd"/>
    </w:p>
    <w:p w:rsidR="008540B4" w:rsidRPr="008540B4" w:rsidRDefault="008540B4" w:rsidP="008540B4">
      <w:pPr>
        <w:widowControl w:val="0"/>
        <w:autoSpaceDE w:val="0"/>
        <w:autoSpaceDN w:val="0"/>
        <w:adjustRightInd w:val="0"/>
        <w:spacing w:after="0" w:line="240" w:lineRule="auto"/>
        <w:jc w:val="both"/>
        <w:rPr>
          <w:rFonts w:ascii="Tahoma" w:eastAsia="Times New Roman" w:hAnsi="Tahoma" w:cs="Tahoma"/>
          <w:sz w:val="20"/>
          <w:szCs w:val="20"/>
          <w:lang w:eastAsia="pl-PL"/>
        </w:rPr>
      </w:pPr>
      <w:r w:rsidRPr="008540B4">
        <w:rPr>
          <w:rFonts w:ascii="Tahoma" w:eastAsia="Times New Roman" w:hAnsi="Tahoma" w:cs="Tahoma"/>
          <w:sz w:val="20"/>
          <w:szCs w:val="20"/>
          <w:lang w:eastAsia="pl-PL"/>
        </w:rPr>
        <w:t xml:space="preserve">      </w:t>
      </w:r>
      <w:r w:rsidRPr="008540B4">
        <w:rPr>
          <w:rFonts w:ascii="Tahoma" w:eastAsia="Times New Roman" w:hAnsi="Tahoma" w:cs="Tahoma"/>
          <w:i/>
          <w:sz w:val="20"/>
          <w:szCs w:val="20"/>
          <w:lang w:eastAsia="pl-PL"/>
        </w:rPr>
        <w:t xml:space="preserve">      </w:t>
      </w:r>
      <w:r w:rsidRPr="008540B4">
        <w:rPr>
          <w:rFonts w:ascii="Tahoma" w:eastAsia="Times New Roman" w:hAnsi="Tahoma" w:cs="Tahoma"/>
          <w:i/>
          <w:sz w:val="20"/>
          <w:szCs w:val="20"/>
          <w:lang w:eastAsia="pl-PL"/>
        </w:rPr>
        <w:tab/>
        <w:t>(wynik działania zostanie zaokrąglony do 2 miejsc po przecinku)</w:t>
      </w:r>
    </w:p>
    <w:p w:rsidR="008540B4" w:rsidRPr="008540B4" w:rsidRDefault="008540B4" w:rsidP="008540B4">
      <w:pPr>
        <w:widowControl w:val="0"/>
        <w:autoSpaceDE w:val="0"/>
        <w:autoSpaceDN w:val="0"/>
        <w:adjustRightInd w:val="0"/>
        <w:spacing w:after="0" w:line="240" w:lineRule="auto"/>
        <w:jc w:val="both"/>
        <w:rPr>
          <w:rFonts w:ascii="Tahoma" w:eastAsia="Times New Roman" w:hAnsi="Tahoma" w:cs="Tahoma"/>
          <w:sz w:val="20"/>
          <w:szCs w:val="20"/>
          <w:lang w:eastAsia="pl-PL"/>
        </w:rPr>
      </w:pPr>
    </w:p>
    <w:p w:rsidR="008540B4" w:rsidRPr="008540B4" w:rsidRDefault="008540B4" w:rsidP="008540B4">
      <w:pPr>
        <w:widowControl w:val="0"/>
        <w:autoSpaceDE w:val="0"/>
        <w:autoSpaceDN w:val="0"/>
        <w:adjustRightInd w:val="0"/>
        <w:spacing w:after="0" w:line="240" w:lineRule="auto"/>
        <w:jc w:val="both"/>
        <w:rPr>
          <w:rFonts w:ascii="Tahoma" w:eastAsia="Times New Roman" w:hAnsi="Tahoma" w:cs="Tahoma"/>
          <w:sz w:val="20"/>
          <w:szCs w:val="20"/>
          <w:vertAlign w:val="subscript"/>
          <w:lang w:eastAsia="pl-PL"/>
        </w:rPr>
      </w:pPr>
      <w:r w:rsidRPr="008540B4">
        <w:rPr>
          <w:rFonts w:ascii="Tahoma" w:eastAsia="Times New Roman" w:hAnsi="Tahoma" w:cs="Tahoma"/>
          <w:sz w:val="20"/>
          <w:szCs w:val="20"/>
          <w:lang w:eastAsia="pl-PL"/>
        </w:rPr>
        <w:t>gdzie:</w:t>
      </w:r>
    </w:p>
    <w:p w:rsidR="008540B4" w:rsidRPr="008540B4" w:rsidRDefault="008540B4" w:rsidP="008540B4">
      <w:pPr>
        <w:widowControl w:val="0"/>
        <w:autoSpaceDE w:val="0"/>
        <w:autoSpaceDN w:val="0"/>
        <w:adjustRightInd w:val="0"/>
        <w:spacing w:after="0" w:line="240" w:lineRule="auto"/>
        <w:ind w:left="709" w:hanging="709"/>
        <w:jc w:val="both"/>
        <w:rPr>
          <w:rFonts w:ascii="Tahoma" w:eastAsia="Times New Roman" w:hAnsi="Tahoma" w:cs="Tahoma"/>
          <w:sz w:val="20"/>
          <w:szCs w:val="20"/>
          <w:lang w:eastAsia="pl-PL"/>
        </w:rPr>
      </w:pPr>
      <w:r w:rsidRPr="008540B4">
        <w:rPr>
          <w:rFonts w:ascii="Tahoma" w:eastAsia="Times New Roman" w:hAnsi="Tahoma" w:cs="Tahoma"/>
          <w:sz w:val="20"/>
          <w:szCs w:val="20"/>
          <w:lang w:eastAsia="pl-PL"/>
        </w:rPr>
        <w:t xml:space="preserve">  T -  liczba punktów w kryterium „rozpoczęcie realizacji zamówienia” obliczona do dwóch miejsc po przecinku,</w:t>
      </w:r>
    </w:p>
    <w:p w:rsidR="008540B4" w:rsidRPr="008540B4" w:rsidRDefault="008540B4" w:rsidP="008540B4">
      <w:pPr>
        <w:widowControl w:val="0"/>
        <w:autoSpaceDE w:val="0"/>
        <w:autoSpaceDN w:val="0"/>
        <w:adjustRightInd w:val="0"/>
        <w:spacing w:after="0" w:line="240" w:lineRule="auto"/>
        <w:ind w:left="709" w:hanging="709"/>
        <w:jc w:val="both"/>
        <w:rPr>
          <w:rFonts w:ascii="Tahoma" w:eastAsia="Times New Roman" w:hAnsi="Tahoma" w:cs="Tahoma"/>
          <w:sz w:val="20"/>
          <w:szCs w:val="20"/>
          <w:lang w:eastAsia="pl-PL"/>
        </w:rPr>
      </w:pPr>
      <w:r w:rsidRPr="008540B4">
        <w:rPr>
          <w:rFonts w:ascii="Tahoma" w:eastAsia="Times New Roman" w:hAnsi="Tahoma" w:cs="Tahoma"/>
          <w:sz w:val="20"/>
          <w:szCs w:val="20"/>
          <w:lang w:eastAsia="pl-PL"/>
        </w:rPr>
        <w:t xml:space="preserve">  T</w:t>
      </w:r>
      <w:r w:rsidRPr="008540B4">
        <w:rPr>
          <w:rFonts w:ascii="Tahoma" w:eastAsia="Times New Roman" w:hAnsi="Tahoma" w:cs="Tahoma"/>
          <w:sz w:val="20"/>
          <w:szCs w:val="20"/>
          <w:vertAlign w:val="subscript"/>
          <w:lang w:eastAsia="pl-PL"/>
        </w:rPr>
        <w:t xml:space="preserve">B </w:t>
      </w:r>
      <w:r w:rsidRPr="008540B4">
        <w:rPr>
          <w:rFonts w:ascii="Tahoma" w:eastAsia="Times New Roman" w:hAnsi="Tahoma" w:cs="Tahoma"/>
          <w:sz w:val="20"/>
          <w:szCs w:val="20"/>
          <w:lang w:eastAsia="pl-PL"/>
        </w:rPr>
        <w:t>- liczba przyznanych punktów w ramach kryterium „rozpoczęcie realizacji zamówienia” oferty badanej,</w:t>
      </w:r>
    </w:p>
    <w:p w:rsidR="008540B4" w:rsidRPr="008540B4" w:rsidRDefault="008540B4" w:rsidP="008540B4">
      <w:pPr>
        <w:widowControl w:val="0"/>
        <w:autoSpaceDE w:val="0"/>
        <w:autoSpaceDN w:val="0"/>
        <w:adjustRightInd w:val="0"/>
        <w:spacing w:after="0" w:line="240" w:lineRule="auto"/>
        <w:ind w:left="709" w:hanging="567"/>
        <w:jc w:val="both"/>
        <w:rPr>
          <w:rFonts w:ascii="Tahoma" w:eastAsia="Times New Roman" w:hAnsi="Tahoma" w:cs="Tahoma"/>
          <w:sz w:val="20"/>
          <w:szCs w:val="20"/>
          <w:lang w:eastAsia="pl-PL"/>
        </w:rPr>
      </w:pPr>
      <w:proofErr w:type="spellStart"/>
      <w:r w:rsidRPr="008540B4">
        <w:rPr>
          <w:rFonts w:ascii="Tahoma" w:eastAsia="Times New Roman" w:hAnsi="Tahoma" w:cs="Tahoma"/>
          <w:sz w:val="20"/>
          <w:szCs w:val="20"/>
          <w:lang w:eastAsia="pl-PL"/>
        </w:rPr>
        <w:t>T</w:t>
      </w:r>
      <w:r w:rsidRPr="008540B4">
        <w:rPr>
          <w:rFonts w:ascii="Tahoma" w:eastAsia="Times New Roman" w:hAnsi="Tahoma" w:cs="Tahoma"/>
          <w:sz w:val="20"/>
          <w:szCs w:val="20"/>
          <w:vertAlign w:val="subscript"/>
          <w:lang w:eastAsia="pl-PL"/>
        </w:rPr>
        <w:t>N</w:t>
      </w:r>
      <w:proofErr w:type="spellEnd"/>
      <w:r w:rsidRPr="008540B4">
        <w:rPr>
          <w:rFonts w:ascii="Tahoma" w:eastAsia="Times New Roman" w:hAnsi="Tahoma" w:cs="Tahoma"/>
          <w:sz w:val="20"/>
          <w:szCs w:val="20"/>
          <w:lang w:eastAsia="pl-PL"/>
        </w:rPr>
        <w:t xml:space="preserve"> - liczba przyznanych punktów w ramach kryterium „rozpoczęcie realizacji zamówienia” oferty, której przyznano największą liczbę punktów. </w:t>
      </w:r>
    </w:p>
    <w:p w:rsidR="008540B4" w:rsidRPr="008540B4" w:rsidRDefault="008540B4" w:rsidP="008540B4">
      <w:pPr>
        <w:widowControl w:val="0"/>
        <w:autoSpaceDE w:val="0"/>
        <w:autoSpaceDN w:val="0"/>
        <w:adjustRightInd w:val="0"/>
        <w:spacing w:after="0" w:line="240" w:lineRule="auto"/>
        <w:jc w:val="both"/>
        <w:rPr>
          <w:rFonts w:ascii="Tahoma" w:eastAsia="Times New Roman" w:hAnsi="Tahoma" w:cs="Tahoma"/>
          <w:sz w:val="20"/>
          <w:szCs w:val="20"/>
          <w:lang w:eastAsia="pl-PL"/>
        </w:rPr>
      </w:pPr>
    </w:p>
    <w:p w:rsidR="008540B4" w:rsidRPr="008540B4" w:rsidRDefault="008540B4" w:rsidP="008540B4">
      <w:pPr>
        <w:widowControl w:val="0"/>
        <w:autoSpaceDE w:val="0"/>
        <w:autoSpaceDN w:val="0"/>
        <w:adjustRightInd w:val="0"/>
        <w:spacing w:after="0" w:line="240" w:lineRule="auto"/>
        <w:jc w:val="both"/>
        <w:rPr>
          <w:rFonts w:ascii="Tahoma" w:eastAsia="Times New Roman" w:hAnsi="Tahoma" w:cs="Tahoma"/>
          <w:b/>
          <w:sz w:val="20"/>
          <w:szCs w:val="20"/>
          <w:lang w:eastAsia="pl-PL"/>
        </w:rPr>
      </w:pPr>
      <w:r w:rsidRPr="008540B4">
        <w:rPr>
          <w:rFonts w:ascii="Tahoma" w:eastAsia="Times New Roman" w:hAnsi="Tahoma" w:cs="Tahoma"/>
          <w:b/>
          <w:sz w:val="20"/>
          <w:szCs w:val="20"/>
          <w:lang w:eastAsia="pl-PL"/>
        </w:rPr>
        <w:t xml:space="preserve">Maksymalna liczba punktów jaką można uzyskać w kryterium „rozpoczęcie realizacji zamówienia” -  40 pkt. </w:t>
      </w:r>
    </w:p>
    <w:p w:rsidR="008540B4" w:rsidRPr="008540B4" w:rsidRDefault="008540B4" w:rsidP="008540B4">
      <w:pPr>
        <w:widowControl w:val="0"/>
        <w:autoSpaceDE w:val="0"/>
        <w:autoSpaceDN w:val="0"/>
        <w:adjustRightInd w:val="0"/>
        <w:spacing w:after="0" w:line="240" w:lineRule="auto"/>
        <w:jc w:val="both"/>
        <w:rPr>
          <w:rFonts w:ascii="Tahoma" w:eastAsia="Times New Roman" w:hAnsi="Tahoma" w:cs="Tahoma"/>
          <w:b/>
          <w:sz w:val="20"/>
          <w:szCs w:val="20"/>
          <w:lang w:eastAsia="pl-PL"/>
        </w:rPr>
      </w:pPr>
    </w:p>
    <w:p w:rsidR="008540B4" w:rsidRPr="008540B4" w:rsidRDefault="008540B4" w:rsidP="008540B4">
      <w:pPr>
        <w:widowControl w:val="0"/>
        <w:autoSpaceDE w:val="0"/>
        <w:autoSpaceDN w:val="0"/>
        <w:adjustRightInd w:val="0"/>
        <w:spacing w:after="0" w:line="240" w:lineRule="auto"/>
        <w:jc w:val="both"/>
        <w:rPr>
          <w:rFonts w:ascii="Tahoma" w:eastAsia="Times New Roman" w:hAnsi="Tahoma" w:cs="Tahoma"/>
          <w:sz w:val="20"/>
          <w:szCs w:val="20"/>
          <w:lang w:eastAsia="pl-PL"/>
        </w:rPr>
      </w:pPr>
      <w:r w:rsidRPr="008540B4">
        <w:rPr>
          <w:rFonts w:ascii="Tahoma" w:eastAsia="Times New Roman" w:hAnsi="Tahoma" w:cs="Tahoma"/>
          <w:sz w:val="20"/>
          <w:szCs w:val="20"/>
          <w:lang w:eastAsia="pl-PL"/>
        </w:rPr>
        <w:t xml:space="preserve">Przyznane punkty  zostaną podstawione do powyższego wzoru. </w:t>
      </w:r>
    </w:p>
    <w:p w:rsidR="008540B4" w:rsidRPr="008540B4" w:rsidRDefault="008540B4" w:rsidP="008540B4">
      <w:pPr>
        <w:widowControl w:val="0"/>
        <w:autoSpaceDE w:val="0"/>
        <w:autoSpaceDN w:val="0"/>
        <w:adjustRightInd w:val="0"/>
        <w:spacing w:after="0" w:line="240" w:lineRule="auto"/>
        <w:jc w:val="both"/>
        <w:rPr>
          <w:rFonts w:ascii="Tahoma" w:eastAsia="Times New Roman" w:hAnsi="Tahoma" w:cs="Tahoma"/>
          <w:sz w:val="20"/>
          <w:szCs w:val="20"/>
          <w:lang w:eastAsia="pl-PL"/>
        </w:rPr>
      </w:pPr>
      <w:r w:rsidRPr="008540B4">
        <w:rPr>
          <w:rFonts w:ascii="Tahoma" w:eastAsia="Times New Roman" w:hAnsi="Tahoma" w:cs="Tahoma"/>
          <w:sz w:val="20"/>
          <w:szCs w:val="20"/>
          <w:lang w:eastAsia="pl-PL"/>
        </w:rPr>
        <w:t>Jeżeli Wykonawca przedstawi w formularzu ofertowym:</w:t>
      </w:r>
    </w:p>
    <w:p w:rsidR="008540B4" w:rsidRPr="008540B4" w:rsidRDefault="008540B4" w:rsidP="000107A5">
      <w:pPr>
        <w:widowControl w:val="0"/>
        <w:numPr>
          <w:ilvl w:val="0"/>
          <w:numId w:val="21"/>
        </w:numPr>
        <w:suppressAutoHyphens/>
        <w:autoSpaceDE w:val="0"/>
        <w:autoSpaceDN w:val="0"/>
        <w:adjustRightInd w:val="0"/>
        <w:spacing w:after="0" w:line="240" w:lineRule="auto"/>
        <w:contextualSpacing/>
        <w:jc w:val="both"/>
        <w:rPr>
          <w:rFonts w:ascii="Tahoma" w:eastAsia="Times New Roman" w:hAnsi="Tahoma" w:cs="Tahoma"/>
          <w:sz w:val="20"/>
          <w:szCs w:val="20"/>
          <w:lang w:eastAsia="pl-PL"/>
        </w:rPr>
      </w:pPr>
      <w:r w:rsidRPr="008540B4">
        <w:rPr>
          <w:rFonts w:ascii="Tahoma" w:eastAsia="Times New Roman" w:hAnsi="Tahoma" w:cs="Tahoma"/>
          <w:sz w:val="20"/>
          <w:szCs w:val="20"/>
          <w:lang w:eastAsia="pl-PL"/>
        </w:rPr>
        <w:t>rozpoczęcie realizacji zamówienia – w dniu wezwania maksymalnie do dwóch godzin – 0 pkt.</w:t>
      </w:r>
    </w:p>
    <w:p w:rsidR="008540B4" w:rsidRPr="008540B4" w:rsidRDefault="008540B4" w:rsidP="000107A5">
      <w:pPr>
        <w:widowControl w:val="0"/>
        <w:numPr>
          <w:ilvl w:val="0"/>
          <w:numId w:val="21"/>
        </w:numPr>
        <w:suppressAutoHyphens/>
        <w:autoSpaceDE w:val="0"/>
        <w:autoSpaceDN w:val="0"/>
        <w:adjustRightInd w:val="0"/>
        <w:spacing w:after="0" w:line="240" w:lineRule="auto"/>
        <w:contextualSpacing/>
        <w:jc w:val="both"/>
        <w:rPr>
          <w:rFonts w:ascii="Tahoma" w:eastAsia="Times New Roman" w:hAnsi="Tahoma" w:cs="Tahoma"/>
          <w:sz w:val="20"/>
          <w:szCs w:val="20"/>
          <w:lang w:eastAsia="pl-PL"/>
        </w:rPr>
      </w:pPr>
      <w:r w:rsidRPr="008540B4">
        <w:rPr>
          <w:rFonts w:ascii="Tahoma" w:eastAsia="Times New Roman" w:hAnsi="Tahoma" w:cs="Tahoma"/>
          <w:sz w:val="20"/>
          <w:szCs w:val="20"/>
          <w:lang w:eastAsia="pl-PL"/>
        </w:rPr>
        <w:t>rozpoczęcie realizacji zamówienia – w dniu wezwania do półtorej godziny – 20 pkt.</w:t>
      </w:r>
    </w:p>
    <w:p w:rsidR="008540B4" w:rsidRPr="008540B4" w:rsidRDefault="008540B4" w:rsidP="000107A5">
      <w:pPr>
        <w:widowControl w:val="0"/>
        <w:numPr>
          <w:ilvl w:val="0"/>
          <w:numId w:val="21"/>
        </w:numPr>
        <w:suppressAutoHyphens/>
        <w:autoSpaceDE w:val="0"/>
        <w:autoSpaceDN w:val="0"/>
        <w:adjustRightInd w:val="0"/>
        <w:spacing w:after="120" w:line="240" w:lineRule="auto"/>
        <w:contextualSpacing/>
        <w:jc w:val="both"/>
        <w:rPr>
          <w:rFonts w:ascii="Tahoma" w:eastAsia="Times New Roman" w:hAnsi="Tahoma" w:cs="Tahoma"/>
          <w:sz w:val="20"/>
          <w:szCs w:val="20"/>
          <w:lang w:eastAsia="pl-PL"/>
        </w:rPr>
      </w:pPr>
      <w:r w:rsidRPr="008540B4">
        <w:rPr>
          <w:rFonts w:ascii="Tahoma" w:eastAsia="Times New Roman" w:hAnsi="Tahoma" w:cs="Tahoma"/>
          <w:sz w:val="20"/>
          <w:szCs w:val="20"/>
          <w:lang w:eastAsia="pl-PL"/>
        </w:rPr>
        <w:t>rozpoczęcie realizacji zamówienia – w dniu wezwania do jednej godziny – 40 pkt.</w:t>
      </w:r>
    </w:p>
    <w:p w:rsidR="008540B4" w:rsidRPr="008540B4" w:rsidRDefault="008540B4" w:rsidP="008540B4">
      <w:pPr>
        <w:widowControl w:val="0"/>
        <w:autoSpaceDE w:val="0"/>
        <w:autoSpaceDN w:val="0"/>
        <w:adjustRightInd w:val="0"/>
        <w:spacing w:after="0" w:line="240" w:lineRule="auto"/>
        <w:jc w:val="both"/>
        <w:rPr>
          <w:rFonts w:ascii="Tahoma" w:eastAsia="Times New Roman" w:hAnsi="Tahoma" w:cs="Tahoma"/>
          <w:sz w:val="20"/>
          <w:szCs w:val="20"/>
          <w:lang w:eastAsia="pl-PL"/>
        </w:rPr>
      </w:pPr>
      <w:r w:rsidRPr="008540B4">
        <w:rPr>
          <w:rFonts w:ascii="Tahoma" w:eastAsia="Times New Roman" w:hAnsi="Tahoma" w:cs="Tahoma"/>
          <w:sz w:val="20"/>
          <w:szCs w:val="20"/>
          <w:lang w:eastAsia="pl-PL"/>
        </w:rPr>
        <w:t>3.</w:t>
      </w:r>
      <w:r w:rsidRPr="008540B4">
        <w:rPr>
          <w:rFonts w:ascii="Tahoma" w:eastAsia="Times New Roman" w:hAnsi="Tahoma" w:cs="Tahoma"/>
          <w:b/>
          <w:sz w:val="20"/>
          <w:szCs w:val="20"/>
          <w:lang w:eastAsia="pl-PL"/>
        </w:rPr>
        <w:t xml:space="preserve"> Ocena końcowa </w:t>
      </w:r>
      <w:r w:rsidRPr="008540B4">
        <w:rPr>
          <w:rFonts w:ascii="Tahoma" w:eastAsia="Times New Roman" w:hAnsi="Tahoma" w:cs="Tahoma"/>
          <w:sz w:val="20"/>
          <w:szCs w:val="20"/>
          <w:lang w:eastAsia="pl-PL"/>
        </w:rPr>
        <w:t>każdej oferty</w:t>
      </w:r>
      <w:r w:rsidRPr="008540B4">
        <w:rPr>
          <w:rFonts w:ascii="Tahoma" w:eastAsia="Times New Roman" w:hAnsi="Tahoma" w:cs="Tahoma"/>
          <w:b/>
          <w:sz w:val="20"/>
          <w:szCs w:val="20"/>
          <w:lang w:eastAsia="pl-PL"/>
        </w:rPr>
        <w:t xml:space="preserve"> </w:t>
      </w:r>
      <w:r w:rsidRPr="008540B4">
        <w:rPr>
          <w:rFonts w:ascii="Tahoma" w:eastAsia="Times New Roman" w:hAnsi="Tahoma" w:cs="Tahoma"/>
          <w:sz w:val="20"/>
          <w:szCs w:val="20"/>
          <w:lang w:eastAsia="pl-PL"/>
        </w:rPr>
        <w:t>zostanie obliczona, jako suma punktów uzyskanych w   poszczególnych  kryteriach oceny ofert.</w:t>
      </w:r>
    </w:p>
    <w:p w:rsidR="008540B4" w:rsidRPr="008540B4" w:rsidRDefault="008540B4" w:rsidP="008540B4">
      <w:pPr>
        <w:widowControl w:val="0"/>
        <w:autoSpaceDE w:val="0"/>
        <w:autoSpaceDN w:val="0"/>
        <w:adjustRightInd w:val="0"/>
        <w:spacing w:after="0" w:line="240" w:lineRule="auto"/>
        <w:jc w:val="both"/>
        <w:rPr>
          <w:rFonts w:ascii="Tahoma" w:eastAsia="Times New Roman" w:hAnsi="Tahoma" w:cs="Tahoma"/>
          <w:sz w:val="20"/>
          <w:szCs w:val="20"/>
          <w:lang w:eastAsia="pl-PL"/>
        </w:rPr>
      </w:pPr>
      <w:r w:rsidRPr="008540B4">
        <w:rPr>
          <w:rFonts w:ascii="Tahoma" w:eastAsia="Times New Roman" w:hAnsi="Tahoma" w:cs="Tahoma"/>
          <w:sz w:val="20"/>
          <w:szCs w:val="20"/>
          <w:lang w:eastAsia="pl-PL"/>
        </w:rPr>
        <w:t xml:space="preserve">Jako najkorzystniejsza zostanie wybrana oferta, która uzyska największą ilość punktów spośród ofert nie podlegających odrzuceniu. </w:t>
      </w:r>
    </w:p>
    <w:p w:rsidR="008540B4" w:rsidRPr="008540B4" w:rsidRDefault="008540B4" w:rsidP="008540B4">
      <w:pPr>
        <w:widowControl w:val="0"/>
        <w:tabs>
          <w:tab w:val="num" w:pos="709"/>
        </w:tabs>
        <w:autoSpaceDE w:val="0"/>
        <w:autoSpaceDN w:val="0"/>
        <w:adjustRightInd w:val="0"/>
        <w:spacing w:after="0" w:line="240" w:lineRule="auto"/>
        <w:rPr>
          <w:rFonts w:ascii="Tahoma" w:eastAsia="Times New Roman" w:hAnsi="Tahoma" w:cs="Tahoma"/>
          <w:sz w:val="20"/>
          <w:szCs w:val="20"/>
          <w:lang w:eastAsia="pl-PL"/>
        </w:rPr>
      </w:pPr>
      <w:r w:rsidRPr="008540B4">
        <w:rPr>
          <w:rFonts w:ascii="Tahoma" w:eastAsia="Times New Roman" w:hAnsi="Tahoma" w:cs="Tahoma"/>
          <w:sz w:val="20"/>
          <w:szCs w:val="20"/>
          <w:lang w:eastAsia="pl-PL"/>
        </w:rPr>
        <w:t>Za najkorzystniejszą zostanie wybrana oferta, która po zsumowaniu punktów z ocen cząstkowych zgodnie z powyższymi kryteriami oceny ofert uzyska najwyższą liczbę punktów spośród ofert nie podlegających odrzuceniu.</w:t>
      </w:r>
    </w:p>
    <w:p w:rsidR="00B66527" w:rsidRDefault="008540B4" w:rsidP="008540B4">
      <w:pPr>
        <w:autoSpaceDE w:val="0"/>
        <w:autoSpaceDN w:val="0"/>
        <w:adjustRightInd w:val="0"/>
        <w:spacing w:after="0" w:line="240" w:lineRule="auto"/>
        <w:rPr>
          <w:rFonts w:ascii="Tahoma" w:hAnsi="Tahoma" w:cs="Tahoma"/>
          <w:sz w:val="20"/>
          <w:szCs w:val="20"/>
        </w:rPr>
      </w:pPr>
      <w:r w:rsidRPr="008540B4">
        <w:rPr>
          <w:rFonts w:ascii="Tahoma" w:hAnsi="Tahoma" w:cs="Tahoma"/>
          <w:color w:val="000000"/>
          <w:sz w:val="20"/>
          <w:szCs w:val="20"/>
        </w:rPr>
        <w:t>W przypadku, kiedy wykonawca nie poda w Formularzu ofertowym „rozpoczęcie realizacji zamówienia”, zamawiający do oceny oferty przyjmie „w dniu wezwania maksymalnie do dwóch godzin”</w:t>
      </w:r>
    </w:p>
    <w:p w:rsidR="00B66527" w:rsidRDefault="00B66527" w:rsidP="00B66527">
      <w:pPr>
        <w:autoSpaceDE w:val="0"/>
        <w:autoSpaceDN w:val="0"/>
        <w:adjustRightInd w:val="0"/>
        <w:spacing w:after="0" w:line="240" w:lineRule="auto"/>
        <w:rPr>
          <w:rFonts w:ascii="Tahoma" w:hAnsi="Tahoma" w:cs="Tahoma"/>
          <w:sz w:val="20"/>
          <w:szCs w:val="20"/>
        </w:rPr>
      </w:pPr>
    </w:p>
    <w:p w:rsidR="00B66527" w:rsidRPr="00B66527" w:rsidRDefault="00B66527" w:rsidP="00B66527">
      <w:pPr>
        <w:pStyle w:val="Default"/>
        <w:rPr>
          <w:rFonts w:ascii="Arial" w:eastAsiaTheme="minorHAnsi" w:hAnsi="Arial" w:cs="Arial"/>
          <w:lang w:eastAsia="en-US"/>
        </w:rPr>
      </w:pPr>
      <w:r w:rsidRPr="00B66527">
        <w:rPr>
          <w:rFonts w:ascii="Tahoma" w:hAnsi="Tahoma" w:cs="Tahoma"/>
          <w:b/>
          <w:sz w:val="20"/>
          <w:szCs w:val="20"/>
        </w:rPr>
        <w:t>§ 2</w:t>
      </w:r>
      <w:r>
        <w:rPr>
          <w:rFonts w:ascii="Tahoma" w:hAnsi="Tahoma" w:cs="Tahoma"/>
          <w:b/>
          <w:sz w:val="20"/>
          <w:szCs w:val="20"/>
        </w:rPr>
        <w:t>4</w:t>
      </w:r>
      <w:r w:rsidRPr="00B66527">
        <w:rPr>
          <w:rFonts w:ascii="Tahoma" w:hAnsi="Tahoma" w:cs="Tahoma"/>
          <w:b/>
          <w:sz w:val="20"/>
          <w:szCs w:val="20"/>
        </w:rPr>
        <w:t>.</w:t>
      </w:r>
      <w:r>
        <w:rPr>
          <w:rFonts w:ascii="Tahoma" w:hAnsi="Tahoma" w:cs="Tahoma"/>
          <w:b/>
          <w:sz w:val="20"/>
          <w:szCs w:val="20"/>
        </w:rPr>
        <w:t xml:space="preserve"> </w:t>
      </w:r>
      <w:r w:rsidRPr="00B66527">
        <w:rPr>
          <w:rFonts w:ascii="Arial" w:hAnsi="Arial" w:cs="Arial"/>
          <w:b/>
          <w:bCs/>
          <w:sz w:val="20"/>
          <w:szCs w:val="20"/>
        </w:rPr>
        <w:t xml:space="preserve">Informacje o formalnościach, jakie muszą zostać dopełnione po wyborze oferty w celu zawarcia umowy w sprawie zamówienia publicznego. </w:t>
      </w:r>
    </w:p>
    <w:p w:rsidR="00B66527" w:rsidRPr="00B66527" w:rsidRDefault="00B66527" w:rsidP="00B66527">
      <w:pPr>
        <w:autoSpaceDE w:val="0"/>
        <w:autoSpaceDN w:val="0"/>
        <w:adjustRightInd w:val="0"/>
        <w:spacing w:after="0" w:line="240" w:lineRule="auto"/>
        <w:rPr>
          <w:rFonts w:ascii="Arial" w:hAnsi="Arial" w:cs="Arial"/>
          <w:color w:val="000000"/>
          <w:sz w:val="20"/>
          <w:szCs w:val="20"/>
        </w:rPr>
      </w:pPr>
      <w:r w:rsidRPr="00B66527">
        <w:rPr>
          <w:rFonts w:ascii="Arial" w:hAnsi="Arial" w:cs="Arial"/>
          <w:color w:val="000000"/>
          <w:sz w:val="20"/>
          <w:szCs w:val="20"/>
        </w:rPr>
        <w:t xml:space="preserve">W celu zawarcia umowy w sprawie zamówienia publicznego wykonawca, którego ofertę wybrano, składa zamawiającemu: </w:t>
      </w:r>
    </w:p>
    <w:p w:rsidR="00B66527" w:rsidRPr="00B66527" w:rsidRDefault="00B66527" w:rsidP="00224FDB">
      <w:pPr>
        <w:autoSpaceDE w:val="0"/>
        <w:autoSpaceDN w:val="0"/>
        <w:adjustRightInd w:val="0"/>
        <w:spacing w:after="0" w:line="240" w:lineRule="auto"/>
        <w:rPr>
          <w:rFonts w:ascii="Arial" w:hAnsi="Arial" w:cs="Arial"/>
          <w:color w:val="000000"/>
          <w:sz w:val="20"/>
          <w:szCs w:val="20"/>
        </w:rPr>
      </w:pPr>
      <w:r w:rsidRPr="00B66527">
        <w:rPr>
          <w:rFonts w:ascii="Arial" w:hAnsi="Arial" w:cs="Arial"/>
          <w:color w:val="000000"/>
          <w:sz w:val="20"/>
          <w:szCs w:val="20"/>
        </w:rPr>
        <w:t xml:space="preserve">1. pełnomocnictwo, jeżeli umowę podpisuje pełnomocnik, </w:t>
      </w:r>
    </w:p>
    <w:p w:rsidR="00224FDB" w:rsidRDefault="00B66527" w:rsidP="00B66527">
      <w:pPr>
        <w:autoSpaceDE w:val="0"/>
        <w:autoSpaceDN w:val="0"/>
        <w:adjustRightInd w:val="0"/>
        <w:spacing w:after="0" w:line="240" w:lineRule="auto"/>
        <w:rPr>
          <w:rFonts w:ascii="Arial" w:hAnsi="Arial" w:cs="Arial"/>
          <w:color w:val="000000"/>
          <w:sz w:val="20"/>
          <w:szCs w:val="20"/>
        </w:rPr>
      </w:pPr>
      <w:r w:rsidRPr="00B66527">
        <w:rPr>
          <w:rFonts w:ascii="Arial" w:hAnsi="Arial" w:cs="Arial"/>
          <w:color w:val="000000"/>
          <w:sz w:val="20"/>
          <w:szCs w:val="20"/>
        </w:rPr>
        <w:t>2. umowę regulującą współpracę wykonawców wspólnie ubiegających się o udzielenie zamówienia, jeżeli oferta tych wykonawców zostanie wybrana</w:t>
      </w:r>
      <w:r w:rsidR="00224FDB">
        <w:rPr>
          <w:rFonts w:ascii="Arial" w:hAnsi="Arial" w:cs="Arial"/>
          <w:color w:val="000000"/>
          <w:sz w:val="20"/>
          <w:szCs w:val="20"/>
        </w:rPr>
        <w:t>.</w:t>
      </w:r>
    </w:p>
    <w:p w:rsidR="00224FDB" w:rsidRDefault="00224FDB" w:rsidP="00B66527">
      <w:pPr>
        <w:autoSpaceDE w:val="0"/>
        <w:autoSpaceDN w:val="0"/>
        <w:adjustRightInd w:val="0"/>
        <w:spacing w:after="0" w:line="240" w:lineRule="auto"/>
        <w:rPr>
          <w:rFonts w:ascii="Arial" w:hAnsi="Arial" w:cs="Arial"/>
          <w:color w:val="000000"/>
          <w:sz w:val="20"/>
          <w:szCs w:val="20"/>
        </w:rPr>
      </w:pPr>
    </w:p>
    <w:p w:rsidR="00334AD5" w:rsidRPr="00334AD5" w:rsidRDefault="00224FDB" w:rsidP="00334AD5">
      <w:pPr>
        <w:pStyle w:val="Default"/>
        <w:rPr>
          <w:rFonts w:ascii="Arial" w:eastAsiaTheme="minorHAnsi" w:hAnsi="Arial" w:cs="Arial"/>
          <w:lang w:eastAsia="en-US"/>
        </w:rPr>
      </w:pPr>
      <w:r w:rsidRPr="00B66527">
        <w:rPr>
          <w:rFonts w:ascii="Tahoma" w:hAnsi="Tahoma" w:cs="Tahoma"/>
          <w:b/>
          <w:sz w:val="20"/>
          <w:szCs w:val="20"/>
        </w:rPr>
        <w:t>§ 2</w:t>
      </w:r>
      <w:r>
        <w:rPr>
          <w:rFonts w:ascii="Tahoma" w:hAnsi="Tahoma" w:cs="Tahoma"/>
          <w:b/>
          <w:sz w:val="20"/>
          <w:szCs w:val="20"/>
        </w:rPr>
        <w:t>5</w:t>
      </w:r>
      <w:r w:rsidRPr="00B66527">
        <w:rPr>
          <w:rFonts w:ascii="Tahoma" w:hAnsi="Tahoma" w:cs="Tahoma"/>
          <w:b/>
          <w:sz w:val="20"/>
          <w:szCs w:val="20"/>
        </w:rPr>
        <w:t>.</w:t>
      </w:r>
      <w:r w:rsidR="00B66527" w:rsidRPr="00B66527">
        <w:rPr>
          <w:rFonts w:ascii="Arial" w:hAnsi="Arial" w:cs="Arial"/>
          <w:sz w:val="20"/>
          <w:szCs w:val="20"/>
        </w:rPr>
        <w:t xml:space="preserve"> </w:t>
      </w:r>
      <w:r w:rsidR="00334AD5" w:rsidRPr="00334AD5">
        <w:rPr>
          <w:rFonts w:ascii="Arial" w:hAnsi="Arial" w:cs="Arial"/>
          <w:b/>
          <w:bCs/>
          <w:sz w:val="20"/>
          <w:szCs w:val="20"/>
        </w:rPr>
        <w:t xml:space="preserve">Wymagania dotyczące wadium, w tym jego kwota. </w:t>
      </w:r>
    </w:p>
    <w:p w:rsidR="00B66527" w:rsidRPr="0049554E" w:rsidRDefault="00334AD5" w:rsidP="000107A5">
      <w:pPr>
        <w:pStyle w:val="Akapitzlist"/>
        <w:numPr>
          <w:ilvl w:val="0"/>
          <w:numId w:val="22"/>
        </w:numPr>
        <w:autoSpaceDE w:val="0"/>
        <w:autoSpaceDN w:val="0"/>
        <w:adjustRightInd w:val="0"/>
        <w:ind w:left="284" w:hanging="284"/>
        <w:rPr>
          <w:rFonts w:ascii="Tahoma" w:hAnsi="Tahoma" w:cs="Tahoma"/>
          <w:sz w:val="20"/>
        </w:rPr>
      </w:pPr>
      <w:r w:rsidRPr="0049554E">
        <w:rPr>
          <w:rFonts w:ascii="Tahoma" w:hAnsi="Tahoma" w:cs="Tahoma"/>
          <w:sz w:val="20"/>
        </w:rPr>
        <w:t>Zamawiający żąda wniesienia wadium</w:t>
      </w:r>
    </w:p>
    <w:p w:rsidR="0088704E" w:rsidRPr="0049554E" w:rsidRDefault="00AB072A" w:rsidP="000107A5">
      <w:pPr>
        <w:pStyle w:val="Akapitzlist"/>
        <w:numPr>
          <w:ilvl w:val="0"/>
          <w:numId w:val="22"/>
        </w:numPr>
        <w:autoSpaceDE w:val="0"/>
        <w:autoSpaceDN w:val="0"/>
        <w:adjustRightInd w:val="0"/>
        <w:ind w:left="284" w:hanging="284"/>
        <w:rPr>
          <w:rFonts w:ascii="Tahoma" w:hAnsi="Tahoma" w:cs="Tahoma"/>
          <w:sz w:val="20"/>
        </w:rPr>
      </w:pPr>
      <w:r w:rsidRPr="0049554E">
        <w:rPr>
          <w:rFonts w:ascii="Tahoma" w:hAnsi="Tahoma" w:cs="Tahoma"/>
          <w:sz w:val="20"/>
        </w:rPr>
        <w:t>Zamawiający określa kwotę wadium w wysokości</w:t>
      </w:r>
      <w:r w:rsidR="0088704E" w:rsidRPr="0049554E">
        <w:rPr>
          <w:rFonts w:ascii="Tahoma" w:hAnsi="Tahoma" w:cs="Tahoma"/>
          <w:sz w:val="20"/>
        </w:rPr>
        <w:t>:</w:t>
      </w:r>
    </w:p>
    <w:p w:rsidR="00AB072A" w:rsidRPr="0049554E" w:rsidRDefault="0088704E" w:rsidP="0088704E">
      <w:pPr>
        <w:pStyle w:val="Akapitzlist"/>
        <w:autoSpaceDE w:val="0"/>
        <w:autoSpaceDN w:val="0"/>
        <w:adjustRightInd w:val="0"/>
        <w:ind w:left="284"/>
        <w:rPr>
          <w:rFonts w:ascii="Tahoma" w:hAnsi="Tahoma" w:cs="Tahoma"/>
          <w:sz w:val="20"/>
        </w:rPr>
      </w:pPr>
      <w:r w:rsidRPr="0049554E">
        <w:rPr>
          <w:rFonts w:ascii="Tahoma" w:hAnsi="Tahoma" w:cs="Tahoma"/>
          <w:b/>
          <w:sz w:val="20"/>
        </w:rPr>
        <w:t>4000 zł (słownie: cztery tysiące złotych)</w:t>
      </w:r>
      <w:r w:rsidR="00AB072A" w:rsidRPr="0049554E">
        <w:rPr>
          <w:rFonts w:ascii="Tahoma" w:hAnsi="Tahoma" w:cs="Tahoma"/>
          <w:sz w:val="20"/>
        </w:rPr>
        <w:t xml:space="preserve">. </w:t>
      </w:r>
    </w:p>
    <w:p w:rsidR="0088704E" w:rsidRPr="0049554E" w:rsidRDefault="0088704E" w:rsidP="000107A5">
      <w:pPr>
        <w:pStyle w:val="Akapitzlist"/>
        <w:numPr>
          <w:ilvl w:val="0"/>
          <w:numId w:val="22"/>
        </w:numPr>
        <w:autoSpaceDE w:val="0"/>
        <w:autoSpaceDN w:val="0"/>
        <w:adjustRightInd w:val="0"/>
        <w:ind w:left="284" w:hanging="284"/>
        <w:rPr>
          <w:rFonts w:ascii="Tahoma" w:hAnsi="Tahoma" w:cs="Tahoma"/>
          <w:sz w:val="20"/>
        </w:rPr>
      </w:pPr>
      <w:r w:rsidRPr="0049554E">
        <w:rPr>
          <w:rFonts w:ascii="Tahoma" w:hAnsi="Tahoma" w:cs="Tahoma"/>
          <w:sz w:val="20"/>
        </w:rPr>
        <w:t>Wykonawca wnosi wadium następujących formach:</w:t>
      </w:r>
    </w:p>
    <w:p w:rsidR="0088704E" w:rsidRPr="0049554E" w:rsidRDefault="0088704E" w:rsidP="000107A5">
      <w:pPr>
        <w:numPr>
          <w:ilvl w:val="0"/>
          <w:numId w:val="23"/>
        </w:numPr>
        <w:autoSpaceDE w:val="0"/>
        <w:autoSpaceDN w:val="0"/>
        <w:adjustRightInd w:val="0"/>
        <w:rPr>
          <w:rFonts w:ascii="Tahoma" w:hAnsi="Tahoma" w:cs="Tahoma"/>
          <w:sz w:val="20"/>
        </w:rPr>
      </w:pPr>
      <w:r w:rsidRPr="0049554E">
        <w:rPr>
          <w:rFonts w:ascii="Tahoma" w:hAnsi="Tahoma" w:cs="Tahoma"/>
          <w:sz w:val="20"/>
        </w:rPr>
        <w:t xml:space="preserve">w pieniądzu: </w:t>
      </w:r>
      <w:r w:rsidRPr="0049554E">
        <w:rPr>
          <w:rFonts w:ascii="Tahoma" w:hAnsi="Tahoma" w:cs="Tahoma"/>
          <w:sz w:val="20"/>
          <w:u w:val="single"/>
        </w:rPr>
        <w:t>przelewem na konto zamawiającego:</w:t>
      </w:r>
    </w:p>
    <w:p w:rsidR="0088704E" w:rsidRPr="0049554E" w:rsidRDefault="0088704E" w:rsidP="009C1547">
      <w:pPr>
        <w:autoSpaceDE w:val="0"/>
        <w:autoSpaceDN w:val="0"/>
        <w:adjustRightInd w:val="0"/>
        <w:spacing w:after="0"/>
        <w:rPr>
          <w:rFonts w:ascii="Tahoma" w:hAnsi="Tahoma" w:cs="Tahoma"/>
          <w:sz w:val="20"/>
        </w:rPr>
      </w:pPr>
      <w:r w:rsidRPr="0049554E">
        <w:rPr>
          <w:rFonts w:ascii="Tahoma" w:hAnsi="Tahoma" w:cs="Tahoma"/>
          <w:sz w:val="20"/>
        </w:rPr>
        <w:t>Powiatowy Zarząd Dróg w Iławie,</w:t>
      </w:r>
      <w:r w:rsidRPr="0049554E">
        <w:rPr>
          <w:rFonts w:ascii="Tahoma" w:hAnsi="Tahoma" w:cs="Tahoma"/>
          <w:sz w:val="20"/>
        </w:rPr>
        <w:tab/>
      </w:r>
    </w:p>
    <w:p w:rsidR="0088704E" w:rsidRPr="0049554E" w:rsidRDefault="0088704E" w:rsidP="0088704E">
      <w:pPr>
        <w:autoSpaceDE w:val="0"/>
        <w:autoSpaceDN w:val="0"/>
        <w:adjustRightInd w:val="0"/>
        <w:rPr>
          <w:rFonts w:ascii="Tahoma" w:hAnsi="Tahoma" w:cs="Tahoma"/>
          <w:sz w:val="20"/>
        </w:rPr>
      </w:pPr>
      <w:r w:rsidRPr="0049554E">
        <w:rPr>
          <w:rFonts w:ascii="Tahoma" w:hAnsi="Tahoma" w:cs="Tahoma"/>
          <w:sz w:val="20"/>
        </w:rPr>
        <w:t xml:space="preserve">Bank BGŻ </w:t>
      </w:r>
      <w:proofErr w:type="spellStart"/>
      <w:r w:rsidRPr="0049554E">
        <w:rPr>
          <w:rFonts w:ascii="Tahoma" w:hAnsi="Tahoma" w:cs="Tahoma"/>
          <w:sz w:val="20"/>
        </w:rPr>
        <w:t>BNP</w:t>
      </w:r>
      <w:proofErr w:type="spellEnd"/>
      <w:r w:rsidRPr="0049554E">
        <w:rPr>
          <w:rFonts w:ascii="Tahoma" w:hAnsi="Tahoma" w:cs="Tahoma"/>
          <w:sz w:val="20"/>
        </w:rPr>
        <w:t xml:space="preserve"> </w:t>
      </w:r>
      <w:proofErr w:type="spellStart"/>
      <w:r w:rsidRPr="0049554E">
        <w:rPr>
          <w:rFonts w:ascii="Tahoma" w:hAnsi="Tahoma" w:cs="Tahoma"/>
          <w:sz w:val="20"/>
        </w:rPr>
        <w:t>Paribas</w:t>
      </w:r>
      <w:proofErr w:type="spellEnd"/>
      <w:r w:rsidRPr="0049554E">
        <w:rPr>
          <w:rFonts w:ascii="Tahoma" w:hAnsi="Tahoma" w:cs="Tahoma"/>
          <w:sz w:val="20"/>
        </w:rPr>
        <w:t xml:space="preserve"> S.A. Oddział w Iławie Nr 65 2030 0045 1110 0000 0167 0730</w:t>
      </w:r>
    </w:p>
    <w:p w:rsidR="0088704E" w:rsidRPr="0049554E" w:rsidRDefault="0088704E" w:rsidP="0088704E">
      <w:pPr>
        <w:autoSpaceDE w:val="0"/>
        <w:autoSpaceDN w:val="0"/>
        <w:adjustRightInd w:val="0"/>
        <w:rPr>
          <w:rFonts w:ascii="Tahoma" w:hAnsi="Tahoma" w:cs="Tahoma"/>
          <w:sz w:val="20"/>
        </w:rPr>
      </w:pPr>
      <w:r w:rsidRPr="0049554E">
        <w:rPr>
          <w:rFonts w:ascii="Tahoma" w:hAnsi="Tahoma" w:cs="Tahoma"/>
          <w:sz w:val="20"/>
        </w:rPr>
        <w:t xml:space="preserve">z adnotacją: </w:t>
      </w:r>
      <w:r w:rsidRPr="0049554E">
        <w:rPr>
          <w:rFonts w:ascii="Tahoma" w:hAnsi="Tahoma" w:cs="Tahoma"/>
          <w:bCs/>
          <w:sz w:val="20"/>
        </w:rPr>
        <w:t xml:space="preserve">Wadium- nr sprawy  </w:t>
      </w:r>
      <w:proofErr w:type="spellStart"/>
      <w:r w:rsidR="009C1547" w:rsidRPr="0049554E">
        <w:rPr>
          <w:rFonts w:ascii="Tahoma" w:hAnsi="Tahoma" w:cs="Tahoma"/>
          <w:b/>
          <w:bCs/>
          <w:sz w:val="20"/>
        </w:rPr>
        <w:t>DT4B.260.3.2021</w:t>
      </w:r>
      <w:proofErr w:type="spellEnd"/>
      <w:r w:rsidRPr="0049554E">
        <w:rPr>
          <w:rFonts w:ascii="Tahoma" w:hAnsi="Tahoma" w:cs="Tahoma"/>
          <w:b/>
          <w:bCs/>
          <w:sz w:val="20"/>
        </w:rPr>
        <w:t xml:space="preserve"> – </w:t>
      </w:r>
      <w:r w:rsidR="009C1547" w:rsidRPr="0049554E">
        <w:rPr>
          <w:rFonts w:ascii="Tahoma" w:hAnsi="Tahoma" w:cs="Tahoma"/>
          <w:b/>
          <w:bCs/>
          <w:sz w:val="20"/>
        </w:rPr>
        <w:t>Zimowe utrzymanie dróg na terenie gminy Iława i gminy Lubawa (bez miasta Iława i Lubawa) w marcu 2021 r.</w:t>
      </w:r>
      <w:r w:rsidRPr="0049554E">
        <w:rPr>
          <w:rFonts w:ascii="Tahoma" w:hAnsi="Tahoma" w:cs="Tahoma"/>
          <w:b/>
          <w:bCs/>
          <w:sz w:val="20"/>
        </w:rPr>
        <w:t xml:space="preserve"> </w:t>
      </w:r>
    </w:p>
    <w:p w:rsidR="0088704E" w:rsidRPr="0049554E" w:rsidRDefault="0049554E" w:rsidP="0049554E">
      <w:pPr>
        <w:autoSpaceDE w:val="0"/>
        <w:autoSpaceDN w:val="0"/>
        <w:adjustRightInd w:val="0"/>
        <w:spacing w:after="0"/>
        <w:rPr>
          <w:rFonts w:ascii="Tahoma" w:hAnsi="Tahoma" w:cs="Tahoma"/>
          <w:sz w:val="20"/>
        </w:rPr>
      </w:pPr>
      <w:r w:rsidRPr="0049554E">
        <w:rPr>
          <w:rFonts w:ascii="Tahoma" w:hAnsi="Tahoma" w:cs="Tahoma"/>
          <w:sz w:val="20"/>
        </w:rPr>
        <w:t xml:space="preserve">4. </w:t>
      </w:r>
      <w:r w:rsidR="0088704E" w:rsidRPr="0049554E">
        <w:rPr>
          <w:rFonts w:ascii="Tahoma" w:hAnsi="Tahoma" w:cs="Tahoma"/>
          <w:sz w:val="20"/>
        </w:rPr>
        <w:t xml:space="preserve">Przy czym za termin wniesienia wadium w formie przelewu pieniężnego </w:t>
      </w:r>
      <w:r w:rsidR="0088704E" w:rsidRPr="0049554E">
        <w:rPr>
          <w:rFonts w:ascii="Tahoma" w:hAnsi="Tahoma" w:cs="Tahoma"/>
          <w:b/>
          <w:i/>
          <w:sz w:val="20"/>
        </w:rPr>
        <w:t>przyjmuję się termin uznania na rachunku Zamawiającego</w:t>
      </w:r>
      <w:r w:rsidRPr="0049554E">
        <w:rPr>
          <w:rFonts w:ascii="Tahoma" w:hAnsi="Tahoma" w:cs="Tahoma"/>
          <w:b/>
          <w:i/>
          <w:sz w:val="20"/>
        </w:rPr>
        <w:t>.</w:t>
      </w:r>
    </w:p>
    <w:p w:rsidR="00AB072A" w:rsidRPr="0049554E" w:rsidRDefault="0049554E" w:rsidP="00AB072A">
      <w:pPr>
        <w:autoSpaceDE w:val="0"/>
        <w:autoSpaceDN w:val="0"/>
        <w:adjustRightInd w:val="0"/>
        <w:spacing w:after="0" w:line="240" w:lineRule="auto"/>
        <w:rPr>
          <w:rFonts w:ascii="Tahoma" w:hAnsi="Tahoma" w:cs="Tahoma"/>
          <w:color w:val="000000"/>
          <w:sz w:val="20"/>
          <w:szCs w:val="20"/>
        </w:rPr>
      </w:pPr>
      <w:r w:rsidRPr="0049554E">
        <w:rPr>
          <w:rFonts w:ascii="Tahoma" w:hAnsi="Tahoma" w:cs="Tahoma"/>
          <w:color w:val="000000"/>
          <w:sz w:val="20"/>
          <w:szCs w:val="20"/>
        </w:rPr>
        <w:t>5</w:t>
      </w:r>
      <w:r w:rsidR="00AB072A" w:rsidRPr="0049554E">
        <w:rPr>
          <w:rFonts w:ascii="Tahoma" w:hAnsi="Tahoma" w:cs="Tahoma"/>
          <w:color w:val="000000"/>
          <w:sz w:val="20"/>
          <w:szCs w:val="20"/>
        </w:rPr>
        <w:t>. Wadium wnosi się przed upływem terminu składania ofert i utrzymuje nieprzerwa</w:t>
      </w:r>
      <w:r w:rsidR="0088704E" w:rsidRPr="0049554E">
        <w:rPr>
          <w:rFonts w:ascii="Tahoma" w:hAnsi="Tahoma" w:cs="Tahoma"/>
          <w:color w:val="000000"/>
          <w:sz w:val="20"/>
          <w:szCs w:val="20"/>
        </w:rPr>
        <w:t>nie do dnia upływu terminu zwią</w:t>
      </w:r>
      <w:r w:rsidR="00AB072A" w:rsidRPr="0049554E">
        <w:rPr>
          <w:rFonts w:ascii="Tahoma" w:hAnsi="Tahoma" w:cs="Tahoma"/>
          <w:color w:val="000000"/>
          <w:sz w:val="20"/>
          <w:szCs w:val="20"/>
        </w:rPr>
        <w:t xml:space="preserve">zania ofertą, z wyjątkiem przypadków, o których mowa w art. 98 ust. 1 pkt 2 i 3 oraz ust. 2. </w:t>
      </w:r>
    </w:p>
    <w:p w:rsidR="00AB072A" w:rsidRPr="0049554E" w:rsidRDefault="00AB072A" w:rsidP="00AB072A">
      <w:pPr>
        <w:autoSpaceDE w:val="0"/>
        <w:autoSpaceDN w:val="0"/>
        <w:adjustRightInd w:val="0"/>
        <w:spacing w:after="0" w:line="240" w:lineRule="auto"/>
        <w:rPr>
          <w:rFonts w:ascii="Tahoma" w:hAnsi="Tahoma" w:cs="Tahoma"/>
          <w:color w:val="000000"/>
          <w:sz w:val="20"/>
          <w:szCs w:val="20"/>
        </w:rPr>
      </w:pPr>
      <w:r w:rsidRPr="0049554E">
        <w:rPr>
          <w:rFonts w:ascii="Tahoma" w:hAnsi="Tahoma" w:cs="Tahoma"/>
          <w:color w:val="000000"/>
          <w:sz w:val="20"/>
          <w:szCs w:val="20"/>
        </w:rPr>
        <w:t xml:space="preserve">6. Przedłużenie terminu związania ofertą jest dopuszczalne tylko z jednoczesnym przedłużeniem okresu ważności wadium albo, jeżeli nie jest to możliwe, z wniesieniem nowego wadium na przedłużony okres związania ofertą. </w:t>
      </w:r>
    </w:p>
    <w:p w:rsidR="00AB072A" w:rsidRPr="0049554E" w:rsidRDefault="00AB072A" w:rsidP="00AB072A">
      <w:pPr>
        <w:autoSpaceDE w:val="0"/>
        <w:autoSpaceDN w:val="0"/>
        <w:adjustRightInd w:val="0"/>
        <w:spacing w:after="0" w:line="240" w:lineRule="auto"/>
        <w:rPr>
          <w:rFonts w:ascii="Tahoma" w:hAnsi="Tahoma" w:cs="Tahoma"/>
          <w:color w:val="000000"/>
          <w:sz w:val="20"/>
          <w:szCs w:val="20"/>
        </w:rPr>
      </w:pPr>
      <w:r w:rsidRPr="0049554E">
        <w:rPr>
          <w:rFonts w:ascii="Tahoma" w:hAnsi="Tahoma" w:cs="Tahoma"/>
          <w:color w:val="000000"/>
          <w:sz w:val="20"/>
          <w:szCs w:val="20"/>
        </w:rPr>
        <w:t xml:space="preserve">7. Wadium może być wnoszone według wyboru wykonawcy w jednej lub kilku następujących formach: </w:t>
      </w:r>
    </w:p>
    <w:p w:rsidR="00AB072A" w:rsidRPr="0049554E" w:rsidRDefault="00AB072A" w:rsidP="00AB072A">
      <w:pPr>
        <w:autoSpaceDE w:val="0"/>
        <w:autoSpaceDN w:val="0"/>
        <w:adjustRightInd w:val="0"/>
        <w:spacing w:after="0" w:line="240" w:lineRule="auto"/>
        <w:rPr>
          <w:rFonts w:ascii="Tahoma" w:hAnsi="Tahoma" w:cs="Tahoma"/>
          <w:color w:val="000000"/>
          <w:sz w:val="20"/>
          <w:szCs w:val="20"/>
        </w:rPr>
      </w:pPr>
      <w:r w:rsidRPr="0049554E">
        <w:rPr>
          <w:rFonts w:ascii="Tahoma" w:hAnsi="Tahoma" w:cs="Tahoma"/>
          <w:color w:val="000000"/>
          <w:sz w:val="20"/>
          <w:szCs w:val="20"/>
        </w:rPr>
        <w:t xml:space="preserve">1) pieniądzu; </w:t>
      </w:r>
    </w:p>
    <w:p w:rsidR="00AB072A" w:rsidRPr="0049554E" w:rsidRDefault="00AB072A" w:rsidP="00AB072A">
      <w:pPr>
        <w:autoSpaceDE w:val="0"/>
        <w:autoSpaceDN w:val="0"/>
        <w:adjustRightInd w:val="0"/>
        <w:spacing w:after="0" w:line="240" w:lineRule="auto"/>
        <w:rPr>
          <w:rFonts w:ascii="Tahoma" w:hAnsi="Tahoma" w:cs="Tahoma"/>
          <w:color w:val="000000"/>
          <w:sz w:val="20"/>
          <w:szCs w:val="20"/>
        </w:rPr>
      </w:pPr>
      <w:r w:rsidRPr="0049554E">
        <w:rPr>
          <w:rFonts w:ascii="Tahoma" w:hAnsi="Tahoma" w:cs="Tahoma"/>
          <w:color w:val="000000"/>
          <w:sz w:val="20"/>
          <w:szCs w:val="20"/>
        </w:rPr>
        <w:t xml:space="preserve">2) gwarancjach bankowych; </w:t>
      </w:r>
    </w:p>
    <w:p w:rsidR="00AB072A" w:rsidRPr="0049554E" w:rsidRDefault="00AB072A" w:rsidP="00AB072A">
      <w:pPr>
        <w:autoSpaceDE w:val="0"/>
        <w:autoSpaceDN w:val="0"/>
        <w:adjustRightInd w:val="0"/>
        <w:spacing w:after="0" w:line="240" w:lineRule="auto"/>
        <w:rPr>
          <w:rFonts w:ascii="Tahoma" w:hAnsi="Tahoma" w:cs="Tahoma"/>
          <w:color w:val="000000"/>
          <w:sz w:val="20"/>
          <w:szCs w:val="20"/>
        </w:rPr>
      </w:pPr>
      <w:r w:rsidRPr="0049554E">
        <w:rPr>
          <w:rFonts w:ascii="Tahoma" w:hAnsi="Tahoma" w:cs="Tahoma"/>
          <w:color w:val="000000"/>
          <w:sz w:val="20"/>
          <w:szCs w:val="20"/>
        </w:rPr>
        <w:lastRenderedPageBreak/>
        <w:t xml:space="preserve">3) gwarancjach ubezpieczeniowych; </w:t>
      </w:r>
    </w:p>
    <w:p w:rsidR="00AB072A" w:rsidRPr="0049554E" w:rsidRDefault="00AB072A" w:rsidP="00AB072A">
      <w:pPr>
        <w:autoSpaceDE w:val="0"/>
        <w:autoSpaceDN w:val="0"/>
        <w:adjustRightInd w:val="0"/>
        <w:spacing w:after="0" w:line="240" w:lineRule="auto"/>
        <w:rPr>
          <w:rFonts w:ascii="Tahoma" w:hAnsi="Tahoma" w:cs="Tahoma"/>
          <w:color w:val="000000"/>
          <w:sz w:val="20"/>
          <w:szCs w:val="20"/>
        </w:rPr>
      </w:pPr>
      <w:r w:rsidRPr="0049554E">
        <w:rPr>
          <w:rFonts w:ascii="Tahoma" w:hAnsi="Tahoma" w:cs="Tahoma"/>
          <w:color w:val="000000"/>
          <w:sz w:val="20"/>
          <w:szCs w:val="20"/>
        </w:rPr>
        <w:t xml:space="preserve">4) poręczeniach udzielanych przez podmioty, o których mowa w art. </w:t>
      </w:r>
      <w:proofErr w:type="spellStart"/>
      <w:r w:rsidRPr="0049554E">
        <w:rPr>
          <w:rFonts w:ascii="Tahoma" w:hAnsi="Tahoma" w:cs="Tahoma"/>
          <w:color w:val="000000"/>
          <w:sz w:val="20"/>
          <w:szCs w:val="20"/>
        </w:rPr>
        <w:t>6b</w:t>
      </w:r>
      <w:proofErr w:type="spellEnd"/>
      <w:r w:rsidRPr="0049554E">
        <w:rPr>
          <w:rFonts w:ascii="Tahoma" w:hAnsi="Tahoma" w:cs="Tahoma"/>
          <w:color w:val="000000"/>
          <w:sz w:val="20"/>
          <w:szCs w:val="20"/>
        </w:rPr>
        <w:t xml:space="preserve"> ust. 5 pkt 2 ustawy z dnia 9 listopada 2000 r. o utworzeniu Polskiej Agencji Rozwoju Przedsiębiorczości (Dz. U. z 2019 r. poz. 310, 836 i 1572). </w:t>
      </w:r>
    </w:p>
    <w:p w:rsidR="00AB072A" w:rsidRPr="0049554E" w:rsidRDefault="00AB072A" w:rsidP="00AB072A">
      <w:pPr>
        <w:autoSpaceDE w:val="0"/>
        <w:autoSpaceDN w:val="0"/>
        <w:adjustRightInd w:val="0"/>
        <w:spacing w:after="0" w:line="240" w:lineRule="auto"/>
        <w:rPr>
          <w:rFonts w:ascii="Tahoma" w:hAnsi="Tahoma" w:cs="Tahoma"/>
          <w:color w:val="000000"/>
          <w:sz w:val="20"/>
          <w:szCs w:val="20"/>
        </w:rPr>
      </w:pPr>
      <w:r w:rsidRPr="0049554E">
        <w:rPr>
          <w:rFonts w:ascii="Tahoma" w:hAnsi="Tahoma" w:cs="Tahoma"/>
          <w:color w:val="000000"/>
          <w:sz w:val="20"/>
          <w:szCs w:val="20"/>
        </w:rPr>
        <w:t xml:space="preserve">8. Wadium wnoszone w pieniądzu wpłaca się przelewem na rachunek bankowy wskazany przez zamawiającego. </w:t>
      </w:r>
    </w:p>
    <w:p w:rsidR="00AB072A" w:rsidRPr="0049554E" w:rsidRDefault="00AB072A" w:rsidP="00AB072A">
      <w:pPr>
        <w:autoSpaceDE w:val="0"/>
        <w:autoSpaceDN w:val="0"/>
        <w:adjustRightInd w:val="0"/>
        <w:spacing w:after="0" w:line="240" w:lineRule="auto"/>
        <w:rPr>
          <w:rFonts w:ascii="Tahoma" w:hAnsi="Tahoma" w:cs="Tahoma"/>
          <w:color w:val="000000"/>
          <w:sz w:val="20"/>
          <w:szCs w:val="20"/>
        </w:rPr>
      </w:pPr>
      <w:r w:rsidRPr="0049554E">
        <w:rPr>
          <w:rFonts w:ascii="Tahoma" w:hAnsi="Tahoma" w:cs="Tahoma"/>
          <w:color w:val="000000"/>
          <w:sz w:val="20"/>
          <w:szCs w:val="20"/>
        </w:rPr>
        <w:t xml:space="preserve">9. Wadium wniesione w pieniądzu zamawiający przechowuje na rachunku bankowym. </w:t>
      </w:r>
    </w:p>
    <w:p w:rsidR="00AB072A" w:rsidRPr="0049554E" w:rsidRDefault="00AB072A" w:rsidP="00AB072A">
      <w:pPr>
        <w:autoSpaceDE w:val="0"/>
        <w:autoSpaceDN w:val="0"/>
        <w:adjustRightInd w:val="0"/>
        <w:spacing w:after="0" w:line="240" w:lineRule="auto"/>
        <w:rPr>
          <w:rFonts w:ascii="Tahoma" w:hAnsi="Tahoma" w:cs="Tahoma"/>
          <w:color w:val="000000"/>
          <w:sz w:val="20"/>
          <w:szCs w:val="20"/>
        </w:rPr>
      </w:pPr>
      <w:r w:rsidRPr="0049554E">
        <w:rPr>
          <w:rFonts w:ascii="Tahoma" w:hAnsi="Tahoma" w:cs="Tahoma"/>
          <w:color w:val="000000"/>
          <w:sz w:val="20"/>
          <w:szCs w:val="20"/>
        </w:rPr>
        <w:t>10. Jeżeli wadium jest wnoszone w formie gwarancji lub poręczenia, o których mowa w ust. 7 pkt 2–4, wykonawca przekazuje zamawiającemu oryginał gwarancji lub poręc</w:t>
      </w:r>
      <w:r w:rsidR="0049554E" w:rsidRPr="0049554E">
        <w:rPr>
          <w:rFonts w:ascii="Tahoma" w:hAnsi="Tahoma" w:cs="Tahoma"/>
          <w:color w:val="000000"/>
          <w:sz w:val="20"/>
          <w:szCs w:val="20"/>
        </w:rPr>
        <w:t>zenia, w postaci elektronicznej:</w:t>
      </w:r>
    </w:p>
    <w:p w:rsidR="0049554E" w:rsidRDefault="0049554E" w:rsidP="00AB072A">
      <w:pPr>
        <w:autoSpaceDE w:val="0"/>
        <w:autoSpaceDN w:val="0"/>
        <w:adjustRightInd w:val="0"/>
        <w:spacing w:after="0" w:line="240" w:lineRule="auto"/>
        <w:rPr>
          <w:rFonts w:ascii="Arial" w:hAnsi="Arial" w:cs="Arial"/>
          <w:color w:val="000000"/>
          <w:sz w:val="20"/>
          <w:szCs w:val="20"/>
        </w:rPr>
      </w:pPr>
      <w:r w:rsidRPr="0049554E">
        <w:rPr>
          <w:rFonts w:ascii="Tahoma" w:eastAsia="Times New Roman" w:hAnsi="Tahoma" w:cs="Tahoma"/>
          <w:sz w:val="20"/>
          <w:szCs w:val="20"/>
          <w:lang w:eastAsia="pl-PL"/>
        </w:rPr>
        <w:t xml:space="preserve">- beneficjent gwarancji, </w:t>
      </w:r>
      <w:r w:rsidRPr="0049554E">
        <w:rPr>
          <w:rFonts w:ascii="Tahoma" w:eastAsia="Times New Roman" w:hAnsi="Tahoma" w:cs="Tahoma"/>
          <w:b/>
          <w:sz w:val="20"/>
          <w:szCs w:val="20"/>
          <w:lang w:eastAsia="pl-PL"/>
        </w:rPr>
        <w:t xml:space="preserve">tj. Powiat Iławski, ul. Gen Wł. Andersa 2 A, 14-200 Iława, NIP 744-17-74-059 reprezentowanym przez jego jednostkę organizacyjną – Powiatowy Zarząd Dróg w Iławie, ul. Tadeusza Kościuszki </w:t>
      </w:r>
      <w:proofErr w:type="spellStart"/>
      <w:r w:rsidRPr="0049554E">
        <w:rPr>
          <w:rFonts w:ascii="Tahoma" w:eastAsia="Times New Roman" w:hAnsi="Tahoma" w:cs="Tahoma"/>
          <w:b/>
          <w:sz w:val="20"/>
          <w:szCs w:val="20"/>
          <w:lang w:eastAsia="pl-PL"/>
        </w:rPr>
        <w:t>33A</w:t>
      </w:r>
      <w:proofErr w:type="spellEnd"/>
      <w:r w:rsidRPr="0049554E">
        <w:rPr>
          <w:rFonts w:ascii="Tahoma" w:eastAsia="Times New Roman" w:hAnsi="Tahoma" w:cs="Tahoma"/>
          <w:b/>
          <w:sz w:val="20"/>
          <w:szCs w:val="20"/>
          <w:lang w:eastAsia="pl-PL"/>
        </w:rPr>
        <w:t>, 14-200 Iława.</w:t>
      </w:r>
    </w:p>
    <w:p w:rsidR="00334AD5" w:rsidRDefault="00334AD5" w:rsidP="00334AD5">
      <w:pPr>
        <w:autoSpaceDE w:val="0"/>
        <w:autoSpaceDN w:val="0"/>
        <w:adjustRightInd w:val="0"/>
        <w:spacing w:after="0" w:line="240" w:lineRule="auto"/>
        <w:rPr>
          <w:rFonts w:ascii="Arial" w:hAnsi="Arial" w:cs="Arial"/>
          <w:color w:val="000000"/>
          <w:sz w:val="20"/>
          <w:szCs w:val="20"/>
        </w:rPr>
      </w:pPr>
    </w:p>
    <w:p w:rsidR="00334AD5" w:rsidRPr="00334AD5" w:rsidRDefault="00334AD5" w:rsidP="00334AD5">
      <w:pPr>
        <w:pStyle w:val="Default"/>
        <w:rPr>
          <w:rFonts w:ascii="Arial" w:eastAsiaTheme="minorHAnsi" w:hAnsi="Arial" w:cs="Arial"/>
          <w:lang w:eastAsia="en-US"/>
        </w:rPr>
      </w:pPr>
      <w:r w:rsidRPr="00B66527">
        <w:rPr>
          <w:rFonts w:ascii="Tahoma" w:hAnsi="Tahoma" w:cs="Tahoma"/>
          <w:b/>
          <w:sz w:val="20"/>
          <w:szCs w:val="20"/>
        </w:rPr>
        <w:t>§ 2</w:t>
      </w:r>
      <w:r>
        <w:rPr>
          <w:rFonts w:ascii="Tahoma" w:hAnsi="Tahoma" w:cs="Tahoma"/>
          <w:b/>
          <w:sz w:val="20"/>
          <w:szCs w:val="20"/>
        </w:rPr>
        <w:t>6</w:t>
      </w:r>
      <w:r w:rsidRPr="00B66527">
        <w:rPr>
          <w:rFonts w:ascii="Tahoma" w:hAnsi="Tahoma" w:cs="Tahoma"/>
          <w:b/>
          <w:sz w:val="20"/>
          <w:szCs w:val="20"/>
        </w:rPr>
        <w:t>.</w:t>
      </w:r>
      <w:r>
        <w:rPr>
          <w:rFonts w:ascii="Tahoma" w:hAnsi="Tahoma" w:cs="Tahoma"/>
          <w:b/>
          <w:sz w:val="20"/>
          <w:szCs w:val="20"/>
        </w:rPr>
        <w:t xml:space="preserve"> </w:t>
      </w:r>
      <w:r w:rsidRPr="00334AD5">
        <w:rPr>
          <w:rFonts w:ascii="Arial" w:hAnsi="Arial" w:cs="Arial"/>
          <w:b/>
          <w:bCs/>
          <w:sz w:val="20"/>
          <w:szCs w:val="20"/>
        </w:rPr>
        <w:t xml:space="preserve">Informacje dotyczące zabezpieczenia należytego wykonania umowy, jeżeli zamawiający przewiduje obowiązek jego wniesienia. </w:t>
      </w:r>
    </w:p>
    <w:p w:rsidR="00334AD5" w:rsidRPr="00B66527" w:rsidRDefault="00334AD5" w:rsidP="00334AD5">
      <w:pPr>
        <w:autoSpaceDE w:val="0"/>
        <w:autoSpaceDN w:val="0"/>
        <w:adjustRightInd w:val="0"/>
        <w:spacing w:after="0" w:line="240" w:lineRule="auto"/>
        <w:rPr>
          <w:rFonts w:ascii="Arial" w:hAnsi="Arial" w:cs="Arial"/>
          <w:color w:val="000000"/>
          <w:sz w:val="20"/>
          <w:szCs w:val="20"/>
        </w:rPr>
      </w:pPr>
      <w:r w:rsidRPr="00334AD5">
        <w:rPr>
          <w:rFonts w:ascii="Arial" w:hAnsi="Arial" w:cs="Arial"/>
          <w:color w:val="000000"/>
          <w:sz w:val="20"/>
          <w:szCs w:val="20"/>
        </w:rPr>
        <w:t>Zamawiający nie żąda wniesienia zabezpieczenie należytego wykonania umowy.</w:t>
      </w:r>
    </w:p>
    <w:p w:rsidR="00B66527" w:rsidRPr="00B66527" w:rsidRDefault="00B66527" w:rsidP="00B66527">
      <w:pPr>
        <w:autoSpaceDE w:val="0"/>
        <w:autoSpaceDN w:val="0"/>
        <w:adjustRightInd w:val="0"/>
        <w:spacing w:after="0" w:line="240" w:lineRule="auto"/>
        <w:rPr>
          <w:rFonts w:ascii="Tahoma" w:hAnsi="Tahoma" w:cs="Tahoma"/>
          <w:b/>
          <w:color w:val="000000"/>
          <w:sz w:val="20"/>
          <w:szCs w:val="20"/>
        </w:rPr>
      </w:pPr>
    </w:p>
    <w:p w:rsidR="00334AD5" w:rsidRPr="00334AD5" w:rsidRDefault="00334AD5" w:rsidP="00334AD5">
      <w:pPr>
        <w:pStyle w:val="Default"/>
        <w:rPr>
          <w:rFonts w:ascii="Arial" w:eastAsiaTheme="minorHAnsi" w:hAnsi="Arial" w:cs="Arial"/>
          <w:lang w:eastAsia="en-US"/>
        </w:rPr>
      </w:pPr>
      <w:r w:rsidRPr="00B66527">
        <w:rPr>
          <w:rFonts w:ascii="Tahoma" w:hAnsi="Tahoma" w:cs="Tahoma"/>
          <w:b/>
          <w:sz w:val="20"/>
          <w:szCs w:val="20"/>
        </w:rPr>
        <w:t>§ 2</w:t>
      </w:r>
      <w:r>
        <w:rPr>
          <w:rFonts w:ascii="Tahoma" w:hAnsi="Tahoma" w:cs="Tahoma"/>
          <w:b/>
          <w:sz w:val="20"/>
          <w:szCs w:val="20"/>
        </w:rPr>
        <w:t>7</w:t>
      </w:r>
      <w:r w:rsidRPr="00B66527">
        <w:rPr>
          <w:rFonts w:ascii="Tahoma" w:hAnsi="Tahoma" w:cs="Tahoma"/>
          <w:b/>
          <w:sz w:val="20"/>
          <w:szCs w:val="20"/>
        </w:rPr>
        <w:t>.</w:t>
      </w:r>
      <w:r>
        <w:rPr>
          <w:rFonts w:ascii="Tahoma" w:hAnsi="Tahoma" w:cs="Tahoma"/>
          <w:b/>
          <w:sz w:val="20"/>
          <w:szCs w:val="20"/>
        </w:rPr>
        <w:t xml:space="preserve"> </w:t>
      </w:r>
      <w:r w:rsidRPr="00334AD5">
        <w:rPr>
          <w:rFonts w:ascii="Arial" w:hAnsi="Arial" w:cs="Arial"/>
          <w:b/>
          <w:bCs/>
          <w:sz w:val="20"/>
          <w:szCs w:val="20"/>
        </w:rPr>
        <w:t xml:space="preserve">Informacja o przewidywanych zamówieniach, o których mowa w art. 214 ust. 1 pkt 7 </w:t>
      </w:r>
      <w:proofErr w:type="spellStart"/>
      <w:r w:rsidRPr="00334AD5">
        <w:rPr>
          <w:rFonts w:ascii="Arial" w:hAnsi="Arial" w:cs="Arial"/>
          <w:b/>
          <w:bCs/>
          <w:sz w:val="20"/>
          <w:szCs w:val="20"/>
        </w:rPr>
        <w:t>Pzp</w:t>
      </w:r>
      <w:proofErr w:type="spellEnd"/>
      <w:r w:rsidRPr="00334AD5">
        <w:rPr>
          <w:rFonts w:ascii="Arial" w:hAnsi="Arial" w:cs="Arial"/>
          <w:b/>
          <w:bCs/>
          <w:sz w:val="20"/>
          <w:szCs w:val="20"/>
        </w:rPr>
        <w:t xml:space="preserve">. </w:t>
      </w:r>
    </w:p>
    <w:p w:rsidR="00541BE8" w:rsidRDefault="00334AD5" w:rsidP="00334AD5">
      <w:pPr>
        <w:autoSpaceDE w:val="0"/>
        <w:autoSpaceDN w:val="0"/>
        <w:adjustRightInd w:val="0"/>
        <w:spacing w:after="0" w:line="240" w:lineRule="auto"/>
        <w:rPr>
          <w:rFonts w:ascii="Arial" w:hAnsi="Arial" w:cs="Arial"/>
          <w:color w:val="000000"/>
          <w:sz w:val="20"/>
          <w:szCs w:val="20"/>
        </w:rPr>
      </w:pPr>
      <w:r w:rsidRPr="00334AD5">
        <w:rPr>
          <w:rFonts w:ascii="Arial" w:hAnsi="Arial" w:cs="Arial"/>
          <w:color w:val="000000"/>
          <w:sz w:val="20"/>
          <w:szCs w:val="20"/>
        </w:rPr>
        <w:t>Zamawiający nie przewiduje udzielenia takich zamówień.</w:t>
      </w:r>
    </w:p>
    <w:p w:rsidR="00334AD5" w:rsidRDefault="00334AD5" w:rsidP="00334AD5">
      <w:pPr>
        <w:autoSpaceDE w:val="0"/>
        <w:autoSpaceDN w:val="0"/>
        <w:adjustRightInd w:val="0"/>
        <w:spacing w:after="0" w:line="240" w:lineRule="auto"/>
        <w:rPr>
          <w:rFonts w:ascii="Arial" w:hAnsi="Arial" w:cs="Arial"/>
          <w:color w:val="000000"/>
          <w:sz w:val="20"/>
          <w:szCs w:val="20"/>
        </w:rPr>
      </w:pPr>
    </w:p>
    <w:p w:rsidR="00334AD5" w:rsidRPr="00334AD5" w:rsidRDefault="00334AD5" w:rsidP="00334AD5">
      <w:pPr>
        <w:pStyle w:val="Default"/>
        <w:rPr>
          <w:rFonts w:ascii="Arial" w:eastAsiaTheme="minorHAnsi" w:hAnsi="Arial" w:cs="Arial"/>
          <w:lang w:eastAsia="en-US"/>
        </w:rPr>
      </w:pPr>
      <w:r w:rsidRPr="00B66527">
        <w:rPr>
          <w:rFonts w:ascii="Tahoma" w:hAnsi="Tahoma" w:cs="Tahoma"/>
          <w:b/>
          <w:sz w:val="20"/>
          <w:szCs w:val="20"/>
        </w:rPr>
        <w:t>§ 2</w:t>
      </w:r>
      <w:r>
        <w:rPr>
          <w:rFonts w:ascii="Tahoma" w:hAnsi="Tahoma" w:cs="Tahoma"/>
          <w:b/>
          <w:sz w:val="20"/>
          <w:szCs w:val="20"/>
        </w:rPr>
        <w:t>8</w:t>
      </w:r>
      <w:r w:rsidRPr="00B66527">
        <w:rPr>
          <w:rFonts w:ascii="Tahoma" w:hAnsi="Tahoma" w:cs="Tahoma"/>
          <w:b/>
          <w:sz w:val="20"/>
          <w:szCs w:val="20"/>
        </w:rPr>
        <w:t>.</w:t>
      </w:r>
      <w:r>
        <w:rPr>
          <w:rFonts w:ascii="Tahoma" w:hAnsi="Tahoma" w:cs="Tahoma"/>
          <w:b/>
          <w:sz w:val="20"/>
          <w:szCs w:val="20"/>
        </w:rPr>
        <w:t xml:space="preserve"> </w:t>
      </w:r>
      <w:r w:rsidRPr="00334AD5">
        <w:rPr>
          <w:rFonts w:ascii="Arial" w:hAnsi="Arial" w:cs="Arial"/>
          <w:b/>
          <w:bCs/>
          <w:sz w:val="20"/>
          <w:szCs w:val="20"/>
        </w:rPr>
        <w:t xml:space="preserve">Informacje dotyczące przeprowadzenia przez wykonawcę wizji lokalnej lub sprawdzenia przez niego dokumentów niezbędnych do realizacji zamówienia, o których mowa w art. 131 ust. 2 </w:t>
      </w:r>
      <w:proofErr w:type="spellStart"/>
      <w:r w:rsidRPr="00334AD5">
        <w:rPr>
          <w:rFonts w:ascii="Arial" w:hAnsi="Arial" w:cs="Arial"/>
          <w:b/>
          <w:bCs/>
          <w:sz w:val="20"/>
          <w:szCs w:val="20"/>
        </w:rPr>
        <w:t>Pzp</w:t>
      </w:r>
      <w:proofErr w:type="spellEnd"/>
      <w:r w:rsidRPr="00334AD5">
        <w:rPr>
          <w:rFonts w:ascii="Arial" w:hAnsi="Arial" w:cs="Arial"/>
          <w:b/>
          <w:bCs/>
          <w:sz w:val="20"/>
          <w:szCs w:val="20"/>
        </w:rPr>
        <w:t xml:space="preserve">, jeżeli zamawiający przewiduje możliwość albo wymaga złożenia oferty po odbyciu wizji lokalnej lub sprawdzeniu tych dokumentów. </w:t>
      </w:r>
    </w:p>
    <w:p w:rsidR="00334AD5" w:rsidRDefault="00334AD5" w:rsidP="00334AD5">
      <w:pPr>
        <w:autoSpaceDE w:val="0"/>
        <w:autoSpaceDN w:val="0"/>
        <w:adjustRightInd w:val="0"/>
        <w:spacing w:after="0" w:line="240" w:lineRule="auto"/>
        <w:rPr>
          <w:rFonts w:ascii="Arial" w:hAnsi="Arial" w:cs="Arial"/>
          <w:color w:val="000000"/>
          <w:sz w:val="20"/>
          <w:szCs w:val="20"/>
        </w:rPr>
      </w:pPr>
      <w:r w:rsidRPr="00334AD5">
        <w:rPr>
          <w:rFonts w:ascii="Arial" w:hAnsi="Arial" w:cs="Arial"/>
          <w:color w:val="000000"/>
          <w:sz w:val="20"/>
          <w:szCs w:val="20"/>
        </w:rPr>
        <w:t>Zamawiający nie wymaga odbycia wizji lokalnej.</w:t>
      </w:r>
    </w:p>
    <w:p w:rsidR="00334AD5" w:rsidRDefault="00334AD5" w:rsidP="00334AD5">
      <w:pPr>
        <w:autoSpaceDE w:val="0"/>
        <w:autoSpaceDN w:val="0"/>
        <w:adjustRightInd w:val="0"/>
        <w:spacing w:after="0" w:line="240" w:lineRule="auto"/>
        <w:rPr>
          <w:rFonts w:ascii="Arial" w:hAnsi="Arial" w:cs="Arial"/>
          <w:color w:val="000000"/>
          <w:sz w:val="20"/>
          <w:szCs w:val="20"/>
        </w:rPr>
      </w:pPr>
    </w:p>
    <w:p w:rsidR="00E00FE7" w:rsidRPr="00E00FE7" w:rsidRDefault="00334AD5" w:rsidP="00E00FE7">
      <w:pPr>
        <w:pStyle w:val="Default"/>
        <w:rPr>
          <w:rFonts w:ascii="Arial" w:eastAsiaTheme="minorHAnsi" w:hAnsi="Arial" w:cs="Arial"/>
          <w:lang w:eastAsia="en-US"/>
        </w:rPr>
      </w:pPr>
      <w:r w:rsidRPr="00B66527">
        <w:rPr>
          <w:rFonts w:ascii="Tahoma" w:hAnsi="Tahoma" w:cs="Tahoma"/>
          <w:b/>
          <w:sz w:val="20"/>
          <w:szCs w:val="20"/>
        </w:rPr>
        <w:t>§ 2</w:t>
      </w:r>
      <w:r>
        <w:rPr>
          <w:rFonts w:ascii="Tahoma" w:hAnsi="Tahoma" w:cs="Tahoma"/>
          <w:b/>
          <w:sz w:val="20"/>
          <w:szCs w:val="20"/>
        </w:rPr>
        <w:t>9</w:t>
      </w:r>
      <w:r w:rsidRPr="00B66527">
        <w:rPr>
          <w:rFonts w:ascii="Tahoma" w:hAnsi="Tahoma" w:cs="Tahoma"/>
          <w:b/>
          <w:sz w:val="20"/>
          <w:szCs w:val="20"/>
        </w:rPr>
        <w:t>.</w:t>
      </w:r>
      <w:r>
        <w:rPr>
          <w:rFonts w:ascii="Tahoma" w:hAnsi="Tahoma" w:cs="Tahoma"/>
          <w:b/>
          <w:sz w:val="20"/>
          <w:szCs w:val="20"/>
        </w:rPr>
        <w:t xml:space="preserve"> </w:t>
      </w:r>
      <w:r w:rsidR="00E00FE7" w:rsidRPr="00E00FE7">
        <w:rPr>
          <w:rFonts w:ascii="Arial" w:hAnsi="Arial" w:cs="Arial"/>
          <w:b/>
          <w:bCs/>
          <w:sz w:val="20"/>
          <w:szCs w:val="20"/>
        </w:rPr>
        <w:t xml:space="preserve">Wymagania w zakresie zatrudnienia na podstawie stosunku pracy, w okolicznościach, o których mowa w art. 95 </w:t>
      </w:r>
      <w:proofErr w:type="spellStart"/>
      <w:r w:rsidR="00E00FE7" w:rsidRPr="00E00FE7">
        <w:rPr>
          <w:rFonts w:ascii="Arial" w:hAnsi="Arial" w:cs="Arial"/>
          <w:b/>
          <w:bCs/>
          <w:sz w:val="20"/>
          <w:szCs w:val="20"/>
        </w:rPr>
        <w:t>Pzp</w:t>
      </w:r>
      <w:proofErr w:type="spellEnd"/>
      <w:r w:rsidR="00E00FE7" w:rsidRPr="00E00FE7">
        <w:rPr>
          <w:rFonts w:ascii="Arial" w:hAnsi="Arial" w:cs="Arial"/>
          <w:b/>
          <w:bCs/>
          <w:sz w:val="20"/>
          <w:szCs w:val="20"/>
        </w:rPr>
        <w:t xml:space="preserve">, jeżeli zamawiający przewiduje takie wymagania. </w:t>
      </w:r>
    </w:p>
    <w:p w:rsidR="00E00FE7" w:rsidRPr="00E00FE7" w:rsidRDefault="00E00FE7" w:rsidP="00E00FE7">
      <w:pPr>
        <w:autoSpaceDE w:val="0"/>
        <w:autoSpaceDN w:val="0"/>
        <w:adjustRightInd w:val="0"/>
        <w:spacing w:after="167" w:line="240" w:lineRule="auto"/>
        <w:rPr>
          <w:rFonts w:ascii="Arial" w:hAnsi="Arial" w:cs="Arial"/>
          <w:color w:val="000000"/>
          <w:sz w:val="20"/>
          <w:szCs w:val="20"/>
        </w:rPr>
      </w:pPr>
      <w:r w:rsidRPr="00E00FE7">
        <w:rPr>
          <w:rFonts w:ascii="Arial" w:hAnsi="Arial" w:cs="Arial"/>
          <w:color w:val="000000"/>
          <w:sz w:val="20"/>
          <w:szCs w:val="20"/>
        </w:rPr>
        <w:t xml:space="preserve">1. Na podstawie art. 95 ust. 1 i ust. 2 pkt 1 </w:t>
      </w:r>
      <w:proofErr w:type="spellStart"/>
      <w:r w:rsidRPr="00E00FE7">
        <w:rPr>
          <w:rFonts w:ascii="Arial" w:hAnsi="Arial" w:cs="Arial"/>
          <w:color w:val="000000"/>
          <w:sz w:val="20"/>
          <w:szCs w:val="20"/>
        </w:rPr>
        <w:t>Pzp</w:t>
      </w:r>
      <w:proofErr w:type="spellEnd"/>
      <w:r w:rsidRPr="00E00FE7">
        <w:rPr>
          <w:rFonts w:ascii="Arial" w:hAnsi="Arial" w:cs="Arial"/>
          <w:color w:val="000000"/>
          <w:sz w:val="20"/>
          <w:szCs w:val="20"/>
        </w:rPr>
        <w:t xml:space="preserve"> Zamawiający określa rodzaj czynności niezbędnych do realizacji zamówienia, których dotyczą wymagania zatrudnienia na podstawie stosunku pracy przez wykonawcę lub podwykonawcę osób wykonujących czynności w</w:t>
      </w:r>
      <w:r>
        <w:rPr>
          <w:rFonts w:ascii="Arial" w:hAnsi="Arial" w:cs="Arial"/>
          <w:color w:val="000000"/>
          <w:sz w:val="20"/>
          <w:szCs w:val="20"/>
        </w:rPr>
        <w:t xml:space="preserve"> trakcie realizacji zamówienia.</w:t>
      </w:r>
    </w:p>
    <w:p w:rsidR="00E00FE7" w:rsidRPr="00E00FE7" w:rsidRDefault="00E00FE7" w:rsidP="00E00FE7">
      <w:pPr>
        <w:pStyle w:val="Default"/>
        <w:rPr>
          <w:rFonts w:ascii="Arial" w:eastAsiaTheme="minorHAnsi" w:hAnsi="Arial" w:cs="Arial"/>
          <w:lang w:eastAsia="en-US"/>
        </w:rPr>
      </w:pPr>
      <w:r w:rsidRPr="00E00FE7">
        <w:rPr>
          <w:rFonts w:ascii="Arial" w:hAnsi="Arial" w:cs="Arial"/>
          <w:sz w:val="20"/>
          <w:szCs w:val="20"/>
        </w:rPr>
        <w:t xml:space="preserve">2. Sposób weryfikacji zatrudnienia osób, o których mowa w art. 95 ust. 2 </w:t>
      </w:r>
      <w:proofErr w:type="spellStart"/>
      <w:r w:rsidRPr="00E00FE7">
        <w:rPr>
          <w:rFonts w:ascii="Arial" w:hAnsi="Arial" w:cs="Arial"/>
          <w:sz w:val="20"/>
          <w:szCs w:val="20"/>
        </w:rPr>
        <w:t>Pzp</w:t>
      </w:r>
      <w:proofErr w:type="spellEnd"/>
      <w:r w:rsidRPr="00E00FE7">
        <w:rPr>
          <w:rFonts w:ascii="Arial" w:hAnsi="Arial" w:cs="Arial"/>
          <w:sz w:val="20"/>
          <w:szCs w:val="20"/>
        </w:rPr>
        <w:t>, oraz uprawnienia zamawiającego w zakresie kontroli spełniania przez wykonawcę wymagań związanych z zatrudnianiem tych osób oraz sankcji z tytułu niespełnienia</w:t>
      </w:r>
      <w:r>
        <w:rPr>
          <w:rFonts w:ascii="Arial" w:hAnsi="Arial" w:cs="Arial"/>
          <w:sz w:val="20"/>
          <w:szCs w:val="20"/>
        </w:rPr>
        <w:t xml:space="preserve"> </w:t>
      </w:r>
      <w:r w:rsidRPr="00E00FE7">
        <w:rPr>
          <w:rFonts w:ascii="Arial" w:hAnsi="Arial" w:cs="Arial"/>
          <w:sz w:val="20"/>
          <w:szCs w:val="20"/>
        </w:rPr>
        <w:t xml:space="preserve">tych wymagań, zostały określone we wzorze umowy stanowiącym załącznik do </w:t>
      </w:r>
      <w:proofErr w:type="spellStart"/>
      <w:r w:rsidRPr="00E00FE7">
        <w:rPr>
          <w:rFonts w:ascii="Arial" w:hAnsi="Arial" w:cs="Arial"/>
          <w:sz w:val="20"/>
          <w:szCs w:val="20"/>
        </w:rPr>
        <w:t>SWZ</w:t>
      </w:r>
      <w:proofErr w:type="spellEnd"/>
      <w:r w:rsidRPr="00E00FE7">
        <w:rPr>
          <w:rFonts w:ascii="Arial" w:hAnsi="Arial" w:cs="Arial"/>
          <w:sz w:val="20"/>
          <w:szCs w:val="20"/>
        </w:rPr>
        <w:t xml:space="preserve">. </w:t>
      </w:r>
    </w:p>
    <w:p w:rsidR="00E00FE7" w:rsidRPr="00E00FE7" w:rsidRDefault="00E00FE7" w:rsidP="00E00FE7">
      <w:pPr>
        <w:autoSpaceDE w:val="0"/>
        <w:autoSpaceDN w:val="0"/>
        <w:adjustRightInd w:val="0"/>
        <w:spacing w:after="0" w:line="240" w:lineRule="auto"/>
        <w:rPr>
          <w:rFonts w:ascii="Arial" w:hAnsi="Arial" w:cs="Arial"/>
          <w:color w:val="000000"/>
          <w:sz w:val="20"/>
          <w:szCs w:val="20"/>
        </w:rPr>
      </w:pPr>
    </w:p>
    <w:p w:rsidR="00E00FE7" w:rsidRPr="00E00FE7" w:rsidRDefault="00E00FE7" w:rsidP="00E00FE7">
      <w:pPr>
        <w:pStyle w:val="Default"/>
        <w:rPr>
          <w:rFonts w:ascii="Arial" w:eastAsiaTheme="minorHAnsi" w:hAnsi="Arial" w:cs="Arial"/>
          <w:lang w:eastAsia="en-US"/>
        </w:rPr>
      </w:pPr>
      <w:r w:rsidRPr="00B66527">
        <w:rPr>
          <w:rFonts w:ascii="Tahoma" w:hAnsi="Tahoma" w:cs="Tahoma"/>
          <w:b/>
          <w:sz w:val="20"/>
          <w:szCs w:val="20"/>
        </w:rPr>
        <w:t xml:space="preserve">§ </w:t>
      </w:r>
      <w:r>
        <w:rPr>
          <w:rFonts w:ascii="Tahoma" w:hAnsi="Tahoma" w:cs="Tahoma"/>
          <w:b/>
          <w:sz w:val="20"/>
          <w:szCs w:val="20"/>
        </w:rPr>
        <w:t>30</w:t>
      </w:r>
      <w:r w:rsidRPr="00B66527">
        <w:rPr>
          <w:rFonts w:ascii="Tahoma" w:hAnsi="Tahoma" w:cs="Tahoma"/>
          <w:b/>
          <w:sz w:val="20"/>
          <w:szCs w:val="20"/>
        </w:rPr>
        <w:t>.</w:t>
      </w:r>
      <w:r>
        <w:rPr>
          <w:rFonts w:ascii="Tahoma" w:hAnsi="Tahoma" w:cs="Tahoma"/>
          <w:b/>
          <w:sz w:val="20"/>
          <w:szCs w:val="20"/>
        </w:rPr>
        <w:t xml:space="preserve"> </w:t>
      </w:r>
      <w:r w:rsidRPr="00E00FE7">
        <w:rPr>
          <w:rFonts w:ascii="Arial" w:hAnsi="Arial" w:cs="Arial"/>
          <w:b/>
          <w:bCs/>
          <w:sz w:val="20"/>
          <w:szCs w:val="20"/>
        </w:rPr>
        <w:t xml:space="preserve">Informacja o obowiązku osobistego wykonania przez wykonawcę kluczowych zadań, jeżeli zamawiający dokonuje takiego zastrzeżenia zgodnie z art. 60 i art. 121 </w:t>
      </w:r>
      <w:proofErr w:type="spellStart"/>
      <w:r w:rsidRPr="00E00FE7">
        <w:rPr>
          <w:rFonts w:ascii="Arial" w:hAnsi="Arial" w:cs="Arial"/>
          <w:b/>
          <w:bCs/>
          <w:sz w:val="20"/>
          <w:szCs w:val="20"/>
        </w:rPr>
        <w:t>Pzp</w:t>
      </w:r>
      <w:proofErr w:type="spellEnd"/>
      <w:r w:rsidRPr="00E00FE7">
        <w:rPr>
          <w:rFonts w:ascii="Arial" w:hAnsi="Arial" w:cs="Arial"/>
          <w:b/>
          <w:bCs/>
          <w:sz w:val="20"/>
          <w:szCs w:val="20"/>
        </w:rPr>
        <w:t xml:space="preserve">. </w:t>
      </w:r>
    </w:p>
    <w:p w:rsidR="00E00FE7" w:rsidRPr="00E00FE7" w:rsidRDefault="00E00FE7" w:rsidP="00E00FE7">
      <w:pPr>
        <w:autoSpaceDE w:val="0"/>
        <w:autoSpaceDN w:val="0"/>
        <w:adjustRightInd w:val="0"/>
        <w:spacing w:after="167" w:line="240" w:lineRule="auto"/>
        <w:rPr>
          <w:rFonts w:ascii="Arial" w:hAnsi="Arial" w:cs="Arial"/>
          <w:color w:val="000000"/>
          <w:sz w:val="20"/>
          <w:szCs w:val="20"/>
        </w:rPr>
      </w:pPr>
      <w:r w:rsidRPr="00E00FE7">
        <w:rPr>
          <w:rFonts w:ascii="Arial" w:hAnsi="Arial" w:cs="Arial"/>
          <w:color w:val="000000"/>
          <w:sz w:val="20"/>
          <w:szCs w:val="20"/>
        </w:rPr>
        <w:t xml:space="preserve">1. Na podstawie art. 60 pkt 1 </w:t>
      </w:r>
      <w:proofErr w:type="spellStart"/>
      <w:r w:rsidRPr="00E00FE7">
        <w:rPr>
          <w:rFonts w:ascii="Arial" w:hAnsi="Arial" w:cs="Arial"/>
          <w:color w:val="000000"/>
          <w:sz w:val="20"/>
          <w:szCs w:val="20"/>
        </w:rPr>
        <w:t>Pzp</w:t>
      </w:r>
      <w:proofErr w:type="spellEnd"/>
      <w:r w:rsidRPr="00E00FE7">
        <w:rPr>
          <w:rFonts w:ascii="Arial" w:hAnsi="Arial" w:cs="Arial"/>
          <w:color w:val="000000"/>
          <w:sz w:val="20"/>
          <w:szCs w:val="20"/>
        </w:rPr>
        <w:t xml:space="preserve"> zamawiający nie zastrzega obowiązek osobistego wykonania przez poszczególnych wykonawców wspólnie ubiegających się o udzielenie zamówienia kluczowych zadań. </w:t>
      </w:r>
    </w:p>
    <w:p w:rsidR="00E00FE7" w:rsidRDefault="00E00FE7" w:rsidP="00E00FE7">
      <w:pPr>
        <w:autoSpaceDE w:val="0"/>
        <w:autoSpaceDN w:val="0"/>
        <w:adjustRightInd w:val="0"/>
        <w:spacing w:after="0" w:line="240" w:lineRule="auto"/>
        <w:rPr>
          <w:rFonts w:ascii="Arial" w:hAnsi="Arial" w:cs="Arial"/>
          <w:color w:val="000000"/>
          <w:sz w:val="20"/>
          <w:szCs w:val="20"/>
        </w:rPr>
      </w:pPr>
      <w:r w:rsidRPr="00E00FE7">
        <w:rPr>
          <w:rFonts w:ascii="Arial" w:hAnsi="Arial" w:cs="Arial"/>
          <w:color w:val="000000"/>
          <w:sz w:val="20"/>
          <w:szCs w:val="20"/>
        </w:rPr>
        <w:t xml:space="preserve">2. Na podstawie art. 121 pkt 1 </w:t>
      </w:r>
      <w:proofErr w:type="spellStart"/>
      <w:r w:rsidRPr="00E00FE7">
        <w:rPr>
          <w:rFonts w:ascii="Arial" w:hAnsi="Arial" w:cs="Arial"/>
          <w:color w:val="000000"/>
          <w:sz w:val="20"/>
          <w:szCs w:val="20"/>
        </w:rPr>
        <w:t>Pzp</w:t>
      </w:r>
      <w:proofErr w:type="spellEnd"/>
      <w:r w:rsidRPr="00E00FE7">
        <w:rPr>
          <w:rFonts w:ascii="Arial" w:hAnsi="Arial" w:cs="Arial"/>
          <w:color w:val="000000"/>
          <w:sz w:val="20"/>
          <w:szCs w:val="20"/>
        </w:rPr>
        <w:t xml:space="preserve"> zamawiający nie zastrzega obowiązek osobistego wykonania przez wykonawcę kluczowych zadań. </w:t>
      </w:r>
    </w:p>
    <w:p w:rsidR="00E00FE7" w:rsidRDefault="00E00FE7" w:rsidP="00E00FE7">
      <w:pPr>
        <w:autoSpaceDE w:val="0"/>
        <w:autoSpaceDN w:val="0"/>
        <w:adjustRightInd w:val="0"/>
        <w:spacing w:after="0" w:line="240" w:lineRule="auto"/>
        <w:rPr>
          <w:rFonts w:ascii="Arial" w:hAnsi="Arial" w:cs="Arial"/>
          <w:color w:val="000000"/>
          <w:sz w:val="20"/>
          <w:szCs w:val="20"/>
        </w:rPr>
      </w:pPr>
    </w:p>
    <w:p w:rsidR="00E00FE7" w:rsidRPr="00E00FE7" w:rsidRDefault="00E00FE7" w:rsidP="00E00FE7">
      <w:pPr>
        <w:pStyle w:val="Default"/>
        <w:rPr>
          <w:rFonts w:ascii="Arial" w:eastAsiaTheme="minorHAnsi" w:hAnsi="Arial" w:cs="Arial"/>
          <w:lang w:eastAsia="en-US"/>
        </w:rPr>
      </w:pPr>
      <w:r w:rsidRPr="00B66527">
        <w:rPr>
          <w:rFonts w:ascii="Tahoma" w:hAnsi="Tahoma" w:cs="Tahoma"/>
          <w:b/>
          <w:sz w:val="20"/>
          <w:szCs w:val="20"/>
        </w:rPr>
        <w:t xml:space="preserve">§ </w:t>
      </w:r>
      <w:r>
        <w:rPr>
          <w:rFonts w:ascii="Tahoma" w:hAnsi="Tahoma" w:cs="Tahoma"/>
          <w:b/>
          <w:sz w:val="20"/>
          <w:szCs w:val="20"/>
        </w:rPr>
        <w:t>31</w:t>
      </w:r>
      <w:r w:rsidRPr="00B66527">
        <w:rPr>
          <w:rFonts w:ascii="Tahoma" w:hAnsi="Tahoma" w:cs="Tahoma"/>
          <w:b/>
          <w:sz w:val="20"/>
          <w:szCs w:val="20"/>
        </w:rPr>
        <w:t>.</w:t>
      </w:r>
      <w:r>
        <w:rPr>
          <w:rFonts w:ascii="Tahoma" w:hAnsi="Tahoma" w:cs="Tahoma"/>
          <w:b/>
          <w:sz w:val="20"/>
          <w:szCs w:val="20"/>
        </w:rPr>
        <w:t xml:space="preserve"> </w:t>
      </w:r>
      <w:r w:rsidRPr="00E00FE7">
        <w:rPr>
          <w:rFonts w:ascii="Arial" w:hAnsi="Arial" w:cs="Arial"/>
          <w:b/>
          <w:bCs/>
          <w:sz w:val="20"/>
          <w:szCs w:val="20"/>
        </w:rPr>
        <w:t xml:space="preserve">Informacje dotyczące walut obcych, w jakich mogą być prowadzone rozliczenia między zamawiającym a wykonawcą, jeżeli zamawiający przewiduje rozliczenia w walutach obcych. </w:t>
      </w:r>
    </w:p>
    <w:p w:rsidR="00E00FE7" w:rsidRPr="00E00FE7" w:rsidRDefault="00E00FE7" w:rsidP="00E00FE7">
      <w:pPr>
        <w:autoSpaceDE w:val="0"/>
        <w:autoSpaceDN w:val="0"/>
        <w:adjustRightInd w:val="0"/>
        <w:spacing w:after="0" w:line="240" w:lineRule="auto"/>
        <w:rPr>
          <w:rFonts w:ascii="Arial" w:hAnsi="Arial" w:cs="Arial"/>
          <w:color w:val="000000"/>
          <w:sz w:val="20"/>
          <w:szCs w:val="20"/>
        </w:rPr>
      </w:pPr>
      <w:r w:rsidRPr="00E00FE7">
        <w:rPr>
          <w:rFonts w:ascii="Arial" w:hAnsi="Arial" w:cs="Arial"/>
          <w:color w:val="000000"/>
          <w:sz w:val="20"/>
          <w:szCs w:val="20"/>
        </w:rPr>
        <w:t>Zamawiający nie przewiduje rozliczenia w walutach obcych.</w:t>
      </w:r>
    </w:p>
    <w:p w:rsidR="00334AD5" w:rsidRDefault="00334AD5" w:rsidP="00334AD5">
      <w:pPr>
        <w:autoSpaceDE w:val="0"/>
        <w:autoSpaceDN w:val="0"/>
        <w:adjustRightInd w:val="0"/>
        <w:spacing w:after="0" w:line="240" w:lineRule="auto"/>
        <w:rPr>
          <w:rFonts w:ascii="Arial" w:hAnsi="Arial" w:cs="Arial"/>
          <w:color w:val="000000"/>
          <w:sz w:val="20"/>
          <w:szCs w:val="20"/>
        </w:rPr>
      </w:pPr>
    </w:p>
    <w:p w:rsidR="00E00FE7" w:rsidRPr="00E00FE7" w:rsidRDefault="00E00FE7" w:rsidP="00E00FE7">
      <w:pPr>
        <w:pStyle w:val="Default"/>
        <w:rPr>
          <w:rFonts w:ascii="Arial" w:eastAsiaTheme="minorHAnsi" w:hAnsi="Arial" w:cs="Arial"/>
          <w:lang w:eastAsia="en-US"/>
        </w:rPr>
      </w:pPr>
      <w:r w:rsidRPr="00B66527">
        <w:rPr>
          <w:rFonts w:ascii="Tahoma" w:hAnsi="Tahoma" w:cs="Tahoma"/>
          <w:b/>
          <w:sz w:val="20"/>
          <w:szCs w:val="20"/>
        </w:rPr>
        <w:t xml:space="preserve">§ </w:t>
      </w:r>
      <w:r>
        <w:rPr>
          <w:rFonts w:ascii="Tahoma" w:hAnsi="Tahoma" w:cs="Tahoma"/>
          <w:b/>
          <w:sz w:val="20"/>
          <w:szCs w:val="20"/>
        </w:rPr>
        <w:t>32</w:t>
      </w:r>
      <w:r w:rsidRPr="00B66527">
        <w:rPr>
          <w:rFonts w:ascii="Tahoma" w:hAnsi="Tahoma" w:cs="Tahoma"/>
          <w:b/>
          <w:sz w:val="20"/>
          <w:szCs w:val="20"/>
        </w:rPr>
        <w:t>.</w:t>
      </w:r>
      <w:r>
        <w:rPr>
          <w:rFonts w:ascii="Tahoma" w:hAnsi="Tahoma" w:cs="Tahoma"/>
          <w:b/>
          <w:sz w:val="20"/>
          <w:szCs w:val="20"/>
        </w:rPr>
        <w:t xml:space="preserve"> </w:t>
      </w:r>
      <w:r w:rsidRPr="00E00FE7">
        <w:rPr>
          <w:rFonts w:ascii="Arial" w:hAnsi="Arial" w:cs="Arial"/>
          <w:b/>
          <w:bCs/>
          <w:sz w:val="20"/>
          <w:szCs w:val="20"/>
        </w:rPr>
        <w:t xml:space="preserve">Informacje dotyczące zwrotu kosztów udziału w postępowaniu, jeżeli zamawiający przewiduje ich zwrot. </w:t>
      </w:r>
    </w:p>
    <w:p w:rsidR="00E00FE7" w:rsidRPr="00541BE8" w:rsidRDefault="00E00FE7" w:rsidP="00E00FE7">
      <w:pPr>
        <w:autoSpaceDE w:val="0"/>
        <w:autoSpaceDN w:val="0"/>
        <w:adjustRightInd w:val="0"/>
        <w:spacing w:after="0" w:line="240" w:lineRule="auto"/>
        <w:rPr>
          <w:rFonts w:ascii="Arial" w:hAnsi="Arial" w:cs="Arial"/>
          <w:color w:val="000000"/>
          <w:sz w:val="20"/>
          <w:szCs w:val="20"/>
        </w:rPr>
      </w:pPr>
      <w:r w:rsidRPr="00E00FE7">
        <w:rPr>
          <w:rFonts w:ascii="Arial" w:hAnsi="Arial" w:cs="Arial"/>
          <w:color w:val="000000"/>
          <w:sz w:val="20"/>
          <w:szCs w:val="20"/>
        </w:rPr>
        <w:t>Zamawiający nie przewiduje zwrotu kosztów udziału w postępowaniu.</w:t>
      </w:r>
    </w:p>
    <w:p w:rsidR="00926459" w:rsidRPr="00926459" w:rsidRDefault="00926459" w:rsidP="00926459">
      <w:pPr>
        <w:autoSpaceDE w:val="0"/>
        <w:autoSpaceDN w:val="0"/>
        <w:adjustRightInd w:val="0"/>
        <w:spacing w:after="0" w:line="240" w:lineRule="auto"/>
        <w:rPr>
          <w:rFonts w:ascii="Arial" w:hAnsi="Arial" w:cs="Arial"/>
          <w:color w:val="000000"/>
          <w:sz w:val="20"/>
          <w:szCs w:val="20"/>
        </w:rPr>
      </w:pPr>
    </w:p>
    <w:p w:rsidR="00CC7A93" w:rsidRPr="00CC7A93" w:rsidRDefault="00CC7A93" w:rsidP="00CC7A93">
      <w:pPr>
        <w:pStyle w:val="Default"/>
        <w:rPr>
          <w:rFonts w:ascii="Arial" w:eastAsiaTheme="minorHAnsi" w:hAnsi="Arial" w:cs="Arial"/>
          <w:lang w:eastAsia="en-US"/>
        </w:rPr>
      </w:pPr>
      <w:r w:rsidRPr="00B66527">
        <w:rPr>
          <w:rFonts w:ascii="Tahoma" w:hAnsi="Tahoma" w:cs="Tahoma"/>
          <w:b/>
          <w:sz w:val="20"/>
          <w:szCs w:val="20"/>
        </w:rPr>
        <w:t xml:space="preserve">§ </w:t>
      </w:r>
      <w:r>
        <w:rPr>
          <w:rFonts w:ascii="Tahoma" w:hAnsi="Tahoma" w:cs="Tahoma"/>
          <w:b/>
          <w:sz w:val="20"/>
          <w:szCs w:val="20"/>
        </w:rPr>
        <w:t>32</w:t>
      </w:r>
      <w:r w:rsidRPr="00B66527">
        <w:rPr>
          <w:rFonts w:ascii="Tahoma" w:hAnsi="Tahoma" w:cs="Tahoma"/>
          <w:b/>
          <w:sz w:val="20"/>
          <w:szCs w:val="20"/>
        </w:rPr>
        <w:t>.</w:t>
      </w:r>
      <w:r>
        <w:rPr>
          <w:rFonts w:ascii="Tahoma" w:hAnsi="Tahoma" w:cs="Tahoma"/>
          <w:b/>
          <w:sz w:val="20"/>
          <w:szCs w:val="20"/>
        </w:rPr>
        <w:t xml:space="preserve"> </w:t>
      </w:r>
      <w:r w:rsidRPr="00CC7A93">
        <w:rPr>
          <w:rFonts w:ascii="Arial" w:hAnsi="Arial" w:cs="Arial"/>
          <w:b/>
          <w:bCs/>
          <w:sz w:val="20"/>
          <w:szCs w:val="20"/>
        </w:rPr>
        <w:t xml:space="preserve">Wymagania w zakresie zatrudnienia osób, o których mowa w art. 96 ust. 2 pkt 2 </w:t>
      </w:r>
      <w:proofErr w:type="spellStart"/>
      <w:r w:rsidRPr="00CC7A93">
        <w:rPr>
          <w:rFonts w:ascii="Arial" w:hAnsi="Arial" w:cs="Arial"/>
          <w:b/>
          <w:bCs/>
          <w:sz w:val="20"/>
          <w:szCs w:val="20"/>
        </w:rPr>
        <w:t>Pzp</w:t>
      </w:r>
      <w:proofErr w:type="spellEnd"/>
      <w:r w:rsidRPr="00CC7A93">
        <w:rPr>
          <w:rFonts w:ascii="Arial" w:hAnsi="Arial" w:cs="Arial"/>
          <w:b/>
          <w:bCs/>
          <w:sz w:val="20"/>
          <w:szCs w:val="20"/>
        </w:rPr>
        <w:t xml:space="preserve">, jeżeli zamawiający przewiduje takie wymagania. </w:t>
      </w:r>
    </w:p>
    <w:p w:rsidR="00926459" w:rsidRDefault="00CC7A93" w:rsidP="00CC7A93">
      <w:pPr>
        <w:spacing w:after="0"/>
        <w:jc w:val="both"/>
        <w:rPr>
          <w:rFonts w:ascii="Arial" w:hAnsi="Arial" w:cs="Arial"/>
          <w:color w:val="000000"/>
          <w:sz w:val="20"/>
          <w:szCs w:val="20"/>
        </w:rPr>
      </w:pPr>
      <w:r w:rsidRPr="00CC7A93">
        <w:rPr>
          <w:rFonts w:ascii="Arial" w:hAnsi="Arial" w:cs="Arial"/>
          <w:color w:val="000000"/>
          <w:sz w:val="20"/>
          <w:szCs w:val="20"/>
        </w:rPr>
        <w:t xml:space="preserve">Zamawiający nie przewiduje wymagań w zakresie zatrudnienia osób, o których mowa w art. 96 ust. 2 pkt 2 </w:t>
      </w:r>
      <w:proofErr w:type="spellStart"/>
      <w:r w:rsidRPr="00CC7A93">
        <w:rPr>
          <w:rFonts w:ascii="Arial" w:hAnsi="Arial" w:cs="Arial"/>
          <w:color w:val="000000"/>
          <w:sz w:val="20"/>
          <w:szCs w:val="20"/>
        </w:rPr>
        <w:t>Pzp</w:t>
      </w:r>
      <w:proofErr w:type="spellEnd"/>
      <w:r w:rsidRPr="00CC7A93">
        <w:rPr>
          <w:rFonts w:ascii="Arial" w:hAnsi="Arial" w:cs="Arial"/>
          <w:color w:val="000000"/>
          <w:sz w:val="20"/>
          <w:szCs w:val="20"/>
        </w:rPr>
        <w:t>.</w:t>
      </w:r>
    </w:p>
    <w:p w:rsidR="00CC7A93" w:rsidRDefault="00CC7A93" w:rsidP="00CC7A93">
      <w:pPr>
        <w:spacing w:after="0"/>
        <w:jc w:val="both"/>
        <w:rPr>
          <w:rFonts w:ascii="Arial" w:hAnsi="Arial" w:cs="Arial"/>
          <w:color w:val="000000"/>
          <w:sz w:val="20"/>
          <w:szCs w:val="20"/>
        </w:rPr>
      </w:pPr>
    </w:p>
    <w:p w:rsidR="00CC7A93" w:rsidRPr="00CC7A93" w:rsidRDefault="00CC7A93" w:rsidP="00CC7A93">
      <w:pPr>
        <w:pStyle w:val="Default"/>
        <w:rPr>
          <w:rFonts w:ascii="Arial" w:eastAsiaTheme="minorHAnsi" w:hAnsi="Arial" w:cs="Arial"/>
          <w:lang w:eastAsia="en-US"/>
        </w:rPr>
      </w:pPr>
      <w:r w:rsidRPr="00B66527">
        <w:rPr>
          <w:rFonts w:ascii="Tahoma" w:hAnsi="Tahoma" w:cs="Tahoma"/>
          <w:b/>
          <w:sz w:val="20"/>
          <w:szCs w:val="20"/>
        </w:rPr>
        <w:t xml:space="preserve">§ </w:t>
      </w:r>
      <w:r>
        <w:rPr>
          <w:rFonts w:ascii="Tahoma" w:hAnsi="Tahoma" w:cs="Tahoma"/>
          <w:b/>
          <w:sz w:val="20"/>
          <w:szCs w:val="20"/>
        </w:rPr>
        <w:t>33</w:t>
      </w:r>
      <w:r w:rsidRPr="00B66527">
        <w:rPr>
          <w:rFonts w:ascii="Tahoma" w:hAnsi="Tahoma" w:cs="Tahoma"/>
          <w:b/>
          <w:sz w:val="20"/>
          <w:szCs w:val="20"/>
        </w:rPr>
        <w:t>.</w:t>
      </w:r>
      <w:r>
        <w:rPr>
          <w:rFonts w:ascii="Tahoma" w:hAnsi="Tahoma" w:cs="Tahoma"/>
          <w:b/>
          <w:sz w:val="20"/>
          <w:szCs w:val="20"/>
        </w:rPr>
        <w:t xml:space="preserve"> </w:t>
      </w:r>
      <w:r w:rsidRPr="00CC7A93">
        <w:rPr>
          <w:rFonts w:ascii="Arial" w:hAnsi="Arial" w:cs="Arial"/>
          <w:b/>
          <w:bCs/>
          <w:sz w:val="20"/>
          <w:szCs w:val="20"/>
        </w:rPr>
        <w:t xml:space="preserve">Informacja o zastrzeżeniu możliwości ubiegania się o udzielenie zamówienia wyłącznie przez wykonawców, o których mowa w art. 94 </w:t>
      </w:r>
      <w:proofErr w:type="spellStart"/>
      <w:r w:rsidRPr="00CC7A93">
        <w:rPr>
          <w:rFonts w:ascii="Arial" w:hAnsi="Arial" w:cs="Arial"/>
          <w:b/>
          <w:bCs/>
          <w:sz w:val="20"/>
          <w:szCs w:val="20"/>
        </w:rPr>
        <w:t>Pzp</w:t>
      </w:r>
      <w:proofErr w:type="spellEnd"/>
      <w:r w:rsidRPr="00CC7A93">
        <w:rPr>
          <w:rFonts w:ascii="Arial" w:hAnsi="Arial" w:cs="Arial"/>
          <w:b/>
          <w:bCs/>
          <w:sz w:val="20"/>
          <w:szCs w:val="20"/>
        </w:rPr>
        <w:t xml:space="preserve">, jeżeli zamawiający przewiduje takie wymagania. </w:t>
      </w:r>
    </w:p>
    <w:p w:rsidR="00CC7A93" w:rsidRDefault="00CC7A93" w:rsidP="00CC7A93">
      <w:pPr>
        <w:spacing w:after="0"/>
        <w:jc w:val="both"/>
        <w:rPr>
          <w:rFonts w:ascii="Arial" w:hAnsi="Arial" w:cs="Arial"/>
          <w:color w:val="000000"/>
          <w:sz w:val="20"/>
          <w:szCs w:val="20"/>
        </w:rPr>
      </w:pPr>
      <w:r w:rsidRPr="00CC7A93">
        <w:rPr>
          <w:rFonts w:ascii="Arial" w:hAnsi="Arial" w:cs="Arial"/>
          <w:color w:val="000000"/>
          <w:sz w:val="20"/>
          <w:szCs w:val="20"/>
        </w:rPr>
        <w:lastRenderedPageBreak/>
        <w:t xml:space="preserve">Zamawiający nie zastrzega możliwości ubiegania się o udzielenie zamówienia wyłącznie przez wykonawców, o których mowa w art. 94 </w:t>
      </w:r>
      <w:proofErr w:type="spellStart"/>
      <w:r w:rsidRPr="00CC7A93">
        <w:rPr>
          <w:rFonts w:ascii="Arial" w:hAnsi="Arial" w:cs="Arial"/>
          <w:color w:val="000000"/>
          <w:sz w:val="20"/>
          <w:szCs w:val="20"/>
        </w:rPr>
        <w:t>Pzp</w:t>
      </w:r>
      <w:proofErr w:type="spellEnd"/>
      <w:r w:rsidRPr="00CC7A93">
        <w:rPr>
          <w:rFonts w:ascii="Arial" w:hAnsi="Arial" w:cs="Arial"/>
          <w:color w:val="000000"/>
          <w:sz w:val="20"/>
          <w:szCs w:val="20"/>
        </w:rPr>
        <w:t>.</w:t>
      </w:r>
    </w:p>
    <w:p w:rsidR="00CC7A93" w:rsidRDefault="00CC7A93" w:rsidP="00CC7A93">
      <w:pPr>
        <w:spacing w:after="0"/>
        <w:jc w:val="both"/>
        <w:rPr>
          <w:rFonts w:ascii="Arial" w:hAnsi="Arial" w:cs="Arial"/>
          <w:color w:val="000000"/>
          <w:sz w:val="20"/>
          <w:szCs w:val="20"/>
        </w:rPr>
      </w:pPr>
    </w:p>
    <w:p w:rsidR="00CC7A93" w:rsidRPr="00CC7A93" w:rsidRDefault="00CC7A93" w:rsidP="00CC7A93">
      <w:pPr>
        <w:pStyle w:val="Default"/>
        <w:rPr>
          <w:rFonts w:ascii="Tahoma" w:eastAsiaTheme="minorHAnsi" w:hAnsi="Tahoma" w:cs="Tahoma"/>
          <w:sz w:val="20"/>
          <w:szCs w:val="20"/>
          <w:lang w:eastAsia="en-US"/>
        </w:rPr>
      </w:pPr>
      <w:r w:rsidRPr="00CC7A93">
        <w:rPr>
          <w:rFonts w:ascii="Tahoma" w:hAnsi="Tahoma" w:cs="Tahoma"/>
          <w:b/>
          <w:sz w:val="20"/>
          <w:szCs w:val="20"/>
        </w:rPr>
        <w:t xml:space="preserve">§ 34. </w:t>
      </w:r>
      <w:r w:rsidRPr="00CC7A93">
        <w:rPr>
          <w:rFonts w:ascii="Tahoma" w:hAnsi="Tahoma" w:cs="Tahoma"/>
          <w:b/>
          <w:bCs/>
          <w:sz w:val="20"/>
          <w:szCs w:val="20"/>
        </w:rPr>
        <w:t xml:space="preserve">Pouczenie o środkach ochrony prawnej przysługujących wykonawcy. </w:t>
      </w:r>
    </w:p>
    <w:p w:rsidR="00CC7A93" w:rsidRPr="00CC7A93" w:rsidRDefault="00CC7A93" w:rsidP="00CC7A93">
      <w:pPr>
        <w:autoSpaceDE w:val="0"/>
        <w:autoSpaceDN w:val="0"/>
        <w:adjustRightInd w:val="0"/>
        <w:spacing w:after="0" w:line="240" w:lineRule="auto"/>
        <w:rPr>
          <w:rFonts w:ascii="Tahoma" w:hAnsi="Tahoma" w:cs="Tahoma"/>
          <w:color w:val="000000"/>
          <w:sz w:val="20"/>
          <w:szCs w:val="20"/>
        </w:rPr>
      </w:pPr>
      <w:r w:rsidRPr="00CC7A93">
        <w:rPr>
          <w:rFonts w:ascii="Tahoma" w:hAnsi="Tahoma" w:cs="Tahoma"/>
          <w:color w:val="000000"/>
          <w:sz w:val="20"/>
          <w:szCs w:val="20"/>
        </w:rPr>
        <w:t xml:space="preserve">1. Środki ochrony prawnej przysługują wykonawcy, jeżeli ma lub miał interes w uzyskaniu zamówienia oraz poniósł lub może ponieść szkodę w wyniku naruszenia przez zamawiającego przepisów ustawy. </w:t>
      </w:r>
    </w:p>
    <w:p w:rsidR="00CC7A93" w:rsidRPr="00CC7A93" w:rsidRDefault="00CC7A93" w:rsidP="00CC7A93">
      <w:pPr>
        <w:autoSpaceDE w:val="0"/>
        <w:autoSpaceDN w:val="0"/>
        <w:adjustRightInd w:val="0"/>
        <w:spacing w:after="0" w:line="240" w:lineRule="auto"/>
        <w:rPr>
          <w:rFonts w:ascii="Tahoma" w:hAnsi="Tahoma" w:cs="Tahoma"/>
          <w:color w:val="000000"/>
          <w:sz w:val="20"/>
          <w:szCs w:val="20"/>
        </w:rPr>
      </w:pPr>
    </w:p>
    <w:p w:rsidR="00CC7A93" w:rsidRPr="00CC7A93" w:rsidRDefault="00CC7A93" w:rsidP="00CC7A93">
      <w:pPr>
        <w:autoSpaceDE w:val="0"/>
        <w:autoSpaceDN w:val="0"/>
        <w:adjustRightInd w:val="0"/>
        <w:spacing w:after="167" w:line="240" w:lineRule="auto"/>
        <w:rPr>
          <w:rFonts w:ascii="Tahoma" w:hAnsi="Tahoma" w:cs="Tahoma"/>
          <w:color w:val="000000"/>
          <w:sz w:val="20"/>
          <w:szCs w:val="20"/>
        </w:rPr>
      </w:pPr>
      <w:r w:rsidRPr="00CC7A93">
        <w:rPr>
          <w:rFonts w:ascii="Tahoma" w:hAnsi="Tahoma" w:cs="Tahoma"/>
          <w:color w:val="000000"/>
          <w:sz w:val="20"/>
          <w:szCs w:val="20"/>
        </w:rPr>
        <w:t xml:space="preserve">2. Środki ochrony prawnej wobec ogłoszenia wszczynającego postępowanie o udzielenie zamówienia oraz dokumentów zamówienia przysługują również organizacjom wpisanym na listę, o której mowa w art. 469 pkt 15 </w:t>
      </w:r>
      <w:proofErr w:type="spellStart"/>
      <w:r w:rsidRPr="00CC7A93">
        <w:rPr>
          <w:rFonts w:ascii="Tahoma" w:hAnsi="Tahoma" w:cs="Tahoma"/>
          <w:color w:val="000000"/>
          <w:sz w:val="20"/>
          <w:szCs w:val="20"/>
        </w:rPr>
        <w:t>Pzp</w:t>
      </w:r>
      <w:proofErr w:type="spellEnd"/>
      <w:r w:rsidRPr="00CC7A93">
        <w:rPr>
          <w:rFonts w:ascii="Tahoma" w:hAnsi="Tahoma" w:cs="Tahoma"/>
          <w:color w:val="000000"/>
          <w:sz w:val="20"/>
          <w:szCs w:val="20"/>
        </w:rPr>
        <w:t xml:space="preserve">, oraz Rzecznikowi Małych i Średnich Przedsiębiorców. </w:t>
      </w:r>
    </w:p>
    <w:p w:rsidR="00CC7A93" w:rsidRPr="00CC7A93" w:rsidRDefault="00CC7A93" w:rsidP="00CC7A93">
      <w:pPr>
        <w:autoSpaceDE w:val="0"/>
        <w:autoSpaceDN w:val="0"/>
        <w:adjustRightInd w:val="0"/>
        <w:spacing w:after="167" w:line="240" w:lineRule="auto"/>
        <w:rPr>
          <w:rFonts w:ascii="Tahoma" w:hAnsi="Tahoma" w:cs="Tahoma"/>
          <w:color w:val="000000"/>
          <w:sz w:val="20"/>
          <w:szCs w:val="20"/>
        </w:rPr>
      </w:pPr>
      <w:r w:rsidRPr="00CC7A93">
        <w:rPr>
          <w:rFonts w:ascii="Tahoma" w:hAnsi="Tahoma" w:cs="Tahoma"/>
          <w:color w:val="000000"/>
          <w:sz w:val="20"/>
          <w:szCs w:val="20"/>
        </w:rPr>
        <w:t xml:space="preserve">3. W postępowaniu odwołanie przysługuje na: </w:t>
      </w:r>
    </w:p>
    <w:p w:rsidR="00CC7A93" w:rsidRPr="00CC7A93" w:rsidRDefault="00CC7A93" w:rsidP="00CC7A93">
      <w:pPr>
        <w:autoSpaceDE w:val="0"/>
        <w:autoSpaceDN w:val="0"/>
        <w:adjustRightInd w:val="0"/>
        <w:spacing w:after="167" w:line="240" w:lineRule="auto"/>
        <w:rPr>
          <w:rFonts w:ascii="Tahoma" w:hAnsi="Tahoma" w:cs="Tahoma"/>
          <w:color w:val="000000"/>
          <w:sz w:val="20"/>
          <w:szCs w:val="20"/>
        </w:rPr>
      </w:pPr>
      <w:r w:rsidRPr="00CC7A93">
        <w:rPr>
          <w:rFonts w:ascii="Tahoma" w:hAnsi="Tahoma" w:cs="Tahoma"/>
          <w:color w:val="000000"/>
          <w:sz w:val="20"/>
          <w:szCs w:val="20"/>
        </w:rPr>
        <w:t xml:space="preserve">1) niezgodną z przepisami ustawy czynność zamawiającego, podjętą w postępowaniu o udzielenie zamówienia, w tym na projektowane postanowienie umowy; </w:t>
      </w:r>
    </w:p>
    <w:p w:rsidR="00CC7A93" w:rsidRPr="00CC7A93" w:rsidRDefault="00CC7A93" w:rsidP="00CC7A93">
      <w:pPr>
        <w:autoSpaceDE w:val="0"/>
        <w:autoSpaceDN w:val="0"/>
        <w:adjustRightInd w:val="0"/>
        <w:spacing w:after="0" w:line="240" w:lineRule="auto"/>
        <w:rPr>
          <w:rFonts w:ascii="Tahoma" w:hAnsi="Tahoma" w:cs="Tahoma"/>
          <w:color w:val="000000"/>
          <w:sz w:val="20"/>
          <w:szCs w:val="20"/>
        </w:rPr>
      </w:pPr>
      <w:r w:rsidRPr="00CC7A93">
        <w:rPr>
          <w:rFonts w:ascii="Tahoma" w:hAnsi="Tahoma" w:cs="Tahoma"/>
          <w:color w:val="000000"/>
          <w:sz w:val="20"/>
          <w:szCs w:val="20"/>
        </w:rPr>
        <w:t xml:space="preserve">2) zaniechanie czynności w postępowaniu o udzielenie zamówienia, do której zamawiający był obowiązany na podstawie ustawy; </w:t>
      </w:r>
    </w:p>
    <w:p w:rsidR="00CC7A93" w:rsidRPr="00CC7A93" w:rsidRDefault="00CC7A93" w:rsidP="00CC7A93">
      <w:pPr>
        <w:autoSpaceDE w:val="0"/>
        <w:autoSpaceDN w:val="0"/>
        <w:adjustRightInd w:val="0"/>
        <w:spacing w:after="0" w:line="240" w:lineRule="auto"/>
        <w:rPr>
          <w:rFonts w:ascii="Tahoma" w:hAnsi="Tahoma" w:cs="Tahoma"/>
          <w:color w:val="000000"/>
          <w:sz w:val="20"/>
          <w:szCs w:val="20"/>
        </w:rPr>
      </w:pPr>
    </w:p>
    <w:p w:rsidR="00CC7A93" w:rsidRPr="00CC7A93" w:rsidRDefault="00CC7A93" w:rsidP="00CC7A93">
      <w:pPr>
        <w:autoSpaceDE w:val="0"/>
        <w:autoSpaceDN w:val="0"/>
        <w:adjustRightInd w:val="0"/>
        <w:spacing w:after="0" w:line="240" w:lineRule="auto"/>
        <w:rPr>
          <w:rFonts w:ascii="Tahoma" w:hAnsi="Tahoma" w:cs="Tahoma"/>
          <w:color w:val="000000"/>
          <w:sz w:val="20"/>
          <w:szCs w:val="20"/>
        </w:rPr>
      </w:pPr>
      <w:r w:rsidRPr="00CC7A93">
        <w:rPr>
          <w:rFonts w:ascii="Tahoma" w:hAnsi="Tahoma" w:cs="Tahoma"/>
          <w:color w:val="000000"/>
          <w:sz w:val="20"/>
          <w:szCs w:val="20"/>
        </w:rPr>
        <w:t xml:space="preserve">4. Odwołanie wnosi się do Prezesa Krajowej Izby Odwoławczej. </w:t>
      </w:r>
    </w:p>
    <w:p w:rsidR="00CC7A93" w:rsidRPr="00CC7A93" w:rsidRDefault="00CC7A93" w:rsidP="00CC7A93">
      <w:pPr>
        <w:autoSpaceDE w:val="0"/>
        <w:autoSpaceDN w:val="0"/>
        <w:adjustRightInd w:val="0"/>
        <w:spacing w:after="0" w:line="240" w:lineRule="auto"/>
        <w:rPr>
          <w:rFonts w:ascii="Tahoma" w:hAnsi="Tahoma" w:cs="Tahoma"/>
          <w:color w:val="000000"/>
          <w:sz w:val="20"/>
          <w:szCs w:val="20"/>
        </w:rPr>
      </w:pPr>
      <w:r w:rsidRPr="00CC7A93">
        <w:rPr>
          <w:rFonts w:ascii="Tahoma" w:hAnsi="Tahoma" w:cs="Tahoma"/>
          <w:color w:val="000000"/>
          <w:sz w:val="20"/>
          <w:szCs w:val="20"/>
        </w:rPr>
        <w:t xml:space="preserve">5. Odwołujący przekazuje kopię odwołania zamawiającemu przed upływem terminu do wniesienia odwołania w taki sposób, aby mógł on zapoznać się z jego treścią przed upływem tego terminu. </w:t>
      </w:r>
    </w:p>
    <w:p w:rsidR="00CC7A93" w:rsidRPr="00CC7A93" w:rsidRDefault="00CC7A93" w:rsidP="00CC7A93">
      <w:pPr>
        <w:autoSpaceDE w:val="0"/>
        <w:autoSpaceDN w:val="0"/>
        <w:adjustRightInd w:val="0"/>
        <w:spacing w:after="0" w:line="240" w:lineRule="auto"/>
        <w:rPr>
          <w:rFonts w:ascii="Tahoma" w:hAnsi="Tahoma" w:cs="Tahoma"/>
          <w:color w:val="000000"/>
          <w:sz w:val="20"/>
          <w:szCs w:val="20"/>
        </w:rPr>
      </w:pPr>
    </w:p>
    <w:p w:rsidR="00CC7A93" w:rsidRPr="00CC7A93" w:rsidRDefault="00CC7A93" w:rsidP="00CC7A93">
      <w:pPr>
        <w:autoSpaceDE w:val="0"/>
        <w:autoSpaceDN w:val="0"/>
        <w:adjustRightInd w:val="0"/>
        <w:spacing w:after="0" w:line="240" w:lineRule="auto"/>
        <w:rPr>
          <w:rFonts w:ascii="Tahoma" w:hAnsi="Tahoma" w:cs="Tahoma"/>
          <w:color w:val="000000"/>
          <w:sz w:val="20"/>
          <w:szCs w:val="20"/>
        </w:rPr>
      </w:pPr>
      <w:r w:rsidRPr="00CC7A93">
        <w:rPr>
          <w:rFonts w:ascii="Tahoma" w:hAnsi="Tahoma" w:cs="Tahoma"/>
          <w:color w:val="000000"/>
          <w:sz w:val="20"/>
          <w:szCs w:val="20"/>
        </w:rPr>
        <w:t xml:space="preserve">6. Domniemywa się, że zamawiający mógł zapoznać się z treścią odwołania przed upływem terminu do jego wniesienia, jeżeli przekazanie jego kopii nastąpiło przed upływem terminu do jego wniesienia przy użyciu środków komunikacji elektronicznej. </w:t>
      </w:r>
    </w:p>
    <w:p w:rsidR="00CC7A93" w:rsidRPr="00CC7A93" w:rsidRDefault="00CC7A93" w:rsidP="00CC7A93">
      <w:pPr>
        <w:autoSpaceDE w:val="0"/>
        <w:autoSpaceDN w:val="0"/>
        <w:adjustRightInd w:val="0"/>
        <w:spacing w:after="0" w:line="240" w:lineRule="auto"/>
        <w:rPr>
          <w:rFonts w:ascii="Tahoma" w:hAnsi="Tahoma" w:cs="Tahoma"/>
          <w:color w:val="000000"/>
          <w:sz w:val="20"/>
          <w:szCs w:val="20"/>
        </w:rPr>
      </w:pPr>
    </w:p>
    <w:p w:rsidR="00CC7A93" w:rsidRPr="00CC7A93" w:rsidRDefault="00CC7A93" w:rsidP="00CC7A93">
      <w:pPr>
        <w:autoSpaceDE w:val="0"/>
        <w:autoSpaceDN w:val="0"/>
        <w:adjustRightInd w:val="0"/>
        <w:spacing w:after="170" w:line="240" w:lineRule="auto"/>
        <w:rPr>
          <w:rFonts w:ascii="Tahoma" w:hAnsi="Tahoma" w:cs="Tahoma"/>
          <w:color w:val="000000"/>
          <w:sz w:val="20"/>
          <w:szCs w:val="20"/>
        </w:rPr>
      </w:pPr>
      <w:r w:rsidRPr="00CC7A93">
        <w:rPr>
          <w:rFonts w:ascii="Tahoma" w:hAnsi="Tahoma" w:cs="Tahoma"/>
          <w:color w:val="000000"/>
          <w:sz w:val="20"/>
          <w:szCs w:val="20"/>
        </w:rPr>
        <w:t xml:space="preserve">7. Odwołanie wnosi się w przypadku zamówień, których wartość jest równa albo przekracza progi unijne: </w:t>
      </w:r>
    </w:p>
    <w:p w:rsidR="00CC7A93" w:rsidRPr="00CC7A93" w:rsidRDefault="00CC7A93" w:rsidP="00CC7A93">
      <w:pPr>
        <w:autoSpaceDE w:val="0"/>
        <w:autoSpaceDN w:val="0"/>
        <w:adjustRightInd w:val="0"/>
        <w:spacing w:after="170" w:line="240" w:lineRule="auto"/>
        <w:rPr>
          <w:rFonts w:ascii="Tahoma" w:hAnsi="Tahoma" w:cs="Tahoma"/>
          <w:color w:val="000000"/>
          <w:sz w:val="20"/>
          <w:szCs w:val="20"/>
        </w:rPr>
      </w:pPr>
      <w:r w:rsidRPr="00CC7A93">
        <w:rPr>
          <w:rFonts w:ascii="Tahoma" w:hAnsi="Tahoma" w:cs="Tahoma"/>
          <w:color w:val="000000"/>
          <w:sz w:val="20"/>
          <w:szCs w:val="20"/>
        </w:rPr>
        <w:t xml:space="preserve">a) 10 dni od dnia przekazania informacji o czynności zamawiającego stanowiącej podstawę jego wniesienia, jeżeli informacja została przekazana przy użyciu środków komunikacji elektronicznej; </w:t>
      </w:r>
    </w:p>
    <w:p w:rsidR="00CC7A93" w:rsidRPr="00CC7A93" w:rsidRDefault="00CC7A93" w:rsidP="00CC7A93">
      <w:pPr>
        <w:autoSpaceDE w:val="0"/>
        <w:autoSpaceDN w:val="0"/>
        <w:adjustRightInd w:val="0"/>
        <w:spacing w:after="0" w:line="240" w:lineRule="auto"/>
        <w:rPr>
          <w:rFonts w:ascii="Tahoma" w:hAnsi="Tahoma" w:cs="Tahoma"/>
          <w:color w:val="000000"/>
          <w:sz w:val="20"/>
          <w:szCs w:val="20"/>
        </w:rPr>
      </w:pPr>
      <w:r w:rsidRPr="00CC7A93">
        <w:rPr>
          <w:rFonts w:ascii="Tahoma" w:hAnsi="Tahoma" w:cs="Tahoma"/>
          <w:color w:val="000000"/>
          <w:sz w:val="20"/>
          <w:szCs w:val="20"/>
        </w:rPr>
        <w:t xml:space="preserve">b) 15 dni od dnia przekazania informacji o czynności zamawiającego stanowiącej podstawę jego wniesienia, jeżeli informacja została przekazana w sposób inny niż określony w lit. a; </w:t>
      </w:r>
    </w:p>
    <w:p w:rsidR="00CC7A93" w:rsidRPr="00CC7A93" w:rsidRDefault="00CC7A93" w:rsidP="000107A5">
      <w:pPr>
        <w:numPr>
          <w:ilvl w:val="2"/>
          <w:numId w:val="13"/>
        </w:numPr>
        <w:autoSpaceDE w:val="0"/>
        <w:autoSpaceDN w:val="0"/>
        <w:adjustRightInd w:val="0"/>
        <w:spacing w:after="0" w:line="240" w:lineRule="auto"/>
        <w:rPr>
          <w:rFonts w:ascii="Tahoma" w:hAnsi="Tahoma" w:cs="Tahoma"/>
          <w:color w:val="000000"/>
          <w:sz w:val="20"/>
          <w:szCs w:val="20"/>
        </w:rPr>
      </w:pPr>
    </w:p>
    <w:p w:rsidR="00CC7A93" w:rsidRPr="00CC7A93" w:rsidRDefault="00CC7A93" w:rsidP="00CC7A93">
      <w:pPr>
        <w:autoSpaceDE w:val="0"/>
        <w:autoSpaceDN w:val="0"/>
        <w:adjustRightInd w:val="0"/>
        <w:spacing w:after="0" w:line="240" w:lineRule="auto"/>
        <w:rPr>
          <w:rFonts w:ascii="Tahoma" w:hAnsi="Tahoma" w:cs="Tahoma"/>
          <w:color w:val="000000"/>
          <w:sz w:val="20"/>
          <w:szCs w:val="20"/>
        </w:rPr>
      </w:pPr>
      <w:r w:rsidRPr="00CC7A93">
        <w:rPr>
          <w:rFonts w:ascii="Tahoma" w:hAnsi="Tahoma" w:cs="Tahoma"/>
          <w:color w:val="000000"/>
          <w:sz w:val="20"/>
          <w:szCs w:val="20"/>
        </w:rPr>
        <w:t xml:space="preserve">8. Odwołanie wobec treści ogłoszenia wszczynającego postępowanie o udzielenie zamówienia lub wobec treści dokumentów zamówienia wnosi się w terminie 10 dni od dnia publikacji ogłoszenia w Dzienniku Urzędowym Unii Europejskiej lub zamieszczenia dokumentów zamówienia na stronie internetowej, w przypadku zamówień, których wartość jest równa albo przekracza progi unijne. </w:t>
      </w:r>
    </w:p>
    <w:p w:rsidR="00CC7A93" w:rsidRPr="00CC7A93" w:rsidRDefault="00CC7A93" w:rsidP="00CC7A93">
      <w:pPr>
        <w:autoSpaceDE w:val="0"/>
        <w:autoSpaceDN w:val="0"/>
        <w:adjustRightInd w:val="0"/>
        <w:spacing w:after="0" w:line="240" w:lineRule="auto"/>
        <w:rPr>
          <w:rFonts w:ascii="Tahoma" w:hAnsi="Tahoma" w:cs="Tahoma"/>
          <w:color w:val="000000"/>
          <w:sz w:val="20"/>
          <w:szCs w:val="20"/>
        </w:rPr>
      </w:pPr>
    </w:p>
    <w:p w:rsidR="00CC7A93" w:rsidRPr="00CC7A93" w:rsidRDefault="00CC7A93" w:rsidP="00CC7A93">
      <w:pPr>
        <w:autoSpaceDE w:val="0"/>
        <w:autoSpaceDN w:val="0"/>
        <w:adjustRightInd w:val="0"/>
        <w:spacing w:after="0" w:line="240" w:lineRule="auto"/>
        <w:rPr>
          <w:rFonts w:ascii="Tahoma" w:hAnsi="Tahoma" w:cs="Tahoma"/>
          <w:color w:val="000000"/>
          <w:sz w:val="20"/>
          <w:szCs w:val="20"/>
        </w:rPr>
      </w:pPr>
      <w:r w:rsidRPr="00CC7A93">
        <w:rPr>
          <w:rFonts w:ascii="Tahoma" w:hAnsi="Tahoma" w:cs="Tahoma"/>
          <w:color w:val="000000"/>
          <w:sz w:val="20"/>
          <w:szCs w:val="20"/>
        </w:rPr>
        <w:t xml:space="preserve">9. Odwołanie w przypadkach innych niż określone w ust. 7 i 8 wnosi się w terminie 10 dni od dnia, w którym powzięto lub przy zachowaniu należytej staranności można było powziąć wiadomość o okolicznościach stanowiących podstawę jego wniesienia, w przypadku zamówień, których wartość jest równa albo przekracza progi unijne. </w:t>
      </w:r>
    </w:p>
    <w:p w:rsidR="00CC7A93" w:rsidRPr="00CC7A93" w:rsidRDefault="00CC7A93" w:rsidP="00CC7A93">
      <w:pPr>
        <w:autoSpaceDE w:val="0"/>
        <w:autoSpaceDN w:val="0"/>
        <w:adjustRightInd w:val="0"/>
        <w:spacing w:after="0" w:line="240" w:lineRule="auto"/>
        <w:rPr>
          <w:rFonts w:ascii="Tahoma" w:hAnsi="Tahoma" w:cs="Tahoma"/>
          <w:color w:val="000000"/>
          <w:sz w:val="20"/>
          <w:szCs w:val="20"/>
        </w:rPr>
      </w:pPr>
    </w:p>
    <w:p w:rsidR="00CC7A93" w:rsidRPr="00CC7A93" w:rsidRDefault="00CC7A93" w:rsidP="00CC7A93">
      <w:pPr>
        <w:autoSpaceDE w:val="0"/>
        <w:autoSpaceDN w:val="0"/>
        <w:adjustRightInd w:val="0"/>
        <w:spacing w:after="0" w:line="240" w:lineRule="auto"/>
        <w:rPr>
          <w:rFonts w:ascii="Tahoma" w:hAnsi="Tahoma" w:cs="Tahoma"/>
          <w:color w:val="000000"/>
          <w:sz w:val="20"/>
          <w:szCs w:val="20"/>
        </w:rPr>
      </w:pPr>
      <w:r w:rsidRPr="00CC7A93">
        <w:rPr>
          <w:rFonts w:ascii="Tahoma" w:hAnsi="Tahoma" w:cs="Tahoma"/>
          <w:color w:val="000000"/>
          <w:sz w:val="20"/>
          <w:szCs w:val="20"/>
        </w:rPr>
        <w:t xml:space="preserve">10. Jeżeli zamawiający mimo takiego obowiązku nie przesłał wykonawcy zawiadomienia o wyborze najkorzystniejszej oferty, odwołanie wnosi się nie później niż w terminie: </w:t>
      </w:r>
    </w:p>
    <w:p w:rsidR="00CC7A93" w:rsidRPr="00CC7A93" w:rsidRDefault="00CC7A93" w:rsidP="00CC7A93">
      <w:pPr>
        <w:autoSpaceDE w:val="0"/>
        <w:autoSpaceDN w:val="0"/>
        <w:adjustRightInd w:val="0"/>
        <w:spacing w:after="0" w:line="240" w:lineRule="auto"/>
        <w:rPr>
          <w:rFonts w:ascii="Tahoma" w:hAnsi="Tahoma" w:cs="Tahoma"/>
          <w:color w:val="000000"/>
          <w:sz w:val="20"/>
          <w:szCs w:val="20"/>
        </w:rPr>
      </w:pPr>
    </w:p>
    <w:p w:rsidR="00CC7A93" w:rsidRPr="00CC7A93" w:rsidRDefault="00CC7A93" w:rsidP="00CC7A93">
      <w:pPr>
        <w:autoSpaceDE w:val="0"/>
        <w:autoSpaceDN w:val="0"/>
        <w:adjustRightInd w:val="0"/>
        <w:spacing w:after="167" w:line="240" w:lineRule="auto"/>
        <w:rPr>
          <w:rFonts w:ascii="Tahoma" w:hAnsi="Tahoma" w:cs="Tahoma"/>
          <w:color w:val="000000"/>
          <w:sz w:val="20"/>
          <w:szCs w:val="20"/>
        </w:rPr>
      </w:pPr>
      <w:r w:rsidRPr="00CC7A93">
        <w:rPr>
          <w:rFonts w:ascii="Tahoma" w:hAnsi="Tahoma" w:cs="Tahoma"/>
          <w:color w:val="000000"/>
          <w:sz w:val="20"/>
          <w:szCs w:val="20"/>
        </w:rPr>
        <w:t xml:space="preserve">a) 30 dni od dnia publikacji w Dzienniku Urzędowym Unii Europejskiej ogłoszenia o udzieleniu zamówienia; </w:t>
      </w:r>
    </w:p>
    <w:p w:rsidR="00CC7A93" w:rsidRPr="00CC7A93" w:rsidRDefault="00CC7A93" w:rsidP="00CC7A93">
      <w:pPr>
        <w:autoSpaceDE w:val="0"/>
        <w:autoSpaceDN w:val="0"/>
        <w:adjustRightInd w:val="0"/>
        <w:spacing w:after="167" w:line="240" w:lineRule="auto"/>
        <w:rPr>
          <w:rFonts w:ascii="Tahoma" w:hAnsi="Tahoma" w:cs="Tahoma"/>
          <w:color w:val="000000"/>
          <w:sz w:val="20"/>
          <w:szCs w:val="20"/>
        </w:rPr>
      </w:pPr>
      <w:r w:rsidRPr="00CC7A93">
        <w:rPr>
          <w:rFonts w:ascii="Tahoma" w:hAnsi="Tahoma" w:cs="Tahoma"/>
          <w:color w:val="000000"/>
          <w:sz w:val="20"/>
          <w:szCs w:val="20"/>
        </w:rPr>
        <w:t xml:space="preserve">b) 6 miesięcy od dnia zawarcia umowy, jeżeli zamawiający nie opublikował w Dzienniku Urzędowym Unii Europejskiej ogłoszenia o udzieleniu zamówienia. </w:t>
      </w:r>
    </w:p>
    <w:p w:rsidR="00CC7A93" w:rsidRPr="00CC7A93" w:rsidRDefault="00CC7A93" w:rsidP="00CC7A93">
      <w:pPr>
        <w:autoSpaceDE w:val="0"/>
        <w:autoSpaceDN w:val="0"/>
        <w:adjustRightInd w:val="0"/>
        <w:spacing w:after="167" w:line="240" w:lineRule="auto"/>
        <w:rPr>
          <w:rFonts w:ascii="Tahoma" w:hAnsi="Tahoma" w:cs="Tahoma"/>
          <w:color w:val="000000"/>
          <w:sz w:val="20"/>
          <w:szCs w:val="20"/>
        </w:rPr>
      </w:pPr>
      <w:r w:rsidRPr="00CC7A93">
        <w:rPr>
          <w:rFonts w:ascii="Tahoma" w:hAnsi="Tahoma" w:cs="Tahoma"/>
          <w:color w:val="000000"/>
          <w:sz w:val="20"/>
          <w:szCs w:val="20"/>
        </w:rPr>
        <w:t xml:space="preserve">11. Pisma w postępowaniu odwoławczym wnosi się w formie pisemnej albo w formie elektronicznej albo w postaci elektronicznej, z tym że odwołanie i przystąpienie do postępowania odwoławczego, wniesione w postaci elektronicznej, wymagają opatrzenia podpisem zaufanym. </w:t>
      </w:r>
    </w:p>
    <w:p w:rsidR="00CC7A93" w:rsidRPr="00CC7A93" w:rsidRDefault="00CC7A93" w:rsidP="00CC7A93">
      <w:pPr>
        <w:autoSpaceDE w:val="0"/>
        <w:autoSpaceDN w:val="0"/>
        <w:adjustRightInd w:val="0"/>
        <w:spacing w:after="0" w:line="240" w:lineRule="auto"/>
        <w:rPr>
          <w:rFonts w:ascii="Arial" w:hAnsi="Arial" w:cs="Arial"/>
          <w:color w:val="000000"/>
          <w:sz w:val="20"/>
          <w:szCs w:val="20"/>
        </w:rPr>
      </w:pPr>
      <w:r w:rsidRPr="00CC7A93">
        <w:rPr>
          <w:rFonts w:ascii="Tahoma" w:hAnsi="Tahoma" w:cs="Tahoma"/>
          <w:color w:val="000000"/>
          <w:sz w:val="20"/>
          <w:szCs w:val="20"/>
        </w:rPr>
        <w:t>12. Pisma w formie pisemnej wnosi się za pośrednictwem operatora pocztowego, w rozumieniu ustawy z dnia 23 listopada 2012 r. - Prawo pocztowe, osobiście, za pośrednictwem posłańca, a pisma w postaci elektronicznej wnosi się przy użyciu środków komunikacji elektronicznej.</w:t>
      </w:r>
      <w:r w:rsidRPr="00CC7A93">
        <w:rPr>
          <w:rFonts w:ascii="Arial" w:hAnsi="Arial" w:cs="Arial"/>
          <w:color w:val="000000"/>
          <w:sz w:val="20"/>
          <w:szCs w:val="20"/>
        </w:rPr>
        <w:t xml:space="preserve"> </w:t>
      </w:r>
    </w:p>
    <w:p w:rsidR="00CC7A93" w:rsidRPr="00CC7A93" w:rsidRDefault="00CC7A93" w:rsidP="00CC7A93">
      <w:pPr>
        <w:autoSpaceDE w:val="0"/>
        <w:autoSpaceDN w:val="0"/>
        <w:adjustRightInd w:val="0"/>
        <w:spacing w:after="0" w:line="240" w:lineRule="auto"/>
        <w:rPr>
          <w:rFonts w:ascii="Arial" w:hAnsi="Arial" w:cs="Arial"/>
          <w:color w:val="000000"/>
          <w:sz w:val="20"/>
          <w:szCs w:val="20"/>
        </w:rPr>
      </w:pPr>
    </w:p>
    <w:p w:rsidR="00CC7A93" w:rsidRPr="00CC7A93" w:rsidRDefault="00CC7A93" w:rsidP="00CC7A93">
      <w:pPr>
        <w:pStyle w:val="Default"/>
        <w:rPr>
          <w:rFonts w:ascii="Arial" w:eastAsiaTheme="minorHAnsi" w:hAnsi="Arial" w:cs="Arial"/>
          <w:lang w:eastAsia="en-US"/>
        </w:rPr>
      </w:pPr>
      <w:r w:rsidRPr="00CC7A93">
        <w:rPr>
          <w:rFonts w:ascii="Tahoma" w:hAnsi="Tahoma" w:cs="Tahoma"/>
          <w:b/>
          <w:sz w:val="20"/>
          <w:szCs w:val="20"/>
        </w:rPr>
        <w:t>§ 3</w:t>
      </w:r>
      <w:r>
        <w:rPr>
          <w:rFonts w:ascii="Tahoma" w:hAnsi="Tahoma" w:cs="Tahoma"/>
          <w:b/>
          <w:sz w:val="20"/>
          <w:szCs w:val="20"/>
        </w:rPr>
        <w:t>5</w:t>
      </w:r>
      <w:r w:rsidRPr="00CC7A93">
        <w:rPr>
          <w:rFonts w:ascii="Tahoma" w:hAnsi="Tahoma" w:cs="Tahoma"/>
          <w:b/>
          <w:sz w:val="20"/>
          <w:szCs w:val="20"/>
        </w:rPr>
        <w:t>.</w:t>
      </w:r>
      <w:r>
        <w:rPr>
          <w:rFonts w:ascii="Tahoma" w:hAnsi="Tahoma" w:cs="Tahoma"/>
          <w:b/>
          <w:sz w:val="20"/>
          <w:szCs w:val="20"/>
        </w:rPr>
        <w:t xml:space="preserve"> </w:t>
      </w:r>
      <w:r w:rsidRPr="00CC7A93">
        <w:rPr>
          <w:rFonts w:ascii="Arial" w:hAnsi="Arial" w:cs="Arial"/>
          <w:b/>
          <w:bCs/>
          <w:sz w:val="20"/>
          <w:szCs w:val="20"/>
        </w:rPr>
        <w:t xml:space="preserve">Ochrona danych osobowych osób fizycznych i klauzula informacyjna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„rozporządzeniem 2016/679”. </w:t>
      </w:r>
    </w:p>
    <w:p w:rsidR="00CC7A93" w:rsidRPr="00CC7A93" w:rsidRDefault="00CC7A93" w:rsidP="00CC7A93">
      <w:pPr>
        <w:autoSpaceDE w:val="0"/>
        <w:autoSpaceDN w:val="0"/>
        <w:adjustRightInd w:val="0"/>
        <w:spacing w:after="167" w:line="240" w:lineRule="auto"/>
        <w:rPr>
          <w:rFonts w:ascii="Arial" w:hAnsi="Arial" w:cs="Arial"/>
          <w:color w:val="000000"/>
          <w:sz w:val="20"/>
          <w:szCs w:val="20"/>
        </w:rPr>
      </w:pPr>
      <w:r w:rsidRPr="00CC7A93">
        <w:rPr>
          <w:rFonts w:ascii="Arial" w:hAnsi="Arial" w:cs="Arial"/>
          <w:color w:val="000000"/>
          <w:sz w:val="20"/>
          <w:szCs w:val="20"/>
        </w:rPr>
        <w:t xml:space="preserve">1. Zamawiający udostępnia dane osobowe, o których mowa w art. 10 rozporządzenia 2016/679, w celu umożliwienia korzystania ze środków ochrony prawnej, o których mowa w dziale IX, do upływu terminu na ich wniesienie. </w:t>
      </w:r>
    </w:p>
    <w:p w:rsidR="00CC7A93" w:rsidRPr="00CC7A93" w:rsidRDefault="00CC7A93" w:rsidP="00CC7A93">
      <w:pPr>
        <w:autoSpaceDE w:val="0"/>
        <w:autoSpaceDN w:val="0"/>
        <w:adjustRightInd w:val="0"/>
        <w:spacing w:after="167" w:line="240" w:lineRule="auto"/>
        <w:rPr>
          <w:rFonts w:ascii="Arial" w:hAnsi="Arial" w:cs="Arial"/>
          <w:color w:val="000000"/>
          <w:sz w:val="20"/>
          <w:szCs w:val="20"/>
        </w:rPr>
      </w:pPr>
      <w:r w:rsidRPr="00CC7A93">
        <w:rPr>
          <w:rFonts w:ascii="Arial" w:hAnsi="Arial" w:cs="Arial"/>
          <w:color w:val="000000"/>
          <w:sz w:val="20"/>
          <w:szCs w:val="20"/>
        </w:rPr>
        <w:t xml:space="preserve">2. Skorzystanie przez osobę, której dane osobowe dotyczą, z uprawnienia do sprostowania lub uzupełnienia, o którym mowa w art. 16 rozporządzenia 2016/679, nie może skutkować zmianą wyniku postępowania o udzielenie zamówienia ani zmianą postanowień umowy w sprawie zamówienia publicznego w zakresie niezgodnym z ustawą. </w:t>
      </w:r>
    </w:p>
    <w:p w:rsidR="00CC7A93" w:rsidRPr="00CC7A93" w:rsidRDefault="00CC7A93" w:rsidP="00CC7A93">
      <w:pPr>
        <w:autoSpaceDE w:val="0"/>
        <w:autoSpaceDN w:val="0"/>
        <w:adjustRightInd w:val="0"/>
        <w:spacing w:after="167" w:line="240" w:lineRule="auto"/>
        <w:rPr>
          <w:rFonts w:ascii="Arial" w:hAnsi="Arial" w:cs="Arial"/>
          <w:color w:val="000000"/>
          <w:sz w:val="20"/>
          <w:szCs w:val="20"/>
        </w:rPr>
      </w:pPr>
      <w:r w:rsidRPr="00CC7A93">
        <w:rPr>
          <w:rFonts w:ascii="Arial" w:hAnsi="Arial" w:cs="Arial"/>
          <w:color w:val="000000"/>
          <w:sz w:val="20"/>
          <w:szCs w:val="20"/>
        </w:rPr>
        <w:t xml:space="preserve">3. Zgłoszenie żądania ograniczenia przetwarzania, o którym mowa w art. 18 ust. 1 rozporządzenia 2016/679, nie ogranicza przetwarzania danych osobowych do czasu zakończenia tego postępowania. </w:t>
      </w:r>
    </w:p>
    <w:p w:rsidR="00CC7A93" w:rsidRPr="00CC7A93" w:rsidRDefault="00CC7A93" w:rsidP="00CC7A93">
      <w:pPr>
        <w:autoSpaceDE w:val="0"/>
        <w:autoSpaceDN w:val="0"/>
        <w:adjustRightInd w:val="0"/>
        <w:spacing w:after="167" w:line="240" w:lineRule="auto"/>
        <w:rPr>
          <w:rFonts w:ascii="Arial" w:hAnsi="Arial" w:cs="Arial"/>
          <w:color w:val="000000"/>
          <w:sz w:val="20"/>
          <w:szCs w:val="20"/>
        </w:rPr>
      </w:pPr>
      <w:r w:rsidRPr="00CC7A93">
        <w:rPr>
          <w:rFonts w:ascii="Arial" w:hAnsi="Arial" w:cs="Arial"/>
          <w:color w:val="000000"/>
          <w:sz w:val="20"/>
          <w:szCs w:val="20"/>
        </w:rPr>
        <w:t xml:space="preserve">4. W przypadku gdy wniesienie żądania dotyczącego prawa, o którym mowa w art. 18 ust. 1 rozporządzenia 2016/679,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 </w:t>
      </w:r>
    </w:p>
    <w:p w:rsidR="00CC7A93" w:rsidRPr="00CC7A93" w:rsidRDefault="00CC7A93" w:rsidP="00CC7A93">
      <w:pPr>
        <w:autoSpaceDE w:val="0"/>
        <w:autoSpaceDN w:val="0"/>
        <w:adjustRightInd w:val="0"/>
        <w:spacing w:after="167" w:line="240" w:lineRule="auto"/>
        <w:rPr>
          <w:rFonts w:ascii="Arial" w:hAnsi="Arial" w:cs="Arial"/>
          <w:color w:val="000000"/>
          <w:sz w:val="20"/>
          <w:szCs w:val="20"/>
        </w:rPr>
      </w:pPr>
      <w:r w:rsidRPr="00CC7A93">
        <w:rPr>
          <w:rFonts w:ascii="Arial" w:hAnsi="Arial" w:cs="Arial"/>
          <w:color w:val="000000"/>
          <w:sz w:val="20"/>
          <w:szCs w:val="20"/>
        </w:rPr>
        <w:t xml:space="preserve">5. Ograniczenia zasady jawności, o których mowa w ust. 3 i art. 18 ust. 3-6 </w:t>
      </w:r>
      <w:proofErr w:type="spellStart"/>
      <w:r w:rsidRPr="00CC7A93">
        <w:rPr>
          <w:rFonts w:ascii="Arial" w:hAnsi="Arial" w:cs="Arial"/>
          <w:color w:val="000000"/>
          <w:sz w:val="20"/>
          <w:szCs w:val="20"/>
        </w:rPr>
        <w:t>Pzp</w:t>
      </w:r>
      <w:proofErr w:type="spellEnd"/>
      <w:r w:rsidRPr="00CC7A93">
        <w:rPr>
          <w:rFonts w:ascii="Arial" w:hAnsi="Arial" w:cs="Arial"/>
          <w:color w:val="000000"/>
          <w:sz w:val="20"/>
          <w:szCs w:val="20"/>
        </w:rPr>
        <w:t xml:space="preserve">, stosuje się odpowiednio. </w:t>
      </w:r>
    </w:p>
    <w:p w:rsidR="00CC7A93" w:rsidRPr="00CC7A93" w:rsidRDefault="00CC7A93" w:rsidP="00CC7A93">
      <w:pPr>
        <w:pStyle w:val="Default"/>
        <w:rPr>
          <w:rFonts w:ascii="Arial" w:eastAsiaTheme="minorHAnsi" w:hAnsi="Arial" w:cs="Arial"/>
          <w:lang w:eastAsia="en-US"/>
        </w:rPr>
      </w:pPr>
      <w:r w:rsidRPr="00CC7A93">
        <w:rPr>
          <w:rFonts w:ascii="Arial" w:hAnsi="Arial" w:cs="Arial"/>
          <w:sz w:val="20"/>
          <w:szCs w:val="20"/>
        </w:rPr>
        <w:t xml:space="preserve">6. W przypadku korzystania przez osobę, której dane osobowe są przetwarzane przez zamawiającego, z uprawnienia, o którym mowa w art. 15 ust. 1–3 </w:t>
      </w:r>
    </w:p>
    <w:p w:rsidR="00CC7A93" w:rsidRPr="00CC7A93" w:rsidRDefault="00CC7A93" w:rsidP="00CC7A93">
      <w:pPr>
        <w:autoSpaceDE w:val="0"/>
        <w:autoSpaceDN w:val="0"/>
        <w:adjustRightInd w:val="0"/>
        <w:spacing w:after="167" w:line="240" w:lineRule="auto"/>
        <w:rPr>
          <w:rFonts w:ascii="Arial" w:hAnsi="Arial" w:cs="Arial"/>
          <w:color w:val="000000"/>
          <w:sz w:val="20"/>
          <w:szCs w:val="20"/>
        </w:rPr>
      </w:pPr>
      <w:r w:rsidRPr="00CC7A93">
        <w:rPr>
          <w:rFonts w:ascii="Arial" w:hAnsi="Arial" w:cs="Arial"/>
          <w:color w:val="000000"/>
          <w:sz w:val="20"/>
          <w:szCs w:val="20"/>
        </w:rPr>
        <w:t xml:space="preserve">rozporządzenia 2016/679, zamawiający może żądać od osoby występującej z żądaniem wskazania dodatkowych informacji, mających na celu sprecyzowanie nazwy lub daty zakończonego postępowania o udzielenie zamówienia. </w:t>
      </w:r>
    </w:p>
    <w:p w:rsidR="00CC7A93" w:rsidRPr="00CC7A93" w:rsidRDefault="00CC7A93" w:rsidP="00CC7A93">
      <w:pPr>
        <w:autoSpaceDE w:val="0"/>
        <w:autoSpaceDN w:val="0"/>
        <w:adjustRightInd w:val="0"/>
        <w:spacing w:after="167" w:line="240" w:lineRule="auto"/>
        <w:rPr>
          <w:rFonts w:ascii="Arial" w:hAnsi="Arial" w:cs="Arial"/>
          <w:color w:val="000000"/>
          <w:sz w:val="20"/>
          <w:szCs w:val="20"/>
        </w:rPr>
      </w:pPr>
      <w:r w:rsidRPr="00CC7A93">
        <w:rPr>
          <w:rFonts w:ascii="Arial" w:hAnsi="Arial" w:cs="Arial"/>
          <w:color w:val="000000"/>
          <w:sz w:val="20"/>
          <w:szCs w:val="20"/>
        </w:rPr>
        <w:t xml:space="preserve">7. Skorzystanie przez osobę, której dane osobowe są przetwarzane, z uprawnienia do sprostowania lub uzupełnienia danych osobowych, o którym mowa w art. 16 rozporządzenia 2016/679, nie może naruszać integralności protokołu postępowania oraz jego załączników. </w:t>
      </w:r>
    </w:p>
    <w:p w:rsidR="00CC7A93" w:rsidRPr="00CC7A93" w:rsidRDefault="00CC7A93" w:rsidP="00CC7A93">
      <w:pPr>
        <w:autoSpaceDE w:val="0"/>
        <w:autoSpaceDN w:val="0"/>
        <w:adjustRightInd w:val="0"/>
        <w:spacing w:after="167" w:line="240" w:lineRule="auto"/>
        <w:rPr>
          <w:rFonts w:ascii="Arial" w:hAnsi="Arial" w:cs="Arial"/>
          <w:color w:val="000000"/>
          <w:sz w:val="20"/>
          <w:szCs w:val="20"/>
        </w:rPr>
      </w:pPr>
      <w:r w:rsidRPr="00CC7A93">
        <w:rPr>
          <w:rFonts w:ascii="Arial" w:hAnsi="Arial" w:cs="Arial"/>
          <w:color w:val="000000"/>
          <w:sz w:val="20"/>
          <w:szCs w:val="20"/>
        </w:rPr>
        <w:t xml:space="preserve">8. W postępowaniu są przetwarzane dane osobowe podlegające ochronie zgodnie z przepisami ustawy z dnia 10 maja 2018 r. o ochronie danych osobowych (Dz.U. z 2019 r. poz. 1781) oraz rozporządzenia 2016/679. Dane te mogą dotyczyć w szczególności samego wykonawcy (osoby fizycznej prowadzącej działalność gospodarczą), jego pełnomocnika (osoby fizycznej), jak też informacji o osobach, które w swojej ofercie wykonawca przedkłada celem wykazania spełniania warunków udziału w postępowaniu, braku podstaw do wykluczenia z postępowania, jak i potwierdzenia wymogów zamawiającego dotyczących wykonania przedmiotu zamówienia. </w:t>
      </w:r>
    </w:p>
    <w:p w:rsidR="00CC7A93" w:rsidRPr="00CC7A93" w:rsidRDefault="00CC7A93" w:rsidP="00CC7A93">
      <w:pPr>
        <w:autoSpaceDE w:val="0"/>
        <w:autoSpaceDN w:val="0"/>
        <w:adjustRightInd w:val="0"/>
        <w:spacing w:after="167" w:line="240" w:lineRule="auto"/>
        <w:rPr>
          <w:rFonts w:ascii="Arial" w:hAnsi="Arial" w:cs="Arial"/>
          <w:color w:val="000000"/>
          <w:sz w:val="20"/>
          <w:szCs w:val="20"/>
        </w:rPr>
      </w:pPr>
      <w:r w:rsidRPr="00CC7A93">
        <w:rPr>
          <w:rFonts w:ascii="Arial" w:hAnsi="Arial" w:cs="Arial"/>
          <w:color w:val="000000"/>
          <w:sz w:val="20"/>
          <w:szCs w:val="20"/>
        </w:rPr>
        <w:t xml:space="preserve">9. W postępowaniu i po zakończeniu postępowania do przetwarzania danych osobowych osób fizycznych stosuje się przepisy ustawy z dnia 10 maja 2018 r. o ochronie danych osobowych (Dz.U. z 2019 r. poz. 1781) oraz rozporządzenia 2016/679. </w:t>
      </w:r>
    </w:p>
    <w:p w:rsidR="00CC7A93" w:rsidRPr="00CC7A93" w:rsidRDefault="00CC7A93" w:rsidP="00CC7A93">
      <w:pPr>
        <w:autoSpaceDE w:val="0"/>
        <w:autoSpaceDN w:val="0"/>
        <w:adjustRightInd w:val="0"/>
        <w:spacing w:after="167" w:line="240" w:lineRule="auto"/>
        <w:rPr>
          <w:rFonts w:ascii="Arial" w:hAnsi="Arial" w:cs="Arial"/>
          <w:color w:val="000000"/>
          <w:sz w:val="20"/>
          <w:szCs w:val="20"/>
        </w:rPr>
      </w:pPr>
      <w:r w:rsidRPr="00CC7A93">
        <w:rPr>
          <w:rFonts w:ascii="Arial" w:hAnsi="Arial" w:cs="Arial"/>
          <w:color w:val="000000"/>
          <w:sz w:val="20"/>
          <w:szCs w:val="20"/>
        </w:rPr>
        <w:t xml:space="preserve">10. Zgodnie z art. 13 ust. 1 i 2 rozporządzenia 2016/679, zamawiający informuje, że: </w:t>
      </w:r>
    </w:p>
    <w:p w:rsidR="00CC7A93" w:rsidRPr="00CC7A93" w:rsidRDefault="00CC7A93" w:rsidP="00CC7A93">
      <w:pPr>
        <w:autoSpaceDE w:val="0"/>
        <w:autoSpaceDN w:val="0"/>
        <w:adjustRightInd w:val="0"/>
        <w:spacing w:after="167" w:line="240" w:lineRule="auto"/>
        <w:rPr>
          <w:rFonts w:ascii="Arial" w:hAnsi="Arial" w:cs="Arial"/>
          <w:color w:val="000000"/>
          <w:sz w:val="20"/>
          <w:szCs w:val="20"/>
        </w:rPr>
      </w:pPr>
      <w:r w:rsidRPr="00CC7A93">
        <w:rPr>
          <w:rFonts w:ascii="Arial" w:hAnsi="Arial" w:cs="Arial"/>
          <w:color w:val="000000"/>
          <w:sz w:val="20"/>
          <w:szCs w:val="20"/>
        </w:rPr>
        <w:t xml:space="preserve">1) administratorem danych osobowych osób fizycznych jest </w:t>
      </w:r>
      <w:r w:rsidRPr="00CC7A93">
        <w:rPr>
          <w:rFonts w:ascii="Arial" w:hAnsi="Arial" w:cs="Arial"/>
          <w:b/>
          <w:bCs/>
          <w:color w:val="000000"/>
          <w:sz w:val="20"/>
          <w:szCs w:val="20"/>
        </w:rPr>
        <w:t xml:space="preserve">Powiatowy Zarząd Dróg w Iławie </w:t>
      </w:r>
      <w:r>
        <w:rPr>
          <w:rFonts w:ascii="Arial" w:hAnsi="Arial" w:cs="Arial"/>
          <w:b/>
          <w:bCs/>
          <w:color w:val="000000"/>
          <w:sz w:val="20"/>
          <w:szCs w:val="20"/>
        </w:rPr>
        <w:t xml:space="preserve">               </w:t>
      </w:r>
      <w:r w:rsidRPr="00CC7A93">
        <w:rPr>
          <w:rFonts w:ascii="Arial" w:hAnsi="Arial" w:cs="Arial"/>
          <w:b/>
          <w:bCs/>
          <w:color w:val="000000"/>
          <w:sz w:val="20"/>
          <w:szCs w:val="20"/>
        </w:rPr>
        <w:t xml:space="preserve">ul. Tadeusza Kościuszki </w:t>
      </w:r>
      <w:proofErr w:type="spellStart"/>
      <w:r w:rsidRPr="00CC7A93">
        <w:rPr>
          <w:rFonts w:ascii="Arial" w:hAnsi="Arial" w:cs="Arial"/>
          <w:b/>
          <w:bCs/>
          <w:color w:val="000000"/>
          <w:sz w:val="20"/>
          <w:szCs w:val="20"/>
        </w:rPr>
        <w:t>33A</w:t>
      </w:r>
      <w:proofErr w:type="spellEnd"/>
      <w:r w:rsidRPr="00CC7A93">
        <w:rPr>
          <w:rFonts w:ascii="Arial" w:hAnsi="Arial" w:cs="Arial"/>
          <w:b/>
          <w:bCs/>
          <w:color w:val="000000"/>
          <w:sz w:val="20"/>
          <w:szCs w:val="20"/>
        </w:rPr>
        <w:t xml:space="preserve">, 14 – 200 Iława </w:t>
      </w:r>
    </w:p>
    <w:p w:rsidR="00CC7A93" w:rsidRPr="00CC7A93" w:rsidRDefault="00CC7A93" w:rsidP="00CC7A93">
      <w:pPr>
        <w:autoSpaceDE w:val="0"/>
        <w:autoSpaceDN w:val="0"/>
        <w:adjustRightInd w:val="0"/>
        <w:spacing w:after="167" w:line="240" w:lineRule="auto"/>
        <w:rPr>
          <w:rFonts w:ascii="Arial" w:hAnsi="Arial" w:cs="Arial"/>
          <w:color w:val="000000"/>
          <w:sz w:val="20"/>
          <w:szCs w:val="20"/>
        </w:rPr>
      </w:pPr>
      <w:r w:rsidRPr="00CC7A93">
        <w:rPr>
          <w:rFonts w:ascii="Arial" w:hAnsi="Arial" w:cs="Arial"/>
          <w:color w:val="000000"/>
          <w:sz w:val="20"/>
          <w:szCs w:val="20"/>
        </w:rPr>
        <w:t xml:space="preserve">2) </w:t>
      </w:r>
      <w:r w:rsidR="00CC708C" w:rsidRPr="00CC708C">
        <w:rPr>
          <w:rFonts w:ascii="Arial" w:hAnsi="Arial" w:cs="Arial"/>
          <w:color w:val="000000"/>
          <w:sz w:val="20"/>
          <w:szCs w:val="20"/>
        </w:rPr>
        <w:t xml:space="preserve">inspektorem ochrony danych osobowych w Powiatowym Zarządzie Dróg w Iławie jest Pani </w:t>
      </w:r>
      <w:r w:rsidR="00CC708C" w:rsidRPr="00CC708C">
        <w:rPr>
          <w:rFonts w:ascii="Arial" w:hAnsi="Arial" w:cs="Arial"/>
          <w:b/>
          <w:color w:val="000000"/>
          <w:sz w:val="20"/>
          <w:szCs w:val="20"/>
        </w:rPr>
        <w:t xml:space="preserve">Emilia </w:t>
      </w:r>
      <w:proofErr w:type="spellStart"/>
      <w:r w:rsidR="00CC708C" w:rsidRPr="00CC708C">
        <w:rPr>
          <w:rFonts w:ascii="Arial" w:hAnsi="Arial" w:cs="Arial"/>
          <w:b/>
          <w:color w:val="000000"/>
          <w:sz w:val="20"/>
          <w:szCs w:val="20"/>
        </w:rPr>
        <w:t>Magalska</w:t>
      </w:r>
      <w:proofErr w:type="spellEnd"/>
      <w:r w:rsidR="00CC708C" w:rsidRPr="00CC708C">
        <w:rPr>
          <w:rFonts w:ascii="Arial" w:hAnsi="Arial" w:cs="Arial"/>
          <w:i/>
          <w:color w:val="000000"/>
          <w:sz w:val="20"/>
          <w:szCs w:val="20"/>
        </w:rPr>
        <w:t>, kontakt</w:t>
      </w:r>
      <w:r w:rsidR="00CC708C" w:rsidRPr="00CC708C">
        <w:rPr>
          <w:rFonts w:ascii="Arial" w:hAnsi="Arial" w:cs="Arial"/>
          <w:b/>
          <w:i/>
          <w:color w:val="000000"/>
          <w:sz w:val="20"/>
          <w:szCs w:val="20"/>
        </w:rPr>
        <w:t xml:space="preserve">: </w:t>
      </w:r>
      <w:proofErr w:type="spellStart"/>
      <w:r w:rsidR="00CC708C" w:rsidRPr="00CC708C">
        <w:rPr>
          <w:rFonts w:ascii="Arial" w:hAnsi="Arial" w:cs="Arial"/>
          <w:b/>
          <w:i/>
          <w:color w:val="000000"/>
          <w:sz w:val="20"/>
          <w:szCs w:val="20"/>
        </w:rPr>
        <w:t>iodo@pzd.ilawa.pl</w:t>
      </w:r>
      <w:proofErr w:type="spellEnd"/>
      <w:r w:rsidR="00CC708C" w:rsidRPr="00CC708C">
        <w:rPr>
          <w:rFonts w:ascii="Arial" w:hAnsi="Arial" w:cs="Arial"/>
          <w:b/>
          <w:i/>
          <w:color w:val="000000"/>
          <w:sz w:val="20"/>
          <w:szCs w:val="20"/>
        </w:rPr>
        <w:t>, tel. 692 434 620</w:t>
      </w:r>
      <w:r w:rsidRPr="00CC7A93">
        <w:rPr>
          <w:rFonts w:ascii="Arial" w:hAnsi="Arial" w:cs="Arial"/>
          <w:color w:val="000000"/>
          <w:sz w:val="20"/>
          <w:szCs w:val="20"/>
        </w:rPr>
        <w:t xml:space="preserve">, </w:t>
      </w:r>
    </w:p>
    <w:p w:rsidR="00CC7A93" w:rsidRPr="00CC7A93" w:rsidRDefault="00CC7A93" w:rsidP="00CC7A93">
      <w:pPr>
        <w:autoSpaceDE w:val="0"/>
        <w:autoSpaceDN w:val="0"/>
        <w:adjustRightInd w:val="0"/>
        <w:spacing w:after="167" w:line="240" w:lineRule="auto"/>
        <w:rPr>
          <w:rFonts w:ascii="Arial" w:hAnsi="Arial" w:cs="Arial"/>
          <w:color w:val="000000"/>
          <w:sz w:val="20"/>
          <w:szCs w:val="20"/>
        </w:rPr>
      </w:pPr>
      <w:r w:rsidRPr="00CC7A93">
        <w:rPr>
          <w:rFonts w:ascii="Arial" w:hAnsi="Arial" w:cs="Arial"/>
          <w:color w:val="000000"/>
          <w:sz w:val="20"/>
          <w:szCs w:val="20"/>
        </w:rPr>
        <w:t xml:space="preserve">3) dane osobowe osób fizycznych przetwarzane będą na podstawie art. 6 ust. 1 lit. c rozporządzenia 2016/679 w celu związanym z przedmiotowym postępowaniem o udzielenie zamówienia publicznego </w:t>
      </w:r>
    </w:p>
    <w:p w:rsidR="00CC7A93" w:rsidRPr="00CC7A93" w:rsidRDefault="00CC7A93" w:rsidP="00CC7A93">
      <w:pPr>
        <w:autoSpaceDE w:val="0"/>
        <w:autoSpaceDN w:val="0"/>
        <w:adjustRightInd w:val="0"/>
        <w:spacing w:after="167" w:line="240" w:lineRule="auto"/>
        <w:rPr>
          <w:rFonts w:ascii="Arial" w:hAnsi="Arial" w:cs="Arial"/>
          <w:color w:val="000000"/>
          <w:sz w:val="20"/>
          <w:szCs w:val="20"/>
        </w:rPr>
      </w:pPr>
      <w:r w:rsidRPr="00CC7A93">
        <w:rPr>
          <w:rFonts w:ascii="Arial" w:hAnsi="Arial" w:cs="Arial"/>
          <w:color w:val="000000"/>
          <w:sz w:val="20"/>
          <w:szCs w:val="20"/>
        </w:rPr>
        <w:t xml:space="preserve">4) w odniesieniu do danych osobowych osób fizycznych decyzje nie będą podejmowane w sposób zautomatyzowany, stosowanie do art. 22 rozporządzenia 2016/679; </w:t>
      </w:r>
    </w:p>
    <w:p w:rsidR="00CC7A93" w:rsidRPr="00CC7A93" w:rsidRDefault="00CC7A93" w:rsidP="00CC7A93">
      <w:pPr>
        <w:autoSpaceDE w:val="0"/>
        <w:autoSpaceDN w:val="0"/>
        <w:adjustRightInd w:val="0"/>
        <w:spacing w:after="167" w:line="240" w:lineRule="auto"/>
        <w:rPr>
          <w:rFonts w:ascii="Arial" w:hAnsi="Arial" w:cs="Arial"/>
          <w:color w:val="000000"/>
          <w:sz w:val="20"/>
          <w:szCs w:val="20"/>
        </w:rPr>
      </w:pPr>
      <w:r w:rsidRPr="00CC7A93">
        <w:rPr>
          <w:rFonts w:ascii="Arial" w:hAnsi="Arial" w:cs="Arial"/>
          <w:color w:val="000000"/>
          <w:sz w:val="20"/>
          <w:szCs w:val="20"/>
        </w:rPr>
        <w:t xml:space="preserve">5) osoba fizyczna posiada: </w:t>
      </w:r>
    </w:p>
    <w:p w:rsidR="00CC7A93" w:rsidRPr="00CC7A93" w:rsidRDefault="00CC7A93" w:rsidP="00CC7A93">
      <w:pPr>
        <w:autoSpaceDE w:val="0"/>
        <w:autoSpaceDN w:val="0"/>
        <w:adjustRightInd w:val="0"/>
        <w:spacing w:after="167" w:line="240" w:lineRule="auto"/>
        <w:rPr>
          <w:rFonts w:ascii="Arial" w:hAnsi="Arial" w:cs="Arial"/>
          <w:color w:val="000000"/>
          <w:sz w:val="20"/>
          <w:szCs w:val="20"/>
        </w:rPr>
      </w:pPr>
      <w:r w:rsidRPr="00CC7A93">
        <w:rPr>
          <w:rFonts w:ascii="Arial" w:hAnsi="Arial" w:cs="Arial"/>
          <w:color w:val="000000"/>
          <w:sz w:val="20"/>
          <w:szCs w:val="20"/>
        </w:rPr>
        <w:lastRenderedPageBreak/>
        <w:t xml:space="preserve">a) na podstawie art. 15 rozporządzenia 2016/679 prawo dostępu do danych osobowych jej dotyczących; </w:t>
      </w:r>
    </w:p>
    <w:p w:rsidR="00CC7A93" w:rsidRPr="00CC7A93" w:rsidRDefault="00CC7A93" w:rsidP="00CC7A93">
      <w:pPr>
        <w:autoSpaceDE w:val="0"/>
        <w:autoSpaceDN w:val="0"/>
        <w:adjustRightInd w:val="0"/>
        <w:spacing w:after="167" w:line="240" w:lineRule="auto"/>
        <w:rPr>
          <w:rFonts w:ascii="Arial" w:hAnsi="Arial" w:cs="Arial"/>
          <w:color w:val="000000"/>
          <w:sz w:val="20"/>
          <w:szCs w:val="20"/>
        </w:rPr>
      </w:pPr>
      <w:r w:rsidRPr="00CC7A93">
        <w:rPr>
          <w:rFonts w:ascii="Arial" w:hAnsi="Arial" w:cs="Arial"/>
          <w:color w:val="000000"/>
          <w:sz w:val="20"/>
          <w:szCs w:val="20"/>
        </w:rPr>
        <w:t xml:space="preserve">b) na podstawie art. 16 rozporządzenia 2016/679 prawo do sprostowania swoich danych osobowych; </w:t>
      </w:r>
    </w:p>
    <w:p w:rsidR="00CC7A93" w:rsidRPr="00CC7A93" w:rsidRDefault="00CC7A93" w:rsidP="00CC7A93">
      <w:pPr>
        <w:autoSpaceDE w:val="0"/>
        <w:autoSpaceDN w:val="0"/>
        <w:adjustRightInd w:val="0"/>
        <w:spacing w:after="167" w:line="240" w:lineRule="auto"/>
        <w:rPr>
          <w:rFonts w:ascii="Arial" w:hAnsi="Arial" w:cs="Arial"/>
          <w:color w:val="000000"/>
          <w:sz w:val="20"/>
          <w:szCs w:val="20"/>
        </w:rPr>
      </w:pPr>
      <w:r w:rsidRPr="00CC7A93">
        <w:rPr>
          <w:rFonts w:ascii="Arial" w:hAnsi="Arial" w:cs="Arial"/>
          <w:color w:val="000000"/>
          <w:sz w:val="20"/>
          <w:szCs w:val="20"/>
        </w:rPr>
        <w:t xml:space="preserve">c) na podstawie art. 18 rozporządzenia 2016/679 prawo żądania od administratora ograniczenia przetwarzania danych osobowych z zastrzeżeniem przypadków, o których mowa w art. 18 ust. 2 rozporządzenia 2016/679; </w:t>
      </w:r>
    </w:p>
    <w:p w:rsidR="00CC7A93" w:rsidRPr="00CC7A93" w:rsidRDefault="00CC7A93" w:rsidP="00CC7A93">
      <w:pPr>
        <w:autoSpaceDE w:val="0"/>
        <w:autoSpaceDN w:val="0"/>
        <w:adjustRightInd w:val="0"/>
        <w:spacing w:after="0" w:line="240" w:lineRule="auto"/>
        <w:rPr>
          <w:rFonts w:ascii="Arial" w:hAnsi="Arial" w:cs="Arial"/>
          <w:color w:val="000000"/>
          <w:sz w:val="20"/>
          <w:szCs w:val="20"/>
        </w:rPr>
      </w:pPr>
      <w:r w:rsidRPr="00CC7A93">
        <w:rPr>
          <w:rFonts w:ascii="Arial" w:hAnsi="Arial" w:cs="Arial"/>
          <w:color w:val="000000"/>
          <w:sz w:val="20"/>
          <w:szCs w:val="20"/>
        </w:rPr>
        <w:t xml:space="preserve">d) prawo do wniesienia skargi do Prezesa Urzędu Ochrony Danych Osobowych, gdy osoba fizyczna uzna, że przetwarzanie danych osobowych jej dotyczących narusza przepisy rozporządzenia 2016/679; </w:t>
      </w:r>
    </w:p>
    <w:p w:rsidR="00CC708C" w:rsidRPr="00CC708C" w:rsidRDefault="00CC708C" w:rsidP="00CC708C">
      <w:pPr>
        <w:autoSpaceDE w:val="0"/>
        <w:autoSpaceDN w:val="0"/>
        <w:adjustRightInd w:val="0"/>
        <w:spacing w:after="0" w:line="240" w:lineRule="auto"/>
        <w:rPr>
          <w:rFonts w:ascii="Arial" w:hAnsi="Arial" w:cs="Arial"/>
          <w:color w:val="000000"/>
          <w:sz w:val="24"/>
          <w:szCs w:val="24"/>
        </w:rPr>
      </w:pPr>
    </w:p>
    <w:p w:rsidR="00CC708C" w:rsidRPr="00CC708C" w:rsidRDefault="00CC708C" w:rsidP="00CC708C">
      <w:pPr>
        <w:autoSpaceDE w:val="0"/>
        <w:autoSpaceDN w:val="0"/>
        <w:adjustRightInd w:val="0"/>
        <w:spacing w:after="47" w:line="240" w:lineRule="auto"/>
        <w:rPr>
          <w:rFonts w:ascii="Arial" w:hAnsi="Arial" w:cs="Arial"/>
          <w:color w:val="000000"/>
          <w:sz w:val="20"/>
          <w:szCs w:val="20"/>
        </w:rPr>
      </w:pPr>
      <w:r w:rsidRPr="00CC708C">
        <w:rPr>
          <w:rFonts w:ascii="Arial" w:hAnsi="Arial" w:cs="Arial"/>
          <w:color w:val="000000"/>
          <w:sz w:val="20"/>
          <w:szCs w:val="20"/>
        </w:rPr>
        <w:t xml:space="preserve">6) osobie fizycznej nie przysługuje: </w:t>
      </w:r>
    </w:p>
    <w:p w:rsidR="00CC708C" w:rsidRPr="00CC708C" w:rsidRDefault="00CC708C" w:rsidP="00CC708C">
      <w:pPr>
        <w:autoSpaceDE w:val="0"/>
        <w:autoSpaceDN w:val="0"/>
        <w:adjustRightInd w:val="0"/>
        <w:spacing w:after="47" w:line="240" w:lineRule="auto"/>
        <w:rPr>
          <w:rFonts w:ascii="Arial" w:hAnsi="Arial" w:cs="Arial"/>
          <w:color w:val="000000"/>
          <w:sz w:val="20"/>
          <w:szCs w:val="20"/>
        </w:rPr>
      </w:pPr>
      <w:r w:rsidRPr="00CC708C">
        <w:rPr>
          <w:rFonts w:ascii="Arial" w:hAnsi="Arial" w:cs="Arial"/>
          <w:color w:val="000000"/>
          <w:sz w:val="20"/>
          <w:szCs w:val="20"/>
        </w:rPr>
        <w:t xml:space="preserve">a) w związku z art. 17 ust. 3 lit. b, d lub e rozporządzenia 2016/679 prawo do usunięcia danych osobowych; </w:t>
      </w:r>
    </w:p>
    <w:p w:rsidR="00CC708C" w:rsidRPr="00CC708C" w:rsidRDefault="00CC708C" w:rsidP="00CC708C">
      <w:pPr>
        <w:autoSpaceDE w:val="0"/>
        <w:autoSpaceDN w:val="0"/>
        <w:adjustRightInd w:val="0"/>
        <w:spacing w:after="47" w:line="240" w:lineRule="auto"/>
        <w:rPr>
          <w:rFonts w:ascii="Arial" w:hAnsi="Arial" w:cs="Arial"/>
          <w:color w:val="000000"/>
          <w:sz w:val="20"/>
          <w:szCs w:val="20"/>
        </w:rPr>
      </w:pPr>
      <w:r w:rsidRPr="00CC708C">
        <w:rPr>
          <w:rFonts w:ascii="Arial" w:hAnsi="Arial" w:cs="Arial"/>
          <w:color w:val="000000"/>
          <w:sz w:val="20"/>
          <w:szCs w:val="20"/>
        </w:rPr>
        <w:t xml:space="preserve">b) prawo do przenoszenia danych osobowych, o którym mowa w art. 20 rozporządzenia 2016/679; </w:t>
      </w:r>
    </w:p>
    <w:p w:rsidR="00CC708C" w:rsidRPr="00CC708C" w:rsidRDefault="00CC708C" w:rsidP="00CC708C">
      <w:pPr>
        <w:autoSpaceDE w:val="0"/>
        <w:autoSpaceDN w:val="0"/>
        <w:adjustRightInd w:val="0"/>
        <w:spacing w:after="47" w:line="240" w:lineRule="auto"/>
        <w:rPr>
          <w:rFonts w:ascii="Arial" w:hAnsi="Arial" w:cs="Arial"/>
          <w:color w:val="000000"/>
          <w:sz w:val="20"/>
          <w:szCs w:val="20"/>
        </w:rPr>
      </w:pPr>
      <w:r w:rsidRPr="00CC708C">
        <w:rPr>
          <w:rFonts w:ascii="Arial" w:hAnsi="Arial" w:cs="Arial"/>
          <w:color w:val="000000"/>
          <w:sz w:val="20"/>
          <w:szCs w:val="20"/>
        </w:rPr>
        <w:t xml:space="preserve">c) na podstawie art. 21 rozporządzenia 2016/679 prawo sprzeciwu, wobec przetwarzania danych osobowych, gdyż podstawą prawną przetwarzania danych osobowych osób fizycznych jest art. 6 ust. 1 lit. c rozporządzenia 2016/679. </w:t>
      </w:r>
    </w:p>
    <w:p w:rsidR="00CC708C" w:rsidRPr="00CC708C" w:rsidRDefault="00CC708C" w:rsidP="00CC708C">
      <w:pPr>
        <w:autoSpaceDE w:val="0"/>
        <w:autoSpaceDN w:val="0"/>
        <w:adjustRightInd w:val="0"/>
        <w:spacing w:after="47" w:line="240" w:lineRule="auto"/>
        <w:rPr>
          <w:rFonts w:ascii="Arial" w:hAnsi="Arial" w:cs="Arial"/>
          <w:color w:val="000000"/>
          <w:sz w:val="20"/>
          <w:szCs w:val="20"/>
        </w:rPr>
      </w:pPr>
      <w:r w:rsidRPr="00CC708C">
        <w:rPr>
          <w:rFonts w:ascii="Arial" w:hAnsi="Arial" w:cs="Arial"/>
          <w:color w:val="000000"/>
          <w:sz w:val="20"/>
          <w:szCs w:val="20"/>
        </w:rPr>
        <w:t xml:space="preserve">11. Wykonawca ubiegając się o udzielenie zamówienia publicznego jest zobowiązany do wypełnienia wszystkich obowiązków formalno-prawnych związanych z udziałem w postępowaniu, w tym również obowiązków wynikających z rozporządzenia 2016/679, w szczególności obowiązek informacyjny przewidziany w art. 13 rozporządzenia 2016/679 względem osób fizycznych, których dane osobowe dotyczą i od których dane te wykonawca bezpośrednio pozyskał. Obowiązek informacyjny wynikający z art. 13 rozporządzenia 2016/679 nie będzie miał zastosowania, gdy i w zakresie, w jakim osoba fizyczna, której dane dotyczą, dysponuje już tymi informacjami (art. 13 ust. 4 rozporządzenia 2016/679). </w:t>
      </w:r>
    </w:p>
    <w:p w:rsidR="00CC708C" w:rsidRPr="00CC708C" w:rsidRDefault="00CC708C" w:rsidP="00CC708C">
      <w:pPr>
        <w:autoSpaceDE w:val="0"/>
        <w:autoSpaceDN w:val="0"/>
        <w:adjustRightInd w:val="0"/>
        <w:spacing w:after="47" w:line="240" w:lineRule="auto"/>
        <w:rPr>
          <w:rFonts w:ascii="Arial" w:hAnsi="Arial" w:cs="Arial"/>
          <w:color w:val="000000"/>
          <w:sz w:val="20"/>
          <w:szCs w:val="20"/>
        </w:rPr>
      </w:pPr>
      <w:r w:rsidRPr="00CC708C">
        <w:rPr>
          <w:rFonts w:ascii="Arial" w:hAnsi="Arial" w:cs="Arial"/>
          <w:color w:val="000000"/>
          <w:sz w:val="20"/>
          <w:szCs w:val="20"/>
        </w:rPr>
        <w:t xml:space="preserve">12. Wykonawca jest obowiązany wypełnić obowiązek informacyjny wynikający z art. 14 rozporządzenia 2016/679 względem osób fizycznych, których dane przekazuje zamawiającemu i których dane pośrednio pozyskał, chyba że ma zastosowanie co najmniej jedno z włączeń, o których mowa w art. 14 ust. 5 rozporządzenia 2016/679. </w:t>
      </w:r>
    </w:p>
    <w:p w:rsidR="00CC708C" w:rsidRPr="00CC708C" w:rsidRDefault="00CC708C" w:rsidP="00CC708C">
      <w:pPr>
        <w:autoSpaceDE w:val="0"/>
        <w:autoSpaceDN w:val="0"/>
        <w:adjustRightInd w:val="0"/>
        <w:spacing w:after="0" w:line="240" w:lineRule="auto"/>
        <w:rPr>
          <w:rFonts w:ascii="Arial" w:hAnsi="Arial" w:cs="Arial"/>
          <w:color w:val="000000"/>
          <w:sz w:val="20"/>
          <w:szCs w:val="20"/>
        </w:rPr>
      </w:pPr>
      <w:r w:rsidRPr="00CC708C">
        <w:rPr>
          <w:rFonts w:ascii="Arial" w:hAnsi="Arial" w:cs="Arial"/>
          <w:color w:val="000000"/>
          <w:sz w:val="20"/>
          <w:szCs w:val="20"/>
        </w:rPr>
        <w:t xml:space="preserve">13. W celu zapewnienia, że wykonawca wypełnił obowiązki informacyjne wynikające z rozporządzenia 2016/679 oraz ochrony prawnie uzasadnionych interesów osoby trzeciej, której dane zostały przekazane w związku z ubieganiem się wykonawcy o udzielenie zamówienia w postępowaniu, wykonawca składa w postępowaniu oświadczenie o wypełnieniu przez niego obowiązków informacyjnych przewidzianych w art. 13 lub art. 14 rozporządzenia 2016/679. Oświadczenie, o którym mowa w zdaniu pierwszym wykonawca składa w ofercie. </w:t>
      </w:r>
    </w:p>
    <w:p w:rsidR="00CC7A93" w:rsidRDefault="00CC7A93" w:rsidP="00CC7A93">
      <w:pPr>
        <w:autoSpaceDE w:val="0"/>
        <w:autoSpaceDN w:val="0"/>
        <w:adjustRightInd w:val="0"/>
        <w:spacing w:after="0" w:line="240" w:lineRule="auto"/>
        <w:rPr>
          <w:rFonts w:ascii="Arial" w:hAnsi="Arial" w:cs="Arial"/>
          <w:color w:val="000000"/>
          <w:sz w:val="20"/>
          <w:szCs w:val="20"/>
        </w:rPr>
      </w:pPr>
    </w:p>
    <w:p w:rsidR="001328D2" w:rsidRPr="007A01CC" w:rsidRDefault="007A01CC" w:rsidP="007A01CC">
      <w:pPr>
        <w:widowControl w:val="0"/>
        <w:tabs>
          <w:tab w:val="left" w:pos="426"/>
        </w:tabs>
        <w:suppressAutoHyphens/>
        <w:autoSpaceDE w:val="0"/>
        <w:spacing w:after="0" w:line="240" w:lineRule="auto"/>
        <w:contextualSpacing/>
        <w:rPr>
          <w:rFonts w:ascii="Arial" w:eastAsia="Times New Roman" w:hAnsi="Arial" w:cs="Arial"/>
          <w:color w:val="000000"/>
          <w:u w:val="single"/>
          <w:lang w:eastAsia="zh-CN"/>
        </w:rPr>
      </w:pPr>
      <w:r w:rsidRPr="007A01CC">
        <w:rPr>
          <w:rFonts w:ascii="Tahoma" w:eastAsia="Calibri" w:hAnsi="Tahoma" w:cs="Tahoma"/>
          <w:b/>
          <w:sz w:val="20"/>
          <w:szCs w:val="20"/>
          <w:u w:val="single"/>
        </w:rPr>
        <w:t>§ 3</w:t>
      </w:r>
      <w:r w:rsidR="00CC708C">
        <w:rPr>
          <w:rFonts w:ascii="Tahoma" w:eastAsia="Calibri" w:hAnsi="Tahoma" w:cs="Tahoma"/>
          <w:b/>
          <w:sz w:val="20"/>
          <w:szCs w:val="20"/>
          <w:u w:val="single"/>
        </w:rPr>
        <w:t>6</w:t>
      </w:r>
      <w:r w:rsidRPr="007A01CC">
        <w:rPr>
          <w:rFonts w:ascii="Tahoma" w:eastAsia="Calibri" w:hAnsi="Tahoma" w:cs="Tahoma"/>
          <w:b/>
          <w:sz w:val="20"/>
          <w:szCs w:val="20"/>
          <w:u w:val="single"/>
        </w:rPr>
        <w:t xml:space="preserve">. </w:t>
      </w:r>
      <w:r w:rsidR="001328D2" w:rsidRPr="007A01CC">
        <w:rPr>
          <w:rFonts w:ascii="Tahoma" w:eastAsia="Times New Roman" w:hAnsi="Tahoma" w:cs="Tahoma"/>
          <w:b/>
          <w:bCs/>
          <w:color w:val="000000"/>
          <w:sz w:val="20"/>
          <w:szCs w:val="20"/>
          <w:u w:val="single"/>
          <w:lang w:eastAsia="zh-CN"/>
        </w:rPr>
        <w:t>Załączniki</w:t>
      </w:r>
    </w:p>
    <w:p w:rsidR="001328D2" w:rsidRPr="007A01CC" w:rsidRDefault="001328D2" w:rsidP="001328D2">
      <w:pPr>
        <w:widowControl w:val="0"/>
        <w:suppressAutoHyphens/>
        <w:autoSpaceDE w:val="0"/>
        <w:spacing w:after="0" w:line="240" w:lineRule="auto"/>
        <w:rPr>
          <w:rFonts w:ascii="Tahoma" w:eastAsia="Times New Roman" w:hAnsi="Tahoma" w:cs="Tahoma"/>
          <w:color w:val="000000"/>
          <w:sz w:val="20"/>
          <w:szCs w:val="20"/>
          <w:lang w:eastAsia="zh-CN"/>
        </w:rPr>
      </w:pPr>
      <w:r w:rsidRPr="007A01CC">
        <w:rPr>
          <w:rFonts w:ascii="Tahoma" w:eastAsia="Times New Roman" w:hAnsi="Tahoma" w:cs="Tahoma"/>
          <w:color w:val="000000"/>
          <w:sz w:val="20"/>
          <w:szCs w:val="20"/>
          <w:lang w:eastAsia="zh-CN"/>
        </w:rPr>
        <w:t>Załączniki składające się na integralną cześć specyfikacji istotnych warunków zamówienia:</w:t>
      </w:r>
    </w:p>
    <w:p w:rsidR="001328D2" w:rsidRDefault="001328D2" w:rsidP="004F7DDA">
      <w:pPr>
        <w:widowControl w:val="0"/>
        <w:numPr>
          <w:ilvl w:val="0"/>
          <w:numId w:val="2"/>
        </w:numPr>
        <w:suppressAutoHyphens/>
        <w:autoSpaceDE w:val="0"/>
        <w:spacing w:after="0" w:line="240" w:lineRule="auto"/>
        <w:rPr>
          <w:rFonts w:ascii="Tahoma" w:eastAsia="Times New Roman" w:hAnsi="Tahoma" w:cs="Tahoma"/>
          <w:color w:val="000000"/>
          <w:sz w:val="20"/>
          <w:szCs w:val="20"/>
          <w:lang w:eastAsia="zh-CN"/>
        </w:rPr>
      </w:pPr>
      <w:r w:rsidRPr="007A01CC">
        <w:rPr>
          <w:rFonts w:ascii="Tahoma" w:eastAsia="Times New Roman" w:hAnsi="Tahoma" w:cs="Tahoma"/>
          <w:color w:val="000000"/>
          <w:sz w:val="20"/>
          <w:szCs w:val="20"/>
          <w:lang w:eastAsia="zh-CN"/>
        </w:rPr>
        <w:t>Załącznik Nr 1 – formularz ofertowy</w:t>
      </w:r>
    </w:p>
    <w:p w:rsidR="00CC708C" w:rsidRDefault="00372960" w:rsidP="004F7DDA">
      <w:pPr>
        <w:widowControl w:val="0"/>
        <w:numPr>
          <w:ilvl w:val="0"/>
          <w:numId w:val="2"/>
        </w:numPr>
        <w:suppressAutoHyphens/>
        <w:autoSpaceDE w:val="0"/>
        <w:spacing w:after="0" w:line="240" w:lineRule="auto"/>
        <w:rPr>
          <w:rFonts w:ascii="Tahoma" w:eastAsia="Times New Roman" w:hAnsi="Tahoma" w:cs="Tahoma"/>
          <w:color w:val="000000"/>
          <w:sz w:val="20"/>
          <w:szCs w:val="20"/>
          <w:lang w:eastAsia="zh-CN"/>
        </w:rPr>
      </w:pPr>
      <w:r w:rsidRPr="00372960">
        <w:rPr>
          <w:rFonts w:ascii="Tahoma" w:eastAsia="Times New Roman" w:hAnsi="Tahoma" w:cs="Tahoma"/>
          <w:color w:val="000000"/>
          <w:sz w:val="20"/>
          <w:szCs w:val="20"/>
          <w:lang w:eastAsia="zh-CN"/>
        </w:rPr>
        <w:t xml:space="preserve">Załącznik Nr </w:t>
      </w:r>
      <w:r>
        <w:rPr>
          <w:rFonts w:ascii="Tahoma" w:eastAsia="Times New Roman" w:hAnsi="Tahoma" w:cs="Tahoma"/>
          <w:color w:val="000000"/>
          <w:sz w:val="20"/>
          <w:szCs w:val="20"/>
          <w:lang w:eastAsia="zh-CN"/>
        </w:rPr>
        <w:t>2</w:t>
      </w:r>
      <w:r w:rsidRPr="00372960">
        <w:rPr>
          <w:rFonts w:ascii="Tahoma" w:eastAsia="Times New Roman" w:hAnsi="Tahoma" w:cs="Tahoma"/>
          <w:color w:val="000000"/>
          <w:sz w:val="20"/>
          <w:szCs w:val="20"/>
          <w:lang w:eastAsia="zh-CN"/>
        </w:rPr>
        <w:t xml:space="preserve"> –</w:t>
      </w:r>
      <w:r>
        <w:rPr>
          <w:rFonts w:ascii="Tahoma" w:eastAsia="Times New Roman" w:hAnsi="Tahoma" w:cs="Tahoma"/>
          <w:color w:val="000000"/>
          <w:sz w:val="20"/>
          <w:szCs w:val="20"/>
          <w:lang w:eastAsia="zh-CN"/>
        </w:rPr>
        <w:t xml:space="preserve"> o</w:t>
      </w:r>
      <w:r w:rsidRPr="00372960">
        <w:rPr>
          <w:rFonts w:ascii="Tahoma" w:eastAsia="Times New Roman" w:hAnsi="Tahoma" w:cs="Tahoma"/>
          <w:color w:val="000000"/>
          <w:sz w:val="20"/>
          <w:szCs w:val="20"/>
          <w:lang w:eastAsia="zh-CN"/>
        </w:rPr>
        <w:t xml:space="preserve">świadczenie, o którym mowa w art. 125 ust. 1 </w:t>
      </w:r>
      <w:proofErr w:type="spellStart"/>
      <w:r w:rsidRPr="00372960">
        <w:rPr>
          <w:rFonts w:ascii="Tahoma" w:eastAsia="Times New Roman" w:hAnsi="Tahoma" w:cs="Tahoma"/>
          <w:color w:val="000000"/>
          <w:sz w:val="20"/>
          <w:szCs w:val="20"/>
          <w:lang w:eastAsia="zh-CN"/>
        </w:rPr>
        <w:t>Pzp</w:t>
      </w:r>
      <w:proofErr w:type="spellEnd"/>
      <w:r w:rsidRPr="00372960">
        <w:rPr>
          <w:rFonts w:ascii="Tahoma" w:eastAsia="Times New Roman" w:hAnsi="Tahoma" w:cs="Tahoma"/>
          <w:color w:val="000000"/>
          <w:sz w:val="20"/>
          <w:szCs w:val="20"/>
          <w:lang w:eastAsia="zh-CN"/>
        </w:rPr>
        <w:t>, potwierdzający brak podstaw wykluczenia i spełnianie warunków udziału w postępowaniu, na dzień składania ofert.</w:t>
      </w:r>
    </w:p>
    <w:p w:rsidR="00854184" w:rsidRDefault="00854184" w:rsidP="004F7DDA">
      <w:pPr>
        <w:widowControl w:val="0"/>
        <w:numPr>
          <w:ilvl w:val="0"/>
          <w:numId w:val="2"/>
        </w:numPr>
        <w:suppressAutoHyphens/>
        <w:autoSpaceDE w:val="0"/>
        <w:spacing w:after="0" w:line="240" w:lineRule="auto"/>
        <w:rPr>
          <w:rFonts w:ascii="Tahoma" w:eastAsia="Times New Roman" w:hAnsi="Tahoma" w:cs="Tahoma"/>
          <w:color w:val="000000"/>
          <w:sz w:val="20"/>
          <w:szCs w:val="20"/>
          <w:lang w:eastAsia="zh-CN"/>
        </w:rPr>
      </w:pPr>
      <w:r w:rsidRPr="00854184">
        <w:rPr>
          <w:rFonts w:ascii="Tahoma" w:eastAsia="Times New Roman" w:hAnsi="Tahoma" w:cs="Tahoma"/>
          <w:color w:val="000000"/>
          <w:sz w:val="20"/>
          <w:szCs w:val="20"/>
          <w:lang w:eastAsia="zh-CN"/>
        </w:rPr>
        <w:t xml:space="preserve">Załącznik Nr </w:t>
      </w:r>
      <w:r>
        <w:rPr>
          <w:rFonts w:ascii="Tahoma" w:eastAsia="Times New Roman" w:hAnsi="Tahoma" w:cs="Tahoma"/>
          <w:color w:val="000000"/>
          <w:sz w:val="20"/>
          <w:szCs w:val="20"/>
          <w:lang w:eastAsia="zh-CN"/>
        </w:rPr>
        <w:t>3</w:t>
      </w:r>
      <w:r w:rsidRPr="00854184">
        <w:rPr>
          <w:rFonts w:ascii="Tahoma" w:eastAsia="Times New Roman" w:hAnsi="Tahoma" w:cs="Tahoma"/>
          <w:color w:val="000000"/>
          <w:sz w:val="20"/>
          <w:szCs w:val="20"/>
          <w:lang w:eastAsia="zh-CN"/>
        </w:rPr>
        <w:t xml:space="preserve"> – </w:t>
      </w:r>
      <w:r>
        <w:rPr>
          <w:rFonts w:ascii="Tahoma" w:eastAsia="Times New Roman" w:hAnsi="Tahoma" w:cs="Tahoma"/>
          <w:color w:val="000000"/>
          <w:sz w:val="20"/>
          <w:szCs w:val="20"/>
          <w:lang w:eastAsia="zh-CN"/>
        </w:rPr>
        <w:t>oświadczenie o grupie kapitałowej</w:t>
      </w:r>
    </w:p>
    <w:p w:rsidR="00F26590" w:rsidRDefault="00F26590" w:rsidP="004F7DDA">
      <w:pPr>
        <w:widowControl w:val="0"/>
        <w:numPr>
          <w:ilvl w:val="0"/>
          <w:numId w:val="2"/>
        </w:numPr>
        <w:suppressAutoHyphens/>
        <w:autoSpaceDE w:val="0"/>
        <w:spacing w:after="0" w:line="240" w:lineRule="auto"/>
        <w:rPr>
          <w:rFonts w:ascii="Tahoma" w:eastAsia="Times New Roman" w:hAnsi="Tahoma" w:cs="Tahoma"/>
          <w:color w:val="000000"/>
          <w:sz w:val="20"/>
          <w:szCs w:val="20"/>
          <w:lang w:eastAsia="zh-CN"/>
        </w:rPr>
      </w:pPr>
      <w:r w:rsidRPr="00F26590">
        <w:rPr>
          <w:rFonts w:ascii="Tahoma" w:eastAsia="Times New Roman" w:hAnsi="Tahoma" w:cs="Tahoma"/>
          <w:color w:val="000000"/>
          <w:sz w:val="20"/>
          <w:szCs w:val="20"/>
          <w:lang w:eastAsia="zh-CN"/>
        </w:rPr>
        <w:t xml:space="preserve">Załącznik Nr </w:t>
      </w:r>
      <w:r>
        <w:rPr>
          <w:rFonts w:ascii="Tahoma" w:eastAsia="Times New Roman" w:hAnsi="Tahoma" w:cs="Tahoma"/>
          <w:color w:val="000000"/>
          <w:sz w:val="20"/>
          <w:szCs w:val="20"/>
          <w:lang w:eastAsia="zh-CN"/>
        </w:rPr>
        <w:t>4</w:t>
      </w:r>
      <w:r w:rsidRPr="00F26590">
        <w:rPr>
          <w:rFonts w:ascii="Tahoma" w:eastAsia="Times New Roman" w:hAnsi="Tahoma" w:cs="Tahoma"/>
          <w:color w:val="000000"/>
          <w:sz w:val="20"/>
          <w:szCs w:val="20"/>
          <w:lang w:eastAsia="zh-CN"/>
        </w:rPr>
        <w:t xml:space="preserve"> – </w:t>
      </w:r>
      <w:r>
        <w:rPr>
          <w:rFonts w:ascii="Tahoma" w:eastAsia="Times New Roman" w:hAnsi="Tahoma" w:cs="Tahoma"/>
          <w:color w:val="000000"/>
          <w:sz w:val="20"/>
          <w:szCs w:val="20"/>
          <w:lang w:eastAsia="zh-CN"/>
        </w:rPr>
        <w:t>wykaz sprzętu</w:t>
      </w:r>
    </w:p>
    <w:p w:rsidR="00F26590" w:rsidRPr="007A01CC" w:rsidRDefault="00F26590" w:rsidP="004F7DDA">
      <w:pPr>
        <w:widowControl w:val="0"/>
        <w:numPr>
          <w:ilvl w:val="0"/>
          <w:numId w:val="2"/>
        </w:numPr>
        <w:suppressAutoHyphens/>
        <w:autoSpaceDE w:val="0"/>
        <w:spacing w:after="0" w:line="240" w:lineRule="auto"/>
        <w:rPr>
          <w:rFonts w:ascii="Tahoma" w:eastAsia="Times New Roman" w:hAnsi="Tahoma" w:cs="Tahoma"/>
          <w:color w:val="000000"/>
          <w:sz w:val="20"/>
          <w:szCs w:val="20"/>
          <w:lang w:eastAsia="zh-CN"/>
        </w:rPr>
      </w:pPr>
      <w:r w:rsidRPr="00F26590">
        <w:rPr>
          <w:rFonts w:ascii="Tahoma" w:eastAsia="Times New Roman" w:hAnsi="Tahoma" w:cs="Tahoma"/>
          <w:color w:val="000000"/>
          <w:sz w:val="20"/>
          <w:szCs w:val="20"/>
          <w:lang w:eastAsia="zh-CN"/>
        </w:rPr>
        <w:t xml:space="preserve">Załącznik Nr </w:t>
      </w:r>
      <w:r>
        <w:rPr>
          <w:rFonts w:ascii="Tahoma" w:eastAsia="Times New Roman" w:hAnsi="Tahoma" w:cs="Tahoma"/>
          <w:color w:val="000000"/>
          <w:sz w:val="20"/>
          <w:szCs w:val="20"/>
          <w:lang w:eastAsia="zh-CN"/>
        </w:rPr>
        <w:t>5</w:t>
      </w:r>
      <w:r w:rsidRPr="00F26590">
        <w:rPr>
          <w:rFonts w:ascii="Tahoma" w:eastAsia="Times New Roman" w:hAnsi="Tahoma" w:cs="Tahoma"/>
          <w:color w:val="000000"/>
          <w:sz w:val="20"/>
          <w:szCs w:val="20"/>
          <w:lang w:eastAsia="zh-CN"/>
        </w:rPr>
        <w:t xml:space="preserve"> – </w:t>
      </w:r>
      <w:r>
        <w:rPr>
          <w:rFonts w:ascii="Tahoma" w:eastAsia="Times New Roman" w:hAnsi="Tahoma" w:cs="Tahoma"/>
          <w:color w:val="000000"/>
          <w:sz w:val="20"/>
          <w:szCs w:val="20"/>
          <w:lang w:eastAsia="zh-CN"/>
        </w:rPr>
        <w:t>doświadczenie zawodowe</w:t>
      </w:r>
    </w:p>
    <w:p w:rsidR="001328D2" w:rsidRPr="00023063" w:rsidRDefault="001328D2" w:rsidP="004F7DDA">
      <w:pPr>
        <w:widowControl w:val="0"/>
        <w:numPr>
          <w:ilvl w:val="0"/>
          <w:numId w:val="2"/>
        </w:numPr>
        <w:suppressAutoHyphens/>
        <w:autoSpaceDE w:val="0"/>
        <w:spacing w:after="0" w:line="240" w:lineRule="auto"/>
        <w:rPr>
          <w:rFonts w:ascii="Arial" w:eastAsia="Times New Roman" w:hAnsi="Arial" w:cs="Arial"/>
          <w:color w:val="000000"/>
          <w:lang w:eastAsia="zh-CN"/>
        </w:rPr>
      </w:pPr>
      <w:r w:rsidRPr="007A01CC">
        <w:rPr>
          <w:rFonts w:ascii="Tahoma" w:eastAsia="Times New Roman" w:hAnsi="Tahoma" w:cs="Tahoma"/>
          <w:color w:val="000000"/>
          <w:sz w:val="20"/>
          <w:szCs w:val="20"/>
          <w:lang w:eastAsia="zh-CN"/>
        </w:rPr>
        <w:t xml:space="preserve">Załącznik Nr </w:t>
      </w:r>
      <w:r w:rsidR="00F26590">
        <w:rPr>
          <w:rFonts w:ascii="Tahoma" w:eastAsia="Times New Roman" w:hAnsi="Tahoma" w:cs="Tahoma"/>
          <w:color w:val="000000"/>
          <w:sz w:val="20"/>
          <w:szCs w:val="20"/>
          <w:lang w:eastAsia="zh-CN"/>
        </w:rPr>
        <w:t>6</w:t>
      </w:r>
      <w:r w:rsidRPr="007A01CC">
        <w:rPr>
          <w:rFonts w:ascii="Tahoma" w:eastAsia="Times New Roman" w:hAnsi="Tahoma" w:cs="Tahoma"/>
          <w:color w:val="000000"/>
          <w:sz w:val="20"/>
          <w:szCs w:val="20"/>
          <w:lang w:eastAsia="zh-CN"/>
        </w:rPr>
        <w:t xml:space="preserve"> – projekt umowy</w:t>
      </w:r>
    </w:p>
    <w:p w:rsidR="00EF3BF8" w:rsidRDefault="00EF3BF8"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FC0EEF" w:rsidRDefault="00FC0EEF"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EF3BF8" w:rsidRDefault="00EF3BF8"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EF3BF8" w:rsidRDefault="00EF3BF8"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EF3BF8" w:rsidRDefault="00EF3BF8"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EF3BF8" w:rsidRDefault="00EF3BF8"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0B2E1A" w:rsidRDefault="000B2E1A"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0B2E1A" w:rsidRDefault="000B2E1A"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0B2E1A" w:rsidRDefault="000B2E1A"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0B2E1A" w:rsidRDefault="000B2E1A"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0B2E1A" w:rsidRDefault="000B2E1A"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0B2E1A" w:rsidRDefault="000B2E1A"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1328D2" w:rsidRPr="00381528" w:rsidRDefault="001328D2"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r w:rsidRPr="00381528">
        <w:rPr>
          <w:rFonts w:ascii="Tahoma" w:eastAsia="Times New Roman" w:hAnsi="Tahoma" w:cs="Tahoma"/>
          <w:i/>
          <w:sz w:val="20"/>
          <w:szCs w:val="20"/>
          <w:highlight w:val="white"/>
          <w:lang w:eastAsia="pl-PL"/>
        </w:rPr>
        <w:lastRenderedPageBreak/>
        <w:t xml:space="preserve">Załącznik Nr </w:t>
      </w:r>
      <w:r w:rsidRPr="00381528">
        <w:rPr>
          <w:rFonts w:ascii="Tahoma" w:eastAsia="Times New Roman" w:hAnsi="Tahoma" w:cs="Tahoma"/>
          <w:i/>
          <w:sz w:val="20"/>
          <w:szCs w:val="20"/>
          <w:lang w:eastAsia="pl-PL"/>
        </w:rPr>
        <w:t>1</w:t>
      </w:r>
      <w:r w:rsidRPr="00381528">
        <w:rPr>
          <w:rFonts w:ascii="Tahoma" w:eastAsia="Times New Roman" w:hAnsi="Tahoma" w:cs="Tahoma"/>
          <w:i/>
          <w:iCs/>
          <w:sz w:val="20"/>
          <w:szCs w:val="20"/>
          <w:lang w:eastAsia="pl-PL"/>
        </w:rPr>
        <w:t>- formularz ofertowy</w:t>
      </w:r>
    </w:p>
    <w:p w:rsidR="001328D2" w:rsidRPr="00381528" w:rsidRDefault="001328D2" w:rsidP="001328D2">
      <w:pPr>
        <w:keepNext/>
        <w:spacing w:after="0" w:line="240" w:lineRule="auto"/>
        <w:jc w:val="center"/>
        <w:outlineLvl w:val="3"/>
        <w:rPr>
          <w:rFonts w:ascii="Tahoma" w:eastAsia="Times New Roman" w:hAnsi="Tahoma" w:cs="Tahoma"/>
          <w:b/>
          <w:iCs/>
          <w:sz w:val="20"/>
          <w:szCs w:val="20"/>
          <w:lang w:eastAsia="x-none"/>
        </w:rPr>
      </w:pPr>
    </w:p>
    <w:p w:rsidR="001328D2" w:rsidRPr="00381528" w:rsidRDefault="001328D2" w:rsidP="001328D2">
      <w:pPr>
        <w:keepNext/>
        <w:spacing w:after="0" w:line="240" w:lineRule="auto"/>
        <w:jc w:val="center"/>
        <w:outlineLvl w:val="3"/>
        <w:rPr>
          <w:rFonts w:ascii="Tahoma" w:eastAsia="Times New Roman" w:hAnsi="Tahoma" w:cs="Tahoma"/>
          <w:b/>
          <w:iCs/>
          <w:sz w:val="20"/>
          <w:szCs w:val="20"/>
          <w:lang w:eastAsia="x-none"/>
        </w:rPr>
      </w:pPr>
    </w:p>
    <w:p w:rsidR="001328D2" w:rsidRPr="00381528" w:rsidRDefault="001328D2" w:rsidP="001328D2">
      <w:pPr>
        <w:widowControl w:val="0"/>
        <w:autoSpaceDE w:val="0"/>
        <w:autoSpaceDN w:val="0"/>
        <w:adjustRightInd w:val="0"/>
        <w:spacing w:after="0" w:line="240" w:lineRule="auto"/>
        <w:jc w:val="center"/>
        <w:rPr>
          <w:rFonts w:ascii="Tahoma" w:eastAsia="Times New Roman" w:hAnsi="Tahoma" w:cs="Tahoma"/>
          <w:b/>
          <w:bCs/>
          <w:sz w:val="20"/>
          <w:szCs w:val="20"/>
          <w:lang w:eastAsia="pl-PL"/>
        </w:rPr>
      </w:pPr>
      <w:r w:rsidRPr="00381528">
        <w:rPr>
          <w:rFonts w:ascii="Tahoma" w:eastAsia="Times New Roman" w:hAnsi="Tahoma" w:cs="Tahoma"/>
          <w:b/>
          <w:bCs/>
          <w:sz w:val="20"/>
          <w:szCs w:val="20"/>
          <w:lang w:eastAsia="pl-PL"/>
        </w:rPr>
        <w:t>FORMULARZ OFERTOWY</w:t>
      </w:r>
    </w:p>
    <w:p w:rsidR="001328D2" w:rsidRPr="00381528" w:rsidRDefault="001328D2" w:rsidP="001328D2">
      <w:pPr>
        <w:widowControl w:val="0"/>
        <w:autoSpaceDE w:val="0"/>
        <w:autoSpaceDN w:val="0"/>
        <w:adjustRightInd w:val="0"/>
        <w:spacing w:after="0" w:line="240" w:lineRule="auto"/>
        <w:rPr>
          <w:rFonts w:ascii="Tahoma" w:eastAsia="Times New Roman" w:hAnsi="Tahoma" w:cs="Tahoma"/>
          <w:sz w:val="20"/>
          <w:szCs w:val="20"/>
          <w:lang w:eastAsia="pl-PL"/>
        </w:rPr>
      </w:pPr>
    </w:p>
    <w:p w:rsidR="001328D2" w:rsidRPr="00381528" w:rsidRDefault="001328D2" w:rsidP="001328D2">
      <w:pPr>
        <w:widowControl w:val="0"/>
        <w:autoSpaceDE w:val="0"/>
        <w:autoSpaceDN w:val="0"/>
        <w:adjustRightInd w:val="0"/>
        <w:spacing w:after="0" w:line="240" w:lineRule="auto"/>
        <w:rPr>
          <w:rFonts w:ascii="Tahoma" w:eastAsia="Times New Roman" w:hAnsi="Tahoma" w:cs="Tahoma"/>
          <w:sz w:val="20"/>
          <w:szCs w:val="20"/>
          <w:lang w:eastAsia="pl-PL"/>
        </w:rPr>
      </w:pPr>
    </w:p>
    <w:p w:rsidR="00FC4206" w:rsidRPr="00FC4206" w:rsidRDefault="00FC4206" w:rsidP="00FC4206">
      <w:pPr>
        <w:spacing w:after="0"/>
        <w:rPr>
          <w:rFonts w:ascii="Tahoma" w:eastAsia="Times New Roman" w:hAnsi="Tahoma" w:cs="Tahoma"/>
          <w:sz w:val="20"/>
          <w:szCs w:val="20"/>
          <w:lang w:eastAsia="pl-PL"/>
        </w:rPr>
      </w:pPr>
      <w:r>
        <w:rPr>
          <w:rFonts w:ascii="Tahoma" w:eastAsia="Times New Roman" w:hAnsi="Tahoma" w:cs="Tahoma"/>
          <w:b/>
          <w:bCs/>
          <w:sz w:val="20"/>
          <w:szCs w:val="20"/>
          <w:lang w:eastAsia="pl-PL"/>
        </w:rPr>
        <w:t xml:space="preserve">1. </w:t>
      </w:r>
      <w:r w:rsidR="001328D2" w:rsidRPr="00381528">
        <w:rPr>
          <w:rFonts w:ascii="Tahoma" w:eastAsia="Times New Roman" w:hAnsi="Tahoma" w:cs="Tahoma"/>
          <w:b/>
          <w:bCs/>
          <w:sz w:val="20"/>
          <w:szCs w:val="20"/>
          <w:lang w:eastAsia="pl-PL"/>
        </w:rPr>
        <w:t>Dane dotyczące wykonawcy</w:t>
      </w:r>
    </w:p>
    <w:p w:rsidR="00FC4206" w:rsidRPr="00FC4206" w:rsidRDefault="00FC4206" w:rsidP="00D11920">
      <w:pPr>
        <w:numPr>
          <w:ilvl w:val="0"/>
          <w:numId w:val="6"/>
        </w:numPr>
        <w:tabs>
          <w:tab w:val="clear" w:pos="720"/>
        </w:tabs>
        <w:spacing w:after="0"/>
        <w:ind w:left="284" w:hanging="284"/>
        <w:rPr>
          <w:rFonts w:ascii="Tahoma" w:eastAsia="Times New Roman" w:hAnsi="Tahoma" w:cs="Tahoma"/>
          <w:sz w:val="20"/>
          <w:szCs w:val="20"/>
          <w:lang w:eastAsia="pl-PL"/>
        </w:rPr>
      </w:pPr>
      <w:r w:rsidRPr="00FC4206">
        <w:rPr>
          <w:rFonts w:ascii="Tahoma" w:eastAsia="Times New Roman" w:hAnsi="Tahoma" w:cs="Tahoma"/>
          <w:sz w:val="20"/>
          <w:szCs w:val="20"/>
          <w:lang w:eastAsia="pl-PL"/>
        </w:rPr>
        <w:t>pełna nazwa wykonawcy, formalny status prawny ….......................................................................................................................................</w:t>
      </w:r>
    </w:p>
    <w:p w:rsidR="00FC4206" w:rsidRPr="00FC4206" w:rsidRDefault="00FC4206" w:rsidP="00D11920">
      <w:pPr>
        <w:numPr>
          <w:ilvl w:val="0"/>
          <w:numId w:val="6"/>
        </w:numPr>
        <w:tabs>
          <w:tab w:val="clear" w:pos="720"/>
        </w:tabs>
        <w:spacing w:after="0" w:line="240" w:lineRule="auto"/>
        <w:ind w:left="284" w:hanging="284"/>
        <w:rPr>
          <w:rFonts w:ascii="Tahoma" w:eastAsia="Times New Roman" w:hAnsi="Tahoma" w:cs="Tahoma"/>
          <w:sz w:val="20"/>
          <w:szCs w:val="20"/>
          <w:lang w:eastAsia="pl-PL"/>
        </w:rPr>
      </w:pPr>
      <w:r w:rsidRPr="00FC4206">
        <w:rPr>
          <w:rFonts w:ascii="Tahoma" w:eastAsia="Times New Roman" w:hAnsi="Tahoma" w:cs="Tahoma"/>
          <w:sz w:val="20"/>
          <w:szCs w:val="20"/>
          <w:lang w:eastAsia="pl-PL"/>
        </w:rPr>
        <w:t>adres …..............................................................................................................................</w:t>
      </w:r>
    </w:p>
    <w:p w:rsidR="00FC4206" w:rsidRPr="00FC4206" w:rsidRDefault="00FC4206" w:rsidP="00D11920">
      <w:pPr>
        <w:numPr>
          <w:ilvl w:val="0"/>
          <w:numId w:val="6"/>
        </w:numPr>
        <w:tabs>
          <w:tab w:val="clear" w:pos="720"/>
        </w:tabs>
        <w:spacing w:after="0" w:line="240" w:lineRule="auto"/>
        <w:ind w:left="284" w:hanging="284"/>
        <w:rPr>
          <w:rFonts w:ascii="Tahoma" w:eastAsia="Times New Roman" w:hAnsi="Tahoma" w:cs="Tahoma"/>
          <w:sz w:val="20"/>
          <w:szCs w:val="20"/>
          <w:lang w:eastAsia="pl-PL"/>
        </w:rPr>
      </w:pPr>
      <w:r w:rsidRPr="00FC4206">
        <w:rPr>
          <w:rFonts w:ascii="Tahoma" w:eastAsia="Times New Roman" w:hAnsi="Tahoma" w:cs="Tahoma"/>
          <w:sz w:val="20"/>
          <w:szCs w:val="20"/>
          <w:lang w:eastAsia="pl-PL"/>
        </w:rPr>
        <w:t>Nr podstawowego konta bankowego ….............................................................................</w:t>
      </w:r>
      <w:r>
        <w:rPr>
          <w:rFonts w:ascii="Tahoma" w:eastAsia="Times New Roman" w:hAnsi="Tahoma" w:cs="Tahoma"/>
          <w:sz w:val="20"/>
          <w:szCs w:val="20"/>
          <w:lang w:eastAsia="pl-PL"/>
        </w:rPr>
        <w:t>....</w:t>
      </w:r>
    </w:p>
    <w:p w:rsidR="00FC4206" w:rsidRPr="00FC4206" w:rsidRDefault="00FC4206" w:rsidP="00D11920">
      <w:pPr>
        <w:numPr>
          <w:ilvl w:val="0"/>
          <w:numId w:val="6"/>
        </w:numPr>
        <w:tabs>
          <w:tab w:val="clear" w:pos="720"/>
        </w:tabs>
        <w:spacing w:after="0" w:line="240" w:lineRule="auto"/>
        <w:ind w:left="284" w:hanging="284"/>
        <w:rPr>
          <w:rFonts w:ascii="Tahoma" w:eastAsia="Times New Roman" w:hAnsi="Tahoma" w:cs="Tahoma"/>
          <w:sz w:val="20"/>
          <w:szCs w:val="20"/>
          <w:lang w:val="de-DE" w:eastAsia="pl-PL"/>
        </w:rPr>
      </w:pPr>
      <w:r w:rsidRPr="00FC4206">
        <w:rPr>
          <w:rFonts w:ascii="Tahoma" w:eastAsia="Times New Roman" w:hAnsi="Tahoma" w:cs="Tahoma"/>
          <w:sz w:val="20"/>
          <w:szCs w:val="20"/>
          <w:lang w:eastAsia="pl-PL"/>
        </w:rPr>
        <w:t>telefon</w:t>
      </w:r>
      <w:r w:rsidRPr="00FC4206">
        <w:rPr>
          <w:rFonts w:ascii="Tahoma" w:eastAsia="Times New Roman" w:hAnsi="Tahoma" w:cs="Tahoma"/>
          <w:sz w:val="20"/>
          <w:szCs w:val="20"/>
          <w:lang w:val="de-DE" w:eastAsia="pl-PL"/>
        </w:rPr>
        <w:t xml:space="preserve"> …..........................................................................................................................</w:t>
      </w:r>
    </w:p>
    <w:p w:rsidR="00FC4206" w:rsidRPr="00FC4206" w:rsidRDefault="00FC4206" w:rsidP="00D11920">
      <w:pPr>
        <w:numPr>
          <w:ilvl w:val="0"/>
          <w:numId w:val="6"/>
        </w:numPr>
        <w:tabs>
          <w:tab w:val="clear" w:pos="720"/>
        </w:tabs>
        <w:spacing w:after="0" w:line="240" w:lineRule="auto"/>
        <w:ind w:left="284" w:hanging="284"/>
        <w:rPr>
          <w:rFonts w:ascii="Tahoma" w:eastAsia="Times New Roman" w:hAnsi="Tahoma" w:cs="Tahoma"/>
          <w:sz w:val="20"/>
          <w:szCs w:val="20"/>
          <w:lang w:val="de-DE" w:eastAsia="pl-PL"/>
        </w:rPr>
      </w:pPr>
      <w:proofErr w:type="spellStart"/>
      <w:r w:rsidRPr="00FC4206">
        <w:rPr>
          <w:rFonts w:ascii="Tahoma" w:eastAsia="Times New Roman" w:hAnsi="Tahoma" w:cs="Tahoma"/>
          <w:sz w:val="20"/>
          <w:szCs w:val="20"/>
          <w:lang w:val="de-DE" w:eastAsia="pl-PL"/>
        </w:rPr>
        <w:t>faks</w:t>
      </w:r>
      <w:proofErr w:type="spellEnd"/>
      <w:r w:rsidRPr="00FC4206">
        <w:rPr>
          <w:rFonts w:ascii="Tahoma" w:eastAsia="Times New Roman" w:hAnsi="Tahoma" w:cs="Tahoma"/>
          <w:sz w:val="20"/>
          <w:szCs w:val="20"/>
          <w:lang w:val="de-DE" w:eastAsia="pl-PL"/>
        </w:rPr>
        <w:t xml:space="preserve"> …..............................................................................................................................</w:t>
      </w:r>
    </w:p>
    <w:p w:rsidR="00FC4206" w:rsidRDefault="00FC4206" w:rsidP="00D11920">
      <w:pPr>
        <w:numPr>
          <w:ilvl w:val="0"/>
          <w:numId w:val="6"/>
        </w:numPr>
        <w:tabs>
          <w:tab w:val="clear" w:pos="720"/>
        </w:tabs>
        <w:spacing w:after="0" w:line="240" w:lineRule="auto"/>
        <w:ind w:left="284" w:hanging="284"/>
        <w:rPr>
          <w:rFonts w:ascii="Tahoma" w:eastAsia="Times New Roman" w:hAnsi="Tahoma" w:cs="Tahoma"/>
          <w:sz w:val="20"/>
          <w:szCs w:val="20"/>
          <w:lang w:val="de-DE" w:eastAsia="pl-PL"/>
        </w:rPr>
      </w:pPr>
      <w:proofErr w:type="spellStart"/>
      <w:r w:rsidRPr="00FC4206">
        <w:rPr>
          <w:rFonts w:ascii="Tahoma" w:eastAsia="Times New Roman" w:hAnsi="Tahoma" w:cs="Tahoma"/>
          <w:sz w:val="20"/>
          <w:szCs w:val="20"/>
          <w:lang w:val="de-DE" w:eastAsia="pl-PL"/>
        </w:rPr>
        <w:t>e-mail</w:t>
      </w:r>
      <w:proofErr w:type="spellEnd"/>
      <w:r w:rsidRPr="00FC4206">
        <w:rPr>
          <w:rFonts w:ascii="Tahoma" w:eastAsia="Times New Roman" w:hAnsi="Tahoma" w:cs="Tahoma"/>
          <w:sz w:val="20"/>
          <w:szCs w:val="20"/>
          <w:lang w:val="de-DE" w:eastAsia="pl-PL"/>
        </w:rPr>
        <w:t xml:space="preserve"> …...........................................................................................................................</w:t>
      </w:r>
    </w:p>
    <w:p w:rsidR="001328D2" w:rsidRPr="00FC4206" w:rsidRDefault="00FC4206" w:rsidP="00D11920">
      <w:pPr>
        <w:numPr>
          <w:ilvl w:val="0"/>
          <w:numId w:val="6"/>
        </w:numPr>
        <w:tabs>
          <w:tab w:val="clear" w:pos="720"/>
        </w:tabs>
        <w:spacing w:after="0" w:line="240" w:lineRule="auto"/>
        <w:ind w:left="284" w:hanging="284"/>
        <w:rPr>
          <w:rFonts w:ascii="Tahoma" w:eastAsia="Times New Roman" w:hAnsi="Tahoma" w:cs="Tahoma"/>
          <w:sz w:val="20"/>
          <w:szCs w:val="20"/>
          <w:lang w:val="de-DE" w:eastAsia="pl-PL"/>
        </w:rPr>
      </w:pPr>
      <w:r w:rsidRPr="00FC4206">
        <w:rPr>
          <w:rFonts w:ascii="Tahoma" w:eastAsia="Times New Roman" w:hAnsi="Tahoma" w:cs="Tahoma"/>
          <w:sz w:val="20"/>
          <w:szCs w:val="20"/>
          <w:lang w:eastAsia="pl-PL"/>
        </w:rPr>
        <w:t>imiona, nazwiska oraz podpis osoby/osób upoważnionych do reprezentowania Wykonawcy ….................................................................................................................</w:t>
      </w:r>
      <w:r>
        <w:rPr>
          <w:rFonts w:ascii="Tahoma" w:eastAsia="Times New Roman" w:hAnsi="Tahoma" w:cs="Tahoma"/>
          <w:sz w:val="20"/>
          <w:szCs w:val="20"/>
          <w:lang w:eastAsia="pl-PL"/>
        </w:rPr>
        <w:t>....................</w:t>
      </w:r>
    </w:p>
    <w:p w:rsidR="001328D2" w:rsidRPr="00381528" w:rsidRDefault="001328D2" w:rsidP="001328D2">
      <w:pPr>
        <w:widowControl w:val="0"/>
        <w:autoSpaceDE w:val="0"/>
        <w:autoSpaceDN w:val="0"/>
        <w:adjustRightInd w:val="0"/>
        <w:spacing w:after="0" w:line="240" w:lineRule="auto"/>
        <w:rPr>
          <w:rFonts w:ascii="Tahoma" w:eastAsia="Times New Roman" w:hAnsi="Tahoma" w:cs="Tahoma"/>
          <w:sz w:val="20"/>
          <w:szCs w:val="20"/>
          <w:lang w:eastAsia="pl-PL"/>
        </w:rPr>
      </w:pPr>
    </w:p>
    <w:p w:rsidR="001328D2" w:rsidRPr="00381528" w:rsidRDefault="001328D2" w:rsidP="001328D2">
      <w:pPr>
        <w:widowControl w:val="0"/>
        <w:autoSpaceDE w:val="0"/>
        <w:autoSpaceDN w:val="0"/>
        <w:adjustRightInd w:val="0"/>
        <w:spacing w:after="0" w:line="240" w:lineRule="auto"/>
        <w:rPr>
          <w:rFonts w:ascii="Tahoma" w:eastAsia="Times New Roman" w:hAnsi="Tahoma" w:cs="Tahoma"/>
          <w:sz w:val="20"/>
          <w:szCs w:val="20"/>
          <w:lang w:eastAsia="pl-PL"/>
        </w:rPr>
      </w:pPr>
      <w:r w:rsidRPr="00381528">
        <w:rPr>
          <w:rFonts w:ascii="Tahoma" w:eastAsia="Times New Roman" w:hAnsi="Tahoma" w:cs="Tahoma"/>
          <w:b/>
          <w:bCs/>
          <w:sz w:val="20"/>
          <w:szCs w:val="20"/>
          <w:lang w:eastAsia="pl-PL"/>
        </w:rPr>
        <w:t>Dane dotyczące zamawiającego</w:t>
      </w:r>
    </w:p>
    <w:p w:rsidR="001328D2" w:rsidRPr="00381528" w:rsidRDefault="001328D2" w:rsidP="001328D2">
      <w:pPr>
        <w:widowControl w:val="0"/>
        <w:autoSpaceDE w:val="0"/>
        <w:autoSpaceDN w:val="0"/>
        <w:adjustRightInd w:val="0"/>
        <w:spacing w:after="0" w:line="240" w:lineRule="auto"/>
        <w:rPr>
          <w:rFonts w:ascii="Tahoma" w:eastAsia="Times New Roman" w:hAnsi="Tahoma" w:cs="Tahoma"/>
          <w:sz w:val="20"/>
          <w:szCs w:val="20"/>
          <w:lang w:eastAsia="pl-PL"/>
        </w:rPr>
      </w:pPr>
      <w:r w:rsidRPr="00381528">
        <w:rPr>
          <w:rFonts w:ascii="Tahoma" w:eastAsia="Times New Roman" w:hAnsi="Tahoma" w:cs="Tahoma"/>
          <w:sz w:val="20"/>
          <w:szCs w:val="20"/>
          <w:highlight w:val="white"/>
          <w:lang w:eastAsia="pl-PL"/>
        </w:rPr>
        <w:t>Powiat Iławski – Powiatowy Zarząd Dróg w Iławie</w:t>
      </w:r>
      <w:r w:rsidRPr="00381528">
        <w:rPr>
          <w:rFonts w:ascii="Tahoma" w:eastAsia="Times New Roman" w:hAnsi="Tahoma" w:cs="Tahoma"/>
          <w:sz w:val="20"/>
          <w:szCs w:val="20"/>
          <w:lang w:eastAsia="pl-PL"/>
        </w:rPr>
        <w:t xml:space="preserve">, ul. T. Kościuszki </w:t>
      </w:r>
      <w:proofErr w:type="spellStart"/>
      <w:r w:rsidRPr="00381528">
        <w:rPr>
          <w:rFonts w:ascii="Tahoma" w:eastAsia="Times New Roman" w:hAnsi="Tahoma" w:cs="Tahoma"/>
          <w:sz w:val="20"/>
          <w:szCs w:val="20"/>
          <w:lang w:eastAsia="pl-PL"/>
        </w:rPr>
        <w:t>33A</w:t>
      </w:r>
      <w:proofErr w:type="spellEnd"/>
      <w:r w:rsidRPr="00381528">
        <w:rPr>
          <w:rFonts w:ascii="Tahoma" w:eastAsia="Times New Roman" w:hAnsi="Tahoma" w:cs="Tahoma"/>
          <w:sz w:val="20"/>
          <w:szCs w:val="20"/>
          <w:lang w:eastAsia="pl-PL"/>
        </w:rPr>
        <w:t xml:space="preserve">, </w:t>
      </w:r>
      <w:r w:rsidRPr="00381528">
        <w:rPr>
          <w:rFonts w:ascii="Tahoma" w:eastAsia="SimSun" w:hAnsi="Tahoma" w:cs="Tahoma"/>
          <w:sz w:val="20"/>
          <w:szCs w:val="20"/>
          <w:highlight w:val="white"/>
          <w:lang w:eastAsia="pl-PL"/>
        </w:rPr>
        <w:t>14-200</w:t>
      </w:r>
      <w:r w:rsidRPr="00381528">
        <w:rPr>
          <w:rFonts w:ascii="Tahoma" w:eastAsia="SimSun" w:hAnsi="Tahoma" w:cs="Tahoma"/>
          <w:sz w:val="20"/>
          <w:szCs w:val="20"/>
          <w:lang w:eastAsia="pl-PL"/>
        </w:rPr>
        <w:t xml:space="preserve"> </w:t>
      </w:r>
      <w:r w:rsidRPr="00381528">
        <w:rPr>
          <w:rFonts w:ascii="Tahoma" w:eastAsia="SimSun" w:hAnsi="Tahoma" w:cs="Tahoma"/>
          <w:sz w:val="20"/>
          <w:szCs w:val="20"/>
          <w:highlight w:val="white"/>
          <w:lang w:eastAsia="pl-PL"/>
        </w:rPr>
        <w:t>Iława</w:t>
      </w:r>
    </w:p>
    <w:p w:rsidR="001328D2" w:rsidRPr="00381528" w:rsidRDefault="001328D2" w:rsidP="001328D2">
      <w:pPr>
        <w:widowControl w:val="0"/>
        <w:autoSpaceDE w:val="0"/>
        <w:autoSpaceDN w:val="0"/>
        <w:adjustRightInd w:val="0"/>
        <w:spacing w:after="0" w:line="240" w:lineRule="auto"/>
        <w:rPr>
          <w:rFonts w:ascii="Tahoma" w:eastAsia="SimSun" w:hAnsi="Tahoma" w:cs="Tahoma"/>
          <w:sz w:val="20"/>
          <w:szCs w:val="20"/>
          <w:lang w:eastAsia="pl-PL"/>
        </w:rPr>
      </w:pPr>
    </w:p>
    <w:p w:rsidR="001328D2" w:rsidRPr="00381528" w:rsidRDefault="001328D2" w:rsidP="002611D7">
      <w:pPr>
        <w:widowControl w:val="0"/>
        <w:autoSpaceDE w:val="0"/>
        <w:autoSpaceDN w:val="0"/>
        <w:adjustRightInd w:val="0"/>
        <w:spacing w:after="12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 xml:space="preserve">W odpowiedzi na ogłoszenie o zamówieniu publicznym na zadanie pn. </w:t>
      </w:r>
    </w:p>
    <w:p w:rsidR="00740ECC" w:rsidRPr="00B4743F" w:rsidRDefault="006803D1" w:rsidP="007305C2">
      <w:pPr>
        <w:widowControl w:val="0"/>
        <w:autoSpaceDE w:val="0"/>
        <w:autoSpaceDN w:val="0"/>
        <w:adjustRightInd w:val="0"/>
        <w:spacing w:after="0" w:line="240" w:lineRule="auto"/>
        <w:jc w:val="center"/>
        <w:rPr>
          <w:rFonts w:ascii="Tahoma" w:eastAsia="Times New Roman" w:hAnsi="Tahoma" w:cs="Tahoma"/>
          <w:b/>
          <w:color w:val="000000"/>
          <w:lang w:eastAsia="pl-PL"/>
        </w:rPr>
      </w:pPr>
      <w:r w:rsidRPr="006803D1">
        <w:rPr>
          <w:rFonts w:ascii="Tahoma" w:eastAsia="Times New Roman" w:hAnsi="Tahoma" w:cs="Tahoma"/>
          <w:b/>
          <w:bCs/>
          <w:color w:val="000000"/>
          <w:highlight w:val="white"/>
          <w:lang w:eastAsia="pl-PL"/>
        </w:rPr>
        <w:t>Zimowe utrzymanie dróg na terenie gminy Iława i gminy Lubawa (bez miasta Iława i Lubawa) w marcu 2021 r.</w:t>
      </w:r>
    </w:p>
    <w:p w:rsidR="00740ECC" w:rsidRPr="00B4743F" w:rsidRDefault="00740ECC" w:rsidP="00740ECC">
      <w:pPr>
        <w:widowControl w:val="0"/>
        <w:autoSpaceDE w:val="0"/>
        <w:autoSpaceDN w:val="0"/>
        <w:adjustRightInd w:val="0"/>
        <w:spacing w:after="0" w:line="240" w:lineRule="auto"/>
        <w:jc w:val="center"/>
        <w:rPr>
          <w:rFonts w:ascii="Tahoma" w:eastAsia="Times New Roman" w:hAnsi="Tahoma" w:cs="Tahoma"/>
          <w:color w:val="000000"/>
          <w:sz w:val="10"/>
          <w:szCs w:val="10"/>
          <w:lang w:eastAsia="pl-PL"/>
        </w:rPr>
      </w:pPr>
    </w:p>
    <w:p w:rsidR="001328D2" w:rsidRPr="00740ECC" w:rsidRDefault="00740ECC" w:rsidP="00740ECC">
      <w:pPr>
        <w:widowControl w:val="0"/>
        <w:autoSpaceDE w:val="0"/>
        <w:autoSpaceDN w:val="0"/>
        <w:adjustRightInd w:val="0"/>
        <w:spacing w:after="0" w:line="240" w:lineRule="auto"/>
        <w:rPr>
          <w:rFonts w:ascii="Tahoma" w:eastAsia="Times New Roman" w:hAnsi="Tahoma" w:cs="Tahoma"/>
          <w:b/>
          <w:sz w:val="20"/>
          <w:szCs w:val="20"/>
          <w:lang w:eastAsia="pl-PL"/>
        </w:rPr>
      </w:pPr>
      <w:r w:rsidRPr="00740ECC">
        <w:rPr>
          <w:rFonts w:ascii="Tahoma" w:eastAsia="Times New Roman" w:hAnsi="Tahoma" w:cs="Tahoma"/>
          <w:b/>
          <w:sz w:val="20"/>
          <w:szCs w:val="20"/>
          <w:lang w:eastAsia="pl-PL"/>
        </w:rPr>
        <w:t xml:space="preserve">Postępowanie znak: </w:t>
      </w:r>
      <w:proofErr w:type="spellStart"/>
      <w:r w:rsidRPr="00740ECC">
        <w:rPr>
          <w:rFonts w:ascii="Tahoma" w:eastAsia="Times New Roman" w:hAnsi="Tahoma" w:cs="Tahoma"/>
          <w:b/>
          <w:color w:val="000000"/>
          <w:sz w:val="20"/>
          <w:szCs w:val="20"/>
          <w:lang w:eastAsia="pl-PL"/>
        </w:rPr>
        <w:t>DT4B.260.</w:t>
      </w:r>
      <w:r w:rsidR="006803D1">
        <w:rPr>
          <w:rFonts w:ascii="Tahoma" w:eastAsia="Times New Roman" w:hAnsi="Tahoma" w:cs="Tahoma"/>
          <w:b/>
          <w:color w:val="000000"/>
          <w:sz w:val="20"/>
          <w:szCs w:val="20"/>
          <w:lang w:eastAsia="pl-PL"/>
        </w:rPr>
        <w:t>3</w:t>
      </w:r>
      <w:r w:rsidRPr="00740ECC">
        <w:rPr>
          <w:rFonts w:ascii="Tahoma" w:eastAsia="Times New Roman" w:hAnsi="Tahoma" w:cs="Tahoma"/>
          <w:b/>
          <w:color w:val="000000"/>
          <w:sz w:val="20"/>
          <w:szCs w:val="20"/>
          <w:lang w:eastAsia="pl-PL"/>
        </w:rPr>
        <w:t>.202</w:t>
      </w:r>
      <w:r w:rsidR="00372960">
        <w:rPr>
          <w:rFonts w:ascii="Tahoma" w:eastAsia="Times New Roman" w:hAnsi="Tahoma" w:cs="Tahoma"/>
          <w:b/>
          <w:color w:val="000000"/>
          <w:sz w:val="20"/>
          <w:szCs w:val="20"/>
          <w:lang w:eastAsia="pl-PL"/>
        </w:rPr>
        <w:t>1</w:t>
      </w:r>
      <w:proofErr w:type="spellEnd"/>
      <w:r w:rsidR="001328D2" w:rsidRPr="00740ECC">
        <w:rPr>
          <w:rFonts w:ascii="Tahoma" w:eastAsia="Times New Roman" w:hAnsi="Tahoma" w:cs="Tahoma"/>
          <w:b/>
          <w:sz w:val="20"/>
          <w:szCs w:val="20"/>
          <w:lang w:eastAsia="pl-PL"/>
        </w:rPr>
        <w:br/>
      </w:r>
    </w:p>
    <w:p w:rsidR="00DD384F" w:rsidRPr="00381528" w:rsidRDefault="00DD384F" w:rsidP="00DD384F">
      <w:pPr>
        <w:widowControl w:val="0"/>
        <w:suppressAutoHyphens/>
        <w:autoSpaceDE w:val="0"/>
        <w:spacing w:after="0" w:line="240" w:lineRule="auto"/>
        <w:jc w:val="both"/>
        <w:rPr>
          <w:rFonts w:ascii="Tahoma" w:eastAsia="Times New Roman" w:hAnsi="Tahoma" w:cs="Tahoma"/>
          <w:color w:val="000000"/>
          <w:sz w:val="20"/>
          <w:szCs w:val="20"/>
          <w:lang w:eastAsia="zh-CN"/>
        </w:rPr>
      </w:pPr>
      <w:r w:rsidRPr="00381528">
        <w:rPr>
          <w:rFonts w:ascii="Tahoma" w:eastAsia="Times New Roman" w:hAnsi="Tahoma" w:cs="Tahoma"/>
          <w:color w:val="000000"/>
          <w:sz w:val="20"/>
          <w:szCs w:val="20"/>
          <w:lang w:eastAsia="zh-CN"/>
        </w:rPr>
        <w:t>oferujemy wykonanie zamówienia, zgodnie z wymogami Specyfikacji Istotnych Warunków Zamówienia za cenę:</w:t>
      </w:r>
    </w:p>
    <w:p w:rsidR="00DD384F" w:rsidRPr="00381528" w:rsidRDefault="00DD384F" w:rsidP="00DD384F">
      <w:pPr>
        <w:widowControl w:val="0"/>
        <w:suppressAutoHyphens/>
        <w:autoSpaceDE w:val="0"/>
        <w:spacing w:after="0" w:line="240" w:lineRule="auto"/>
        <w:jc w:val="both"/>
        <w:rPr>
          <w:rFonts w:ascii="Tahoma" w:eastAsia="Times New Roman" w:hAnsi="Tahoma" w:cs="Tahoma"/>
          <w:color w:val="000000"/>
          <w:sz w:val="20"/>
          <w:szCs w:val="20"/>
          <w:lang w:eastAsia="zh-CN"/>
        </w:rPr>
      </w:pPr>
    </w:p>
    <w:tbl>
      <w:tblPr>
        <w:tblW w:w="8598" w:type="dxa"/>
        <w:tblInd w:w="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04"/>
        <w:gridCol w:w="2694"/>
      </w:tblGrid>
      <w:tr w:rsidR="00661125" w:rsidRPr="00381528" w:rsidTr="00661125">
        <w:tc>
          <w:tcPr>
            <w:tcW w:w="5904" w:type="dxa"/>
            <w:shd w:val="clear" w:color="auto" w:fill="auto"/>
            <w:vAlign w:val="center"/>
          </w:tcPr>
          <w:p w:rsidR="00661125" w:rsidRPr="00381528" w:rsidRDefault="00661125" w:rsidP="00DD384F">
            <w:pPr>
              <w:widowControl w:val="0"/>
              <w:suppressAutoHyphens/>
              <w:autoSpaceDE w:val="0"/>
              <w:spacing w:after="0" w:line="360" w:lineRule="auto"/>
              <w:rPr>
                <w:rFonts w:ascii="Tahoma" w:eastAsia="SimSun" w:hAnsi="Tahoma" w:cs="Tahoma"/>
                <w:b/>
                <w:bCs/>
                <w:color w:val="000000"/>
                <w:sz w:val="20"/>
                <w:szCs w:val="20"/>
                <w:lang w:eastAsia="zh-CN"/>
              </w:rPr>
            </w:pPr>
            <w:r w:rsidRPr="00381528">
              <w:rPr>
                <w:rFonts w:ascii="Tahoma" w:eastAsia="SimSun" w:hAnsi="Tahoma" w:cs="Tahoma"/>
                <w:b/>
                <w:bCs/>
                <w:color w:val="000000"/>
                <w:sz w:val="20"/>
                <w:szCs w:val="20"/>
                <w:lang w:eastAsia="zh-CN"/>
              </w:rPr>
              <w:t>Cena brutto</w:t>
            </w:r>
          </w:p>
        </w:tc>
        <w:tc>
          <w:tcPr>
            <w:tcW w:w="2694" w:type="dxa"/>
            <w:shd w:val="clear" w:color="auto" w:fill="auto"/>
            <w:vAlign w:val="center"/>
          </w:tcPr>
          <w:p w:rsidR="00661125" w:rsidRPr="00C27DE8" w:rsidRDefault="006803D1" w:rsidP="00C81B86">
            <w:pPr>
              <w:widowControl w:val="0"/>
              <w:suppressAutoHyphens/>
              <w:autoSpaceDE w:val="0"/>
              <w:spacing w:after="0" w:line="360" w:lineRule="auto"/>
              <w:rPr>
                <w:rFonts w:ascii="Tahoma" w:eastAsia="SimSun" w:hAnsi="Tahoma" w:cs="Tahoma"/>
                <w:b/>
                <w:bCs/>
                <w:color w:val="000000"/>
                <w:sz w:val="20"/>
                <w:szCs w:val="20"/>
                <w:lang w:eastAsia="zh-CN"/>
              </w:rPr>
            </w:pPr>
            <w:bookmarkStart w:id="0" w:name="_GoBack"/>
            <w:r>
              <w:rPr>
                <w:rFonts w:ascii="Tahoma" w:eastAsia="SimSun" w:hAnsi="Tahoma" w:cs="Tahoma"/>
                <w:b/>
                <w:bCs/>
                <w:color w:val="000000"/>
                <w:sz w:val="20"/>
                <w:szCs w:val="20"/>
                <w:lang w:eastAsia="zh-CN"/>
              </w:rPr>
              <w:t>R</w:t>
            </w:r>
            <w:r w:rsidRPr="006803D1">
              <w:rPr>
                <w:rFonts w:ascii="Tahoma" w:eastAsia="SimSun" w:hAnsi="Tahoma" w:cs="Tahoma"/>
                <w:b/>
                <w:bCs/>
                <w:color w:val="000000"/>
                <w:sz w:val="20"/>
                <w:szCs w:val="20"/>
                <w:lang w:eastAsia="zh-CN"/>
              </w:rPr>
              <w:t>ozpoczęcie realizacji zamówienia</w:t>
            </w:r>
            <w:bookmarkEnd w:id="0"/>
          </w:p>
        </w:tc>
      </w:tr>
      <w:tr w:rsidR="00661125" w:rsidRPr="00381528" w:rsidTr="00661125">
        <w:tc>
          <w:tcPr>
            <w:tcW w:w="5904" w:type="dxa"/>
            <w:shd w:val="clear" w:color="auto" w:fill="auto"/>
            <w:vAlign w:val="center"/>
          </w:tcPr>
          <w:p w:rsidR="00661125" w:rsidRPr="00381528" w:rsidRDefault="00661125" w:rsidP="00DD384F">
            <w:pPr>
              <w:widowControl w:val="0"/>
              <w:suppressAutoHyphens/>
              <w:autoSpaceDE w:val="0"/>
              <w:spacing w:after="0" w:line="360" w:lineRule="auto"/>
              <w:rPr>
                <w:rFonts w:ascii="Tahoma" w:eastAsia="SimSun" w:hAnsi="Tahoma" w:cs="Tahoma"/>
                <w:b/>
                <w:bCs/>
                <w:color w:val="000000"/>
                <w:sz w:val="20"/>
                <w:szCs w:val="20"/>
                <w:lang w:eastAsia="zh-CN"/>
              </w:rPr>
            </w:pPr>
          </w:p>
          <w:p w:rsidR="00661125" w:rsidRPr="00381528" w:rsidRDefault="00661125" w:rsidP="00DD384F">
            <w:pPr>
              <w:widowControl w:val="0"/>
              <w:suppressAutoHyphens/>
              <w:autoSpaceDE w:val="0"/>
              <w:spacing w:after="0" w:line="360" w:lineRule="auto"/>
              <w:rPr>
                <w:rFonts w:ascii="Tahoma" w:eastAsia="SimSun" w:hAnsi="Tahoma" w:cs="Tahoma"/>
                <w:b/>
                <w:bCs/>
                <w:color w:val="000000"/>
                <w:sz w:val="20"/>
                <w:szCs w:val="20"/>
                <w:lang w:eastAsia="zh-CN"/>
              </w:rPr>
            </w:pPr>
            <w:r w:rsidRPr="00381528">
              <w:rPr>
                <w:rFonts w:ascii="Tahoma" w:eastAsia="SimSun" w:hAnsi="Tahoma" w:cs="Tahoma"/>
                <w:b/>
                <w:bCs/>
                <w:color w:val="000000"/>
                <w:sz w:val="20"/>
                <w:szCs w:val="20"/>
                <w:lang w:eastAsia="zh-CN"/>
              </w:rPr>
              <w:t>………………………………………</w:t>
            </w:r>
            <w:r>
              <w:rPr>
                <w:rFonts w:ascii="Tahoma" w:eastAsia="SimSun" w:hAnsi="Tahoma" w:cs="Tahoma"/>
                <w:b/>
                <w:bCs/>
                <w:color w:val="000000"/>
                <w:sz w:val="20"/>
                <w:szCs w:val="20"/>
                <w:lang w:eastAsia="zh-CN"/>
              </w:rPr>
              <w:t>………………………………....</w:t>
            </w:r>
          </w:p>
          <w:p w:rsidR="00661125" w:rsidRPr="00381528" w:rsidRDefault="00661125" w:rsidP="00DD384F">
            <w:pPr>
              <w:widowControl w:val="0"/>
              <w:suppressAutoHyphens/>
              <w:autoSpaceDE w:val="0"/>
              <w:spacing w:after="0" w:line="360" w:lineRule="auto"/>
              <w:rPr>
                <w:rFonts w:ascii="Tahoma" w:eastAsia="SimSun" w:hAnsi="Tahoma" w:cs="Tahoma"/>
                <w:b/>
                <w:bCs/>
                <w:color w:val="000000"/>
                <w:sz w:val="20"/>
                <w:szCs w:val="20"/>
                <w:lang w:eastAsia="zh-CN"/>
              </w:rPr>
            </w:pPr>
            <w:r w:rsidRPr="00381528">
              <w:rPr>
                <w:rFonts w:ascii="Tahoma" w:eastAsia="SimSun" w:hAnsi="Tahoma" w:cs="Tahoma"/>
                <w:b/>
                <w:bCs/>
                <w:color w:val="000000"/>
                <w:sz w:val="20"/>
                <w:szCs w:val="20"/>
                <w:lang w:eastAsia="zh-CN"/>
              </w:rPr>
              <w:t>Słownie: ……………………………</w:t>
            </w:r>
            <w:r>
              <w:rPr>
                <w:rFonts w:ascii="Tahoma" w:eastAsia="SimSun" w:hAnsi="Tahoma" w:cs="Tahoma"/>
                <w:b/>
                <w:bCs/>
                <w:color w:val="000000"/>
                <w:sz w:val="20"/>
                <w:szCs w:val="20"/>
                <w:lang w:eastAsia="zh-CN"/>
              </w:rPr>
              <w:t>………………………………..</w:t>
            </w:r>
          </w:p>
        </w:tc>
        <w:tc>
          <w:tcPr>
            <w:tcW w:w="2694" w:type="dxa"/>
            <w:shd w:val="clear" w:color="auto" w:fill="auto"/>
            <w:vAlign w:val="center"/>
          </w:tcPr>
          <w:p w:rsidR="00661125" w:rsidRPr="00C27DE8" w:rsidRDefault="006803D1" w:rsidP="006803D1">
            <w:pPr>
              <w:widowControl w:val="0"/>
              <w:suppressAutoHyphens/>
              <w:autoSpaceDE w:val="0"/>
              <w:spacing w:after="0" w:line="360" w:lineRule="auto"/>
              <w:rPr>
                <w:rFonts w:ascii="Tahoma" w:eastAsia="SimSun" w:hAnsi="Tahoma" w:cs="Tahoma"/>
                <w:b/>
                <w:bCs/>
                <w:color w:val="000000"/>
                <w:sz w:val="20"/>
                <w:szCs w:val="20"/>
                <w:lang w:eastAsia="zh-CN"/>
              </w:rPr>
            </w:pPr>
            <w:r w:rsidRPr="006803D1">
              <w:rPr>
                <w:rFonts w:ascii="Tahoma" w:eastAsia="SimSun" w:hAnsi="Tahoma" w:cs="Tahoma"/>
                <w:b/>
                <w:bCs/>
                <w:color w:val="000000"/>
                <w:sz w:val="20"/>
                <w:szCs w:val="20"/>
                <w:lang w:eastAsia="zh-CN"/>
              </w:rPr>
              <w:t xml:space="preserve">w dniu wezwania do </w:t>
            </w:r>
            <w:r>
              <w:rPr>
                <w:rFonts w:ascii="Tahoma" w:eastAsia="SimSun" w:hAnsi="Tahoma" w:cs="Tahoma"/>
                <w:b/>
                <w:bCs/>
                <w:color w:val="000000"/>
                <w:sz w:val="20"/>
                <w:szCs w:val="20"/>
                <w:lang w:eastAsia="zh-CN"/>
              </w:rPr>
              <w:t>………..</w:t>
            </w:r>
            <w:r w:rsidRPr="006803D1">
              <w:rPr>
                <w:rFonts w:ascii="Tahoma" w:eastAsia="SimSun" w:hAnsi="Tahoma" w:cs="Tahoma"/>
                <w:b/>
                <w:bCs/>
                <w:color w:val="000000"/>
                <w:sz w:val="20"/>
                <w:szCs w:val="20"/>
                <w:lang w:eastAsia="zh-CN"/>
              </w:rPr>
              <w:t xml:space="preserve"> godzin</w:t>
            </w:r>
            <w:r>
              <w:rPr>
                <w:rFonts w:ascii="Tahoma" w:eastAsia="SimSun" w:hAnsi="Tahoma" w:cs="Tahoma"/>
                <w:b/>
                <w:bCs/>
                <w:color w:val="000000"/>
                <w:sz w:val="20"/>
                <w:szCs w:val="20"/>
                <w:lang w:eastAsia="zh-CN"/>
              </w:rPr>
              <w:t>/</w:t>
            </w:r>
            <w:r w:rsidRPr="006803D1">
              <w:rPr>
                <w:rFonts w:ascii="Tahoma" w:eastAsia="SimSun" w:hAnsi="Tahoma" w:cs="Tahoma"/>
                <w:b/>
                <w:bCs/>
                <w:color w:val="000000"/>
                <w:sz w:val="20"/>
                <w:szCs w:val="20"/>
                <w:lang w:eastAsia="zh-CN"/>
              </w:rPr>
              <w:t>y</w:t>
            </w:r>
          </w:p>
        </w:tc>
      </w:tr>
    </w:tbl>
    <w:p w:rsidR="001328D2" w:rsidRPr="00381528" w:rsidRDefault="001328D2" w:rsidP="009813A1">
      <w:pPr>
        <w:widowControl w:val="0"/>
        <w:suppressAutoHyphens/>
        <w:autoSpaceDE w:val="0"/>
        <w:autoSpaceDN w:val="0"/>
        <w:adjustRightInd w:val="0"/>
        <w:spacing w:after="0" w:line="240" w:lineRule="auto"/>
        <w:rPr>
          <w:rFonts w:ascii="Tahoma" w:eastAsia="SimSun" w:hAnsi="Tahoma" w:cs="Tahoma"/>
          <w:sz w:val="20"/>
          <w:szCs w:val="20"/>
          <w:lang w:eastAsia="pl-PL"/>
        </w:rPr>
      </w:pPr>
      <w:r w:rsidRPr="00381528">
        <w:rPr>
          <w:rFonts w:ascii="Tahoma" w:eastAsia="SimSun" w:hAnsi="Tahoma" w:cs="Tahoma"/>
          <w:sz w:val="20"/>
          <w:szCs w:val="20"/>
          <w:lang w:eastAsia="pl-PL"/>
        </w:rPr>
        <w:t xml:space="preserve"> </w:t>
      </w:r>
    </w:p>
    <w:p w:rsidR="009813A1" w:rsidRPr="00372960" w:rsidRDefault="00AC1796" w:rsidP="004F7DDA">
      <w:pPr>
        <w:pStyle w:val="Akapitzlist"/>
        <w:widowControl w:val="0"/>
        <w:numPr>
          <w:ilvl w:val="0"/>
          <w:numId w:val="3"/>
        </w:numPr>
        <w:autoSpaceDE w:val="0"/>
        <w:autoSpaceDN w:val="0"/>
        <w:adjustRightInd w:val="0"/>
        <w:ind w:left="284" w:hanging="284"/>
        <w:rPr>
          <w:rFonts w:ascii="Tahoma" w:hAnsi="Tahoma" w:cs="Tahoma"/>
          <w:color w:val="0000FF"/>
          <w:sz w:val="20"/>
          <w:lang w:eastAsia="pl-PL"/>
        </w:rPr>
      </w:pPr>
      <w:r w:rsidRPr="00AC1796">
        <w:rPr>
          <w:rFonts w:ascii="Tahoma" w:hAnsi="Tahoma" w:cs="Tahoma"/>
          <w:b/>
          <w:color w:val="auto"/>
          <w:sz w:val="20"/>
          <w:lang w:eastAsia="pl-PL"/>
        </w:rPr>
        <w:t>Termin wykonania zamówienia:</w:t>
      </w:r>
      <w:r w:rsidRPr="00AC1796">
        <w:rPr>
          <w:rFonts w:ascii="Tahoma" w:hAnsi="Tahoma" w:cs="Tahoma"/>
          <w:bCs/>
          <w:color w:val="auto"/>
          <w:sz w:val="20"/>
          <w:lang w:eastAsia="pl-PL"/>
        </w:rPr>
        <w:t xml:space="preserve"> </w:t>
      </w:r>
      <w:r w:rsidR="006803D1" w:rsidRPr="006803D1">
        <w:rPr>
          <w:rFonts w:ascii="Tahoma" w:hAnsi="Tahoma" w:cs="Tahoma"/>
          <w:b/>
          <w:bCs/>
          <w:color w:val="auto"/>
          <w:sz w:val="20"/>
          <w:lang w:eastAsia="pl-PL"/>
        </w:rPr>
        <w:t xml:space="preserve">od dnia 01.03.2021 r.  do dnia  31.03.2021 </w:t>
      </w:r>
      <w:r w:rsidRPr="00AC1796">
        <w:rPr>
          <w:rFonts w:ascii="Tahoma" w:hAnsi="Tahoma" w:cs="Tahoma"/>
          <w:b/>
          <w:color w:val="auto"/>
          <w:sz w:val="20"/>
          <w:lang w:eastAsia="pl-PL"/>
        </w:rPr>
        <w:t>r.</w:t>
      </w:r>
    </w:p>
    <w:p w:rsidR="00372960" w:rsidRPr="00372960" w:rsidRDefault="00372960" w:rsidP="004F7DDA">
      <w:pPr>
        <w:pStyle w:val="Akapitzlist"/>
        <w:widowControl w:val="0"/>
        <w:numPr>
          <w:ilvl w:val="0"/>
          <w:numId w:val="3"/>
        </w:numPr>
        <w:autoSpaceDE w:val="0"/>
        <w:autoSpaceDN w:val="0"/>
        <w:adjustRightInd w:val="0"/>
        <w:ind w:left="284" w:hanging="284"/>
        <w:rPr>
          <w:rFonts w:ascii="Tahoma" w:hAnsi="Tahoma" w:cs="Tahoma"/>
          <w:color w:val="0000FF"/>
          <w:sz w:val="20"/>
          <w:lang w:eastAsia="pl-PL"/>
        </w:rPr>
      </w:pPr>
      <w:r w:rsidRPr="00372960">
        <w:rPr>
          <w:rFonts w:ascii="Tahoma" w:hAnsi="Tahoma" w:cs="Tahoma"/>
          <w:sz w:val="20"/>
        </w:rPr>
        <w:t>Podwykonawcom zamierzamy powierzyć wykonanie następujących części zamówi</w:t>
      </w:r>
      <w:r>
        <w:rPr>
          <w:rFonts w:ascii="Tahoma" w:hAnsi="Tahoma" w:cs="Tahoma"/>
          <w:sz w:val="20"/>
        </w:rPr>
        <w:t xml:space="preserve">enia (o ile wiadomo podać firmy </w:t>
      </w:r>
      <w:r w:rsidRPr="00372960">
        <w:rPr>
          <w:rFonts w:ascii="Tahoma" w:hAnsi="Tahoma" w:cs="Tahoma"/>
          <w:sz w:val="20"/>
        </w:rPr>
        <w:t xml:space="preserve">podwykonawców)* </w:t>
      </w:r>
      <w:r>
        <w:rPr>
          <w:rFonts w:ascii="Tahoma" w:hAnsi="Tahoma" w:cs="Tahoma"/>
          <w:b/>
          <w:bCs/>
          <w:sz w:val="20"/>
        </w:rPr>
        <w:t>…………………………………………………………………</w:t>
      </w:r>
    </w:p>
    <w:p w:rsidR="001328D2" w:rsidRPr="00381528" w:rsidRDefault="001328D2" w:rsidP="004F7DDA">
      <w:pPr>
        <w:widowControl w:val="0"/>
        <w:numPr>
          <w:ilvl w:val="0"/>
          <w:numId w:val="3"/>
        </w:numPr>
        <w:suppressAutoHyphens/>
        <w:autoSpaceDE w:val="0"/>
        <w:autoSpaceDN w:val="0"/>
        <w:adjustRightInd w:val="0"/>
        <w:spacing w:after="0" w:line="240" w:lineRule="auto"/>
        <w:ind w:left="360"/>
        <w:rPr>
          <w:rFonts w:ascii="Tahoma" w:eastAsia="Times New Roman" w:hAnsi="Tahoma" w:cs="Tahoma"/>
          <w:sz w:val="20"/>
          <w:szCs w:val="20"/>
          <w:lang w:eastAsia="pl-PL"/>
        </w:rPr>
      </w:pPr>
      <w:r w:rsidRPr="00381528">
        <w:rPr>
          <w:rFonts w:ascii="Tahoma" w:eastAsia="Times New Roman" w:hAnsi="Tahoma" w:cs="Tahoma"/>
          <w:b/>
          <w:sz w:val="20"/>
          <w:szCs w:val="20"/>
          <w:lang w:eastAsia="pl-PL"/>
        </w:rPr>
        <w:t>Oświadczam(y</w:t>
      </w:r>
      <w:r w:rsidRPr="00381528">
        <w:rPr>
          <w:rFonts w:ascii="Tahoma" w:eastAsia="Times New Roman" w:hAnsi="Tahoma" w:cs="Tahoma"/>
          <w:sz w:val="20"/>
          <w:szCs w:val="20"/>
          <w:lang w:eastAsia="pl-PL"/>
        </w:rPr>
        <w:t xml:space="preserve">), że: </w:t>
      </w:r>
    </w:p>
    <w:p w:rsidR="001328D2" w:rsidRPr="00381528" w:rsidRDefault="001328D2" w:rsidP="004F7DDA">
      <w:pPr>
        <w:numPr>
          <w:ilvl w:val="0"/>
          <w:numId w:val="4"/>
        </w:numPr>
        <w:suppressAutoHyphens/>
        <w:spacing w:after="6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 xml:space="preserve">zapoznaliśmy się ze specyfikacją istotnych warunków zamówienia oraz zdobyliśmy konieczne informacje potrzebne do właściwego i rzetelnego sporządzenia niniejszej oferty zgodnie z wymogami określonymi w </w:t>
      </w:r>
      <w:proofErr w:type="spellStart"/>
      <w:r w:rsidRPr="00381528">
        <w:rPr>
          <w:rFonts w:ascii="Tahoma" w:eastAsia="Times New Roman" w:hAnsi="Tahoma" w:cs="Tahoma"/>
          <w:sz w:val="20"/>
          <w:szCs w:val="20"/>
          <w:lang w:eastAsia="pl-PL"/>
        </w:rPr>
        <w:t>SIWZ</w:t>
      </w:r>
      <w:proofErr w:type="spellEnd"/>
      <w:r w:rsidRPr="00381528">
        <w:rPr>
          <w:rFonts w:ascii="Tahoma" w:eastAsia="Times New Roman" w:hAnsi="Tahoma" w:cs="Tahoma"/>
          <w:sz w:val="20"/>
          <w:szCs w:val="20"/>
          <w:lang w:eastAsia="pl-PL"/>
        </w:rPr>
        <w:t xml:space="preserve"> </w:t>
      </w:r>
    </w:p>
    <w:p w:rsidR="001328D2" w:rsidRPr="00381528" w:rsidRDefault="001328D2" w:rsidP="004F7DDA">
      <w:pPr>
        <w:numPr>
          <w:ilvl w:val="0"/>
          <w:numId w:val="4"/>
        </w:numPr>
        <w:suppressAutoHyphens/>
        <w:spacing w:after="6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jesteśmy związani niniejszą ofertą przez okres 30 dni od ostatecznego upływu terminu składania ofert</w:t>
      </w:r>
    </w:p>
    <w:p w:rsidR="001328D2" w:rsidRPr="00381528" w:rsidRDefault="001328D2" w:rsidP="004F7DDA">
      <w:pPr>
        <w:numPr>
          <w:ilvl w:val="0"/>
          <w:numId w:val="4"/>
        </w:numPr>
        <w:suppressAutoHyphens/>
        <w:spacing w:after="6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 xml:space="preserve">zawarty w specyfikacji istotnych warunków zamówienia wzór umowy został przez nas zaakceptowany i zobowiązujemy się, w przypadku wybrania naszej oferty do zawarcia umowy na warunkach określonych w </w:t>
      </w:r>
      <w:proofErr w:type="spellStart"/>
      <w:r w:rsidRPr="00381528">
        <w:rPr>
          <w:rFonts w:ascii="Tahoma" w:eastAsia="Times New Roman" w:hAnsi="Tahoma" w:cs="Tahoma"/>
          <w:sz w:val="20"/>
          <w:szCs w:val="20"/>
          <w:lang w:eastAsia="pl-PL"/>
        </w:rPr>
        <w:t>SIWZ</w:t>
      </w:r>
      <w:proofErr w:type="spellEnd"/>
      <w:r w:rsidRPr="00381528">
        <w:rPr>
          <w:rFonts w:ascii="Tahoma" w:eastAsia="Times New Roman" w:hAnsi="Tahoma" w:cs="Tahoma"/>
          <w:sz w:val="20"/>
          <w:szCs w:val="20"/>
          <w:lang w:eastAsia="pl-PL"/>
        </w:rPr>
        <w:t xml:space="preserve"> oraz w miejscu i terminie wyznaczonym przez zamawiającego</w:t>
      </w:r>
    </w:p>
    <w:p w:rsidR="001328D2" w:rsidRPr="00381528" w:rsidRDefault="001328D2" w:rsidP="004F7DDA">
      <w:pPr>
        <w:numPr>
          <w:ilvl w:val="0"/>
          <w:numId w:val="4"/>
        </w:numPr>
        <w:suppressAutoHyphens/>
        <w:spacing w:after="6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Oświadczam(y), że nie wykonywaliśmy żadnych czynności związanych z przygotowaniem niniejszego postępowania o udzielenie zamówienia publicznego, a w celu sporządzenia oferty nie posługiwaliśmy się osobami uczestniczącymi w dokonaniu tych czynności</w:t>
      </w:r>
    </w:p>
    <w:p w:rsidR="001328D2" w:rsidRPr="00381528" w:rsidRDefault="001328D2" w:rsidP="004F7DDA">
      <w:pPr>
        <w:numPr>
          <w:ilvl w:val="0"/>
          <w:numId w:val="4"/>
        </w:numPr>
        <w:suppressAutoHyphens/>
        <w:spacing w:after="6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 xml:space="preserve">Uwzględniliśmy zmiany i dodatkowe ustalenia wynikłe w trakcie procedury przetargowej stanowiące integralną część </w:t>
      </w:r>
      <w:proofErr w:type="spellStart"/>
      <w:r w:rsidRPr="00381528">
        <w:rPr>
          <w:rFonts w:ascii="Tahoma" w:eastAsia="Times New Roman" w:hAnsi="Tahoma" w:cs="Tahoma"/>
          <w:sz w:val="20"/>
          <w:szCs w:val="20"/>
          <w:lang w:eastAsia="pl-PL"/>
        </w:rPr>
        <w:t>SIWZ</w:t>
      </w:r>
      <w:proofErr w:type="spellEnd"/>
      <w:r w:rsidRPr="00381528">
        <w:rPr>
          <w:rFonts w:ascii="Tahoma" w:eastAsia="Times New Roman" w:hAnsi="Tahoma" w:cs="Tahoma"/>
          <w:sz w:val="20"/>
          <w:szCs w:val="20"/>
          <w:lang w:eastAsia="pl-PL"/>
        </w:rPr>
        <w:t>, wyszczególnione we wszystkich umieszczonych na stronie internetowej pismach Zamawiającego</w:t>
      </w:r>
    </w:p>
    <w:p w:rsidR="001328D2" w:rsidRPr="00381528" w:rsidRDefault="001328D2" w:rsidP="004F7DDA">
      <w:pPr>
        <w:numPr>
          <w:ilvl w:val="0"/>
          <w:numId w:val="3"/>
        </w:numPr>
        <w:suppressAutoHyphens/>
        <w:spacing w:after="60" w:line="240" w:lineRule="auto"/>
        <w:ind w:left="426" w:hanging="426"/>
        <w:rPr>
          <w:rFonts w:ascii="Tahoma" w:eastAsia="Times New Roman" w:hAnsi="Tahoma" w:cs="Tahoma"/>
          <w:sz w:val="20"/>
          <w:szCs w:val="20"/>
          <w:lang w:eastAsia="pl-PL"/>
        </w:rPr>
      </w:pPr>
      <w:r w:rsidRPr="00381528">
        <w:rPr>
          <w:rFonts w:ascii="Tahoma" w:eastAsia="Times New Roman" w:hAnsi="Tahoma" w:cs="Tahoma"/>
          <w:sz w:val="20"/>
          <w:szCs w:val="20"/>
          <w:lang w:eastAsia="pl-PL"/>
        </w:rPr>
        <w:lastRenderedPageBreak/>
        <w:t>Nazwisko(a) i imię(ona) osoby(</w:t>
      </w:r>
      <w:proofErr w:type="spellStart"/>
      <w:r w:rsidRPr="00381528">
        <w:rPr>
          <w:rFonts w:ascii="Tahoma" w:eastAsia="Times New Roman" w:hAnsi="Tahoma" w:cs="Tahoma"/>
          <w:sz w:val="20"/>
          <w:szCs w:val="20"/>
          <w:lang w:eastAsia="pl-PL"/>
        </w:rPr>
        <w:t>ób</w:t>
      </w:r>
      <w:proofErr w:type="spellEnd"/>
      <w:r w:rsidRPr="00381528">
        <w:rPr>
          <w:rFonts w:ascii="Tahoma" w:eastAsia="Times New Roman" w:hAnsi="Tahoma" w:cs="Tahoma"/>
          <w:sz w:val="20"/>
          <w:szCs w:val="20"/>
          <w:lang w:eastAsia="pl-PL"/>
        </w:rPr>
        <w:t>) odpowiedzialnej za realizację zamówienia ze strony Wykonawcy ......................................................................................................................</w:t>
      </w:r>
    </w:p>
    <w:p w:rsidR="001328D2" w:rsidRPr="00381528" w:rsidRDefault="001328D2" w:rsidP="004F7DDA">
      <w:pPr>
        <w:numPr>
          <w:ilvl w:val="0"/>
          <w:numId w:val="3"/>
        </w:numPr>
        <w:suppressAutoHyphens/>
        <w:spacing w:after="240" w:line="240" w:lineRule="auto"/>
        <w:ind w:left="425" w:hanging="425"/>
        <w:rPr>
          <w:rFonts w:ascii="Tahoma" w:eastAsia="Times New Roman" w:hAnsi="Tahoma" w:cs="Tahoma"/>
          <w:sz w:val="20"/>
          <w:szCs w:val="20"/>
          <w:lang w:eastAsia="pl-PL"/>
        </w:rPr>
      </w:pPr>
      <w:r w:rsidRPr="00381528">
        <w:rPr>
          <w:rFonts w:ascii="Tahoma" w:eastAsia="Times New Roman" w:hAnsi="Tahoma" w:cs="Tahoma"/>
          <w:sz w:val="20"/>
          <w:szCs w:val="20"/>
          <w:lang w:eastAsia="pl-PL"/>
        </w:rPr>
        <w:t>Oświadczamy, że wykonawca którego reprezentuję jest:</w:t>
      </w:r>
    </w:p>
    <w:p w:rsidR="001328D2" w:rsidRPr="00381528" w:rsidRDefault="001328D2" w:rsidP="004F7DDA">
      <w:pPr>
        <w:numPr>
          <w:ilvl w:val="0"/>
          <w:numId w:val="5"/>
        </w:numPr>
        <w:suppressAutoHyphens/>
        <w:spacing w:after="60" w:line="240" w:lineRule="auto"/>
        <w:rPr>
          <w:rFonts w:ascii="Tahoma" w:eastAsia="Times New Roman" w:hAnsi="Tahoma" w:cs="Tahoma"/>
          <w:sz w:val="20"/>
          <w:szCs w:val="20"/>
          <w:lang w:eastAsia="pl-PL"/>
        </w:rPr>
      </w:pPr>
      <w:r w:rsidRPr="00381528">
        <w:rPr>
          <w:rFonts w:ascii="Tahoma" w:eastAsia="Times New Roman" w:hAnsi="Tahoma" w:cs="Tahoma"/>
          <w:b/>
          <w:sz w:val="20"/>
          <w:szCs w:val="20"/>
          <w:lang w:eastAsia="pl-PL"/>
        </w:rPr>
        <w:t>małym przedsiębiorcą</w:t>
      </w:r>
      <w:r w:rsidRPr="00381528">
        <w:rPr>
          <w:rFonts w:ascii="Tahoma" w:eastAsia="Times New Roman" w:hAnsi="Tahoma" w:cs="Tahoma"/>
          <w:sz w:val="20"/>
          <w:szCs w:val="20"/>
          <w:lang w:eastAsia="pl-PL"/>
        </w:rPr>
        <w:t xml:space="preserve"> (małe przedsiębiorstwo definiuje się jako przedsiębiorstwo, które zatrudnia mniej niż 50 pracowników i którego roczny obrót lub roczna suma bilansowa nie przekracza 10 milionów </w:t>
      </w:r>
      <w:proofErr w:type="spellStart"/>
      <w:r w:rsidRPr="00381528">
        <w:rPr>
          <w:rFonts w:ascii="Tahoma" w:eastAsia="Times New Roman" w:hAnsi="Tahoma" w:cs="Tahoma"/>
          <w:sz w:val="20"/>
          <w:szCs w:val="20"/>
          <w:lang w:eastAsia="pl-PL"/>
        </w:rPr>
        <w:t>EUR</w:t>
      </w:r>
      <w:proofErr w:type="spellEnd"/>
      <w:r w:rsidRPr="00381528">
        <w:rPr>
          <w:rFonts w:ascii="Tahoma" w:eastAsia="Times New Roman" w:hAnsi="Tahoma" w:cs="Tahoma"/>
          <w:sz w:val="20"/>
          <w:szCs w:val="20"/>
          <w:lang w:eastAsia="pl-PL"/>
        </w:rPr>
        <w:t>)</w:t>
      </w:r>
    </w:p>
    <w:p w:rsidR="001328D2" w:rsidRPr="00381528" w:rsidRDefault="001328D2" w:rsidP="004F7DDA">
      <w:pPr>
        <w:numPr>
          <w:ilvl w:val="0"/>
          <w:numId w:val="5"/>
        </w:numPr>
        <w:suppressAutoHyphens/>
        <w:spacing w:after="60" w:line="240" w:lineRule="auto"/>
        <w:rPr>
          <w:rFonts w:ascii="Tahoma" w:eastAsia="Times New Roman" w:hAnsi="Tahoma" w:cs="Tahoma"/>
          <w:sz w:val="20"/>
          <w:szCs w:val="20"/>
          <w:lang w:eastAsia="pl-PL"/>
        </w:rPr>
      </w:pPr>
      <w:r w:rsidRPr="00381528">
        <w:rPr>
          <w:rFonts w:ascii="Tahoma" w:eastAsia="Times New Roman" w:hAnsi="Tahoma" w:cs="Tahoma"/>
          <w:b/>
          <w:sz w:val="20"/>
          <w:szCs w:val="20"/>
          <w:lang w:eastAsia="pl-PL"/>
        </w:rPr>
        <w:t>średnim przedsiębiorcą</w:t>
      </w:r>
      <w:r w:rsidRPr="00381528">
        <w:rPr>
          <w:rFonts w:ascii="Tahoma" w:eastAsia="Times New Roman" w:hAnsi="Tahoma" w:cs="Tahoma"/>
          <w:sz w:val="20"/>
          <w:szCs w:val="20"/>
          <w:lang w:eastAsia="pl-PL"/>
        </w:rPr>
        <w:t xml:space="preserve"> (średnie przedsiębiorstwo definiuje się jako przedsiębiorstwo, które zatrudnia mniej niż 250 pracowników i którego roczny obrót nie przekracza 50 milionów </w:t>
      </w:r>
      <w:proofErr w:type="spellStart"/>
      <w:r w:rsidRPr="00381528">
        <w:rPr>
          <w:rFonts w:ascii="Tahoma" w:eastAsia="Times New Roman" w:hAnsi="Tahoma" w:cs="Tahoma"/>
          <w:sz w:val="20"/>
          <w:szCs w:val="20"/>
          <w:lang w:eastAsia="pl-PL"/>
        </w:rPr>
        <w:t>EUR</w:t>
      </w:r>
      <w:proofErr w:type="spellEnd"/>
      <w:r w:rsidRPr="00381528">
        <w:rPr>
          <w:rFonts w:ascii="Tahoma" w:eastAsia="Times New Roman" w:hAnsi="Tahoma" w:cs="Tahoma"/>
          <w:sz w:val="20"/>
          <w:szCs w:val="20"/>
          <w:lang w:eastAsia="pl-PL"/>
        </w:rPr>
        <w:t xml:space="preserve"> lub roczna suma bilansowa nie przekracza 43 milionów </w:t>
      </w:r>
      <w:proofErr w:type="spellStart"/>
      <w:r w:rsidRPr="00381528">
        <w:rPr>
          <w:rFonts w:ascii="Tahoma" w:eastAsia="Times New Roman" w:hAnsi="Tahoma" w:cs="Tahoma"/>
          <w:sz w:val="20"/>
          <w:szCs w:val="20"/>
          <w:lang w:eastAsia="pl-PL"/>
        </w:rPr>
        <w:t>EUR</w:t>
      </w:r>
      <w:proofErr w:type="spellEnd"/>
      <w:r w:rsidRPr="00381528">
        <w:rPr>
          <w:rFonts w:ascii="Tahoma" w:eastAsia="Times New Roman" w:hAnsi="Tahoma" w:cs="Tahoma"/>
          <w:sz w:val="20"/>
          <w:szCs w:val="20"/>
          <w:lang w:eastAsia="pl-PL"/>
        </w:rPr>
        <w:t>)</w:t>
      </w:r>
    </w:p>
    <w:p w:rsidR="001328D2" w:rsidRPr="00381528" w:rsidRDefault="001328D2" w:rsidP="004F7DDA">
      <w:pPr>
        <w:numPr>
          <w:ilvl w:val="0"/>
          <w:numId w:val="5"/>
        </w:numPr>
        <w:suppressAutoHyphens/>
        <w:spacing w:after="120" w:line="240" w:lineRule="auto"/>
        <w:ind w:left="714" w:hanging="357"/>
        <w:rPr>
          <w:rFonts w:ascii="Tahoma" w:eastAsia="Times New Roman" w:hAnsi="Tahoma" w:cs="Tahoma"/>
          <w:sz w:val="20"/>
          <w:szCs w:val="20"/>
          <w:lang w:eastAsia="pl-PL"/>
        </w:rPr>
      </w:pPr>
      <w:r w:rsidRPr="00381528">
        <w:rPr>
          <w:rFonts w:ascii="Tahoma" w:eastAsia="Times New Roman" w:hAnsi="Tahoma" w:cs="Tahoma"/>
          <w:b/>
          <w:sz w:val="20"/>
          <w:szCs w:val="20"/>
          <w:lang w:eastAsia="pl-PL"/>
        </w:rPr>
        <w:t>dużym przedsiębiorcą</w:t>
      </w:r>
    </w:p>
    <w:p w:rsidR="00381528" w:rsidRDefault="00AC1796" w:rsidP="00381528">
      <w:pPr>
        <w:widowControl w:val="0"/>
        <w:suppressAutoHyphens/>
        <w:autoSpaceDE w:val="0"/>
        <w:spacing w:after="0" w:line="240" w:lineRule="auto"/>
        <w:ind w:left="426" w:hanging="426"/>
        <w:rPr>
          <w:rFonts w:ascii="Tahoma" w:eastAsia="SimSun" w:hAnsi="Tahoma" w:cs="Tahoma"/>
          <w:color w:val="000000"/>
          <w:sz w:val="20"/>
          <w:szCs w:val="20"/>
          <w:lang w:eastAsia="zh-CN"/>
        </w:rPr>
      </w:pPr>
      <w:r>
        <w:rPr>
          <w:rFonts w:ascii="Tahoma" w:eastAsia="SimSun" w:hAnsi="Tahoma" w:cs="Tahoma"/>
          <w:color w:val="000000"/>
          <w:sz w:val="20"/>
          <w:szCs w:val="20"/>
          <w:lang w:eastAsia="zh-CN"/>
        </w:rPr>
        <w:t>7</w:t>
      </w:r>
      <w:r w:rsidR="00381528">
        <w:rPr>
          <w:rFonts w:ascii="Tahoma" w:eastAsia="SimSun" w:hAnsi="Tahoma" w:cs="Tahoma"/>
          <w:color w:val="000000"/>
          <w:sz w:val="20"/>
          <w:szCs w:val="20"/>
          <w:lang w:eastAsia="zh-CN"/>
        </w:rPr>
        <w:t xml:space="preserve">. </w:t>
      </w:r>
      <w:r w:rsidR="00967991">
        <w:rPr>
          <w:rFonts w:ascii="Tahoma" w:eastAsia="SimSun" w:hAnsi="Tahoma" w:cs="Tahoma"/>
          <w:color w:val="000000"/>
          <w:sz w:val="20"/>
          <w:szCs w:val="20"/>
          <w:lang w:eastAsia="zh-CN"/>
        </w:rPr>
        <w:t xml:space="preserve">   </w:t>
      </w:r>
      <w:r w:rsidR="00381528" w:rsidRPr="00381528">
        <w:rPr>
          <w:rFonts w:ascii="Tahoma" w:eastAsia="SimSun" w:hAnsi="Tahoma" w:cs="Tahoma"/>
          <w:color w:val="000000"/>
          <w:sz w:val="20"/>
          <w:szCs w:val="20"/>
          <w:lang w:eastAsia="zh-CN"/>
        </w:rPr>
        <w:t xml:space="preserve">Oświadczam, że wypełniłem obowiązki informacyjne przewidziane w art. 13 lub art. 14 </w:t>
      </w:r>
      <w:proofErr w:type="spellStart"/>
      <w:r w:rsidR="00381528" w:rsidRPr="00381528">
        <w:rPr>
          <w:rFonts w:ascii="Tahoma" w:eastAsia="SimSun" w:hAnsi="Tahoma" w:cs="Tahoma"/>
          <w:color w:val="000000"/>
          <w:sz w:val="20"/>
          <w:szCs w:val="20"/>
          <w:lang w:eastAsia="zh-CN"/>
        </w:rPr>
        <w:t>RODO</w:t>
      </w:r>
      <w:r w:rsidR="00381528" w:rsidRPr="00381528">
        <w:rPr>
          <w:rFonts w:ascii="Tahoma" w:eastAsia="SimSun" w:hAnsi="Tahoma" w:cs="Tahoma"/>
          <w:color w:val="000000"/>
          <w:sz w:val="20"/>
          <w:szCs w:val="20"/>
          <w:vertAlign w:val="superscript"/>
          <w:lang w:eastAsia="zh-CN"/>
        </w:rPr>
        <w:t>1</w:t>
      </w:r>
      <w:proofErr w:type="spellEnd"/>
      <w:r w:rsidR="00381528" w:rsidRPr="00381528">
        <w:rPr>
          <w:rFonts w:ascii="Tahoma" w:eastAsia="SimSun" w:hAnsi="Tahoma" w:cs="Tahoma"/>
          <w:color w:val="000000"/>
          <w:sz w:val="20"/>
          <w:szCs w:val="20"/>
          <w:vertAlign w:val="superscript"/>
          <w:lang w:eastAsia="zh-CN"/>
        </w:rPr>
        <w:t>)</w:t>
      </w:r>
      <w:r w:rsidR="00381528" w:rsidRPr="00381528">
        <w:rPr>
          <w:rFonts w:ascii="Tahoma" w:eastAsia="SimSun" w:hAnsi="Tahoma" w:cs="Tahoma"/>
          <w:color w:val="000000"/>
          <w:sz w:val="20"/>
          <w:szCs w:val="20"/>
          <w:lang w:eastAsia="zh-CN"/>
        </w:rPr>
        <w:t xml:space="preserve"> wobec osób fizycznych, od których dane osobowe bezpośrednio lub pośrednio pozyskałem w celu ubiegania się o udzielenie zamówienia publicznego w niniejszym postępowaniu.</w:t>
      </w:r>
    </w:p>
    <w:p w:rsidR="001328D2" w:rsidRPr="00381528" w:rsidRDefault="00AC1796" w:rsidP="005E511C">
      <w:pPr>
        <w:widowControl w:val="0"/>
        <w:suppressAutoHyphens/>
        <w:autoSpaceDE w:val="0"/>
        <w:spacing w:after="0" w:line="240" w:lineRule="auto"/>
        <w:ind w:left="426" w:hanging="426"/>
        <w:rPr>
          <w:rFonts w:ascii="Tahoma" w:hAnsi="Tahoma" w:cs="Tahoma"/>
          <w:sz w:val="20"/>
          <w:szCs w:val="20"/>
        </w:rPr>
      </w:pPr>
      <w:r>
        <w:rPr>
          <w:rFonts w:ascii="Tahoma" w:eastAsia="SimSun" w:hAnsi="Tahoma" w:cs="Tahoma"/>
          <w:color w:val="000000"/>
          <w:sz w:val="20"/>
          <w:szCs w:val="20"/>
          <w:lang w:eastAsia="zh-CN"/>
        </w:rPr>
        <w:t>8</w:t>
      </w:r>
      <w:r w:rsidR="00740ECC">
        <w:rPr>
          <w:rFonts w:ascii="Tahoma" w:eastAsia="SimSun" w:hAnsi="Tahoma" w:cs="Tahoma"/>
          <w:color w:val="000000"/>
          <w:sz w:val="20"/>
          <w:szCs w:val="20"/>
          <w:lang w:eastAsia="zh-CN"/>
        </w:rPr>
        <w:t xml:space="preserve">.    </w:t>
      </w:r>
      <w:r w:rsidR="001328D2" w:rsidRPr="00381528">
        <w:rPr>
          <w:rFonts w:ascii="Tahoma" w:eastAsia="Times New Roman" w:hAnsi="Tahoma" w:cs="Tahoma"/>
          <w:sz w:val="20"/>
          <w:szCs w:val="20"/>
          <w:lang w:eastAsia="pl-PL"/>
        </w:rPr>
        <w:t>Oświadczamy, że oferta nie zawiera/ zawiera (niepotrzebne skreślić) informacji stanowiących tajemnicę przedsiębiorstwa w rozumieniu przepisów o zwalczaniu nieuczciwej konkurencji. Informacje takie zawarte są w następujących dokumentach:</w:t>
      </w:r>
      <w:r w:rsidR="001328D2" w:rsidRPr="00381528">
        <w:rPr>
          <w:rFonts w:ascii="Tahoma" w:eastAsia="Times New Roman" w:hAnsi="Tahoma" w:cs="Tahoma"/>
          <w:sz w:val="20"/>
          <w:szCs w:val="20"/>
          <w:lang w:eastAsia="pl-PL"/>
        </w:rPr>
        <w:br/>
        <w:t>…………………………………………………………………………………………………………………………………………</w:t>
      </w:r>
      <w:r w:rsidR="00740ECC">
        <w:rPr>
          <w:rFonts w:ascii="Tahoma" w:eastAsia="Times New Roman" w:hAnsi="Tahoma" w:cs="Tahoma"/>
          <w:sz w:val="20"/>
          <w:szCs w:val="20"/>
          <w:lang w:eastAsia="pl-PL"/>
        </w:rPr>
        <w:t xml:space="preserve"> </w:t>
      </w:r>
    </w:p>
    <w:p w:rsidR="001328D2" w:rsidRPr="00381528" w:rsidRDefault="001328D2" w:rsidP="001328D2">
      <w:pPr>
        <w:widowControl w:val="0"/>
        <w:suppressAutoHyphens/>
        <w:autoSpaceDE w:val="0"/>
        <w:spacing w:after="0" w:line="240" w:lineRule="auto"/>
        <w:ind w:left="1260" w:hanging="1260"/>
        <w:rPr>
          <w:rFonts w:ascii="Tahoma" w:eastAsia="SimSun" w:hAnsi="Tahoma" w:cs="Tahoma"/>
          <w:b/>
          <w:bCs/>
          <w:color w:val="000000"/>
          <w:sz w:val="20"/>
          <w:szCs w:val="20"/>
          <w:lang w:eastAsia="zh-CN"/>
        </w:rPr>
      </w:pPr>
    </w:p>
    <w:p w:rsidR="005E511C" w:rsidRDefault="005E511C" w:rsidP="001328D2">
      <w:pPr>
        <w:widowControl w:val="0"/>
        <w:tabs>
          <w:tab w:val="left" w:pos="9000"/>
        </w:tabs>
        <w:suppressAutoHyphens/>
        <w:autoSpaceDE w:val="0"/>
        <w:spacing w:after="0" w:line="240" w:lineRule="auto"/>
        <w:rPr>
          <w:rFonts w:ascii="Tahoma" w:hAnsi="Tahoma" w:cs="Tahoma"/>
          <w:i/>
          <w:iCs/>
          <w:sz w:val="20"/>
          <w:szCs w:val="20"/>
        </w:rPr>
      </w:pPr>
      <w:r w:rsidRPr="005E511C">
        <w:rPr>
          <w:rFonts w:ascii="Tahoma" w:hAnsi="Tahoma" w:cs="Tahoma"/>
          <w:b/>
          <w:bCs/>
          <w:i/>
          <w:iCs/>
          <w:sz w:val="20"/>
          <w:szCs w:val="20"/>
        </w:rPr>
        <w:t xml:space="preserve">* UWAGA - w/w Oświadczenie należy wykreślić w przypadku </w:t>
      </w:r>
      <w:r w:rsidRPr="005E511C">
        <w:rPr>
          <w:rFonts w:ascii="Tahoma" w:hAnsi="Tahoma" w:cs="Tahoma"/>
          <w:i/>
          <w:iCs/>
          <w:sz w:val="20"/>
          <w:szCs w:val="20"/>
        </w:rPr>
        <w:t xml:space="preserve">gdy Wykonawca nie przekazuje danych osobowych innych niż bezpośrednio jego dotyczących lub zachodzi wyłączenie stosowania obowiązku informacyjnego, stosownie do art. 13 ust. 4 lub art. 14 ust. 5 </w:t>
      </w:r>
      <w:proofErr w:type="spellStart"/>
      <w:r w:rsidRPr="005E511C">
        <w:rPr>
          <w:rFonts w:ascii="Tahoma" w:hAnsi="Tahoma" w:cs="Tahoma"/>
          <w:i/>
          <w:iCs/>
          <w:sz w:val="20"/>
          <w:szCs w:val="20"/>
        </w:rPr>
        <w:t>RODO</w:t>
      </w:r>
      <w:proofErr w:type="spellEnd"/>
      <w:r w:rsidRPr="005E511C">
        <w:rPr>
          <w:rFonts w:ascii="Tahoma" w:hAnsi="Tahoma" w:cs="Tahoma"/>
          <w:i/>
          <w:iCs/>
          <w:sz w:val="20"/>
          <w:szCs w:val="20"/>
        </w:rPr>
        <w:t xml:space="preserve"> treści oświadczenia wykonawca nie składa</w:t>
      </w:r>
      <w:r>
        <w:rPr>
          <w:rFonts w:ascii="Tahoma" w:hAnsi="Tahoma" w:cs="Tahoma"/>
          <w:i/>
          <w:iCs/>
          <w:sz w:val="20"/>
          <w:szCs w:val="20"/>
        </w:rPr>
        <w:t>.</w:t>
      </w:r>
    </w:p>
    <w:p w:rsidR="005E511C" w:rsidRDefault="005E511C" w:rsidP="001328D2">
      <w:pPr>
        <w:widowControl w:val="0"/>
        <w:tabs>
          <w:tab w:val="left" w:pos="9000"/>
        </w:tabs>
        <w:suppressAutoHyphens/>
        <w:autoSpaceDE w:val="0"/>
        <w:spacing w:after="0" w:line="240" w:lineRule="auto"/>
        <w:rPr>
          <w:rFonts w:ascii="Tahoma" w:hAnsi="Tahoma" w:cs="Tahoma"/>
          <w:i/>
          <w:iCs/>
          <w:sz w:val="20"/>
          <w:szCs w:val="20"/>
        </w:rPr>
      </w:pPr>
    </w:p>
    <w:p w:rsidR="001328D2" w:rsidRPr="005E511C" w:rsidRDefault="005E511C" w:rsidP="001328D2">
      <w:pPr>
        <w:widowControl w:val="0"/>
        <w:tabs>
          <w:tab w:val="left" w:pos="9000"/>
        </w:tabs>
        <w:suppressAutoHyphens/>
        <w:autoSpaceDE w:val="0"/>
        <w:spacing w:after="0" w:line="240" w:lineRule="auto"/>
        <w:rPr>
          <w:rFonts w:ascii="Tahoma" w:eastAsia="SimSun" w:hAnsi="Tahoma" w:cs="Tahoma"/>
          <w:color w:val="000000"/>
          <w:sz w:val="20"/>
          <w:szCs w:val="20"/>
          <w:lang w:eastAsia="zh-CN"/>
        </w:rPr>
      </w:pPr>
      <w:r w:rsidRPr="005E511C">
        <w:rPr>
          <w:rFonts w:ascii="Tahoma" w:hAnsi="Tahoma" w:cs="Tahoma"/>
          <w:i/>
          <w:iCs/>
          <w:sz w:val="20"/>
          <w:szCs w:val="20"/>
        </w:rPr>
        <w:t xml:space="preserve"> </w:t>
      </w:r>
      <w:r w:rsidR="001328D2" w:rsidRPr="005E511C">
        <w:rPr>
          <w:rFonts w:ascii="Tahoma" w:eastAsia="SimSun" w:hAnsi="Tahoma" w:cs="Tahoma"/>
          <w:color w:val="000000"/>
          <w:sz w:val="20"/>
          <w:szCs w:val="20"/>
          <w:lang w:eastAsia="zh-CN"/>
        </w:rPr>
        <w:t xml:space="preserve"> </w:t>
      </w:r>
    </w:p>
    <w:p w:rsidR="001328D2" w:rsidRPr="00381528" w:rsidRDefault="001328D2" w:rsidP="001328D2">
      <w:pPr>
        <w:keepNext/>
        <w:spacing w:after="0" w:line="240" w:lineRule="auto"/>
        <w:jc w:val="right"/>
        <w:outlineLvl w:val="3"/>
        <w:rPr>
          <w:rFonts w:ascii="Tahoma" w:eastAsia="Times New Roman" w:hAnsi="Tahoma" w:cs="Tahoma"/>
          <w:i/>
          <w:iCs/>
          <w:sz w:val="20"/>
          <w:szCs w:val="20"/>
          <w:lang w:eastAsia="x-none"/>
        </w:rPr>
      </w:pPr>
    </w:p>
    <w:p w:rsidR="005E511C" w:rsidRPr="005E511C" w:rsidRDefault="005E511C" w:rsidP="005E511C">
      <w:pPr>
        <w:autoSpaceDE w:val="0"/>
        <w:autoSpaceDN w:val="0"/>
        <w:adjustRightInd w:val="0"/>
        <w:spacing w:after="0" w:line="240" w:lineRule="auto"/>
        <w:jc w:val="both"/>
        <w:rPr>
          <w:rFonts w:ascii="Tahoma" w:hAnsi="Tahoma" w:cs="Tahoma"/>
          <w:b/>
          <w:color w:val="000000"/>
          <w:sz w:val="20"/>
          <w:szCs w:val="20"/>
        </w:rPr>
      </w:pPr>
      <w:r w:rsidRPr="005E511C">
        <w:rPr>
          <w:rFonts w:ascii="Tahoma" w:hAnsi="Tahoma" w:cs="Tahoma"/>
          <w:b/>
          <w:iCs/>
          <w:color w:val="000000"/>
          <w:sz w:val="20"/>
          <w:szCs w:val="20"/>
        </w:rPr>
        <w:t xml:space="preserve">Informacja dla Wykonawcy: </w:t>
      </w:r>
    </w:p>
    <w:p w:rsidR="001328D2" w:rsidRPr="00381528" w:rsidRDefault="005E511C" w:rsidP="005E511C">
      <w:pPr>
        <w:spacing w:after="0" w:line="240" w:lineRule="auto"/>
        <w:jc w:val="both"/>
        <w:rPr>
          <w:rFonts w:ascii="Tahoma" w:eastAsia="Times New Roman" w:hAnsi="Tahoma" w:cs="Tahoma"/>
          <w:b/>
          <w:bCs/>
          <w:sz w:val="20"/>
          <w:szCs w:val="20"/>
          <w:lang w:eastAsia="pl-PL"/>
        </w:rPr>
      </w:pPr>
      <w:r w:rsidRPr="005E511C">
        <w:rPr>
          <w:rFonts w:ascii="Tahoma" w:hAnsi="Tahoma" w:cs="Tahoma"/>
          <w:b/>
          <w:iCs/>
          <w:color w:val="000000"/>
          <w:sz w:val="20"/>
          <w:szCs w:val="20"/>
        </w:rPr>
        <w:t>Formularz oferty musi być opatrzony przez osobę lub osoby uprawnione do reprezentowania firmy kwalifikowanym podpisem elektronicznym, podpisem zaufanych lub podpisem osobistym i przekazany Zamawiającemu wraz z dokumentem (-</w:t>
      </w:r>
      <w:proofErr w:type="spellStart"/>
      <w:r w:rsidRPr="005E511C">
        <w:rPr>
          <w:rFonts w:ascii="Tahoma" w:hAnsi="Tahoma" w:cs="Tahoma"/>
          <w:b/>
          <w:iCs/>
          <w:color w:val="000000"/>
          <w:sz w:val="20"/>
          <w:szCs w:val="20"/>
        </w:rPr>
        <w:t>ami</w:t>
      </w:r>
      <w:proofErr w:type="spellEnd"/>
      <w:r w:rsidRPr="005E511C">
        <w:rPr>
          <w:rFonts w:ascii="Tahoma" w:hAnsi="Tahoma" w:cs="Tahoma"/>
          <w:b/>
          <w:iCs/>
          <w:color w:val="000000"/>
          <w:sz w:val="20"/>
          <w:szCs w:val="20"/>
        </w:rPr>
        <w:t>) potwierdzającymi prawo do reprezentacji Wykonawcy przez osobę podpisującą ofertę.</w:t>
      </w:r>
    </w:p>
    <w:p w:rsidR="001328D2" w:rsidRPr="00381528" w:rsidRDefault="001328D2" w:rsidP="001328D2">
      <w:pPr>
        <w:spacing w:after="0" w:line="240" w:lineRule="auto"/>
        <w:jc w:val="center"/>
        <w:rPr>
          <w:rFonts w:ascii="Tahoma" w:eastAsia="Times New Roman" w:hAnsi="Tahoma" w:cs="Tahoma"/>
          <w:b/>
          <w:bCs/>
          <w:sz w:val="20"/>
          <w:szCs w:val="20"/>
          <w:lang w:eastAsia="pl-PL"/>
        </w:rPr>
      </w:pPr>
    </w:p>
    <w:p w:rsidR="00967991" w:rsidRDefault="00967991" w:rsidP="001328D2">
      <w:pPr>
        <w:spacing w:after="0" w:line="240" w:lineRule="auto"/>
        <w:jc w:val="center"/>
        <w:rPr>
          <w:rFonts w:ascii="Tahoma" w:eastAsia="Times New Roman" w:hAnsi="Tahoma" w:cs="Tahoma"/>
          <w:b/>
          <w:bCs/>
          <w:sz w:val="20"/>
          <w:szCs w:val="20"/>
          <w:lang w:eastAsia="pl-PL"/>
        </w:rPr>
      </w:pPr>
    </w:p>
    <w:p w:rsidR="00C27DE8" w:rsidRDefault="00C27DE8" w:rsidP="00E003A1">
      <w:pPr>
        <w:spacing w:after="0" w:line="240" w:lineRule="auto"/>
        <w:jc w:val="right"/>
        <w:rPr>
          <w:rFonts w:ascii="Tahoma" w:eastAsia="Times New Roman" w:hAnsi="Tahoma" w:cs="Tahoma"/>
          <w:i/>
          <w:lang w:eastAsia="x-none"/>
        </w:rPr>
      </w:pPr>
    </w:p>
    <w:p w:rsidR="00C27DE8" w:rsidRDefault="00C27DE8" w:rsidP="00E003A1">
      <w:pPr>
        <w:spacing w:after="0" w:line="240" w:lineRule="auto"/>
        <w:jc w:val="right"/>
        <w:rPr>
          <w:rFonts w:ascii="Tahoma" w:eastAsia="Times New Roman" w:hAnsi="Tahoma" w:cs="Tahoma"/>
          <w:i/>
          <w:lang w:eastAsia="x-none"/>
        </w:rPr>
      </w:pPr>
    </w:p>
    <w:p w:rsidR="009746D9" w:rsidRDefault="009746D9" w:rsidP="00E003A1">
      <w:pPr>
        <w:spacing w:after="0" w:line="240" w:lineRule="auto"/>
        <w:jc w:val="right"/>
        <w:rPr>
          <w:rFonts w:ascii="Tahoma" w:eastAsia="Times New Roman" w:hAnsi="Tahoma" w:cs="Tahoma"/>
          <w:i/>
          <w:lang w:eastAsia="x-none"/>
        </w:rPr>
      </w:pPr>
    </w:p>
    <w:p w:rsidR="009746D9" w:rsidRDefault="009746D9" w:rsidP="00E003A1">
      <w:pPr>
        <w:spacing w:after="0" w:line="240" w:lineRule="auto"/>
        <w:jc w:val="right"/>
        <w:rPr>
          <w:rFonts w:ascii="Tahoma" w:eastAsia="Times New Roman" w:hAnsi="Tahoma" w:cs="Tahoma"/>
          <w:i/>
          <w:lang w:eastAsia="x-none"/>
        </w:rPr>
      </w:pPr>
    </w:p>
    <w:p w:rsidR="009746D9" w:rsidRDefault="009746D9" w:rsidP="00E003A1">
      <w:pPr>
        <w:spacing w:after="0" w:line="240" w:lineRule="auto"/>
        <w:jc w:val="right"/>
        <w:rPr>
          <w:rFonts w:ascii="Tahoma" w:eastAsia="Times New Roman" w:hAnsi="Tahoma" w:cs="Tahoma"/>
          <w:i/>
          <w:lang w:eastAsia="x-none"/>
        </w:rPr>
      </w:pPr>
    </w:p>
    <w:p w:rsidR="009746D9" w:rsidRDefault="009746D9" w:rsidP="00E003A1">
      <w:pPr>
        <w:spacing w:after="0" w:line="240" w:lineRule="auto"/>
        <w:jc w:val="right"/>
        <w:rPr>
          <w:rFonts w:ascii="Tahoma" w:eastAsia="Times New Roman" w:hAnsi="Tahoma" w:cs="Tahoma"/>
          <w:i/>
          <w:lang w:eastAsia="x-none"/>
        </w:rPr>
      </w:pPr>
    </w:p>
    <w:p w:rsidR="009746D9" w:rsidRDefault="009746D9" w:rsidP="00E003A1">
      <w:pPr>
        <w:spacing w:after="0" w:line="240" w:lineRule="auto"/>
        <w:jc w:val="right"/>
        <w:rPr>
          <w:rFonts w:ascii="Tahoma" w:eastAsia="Times New Roman" w:hAnsi="Tahoma" w:cs="Tahoma"/>
          <w:i/>
          <w:lang w:eastAsia="x-none"/>
        </w:rPr>
      </w:pPr>
    </w:p>
    <w:p w:rsidR="009746D9" w:rsidRDefault="009746D9" w:rsidP="00E003A1">
      <w:pPr>
        <w:spacing w:after="0" w:line="240" w:lineRule="auto"/>
        <w:jc w:val="right"/>
        <w:rPr>
          <w:rFonts w:ascii="Tahoma" w:eastAsia="Times New Roman" w:hAnsi="Tahoma" w:cs="Tahoma"/>
          <w:i/>
          <w:lang w:eastAsia="x-none"/>
        </w:rPr>
      </w:pPr>
    </w:p>
    <w:p w:rsidR="009746D9" w:rsidRDefault="009746D9" w:rsidP="00E003A1">
      <w:pPr>
        <w:spacing w:after="0" w:line="240" w:lineRule="auto"/>
        <w:jc w:val="right"/>
        <w:rPr>
          <w:rFonts w:ascii="Tahoma" w:eastAsia="Times New Roman" w:hAnsi="Tahoma" w:cs="Tahoma"/>
          <w:i/>
          <w:lang w:eastAsia="x-none"/>
        </w:rPr>
      </w:pPr>
    </w:p>
    <w:p w:rsidR="009746D9" w:rsidRDefault="009746D9" w:rsidP="00E003A1">
      <w:pPr>
        <w:spacing w:after="0" w:line="240" w:lineRule="auto"/>
        <w:jc w:val="right"/>
        <w:rPr>
          <w:rFonts w:ascii="Tahoma" w:eastAsia="Times New Roman" w:hAnsi="Tahoma" w:cs="Tahoma"/>
          <w:i/>
          <w:lang w:eastAsia="x-none"/>
        </w:rPr>
      </w:pPr>
    </w:p>
    <w:p w:rsidR="009746D9" w:rsidRDefault="009746D9" w:rsidP="00E003A1">
      <w:pPr>
        <w:spacing w:after="0" w:line="240" w:lineRule="auto"/>
        <w:jc w:val="right"/>
        <w:rPr>
          <w:rFonts w:ascii="Tahoma" w:eastAsia="Times New Roman" w:hAnsi="Tahoma" w:cs="Tahoma"/>
          <w:i/>
          <w:lang w:eastAsia="x-none"/>
        </w:rPr>
      </w:pPr>
    </w:p>
    <w:p w:rsidR="005E511C" w:rsidRDefault="005E511C" w:rsidP="00E003A1">
      <w:pPr>
        <w:spacing w:after="0" w:line="240" w:lineRule="auto"/>
        <w:jc w:val="right"/>
        <w:rPr>
          <w:rFonts w:ascii="Tahoma" w:eastAsia="Times New Roman" w:hAnsi="Tahoma" w:cs="Tahoma"/>
          <w:i/>
          <w:lang w:eastAsia="x-none"/>
        </w:rPr>
      </w:pPr>
    </w:p>
    <w:p w:rsidR="005E511C" w:rsidRDefault="005E511C" w:rsidP="00E003A1">
      <w:pPr>
        <w:spacing w:after="0" w:line="240" w:lineRule="auto"/>
        <w:jc w:val="right"/>
        <w:rPr>
          <w:rFonts w:ascii="Tahoma" w:eastAsia="Times New Roman" w:hAnsi="Tahoma" w:cs="Tahoma"/>
          <w:i/>
          <w:lang w:eastAsia="x-none"/>
        </w:rPr>
      </w:pPr>
    </w:p>
    <w:p w:rsidR="005E511C" w:rsidRDefault="005E511C" w:rsidP="00E003A1">
      <w:pPr>
        <w:spacing w:after="0" w:line="240" w:lineRule="auto"/>
        <w:jc w:val="right"/>
        <w:rPr>
          <w:rFonts w:ascii="Tahoma" w:eastAsia="Times New Roman" w:hAnsi="Tahoma" w:cs="Tahoma"/>
          <w:i/>
          <w:lang w:eastAsia="x-none"/>
        </w:rPr>
      </w:pPr>
    </w:p>
    <w:p w:rsidR="005E511C" w:rsidRDefault="005E511C" w:rsidP="00E003A1">
      <w:pPr>
        <w:spacing w:after="0" w:line="240" w:lineRule="auto"/>
        <w:jc w:val="right"/>
        <w:rPr>
          <w:rFonts w:ascii="Tahoma" w:eastAsia="Times New Roman" w:hAnsi="Tahoma" w:cs="Tahoma"/>
          <w:i/>
          <w:lang w:eastAsia="x-none"/>
        </w:rPr>
      </w:pPr>
    </w:p>
    <w:p w:rsidR="005E511C" w:rsidRDefault="005E511C" w:rsidP="00E003A1">
      <w:pPr>
        <w:spacing w:after="0" w:line="240" w:lineRule="auto"/>
        <w:jc w:val="right"/>
        <w:rPr>
          <w:rFonts w:ascii="Tahoma" w:eastAsia="Times New Roman" w:hAnsi="Tahoma" w:cs="Tahoma"/>
          <w:i/>
          <w:lang w:eastAsia="x-none"/>
        </w:rPr>
      </w:pPr>
    </w:p>
    <w:p w:rsidR="005E511C" w:rsidRDefault="005E511C" w:rsidP="00E003A1">
      <w:pPr>
        <w:spacing w:after="0" w:line="240" w:lineRule="auto"/>
        <w:jc w:val="right"/>
        <w:rPr>
          <w:rFonts w:ascii="Tahoma" w:eastAsia="Times New Roman" w:hAnsi="Tahoma" w:cs="Tahoma"/>
          <w:i/>
          <w:lang w:eastAsia="x-none"/>
        </w:rPr>
      </w:pPr>
    </w:p>
    <w:p w:rsidR="005E511C" w:rsidRDefault="005E511C" w:rsidP="00E003A1">
      <w:pPr>
        <w:spacing w:after="0" w:line="240" w:lineRule="auto"/>
        <w:jc w:val="right"/>
        <w:rPr>
          <w:rFonts w:ascii="Tahoma" w:eastAsia="Times New Roman" w:hAnsi="Tahoma" w:cs="Tahoma"/>
          <w:i/>
          <w:lang w:eastAsia="x-none"/>
        </w:rPr>
      </w:pPr>
    </w:p>
    <w:p w:rsidR="005E511C" w:rsidRDefault="005E511C" w:rsidP="00E003A1">
      <w:pPr>
        <w:spacing w:after="0" w:line="240" w:lineRule="auto"/>
        <w:jc w:val="right"/>
        <w:rPr>
          <w:rFonts w:ascii="Tahoma" w:eastAsia="Times New Roman" w:hAnsi="Tahoma" w:cs="Tahoma"/>
          <w:i/>
          <w:lang w:eastAsia="x-none"/>
        </w:rPr>
      </w:pPr>
    </w:p>
    <w:p w:rsidR="005E511C" w:rsidRDefault="005E511C" w:rsidP="00E003A1">
      <w:pPr>
        <w:spacing w:after="0" w:line="240" w:lineRule="auto"/>
        <w:jc w:val="right"/>
        <w:rPr>
          <w:rFonts w:ascii="Tahoma" w:eastAsia="Times New Roman" w:hAnsi="Tahoma" w:cs="Tahoma"/>
          <w:i/>
          <w:lang w:eastAsia="x-none"/>
        </w:rPr>
      </w:pPr>
    </w:p>
    <w:p w:rsidR="00D729C6" w:rsidRDefault="00D729C6" w:rsidP="00E003A1">
      <w:pPr>
        <w:spacing w:after="0" w:line="240" w:lineRule="auto"/>
        <w:jc w:val="right"/>
        <w:rPr>
          <w:rFonts w:ascii="Tahoma" w:eastAsia="Times New Roman" w:hAnsi="Tahoma" w:cs="Tahoma"/>
          <w:i/>
          <w:sz w:val="20"/>
          <w:szCs w:val="20"/>
          <w:lang w:eastAsia="x-none"/>
        </w:rPr>
      </w:pPr>
    </w:p>
    <w:p w:rsidR="00D729C6" w:rsidRDefault="00D729C6" w:rsidP="00E003A1">
      <w:pPr>
        <w:spacing w:after="0" w:line="240" w:lineRule="auto"/>
        <w:jc w:val="right"/>
        <w:rPr>
          <w:rFonts w:ascii="Tahoma" w:eastAsia="Times New Roman" w:hAnsi="Tahoma" w:cs="Tahoma"/>
          <w:i/>
          <w:sz w:val="20"/>
          <w:szCs w:val="20"/>
          <w:lang w:eastAsia="x-none"/>
        </w:rPr>
      </w:pPr>
    </w:p>
    <w:p w:rsidR="00D729C6" w:rsidRDefault="00D729C6" w:rsidP="00E003A1">
      <w:pPr>
        <w:spacing w:after="0" w:line="240" w:lineRule="auto"/>
        <w:jc w:val="right"/>
        <w:rPr>
          <w:rFonts w:ascii="Tahoma" w:eastAsia="Times New Roman" w:hAnsi="Tahoma" w:cs="Tahoma"/>
          <w:i/>
          <w:sz w:val="20"/>
          <w:szCs w:val="20"/>
          <w:lang w:eastAsia="x-none"/>
        </w:rPr>
      </w:pPr>
    </w:p>
    <w:p w:rsidR="00E003A1" w:rsidRPr="005E511C" w:rsidRDefault="00E003A1" w:rsidP="00E003A1">
      <w:pPr>
        <w:spacing w:after="0" w:line="240" w:lineRule="auto"/>
        <w:jc w:val="right"/>
        <w:rPr>
          <w:rFonts w:ascii="Tahoma" w:eastAsia="Times New Roman" w:hAnsi="Tahoma" w:cs="Tahoma"/>
          <w:b/>
          <w:bCs/>
          <w:sz w:val="20"/>
          <w:szCs w:val="20"/>
          <w:lang w:eastAsia="pl-PL"/>
        </w:rPr>
      </w:pPr>
      <w:r w:rsidRPr="005E511C">
        <w:rPr>
          <w:rFonts w:ascii="Tahoma" w:eastAsia="Times New Roman" w:hAnsi="Tahoma" w:cs="Tahoma"/>
          <w:i/>
          <w:sz w:val="20"/>
          <w:szCs w:val="20"/>
          <w:lang w:eastAsia="x-none"/>
        </w:rPr>
        <w:lastRenderedPageBreak/>
        <w:t>Załącznik</w:t>
      </w:r>
      <w:r w:rsidRPr="005E511C">
        <w:rPr>
          <w:rFonts w:ascii="Tahoma" w:eastAsia="Times New Roman" w:hAnsi="Tahoma" w:cs="Tahoma"/>
          <w:i/>
          <w:iCs/>
          <w:sz w:val="20"/>
          <w:szCs w:val="20"/>
          <w:lang w:val="x-none" w:eastAsia="x-none"/>
        </w:rPr>
        <w:t xml:space="preserve"> Nr 2</w:t>
      </w:r>
    </w:p>
    <w:p w:rsidR="005E511C" w:rsidRPr="005E511C" w:rsidRDefault="005E511C" w:rsidP="005E511C">
      <w:pPr>
        <w:autoSpaceDE w:val="0"/>
        <w:autoSpaceDN w:val="0"/>
        <w:adjustRightInd w:val="0"/>
        <w:spacing w:after="0" w:line="240" w:lineRule="auto"/>
        <w:jc w:val="center"/>
        <w:rPr>
          <w:rFonts w:ascii="Tahoma" w:hAnsi="Tahoma" w:cs="Tahoma"/>
          <w:color w:val="000000"/>
          <w:sz w:val="20"/>
          <w:szCs w:val="20"/>
        </w:rPr>
      </w:pPr>
      <w:r w:rsidRPr="005E511C">
        <w:rPr>
          <w:rFonts w:ascii="Tahoma" w:hAnsi="Tahoma" w:cs="Tahoma"/>
          <w:b/>
          <w:bCs/>
          <w:color w:val="000000"/>
          <w:sz w:val="20"/>
          <w:szCs w:val="20"/>
        </w:rPr>
        <w:t>Oświadczenie Wykonawcy</w:t>
      </w:r>
    </w:p>
    <w:p w:rsidR="005E511C" w:rsidRPr="005E511C" w:rsidRDefault="005E511C" w:rsidP="005E511C">
      <w:pPr>
        <w:autoSpaceDE w:val="0"/>
        <w:autoSpaceDN w:val="0"/>
        <w:adjustRightInd w:val="0"/>
        <w:spacing w:after="0" w:line="240" w:lineRule="auto"/>
        <w:jc w:val="center"/>
        <w:rPr>
          <w:rFonts w:ascii="Tahoma" w:hAnsi="Tahoma" w:cs="Tahoma"/>
          <w:color w:val="000000"/>
          <w:sz w:val="20"/>
          <w:szCs w:val="20"/>
        </w:rPr>
      </w:pPr>
      <w:r w:rsidRPr="005E511C">
        <w:rPr>
          <w:rFonts w:ascii="Tahoma" w:hAnsi="Tahoma" w:cs="Tahoma"/>
          <w:b/>
          <w:bCs/>
          <w:color w:val="000000"/>
          <w:sz w:val="20"/>
          <w:szCs w:val="20"/>
        </w:rPr>
        <w:t>składane na podstawie art. 125 ust. 1 ustawy z dnia 11 września 2019 r.</w:t>
      </w:r>
    </w:p>
    <w:p w:rsidR="005E511C" w:rsidRPr="005E511C" w:rsidRDefault="005E511C" w:rsidP="005E511C">
      <w:pPr>
        <w:autoSpaceDE w:val="0"/>
        <w:autoSpaceDN w:val="0"/>
        <w:adjustRightInd w:val="0"/>
        <w:spacing w:after="0" w:line="240" w:lineRule="auto"/>
        <w:jc w:val="center"/>
        <w:rPr>
          <w:rFonts w:ascii="Tahoma" w:hAnsi="Tahoma" w:cs="Tahoma"/>
          <w:color w:val="000000"/>
          <w:sz w:val="20"/>
          <w:szCs w:val="20"/>
        </w:rPr>
      </w:pPr>
      <w:r w:rsidRPr="005E511C">
        <w:rPr>
          <w:rFonts w:ascii="Tahoma" w:hAnsi="Tahoma" w:cs="Tahoma"/>
          <w:b/>
          <w:bCs/>
          <w:color w:val="000000"/>
          <w:sz w:val="20"/>
          <w:szCs w:val="20"/>
        </w:rPr>
        <w:t xml:space="preserve">Prawo zamówień publicznych (dalej jako: </w:t>
      </w:r>
      <w:proofErr w:type="spellStart"/>
      <w:r w:rsidRPr="005E511C">
        <w:rPr>
          <w:rFonts w:ascii="Tahoma" w:hAnsi="Tahoma" w:cs="Tahoma"/>
          <w:b/>
          <w:bCs/>
          <w:color w:val="000000"/>
          <w:sz w:val="20"/>
          <w:szCs w:val="20"/>
        </w:rPr>
        <w:t>Pzp</w:t>
      </w:r>
      <w:proofErr w:type="spellEnd"/>
      <w:r w:rsidRPr="005E511C">
        <w:rPr>
          <w:rFonts w:ascii="Tahoma" w:hAnsi="Tahoma" w:cs="Tahoma"/>
          <w:b/>
          <w:bCs/>
          <w:color w:val="000000"/>
          <w:sz w:val="20"/>
          <w:szCs w:val="20"/>
        </w:rPr>
        <w:t>)</w:t>
      </w:r>
    </w:p>
    <w:p w:rsidR="005E511C" w:rsidRPr="005E511C" w:rsidRDefault="005E511C" w:rsidP="005E511C">
      <w:pPr>
        <w:autoSpaceDE w:val="0"/>
        <w:autoSpaceDN w:val="0"/>
        <w:adjustRightInd w:val="0"/>
        <w:spacing w:after="0" w:line="240" w:lineRule="auto"/>
        <w:jc w:val="center"/>
        <w:rPr>
          <w:rFonts w:ascii="Tahoma" w:hAnsi="Tahoma" w:cs="Tahoma"/>
          <w:b/>
          <w:bCs/>
          <w:color w:val="000000"/>
          <w:sz w:val="20"/>
          <w:szCs w:val="20"/>
        </w:rPr>
      </w:pPr>
    </w:p>
    <w:p w:rsidR="005E511C" w:rsidRPr="005E511C" w:rsidRDefault="005E511C" w:rsidP="005E511C">
      <w:pPr>
        <w:autoSpaceDE w:val="0"/>
        <w:autoSpaceDN w:val="0"/>
        <w:adjustRightInd w:val="0"/>
        <w:spacing w:after="0" w:line="240" w:lineRule="auto"/>
        <w:jc w:val="center"/>
        <w:rPr>
          <w:rFonts w:ascii="Tahoma" w:hAnsi="Tahoma" w:cs="Tahoma"/>
          <w:color w:val="000000"/>
          <w:sz w:val="20"/>
          <w:szCs w:val="20"/>
        </w:rPr>
      </w:pPr>
      <w:r w:rsidRPr="005E511C">
        <w:rPr>
          <w:rFonts w:ascii="Tahoma" w:hAnsi="Tahoma" w:cs="Tahoma"/>
          <w:b/>
          <w:bCs/>
          <w:color w:val="000000"/>
          <w:sz w:val="20"/>
          <w:szCs w:val="20"/>
        </w:rPr>
        <w:t>DOTYCZĄCE PODSTAW WYKLUCZENIA Z POSTĘPOWANIA, SPEŁNIENIA WARUNKÓW UDZIAŁU W POSTĘPOWANIU</w:t>
      </w:r>
    </w:p>
    <w:p w:rsidR="005E511C" w:rsidRPr="005E511C" w:rsidRDefault="005E511C" w:rsidP="005E511C">
      <w:pPr>
        <w:autoSpaceDE w:val="0"/>
        <w:autoSpaceDN w:val="0"/>
        <w:adjustRightInd w:val="0"/>
        <w:spacing w:after="0" w:line="240" w:lineRule="auto"/>
        <w:rPr>
          <w:rFonts w:ascii="Tahoma" w:hAnsi="Tahoma" w:cs="Tahoma"/>
          <w:color w:val="000000"/>
          <w:sz w:val="20"/>
          <w:szCs w:val="20"/>
        </w:rPr>
      </w:pPr>
    </w:p>
    <w:p w:rsidR="007305C2" w:rsidRDefault="005E511C" w:rsidP="007305C2">
      <w:pPr>
        <w:autoSpaceDE w:val="0"/>
        <w:autoSpaceDN w:val="0"/>
        <w:adjustRightInd w:val="0"/>
        <w:spacing w:after="0" w:line="240" w:lineRule="auto"/>
        <w:rPr>
          <w:rFonts w:ascii="Tahoma" w:hAnsi="Tahoma" w:cs="Tahoma"/>
          <w:color w:val="000000"/>
          <w:sz w:val="20"/>
          <w:szCs w:val="20"/>
        </w:rPr>
      </w:pPr>
      <w:r w:rsidRPr="005E511C">
        <w:rPr>
          <w:rFonts w:ascii="Tahoma" w:hAnsi="Tahoma" w:cs="Tahoma"/>
          <w:color w:val="000000"/>
          <w:sz w:val="20"/>
          <w:szCs w:val="20"/>
        </w:rPr>
        <w:t xml:space="preserve">Na potrzeby postępowania o udzielenie zamówienia publicznego pn. </w:t>
      </w:r>
    </w:p>
    <w:p w:rsidR="005E511C" w:rsidRPr="007305C2" w:rsidRDefault="005E511C" w:rsidP="007305C2">
      <w:pPr>
        <w:autoSpaceDE w:val="0"/>
        <w:autoSpaceDN w:val="0"/>
        <w:adjustRightInd w:val="0"/>
        <w:spacing w:after="0" w:line="240" w:lineRule="auto"/>
        <w:rPr>
          <w:rFonts w:ascii="Tahoma" w:hAnsi="Tahoma" w:cs="Tahoma"/>
          <w:b/>
          <w:bCs/>
          <w:color w:val="000000"/>
          <w:sz w:val="20"/>
          <w:szCs w:val="20"/>
        </w:rPr>
      </w:pPr>
      <w:r w:rsidRPr="005E511C">
        <w:rPr>
          <w:rFonts w:ascii="Tahoma" w:hAnsi="Tahoma" w:cs="Tahoma"/>
          <w:color w:val="000000"/>
          <w:sz w:val="20"/>
          <w:szCs w:val="20"/>
        </w:rPr>
        <w:t>„</w:t>
      </w:r>
      <w:r w:rsidR="00D729C6" w:rsidRPr="00D729C6">
        <w:rPr>
          <w:rFonts w:ascii="Tahoma" w:hAnsi="Tahoma" w:cs="Tahoma"/>
          <w:b/>
          <w:bCs/>
          <w:color w:val="000000"/>
          <w:sz w:val="20"/>
          <w:szCs w:val="20"/>
        </w:rPr>
        <w:t>Zimowe utrzymanie dróg na terenie gminy Iława i gminy Lubawa (bez miasta Iława i Lubawa) w marcu 2021 r.</w:t>
      </w:r>
      <w:r w:rsidRPr="005E511C">
        <w:rPr>
          <w:rFonts w:ascii="Tahoma" w:hAnsi="Tahoma" w:cs="Tahoma"/>
          <w:color w:val="000000"/>
          <w:sz w:val="20"/>
          <w:szCs w:val="20"/>
        </w:rPr>
        <w:t xml:space="preserve">, oświadczam, że: </w:t>
      </w:r>
    </w:p>
    <w:p w:rsidR="005E511C" w:rsidRDefault="005E511C" w:rsidP="005E511C">
      <w:pPr>
        <w:autoSpaceDE w:val="0"/>
        <w:autoSpaceDN w:val="0"/>
        <w:adjustRightInd w:val="0"/>
        <w:spacing w:after="0" w:line="240" w:lineRule="auto"/>
        <w:rPr>
          <w:rFonts w:ascii="Tahoma" w:hAnsi="Tahoma" w:cs="Tahoma"/>
          <w:color w:val="000000"/>
          <w:sz w:val="20"/>
          <w:szCs w:val="20"/>
        </w:rPr>
      </w:pPr>
    </w:p>
    <w:p w:rsidR="005E511C" w:rsidRPr="005E511C" w:rsidRDefault="005E511C" w:rsidP="005E511C">
      <w:pPr>
        <w:autoSpaceDE w:val="0"/>
        <w:autoSpaceDN w:val="0"/>
        <w:adjustRightInd w:val="0"/>
        <w:spacing w:after="0" w:line="240" w:lineRule="auto"/>
        <w:rPr>
          <w:rFonts w:ascii="Tahoma" w:hAnsi="Tahoma" w:cs="Tahoma"/>
          <w:color w:val="000000"/>
          <w:sz w:val="20"/>
          <w:szCs w:val="20"/>
        </w:rPr>
      </w:pPr>
      <w:r w:rsidRPr="005E511C">
        <w:rPr>
          <w:rFonts w:ascii="Tahoma" w:hAnsi="Tahoma" w:cs="Tahoma"/>
          <w:color w:val="000000"/>
          <w:sz w:val="20"/>
          <w:szCs w:val="20"/>
        </w:rPr>
        <w:t xml:space="preserve">1. nie podlegam wykluczeniu z postępowania w zakresie określonym przez Zamawiającego w Specyfikacji Warunków Zamówienia. </w:t>
      </w:r>
    </w:p>
    <w:p w:rsidR="005E511C" w:rsidRPr="005E511C" w:rsidRDefault="005E511C" w:rsidP="005E511C">
      <w:pPr>
        <w:autoSpaceDE w:val="0"/>
        <w:autoSpaceDN w:val="0"/>
        <w:adjustRightInd w:val="0"/>
        <w:spacing w:after="0" w:line="240" w:lineRule="auto"/>
        <w:rPr>
          <w:rFonts w:ascii="Tahoma" w:hAnsi="Tahoma" w:cs="Tahoma"/>
          <w:color w:val="000000"/>
          <w:sz w:val="20"/>
          <w:szCs w:val="20"/>
        </w:rPr>
      </w:pPr>
    </w:p>
    <w:p w:rsidR="005E511C" w:rsidRPr="005E511C" w:rsidRDefault="005E511C" w:rsidP="005E511C">
      <w:pPr>
        <w:autoSpaceDE w:val="0"/>
        <w:autoSpaceDN w:val="0"/>
        <w:adjustRightInd w:val="0"/>
        <w:spacing w:after="0" w:line="240" w:lineRule="auto"/>
        <w:rPr>
          <w:rFonts w:ascii="Tahoma" w:hAnsi="Tahoma" w:cs="Tahoma"/>
          <w:color w:val="000000"/>
          <w:sz w:val="20"/>
          <w:szCs w:val="20"/>
        </w:rPr>
      </w:pPr>
      <w:r w:rsidRPr="005E511C">
        <w:rPr>
          <w:rFonts w:ascii="Tahoma" w:hAnsi="Tahoma" w:cs="Tahoma"/>
          <w:color w:val="000000"/>
          <w:sz w:val="20"/>
          <w:szCs w:val="20"/>
        </w:rPr>
        <w:t xml:space="preserve">2. spełniam warunki udziału w postępowaniu określone przez Zamawiającego w Specyfikacji Warunków Zamówienia. </w:t>
      </w:r>
    </w:p>
    <w:p w:rsidR="005E511C" w:rsidRPr="005E511C" w:rsidRDefault="005E511C" w:rsidP="005E511C">
      <w:pPr>
        <w:autoSpaceDE w:val="0"/>
        <w:autoSpaceDN w:val="0"/>
        <w:adjustRightInd w:val="0"/>
        <w:spacing w:after="0" w:line="240" w:lineRule="auto"/>
        <w:rPr>
          <w:rFonts w:ascii="Tahoma" w:hAnsi="Tahoma" w:cs="Tahoma"/>
          <w:color w:val="000000"/>
          <w:sz w:val="20"/>
          <w:szCs w:val="20"/>
        </w:rPr>
      </w:pPr>
    </w:p>
    <w:p w:rsidR="00B4233F" w:rsidRDefault="00B4233F" w:rsidP="005E511C">
      <w:pPr>
        <w:autoSpaceDE w:val="0"/>
        <w:autoSpaceDN w:val="0"/>
        <w:adjustRightInd w:val="0"/>
        <w:spacing w:after="0" w:line="240" w:lineRule="auto"/>
        <w:rPr>
          <w:rFonts w:ascii="Tahoma" w:hAnsi="Tahoma" w:cs="Tahoma"/>
          <w:color w:val="000000"/>
          <w:sz w:val="20"/>
          <w:szCs w:val="20"/>
        </w:rPr>
      </w:pPr>
    </w:p>
    <w:p w:rsidR="005E511C" w:rsidRPr="005E511C" w:rsidRDefault="005E511C" w:rsidP="005E511C">
      <w:pPr>
        <w:autoSpaceDE w:val="0"/>
        <w:autoSpaceDN w:val="0"/>
        <w:adjustRightInd w:val="0"/>
        <w:spacing w:after="0" w:line="240" w:lineRule="auto"/>
        <w:rPr>
          <w:rFonts w:ascii="Tahoma" w:hAnsi="Tahoma" w:cs="Tahoma"/>
          <w:color w:val="000000"/>
          <w:sz w:val="20"/>
          <w:szCs w:val="20"/>
        </w:rPr>
      </w:pPr>
      <w:r w:rsidRPr="005E511C">
        <w:rPr>
          <w:rFonts w:ascii="Tahoma" w:hAnsi="Tahoma" w:cs="Tahoma"/>
          <w:color w:val="000000"/>
          <w:sz w:val="20"/>
          <w:szCs w:val="20"/>
        </w:rPr>
        <w:t xml:space="preserve">Miejscowość………………………… </w:t>
      </w:r>
      <w:r>
        <w:rPr>
          <w:rFonts w:ascii="Tahoma" w:hAnsi="Tahoma" w:cs="Tahoma"/>
          <w:color w:val="000000"/>
          <w:sz w:val="20"/>
          <w:szCs w:val="20"/>
        </w:rPr>
        <w:tab/>
      </w:r>
      <w:r>
        <w:rPr>
          <w:rFonts w:ascii="Tahoma" w:hAnsi="Tahoma" w:cs="Tahoma"/>
          <w:color w:val="000000"/>
          <w:sz w:val="20"/>
          <w:szCs w:val="20"/>
        </w:rPr>
        <w:tab/>
      </w:r>
      <w:r>
        <w:rPr>
          <w:rFonts w:ascii="Tahoma" w:hAnsi="Tahoma" w:cs="Tahoma"/>
          <w:color w:val="000000"/>
          <w:sz w:val="20"/>
          <w:szCs w:val="20"/>
        </w:rPr>
        <w:tab/>
      </w:r>
      <w:r>
        <w:rPr>
          <w:rFonts w:ascii="Tahoma" w:hAnsi="Tahoma" w:cs="Tahoma"/>
          <w:color w:val="000000"/>
          <w:sz w:val="20"/>
          <w:szCs w:val="20"/>
        </w:rPr>
        <w:tab/>
      </w:r>
      <w:r>
        <w:rPr>
          <w:rFonts w:ascii="Tahoma" w:hAnsi="Tahoma" w:cs="Tahoma"/>
          <w:color w:val="000000"/>
          <w:sz w:val="20"/>
          <w:szCs w:val="20"/>
        </w:rPr>
        <w:tab/>
      </w:r>
      <w:r>
        <w:rPr>
          <w:rFonts w:ascii="Tahoma" w:hAnsi="Tahoma" w:cs="Tahoma"/>
          <w:color w:val="000000"/>
          <w:sz w:val="20"/>
          <w:szCs w:val="20"/>
        </w:rPr>
        <w:tab/>
      </w:r>
      <w:r>
        <w:rPr>
          <w:rFonts w:ascii="Tahoma" w:hAnsi="Tahoma" w:cs="Tahoma"/>
          <w:color w:val="000000"/>
          <w:sz w:val="20"/>
          <w:szCs w:val="20"/>
        </w:rPr>
        <w:tab/>
      </w:r>
      <w:r w:rsidRPr="005E511C">
        <w:rPr>
          <w:rFonts w:ascii="Tahoma" w:hAnsi="Tahoma" w:cs="Tahoma"/>
          <w:color w:val="000000"/>
          <w:sz w:val="20"/>
          <w:szCs w:val="20"/>
        </w:rPr>
        <w:t xml:space="preserve">Podpis……………………. </w:t>
      </w:r>
    </w:p>
    <w:p w:rsidR="005E511C" w:rsidRPr="005E511C" w:rsidRDefault="005E511C" w:rsidP="005E511C">
      <w:pPr>
        <w:autoSpaceDE w:val="0"/>
        <w:autoSpaceDN w:val="0"/>
        <w:adjustRightInd w:val="0"/>
        <w:spacing w:after="0" w:line="240" w:lineRule="auto"/>
        <w:rPr>
          <w:rFonts w:ascii="Tahoma" w:hAnsi="Tahoma" w:cs="Tahoma"/>
          <w:color w:val="000000"/>
          <w:sz w:val="20"/>
          <w:szCs w:val="20"/>
        </w:rPr>
      </w:pPr>
    </w:p>
    <w:p w:rsidR="005E511C" w:rsidRPr="005E511C" w:rsidRDefault="005E511C" w:rsidP="005E511C">
      <w:pPr>
        <w:autoSpaceDE w:val="0"/>
        <w:autoSpaceDN w:val="0"/>
        <w:adjustRightInd w:val="0"/>
        <w:spacing w:after="0" w:line="240" w:lineRule="auto"/>
        <w:rPr>
          <w:rFonts w:ascii="Tahoma" w:hAnsi="Tahoma" w:cs="Tahoma"/>
          <w:color w:val="000000"/>
          <w:sz w:val="20"/>
          <w:szCs w:val="20"/>
        </w:rPr>
      </w:pPr>
      <w:r w:rsidRPr="005E511C">
        <w:rPr>
          <w:rFonts w:ascii="Tahoma" w:hAnsi="Tahoma" w:cs="Tahoma"/>
          <w:color w:val="000000"/>
          <w:sz w:val="20"/>
          <w:szCs w:val="20"/>
        </w:rPr>
        <w:t xml:space="preserve">Oświadczam, że zachodzą w stosunku do mnie podstawy wykluczenia z postępowania na podstawie art. …………. ustawy </w:t>
      </w:r>
      <w:proofErr w:type="spellStart"/>
      <w:r w:rsidRPr="005E511C">
        <w:rPr>
          <w:rFonts w:ascii="Tahoma" w:hAnsi="Tahoma" w:cs="Tahoma"/>
          <w:color w:val="000000"/>
          <w:sz w:val="20"/>
          <w:szCs w:val="20"/>
        </w:rPr>
        <w:t>Pzp</w:t>
      </w:r>
      <w:proofErr w:type="spellEnd"/>
      <w:r w:rsidRPr="005E511C">
        <w:rPr>
          <w:rFonts w:ascii="Tahoma" w:hAnsi="Tahoma" w:cs="Tahoma"/>
          <w:color w:val="000000"/>
          <w:sz w:val="20"/>
          <w:szCs w:val="20"/>
        </w:rPr>
        <w:t xml:space="preserve"> </w:t>
      </w:r>
      <w:r w:rsidRPr="005E511C">
        <w:rPr>
          <w:rFonts w:ascii="Tahoma" w:hAnsi="Tahoma" w:cs="Tahoma"/>
          <w:i/>
          <w:iCs/>
          <w:color w:val="000000"/>
          <w:sz w:val="20"/>
          <w:szCs w:val="20"/>
        </w:rPr>
        <w:t xml:space="preserve">(podać mającą zastosowanie podstawę wykluczenia spośród wymienionych w art. 108 ust. 1 pkt 1, 2, 5 lub 6 ustawy </w:t>
      </w:r>
      <w:proofErr w:type="spellStart"/>
      <w:r w:rsidRPr="005E511C">
        <w:rPr>
          <w:rFonts w:ascii="Tahoma" w:hAnsi="Tahoma" w:cs="Tahoma"/>
          <w:i/>
          <w:iCs/>
          <w:color w:val="000000"/>
          <w:sz w:val="20"/>
          <w:szCs w:val="20"/>
        </w:rPr>
        <w:t>Pzp</w:t>
      </w:r>
      <w:proofErr w:type="spellEnd"/>
      <w:r w:rsidRPr="005E511C">
        <w:rPr>
          <w:rFonts w:ascii="Tahoma" w:hAnsi="Tahoma" w:cs="Tahoma"/>
          <w:i/>
          <w:iCs/>
          <w:color w:val="000000"/>
          <w:sz w:val="20"/>
          <w:szCs w:val="20"/>
        </w:rPr>
        <w:t xml:space="preserve">). </w:t>
      </w:r>
      <w:r w:rsidRPr="005E511C">
        <w:rPr>
          <w:rFonts w:ascii="Tahoma" w:hAnsi="Tahoma" w:cs="Tahoma"/>
          <w:color w:val="000000"/>
          <w:sz w:val="20"/>
          <w:szCs w:val="20"/>
        </w:rPr>
        <w:t xml:space="preserve">Jednocześnie oświadczam, że w związku z ww. okolicznością, na podstawie art. 110 ust. 2 ustawy </w:t>
      </w:r>
      <w:proofErr w:type="spellStart"/>
      <w:r w:rsidRPr="005E511C">
        <w:rPr>
          <w:rFonts w:ascii="Tahoma" w:hAnsi="Tahoma" w:cs="Tahoma"/>
          <w:color w:val="000000"/>
          <w:sz w:val="20"/>
          <w:szCs w:val="20"/>
        </w:rPr>
        <w:t>Pzp</w:t>
      </w:r>
      <w:proofErr w:type="spellEnd"/>
      <w:r w:rsidRPr="005E511C">
        <w:rPr>
          <w:rFonts w:ascii="Tahoma" w:hAnsi="Tahoma" w:cs="Tahoma"/>
          <w:color w:val="000000"/>
          <w:sz w:val="20"/>
          <w:szCs w:val="20"/>
        </w:rPr>
        <w:t xml:space="preserve"> podjąłem następujące środki naprawcze: </w:t>
      </w:r>
    </w:p>
    <w:p w:rsidR="005E511C" w:rsidRPr="005E511C" w:rsidRDefault="005E511C" w:rsidP="005E511C">
      <w:pPr>
        <w:autoSpaceDE w:val="0"/>
        <w:autoSpaceDN w:val="0"/>
        <w:adjustRightInd w:val="0"/>
        <w:spacing w:after="0" w:line="240" w:lineRule="auto"/>
        <w:rPr>
          <w:rFonts w:ascii="Tahoma" w:hAnsi="Tahoma" w:cs="Tahoma"/>
          <w:color w:val="000000"/>
          <w:sz w:val="20"/>
          <w:szCs w:val="20"/>
        </w:rPr>
      </w:pPr>
      <w:r>
        <w:rPr>
          <w:rFonts w:ascii="Tahoma" w:hAnsi="Tahoma" w:cs="Tahoma"/>
          <w:b/>
          <w:bCs/>
          <w:color w:val="000000"/>
          <w:sz w:val="20"/>
          <w:szCs w:val="20"/>
        </w:rPr>
        <w:t>………………………………………………………………………………………………………………………………………………………………………………………………………………………………………………</w:t>
      </w:r>
      <w:r w:rsidRPr="005E511C">
        <w:rPr>
          <w:rFonts w:ascii="Tahoma" w:hAnsi="Tahoma" w:cs="Tahoma"/>
          <w:b/>
          <w:bCs/>
          <w:color w:val="000000"/>
          <w:sz w:val="20"/>
          <w:szCs w:val="20"/>
        </w:rPr>
        <w:t xml:space="preserve"> </w:t>
      </w:r>
    </w:p>
    <w:p w:rsidR="00B4233F" w:rsidRDefault="00B4233F" w:rsidP="005E511C">
      <w:pPr>
        <w:autoSpaceDE w:val="0"/>
        <w:autoSpaceDN w:val="0"/>
        <w:adjustRightInd w:val="0"/>
        <w:spacing w:after="0" w:line="240" w:lineRule="auto"/>
        <w:rPr>
          <w:rFonts w:ascii="Tahoma" w:hAnsi="Tahoma" w:cs="Tahoma"/>
          <w:color w:val="000000"/>
          <w:sz w:val="20"/>
          <w:szCs w:val="20"/>
        </w:rPr>
      </w:pPr>
    </w:p>
    <w:p w:rsidR="00B4233F" w:rsidRDefault="00B4233F" w:rsidP="005E511C">
      <w:pPr>
        <w:autoSpaceDE w:val="0"/>
        <w:autoSpaceDN w:val="0"/>
        <w:adjustRightInd w:val="0"/>
        <w:spacing w:after="0" w:line="240" w:lineRule="auto"/>
        <w:rPr>
          <w:rFonts w:ascii="Tahoma" w:hAnsi="Tahoma" w:cs="Tahoma"/>
          <w:color w:val="000000"/>
          <w:sz w:val="20"/>
          <w:szCs w:val="20"/>
        </w:rPr>
      </w:pPr>
    </w:p>
    <w:p w:rsidR="00B4233F" w:rsidRDefault="00B4233F" w:rsidP="005E511C">
      <w:pPr>
        <w:autoSpaceDE w:val="0"/>
        <w:autoSpaceDN w:val="0"/>
        <w:adjustRightInd w:val="0"/>
        <w:spacing w:after="0" w:line="240" w:lineRule="auto"/>
        <w:rPr>
          <w:rFonts w:ascii="Tahoma" w:hAnsi="Tahoma" w:cs="Tahoma"/>
          <w:color w:val="000000"/>
          <w:sz w:val="20"/>
          <w:szCs w:val="20"/>
        </w:rPr>
      </w:pPr>
    </w:p>
    <w:p w:rsidR="005E511C" w:rsidRPr="005E511C" w:rsidRDefault="005E511C" w:rsidP="005E511C">
      <w:pPr>
        <w:autoSpaceDE w:val="0"/>
        <w:autoSpaceDN w:val="0"/>
        <w:adjustRightInd w:val="0"/>
        <w:spacing w:after="0" w:line="240" w:lineRule="auto"/>
        <w:rPr>
          <w:rFonts w:ascii="Tahoma" w:hAnsi="Tahoma" w:cs="Tahoma"/>
          <w:color w:val="000000"/>
          <w:sz w:val="20"/>
          <w:szCs w:val="20"/>
        </w:rPr>
      </w:pPr>
      <w:r w:rsidRPr="005E511C">
        <w:rPr>
          <w:rFonts w:ascii="Tahoma" w:hAnsi="Tahoma" w:cs="Tahoma"/>
          <w:color w:val="000000"/>
          <w:sz w:val="20"/>
          <w:szCs w:val="20"/>
        </w:rPr>
        <w:t xml:space="preserve">Miejscowość………………………… </w:t>
      </w:r>
      <w:r w:rsidR="00B4233F">
        <w:rPr>
          <w:rFonts w:ascii="Tahoma" w:hAnsi="Tahoma" w:cs="Tahoma"/>
          <w:color w:val="000000"/>
          <w:sz w:val="20"/>
          <w:szCs w:val="20"/>
        </w:rPr>
        <w:tab/>
      </w:r>
      <w:r w:rsidR="00B4233F">
        <w:rPr>
          <w:rFonts w:ascii="Tahoma" w:hAnsi="Tahoma" w:cs="Tahoma"/>
          <w:color w:val="000000"/>
          <w:sz w:val="20"/>
          <w:szCs w:val="20"/>
        </w:rPr>
        <w:tab/>
      </w:r>
      <w:r w:rsidR="00B4233F">
        <w:rPr>
          <w:rFonts w:ascii="Tahoma" w:hAnsi="Tahoma" w:cs="Tahoma"/>
          <w:color w:val="000000"/>
          <w:sz w:val="20"/>
          <w:szCs w:val="20"/>
        </w:rPr>
        <w:tab/>
      </w:r>
      <w:r w:rsidR="00B4233F">
        <w:rPr>
          <w:rFonts w:ascii="Tahoma" w:hAnsi="Tahoma" w:cs="Tahoma"/>
          <w:color w:val="000000"/>
          <w:sz w:val="20"/>
          <w:szCs w:val="20"/>
        </w:rPr>
        <w:tab/>
      </w:r>
      <w:r w:rsidR="00B4233F">
        <w:rPr>
          <w:rFonts w:ascii="Tahoma" w:hAnsi="Tahoma" w:cs="Tahoma"/>
          <w:color w:val="000000"/>
          <w:sz w:val="20"/>
          <w:szCs w:val="20"/>
        </w:rPr>
        <w:tab/>
      </w:r>
      <w:r w:rsidR="00B4233F">
        <w:rPr>
          <w:rFonts w:ascii="Tahoma" w:hAnsi="Tahoma" w:cs="Tahoma"/>
          <w:color w:val="000000"/>
          <w:sz w:val="20"/>
          <w:szCs w:val="20"/>
        </w:rPr>
        <w:tab/>
      </w:r>
      <w:r w:rsidR="00B4233F">
        <w:rPr>
          <w:rFonts w:ascii="Tahoma" w:hAnsi="Tahoma" w:cs="Tahoma"/>
          <w:color w:val="000000"/>
          <w:sz w:val="20"/>
          <w:szCs w:val="20"/>
        </w:rPr>
        <w:tab/>
      </w:r>
      <w:r w:rsidRPr="005E511C">
        <w:rPr>
          <w:rFonts w:ascii="Tahoma" w:hAnsi="Tahoma" w:cs="Tahoma"/>
          <w:color w:val="000000"/>
          <w:sz w:val="20"/>
          <w:szCs w:val="20"/>
        </w:rPr>
        <w:t xml:space="preserve">Podpis……………………. </w:t>
      </w:r>
    </w:p>
    <w:p w:rsidR="00B4233F" w:rsidRDefault="00B4233F" w:rsidP="005E511C">
      <w:pPr>
        <w:autoSpaceDE w:val="0"/>
        <w:autoSpaceDN w:val="0"/>
        <w:adjustRightInd w:val="0"/>
        <w:spacing w:after="0" w:line="240" w:lineRule="auto"/>
        <w:rPr>
          <w:rFonts w:ascii="Tahoma" w:hAnsi="Tahoma" w:cs="Tahoma"/>
          <w:b/>
          <w:bCs/>
          <w:color w:val="000000"/>
          <w:sz w:val="20"/>
          <w:szCs w:val="20"/>
        </w:rPr>
      </w:pPr>
    </w:p>
    <w:p w:rsidR="005E511C" w:rsidRPr="005E511C" w:rsidRDefault="005E511C" w:rsidP="005E511C">
      <w:pPr>
        <w:autoSpaceDE w:val="0"/>
        <w:autoSpaceDN w:val="0"/>
        <w:adjustRightInd w:val="0"/>
        <w:spacing w:after="0" w:line="240" w:lineRule="auto"/>
        <w:rPr>
          <w:rFonts w:ascii="Tahoma" w:hAnsi="Tahoma" w:cs="Tahoma"/>
          <w:color w:val="000000"/>
          <w:sz w:val="20"/>
          <w:szCs w:val="20"/>
        </w:rPr>
      </w:pPr>
      <w:r w:rsidRPr="005E511C">
        <w:rPr>
          <w:rFonts w:ascii="Tahoma" w:hAnsi="Tahoma" w:cs="Tahoma"/>
          <w:b/>
          <w:bCs/>
          <w:color w:val="000000"/>
          <w:sz w:val="20"/>
          <w:szCs w:val="20"/>
        </w:rPr>
        <w:t xml:space="preserve">OŚWIADCZENIE DOTYCZĄCE PODANYCH INFORMACJI: </w:t>
      </w:r>
    </w:p>
    <w:p w:rsidR="005E511C" w:rsidRPr="005E511C" w:rsidRDefault="005E511C" w:rsidP="005E511C">
      <w:pPr>
        <w:autoSpaceDE w:val="0"/>
        <w:autoSpaceDN w:val="0"/>
        <w:adjustRightInd w:val="0"/>
        <w:spacing w:after="0" w:line="240" w:lineRule="auto"/>
        <w:rPr>
          <w:rFonts w:ascii="Tahoma" w:hAnsi="Tahoma" w:cs="Tahoma"/>
          <w:color w:val="000000"/>
          <w:sz w:val="20"/>
          <w:szCs w:val="20"/>
        </w:rPr>
      </w:pPr>
      <w:r w:rsidRPr="005E511C">
        <w:rPr>
          <w:rFonts w:ascii="Tahoma" w:hAnsi="Tahoma" w:cs="Tahoma"/>
          <w:color w:val="000000"/>
          <w:sz w:val="20"/>
          <w:szCs w:val="20"/>
        </w:rPr>
        <w:t xml:space="preserve">Oświadczam, że wszystkie informacje podane w powyższych oświadczeniach są aktualne i zgodne z prawdą oraz zostały przedstawione z pełną świadomością konsekwencji wprowadzenia Zamawiającego w błąd przy przedstawianiu informacji. </w:t>
      </w:r>
    </w:p>
    <w:p w:rsidR="00B4233F" w:rsidRDefault="00B4233F" w:rsidP="005E511C">
      <w:pPr>
        <w:spacing w:after="0" w:line="240" w:lineRule="auto"/>
        <w:rPr>
          <w:rFonts w:ascii="Tahoma" w:hAnsi="Tahoma" w:cs="Tahoma"/>
          <w:color w:val="000000"/>
          <w:sz w:val="20"/>
          <w:szCs w:val="20"/>
        </w:rPr>
      </w:pPr>
    </w:p>
    <w:p w:rsidR="00B4233F" w:rsidRDefault="00B4233F" w:rsidP="005E511C">
      <w:pPr>
        <w:spacing w:after="0" w:line="240" w:lineRule="auto"/>
        <w:rPr>
          <w:rFonts w:ascii="Tahoma" w:hAnsi="Tahoma" w:cs="Tahoma"/>
          <w:color w:val="000000"/>
          <w:sz w:val="20"/>
          <w:szCs w:val="20"/>
        </w:rPr>
      </w:pPr>
    </w:p>
    <w:p w:rsidR="00B4233F" w:rsidRDefault="00B4233F" w:rsidP="005E511C">
      <w:pPr>
        <w:spacing w:after="0" w:line="240" w:lineRule="auto"/>
        <w:rPr>
          <w:rFonts w:ascii="Tahoma" w:hAnsi="Tahoma" w:cs="Tahoma"/>
          <w:color w:val="000000"/>
          <w:sz w:val="20"/>
          <w:szCs w:val="20"/>
        </w:rPr>
      </w:pPr>
    </w:p>
    <w:p w:rsidR="00B4233F" w:rsidRDefault="00B4233F" w:rsidP="005E511C">
      <w:pPr>
        <w:spacing w:after="0" w:line="240" w:lineRule="auto"/>
        <w:rPr>
          <w:rFonts w:ascii="Tahoma" w:hAnsi="Tahoma" w:cs="Tahoma"/>
          <w:color w:val="000000"/>
          <w:sz w:val="20"/>
          <w:szCs w:val="20"/>
        </w:rPr>
      </w:pPr>
    </w:p>
    <w:p w:rsidR="00E003A1" w:rsidRPr="00E003A1" w:rsidRDefault="005E511C" w:rsidP="005E511C">
      <w:pPr>
        <w:spacing w:after="0" w:line="240" w:lineRule="auto"/>
        <w:rPr>
          <w:rFonts w:ascii="Tahoma" w:eastAsia="Times New Roman" w:hAnsi="Tahoma" w:cs="Tahoma"/>
          <w:b/>
          <w:bCs/>
          <w:sz w:val="28"/>
          <w:szCs w:val="28"/>
          <w:lang w:eastAsia="pl-PL"/>
        </w:rPr>
      </w:pPr>
      <w:r w:rsidRPr="005E511C">
        <w:rPr>
          <w:rFonts w:ascii="Tahoma" w:hAnsi="Tahoma" w:cs="Tahoma"/>
          <w:color w:val="000000"/>
          <w:sz w:val="20"/>
          <w:szCs w:val="20"/>
        </w:rPr>
        <w:t xml:space="preserve">Miejscowość………………………… </w:t>
      </w:r>
      <w:r w:rsidR="00B4233F">
        <w:rPr>
          <w:rFonts w:ascii="Tahoma" w:hAnsi="Tahoma" w:cs="Tahoma"/>
          <w:color w:val="000000"/>
          <w:sz w:val="20"/>
          <w:szCs w:val="20"/>
        </w:rPr>
        <w:tab/>
      </w:r>
      <w:r w:rsidR="00B4233F">
        <w:rPr>
          <w:rFonts w:ascii="Tahoma" w:hAnsi="Tahoma" w:cs="Tahoma"/>
          <w:color w:val="000000"/>
          <w:sz w:val="20"/>
          <w:szCs w:val="20"/>
        </w:rPr>
        <w:tab/>
      </w:r>
      <w:r w:rsidR="00B4233F">
        <w:rPr>
          <w:rFonts w:ascii="Tahoma" w:hAnsi="Tahoma" w:cs="Tahoma"/>
          <w:color w:val="000000"/>
          <w:sz w:val="20"/>
          <w:szCs w:val="20"/>
        </w:rPr>
        <w:tab/>
      </w:r>
      <w:r w:rsidR="00B4233F">
        <w:rPr>
          <w:rFonts w:ascii="Tahoma" w:hAnsi="Tahoma" w:cs="Tahoma"/>
          <w:color w:val="000000"/>
          <w:sz w:val="20"/>
          <w:szCs w:val="20"/>
        </w:rPr>
        <w:tab/>
      </w:r>
      <w:r w:rsidR="00B4233F">
        <w:rPr>
          <w:rFonts w:ascii="Tahoma" w:hAnsi="Tahoma" w:cs="Tahoma"/>
          <w:color w:val="000000"/>
          <w:sz w:val="20"/>
          <w:szCs w:val="20"/>
        </w:rPr>
        <w:tab/>
      </w:r>
      <w:r w:rsidR="00B4233F">
        <w:rPr>
          <w:rFonts w:ascii="Tahoma" w:hAnsi="Tahoma" w:cs="Tahoma"/>
          <w:color w:val="000000"/>
          <w:sz w:val="20"/>
          <w:szCs w:val="20"/>
        </w:rPr>
        <w:tab/>
      </w:r>
      <w:r w:rsidR="00B4233F">
        <w:rPr>
          <w:rFonts w:ascii="Tahoma" w:hAnsi="Tahoma" w:cs="Tahoma"/>
          <w:color w:val="000000"/>
          <w:sz w:val="20"/>
          <w:szCs w:val="20"/>
        </w:rPr>
        <w:tab/>
      </w:r>
      <w:r w:rsidRPr="005E511C">
        <w:rPr>
          <w:rFonts w:ascii="Tahoma" w:hAnsi="Tahoma" w:cs="Tahoma"/>
          <w:color w:val="000000"/>
          <w:sz w:val="20"/>
          <w:szCs w:val="20"/>
        </w:rPr>
        <w:t>Podpis…………………….</w:t>
      </w:r>
    </w:p>
    <w:p w:rsidR="005E511C" w:rsidRDefault="005E511C" w:rsidP="00F01F8B">
      <w:pPr>
        <w:keepNext/>
        <w:spacing w:after="0" w:line="240" w:lineRule="auto"/>
        <w:jc w:val="right"/>
        <w:outlineLvl w:val="3"/>
        <w:rPr>
          <w:rFonts w:ascii="Tahoma" w:eastAsia="Times New Roman" w:hAnsi="Tahoma" w:cs="Tahoma"/>
          <w:i/>
          <w:lang w:eastAsia="x-none"/>
        </w:rPr>
      </w:pPr>
    </w:p>
    <w:p w:rsidR="005E511C" w:rsidRDefault="005E511C" w:rsidP="00F01F8B">
      <w:pPr>
        <w:keepNext/>
        <w:spacing w:after="0" w:line="240" w:lineRule="auto"/>
        <w:jc w:val="right"/>
        <w:outlineLvl w:val="3"/>
        <w:rPr>
          <w:rFonts w:ascii="Tahoma" w:eastAsia="Times New Roman" w:hAnsi="Tahoma" w:cs="Tahoma"/>
          <w:i/>
          <w:lang w:eastAsia="x-none"/>
        </w:rPr>
      </w:pPr>
    </w:p>
    <w:p w:rsidR="005E511C" w:rsidRDefault="005E511C" w:rsidP="00F01F8B">
      <w:pPr>
        <w:keepNext/>
        <w:spacing w:after="0" w:line="240" w:lineRule="auto"/>
        <w:jc w:val="right"/>
        <w:outlineLvl w:val="3"/>
        <w:rPr>
          <w:rFonts w:ascii="Tahoma" w:eastAsia="Times New Roman" w:hAnsi="Tahoma" w:cs="Tahoma"/>
          <w:i/>
          <w:lang w:eastAsia="x-none"/>
        </w:rPr>
      </w:pPr>
    </w:p>
    <w:p w:rsidR="005E511C" w:rsidRDefault="005E511C" w:rsidP="00F01F8B">
      <w:pPr>
        <w:keepNext/>
        <w:spacing w:after="0" w:line="240" w:lineRule="auto"/>
        <w:jc w:val="right"/>
        <w:outlineLvl w:val="3"/>
        <w:rPr>
          <w:rFonts w:ascii="Tahoma" w:eastAsia="Times New Roman" w:hAnsi="Tahoma" w:cs="Tahoma"/>
          <w:i/>
          <w:lang w:eastAsia="x-none"/>
        </w:rPr>
      </w:pPr>
      <w:r>
        <w:rPr>
          <w:rFonts w:ascii="Tahoma" w:eastAsia="Times New Roman" w:hAnsi="Tahoma" w:cs="Tahoma"/>
          <w:i/>
          <w:lang w:eastAsia="x-none"/>
        </w:rPr>
        <w:br w:type="page"/>
      </w:r>
    </w:p>
    <w:p w:rsidR="00854184" w:rsidRPr="00B639D5" w:rsidRDefault="00854184" w:rsidP="00F01F8B">
      <w:pPr>
        <w:keepNext/>
        <w:spacing w:after="0" w:line="240" w:lineRule="auto"/>
        <w:jc w:val="right"/>
        <w:outlineLvl w:val="3"/>
        <w:rPr>
          <w:rFonts w:ascii="Tahoma" w:eastAsia="Times New Roman" w:hAnsi="Tahoma" w:cs="Tahoma"/>
          <w:i/>
          <w:iCs/>
          <w:sz w:val="20"/>
          <w:szCs w:val="20"/>
          <w:lang w:eastAsia="x-none"/>
        </w:rPr>
      </w:pPr>
      <w:r w:rsidRPr="00B639D5">
        <w:rPr>
          <w:rFonts w:ascii="Tahoma" w:eastAsia="Times New Roman" w:hAnsi="Tahoma" w:cs="Tahoma"/>
          <w:i/>
          <w:sz w:val="20"/>
          <w:szCs w:val="20"/>
          <w:lang w:eastAsia="x-none"/>
        </w:rPr>
        <w:lastRenderedPageBreak/>
        <w:t>Z</w:t>
      </w:r>
      <w:proofErr w:type="spellStart"/>
      <w:r w:rsidRPr="00B639D5">
        <w:rPr>
          <w:rFonts w:ascii="Tahoma" w:eastAsia="Times New Roman" w:hAnsi="Tahoma" w:cs="Tahoma"/>
          <w:i/>
          <w:sz w:val="20"/>
          <w:szCs w:val="20"/>
          <w:lang w:val="x-none" w:eastAsia="x-none"/>
        </w:rPr>
        <w:t>ał</w:t>
      </w:r>
      <w:r w:rsidRPr="00B639D5">
        <w:rPr>
          <w:rFonts w:ascii="Tahoma" w:eastAsia="Times New Roman" w:hAnsi="Tahoma" w:cs="Tahoma"/>
          <w:i/>
          <w:sz w:val="20"/>
          <w:szCs w:val="20"/>
          <w:lang w:eastAsia="x-none"/>
        </w:rPr>
        <w:t>ą</w:t>
      </w:r>
      <w:r w:rsidRPr="00B639D5">
        <w:rPr>
          <w:rFonts w:ascii="Tahoma" w:eastAsia="Times New Roman" w:hAnsi="Tahoma" w:cs="Tahoma"/>
          <w:i/>
          <w:sz w:val="20"/>
          <w:szCs w:val="20"/>
          <w:lang w:val="x-none" w:eastAsia="x-none"/>
        </w:rPr>
        <w:t>cznik</w:t>
      </w:r>
      <w:proofErr w:type="spellEnd"/>
      <w:r w:rsidRPr="00B639D5">
        <w:rPr>
          <w:rFonts w:ascii="Tahoma" w:eastAsia="Times New Roman" w:hAnsi="Tahoma" w:cs="Tahoma"/>
          <w:i/>
          <w:iCs/>
          <w:sz w:val="20"/>
          <w:szCs w:val="20"/>
          <w:lang w:val="x-none" w:eastAsia="x-none"/>
        </w:rPr>
        <w:t xml:space="preserve"> nr </w:t>
      </w:r>
      <w:r w:rsidRPr="00B639D5">
        <w:rPr>
          <w:rFonts w:ascii="Tahoma" w:eastAsia="Times New Roman" w:hAnsi="Tahoma" w:cs="Tahoma"/>
          <w:i/>
          <w:iCs/>
          <w:sz w:val="20"/>
          <w:szCs w:val="20"/>
          <w:lang w:eastAsia="x-none"/>
        </w:rPr>
        <w:t>3</w:t>
      </w:r>
      <w:r w:rsidRPr="00B639D5">
        <w:rPr>
          <w:rFonts w:ascii="Tahoma" w:eastAsia="Times New Roman" w:hAnsi="Tahoma" w:cs="Tahoma"/>
          <w:i/>
          <w:iCs/>
          <w:sz w:val="20"/>
          <w:szCs w:val="20"/>
          <w:lang w:val="x-none" w:eastAsia="x-none"/>
        </w:rPr>
        <w:t xml:space="preserve"> –</w:t>
      </w:r>
      <w:r w:rsidRPr="00B639D5">
        <w:rPr>
          <w:rFonts w:ascii="Tahoma" w:eastAsia="Times New Roman" w:hAnsi="Tahoma" w:cs="Tahoma"/>
          <w:i/>
          <w:iCs/>
          <w:sz w:val="20"/>
          <w:szCs w:val="20"/>
          <w:lang w:eastAsia="x-none"/>
        </w:rPr>
        <w:t xml:space="preserve"> oświadczenie o grupie kapitałowej</w:t>
      </w:r>
    </w:p>
    <w:p w:rsidR="00854184" w:rsidRDefault="00854184" w:rsidP="00F01F8B">
      <w:pPr>
        <w:keepNext/>
        <w:spacing w:after="0" w:line="240" w:lineRule="auto"/>
        <w:jc w:val="right"/>
        <w:outlineLvl w:val="3"/>
        <w:rPr>
          <w:rFonts w:ascii="Tahoma" w:eastAsia="Times New Roman" w:hAnsi="Tahoma" w:cs="Tahoma"/>
          <w:i/>
          <w:iCs/>
          <w:lang w:eastAsia="x-none"/>
        </w:rPr>
      </w:pPr>
    </w:p>
    <w:p w:rsidR="00854184" w:rsidRDefault="00854184" w:rsidP="00854184">
      <w:pPr>
        <w:keepNext/>
        <w:spacing w:after="0" w:line="240" w:lineRule="auto"/>
        <w:outlineLvl w:val="3"/>
        <w:rPr>
          <w:rFonts w:ascii="Tahoma" w:eastAsia="Times New Roman" w:hAnsi="Tahoma" w:cs="Tahoma"/>
          <w:i/>
          <w:iCs/>
          <w:lang w:eastAsia="x-none"/>
        </w:rPr>
      </w:pPr>
    </w:p>
    <w:p w:rsidR="00854184" w:rsidRPr="00613FD8" w:rsidRDefault="00854184" w:rsidP="00F01F8B">
      <w:pPr>
        <w:keepNext/>
        <w:spacing w:after="0" w:line="240" w:lineRule="auto"/>
        <w:jc w:val="right"/>
        <w:outlineLvl w:val="3"/>
        <w:rPr>
          <w:rFonts w:ascii="Tahoma" w:eastAsia="Times New Roman" w:hAnsi="Tahoma" w:cs="Tahoma"/>
          <w:i/>
          <w:iCs/>
          <w:sz w:val="20"/>
          <w:szCs w:val="20"/>
          <w:lang w:eastAsia="x-none"/>
        </w:rPr>
      </w:pPr>
    </w:p>
    <w:p w:rsidR="00854184" w:rsidRPr="00613FD8" w:rsidRDefault="00854184" w:rsidP="00854184">
      <w:pPr>
        <w:autoSpaceDE w:val="0"/>
        <w:autoSpaceDN w:val="0"/>
        <w:adjustRightInd w:val="0"/>
        <w:spacing w:after="120" w:line="240" w:lineRule="auto"/>
        <w:jc w:val="center"/>
        <w:rPr>
          <w:rFonts w:ascii="Tahoma" w:eastAsia="Times New Roman" w:hAnsi="Tahoma" w:cs="Tahoma"/>
          <w:b/>
          <w:color w:val="000000"/>
          <w:sz w:val="20"/>
          <w:szCs w:val="20"/>
          <w:lang w:eastAsia="pl-PL"/>
        </w:rPr>
      </w:pPr>
      <w:r w:rsidRPr="00613FD8">
        <w:rPr>
          <w:rFonts w:ascii="Tahoma" w:eastAsia="Times New Roman" w:hAnsi="Tahoma" w:cs="Tahoma"/>
          <w:b/>
          <w:bCs/>
          <w:color w:val="000000"/>
          <w:sz w:val="20"/>
          <w:szCs w:val="20"/>
          <w:lang w:eastAsia="pl-PL"/>
        </w:rPr>
        <w:t>OŚWIADCZENIE O PRZYNALEŻNOŚCI LUB BRAKU PRZYNALEŻNOŚCI DO TEJ SAMEJ GRUPY KAPITAŁOWEJ</w:t>
      </w:r>
    </w:p>
    <w:p w:rsidR="00854184" w:rsidRPr="00613FD8" w:rsidRDefault="00854184" w:rsidP="000107A5">
      <w:pPr>
        <w:keepNext/>
        <w:keepLines/>
        <w:widowControl w:val="0"/>
        <w:numPr>
          <w:ilvl w:val="0"/>
          <w:numId w:val="15"/>
        </w:numPr>
        <w:spacing w:before="120" w:after="120" w:line="240" w:lineRule="auto"/>
        <w:jc w:val="both"/>
        <w:rPr>
          <w:rFonts w:ascii="Tahoma" w:eastAsia="Calibri" w:hAnsi="Tahoma" w:cs="Tahoma"/>
          <w:b/>
          <w:sz w:val="20"/>
          <w:szCs w:val="20"/>
          <w:lang w:eastAsia="pl-PL"/>
        </w:rPr>
      </w:pPr>
      <w:r w:rsidRPr="00613FD8">
        <w:rPr>
          <w:rFonts w:ascii="Tahoma" w:eastAsia="Calibri" w:hAnsi="Tahoma" w:cs="Tahoma"/>
          <w:b/>
          <w:sz w:val="20"/>
          <w:szCs w:val="20"/>
          <w:lang w:eastAsia="pl-PL"/>
        </w:rPr>
        <w:t>WYKONAWCA:</w:t>
      </w:r>
    </w:p>
    <w:p w:rsidR="00854184" w:rsidRPr="00613FD8" w:rsidRDefault="00854184" w:rsidP="00854184">
      <w:pPr>
        <w:keepNext/>
        <w:widowControl w:val="0"/>
        <w:spacing w:after="120" w:line="240" w:lineRule="auto"/>
        <w:ind w:left="360"/>
        <w:jc w:val="both"/>
        <w:rPr>
          <w:rFonts w:ascii="Tahoma" w:eastAsia="Times New Roman" w:hAnsi="Tahoma" w:cs="Tahoma"/>
          <w:b/>
          <w:color w:val="000000"/>
          <w:sz w:val="20"/>
          <w:szCs w:val="20"/>
          <w:lang w:eastAsia="pl-PL"/>
        </w:rPr>
      </w:pPr>
      <w:r w:rsidRPr="00613FD8">
        <w:rPr>
          <w:rFonts w:ascii="Tahoma" w:eastAsia="Times New Roman" w:hAnsi="Tahoma" w:cs="Tahoma"/>
          <w:b/>
          <w:color w:val="000000"/>
          <w:sz w:val="20"/>
          <w:szCs w:val="20"/>
          <w:lang w:eastAsia="pl-PL"/>
        </w:rPr>
        <w:t>Niniejsza oferta zostaje złożona przez</w:t>
      </w:r>
      <w:r w:rsidRPr="00613FD8">
        <w:rPr>
          <w:rFonts w:ascii="Tahoma" w:eastAsia="Times New Roman" w:hAnsi="Tahoma" w:cs="Tahoma"/>
          <w:b/>
          <w:color w:val="000000"/>
          <w:sz w:val="20"/>
          <w:szCs w:val="20"/>
          <w:vertAlign w:val="superscript"/>
          <w:lang w:eastAsia="pl-PL"/>
        </w:rPr>
        <w:footnoteReference w:id="1"/>
      </w:r>
      <w:r w:rsidRPr="00613FD8">
        <w:rPr>
          <w:rFonts w:ascii="Tahoma" w:eastAsia="Times New Roman" w:hAnsi="Tahoma" w:cs="Tahoma"/>
          <w:b/>
          <w:color w:val="000000"/>
          <w:sz w:val="20"/>
          <w:szCs w:val="20"/>
          <w:vertAlign w:val="superscript"/>
          <w:lang w:eastAsia="pl-PL"/>
        </w:rPr>
        <w:t>)</w:t>
      </w:r>
      <w:r w:rsidRPr="00613FD8">
        <w:rPr>
          <w:rFonts w:ascii="Tahoma" w:eastAsia="Times New Roman" w:hAnsi="Tahoma" w:cs="Tahoma"/>
          <w:b/>
          <w:color w:val="000000"/>
          <w:sz w:val="20"/>
          <w:szCs w:val="20"/>
          <w:lang w:eastAsia="pl-PL"/>
        </w:rPr>
        <w:t xml:space="preserve">: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
        <w:gridCol w:w="3434"/>
        <w:gridCol w:w="2977"/>
        <w:gridCol w:w="2268"/>
      </w:tblGrid>
      <w:tr w:rsidR="00854184" w:rsidRPr="00613FD8" w:rsidTr="00854184">
        <w:trPr>
          <w:trHeight w:val="814"/>
        </w:trPr>
        <w:tc>
          <w:tcPr>
            <w:tcW w:w="819" w:type="dxa"/>
            <w:tcBorders>
              <w:top w:val="single" w:sz="12" w:space="0" w:color="auto"/>
              <w:left w:val="single" w:sz="12" w:space="0" w:color="auto"/>
              <w:bottom w:val="double" w:sz="4" w:space="0" w:color="auto"/>
            </w:tcBorders>
            <w:vAlign w:val="center"/>
          </w:tcPr>
          <w:p w:rsidR="00854184" w:rsidRPr="00613FD8" w:rsidRDefault="00854184" w:rsidP="00854184">
            <w:pPr>
              <w:keepNext/>
              <w:spacing w:after="0" w:line="240" w:lineRule="auto"/>
              <w:jc w:val="center"/>
              <w:rPr>
                <w:rFonts w:ascii="Tahoma" w:eastAsia="Times New Roman" w:hAnsi="Tahoma" w:cs="Tahoma"/>
                <w:b/>
                <w:color w:val="000000"/>
                <w:sz w:val="20"/>
                <w:szCs w:val="20"/>
                <w:lang w:eastAsia="pl-PL"/>
              </w:rPr>
            </w:pPr>
            <w:r w:rsidRPr="00613FD8">
              <w:rPr>
                <w:rFonts w:ascii="Tahoma" w:eastAsia="Times New Roman" w:hAnsi="Tahoma" w:cs="Tahoma"/>
                <w:b/>
                <w:color w:val="000000"/>
                <w:sz w:val="20"/>
                <w:szCs w:val="20"/>
                <w:lang w:eastAsia="pl-PL"/>
              </w:rPr>
              <w:t>Lp.</w:t>
            </w:r>
          </w:p>
        </w:tc>
        <w:tc>
          <w:tcPr>
            <w:tcW w:w="3434" w:type="dxa"/>
            <w:tcBorders>
              <w:top w:val="single" w:sz="12" w:space="0" w:color="auto"/>
              <w:bottom w:val="double" w:sz="4" w:space="0" w:color="auto"/>
            </w:tcBorders>
            <w:vAlign w:val="center"/>
          </w:tcPr>
          <w:p w:rsidR="00854184" w:rsidRPr="00613FD8" w:rsidRDefault="00854184" w:rsidP="00854184">
            <w:pPr>
              <w:keepNext/>
              <w:spacing w:after="0" w:line="240" w:lineRule="auto"/>
              <w:jc w:val="center"/>
              <w:rPr>
                <w:rFonts w:ascii="Tahoma" w:eastAsia="Times New Roman" w:hAnsi="Tahoma" w:cs="Tahoma"/>
                <w:b/>
                <w:color w:val="000000"/>
                <w:sz w:val="20"/>
                <w:szCs w:val="20"/>
                <w:lang w:eastAsia="pl-PL"/>
              </w:rPr>
            </w:pPr>
            <w:r w:rsidRPr="00613FD8">
              <w:rPr>
                <w:rFonts w:ascii="Tahoma" w:eastAsia="Times New Roman" w:hAnsi="Tahoma" w:cs="Tahoma"/>
                <w:b/>
                <w:color w:val="000000"/>
                <w:sz w:val="20"/>
                <w:szCs w:val="20"/>
                <w:lang w:eastAsia="pl-PL"/>
              </w:rPr>
              <w:t>Nazwa(y) Wykonawcy(ów)</w:t>
            </w:r>
          </w:p>
        </w:tc>
        <w:tc>
          <w:tcPr>
            <w:tcW w:w="2977" w:type="dxa"/>
            <w:tcBorders>
              <w:top w:val="single" w:sz="12" w:space="0" w:color="auto"/>
              <w:bottom w:val="double" w:sz="4" w:space="0" w:color="auto"/>
            </w:tcBorders>
            <w:vAlign w:val="center"/>
          </w:tcPr>
          <w:p w:rsidR="00854184" w:rsidRPr="00613FD8" w:rsidRDefault="00854184" w:rsidP="00854184">
            <w:pPr>
              <w:keepNext/>
              <w:spacing w:after="0" w:line="240" w:lineRule="auto"/>
              <w:jc w:val="center"/>
              <w:rPr>
                <w:rFonts w:ascii="Tahoma" w:eastAsia="Times New Roman" w:hAnsi="Tahoma" w:cs="Tahoma"/>
                <w:b/>
                <w:color w:val="000000"/>
                <w:sz w:val="20"/>
                <w:szCs w:val="20"/>
                <w:lang w:eastAsia="pl-PL"/>
              </w:rPr>
            </w:pPr>
            <w:r w:rsidRPr="00613FD8">
              <w:rPr>
                <w:rFonts w:ascii="Tahoma" w:eastAsia="Times New Roman" w:hAnsi="Tahoma" w:cs="Tahoma"/>
                <w:b/>
                <w:color w:val="000000"/>
                <w:sz w:val="20"/>
                <w:szCs w:val="20"/>
                <w:lang w:eastAsia="pl-PL"/>
              </w:rPr>
              <w:t xml:space="preserve">Adres(y) </w:t>
            </w:r>
            <w:r w:rsidRPr="00613FD8">
              <w:rPr>
                <w:rFonts w:ascii="Tahoma" w:eastAsia="Times New Roman" w:hAnsi="Tahoma" w:cs="Tahoma"/>
                <w:b/>
                <w:caps/>
                <w:color w:val="000000"/>
                <w:sz w:val="20"/>
                <w:szCs w:val="20"/>
                <w:lang w:eastAsia="pl-PL"/>
              </w:rPr>
              <w:t>W</w:t>
            </w:r>
            <w:r w:rsidRPr="00613FD8">
              <w:rPr>
                <w:rFonts w:ascii="Tahoma" w:eastAsia="Times New Roman" w:hAnsi="Tahoma" w:cs="Tahoma"/>
                <w:b/>
                <w:color w:val="000000"/>
                <w:sz w:val="20"/>
                <w:szCs w:val="20"/>
                <w:lang w:eastAsia="pl-PL"/>
              </w:rPr>
              <w:t>ykonawcy(ów)</w:t>
            </w:r>
          </w:p>
        </w:tc>
        <w:tc>
          <w:tcPr>
            <w:tcW w:w="2268" w:type="dxa"/>
            <w:tcBorders>
              <w:top w:val="single" w:sz="12" w:space="0" w:color="auto"/>
              <w:bottom w:val="double" w:sz="4" w:space="0" w:color="auto"/>
              <w:right w:val="single" w:sz="12" w:space="0" w:color="auto"/>
            </w:tcBorders>
            <w:vAlign w:val="center"/>
          </w:tcPr>
          <w:p w:rsidR="00854184" w:rsidRPr="00613FD8" w:rsidRDefault="00854184" w:rsidP="00854184">
            <w:pPr>
              <w:keepNext/>
              <w:spacing w:after="0" w:line="240" w:lineRule="auto"/>
              <w:jc w:val="center"/>
              <w:rPr>
                <w:rFonts w:ascii="Tahoma" w:eastAsia="Times New Roman" w:hAnsi="Tahoma" w:cs="Tahoma"/>
                <w:b/>
                <w:color w:val="000000"/>
                <w:sz w:val="20"/>
                <w:szCs w:val="20"/>
                <w:lang w:eastAsia="pl-PL"/>
              </w:rPr>
            </w:pPr>
            <w:r w:rsidRPr="00613FD8">
              <w:rPr>
                <w:rFonts w:ascii="Tahoma" w:eastAsia="Times New Roman" w:hAnsi="Tahoma" w:cs="Tahoma"/>
                <w:b/>
                <w:color w:val="000000"/>
                <w:sz w:val="20"/>
                <w:szCs w:val="20"/>
                <w:lang w:eastAsia="pl-PL"/>
              </w:rPr>
              <w:t>NIP</w:t>
            </w:r>
          </w:p>
        </w:tc>
      </w:tr>
      <w:tr w:rsidR="00854184" w:rsidRPr="00613FD8" w:rsidTr="00854184">
        <w:tc>
          <w:tcPr>
            <w:tcW w:w="819" w:type="dxa"/>
            <w:tcBorders>
              <w:top w:val="double" w:sz="4" w:space="0" w:color="auto"/>
              <w:left w:val="single" w:sz="12" w:space="0" w:color="auto"/>
            </w:tcBorders>
          </w:tcPr>
          <w:p w:rsidR="00854184" w:rsidRPr="00613FD8" w:rsidRDefault="00854184" w:rsidP="00854184">
            <w:pPr>
              <w:keepNext/>
              <w:spacing w:after="0" w:line="240" w:lineRule="auto"/>
              <w:jc w:val="both"/>
              <w:rPr>
                <w:rFonts w:ascii="Tahoma" w:eastAsia="Times New Roman" w:hAnsi="Tahoma" w:cs="Tahoma"/>
                <w:b/>
                <w:color w:val="FF0000"/>
                <w:sz w:val="20"/>
                <w:szCs w:val="20"/>
                <w:lang w:eastAsia="pl-PL"/>
              </w:rPr>
            </w:pPr>
          </w:p>
        </w:tc>
        <w:tc>
          <w:tcPr>
            <w:tcW w:w="3434" w:type="dxa"/>
            <w:tcBorders>
              <w:top w:val="double" w:sz="4" w:space="0" w:color="auto"/>
            </w:tcBorders>
          </w:tcPr>
          <w:p w:rsidR="00854184" w:rsidRPr="00613FD8" w:rsidRDefault="00854184" w:rsidP="00854184">
            <w:pPr>
              <w:keepNext/>
              <w:spacing w:after="120" w:line="240" w:lineRule="auto"/>
              <w:jc w:val="both"/>
              <w:rPr>
                <w:rFonts w:ascii="Tahoma" w:eastAsia="Times New Roman" w:hAnsi="Tahoma" w:cs="Tahoma"/>
                <w:b/>
                <w:color w:val="FF0000"/>
                <w:sz w:val="20"/>
                <w:szCs w:val="20"/>
                <w:lang w:eastAsia="pl-PL"/>
              </w:rPr>
            </w:pPr>
          </w:p>
        </w:tc>
        <w:tc>
          <w:tcPr>
            <w:tcW w:w="2977" w:type="dxa"/>
            <w:tcBorders>
              <w:top w:val="double" w:sz="4" w:space="0" w:color="auto"/>
            </w:tcBorders>
          </w:tcPr>
          <w:p w:rsidR="00854184" w:rsidRPr="00613FD8" w:rsidRDefault="00854184" w:rsidP="00854184">
            <w:pPr>
              <w:keepNext/>
              <w:spacing w:after="120" w:line="240" w:lineRule="auto"/>
              <w:jc w:val="both"/>
              <w:rPr>
                <w:rFonts w:ascii="Tahoma" w:eastAsia="Times New Roman" w:hAnsi="Tahoma" w:cs="Tahoma"/>
                <w:b/>
                <w:color w:val="FF0000"/>
                <w:sz w:val="20"/>
                <w:szCs w:val="20"/>
                <w:lang w:eastAsia="pl-PL"/>
              </w:rPr>
            </w:pPr>
          </w:p>
        </w:tc>
        <w:tc>
          <w:tcPr>
            <w:tcW w:w="2268" w:type="dxa"/>
            <w:tcBorders>
              <w:top w:val="double" w:sz="4" w:space="0" w:color="auto"/>
              <w:right w:val="single" w:sz="12" w:space="0" w:color="auto"/>
            </w:tcBorders>
          </w:tcPr>
          <w:p w:rsidR="00854184" w:rsidRPr="00613FD8" w:rsidRDefault="00854184" w:rsidP="00854184">
            <w:pPr>
              <w:keepNext/>
              <w:spacing w:after="120" w:line="240" w:lineRule="auto"/>
              <w:jc w:val="both"/>
              <w:rPr>
                <w:rFonts w:ascii="Tahoma" w:eastAsia="Times New Roman" w:hAnsi="Tahoma" w:cs="Tahoma"/>
                <w:b/>
                <w:color w:val="FF0000"/>
                <w:sz w:val="20"/>
                <w:szCs w:val="20"/>
                <w:lang w:eastAsia="pl-PL"/>
              </w:rPr>
            </w:pPr>
          </w:p>
        </w:tc>
      </w:tr>
      <w:tr w:rsidR="00854184" w:rsidRPr="00613FD8" w:rsidTr="00854184">
        <w:tc>
          <w:tcPr>
            <w:tcW w:w="819" w:type="dxa"/>
            <w:tcBorders>
              <w:left w:val="single" w:sz="12" w:space="0" w:color="auto"/>
              <w:bottom w:val="single" w:sz="12" w:space="0" w:color="auto"/>
            </w:tcBorders>
          </w:tcPr>
          <w:p w:rsidR="00854184" w:rsidRPr="00613FD8" w:rsidRDefault="00854184" w:rsidP="00854184">
            <w:pPr>
              <w:keepNext/>
              <w:spacing w:after="120" w:line="240" w:lineRule="auto"/>
              <w:jc w:val="both"/>
              <w:rPr>
                <w:rFonts w:ascii="Tahoma" w:eastAsia="Times New Roman" w:hAnsi="Tahoma" w:cs="Tahoma"/>
                <w:b/>
                <w:i/>
                <w:color w:val="FF0000"/>
                <w:sz w:val="20"/>
                <w:szCs w:val="20"/>
                <w:lang w:eastAsia="pl-PL"/>
              </w:rPr>
            </w:pPr>
          </w:p>
        </w:tc>
        <w:tc>
          <w:tcPr>
            <w:tcW w:w="3434" w:type="dxa"/>
            <w:tcBorders>
              <w:bottom w:val="single" w:sz="12" w:space="0" w:color="auto"/>
            </w:tcBorders>
          </w:tcPr>
          <w:p w:rsidR="00854184" w:rsidRPr="00613FD8" w:rsidRDefault="00854184" w:rsidP="00854184">
            <w:pPr>
              <w:keepNext/>
              <w:spacing w:after="120" w:line="240" w:lineRule="auto"/>
              <w:jc w:val="both"/>
              <w:rPr>
                <w:rFonts w:ascii="Tahoma" w:eastAsia="Times New Roman" w:hAnsi="Tahoma" w:cs="Tahoma"/>
                <w:b/>
                <w:color w:val="FF0000"/>
                <w:sz w:val="20"/>
                <w:szCs w:val="20"/>
                <w:lang w:eastAsia="pl-PL"/>
              </w:rPr>
            </w:pPr>
          </w:p>
        </w:tc>
        <w:tc>
          <w:tcPr>
            <w:tcW w:w="2977" w:type="dxa"/>
            <w:tcBorders>
              <w:bottom w:val="single" w:sz="12" w:space="0" w:color="auto"/>
            </w:tcBorders>
          </w:tcPr>
          <w:p w:rsidR="00854184" w:rsidRPr="00613FD8" w:rsidRDefault="00854184" w:rsidP="00854184">
            <w:pPr>
              <w:keepNext/>
              <w:spacing w:after="120" w:line="240" w:lineRule="auto"/>
              <w:jc w:val="both"/>
              <w:rPr>
                <w:rFonts w:ascii="Tahoma" w:eastAsia="Times New Roman" w:hAnsi="Tahoma" w:cs="Tahoma"/>
                <w:b/>
                <w:color w:val="FF0000"/>
                <w:sz w:val="20"/>
                <w:szCs w:val="20"/>
                <w:lang w:eastAsia="pl-PL"/>
              </w:rPr>
            </w:pPr>
          </w:p>
        </w:tc>
        <w:tc>
          <w:tcPr>
            <w:tcW w:w="2268" w:type="dxa"/>
            <w:tcBorders>
              <w:bottom w:val="single" w:sz="12" w:space="0" w:color="auto"/>
              <w:right w:val="single" w:sz="12" w:space="0" w:color="auto"/>
            </w:tcBorders>
          </w:tcPr>
          <w:p w:rsidR="00854184" w:rsidRPr="00613FD8" w:rsidRDefault="00854184" w:rsidP="00854184">
            <w:pPr>
              <w:keepNext/>
              <w:spacing w:after="120" w:line="240" w:lineRule="auto"/>
              <w:jc w:val="both"/>
              <w:rPr>
                <w:rFonts w:ascii="Tahoma" w:eastAsia="Times New Roman" w:hAnsi="Tahoma" w:cs="Tahoma"/>
                <w:b/>
                <w:color w:val="FF0000"/>
                <w:sz w:val="20"/>
                <w:szCs w:val="20"/>
                <w:lang w:eastAsia="pl-PL"/>
              </w:rPr>
            </w:pPr>
          </w:p>
        </w:tc>
      </w:tr>
    </w:tbl>
    <w:p w:rsidR="00854184" w:rsidRPr="00613FD8" w:rsidRDefault="00854184" w:rsidP="00854184">
      <w:pPr>
        <w:keepNext/>
        <w:widowControl w:val="0"/>
        <w:spacing w:after="0" w:line="240" w:lineRule="auto"/>
        <w:ind w:left="360"/>
        <w:jc w:val="both"/>
        <w:rPr>
          <w:rFonts w:ascii="Tahoma" w:eastAsia="Times New Roman" w:hAnsi="Tahoma" w:cs="Tahoma"/>
          <w:sz w:val="20"/>
          <w:szCs w:val="20"/>
          <w:lang w:eastAsia="pl-PL"/>
        </w:rPr>
      </w:pPr>
    </w:p>
    <w:p w:rsidR="00854184" w:rsidRPr="007305C2" w:rsidRDefault="00854184" w:rsidP="007305C2">
      <w:pPr>
        <w:keepNext/>
        <w:keepLines/>
        <w:widowControl w:val="0"/>
        <w:autoSpaceDE w:val="0"/>
        <w:autoSpaceDN w:val="0"/>
        <w:adjustRightInd w:val="0"/>
        <w:spacing w:after="0"/>
        <w:ind w:firstLine="709"/>
        <w:jc w:val="both"/>
        <w:rPr>
          <w:rFonts w:ascii="Tahoma" w:eastAsia="Times New Roman" w:hAnsi="Tahoma" w:cs="Tahoma"/>
          <w:sz w:val="20"/>
          <w:szCs w:val="20"/>
          <w:lang w:eastAsia="pl-PL" w:bidi="pl-PL"/>
        </w:rPr>
      </w:pPr>
      <w:r w:rsidRPr="00613FD8">
        <w:rPr>
          <w:rFonts w:ascii="Tahoma" w:eastAsia="Calibri" w:hAnsi="Tahoma" w:cs="Tahoma"/>
          <w:sz w:val="20"/>
          <w:szCs w:val="20"/>
          <w:lang w:eastAsia="pl-PL"/>
        </w:rPr>
        <w:t>Przystępując do postępowania o udzielenie zamówienia publicznego realizowanego</w:t>
      </w:r>
      <w:r w:rsidRPr="00613FD8">
        <w:rPr>
          <w:rFonts w:ascii="Tahoma" w:eastAsia="Calibri" w:hAnsi="Tahoma" w:cs="Tahoma"/>
          <w:sz w:val="20"/>
          <w:szCs w:val="20"/>
          <w:lang w:eastAsia="pl-PL"/>
        </w:rPr>
        <w:br/>
        <w:t xml:space="preserve">w trybie przetargu nieograniczonego na </w:t>
      </w:r>
      <w:r w:rsidR="00D729C6" w:rsidRPr="00D729C6">
        <w:rPr>
          <w:rFonts w:ascii="Tahoma" w:eastAsia="Times New Roman" w:hAnsi="Tahoma" w:cs="Tahoma"/>
          <w:b/>
          <w:bCs/>
          <w:sz w:val="20"/>
          <w:szCs w:val="20"/>
          <w:lang w:eastAsia="pl-PL" w:bidi="pl-PL"/>
        </w:rPr>
        <w:t>Zimowe utrzymanie dróg na terenie gminy Iława i gminy Lubawa (bez miasta Iława i Lubawa) w marcu 2021 r.</w:t>
      </w:r>
      <w:r w:rsidRPr="00613FD8">
        <w:rPr>
          <w:rFonts w:ascii="Tahoma" w:eastAsia="Times New Roman" w:hAnsi="Tahoma" w:cs="Tahoma"/>
          <w:b/>
          <w:sz w:val="20"/>
          <w:szCs w:val="20"/>
          <w:lang w:eastAsia="pl-PL"/>
        </w:rPr>
        <w:t>,</w:t>
      </w:r>
      <w:r w:rsidRPr="00613FD8">
        <w:rPr>
          <w:rFonts w:ascii="Tahoma" w:eastAsia="Times New Roman" w:hAnsi="Tahoma" w:cs="Tahoma"/>
          <w:sz w:val="20"/>
          <w:szCs w:val="20"/>
          <w:lang w:eastAsia="pl-PL"/>
        </w:rPr>
        <w:t xml:space="preserve"> </w:t>
      </w:r>
      <w:r w:rsidRPr="00613FD8">
        <w:rPr>
          <w:rFonts w:ascii="Tahoma" w:eastAsia="Calibri" w:hAnsi="Tahoma" w:cs="Tahoma"/>
          <w:noProof/>
          <w:sz w:val="20"/>
          <w:szCs w:val="20"/>
          <w:lang w:eastAsia="pl-PL"/>
        </w:rPr>
        <w:t xml:space="preserve">na podstawie art. 108 ust. 1 pkt 5 </w:t>
      </w:r>
      <w:r w:rsidRPr="00613FD8">
        <w:rPr>
          <w:rFonts w:ascii="Tahoma" w:eastAsia="Calibri" w:hAnsi="Tahoma" w:cs="Tahoma"/>
          <w:sz w:val="20"/>
          <w:szCs w:val="20"/>
          <w:lang w:eastAsia="pl-PL"/>
        </w:rPr>
        <w:t>ustawy Prawo zamówień publicznych oświadczam/my, że:</w:t>
      </w:r>
    </w:p>
    <w:p w:rsidR="00854184" w:rsidRPr="00613FD8" w:rsidRDefault="00854184" w:rsidP="00854184">
      <w:pPr>
        <w:keepNext/>
        <w:keepLines/>
        <w:widowControl w:val="0"/>
        <w:autoSpaceDE w:val="0"/>
        <w:autoSpaceDN w:val="0"/>
        <w:adjustRightInd w:val="0"/>
        <w:spacing w:after="0" w:line="240" w:lineRule="auto"/>
        <w:ind w:firstLine="709"/>
        <w:jc w:val="both"/>
        <w:rPr>
          <w:rFonts w:ascii="Tahoma" w:eastAsia="Calibri" w:hAnsi="Tahoma" w:cs="Tahoma"/>
          <w:sz w:val="20"/>
          <w:szCs w:val="20"/>
          <w:lang w:eastAsia="pl-PL"/>
        </w:rPr>
      </w:pPr>
    </w:p>
    <w:p w:rsidR="00854184" w:rsidRPr="00613FD8" w:rsidRDefault="00854184" w:rsidP="000107A5">
      <w:pPr>
        <w:keepNext/>
        <w:keepLines/>
        <w:widowControl w:val="0"/>
        <w:numPr>
          <w:ilvl w:val="0"/>
          <w:numId w:val="14"/>
        </w:numPr>
        <w:tabs>
          <w:tab w:val="num" w:pos="426"/>
        </w:tabs>
        <w:spacing w:after="0" w:line="240" w:lineRule="auto"/>
        <w:ind w:left="360"/>
        <w:jc w:val="both"/>
        <w:rPr>
          <w:rFonts w:ascii="Tahoma" w:eastAsia="Calibri" w:hAnsi="Tahoma" w:cs="Tahoma"/>
          <w:sz w:val="20"/>
          <w:szCs w:val="20"/>
          <w:lang w:eastAsia="pl-PL"/>
        </w:rPr>
      </w:pPr>
      <w:r w:rsidRPr="00613FD8">
        <w:rPr>
          <w:rFonts w:ascii="Tahoma" w:eastAsia="Calibri" w:hAnsi="Tahoma" w:cs="Tahoma"/>
          <w:sz w:val="20"/>
          <w:szCs w:val="20"/>
          <w:lang w:eastAsia="pl-PL"/>
        </w:rPr>
        <w:t>należę/</w:t>
      </w:r>
      <w:proofErr w:type="spellStart"/>
      <w:r w:rsidRPr="00613FD8">
        <w:rPr>
          <w:rFonts w:ascii="Tahoma" w:eastAsia="Calibri" w:hAnsi="Tahoma" w:cs="Tahoma"/>
          <w:sz w:val="20"/>
          <w:szCs w:val="20"/>
          <w:lang w:eastAsia="pl-PL"/>
        </w:rPr>
        <w:t>ymy</w:t>
      </w:r>
      <w:proofErr w:type="spellEnd"/>
      <w:r w:rsidRPr="00613FD8">
        <w:rPr>
          <w:rFonts w:ascii="Tahoma" w:eastAsia="Calibri" w:hAnsi="Tahoma" w:cs="Tahoma"/>
          <w:sz w:val="20"/>
          <w:szCs w:val="20"/>
          <w:lang w:eastAsia="pl-PL"/>
        </w:rPr>
        <w:t xml:space="preserve"> do grupy kapitałowej (w rozumieniu ustawy z dnia 16 lutego 2007 r. </w:t>
      </w:r>
      <w:r w:rsidRPr="00613FD8">
        <w:rPr>
          <w:rFonts w:ascii="Tahoma" w:eastAsia="Calibri" w:hAnsi="Tahoma" w:cs="Tahoma"/>
          <w:sz w:val="20"/>
          <w:szCs w:val="20"/>
          <w:lang w:eastAsia="pl-PL"/>
        </w:rPr>
        <w:br/>
        <w:t>o ochronie konkurencji i konsumentów – Dz. U. z 2020 r. poz. 1076 ze zm.), o której mowa</w:t>
      </w:r>
      <w:r w:rsidRPr="00613FD8">
        <w:rPr>
          <w:rFonts w:ascii="Tahoma" w:eastAsia="Calibri" w:hAnsi="Tahoma" w:cs="Tahoma"/>
          <w:sz w:val="20"/>
          <w:szCs w:val="20"/>
          <w:lang w:eastAsia="pl-PL"/>
        </w:rPr>
        <w:br/>
        <w:t xml:space="preserve">w </w:t>
      </w:r>
      <w:proofErr w:type="spellStart"/>
      <w:r w:rsidRPr="00613FD8">
        <w:rPr>
          <w:rFonts w:ascii="Tahoma" w:eastAsia="Calibri" w:hAnsi="Tahoma" w:cs="Tahoma"/>
          <w:sz w:val="20"/>
          <w:szCs w:val="20"/>
          <w:lang w:eastAsia="pl-PL"/>
        </w:rPr>
        <w:t>art.</w:t>
      </w:r>
      <w:r w:rsidRPr="00613FD8">
        <w:rPr>
          <w:rFonts w:ascii="Tahoma" w:eastAsia="Calibri" w:hAnsi="Tahoma" w:cs="Tahoma"/>
          <w:noProof/>
          <w:sz w:val="20"/>
          <w:szCs w:val="20"/>
          <w:lang w:eastAsia="pl-PL"/>
        </w:rPr>
        <w:t>108</w:t>
      </w:r>
      <w:proofErr w:type="spellEnd"/>
      <w:r w:rsidRPr="00613FD8">
        <w:rPr>
          <w:rFonts w:ascii="Tahoma" w:eastAsia="Calibri" w:hAnsi="Tahoma" w:cs="Tahoma"/>
          <w:noProof/>
          <w:sz w:val="20"/>
          <w:szCs w:val="20"/>
          <w:lang w:eastAsia="pl-PL"/>
        </w:rPr>
        <w:t xml:space="preserve"> ust. 1 pkt 5 </w:t>
      </w:r>
      <w:r w:rsidRPr="00613FD8">
        <w:rPr>
          <w:rFonts w:ascii="Tahoma" w:eastAsia="Calibri" w:hAnsi="Tahoma" w:cs="Tahoma"/>
          <w:sz w:val="20"/>
          <w:szCs w:val="20"/>
          <w:lang w:eastAsia="pl-PL"/>
        </w:rPr>
        <w:t xml:space="preserve">ustawy </w:t>
      </w:r>
      <w:proofErr w:type="spellStart"/>
      <w:r w:rsidRPr="00613FD8">
        <w:rPr>
          <w:rFonts w:ascii="Tahoma" w:eastAsia="Calibri" w:hAnsi="Tahoma" w:cs="Tahoma"/>
          <w:sz w:val="20"/>
          <w:szCs w:val="20"/>
          <w:lang w:eastAsia="pl-PL"/>
        </w:rPr>
        <w:t>Pzp</w:t>
      </w:r>
      <w:proofErr w:type="spellEnd"/>
      <w:r w:rsidRPr="00613FD8">
        <w:rPr>
          <w:rFonts w:ascii="Tahoma" w:eastAsia="Calibri" w:hAnsi="Tahoma" w:cs="Tahoma"/>
          <w:sz w:val="20"/>
          <w:szCs w:val="20"/>
          <w:lang w:eastAsia="pl-PL"/>
        </w:rPr>
        <w:t>, w skład której wchodzą następujące podmioty: *</w:t>
      </w:r>
    </w:p>
    <w:p w:rsidR="00854184" w:rsidRPr="00613FD8" w:rsidRDefault="00854184" w:rsidP="00854184">
      <w:pPr>
        <w:keepNext/>
        <w:widowControl w:val="0"/>
        <w:spacing w:after="0" w:line="240" w:lineRule="auto"/>
        <w:ind w:left="502"/>
        <w:jc w:val="both"/>
        <w:rPr>
          <w:rFonts w:ascii="Tahoma" w:eastAsia="Calibri" w:hAnsi="Tahoma" w:cs="Tahoma"/>
          <w:sz w:val="20"/>
          <w:szCs w:val="20"/>
          <w:lang w:eastAsia="pl-PL"/>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0"/>
        <w:gridCol w:w="8172"/>
      </w:tblGrid>
      <w:tr w:rsidR="00854184" w:rsidRPr="00613FD8" w:rsidTr="00854184">
        <w:tc>
          <w:tcPr>
            <w:tcW w:w="550" w:type="dxa"/>
            <w:tcBorders>
              <w:top w:val="single" w:sz="12" w:space="0" w:color="auto"/>
              <w:left w:val="single" w:sz="12" w:space="0" w:color="auto"/>
              <w:bottom w:val="double" w:sz="4" w:space="0" w:color="auto"/>
              <w:right w:val="single" w:sz="4" w:space="0" w:color="auto"/>
            </w:tcBorders>
            <w:hideMark/>
          </w:tcPr>
          <w:p w:rsidR="00854184" w:rsidRPr="00613FD8" w:rsidRDefault="00854184" w:rsidP="00854184">
            <w:pPr>
              <w:keepNext/>
              <w:widowControl w:val="0"/>
              <w:spacing w:after="0" w:line="240" w:lineRule="auto"/>
              <w:jc w:val="center"/>
              <w:rPr>
                <w:rFonts w:ascii="Tahoma" w:eastAsia="Calibri" w:hAnsi="Tahoma" w:cs="Tahoma"/>
                <w:sz w:val="20"/>
                <w:szCs w:val="20"/>
                <w:lang w:eastAsia="pl-PL"/>
              </w:rPr>
            </w:pPr>
            <w:r w:rsidRPr="00613FD8">
              <w:rPr>
                <w:rFonts w:ascii="Tahoma" w:eastAsia="Calibri" w:hAnsi="Tahoma" w:cs="Tahoma"/>
                <w:sz w:val="20"/>
                <w:szCs w:val="20"/>
                <w:lang w:eastAsia="pl-PL"/>
              </w:rPr>
              <w:t>Lp.</w:t>
            </w:r>
          </w:p>
        </w:tc>
        <w:tc>
          <w:tcPr>
            <w:tcW w:w="8172" w:type="dxa"/>
            <w:tcBorders>
              <w:top w:val="single" w:sz="12" w:space="0" w:color="auto"/>
              <w:left w:val="single" w:sz="4" w:space="0" w:color="auto"/>
              <w:bottom w:val="double" w:sz="4" w:space="0" w:color="auto"/>
              <w:right w:val="single" w:sz="12" w:space="0" w:color="auto"/>
            </w:tcBorders>
            <w:hideMark/>
          </w:tcPr>
          <w:p w:rsidR="00854184" w:rsidRPr="00613FD8" w:rsidRDefault="00854184" w:rsidP="00854184">
            <w:pPr>
              <w:keepNext/>
              <w:widowControl w:val="0"/>
              <w:spacing w:after="0" w:line="240" w:lineRule="auto"/>
              <w:jc w:val="center"/>
              <w:rPr>
                <w:rFonts w:ascii="Tahoma" w:eastAsia="Calibri" w:hAnsi="Tahoma" w:cs="Tahoma"/>
                <w:sz w:val="20"/>
                <w:szCs w:val="20"/>
                <w:lang w:eastAsia="pl-PL"/>
              </w:rPr>
            </w:pPr>
            <w:r w:rsidRPr="00613FD8">
              <w:rPr>
                <w:rFonts w:ascii="Tahoma" w:eastAsia="Calibri" w:hAnsi="Tahoma" w:cs="Tahoma"/>
                <w:sz w:val="20"/>
                <w:szCs w:val="20"/>
                <w:lang w:eastAsia="pl-PL"/>
              </w:rPr>
              <w:t>Podmioty należące do grupy kapitałowej</w:t>
            </w:r>
          </w:p>
        </w:tc>
      </w:tr>
      <w:tr w:rsidR="00854184" w:rsidRPr="00613FD8" w:rsidTr="00854184">
        <w:tc>
          <w:tcPr>
            <w:tcW w:w="550" w:type="dxa"/>
            <w:tcBorders>
              <w:top w:val="double" w:sz="4" w:space="0" w:color="auto"/>
              <w:left w:val="single" w:sz="12" w:space="0" w:color="auto"/>
              <w:bottom w:val="single" w:sz="4" w:space="0" w:color="auto"/>
              <w:right w:val="single" w:sz="4" w:space="0" w:color="auto"/>
            </w:tcBorders>
            <w:hideMark/>
          </w:tcPr>
          <w:p w:rsidR="00854184" w:rsidRPr="00613FD8" w:rsidRDefault="00854184" w:rsidP="00854184">
            <w:pPr>
              <w:keepNext/>
              <w:widowControl w:val="0"/>
              <w:spacing w:after="0" w:line="240" w:lineRule="auto"/>
              <w:jc w:val="center"/>
              <w:rPr>
                <w:rFonts w:ascii="Tahoma" w:eastAsia="Calibri" w:hAnsi="Tahoma" w:cs="Tahoma"/>
                <w:sz w:val="20"/>
                <w:szCs w:val="20"/>
                <w:lang w:eastAsia="pl-PL"/>
              </w:rPr>
            </w:pPr>
            <w:r w:rsidRPr="00613FD8">
              <w:rPr>
                <w:rFonts w:ascii="Tahoma" w:eastAsia="Calibri" w:hAnsi="Tahoma" w:cs="Tahoma"/>
                <w:sz w:val="20"/>
                <w:szCs w:val="20"/>
                <w:lang w:eastAsia="pl-PL"/>
              </w:rPr>
              <w:t>1</w:t>
            </w:r>
          </w:p>
        </w:tc>
        <w:tc>
          <w:tcPr>
            <w:tcW w:w="8172" w:type="dxa"/>
            <w:tcBorders>
              <w:top w:val="double" w:sz="4" w:space="0" w:color="auto"/>
              <w:left w:val="single" w:sz="4" w:space="0" w:color="auto"/>
              <w:bottom w:val="single" w:sz="4" w:space="0" w:color="auto"/>
              <w:right w:val="single" w:sz="12" w:space="0" w:color="auto"/>
            </w:tcBorders>
          </w:tcPr>
          <w:p w:rsidR="00854184" w:rsidRPr="00613FD8" w:rsidRDefault="00854184" w:rsidP="00854184">
            <w:pPr>
              <w:keepNext/>
              <w:widowControl w:val="0"/>
              <w:spacing w:after="0" w:line="240" w:lineRule="auto"/>
              <w:jc w:val="both"/>
              <w:rPr>
                <w:rFonts w:ascii="Tahoma" w:eastAsia="Calibri" w:hAnsi="Tahoma" w:cs="Tahoma"/>
                <w:sz w:val="20"/>
                <w:szCs w:val="20"/>
                <w:lang w:eastAsia="pl-PL"/>
              </w:rPr>
            </w:pPr>
          </w:p>
        </w:tc>
      </w:tr>
      <w:tr w:rsidR="00854184" w:rsidRPr="00613FD8" w:rsidTr="00854184">
        <w:tc>
          <w:tcPr>
            <w:tcW w:w="550" w:type="dxa"/>
            <w:tcBorders>
              <w:top w:val="single" w:sz="4" w:space="0" w:color="auto"/>
              <w:left w:val="single" w:sz="12" w:space="0" w:color="auto"/>
              <w:bottom w:val="single" w:sz="4" w:space="0" w:color="auto"/>
              <w:right w:val="single" w:sz="4" w:space="0" w:color="auto"/>
            </w:tcBorders>
            <w:hideMark/>
          </w:tcPr>
          <w:p w:rsidR="00854184" w:rsidRPr="00613FD8" w:rsidRDefault="00854184" w:rsidP="00854184">
            <w:pPr>
              <w:keepNext/>
              <w:widowControl w:val="0"/>
              <w:spacing w:after="0" w:line="240" w:lineRule="auto"/>
              <w:jc w:val="center"/>
              <w:rPr>
                <w:rFonts w:ascii="Tahoma" w:eastAsia="Calibri" w:hAnsi="Tahoma" w:cs="Tahoma"/>
                <w:sz w:val="20"/>
                <w:szCs w:val="20"/>
                <w:lang w:eastAsia="pl-PL"/>
              </w:rPr>
            </w:pPr>
            <w:r w:rsidRPr="00613FD8">
              <w:rPr>
                <w:rFonts w:ascii="Tahoma" w:eastAsia="Calibri" w:hAnsi="Tahoma" w:cs="Tahoma"/>
                <w:sz w:val="20"/>
                <w:szCs w:val="20"/>
                <w:lang w:eastAsia="pl-PL"/>
              </w:rPr>
              <w:t>2</w:t>
            </w:r>
          </w:p>
        </w:tc>
        <w:tc>
          <w:tcPr>
            <w:tcW w:w="8172" w:type="dxa"/>
            <w:tcBorders>
              <w:top w:val="single" w:sz="4" w:space="0" w:color="auto"/>
              <w:left w:val="single" w:sz="4" w:space="0" w:color="auto"/>
              <w:bottom w:val="single" w:sz="4" w:space="0" w:color="auto"/>
              <w:right w:val="single" w:sz="12" w:space="0" w:color="auto"/>
            </w:tcBorders>
          </w:tcPr>
          <w:p w:rsidR="00854184" w:rsidRPr="00613FD8" w:rsidRDefault="00854184" w:rsidP="00854184">
            <w:pPr>
              <w:keepNext/>
              <w:widowControl w:val="0"/>
              <w:spacing w:after="0" w:line="240" w:lineRule="auto"/>
              <w:jc w:val="both"/>
              <w:rPr>
                <w:rFonts w:ascii="Tahoma" w:eastAsia="Calibri" w:hAnsi="Tahoma" w:cs="Tahoma"/>
                <w:sz w:val="20"/>
                <w:szCs w:val="20"/>
                <w:lang w:eastAsia="pl-PL"/>
              </w:rPr>
            </w:pPr>
          </w:p>
        </w:tc>
      </w:tr>
      <w:tr w:rsidR="00854184" w:rsidRPr="00613FD8" w:rsidTr="00854184">
        <w:tc>
          <w:tcPr>
            <w:tcW w:w="550" w:type="dxa"/>
            <w:tcBorders>
              <w:top w:val="single" w:sz="4" w:space="0" w:color="auto"/>
              <w:left w:val="single" w:sz="12" w:space="0" w:color="auto"/>
              <w:bottom w:val="single" w:sz="12" w:space="0" w:color="auto"/>
              <w:right w:val="single" w:sz="4" w:space="0" w:color="auto"/>
            </w:tcBorders>
            <w:hideMark/>
          </w:tcPr>
          <w:p w:rsidR="00854184" w:rsidRPr="00613FD8" w:rsidRDefault="00854184" w:rsidP="00854184">
            <w:pPr>
              <w:keepNext/>
              <w:widowControl w:val="0"/>
              <w:spacing w:after="0" w:line="240" w:lineRule="auto"/>
              <w:jc w:val="center"/>
              <w:rPr>
                <w:rFonts w:ascii="Tahoma" w:eastAsia="Calibri" w:hAnsi="Tahoma" w:cs="Tahoma"/>
                <w:sz w:val="20"/>
                <w:szCs w:val="20"/>
                <w:lang w:eastAsia="pl-PL"/>
              </w:rPr>
            </w:pPr>
            <w:r w:rsidRPr="00613FD8">
              <w:rPr>
                <w:rFonts w:ascii="Tahoma" w:eastAsia="Calibri" w:hAnsi="Tahoma" w:cs="Tahoma"/>
                <w:sz w:val="20"/>
                <w:szCs w:val="20"/>
                <w:lang w:eastAsia="pl-PL"/>
              </w:rPr>
              <w:t>3</w:t>
            </w:r>
          </w:p>
        </w:tc>
        <w:tc>
          <w:tcPr>
            <w:tcW w:w="8172" w:type="dxa"/>
            <w:tcBorders>
              <w:top w:val="single" w:sz="4" w:space="0" w:color="auto"/>
              <w:left w:val="single" w:sz="4" w:space="0" w:color="auto"/>
              <w:bottom w:val="single" w:sz="12" w:space="0" w:color="auto"/>
              <w:right w:val="single" w:sz="12" w:space="0" w:color="auto"/>
            </w:tcBorders>
          </w:tcPr>
          <w:p w:rsidR="00854184" w:rsidRPr="00613FD8" w:rsidRDefault="00854184" w:rsidP="00854184">
            <w:pPr>
              <w:keepNext/>
              <w:widowControl w:val="0"/>
              <w:spacing w:after="0" w:line="240" w:lineRule="auto"/>
              <w:jc w:val="both"/>
              <w:rPr>
                <w:rFonts w:ascii="Tahoma" w:eastAsia="Calibri" w:hAnsi="Tahoma" w:cs="Tahoma"/>
                <w:sz w:val="20"/>
                <w:szCs w:val="20"/>
                <w:lang w:eastAsia="pl-PL"/>
              </w:rPr>
            </w:pPr>
          </w:p>
        </w:tc>
      </w:tr>
    </w:tbl>
    <w:p w:rsidR="00854184" w:rsidRPr="00613FD8" w:rsidRDefault="00854184" w:rsidP="00854184">
      <w:pPr>
        <w:keepNext/>
        <w:keepLines/>
        <w:widowControl w:val="0"/>
        <w:spacing w:after="0" w:line="240" w:lineRule="auto"/>
        <w:jc w:val="both"/>
        <w:rPr>
          <w:rFonts w:ascii="Tahoma" w:eastAsia="Calibri" w:hAnsi="Tahoma" w:cs="Tahoma"/>
          <w:sz w:val="20"/>
          <w:szCs w:val="20"/>
          <w:lang w:eastAsia="pl-PL"/>
        </w:rPr>
      </w:pPr>
    </w:p>
    <w:p w:rsidR="00854184" w:rsidRPr="00613FD8" w:rsidRDefault="00854184" w:rsidP="00854184">
      <w:pPr>
        <w:keepNext/>
        <w:keepLines/>
        <w:widowControl w:val="0"/>
        <w:spacing w:after="0" w:line="240" w:lineRule="auto"/>
        <w:ind w:left="360"/>
        <w:jc w:val="both"/>
        <w:rPr>
          <w:rFonts w:ascii="Tahoma" w:eastAsia="Calibri" w:hAnsi="Tahoma" w:cs="Tahoma"/>
          <w:sz w:val="20"/>
          <w:szCs w:val="20"/>
          <w:lang w:eastAsia="pl-PL"/>
        </w:rPr>
      </w:pPr>
    </w:p>
    <w:p w:rsidR="00854184" w:rsidRPr="00613FD8" w:rsidRDefault="00854184" w:rsidP="000107A5">
      <w:pPr>
        <w:keepNext/>
        <w:keepLines/>
        <w:widowControl w:val="0"/>
        <w:numPr>
          <w:ilvl w:val="0"/>
          <w:numId w:val="14"/>
        </w:numPr>
        <w:tabs>
          <w:tab w:val="num" w:pos="142"/>
        </w:tabs>
        <w:spacing w:after="0" w:line="240" w:lineRule="auto"/>
        <w:ind w:left="360"/>
        <w:jc w:val="both"/>
        <w:rPr>
          <w:rFonts w:ascii="Tahoma" w:eastAsia="Calibri" w:hAnsi="Tahoma" w:cs="Tahoma"/>
          <w:sz w:val="20"/>
          <w:szCs w:val="20"/>
          <w:lang w:eastAsia="pl-PL"/>
        </w:rPr>
      </w:pPr>
      <w:r w:rsidRPr="00613FD8">
        <w:rPr>
          <w:rFonts w:ascii="Tahoma" w:eastAsia="Calibri" w:hAnsi="Tahoma" w:cs="Tahoma"/>
          <w:sz w:val="20"/>
          <w:szCs w:val="20"/>
          <w:lang w:eastAsia="pl-PL"/>
        </w:rPr>
        <w:t>nie należę/</w:t>
      </w:r>
      <w:proofErr w:type="spellStart"/>
      <w:r w:rsidRPr="00613FD8">
        <w:rPr>
          <w:rFonts w:ascii="Tahoma" w:eastAsia="Calibri" w:hAnsi="Tahoma" w:cs="Tahoma"/>
          <w:sz w:val="20"/>
          <w:szCs w:val="20"/>
          <w:lang w:eastAsia="pl-PL"/>
        </w:rPr>
        <w:t>ymy</w:t>
      </w:r>
      <w:proofErr w:type="spellEnd"/>
      <w:r w:rsidRPr="00613FD8">
        <w:rPr>
          <w:rFonts w:ascii="Tahoma" w:eastAsia="Calibri" w:hAnsi="Tahoma" w:cs="Tahoma"/>
          <w:sz w:val="20"/>
          <w:szCs w:val="20"/>
          <w:lang w:eastAsia="pl-PL"/>
        </w:rPr>
        <w:t xml:space="preserve"> do grupy kapitałowej (w rozumieniu ustawy z dnia 16 lutego 2007 r.</w:t>
      </w:r>
      <w:r w:rsidRPr="00613FD8">
        <w:rPr>
          <w:rFonts w:ascii="Tahoma" w:eastAsia="Calibri" w:hAnsi="Tahoma" w:cs="Tahoma"/>
          <w:sz w:val="20"/>
          <w:szCs w:val="20"/>
          <w:lang w:eastAsia="pl-PL"/>
        </w:rPr>
        <w:br/>
        <w:t>o ochronie konkurencji i konsumentów –</w:t>
      </w:r>
      <w:r w:rsidRPr="00613FD8">
        <w:rPr>
          <w:rFonts w:ascii="Tahoma" w:eastAsia="Calibri" w:hAnsi="Tahoma" w:cs="Tahoma"/>
          <w:color w:val="FF0000"/>
          <w:sz w:val="20"/>
          <w:szCs w:val="20"/>
          <w:lang w:eastAsia="pl-PL"/>
        </w:rPr>
        <w:t xml:space="preserve"> </w:t>
      </w:r>
      <w:r w:rsidRPr="00613FD8">
        <w:rPr>
          <w:rFonts w:ascii="Tahoma" w:eastAsia="Calibri" w:hAnsi="Tahoma" w:cs="Tahoma"/>
          <w:sz w:val="20"/>
          <w:szCs w:val="20"/>
          <w:lang w:eastAsia="pl-PL"/>
        </w:rPr>
        <w:t xml:space="preserve">Dz. U. z 2020 r. poz. 1076 </w:t>
      </w:r>
      <w:r w:rsidR="00613FD8">
        <w:rPr>
          <w:rFonts w:ascii="Tahoma" w:eastAsia="Calibri" w:hAnsi="Tahoma" w:cs="Tahoma"/>
          <w:sz w:val="20"/>
          <w:szCs w:val="20"/>
          <w:lang w:eastAsia="pl-PL"/>
        </w:rPr>
        <w:t xml:space="preserve">i 1086 </w:t>
      </w:r>
      <w:r w:rsidRPr="00613FD8">
        <w:rPr>
          <w:rFonts w:ascii="Tahoma" w:eastAsia="Calibri" w:hAnsi="Tahoma" w:cs="Tahoma"/>
          <w:sz w:val="20"/>
          <w:szCs w:val="20"/>
          <w:lang w:eastAsia="pl-PL"/>
        </w:rPr>
        <w:t>ze zm.), o której mowa</w:t>
      </w:r>
      <w:r w:rsidRPr="00613FD8">
        <w:rPr>
          <w:rFonts w:ascii="Tahoma" w:eastAsia="Calibri" w:hAnsi="Tahoma" w:cs="Tahoma"/>
          <w:sz w:val="20"/>
          <w:szCs w:val="20"/>
          <w:lang w:eastAsia="pl-PL"/>
        </w:rPr>
        <w:br/>
        <w:t xml:space="preserve">w art. </w:t>
      </w:r>
      <w:r w:rsidRPr="00613FD8">
        <w:rPr>
          <w:rFonts w:ascii="Tahoma" w:eastAsia="Calibri" w:hAnsi="Tahoma" w:cs="Tahoma"/>
          <w:noProof/>
          <w:sz w:val="20"/>
          <w:szCs w:val="20"/>
          <w:lang w:eastAsia="pl-PL"/>
        </w:rPr>
        <w:t xml:space="preserve">art. 108 ust. 1 pkt 5 </w:t>
      </w:r>
      <w:r w:rsidRPr="00613FD8">
        <w:rPr>
          <w:rFonts w:ascii="Tahoma" w:eastAsia="Calibri" w:hAnsi="Tahoma" w:cs="Tahoma"/>
          <w:sz w:val="20"/>
          <w:szCs w:val="20"/>
          <w:lang w:eastAsia="pl-PL"/>
        </w:rPr>
        <w:t xml:space="preserve">ustawy </w:t>
      </w:r>
      <w:proofErr w:type="spellStart"/>
      <w:r w:rsidRPr="00613FD8">
        <w:rPr>
          <w:rFonts w:ascii="Tahoma" w:eastAsia="Calibri" w:hAnsi="Tahoma" w:cs="Tahoma"/>
          <w:sz w:val="20"/>
          <w:szCs w:val="20"/>
          <w:lang w:eastAsia="pl-PL"/>
        </w:rPr>
        <w:t>Pzp</w:t>
      </w:r>
      <w:proofErr w:type="spellEnd"/>
      <w:r w:rsidRPr="00613FD8">
        <w:rPr>
          <w:rFonts w:ascii="Tahoma" w:eastAsia="Calibri" w:hAnsi="Tahoma" w:cs="Tahoma"/>
          <w:sz w:val="20"/>
          <w:szCs w:val="20"/>
          <w:lang w:eastAsia="pl-PL"/>
        </w:rPr>
        <w:t xml:space="preserve"> *.</w:t>
      </w:r>
    </w:p>
    <w:p w:rsidR="00854184" w:rsidRPr="00613FD8" w:rsidRDefault="00854184" w:rsidP="00854184">
      <w:pPr>
        <w:keepNext/>
        <w:keepLines/>
        <w:widowControl w:val="0"/>
        <w:spacing w:after="0" w:line="240" w:lineRule="auto"/>
        <w:ind w:left="360"/>
        <w:jc w:val="both"/>
        <w:rPr>
          <w:rFonts w:ascii="Tahoma" w:eastAsia="Calibri" w:hAnsi="Tahoma" w:cs="Tahoma"/>
          <w:sz w:val="20"/>
          <w:szCs w:val="20"/>
          <w:lang w:eastAsia="pl-PL"/>
        </w:rPr>
      </w:pPr>
    </w:p>
    <w:p w:rsidR="00854184" w:rsidRPr="00613FD8" w:rsidRDefault="00854184" w:rsidP="00854184">
      <w:pPr>
        <w:keepNext/>
        <w:keepLines/>
        <w:widowControl w:val="0"/>
        <w:autoSpaceDE w:val="0"/>
        <w:autoSpaceDN w:val="0"/>
        <w:adjustRightInd w:val="0"/>
        <w:spacing w:after="240" w:line="240" w:lineRule="auto"/>
        <w:ind w:right="45"/>
        <w:jc w:val="both"/>
        <w:rPr>
          <w:rFonts w:ascii="Tahoma" w:eastAsia="Calibri" w:hAnsi="Tahoma" w:cs="Tahoma"/>
          <w:i/>
          <w:sz w:val="20"/>
          <w:szCs w:val="20"/>
          <w:lang w:eastAsia="pl-PL"/>
        </w:rPr>
      </w:pPr>
      <w:r w:rsidRPr="00613FD8">
        <w:rPr>
          <w:rFonts w:ascii="Tahoma" w:eastAsia="Calibri" w:hAnsi="Tahoma" w:cs="Tahoma"/>
          <w:sz w:val="20"/>
          <w:szCs w:val="20"/>
          <w:lang w:eastAsia="pl-PL"/>
        </w:rPr>
        <w:t xml:space="preserve">* </w:t>
      </w:r>
      <w:r w:rsidRPr="00613FD8">
        <w:rPr>
          <w:rFonts w:ascii="Tahoma" w:eastAsia="Calibri" w:hAnsi="Tahoma" w:cs="Tahoma"/>
          <w:i/>
          <w:sz w:val="20"/>
          <w:szCs w:val="20"/>
          <w:lang w:eastAsia="pl-PL"/>
        </w:rPr>
        <w:t>Zaznaczyć odpowiedni kwadrat.</w:t>
      </w:r>
    </w:p>
    <w:p w:rsidR="00854184" w:rsidRPr="00613FD8" w:rsidRDefault="00854184" w:rsidP="00854184">
      <w:pPr>
        <w:keepNext/>
        <w:keepLines/>
        <w:widowControl w:val="0"/>
        <w:autoSpaceDE w:val="0"/>
        <w:autoSpaceDN w:val="0"/>
        <w:adjustRightInd w:val="0"/>
        <w:spacing w:after="0" w:line="240" w:lineRule="auto"/>
        <w:ind w:right="45"/>
        <w:jc w:val="both"/>
        <w:rPr>
          <w:rFonts w:ascii="Tahoma" w:eastAsia="Calibri" w:hAnsi="Tahoma" w:cs="Tahoma"/>
          <w:i/>
          <w:sz w:val="20"/>
          <w:szCs w:val="20"/>
          <w:lang w:eastAsia="pl-PL"/>
        </w:rPr>
      </w:pPr>
    </w:p>
    <w:p w:rsidR="00854184" w:rsidRDefault="00854184" w:rsidP="00F01F8B">
      <w:pPr>
        <w:keepNext/>
        <w:spacing w:after="0" w:line="240" w:lineRule="auto"/>
        <w:jc w:val="right"/>
        <w:outlineLvl w:val="3"/>
        <w:rPr>
          <w:rFonts w:ascii="Tahoma" w:eastAsia="Times New Roman" w:hAnsi="Tahoma" w:cs="Tahoma"/>
          <w:i/>
          <w:iCs/>
          <w:lang w:eastAsia="x-none"/>
        </w:rPr>
      </w:pPr>
      <w:r w:rsidRPr="00613FD8">
        <w:rPr>
          <w:rFonts w:ascii="Tahoma" w:hAnsi="Tahoma" w:cs="Tahoma"/>
          <w:color w:val="000000"/>
          <w:sz w:val="20"/>
          <w:szCs w:val="20"/>
        </w:rPr>
        <w:t xml:space="preserve">Miejscowość………………………… </w:t>
      </w:r>
      <w:r w:rsidRPr="00613FD8">
        <w:rPr>
          <w:rFonts w:ascii="Tahoma" w:hAnsi="Tahoma" w:cs="Tahoma"/>
          <w:color w:val="000000"/>
          <w:sz w:val="20"/>
          <w:szCs w:val="20"/>
        </w:rPr>
        <w:tab/>
      </w:r>
      <w:r w:rsidRPr="00613FD8">
        <w:rPr>
          <w:rFonts w:ascii="Tahoma" w:hAnsi="Tahoma" w:cs="Tahoma"/>
          <w:color w:val="000000"/>
          <w:sz w:val="20"/>
          <w:szCs w:val="20"/>
        </w:rPr>
        <w:tab/>
      </w:r>
      <w:r w:rsidRPr="00613FD8">
        <w:rPr>
          <w:rFonts w:ascii="Tahoma" w:hAnsi="Tahoma" w:cs="Tahoma"/>
          <w:color w:val="000000"/>
          <w:sz w:val="20"/>
          <w:szCs w:val="20"/>
        </w:rPr>
        <w:tab/>
      </w:r>
      <w:r w:rsidRPr="00613FD8">
        <w:rPr>
          <w:rFonts w:ascii="Tahoma" w:hAnsi="Tahoma" w:cs="Tahoma"/>
          <w:color w:val="000000"/>
          <w:sz w:val="20"/>
          <w:szCs w:val="20"/>
        </w:rPr>
        <w:tab/>
      </w:r>
      <w:r w:rsidRPr="00613FD8">
        <w:rPr>
          <w:rFonts w:ascii="Tahoma" w:hAnsi="Tahoma" w:cs="Tahoma"/>
          <w:color w:val="000000"/>
          <w:sz w:val="20"/>
          <w:szCs w:val="20"/>
        </w:rPr>
        <w:tab/>
      </w:r>
      <w:r w:rsidRPr="00613FD8">
        <w:rPr>
          <w:rFonts w:ascii="Tahoma" w:hAnsi="Tahoma" w:cs="Tahoma"/>
          <w:color w:val="000000"/>
          <w:sz w:val="20"/>
          <w:szCs w:val="20"/>
        </w:rPr>
        <w:tab/>
      </w:r>
      <w:r w:rsidRPr="00613FD8">
        <w:rPr>
          <w:rFonts w:ascii="Tahoma" w:hAnsi="Tahoma" w:cs="Tahoma"/>
          <w:color w:val="000000"/>
          <w:sz w:val="20"/>
          <w:szCs w:val="20"/>
        </w:rPr>
        <w:tab/>
        <w:t>Podpis…………………….</w:t>
      </w:r>
      <w:r>
        <w:rPr>
          <w:rFonts w:ascii="Tahoma" w:eastAsia="Times New Roman" w:hAnsi="Tahoma" w:cs="Tahoma"/>
          <w:i/>
          <w:iCs/>
          <w:lang w:eastAsia="x-none"/>
        </w:rPr>
        <w:br w:type="page"/>
      </w:r>
    </w:p>
    <w:p w:rsidR="00B639D5" w:rsidRPr="00B639D5" w:rsidRDefault="00B639D5" w:rsidP="00B639D5">
      <w:pPr>
        <w:ind w:firstLine="5040"/>
        <w:jc w:val="right"/>
        <w:rPr>
          <w:rFonts w:ascii="Tahoma" w:hAnsi="Tahoma" w:cs="Tahoma"/>
          <w:sz w:val="20"/>
          <w:szCs w:val="20"/>
        </w:rPr>
      </w:pPr>
      <w:r w:rsidRPr="00B639D5">
        <w:rPr>
          <w:rFonts w:ascii="Tahoma" w:hAnsi="Tahoma" w:cs="Tahoma"/>
          <w:sz w:val="20"/>
          <w:szCs w:val="20"/>
        </w:rPr>
        <w:lastRenderedPageBreak/>
        <w:t xml:space="preserve">Załącznik Nr </w:t>
      </w:r>
      <w:r>
        <w:rPr>
          <w:rFonts w:ascii="Tahoma" w:hAnsi="Tahoma" w:cs="Tahoma"/>
          <w:sz w:val="20"/>
          <w:szCs w:val="20"/>
        </w:rPr>
        <w:t>4</w:t>
      </w:r>
    </w:p>
    <w:p w:rsidR="00B639D5" w:rsidRPr="00B639D5" w:rsidRDefault="00B639D5" w:rsidP="00B639D5">
      <w:pPr>
        <w:spacing w:after="0" w:line="240" w:lineRule="auto"/>
        <w:rPr>
          <w:rFonts w:ascii="Tahoma" w:eastAsia="Times New Roman" w:hAnsi="Tahoma" w:cs="Tahoma"/>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4"/>
        <w:gridCol w:w="5643"/>
      </w:tblGrid>
      <w:tr w:rsidR="00B639D5" w:rsidRPr="00B639D5" w:rsidTr="007B7E71">
        <w:tc>
          <w:tcPr>
            <w:tcW w:w="3708" w:type="dxa"/>
            <w:shd w:val="clear" w:color="auto" w:fill="auto"/>
            <w:vAlign w:val="bottom"/>
          </w:tcPr>
          <w:p w:rsidR="00B639D5" w:rsidRPr="00B639D5" w:rsidRDefault="00B639D5" w:rsidP="007B7E71">
            <w:pPr>
              <w:spacing w:after="0" w:line="240" w:lineRule="auto"/>
              <w:jc w:val="center"/>
              <w:rPr>
                <w:rFonts w:ascii="Tahoma" w:eastAsia="Times New Roman" w:hAnsi="Tahoma" w:cs="Tahoma"/>
                <w:b/>
                <w:sz w:val="20"/>
                <w:szCs w:val="20"/>
                <w:lang w:eastAsia="pl-PL"/>
              </w:rPr>
            </w:pPr>
          </w:p>
          <w:p w:rsidR="00B639D5" w:rsidRPr="00B639D5" w:rsidRDefault="00B639D5" w:rsidP="007B7E71">
            <w:pPr>
              <w:spacing w:after="0" w:line="240" w:lineRule="auto"/>
              <w:jc w:val="center"/>
              <w:rPr>
                <w:rFonts w:ascii="Tahoma" w:eastAsia="Times New Roman" w:hAnsi="Tahoma" w:cs="Tahoma"/>
                <w:b/>
                <w:sz w:val="20"/>
                <w:szCs w:val="20"/>
                <w:lang w:eastAsia="pl-PL"/>
              </w:rPr>
            </w:pPr>
          </w:p>
          <w:p w:rsidR="00B639D5" w:rsidRPr="00B639D5" w:rsidRDefault="00B639D5" w:rsidP="007B7E71">
            <w:pPr>
              <w:spacing w:after="0" w:line="240" w:lineRule="auto"/>
              <w:jc w:val="center"/>
              <w:rPr>
                <w:rFonts w:ascii="Tahoma" w:eastAsia="Times New Roman" w:hAnsi="Tahoma" w:cs="Tahoma"/>
                <w:b/>
                <w:sz w:val="20"/>
                <w:szCs w:val="20"/>
                <w:lang w:eastAsia="pl-PL"/>
              </w:rPr>
            </w:pPr>
          </w:p>
          <w:p w:rsidR="00B639D5" w:rsidRPr="00B639D5" w:rsidRDefault="00B639D5" w:rsidP="007B7E71">
            <w:pPr>
              <w:spacing w:after="0" w:line="240" w:lineRule="auto"/>
              <w:jc w:val="center"/>
              <w:rPr>
                <w:rFonts w:ascii="Tahoma" w:eastAsia="Times New Roman" w:hAnsi="Tahoma" w:cs="Tahoma"/>
                <w:b/>
                <w:sz w:val="20"/>
                <w:szCs w:val="20"/>
                <w:lang w:eastAsia="pl-PL"/>
              </w:rPr>
            </w:pPr>
          </w:p>
          <w:p w:rsidR="00B639D5" w:rsidRPr="00B639D5" w:rsidRDefault="00B639D5" w:rsidP="007B7E71">
            <w:pPr>
              <w:spacing w:after="0" w:line="240" w:lineRule="auto"/>
              <w:jc w:val="center"/>
              <w:rPr>
                <w:rFonts w:ascii="Tahoma" w:eastAsia="Times New Roman" w:hAnsi="Tahoma" w:cs="Tahoma"/>
                <w:b/>
                <w:sz w:val="20"/>
                <w:szCs w:val="20"/>
                <w:lang w:eastAsia="pl-PL"/>
              </w:rPr>
            </w:pPr>
          </w:p>
          <w:p w:rsidR="00B639D5" w:rsidRPr="00B639D5" w:rsidRDefault="00B639D5" w:rsidP="007B7E71">
            <w:pPr>
              <w:spacing w:after="0" w:line="240" w:lineRule="auto"/>
              <w:jc w:val="center"/>
              <w:rPr>
                <w:rFonts w:ascii="Tahoma" w:eastAsia="Times New Roman" w:hAnsi="Tahoma" w:cs="Tahoma"/>
                <w:b/>
                <w:sz w:val="20"/>
                <w:szCs w:val="20"/>
                <w:lang w:eastAsia="pl-PL"/>
              </w:rPr>
            </w:pPr>
            <w:r w:rsidRPr="00B639D5">
              <w:rPr>
                <w:rFonts w:ascii="Tahoma" w:eastAsia="Times New Roman" w:hAnsi="Tahoma" w:cs="Tahoma"/>
                <w:b/>
                <w:sz w:val="20"/>
                <w:szCs w:val="20"/>
                <w:lang w:eastAsia="pl-PL"/>
              </w:rPr>
              <w:t>(pieczęć Wykonawcy/Wykonawców)</w:t>
            </w:r>
          </w:p>
          <w:p w:rsidR="00B639D5" w:rsidRPr="00B639D5" w:rsidRDefault="00B639D5" w:rsidP="007B7E71">
            <w:pPr>
              <w:spacing w:after="0" w:line="240" w:lineRule="auto"/>
              <w:jc w:val="center"/>
              <w:rPr>
                <w:rFonts w:ascii="Tahoma" w:eastAsia="Times New Roman" w:hAnsi="Tahoma" w:cs="Tahoma"/>
                <w:b/>
                <w:sz w:val="20"/>
                <w:szCs w:val="20"/>
                <w:lang w:eastAsia="pl-PL"/>
              </w:rPr>
            </w:pPr>
          </w:p>
        </w:tc>
        <w:tc>
          <w:tcPr>
            <w:tcW w:w="6069" w:type="dxa"/>
            <w:shd w:val="clear" w:color="auto" w:fill="auto"/>
            <w:vAlign w:val="center"/>
          </w:tcPr>
          <w:p w:rsidR="00B639D5" w:rsidRPr="00B639D5" w:rsidRDefault="00B639D5" w:rsidP="007B7E71">
            <w:pPr>
              <w:spacing w:after="0" w:line="240" w:lineRule="auto"/>
              <w:jc w:val="center"/>
              <w:rPr>
                <w:rFonts w:ascii="Tahoma" w:eastAsia="Times New Roman" w:hAnsi="Tahoma" w:cs="Tahoma"/>
                <w:b/>
                <w:sz w:val="20"/>
                <w:szCs w:val="20"/>
                <w:lang w:eastAsia="pl-PL"/>
              </w:rPr>
            </w:pPr>
            <w:r w:rsidRPr="00B639D5">
              <w:rPr>
                <w:rFonts w:ascii="Tahoma" w:eastAsia="Times New Roman" w:hAnsi="Tahoma" w:cs="Tahoma"/>
                <w:b/>
                <w:sz w:val="20"/>
                <w:szCs w:val="20"/>
                <w:lang w:eastAsia="pl-PL"/>
              </w:rPr>
              <w:t>POTENCJAŁ TECHNICZNY</w:t>
            </w:r>
          </w:p>
          <w:p w:rsidR="00B639D5" w:rsidRPr="00B639D5" w:rsidRDefault="00B639D5" w:rsidP="007B7E71">
            <w:pPr>
              <w:spacing w:after="0" w:line="240" w:lineRule="auto"/>
              <w:jc w:val="center"/>
              <w:rPr>
                <w:rFonts w:ascii="Tahoma" w:eastAsia="Times New Roman" w:hAnsi="Tahoma" w:cs="Tahoma"/>
                <w:b/>
                <w:sz w:val="20"/>
                <w:szCs w:val="20"/>
                <w:lang w:eastAsia="pl-PL"/>
              </w:rPr>
            </w:pPr>
            <w:r w:rsidRPr="00B639D5">
              <w:rPr>
                <w:rFonts w:ascii="Tahoma" w:eastAsia="Times New Roman" w:hAnsi="Tahoma" w:cs="Tahoma"/>
                <w:b/>
                <w:sz w:val="20"/>
                <w:szCs w:val="20"/>
                <w:lang w:eastAsia="pl-PL"/>
              </w:rPr>
              <w:t>WYKAZ SPRZĘTU</w:t>
            </w:r>
          </w:p>
        </w:tc>
      </w:tr>
    </w:tbl>
    <w:p w:rsidR="00B639D5" w:rsidRPr="00B639D5" w:rsidRDefault="00B639D5" w:rsidP="00B639D5">
      <w:pPr>
        <w:spacing w:after="0" w:line="240" w:lineRule="auto"/>
        <w:jc w:val="center"/>
        <w:rPr>
          <w:rFonts w:ascii="Tahoma" w:eastAsia="Times New Roman" w:hAnsi="Tahoma" w:cs="Tahoma"/>
          <w:b/>
          <w:sz w:val="20"/>
          <w:szCs w:val="20"/>
          <w:lang w:eastAsia="pl-PL"/>
        </w:rPr>
      </w:pPr>
    </w:p>
    <w:p w:rsidR="00B639D5" w:rsidRPr="00B639D5" w:rsidRDefault="00B639D5" w:rsidP="00B639D5">
      <w:pPr>
        <w:widowControl w:val="0"/>
        <w:tabs>
          <w:tab w:val="left" w:pos="8460"/>
          <w:tab w:val="left" w:pos="8910"/>
        </w:tabs>
        <w:spacing w:after="0" w:line="360" w:lineRule="auto"/>
        <w:jc w:val="both"/>
        <w:rPr>
          <w:rFonts w:ascii="Tahoma" w:eastAsia="Times New Roman" w:hAnsi="Tahoma" w:cs="Tahoma"/>
          <w:b/>
          <w:sz w:val="20"/>
          <w:szCs w:val="20"/>
          <w:lang w:eastAsia="x-none"/>
        </w:rPr>
      </w:pPr>
      <w:r w:rsidRPr="00B639D5">
        <w:rPr>
          <w:rFonts w:ascii="Tahoma" w:eastAsia="Times New Roman" w:hAnsi="Tahoma" w:cs="Tahoma"/>
          <w:b/>
          <w:sz w:val="20"/>
          <w:szCs w:val="20"/>
          <w:lang w:val="x-none" w:eastAsia="x-none"/>
        </w:rPr>
        <w:t>Oświadczamy, że do realizacji niniejszego zamówienia skierujemy następując</w:t>
      </w:r>
      <w:r w:rsidRPr="00B639D5">
        <w:rPr>
          <w:rFonts w:ascii="Tahoma" w:eastAsia="Times New Roman" w:hAnsi="Tahoma" w:cs="Tahoma"/>
          <w:b/>
          <w:sz w:val="20"/>
          <w:szCs w:val="20"/>
          <w:lang w:eastAsia="x-none"/>
        </w:rPr>
        <w:t>y sprzęt:</w:t>
      </w:r>
    </w:p>
    <w:p w:rsidR="00B639D5" w:rsidRPr="00B639D5" w:rsidRDefault="00B639D5" w:rsidP="00B639D5">
      <w:pPr>
        <w:spacing w:after="0" w:line="240" w:lineRule="auto"/>
        <w:jc w:val="both"/>
        <w:rPr>
          <w:rFonts w:ascii="Tahoma" w:eastAsia="Times New Roman" w:hAnsi="Tahoma" w:cs="Tahoma"/>
          <w:sz w:val="20"/>
          <w:szCs w:val="20"/>
          <w:lang w:val="x-none" w:eastAsia="pl-PL"/>
        </w:rPr>
      </w:pPr>
    </w:p>
    <w:tbl>
      <w:tblPr>
        <w:tblW w:w="95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2410"/>
        <w:gridCol w:w="1985"/>
        <w:gridCol w:w="2835"/>
      </w:tblGrid>
      <w:tr w:rsidR="00B639D5" w:rsidRPr="00B639D5" w:rsidTr="007B7E71">
        <w:tc>
          <w:tcPr>
            <w:tcW w:w="2338" w:type="dxa"/>
            <w:vAlign w:val="center"/>
          </w:tcPr>
          <w:p w:rsidR="00B639D5" w:rsidRPr="00B639D5" w:rsidRDefault="00B639D5" w:rsidP="007B7E71">
            <w:pPr>
              <w:spacing w:after="0" w:line="240" w:lineRule="auto"/>
              <w:jc w:val="center"/>
              <w:rPr>
                <w:rFonts w:ascii="Tahoma" w:eastAsia="Times New Roman" w:hAnsi="Tahoma" w:cs="Tahoma"/>
                <w:b/>
                <w:sz w:val="20"/>
                <w:szCs w:val="20"/>
                <w:lang w:eastAsia="pl-PL"/>
              </w:rPr>
            </w:pPr>
          </w:p>
          <w:p w:rsidR="00B639D5" w:rsidRPr="00B639D5" w:rsidRDefault="00B639D5" w:rsidP="007B7E71">
            <w:pPr>
              <w:spacing w:after="0" w:line="240" w:lineRule="auto"/>
              <w:jc w:val="center"/>
              <w:rPr>
                <w:rFonts w:ascii="Tahoma" w:eastAsia="Times New Roman" w:hAnsi="Tahoma" w:cs="Tahoma"/>
                <w:b/>
                <w:sz w:val="20"/>
                <w:szCs w:val="20"/>
                <w:lang w:eastAsia="pl-PL"/>
              </w:rPr>
            </w:pPr>
            <w:r w:rsidRPr="00B639D5">
              <w:rPr>
                <w:rFonts w:ascii="Tahoma" w:eastAsia="Times New Roman" w:hAnsi="Tahoma" w:cs="Tahoma"/>
                <w:b/>
                <w:sz w:val="20"/>
                <w:szCs w:val="20"/>
                <w:lang w:eastAsia="pl-PL"/>
              </w:rPr>
              <w:t xml:space="preserve">Rodzaj sprzętu </w:t>
            </w:r>
          </w:p>
          <w:p w:rsidR="00B639D5" w:rsidRPr="00B639D5" w:rsidRDefault="00B639D5" w:rsidP="007B7E71">
            <w:pPr>
              <w:spacing w:after="0" w:line="240" w:lineRule="auto"/>
              <w:jc w:val="center"/>
              <w:rPr>
                <w:rFonts w:ascii="Tahoma" w:eastAsia="Times New Roman" w:hAnsi="Tahoma" w:cs="Tahoma"/>
                <w:b/>
                <w:sz w:val="20"/>
                <w:szCs w:val="20"/>
                <w:lang w:eastAsia="pl-PL"/>
              </w:rPr>
            </w:pPr>
          </w:p>
        </w:tc>
        <w:tc>
          <w:tcPr>
            <w:tcW w:w="2410" w:type="dxa"/>
            <w:vAlign w:val="center"/>
          </w:tcPr>
          <w:p w:rsidR="00B639D5" w:rsidRPr="00B639D5" w:rsidRDefault="00B639D5" w:rsidP="007B7E71">
            <w:pPr>
              <w:spacing w:after="0" w:line="240" w:lineRule="auto"/>
              <w:jc w:val="center"/>
              <w:rPr>
                <w:rFonts w:ascii="Tahoma" w:eastAsia="Times New Roman" w:hAnsi="Tahoma" w:cs="Tahoma"/>
                <w:b/>
                <w:sz w:val="20"/>
                <w:szCs w:val="20"/>
                <w:lang w:eastAsia="pl-PL"/>
              </w:rPr>
            </w:pPr>
            <w:r w:rsidRPr="00B639D5">
              <w:rPr>
                <w:rFonts w:ascii="Tahoma" w:eastAsia="Times New Roman" w:hAnsi="Tahoma" w:cs="Tahoma"/>
                <w:b/>
                <w:sz w:val="20"/>
                <w:szCs w:val="20"/>
                <w:lang w:eastAsia="pl-PL"/>
              </w:rPr>
              <w:t>Opis sprzętu (nazwa producenta, model)</w:t>
            </w:r>
          </w:p>
        </w:tc>
        <w:tc>
          <w:tcPr>
            <w:tcW w:w="1985" w:type="dxa"/>
            <w:vAlign w:val="center"/>
          </w:tcPr>
          <w:p w:rsidR="00B639D5" w:rsidRPr="00B639D5" w:rsidRDefault="00B639D5" w:rsidP="007B7E71">
            <w:pPr>
              <w:spacing w:after="0" w:line="240" w:lineRule="auto"/>
              <w:jc w:val="center"/>
              <w:rPr>
                <w:rFonts w:ascii="Tahoma" w:eastAsia="Times New Roman" w:hAnsi="Tahoma" w:cs="Tahoma"/>
                <w:b/>
                <w:sz w:val="20"/>
                <w:szCs w:val="20"/>
                <w:lang w:eastAsia="pl-PL"/>
              </w:rPr>
            </w:pPr>
            <w:r w:rsidRPr="00B639D5">
              <w:rPr>
                <w:rFonts w:ascii="Tahoma" w:eastAsia="Times New Roman" w:hAnsi="Tahoma" w:cs="Tahoma"/>
                <w:b/>
                <w:sz w:val="20"/>
                <w:szCs w:val="20"/>
                <w:lang w:eastAsia="pl-PL"/>
              </w:rPr>
              <w:t xml:space="preserve">Nr rejestracyjny sprzętu </w:t>
            </w:r>
          </w:p>
        </w:tc>
        <w:tc>
          <w:tcPr>
            <w:tcW w:w="2835" w:type="dxa"/>
            <w:vAlign w:val="center"/>
          </w:tcPr>
          <w:p w:rsidR="00B639D5" w:rsidRPr="00B639D5" w:rsidRDefault="00B639D5" w:rsidP="007B7E71">
            <w:pPr>
              <w:spacing w:after="0" w:line="240" w:lineRule="auto"/>
              <w:jc w:val="center"/>
              <w:rPr>
                <w:rFonts w:ascii="Tahoma" w:eastAsia="Times New Roman" w:hAnsi="Tahoma" w:cs="Tahoma"/>
                <w:b/>
                <w:sz w:val="20"/>
                <w:szCs w:val="20"/>
                <w:lang w:eastAsia="pl-PL"/>
              </w:rPr>
            </w:pPr>
            <w:r w:rsidRPr="00B639D5">
              <w:rPr>
                <w:rFonts w:ascii="Tahoma" w:eastAsia="Times New Roman" w:hAnsi="Tahoma" w:cs="Tahoma"/>
                <w:b/>
                <w:sz w:val="20"/>
                <w:szCs w:val="20"/>
                <w:lang w:eastAsia="pl-PL"/>
              </w:rPr>
              <w:t>Informacja o podstawie dysponowania  sprzętem</w:t>
            </w:r>
          </w:p>
        </w:tc>
      </w:tr>
      <w:tr w:rsidR="00B639D5" w:rsidRPr="00B639D5" w:rsidTr="007B7E71">
        <w:trPr>
          <w:trHeight w:val="425"/>
        </w:trPr>
        <w:tc>
          <w:tcPr>
            <w:tcW w:w="2338" w:type="dxa"/>
            <w:vAlign w:val="center"/>
          </w:tcPr>
          <w:p w:rsidR="00B639D5" w:rsidRPr="00B639D5" w:rsidRDefault="00B639D5" w:rsidP="007B7E71">
            <w:pPr>
              <w:widowControl w:val="0"/>
              <w:spacing w:after="0" w:line="240" w:lineRule="auto"/>
              <w:rPr>
                <w:rFonts w:ascii="Tahoma" w:eastAsia="Times New Roman" w:hAnsi="Tahoma" w:cs="Tahoma"/>
                <w:sz w:val="20"/>
                <w:szCs w:val="20"/>
                <w:lang w:eastAsia="pl-PL"/>
              </w:rPr>
            </w:pPr>
          </w:p>
        </w:tc>
        <w:tc>
          <w:tcPr>
            <w:tcW w:w="2410" w:type="dxa"/>
          </w:tcPr>
          <w:p w:rsidR="00B639D5" w:rsidRPr="00B639D5" w:rsidRDefault="00B639D5" w:rsidP="007B7E71">
            <w:pPr>
              <w:spacing w:after="0" w:line="240" w:lineRule="auto"/>
              <w:jc w:val="both"/>
              <w:rPr>
                <w:rFonts w:ascii="Tahoma" w:eastAsia="Times New Roman" w:hAnsi="Tahoma" w:cs="Tahoma"/>
                <w:sz w:val="20"/>
                <w:szCs w:val="20"/>
                <w:lang w:eastAsia="pl-PL"/>
              </w:rPr>
            </w:pPr>
          </w:p>
        </w:tc>
        <w:tc>
          <w:tcPr>
            <w:tcW w:w="1985" w:type="dxa"/>
            <w:vAlign w:val="center"/>
          </w:tcPr>
          <w:p w:rsidR="00B639D5" w:rsidRPr="00B639D5" w:rsidRDefault="00B639D5" w:rsidP="007B7E71">
            <w:pPr>
              <w:spacing w:after="0" w:line="240" w:lineRule="auto"/>
              <w:jc w:val="both"/>
              <w:rPr>
                <w:rFonts w:ascii="Tahoma" w:eastAsia="Times New Roman" w:hAnsi="Tahoma" w:cs="Tahoma"/>
                <w:sz w:val="20"/>
                <w:szCs w:val="20"/>
                <w:lang w:eastAsia="pl-PL"/>
              </w:rPr>
            </w:pPr>
          </w:p>
        </w:tc>
        <w:tc>
          <w:tcPr>
            <w:tcW w:w="2835" w:type="dxa"/>
            <w:vAlign w:val="center"/>
          </w:tcPr>
          <w:p w:rsidR="00B639D5" w:rsidRPr="00B639D5" w:rsidRDefault="00B639D5" w:rsidP="007B7E71">
            <w:pPr>
              <w:spacing w:after="0" w:line="240" w:lineRule="auto"/>
              <w:jc w:val="center"/>
              <w:rPr>
                <w:rFonts w:ascii="Tahoma" w:eastAsia="Times New Roman" w:hAnsi="Tahoma" w:cs="Tahoma"/>
                <w:b/>
                <w:sz w:val="20"/>
                <w:szCs w:val="20"/>
                <w:lang w:eastAsia="pl-PL"/>
              </w:rPr>
            </w:pPr>
            <w:r w:rsidRPr="00B639D5">
              <w:rPr>
                <w:rFonts w:ascii="Tahoma" w:eastAsia="Times New Roman" w:hAnsi="Tahoma" w:cs="Tahoma"/>
                <w:sz w:val="20"/>
                <w:szCs w:val="20"/>
                <w:lang w:eastAsia="pl-PL"/>
              </w:rPr>
              <w:t xml:space="preserve">sprzęt wykonawcy / oddany do dyspozycji przez inny podmiot </w:t>
            </w:r>
            <w:r w:rsidRPr="00B639D5">
              <w:rPr>
                <w:rFonts w:ascii="Tahoma" w:eastAsia="Times New Roman" w:hAnsi="Tahoma" w:cs="Tahoma"/>
                <w:b/>
                <w:color w:val="FF0000"/>
                <w:sz w:val="20"/>
                <w:szCs w:val="20"/>
                <w:vertAlign w:val="superscript"/>
                <w:lang w:eastAsia="pl-PL"/>
              </w:rPr>
              <w:t>*</w:t>
            </w:r>
          </w:p>
        </w:tc>
      </w:tr>
      <w:tr w:rsidR="00B639D5" w:rsidRPr="00B639D5" w:rsidTr="007B7E71">
        <w:trPr>
          <w:trHeight w:val="425"/>
        </w:trPr>
        <w:tc>
          <w:tcPr>
            <w:tcW w:w="2338" w:type="dxa"/>
            <w:vAlign w:val="center"/>
          </w:tcPr>
          <w:p w:rsidR="00B639D5" w:rsidRPr="00B639D5" w:rsidRDefault="00B639D5" w:rsidP="007B7E71">
            <w:pPr>
              <w:widowControl w:val="0"/>
              <w:spacing w:after="0" w:line="240" w:lineRule="auto"/>
              <w:rPr>
                <w:rFonts w:ascii="Tahoma" w:eastAsia="Times New Roman" w:hAnsi="Tahoma" w:cs="Tahoma"/>
                <w:sz w:val="20"/>
                <w:szCs w:val="20"/>
                <w:lang w:eastAsia="pl-PL"/>
              </w:rPr>
            </w:pPr>
          </w:p>
        </w:tc>
        <w:tc>
          <w:tcPr>
            <w:tcW w:w="2410" w:type="dxa"/>
          </w:tcPr>
          <w:p w:rsidR="00B639D5" w:rsidRPr="00B639D5" w:rsidRDefault="00B639D5" w:rsidP="007B7E71">
            <w:pPr>
              <w:spacing w:after="0" w:line="240" w:lineRule="auto"/>
              <w:jc w:val="both"/>
              <w:rPr>
                <w:rFonts w:ascii="Tahoma" w:eastAsia="Times New Roman" w:hAnsi="Tahoma" w:cs="Tahoma"/>
                <w:sz w:val="20"/>
                <w:szCs w:val="20"/>
                <w:lang w:eastAsia="pl-PL"/>
              </w:rPr>
            </w:pPr>
          </w:p>
        </w:tc>
        <w:tc>
          <w:tcPr>
            <w:tcW w:w="1985" w:type="dxa"/>
            <w:vAlign w:val="center"/>
          </w:tcPr>
          <w:p w:rsidR="00B639D5" w:rsidRPr="00B639D5" w:rsidRDefault="00B639D5" w:rsidP="007B7E71">
            <w:pPr>
              <w:spacing w:after="0" w:line="240" w:lineRule="auto"/>
              <w:jc w:val="both"/>
              <w:rPr>
                <w:rFonts w:ascii="Tahoma" w:eastAsia="Times New Roman" w:hAnsi="Tahoma" w:cs="Tahoma"/>
                <w:sz w:val="20"/>
                <w:szCs w:val="20"/>
                <w:lang w:eastAsia="pl-PL"/>
              </w:rPr>
            </w:pPr>
          </w:p>
        </w:tc>
        <w:tc>
          <w:tcPr>
            <w:tcW w:w="2835" w:type="dxa"/>
          </w:tcPr>
          <w:p w:rsidR="00B639D5" w:rsidRPr="00B639D5" w:rsidRDefault="00B639D5" w:rsidP="007B7E71">
            <w:pPr>
              <w:spacing w:after="0" w:line="240" w:lineRule="auto"/>
              <w:jc w:val="center"/>
              <w:rPr>
                <w:rFonts w:ascii="Tahoma" w:eastAsia="Times New Roman" w:hAnsi="Tahoma" w:cs="Tahoma"/>
                <w:b/>
                <w:sz w:val="20"/>
                <w:szCs w:val="20"/>
                <w:lang w:eastAsia="pl-PL"/>
              </w:rPr>
            </w:pPr>
            <w:r w:rsidRPr="00B639D5">
              <w:rPr>
                <w:rFonts w:ascii="Tahoma" w:eastAsia="Times New Roman" w:hAnsi="Tahoma" w:cs="Tahoma"/>
                <w:sz w:val="20"/>
                <w:szCs w:val="20"/>
                <w:lang w:eastAsia="pl-PL"/>
              </w:rPr>
              <w:t xml:space="preserve">sprzęt wykonawcy / oddany do dyspozycji przez inny podmiot </w:t>
            </w:r>
            <w:r w:rsidRPr="00B639D5">
              <w:rPr>
                <w:rFonts w:ascii="Tahoma" w:eastAsia="Times New Roman" w:hAnsi="Tahoma" w:cs="Tahoma"/>
                <w:b/>
                <w:color w:val="FF0000"/>
                <w:sz w:val="20"/>
                <w:szCs w:val="20"/>
                <w:vertAlign w:val="superscript"/>
                <w:lang w:eastAsia="pl-PL"/>
              </w:rPr>
              <w:t>*</w:t>
            </w:r>
          </w:p>
        </w:tc>
      </w:tr>
      <w:tr w:rsidR="00B639D5" w:rsidRPr="00B639D5" w:rsidTr="007B7E71">
        <w:trPr>
          <w:trHeight w:val="425"/>
        </w:trPr>
        <w:tc>
          <w:tcPr>
            <w:tcW w:w="2338" w:type="dxa"/>
            <w:tcBorders>
              <w:top w:val="single" w:sz="6" w:space="0" w:color="auto"/>
              <w:left w:val="single" w:sz="6" w:space="0" w:color="auto"/>
              <w:bottom w:val="single" w:sz="6" w:space="0" w:color="auto"/>
              <w:right w:val="single" w:sz="6" w:space="0" w:color="auto"/>
            </w:tcBorders>
            <w:vAlign w:val="center"/>
          </w:tcPr>
          <w:p w:rsidR="00B639D5" w:rsidRPr="00B639D5" w:rsidRDefault="00B639D5" w:rsidP="007B7E71">
            <w:pPr>
              <w:widowControl w:val="0"/>
              <w:spacing w:after="0" w:line="240" w:lineRule="auto"/>
              <w:rPr>
                <w:rFonts w:ascii="Tahoma" w:eastAsia="Times New Roman" w:hAnsi="Tahoma" w:cs="Tahoma"/>
                <w:sz w:val="20"/>
                <w:szCs w:val="20"/>
                <w:lang w:eastAsia="pl-PL"/>
              </w:rPr>
            </w:pPr>
          </w:p>
        </w:tc>
        <w:tc>
          <w:tcPr>
            <w:tcW w:w="2410" w:type="dxa"/>
            <w:tcBorders>
              <w:top w:val="single" w:sz="6" w:space="0" w:color="auto"/>
              <w:left w:val="single" w:sz="6" w:space="0" w:color="auto"/>
              <w:bottom w:val="single" w:sz="6" w:space="0" w:color="auto"/>
              <w:right w:val="single" w:sz="6" w:space="0" w:color="auto"/>
            </w:tcBorders>
          </w:tcPr>
          <w:p w:rsidR="00B639D5" w:rsidRPr="00B639D5" w:rsidRDefault="00B639D5" w:rsidP="007B7E71">
            <w:pPr>
              <w:spacing w:after="0" w:line="240" w:lineRule="auto"/>
              <w:jc w:val="both"/>
              <w:rPr>
                <w:rFonts w:ascii="Tahoma" w:eastAsia="Times New Roman" w:hAnsi="Tahoma" w:cs="Tahoma"/>
                <w:sz w:val="20"/>
                <w:szCs w:val="20"/>
                <w:lang w:eastAsia="pl-PL"/>
              </w:rPr>
            </w:pPr>
          </w:p>
        </w:tc>
        <w:tc>
          <w:tcPr>
            <w:tcW w:w="1985" w:type="dxa"/>
            <w:tcBorders>
              <w:top w:val="single" w:sz="6" w:space="0" w:color="auto"/>
              <w:left w:val="single" w:sz="6" w:space="0" w:color="auto"/>
              <w:bottom w:val="single" w:sz="6" w:space="0" w:color="auto"/>
              <w:right w:val="single" w:sz="6" w:space="0" w:color="auto"/>
            </w:tcBorders>
            <w:vAlign w:val="center"/>
          </w:tcPr>
          <w:p w:rsidR="00B639D5" w:rsidRPr="00B639D5" w:rsidRDefault="00B639D5" w:rsidP="007B7E71">
            <w:pPr>
              <w:spacing w:after="0" w:line="240" w:lineRule="auto"/>
              <w:jc w:val="both"/>
              <w:rPr>
                <w:rFonts w:ascii="Tahoma" w:eastAsia="Times New Roman" w:hAnsi="Tahoma" w:cs="Tahoma"/>
                <w:sz w:val="20"/>
                <w:szCs w:val="20"/>
                <w:lang w:eastAsia="pl-PL"/>
              </w:rPr>
            </w:pPr>
          </w:p>
        </w:tc>
        <w:tc>
          <w:tcPr>
            <w:tcW w:w="2835" w:type="dxa"/>
            <w:tcBorders>
              <w:top w:val="single" w:sz="6" w:space="0" w:color="auto"/>
              <w:left w:val="single" w:sz="6" w:space="0" w:color="auto"/>
              <w:bottom w:val="single" w:sz="6" w:space="0" w:color="auto"/>
              <w:right w:val="single" w:sz="6" w:space="0" w:color="auto"/>
            </w:tcBorders>
          </w:tcPr>
          <w:p w:rsidR="00B639D5" w:rsidRPr="00B639D5" w:rsidRDefault="00B639D5" w:rsidP="007B7E71">
            <w:pPr>
              <w:spacing w:after="0" w:line="240" w:lineRule="auto"/>
              <w:jc w:val="center"/>
              <w:rPr>
                <w:rFonts w:ascii="Tahoma" w:eastAsia="Times New Roman" w:hAnsi="Tahoma" w:cs="Tahoma"/>
                <w:sz w:val="20"/>
                <w:szCs w:val="20"/>
                <w:lang w:eastAsia="pl-PL"/>
              </w:rPr>
            </w:pPr>
            <w:r w:rsidRPr="00B639D5">
              <w:rPr>
                <w:rFonts w:ascii="Tahoma" w:eastAsia="Times New Roman" w:hAnsi="Tahoma" w:cs="Tahoma"/>
                <w:sz w:val="20"/>
                <w:szCs w:val="20"/>
                <w:lang w:eastAsia="pl-PL"/>
              </w:rPr>
              <w:t xml:space="preserve">sprzęt wykonawcy / oddany do dyspozycji przez inny podmiot </w:t>
            </w:r>
            <w:r w:rsidRPr="00B639D5">
              <w:rPr>
                <w:rFonts w:ascii="Tahoma" w:eastAsia="Times New Roman" w:hAnsi="Tahoma" w:cs="Tahoma"/>
                <w:color w:val="FF0000"/>
                <w:sz w:val="20"/>
                <w:szCs w:val="20"/>
                <w:lang w:eastAsia="pl-PL"/>
              </w:rPr>
              <w:t>*</w:t>
            </w:r>
          </w:p>
        </w:tc>
      </w:tr>
      <w:tr w:rsidR="00B639D5" w:rsidRPr="00B639D5" w:rsidTr="007B7E71">
        <w:trPr>
          <w:trHeight w:val="425"/>
        </w:trPr>
        <w:tc>
          <w:tcPr>
            <w:tcW w:w="2338" w:type="dxa"/>
            <w:tcBorders>
              <w:top w:val="single" w:sz="6" w:space="0" w:color="auto"/>
              <w:left w:val="single" w:sz="6" w:space="0" w:color="auto"/>
              <w:bottom w:val="single" w:sz="6" w:space="0" w:color="auto"/>
              <w:right w:val="single" w:sz="6" w:space="0" w:color="auto"/>
            </w:tcBorders>
            <w:vAlign w:val="center"/>
          </w:tcPr>
          <w:p w:rsidR="00B639D5" w:rsidRPr="00B639D5" w:rsidRDefault="00B639D5" w:rsidP="007B7E71">
            <w:pPr>
              <w:widowControl w:val="0"/>
              <w:spacing w:after="0" w:line="240" w:lineRule="auto"/>
              <w:rPr>
                <w:rFonts w:ascii="Tahoma" w:eastAsia="Times New Roman" w:hAnsi="Tahoma" w:cs="Tahoma"/>
                <w:sz w:val="20"/>
                <w:szCs w:val="20"/>
                <w:lang w:eastAsia="pl-PL"/>
              </w:rPr>
            </w:pPr>
          </w:p>
        </w:tc>
        <w:tc>
          <w:tcPr>
            <w:tcW w:w="2410" w:type="dxa"/>
            <w:tcBorders>
              <w:top w:val="single" w:sz="6" w:space="0" w:color="auto"/>
              <w:left w:val="single" w:sz="6" w:space="0" w:color="auto"/>
              <w:bottom w:val="single" w:sz="6" w:space="0" w:color="auto"/>
              <w:right w:val="single" w:sz="6" w:space="0" w:color="auto"/>
            </w:tcBorders>
          </w:tcPr>
          <w:p w:rsidR="00B639D5" w:rsidRPr="00B639D5" w:rsidRDefault="00B639D5" w:rsidP="007B7E71">
            <w:pPr>
              <w:spacing w:after="0" w:line="240" w:lineRule="auto"/>
              <w:jc w:val="both"/>
              <w:rPr>
                <w:rFonts w:ascii="Tahoma" w:eastAsia="Times New Roman" w:hAnsi="Tahoma" w:cs="Tahoma"/>
                <w:sz w:val="20"/>
                <w:szCs w:val="20"/>
                <w:lang w:eastAsia="pl-PL"/>
              </w:rPr>
            </w:pPr>
          </w:p>
        </w:tc>
        <w:tc>
          <w:tcPr>
            <w:tcW w:w="1985" w:type="dxa"/>
            <w:tcBorders>
              <w:top w:val="single" w:sz="6" w:space="0" w:color="auto"/>
              <w:left w:val="single" w:sz="6" w:space="0" w:color="auto"/>
              <w:bottom w:val="single" w:sz="6" w:space="0" w:color="auto"/>
              <w:right w:val="single" w:sz="6" w:space="0" w:color="auto"/>
            </w:tcBorders>
            <w:vAlign w:val="center"/>
          </w:tcPr>
          <w:p w:rsidR="00B639D5" w:rsidRPr="00B639D5" w:rsidRDefault="00B639D5" w:rsidP="007B7E71">
            <w:pPr>
              <w:spacing w:after="0" w:line="240" w:lineRule="auto"/>
              <w:jc w:val="both"/>
              <w:rPr>
                <w:rFonts w:ascii="Tahoma" w:eastAsia="Times New Roman" w:hAnsi="Tahoma" w:cs="Tahoma"/>
                <w:sz w:val="20"/>
                <w:szCs w:val="20"/>
                <w:lang w:eastAsia="pl-PL"/>
              </w:rPr>
            </w:pPr>
          </w:p>
        </w:tc>
        <w:tc>
          <w:tcPr>
            <w:tcW w:w="2835" w:type="dxa"/>
            <w:tcBorders>
              <w:top w:val="single" w:sz="6" w:space="0" w:color="auto"/>
              <w:left w:val="single" w:sz="6" w:space="0" w:color="auto"/>
              <w:bottom w:val="single" w:sz="6" w:space="0" w:color="auto"/>
              <w:right w:val="single" w:sz="6" w:space="0" w:color="auto"/>
            </w:tcBorders>
          </w:tcPr>
          <w:p w:rsidR="00B639D5" w:rsidRPr="00B639D5" w:rsidRDefault="00B639D5" w:rsidP="007B7E71">
            <w:pPr>
              <w:spacing w:after="0" w:line="240" w:lineRule="auto"/>
              <w:jc w:val="center"/>
              <w:rPr>
                <w:rFonts w:ascii="Tahoma" w:eastAsia="Times New Roman" w:hAnsi="Tahoma" w:cs="Tahoma"/>
                <w:sz w:val="20"/>
                <w:szCs w:val="20"/>
                <w:lang w:eastAsia="pl-PL"/>
              </w:rPr>
            </w:pPr>
            <w:r w:rsidRPr="00B639D5">
              <w:rPr>
                <w:rFonts w:ascii="Tahoma" w:eastAsia="Times New Roman" w:hAnsi="Tahoma" w:cs="Tahoma"/>
                <w:sz w:val="20"/>
                <w:szCs w:val="20"/>
                <w:lang w:eastAsia="pl-PL"/>
              </w:rPr>
              <w:t xml:space="preserve">sprzęt wykonawcy / oddany do dyspozycji przez inny podmiot </w:t>
            </w:r>
            <w:r w:rsidRPr="00B639D5">
              <w:rPr>
                <w:rFonts w:ascii="Tahoma" w:eastAsia="Times New Roman" w:hAnsi="Tahoma" w:cs="Tahoma"/>
                <w:color w:val="FF0000"/>
                <w:sz w:val="20"/>
                <w:szCs w:val="20"/>
                <w:lang w:eastAsia="pl-PL"/>
              </w:rPr>
              <w:t>*</w:t>
            </w:r>
          </w:p>
        </w:tc>
      </w:tr>
      <w:tr w:rsidR="00B639D5" w:rsidRPr="00B639D5" w:rsidTr="007B7E71">
        <w:trPr>
          <w:trHeight w:val="425"/>
        </w:trPr>
        <w:tc>
          <w:tcPr>
            <w:tcW w:w="2338" w:type="dxa"/>
            <w:tcBorders>
              <w:top w:val="single" w:sz="6" w:space="0" w:color="auto"/>
              <w:left w:val="single" w:sz="6" w:space="0" w:color="auto"/>
              <w:bottom w:val="single" w:sz="6" w:space="0" w:color="auto"/>
              <w:right w:val="single" w:sz="6" w:space="0" w:color="auto"/>
            </w:tcBorders>
            <w:vAlign w:val="center"/>
          </w:tcPr>
          <w:p w:rsidR="00B639D5" w:rsidRPr="00B639D5" w:rsidRDefault="00B639D5" w:rsidP="007B7E71">
            <w:pPr>
              <w:widowControl w:val="0"/>
              <w:spacing w:after="0" w:line="240" w:lineRule="auto"/>
              <w:rPr>
                <w:rFonts w:ascii="Tahoma" w:eastAsia="Times New Roman" w:hAnsi="Tahoma" w:cs="Tahoma"/>
                <w:sz w:val="20"/>
                <w:szCs w:val="20"/>
                <w:lang w:eastAsia="pl-PL"/>
              </w:rPr>
            </w:pPr>
          </w:p>
        </w:tc>
        <w:tc>
          <w:tcPr>
            <w:tcW w:w="2410" w:type="dxa"/>
            <w:tcBorders>
              <w:top w:val="single" w:sz="6" w:space="0" w:color="auto"/>
              <w:left w:val="single" w:sz="6" w:space="0" w:color="auto"/>
              <w:bottom w:val="single" w:sz="6" w:space="0" w:color="auto"/>
              <w:right w:val="single" w:sz="6" w:space="0" w:color="auto"/>
            </w:tcBorders>
          </w:tcPr>
          <w:p w:rsidR="00B639D5" w:rsidRPr="00B639D5" w:rsidRDefault="00B639D5" w:rsidP="007B7E71">
            <w:pPr>
              <w:spacing w:after="0" w:line="240" w:lineRule="auto"/>
              <w:jc w:val="both"/>
              <w:rPr>
                <w:rFonts w:ascii="Tahoma" w:eastAsia="Times New Roman" w:hAnsi="Tahoma" w:cs="Tahoma"/>
                <w:sz w:val="20"/>
                <w:szCs w:val="20"/>
                <w:lang w:eastAsia="pl-PL"/>
              </w:rPr>
            </w:pPr>
          </w:p>
        </w:tc>
        <w:tc>
          <w:tcPr>
            <w:tcW w:w="1985" w:type="dxa"/>
            <w:tcBorders>
              <w:top w:val="single" w:sz="6" w:space="0" w:color="auto"/>
              <w:left w:val="single" w:sz="6" w:space="0" w:color="auto"/>
              <w:bottom w:val="single" w:sz="6" w:space="0" w:color="auto"/>
              <w:right w:val="single" w:sz="6" w:space="0" w:color="auto"/>
            </w:tcBorders>
            <w:vAlign w:val="center"/>
          </w:tcPr>
          <w:p w:rsidR="00B639D5" w:rsidRPr="00B639D5" w:rsidRDefault="00B639D5" w:rsidP="007B7E71">
            <w:pPr>
              <w:spacing w:after="0" w:line="240" w:lineRule="auto"/>
              <w:jc w:val="both"/>
              <w:rPr>
                <w:rFonts w:ascii="Tahoma" w:eastAsia="Times New Roman" w:hAnsi="Tahoma" w:cs="Tahoma"/>
                <w:sz w:val="20"/>
                <w:szCs w:val="20"/>
                <w:lang w:eastAsia="pl-PL"/>
              </w:rPr>
            </w:pPr>
          </w:p>
        </w:tc>
        <w:tc>
          <w:tcPr>
            <w:tcW w:w="2835" w:type="dxa"/>
            <w:tcBorders>
              <w:top w:val="single" w:sz="6" w:space="0" w:color="auto"/>
              <w:left w:val="single" w:sz="6" w:space="0" w:color="auto"/>
              <w:bottom w:val="single" w:sz="6" w:space="0" w:color="auto"/>
              <w:right w:val="single" w:sz="6" w:space="0" w:color="auto"/>
            </w:tcBorders>
          </w:tcPr>
          <w:p w:rsidR="00B639D5" w:rsidRPr="00B639D5" w:rsidRDefault="00B639D5" w:rsidP="007B7E71">
            <w:pPr>
              <w:spacing w:after="0" w:line="240" w:lineRule="auto"/>
              <w:jc w:val="center"/>
              <w:rPr>
                <w:rFonts w:ascii="Tahoma" w:eastAsia="Times New Roman" w:hAnsi="Tahoma" w:cs="Tahoma"/>
                <w:sz w:val="20"/>
                <w:szCs w:val="20"/>
                <w:lang w:eastAsia="pl-PL"/>
              </w:rPr>
            </w:pPr>
            <w:r w:rsidRPr="00B639D5">
              <w:rPr>
                <w:rFonts w:ascii="Tahoma" w:eastAsia="Times New Roman" w:hAnsi="Tahoma" w:cs="Tahoma"/>
                <w:sz w:val="20"/>
                <w:szCs w:val="20"/>
                <w:lang w:eastAsia="pl-PL"/>
              </w:rPr>
              <w:t xml:space="preserve">sprzęt wykonawcy / oddany do dyspozycji przez inny podmiot </w:t>
            </w:r>
            <w:r w:rsidRPr="00B639D5">
              <w:rPr>
                <w:rFonts w:ascii="Tahoma" w:eastAsia="Times New Roman" w:hAnsi="Tahoma" w:cs="Tahoma"/>
                <w:color w:val="FF0000"/>
                <w:sz w:val="20"/>
                <w:szCs w:val="20"/>
                <w:lang w:eastAsia="pl-PL"/>
              </w:rPr>
              <w:t>*</w:t>
            </w:r>
          </w:p>
        </w:tc>
      </w:tr>
    </w:tbl>
    <w:p w:rsidR="00B639D5" w:rsidRPr="00B639D5" w:rsidRDefault="00B639D5" w:rsidP="00B639D5">
      <w:pPr>
        <w:spacing w:after="0" w:line="240" w:lineRule="auto"/>
        <w:rPr>
          <w:rFonts w:ascii="Tahoma" w:eastAsia="Times New Roman" w:hAnsi="Tahoma" w:cs="Tahoma"/>
          <w:sz w:val="20"/>
          <w:szCs w:val="20"/>
          <w:vertAlign w:val="superscript"/>
          <w:lang w:eastAsia="pl-PL"/>
        </w:rPr>
      </w:pPr>
    </w:p>
    <w:p w:rsidR="00B639D5" w:rsidRPr="00B639D5" w:rsidRDefault="00B639D5" w:rsidP="00B639D5">
      <w:pPr>
        <w:numPr>
          <w:ilvl w:val="6"/>
          <w:numId w:val="47"/>
        </w:numPr>
        <w:suppressAutoHyphens/>
        <w:spacing w:after="0" w:line="240" w:lineRule="auto"/>
        <w:jc w:val="both"/>
        <w:rPr>
          <w:rFonts w:ascii="Tahoma" w:eastAsia="Times New Roman" w:hAnsi="Tahoma" w:cs="Tahoma"/>
          <w:b/>
          <w:sz w:val="20"/>
          <w:szCs w:val="20"/>
          <w:lang w:eastAsia="pl-PL"/>
        </w:rPr>
      </w:pPr>
      <w:r w:rsidRPr="00B639D5">
        <w:rPr>
          <w:rFonts w:ascii="Tahoma" w:eastAsia="Times New Roman" w:hAnsi="Tahoma" w:cs="Tahoma"/>
          <w:b/>
          <w:sz w:val="20"/>
          <w:szCs w:val="20"/>
          <w:lang w:eastAsia="pl-PL"/>
        </w:rPr>
        <w:t xml:space="preserve">Wpisać rodzaj sprzętu, którego oferta dotyczy, w ilości wymaganej w </w:t>
      </w:r>
      <w:proofErr w:type="spellStart"/>
      <w:r w:rsidRPr="00B639D5">
        <w:rPr>
          <w:rFonts w:ascii="Tahoma" w:eastAsia="Times New Roman" w:hAnsi="Tahoma" w:cs="Tahoma"/>
          <w:b/>
          <w:sz w:val="20"/>
          <w:szCs w:val="20"/>
          <w:lang w:eastAsia="pl-PL"/>
        </w:rPr>
        <w:t>SIWZ</w:t>
      </w:r>
      <w:proofErr w:type="spellEnd"/>
      <w:r w:rsidRPr="00B639D5">
        <w:rPr>
          <w:rFonts w:ascii="Tahoma" w:eastAsia="Times New Roman" w:hAnsi="Tahoma" w:cs="Tahoma"/>
          <w:b/>
          <w:sz w:val="20"/>
          <w:szCs w:val="20"/>
          <w:lang w:eastAsia="pl-PL"/>
        </w:rPr>
        <w:t xml:space="preserve">: </w:t>
      </w:r>
    </w:p>
    <w:p w:rsidR="00B639D5" w:rsidRPr="00B639D5" w:rsidRDefault="00B639D5" w:rsidP="00B639D5">
      <w:pPr>
        <w:numPr>
          <w:ilvl w:val="6"/>
          <w:numId w:val="47"/>
        </w:numPr>
        <w:suppressAutoHyphens/>
        <w:spacing w:after="0" w:line="240" w:lineRule="auto"/>
        <w:jc w:val="both"/>
        <w:rPr>
          <w:rFonts w:ascii="Tahoma" w:eastAsia="Times New Roman" w:hAnsi="Tahoma" w:cs="Tahoma"/>
          <w:b/>
          <w:sz w:val="20"/>
          <w:szCs w:val="20"/>
          <w:lang w:eastAsia="pl-PL"/>
        </w:rPr>
      </w:pPr>
      <w:r w:rsidRPr="00B639D5">
        <w:rPr>
          <w:rFonts w:ascii="Tahoma" w:eastAsia="Times New Roman" w:hAnsi="Tahoma" w:cs="Tahoma"/>
          <w:b/>
          <w:sz w:val="20"/>
          <w:szCs w:val="20"/>
          <w:lang w:eastAsia="pl-PL"/>
        </w:rPr>
        <w:t xml:space="preserve">W przypadku, gdy potencjał techniczny, o którym mowa wyżej jest oddany przez inny podmiot do realizacji zamówienia, to wykonawca zobowiązany jest do niniejszego wykazu dołączyć pisemne zobowiązanie tych podmiotów do oddania mu do dyspozycji niezbędnego sprzętu na okres korzystania z niego przy wykonywaniu zamówienia. </w:t>
      </w:r>
    </w:p>
    <w:p w:rsidR="00B639D5" w:rsidRPr="00B639D5" w:rsidRDefault="00B639D5" w:rsidP="00B639D5">
      <w:pPr>
        <w:jc w:val="both"/>
        <w:rPr>
          <w:rFonts w:ascii="Tahoma" w:hAnsi="Tahoma" w:cs="Tahoma"/>
          <w:b/>
          <w:sz w:val="20"/>
          <w:szCs w:val="20"/>
          <w:lang w:eastAsia="pl-PL"/>
        </w:rPr>
      </w:pPr>
      <w:r w:rsidRPr="00B639D5">
        <w:rPr>
          <w:rFonts w:ascii="Tahoma" w:eastAsia="Times New Roman" w:hAnsi="Tahoma" w:cs="Tahoma"/>
          <w:b/>
          <w:color w:val="FF0000"/>
          <w:sz w:val="20"/>
          <w:szCs w:val="20"/>
          <w:lang w:eastAsia="pl-PL"/>
        </w:rPr>
        <w:t>*</w:t>
      </w:r>
      <w:r w:rsidRPr="00B639D5">
        <w:rPr>
          <w:rFonts w:ascii="Tahoma" w:eastAsia="Times New Roman" w:hAnsi="Tahoma" w:cs="Tahoma"/>
          <w:b/>
          <w:sz w:val="20"/>
          <w:szCs w:val="20"/>
          <w:lang w:eastAsia="pl-PL"/>
        </w:rPr>
        <w:t xml:space="preserve"> </w:t>
      </w:r>
      <w:r w:rsidRPr="00B639D5">
        <w:rPr>
          <w:rFonts w:ascii="Tahoma" w:hAnsi="Tahoma" w:cs="Tahoma"/>
          <w:b/>
          <w:sz w:val="20"/>
          <w:szCs w:val="20"/>
          <w:lang w:eastAsia="pl-PL"/>
        </w:rPr>
        <w:t>Niepotrzebne skreślić.</w:t>
      </w:r>
    </w:p>
    <w:p w:rsidR="00B639D5" w:rsidRPr="00B639D5" w:rsidRDefault="00B639D5" w:rsidP="00B639D5">
      <w:pPr>
        <w:spacing w:after="0" w:line="240" w:lineRule="auto"/>
        <w:jc w:val="both"/>
        <w:rPr>
          <w:rFonts w:ascii="Tahoma" w:eastAsia="Times New Roman" w:hAnsi="Tahoma" w:cs="Tahoma"/>
          <w:b/>
          <w:i/>
          <w:sz w:val="20"/>
          <w:szCs w:val="20"/>
          <w:lang w:eastAsia="pl-PL"/>
        </w:rPr>
      </w:pPr>
      <w:r w:rsidRPr="00B639D5">
        <w:rPr>
          <w:rFonts w:ascii="Tahoma" w:eastAsia="Times New Roman" w:hAnsi="Tahoma" w:cs="Tahoma"/>
          <w:sz w:val="20"/>
          <w:szCs w:val="20"/>
          <w:lang w:eastAsia="pl-PL"/>
        </w:rPr>
        <w:t xml:space="preserve">Prawdziwość powyższych danych potwierdzam(y) własnoręcznym podpisem świadom(-i) odpowiedzialności karnej z art. </w:t>
      </w:r>
      <w:proofErr w:type="spellStart"/>
      <w:r w:rsidRPr="00B639D5">
        <w:rPr>
          <w:rFonts w:ascii="Tahoma" w:eastAsia="Times New Roman" w:hAnsi="Tahoma" w:cs="Tahoma"/>
          <w:sz w:val="20"/>
          <w:szCs w:val="20"/>
          <w:lang w:eastAsia="pl-PL"/>
        </w:rPr>
        <w:t>297kk</w:t>
      </w:r>
      <w:proofErr w:type="spellEnd"/>
    </w:p>
    <w:p w:rsidR="00B639D5" w:rsidRPr="00B639D5" w:rsidRDefault="00B639D5" w:rsidP="00B639D5">
      <w:pPr>
        <w:spacing w:after="0" w:line="240" w:lineRule="auto"/>
        <w:rPr>
          <w:rFonts w:ascii="Tahoma" w:eastAsia="Times New Roman" w:hAnsi="Tahoma" w:cs="Tahoma"/>
          <w:i/>
          <w:sz w:val="20"/>
          <w:szCs w:val="20"/>
          <w:lang w:eastAsia="pl-PL"/>
        </w:rPr>
      </w:pPr>
    </w:p>
    <w:p w:rsidR="00B639D5" w:rsidRPr="00B639D5" w:rsidRDefault="00B639D5" w:rsidP="00B639D5">
      <w:pPr>
        <w:spacing w:after="0" w:line="240" w:lineRule="auto"/>
        <w:rPr>
          <w:rFonts w:ascii="Tahoma" w:eastAsia="Times New Roman" w:hAnsi="Tahoma" w:cs="Tahoma"/>
          <w:sz w:val="20"/>
          <w:szCs w:val="20"/>
          <w:lang w:eastAsia="pl-PL"/>
        </w:rPr>
      </w:pPr>
      <w:r w:rsidRPr="00B639D5">
        <w:rPr>
          <w:rFonts w:ascii="Tahoma" w:eastAsia="Times New Roman" w:hAnsi="Tahoma" w:cs="Tahoma"/>
          <w:sz w:val="20"/>
          <w:szCs w:val="20"/>
          <w:lang w:eastAsia="pl-PL"/>
        </w:rPr>
        <w:t>Niniejszy wykaz przedkładam w związku z uczestnictwem w przetargu nieograniczonym na :</w:t>
      </w:r>
    </w:p>
    <w:p w:rsidR="00B639D5" w:rsidRPr="00B639D5" w:rsidRDefault="00B639D5" w:rsidP="00B639D5">
      <w:pPr>
        <w:spacing w:after="0" w:line="240" w:lineRule="auto"/>
        <w:rPr>
          <w:rFonts w:ascii="Tahoma" w:eastAsia="Times New Roman" w:hAnsi="Tahoma" w:cs="Tahoma"/>
          <w:sz w:val="20"/>
          <w:szCs w:val="20"/>
          <w:lang w:eastAsia="pl-PL"/>
        </w:rPr>
      </w:pPr>
    </w:p>
    <w:p w:rsidR="00B639D5" w:rsidRPr="00B639D5" w:rsidRDefault="00B639D5" w:rsidP="00B639D5">
      <w:pPr>
        <w:spacing w:after="0" w:line="240" w:lineRule="auto"/>
        <w:rPr>
          <w:rFonts w:ascii="Tahoma" w:eastAsia="Times New Roman" w:hAnsi="Tahoma" w:cs="Tahoma"/>
          <w:sz w:val="20"/>
          <w:szCs w:val="20"/>
          <w:lang w:eastAsia="pl-PL"/>
        </w:rPr>
      </w:pPr>
    </w:p>
    <w:p w:rsidR="00B639D5" w:rsidRPr="00B639D5" w:rsidRDefault="00B639D5" w:rsidP="00B639D5">
      <w:pPr>
        <w:spacing w:after="0"/>
        <w:jc w:val="center"/>
        <w:rPr>
          <w:rFonts w:ascii="Tahoma" w:hAnsi="Tahoma" w:cs="Tahoma"/>
          <w:sz w:val="20"/>
          <w:szCs w:val="20"/>
        </w:rPr>
      </w:pPr>
      <w:r w:rsidRPr="00B639D5">
        <w:rPr>
          <w:rFonts w:ascii="Tahoma" w:eastAsia="Times New Roman" w:hAnsi="Tahoma" w:cs="Tahoma"/>
          <w:b/>
          <w:bCs/>
          <w:color w:val="000000"/>
          <w:sz w:val="20"/>
          <w:szCs w:val="20"/>
          <w:highlight w:val="white"/>
          <w:lang w:eastAsia="pl-PL" w:bidi="pl-PL"/>
        </w:rPr>
        <w:t xml:space="preserve">Zimowe utrzymanie dróg na terenie gminy Iława i gminy Lubawa </w:t>
      </w:r>
      <w:r>
        <w:rPr>
          <w:rFonts w:ascii="Tahoma" w:eastAsia="Times New Roman" w:hAnsi="Tahoma" w:cs="Tahoma"/>
          <w:b/>
          <w:bCs/>
          <w:color w:val="000000"/>
          <w:sz w:val="20"/>
          <w:szCs w:val="20"/>
          <w:highlight w:val="white"/>
          <w:lang w:eastAsia="pl-PL" w:bidi="pl-PL"/>
        </w:rPr>
        <w:t xml:space="preserve">                                           </w:t>
      </w:r>
      <w:r w:rsidRPr="00B639D5">
        <w:rPr>
          <w:rFonts w:ascii="Tahoma" w:eastAsia="Times New Roman" w:hAnsi="Tahoma" w:cs="Tahoma"/>
          <w:b/>
          <w:bCs/>
          <w:color w:val="000000"/>
          <w:sz w:val="20"/>
          <w:szCs w:val="20"/>
          <w:highlight w:val="white"/>
          <w:lang w:eastAsia="pl-PL" w:bidi="pl-PL"/>
        </w:rPr>
        <w:t>(bez miasta Iława i Lubawa) w marcu 2021 r.</w:t>
      </w:r>
      <w:r w:rsidRPr="00B639D5">
        <w:rPr>
          <w:rFonts w:ascii="Tahoma" w:eastAsia="Times New Roman" w:hAnsi="Tahoma" w:cs="Tahoma"/>
          <w:b/>
          <w:bCs/>
          <w:color w:val="000000"/>
          <w:sz w:val="20"/>
          <w:szCs w:val="20"/>
          <w:highlight w:val="white"/>
          <w:lang w:eastAsia="pl-PL"/>
        </w:rPr>
        <w:t xml:space="preserve"> </w:t>
      </w:r>
    </w:p>
    <w:p w:rsidR="00B639D5" w:rsidRPr="00B639D5" w:rsidRDefault="00B639D5" w:rsidP="00B639D5">
      <w:pPr>
        <w:spacing w:after="0"/>
        <w:rPr>
          <w:rFonts w:ascii="Tahoma" w:hAnsi="Tahoma" w:cs="Tahoma"/>
          <w:sz w:val="20"/>
          <w:szCs w:val="20"/>
        </w:rPr>
      </w:pPr>
    </w:p>
    <w:p w:rsidR="00B639D5" w:rsidRPr="00B639D5" w:rsidRDefault="00B639D5" w:rsidP="00B639D5">
      <w:pPr>
        <w:spacing w:after="0"/>
        <w:jc w:val="right"/>
        <w:rPr>
          <w:rFonts w:ascii="Tahoma" w:hAnsi="Tahoma" w:cs="Tahoma"/>
          <w:sz w:val="20"/>
          <w:szCs w:val="20"/>
        </w:rPr>
      </w:pPr>
    </w:p>
    <w:p w:rsidR="00B639D5" w:rsidRPr="00B639D5" w:rsidRDefault="00B639D5" w:rsidP="00B639D5">
      <w:pPr>
        <w:spacing w:after="0"/>
        <w:jc w:val="right"/>
        <w:rPr>
          <w:rFonts w:ascii="Tahoma" w:hAnsi="Tahoma" w:cs="Tahoma"/>
          <w:sz w:val="20"/>
          <w:szCs w:val="20"/>
        </w:rPr>
      </w:pPr>
    </w:p>
    <w:p w:rsidR="00B639D5" w:rsidRPr="00B639D5" w:rsidRDefault="00B639D5" w:rsidP="00B639D5">
      <w:pPr>
        <w:spacing w:after="0"/>
        <w:jc w:val="right"/>
        <w:rPr>
          <w:rFonts w:ascii="Tahoma" w:hAnsi="Tahoma" w:cs="Tahoma"/>
          <w:sz w:val="20"/>
          <w:szCs w:val="20"/>
        </w:rPr>
      </w:pPr>
    </w:p>
    <w:p w:rsidR="00B639D5" w:rsidRDefault="00B639D5" w:rsidP="00B639D5">
      <w:pPr>
        <w:spacing w:after="0"/>
        <w:jc w:val="right"/>
        <w:rPr>
          <w:rFonts w:ascii="Tahoma" w:hAnsi="Tahoma" w:cs="Tahoma"/>
          <w:sz w:val="20"/>
          <w:szCs w:val="20"/>
        </w:rPr>
      </w:pPr>
    </w:p>
    <w:p w:rsidR="00B639D5" w:rsidRDefault="00B639D5" w:rsidP="00B639D5">
      <w:pPr>
        <w:spacing w:after="0"/>
        <w:jc w:val="right"/>
        <w:rPr>
          <w:rFonts w:ascii="Tahoma" w:hAnsi="Tahoma" w:cs="Tahoma"/>
          <w:sz w:val="20"/>
          <w:szCs w:val="20"/>
        </w:rPr>
      </w:pPr>
    </w:p>
    <w:p w:rsidR="00B639D5" w:rsidRDefault="00B639D5" w:rsidP="00B639D5">
      <w:pPr>
        <w:spacing w:after="0"/>
        <w:jc w:val="right"/>
        <w:rPr>
          <w:rFonts w:ascii="Tahoma" w:hAnsi="Tahoma" w:cs="Tahoma"/>
          <w:sz w:val="20"/>
          <w:szCs w:val="20"/>
        </w:rPr>
      </w:pPr>
    </w:p>
    <w:p w:rsidR="00B639D5" w:rsidRDefault="00B639D5" w:rsidP="00B639D5">
      <w:pPr>
        <w:spacing w:after="0"/>
        <w:jc w:val="right"/>
        <w:rPr>
          <w:rFonts w:ascii="Tahoma" w:hAnsi="Tahoma" w:cs="Tahoma"/>
          <w:sz w:val="20"/>
          <w:szCs w:val="20"/>
        </w:rPr>
      </w:pPr>
    </w:p>
    <w:p w:rsidR="00B639D5" w:rsidRDefault="00B639D5" w:rsidP="00B639D5">
      <w:pPr>
        <w:spacing w:after="0"/>
        <w:jc w:val="right"/>
        <w:rPr>
          <w:rFonts w:ascii="Tahoma" w:hAnsi="Tahoma" w:cs="Tahoma"/>
          <w:sz w:val="20"/>
          <w:szCs w:val="20"/>
        </w:rPr>
      </w:pPr>
    </w:p>
    <w:p w:rsidR="00B639D5" w:rsidRPr="00B639D5" w:rsidRDefault="00B639D5" w:rsidP="00B639D5">
      <w:pPr>
        <w:spacing w:after="0"/>
        <w:jc w:val="right"/>
        <w:rPr>
          <w:rFonts w:ascii="Tahoma" w:hAnsi="Tahoma" w:cs="Tahoma"/>
          <w:sz w:val="20"/>
          <w:szCs w:val="20"/>
        </w:rPr>
      </w:pPr>
      <w:r w:rsidRPr="00B639D5">
        <w:rPr>
          <w:rFonts w:ascii="Tahoma" w:hAnsi="Tahoma" w:cs="Tahoma"/>
          <w:sz w:val="20"/>
          <w:szCs w:val="20"/>
        </w:rPr>
        <w:lastRenderedPageBreak/>
        <w:t xml:space="preserve">Załącznik Nr </w:t>
      </w:r>
      <w:r>
        <w:rPr>
          <w:rFonts w:ascii="Tahoma" w:hAnsi="Tahoma" w:cs="Tahoma"/>
          <w:sz w:val="20"/>
          <w:szCs w:val="20"/>
        </w:rPr>
        <w:t>5</w:t>
      </w:r>
    </w:p>
    <w:p w:rsidR="00B639D5" w:rsidRPr="00B639D5" w:rsidRDefault="00B639D5" w:rsidP="00B639D5">
      <w:pPr>
        <w:spacing w:after="0"/>
        <w:jc w:val="right"/>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4"/>
        <w:gridCol w:w="5693"/>
      </w:tblGrid>
      <w:tr w:rsidR="00B639D5" w:rsidRPr="00B639D5" w:rsidTr="007B7E71">
        <w:trPr>
          <w:trHeight w:val="1400"/>
        </w:trPr>
        <w:tc>
          <w:tcPr>
            <w:tcW w:w="3708" w:type="dxa"/>
            <w:shd w:val="clear" w:color="auto" w:fill="auto"/>
            <w:vAlign w:val="bottom"/>
          </w:tcPr>
          <w:p w:rsidR="00B639D5" w:rsidRPr="00B639D5" w:rsidRDefault="00B639D5" w:rsidP="007B7E71">
            <w:pPr>
              <w:spacing w:after="0"/>
              <w:jc w:val="center"/>
              <w:rPr>
                <w:rFonts w:ascii="Tahoma" w:hAnsi="Tahoma" w:cs="Tahoma"/>
                <w:b/>
                <w:sz w:val="20"/>
                <w:szCs w:val="20"/>
              </w:rPr>
            </w:pPr>
          </w:p>
          <w:p w:rsidR="00B639D5" w:rsidRPr="00B639D5" w:rsidRDefault="00B639D5" w:rsidP="007B7E71">
            <w:pPr>
              <w:spacing w:after="0"/>
              <w:jc w:val="center"/>
              <w:rPr>
                <w:rFonts w:ascii="Tahoma" w:hAnsi="Tahoma" w:cs="Tahoma"/>
                <w:b/>
                <w:sz w:val="20"/>
                <w:szCs w:val="20"/>
              </w:rPr>
            </w:pPr>
          </w:p>
          <w:p w:rsidR="00B639D5" w:rsidRPr="00B639D5" w:rsidRDefault="00B639D5" w:rsidP="007B7E71">
            <w:pPr>
              <w:spacing w:after="0"/>
              <w:jc w:val="center"/>
              <w:rPr>
                <w:rFonts w:ascii="Tahoma" w:hAnsi="Tahoma" w:cs="Tahoma"/>
                <w:b/>
                <w:sz w:val="16"/>
                <w:szCs w:val="16"/>
              </w:rPr>
            </w:pPr>
            <w:r w:rsidRPr="00B639D5">
              <w:rPr>
                <w:rFonts w:ascii="Tahoma" w:hAnsi="Tahoma" w:cs="Tahoma"/>
                <w:b/>
                <w:sz w:val="16"/>
                <w:szCs w:val="16"/>
              </w:rPr>
              <w:t>(pieczęć Wykonawcy/Wykonawców)</w:t>
            </w:r>
          </w:p>
          <w:p w:rsidR="00B639D5" w:rsidRPr="00B639D5" w:rsidRDefault="00B639D5" w:rsidP="007B7E71">
            <w:pPr>
              <w:spacing w:after="0"/>
              <w:jc w:val="center"/>
              <w:rPr>
                <w:rFonts w:ascii="Tahoma" w:hAnsi="Tahoma" w:cs="Tahoma"/>
                <w:b/>
                <w:sz w:val="20"/>
                <w:szCs w:val="20"/>
              </w:rPr>
            </w:pPr>
          </w:p>
        </w:tc>
        <w:tc>
          <w:tcPr>
            <w:tcW w:w="6069" w:type="dxa"/>
            <w:shd w:val="clear" w:color="auto" w:fill="auto"/>
            <w:vAlign w:val="center"/>
          </w:tcPr>
          <w:p w:rsidR="00B639D5" w:rsidRPr="00B639D5" w:rsidRDefault="00B639D5" w:rsidP="007B7E71">
            <w:pPr>
              <w:spacing w:after="0"/>
              <w:jc w:val="center"/>
              <w:rPr>
                <w:rFonts w:ascii="Tahoma" w:hAnsi="Tahoma" w:cs="Tahoma"/>
                <w:b/>
                <w:sz w:val="20"/>
                <w:szCs w:val="20"/>
              </w:rPr>
            </w:pPr>
            <w:r w:rsidRPr="00B639D5">
              <w:rPr>
                <w:rFonts w:ascii="Tahoma" w:hAnsi="Tahoma" w:cs="Tahoma"/>
                <w:b/>
                <w:sz w:val="20"/>
                <w:szCs w:val="20"/>
              </w:rPr>
              <w:t>DOŚWIADCZENIE ZAWODOWE</w:t>
            </w:r>
          </w:p>
        </w:tc>
      </w:tr>
    </w:tbl>
    <w:p w:rsidR="00B639D5" w:rsidRPr="00B639D5" w:rsidRDefault="00B639D5" w:rsidP="00B639D5">
      <w:pPr>
        <w:spacing w:after="0" w:line="260" w:lineRule="atLeast"/>
        <w:jc w:val="center"/>
        <w:rPr>
          <w:rFonts w:ascii="Tahoma" w:hAnsi="Tahoma" w:cs="Tahoma"/>
          <w:b/>
          <w:sz w:val="20"/>
          <w:szCs w:val="20"/>
        </w:rPr>
      </w:pPr>
    </w:p>
    <w:p w:rsidR="00B639D5" w:rsidRPr="00B639D5" w:rsidRDefault="00B639D5" w:rsidP="00B639D5">
      <w:pPr>
        <w:pStyle w:val="Tekstpodstawowy2"/>
        <w:spacing w:after="0"/>
        <w:rPr>
          <w:rFonts w:ascii="Tahoma" w:hAnsi="Tahoma" w:cs="Tahoma"/>
          <w:i/>
          <w:sz w:val="20"/>
          <w:szCs w:val="20"/>
        </w:rPr>
      </w:pPr>
      <w:r w:rsidRPr="00B639D5">
        <w:rPr>
          <w:rFonts w:ascii="Tahoma" w:hAnsi="Tahoma" w:cs="Tahoma"/>
          <w:i/>
          <w:sz w:val="20"/>
          <w:szCs w:val="20"/>
        </w:rPr>
        <w:t>Oświadczamy, że reprezentowana przez nas firma(y) zrealizowała(y) w ciągu ostatnich 3 lat następujące zamówienia:</w:t>
      </w:r>
    </w:p>
    <w:tbl>
      <w:tblPr>
        <w:tblW w:w="979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10"/>
        <w:gridCol w:w="1980"/>
        <w:gridCol w:w="1620"/>
        <w:gridCol w:w="3060"/>
        <w:gridCol w:w="1080"/>
        <w:gridCol w:w="1440"/>
      </w:tblGrid>
      <w:tr w:rsidR="00B639D5" w:rsidRPr="00B639D5" w:rsidTr="007B7E71">
        <w:trPr>
          <w:trHeight w:val="1785"/>
        </w:trPr>
        <w:tc>
          <w:tcPr>
            <w:tcW w:w="610" w:type="dxa"/>
            <w:tcBorders>
              <w:top w:val="double" w:sz="6" w:space="0" w:color="auto"/>
              <w:bottom w:val="single" w:sz="6" w:space="0" w:color="auto"/>
            </w:tcBorders>
            <w:shd w:val="clear" w:color="auto" w:fill="auto"/>
            <w:vAlign w:val="center"/>
          </w:tcPr>
          <w:p w:rsidR="00B639D5" w:rsidRPr="00B639D5" w:rsidRDefault="00B639D5" w:rsidP="007B7E71">
            <w:pPr>
              <w:spacing w:after="0"/>
              <w:jc w:val="center"/>
              <w:rPr>
                <w:rFonts w:ascii="Tahoma" w:hAnsi="Tahoma" w:cs="Tahoma"/>
                <w:sz w:val="20"/>
                <w:szCs w:val="20"/>
              </w:rPr>
            </w:pPr>
            <w:r w:rsidRPr="00B639D5">
              <w:rPr>
                <w:rFonts w:ascii="Tahoma" w:hAnsi="Tahoma" w:cs="Tahoma"/>
                <w:sz w:val="20"/>
                <w:szCs w:val="20"/>
              </w:rPr>
              <w:t>Lp.</w:t>
            </w:r>
          </w:p>
        </w:tc>
        <w:tc>
          <w:tcPr>
            <w:tcW w:w="1980" w:type="dxa"/>
            <w:tcBorders>
              <w:top w:val="double" w:sz="6" w:space="0" w:color="auto"/>
              <w:bottom w:val="single" w:sz="6" w:space="0" w:color="auto"/>
            </w:tcBorders>
            <w:shd w:val="clear" w:color="auto" w:fill="auto"/>
            <w:vAlign w:val="center"/>
          </w:tcPr>
          <w:p w:rsidR="00B639D5" w:rsidRPr="00B639D5" w:rsidRDefault="00B639D5" w:rsidP="007B7E71">
            <w:pPr>
              <w:spacing w:after="0"/>
              <w:jc w:val="center"/>
              <w:rPr>
                <w:rFonts w:ascii="Tahoma" w:hAnsi="Tahoma" w:cs="Tahoma"/>
                <w:sz w:val="20"/>
                <w:szCs w:val="20"/>
              </w:rPr>
            </w:pPr>
            <w:r w:rsidRPr="00B639D5">
              <w:rPr>
                <w:rFonts w:ascii="Tahoma" w:hAnsi="Tahoma" w:cs="Tahoma"/>
                <w:sz w:val="20"/>
                <w:szCs w:val="20"/>
              </w:rPr>
              <w:t>Nazwa i adres Zamawiającego</w:t>
            </w:r>
          </w:p>
        </w:tc>
        <w:tc>
          <w:tcPr>
            <w:tcW w:w="1620" w:type="dxa"/>
            <w:tcBorders>
              <w:top w:val="double" w:sz="6" w:space="0" w:color="auto"/>
              <w:bottom w:val="single" w:sz="6" w:space="0" w:color="auto"/>
            </w:tcBorders>
            <w:shd w:val="clear" w:color="auto" w:fill="auto"/>
            <w:vAlign w:val="center"/>
          </w:tcPr>
          <w:p w:rsidR="00B639D5" w:rsidRPr="00B639D5" w:rsidRDefault="00B639D5" w:rsidP="007B7E71">
            <w:pPr>
              <w:spacing w:after="0"/>
              <w:jc w:val="center"/>
              <w:rPr>
                <w:rFonts w:ascii="Tahoma" w:hAnsi="Tahoma" w:cs="Tahoma"/>
                <w:sz w:val="20"/>
                <w:szCs w:val="20"/>
              </w:rPr>
            </w:pPr>
            <w:r w:rsidRPr="00B639D5">
              <w:rPr>
                <w:rFonts w:ascii="Tahoma" w:hAnsi="Tahoma" w:cs="Tahoma"/>
                <w:sz w:val="20"/>
                <w:szCs w:val="20"/>
              </w:rPr>
              <w:t>Całkowita wartość usług</w:t>
            </w:r>
          </w:p>
        </w:tc>
        <w:tc>
          <w:tcPr>
            <w:tcW w:w="3060" w:type="dxa"/>
            <w:tcBorders>
              <w:top w:val="double" w:sz="6" w:space="0" w:color="auto"/>
              <w:bottom w:val="single" w:sz="6" w:space="0" w:color="auto"/>
            </w:tcBorders>
            <w:shd w:val="clear" w:color="auto" w:fill="auto"/>
            <w:vAlign w:val="center"/>
          </w:tcPr>
          <w:p w:rsidR="00B639D5" w:rsidRPr="00B639D5" w:rsidRDefault="00B639D5" w:rsidP="007B7E71">
            <w:pPr>
              <w:spacing w:after="0"/>
              <w:jc w:val="center"/>
              <w:rPr>
                <w:rFonts w:ascii="Tahoma" w:hAnsi="Tahoma" w:cs="Tahoma"/>
                <w:sz w:val="20"/>
                <w:szCs w:val="20"/>
              </w:rPr>
            </w:pPr>
            <w:r w:rsidRPr="00B639D5">
              <w:rPr>
                <w:rFonts w:ascii="Tahoma" w:hAnsi="Tahoma" w:cs="Tahoma"/>
                <w:sz w:val="20"/>
                <w:szCs w:val="20"/>
              </w:rPr>
              <w:t>Miejsce wykonania i zakres prac wykonania</w:t>
            </w:r>
            <w:r w:rsidRPr="00B639D5">
              <w:rPr>
                <w:rFonts w:ascii="Tahoma" w:hAnsi="Tahoma" w:cs="Tahoma"/>
                <w:sz w:val="20"/>
                <w:szCs w:val="20"/>
              </w:rPr>
              <w:br/>
              <w:t xml:space="preserve"> (prace muszą potwierdzać spełnianie warunków postawionych przez Zamawiającego określone </w:t>
            </w:r>
            <w:r w:rsidRPr="00B639D5">
              <w:rPr>
                <w:rFonts w:ascii="Tahoma" w:hAnsi="Tahoma" w:cs="Tahoma"/>
                <w:sz w:val="20"/>
                <w:szCs w:val="20"/>
              </w:rPr>
              <w:br/>
              <w:t xml:space="preserve">w </w:t>
            </w:r>
            <w:proofErr w:type="spellStart"/>
            <w:r w:rsidRPr="00B639D5">
              <w:rPr>
                <w:rFonts w:ascii="Tahoma" w:hAnsi="Tahoma" w:cs="Tahoma"/>
                <w:sz w:val="20"/>
                <w:szCs w:val="20"/>
              </w:rPr>
              <w:t>SIWZ</w:t>
            </w:r>
            <w:proofErr w:type="spellEnd"/>
          </w:p>
        </w:tc>
        <w:tc>
          <w:tcPr>
            <w:tcW w:w="1080" w:type="dxa"/>
            <w:tcBorders>
              <w:top w:val="double" w:sz="6" w:space="0" w:color="auto"/>
              <w:bottom w:val="single" w:sz="6" w:space="0" w:color="auto"/>
              <w:right w:val="single" w:sz="4" w:space="0" w:color="auto"/>
            </w:tcBorders>
            <w:shd w:val="clear" w:color="auto" w:fill="auto"/>
            <w:vAlign w:val="center"/>
          </w:tcPr>
          <w:p w:rsidR="00B639D5" w:rsidRPr="00B639D5" w:rsidRDefault="00B639D5" w:rsidP="007B7E71">
            <w:pPr>
              <w:spacing w:after="0"/>
              <w:jc w:val="center"/>
              <w:rPr>
                <w:rFonts w:ascii="Tahoma" w:hAnsi="Tahoma" w:cs="Tahoma"/>
                <w:sz w:val="20"/>
                <w:szCs w:val="20"/>
              </w:rPr>
            </w:pPr>
            <w:r w:rsidRPr="00B639D5">
              <w:rPr>
                <w:rFonts w:ascii="Tahoma" w:hAnsi="Tahoma" w:cs="Tahoma"/>
                <w:sz w:val="20"/>
                <w:szCs w:val="20"/>
              </w:rPr>
              <w:t xml:space="preserve">Czas realizacji </w:t>
            </w:r>
          </w:p>
          <w:p w:rsidR="00B639D5" w:rsidRPr="00B639D5" w:rsidRDefault="00B639D5" w:rsidP="007B7E71">
            <w:pPr>
              <w:spacing w:after="0"/>
              <w:jc w:val="center"/>
              <w:rPr>
                <w:rFonts w:ascii="Tahoma" w:hAnsi="Tahoma" w:cs="Tahoma"/>
                <w:sz w:val="20"/>
                <w:szCs w:val="20"/>
              </w:rPr>
            </w:pPr>
            <w:r w:rsidRPr="00B639D5">
              <w:rPr>
                <w:rFonts w:ascii="Tahoma" w:hAnsi="Tahoma" w:cs="Tahoma"/>
                <w:sz w:val="20"/>
                <w:szCs w:val="20"/>
              </w:rPr>
              <w:t xml:space="preserve">od – do </w:t>
            </w:r>
          </w:p>
          <w:p w:rsidR="00B639D5" w:rsidRPr="00B639D5" w:rsidRDefault="00B639D5" w:rsidP="007B7E71">
            <w:pPr>
              <w:spacing w:after="0"/>
              <w:jc w:val="center"/>
              <w:rPr>
                <w:rFonts w:ascii="Tahoma" w:hAnsi="Tahoma" w:cs="Tahoma"/>
                <w:sz w:val="20"/>
                <w:szCs w:val="20"/>
              </w:rPr>
            </w:pPr>
            <w:proofErr w:type="spellStart"/>
            <w:r w:rsidRPr="00B639D5">
              <w:rPr>
                <w:rFonts w:ascii="Tahoma" w:hAnsi="Tahoma" w:cs="Tahoma"/>
                <w:sz w:val="20"/>
                <w:szCs w:val="20"/>
              </w:rPr>
              <w:t>dz</w:t>
            </w:r>
            <w:proofErr w:type="spellEnd"/>
            <w:r w:rsidRPr="00B639D5">
              <w:rPr>
                <w:rFonts w:ascii="Tahoma" w:hAnsi="Tahoma" w:cs="Tahoma"/>
                <w:sz w:val="20"/>
                <w:szCs w:val="20"/>
              </w:rPr>
              <w:t>/m-c /rok</w:t>
            </w:r>
          </w:p>
          <w:p w:rsidR="00B639D5" w:rsidRPr="00B639D5" w:rsidRDefault="00B639D5" w:rsidP="007B7E71">
            <w:pPr>
              <w:spacing w:after="0"/>
              <w:jc w:val="center"/>
              <w:rPr>
                <w:rFonts w:ascii="Tahoma" w:hAnsi="Tahoma" w:cs="Tahoma"/>
                <w:sz w:val="20"/>
                <w:szCs w:val="20"/>
              </w:rPr>
            </w:pPr>
            <w:r w:rsidRPr="00B639D5">
              <w:rPr>
                <w:rFonts w:ascii="Tahoma" w:hAnsi="Tahoma" w:cs="Tahoma"/>
                <w:sz w:val="20"/>
                <w:szCs w:val="20"/>
              </w:rPr>
              <w:t xml:space="preserve"> </w:t>
            </w:r>
          </w:p>
        </w:tc>
        <w:tc>
          <w:tcPr>
            <w:tcW w:w="1440" w:type="dxa"/>
            <w:tcBorders>
              <w:top w:val="double" w:sz="6" w:space="0" w:color="auto"/>
              <w:left w:val="single" w:sz="4" w:space="0" w:color="auto"/>
              <w:bottom w:val="single" w:sz="6" w:space="0" w:color="auto"/>
              <w:right w:val="double" w:sz="4" w:space="0" w:color="auto"/>
            </w:tcBorders>
            <w:shd w:val="clear" w:color="auto" w:fill="auto"/>
            <w:vAlign w:val="center"/>
          </w:tcPr>
          <w:p w:rsidR="00B639D5" w:rsidRPr="00B639D5" w:rsidRDefault="00B639D5" w:rsidP="007B7E71">
            <w:pPr>
              <w:spacing w:after="0"/>
              <w:jc w:val="center"/>
              <w:rPr>
                <w:rFonts w:ascii="Tahoma" w:hAnsi="Tahoma" w:cs="Tahoma"/>
                <w:sz w:val="20"/>
                <w:szCs w:val="20"/>
              </w:rPr>
            </w:pPr>
            <w:r w:rsidRPr="00B639D5">
              <w:rPr>
                <w:rFonts w:ascii="Tahoma" w:hAnsi="Tahoma" w:cs="Tahoma"/>
                <w:sz w:val="20"/>
                <w:szCs w:val="20"/>
              </w:rPr>
              <w:t>Informacja o podstawie dysponowania  doświadczeniem*</w:t>
            </w:r>
          </w:p>
        </w:tc>
      </w:tr>
      <w:tr w:rsidR="00B639D5" w:rsidRPr="00B639D5" w:rsidTr="007B7E71">
        <w:trPr>
          <w:trHeight w:val="851"/>
        </w:trPr>
        <w:tc>
          <w:tcPr>
            <w:tcW w:w="610" w:type="dxa"/>
          </w:tcPr>
          <w:p w:rsidR="00B639D5" w:rsidRPr="00B639D5" w:rsidRDefault="00B639D5" w:rsidP="007B7E71">
            <w:pPr>
              <w:spacing w:after="0" w:line="360" w:lineRule="auto"/>
              <w:jc w:val="center"/>
              <w:rPr>
                <w:rFonts w:ascii="Tahoma" w:hAnsi="Tahoma" w:cs="Tahoma"/>
                <w:b/>
                <w:sz w:val="20"/>
                <w:szCs w:val="20"/>
              </w:rPr>
            </w:pPr>
          </w:p>
        </w:tc>
        <w:tc>
          <w:tcPr>
            <w:tcW w:w="1980" w:type="dxa"/>
          </w:tcPr>
          <w:p w:rsidR="00B639D5" w:rsidRPr="00B639D5" w:rsidRDefault="00B639D5" w:rsidP="007B7E71">
            <w:pPr>
              <w:spacing w:after="0" w:line="360" w:lineRule="auto"/>
              <w:jc w:val="center"/>
              <w:rPr>
                <w:rFonts w:ascii="Tahoma" w:hAnsi="Tahoma" w:cs="Tahoma"/>
                <w:b/>
                <w:sz w:val="20"/>
                <w:szCs w:val="20"/>
              </w:rPr>
            </w:pPr>
          </w:p>
        </w:tc>
        <w:tc>
          <w:tcPr>
            <w:tcW w:w="1620" w:type="dxa"/>
          </w:tcPr>
          <w:p w:rsidR="00B639D5" w:rsidRPr="00B639D5" w:rsidRDefault="00B639D5" w:rsidP="007B7E71">
            <w:pPr>
              <w:spacing w:after="0"/>
              <w:jc w:val="center"/>
              <w:rPr>
                <w:rFonts w:ascii="Tahoma" w:hAnsi="Tahoma" w:cs="Tahoma"/>
                <w:b/>
                <w:sz w:val="20"/>
                <w:szCs w:val="20"/>
              </w:rPr>
            </w:pPr>
          </w:p>
        </w:tc>
        <w:tc>
          <w:tcPr>
            <w:tcW w:w="3060" w:type="dxa"/>
          </w:tcPr>
          <w:p w:rsidR="00B639D5" w:rsidRPr="00B639D5" w:rsidRDefault="00B639D5" w:rsidP="007B7E71">
            <w:pPr>
              <w:spacing w:after="0"/>
              <w:jc w:val="center"/>
              <w:rPr>
                <w:rFonts w:ascii="Tahoma" w:hAnsi="Tahoma" w:cs="Tahoma"/>
                <w:b/>
                <w:sz w:val="20"/>
                <w:szCs w:val="20"/>
              </w:rPr>
            </w:pPr>
          </w:p>
        </w:tc>
        <w:tc>
          <w:tcPr>
            <w:tcW w:w="1080" w:type="dxa"/>
          </w:tcPr>
          <w:p w:rsidR="00B639D5" w:rsidRPr="00B639D5" w:rsidRDefault="00B639D5" w:rsidP="007B7E71">
            <w:pPr>
              <w:spacing w:after="0" w:line="360" w:lineRule="auto"/>
              <w:jc w:val="center"/>
              <w:rPr>
                <w:rFonts w:ascii="Tahoma" w:hAnsi="Tahoma" w:cs="Tahoma"/>
                <w:b/>
                <w:sz w:val="20"/>
                <w:szCs w:val="20"/>
              </w:rPr>
            </w:pPr>
          </w:p>
        </w:tc>
        <w:tc>
          <w:tcPr>
            <w:tcW w:w="1440" w:type="dxa"/>
          </w:tcPr>
          <w:p w:rsidR="00B639D5" w:rsidRPr="00B639D5" w:rsidRDefault="00B639D5" w:rsidP="007B7E71">
            <w:pPr>
              <w:spacing w:after="0" w:line="360" w:lineRule="auto"/>
              <w:jc w:val="center"/>
              <w:rPr>
                <w:rFonts w:ascii="Tahoma" w:hAnsi="Tahoma" w:cs="Tahoma"/>
                <w:b/>
                <w:sz w:val="20"/>
                <w:szCs w:val="20"/>
              </w:rPr>
            </w:pPr>
            <w:r w:rsidRPr="00B639D5">
              <w:rPr>
                <w:rFonts w:ascii="Tahoma" w:hAnsi="Tahoma" w:cs="Tahoma"/>
                <w:sz w:val="20"/>
                <w:szCs w:val="20"/>
              </w:rPr>
              <w:t>doświadczenie wykonawcy / oddane do dyspozycji przez inny podmiot *</w:t>
            </w:r>
          </w:p>
        </w:tc>
      </w:tr>
    </w:tbl>
    <w:p w:rsidR="00B639D5" w:rsidRPr="00B639D5" w:rsidRDefault="00B639D5" w:rsidP="00B639D5">
      <w:pPr>
        <w:tabs>
          <w:tab w:val="center" w:pos="1134"/>
        </w:tabs>
        <w:suppressAutoHyphens/>
        <w:spacing w:after="0" w:line="240" w:lineRule="auto"/>
        <w:ind w:left="1134" w:hanging="1134"/>
        <w:rPr>
          <w:rFonts w:ascii="Tahoma" w:eastAsia="Times New Roman" w:hAnsi="Tahoma" w:cs="Tahoma"/>
          <w:b/>
          <w:sz w:val="20"/>
          <w:szCs w:val="20"/>
          <w:lang w:eastAsia="zh-CN"/>
        </w:rPr>
      </w:pPr>
      <w:r w:rsidRPr="00B639D5">
        <w:rPr>
          <w:rFonts w:ascii="Tahoma" w:eastAsia="Times New Roman" w:hAnsi="Tahoma" w:cs="Tahoma"/>
          <w:b/>
          <w:sz w:val="20"/>
          <w:szCs w:val="20"/>
          <w:u w:val="single"/>
          <w:lang w:eastAsia="zh-CN"/>
        </w:rPr>
        <w:t>Uwaga:</w:t>
      </w:r>
    </w:p>
    <w:p w:rsidR="00B639D5" w:rsidRPr="00B639D5" w:rsidRDefault="00B639D5" w:rsidP="00B639D5">
      <w:pPr>
        <w:numPr>
          <w:ilvl w:val="6"/>
          <w:numId w:val="46"/>
        </w:numPr>
        <w:shd w:val="clear" w:color="auto" w:fill="FFFFFF"/>
        <w:suppressAutoHyphens/>
        <w:spacing w:after="0" w:line="240" w:lineRule="auto"/>
        <w:jc w:val="both"/>
        <w:rPr>
          <w:rFonts w:ascii="Tahoma" w:eastAsia="Times New Roman" w:hAnsi="Tahoma" w:cs="Tahoma"/>
          <w:b/>
          <w:sz w:val="20"/>
          <w:szCs w:val="20"/>
          <w:lang w:eastAsia="zh-CN"/>
        </w:rPr>
      </w:pPr>
      <w:r w:rsidRPr="00B639D5">
        <w:rPr>
          <w:rFonts w:ascii="Tahoma" w:eastAsia="Times New Roman" w:hAnsi="Tahoma" w:cs="Tahoma"/>
          <w:b/>
          <w:sz w:val="20"/>
          <w:szCs w:val="20"/>
          <w:lang w:eastAsia="zh-CN"/>
        </w:rPr>
        <w:t>Do wykazu należy dołączyć dokumenty potwierdzające, że usługi te zostały wykonane należycie i prawidłowo ukończone, wystawione przez podmiot zlecający wykonanie zamówienia np. poświadczenia.</w:t>
      </w:r>
    </w:p>
    <w:p w:rsidR="00B639D5" w:rsidRPr="00B639D5" w:rsidRDefault="00B639D5" w:rsidP="00B639D5">
      <w:pPr>
        <w:suppressAutoHyphens/>
        <w:spacing w:after="0" w:line="240" w:lineRule="auto"/>
        <w:ind w:left="357"/>
        <w:jc w:val="both"/>
        <w:rPr>
          <w:rFonts w:ascii="Tahoma" w:eastAsia="Times New Roman" w:hAnsi="Tahoma" w:cs="Tahoma"/>
          <w:b/>
          <w:sz w:val="20"/>
          <w:szCs w:val="20"/>
          <w:lang w:eastAsia="zh-CN"/>
        </w:rPr>
      </w:pPr>
    </w:p>
    <w:p w:rsidR="00B639D5" w:rsidRPr="00B639D5" w:rsidRDefault="00B639D5" w:rsidP="00B639D5">
      <w:pPr>
        <w:numPr>
          <w:ilvl w:val="6"/>
          <w:numId w:val="46"/>
        </w:numPr>
        <w:suppressAutoHyphens/>
        <w:spacing w:after="0" w:line="240" w:lineRule="auto"/>
        <w:jc w:val="both"/>
        <w:rPr>
          <w:rFonts w:ascii="Tahoma" w:eastAsia="Times New Roman" w:hAnsi="Tahoma" w:cs="Tahoma"/>
          <w:b/>
          <w:sz w:val="20"/>
          <w:szCs w:val="20"/>
          <w:lang w:eastAsia="zh-CN"/>
        </w:rPr>
      </w:pPr>
      <w:r w:rsidRPr="00B639D5">
        <w:rPr>
          <w:rFonts w:ascii="Tahoma" w:eastAsia="Times New Roman" w:hAnsi="Tahoma" w:cs="Tahoma"/>
          <w:b/>
          <w:sz w:val="20"/>
          <w:szCs w:val="20"/>
          <w:lang w:eastAsia="zh-CN"/>
        </w:rPr>
        <w:t xml:space="preserve">*W przypadku, gdy doświadczenie, o którym mowa wyżej jest oddane przez inny podmiot do realizacji zamówienia, to wykonawca zobowiązany jest do niniejszego wykazu dołączyć pisemne zobowiązanie tych podmiotów do oddania mu do dyspozycji niezbędnego doświadczenia na okres korzystania z niego przy wykonywaniu zamówienia. </w:t>
      </w:r>
    </w:p>
    <w:p w:rsidR="00B639D5" w:rsidRPr="00B639D5" w:rsidRDefault="00B639D5" w:rsidP="00B639D5">
      <w:pPr>
        <w:tabs>
          <w:tab w:val="center" w:pos="1134"/>
        </w:tabs>
        <w:suppressAutoHyphens/>
        <w:spacing w:after="0" w:line="240" w:lineRule="auto"/>
        <w:ind w:left="180" w:hanging="180"/>
        <w:jc w:val="both"/>
        <w:rPr>
          <w:rFonts w:ascii="Tahoma" w:eastAsia="Times New Roman" w:hAnsi="Tahoma" w:cs="Tahoma"/>
          <w:b/>
          <w:sz w:val="20"/>
          <w:szCs w:val="20"/>
          <w:lang w:eastAsia="zh-CN"/>
        </w:rPr>
      </w:pPr>
    </w:p>
    <w:p w:rsidR="00B639D5" w:rsidRPr="00B639D5" w:rsidRDefault="00B639D5" w:rsidP="00B639D5">
      <w:pPr>
        <w:numPr>
          <w:ilvl w:val="6"/>
          <w:numId w:val="46"/>
        </w:numPr>
        <w:suppressAutoHyphens/>
        <w:spacing w:after="0" w:line="240" w:lineRule="auto"/>
        <w:jc w:val="both"/>
        <w:rPr>
          <w:rFonts w:ascii="Tahoma" w:eastAsia="Times New Roman" w:hAnsi="Tahoma" w:cs="Tahoma"/>
          <w:sz w:val="20"/>
          <w:szCs w:val="20"/>
          <w:lang w:eastAsia="zh-CN"/>
        </w:rPr>
      </w:pPr>
      <w:r w:rsidRPr="00B639D5">
        <w:rPr>
          <w:rFonts w:ascii="Tahoma" w:eastAsia="Times New Roman" w:hAnsi="Tahoma" w:cs="Tahoma"/>
          <w:b/>
          <w:sz w:val="20"/>
          <w:szCs w:val="20"/>
          <w:lang w:eastAsia="zh-CN"/>
        </w:rPr>
        <w:t>* niewłaściwe skreślić</w:t>
      </w:r>
    </w:p>
    <w:p w:rsidR="00B639D5" w:rsidRPr="00B639D5" w:rsidRDefault="00B639D5" w:rsidP="00B639D5">
      <w:pPr>
        <w:suppressAutoHyphens/>
        <w:spacing w:after="0" w:line="240" w:lineRule="auto"/>
        <w:jc w:val="both"/>
        <w:rPr>
          <w:rFonts w:ascii="Tahoma" w:eastAsia="Times New Roman" w:hAnsi="Tahoma" w:cs="Tahoma"/>
          <w:sz w:val="20"/>
          <w:szCs w:val="20"/>
          <w:lang w:eastAsia="zh-CN"/>
        </w:rPr>
      </w:pPr>
    </w:p>
    <w:p w:rsidR="00B639D5" w:rsidRPr="00B639D5" w:rsidRDefault="00B639D5" w:rsidP="00B639D5">
      <w:pPr>
        <w:spacing w:after="0"/>
        <w:jc w:val="both"/>
        <w:rPr>
          <w:rFonts w:ascii="Tahoma" w:hAnsi="Tahoma" w:cs="Tahoma"/>
          <w:b/>
          <w:i/>
          <w:sz w:val="20"/>
          <w:szCs w:val="20"/>
        </w:rPr>
      </w:pPr>
      <w:r w:rsidRPr="00B639D5">
        <w:rPr>
          <w:rFonts w:ascii="Tahoma" w:eastAsia="Times New Roman" w:hAnsi="Tahoma" w:cs="Tahoma"/>
          <w:sz w:val="20"/>
          <w:szCs w:val="20"/>
          <w:lang w:eastAsia="zh-CN"/>
        </w:rPr>
        <w:t xml:space="preserve">Prawdziwość powyższych danych potwierdzam(y) własnoręcznym podpisem świadom(-i) odpowiedzialności karnej z art. </w:t>
      </w:r>
      <w:proofErr w:type="spellStart"/>
      <w:r w:rsidRPr="00B639D5">
        <w:rPr>
          <w:rFonts w:ascii="Tahoma" w:eastAsia="Times New Roman" w:hAnsi="Tahoma" w:cs="Tahoma"/>
          <w:sz w:val="20"/>
          <w:szCs w:val="20"/>
          <w:lang w:eastAsia="zh-CN"/>
        </w:rPr>
        <w:t>297kk</w:t>
      </w:r>
      <w:proofErr w:type="spellEnd"/>
      <w:r w:rsidRPr="00B639D5">
        <w:rPr>
          <w:rFonts w:ascii="Tahoma" w:eastAsia="Times New Roman" w:hAnsi="Tahoma" w:cs="Tahoma"/>
          <w:sz w:val="20"/>
          <w:szCs w:val="20"/>
          <w:lang w:eastAsia="zh-CN"/>
        </w:rPr>
        <w:t xml:space="preserve"> oraz 305 kk.</w:t>
      </w:r>
    </w:p>
    <w:p w:rsidR="00B639D5" w:rsidRPr="00B639D5" w:rsidRDefault="00B639D5" w:rsidP="00B639D5">
      <w:pPr>
        <w:spacing w:after="0"/>
        <w:rPr>
          <w:rFonts w:ascii="Tahoma" w:hAnsi="Tahoma" w:cs="Tahoma"/>
          <w:sz w:val="20"/>
          <w:szCs w:val="20"/>
        </w:rPr>
      </w:pPr>
      <w:r w:rsidRPr="00B639D5">
        <w:rPr>
          <w:rFonts w:ascii="Tahoma" w:hAnsi="Tahoma" w:cs="Tahoma"/>
          <w:sz w:val="20"/>
          <w:szCs w:val="20"/>
        </w:rPr>
        <w:t>Niniejszy wykaz przedkładam w związku z uczestnictwem w przetargu nieograniczonym na :</w:t>
      </w:r>
    </w:p>
    <w:p w:rsidR="00B639D5" w:rsidRPr="00B639D5" w:rsidRDefault="00B639D5" w:rsidP="00B639D5">
      <w:pPr>
        <w:spacing w:after="0"/>
        <w:rPr>
          <w:rFonts w:ascii="Tahoma" w:eastAsia="SimSun" w:hAnsi="Tahoma" w:cs="Tahoma"/>
          <w:b/>
          <w:color w:val="000000"/>
          <w:sz w:val="20"/>
          <w:szCs w:val="20"/>
        </w:rPr>
      </w:pPr>
    </w:p>
    <w:p w:rsidR="00B639D5" w:rsidRDefault="00B639D5" w:rsidP="00B639D5">
      <w:pPr>
        <w:widowControl w:val="0"/>
        <w:suppressAutoHyphens/>
        <w:autoSpaceDE w:val="0"/>
        <w:spacing w:after="0" w:line="240" w:lineRule="auto"/>
        <w:jc w:val="center"/>
        <w:rPr>
          <w:rFonts w:ascii="Tahoma" w:eastAsia="Times New Roman" w:hAnsi="Tahoma" w:cs="Tahoma"/>
          <w:bCs/>
          <w:i/>
          <w:sz w:val="20"/>
          <w:szCs w:val="20"/>
          <w:lang w:eastAsia="zh-CN"/>
        </w:rPr>
      </w:pPr>
      <w:r w:rsidRPr="00B639D5">
        <w:rPr>
          <w:rFonts w:ascii="Tahoma" w:eastAsia="SimSun" w:hAnsi="Tahoma" w:cs="Tahoma"/>
          <w:b/>
          <w:bCs/>
          <w:color w:val="000000"/>
          <w:sz w:val="20"/>
          <w:szCs w:val="20"/>
          <w:lang w:bidi="pl-PL"/>
        </w:rPr>
        <w:t>Zimowe utrzymanie dróg na terenie gminy Iława i gminy Lubawa                                            (bez miasta Iława i Lubawa) w marcu 2021 r.</w:t>
      </w:r>
    </w:p>
    <w:p w:rsidR="00B639D5" w:rsidRDefault="00B639D5" w:rsidP="001328D2">
      <w:pPr>
        <w:widowControl w:val="0"/>
        <w:suppressAutoHyphens/>
        <w:autoSpaceDE w:val="0"/>
        <w:spacing w:after="0" w:line="240" w:lineRule="auto"/>
        <w:jc w:val="right"/>
        <w:rPr>
          <w:rFonts w:ascii="Tahoma" w:eastAsia="Times New Roman" w:hAnsi="Tahoma" w:cs="Tahoma"/>
          <w:bCs/>
          <w:i/>
          <w:sz w:val="20"/>
          <w:szCs w:val="20"/>
          <w:lang w:eastAsia="zh-CN"/>
        </w:rPr>
      </w:pPr>
    </w:p>
    <w:p w:rsidR="00B639D5" w:rsidRDefault="00B639D5" w:rsidP="001328D2">
      <w:pPr>
        <w:widowControl w:val="0"/>
        <w:suppressAutoHyphens/>
        <w:autoSpaceDE w:val="0"/>
        <w:spacing w:after="0" w:line="240" w:lineRule="auto"/>
        <w:jc w:val="right"/>
        <w:rPr>
          <w:rFonts w:ascii="Tahoma" w:eastAsia="Times New Roman" w:hAnsi="Tahoma" w:cs="Tahoma"/>
          <w:bCs/>
          <w:i/>
          <w:sz w:val="20"/>
          <w:szCs w:val="20"/>
          <w:lang w:eastAsia="zh-CN"/>
        </w:rPr>
      </w:pPr>
    </w:p>
    <w:p w:rsidR="00B639D5" w:rsidRDefault="00B639D5" w:rsidP="001328D2">
      <w:pPr>
        <w:widowControl w:val="0"/>
        <w:suppressAutoHyphens/>
        <w:autoSpaceDE w:val="0"/>
        <w:spacing w:after="0" w:line="240" w:lineRule="auto"/>
        <w:jc w:val="right"/>
        <w:rPr>
          <w:rFonts w:ascii="Tahoma" w:eastAsia="Times New Roman" w:hAnsi="Tahoma" w:cs="Tahoma"/>
          <w:bCs/>
          <w:i/>
          <w:sz w:val="20"/>
          <w:szCs w:val="20"/>
          <w:lang w:eastAsia="zh-CN"/>
        </w:rPr>
      </w:pPr>
    </w:p>
    <w:p w:rsidR="00B639D5" w:rsidRDefault="00B639D5" w:rsidP="001328D2">
      <w:pPr>
        <w:widowControl w:val="0"/>
        <w:suppressAutoHyphens/>
        <w:autoSpaceDE w:val="0"/>
        <w:spacing w:after="0" w:line="240" w:lineRule="auto"/>
        <w:jc w:val="right"/>
        <w:rPr>
          <w:rFonts w:ascii="Tahoma" w:eastAsia="Times New Roman" w:hAnsi="Tahoma" w:cs="Tahoma"/>
          <w:bCs/>
          <w:i/>
          <w:sz w:val="20"/>
          <w:szCs w:val="20"/>
          <w:lang w:eastAsia="zh-CN"/>
        </w:rPr>
      </w:pPr>
    </w:p>
    <w:p w:rsidR="00B639D5" w:rsidRDefault="00B639D5" w:rsidP="001328D2">
      <w:pPr>
        <w:widowControl w:val="0"/>
        <w:suppressAutoHyphens/>
        <w:autoSpaceDE w:val="0"/>
        <w:spacing w:after="0" w:line="240" w:lineRule="auto"/>
        <w:jc w:val="right"/>
        <w:rPr>
          <w:rFonts w:ascii="Tahoma" w:eastAsia="Times New Roman" w:hAnsi="Tahoma" w:cs="Tahoma"/>
          <w:bCs/>
          <w:i/>
          <w:sz w:val="20"/>
          <w:szCs w:val="20"/>
          <w:lang w:eastAsia="zh-CN"/>
        </w:rPr>
      </w:pPr>
    </w:p>
    <w:p w:rsidR="00B639D5" w:rsidRDefault="00B639D5" w:rsidP="001328D2">
      <w:pPr>
        <w:widowControl w:val="0"/>
        <w:suppressAutoHyphens/>
        <w:autoSpaceDE w:val="0"/>
        <w:spacing w:after="0" w:line="240" w:lineRule="auto"/>
        <w:jc w:val="right"/>
        <w:rPr>
          <w:rFonts w:ascii="Tahoma" w:eastAsia="Times New Roman" w:hAnsi="Tahoma" w:cs="Tahoma"/>
          <w:bCs/>
          <w:i/>
          <w:sz w:val="20"/>
          <w:szCs w:val="20"/>
          <w:lang w:eastAsia="zh-CN"/>
        </w:rPr>
      </w:pPr>
    </w:p>
    <w:p w:rsidR="00B639D5" w:rsidRDefault="00B639D5" w:rsidP="001328D2">
      <w:pPr>
        <w:widowControl w:val="0"/>
        <w:suppressAutoHyphens/>
        <w:autoSpaceDE w:val="0"/>
        <w:spacing w:after="0" w:line="240" w:lineRule="auto"/>
        <w:jc w:val="right"/>
        <w:rPr>
          <w:rFonts w:ascii="Tahoma" w:eastAsia="Times New Roman" w:hAnsi="Tahoma" w:cs="Tahoma"/>
          <w:bCs/>
          <w:i/>
          <w:sz w:val="20"/>
          <w:szCs w:val="20"/>
          <w:lang w:eastAsia="zh-CN"/>
        </w:rPr>
      </w:pPr>
    </w:p>
    <w:p w:rsidR="00B639D5" w:rsidRDefault="00B639D5" w:rsidP="001328D2">
      <w:pPr>
        <w:widowControl w:val="0"/>
        <w:suppressAutoHyphens/>
        <w:autoSpaceDE w:val="0"/>
        <w:spacing w:after="0" w:line="240" w:lineRule="auto"/>
        <w:jc w:val="right"/>
        <w:rPr>
          <w:rFonts w:ascii="Tahoma" w:eastAsia="Times New Roman" w:hAnsi="Tahoma" w:cs="Tahoma"/>
          <w:bCs/>
          <w:i/>
          <w:sz w:val="20"/>
          <w:szCs w:val="20"/>
          <w:lang w:eastAsia="zh-CN"/>
        </w:rPr>
      </w:pPr>
    </w:p>
    <w:p w:rsidR="00B639D5" w:rsidRDefault="00B639D5" w:rsidP="001328D2">
      <w:pPr>
        <w:widowControl w:val="0"/>
        <w:suppressAutoHyphens/>
        <w:autoSpaceDE w:val="0"/>
        <w:spacing w:after="0" w:line="240" w:lineRule="auto"/>
        <w:jc w:val="right"/>
        <w:rPr>
          <w:rFonts w:ascii="Tahoma" w:eastAsia="Times New Roman" w:hAnsi="Tahoma" w:cs="Tahoma"/>
          <w:bCs/>
          <w:i/>
          <w:sz w:val="20"/>
          <w:szCs w:val="20"/>
          <w:lang w:eastAsia="zh-CN"/>
        </w:rPr>
      </w:pPr>
    </w:p>
    <w:p w:rsidR="001328D2" w:rsidRDefault="001328D2" w:rsidP="001328D2">
      <w:pPr>
        <w:widowControl w:val="0"/>
        <w:suppressAutoHyphens/>
        <w:autoSpaceDE w:val="0"/>
        <w:spacing w:after="0" w:line="240" w:lineRule="auto"/>
        <w:jc w:val="right"/>
        <w:rPr>
          <w:rFonts w:ascii="Tahoma" w:eastAsia="Times New Roman" w:hAnsi="Tahoma" w:cs="Tahoma"/>
          <w:bCs/>
          <w:i/>
          <w:sz w:val="20"/>
          <w:szCs w:val="20"/>
          <w:lang w:eastAsia="zh-CN"/>
        </w:rPr>
      </w:pPr>
      <w:r w:rsidRPr="00D965AD">
        <w:rPr>
          <w:rFonts w:ascii="Tahoma" w:eastAsia="Times New Roman" w:hAnsi="Tahoma" w:cs="Tahoma"/>
          <w:bCs/>
          <w:i/>
          <w:sz w:val="20"/>
          <w:szCs w:val="20"/>
          <w:lang w:eastAsia="zh-CN"/>
        </w:rPr>
        <w:lastRenderedPageBreak/>
        <w:t xml:space="preserve">Załącznik Nr </w:t>
      </w:r>
      <w:r w:rsidR="00D729C6">
        <w:rPr>
          <w:rFonts w:ascii="Tahoma" w:eastAsia="Times New Roman" w:hAnsi="Tahoma" w:cs="Tahoma"/>
          <w:bCs/>
          <w:i/>
          <w:sz w:val="20"/>
          <w:szCs w:val="20"/>
          <w:lang w:eastAsia="zh-CN"/>
        </w:rPr>
        <w:t>6</w:t>
      </w:r>
      <w:r w:rsidRPr="00D965AD">
        <w:rPr>
          <w:rFonts w:ascii="Tahoma" w:eastAsia="Times New Roman" w:hAnsi="Tahoma" w:cs="Tahoma"/>
          <w:bCs/>
          <w:i/>
          <w:sz w:val="20"/>
          <w:szCs w:val="20"/>
          <w:lang w:eastAsia="zh-CN"/>
        </w:rPr>
        <w:t xml:space="preserve">- </w:t>
      </w:r>
      <w:proofErr w:type="spellStart"/>
      <w:r w:rsidRPr="00D965AD">
        <w:rPr>
          <w:rFonts w:ascii="Tahoma" w:eastAsia="Times New Roman" w:hAnsi="Tahoma" w:cs="Tahoma"/>
          <w:bCs/>
          <w:i/>
          <w:sz w:val="20"/>
          <w:szCs w:val="20"/>
          <w:lang w:eastAsia="zh-CN"/>
        </w:rPr>
        <w:t>Umowa-projekt</w:t>
      </w:r>
      <w:proofErr w:type="spellEnd"/>
    </w:p>
    <w:p w:rsidR="00D729C6" w:rsidRPr="00D729C6" w:rsidRDefault="00D729C6" w:rsidP="00D729C6">
      <w:pPr>
        <w:spacing w:after="0" w:line="480" w:lineRule="auto"/>
        <w:jc w:val="center"/>
        <w:rPr>
          <w:rFonts w:ascii="Tahoma" w:hAnsi="Tahoma" w:cs="Tahoma"/>
          <w:b/>
          <w:sz w:val="20"/>
          <w:szCs w:val="20"/>
        </w:rPr>
      </w:pPr>
      <w:r w:rsidRPr="00D729C6">
        <w:rPr>
          <w:rFonts w:ascii="Tahoma" w:hAnsi="Tahoma" w:cs="Tahoma"/>
          <w:b/>
          <w:sz w:val="20"/>
          <w:szCs w:val="20"/>
        </w:rPr>
        <w:t>UMOWA – wzór</w:t>
      </w:r>
    </w:p>
    <w:p w:rsidR="00D729C6" w:rsidRPr="00D729C6" w:rsidRDefault="00D729C6" w:rsidP="00D729C6">
      <w:pPr>
        <w:widowControl w:val="0"/>
        <w:suppressAutoHyphens/>
        <w:spacing w:after="0" w:line="100" w:lineRule="atLeast"/>
        <w:jc w:val="both"/>
        <w:rPr>
          <w:rFonts w:ascii="Tahoma" w:hAnsi="Tahoma" w:cs="Tahoma"/>
          <w:b/>
          <w:sz w:val="20"/>
          <w:szCs w:val="20"/>
          <w:lang w:eastAsia="ar-SA"/>
        </w:rPr>
      </w:pPr>
      <w:r w:rsidRPr="00D729C6">
        <w:rPr>
          <w:rFonts w:ascii="Tahoma" w:hAnsi="Tahoma" w:cs="Tahoma"/>
          <w:sz w:val="20"/>
          <w:szCs w:val="20"/>
          <w:lang w:eastAsia="ar-SA"/>
        </w:rPr>
        <w:t xml:space="preserve">zawarta w dniu </w:t>
      </w:r>
      <w:r w:rsidRPr="00D729C6">
        <w:rPr>
          <w:rFonts w:ascii="Tahoma" w:hAnsi="Tahoma" w:cs="Tahoma"/>
          <w:b/>
          <w:sz w:val="20"/>
          <w:szCs w:val="20"/>
          <w:lang w:eastAsia="ar-SA"/>
        </w:rPr>
        <w:t>………………….. r.</w:t>
      </w:r>
      <w:r w:rsidRPr="00D729C6">
        <w:rPr>
          <w:rFonts w:ascii="Tahoma" w:hAnsi="Tahoma" w:cs="Tahoma"/>
          <w:sz w:val="20"/>
          <w:szCs w:val="20"/>
          <w:lang w:eastAsia="ar-SA"/>
        </w:rPr>
        <w:t xml:space="preserve"> w Iławie pomiędzy </w:t>
      </w:r>
      <w:r w:rsidRPr="00D729C6">
        <w:rPr>
          <w:rFonts w:ascii="Tahoma" w:hAnsi="Tahoma" w:cs="Tahoma"/>
          <w:b/>
          <w:sz w:val="20"/>
          <w:szCs w:val="20"/>
          <w:lang w:eastAsia="ar-SA"/>
        </w:rPr>
        <w:t>Powiatem Iławskim</w:t>
      </w:r>
      <w:r>
        <w:rPr>
          <w:rFonts w:ascii="Tahoma" w:hAnsi="Tahoma" w:cs="Tahoma"/>
          <w:sz w:val="20"/>
          <w:szCs w:val="20"/>
          <w:lang w:eastAsia="ar-SA"/>
        </w:rPr>
        <w:t xml:space="preserve">, ul. Gen Wł. Andersa 2 A, </w:t>
      </w:r>
      <w:r w:rsidRPr="00D729C6">
        <w:rPr>
          <w:rFonts w:ascii="Tahoma" w:hAnsi="Tahoma" w:cs="Tahoma"/>
          <w:sz w:val="20"/>
          <w:szCs w:val="20"/>
          <w:lang w:eastAsia="ar-SA"/>
        </w:rPr>
        <w:t>14-200 Iława, NIP 744-17-74-059 zwanym dalej „</w:t>
      </w:r>
      <w:r w:rsidRPr="00D729C6">
        <w:rPr>
          <w:rFonts w:ascii="Tahoma" w:hAnsi="Tahoma" w:cs="Tahoma"/>
          <w:b/>
          <w:sz w:val="20"/>
          <w:szCs w:val="20"/>
          <w:lang w:eastAsia="ar-SA"/>
        </w:rPr>
        <w:t>Zamawiającym</w:t>
      </w:r>
      <w:r w:rsidRPr="00D729C6">
        <w:rPr>
          <w:rFonts w:ascii="Tahoma" w:hAnsi="Tahoma" w:cs="Tahoma"/>
          <w:sz w:val="20"/>
          <w:szCs w:val="20"/>
          <w:lang w:eastAsia="ar-SA"/>
        </w:rPr>
        <w:t xml:space="preserve">” reprezentowanym przez jego jednostkę organizacyjną – </w:t>
      </w:r>
      <w:r w:rsidRPr="00D729C6">
        <w:rPr>
          <w:rFonts w:ascii="Tahoma" w:hAnsi="Tahoma" w:cs="Tahoma"/>
          <w:b/>
          <w:sz w:val="20"/>
          <w:szCs w:val="20"/>
          <w:lang w:eastAsia="ar-SA"/>
        </w:rPr>
        <w:t>Powiatowy Zarząd Dróg w Iławie</w:t>
      </w:r>
      <w:r w:rsidRPr="00D729C6">
        <w:rPr>
          <w:rFonts w:ascii="Tahoma" w:hAnsi="Tahoma" w:cs="Tahoma"/>
          <w:sz w:val="20"/>
          <w:szCs w:val="20"/>
          <w:lang w:eastAsia="ar-SA"/>
        </w:rPr>
        <w:t xml:space="preserve">, ul. </w:t>
      </w:r>
      <w:r w:rsidRPr="00D729C6">
        <w:rPr>
          <w:rFonts w:ascii="Tahoma" w:hAnsi="Tahoma" w:cs="Tahoma"/>
          <w:color w:val="000000"/>
          <w:sz w:val="20"/>
          <w:szCs w:val="20"/>
          <w:lang w:eastAsia="ar-SA"/>
        </w:rPr>
        <w:t xml:space="preserve">Tadeusza Kościuszki </w:t>
      </w:r>
      <w:proofErr w:type="spellStart"/>
      <w:r w:rsidRPr="00D729C6">
        <w:rPr>
          <w:rFonts w:ascii="Tahoma" w:hAnsi="Tahoma" w:cs="Tahoma"/>
          <w:color w:val="000000"/>
          <w:sz w:val="20"/>
          <w:szCs w:val="20"/>
          <w:lang w:eastAsia="ar-SA"/>
        </w:rPr>
        <w:t>33A</w:t>
      </w:r>
      <w:proofErr w:type="spellEnd"/>
      <w:r w:rsidRPr="00D729C6">
        <w:rPr>
          <w:rFonts w:ascii="Tahoma" w:hAnsi="Tahoma" w:cs="Tahoma"/>
          <w:sz w:val="20"/>
          <w:szCs w:val="20"/>
          <w:lang w:eastAsia="ar-SA"/>
        </w:rPr>
        <w:t xml:space="preserve">, 14-200 Iława;, zwanym dalej „Zamawiającym”, reprezentowanym przez: </w:t>
      </w:r>
    </w:p>
    <w:p w:rsidR="00D729C6" w:rsidRPr="00D729C6" w:rsidRDefault="00D729C6" w:rsidP="00D729C6">
      <w:pPr>
        <w:widowControl w:val="0"/>
        <w:suppressAutoHyphens/>
        <w:spacing w:before="120" w:after="0" w:line="100" w:lineRule="atLeast"/>
        <w:jc w:val="both"/>
        <w:rPr>
          <w:rFonts w:ascii="Tahoma" w:hAnsi="Tahoma" w:cs="Tahoma"/>
          <w:b/>
          <w:sz w:val="20"/>
          <w:szCs w:val="20"/>
          <w:lang w:eastAsia="ar-SA"/>
        </w:rPr>
      </w:pPr>
      <w:r w:rsidRPr="00D729C6">
        <w:rPr>
          <w:rFonts w:ascii="Tahoma" w:hAnsi="Tahoma" w:cs="Tahoma"/>
          <w:b/>
          <w:sz w:val="20"/>
          <w:szCs w:val="20"/>
          <w:lang w:eastAsia="ar-SA"/>
        </w:rPr>
        <w:t>Radosław Augustyniak</w:t>
      </w:r>
      <w:r w:rsidRPr="00D729C6">
        <w:rPr>
          <w:rFonts w:ascii="Tahoma" w:hAnsi="Tahoma" w:cs="Tahoma"/>
          <w:b/>
          <w:sz w:val="20"/>
          <w:szCs w:val="20"/>
          <w:lang w:eastAsia="ar-SA"/>
        </w:rPr>
        <w:tab/>
      </w:r>
      <w:r w:rsidRPr="00D729C6">
        <w:rPr>
          <w:rFonts w:ascii="Tahoma" w:hAnsi="Tahoma" w:cs="Tahoma"/>
          <w:b/>
          <w:sz w:val="20"/>
          <w:szCs w:val="20"/>
          <w:lang w:eastAsia="ar-SA"/>
        </w:rPr>
        <w:tab/>
      </w:r>
      <w:r w:rsidRPr="00D729C6">
        <w:rPr>
          <w:rFonts w:ascii="Tahoma" w:hAnsi="Tahoma" w:cs="Tahoma"/>
          <w:b/>
          <w:sz w:val="20"/>
          <w:szCs w:val="20"/>
          <w:lang w:eastAsia="ar-SA"/>
        </w:rPr>
        <w:tab/>
        <w:t xml:space="preserve"> – Zastępca Dyrektora</w:t>
      </w:r>
    </w:p>
    <w:p w:rsidR="00D729C6" w:rsidRPr="00D729C6" w:rsidRDefault="00D729C6" w:rsidP="00D729C6">
      <w:pPr>
        <w:tabs>
          <w:tab w:val="left" w:pos="3261"/>
        </w:tabs>
        <w:spacing w:after="0"/>
        <w:rPr>
          <w:rFonts w:ascii="Tahoma" w:hAnsi="Tahoma" w:cs="Tahoma"/>
          <w:sz w:val="20"/>
          <w:szCs w:val="20"/>
        </w:rPr>
      </w:pPr>
      <w:r w:rsidRPr="00D729C6">
        <w:rPr>
          <w:rFonts w:ascii="Tahoma" w:hAnsi="Tahoma" w:cs="Tahoma"/>
          <w:sz w:val="20"/>
          <w:szCs w:val="20"/>
          <w:lang w:eastAsia="ar-SA"/>
        </w:rPr>
        <w:t xml:space="preserve">przy kontrasygnacie </w:t>
      </w:r>
      <w:r w:rsidRPr="00D729C6">
        <w:rPr>
          <w:rFonts w:ascii="Tahoma" w:hAnsi="Tahoma" w:cs="Tahoma"/>
          <w:b/>
          <w:sz w:val="20"/>
          <w:szCs w:val="20"/>
          <w:lang w:eastAsia="ar-SA"/>
        </w:rPr>
        <w:t xml:space="preserve">Głównego Księgowego Haliny </w:t>
      </w:r>
      <w:proofErr w:type="spellStart"/>
      <w:r w:rsidRPr="00D729C6">
        <w:rPr>
          <w:rFonts w:ascii="Tahoma" w:hAnsi="Tahoma" w:cs="Tahoma"/>
          <w:b/>
          <w:sz w:val="20"/>
          <w:szCs w:val="20"/>
          <w:lang w:eastAsia="ar-SA"/>
        </w:rPr>
        <w:t>Waszczak</w:t>
      </w:r>
      <w:proofErr w:type="spellEnd"/>
      <w:r w:rsidRPr="00D729C6">
        <w:rPr>
          <w:rFonts w:ascii="Tahoma" w:hAnsi="Tahoma" w:cs="Tahoma"/>
          <w:b/>
          <w:sz w:val="20"/>
          <w:szCs w:val="20"/>
        </w:rPr>
        <w:t xml:space="preserve"> </w:t>
      </w:r>
    </w:p>
    <w:p w:rsidR="00D729C6" w:rsidRPr="00D729C6" w:rsidRDefault="00D729C6" w:rsidP="00D729C6">
      <w:pPr>
        <w:tabs>
          <w:tab w:val="left" w:pos="3261"/>
        </w:tabs>
        <w:spacing w:after="0" w:line="360" w:lineRule="auto"/>
        <w:rPr>
          <w:rFonts w:ascii="Tahoma" w:hAnsi="Tahoma" w:cs="Tahoma"/>
          <w:sz w:val="20"/>
          <w:szCs w:val="20"/>
        </w:rPr>
      </w:pPr>
      <w:r w:rsidRPr="00D729C6">
        <w:rPr>
          <w:rFonts w:ascii="Tahoma" w:hAnsi="Tahoma" w:cs="Tahoma"/>
          <w:sz w:val="20"/>
          <w:szCs w:val="20"/>
        </w:rPr>
        <w:t>a …………………………………………………………………………………………………</w:t>
      </w:r>
    </w:p>
    <w:p w:rsidR="00D729C6" w:rsidRPr="00D729C6" w:rsidRDefault="00D729C6" w:rsidP="00D729C6">
      <w:pPr>
        <w:tabs>
          <w:tab w:val="left" w:pos="3261"/>
        </w:tabs>
        <w:spacing w:after="0" w:line="360" w:lineRule="auto"/>
        <w:rPr>
          <w:rFonts w:ascii="Tahoma" w:hAnsi="Tahoma" w:cs="Tahoma"/>
          <w:sz w:val="20"/>
          <w:szCs w:val="20"/>
        </w:rPr>
      </w:pPr>
      <w:r w:rsidRPr="00D729C6">
        <w:rPr>
          <w:rFonts w:ascii="Tahoma" w:hAnsi="Tahoma" w:cs="Tahoma"/>
          <w:sz w:val="20"/>
          <w:szCs w:val="20"/>
        </w:rPr>
        <w:t xml:space="preserve">NIP ……………………. zwanym dalej </w:t>
      </w:r>
      <w:r w:rsidRPr="00D729C6">
        <w:rPr>
          <w:rFonts w:ascii="Tahoma" w:hAnsi="Tahoma" w:cs="Tahoma"/>
          <w:b/>
          <w:sz w:val="20"/>
          <w:szCs w:val="20"/>
        </w:rPr>
        <w:t xml:space="preserve">Wykonawcą </w:t>
      </w:r>
      <w:r w:rsidRPr="00D729C6">
        <w:rPr>
          <w:rFonts w:ascii="Tahoma" w:hAnsi="Tahoma" w:cs="Tahoma"/>
          <w:sz w:val="20"/>
          <w:szCs w:val="20"/>
        </w:rPr>
        <w:t>, reprezentowanym przez:</w:t>
      </w:r>
    </w:p>
    <w:p w:rsidR="00D729C6" w:rsidRPr="00D729C6" w:rsidRDefault="00D729C6" w:rsidP="000107A5">
      <w:pPr>
        <w:numPr>
          <w:ilvl w:val="0"/>
          <w:numId w:val="31"/>
        </w:numPr>
        <w:spacing w:after="0" w:line="240" w:lineRule="auto"/>
        <w:rPr>
          <w:rFonts w:ascii="Tahoma" w:hAnsi="Tahoma" w:cs="Tahoma"/>
          <w:b/>
          <w:sz w:val="20"/>
          <w:szCs w:val="20"/>
        </w:rPr>
      </w:pPr>
      <w:r w:rsidRPr="00D729C6">
        <w:rPr>
          <w:rFonts w:ascii="Tahoma" w:hAnsi="Tahoma" w:cs="Tahoma"/>
          <w:b/>
          <w:sz w:val="20"/>
          <w:szCs w:val="20"/>
        </w:rPr>
        <w:t>………………………………………………………..</w:t>
      </w:r>
    </w:p>
    <w:p w:rsidR="00D729C6" w:rsidRPr="00D729C6" w:rsidRDefault="00D729C6" w:rsidP="000107A5">
      <w:pPr>
        <w:numPr>
          <w:ilvl w:val="0"/>
          <w:numId w:val="31"/>
        </w:numPr>
        <w:spacing w:after="0" w:line="240" w:lineRule="auto"/>
        <w:rPr>
          <w:rFonts w:ascii="Tahoma" w:hAnsi="Tahoma" w:cs="Tahoma"/>
          <w:b/>
          <w:sz w:val="20"/>
          <w:szCs w:val="20"/>
        </w:rPr>
      </w:pPr>
      <w:r w:rsidRPr="00D729C6">
        <w:rPr>
          <w:rFonts w:ascii="Tahoma" w:hAnsi="Tahoma" w:cs="Tahoma"/>
          <w:b/>
          <w:sz w:val="20"/>
          <w:szCs w:val="20"/>
        </w:rPr>
        <w:t>………………………………………………………..</w:t>
      </w:r>
    </w:p>
    <w:p w:rsidR="00D729C6" w:rsidRPr="00D729C6" w:rsidRDefault="00D729C6" w:rsidP="00D729C6">
      <w:pPr>
        <w:spacing w:after="0"/>
        <w:rPr>
          <w:rFonts w:ascii="Tahoma" w:hAnsi="Tahoma" w:cs="Tahoma"/>
          <w:sz w:val="20"/>
          <w:szCs w:val="20"/>
        </w:rPr>
      </w:pPr>
      <w:r w:rsidRPr="00D729C6">
        <w:rPr>
          <w:rFonts w:ascii="Tahoma" w:hAnsi="Tahoma" w:cs="Tahoma"/>
          <w:sz w:val="20"/>
          <w:szCs w:val="20"/>
        </w:rPr>
        <w:t>o następującej treści:</w:t>
      </w:r>
    </w:p>
    <w:p w:rsidR="00D729C6" w:rsidRPr="00D729C6" w:rsidRDefault="00D729C6" w:rsidP="00D729C6">
      <w:pPr>
        <w:spacing w:after="0"/>
        <w:rPr>
          <w:rFonts w:ascii="Tahoma" w:hAnsi="Tahoma" w:cs="Tahoma"/>
          <w:b/>
          <w:sz w:val="20"/>
          <w:szCs w:val="20"/>
        </w:rPr>
      </w:pPr>
    </w:p>
    <w:p w:rsidR="00D729C6" w:rsidRPr="00D729C6" w:rsidRDefault="00D729C6" w:rsidP="00D729C6">
      <w:pPr>
        <w:spacing w:after="0"/>
        <w:jc w:val="center"/>
        <w:rPr>
          <w:rFonts w:ascii="Tahoma" w:hAnsi="Tahoma" w:cs="Tahoma"/>
          <w:b/>
          <w:sz w:val="20"/>
          <w:szCs w:val="20"/>
        </w:rPr>
      </w:pPr>
      <w:r w:rsidRPr="00D729C6">
        <w:rPr>
          <w:rFonts w:ascii="Tahoma" w:hAnsi="Tahoma" w:cs="Tahoma"/>
          <w:b/>
          <w:sz w:val="20"/>
          <w:szCs w:val="20"/>
        </w:rPr>
        <w:t>§ 1 Przedmiot umowy</w:t>
      </w:r>
    </w:p>
    <w:p w:rsidR="00D729C6" w:rsidRPr="00D729C6" w:rsidRDefault="00D729C6" w:rsidP="000107A5">
      <w:pPr>
        <w:pStyle w:val="Akapitzlist"/>
        <w:numPr>
          <w:ilvl w:val="0"/>
          <w:numId w:val="42"/>
        </w:numPr>
        <w:suppressAutoHyphens w:val="0"/>
        <w:ind w:hanging="357"/>
        <w:jc w:val="both"/>
        <w:rPr>
          <w:rFonts w:ascii="Tahoma" w:hAnsi="Tahoma" w:cs="Tahoma"/>
          <w:sz w:val="20"/>
        </w:rPr>
      </w:pPr>
      <w:r w:rsidRPr="00D729C6">
        <w:rPr>
          <w:rFonts w:ascii="Tahoma" w:hAnsi="Tahoma" w:cs="Tahoma"/>
          <w:sz w:val="20"/>
        </w:rPr>
        <w:t xml:space="preserve">Zamawiający zleca, a Wykonawca przyjmuje do wykonania usługi związane </w:t>
      </w:r>
      <w:r w:rsidRPr="00D729C6">
        <w:rPr>
          <w:rFonts w:ascii="Tahoma" w:hAnsi="Tahoma" w:cs="Tahoma"/>
          <w:sz w:val="20"/>
        </w:rPr>
        <w:br/>
        <w:t xml:space="preserve">z </w:t>
      </w:r>
      <w:r>
        <w:rPr>
          <w:rFonts w:ascii="Tahoma" w:hAnsi="Tahoma" w:cs="Tahoma"/>
          <w:b/>
          <w:bCs/>
          <w:sz w:val="20"/>
          <w:lang w:bidi="pl-PL"/>
        </w:rPr>
        <w:t>z</w:t>
      </w:r>
      <w:r w:rsidRPr="00D729C6">
        <w:rPr>
          <w:rFonts w:ascii="Tahoma" w:hAnsi="Tahoma" w:cs="Tahoma"/>
          <w:b/>
          <w:bCs/>
          <w:sz w:val="20"/>
          <w:lang w:bidi="pl-PL"/>
        </w:rPr>
        <w:t>imow</w:t>
      </w:r>
      <w:r>
        <w:rPr>
          <w:rFonts w:ascii="Tahoma" w:hAnsi="Tahoma" w:cs="Tahoma"/>
          <w:b/>
          <w:bCs/>
          <w:sz w:val="20"/>
          <w:lang w:bidi="pl-PL"/>
        </w:rPr>
        <w:t>ym</w:t>
      </w:r>
      <w:r w:rsidRPr="00D729C6">
        <w:rPr>
          <w:rFonts w:ascii="Tahoma" w:hAnsi="Tahoma" w:cs="Tahoma"/>
          <w:b/>
          <w:bCs/>
          <w:sz w:val="20"/>
          <w:lang w:bidi="pl-PL"/>
        </w:rPr>
        <w:t xml:space="preserve"> utrzymanie</w:t>
      </w:r>
      <w:r>
        <w:rPr>
          <w:rFonts w:ascii="Tahoma" w:hAnsi="Tahoma" w:cs="Tahoma"/>
          <w:b/>
          <w:bCs/>
          <w:sz w:val="20"/>
          <w:lang w:bidi="pl-PL"/>
        </w:rPr>
        <w:t>m</w:t>
      </w:r>
      <w:r w:rsidRPr="00D729C6">
        <w:rPr>
          <w:rFonts w:ascii="Tahoma" w:hAnsi="Tahoma" w:cs="Tahoma"/>
          <w:b/>
          <w:bCs/>
          <w:sz w:val="20"/>
          <w:lang w:bidi="pl-PL"/>
        </w:rPr>
        <w:t xml:space="preserve"> dróg na terenie gminy Iława i gminy Lubawa (bez miasta Iława i Lubawa) w marcu 2021 r.</w:t>
      </w:r>
      <w:r w:rsidRPr="00D729C6">
        <w:rPr>
          <w:rFonts w:ascii="Tahoma" w:hAnsi="Tahoma" w:cs="Tahoma"/>
          <w:sz w:val="20"/>
        </w:rPr>
        <w:t xml:space="preserve"> polegające w szczególności na:</w:t>
      </w:r>
    </w:p>
    <w:p w:rsidR="00D729C6" w:rsidRPr="00D729C6" w:rsidRDefault="00D729C6" w:rsidP="000107A5">
      <w:pPr>
        <w:pStyle w:val="Akapitzlist"/>
        <w:numPr>
          <w:ilvl w:val="0"/>
          <w:numId w:val="43"/>
        </w:numPr>
        <w:suppressAutoHyphens w:val="0"/>
        <w:ind w:hanging="357"/>
        <w:jc w:val="both"/>
        <w:rPr>
          <w:rFonts w:ascii="Tahoma" w:hAnsi="Tahoma" w:cs="Tahoma"/>
          <w:sz w:val="20"/>
        </w:rPr>
      </w:pPr>
      <w:r w:rsidRPr="00D729C6">
        <w:rPr>
          <w:rFonts w:ascii="Tahoma" w:hAnsi="Tahoma" w:cs="Tahoma"/>
          <w:sz w:val="20"/>
        </w:rPr>
        <w:t>odśnieżaniu dróg,</w:t>
      </w:r>
    </w:p>
    <w:p w:rsidR="00D729C6" w:rsidRPr="00D729C6" w:rsidRDefault="00D729C6" w:rsidP="000107A5">
      <w:pPr>
        <w:pStyle w:val="Akapitzlist"/>
        <w:numPr>
          <w:ilvl w:val="0"/>
          <w:numId w:val="43"/>
        </w:numPr>
        <w:suppressAutoHyphens w:val="0"/>
        <w:ind w:hanging="357"/>
        <w:jc w:val="both"/>
        <w:rPr>
          <w:rFonts w:ascii="Tahoma" w:hAnsi="Tahoma" w:cs="Tahoma"/>
          <w:sz w:val="20"/>
        </w:rPr>
      </w:pPr>
      <w:r w:rsidRPr="00D729C6">
        <w:rPr>
          <w:rFonts w:ascii="Tahoma" w:hAnsi="Tahoma" w:cs="Tahoma"/>
          <w:sz w:val="20"/>
        </w:rPr>
        <w:t>zwalczaniu śliskości,</w:t>
      </w:r>
    </w:p>
    <w:p w:rsidR="00D729C6" w:rsidRPr="00D729C6" w:rsidRDefault="00D729C6" w:rsidP="000107A5">
      <w:pPr>
        <w:pStyle w:val="Akapitzlist"/>
        <w:numPr>
          <w:ilvl w:val="0"/>
          <w:numId w:val="43"/>
        </w:numPr>
        <w:suppressAutoHyphens w:val="0"/>
        <w:ind w:hanging="357"/>
        <w:jc w:val="both"/>
        <w:rPr>
          <w:rFonts w:ascii="Tahoma" w:hAnsi="Tahoma" w:cs="Tahoma"/>
          <w:sz w:val="20"/>
        </w:rPr>
      </w:pPr>
      <w:r w:rsidRPr="00D729C6">
        <w:rPr>
          <w:rFonts w:ascii="Tahoma" w:hAnsi="Tahoma" w:cs="Tahoma"/>
          <w:sz w:val="20"/>
        </w:rPr>
        <w:t xml:space="preserve">zakupieniu oraz przygotowaniu i magazynowaniu materiałów </w:t>
      </w:r>
      <w:proofErr w:type="spellStart"/>
      <w:r w:rsidRPr="00D729C6">
        <w:rPr>
          <w:rFonts w:ascii="Tahoma" w:hAnsi="Tahoma" w:cs="Tahoma"/>
          <w:sz w:val="20"/>
        </w:rPr>
        <w:t>uszorstkawiających</w:t>
      </w:r>
      <w:proofErr w:type="spellEnd"/>
      <w:r w:rsidRPr="00D729C6">
        <w:rPr>
          <w:rFonts w:ascii="Tahoma" w:hAnsi="Tahoma" w:cs="Tahoma"/>
          <w:sz w:val="20"/>
        </w:rPr>
        <w:t>,</w:t>
      </w:r>
    </w:p>
    <w:p w:rsidR="00D729C6" w:rsidRPr="00D729C6" w:rsidRDefault="00D729C6" w:rsidP="000107A5">
      <w:pPr>
        <w:pStyle w:val="Akapitzlist"/>
        <w:numPr>
          <w:ilvl w:val="0"/>
          <w:numId w:val="43"/>
        </w:numPr>
        <w:suppressAutoHyphens w:val="0"/>
        <w:ind w:hanging="357"/>
        <w:jc w:val="both"/>
        <w:rPr>
          <w:rFonts w:ascii="Tahoma" w:hAnsi="Tahoma" w:cs="Tahoma"/>
          <w:sz w:val="20"/>
        </w:rPr>
      </w:pPr>
      <w:r w:rsidRPr="00D729C6">
        <w:rPr>
          <w:rFonts w:ascii="Tahoma" w:hAnsi="Tahoma" w:cs="Tahoma"/>
          <w:sz w:val="20"/>
        </w:rPr>
        <w:t>zapewnieniu gotowości sprzętu i pracowników odpowiedzialnych za wykonanie usług do podjęcia pracy.</w:t>
      </w:r>
    </w:p>
    <w:p w:rsidR="00D729C6" w:rsidRPr="00D729C6" w:rsidRDefault="00D729C6" w:rsidP="000107A5">
      <w:pPr>
        <w:pStyle w:val="Akapitzlist"/>
        <w:numPr>
          <w:ilvl w:val="0"/>
          <w:numId w:val="42"/>
        </w:numPr>
        <w:suppressAutoHyphens w:val="0"/>
        <w:ind w:hanging="357"/>
        <w:jc w:val="both"/>
        <w:rPr>
          <w:rFonts w:ascii="Tahoma" w:hAnsi="Tahoma" w:cs="Tahoma"/>
          <w:sz w:val="20"/>
        </w:rPr>
      </w:pPr>
      <w:r w:rsidRPr="00D729C6">
        <w:rPr>
          <w:rFonts w:ascii="Tahoma" w:hAnsi="Tahoma" w:cs="Tahoma"/>
          <w:sz w:val="20"/>
        </w:rPr>
        <w:t>Szczegółowy zakres prac jest zgodny z warunkami określonymi w specyfikacji istotnych warunków zamówienia do przetargu.</w:t>
      </w:r>
    </w:p>
    <w:p w:rsidR="00D729C6" w:rsidRPr="00D729C6" w:rsidRDefault="00D729C6" w:rsidP="00D729C6">
      <w:pPr>
        <w:spacing w:after="0"/>
        <w:rPr>
          <w:rFonts w:ascii="Tahoma" w:hAnsi="Tahoma" w:cs="Tahoma"/>
          <w:sz w:val="20"/>
          <w:szCs w:val="20"/>
        </w:rPr>
      </w:pPr>
    </w:p>
    <w:p w:rsidR="00D729C6" w:rsidRPr="00D729C6" w:rsidRDefault="00D729C6" w:rsidP="00D729C6">
      <w:pPr>
        <w:spacing w:after="0"/>
        <w:jc w:val="center"/>
        <w:rPr>
          <w:rFonts w:ascii="Tahoma" w:hAnsi="Tahoma" w:cs="Tahoma"/>
          <w:b/>
          <w:sz w:val="20"/>
          <w:szCs w:val="20"/>
        </w:rPr>
      </w:pPr>
      <w:r w:rsidRPr="00D729C6">
        <w:rPr>
          <w:rFonts w:ascii="Tahoma" w:hAnsi="Tahoma" w:cs="Tahoma"/>
          <w:b/>
          <w:sz w:val="20"/>
          <w:szCs w:val="20"/>
        </w:rPr>
        <w:t>§ 2 Termin realizacji zadania</w:t>
      </w:r>
    </w:p>
    <w:p w:rsidR="00D729C6" w:rsidRPr="00D729C6" w:rsidRDefault="00D729C6" w:rsidP="00506DD2">
      <w:pPr>
        <w:widowControl w:val="0"/>
        <w:autoSpaceDE w:val="0"/>
        <w:autoSpaceDN w:val="0"/>
        <w:adjustRightInd w:val="0"/>
        <w:spacing w:after="0"/>
        <w:jc w:val="both"/>
        <w:rPr>
          <w:rFonts w:ascii="Tahoma" w:hAnsi="Tahoma" w:cs="Tahoma"/>
          <w:color w:val="000000"/>
          <w:sz w:val="20"/>
          <w:szCs w:val="20"/>
          <w:highlight w:val="white"/>
        </w:rPr>
      </w:pPr>
      <w:r w:rsidRPr="00D729C6">
        <w:rPr>
          <w:rFonts w:ascii="Tahoma" w:hAnsi="Tahoma" w:cs="Tahoma"/>
          <w:color w:val="000000"/>
          <w:sz w:val="20"/>
          <w:szCs w:val="20"/>
          <w:highlight w:val="white"/>
        </w:rPr>
        <w:t xml:space="preserve">Wymagany termin wykonania przedmiotu zamówienia: </w:t>
      </w:r>
      <w:r w:rsidRPr="00D729C6">
        <w:rPr>
          <w:rFonts w:ascii="Tahoma" w:hAnsi="Tahoma" w:cs="Tahoma"/>
          <w:b/>
          <w:bCs/>
          <w:color w:val="000000"/>
          <w:sz w:val="20"/>
          <w:szCs w:val="20"/>
          <w:highlight w:val="white"/>
        </w:rPr>
        <w:t>od dnia 01.03.2021 r.  do dnia  31.03.2021</w:t>
      </w:r>
    </w:p>
    <w:p w:rsidR="00D729C6" w:rsidRPr="00D729C6" w:rsidRDefault="00D729C6" w:rsidP="00D729C6">
      <w:pPr>
        <w:spacing w:after="0"/>
        <w:jc w:val="center"/>
        <w:rPr>
          <w:rFonts w:ascii="Tahoma" w:hAnsi="Tahoma" w:cs="Tahoma"/>
          <w:b/>
          <w:sz w:val="20"/>
          <w:szCs w:val="20"/>
        </w:rPr>
      </w:pPr>
      <w:r w:rsidRPr="00D729C6">
        <w:rPr>
          <w:rFonts w:ascii="Tahoma" w:hAnsi="Tahoma" w:cs="Tahoma"/>
          <w:b/>
          <w:sz w:val="20"/>
          <w:szCs w:val="20"/>
        </w:rPr>
        <w:t>§ 3 Warunki finansowe</w:t>
      </w:r>
    </w:p>
    <w:p w:rsidR="00D729C6" w:rsidRPr="00D729C6" w:rsidRDefault="00D729C6" w:rsidP="000107A5">
      <w:pPr>
        <w:numPr>
          <w:ilvl w:val="0"/>
          <w:numId w:val="24"/>
        </w:numPr>
        <w:spacing w:after="0" w:line="240" w:lineRule="auto"/>
        <w:jc w:val="both"/>
        <w:rPr>
          <w:rFonts w:ascii="Tahoma" w:hAnsi="Tahoma" w:cs="Tahoma"/>
          <w:sz w:val="20"/>
          <w:szCs w:val="20"/>
        </w:rPr>
      </w:pPr>
      <w:r w:rsidRPr="00D729C6">
        <w:rPr>
          <w:rFonts w:ascii="Tahoma" w:hAnsi="Tahoma" w:cs="Tahoma"/>
          <w:sz w:val="20"/>
          <w:szCs w:val="20"/>
        </w:rPr>
        <w:t>Za wykonanie przedmiotu umowy strony ustalają wynagrodzenie zgodne z przedstawioną ofertą do przetargu oraz załącznikami do umowy.</w:t>
      </w:r>
    </w:p>
    <w:p w:rsidR="00D729C6" w:rsidRPr="00D729C6" w:rsidRDefault="00D729C6" w:rsidP="000107A5">
      <w:pPr>
        <w:numPr>
          <w:ilvl w:val="0"/>
          <w:numId w:val="24"/>
        </w:numPr>
        <w:spacing w:after="0" w:line="240" w:lineRule="auto"/>
        <w:jc w:val="both"/>
        <w:rPr>
          <w:rFonts w:ascii="Tahoma" w:hAnsi="Tahoma" w:cs="Tahoma"/>
          <w:sz w:val="20"/>
          <w:szCs w:val="20"/>
        </w:rPr>
      </w:pPr>
      <w:r w:rsidRPr="00D729C6">
        <w:rPr>
          <w:rFonts w:ascii="Tahoma" w:hAnsi="Tahoma" w:cs="Tahoma"/>
          <w:sz w:val="20"/>
          <w:szCs w:val="20"/>
        </w:rPr>
        <w:t>Wartość usług będących przedmiotem umowy została ustalona zgodnie z ofertą przedstawioną przez Wykonawcę i wynosi:</w:t>
      </w:r>
    </w:p>
    <w:p w:rsidR="00D729C6" w:rsidRPr="00D729C6" w:rsidRDefault="00D729C6" w:rsidP="00D729C6">
      <w:pPr>
        <w:spacing w:before="120" w:after="0"/>
        <w:ind w:firstLine="340"/>
        <w:rPr>
          <w:rFonts w:ascii="Tahoma" w:hAnsi="Tahoma" w:cs="Tahoma"/>
          <w:sz w:val="20"/>
          <w:szCs w:val="20"/>
        </w:rPr>
      </w:pPr>
      <w:r w:rsidRPr="00D729C6">
        <w:rPr>
          <w:rFonts w:ascii="Tahoma" w:hAnsi="Tahoma" w:cs="Tahoma"/>
          <w:sz w:val="20"/>
          <w:szCs w:val="20"/>
        </w:rPr>
        <w:t xml:space="preserve">netto                                               </w:t>
      </w:r>
      <w:r w:rsidRPr="00D729C6">
        <w:rPr>
          <w:rFonts w:ascii="Tahoma" w:hAnsi="Tahoma" w:cs="Tahoma"/>
          <w:b/>
          <w:sz w:val="20"/>
          <w:szCs w:val="20"/>
        </w:rPr>
        <w:t>......................</w:t>
      </w:r>
      <w:r w:rsidRPr="00D729C6">
        <w:rPr>
          <w:rFonts w:ascii="Tahoma" w:hAnsi="Tahoma" w:cs="Tahoma"/>
          <w:sz w:val="20"/>
          <w:szCs w:val="20"/>
        </w:rPr>
        <w:t xml:space="preserve"> </w:t>
      </w:r>
      <w:r w:rsidRPr="00D729C6">
        <w:rPr>
          <w:rFonts w:ascii="Tahoma" w:hAnsi="Tahoma" w:cs="Tahoma"/>
          <w:b/>
          <w:sz w:val="20"/>
          <w:szCs w:val="20"/>
        </w:rPr>
        <w:t>zł</w:t>
      </w:r>
    </w:p>
    <w:p w:rsidR="00D729C6" w:rsidRPr="00D729C6" w:rsidRDefault="00D729C6" w:rsidP="00D729C6">
      <w:pPr>
        <w:spacing w:after="0"/>
        <w:ind w:firstLine="340"/>
        <w:rPr>
          <w:rFonts w:ascii="Tahoma" w:hAnsi="Tahoma" w:cs="Tahoma"/>
          <w:sz w:val="20"/>
          <w:szCs w:val="20"/>
        </w:rPr>
      </w:pPr>
      <w:r w:rsidRPr="00D729C6">
        <w:rPr>
          <w:rFonts w:ascii="Tahoma" w:hAnsi="Tahoma" w:cs="Tahoma"/>
          <w:sz w:val="20"/>
          <w:szCs w:val="20"/>
        </w:rPr>
        <w:t>podatek VAT                                  ...................... zł</w:t>
      </w:r>
    </w:p>
    <w:p w:rsidR="00D729C6" w:rsidRPr="00D729C6" w:rsidRDefault="00D729C6" w:rsidP="00D729C6">
      <w:pPr>
        <w:spacing w:after="0"/>
        <w:ind w:firstLine="340"/>
        <w:rPr>
          <w:rFonts w:ascii="Tahoma" w:hAnsi="Tahoma" w:cs="Tahoma"/>
          <w:sz w:val="20"/>
          <w:szCs w:val="20"/>
        </w:rPr>
      </w:pPr>
      <w:r w:rsidRPr="00D729C6">
        <w:rPr>
          <w:rFonts w:ascii="Tahoma" w:hAnsi="Tahoma" w:cs="Tahoma"/>
          <w:sz w:val="20"/>
          <w:szCs w:val="20"/>
        </w:rPr>
        <w:t xml:space="preserve">brutto                                              </w:t>
      </w:r>
      <w:r w:rsidRPr="00D729C6">
        <w:rPr>
          <w:rFonts w:ascii="Tahoma" w:hAnsi="Tahoma" w:cs="Tahoma"/>
          <w:b/>
          <w:sz w:val="20"/>
          <w:szCs w:val="20"/>
        </w:rPr>
        <w:t>......................</w:t>
      </w:r>
      <w:r w:rsidRPr="00D729C6">
        <w:rPr>
          <w:rFonts w:ascii="Tahoma" w:hAnsi="Tahoma" w:cs="Tahoma"/>
          <w:sz w:val="20"/>
          <w:szCs w:val="20"/>
        </w:rPr>
        <w:t xml:space="preserve"> </w:t>
      </w:r>
      <w:r w:rsidRPr="00D729C6">
        <w:rPr>
          <w:rFonts w:ascii="Tahoma" w:hAnsi="Tahoma" w:cs="Tahoma"/>
          <w:b/>
          <w:sz w:val="20"/>
          <w:szCs w:val="20"/>
        </w:rPr>
        <w:t>zł</w:t>
      </w:r>
    </w:p>
    <w:p w:rsidR="00D729C6" w:rsidRPr="00D729C6" w:rsidRDefault="00D729C6" w:rsidP="00D729C6">
      <w:pPr>
        <w:spacing w:after="120"/>
        <w:ind w:firstLine="340"/>
        <w:rPr>
          <w:rFonts w:ascii="Tahoma" w:hAnsi="Tahoma" w:cs="Tahoma"/>
          <w:sz w:val="20"/>
          <w:szCs w:val="20"/>
        </w:rPr>
      </w:pPr>
      <w:r w:rsidRPr="00D729C6">
        <w:rPr>
          <w:rFonts w:ascii="Tahoma" w:hAnsi="Tahoma" w:cs="Tahoma"/>
          <w:sz w:val="20"/>
          <w:szCs w:val="20"/>
        </w:rPr>
        <w:t>Słownie: ..................................................................................................................................</w:t>
      </w:r>
    </w:p>
    <w:p w:rsidR="00D729C6" w:rsidRPr="00D729C6" w:rsidRDefault="00D729C6" w:rsidP="000107A5">
      <w:pPr>
        <w:numPr>
          <w:ilvl w:val="0"/>
          <w:numId w:val="24"/>
        </w:numPr>
        <w:spacing w:after="0" w:line="240" w:lineRule="auto"/>
        <w:jc w:val="both"/>
        <w:rPr>
          <w:rFonts w:ascii="Tahoma" w:hAnsi="Tahoma" w:cs="Tahoma"/>
          <w:sz w:val="20"/>
          <w:szCs w:val="20"/>
        </w:rPr>
      </w:pPr>
      <w:r w:rsidRPr="00D729C6">
        <w:rPr>
          <w:rFonts w:ascii="Tahoma" w:hAnsi="Tahoma" w:cs="Tahoma"/>
          <w:sz w:val="20"/>
          <w:szCs w:val="20"/>
        </w:rPr>
        <w:t xml:space="preserve">Należne wynagrodzenie ustalane będzie wg cen jednostkowych ujętych w poszczególnych pozycjach kosztorysu </w:t>
      </w:r>
      <w:r w:rsidR="00506DD2">
        <w:rPr>
          <w:rFonts w:ascii="Tahoma" w:hAnsi="Tahoma" w:cs="Tahoma"/>
          <w:sz w:val="20"/>
          <w:szCs w:val="20"/>
        </w:rPr>
        <w:t>usług</w:t>
      </w:r>
      <w:r w:rsidRPr="00D729C6">
        <w:rPr>
          <w:rFonts w:ascii="Tahoma" w:hAnsi="Tahoma" w:cs="Tahoma"/>
          <w:sz w:val="20"/>
          <w:szCs w:val="20"/>
        </w:rPr>
        <w:t xml:space="preserve"> oraz rzeczywiście wykonanych i odebranych usług – kosztorys </w:t>
      </w:r>
      <w:r w:rsidR="00506DD2">
        <w:rPr>
          <w:rFonts w:ascii="Tahoma" w:hAnsi="Tahoma" w:cs="Tahoma"/>
          <w:sz w:val="20"/>
          <w:szCs w:val="20"/>
        </w:rPr>
        <w:t>usług</w:t>
      </w:r>
      <w:r w:rsidRPr="00D729C6">
        <w:rPr>
          <w:rFonts w:ascii="Tahoma" w:hAnsi="Tahoma" w:cs="Tahoma"/>
          <w:sz w:val="20"/>
          <w:szCs w:val="20"/>
        </w:rPr>
        <w:t xml:space="preserve"> stanowi zał. Nr 1 oraz zał. do kosztorysu nr </w:t>
      </w:r>
      <w:proofErr w:type="spellStart"/>
      <w:r w:rsidRPr="00D729C6">
        <w:rPr>
          <w:rFonts w:ascii="Tahoma" w:hAnsi="Tahoma" w:cs="Tahoma"/>
          <w:sz w:val="20"/>
          <w:szCs w:val="20"/>
        </w:rPr>
        <w:t>1a</w:t>
      </w:r>
      <w:proofErr w:type="spellEnd"/>
      <w:r w:rsidRPr="00D729C6">
        <w:rPr>
          <w:rFonts w:ascii="Tahoma" w:hAnsi="Tahoma" w:cs="Tahoma"/>
          <w:sz w:val="20"/>
          <w:szCs w:val="20"/>
        </w:rPr>
        <w:t xml:space="preserve"> do niniejszej umowy.</w:t>
      </w:r>
    </w:p>
    <w:p w:rsidR="00D729C6" w:rsidRPr="00D729C6" w:rsidRDefault="00D729C6" w:rsidP="000107A5">
      <w:pPr>
        <w:numPr>
          <w:ilvl w:val="0"/>
          <w:numId w:val="24"/>
        </w:numPr>
        <w:spacing w:after="0" w:line="240" w:lineRule="auto"/>
        <w:jc w:val="both"/>
        <w:rPr>
          <w:rFonts w:ascii="Tahoma" w:hAnsi="Tahoma" w:cs="Tahoma"/>
          <w:sz w:val="20"/>
          <w:szCs w:val="20"/>
        </w:rPr>
      </w:pPr>
      <w:r w:rsidRPr="00D729C6">
        <w:rPr>
          <w:rFonts w:ascii="Tahoma" w:hAnsi="Tahoma" w:cs="Tahoma"/>
          <w:sz w:val="20"/>
          <w:szCs w:val="20"/>
        </w:rPr>
        <w:t xml:space="preserve">Ceny jednostkowe na poszczególne jednostki sprzętu określone w kosztorysie </w:t>
      </w:r>
      <w:r w:rsidR="00506DD2">
        <w:rPr>
          <w:rFonts w:ascii="Tahoma" w:hAnsi="Tahoma" w:cs="Tahoma"/>
          <w:sz w:val="20"/>
          <w:szCs w:val="20"/>
        </w:rPr>
        <w:t>usług</w:t>
      </w:r>
      <w:r w:rsidRPr="00D729C6">
        <w:rPr>
          <w:rFonts w:ascii="Tahoma" w:hAnsi="Tahoma" w:cs="Tahoma"/>
          <w:sz w:val="20"/>
          <w:szCs w:val="20"/>
        </w:rPr>
        <w:t xml:space="preserve"> zostają ustalone na cały okres obowiązywania umowy. </w:t>
      </w:r>
    </w:p>
    <w:p w:rsidR="00D729C6" w:rsidRPr="00D729C6" w:rsidRDefault="00D729C6" w:rsidP="000107A5">
      <w:pPr>
        <w:numPr>
          <w:ilvl w:val="0"/>
          <w:numId w:val="24"/>
        </w:numPr>
        <w:spacing w:after="0" w:line="240" w:lineRule="auto"/>
        <w:jc w:val="both"/>
        <w:rPr>
          <w:rFonts w:ascii="Tahoma" w:hAnsi="Tahoma" w:cs="Tahoma"/>
          <w:sz w:val="20"/>
          <w:szCs w:val="20"/>
        </w:rPr>
      </w:pPr>
      <w:r w:rsidRPr="00D729C6">
        <w:rPr>
          <w:rFonts w:ascii="Tahoma" w:hAnsi="Tahoma" w:cs="Tahoma"/>
          <w:sz w:val="20"/>
          <w:szCs w:val="20"/>
        </w:rPr>
        <w:t xml:space="preserve">Zapłata należności za usługi będące przedmiotem umowy nastąpi w terminie 14 dni od dnia przekazania Zamawiającemu prawidłowo wystawionej faktury VAT, w której jako </w:t>
      </w:r>
      <w:r w:rsidRPr="00D729C6">
        <w:rPr>
          <w:rFonts w:ascii="Tahoma" w:hAnsi="Tahoma" w:cs="Tahoma"/>
          <w:b/>
          <w:sz w:val="20"/>
          <w:szCs w:val="20"/>
        </w:rPr>
        <w:t>Nabywca</w:t>
      </w:r>
      <w:r w:rsidRPr="00D729C6">
        <w:rPr>
          <w:rFonts w:ascii="Tahoma" w:hAnsi="Tahoma" w:cs="Tahoma"/>
          <w:sz w:val="20"/>
          <w:szCs w:val="20"/>
        </w:rPr>
        <w:t xml:space="preserve"> wskazany będzie </w:t>
      </w:r>
      <w:r w:rsidRPr="00D729C6">
        <w:rPr>
          <w:rFonts w:ascii="Tahoma" w:hAnsi="Tahoma" w:cs="Tahoma"/>
          <w:sz w:val="20"/>
          <w:szCs w:val="20"/>
          <w:u w:val="single"/>
        </w:rPr>
        <w:t xml:space="preserve">Powiat Iławski, ul. Gen. Wł. Andersa </w:t>
      </w:r>
      <w:proofErr w:type="spellStart"/>
      <w:r w:rsidRPr="00D729C6">
        <w:rPr>
          <w:rFonts w:ascii="Tahoma" w:hAnsi="Tahoma" w:cs="Tahoma"/>
          <w:sz w:val="20"/>
          <w:szCs w:val="20"/>
          <w:u w:val="single"/>
        </w:rPr>
        <w:t>2A</w:t>
      </w:r>
      <w:proofErr w:type="spellEnd"/>
      <w:r w:rsidRPr="00D729C6">
        <w:rPr>
          <w:rFonts w:ascii="Tahoma" w:hAnsi="Tahoma" w:cs="Tahoma"/>
          <w:sz w:val="20"/>
          <w:szCs w:val="20"/>
          <w:u w:val="single"/>
        </w:rPr>
        <w:t>, 14 – 200 Iława, NIP 744 17 74 059</w:t>
      </w:r>
      <w:r w:rsidRPr="00D729C6">
        <w:rPr>
          <w:rFonts w:ascii="Tahoma" w:hAnsi="Tahoma" w:cs="Tahoma"/>
          <w:sz w:val="20"/>
          <w:szCs w:val="20"/>
        </w:rPr>
        <w:t xml:space="preserve">, zaś w rubryce </w:t>
      </w:r>
      <w:r w:rsidRPr="00D729C6">
        <w:rPr>
          <w:rFonts w:ascii="Tahoma" w:hAnsi="Tahoma" w:cs="Tahoma"/>
          <w:b/>
          <w:sz w:val="20"/>
          <w:szCs w:val="20"/>
        </w:rPr>
        <w:t>Odbiorca</w:t>
      </w:r>
      <w:r w:rsidRPr="00D729C6">
        <w:rPr>
          <w:rFonts w:ascii="Tahoma" w:hAnsi="Tahoma" w:cs="Tahoma"/>
          <w:sz w:val="20"/>
          <w:szCs w:val="20"/>
        </w:rPr>
        <w:t xml:space="preserve"> będą wskazane dane: </w:t>
      </w:r>
      <w:r w:rsidRPr="00D729C6">
        <w:rPr>
          <w:rFonts w:ascii="Tahoma" w:hAnsi="Tahoma" w:cs="Tahoma"/>
          <w:sz w:val="20"/>
          <w:szCs w:val="20"/>
          <w:u w:val="single"/>
        </w:rPr>
        <w:t>Powiatowy Zarząd Dróg w Iławie (</w:t>
      </w:r>
      <w:proofErr w:type="spellStart"/>
      <w:r w:rsidRPr="00D729C6">
        <w:rPr>
          <w:rFonts w:ascii="Tahoma" w:hAnsi="Tahoma" w:cs="Tahoma"/>
          <w:sz w:val="20"/>
          <w:szCs w:val="20"/>
          <w:u w:val="single"/>
        </w:rPr>
        <w:t>PZD</w:t>
      </w:r>
      <w:proofErr w:type="spellEnd"/>
      <w:r w:rsidRPr="00D729C6">
        <w:rPr>
          <w:rFonts w:ascii="Tahoma" w:hAnsi="Tahoma" w:cs="Tahoma"/>
          <w:sz w:val="20"/>
          <w:szCs w:val="20"/>
          <w:u w:val="single"/>
        </w:rPr>
        <w:t>), ul. Tadeusza Kościuszki 33 A, 14-200 Iława</w:t>
      </w:r>
      <w:r w:rsidRPr="00D729C6">
        <w:rPr>
          <w:rFonts w:ascii="Tahoma" w:hAnsi="Tahoma" w:cs="Tahoma"/>
          <w:sz w:val="20"/>
          <w:szCs w:val="20"/>
        </w:rPr>
        <w:t>.</w:t>
      </w:r>
    </w:p>
    <w:p w:rsidR="00D729C6" w:rsidRPr="00D729C6" w:rsidRDefault="00D729C6" w:rsidP="000107A5">
      <w:pPr>
        <w:numPr>
          <w:ilvl w:val="0"/>
          <w:numId w:val="24"/>
        </w:numPr>
        <w:spacing w:after="0" w:line="240" w:lineRule="auto"/>
        <w:jc w:val="both"/>
        <w:rPr>
          <w:rFonts w:ascii="Tahoma" w:hAnsi="Tahoma" w:cs="Tahoma"/>
          <w:sz w:val="20"/>
          <w:szCs w:val="20"/>
        </w:rPr>
      </w:pPr>
      <w:r w:rsidRPr="00D729C6">
        <w:rPr>
          <w:rFonts w:ascii="Tahoma" w:hAnsi="Tahoma" w:cs="Tahoma"/>
          <w:sz w:val="20"/>
          <w:szCs w:val="20"/>
        </w:rPr>
        <w:t xml:space="preserve">Rozliczenie za wykonane usługi związane z zimowym utrzymaniem dróg będzie odbywało się na podstawie faktur. </w:t>
      </w:r>
      <w:r w:rsidRPr="00D729C6">
        <w:rPr>
          <w:rFonts w:ascii="Tahoma" w:hAnsi="Tahoma" w:cs="Tahoma"/>
          <w:b/>
          <w:sz w:val="20"/>
          <w:szCs w:val="20"/>
        </w:rPr>
        <w:t xml:space="preserve">Do faktur Wykonawca dołączać będzie wykaz pracy sprzętu, wykaz zużytych materiałów i ilość dni pracy sprzętu w ciągu miesiąca z wyliczeniem kwoty ich wartości na wypełnionym druku Kosztorys usług zgodnie z załącznikiem do umowy z </w:t>
      </w:r>
      <w:proofErr w:type="spellStart"/>
      <w:r w:rsidRPr="00D729C6">
        <w:rPr>
          <w:rFonts w:ascii="Tahoma" w:hAnsi="Tahoma" w:cs="Tahoma"/>
          <w:b/>
          <w:sz w:val="20"/>
          <w:szCs w:val="20"/>
        </w:rPr>
        <w:t>SIWZ</w:t>
      </w:r>
      <w:proofErr w:type="spellEnd"/>
      <w:r w:rsidRPr="00D729C6">
        <w:rPr>
          <w:rFonts w:ascii="Tahoma" w:hAnsi="Tahoma" w:cs="Tahoma"/>
          <w:b/>
          <w:sz w:val="20"/>
          <w:szCs w:val="20"/>
        </w:rPr>
        <w:t xml:space="preserve"> oraz załączy do faktury na koniec miesiąca zarchiwizowaną historię pracy sprzętu na płycie CD</w:t>
      </w:r>
      <w:r w:rsidRPr="00D729C6">
        <w:rPr>
          <w:rFonts w:ascii="Tahoma" w:hAnsi="Tahoma" w:cs="Tahoma"/>
          <w:sz w:val="20"/>
          <w:szCs w:val="20"/>
        </w:rPr>
        <w:t>.</w:t>
      </w:r>
    </w:p>
    <w:p w:rsidR="00D729C6" w:rsidRPr="00D729C6" w:rsidRDefault="00D729C6" w:rsidP="000107A5">
      <w:pPr>
        <w:numPr>
          <w:ilvl w:val="0"/>
          <w:numId w:val="24"/>
        </w:numPr>
        <w:spacing w:after="0" w:line="240" w:lineRule="auto"/>
        <w:jc w:val="both"/>
        <w:rPr>
          <w:rFonts w:ascii="Tahoma" w:hAnsi="Tahoma" w:cs="Tahoma"/>
          <w:sz w:val="20"/>
          <w:szCs w:val="20"/>
        </w:rPr>
      </w:pPr>
      <w:r w:rsidRPr="00D729C6">
        <w:rPr>
          <w:rFonts w:ascii="Tahoma" w:hAnsi="Tahoma" w:cs="Tahoma"/>
          <w:sz w:val="20"/>
          <w:szCs w:val="20"/>
        </w:rPr>
        <w:lastRenderedPageBreak/>
        <w:t>Fakturowanie usług odbywać się będzie w okresach nie krótszych niż 10 dni (za Gotowość sprzętu do świadczenia usług – raz w miesiącu, pierwszego dnia następnego miesiąca).</w:t>
      </w:r>
    </w:p>
    <w:p w:rsidR="00D729C6" w:rsidRPr="00D729C6" w:rsidRDefault="00D729C6" w:rsidP="000107A5">
      <w:pPr>
        <w:numPr>
          <w:ilvl w:val="0"/>
          <w:numId w:val="24"/>
        </w:numPr>
        <w:spacing w:after="0" w:line="240" w:lineRule="auto"/>
        <w:jc w:val="both"/>
        <w:rPr>
          <w:rFonts w:ascii="Tahoma" w:hAnsi="Tahoma" w:cs="Tahoma"/>
          <w:sz w:val="20"/>
          <w:szCs w:val="20"/>
        </w:rPr>
      </w:pPr>
      <w:r w:rsidRPr="00D729C6">
        <w:rPr>
          <w:rFonts w:ascii="Tahoma" w:hAnsi="Tahoma" w:cs="Tahoma"/>
          <w:sz w:val="20"/>
          <w:szCs w:val="20"/>
        </w:rPr>
        <w:t xml:space="preserve">Możliwe jest odbieranie przez Zamawiającego faktur elektronicznych za pośrednictwem platformy elektronicznego fakturowania, jeżeli wykonawca wysłał ustrukturyzowaną fakturę za pośrednictwem tej platformy: </w:t>
      </w:r>
      <w:hyperlink r:id="rId14" w:history="1">
        <w:proofErr w:type="spellStart"/>
        <w:r w:rsidRPr="00D729C6">
          <w:rPr>
            <w:rStyle w:val="Hipercze"/>
            <w:rFonts w:ascii="Tahoma" w:hAnsi="Tahoma" w:cs="Tahoma"/>
            <w:sz w:val="20"/>
            <w:szCs w:val="20"/>
          </w:rPr>
          <w:t>https</w:t>
        </w:r>
        <w:proofErr w:type="spellEnd"/>
        <w:r w:rsidRPr="00D729C6">
          <w:rPr>
            <w:rStyle w:val="Hipercze"/>
            <w:rFonts w:ascii="Tahoma" w:hAnsi="Tahoma" w:cs="Tahoma"/>
            <w:sz w:val="20"/>
            <w:szCs w:val="20"/>
          </w:rPr>
          <w:t>://</w:t>
        </w:r>
        <w:proofErr w:type="spellStart"/>
        <w:r w:rsidRPr="00D729C6">
          <w:rPr>
            <w:rStyle w:val="Hipercze"/>
            <w:rFonts w:ascii="Tahoma" w:hAnsi="Tahoma" w:cs="Tahoma"/>
            <w:sz w:val="20"/>
            <w:szCs w:val="20"/>
          </w:rPr>
          <w:t>pefbroker.pl</w:t>
        </w:r>
        <w:proofErr w:type="spellEnd"/>
        <w:r w:rsidRPr="00D729C6">
          <w:rPr>
            <w:rStyle w:val="Hipercze"/>
            <w:rFonts w:ascii="Tahoma" w:hAnsi="Tahoma" w:cs="Tahoma"/>
            <w:sz w:val="20"/>
            <w:szCs w:val="20"/>
          </w:rPr>
          <w:t>/obszar/dla-</w:t>
        </w:r>
        <w:proofErr w:type="spellStart"/>
        <w:r w:rsidRPr="00D729C6">
          <w:rPr>
            <w:rStyle w:val="Hipercze"/>
            <w:rFonts w:ascii="Tahoma" w:hAnsi="Tahoma" w:cs="Tahoma"/>
            <w:sz w:val="20"/>
            <w:szCs w:val="20"/>
          </w:rPr>
          <w:t>wystawcow</w:t>
        </w:r>
        <w:proofErr w:type="spellEnd"/>
        <w:r w:rsidRPr="00D729C6">
          <w:rPr>
            <w:rStyle w:val="Hipercze"/>
            <w:rFonts w:ascii="Tahoma" w:hAnsi="Tahoma" w:cs="Tahoma"/>
            <w:sz w:val="20"/>
            <w:szCs w:val="20"/>
          </w:rPr>
          <w:t>/</w:t>
        </w:r>
      </w:hyperlink>
      <w:r w:rsidRPr="00D729C6">
        <w:rPr>
          <w:rFonts w:ascii="Tahoma" w:hAnsi="Tahoma" w:cs="Tahoma"/>
          <w:sz w:val="20"/>
          <w:szCs w:val="20"/>
        </w:rPr>
        <w:t xml:space="preserve"> oraz musi być opatrzona kwalifikowanym podpisem elektronicznym.</w:t>
      </w:r>
    </w:p>
    <w:p w:rsidR="00D729C6" w:rsidRPr="00D729C6" w:rsidRDefault="00D729C6" w:rsidP="000107A5">
      <w:pPr>
        <w:numPr>
          <w:ilvl w:val="0"/>
          <w:numId w:val="24"/>
        </w:numPr>
        <w:spacing w:after="0" w:line="240" w:lineRule="auto"/>
        <w:jc w:val="both"/>
        <w:rPr>
          <w:rFonts w:ascii="Tahoma" w:hAnsi="Tahoma" w:cs="Tahoma"/>
          <w:sz w:val="20"/>
          <w:szCs w:val="20"/>
        </w:rPr>
      </w:pPr>
      <w:r w:rsidRPr="00D729C6">
        <w:rPr>
          <w:rFonts w:ascii="Tahoma" w:hAnsi="Tahoma" w:cs="Tahoma"/>
          <w:sz w:val="20"/>
          <w:szCs w:val="20"/>
        </w:rPr>
        <w:t>Zapłata wynagrodzenia za przedmiot umowy odbywać się będzie przelewem na konto Wykonawcy. Za dzień zapłaty uznaje się dzień obciążenia rachunku bankowego Zamawiającego.</w:t>
      </w:r>
    </w:p>
    <w:p w:rsidR="00D729C6" w:rsidRPr="00D729C6" w:rsidRDefault="00D729C6" w:rsidP="000107A5">
      <w:pPr>
        <w:numPr>
          <w:ilvl w:val="0"/>
          <w:numId w:val="24"/>
        </w:numPr>
        <w:spacing w:after="0" w:line="240" w:lineRule="auto"/>
        <w:jc w:val="both"/>
        <w:rPr>
          <w:rFonts w:ascii="Tahoma" w:hAnsi="Tahoma" w:cs="Tahoma"/>
          <w:sz w:val="20"/>
          <w:szCs w:val="20"/>
        </w:rPr>
      </w:pPr>
      <w:r w:rsidRPr="00D729C6">
        <w:rPr>
          <w:rFonts w:ascii="Tahoma" w:hAnsi="Tahoma" w:cs="Tahoma"/>
          <w:sz w:val="20"/>
          <w:szCs w:val="20"/>
        </w:rPr>
        <w:t xml:space="preserve">Wykonawca jest zobowiązany do zapłaty wynagrodzenia należnego Podwykonawcy w terminach płatności określonych w umowie o podwykonawstwo. </w:t>
      </w:r>
    </w:p>
    <w:p w:rsidR="00D729C6" w:rsidRPr="00D729C6" w:rsidRDefault="00D729C6" w:rsidP="000107A5">
      <w:pPr>
        <w:numPr>
          <w:ilvl w:val="0"/>
          <w:numId w:val="24"/>
        </w:numPr>
        <w:spacing w:after="0" w:line="240" w:lineRule="auto"/>
        <w:jc w:val="both"/>
        <w:rPr>
          <w:rFonts w:ascii="Tahoma" w:hAnsi="Tahoma" w:cs="Tahoma"/>
          <w:sz w:val="20"/>
          <w:szCs w:val="20"/>
        </w:rPr>
      </w:pPr>
      <w:r w:rsidRPr="00D729C6">
        <w:rPr>
          <w:rFonts w:ascii="Tahoma" w:hAnsi="Tahoma" w:cs="Tahoma"/>
          <w:sz w:val="20"/>
          <w:szCs w:val="20"/>
        </w:rPr>
        <w:t xml:space="preserve">W przypadku powierzania wykonania części zamówienia Podwykonawcom przed zapłatą Wykonawcy faktury końcowej Wykonawca przedłoży Zamawiającemu dowody potwierdzające zapłatę wymagalnego wynagrodzenia Podwykonawcom i/lub dalszym Podwykonawcom. Za dowody potwierdzające zapłatę wymagalnego wynagrodzenia Zamawiający uzna w szczególności oświadczenia Podwykonawców, dalszych Podwykonawców potwierdzające otrzymanie należnego wynagrodzenia wynikającego z umowy o podwykonawstwo wraz z dokumentami potwierdzającymi dokonanie zapłaty wynagrodzenia na rzecz Podwykonawców, dalszych Podwykonawców. Przedłożone dowody powinny potwierdzać brak zaległości Wykonawcy w uregulowaniu wymagalnego wynagrodzenia Podwykonawcy, dalszemu Podwykonawcy wynikającego z zawartej umowy o podwykonawstwo. Oświadczenia winny być podpisane przez osoby upoważnione do reprezentowania Podwykonawcy lub dalszego Podwykonawcy.   </w:t>
      </w:r>
    </w:p>
    <w:p w:rsidR="00D729C6" w:rsidRPr="00D729C6" w:rsidRDefault="00D729C6" w:rsidP="000107A5">
      <w:pPr>
        <w:numPr>
          <w:ilvl w:val="0"/>
          <w:numId w:val="24"/>
        </w:numPr>
        <w:spacing w:after="0" w:line="240" w:lineRule="auto"/>
        <w:jc w:val="both"/>
        <w:rPr>
          <w:rFonts w:ascii="Tahoma" w:hAnsi="Tahoma" w:cs="Tahoma"/>
          <w:sz w:val="20"/>
          <w:szCs w:val="20"/>
        </w:rPr>
      </w:pPr>
      <w:r w:rsidRPr="00D729C6">
        <w:rPr>
          <w:rFonts w:ascii="Tahoma" w:hAnsi="Tahoma" w:cs="Tahoma"/>
          <w:sz w:val="20"/>
          <w:szCs w:val="20"/>
        </w:rPr>
        <w:t xml:space="preserve">Jeżeli w terminie określonym w umowie o podwykonawstwo Wykonawca, Podwykonawca lub dalszy Podwykonawca nie zapłaci całości lub części wynagrodzenia wymagalnego przysługującego Podwykonawcy lub dalszemu Podwykonawcy Zamawiający dokona bezpośredniej zapłaty wymagalnego wynagrodzenia przysługującego Podwykonawcy lub dalszemu Podwykonawcy, który zawarł zaakceptowaną przez Zamawiającego umowę o podwykonawstwo, której przedmiotem są usługi. </w:t>
      </w:r>
    </w:p>
    <w:p w:rsidR="00D729C6" w:rsidRPr="00D729C6" w:rsidRDefault="00D729C6" w:rsidP="000107A5">
      <w:pPr>
        <w:numPr>
          <w:ilvl w:val="0"/>
          <w:numId w:val="24"/>
        </w:numPr>
        <w:spacing w:after="0" w:line="240" w:lineRule="auto"/>
        <w:jc w:val="both"/>
        <w:rPr>
          <w:rFonts w:ascii="Tahoma" w:hAnsi="Tahoma" w:cs="Tahoma"/>
          <w:sz w:val="20"/>
          <w:szCs w:val="20"/>
        </w:rPr>
      </w:pPr>
      <w:r w:rsidRPr="00D729C6">
        <w:rPr>
          <w:rFonts w:ascii="Tahoma" w:hAnsi="Tahoma" w:cs="Tahoma"/>
          <w:sz w:val="20"/>
          <w:szCs w:val="20"/>
        </w:rPr>
        <w:t xml:space="preserve">Wynagrodzenie, o którym mowa w ust. 11 dotyczy wyłącznie należności powstałych po zaakceptowaniu przez Zamawiającego umowy o podwykonawstwo, której przedmiotem są usługi. Bezpośrednia zapłata obejmuje wyłącznie należne wynagrodzenie bez odsetek należnych Podwykonawcy lub dalszemu Podwykonawcy. </w:t>
      </w:r>
    </w:p>
    <w:p w:rsidR="00D729C6" w:rsidRPr="00D729C6" w:rsidRDefault="00D729C6" w:rsidP="000107A5">
      <w:pPr>
        <w:numPr>
          <w:ilvl w:val="0"/>
          <w:numId w:val="24"/>
        </w:numPr>
        <w:spacing w:after="0" w:line="240" w:lineRule="auto"/>
        <w:jc w:val="both"/>
        <w:rPr>
          <w:rFonts w:ascii="Tahoma" w:hAnsi="Tahoma" w:cs="Tahoma"/>
          <w:sz w:val="20"/>
          <w:szCs w:val="20"/>
        </w:rPr>
      </w:pPr>
      <w:r w:rsidRPr="00D729C6">
        <w:rPr>
          <w:rFonts w:ascii="Tahoma" w:hAnsi="Tahoma" w:cs="Tahoma"/>
          <w:sz w:val="20"/>
          <w:szCs w:val="20"/>
        </w:rPr>
        <w:t xml:space="preserve">Przed dokonaniem bezpośredniej zapłaty Podwykonawcy/dalszemu Podwykonawcy Wykonawca może zgłosić pisemnie uwagi dotyczące zasadności bezpośredniej zapłaty wynagrodzenia Podwykonawcy lub dalszemu Podwykonawcy w terminie 7 dni od dnia doręczenia informacji o terminie zgłaszania uwag. </w:t>
      </w:r>
    </w:p>
    <w:p w:rsidR="00D729C6" w:rsidRPr="00D729C6" w:rsidRDefault="00D729C6" w:rsidP="000107A5">
      <w:pPr>
        <w:numPr>
          <w:ilvl w:val="0"/>
          <w:numId w:val="24"/>
        </w:numPr>
        <w:spacing w:after="0" w:line="240" w:lineRule="auto"/>
        <w:jc w:val="both"/>
        <w:rPr>
          <w:rFonts w:ascii="Tahoma" w:hAnsi="Tahoma" w:cs="Tahoma"/>
          <w:sz w:val="20"/>
          <w:szCs w:val="20"/>
        </w:rPr>
      </w:pPr>
      <w:r w:rsidRPr="00D729C6">
        <w:rPr>
          <w:rFonts w:ascii="Tahoma" w:hAnsi="Tahoma" w:cs="Tahoma"/>
          <w:sz w:val="20"/>
          <w:szCs w:val="20"/>
        </w:rPr>
        <w:t xml:space="preserve">Zamawiający jest obowiązany zapłacić podwykonawcy/dalszemu Podwykonawcy należne wynagrodzenie, jeżeli Podwykonawca, dalszy Podwykonawca udokumentuje jego zasadność dokumentami potwierdzającymi należyte wykonanie usługi a Wykonawca na wezwanie Zamawiającego nie udowodni bezzasadności bezpośredniej zapłaty wynagrodzenia Podwykonawcy, dalszemu Podwykonawcy.  </w:t>
      </w:r>
    </w:p>
    <w:p w:rsidR="00D729C6" w:rsidRPr="00D729C6" w:rsidRDefault="00D729C6" w:rsidP="000107A5">
      <w:pPr>
        <w:numPr>
          <w:ilvl w:val="0"/>
          <w:numId w:val="24"/>
        </w:numPr>
        <w:spacing w:after="0" w:line="240" w:lineRule="auto"/>
        <w:jc w:val="both"/>
        <w:rPr>
          <w:rFonts w:ascii="Tahoma" w:hAnsi="Tahoma" w:cs="Tahoma"/>
          <w:sz w:val="20"/>
          <w:szCs w:val="20"/>
        </w:rPr>
      </w:pPr>
      <w:r w:rsidRPr="00D729C6">
        <w:rPr>
          <w:rFonts w:ascii="Tahoma" w:hAnsi="Tahoma" w:cs="Tahoma"/>
          <w:sz w:val="20"/>
          <w:szCs w:val="20"/>
        </w:rPr>
        <w:t>W przypadku zgłoszenia przez Wykonawcę uwag podważających zasadność bezpośredniej zapłaty Podwykonawcom lub dalszym Podwykonawcom w terminie określonym w ust. 13 Zamawiający może:</w:t>
      </w:r>
    </w:p>
    <w:p w:rsidR="00D729C6" w:rsidRPr="00D729C6" w:rsidRDefault="00D729C6" w:rsidP="000107A5">
      <w:pPr>
        <w:numPr>
          <w:ilvl w:val="1"/>
          <w:numId w:val="40"/>
        </w:numPr>
        <w:tabs>
          <w:tab w:val="clear" w:pos="1440"/>
        </w:tabs>
        <w:suppressAutoHyphens/>
        <w:autoSpaceDE w:val="0"/>
        <w:autoSpaceDN w:val="0"/>
        <w:adjustRightInd w:val="0"/>
        <w:spacing w:after="0" w:line="240" w:lineRule="auto"/>
        <w:ind w:left="993" w:hanging="426"/>
        <w:jc w:val="both"/>
        <w:rPr>
          <w:rFonts w:ascii="Tahoma" w:hAnsi="Tahoma" w:cs="Tahoma"/>
          <w:color w:val="000000"/>
          <w:sz w:val="20"/>
          <w:szCs w:val="20"/>
          <w:lang w:eastAsia="ar-SA"/>
        </w:rPr>
      </w:pPr>
      <w:r w:rsidRPr="00D729C6">
        <w:rPr>
          <w:rFonts w:ascii="Tahoma" w:hAnsi="Tahoma" w:cs="Tahoma"/>
          <w:color w:val="000000"/>
          <w:sz w:val="20"/>
          <w:szCs w:val="20"/>
          <w:lang w:eastAsia="ar-SA"/>
        </w:rPr>
        <w:t xml:space="preserve">nie dokonać bezpośredniej zapłaty wynagrodzenia Podwykonawcy/dalszemu Podwykonawcy, jeżeli Wykonawca wykaże niezasadność takiej zapłaty </w:t>
      </w:r>
    </w:p>
    <w:p w:rsidR="00D729C6" w:rsidRPr="00D729C6" w:rsidRDefault="00D729C6" w:rsidP="000107A5">
      <w:pPr>
        <w:numPr>
          <w:ilvl w:val="1"/>
          <w:numId w:val="40"/>
        </w:numPr>
        <w:tabs>
          <w:tab w:val="clear" w:pos="1440"/>
        </w:tabs>
        <w:suppressAutoHyphens/>
        <w:autoSpaceDE w:val="0"/>
        <w:autoSpaceDN w:val="0"/>
        <w:adjustRightInd w:val="0"/>
        <w:spacing w:after="0" w:line="240" w:lineRule="auto"/>
        <w:ind w:left="993" w:hanging="426"/>
        <w:jc w:val="both"/>
        <w:rPr>
          <w:rFonts w:ascii="Tahoma" w:hAnsi="Tahoma" w:cs="Tahoma"/>
          <w:color w:val="000000"/>
          <w:sz w:val="20"/>
          <w:szCs w:val="20"/>
          <w:lang w:eastAsia="ar-SA"/>
        </w:rPr>
      </w:pPr>
      <w:r w:rsidRPr="00D729C6">
        <w:rPr>
          <w:rFonts w:ascii="Tahoma" w:hAnsi="Tahoma" w:cs="Tahoma"/>
          <w:color w:val="000000"/>
          <w:sz w:val="20"/>
          <w:szCs w:val="20"/>
          <w:lang w:eastAsia="ar-SA"/>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w:t>
      </w:r>
    </w:p>
    <w:p w:rsidR="00D729C6" w:rsidRPr="00D729C6" w:rsidRDefault="00D729C6" w:rsidP="000107A5">
      <w:pPr>
        <w:numPr>
          <w:ilvl w:val="1"/>
          <w:numId w:val="40"/>
        </w:numPr>
        <w:tabs>
          <w:tab w:val="clear" w:pos="1440"/>
        </w:tabs>
        <w:suppressAutoHyphens/>
        <w:autoSpaceDE w:val="0"/>
        <w:autoSpaceDN w:val="0"/>
        <w:adjustRightInd w:val="0"/>
        <w:spacing w:after="0" w:line="240" w:lineRule="auto"/>
        <w:ind w:left="993" w:hanging="426"/>
        <w:jc w:val="both"/>
        <w:rPr>
          <w:rFonts w:ascii="Tahoma" w:hAnsi="Tahoma" w:cs="Tahoma"/>
          <w:color w:val="000000"/>
          <w:sz w:val="20"/>
          <w:szCs w:val="20"/>
          <w:lang w:eastAsia="ar-SA"/>
        </w:rPr>
      </w:pPr>
      <w:r w:rsidRPr="00D729C6">
        <w:rPr>
          <w:rFonts w:ascii="Tahoma" w:hAnsi="Tahoma" w:cs="Tahoma"/>
          <w:color w:val="000000"/>
          <w:sz w:val="20"/>
          <w:szCs w:val="20"/>
          <w:lang w:eastAsia="ar-SA"/>
        </w:rPr>
        <w:t xml:space="preserve">dokonać bezpośredniej zapłaty wynagrodzenia Podwykonawcy/dalszemu Podwykonawcy, jeżeli Podwykonawca lub dalszy Podwykonawca wykaże zasadność takiej zapłaty. </w:t>
      </w:r>
    </w:p>
    <w:p w:rsidR="00D729C6" w:rsidRPr="00D729C6" w:rsidRDefault="00D729C6" w:rsidP="000107A5">
      <w:pPr>
        <w:numPr>
          <w:ilvl w:val="0"/>
          <w:numId w:val="24"/>
        </w:numPr>
        <w:spacing w:after="0" w:line="240" w:lineRule="auto"/>
        <w:jc w:val="both"/>
        <w:rPr>
          <w:rFonts w:ascii="Tahoma" w:hAnsi="Tahoma" w:cs="Tahoma"/>
          <w:sz w:val="20"/>
          <w:szCs w:val="20"/>
        </w:rPr>
      </w:pPr>
      <w:r w:rsidRPr="00D729C6">
        <w:rPr>
          <w:rFonts w:ascii="Tahoma" w:hAnsi="Tahoma" w:cs="Tahoma"/>
          <w:sz w:val="20"/>
          <w:szCs w:val="20"/>
        </w:rPr>
        <w:t xml:space="preserve">Zamawiający dokona płatności Podwykonawcy lub dalszemu Podwykonawcy w terminie 21 dni od dnia dostarczenia faktury lub rachunku potwierdzających wykonanie zleconej Podwykonawcy lub dalszemu Podwykonawcy usługi. </w:t>
      </w:r>
    </w:p>
    <w:p w:rsidR="00D729C6" w:rsidRPr="00D729C6" w:rsidRDefault="00D729C6" w:rsidP="000107A5">
      <w:pPr>
        <w:numPr>
          <w:ilvl w:val="0"/>
          <w:numId w:val="24"/>
        </w:numPr>
        <w:spacing w:after="0" w:line="240" w:lineRule="auto"/>
        <w:jc w:val="both"/>
        <w:rPr>
          <w:rFonts w:ascii="Tahoma" w:hAnsi="Tahoma" w:cs="Tahoma"/>
          <w:sz w:val="20"/>
          <w:szCs w:val="20"/>
        </w:rPr>
      </w:pPr>
      <w:r w:rsidRPr="00D729C6">
        <w:rPr>
          <w:rFonts w:ascii="Tahoma" w:hAnsi="Tahoma" w:cs="Tahoma"/>
          <w:sz w:val="20"/>
          <w:szCs w:val="20"/>
        </w:rPr>
        <w:t xml:space="preserve">W przypadku dokonania bezpośredniej zapłaty Podwykonawcy lub dalszemu Podwykonawcy Zamawiający potrąca kwotę wypłaconego wynagrodzenia z wynagrodzenia należnego Wykonawcy. </w:t>
      </w:r>
    </w:p>
    <w:p w:rsidR="00D729C6" w:rsidRPr="00D729C6" w:rsidRDefault="00D729C6" w:rsidP="000107A5">
      <w:pPr>
        <w:numPr>
          <w:ilvl w:val="0"/>
          <w:numId w:val="24"/>
        </w:numPr>
        <w:spacing w:after="0" w:line="240" w:lineRule="auto"/>
        <w:jc w:val="both"/>
        <w:rPr>
          <w:rFonts w:ascii="Tahoma" w:hAnsi="Tahoma" w:cs="Tahoma"/>
          <w:sz w:val="20"/>
          <w:szCs w:val="20"/>
        </w:rPr>
      </w:pPr>
      <w:r w:rsidRPr="00D729C6">
        <w:rPr>
          <w:rFonts w:ascii="Tahoma" w:hAnsi="Tahoma" w:cs="Tahoma"/>
          <w:sz w:val="20"/>
          <w:szCs w:val="20"/>
        </w:rPr>
        <w:t>W przypadku, gdy Wykonawcą jest konsorcjum faktury będą wystawiane przez Lidera Konsorcjum tj. …..... a zapłata rachunku/faktury dokonana przez Zamawiającego na rzecz Lidera Konsorcjum powoduje wygaśnięcie zobowiązania wynikającego z tej faktury względem wszystkich pozostałych uczestników Konsorcjum.</w:t>
      </w:r>
    </w:p>
    <w:p w:rsidR="00D729C6" w:rsidRPr="00D729C6" w:rsidRDefault="00D729C6" w:rsidP="000107A5">
      <w:pPr>
        <w:numPr>
          <w:ilvl w:val="0"/>
          <w:numId w:val="24"/>
        </w:numPr>
        <w:spacing w:after="0" w:line="240" w:lineRule="auto"/>
        <w:jc w:val="both"/>
        <w:rPr>
          <w:rFonts w:ascii="Tahoma" w:hAnsi="Tahoma" w:cs="Tahoma"/>
          <w:sz w:val="20"/>
          <w:szCs w:val="20"/>
        </w:rPr>
      </w:pPr>
      <w:r w:rsidRPr="00D729C6">
        <w:rPr>
          <w:rFonts w:ascii="Tahoma" w:hAnsi="Tahoma" w:cs="Tahoma"/>
          <w:b/>
          <w:sz w:val="20"/>
          <w:szCs w:val="20"/>
        </w:rPr>
        <w:lastRenderedPageBreak/>
        <w:t>Zasady dotyczące płatności wynagrodzenia należnego dla Wykonawcy z tytułu realizacji Umowy z zastosowaniem mechanizmu podzielonej płatności:</w:t>
      </w:r>
    </w:p>
    <w:p w:rsidR="00D729C6" w:rsidRPr="00D729C6" w:rsidRDefault="00D729C6" w:rsidP="000107A5">
      <w:pPr>
        <w:numPr>
          <w:ilvl w:val="2"/>
          <w:numId w:val="9"/>
        </w:numPr>
        <w:suppressAutoHyphens/>
        <w:spacing w:after="0" w:line="240" w:lineRule="auto"/>
        <w:ind w:hanging="283"/>
        <w:contextualSpacing/>
        <w:jc w:val="both"/>
        <w:rPr>
          <w:rFonts w:ascii="Tahoma" w:hAnsi="Tahoma" w:cs="Tahoma"/>
          <w:color w:val="000000"/>
          <w:sz w:val="20"/>
          <w:szCs w:val="20"/>
        </w:rPr>
      </w:pPr>
      <w:r w:rsidRPr="00D729C6">
        <w:rPr>
          <w:rFonts w:ascii="Tahoma" w:hAnsi="Tahoma" w:cs="Tahoma"/>
          <w:color w:val="000000"/>
          <w:sz w:val="20"/>
          <w:szCs w:val="20"/>
        </w:rPr>
        <w:t xml:space="preserve">Zamawiający zastrzega sobie prawo rozliczenia płatności wynikających z umowy za pośrednictwem metody podzielonej płatności (ang. </w:t>
      </w:r>
      <w:proofErr w:type="spellStart"/>
      <w:r w:rsidRPr="00D729C6">
        <w:rPr>
          <w:rFonts w:ascii="Tahoma" w:hAnsi="Tahoma" w:cs="Tahoma"/>
          <w:color w:val="000000"/>
          <w:sz w:val="20"/>
          <w:szCs w:val="20"/>
        </w:rPr>
        <w:t>split</w:t>
      </w:r>
      <w:proofErr w:type="spellEnd"/>
      <w:r w:rsidRPr="00D729C6">
        <w:rPr>
          <w:rFonts w:ascii="Tahoma" w:hAnsi="Tahoma" w:cs="Tahoma"/>
          <w:color w:val="000000"/>
          <w:sz w:val="20"/>
          <w:szCs w:val="20"/>
        </w:rPr>
        <w:t xml:space="preserve"> </w:t>
      </w:r>
      <w:proofErr w:type="spellStart"/>
      <w:r w:rsidRPr="00D729C6">
        <w:rPr>
          <w:rFonts w:ascii="Tahoma" w:hAnsi="Tahoma" w:cs="Tahoma"/>
          <w:color w:val="000000"/>
          <w:sz w:val="20"/>
          <w:szCs w:val="20"/>
        </w:rPr>
        <w:t>payment</w:t>
      </w:r>
      <w:proofErr w:type="spellEnd"/>
      <w:r w:rsidRPr="00D729C6">
        <w:rPr>
          <w:rFonts w:ascii="Tahoma" w:hAnsi="Tahoma" w:cs="Tahoma"/>
          <w:color w:val="000000"/>
          <w:sz w:val="20"/>
          <w:szCs w:val="20"/>
        </w:rPr>
        <w:t>) przewidzianego w przepisach ustawy o podatku od towarów i usług. W takim przypadku rachunek wskazany w umowie winien być rachunkiem umożliwiającym rozliczenie w ramach mechanizmu podzielonej płatności.</w:t>
      </w:r>
    </w:p>
    <w:p w:rsidR="00D729C6" w:rsidRPr="00D729C6" w:rsidRDefault="00D729C6" w:rsidP="000107A5">
      <w:pPr>
        <w:numPr>
          <w:ilvl w:val="2"/>
          <w:numId w:val="9"/>
        </w:numPr>
        <w:suppressAutoHyphens/>
        <w:spacing w:after="0" w:line="240" w:lineRule="auto"/>
        <w:ind w:hanging="283"/>
        <w:contextualSpacing/>
        <w:jc w:val="both"/>
        <w:rPr>
          <w:rFonts w:ascii="Tahoma" w:hAnsi="Tahoma" w:cs="Tahoma"/>
          <w:color w:val="000000"/>
          <w:sz w:val="20"/>
          <w:szCs w:val="20"/>
        </w:rPr>
      </w:pPr>
      <w:r w:rsidRPr="00D729C6">
        <w:rPr>
          <w:rFonts w:ascii="Tahoma" w:hAnsi="Tahoma" w:cs="Tahoma"/>
          <w:color w:val="000000"/>
          <w:sz w:val="20"/>
          <w:szCs w:val="20"/>
        </w:rPr>
        <w:t>W przypadku gdy rachunek bankowy wykonawcy nie spełnia warunków określonych w pkt. 1, opóźnienie w dokonaniu płatności w terminie określonym w umowie, powstałe w skutek braku możliwości realizacji przez Zamawiającego płatności wynagrodzenia z zachowaniem mechanizmu podzielonej płatności, bądź dokonania płatności na rachunek objęty wykazem nie stanowi opóźnienia w płatności.</w:t>
      </w:r>
    </w:p>
    <w:p w:rsidR="00D729C6" w:rsidRPr="00D729C6" w:rsidRDefault="00D729C6" w:rsidP="000107A5">
      <w:pPr>
        <w:numPr>
          <w:ilvl w:val="2"/>
          <w:numId w:val="9"/>
        </w:numPr>
        <w:suppressAutoHyphens/>
        <w:spacing w:after="0" w:line="240" w:lineRule="auto"/>
        <w:ind w:hanging="283"/>
        <w:contextualSpacing/>
        <w:jc w:val="both"/>
        <w:rPr>
          <w:rFonts w:ascii="Tahoma" w:hAnsi="Tahoma" w:cs="Tahoma"/>
          <w:color w:val="000000"/>
          <w:sz w:val="20"/>
          <w:szCs w:val="20"/>
        </w:rPr>
      </w:pPr>
      <w:r w:rsidRPr="00D729C6">
        <w:rPr>
          <w:rFonts w:ascii="Tahoma" w:hAnsi="Tahoma" w:cs="Tahoma"/>
          <w:sz w:val="20"/>
          <w:szCs w:val="20"/>
        </w:rPr>
        <w:t>Wykonawca do pierwszej przekładanej w ramach realizacji umowy faktury załączy oświadczenie, że wskazany rachunek bankowy wykonawcy umowy rachunek prowadzonym dla jego działalności gospodarczej jest numerem właściwym do dokonania rozliczeń mechanizmem podzielonej płatności.</w:t>
      </w:r>
    </w:p>
    <w:p w:rsidR="00D729C6" w:rsidRPr="00D729C6" w:rsidRDefault="00D729C6" w:rsidP="00D729C6">
      <w:pPr>
        <w:spacing w:after="0"/>
        <w:jc w:val="center"/>
        <w:rPr>
          <w:rFonts w:ascii="Tahoma" w:hAnsi="Tahoma" w:cs="Tahoma"/>
          <w:b/>
          <w:sz w:val="20"/>
          <w:szCs w:val="20"/>
        </w:rPr>
      </w:pPr>
    </w:p>
    <w:p w:rsidR="00D729C6" w:rsidRPr="00D729C6" w:rsidRDefault="00D729C6" w:rsidP="00D729C6">
      <w:pPr>
        <w:spacing w:after="0"/>
        <w:jc w:val="center"/>
        <w:rPr>
          <w:rFonts w:ascii="Tahoma" w:hAnsi="Tahoma" w:cs="Tahoma"/>
          <w:b/>
          <w:sz w:val="20"/>
          <w:szCs w:val="20"/>
        </w:rPr>
      </w:pPr>
      <w:r w:rsidRPr="00D729C6">
        <w:rPr>
          <w:rFonts w:ascii="Tahoma" w:hAnsi="Tahoma" w:cs="Tahoma"/>
          <w:b/>
          <w:sz w:val="20"/>
          <w:szCs w:val="20"/>
        </w:rPr>
        <w:t>§ 4 Zobowiązania Wykonawcy</w:t>
      </w:r>
    </w:p>
    <w:p w:rsidR="00D729C6" w:rsidRPr="00D729C6" w:rsidRDefault="00D729C6" w:rsidP="000107A5">
      <w:pPr>
        <w:pStyle w:val="Akapitzlist"/>
        <w:numPr>
          <w:ilvl w:val="0"/>
          <w:numId w:val="25"/>
        </w:numPr>
        <w:suppressAutoHyphens w:val="0"/>
        <w:jc w:val="both"/>
        <w:rPr>
          <w:rFonts w:ascii="Tahoma" w:hAnsi="Tahoma" w:cs="Tahoma"/>
          <w:sz w:val="20"/>
        </w:rPr>
      </w:pPr>
      <w:r w:rsidRPr="00D729C6">
        <w:rPr>
          <w:rFonts w:ascii="Tahoma" w:hAnsi="Tahoma" w:cs="Tahoma"/>
          <w:sz w:val="20"/>
        </w:rPr>
        <w:t>Wykonawca zobowiązuje się do:</w:t>
      </w:r>
    </w:p>
    <w:p w:rsidR="00D729C6" w:rsidRPr="00D729C6" w:rsidRDefault="00D729C6" w:rsidP="000107A5">
      <w:pPr>
        <w:numPr>
          <w:ilvl w:val="0"/>
          <w:numId w:val="33"/>
        </w:numPr>
        <w:spacing w:after="0" w:line="240" w:lineRule="auto"/>
        <w:jc w:val="both"/>
        <w:rPr>
          <w:rFonts w:ascii="Tahoma" w:hAnsi="Tahoma" w:cs="Tahoma"/>
          <w:sz w:val="20"/>
          <w:szCs w:val="20"/>
        </w:rPr>
      </w:pPr>
      <w:r w:rsidRPr="00D729C6">
        <w:rPr>
          <w:rFonts w:ascii="Tahoma" w:hAnsi="Tahoma" w:cs="Tahoma"/>
          <w:sz w:val="20"/>
          <w:szCs w:val="20"/>
        </w:rPr>
        <w:t>wykonania przedmiotu umowy zgodnie z warunkami zawartymi w specyfikacji istotnych warunków zamówienia.</w:t>
      </w:r>
    </w:p>
    <w:p w:rsidR="00D729C6" w:rsidRPr="00D729C6" w:rsidRDefault="00D729C6" w:rsidP="000107A5">
      <w:pPr>
        <w:numPr>
          <w:ilvl w:val="0"/>
          <w:numId w:val="33"/>
        </w:numPr>
        <w:spacing w:after="0" w:line="240" w:lineRule="auto"/>
        <w:jc w:val="both"/>
        <w:rPr>
          <w:rFonts w:ascii="Tahoma" w:hAnsi="Tahoma" w:cs="Tahoma"/>
          <w:sz w:val="20"/>
          <w:szCs w:val="20"/>
        </w:rPr>
      </w:pPr>
      <w:r w:rsidRPr="00D729C6">
        <w:rPr>
          <w:rFonts w:ascii="Tahoma" w:hAnsi="Tahoma" w:cs="Tahoma"/>
          <w:sz w:val="20"/>
          <w:szCs w:val="20"/>
        </w:rPr>
        <w:t>ubezpieczenia się w zakresie odpowiedzialności cywilnej, zarówno w zakresie szkód wyrządzonych przy okazji świadczenia usług, jak i jakości tych usług. W przypadku, gdy okres ubezpieczenia, na który zawarta jest umowa ubezpieczenia, upływa w okresie realizacji przedmiotowego zamówienia, Wykonawca jest zobowiązany dostarczyć Zamawiającemu, do dnia wygaśnięcia dotychczasowego ubezpieczenia, dokumenty potwierdzające przedłużenie ochrony ubezpieczeniowej. W przypadku, gdy składka ubezpieczeniowa opłacona jest w ratach, których termin płatności upływa w okresie realizacji przedmiotowego zamówienia Wykonawca zobowiązany jest dostarczyć Zamawiającemu potwierdzenia każdej raty w terminie 5 dni od dnia ich dokonania.</w:t>
      </w:r>
    </w:p>
    <w:p w:rsidR="00D729C6" w:rsidRPr="00D729C6" w:rsidRDefault="00D729C6" w:rsidP="000107A5">
      <w:pPr>
        <w:numPr>
          <w:ilvl w:val="0"/>
          <w:numId w:val="33"/>
        </w:numPr>
        <w:spacing w:after="0" w:line="240" w:lineRule="auto"/>
        <w:jc w:val="both"/>
        <w:rPr>
          <w:rFonts w:ascii="Tahoma" w:hAnsi="Tahoma" w:cs="Tahoma"/>
          <w:sz w:val="20"/>
          <w:szCs w:val="20"/>
        </w:rPr>
      </w:pPr>
      <w:r w:rsidRPr="00D729C6">
        <w:rPr>
          <w:rFonts w:ascii="Tahoma" w:hAnsi="Tahoma" w:cs="Tahoma"/>
          <w:sz w:val="20"/>
          <w:szCs w:val="20"/>
        </w:rPr>
        <w:t xml:space="preserve">podjęcia prac związanych z zimowym utrzymaniem dróg w dniu wezwania w ciągu  </w:t>
      </w:r>
      <w:r w:rsidRPr="00D729C6">
        <w:rPr>
          <w:rFonts w:ascii="Tahoma" w:hAnsi="Tahoma" w:cs="Tahoma"/>
          <w:b/>
          <w:sz w:val="20"/>
          <w:szCs w:val="20"/>
        </w:rPr>
        <w:t>……..</w:t>
      </w:r>
      <w:r w:rsidRPr="00D729C6">
        <w:rPr>
          <w:rFonts w:ascii="Tahoma" w:hAnsi="Tahoma" w:cs="Tahoma"/>
          <w:sz w:val="20"/>
          <w:szCs w:val="20"/>
        </w:rPr>
        <w:t xml:space="preserve"> godzin/y od zgłoszenia zapotrzebowania przez dyżurnego wyznaczonego przez Zamawiającego.</w:t>
      </w:r>
    </w:p>
    <w:p w:rsidR="00D729C6" w:rsidRPr="00D729C6" w:rsidRDefault="00D729C6" w:rsidP="000107A5">
      <w:pPr>
        <w:numPr>
          <w:ilvl w:val="0"/>
          <w:numId w:val="33"/>
        </w:numPr>
        <w:spacing w:after="0" w:line="240" w:lineRule="auto"/>
        <w:jc w:val="both"/>
        <w:rPr>
          <w:rFonts w:ascii="Tahoma" w:hAnsi="Tahoma" w:cs="Tahoma"/>
          <w:sz w:val="20"/>
          <w:szCs w:val="20"/>
        </w:rPr>
      </w:pPr>
      <w:r w:rsidRPr="00D729C6">
        <w:rPr>
          <w:rFonts w:ascii="Tahoma" w:hAnsi="Tahoma" w:cs="Tahoma"/>
          <w:sz w:val="20"/>
          <w:szCs w:val="20"/>
        </w:rPr>
        <w:t>usunięcia ewentualnie powstałych usterek i wad wykonawczych w terminie wyznaczonym przez Zamawiającego.</w:t>
      </w:r>
    </w:p>
    <w:p w:rsidR="00D729C6" w:rsidRPr="00D729C6" w:rsidRDefault="00D729C6" w:rsidP="000107A5">
      <w:pPr>
        <w:numPr>
          <w:ilvl w:val="0"/>
          <w:numId w:val="25"/>
        </w:numPr>
        <w:spacing w:after="0" w:line="240" w:lineRule="auto"/>
        <w:jc w:val="both"/>
        <w:rPr>
          <w:rFonts w:ascii="Tahoma" w:hAnsi="Tahoma" w:cs="Tahoma"/>
          <w:sz w:val="20"/>
          <w:szCs w:val="20"/>
        </w:rPr>
      </w:pPr>
      <w:r w:rsidRPr="00D729C6">
        <w:rPr>
          <w:rFonts w:ascii="Tahoma" w:hAnsi="Tahoma" w:cs="Tahoma"/>
          <w:sz w:val="20"/>
          <w:szCs w:val="20"/>
        </w:rPr>
        <w:t xml:space="preserve">Za wykonanie usługi i terminowe podstawienie zadysponowanego sprzętu, ze strony Wykonawcy jest odpowiedzialny </w:t>
      </w:r>
      <w:r w:rsidRPr="00D729C6">
        <w:rPr>
          <w:rFonts w:ascii="Tahoma" w:hAnsi="Tahoma" w:cs="Tahoma"/>
          <w:b/>
          <w:sz w:val="20"/>
          <w:szCs w:val="20"/>
        </w:rPr>
        <w:t>……………………...........…</w:t>
      </w:r>
      <w:r w:rsidRPr="00D729C6">
        <w:rPr>
          <w:rFonts w:ascii="Tahoma" w:hAnsi="Tahoma" w:cs="Tahoma"/>
          <w:sz w:val="20"/>
          <w:szCs w:val="20"/>
        </w:rPr>
        <w:t xml:space="preserve"> tel. </w:t>
      </w:r>
      <w:r w:rsidRPr="00D729C6">
        <w:rPr>
          <w:rFonts w:ascii="Tahoma" w:hAnsi="Tahoma" w:cs="Tahoma"/>
          <w:b/>
          <w:sz w:val="20"/>
          <w:szCs w:val="20"/>
        </w:rPr>
        <w:t>…………………………..</w:t>
      </w:r>
      <w:r w:rsidRPr="00D729C6">
        <w:rPr>
          <w:rFonts w:ascii="Tahoma" w:hAnsi="Tahoma" w:cs="Tahoma"/>
          <w:sz w:val="20"/>
          <w:szCs w:val="20"/>
        </w:rPr>
        <w:t>. .</w:t>
      </w:r>
    </w:p>
    <w:p w:rsidR="00D729C6" w:rsidRPr="00D729C6" w:rsidRDefault="00D729C6" w:rsidP="00D729C6">
      <w:pPr>
        <w:spacing w:after="0"/>
        <w:rPr>
          <w:rFonts w:ascii="Tahoma" w:hAnsi="Tahoma" w:cs="Tahoma"/>
          <w:b/>
          <w:sz w:val="20"/>
          <w:szCs w:val="20"/>
        </w:rPr>
      </w:pPr>
    </w:p>
    <w:p w:rsidR="00D729C6" w:rsidRPr="00D729C6" w:rsidRDefault="00D729C6" w:rsidP="00D729C6">
      <w:pPr>
        <w:spacing w:after="0"/>
        <w:jc w:val="center"/>
        <w:rPr>
          <w:rFonts w:ascii="Tahoma" w:hAnsi="Tahoma" w:cs="Tahoma"/>
          <w:b/>
          <w:sz w:val="20"/>
          <w:szCs w:val="20"/>
        </w:rPr>
      </w:pPr>
      <w:r w:rsidRPr="00D729C6">
        <w:rPr>
          <w:rFonts w:ascii="Tahoma" w:hAnsi="Tahoma" w:cs="Tahoma"/>
          <w:b/>
          <w:sz w:val="20"/>
          <w:szCs w:val="20"/>
        </w:rPr>
        <w:t>§ 5 Zobowiązania Zamawiającego</w:t>
      </w:r>
    </w:p>
    <w:p w:rsidR="00D729C6" w:rsidRPr="00D729C6" w:rsidRDefault="00D729C6" w:rsidP="000107A5">
      <w:pPr>
        <w:pStyle w:val="Akapitzlist"/>
        <w:numPr>
          <w:ilvl w:val="0"/>
          <w:numId w:val="34"/>
        </w:numPr>
        <w:suppressAutoHyphens w:val="0"/>
        <w:jc w:val="both"/>
        <w:rPr>
          <w:rFonts w:ascii="Tahoma" w:hAnsi="Tahoma" w:cs="Tahoma"/>
          <w:sz w:val="20"/>
        </w:rPr>
      </w:pPr>
      <w:r w:rsidRPr="00D729C6">
        <w:rPr>
          <w:rFonts w:ascii="Tahoma" w:hAnsi="Tahoma" w:cs="Tahoma"/>
          <w:sz w:val="20"/>
        </w:rPr>
        <w:t>Zamawiający zobowiązuje się do:</w:t>
      </w:r>
    </w:p>
    <w:p w:rsidR="00D729C6" w:rsidRPr="00D729C6" w:rsidRDefault="00D729C6" w:rsidP="000107A5">
      <w:pPr>
        <w:numPr>
          <w:ilvl w:val="0"/>
          <w:numId w:val="35"/>
        </w:numPr>
        <w:spacing w:after="0" w:line="240" w:lineRule="auto"/>
        <w:jc w:val="both"/>
        <w:rPr>
          <w:rFonts w:ascii="Tahoma" w:hAnsi="Tahoma" w:cs="Tahoma"/>
          <w:sz w:val="20"/>
          <w:szCs w:val="20"/>
        </w:rPr>
      </w:pPr>
      <w:r w:rsidRPr="00D729C6">
        <w:rPr>
          <w:rFonts w:ascii="Tahoma" w:hAnsi="Tahoma" w:cs="Tahoma"/>
          <w:sz w:val="20"/>
          <w:szCs w:val="20"/>
        </w:rPr>
        <w:t>zapłaty należności, która będzie regulowana za poszczególne miesiące przelewem na rachunek Wykonawcy w terminie 14 dni od daty otrzymania faktury. Faktura za wykonanie miesięczne robót będzie wystawiona po uprzednim sprawdzeniu i akceptacji przez Zamawiającego jakości (bezusterkowej) wykonanych prac oraz zgodności ich wykonania z umową i obowiązującymi przepisami zimowego utrzymania dróg. Zamawiający nie płaci za źle wykonaną usługę (niedotrzymanie warunków jakościowych)</w:t>
      </w:r>
    </w:p>
    <w:p w:rsidR="00D729C6" w:rsidRPr="00D729C6" w:rsidRDefault="00D729C6" w:rsidP="000107A5">
      <w:pPr>
        <w:numPr>
          <w:ilvl w:val="0"/>
          <w:numId w:val="35"/>
        </w:numPr>
        <w:spacing w:after="0" w:line="240" w:lineRule="auto"/>
        <w:jc w:val="both"/>
        <w:rPr>
          <w:rFonts w:ascii="Tahoma" w:hAnsi="Tahoma" w:cs="Tahoma"/>
          <w:sz w:val="20"/>
          <w:szCs w:val="20"/>
        </w:rPr>
      </w:pPr>
      <w:r w:rsidRPr="00D729C6">
        <w:rPr>
          <w:rFonts w:ascii="Tahoma" w:hAnsi="Tahoma" w:cs="Tahoma"/>
          <w:sz w:val="20"/>
          <w:szCs w:val="20"/>
        </w:rPr>
        <w:t>współpracy z Wykonawcą w miarę posiadanych przez Zamawiającego kompetencji nad sprawnym przebiegiem realizacji zadania.</w:t>
      </w:r>
    </w:p>
    <w:p w:rsidR="00D729C6" w:rsidRPr="00D729C6" w:rsidRDefault="00D729C6" w:rsidP="000107A5">
      <w:pPr>
        <w:pStyle w:val="Akapitzlist"/>
        <w:numPr>
          <w:ilvl w:val="0"/>
          <w:numId w:val="34"/>
        </w:numPr>
        <w:suppressAutoHyphens w:val="0"/>
        <w:jc w:val="both"/>
        <w:rPr>
          <w:rFonts w:ascii="Tahoma" w:hAnsi="Tahoma" w:cs="Tahoma"/>
          <w:sz w:val="20"/>
        </w:rPr>
      </w:pPr>
      <w:r w:rsidRPr="00D729C6">
        <w:rPr>
          <w:rFonts w:ascii="Tahoma" w:hAnsi="Tahoma" w:cs="Tahoma"/>
          <w:sz w:val="20"/>
        </w:rPr>
        <w:t>Dyspozycję pracy wydaje upoważniony przedstawiciel zamawiającego (dyżurny) lub Dyrektor Powiatowego Zarządu Dróg w Iławie.</w:t>
      </w:r>
    </w:p>
    <w:p w:rsidR="00D729C6" w:rsidRPr="00D729C6" w:rsidRDefault="00D729C6" w:rsidP="000107A5">
      <w:pPr>
        <w:pStyle w:val="Akapitzlist"/>
        <w:numPr>
          <w:ilvl w:val="0"/>
          <w:numId w:val="34"/>
        </w:numPr>
        <w:suppressAutoHyphens w:val="0"/>
        <w:jc w:val="both"/>
        <w:rPr>
          <w:rFonts w:ascii="Tahoma" w:hAnsi="Tahoma" w:cs="Tahoma"/>
          <w:sz w:val="20"/>
        </w:rPr>
      </w:pPr>
      <w:r w:rsidRPr="00D729C6">
        <w:rPr>
          <w:rFonts w:ascii="Tahoma" w:hAnsi="Tahoma" w:cs="Tahoma"/>
          <w:sz w:val="20"/>
        </w:rPr>
        <w:t xml:space="preserve">Dyżurny wyznaczony przez Zamawiającego jest Pan </w:t>
      </w:r>
      <w:r w:rsidRPr="00D729C6">
        <w:rPr>
          <w:rFonts w:ascii="Tahoma" w:hAnsi="Tahoma" w:cs="Tahoma"/>
          <w:b/>
          <w:sz w:val="20"/>
        </w:rPr>
        <w:t>……………………...........…</w:t>
      </w:r>
      <w:r w:rsidRPr="00D729C6">
        <w:rPr>
          <w:rFonts w:ascii="Tahoma" w:hAnsi="Tahoma" w:cs="Tahoma"/>
          <w:sz w:val="20"/>
        </w:rPr>
        <w:t xml:space="preserve">                tel. </w:t>
      </w:r>
      <w:r w:rsidRPr="00D729C6">
        <w:rPr>
          <w:rFonts w:ascii="Tahoma" w:hAnsi="Tahoma" w:cs="Tahoma"/>
          <w:b/>
          <w:sz w:val="20"/>
        </w:rPr>
        <w:t>…………………………..</w:t>
      </w:r>
      <w:r w:rsidRPr="00D729C6">
        <w:rPr>
          <w:rFonts w:ascii="Tahoma" w:hAnsi="Tahoma" w:cs="Tahoma"/>
          <w:sz w:val="20"/>
        </w:rPr>
        <w:t>.</w:t>
      </w:r>
    </w:p>
    <w:p w:rsidR="00D729C6" w:rsidRPr="00D729C6" w:rsidRDefault="00D729C6" w:rsidP="00D729C6">
      <w:pPr>
        <w:pStyle w:val="Akapitzlist"/>
        <w:ind w:left="340"/>
        <w:jc w:val="both"/>
        <w:rPr>
          <w:rFonts w:ascii="Tahoma" w:hAnsi="Tahoma" w:cs="Tahoma"/>
          <w:sz w:val="20"/>
        </w:rPr>
      </w:pPr>
    </w:p>
    <w:p w:rsidR="00D729C6" w:rsidRPr="00D729C6" w:rsidRDefault="00D729C6" w:rsidP="00D729C6">
      <w:pPr>
        <w:suppressAutoHyphens/>
        <w:spacing w:after="0"/>
        <w:jc w:val="center"/>
        <w:rPr>
          <w:rFonts w:ascii="Tahoma" w:hAnsi="Tahoma" w:cs="Tahoma"/>
          <w:b/>
          <w:sz w:val="20"/>
          <w:szCs w:val="20"/>
          <w:lang w:eastAsia="ar-SA"/>
        </w:rPr>
      </w:pPr>
      <w:r w:rsidRPr="00D729C6">
        <w:rPr>
          <w:rFonts w:ascii="Tahoma" w:hAnsi="Tahoma" w:cs="Tahoma"/>
          <w:b/>
          <w:sz w:val="20"/>
          <w:szCs w:val="20"/>
        </w:rPr>
        <w:t xml:space="preserve">§ 6 </w:t>
      </w:r>
      <w:r w:rsidRPr="00D729C6">
        <w:rPr>
          <w:rFonts w:ascii="Tahoma" w:hAnsi="Tahoma" w:cs="Tahoma"/>
          <w:b/>
          <w:sz w:val="20"/>
          <w:szCs w:val="20"/>
          <w:lang w:eastAsia="ar-SA"/>
        </w:rPr>
        <w:t>Podwykonawcy</w:t>
      </w:r>
    </w:p>
    <w:p w:rsidR="00D729C6" w:rsidRPr="00D729C6" w:rsidRDefault="00D729C6" w:rsidP="000107A5">
      <w:pPr>
        <w:numPr>
          <w:ilvl w:val="0"/>
          <w:numId w:val="37"/>
        </w:numPr>
        <w:tabs>
          <w:tab w:val="clear" w:pos="780"/>
        </w:tabs>
        <w:suppressAutoHyphens/>
        <w:spacing w:after="0" w:line="240" w:lineRule="auto"/>
        <w:ind w:left="360"/>
        <w:jc w:val="both"/>
        <w:rPr>
          <w:rFonts w:ascii="Tahoma" w:hAnsi="Tahoma" w:cs="Tahoma"/>
          <w:sz w:val="20"/>
          <w:szCs w:val="20"/>
        </w:rPr>
      </w:pPr>
      <w:r w:rsidRPr="00D729C6">
        <w:rPr>
          <w:rFonts w:ascii="Tahoma" w:hAnsi="Tahoma" w:cs="Tahoma"/>
          <w:sz w:val="20"/>
          <w:szCs w:val="20"/>
        </w:rPr>
        <w:t>Wykonawca zgodnie z oświadczeniem zawartym w ofercie, zamówienie wykona [</w:t>
      </w:r>
      <w:r w:rsidRPr="00D729C6">
        <w:rPr>
          <w:rFonts w:ascii="Tahoma" w:hAnsi="Tahoma" w:cs="Tahoma"/>
          <w:i/>
          <w:sz w:val="20"/>
          <w:szCs w:val="20"/>
        </w:rPr>
        <w:t>wpisane po otwarciu ofert</w:t>
      </w:r>
      <w:r w:rsidRPr="00D729C6">
        <w:rPr>
          <w:rFonts w:ascii="Tahoma" w:hAnsi="Tahoma" w:cs="Tahoma"/>
          <w:sz w:val="20"/>
          <w:szCs w:val="20"/>
        </w:rPr>
        <w:t>]:</w:t>
      </w:r>
    </w:p>
    <w:p w:rsidR="00D729C6" w:rsidRPr="00D729C6" w:rsidRDefault="00D729C6" w:rsidP="000107A5">
      <w:pPr>
        <w:numPr>
          <w:ilvl w:val="0"/>
          <w:numId w:val="38"/>
        </w:numPr>
        <w:suppressAutoHyphens/>
        <w:spacing w:after="0" w:line="240" w:lineRule="auto"/>
        <w:contextualSpacing/>
        <w:jc w:val="both"/>
        <w:rPr>
          <w:rFonts w:ascii="Tahoma" w:hAnsi="Tahoma" w:cs="Tahoma"/>
          <w:i/>
          <w:sz w:val="20"/>
          <w:szCs w:val="20"/>
        </w:rPr>
      </w:pPr>
      <w:r w:rsidRPr="00D729C6">
        <w:rPr>
          <w:rFonts w:ascii="Tahoma" w:hAnsi="Tahoma" w:cs="Tahoma"/>
          <w:i/>
          <w:sz w:val="20"/>
          <w:szCs w:val="20"/>
        </w:rPr>
        <w:t>bez udziału podwykonawców,</w:t>
      </w:r>
    </w:p>
    <w:p w:rsidR="00D729C6" w:rsidRPr="00D729C6" w:rsidRDefault="00D729C6" w:rsidP="000107A5">
      <w:pPr>
        <w:numPr>
          <w:ilvl w:val="0"/>
          <w:numId w:val="38"/>
        </w:numPr>
        <w:suppressAutoHyphens/>
        <w:spacing w:after="0" w:line="240" w:lineRule="auto"/>
        <w:contextualSpacing/>
        <w:jc w:val="both"/>
        <w:rPr>
          <w:rFonts w:ascii="Tahoma" w:hAnsi="Tahoma" w:cs="Tahoma"/>
          <w:i/>
          <w:sz w:val="20"/>
          <w:szCs w:val="20"/>
        </w:rPr>
      </w:pPr>
      <w:r w:rsidRPr="00D729C6">
        <w:rPr>
          <w:rFonts w:ascii="Tahoma" w:hAnsi="Tahoma" w:cs="Tahoma"/>
          <w:i/>
          <w:sz w:val="20"/>
          <w:szCs w:val="20"/>
        </w:rPr>
        <w:t>przy udziale podwykonawców  w zakresie  …………………………………………………….</w:t>
      </w:r>
    </w:p>
    <w:p w:rsidR="00D729C6" w:rsidRPr="00D729C6" w:rsidRDefault="00D729C6" w:rsidP="000107A5">
      <w:pPr>
        <w:numPr>
          <w:ilvl w:val="0"/>
          <w:numId w:val="38"/>
        </w:numPr>
        <w:suppressAutoHyphens/>
        <w:spacing w:after="0" w:line="240" w:lineRule="auto"/>
        <w:contextualSpacing/>
        <w:jc w:val="both"/>
        <w:rPr>
          <w:rFonts w:ascii="Tahoma" w:hAnsi="Tahoma" w:cs="Tahoma"/>
          <w:sz w:val="20"/>
          <w:szCs w:val="20"/>
        </w:rPr>
      </w:pPr>
      <w:r w:rsidRPr="00D729C6">
        <w:rPr>
          <w:rFonts w:ascii="Tahoma" w:hAnsi="Tahoma" w:cs="Tahoma"/>
          <w:i/>
          <w:sz w:val="20"/>
          <w:szCs w:val="20"/>
        </w:rPr>
        <w:lastRenderedPageBreak/>
        <w:t>przy udziale ………………………. tj. podmiotu udostępniającego zasoby w zakresie ……………………………………………………………………</w:t>
      </w:r>
      <w:r w:rsidRPr="00D729C6">
        <w:rPr>
          <w:rFonts w:ascii="Tahoma" w:hAnsi="Tahoma" w:cs="Tahoma"/>
          <w:sz w:val="20"/>
          <w:szCs w:val="20"/>
        </w:rPr>
        <w:t xml:space="preserve"> . </w:t>
      </w:r>
    </w:p>
    <w:p w:rsidR="00D729C6" w:rsidRPr="00D729C6" w:rsidRDefault="00D729C6" w:rsidP="000107A5">
      <w:pPr>
        <w:numPr>
          <w:ilvl w:val="0"/>
          <w:numId w:val="37"/>
        </w:numPr>
        <w:tabs>
          <w:tab w:val="clear" w:pos="780"/>
        </w:tabs>
        <w:suppressAutoHyphens/>
        <w:spacing w:after="0" w:line="240" w:lineRule="auto"/>
        <w:ind w:left="360"/>
        <w:jc w:val="both"/>
        <w:rPr>
          <w:rFonts w:ascii="Tahoma" w:hAnsi="Tahoma" w:cs="Tahoma"/>
          <w:sz w:val="20"/>
          <w:szCs w:val="20"/>
        </w:rPr>
      </w:pPr>
      <w:r w:rsidRPr="00D729C6">
        <w:rPr>
          <w:rFonts w:ascii="Tahoma" w:hAnsi="Tahoma" w:cs="Tahoma"/>
          <w:sz w:val="20"/>
          <w:szCs w:val="20"/>
        </w:rPr>
        <w:t>Wykonawca jest odpowiedzialny za działania, zaniechania uchybienia i zaniedbania Podwykonawców, dalszych Podwykonawców, ich przedstawicieli lub pracowników w takim samym stopniu, jakby to były działania, zaniechania, uchybienia lub zaniedbania jego własne.</w:t>
      </w:r>
    </w:p>
    <w:p w:rsidR="00D729C6" w:rsidRPr="00D729C6" w:rsidRDefault="00D729C6" w:rsidP="000107A5">
      <w:pPr>
        <w:numPr>
          <w:ilvl w:val="0"/>
          <w:numId w:val="37"/>
        </w:numPr>
        <w:tabs>
          <w:tab w:val="clear" w:pos="780"/>
        </w:tabs>
        <w:suppressAutoHyphens/>
        <w:spacing w:after="0" w:line="240" w:lineRule="auto"/>
        <w:ind w:left="360"/>
        <w:jc w:val="both"/>
        <w:rPr>
          <w:rFonts w:ascii="Tahoma" w:hAnsi="Tahoma" w:cs="Tahoma"/>
          <w:sz w:val="20"/>
          <w:szCs w:val="20"/>
        </w:rPr>
      </w:pPr>
      <w:r w:rsidRPr="00D729C6">
        <w:rPr>
          <w:rFonts w:ascii="Tahoma" w:hAnsi="Tahoma" w:cs="Tahoma"/>
          <w:sz w:val="20"/>
          <w:szCs w:val="20"/>
        </w:rPr>
        <w:t xml:space="preserve">W przypadku, gdy zmiana lub rezygnacja z Podwykonawcy, dotyczy podmiotu, na którego zasoby Wykonawca powoływał się na zasadach określonych w art. 26 ust. </w:t>
      </w:r>
      <w:proofErr w:type="spellStart"/>
      <w:r w:rsidRPr="00D729C6">
        <w:rPr>
          <w:rFonts w:ascii="Tahoma" w:hAnsi="Tahoma" w:cs="Tahoma"/>
          <w:sz w:val="20"/>
          <w:szCs w:val="20"/>
        </w:rPr>
        <w:t>2b</w:t>
      </w:r>
      <w:proofErr w:type="spellEnd"/>
      <w:r w:rsidRPr="00D729C6">
        <w:rPr>
          <w:rFonts w:ascii="Tahoma" w:hAnsi="Tahoma" w:cs="Tahoma"/>
          <w:sz w:val="20"/>
          <w:szCs w:val="20"/>
        </w:rPr>
        <w:t xml:space="preserve"> </w:t>
      </w:r>
      <w:proofErr w:type="spellStart"/>
      <w:r w:rsidRPr="00D729C6">
        <w:rPr>
          <w:rFonts w:ascii="Tahoma" w:hAnsi="Tahoma" w:cs="Tahoma"/>
          <w:sz w:val="20"/>
          <w:szCs w:val="20"/>
        </w:rPr>
        <w:t>Pzp</w:t>
      </w:r>
      <w:proofErr w:type="spellEnd"/>
      <w:r w:rsidRPr="00D729C6">
        <w:rPr>
          <w:rFonts w:ascii="Tahoma" w:hAnsi="Tahoma" w:cs="Tahoma"/>
          <w:sz w:val="20"/>
          <w:szCs w:val="20"/>
        </w:rPr>
        <w:t xml:space="preserve">, w celu wykazania spełniania warunków udziału w postępowaniu, o których mowa w art. 22 ust. 1 </w:t>
      </w:r>
      <w:proofErr w:type="spellStart"/>
      <w:r w:rsidRPr="00D729C6">
        <w:rPr>
          <w:rFonts w:ascii="Tahoma" w:hAnsi="Tahoma" w:cs="Tahoma"/>
          <w:sz w:val="20"/>
          <w:szCs w:val="20"/>
        </w:rPr>
        <w:t>Pzp</w:t>
      </w:r>
      <w:proofErr w:type="spellEnd"/>
      <w:r w:rsidRPr="00D729C6">
        <w:rPr>
          <w:rFonts w:ascii="Tahoma" w:hAnsi="Tahoma" w:cs="Tahoma"/>
          <w:sz w:val="20"/>
          <w:szCs w:val="20"/>
        </w:rPr>
        <w:t>, Wykonawca jest zobowiązany wykazać Zamawiającemu, iż proponowany inny Podwykonawca lub Wykonawca samodzielnie spełniają je w stopniu nie mniejszym niż wymagany w trakcie postępowania o udzielenie zamówienia</w:t>
      </w:r>
    </w:p>
    <w:p w:rsidR="00D729C6" w:rsidRPr="00D729C6" w:rsidRDefault="00D729C6" w:rsidP="000107A5">
      <w:pPr>
        <w:numPr>
          <w:ilvl w:val="0"/>
          <w:numId w:val="37"/>
        </w:numPr>
        <w:suppressAutoHyphens/>
        <w:spacing w:after="0" w:line="240" w:lineRule="auto"/>
        <w:ind w:left="360"/>
        <w:jc w:val="both"/>
        <w:rPr>
          <w:rFonts w:ascii="Tahoma" w:hAnsi="Tahoma" w:cs="Tahoma"/>
          <w:sz w:val="20"/>
          <w:szCs w:val="20"/>
        </w:rPr>
      </w:pPr>
      <w:r w:rsidRPr="00D729C6">
        <w:rPr>
          <w:rFonts w:ascii="Tahoma" w:hAnsi="Tahoma" w:cs="Tahoma"/>
          <w:sz w:val="20"/>
          <w:szCs w:val="20"/>
        </w:rPr>
        <w:t>Umowa o podwykonawstwo winna zawierać w szczególności:</w:t>
      </w:r>
    </w:p>
    <w:p w:rsidR="00D729C6" w:rsidRPr="00D729C6" w:rsidRDefault="00D729C6" w:rsidP="000107A5">
      <w:pPr>
        <w:numPr>
          <w:ilvl w:val="2"/>
          <w:numId w:val="36"/>
        </w:numPr>
        <w:tabs>
          <w:tab w:val="clear" w:pos="2340"/>
        </w:tabs>
        <w:suppressAutoHyphens/>
        <w:spacing w:after="0" w:line="240" w:lineRule="auto"/>
        <w:ind w:left="1134" w:hanging="567"/>
        <w:jc w:val="both"/>
        <w:rPr>
          <w:rFonts w:ascii="Tahoma" w:hAnsi="Tahoma" w:cs="Tahoma"/>
          <w:sz w:val="20"/>
          <w:szCs w:val="20"/>
        </w:rPr>
      </w:pPr>
      <w:r w:rsidRPr="00D729C6">
        <w:rPr>
          <w:rFonts w:ascii="Tahoma" w:hAnsi="Tahoma" w:cs="Tahoma"/>
          <w:sz w:val="20"/>
          <w:szCs w:val="20"/>
        </w:rPr>
        <w:t>wskazanie nazwy (firmy) podwykonawcy, dalszego podwykonawcy,</w:t>
      </w:r>
    </w:p>
    <w:p w:rsidR="00D729C6" w:rsidRPr="00D729C6" w:rsidRDefault="00D729C6" w:rsidP="000107A5">
      <w:pPr>
        <w:numPr>
          <w:ilvl w:val="2"/>
          <w:numId w:val="36"/>
        </w:numPr>
        <w:tabs>
          <w:tab w:val="clear" w:pos="2340"/>
        </w:tabs>
        <w:suppressAutoHyphens/>
        <w:spacing w:after="0" w:line="240" w:lineRule="auto"/>
        <w:ind w:left="1134" w:hanging="567"/>
        <w:jc w:val="both"/>
        <w:rPr>
          <w:rFonts w:ascii="Tahoma" w:hAnsi="Tahoma" w:cs="Tahoma"/>
          <w:sz w:val="20"/>
          <w:szCs w:val="20"/>
        </w:rPr>
      </w:pPr>
      <w:r w:rsidRPr="00D729C6">
        <w:rPr>
          <w:rFonts w:ascii="Tahoma" w:hAnsi="Tahoma" w:cs="Tahoma"/>
          <w:sz w:val="20"/>
          <w:szCs w:val="20"/>
        </w:rPr>
        <w:t>wskazanie przedmiotu (zakresu prac) jaki w ramach umowy o podwykonawstwo będzie wykonywany przez podwykonawcę lub dalszego podwykonawcę,</w:t>
      </w:r>
    </w:p>
    <w:p w:rsidR="00D729C6" w:rsidRPr="00D729C6" w:rsidRDefault="00D729C6" w:rsidP="000107A5">
      <w:pPr>
        <w:numPr>
          <w:ilvl w:val="2"/>
          <w:numId w:val="36"/>
        </w:numPr>
        <w:tabs>
          <w:tab w:val="clear" w:pos="2340"/>
        </w:tabs>
        <w:suppressAutoHyphens/>
        <w:spacing w:after="0" w:line="240" w:lineRule="auto"/>
        <w:ind w:left="1134" w:hanging="567"/>
        <w:jc w:val="both"/>
        <w:rPr>
          <w:rFonts w:ascii="Tahoma" w:hAnsi="Tahoma" w:cs="Tahoma"/>
          <w:sz w:val="20"/>
          <w:szCs w:val="20"/>
        </w:rPr>
      </w:pPr>
      <w:r w:rsidRPr="00D729C6">
        <w:rPr>
          <w:rFonts w:ascii="Tahoma" w:hAnsi="Tahoma" w:cs="Tahoma"/>
          <w:sz w:val="20"/>
          <w:szCs w:val="20"/>
        </w:rPr>
        <w:t>wskazanie wysokości wynagrodzenia należnego podwykonawcy/dalszemu podwykonawcy,</w:t>
      </w:r>
    </w:p>
    <w:p w:rsidR="00D729C6" w:rsidRPr="00D729C6" w:rsidRDefault="00D729C6" w:rsidP="000107A5">
      <w:pPr>
        <w:numPr>
          <w:ilvl w:val="2"/>
          <w:numId w:val="36"/>
        </w:numPr>
        <w:tabs>
          <w:tab w:val="clear" w:pos="2340"/>
        </w:tabs>
        <w:suppressAutoHyphens/>
        <w:spacing w:after="0" w:line="240" w:lineRule="auto"/>
        <w:ind w:left="1134" w:hanging="567"/>
        <w:jc w:val="both"/>
        <w:rPr>
          <w:rFonts w:ascii="Tahoma" w:hAnsi="Tahoma" w:cs="Tahoma"/>
          <w:sz w:val="20"/>
          <w:szCs w:val="20"/>
        </w:rPr>
      </w:pPr>
      <w:r w:rsidRPr="00D729C6">
        <w:rPr>
          <w:rFonts w:ascii="Tahoma" w:hAnsi="Tahoma" w:cs="Tahoma"/>
          <w:sz w:val="20"/>
          <w:szCs w:val="20"/>
        </w:rPr>
        <w:t>zobowiązanie podwykonawcy lub dalszego podwykonawcy do przedstawiania Zamawiającemu na jego żądanie dokumentów, oświadczeń i wyjaśnień dotyczących realizacji umowy o podwykonawstwo.</w:t>
      </w:r>
    </w:p>
    <w:p w:rsidR="00D729C6" w:rsidRPr="00D729C6" w:rsidRDefault="00D729C6" w:rsidP="000107A5">
      <w:pPr>
        <w:numPr>
          <w:ilvl w:val="0"/>
          <w:numId w:val="36"/>
        </w:numPr>
        <w:tabs>
          <w:tab w:val="clear" w:pos="780"/>
        </w:tabs>
        <w:suppressAutoHyphens/>
        <w:spacing w:after="0" w:line="240" w:lineRule="auto"/>
        <w:ind w:left="360" w:hanging="360"/>
        <w:jc w:val="both"/>
        <w:rPr>
          <w:rFonts w:ascii="Tahoma" w:hAnsi="Tahoma" w:cs="Tahoma"/>
          <w:sz w:val="20"/>
          <w:szCs w:val="20"/>
        </w:rPr>
      </w:pPr>
      <w:r w:rsidRPr="00D729C6">
        <w:rPr>
          <w:rFonts w:ascii="Tahoma" w:hAnsi="Tahoma" w:cs="Tahoma"/>
          <w:sz w:val="20"/>
          <w:szCs w:val="20"/>
        </w:rPr>
        <w:t>Umowa o podwykonawstwo nie może zawierać:</w:t>
      </w:r>
    </w:p>
    <w:p w:rsidR="00D729C6" w:rsidRPr="00D729C6" w:rsidRDefault="00D729C6" w:rsidP="000107A5">
      <w:pPr>
        <w:numPr>
          <w:ilvl w:val="2"/>
          <w:numId w:val="36"/>
        </w:numPr>
        <w:tabs>
          <w:tab w:val="clear" w:pos="2340"/>
        </w:tabs>
        <w:suppressAutoHyphens/>
        <w:spacing w:after="0" w:line="240" w:lineRule="auto"/>
        <w:ind w:left="1134" w:hanging="567"/>
        <w:jc w:val="both"/>
        <w:rPr>
          <w:rFonts w:ascii="Tahoma" w:hAnsi="Tahoma" w:cs="Tahoma"/>
          <w:sz w:val="20"/>
          <w:szCs w:val="20"/>
        </w:rPr>
      </w:pPr>
      <w:r w:rsidRPr="00D729C6">
        <w:rPr>
          <w:rFonts w:ascii="Tahoma" w:hAnsi="Tahoma" w:cs="Tahoma"/>
          <w:sz w:val="20"/>
          <w:szCs w:val="20"/>
        </w:rPr>
        <w:t xml:space="preserve">postanowień sprzecznych z postanowieniami określonymi w </w:t>
      </w:r>
      <w:proofErr w:type="spellStart"/>
      <w:r w:rsidRPr="00D729C6">
        <w:rPr>
          <w:rFonts w:ascii="Tahoma" w:hAnsi="Tahoma" w:cs="Tahoma"/>
          <w:sz w:val="20"/>
          <w:szCs w:val="20"/>
        </w:rPr>
        <w:t>siwz</w:t>
      </w:r>
      <w:proofErr w:type="spellEnd"/>
      <w:r w:rsidRPr="00D729C6">
        <w:rPr>
          <w:rFonts w:ascii="Tahoma" w:hAnsi="Tahoma" w:cs="Tahoma"/>
          <w:sz w:val="20"/>
          <w:szCs w:val="20"/>
        </w:rPr>
        <w:t xml:space="preserve"> oraz postanowieniami nin. umowy,</w:t>
      </w:r>
    </w:p>
    <w:p w:rsidR="00D729C6" w:rsidRPr="00D729C6" w:rsidRDefault="00D729C6" w:rsidP="000107A5">
      <w:pPr>
        <w:numPr>
          <w:ilvl w:val="2"/>
          <w:numId w:val="36"/>
        </w:numPr>
        <w:tabs>
          <w:tab w:val="clear" w:pos="2340"/>
        </w:tabs>
        <w:suppressAutoHyphens/>
        <w:spacing w:after="0" w:line="240" w:lineRule="auto"/>
        <w:ind w:left="1134" w:hanging="567"/>
        <w:jc w:val="both"/>
        <w:rPr>
          <w:rFonts w:ascii="Tahoma" w:hAnsi="Tahoma" w:cs="Tahoma"/>
          <w:sz w:val="20"/>
          <w:szCs w:val="20"/>
        </w:rPr>
      </w:pPr>
      <w:r w:rsidRPr="00D729C6">
        <w:rPr>
          <w:rFonts w:ascii="Tahoma" w:hAnsi="Tahoma" w:cs="Tahoma"/>
          <w:sz w:val="20"/>
          <w:szCs w:val="20"/>
        </w:rPr>
        <w:t>terminu zapłaty wynagrodzenia Podwykonawcy lub dalszemu Podwykonawcy dłuższego niż 30 dni od dnia doręczenia Wykonawcy, Podwykonawcy lub dalszemu Podwykonawcy faktury lub rachunku potwierdzających wykonanie zleconej podwykonawcy lub dalszemu Podwykonawcy usługi, postanowień uzależniających uzyskanie przez Podwykonawcę płatności od Wykonawcy od zapłaty przez Zamawiającego Wykonawcy wynagrodzenia obejmującego zakres usług wykonanych przez Podwykonawcę.</w:t>
      </w:r>
    </w:p>
    <w:p w:rsidR="00D729C6" w:rsidRPr="00D729C6" w:rsidRDefault="00D729C6" w:rsidP="000107A5">
      <w:pPr>
        <w:numPr>
          <w:ilvl w:val="0"/>
          <w:numId w:val="36"/>
        </w:numPr>
        <w:tabs>
          <w:tab w:val="clear" w:pos="780"/>
        </w:tabs>
        <w:suppressAutoHyphens/>
        <w:spacing w:after="0" w:line="240" w:lineRule="auto"/>
        <w:ind w:left="360" w:hanging="360"/>
        <w:jc w:val="both"/>
        <w:rPr>
          <w:rFonts w:ascii="Tahoma" w:hAnsi="Tahoma" w:cs="Tahoma"/>
          <w:sz w:val="20"/>
          <w:szCs w:val="20"/>
        </w:rPr>
      </w:pPr>
      <w:r w:rsidRPr="00D729C6">
        <w:rPr>
          <w:rFonts w:ascii="Tahoma" w:hAnsi="Tahoma" w:cs="Tahoma"/>
          <w:sz w:val="20"/>
          <w:szCs w:val="20"/>
        </w:rPr>
        <w:t>Wykonawca, Podwykonawca lub dalszy Podwykonawca zobowiązany jest przedłożyć Zamawiającemu w terminie 7 dni od dnia zawarcia kopię umowy o podwykonawstwo poświadczoną „za zgodność z oryginałem”, której przedmiotem są usługi oraz kopie jej zmiany. Zamawiający zgłosi zastrzeżenia lub sprzeciw do umowy i do jej zmian, jeśli będzie zawierała postanowienia niezgodne z ust. 4 i 5. Jeżeli Zamawiający w terminie 3 dni od przedstawienia mu przez Wykonawcę, Podwykonawcę lub dalszego Podwykonawcę  umowy o podwykonawstwo lub jej zmian nie zgłosi na piśmie sprzeciwu lub zastrzeżeń, uważa się że wyraził zgodę na zawarcie umowy.</w:t>
      </w:r>
    </w:p>
    <w:p w:rsidR="00D729C6" w:rsidRPr="00D729C6" w:rsidRDefault="00D729C6" w:rsidP="000107A5">
      <w:pPr>
        <w:numPr>
          <w:ilvl w:val="0"/>
          <w:numId w:val="36"/>
        </w:numPr>
        <w:tabs>
          <w:tab w:val="clear" w:pos="780"/>
        </w:tabs>
        <w:suppressAutoHyphens/>
        <w:spacing w:after="0" w:line="240" w:lineRule="auto"/>
        <w:ind w:left="360" w:hanging="360"/>
        <w:jc w:val="both"/>
        <w:rPr>
          <w:rFonts w:ascii="Tahoma" w:hAnsi="Tahoma" w:cs="Tahoma"/>
          <w:sz w:val="20"/>
          <w:szCs w:val="20"/>
        </w:rPr>
      </w:pPr>
      <w:r w:rsidRPr="00D729C6">
        <w:rPr>
          <w:rFonts w:ascii="Tahoma" w:hAnsi="Tahoma" w:cs="Tahoma"/>
          <w:sz w:val="20"/>
          <w:szCs w:val="20"/>
        </w:rPr>
        <w:t xml:space="preserve">Do zawarcia umowy przez Podwykonawcę z dalszym Podwykonawcą wymagana jest zgoda Zamawiającego. Ustalenia ust. 3 – 6 mają zastosowanie, przy czym Podwykonawca lub dalszy Podwykonawca jest obowiązany dołączyć zgodę Wykonawcy na zawarcie umowy </w:t>
      </w:r>
      <w:r w:rsidRPr="00D729C6">
        <w:rPr>
          <w:rFonts w:ascii="Tahoma" w:hAnsi="Tahoma" w:cs="Tahoma"/>
          <w:sz w:val="20"/>
          <w:szCs w:val="20"/>
        </w:rPr>
        <w:br/>
        <w:t xml:space="preserve">o podwykonawstwo o treści zgodnej z projektem umowy.   </w:t>
      </w:r>
    </w:p>
    <w:p w:rsidR="00D729C6" w:rsidRPr="00D729C6" w:rsidRDefault="00D729C6" w:rsidP="000107A5">
      <w:pPr>
        <w:numPr>
          <w:ilvl w:val="0"/>
          <w:numId w:val="36"/>
        </w:numPr>
        <w:tabs>
          <w:tab w:val="clear" w:pos="780"/>
        </w:tabs>
        <w:suppressAutoHyphens/>
        <w:spacing w:after="0" w:line="240" w:lineRule="auto"/>
        <w:ind w:left="360" w:hanging="360"/>
        <w:jc w:val="both"/>
        <w:rPr>
          <w:rFonts w:ascii="Tahoma" w:hAnsi="Tahoma" w:cs="Tahoma"/>
          <w:sz w:val="20"/>
          <w:szCs w:val="20"/>
        </w:rPr>
      </w:pPr>
      <w:r w:rsidRPr="00D729C6">
        <w:rPr>
          <w:rFonts w:ascii="Tahoma" w:hAnsi="Tahoma" w:cs="Tahoma"/>
          <w:sz w:val="20"/>
          <w:szCs w:val="20"/>
        </w:rPr>
        <w:t xml:space="preserve">Wykonawca, Podwykonawca lub dalszy Podwykonawca przedłoży Zamawiającemu wraz kopią umowy o podwykonawstwo odpis z właściwego rejestru lub z centralnej ewidencji i informacji o działalności gospodarczej Podwykonawcy, dalszego Podwykonawcy, potwierdzający uprawnienia osób zawierających umowę w imieniu Podwykonawcy, dalszego Podwykonawcy  do jego reprezentowania. </w:t>
      </w:r>
    </w:p>
    <w:p w:rsidR="00D729C6" w:rsidRPr="00D729C6" w:rsidRDefault="00D729C6" w:rsidP="000107A5">
      <w:pPr>
        <w:numPr>
          <w:ilvl w:val="0"/>
          <w:numId w:val="36"/>
        </w:numPr>
        <w:tabs>
          <w:tab w:val="clear" w:pos="780"/>
        </w:tabs>
        <w:suppressAutoHyphens/>
        <w:spacing w:after="0" w:line="240" w:lineRule="auto"/>
        <w:ind w:left="360" w:hanging="360"/>
        <w:jc w:val="both"/>
        <w:rPr>
          <w:rFonts w:ascii="Tahoma" w:hAnsi="Tahoma" w:cs="Tahoma"/>
          <w:sz w:val="20"/>
          <w:szCs w:val="20"/>
        </w:rPr>
      </w:pPr>
      <w:r w:rsidRPr="00D729C6">
        <w:rPr>
          <w:rFonts w:ascii="Tahoma" w:hAnsi="Tahoma" w:cs="Tahoma"/>
          <w:sz w:val="20"/>
          <w:szCs w:val="20"/>
        </w:rPr>
        <w:t xml:space="preserve">Zasady dotyczące Podwykonawców mają zastosowanie do dalszych Podwykonawców. </w:t>
      </w:r>
    </w:p>
    <w:p w:rsidR="00D729C6" w:rsidRPr="00D729C6" w:rsidRDefault="00D729C6" w:rsidP="000107A5">
      <w:pPr>
        <w:numPr>
          <w:ilvl w:val="0"/>
          <w:numId w:val="36"/>
        </w:numPr>
        <w:tabs>
          <w:tab w:val="clear" w:pos="780"/>
        </w:tabs>
        <w:suppressAutoHyphens/>
        <w:spacing w:after="0" w:line="240" w:lineRule="auto"/>
        <w:ind w:left="360" w:hanging="360"/>
        <w:jc w:val="both"/>
        <w:rPr>
          <w:rFonts w:ascii="Tahoma" w:hAnsi="Tahoma" w:cs="Tahoma"/>
          <w:sz w:val="20"/>
          <w:szCs w:val="20"/>
        </w:rPr>
      </w:pPr>
      <w:r w:rsidRPr="00D729C6">
        <w:rPr>
          <w:rFonts w:ascii="Tahoma" w:hAnsi="Tahoma" w:cs="Tahoma"/>
          <w:sz w:val="20"/>
          <w:szCs w:val="20"/>
        </w:rPr>
        <w:t xml:space="preserve">Do zmian postanowień umowy o dalsze podwykonawstwo stosuje się zasady mające zastosowanie przy zawieraniu umów o podwykonawstwo. </w:t>
      </w:r>
    </w:p>
    <w:p w:rsidR="00D729C6" w:rsidRPr="00D729C6" w:rsidRDefault="00D729C6" w:rsidP="000107A5">
      <w:pPr>
        <w:numPr>
          <w:ilvl w:val="0"/>
          <w:numId w:val="36"/>
        </w:numPr>
        <w:tabs>
          <w:tab w:val="clear" w:pos="780"/>
        </w:tabs>
        <w:suppressAutoHyphens/>
        <w:spacing w:after="0" w:line="240" w:lineRule="auto"/>
        <w:ind w:left="360" w:hanging="360"/>
        <w:jc w:val="both"/>
        <w:rPr>
          <w:rFonts w:ascii="Tahoma" w:hAnsi="Tahoma" w:cs="Tahoma"/>
          <w:color w:val="000000"/>
          <w:sz w:val="20"/>
          <w:szCs w:val="20"/>
        </w:rPr>
      </w:pPr>
      <w:r w:rsidRPr="00D729C6">
        <w:rPr>
          <w:rFonts w:ascii="Tahoma" w:hAnsi="Tahoma" w:cs="Tahoma"/>
          <w:color w:val="000000"/>
          <w:sz w:val="20"/>
          <w:szCs w:val="20"/>
        </w:rPr>
        <w:t>Za usługi wykonane przez Podwykonawców/dalszych Podwykonawców płatności realizował będzie Wykonawca z zastrzeżeniem § 3 ust. 10, 11, 12 umowy.</w:t>
      </w:r>
    </w:p>
    <w:p w:rsidR="00D729C6" w:rsidRPr="00D729C6" w:rsidRDefault="00D729C6" w:rsidP="00D729C6">
      <w:pPr>
        <w:spacing w:after="0"/>
        <w:ind w:left="60"/>
        <w:rPr>
          <w:rFonts w:ascii="Tahoma" w:hAnsi="Tahoma" w:cs="Tahoma"/>
          <w:sz w:val="20"/>
          <w:szCs w:val="20"/>
        </w:rPr>
      </w:pPr>
    </w:p>
    <w:p w:rsidR="00D729C6" w:rsidRPr="00D729C6" w:rsidRDefault="00D729C6" w:rsidP="00D729C6">
      <w:pPr>
        <w:spacing w:after="0"/>
        <w:jc w:val="center"/>
        <w:rPr>
          <w:rFonts w:ascii="Tahoma" w:hAnsi="Tahoma" w:cs="Tahoma"/>
          <w:b/>
          <w:sz w:val="20"/>
          <w:szCs w:val="20"/>
        </w:rPr>
      </w:pPr>
      <w:r w:rsidRPr="00D729C6">
        <w:rPr>
          <w:rFonts w:ascii="Tahoma" w:hAnsi="Tahoma" w:cs="Tahoma"/>
          <w:b/>
          <w:sz w:val="20"/>
          <w:szCs w:val="20"/>
        </w:rPr>
        <w:t>§ 7 Odbiór prac</w:t>
      </w:r>
    </w:p>
    <w:p w:rsidR="00D729C6" w:rsidRPr="00D729C6" w:rsidRDefault="00D729C6" w:rsidP="000107A5">
      <w:pPr>
        <w:numPr>
          <w:ilvl w:val="0"/>
          <w:numId w:val="26"/>
        </w:numPr>
        <w:spacing w:after="0" w:line="240" w:lineRule="auto"/>
        <w:jc w:val="both"/>
        <w:rPr>
          <w:rFonts w:ascii="Tahoma" w:hAnsi="Tahoma" w:cs="Tahoma"/>
          <w:sz w:val="20"/>
          <w:szCs w:val="20"/>
        </w:rPr>
      </w:pPr>
      <w:r w:rsidRPr="00D729C6">
        <w:rPr>
          <w:rFonts w:ascii="Tahoma" w:hAnsi="Tahoma" w:cs="Tahoma"/>
          <w:sz w:val="20"/>
          <w:szCs w:val="20"/>
        </w:rPr>
        <w:t>Zamawiający będzie dokonywał odbioru usług w sposób zgodny z zapisami w Specyfikacji Istotnych Warunków Zamówienia.</w:t>
      </w:r>
    </w:p>
    <w:p w:rsidR="00D729C6" w:rsidRPr="00D729C6" w:rsidRDefault="00D729C6" w:rsidP="000107A5">
      <w:pPr>
        <w:numPr>
          <w:ilvl w:val="0"/>
          <w:numId w:val="26"/>
        </w:numPr>
        <w:spacing w:after="0" w:line="240" w:lineRule="auto"/>
        <w:jc w:val="both"/>
        <w:rPr>
          <w:rFonts w:ascii="Tahoma" w:hAnsi="Tahoma" w:cs="Tahoma"/>
          <w:sz w:val="20"/>
          <w:szCs w:val="20"/>
        </w:rPr>
      </w:pPr>
      <w:r w:rsidRPr="00D729C6">
        <w:rPr>
          <w:rFonts w:ascii="Tahoma" w:hAnsi="Tahoma" w:cs="Tahoma"/>
          <w:sz w:val="20"/>
          <w:szCs w:val="20"/>
        </w:rPr>
        <w:t>Zamawiający będzie kontrolował zapisy w prowadzonym przez Wykonawcę dzienniku pracy sprzętu – wyszczególnione godziny pracy sprzętu.</w:t>
      </w:r>
    </w:p>
    <w:p w:rsidR="00D729C6" w:rsidRPr="00D729C6" w:rsidRDefault="00D729C6" w:rsidP="000107A5">
      <w:pPr>
        <w:numPr>
          <w:ilvl w:val="0"/>
          <w:numId w:val="26"/>
        </w:numPr>
        <w:spacing w:after="0" w:line="240" w:lineRule="auto"/>
        <w:jc w:val="both"/>
        <w:rPr>
          <w:rFonts w:ascii="Tahoma" w:hAnsi="Tahoma" w:cs="Tahoma"/>
          <w:sz w:val="20"/>
          <w:szCs w:val="20"/>
        </w:rPr>
      </w:pPr>
      <w:r w:rsidRPr="00D729C6">
        <w:rPr>
          <w:rFonts w:ascii="Tahoma" w:hAnsi="Tahoma" w:cs="Tahoma"/>
          <w:sz w:val="20"/>
          <w:szCs w:val="20"/>
        </w:rPr>
        <w:t>Zamawiający ma prawo nie akceptować zapisów w dzienniku pracy sprzętu, jeżeli stwierdzi, że usługa nie została wykonana z należytą starannością.</w:t>
      </w:r>
    </w:p>
    <w:p w:rsidR="00D729C6" w:rsidRPr="00D729C6" w:rsidRDefault="00D729C6" w:rsidP="000107A5">
      <w:pPr>
        <w:numPr>
          <w:ilvl w:val="0"/>
          <w:numId w:val="26"/>
        </w:numPr>
        <w:spacing w:after="0" w:line="240" w:lineRule="auto"/>
        <w:jc w:val="both"/>
        <w:rPr>
          <w:rFonts w:ascii="Tahoma" w:hAnsi="Tahoma" w:cs="Tahoma"/>
          <w:sz w:val="20"/>
          <w:szCs w:val="20"/>
        </w:rPr>
      </w:pPr>
      <w:r w:rsidRPr="00D729C6">
        <w:rPr>
          <w:rFonts w:ascii="Tahoma" w:hAnsi="Tahoma" w:cs="Tahoma"/>
          <w:sz w:val="20"/>
          <w:szCs w:val="20"/>
        </w:rPr>
        <w:lastRenderedPageBreak/>
        <w:t>Potwierdzenie ilości i jakości wykonanych usług następuje przez działającego w imieniu Zamawiającego upoważnionego pracownika.</w:t>
      </w:r>
    </w:p>
    <w:p w:rsidR="00D729C6" w:rsidRPr="00D729C6" w:rsidRDefault="00D729C6" w:rsidP="00D729C6">
      <w:pPr>
        <w:spacing w:after="0"/>
        <w:rPr>
          <w:rFonts w:ascii="Tahoma" w:hAnsi="Tahoma" w:cs="Tahoma"/>
          <w:b/>
          <w:sz w:val="20"/>
          <w:szCs w:val="20"/>
        </w:rPr>
      </w:pPr>
    </w:p>
    <w:p w:rsidR="00D729C6" w:rsidRPr="00D729C6" w:rsidRDefault="00D729C6" w:rsidP="00D729C6">
      <w:pPr>
        <w:spacing w:after="0"/>
        <w:ind w:left="60"/>
        <w:jc w:val="center"/>
        <w:rPr>
          <w:rFonts w:ascii="Tahoma" w:hAnsi="Tahoma" w:cs="Tahoma"/>
          <w:b/>
          <w:sz w:val="20"/>
          <w:szCs w:val="20"/>
        </w:rPr>
      </w:pPr>
      <w:r w:rsidRPr="00D729C6">
        <w:rPr>
          <w:rFonts w:ascii="Tahoma" w:hAnsi="Tahoma" w:cs="Tahoma"/>
          <w:b/>
          <w:sz w:val="20"/>
          <w:szCs w:val="20"/>
        </w:rPr>
        <w:t>§ 8 Kary umowne</w:t>
      </w:r>
    </w:p>
    <w:p w:rsidR="00D729C6" w:rsidRPr="00D729C6" w:rsidRDefault="00D729C6" w:rsidP="000107A5">
      <w:pPr>
        <w:numPr>
          <w:ilvl w:val="0"/>
          <w:numId w:val="27"/>
        </w:numPr>
        <w:spacing w:after="0" w:line="240" w:lineRule="auto"/>
        <w:jc w:val="both"/>
        <w:rPr>
          <w:rFonts w:ascii="Tahoma" w:hAnsi="Tahoma" w:cs="Tahoma"/>
          <w:sz w:val="20"/>
          <w:szCs w:val="20"/>
        </w:rPr>
      </w:pPr>
      <w:r w:rsidRPr="00D729C6">
        <w:rPr>
          <w:rFonts w:ascii="Tahoma" w:hAnsi="Tahoma" w:cs="Tahoma"/>
          <w:sz w:val="20"/>
          <w:szCs w:val="20"/>
        </w:rPr>
        <w:t>Wykonawca zapłaci Zamawiającemu Kary umowne:</w:t>
      </w:r>
    </w:p>
    <w:p w:rsidR="00D729C6" w:rsidRPr="00D729C6" w:rsidRDefault="00D729C6" w:rsidP="000107A5">
      <w:pPr>
        <w:numPr>
          <w:ilvl w:val="0"/>
          <w:numId w:val="28"/>
        </w:numPr>
        <w:tabs>
          <w:tab w:val="clear" w:pos="340"/>
          <w:tab w:val="num" w:pos="740"/>
        </w:tabs>
        <w:spacing w:after="0" w:line="240" w:lineRule="auto"/>
        <w:ind w:left="740"/>
        <w:jc w:val="both"/>
        <w:rPr>
          <w:rFonts w:ascii="Tahoma" w:hAnsi="Tahoma" w:cs="Tahoma"/>
          <w:sz w:val="20"/>
          <w:szCs w:val="20"/>
        </w:rPr>
      </w:pPr>
      <w:r w:rsidRPr="00D729C6">
        <w:rPr>
          <w:rFonts w:ascii="Tahoma" w:hAnsi="Tahoma" w:cs="Tahoma"/>
          <w:sz w:val="20"/>
          <w:szCs w:val="20"/>
        </w:rPr>
        <w:t>za odstąpienie od umowy przez Zamawiającego z przyczyn, za które ponosi odpowiedzialność Wykonawca – w wysokości 20% wynagrodzenia umownego (łącznego wynagrodzenia brutto określonego w § 3 ust. 2),</w:t>
      </w:r>
    </w:p>
    <w:p w:rsidR="00D729C6" w:rsidRPr="00D729C6" w:rsidRDefault="00D729C6" w:rsidP="000107A5">
      <w:pPr>
        <w:numPr>
          <w:ilvl w:val="0"/>
          <w:numId w:val="28"/>
        </w:numPr>
        <w:tabs>
          <w:tab w:val="clear" w:pos="340"/>
          <w:tab w:val="num" w:pos="740"/>
        </w:tabs>
        <w:spacing w:after="0" w:line="240" w:lineRule="auto"/>
        <w:ind w:left="740"/>
        <w:jc w:val="both"/>
        <w:rPr>
          <w:rFonts w:ascii="Tahoma" w:hAnsi="Tahoma" w:cs="Tahoma"/>
          <w:sz w:val="20"/>
          <w:szCs w:val="20"/>
        </w:rPr>
      </w:pPr>
      <w:r w:rsidRPr="00D729C6">
        <w:rPr>
          <w:rFonts w:ascii="Tahoma" w:hAnsi="Tahoma" w:cs="Tahoma"/>
          <w:sz w:val="20"/>
          <w:szCs w:val="20"/>
        </w:rPr>
        <w:t xml:space="preserve">za każdą godzinę opóźnienia w podstawieniu sprzętu na żądanie Zamawiającego – </w:t>
      </w:r>
      <w:r w:rsidRPr="00D729C6">
        <w:rPr>
          <w:rFonts w:ascii="Tahoma" w:hAnsi="Tahoma" w:cs="Tahoma"/>
          <w:sz w:val="20"/>
          <w:szCs w:val="20"/>
        </w:rPr>
        <w:br/>
        <w:t>w wysokości 300 (trzysta złotych) za każdą rozpoczętą godzinę opóźnienia</w:t>
      </w:r>
    </w:p>
    <w:p w:rsidR="00D729C6" w:rsidRPr="00D729C6" w:rsidRDefault="00D729C6" w:rsidP="000107A5">
      <w:pPr>
        <w:numPr>
          <w:ilvl w:val="0"/>
          <w:numId w:val="28"/>
        </w:numPr>
        <w:tabs>
          <w:tab w:val="clear" w:pos="340"/>
          <w:tab w:val="num" w:pos="740"/>
        </w:tabs>
        <w:spacing w:after="0" w:line="240" w:lineRule="auto"/>
        <w:ind w:left="740"/>
        <w:jc w:val="both"/>
        <w:rPr>
          <w:rFonts w:ascii="Tahoma" w:hAnsi="Tahoma" w:cs="Tahoma"/>
          <w:sz w:val="20"/>
          <w:szCs w:val="20"/>
        </w:rPr>
      </w:pPr>
      <w:r w:rsidRPr="00D729C6">
        <w:rPr>
          <w:rFonts w:ascii="Tahoma" w:hAnsi="Tahoma" w:cs="Tahoma"/>
          <w:sz w:val="20"/>
          <w:szCs w:val="20"/>
        </w:rPr>
        <w:t xml:space="preserve">za opóźnienie w przedłożeniu poświadczonej za zgodność z oryginałem kopii umowy </w:t>
      </w:r>
      <w:r w:rsidRPr="00D729C6">
        <w:rPr>
          <w:rFonts w:ascii="Tahoma" w:hAnsi="Tahoma" w:cs="Tahoma"/>
          <w:sz w:val="20"/>
          <w:szCs w:val="20"/>
        </w:rPr>
        <w:br/>
        <w:t>o podwykonawstwo której przedmiotem są na dostawy lub usługi – w wysokości 300 zł za każdy rozpoczęty dzień opóźnienia.</w:t>
      </w:r>
    </w:p>
    <w:p w:rsidR="00D729C6" w:rsidRPr="00D729C6" w:rsidRDefault="00D729C6" w:rsidP="000107A5">
      <w:pPr>
        <w:numPr>
          <w:ilvl w:val="0"/>
          <w:numId w:val="27"/>
        </w:numPr>
        <w:spacing w:after="0" w:line="240" w:lineRule="auto"/>
        <w:jc w:val="both"/>
        <w:rPr>
          <w:rFonts w:ascii="Tahoma" w:hAnsi="Tahoma" w:cs="Tahoma"/>
          <w:sz w:val="20"/>
          <w:szCs w:val="20"/>
        </w:rPr>
      </w:pPr>
      <w:r w:rsidRPr="00D729C6">
        <w:rPr>
          <w:rFonts w:ascii="Tahoma" w:hAnsi="Tahoma" w:cs="Tahoma"/>
          <w:sz w:val="20"/>
          <w:szCs w:val="20"/>
        </w:rPr>
        <w:t>Zamawiający zapłaci Wykonawcy kary umowne w wysokości:</w:t>
      </w:r>
    </w:p>
    <w:p w:rsidR="00D729C6" w:rsidRPr="00D729C6" w:rsidRDefault="00D729C6" w:rsidP="000107A5">
      <w:pPr>
        <w:numPr>
          <w:ilvl w:val="0"/>
          <w:numId w:val="29"/>
        </w:numPr>
        <w:tabs>
          <w:tab w:val="clear" w:pos="340"/>
          <w:tab w:val="num" w:pos="680"/>
        </w:tabs>
        <w:spacing w:after="0" w:line="240" w:lineRule="auto"/>
        <w:ind w:left="680"/>
        <w:jc w:val="both"/>
        <w:rPr>
          <w:rFonts w:ascii="Tahoma" w:hAnsi="Tahoma" w:cs="Tahoma"/>
          <w:sz w:val="20"/>
          <w:szCs w:val="20"/>
        </w:rPr>
      </w:pPr>
      <w:r w:rsidRPr="00D729C6">
        <w:rPr>
          <w:rFonts w:ascii="Tahoma" w:hAnsi="Tahoma" w:cs="Tahoma"/>
          <w:sz w:val="20"/>
          <w:szCs w:val="20"/>
        </w:rPr>
        <w:t>za odstąpienie od umowy przez Wykonawcę z przyczyn, za które ponosi odpowiedzialność Zamawiający - w wysokości 10% wynagrodzenia umownego (łącznego wynagrodzenia brutto określonego w § 3 ust. 2).</w:t>
      </w:r>
    </w:p>
    <w:p w:rsidR="00D729C6" w:rsidRPr="00D729C6" w:rsidRDefault="00D729C6" w:rsidP="000107A5">
      <w:pPr>
        <w:numPr>
          <w:ilvl w:val="0"/>
          <w:numId w:val="27"/>
        </w:numPr>
        <w:spacing w:after="0" w:line="240" w:lineRule="auto"/>
        <w:jc w:val="both"/>
        <w:rPr>
          <w:rFonts w:ascii="Tahoma" w:hAnsi="Tahoma" w:cs="Tahoma"/>
          <w:sz w:val="20"/>
          <w:szCs w:val="20"/>
        </w:rPr>
      </w:pPr>
      <w:r w:rsidRPr="00D729C6">
        <w:rPr>
          <w:rFonts w:ascii="Tahoma" w:hAnsi="Tahoma" w:cs="Tahoma"/>
          <w:sz w:val="20"/>
          <w:szCs w:val="20"/>
        </w:rPr>
        <w:t>Jeśli kara umowna nie pokryje poniesionej szkody, strony mogą dochodzić odszkodowania uzupełniającego.</w:t>
      </w:r>
    </w:p>
    <w:p w:rsidR="00D729C6" w:rsidRPr="00D729C6" w:rsidRDefault="00D729C6" w:rsidP="000107A5">
      <w:pPr>
        <w:numPr>
          <w:ilvl w:val="0"/>
          <w:numId w:val="27"/>
        </w:numPr>
        <w:spacing w:after="0" w:line="240" w:lineRule="auto"/>
        <w:jc w:val="both"/>
        <w:rPr>
          <w:rFonts w:ascii="Tahoma" w:hAnsi="Tahoma" w:cs="Tahoma"/>
          <w:sz w:val="20"/>
          <w:szCs w:val="20"/>
        </w:rPr>
      </w:pPr>
      <w:r w:rsidRPr="00D729C6">
        <w:rPr>
          <w:rFonts w:ascii="Tahoma" w:hAnsi="Tahoma" w:cs="Tahoma"/>
          <w:sz w:val="20"/>
          <w:szCs w:val="20"/>
        </w:rPr>
        <w:t>Kary są płatne w terminie 7 dni od dnia doręczenia zawiadomienia o ich nałożeniu. W przypadku przekroczenia terminu płatności naliczane są odsetki w wysokości odsetek ustawowych za opóźnienie.</w:t>
      </w:r>
    </w:p>
    <w:p w:rsidR="00D729C6" w:rsidRPr="00D729C6" w:rsidRDefault="00D729C6" w:rsidP="000107A5">
      <w:pPr>
        <w:numPr>
          <w:ilvl w:val="0"/>
          <w:numId w:val="27"/>
        </w:numPr>
        <w:spacing w:after="0" w:line="240" w:lineRule="auto"/>
        <w:jc w:val="both"/>
        <w:rPr>
          <w:rFonts w:ascii="Tahoma" w:hAnsi="Tahoma" w:cs="Tahoma"/>
          <w:sz w:val="20"/>
          <w:szCs w:val="20"/>
        </w:rPr>
      </w:pPr>
      <w:r w:rsidRPr="00D729C6">
        <w:rPr>
          <w:rFonts w:ascii="Tahoma" w:hAnsi="Tahoma" w:cs="Tahoma"/>
          <w:sz w:val="20"/>
          <w:szCs w:val="20"/>
        </w:rPr>
        <w:t xml:space="preserve">Kary umowne, należne Zamawiającemu od Wykonawcy, mogą być potrącane z należnościami Wykonawcy. </w:t>
      </w:r>
    </w:p>
    <w:p w:rsidR="00D729C6" w:rsidRPr="00D729C6" w:rsidRDefault="00D729C6" w:rsidP="00D729C6">
      <w:pPr>
        <w:spacing w:after="0"/>
        <w:ind w:left="340"/>
        <w:rPr>
          <w:rFonts w:ascii="Tahoma" w:hAnsi="Tahoma" w:cs="Tahoma"/>
          <w:sz w:val="20"/>
          <w:szCs w:val="20"/>
        </w:rPr>
      </w:pPr>
    </w:p>
    <w:p w:rsidR="00D729C6" w:rsidRPr="00D729C6" w:rsidRDefault="00D729C6" w:rsidP="00D729C6">
      <w:pPr>
        <w:spacing w:after="0"/>
        <w:ind w:left="340"/>
        <w:rPr>
          <w:rFonts w:ascii="Tahoma" w:hAnsi="Tahoma" w:cs="Tahoma"/>
          <w:sz w:val="20"/>
          <w:szCs w:val="20"/>
        </w:rPr>
      </w:pPr>
    </w:p>
    <w:p w:rsidR="00D729C6" w:rsidRPr="00D729C6" w:rsidRDefault="00D729C6" w:rsidP="00D729C6">
      <w:pPr>
        <w:spacing w:after="0"/>
        <w:jc w:val="center"/>
        <w:rPr>
          <w:rFonts w:ascii="Tahoma" w:hAnsi="Tahoma" w:cs="Tahoma"/>
          <w:b/>
          <w:sz w:val="20"/>
          <w:szCs w:val="20"/>
        </w:rPr>
      </w:pPr>
      <w:r w:rsidRPr="00D729C6">
        <w:rPr>
          <w:rFonts w:ascii="Tahoma" w:hAnsi="Tahoma" w:cs="Tahoma"/>
          <w:b/>
          <w:sz w:val="20"/>
          <w:szCs w:val="20"/>
        </w:rPr>
        <w:t>§ 9 Postanowienia szczegółowe</w:t>
      </w:r>
    </w:p>
    <w:p w:rsidR="00D729C6" w:rsidRPr="00D729C6" w:rsidRDefault="00D729C6" w:rsidP="000107A5">
      <w:pPr>
        <w:numPr>
          <w:ilvl w:val="0"/>
          <w:numId w:val="30"/>
        </w:numPr>
        <w:spacing w:after="0" w:line="240" w:lineRule="auto"/>
        <w:jc w:val="both"/>
        <w:rPr>
          <w:rFonts w:ascii="Tahoma" w:hAnsi="Tahoma" w:cs="Tahoma"/>
          <w:sz w:val="20"/>
          <w:szCs w:val="20"/>
        </w:rPr>
      </w:pPr>
      <w:r w:rsidRPr="00D729C6">
        <w:rPr>
          <w:rFonts w:ascii="Tahoma" w:hAnsi="Tahoma" w:cs="Tahoma"/>
          <w:sz w:val="20"/>
          <w:szCs w:val="20"/>
        </w:rPr>
        <w:t>Strony zobowiązują się do współpracy w zakresie realizacji przedmiotu umowy.</w:t>
      </w:r>
    </w:p>
    <w:p w:rsidR="00D729C6" w:rsidRPr="00D729C6" w:rsidRDefault="00D729C6" w:rsidP="000107A5">
      <w:pPr>
        <w:numPr>
          <w:ilvl w:val="0"/>
          <w:numId w:val="30"/>
        </w:numPr>
        <w:spacing w:after="0" w:line="240" w:lineRule="auto"/>
        <w:jc w:val="both"/>
        <w:rPr>
          <w:rFonts w:ascii="Tahoma" w:hAnsi="Tahoma" w:cs="Tahoma"/>
          <w:sz w:val="20"/>
          <w:szCs w:val="20"/>
        </w:rPr>
      </w:pPr>
      <w:r w:rsidRPr="00D729C6">
        <w:rPr>
          <w:rFonts w:ascii="Tahoma" w:hAnsi="Tahoma" w:cs="Tahoma"/>
          <w:b/>
          <w:sz w:val="20"/>
          <w:szCs w:val="20"/>
        </w:rPr>
        <w:t>Zamawiający może w każdej chwili pobrać losową próbkę z piaskarki Wykonawcy</w:t>
      </w:r>
      <w:r w:rsidRPr="00D729C6">
        <w:rPr>
          <w:rFonts w:ascii="Tahoma" w:hAnsi="Tahoma" w:cs="Tahoma"/>
          <w:sz w:val="20"/>
          <w:szCs w:val="20"/>
        </w:rPr>
        <w:t>.</w:t>
      </w:r>
    </w:p>
    <w:p w:rsidR="00D729C6" w:rsidRPr="00D729C6" w:rsidRDefault="00D729C6" w:rsidP="000107A5">
      <w:pPr>
        <w:numPr>
          <w:ilvl w:val="0"/>
          <w:numId w:val="30"/>
        </w:numPr>
        <w:spacing w:after="0" w:line="240" w:lineRule="auto"/>
        <w:jc w:val="both"/>
        <w:rPr>
          <w:rFonts w:ascii="Tahoma" w:hAnsi="Tahoma" w:cs="Tahoma"/>
          <w:sz w:val="20"/>
          <w:szCs w:val="20"/>
        </w:rPr>
      </w:pPr>
      <w:r w:rsidRPr="00D729C6">
        <w:rPr>
          <w:rFonts w:ascii="Tahoma" w:hAnsi="Tahoma" w:cs="Tahoma"/>
          <w:sz w:val="20"/>
          <w:szCs w:val="20"/>
        </w:rPr>
        <w:t>Zamawiający może w zastępstwie Wykonawcy i na jego koszt usunąć wady nieusunięte w wyznaczonym terminie.</w:t>
      </w:r>
    </w:p>
    <w:p w:rsidR="00D729C6" w:rsidRPr="00D729C6" w:rsidRDefault="00D729C6" w:rsidP="000107A5">
      <w:pPr>
        <w:numPr>
          <w:ilvl w:val="0"/>
          <w:numId w:val="30"/>
        </w:numPr>
        <w:spacing w:after="0" w:line="240" w:lineRule="auto"/>
        <w:jc w:val="both"/>
        <w:rPr>
          <w:rFonts w:ascii="Tahoma" w:hAnsi="Tahoma" w:cs="Tahoma"/>
          <w:sz w:val="20"/>
          <w:szCs w:val="20"/>
        </w:rPr>
      </w:pPr>
      <w:r w:rsidRPr="00D729C6">
        <w:rPr>
          <w:rFonts w:ascii="Tahoma" w:hAnsi="Tahoma" w:cs="Tahoma"/>
          <w:sz w:val="20"/>
          <w:szCs w:val="20"/>
        </w:rPr>
        <w:t>W przypadku powstania szkody u osób trzecich, na skutek niewykonania lub nienależytego wykonania usług, Wykonawca zobowiązany jest do pokrycia pełnej wartości szkody.</w:t>
      </w:r>
    </w:p>
    <w:p w:rsidR="00D729C6" w:rsidRPr="00D729C6" w:rsidRDefault="00D729C6" w:rsidP="000107A5">
      <w:pPr>
        <w:numPr>
          <w:ilvl w:val="0"/>
          <w:numId w:val="30"/>
        </w:numPr>
        <w:spacing w:after="0" w:line="240" w:lineRule="auto"/>
        <w:jc w:val="both"/>
        <w:rPr>
          <w:rFonts w:ascii="Tahoma" w:hAnsi="Tahoma" w:cs="Tahoma"/>
          <w:sz w:val="20"/>
          <w:szCs w:val="20"/>
        </w:rPr>
      </w:pPr>
      <w:r w:rsidRPr="00D729C6">
        <w:rPr>
          <w:rFonts w:ascii="Tahoma" w:hAnsi="Tahoma" w:cs="Tahoma"/>
          <w:sz w:val="20"/>
          <w:szCs w:val="20"/>
        </w:rPr>
        <w:t>Wykonawca ponosi odpowiedzialność cywilną za szkody wyrządzone Zamawiającemu i osobom trzecim, spowodowane w trakcie wykonywania zadań objętych niniejszą umową.</w:t>
      </w:r>
    </w:p>
    <w:p w:rsidR="00D729C6" w:rsidRPr="00D729C6" w:rsidRDefault="00D729C6" w:rsidP="000107A5">
      <w:pPr>
        <w:numPr>
          <w:ilvl w:val="0"/>
          <w:numId w:val="30"/>
        </w:numPr>
        <w:spacing w:after="0" w:line="240" w:lineRule="auto"/>
        <w:jc w:val="both"/>
        <w:rPr>
          <w:rFonts w:ascii="Tahoma" w:hAnsi="Tahoma" w:cs="Tahoma"/>
          <w:sz w:val="20"/>
          <w:szCs w:val="20"/>
        </w:rPr>
      </w:pPr>
      <w:r w:rsidRPr="00D729C6">
        <w:rPr>
          <w:rFonts w:ascii="Tahoma" w:hAnsi="Tahoma" w:cs="Tahoma"/>
          <w:sz w:val="20"/>
          <w:szCs w:val="20"/>
        </w:rPr>
        <w:t>Wykonawca oświadcza, że zapoznał się z terenem, na którym ma realizować przedmiot zamówienia i ma świadomość warunków wykonania zadań określonych umową.</w:t>
      </w:r>
    </w:p>
    <w:p w:rsidR="00D729C6" w:rsidRPr="00D729C6" w:rsidRDefault="00D729C6" w:rsidP="000107A5">
      <w:pPr>
        <w:numPr>
          <w:ilvl w:val="0"/>
          <w:numId w:val="30"/>
        </w:numPr>
        <w:spacing w:after="0" w:line="240" w:lineRule="auto"/>
        <w:jc w:val="both"/>
        <w:rPr>
          <w:rFonts w:ascii="Tahoma" w:hAnsi="Tahoma" w:cs="Tahoma"/>
          <w:sz w:val="20"/>
          <w:szCs w:val="20"/>
        </w:rPr>
      </w:pPr>
      <w:r w:rsidRPr="00D729C6">
        <w:rPr>
          <w:rFonts w:ascii="Tahoma" w:hAnsi="Tahoma" w:cs="Tahoma"/>
          <w:sz w:val="20"/>
          <w:szCs w:val="20"/>
        </w:rPr>
        <w:t xml:space="preserve">Wykonawcy nie przysługują żadne roszczenia, w szczególności z tytułu utraconych korzyści, w przypadku wykonania mniejszego zakresu usług aniżeli przewidziane zostały w umowie (kosztorysie </w:t>
      </w:r>
      <w:r w:rsidR="00A123CC">
        <w:rPr>
          <w:rFonts w:ascii="Tahoma" w:hAnsi="Tahoma" w:cs="Tahoma"/>
          <w:sz w:val="20"/>
          <w:szCs w:val="20"/>
        </w:rPr>
        <w:t>usług</w:t>
      </w:r>
      <w:r w:rsidRPr="00D729C6">
        <w:rPr>
          <w:rFonts w:ascii="Tahoma" w:hAnsi="Tahoma" w:cs="Tahoma"/>
          <w:sz w:val="20"/>
          <w:szCs w:val="20"/>
        </w:rPr>
        <w:t>).</w:t>
      </w:r>
    </w:p>
    <w:p w:rsidR="00D729C6" w:rsidRPr="00D729C6" w:rsidRDefault="00D729C6" w:rsidP="000107A5">
      <w:pPr>
        <w:numPr>
          <w:ilvl w:val="0"/>
          <w:numId w:val="30"/>
        </w:numPr>
        <w:spacing w:after="0" w:line="240" w:lineRule="auto"/>
        <w:jc w:val="both"/>
        <w:rPr>
          <w:rFonts w:ascii="Tahoma" w:hAnsi="Tahoma" w:cs="Tahoma"/>
          <w:sz w:val="20"/>
          <w:szCs w:val="20"/>
        </w:rPr>
      </w:pPr>
      <w:r w:rsidRPr="00D729C6">
        <w:rPr>
          <w:rFonts w:ascii="Tahoma" w:hAnsi="Tahoma" w:cs="Tahoma"/>
          <w:sz w:val="20"/>
          <w:szCs w:val="20"/>
        </w:rPr>
        <w:t>Strony mają obowiązek wzajemnego informowania o wszelkich zmianach statusu prawnego swojej firmy, a także o wszczęciu postępowania upadłościowego, układowego i likwidacyjnego.</w:t>
      </w:r>
    </w:p>
    <w:p w:rsidR="00D729C6" w:rsidRPr="00D729C6" w:rsidRDefault="00D729C6" w:rsidP="00D729C6">
      <w:pPr>
        <w:spacing w:after="0"/>
        <w:ind w:left="60"/>
        <w:rPr>
          <w:rFonts w:ascii="Tahoma" w:hAnsi="Tahoma" w:cs="Tahoma"/>
          <w:sz w:val="20"/>
          <w:szCs w:val="20"/>
        </w:rPr>
      </w:pPr>
    </w:p>
    <w:p w:rsidR="00D729C6" w:rsidRPr="00D729C6" w:rsidRDefault="00D729C6" w:rsidP="00D729C6">
      <w:pPr>
        <w:spacing w:after="0"/>
        <w:ind w:left="60"/>
        <w:jc w:val="center"/>
        <w:rPr>
          <w:rFonts w:ascii="Tahoma" w:hAnsi="Tahoma" w:cs="Tahoma"/>
          <w:b/>
          <w:sz w:val="20"/>
          <w:szCs w:val="20"/>
        </w:rPr>
      </w:pPr>
      <w:r w:rsidRPr="00D729C6">
        <w:rPr>
          <w:rFonts w:ascii="Tahoma" w:hAnsi="Tahoma" w:cs="Tahoma"/>
          <w:b/>
          <w:sz w:val="20"/>
          <w:szCs w:val="20"/>
        </w:rPr>
        <w:t>§ 10</w:t>
      </w:r>
    </w:p>
    <w:p w:rsidR="00D729C6" w:rsidRPr="00D729C6" w:rsidRDefault="00D729C6" w:rsidP="000107A5">
      <w:pPr>
        <w:numPr>
          <w:ilvl w:val="6"/>
          <w:numId w:val="29"/>
        </w:numPr>
        <w:tabs>
          <w:tab w:val="clear" w:pos="2520"/>
        </w:tabs>
        <w:spacing w:after="0" w:line="240" w:lineRule="auto"/>
        <w:ind w:left="284" w:hanging="284"/>
        <w:jc w:val="both"/>
        <w:rPr>
          <w:rFonts w:ascii="Tahoma" w:hAnsi="Tahoma" w:cs="Tahoma"/>
          <w:sz w:val="20"/>
          <w:szCs w:val="20"/>
        </w:rPr>
      </w:pPr>
      <w:r w:rsidRPr="00D729C6">
        <w:rPr>
          <w:rFonts w:ascii="Tahoma" w:hAnsi="Tahoma" w:cs="Tahoma"/>
          <w:sz w:val="20"/>
          <w:szCs w:val="20"/>
        </w:rPr>
        <w:t xml:space="preserve">W razie stwierdzenia że Wykonawca nie podstawił sprzętu do zimowego utrzymania dróg, w wyznaczonym czasie lub przerwał wykonanie zadania, Zamawiający może zlecić wykonanie usługi zimowego utrzymania podmiotowi trzeciemu. </w:t>
      </w:r>
    </w:p>
    <w:p w:rsidR="00D729C6" w:rsidRPr="00D729C6" w:rsidRDefault="00D729C6" w:rsidP="000107A5">
      <w:pPr>
        <w:numPr>
          <w:ilvl w:val="6"/>
          <w:numId w:val="29"/>
        </w:numPr>
        <w:tabs>
          <w:tab w:val="clear" w:pos="2520"/>
        </w:tabs>
        <w:spacing w:after="0" w:line="240" w:lineRule="auto"/>
        <w:ind w:left="284" w:hanging="284"/>
        <w:jc w:val="both"/>
        <w:rPr>
          <w:rFonts w:ascii="Tahoma" w:hAnsi="Tahoma" w:cs="Tahoma"/>
          <w:sz w:val="20"/>
          <w:szCs w:val="20"/>
        </w:rPr>
      </w:pPr>
      <w:r w:rsidRPr="00D729C6">
        <w:rPr>
          <w:rFonts w:ascii="Tahoma" w:hAnsi="Tahoma" w:cs="Tahoma"/>
          <w:sz w:val="20"/>
          <w:szCs w:val="20"/>
        </w:rPr>
        <w:t>Zlecenie przez Zamawiającego wykonania, kontynuowania lub poprawienia usługi podmiotowi trzeciemu odbywa się na koszt i ryzyko Wykonawcy. Oznacza to w szczególności, że jeżeli wykonanie zastępcze spowoduje, że Zamawiający będzie zmuszony zapłacić wyższe wynagrodzenie od ustalonego w niniejszej Umowie, Wykonawca zobowiązany będzie pokryć różnicę.</w:t>
      </w:r>
    </w:p>
    <w:p w:rsidR="00D729C6" w:rsidRPr="00D729C6" w:rsidRDefault="00D729C6" w:rsidP="00D729C6">
      <w:pPr>
        <w:spacing w:after="0"/>
        <w:ind w:left="284"/>
        <w:jc w:val="both"/>
        <w:rPr>
          <w:rFonts w:ascii="Tahoma" w:hAnsi="Tahoma" w:cs="Tahoma"/>
          <w:sz w:val="20"/>
          <w:szCs w:val="20"/>
        </w:rPr>
      </w:pPr>
    </w:p>
    <w:p w:rsidR="00D729C6" w:rsidRPr="00D729C6" w:rsidRDefault="00D729C6" w:rsidP="00D729C6">
      <w:pPr>
        <w:spacing w:after="0"/>
        <w:jc w:val="center"/>
        <w:rPr>
          <w:rFonts w:ascii="Tahoma" w:hAnsi="Tahoma" w:cs="Tahoma"/>
          <w:b/>
          <w:sz w:val="20"/>
          <w:szCs w:val="20"/>
        </w:rPr>
      </w:pPr>
      <w:r w:rsidRPr="00D729C6">
        <w:rPr>
          <w:rFonts w:ascii="Tahoma" w:hAnsi="Tahoma" w:cs="Tahoma"/>
          <w:b/>
          <w:sz w:val="20"/>
          <w:szCs w:val="20"/>
        </w:rPr>
        <w:t>§ 11</w:t>
      </w:r>
    </w:p>
    <w:p w:rsidR="00D729C6" w:rsidRPr="00D729C6" w:rsidRDefault="00D729C6" w:rsidP="000107A5">
      <w:pPr>
        <w:numPr>
          <w:ilvl w:val="0"/>
          <w:numId w:val="32"/>
        </w:numPr>
        <w:spacing w:after="0" w:line="240" w:lineRule="auto"/>
        <w:jc w:val="both"/>
        <w:rPr>
          <w:rFonts w:ascii="Tahoma" w:hAnsi="Tahoma" w:cs="Tahoma"/>
          <w:sz w:val="20"/>
          <w:szCs w:val="20"/>
        </w:rPr>
      </w:pPr>
      <w:r w:rsidRPr="00D729C6">
        <w:rPr>
          <w:rFonts w:ascii="Tahoma" w:hAnsi="Tahoma" w:cs="Tahoma"/>
          <w:sz w:val="20"/>
          <w:szCs w:val="20"/>
        </w:rPr>
        <w:t xml:space="preserve">W przypadku nierozpoczęcia pracy sprzętu (z przyczyn leżących po stronie Wykonawcy) w ciągu 24 godzin, Zamawiający może rozwiązać umowę </w:t>
      </w:r>
      <w:r w:rsidRPr="00D729C6">
        <w:rPr>
          <w:rFonts w:ascii="Tahoma" w:hAnsi="Tahoma" w:cs="Tahoma"/>
          <w:b/>
          <w:sz w:val="20"/>
          <w:szCs w:val="20"/>
        </w:rPr>
        <w:t>ze skutkiem natychmiastowym</w:t>
      </w:r>
      <w:r w:rsidRPr="00D729C6">
        <w:rPr>
          <w:rFonts w:ascii="Tahoma" w:hAnsi="Tahoma" w:cs="Tahoma"/>
          <w:sz w:val="20"/>
          <w:szCs w:val="20"/>
        </w:rPr>
        <w:t>.</w:t>
      </w:r>
    </w:p>
    <w:p w:rsidR="00D729C6" w:rsidRPr="00D729C6" w:rsidRDefault="00D729C6" w:rsidP="000107A5">
      <w:pPr>
        <w:numPr>
          <w:ilvl w:val="0"/>
          <w:numId w:val="32"/>
        </w:numPr>
        <w:spacing w:after="0" w:line="240" w:lineRule="auto"/>
        <w:jc w:val="both"/>
        <w:rPr>
          <w:rFonts w:ascii="Tahoma" w:hAnsi="Tahoma" w:cs="Tahoma"/>
          <w:sz w:val="20"/>
          <w:szCs w:val="20"/>
        </w:rPr>
      </w:pPr>
      <w:r w:rsidRPr="00D729C6">
        <w:rPr>
          <w:rFonts w:ascii="Tahoma" w:hAnsi="Tahoma" w:cs="Tahoma"/>
          <w:sz w:val="20"/>
          <w:szCs w:val="20"/>
        </w:rPr>
        <w:t xml:space="preserve">W przypadku wykonania usług poniżej poziomu obowiązującego standardu, Zamawiający ma prawo obciążyć Wykonawcę kosztami doprowadzenia drogi do właściwego standardu, a w </w:t>
      </w:r>
      <w:r w:rsidRPr="00D729C6">
        <w:rPr>
          <w:rFonts w:ascii="Tahoma" w:hAnsi="Tahoma" w:cs="Tahoma"/>
          <w:sz w:val="20"/>
          <w:szCs w:val="20"/>
        </w:rPr>
        <w:lastRenderedPageBreak/>
        <w:t xml:space="preserve">przypadku powtarzającego się niewłaściwego wykonywania usług </w:t>
      </w:r>
      <w:r w:rsidRPr="00D729C6">
        <w:rPr>
          <w:rFonts w:ascii="Tahoma" w:hAnsi="Tahoma" w:cs="Tahoma"/>
          <w:b/>
          <w:sz w:val="20"/>
          <w:szCs w:val="20"/>
        </w:rPr>
        <w:t>rozwiązać umowę ze skutkiem natychmiastowym</w:t>
      </w:r>
      <w:r w:rsidRPr="00D729C6">
        <w:rPr>
          <w:rFonts w:ascii="Tahoma" w:hAnsi="Tahoma" w:cs="Tahoma"/>
          <w:sz w:val="20"/>
          <w:szCs w:val="20"/>
        </w:rPr>
        <w:t>.</w:t>
      </w:r>
    </w:p>
    <w:p w:rsidR="00D729C6" w:rsidRPr="00D729C6" w:rsidRDefault="00D729C6" w:rsidP="000107A5">
      <w:pPr>
        <w:numPr>
          <w:ilvl w:val="0"/>
          <w:numId w:val="32"/>
        </w:numPr>
        <w:spacing w:after="0" w:line="240" w:lineRule="auto"/>
        <w:jc w:val="both"/>
        <w:rPr>
          <w:rFonts w:ascii="Tahoma" w:hAnsi="Tahoma" w:cs="Tahoma"/>
          <w:sz w:val="20"/>
          <w:szCs w:val="20"/>
        </w:rPr>
      </w:pPr>
      <w:r w:rsidRPr="00D729C6">
        <w:rPr>
          <w:rFonts w:ascii="Tahoma" w:hAnsi="Tahoma" w:cs="Tahoma"/>
          <w:sz w:val="20"/>
          <w:szCs w:val="20"/>
        </w:rPr>
        <w:t xml:space="preserve">W przypadku otrzymania wyników badań z próbki pobranej z załadowanej piaskarki  mieszanki do zimowego utrzymania dróg, stosowanej przez Wykonawcę, które odbiegają od wymagań w </w:t>
      </w:r>
      <w:proofErr w:type="spellStart"/>
      <w:r w:rsidRPr="00D729C6">
        <w:rPr>
          <w:rFonts w:ascii="Tahoma" w:hAnsi="Tahoma" w:cs="Tahoma"/>
          <w:sz w:val="20"/>
          <w:szCs w:val="20"/>
        </w:rPr>
        <w:t>SIWZ</w:t>
      </w:r>
      <w:proofErr w:type="spellEnd"/>
      <w:r w:rsidRPr="00D729C6">
        <w:rPr>
          <w:rFonts w:ascii="Tahoma" w:hAnsi="Tahoma" w:cs="Tahoma"/>
          <w:sz w:val="20"/>
          <w:szCs w:val="20"/>
        </w:rPr>
        <w:t>, Zamawiający nie ponosi żadnych opłat za materiał wykorzystany w danym dniu przez wszystkie piaskarki. Wykonawca zobowiązany jest do ponownego przygotowania prawidłowej partii mieszanki.</w:t>
      </w:r>
    </w:p>
    <w:p w:rsidR="00D729C6" w:rsidRPr="00D729C6" w:rsidRDefault="00D729C6" w:rsidP="00D729C6">
      <w:pPr>
        <w:spacing w:after="0"/>
        <w:ind w:left="60"/>
        <w:rPr>
          <w:rFonts w:ascii="Tahoma" w:hAnsi="Tahoma" w:cs="Tahoma"/>
          <w:b/>
          <w:sz w:val="20"/>
          <w:szCs w:val="20"/>
        </w:rPr>
      </w:pPr>
    </w:p>
    <w:p w:rsidR="00D729C6" w:rsidRPr="00D729C6" w:rsidRDefault="00D729C6" w:rsidP="00D729C6">
      <w:pPr>
        <w:spacing w:after="0"/>
        <w:ind w:left="60"/>
        <w:jc w:val="center"/>
        <w:rPr>
          <w:rFonts w:ascii="Tahoma" w:hAnsi="Tahoma" w:cs="Tahoma"/>
          <w:b/>
          <w:sz w:val="20"/>
          <w:szCs w:val="20"/>
        </w:rPr>
      </w:pPr>
      <w:r w:rsidRPr="00D729C6">
        <w:rPr>
          <w:rFonts w:ascii="Tahoma" w:hAnsi="Tahoma" w:cs="Tahoma"/>
          <w:b/>
          <w:sz w:val="20"/>
          <w:szCs w:val="20"/>
        </w:rPr>
        <w:t>§ 12</w:t>
      </w:r>
    </w:p>
    <w:p w:rsidR="00D729C6" w:rsidRPr="00D729C6" w:rsidRDefault="00D729C6" w:rsidP="000107A5">
      <w:pPr>
        <w:pStyle w:val="Akapitzlist"/>
        <w:numPr>
          <w:ilvl w:val="0"/>
          <w:numId w:val="39"/>
        </w:numPr>
        <w:suppressAutoHyphens w:val="0"/>
        <w:rPr>
          <w:rFonts w:ascii="Tahoma" w:hAnsi="Tahoma" w:cs="Tahoma"/>
          <w:sz w:val="20"/>
        </w:rPr>
      </w:pPr>
      <w:r w:rsidRPr="00D729C6">
        <w:rPr>
          <w:rFonts w:ascii="Tahoma" w:hAnsi="Tahoma" w:cs="Tahoma"/>
          <w:sz w:val="20"/>
        </w:rPr>
        <w:t>Wszelkie zmiany umowy wymagają formy pisemnej pod rygorem jej nieważności.</w:t>
      </w:r>
    </w:p>
    <w:p w:rsidR="00D729C6" w:rsidRPr="00D729C6" w:rsidRDefault="00D729C6" w:rsidP="000107A5">
      <w:pPr>
        <w:pStyle w:val="Akapitzlist"/>
        <w:numPr>
          <w:ilvl w:val="0"/>
          <w:numId w:val="39"/>
        </w:numPr>
        <w:suppressAutoHyphens w:val="0"/>
        <w:jc w:val="both"/>
        <w:rPr>
          <w:rFonts w:ascii="Tahoma" w:hAnsi="Tahoma" w:cs="Tahoma"/>
          <w:sz w:val="20"/>
        </w:rPr>
      </w:pPr>
      <w:r w:rsidRPr="00D729C6">
        <w:rPr>
          <w:rFonts w:ascii="Tahoma" w:hAnsi="Tahoma" w:cs="Tahoma"/>
          <w:sz w:val="20"/>
        </w:rPr>
        <w:t>W sprawach nieuregulowanych niniejszą umową mają zastosowanie powszechnie obowiązujące przepisy, w szczególności ustawy Prawo zamówień publicznych i Kodeksu cywilnego.</w:t>
      </w:r>
    </w:p>
    <w:p w:rsidR="00D729C6" w:rsidRPr="00D729C6" w:rsidRDefault="00D729C6" w:rsidP="000107A5">
      <w:pPr>
        <w:pStyle w:val="Akapitzlist"/>
        <w:numPr>
          <w:ilvl w:val="0"/>
          <w:numId w:val="39"/>
        </w:numPr>
        <w:suppressAutoHyphens w:val="0"/>
        <w:jc w:val="both"/>
        <w:rPr>
          <w:rFonts w:ascii="Tahoma" w:hAnsi="Tahoma" w:cs="Tahoma"/>
          <w:sz w:val="20"/>
        </w:rPr>
      </w:pPr>
      <w:r w:rsidRPr="00D729C6">
        <w:rPr>
          <w:rFonts w:ascii="Tahoma" w:hAnsi="Tahoma" w:cs="Tahoma"/>
          <w:sz w:val="20"/>
        </w:rPr>
        <w:t>Wszelkie spory powstałe na tle stosowania niniejszej umowy rozstrzygać będzie sąd właściwy miejscowo dla siedziby Zamawiającego.</w:t>
      </w:r>
    </w:p>
    <w:p w:rsidR="00D729C6" w:rsidRPr="00D729C6" w:rsidRDefault="00D729C6" w:rsidP="000107A5">
      <w:pPr>
        <w:pStyle w:val="Akapitzlist"/>
        <w:numPr>
          <w:ilvl w:val="0"/>
          <w:numId w:val="39"/>
        </w:numPr>
        <w:suppressAutoHyphens w:val="0"/>
        <w:rPr>
          <w:rFonts w:ascii="Tahoma" w:hAnsi="Tahoma" w:cs="Tahoma"/>
          <w:sz w:val="20"/>
        </w:rPr>
      </w:pPr>
      <w:r w:rsidRPr="00D729C6">
        <w:rPr>
          <w:rFonts w:ascii="Tahoma" w:hAnsi="Tahoma" w:cs="Tahoma"/>
          <w:sz w:val="20"/>
        </w:rPr>
        <w:t xml:space="preserve">Integralną częścią niniejszej umowy jest oferta Wykonawcy do przetargu w dniu </w:t>
      </w:r>
      <w:r w:rsidR="00FE5CD7">
        <w:rPr>
          <w:rFonts w:ascii="Tahoma" w:hAnsi="Tahoma" w:cs="Tahoma"/>
          <w:sz w:val="20"/>
        </w:rPr>
        <w:t>25.02.2021</w:t>
      </w:r>
      <w:r w:rsidRPr="00D729C6">
        <w:rPr>
          <w:rFonts w:ascii="Tahoma" w:hAnsi="Tahoma" w:cs="Tahoma"/>
          <w:sz w:val="20"/>
        </w:rPr>
        <w:t xml:space="preserve"> r.</w:t>
      </w:r>
    </w:p>
    <w:p w:rsidR="00D729C6" w:rsidRPr="00D729C6" w:rsidRDefault="00D729C6" w:rsidP="000107A5">
      <w:pPr>
        <w:pStyle w:val="Akapitzlist"/>
        <w:numPr>
          <w:ilvl w:val="0"/>
          <w:numId w:val="39"/>
        </w:numPr>
        <w:suppressAutoHyphens w:val="0"/>
        <w:jc w:val="both"/>
        <w:rPr>
          <w:rFonts w:ascii="Tahoma" w:hAnsi="Tahoma" w:cs="Tahoma"/>
          <w:sz w:val="20"/>
        </w:rPr>
      </w:pPr>
      <w:r w:rsidRPr="00D729C6">
        <w:rPr>
          <w:rFonts w:ascii="Tahoma" w:hAnsi="Tahoma" w:cs="Tahoma"/>
          <w:sz w:val="20"/>
        </w:rPr>
        <w:t>Umowa została sporządzona w trzech jednobrzmiących egzemplarzach w języku polskim, jeden egzemplarz dla Wykonawcy i dwa egzemplarze dla Zamawiającego.</w:t>
      </w:r>
    </w:p>
    <w:p w:rsidR="00D729C6" w:rsidRPr="00D729C6" w:rsidRDefault="00D729C6" w:rsidP="00D729C6">
      <w:pPr>
        <w:spacing w:after="0"/>
        <w:rPr>
          <w:rFonts w:ascii="Tahoma" w:hAnsi="Tahoma" w:cs="Tahoma"/>
          <w:sz w:val="20"/>
          <w:szCs w:val="20"/>
        </w:rPr>
      </w:pPr>
    </w:p>
    <w:p w:rsidR="00D729C6" w:rsidRPr="00D729C6" w:rsidRDefault="00D729C6" w:rsidP="00D729C6">
      <w:pPr>
        <w:spacing w:after="0"/>
        <w:ind w:left="60"/>
        <w:rPr>
          <w:rFonts w:ascii="Tahoma" w:hAnsi="Tahoma" w:cs="Tahoma"/>
          <w:b/>
          <w:sz w:val="20"/>
          <w:szCs w:val="20"/>
        </w:rPr>
      </w:pPr>
      <w:r w:rsidRPr="00D729C6">
        <w:rPr>
          <w:rFonts w:ascii="Tahoma" w:hAnsi="Tahoma" w:cs="Tahoma"/>
          <w:b/>
          <w:sz w:val="20"/>
          <w:szCs w:val="20"/>
        </w:rPr>
        <w:t xml:space="preserve">ZAMAWIAJĄCY:                                                                  </w:t>
      </w:r>
      <w:r w:rsidRPr="00D729C6">
        <w:rPr>
          <w:rFonts w:ascii="Tahoma" w:hAnsi="Tahoma" w:cs="Tahoma"/>
          <w:b/>
          <w:sz w:val="20"/>
          <w:szCs w:val="20"/>
        </w:rPr>
        <w:tab/>
      </w:r>
      <w:r w:rsidRPr="00D729C6">
        <w:rPr>
          <w:rFonts w:ascii="Tahoma" w:hAnsi="Tahoma" w:cs="Tahoma"/>
          <w:b/>
          <w:sz w:val="20"/>
          <w:szCs w:val="20"/>
        </w:rPr>
        <w:tab/>
        <w:t xml:space="preserve"> WYKONAWCA: </w:t>
      </w:r>
    </w:p>
    <w:p w:rsidR="00D729C6" w:rsidRPr="00D729C6" w:rsidRDefault="00D729C6" w:rsidP="00D729C6">
      <w:pPr>
        <w:spacing w:after="0"/>
        <w:jc w:val="right"/>
        <w:rPr>
          <w:rFonts w:ascii="Tahoma" w:hAnsi="Tahoma" w:cs="Tahoma"/>
          <w:sz w:val="20"/>
          <w:szCs w:val="20"/>
        </w:rPr>
      </w:pPr>
    </w:p>
    <w:p w:rsidR="00D729C6" w:rsidRPr="00D729C6" w:rsidRDefault="00D729C6" w:rsidP="00D729C6">
      <w:pPr>
        <w:spacing w:after="0"/>
        <w:jc w:val="right"/>
        <w:rPr>
          <w:rFonts w:ascii="Tahoma" w:hAnsi="Tahoma" w:cs="Tahoma"/>
          <w:sz w:val="20"/>
          <w:szCs w:val="20"/>
        </w:rPr>
      </w:pPr>
    </w:p>
    <w:p w:rsidR="00D729C6" w:rsidRPr="00D729C6" w:rsidRDefault="00D729C6" w:rsidP="00D729C6">
      <w:pPr>
        <w:spacing w:after="0"/>
        <w:jc w:val="right"/>
        <w:rPr>
          <w:rFonts w:ascii="Tahoma" w:hAnsi="Tahoma" w:cs="Tahoma"/>
          <w:sz w:val="20"/>
          <w:szCs w:val="20"/>
        </w:rPr>
      </w:pPr>
    </w:p>
    <w:p w:rsidR="00D729C6" w:rsidRPr="00D729C6" w:rsidRDefault="00D729C6" w:rsidP="00D729C6">
      <w:pPr>
        <w:spacing w:after="0"/>
        <w:jc w:val="right"/>
        <w:rPr>
          <w:rFonts w:ascii="Tahoma" w:hAnsi="Tahoma" w:cs="Tahoma"/>
          <w:sz w:val="20"/>
          <w:szCs w:val="20"/>
        </w:rPr>
      </w:pPr>
    </w:p>
    <w:p w:rsidR="00D729C6" w:rsidRPr="00D729C6" w:rsidRDefault="00D729C6" w:rsidP="00D729C6">
      <w:pPr>
        <w:spacing w:after="0"/>
        <w:jc w:val="right"/>
        <w:rPr>
          <w:rFonts w:ascii="Tahoma" w:hAnsi="Tahoma" w:cs="Tahoma"/>
          <w:sz w:val="20"/>
          <w:szCs w:val="20"/>
        </w:rPr>
      </w:pPr>
    </w:p>
    <w:p w:rsidR="00D729C6" w:rsidRDefault="00D729C6" w:rsidP="00D729C6">
      <w:pPr>
        <w:spacing w:after="0"/>
        <w:jc w:val="right"/>
        <w:rPr>
          <w:rFonts w:ascii="Tahoma" w:hAnsi="Tahoma" w:cs="Tahoma"/>
          <w:sz w:val="20"/>
          <w:szCs w:val="20"/>
        </w:rPr>
      </w:pPr>
    </w:p>
    <w:p w:rsidR="00FE5CD7" w:rsidRDefault="00FE5CD7" w:rsidP="00D729C6">
      <w:pPr>
        <w:spacing w:after="0"/>
        <w:jc w:val="right"/>
        <w:rPr>
          <w:rFonts w:ascii="Tahoma" w:hAnsi="Tahoma" w:cs="Tahoma"/>
          <w:sz w:val="20"/>
          <w:szCs w:val="20"/>
        </w:rPr>
      </w:pPr>
    </w:p>
    <w:p w:rsidR="00FE5CD7" w:rsidRDefault="00FE5CD7" w:rsidP="00D729C6">
      <w:pPr>
        <w:spacing w:after="0"/>
        <w:jc w:val="right"/>
        <w:rPr>
          <w:rFonts w:ascii="Tahoma" w:hAnsi="Tahoma" w:cs="Tahoma"/>
          <w:sz w:val="20"/>
          <w:szCs w:val="20"/>
        </w:rPr>
      </w:pPr>
    </w:p>
    <w:p w:rsidR="00FE5CD7" w:rsidRDefault="00FE5CD7" w:rsidP="00D729C6">
      <w:pPr>
        <w:spacing w:after="0"/>
        <w:jc w:val="right"/>
        <w:rPr>
          <w:rFonts w:ascii="Tahoma" w:hAnsi="Tahoma" w:cs="Tahoma"/>
          <w:sz w:val="20"/>
          <w:szCs w:val="20"/>
        </w:rPr>
      </w:pPr>
    </w:p>
    <w:p w:rsidR="00FE5CD7" w:rsidRDefault="00FE5CD7" w:rsidP="00D729C6">
      <w:pPr>
        <w:spacing w:after="0"/>
        <w:jc w:val="right"/>
        <w:rPr>
          <w:rFonts w:ascii="Tahoma" w:hAnsi="Tahoma" w:cs="Tahoma"/>
          <w:sz w:val="20"/>
          <w:szCs w:val="20"/>
        </w:rPr>
      </w:pPr>
    </w:p>
    <w:p w:rsidR="00FE5CD7" w:rsidRDefault="00FE5CD7" w:rsidP="00D729C6">
      <w:pPr>
        <w:spacing w:after="0"/>
        <w:jc w:val="right"/>
        <w:rPr>
          <w:rFonts w:ascii="Tahoma" w:hAnsi="Tahoma" w:cs="Tahoma"/>
          <w:sz w:val="20"/>
          <w:szCs w:val="20"/>
        </w:rPr>
      </w:pPr>
    </w:p>
    <w:p w:rsidR="00FE5CD7" w:rsidRDefault="00FE5CD7" w:rsidP="00D729C6">
      <w:pPr>
        <w:spacing w:after="0"/>
        <w:jc w:val="right"/>
        <w:rPr>
          <w:rFonts w:ascii="Tahoma" w:hAnsi="Tahoma" w:cs="Tahoma"/>
          <w:sz w:val="20"/>
          <w:szCs w:val="20"/>
        </w:rPr>
      </w:pPr>
    </w:p>
    <w:p w:rsidR="00FE5CD7" w:rsidRDefault="00FE5CD7" w:rsidP="00D729C6">
      <w:pPr>
        <w:spacing w:after="0"/>
        <w:jc w:val="right"/>
        <w:rPr>
          <w:rFonts w:ascii="Tahoma" w:hAnsi="Tahoma" w:cs="Tahoma"/>
          <w:sz w:val="20"/>
          <w:szCs w:val="20"/>
        </w:rPr>
      </w:pPr>
    </w:p>
    <w:p w:rsidR="00FE5CD7" w:rsidRDefault="00FE5CD7" w:rsidP="00D729C6">
      <w:pPr>
        <w:spacing w:after="0"/>
        <w:jc w:val="right"/>
        <w:rPr>
          <w:rFonts w:ascii="Tahoma" w:hAnsi="Tahoma" w:cs="Tahoma"/>
          <w:sz w:val="20"/>
          <w:szCs w:val="20"/>
        </w:rPr>
      </w:pPr>
    </w:p>
    <w:p w:rsidR="00FE5CD7" w:rsidRDefault="00FE5CD7" w:rsidP="00D729C6">
      <w:pPr>
        <w:spacing w:after="0"/>
        <w:jc w:val="right"/>
        <w:rPr>
          <w:rFonts w:ascii="Tahoma" w:hAnsi="Tahoma" w:cs="Tahoma"/>
          <w:sz w:val="20"/>
          <w:szCs w:val="20"/>
        </w:rPr>
      </w:pPr>
    </w:p>
    <w:p w:rsidR="00FE5CD7" w:rsidRDefault="00FE5CD7" w:rsidP="00D729C6">
      <w:pPr>
        <w:spacing w:after="0"/>
        <w:jc w:val="right"/>
        <w:rPr>
          <w:rFonts w:ascii="Tahoma" w:hAnsi="Tahoma" w:cs="Tahoma"/>
          <w:sz w:val="20"/>
          <w:szCs w:val="20"/>
        </w:rPr>
      </w:pPr>
    </w:p>
    <w:p w:rsidR="00FE5CD7" w:rsidRDefault="00FE5CD7" w:rsidP="00D729C6">
      <w:pPr>
        <w:spacing w:after="0"/>
        <w:jc w:val="right"/>
        <w:rPr>
          <w:rFonts w:ascii="Tahoma" w:hAnsi="Tahoma" w:cs="Tahoma"/>
          <w:sz w:val="20"/>
          <w:szCs w:val="20"/>
        </w:rPr>
      </w:pPr>
    </w:p>
    <w:p w:rsidR="00FE5CD7" w:rsidRDefault="00FE5CD7" w:rsidP="00D729C6">
      <w:pPr>
        <w:spacing w:after="0"/>
        <w:jc w:val="right"/>
        <w:rPr>
          <w:rFonts w:ascii="Tahoma" w:hAnsi="Tahoma" w:cs="Tahoma"/>
          <w:sz w:val="20"/>
          <w:szCs w:val="20"/>
        </w:rPr>
      </w:pPr>
    </w:p>
    <w:p w:rsidR="00FE5CD7" w:rsidRDefault="00FE5CD7" w:rsidP="00D729C6">
      <w:pPr>
        <w:spacing w:after="0"/>
        <w:jc w:val="right"/>
        <w:rPr>
          <w:rFonts w:ascii="Tahoma" w:hAnsi="Tahoma" w:cs="Tahoma"/>
          <w:sz w:val="20"/>
          <w:szCs w:val="20"/>
        </w:rPr>
      </w:pPr>
    </w:p>
    <w:p w:rsidR="00FE5CD7" w:rsidRDefault="00FE5CD7" w:rsidP="00D729C6">
      <w:pPr>
        <w:spacing w:after="0"/>
        <w:jc w:val="right"/>
        <w:rPr>
          <w:rFonts w:ascii="Tahoma" w:hAnsi="Tahoma" w:cs="Tahoma"/>
          <w:sz w:val="20"/>
          <w:szCs w:val="20"/>
        </w:rPr>
      </w:pPr>
    </w:p>
    <w:p w:rsidR="00FE5CD7" w:rsidRDefault="00FE5CD7" w:rsidP="00D729C6">
      <w:pPr>
        <w:spacing w:after="0"/>
        <w:jc w:val="right"/>
        <w:rPr>
          <w:rFonts w:ascii="Tahoma" w:hAnsi="Tahoma" w:cs="Tahoma"/>
          <w:sz w:val="20"/>
          <w:szCs w:val="20"/>
        </w:rPr>
      </w:pPr>
    </w:p>
    <w:p w:rsidR="00FE5CD7" w:rsidRDefault="00FE5CD7" w:rsidP="00D729C6">
      <w:pPr>
        <w:spacing w:after="0"/>
        <w:jc w:val="right"/>
        <w:rPr>
          <w:rFonts w:ascii="Tahoma" w:hAnsi="Tahoma" w:cs="Tahoma"/>
          <w:sz w:val="20"/>
          <w:szCs w:val="20"/>
        </w:rPr>
      </w:pPr>
    </w:p>
    <w:p w:rsidR="00FE5CD7" w:rsidRDefault="00FE5CD7" w:rsidP="00D729C6">
      <w:pPr>
        <w:spacing w:after="0"/>
        <w:jc w:val="right"/>
        <w:rPr>
          <w:rFonts w:ascii="Tahoma" w:hAnsi="Tahoma" w:cs="Tahoma"/>
          <w:sz w:val="20"/>
          <w:szCs w:val="20"/>
        </w:rPr>
      </w:pPr>
    </w:p>
    <w:p w:rsidR="00FE5CD7" w:rsidRDefault="00FE5CD7" w:rsidP="00D729C6">
      <w:pPr>
        <w:spacing w:after="0"/>
        <w:jc w:val="right"/>
        <w:rPr>
          <w:rFonts w:ascii="Tahoma" w:hAnsi="Tahoma" w:cs="Tahoma"/>
          <w:sz w:val="20"/>
          <w:szCs w:val="20"/>
        </w:rPr>
      </w:pPr>
    </w:p>
    <w:p w:rsidR="00FE5CD7" w:rsidRDefault="00FE5CD7" w:rsidP="00D729C6">
      <w:pPr>
        <w:spacing w:after="0"/>
        <w:jc w:val="right"/>
        <w:rPr>
          <w:rFonts w:ascii="Tahoma" w:hAnsi="Tahoma" w:cs="Tahoma"/>
          <w:sz w:val="20"/>
          <w:szCs w:val="20"/>
        </w:rPr>
      </w:pPr>
    </w:p>
    <w:p w:rsidR="00FE5CD7" w:rsidRDefault="00FE5CD7" w:rsidP="00D729C6">
      <w:pPr>
        <w:spacing w:after="0"/>
        <w:jc w:val="right"/>
        <w:rPr>
          <w:rFonts w:ascii="Tahoma" w:hAnsi="Tahoma" w:cs="Tahoma"/>
          <w:sz w:val="20"/>
          <w:szCs w:val="20"/>
        </w:rPr>
      </w:pPr>
    </w:p>
    <w:p w:rsidR="00FE5CD7" w:rsidRDefault="00FE5CD7" w:rsidP="00D729C6">
      <w:pPr>
        <w:spacing w:after="0"/>
        <w:jc w:val="right"/>
        <w:rPr>
          <w:rFonts w:ascii="Tahoma" w:hAnsi="Tahoma" w:cs="Tahoma"/>
          <w:sz w:val="20"/>
          <w:szCs w:val="20"/>
        </w:rPr>
      </w:pPr>
    </w:p>
    <w:p w:rsidR="00FE5CD7" w:rsidRDefault="00FE5CD7" w:rsidP="00D729C6">
      <w:pPr>
        <w:spacing w:after="0"/>
        <w:jc w:val="right"/>
        <w:rPr>
          <w:rFonts w:ascii="Tahoma" w:hAnsi="Tahoma" w:cs="Tahoma"/>
          <w:sz w:val="20"/>
          <w:szCs w:val="20"/>
        </w:rPr>
      </w:pPr>
    </w:p>
    <w:p w:rsidR="00FE5CD7" w:rsidRDefault="00FE5CD7" w:rsidP="00D729C6">
      <w:pPr>
        <w:spacing w:after="0"/>
        <w:jc w:val="right"/>
        <w:rPr>
          <w:rFonts w:ascii="Tahoma" w:hAnsi="Tahoma" w:cs="Tahoma"/>
          <w:sz w:val="20"/>
          <w:szCs w:val="20"/>
        </w:rPr>
      </w:pPr>
    </w:p>
    <w:p w:rsidR="00FE5CD7" w:rsidRDefault="00FE5CD7" w:rsidP="00D729C6">
      <w:pPr>
        <w:spacing w:after="0"/>
        <w:jc w:val="right"/>
        <w:rPr>
          <w:rFonts w:ascii="Tahoma" w:hAnsi="Tahoma" w:cs="Tahoma"/>
          <w:sz w:val="20"/>
          <w:szCs w:val="20"/>
        </w:rPr>
      </w:pPr>
    </w:p>
    <w:p w:rsidR="00FE5CD7" w:rsidRDefault="00FE5CD7" w:rsidP="00D729C6">
      <w:pPr>
        <w:spacing w:after="0"/>
        <w:jc w:val="right"/>
        <w:rPr>
          <w:rFonts w:ascii="Tahoma" w:hAnsi="Tahoma" w:cs="Tahoma"/>
          <w:sz w:val="20"/>
          <w:szCs w:val="20"/>
        </w:rPr>
      </w:pPr>
    </w:p>
    <w:p w:rsidR="00FE5CD7" w:rsidRDefault="00FE5CD7" w:rsidP="00D729C6">
      <w:pPr>
        <w:spacing w:after="0"/>
        <w:jc w:val="right"/>
        <w:rPr>
          <w:rFonts w:ascii="Tahoma" w:hAnsi="Tahoma" w:cs="Tahoma"/>
          <w:sz w:val="20"/>
          <w:szCs w:val="20"/>
        </w:rPr>
      </w:pPr>
    </w:p>
    <w:p w:rsidR="00FE5CD7" w:rsidRDefault="00FE5CD7" w:rsidP="00D729C6">
      <w:pPr>
        <w:spacing w:after="0"/>
        <w:jc w:val="right"/>
        <w:rPr>
          <w:rFonts w:ascii="Tahoma" w:hAnsi="Tahoma" w:cs="Tahoma"/>
          <w:sz w:val="20"/>
          <w:szCs w:val="20"/>
        </w:rPr>
      </w:pPr>
    </w:p>
    <w:p w:rsidR="00FE5CD7" w:rsidRDefault="00FE5CD7" w:rsidP="00D729C6">
      <w:pPr>
        <w:spacing w:after="0"/>
        <w:jc w:val="right"/>
        <w:rPr>
          <w:rFonts w:ascii="Tahoma" w:hAnsi="Tahoma" w:cs="Tahoma"/>
          <w:sz w:val="20"/>
          <w:szCs w:val="20"/>
        </w:rPr>
      </w:pPr>
    </w:p>
    <w:p w:rsidR="00FE5CD7" w:rsidRPr="00D729C6" w:rsidRDefault="00FE5CD7" w:rsidP="00D729C6">
      <w:pPr>
        <w:spacing w:after="0"/>
        <w:jc w:val="right"/>
        <w:rPr>
          <w:rFonts w:ascii="Tahoma" w:hAnsi="Tahoma" w:cs="Tahoma"/>
          <w:sz w:val="20"/>
          <w:szCs w:val="20"/>
        </w:rPr>
      </w:pPr>
    </w:p>
    <w:p w:rsidR="00D729C6" w:rsidRPr="00D729C6" w:rsidRDefault="00D729C6" w:rsidP="00D729C6">
      <w:pPr>
        <w:spacing w:after="0"/>
        <w:jc w:val="right"/>
        <w:rPr>
          <w:rFonts w:ascii="Tahoma" w:hAnsi="Tahoma" w:cs="Tahoma"/>
          <w:sz w:val="20"/>
          <w:szCs w:val="20"/>
        </w:rPr>
      </w:pPr>
      <w:r w:rsidRPr="00D729C6">
        <w:rPr>
          <w:rFonts w:ascii="Tahoma" w:hAnsi="Tahoma" w:cs="Tahoma"/>
          <w:sz w:val="20"/>
          <w:szCs w:val="20"/>
        </w:rPr>
        <w:lastRenderedPageBreak/>
        <w:t>Załącznik Nr 1 do umowy Nr .........</w:t>
      </w:r>
    </w:p>
    <w:p w:rsidR="00D729C6" w:rsidRPr="00D729C6" w:rsidRDefault="00D729C6" w:rsidP="00D729C6">
      <w:pPr>
        <w:spacing w:after="0"/>
        <w:jc w:val="center"/>
        <w:rPr>
          <w:rFonts w:ascii="Tahoma" w:hAnsi="Tahoma" w:cs="Tahoma"/>
          <w:b/>
          <w:sz w:val="20"/>
          <w:szCs w:val="20"/>
        </w:rPr>
      </w:pPr>
    </w:p>
    <w:p w:rsidR="00D729C6" w:rsidRPr="00D729C6" w:rsidRDefault="00D729C6" w:rsidP="00D729C6">
      <w:pPr>
        <w:spacing w:after="0"/>
        <w:jc w:val="center"/>
        <w:rPr>
          <w:rFonts w:ascii="Tahoma" w:hAnsi="Tahoma" w:cs="Tahoma"/>
          <w:b/>
          <w:sz w:val="20"/>
          <w:szCs w:val="20"/>
        </w:rPr>
      </w:pPr>
      <w:r w:rsidRPr="00D729C6">
        <w:rPr>
          <w:rFonts w:ascii="Tahoma" w:hAnsi="Tahoma" w:cs="Tahoma"/>
          <w:b/>
          <w:sz w:val="20"/>
          <w:szCs w:val="20"/>
        </w:rPr>
        <w:t>KOSZTORYS USŁUG</w:t>
      </w:r>
    </w:p>
    <w:p w:rsidR="00D729C6" w:rsidRPr="00D729C6" w:rsidRDefault="00D729C6" w:rsidP="00D729C6">
      <w:pPr>
        <w:spacing w:after="0"/>
        <w:jc w:val="center"/>
        <w:rPr>
          <w:rFonts w:ascii="Tahoma" w:hAnsi="Tahoma" w:cs="Tahoma"/>
          <w:sz w:val="20"/>
          <w:szCs w:val="20"/>
        </w:rPr>
      </w:pPr>
    </w:p>
    <w:p w:rsidR="00D729C6" w:rsidRPr="00D729C6" w:rsidRDefault="00F27B50" w:rsidP="00D729C6">
      <w:pPr>
        <w:spacing w:after="0"/>
        <w:jc w:val="center"/>
        <w:rPr>
          <w:rFonts w:ascii="Tahoma" w:eastAsia="Calibri" w:hAnsi="Tahoma" w:cs="Tahoma"/>
          <w:sz w:val="20"/>
          <w:szCs w:val="20"/>
        </w:rPr>
      </w:pPr>
      <w:r w:rsidRPr="00F27B50">
        <w:rPr>
          <w:rFonts w:ascii="Tahoma" w:eastAsia="Calibri" w:hAnsi="Tahoma" w:cs="Tahoma"/>
          <w:b/>
          <w:bCs/>
          <w:sz w:val="20"/>
          <w:szCs w:val="20"/>
          <w:lang w:bidi="pl-PL"/>
        </w:rPr>
        <w:t xml:space="preserve">Zimowe utrzymanie dróg na terenie gminy Iława i gminy Lubawa </w:t>
      </w:r>
      <w:r>
        <w:rPr>
          <w:rFonts w:ascii="Tahoma" w:eastAsia="Calibri" w:hAnsi="Tahoma" w:cs="Tahoma"/>
          <w:b/>
          <w:bCs/>
          <w:sz w:val="20"/>
          <w:szCs w:val="20"/>
          <w:lang w:bidi="pl-PL"/>
        </w:rPr>
        <w:t xml:space="preserve">                                            </w:t>
      </w:r>
      <w:r w:rsidRPr="00F27B50">
        <w:rPr>
          <w:rFonts w:ascii="Tahoma" w:eastAsia="Calibri" w:hAnsi="Tahoma" w:cs="Tahoma"/>
          <w:b/>
          <w:bCs/>
          <w:sz w:val="20"/>
          <w:szCs w:val="20"/>
          <w:lang w:bidi="pl-PL"/>
        </w:rPr>
        <w:t>(bez miasta Iława i Lubawa) w marcu 2021 r.</w:t>
      </w:r>
    </w:p>
    <w:p w:rsidR="00D729C6" w:rsidRPr="00D729C6" w:rsidRDefault="00D729C6" w:rsidP="00D729C6">
      <w:pPr>
        <w:spacing w:after="0"/>
        <w:jc w:val="center"/>
        <w:rPr>
          <w:rFonts w:ascii="Tahoma" w:eastAsia="Calibri"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3793"/>
        <w:gridCol w:w="819"/>
        <w:gridCol w:w="1259"/>
        <w:gridCol w:w="1135"/>
        <w:gridCol w:w="1675"/>
      </w:tblGrid>
      <w:tr w:rsidR="00D729C6" w:rsidRPr="00D729C6" w:rsidTr="007B7E71">
        <w:tc>
          <w:tcPr>
            <w:tcW w:w="326" w:type="pct"/>
            <w:vAlign w:val="center"/>
          </w:tcPr>
          <w:p w:rsidR="00D729C6" w:rsidRPr="00D729C6" w:rsidRDefault="00D729C6" w:rsidP="00D729C6">
            <w:pPr>
              <w:widowControl w:val="0"/>
              <w:autoSpaceDE w:val="0"/>
              <w:autoSpaceDN w:val="0"/>
              <w:adjustRightInd w:val="0"/>
              <w:spacing w:after="0"/>
              <w:jc w:val="center"/>
              <w:rPr>
                <w:rFonts w:ascii="Tahoma" w:eastAsia="Calibri" w:hAnsi="Tahoma" w:cs="Tahoma"/>
                <w:color w:val="000000"/>
                <w:sz w:val="20"/>
                <w:szCs w:val="20"/>
                <w:highlight w:val="white"/>
              </w:rPr>
            </w:pPr>
            <w:r w:rsidRPr="00D729C6">
              <w:rPr>
                <w:rFonts w:ascii="Tahoma" w:eastAsia="Calibri" w:hAnsi="Tahoma" w:cs="Tahoma"/>
                <w:color w:val="000000"/>
                <w:sz w:val="20"/>
                <w:szCs w:val="20"/>
                <w:highlight w:val="white"/>
              </w:rPr>
              <w:t>L. p</w:t>
            </w:r>
          </w:p>
        </w:tc>
        <w:tc>
          <w:tcPr>
            <w:tcW w:w="2042" w:type="pct"/>
            <w:vAlign w:val="center"/>
          </w:tcPr>
          <w:p w:rsidR="00D729C6" w:rsidRPr="00D729C6" w:rsidRDefault="00D729C6" w:rsidP="00D729C6">
            <w:pPr>
              <w:widowControl w:val="0"/>
              <w:autoSpaceDE w:val="0"/>
              <w:autoSpaceDN w:val="0"/>
              <w:adjustRightInd w:val="0"/>
              <w:spacing w:after="0"/>
              <w:jc w:val="center"/>
              <w:rPr>
                <w:rFonts w:ascii="Tahoma" w:eastAsia="Calibri" w:hAnsi="Tahoma" w:cs="Tahoma"/>
                <w:color w:val="000000"/>
                <w:sz w:val="20"/>
                <w:szCs w:val="20"/>
                <w:highlight w:val="white"/>
              </w:rPr>
            </w:pPr>
            <w:r w:rsidRPr="00D729C6">
              <w:rPr>
                <w:rFonts w:ascii="Tahoma" w:eastAsia="Calibri" w:hAnsi="Tahoma" w:cs="Tahoma"/>
                <w:color w:val="000000"/>
                <w:sz w:val="20"/>
                <w:szCs w:val="20"/>
                <w:highlight w:val="white"/>
              </w:rPr>
              <w:t>Nazwa sprzętu</w:t>
            </w:r>
          </w:p>
          <w:p w:rsidR="00D729C6" w:rsidRPr="00D729C6" w:rsidRDefault="00D729C6" w:rsidP="00D729C6">
            <w:pPr>
              <w:widowControl w:val="0"/>
              <w:autoSpaceDE w:val="0"/>
              <w:autoSpaceDN w:val="0"/>
              <w:adjustRightInd w:val="0"/>
              <w:spacing w:after="0"/>
              <w:jc w:val="center"/>
              <w:rPr>
                <w:rFonts w:ascii="Tahoma" w:eastAsia="Calibri" w:hAnsi="Tahoma" w:cs="Tahoma"/>
                <w:color w:val="000000"/>
                <w:sz w:val="20"/>
                <w:szCs w:val="20"/>
                <w:highlight w:val="white"/>
              </w:rPr>
            </w:pPr>
            <w:r w:rsidRPr="00D729C6">
              <w:rPr>
                <w:rFonts w:ascii="Tahoma" w:eastAsia="Calibri" w:hAnsi="Tahoma" w:cs="Tahoma"/>
                <w:color w:val="000000"/>
                <w:sz w:val="20"/>
                <w:szCs w:val="20"/>
                <w:highlight w:val="white"/>
              </w:rPr>
              <w:t>Nazwa materiału</w:t>
            </w:r>
          </w:p>
        </w:tc>
        <w:tc>
          <w:tcPr>
            <w:tcW w:w="441" w:type="pct"/>
            <w:shd w:val="clear" w:color="auto" w:fill="auto"/>
            <w:vAlign w:val="center"/>
          </w:tcPr>
          <w:p w:rsidR="00D729C6" w:rsidRPr="00D729C6" w:rsidRDefault="00D729C6" w:rsidP="00D729C6">
            <w:pPr>
              <w:widowControl w:val="0"/>
              <w:autoSpaceDE w:val="0"/>
              <w:autoSpaceDN w:val="0"/>
              <w:adjustRightInd w:val="0"/>
              <w:spacing w:after="0"/>
              <w:jc w:val="center"/>
              <w:rPr>
                <w:rFonts w:ascii="Tahoma" w:eastAsia="Calibri" w:hAnsi="Tahoma" w:cs="Tahoma"/>
                <w:color w:val="000000"/>
                <w:sz w:val="20"/>
                <w:szCs w:val="20"/>
                <w:highlight w:val="white"/>
              </w:rPr>
            </w:pPr>
            <w:r w:rsidRPr="00D729C6">
              <w:rPr>
                <w:rFonts w:ascii="Tahoma" w:eastAsia="Calibri" w:hAnsi="Tahoma" w:cs="Tahoma"/>
                <w:color w:val="000000"/>
                <w:sz w:val="20"/>
                <w:szCs w:val="20"/>
                <w:highlight w:val="white"/>
              </w:rPr>
              <w:t>Jedn.</w:t>
            </w:r>
          </w:p>
        </w:tc>
        <w:tc>
          <w:tcPr>
            <w:tcW w:w="678" w:type="pct"/>
            <w:shd w:val="clear" w:color="auto" w:fill="auto"/>
            <w:vAlign w:val="center"/>
          </w:tcPr>
          <w:p w:rsidR="00D729C6" w:rsidRPr="00D729C6" w:rsidRDefault="00D729C6" w:rsidP="00D729C6">
            <w:pPr>
              <w:widowControl w:val="0"/>
              <w:autoSpaceDE w:val="0"/>
              <w:autoSpaceDN w:val="0"/>
              <w:adjustRightInd w:val="0"/>
              <w:spacing w:after="0"/>
              <w:jc w:val="center"/>
              <w:rPr>
                <w:rFonts w:ascii="Tahoma" w:eastAsia="Calibri" w:hAnsi="Tahoma" w:cs="Tahoma"/>
                <w:color w:val="000000"/>
                <w:sz w:val="20"/>
                <w:szCs w:val="20"/>
                <w:highlight w:val="white"/>
              </w:rPr>
            </w:pPr>
            <w:r w:rsidRPr="00D729C6">
              <w:rPr>
                <w:rFonts w:ascii="Tahoma" w:eastAsia="Calibri" w:hAnsi="Tahoma" w:cs="Tahoma"/>
                <w:color w:val="000000"/>
                <w:sz w:val="20"/>
                <w:szCs w:val="20"/>
                <w:highlight w:val="white"/>
              </w:rPr>
              <w:t>Ilość jedn. do wyk.</w:t>
            </w:r>
          </w:p>
        </w:tc>
        <w:tc>
          <w:tcPr>
            <w:tcW w:w="611" w:type="pct"/>
            <w:vAlign w:val="center"/>
          </w:tcPr>
          <w:p w:rsidR="00D729C6" w:rsidRPr="00D729C6" w:rsidRDefault="00D729C6" w:rsidP="00D729C6">
            <w:pPr>
              <w:widowControl w:val="0"/>
              <w:autoSpaceDE w:val="0"/>
              <w:autoSpaceDN w:val="0"/>
              <w:adjustRightInd w:val="0"/>
              <w:spacing w:after="0"/>
              <w:jc w:val="center"/>
              <w:rPr>
                <w:rFonts w:ascii="Tahoma" w:eastAsia="Calibri" w:hAnsi="Tahoma" w:cs="Tahoma"/>
                <w:color w:val="000000"/>
                <w:sz w:val="20"/>
                <w:szCs w:val="20"/>
                <w:highlight w:val="white"/>
              </w:rPr>
            </w:pPr>
            <w:r w:rsidRPr="00D729C6">
              <w:rPr>
                <w:rFonts w:ascii="Tahoma" w:eastAsia="Calibri" w:hAnsi="Tahoma" w:cs="Tahoma"/>
                <w:color w:val="000000"/>
                <w:sz w:val="20"/>
                <w:szCs w:val="20"/>
                <w:highlight w:val="white"/>
              </w:rPr>
              <w:t>Cena jedn. netto zł</w:t>
            </w:r>
          </w:p>
        </w:tc>
        <w:tc>
          <w:tcPr>
            <w:tcW w:w="902" w:type="pct"/>
            <w:vAlign w:val="center"/>
          </w:tcPr>
          <w:p w:rsidR="00D729C6" w:rsidRPr="00D729C6" w:rsidRDefault="00D729C6" w:rsidP="00D729C6">
            <w:pPr>
              <w:widowControl w:val="0"/>
              <w:autoSpaceDE w:val="0"/>
              <w:autoSpaceDN w:val="0"/>
              <w:adjustRightInd w:val="0"/>
              <w:spacing w:after="0"/>
              <w:jc w:val="center"/>
              <w:rPr>
                <w:rFonts w:ascii="Tahoma" w:eastAsia="Calibri" w:hAnsi="Tahoma" w:cs="Tahoma"/>
                <w:color w:val="000000"/>
                <w:sz w:val="20"/>
                <w:szCs w:val="20"/>
                <w:highlight w:val="white"/>
              </w:rPr>
            </w:pPr>
            <w:r w:rsidRPr="00D729C6">
              <w:rPr>
                <w:rFonts w:ascii="Tahoma" w:eastAsia="Calibri" w:hAnsi="Tahoma" w:cs="Tahoma"/>
                <w:color w:val="000000"/>
                <w:sz w:val="20"/>
                <w:szCs w:val="20"/>
                <w:highlight w:val="white"/>
              </w:rPr>
              <w:t xml:space="preserve">Wartość </w:t>
            </w:r>
            <w:r w:rsidRPr="00D729C6">
              <w:rPr>
                <w:rFonts w:ascii="Tahoma" w:eastAsia="Calibri" w:hAnsi="Tahoma" w:cs="Tahoma"/>
                <w:color w:val="000000"/>
                <w:sz w:val="20"/>
                <w:szCs w:val="20"/>
                <w:highlight w:val="white"/>
              </w:rPr>
              <w:br/>
              <w:t>netto</w:t>
            </w:r>
          </w:p>
        </w:tc>
      </w:tr>
      <w:tr w:rsidR="00BE3D7E" w:rsidRPr="00D729C6" w:rsidTr="007B7E71">
        <w:tc>
          <w:tcPr>
            <w:tcW w:w="326" w:type="pct"/>
            <w:vAlign w:val="center"/>
          </w:tcPr>
          <w:p w:rsidR="00BE3D7E" w:rsidRPr="00D729C6" w:rsidRDefault="00BE3D7E" w:rsidP="00D729C6">
            <w:pPr>
              <w:widowControl w:val="0"/>
              <w:autoSpaceDE w:val="0"/>
              <w:autoSpaceDN w:val="0"/>
              <w:adjustRightInd w:val="0"/>
              <w:spacing w:after="0"/>
              <w:jc w:val="center"/>
              <w:rPr>
                <w:rFonts w:ascii="Tahoma" w:eastAsia="Calibri" w:hAnsi="Tahoma" w:cs="Tahoma"/>
                <w:color w:val="000000"/>
                <w:sz w:val="20"/>
                <w:szCs w:val="20"/>
                <w:highlight w:val="white"/>
              </w:rPr>
            </w:pPr>
            <w:r w:rsidRPr="00D729C6">
              <w:rPr>
                <w:rFonts w:ascii="Tahoma" w:eastAsia="Calibri" w:hAnsi="Tahoma" w:cs="Tahoma"/>
                <w:color w:val="000000"/>
                <w:sz w:val="20"/>
                <w:szCs w:val="20"/>
                <w:highlight w:val="white"/>
              </w:rPr>
              <w:t>1.</w:t>
            </w:r>
          </w:p>
        </w:tc>
        <w:tc>
          <w:tcPr>
            <w:tcW w:w="2042" w:type="pct"/>
          </w:tcPr>
          <w:p w:rsidR="00BE3D7E" w:rsidRPr="00D729C6" w:rsidRDefault="00BE3D7E" w:rsidP="00D729C6">
            <w:pPr>
              <w:spacing w:after="0"/>
              <w:rPr>
                <w:rFonts w:ascii="Tahoma" w:eastAsia="Calibri" w:hAnsi="Tahoma" w:cs="Tahoma"/>
                <w:sz w:val="20"/>
                <w:szCs w:val="20"/>
              </w:rPr>
            </w:pPr>
            <w:r w:rsidRPr="00D729C6">
              <w:rPr>
                <w:rFonts w:ascii="Tahoma" w:eastAsia="Calibri" w:hAnsi="Tahoma" w:cs="Tahoma"/>
                <w:sz w:val="20"/>
                <w:szCs w:val="20"/>
              </w:rPr>
              <w:t>Nośnik o ład. pow. 10 t z piaskarką i pługiem jednostronnym lub dwustronnym, wraz z obsługą</w:t>
            </w:r>
          </w:p>
        </w:tc>
        <w:tc>
          <w:tcPr>
            <w:tcW w:w="441" w:type="pct"/>
            <w:shd w:val="clear" w:color="auto" w:fill="auto"/>
            <w:vAlign w:val="center"/>
          </w:tcPr>
          <w:p w:rsidR="00BE3D7E" w:rsidRPr="00D729C6" w:rsidRDefault="00BE3D7E" w:rsidP="00D729C6">
            <w:pPr>
              <w:widowControl w:val="0"/>
              <w:autoSpaceDE w:val="0"/>
              <w:autoSpaceDN w:val="0"/>
              <w:adjustRightInd w:val="0"/>
              <w:spacing w:after="0"/>
              <w:jc w:val="center"/>
              <w:rPr>
                <w:rFonts w:ascii="Tahoma" w:eastAsia="Calibri" w:hAnsi="Tahoma" w:cs="Tahoma"/>
                <w:color w:val="000000"/>
                <w:sz w:val="20"/>
                <w:szCs w:val="20"/>
                <w:highlight w:val="white"/>
              </w:rPr>
            </w:pPr>
            <w:r w:rsidRPr="00D729C6">
              <w:rPr>
                <w:rFonts w:ascii="Tahoma" w:eastAsia="Calibri" w:hAnsi="Tahoma" w:cs="Tahoma"/>
                <w:color w:val="000000"/>
                <w:sz w:val="20"/>
                <w:szCs w:val="20"/>
                <w:highlight w:val="white"/>
              </w:rPr>
              <w:t>m - g</w:t>
            </w:r>
          </w:p>
        </w:tc>
        <w:tc>
          <w:tcPr>
            <w:tcW w:w="678" w:type="pct"/>
            <w:shd w:val="clear" w:color="auto" w:fill="auto"/>
            <w:vAlign w:val="center"/>
          </w:tcPr>
          <w:p w:rsidR="00BE3D7E" w:rsidRPr="00BE3D7E" w:rsidRDefault="00BE3D7E" w:rsidP="007B7E71">
            <w:pPr>
              <w:widowControl w:val="0"/>
              <w:autoSpaceDE w:val="0"/>
              <w:autoSpaceDN w:val="0"/>
              <w:adjustRightInd w:val="0"/>
              <w:spacing w:after="0"/>
              <w:jc w:val="center"/>
              <w:rPr>
                <w:rFonts w:ascii="Tahoma" w:hAnsi="Tahoma" w:cs="Tahoma"/>
                <w:color w:val="000000"/>
                <w:sz w:val="20"/>
                <w:szCs w:val="20"/>
                <w:highlight w:val="white"/>
              </w:rPr>
            </w:pPr>
            <w:r w:rsidRPr="00BE3D7E">
              <w:rPr>
                <w:rFonts w:ascii="Tahoma" w:hAnsi="Tahoma" w:cs="Tahoma"/>
                <w:color w:val="000000"/>
                <w:sz w:val="20"/>
                <w:szCs w:val="20"/>
                <w:highlight w:val="white"/>
              </w:rPr>
              <w:t>500</w:t>
            </w:r>
          </w:p>
        </w:tc>
        <w:tc>
          <w:tcPr>
            <w:tcW w:w="611" w:type="pct"/>
            <w:vAlign w:val="center"/>
          </w:tcPr>
          <w:p w:rsidR="00BE3D7E" w:rsidRPr="00D729C6" w:rsidRDefault="00BE3D7E" w:rsidP="00D729C6">
            <w:pPr>
              <w:widowControl w:val="0"/>
              <w:autoSpaceDE w:val="0"/>
              <w:autoSpaceDN w:val="0"/>
              <w:adjustRightInd w:val="0"/>
              <w:spacing w:after="0"/>
              <w:jc w:val="center"/>
              <w:rPr>
                <w:rFonts w:ascii="Tahoma" w:eastAsia="Calibri" w:hAnsi="Tahoma" w:cs="Tahoma"/>
                <w:color w:val="000000"/>
                <w:sz w:val="20"/>
                <w:szCs w:val="20"/>
              </w:rPr>
            </w:pPr>
          </w:p>
        </w:tc>
        <w:tc>
          <w:tcPr>
            <w:tcW w:w="902" w:type="pct"/>
            <w:vAlign w:val="center"/>
          </w:tcPr>
          <w:p w:rsidR="00BE3D7E" w:rsidRPr="00D729C6" w:rsidRDefault="00BE3D7E" w:rsidP="00D729C6">
            <w:pPr>
              <w:widowControl w:val="0"/>
              <w:autoSpaceDE w:val="0"/>
              <w:autoSpaceDN w:val="0"/>
              <w:adjustRightInd w:val="0"/>
              <w:spacing w:after="0"/>
              <w:jc w:val="right"/>
              <w:rPr>
                <w:rFonts w:ascii="Tahoma" w:eastAsia="Calibri" w:hAnsi="Tahoma" w:cs="Tahoma"/>
                <w:color w:val="000000"/>
                <w:sz w:val="20"/>
                <w:szCs w:val="20"/>
              </w:rPr>
            </w:pPr>
          </w:p>
        </w:tc>
      </w:tr>
      <w:tr w:rsidR="00BE3D7E" w:rsidRPr="00D729C6" w:rsidTr="007B7E71">
        <w:tc>
          <w:tcPr>
            <w:tcW w:w="326" w:type="pct"/>
            <w:vAlign w:val="center"/>
          </w:tcPr>
          <w:p w:rsidR="00BE3D7E" w:rsidRPr="00D729C6" w:rsidRDefault="00BE3D7E" w:rsidP="00D729C6">
            <w:pPr>
              <w:widowControl w:val="0"/>
              <w:autoSpaceDE w:val="0"/>
              <w:autoSpaceDN w:val="0"/>
              <w:adjustRightInd w:val="0"/>
              <w:spacing w:after="0"/>
              <w:jc w:val="center"/>
              <w:rPr>
                <w:rFonts w:ascii="Tahoma" w:eastAsia="Calibri" w:hAnsi="Tahoma" w:cs="Tahoma"/>
                <w:color w:val="000000"/>
                <w:sz w:val="20"/>
                <w:szCs w:val="20"/>
                <w:highlight w:val="white"/>
              </w:rPr>
            </w:pPr>
            <w:r w:rsidRPr="00D729C6">
              <w:rPr>
                <w:rFonts w:ascii="Tahoma" w:eastAsia="Calibri" w:hAnsi="Tahoma" w:cs="Tahoma"/>
                <w:color w:val="000000"/>
                <w:sz w:val="20"/>
                <w:szCs w:val="20"/>
                <w:highlight w:val="white"/>
              </w:rPr>
              <w:t>2.</w:t>
            </w:r>
          </w:p>
        </w:tc>
        <w:tc>
          <w:tcPr>
            <w:tcW w:w="2042" w:type="pct"/>
          </w:tcPr>
          <w:p w:rsidR="00BE3D7E" w:rsidRPr="00D729C6" w:rsidRDefault="00BE3D7E" w:rsidP="00D729C6">
            <w:pPr>
              <w:widowControl w:val="0"/>
              <w:autoSpaceDE w:val="0"/>
              <w:autoSpaceDN w:val="0"/>
              <w:adjustRightInd w:val="0"/>
              <w:spacing w:after="0"/>
              <w:rPr>
                <w:rFonts w:ascii="Tahoma" w:eastAsia="Calibri" w:hAnsi="Tahoma" w:cs="Tahoma"/>
                <w:color w:val="000000"/>
                <w:sz w:val="20"/>
                <w:szCs w:val="20"/>
                <w:highlight w:val="white"/>
              </w:rPr>
            </w:pPr>
            <w:r w:rsidRPr="00D729C6">
              <w:rPr>
                <w:rFonts w:ascii="Tahoma" w:eastAsia="Calibri" w:hAnsi="Tahoma" w:cs="Tahoma"/>
                <w:color w:val="000000"/>
                <w:sz w:val="20"/>
                <w:szCs w:val="20"/>
                <w:highlight w:val="white"/>
              </w:rPr>
              <w:t xml:space="preserve">Mieszanka piasku z solą 20% wraz z załadunkiem </w:t>
            </w:r>
          </w:p>
        </w:tc>
        <w:tc>
          <w:tcPr>
            <w:tcW w:w="441" w:type="pct"/>
            <w:shd w:val="clear" w:color="auto" w:fill="auto"/>
            <w:vAlign w:val="center"/>
          </w:tcPr>
          <w:p w:rsidR="00BE3D7E" w:rsidRPr="00D729C6" w:rsidRDefault="00BE3D7E" w:rsidP="00D729C6">
            <w:pPr>
              <w:widowControl w:val="0"/>
              <w:autoSpaceDE w:val="0"/>
              <w:autoSpaceDN w:val="0"/>
              <w:adjustRightInd w:val="0"/>
              <w:spacing w:after="0"/>
              <w:jc w:val="center"/>
              <w:rPr>
                <w:rFonts w:ascii="Tahoma" w:eastAsia="Calibri" w:hAnsi="Tahoma" w:cs="Tahoma"/>
                <w:color w:val="000000"/>
                <w:sz w:val="20"/>
                <w:szCs w:val="20"/>
                <w:highlight w:val="white"/>
              </w:rPr>
            </w:pPr>
            <w:r w:rsidRPr="00D729C6">
              <w:rPr>
                <w:rFonts w:ascii="Tahoma" w:eastAsia="Calibri" w:hAnsi="Tahoma" w:cs="Tahoma"/>
                <w:color w:val="000000"/>
                <w:sz w:val="20"/>
                <w:szCs w:val="20"/>
                <w:highlight w:val="white"/>
              </w:rPr>
              <w:t>ton.</w:t>
            </w:r>
          </w:p>
        </w:tc>
        <w:tc>
          <w:tcPr>
            <w:tcW w:w="678" w:type="pct"/>
            <w:shd w:val="clear" w:color="auto" w:fill="auto"/>
            <w:vAlign w:val="center"/>
          </w:tcPr>
          <w:p w:rsidR="00BE3D7E" w:rsidRPr="00BE3D7E" w:rsidRDefault="00BE3D7E" w:rsidP="007B7E71">
            <w:pPr>
              <w:widowControl w:val="0"/>
              <w:autoSpaceDE w:val="0"/>
              <w:autoSpaceDN w:val="0"/>
              <w:adjustRightInd w:val="0"/>
              <w:spacing w:after="0"/>
              <w:jc w:val="center"/>
              <w:rPr>
                <w:rFonts w:ascii="Tahoma" w:hAnsi="Tahoma" w:cs="Tahoma"/>
                <w:color w:val="000000"/>
                <w:sz w:val="20"/>
                <w:szCs w:val="20"/>
                <w:highlight w:val="white"/>
              </w:rPr>
            </w:pPr>
            <w:r w:rsidRPr="00BE3D7E">
              <w:rPr>
                <w:rFonts w:ascii="Tahoma" w:hAnsi="Tahoma" w:cs="Tahoma"/>
                <w:color w:val="000000"/>
                <w:sz w:val="20"/>
                <w:szCs w:val="20"/>
                <w:highlight w:val="white"/>
              </w:rPr>
              <w:t>1000</w:t>
            </w:r>
          </w:p>
        </w:tc>
        <w:tc>
          <w:tcPr>
            <w:tcW w:w="611" w:type="pct"/>
            <w:vAlign w:val="center"/>
          </w:tcPr>
          <w:p w:rsidR="00BE3D7E" w:rsidRPr="00D729C6" w:rsidRDefault="00BE3D7E" w:rsidP="00D729C6">
            <w:pPr>
              <w:widowControl w:val="0"/>
              <w:autoSpaceDE w:val="0"/>
              <w:autoSpaceDN w:val="0"/>
              <w:adjustRightInd w:val="0"/>
              <w:spacing w:after="0"/>
              <w:jc w:val="center"/>
              <w:rPr>
                <w:rFonts w:ascii="Tahoma" w:eastAsia="Calibri" w:hAnsi="Tahoma" w:cs="Tahoma"/>
                <w:color w:val="000000"/>
                <w:sz w:val="20"/>
                <w:szCs w:val="20"/>
              </w:rPr>
            </w:pPr>
          </w:p>
        </w:tc>
        <w:tc>
          <w:tcPr>
            <w:tcW w:w="902" w:type="pct"/>
            <w:vAlign w:val="center"/>
          </w:tcPr>
          <w:p w:rsidR="00BE3D7E" w:rsidRPr="00D729C6" w:rsidRDefault="00BE3D7E" w:rsidP="00D729C6">
            <w:pPr>
              <w:widowControl w:val="0"/>
              <w:autoSpaceDE w:val="0"/>
              <w:autoSpaceDN w:val="0"/>
              <w:adjustRightInd w:val="0"/>
              <w:spacing w:after="0"/>
              <w:jc w:val="right"/>
              <w:rPr>
                <w:rFonts w:ascii="Tahoma" w:eastAsia="Calibri" w:hAnsi="Tahoma" w:cs="Tahoma"/>
                <w:color w:val="000000"/>
                <w:sz w:val="20"/>
                <w:szCs w:val="20"/>
              </w:rPr>
            </w:pPr>
          </w:p>
        </w:tc>
      </w:tr>
      <w:tr w:rsidR="00BE3D7E" w:rsidRPr="00D729C6" w:rsidTr="007B7E71">
        <w:tc>
          <w:tcPr>
            <w:tcW w:w="326" w:type="pct"/>
            <w:vAlign w:val="center"/>
          </w:tcPr>
          <w:p w:rsidR="00BE3D7E" w:rsidRPr="00D729C6" w:rsidRDefault="00BE3D7E" w:rsidP="00D729C6">
            <w:pPr>
              <w:widowControl w:val="0"/>
              <w:autoSpaceDE w:val="0"/>
              <w:autoSpaceDN w:val="0"/>
              <w:adjustRightInd w:val="0"/>
              <w:spacing w:after="0"/>
              <w:jc w:val="center"/>
              <w:rPr>
                <w:rFonts w:ascii="Tahoma" w:eastAsia="Calibri" w:hAnsi="Tahoma" w:cs="Tahoma"/>
                <w:color w:val="000000"/>
                <w:sz w:val="20"/>
                <w:szCs w:val="20"/>
                <w:highlight w:val="white"/>
              </w:rPr>
            </w:pPr>
            <w:r w:rsidRPr="00D729C6">
              <w:rPr>
                <w:rFonts w:ascii="Tahoma" w:eastAsia="Calibri" w:hAnsi="Tahoma" w:cs="Tahoma"/>
                <w:color w:val="000000"/>
                <w:sz w:val="20"/>
                <w:szCs w:val="20"/>
                <w:highlight w:val="white"/>
              </w:rPr>
              <w:t>3.</w:t>
            </w:r>
          </w:p>
        </w:tc>
        <w:tc>
          <w:tcPr>
            <w:tcW w:w="2042" w:type="pct"/>
          </w:tcPr>
          <w:p w:rsidR="00BE3D7E" w:rsidRPr="00D729C6" w:rsidRDefault="00BE3D7E" w:rsidP="00D729C6">
            <w:pPr>
              <w:widowControl w:val="0"/>
              <w:autoSpaceDE w:val="0"/>
              <w:autoSpaceDN w:val="0"/>
              <w:adjustRightInd w:val="0"/>
              <w:spacing w:after="0"/>
              <w:rPr>
                <w:rFonts w:ascii="Tahoma" w:eastAsia="Calibri" w:hAnsi="Tahoma" w:cs="Tahoma"/>
                <w:color w:val="000000"/>
                <w:sz w:val="20"/>
                <w:szCs w:val="20"/>
                <w:highlight w:val="white"/>
              </w:rPr>
            </w:pPr>
            <w:r w:rsidRPr="00D729C6">
              <w:rPr>
                <w:rFonts w:ascii="Tahoma" w:eastAsia="Calibri" w:hAnsi="Tahoma" w:cs="Tahoma"/>
                <w:color w:val="000000"/>
                <w:sz w:val="20"/>
                <w:szCs w:val="20"/>
                <w:highlight w:val="white"/>
              </w:rPr>
              <w:t>Gotowość sprzętu do świadczenia usług (…dni w ciągu miesiąca)</w:t>
            </w:r>
          </w:p>
        </w:tc>
        <w:tc>
          <w:tcPr>
            <w:tcW w:w="441" w:type="pct"/>
            <w:shd w:val="clear" w:color="auto" w:fill="auto"/>
            <w:vAlign w:val="center"/>
          </w:tcPr>
          <w:p w:rsidR="00BE3D7E" w:rsidRPr="00D729C6" w:rsidRDefault="00BE3D7E" w:rsidP="00D729C6">
            <w:pPr>
              <w:widowControl w:val="0"/>
              <w:autoSpaceDE w:val="0"/>
              <w:autoSpaceDN w:val="0"/>
              <w:adjustRightInd w:val="0"/>
              <w:spacing w:after="0"/>
              <w:jc w:val="center"/>
              <w:rPr>
                <w:rFonts w:ascii="Tahoma" w:eastAsia="Calibri" w:hAnsi="Tahoma" w:cs="Tahoma"/>
                <w:color w:val="000000"/>
                <w:sz w:val="20"/>
                <w:szCs w:val="20"/>
                <w:highlight w:val="white"/>
              </w:rPr>
            </w:pPr>
            <w:r w:rsidRPr="00D729C6">
              <w:rPr>
                <w:rFonts w:ascii="Tahoma" w:eastAsia="Calibri" w:hAnsi="Tahoma" w:cs="Tahoma"/>
                <w:color w:val="000000"/>
                <w:sz w:val="20"/>
                <w:szCs w:val="20"/>
                <w:highlight w:val="white"/>
              </w:rPr>
              <w:t>m-c</w:t>
            </w:r>
          </w:p>
        </w:tc>
        <w:tc>
          <w:tcPr>
            <w:tcW w:w="678" w:type="pct"/>
            <w:shd w:val="clear" w:color="auto" w:fill="auto"/>
            <w:vAlign w:val="center"/>
          </w:tcPr>
          <w:p w:rsidR="00BE3D7E" w:rsidRPr="00BE3D7E" w:rsidRDefault="00BE3D7E" w:rsidP="007B7E71">
            <w:pPr>
              <w:widowControl w:val="0"/>
              <w:autoSpaceDE w:val="0"/>
              <w:autoSpaceDN w:val="0"/>
              <w:adjustRightInd w:val="0"/>
              <w:spacing w:after="0"/>
              <w:jc w:val="center"/>
              <w:rPr>
                <w:rFonts w:ascii="Tahoma" w:hAnsi="Tahoma" w:cs="Tahoma"/>
                <w:color w:val="000000"/>
                <w:sz w:val="20"/>
                <w:szCs w:val="20"/>
                <w:highlight w:val="white"/>
              </w:rPr>
            </w:pPr>
            <w:r w:rsidRPr="00BE3D7E">
              <w:rPr>
                <w:rFonts w:ascii="Tahoma" w:hAnsi="Tahoma" w:cs="Tahoma"/>
                <w:color w:val="000000"/>
                <w:sz w:val="20"/>
                <w:szCs w:val="20"/>
                <w:highlight w:val="white"/>
              </w:rPr>
              <w:t>1</w:t>
            </w:r>
          </w:p>
        </w:tc>
        <w:tc>
          <w:tcPr>
            <w:tcW w:w="611" w:type="pct"/>
            <w:vAlign w:val="center"/>
          </w:tcPr>
          <w:p w:rsidR="00BE3D7E" w:rsidRPr="00D729C6" w:rsidRDefault="00BE3D7E" w:rsidP="00D729C6">
            <w:pPr>
              <w:widowControl w:val="0"/>
              <w:autoSpaceDE w:val="0"/>
              <w:autoSpaceDN w:val="0"/>
              <w:adjustRightInd w:val="0"/>
              <w:spacing w:after="0"/>
              <w:jc w:val="center"/>
              <w:rPr>
                <w:rFonts w:ascii="Tahoma" w:eastAsia="Calibri" w:hAnsi="Tahoma" w:cs="Tahoma"/>
                <w:color w:val="000000"/>
                <w:sz w:val="20"/>
                <w:szCs w:val="20"/>
              </w:rPr>
            </w:pPr>
          </w:p>
        </w:tc>
        <w:tc>
          <w:tcPr>
            <w:tcW w:w="902" w:type="pct"/>
            <w:vAlign w:val="center"/>
          </w:tcPr>
          <w:p w:rsidR="00BE3D7E" w:rsidRPr="00D729C6" w:rsidRDefault="00BE3D7E" w:rsidP="00D729C6">
            <w:pPr>
              <w:widowControl w:val="0"/>
              <w:autoSpaceDE w:val="0"/>
              <w:autoSpaceDN w:val="0"/>
              <w:adjustRightInd w:val="0"/>
              <w:spacing w:after="0"/>
              <w:jc w:val="right"/>
              <w:rPr>
                <w:rFonts w:ascii="Tahoma" w:eastAsia="Calibri" w:hAnsi="Tahoma" w:cs="Tahoma"/>
                <w:color w:val="000000"/>
                <w:sz w:val="20"/>
                <w:szCs w:val="20"/>
              </w:rPr>
            </w:pPr>
          </w:p>
        </w:tc>
      </w:tr>
      <w:tr w:rsidR="00D729C6" w:rsidRPr="00D729C6" w:rsidTr="007B7E71">
        <w:tc>
          <w:tcPr>
            <w:tcW w:w="4098" w:type="pct"/>
            <w:gridSpan w:val="5"/>
          </w:tcPr>
          <w:p w:rsidR="00D729C6" w:rsidRPr="00D729C6" w:rsidRDefault="00D729C6" w:rsidP="00D729C6">
            <w:pPr>
              <w:widowControl w:val="0"/>
              <w:autoSpaceDE w:val="0"/>
              <w:autoSpaceDN w:val="0"/>
              <w:adjustRightInd w:val="0"/>
              <w:spacing w:after="0"/>
              <w:jc w:val="center"/>
              <w:rPr>
                <w:rFonts w:ascii="Tahoma" w:eastAsia="Calibri" w:hAnsi="Tahoma" w:cs="Tahoma"/>
                <w:color w:val="000000"/>
                <w:sz w:val="20"/>
                <w:szCs w:val="20"/>
              </w:rPr>
            </w:pPr>
            <w:r w:rsidRPr="00D729C6">
              <w:rPr>
                <w:rFonts w:ascii="Tahoma" w:eastAsia="Calibri" w:hAnsi="Tahoma" w:cs="Tahoma"/>
                <w:b/>
                <w:color w:val="000000"/>
                <w:sz w:val="20"/>
                <w:szCs w:val="20"/>
              </w:rPr>
              <w:t>RAZEM</w:t>
            </w:r>
          </w:p>
        </w:tc>
        <w:tc>
          <w:tcPr>
            <w:tcW w:w="902" w:type="pct"/>
            <w:vAlign w:val="center"/>
          </w:tcPr>
          <w:p w:rsidR="00D729C6" w:rsidRPr="00D729C6" w:rsidRDefault="00D729C6" w:rsidP="00D729C6">
            <w:pPr>
              <w:widowControl w:val="0"/>
              <w:autoSpaceDE w:val="0"/>
              <w:autoSpaceDN w:val="0"/>
              <w:adjustRightInd w:val="0"/>
              <w:spacing w:after="0"/>
              <w:jc w:val="right"/>
              <w:rPr>
                <w:rFonts w:ascii="Tahoma" w:eastAsia="Calibri" w:hAnsi="Tahoma" w:cs="Tahoma"/>
                <w:b/>
                <w:color w:val="000000"/>
                <w:sz w:val="20"/>
                <w:szCs w:val="20"/>
              </w:rPr>
            </w:pPr>
          </w:p>
        </w:tc>
      </w:tr>
      <w:tr w:rsidR="00D729C6" w:rsidRPr="00D729C6" w:rsidTr="007B7E71">
        <w:tc>
          <w:tcPr>
            <w:tcW w:w="4098" w:type="pct"/>
            <w:gridSpan w:val="5"/>
          </w:tcPr>
          <w:p w:rsidR="00D729C6" w:rsidRPr="00D729C6" w:rsidRDefault="00D729C6" w:rsidP="00D729C6">
            <w:pPr>
              <w:widowControl w:val="0"/>
              <w:autoSpaceDE w:val="0"/>
              <w:autoSpaceDN w:val="0"/>
              <w:adjustRightInd w:val="0"/>
              <w:spacing w:after="0"/>
              <w:jc w:val="center"/>
              <w:rPr>
                <w:rFonts w:ascii="Tahoma" w:eastAsia="Calibri" w:hAnsi="Tahoma" w:cs="Tahoma"/>
                <w:color w:val="000000"/>
                <w:sz w:val="20"/>
                <w:szCs w:val="20"/>
              </w:rPr>
            </w:pPr>
            <w:r w:rsidRPr="00D729C6">
              <w:rPr>
                <w:rFonts w:ascii="Tahoma" w:eastAsia="Calibri" w:hAnsi="Tahoma" w:cs="Tahoma"/>
                <w:color w:val="000000"/>
                <w:sz w:val="20"/>
                <w:szCs w:val="20"/>
              </w:rPr>
              <w:t xml:space="preserve">Podatek VAT </w:t>
            </w:r>
          </w:p>
        </w:tc>
        <w:tc>
          <w:tcPr>
            <w:tcW w:w="902" w:type="pct"/>
            <w:vAlign w:val="center"/>
          </w:tcPr>
          <w:p w:rsidR="00D729C6" w:rsidRPr="00D729C6" w:rsidRDefault="00D729C6" w:rsidP="00D729C6">
            <w:pPr>
              <w:widowControl w:val="0"/>
              <w:autoSpaceDE w:val="0"/>
              <w:autoSpaceDN w:val="0"/>
              <w:adjustRightInd w:val="0"/>
              <w:spacing w:after="0"/>
              <w:jc w:val="right"/>
              <w:rPr>
                <w:rFonts w:ascii="Tahoma" w:eastAsia="Calibri" w:hAnsi="Tahoma" w:cs="Tahoma"/>
                <w:color w:val="000000"/>
                <w:sz w:val="20"/>
                <w:szCs w:val="20"/>
              </w:rPr>
            </w:pPr>
          </w:p>
        </w:tc>
      </w:tr>
      <w:tr w:rsidR="00D729C6" w:rsidRPr="00D729C6" w:rsidTr="007B7E71">
        <w:tc>
          <w:tcPr>
            <w:tcW w:w="4098" w:type="pct"/>
            <w:gridSpan w:val="5"/>
          </w:tcPr>
          <w:p w:rsidR="00D729C6" w:rsidRPr="00D729C6" w:rsidRDefault="00D729C6" w:rsidP="00D729C6">
            <w:pPr>
              <w:widowControl w:val="0"/>
              <w:autoSpaceDE w:val="0"/>
              <w:autoSpaceDN w:val="0"/>
              <w:adjustRightInd w:val="0"/>
              <w:spacing w:after="0"/>
              <w:jc w:val="center"/>
              <w:rPr>
                <w:rFonts w:ascii="Tahoma" w:eastAsia="Calibri" w:hAnsi="Tahoma" w:cs="Tahoma"/>
                <w:color w:val="000000"/>
                <w:sz w:val="20"/>
                <w:szCs w:val="20"/>
              </w:rPr>
            </w:pPr>
            <w:r w:rsidRPr="00D729C6">
              <w:rPr>
                <w:rFonts w:ascii="Tahoma" w:eastAsia="Calibri" w:hAnsi="Tahoma" w:cs="Tahoma"/>
                <w:b/>
                <w:color w:val="000000"/>
                <w:sz w:val="20"/>
                <w:szCs w:val="20"/>
              </w:rPr>
              <w:t>OGÓŁEM (brutto):</w:t>
            </w:r>
          </w:p>
        </w:tc>
        <w:tc>
          <w:tcPr>
            <w:tcW w:w="902" w:type="pct"/>
            <w:vAlign w:val="center"/>
          </w:tcPr>
          <w:p w:rsidR="00D729C6" w:rsidRPr="00D729C6" w:rsidRDefault="00D729C6" w:rsidP="00D729C6">
            <w:pPr>
              <w:widowControl w:val="0"/>
              <w:autoSpaceDE w:val="0"/>
              <w:autoSpaceDN w:val="0"/>
              <w:adjustRightInd w:val="0"/>
              <w:spacing w:after="0"/>
              <w:jc w:val="right"/>
              <w:rPr>
                <w:rFonts w:ascii="Tahoma" w:eastAsia="Calibri" w:hAnsi="Tahoma" w:cs="Tahoma"/>
                <w:b/>
                <w:color w:val="000000"/>
                <w:sz w:val="20"/>
                <w:szCs w:val="20"/>
              </w:rPr>
            </w:pPr>
          </w:p>
        </w:tc>
      </w:tr>
    </w:tbl>
    <w:p w:rsidR="00D729C6" w:rsidRPr="00D729C6" w:rsidRDefault="00D729C6" w:rsidP="00D729C6">
      <w:pPr>
        <w:spacing w:after="0"/>
        <w:ind w:left="340"/>
        <w:rPr>
          <w:rFonts w:ascii="Tahoma" w:eastAsia="Calibri" w:hAnsi="Tahoma" w:cs="Tahoma"/>
          <w:sz w:val="20"/>
          <w:szCs w:val="20"/>
        </w:rPr>
      </w:pPr>
    </w:p>
    <w:p w:rsidR="00D729C6" w:rsidRPr="00D729C6" w:rsidRDefault="00D729C6" w:rsidP="00D729C6">
      <w:pPr>
        <w:spacing w:after="0"/>
        <w:rPr>
          <w:rFonts w:ascii="Tahoma" w:eastAsia="Calibri" w:hAnsi="Tahoma" w:cs="Tahoma"/>
          <w:sz w:val="20"/>
          <w:szCs w:val="20"/>
        </w:rPr>
      </w:pPr>
      <w:r w:rsidRPr="00D729C6">
        <w:rPr>
          <w:rFonts w:ascii="Tahoma" w:eastAsia="Calibri" w:hAnsi="Tahoma" w:cs="Tahoma"/>
          <w:b/>
          <w:sz w:val="20"/>
          <w:szCs w:val="20"/>
        </w:rPr>
        <w:t>Uwaga</w:t>
      </w:r>
      <w:r w:rsidRPr="00D729C6">
        <w:rPr>
          <w:rFonts w:ascii="Tahoma" w:eastAsia="Calibri" w:hAnsi="Tahoma" w:cs="Tahoma"/>
          <w:sz w:val="20"/>
          <w:szCs w:val="20"/>
        </w:rPr>
        <w:t xml:space="preserve">: </w:t>
      </w:r>
    </w:p>
    <w:p w:rsidR="00D729C6" w:rsidRPr="00D729C6" w:rsidRDefault="00D729C6" w:rsidP="00D729C6">
      <w:pPr>
        <w:spacing w:after="0"/>
        <w:rPr>
          <w:rFonts w:ascii="Tahoma" w:eastAsia="Calibri" w:hAnsi="Tahoma" w:cs="Tahoma"/>
          <w:sz w:val="20"/>
          <w:szCs w:val="20"/>
        </w:rPr>
      </w:pPr>
      <w:r w:rsidRPr="00D729C6">
        <w:rPr>
          <w:rFonts w:ascii="Tahoma" w:eastAsia="Calibri" w:hAnsi="Tahoma" w:cs="Tahoma"/>
          <w:sz w:val="20"/>
          <w:szCs w:val="20"/>
        </w:rPr>
        <w:t>1. Gotowość sprzętu do świadczenia usług będzie płatna w wysokości:</w:t>
      </w:r>
    </w:p>
    <w:p w:rsidR="00D729C6" w:rsidRPr="00D729C6" w:rsidRDefault="00D729C6" w:rsidP="000107A5">
      <w:pPr>
        <w:numPr>
          <w:ilvl w:val="0"/>
          <w:numId w:val="41"/>
        </w:numPr>
        <w:spacing w:after="0"/>
        <w:rPr>
          <w:rFonts w:ascii="Tahoma" w:eastAsia="Calibri" w:hAnsi="Tahoma" w:cs="Tahoma"/>
          <w:sz w:val="20"/>
          <w:szCs w:val="20"/>
        </w:rPr>
      </w:pPr>
      <w:r w:rsidRPr="00D729C6">
        <w:rPr>
          <w:rFonts w:ascii="Tahoma" w:eastAsia="Calibri" w:hAnsi="Tahoma" w:cs="Tahoma"/>
          <w:sz w:val="20"/>
          <w:szCs w:val="20"/>
        </w:rPr>
        <w:t>100% w przypadku prowadzenia usług zimowego utrzymania dróg do 10 dni w ciągu miesiąca</w:t>
      </w:r>
    </w:p>
    <w:p w:rsidR="00D729C6" w:rsidRPr="00D729C6" w:rsidRDefault="00D729C6" w:rsidP="000107A5">
      <w:pPr>
        <w:numPr>
          <w:ilvl w:val="0"/>
          <w:numId w:val="41"/>
        </w:numPr>
        <w:spacing w:after="0"/>
        <w:rPr>
          <w:rFonts w:ascii="Tahoma" w:eastAsia="Calibri" w:hAnsi="Tahoma" w:cs="Tahoma"/>
          <w:sz w:val="20"/>
          <w:szCs w:val="20"/>
        </w:rPr>
      </w:pPr>
      <w:r w:rsidRPr="00D729C6">
        <w:rPr>
          <w:rFonts w:ascii="Tahoma" w:eastAsia="Calibri" w:hAnsi="Tahoma" w:cs="Tahoma"/>
          <w:sz w:val="20"/>
          <w:szCs w:val="20"/>
        </w:rPr>
        <w:t>50% w przypadku prowadzenia usług zimowego utrzymania dróg od 11 dni do 20 dni w ciągu miesiąca</w:t>
      </w:r>
    </w:p>
    <w:p w:rsidR="00D729C6" w:rsidRPr="00D729C6" w:rsidRDefault="00D729C6" w:rsidP="000107A5">
      <w:pPr>
        <w:numPr>
          <w:ilvl w:val="0"/>
          <w:numId w:val="41"/>
        </w:numPr>
        <w:spacing w:after="0"/>
        <w:rPr>
          <w:rFonts w:ascii="Tahoma" w:eastAsia="Calibri" w:hAnsi="Tahoma" w:cs="Tahoma"/>
          <w:sz w:val="20"/>
          <w:szCs w:val="20"/>
        </w:rPr>
      </w:pPr>
      <w:r w:rsidRPr="00D729C6">
        <w:rPr>
          <w:rFonts w:ascii="Tahoma" w:eastAsia="Calibri" w:hAnsi="Tahoma" w:cs="Tahoma"/>
          <w:sz w:val="20"/>
          <w:szCs w:val="20"/>
        </w:rPr>
        <w:t>0% w przypadku prowadzenia usług zimowego utrzymania dróg przez 21 dni lub więcej w ciągu miesiąca</w:t>
      </w:r>
    </w:p>
    <w:p w:rsidR="00D729C6" w:rsidRPr="00D729C6" w:rsidRDefault="00D729C6" w:rsidP="00D729C6">
      <w:pPr>
        <w:spacing w:after="0"/>
        <w:rPr>
          <w:rFonts w:ascii="Tahoma" w:hAnsi="Tahoma" w:cs="Tahoma"/>
          <w:sz w:val="20"/>
          <w:szCs w:val="20"/>
        </w:rPr>
      </w:pPr>
    </w:p>
    <w:p w:rsidR="00D729C6" w:rsidRPr="00D729C6" w:rsidRDefault="00D729C6" w:rsidP="00D729C6">
      <w:pPr>
        <w:spacing w:after="0"/>
        <w:ind w:left="60"/>
        <w:rPr>
          <w:rFonts w:ascii="Tahoma" w:hAnsi="Tahoma" w:cs="Tahoma"/>
          <w:b/>
          <w:sz w:val="20"/>
          <w:szCs w:val="20"/>
        </w:rPr>
      </w:pPr>
      <w:r w:rsidRPr="00D729C6">
        <w:rPr>
          <w:rFonts w:ascii="Tahoma" w:hAnsi="Tahoma" w:cs="Tahoma"/>
          <w:b/>
          <w:sz w:val="20"/>
          <w:szCs w:val="20"/>
        </w:rPr>
        <w:t xml:space="preserve">ZAMAWIAJĄCY:                                                                     </w:t>
      </w:r>
      <w:r w:rsidR="00BE3D7E">
        <w:rPr>
          <w:rFonts w:ascii="Tahoma" w:hAnsi="Tahoma" w:cs="Tahoma"/>
          <w:b/>
          <w:sz w:val="20"/>
          <w:szCs w:val="20"/>
        </w:rPr>
        <w:tab/>
      </w:r>
      <w:r w:rsidR="00BE3D7E">
        <w:rPr>
          <w:rFonts w:ascii="Tahoma" w:hAnsi="Tahoma" w:cs="Tahoma"/>
          <w:b/>
          <w:sz w:val="20"/>
          <w:szCs w:val="20"/>
        </w:rPr>
        <w:tab/>
      </w:r>
      <w:r w:rsidRPr="00D729C6">
        <w:rPr>
          <w:rFonts w:ascii="Tahoma" w:hAnsi="Tahoma" w:cs="Tahoma"/>
          <w:b/>
          <w:sz w:val="20"/>
          <w:szCs w:val="20"/>
        </w:rPr>
        <w:t xml:space="preserve">WYKONAWCA: </w:t>
      </w:r>
    </w:p>
    <w:p w:rsidR="00D729C6" w:rsidRPr="00D729C6" w:rsidRDefault="00D729C6" w:rsidP="00D729C6">
      <w:pPr>
        <w:spacing w:after="0"/>
        <w:jc w:val="right"/>
        <w:rPr>
          <w:rFonts w:ascii="Tahoma" w:hAnsi="Tahoma" w:cs="Tahoma"/>
          <w:sz w:val="20"/>
          <w:szCs w:val="20"/>
        </w:rPr>
      </w:pPr>
    </w:p>
    <w:p w:rsidR="00D729C6" w:rsidRPr="00D729C6" w:rsidRDefault="00D729C6" w:rsidP="00D729C6">
      <w:pPr>
        <w:spacing w:after="0"/>
        <w:jc w:val="right"/>
        <w:rPr>
          <w:rFonts w:ascii="Tahoma" w:hAnsi="Tahoma" w:cs="Tahoma"/>
          <w:sz w:val="20"/>
          <w:szCs w:val="20"/>
        </w:rPr>
      </w:pPr>
    </w:p>
    <w:p w:rsidR="00D729C6" w:rsidRPr="00D729C6" w:rsidRDefault="00D729C6" w:rsidP="00D729C6">
      <w:pPr>
        <w:spacing w:after="0"/>
        <w:jc w:val="right"/>
        <w:rPr>
          <w:rFonts w:ascii="Tahoma" w:hAnsi="Tahoma" w:cs="Tahoma"/>
          <w:sz w:val="20"/>
          <w:szCs w:val="20"/>
        </w:rPr>
      </w:pPr>
    </w:p>
    <w:p w:rsidR="00D729C6" w:rsidRPr="00D729C6" w:rsidRDefault="00D729C6" w:rsidP="00D729C6">
      <w:pPr>
        <w:spacing w:after="0"/>
        <w:jc w:val="right"/>
        <w:rPr>
          <w:rFonts w:ascii="Tahoma" w:hAnsi="Tahoma" w:cs="Tahoma"/>
          <w:sz w:val="20"/>
          <w:szCs w:val="20"/>
        </w:rPr>
      </w:pPr>
    </w:p>
    <w:p w:rsidR="00D729C6" w:rsidRPr="00D729C6" w:rsidRDefault="00D729C6" w:rsidP="00D729C6">
      <w:pPr>
        <w:spacing w:after="0"/>
        <w:jc w:val="right"/>
        <w:rPr>
          <w:rFonts w:ascii="Tahoma" w:hAnsi="Tahoma" w:cs="Tahoma"/>
          <w:sz w:val="20"/>
          <w:szCs w:val="20"/>
        </w:rPr>
      </w:pPr>
    </w:p>
    <w:p w:rsidR="00D729C6" w:rsidRPr="00D729C6" w:rsidRDefault="00D729C6" w:rsidP="00D729C6">
      <w:pPr>
        <w:spacing w:after="0"/>
        <w:jc w:val="right"/>
        <w:rPr>
          <w:rFonts w:ascii="Tahoma" w:hAnsi="Tahoma" w:cs="Tahoma"/>
          <w:sz w:val="20"/>
          <w:szCs w:val="20"/>
        </w:rPr>
      </w:pPr>
    </w:p>
    <w:p w:rsidR="00D729C6" w:rsidRPr="00D729C6" w:rsidRDefault="00D729C6" w:rsidP="00D729C6">
      <w:pPr>
        <w:spacing w:after="0"/>
        <w:jc w:val="right"/>
        <w:rPr>
          <w:rFonts w:ascii="Tahoma" w:hAnsi="Tahoma" w:cs="Tahoma"/>
          <w:sz w:val="20"/>
          <w:szCs w:val="20"/>
        </w:rPr>
      </w:pPr>
    </w:p>
    <w:p w:rsidR="00D729C6" w:rsidRPr="00D729C6" w:rsidRDefault="00D729C6" w:rsidP="00D729C6">
      <w:pPr>
        <w:spacing w:after="0"/>
        <w:jc w:val="right"/>
        <w:rPr>
          <w:rFonts w:ascii="Tahoma" w:hAnsi="Tahoma" w:cs="Tahoma"/>
          <w:sz w:val="20"/>
          <w:szCs w:val="20"/>
        </w:rPr>
      </w:pPr>
    </w:p>
    <w:p w:rsidR="00D729C6" w:rsidRPr="00D729C6" w:rsidRDefault="00D729C6" w:rsidP="00D729C6">
      <w:pPr>
        <w:spacing w:after="0"/>
        <w:jc w:val="right"/>
        <w:rPr>
          <w:rFonts w:ascii="Tahoma" w:hAnsi="Tahoma" w:cs="Tahoma"/>
          <w:sz w:val="20"/>
          <w:szCs w:val="20"/>
        </w:rPr>
      </w:pPr>
    </w:p>
    <w:p w:rsidR="00D729C6" w:rsidRPr="00D729C6" w:rsidRDefault="00D729C6" w:rsidP="00D729C6">
      <w:pPr>
        <w:spacing w:after="0"/>
        <w:jc w:val="right"/>
        <w:rPr>
          <w:rFonts w:ascii="Tahoma" w:hAnsi="Tahoma" w:cs="Tahoma"/>
          <w:sz w:val="20"/>
          <w:szCs w:val="20"/>
        </w:rPr>
      </w:pPr>
    </w:p>
    <w:p w:rsidR="00D729C6" w:rsidRPr="00D729C6" w:rsidRDefault="00D729C6" w:rsidP="00D729C6">
      <w:pPr>
        <w:spacing w:after="0"/>
        <w:jc w:val="right"/>
        <w:rPr>
          <w:rFonts w:ascii="Tahoma" w:hAnsi="Tahoma" w:cs="Tahoma"/>
          <w:sz w:val="20"/>
          <w:szCs w:val="20"/>
        </w:rPr>
      </w:pPr>
    </w:p>
    <w:p w:rsidR="00D729C6" w:rsidRPr="00D729C6" w:rsidRDefault="00D729C6" w:rsidP="00D729C6">
      <w:pPr>
        <w:spacing w:after="0"/>
        <w:jc w:val="right"/>
        <w:rPr>
          <w:rFonts w:ascii="Tahoma" w:hAnsi="Tahoma" w:cs="Tahoma"/>
          <w:sz w:val="20"/>
          <w:szCs w:val="20"/>
        </w:rPr>
      </w:pPr>
    </w:p>
    <w:p w:rsidR="00D729C6" w:rsidRPr="00D729C6" w:rsidRDefault="00D729C6" w:rsidP="00D729C6">
      <w:pPr>
        <w:spacing w:after="0"/>
        <w:jc w:val="right"/>
        <w:rPr>
          <w:rFonts w:ascii="Tahoma" w:hAnsi="Tahoma" w:cs="Tahoma"/>
          <w:sz w:val="20"/>
          <w:szCs w:val="20"/>
        </w:rPr>
      </w:pPr>
    </w:p>
    <w:p w:rsidR="00D729C6" w:rsidRPr="00D729C6" w:rsidRDefault="00D729C6" w:rsidP="00D729C6">
      <w:pPr>
        <w:spacing w:after="0"/>
        <w:jc w:val="right"/>
        <w:rPr>
          <w:rFonts w:ascii="Tahoma" w:hAnsi="Tahoma" w:cs="Tahoma"/>
          <w:sz w:val="20"/>
          <w:szCs w:val="20"/>
        </w:rPr>
      </w:pPr>
    </w:p>
    <w:p w:rsidR="00D729C6" w:rsidRPr="00D729C6" w:rsidRDefault="00D729C6" w:rsidP="00D729C6">
      <w:pPr>
        <w:spacing w:after="0"/>
        <w:jc w:val="right"/>
        <w:rPr>
          <w:rFonts w:ascii="Tahoma" w:hAnsi="Tahoma" w:cs="Tahoma"/>
          <w:sz w:val="20"/>
          <w:szCs w:val="20"/>
        </w:rPr>
      </w:pPr>
    </w:p>
    <w:p w:rsidR="00D729C6" w:rsidRPr="00D729C6" w:rsidRDefault="00D729C6" w:rsidP="00D729C6">
      <w:pPr>
        <w:spacing w:after="0"/>
        <w:jc w:val="right"/>
        <w:rPr>
          <w:rFonts w:ascii="Tahoma" w:hAnsi="Tahoma" w:cs="Tahoma"/>
          <w:sz w:val="20"/>
          <w:szCs w:val="20"/>
        </w:rPr>
      </w:pPr>
    </w:p>
    <w:p w:rsidR="00D729C6" w:rsidRPr="00D729C6" w:rsidRDefault="00D729C6" w:rsidP="00D729C6">
      <w:pPr>
        <w:spacing w:after="0"/>
        <w:jc w:val="right"/>
        <w:rPr>
          <w:rFonts w:ascii="Tahoma" w:hAnsi="Tahoma" w:cs="Tahoma"/>
          <w:sz w:val="20"/>
          <w:szCs w:val="20"/>
        </w:rPr>
      </w:pPr>
    </w:p>
    <w:p w:rsidR="00D729C6" w:rsidRPr="00D729C6" w:rsidRDefault="00D729C6" w:rsidP="00D729C6">
      <w:pPr>
        <w:spacing w:after="0"/>
        <w:jc w:val="right"/>
        <w:rPr>
          <w:rFonts w:ascii="Tahoma" w:hAnsi="Tahoma" w:cs="Tahoma"/>
          <w:sz w:val="20"/>
          <w:szCs w:val="20"/>
        </w:rPr>
      </w:pPr>
    </w:p>
    <w:p w:rsidR="00D729C6" w:rsidRPr="00D729C6" w:rsidRDefault="00D729C6" w:rsidP="00D729C6">
      <w:pPr>
        <w:spacing w:after="0"/>
        <w:jc w:val="right"/>
        <w:rPr>
          <w:rFonts w:ascii="Tahoma" w:hAnsi="Tahoma" w:cs="Tahoma"/>
          <w:sz w:val="20"/>
          <w:szCs w:val="20"/>
        </w:rPr>
      </w:pPr>
    </w:p>
    <w:p w:rsidR="00D729C6" w:rsidRPr="00D729C6" w:rsidRDefault="00D729C6" w:rsidP="00D729C6">
      <w:pPr>
        <w:spacing w:after="0"/>
        <w:jc w:val="right"/>
        <w:rPr>
          <w:rFonts w:ascii="Tahoma" w:hAnsi="Tahoma" w:cs="Tahoma"/>
          <w:sz w:val="20"/>
          <w:szCs w:val="20"/>
        </w:rPr>
      </w:pPr>
    </w:p>
    <w:p w:rsidR="00F27B50" w:rsidRDefault="00F27B50" w:rsidP="00D729C6">
      <w:pPr>
        <w:spacing w:after="0"/>
        <w:jc w:val="right"/>
        <w:rPr>
          <w:rFonts w:ascii="Tahoma" w:hAnsi="Tahoma" w:cs="Tahoma"/>
          <w:sz w:val="20"/>
          <w:szCs w:val="20"/>
        </w:rPr>
      </w:pPr>
    </w:p>
    <w:p w:rsidR="00F27B50" w:rsidRDefault="00F27B50" w:rsidP="00D729C6">
      <w:pPr>
        <w:spacing w:after="0"/>
        <w:jc w:val="right"/>
        <w:rPr>
          <w:rFonts w:ascii="Tahoma" w:hAnsi="Tahoma" w:cs="Tahoma"/>
          <w:sz w:val="20"/>
          <w:szCs w:val="20"/>
        </w:rPr>
      </w:pPr>
    </w:p>
    <w:p w:rsidR="00D729C6" w:rsidRPr="00D729C6" w:rsidRDefault="00D729C6" w:rsidP="00D729C6">
      <w:pPr>
        <w:spacing w:after="0"/>
        <w:jc w:val="right"/>
        <w:rPr>
          <w:rFonts w:ascii="Tahoma" w:hAnsi="Tahoma" w:cs="Tahoma"/>
          <w:sz w:val="20"/>
          <w:szCs w:val="20"/>
        </w:rPr>
      </w:pPr>
      <w:r w:rsidRPr="00D729C6">
        <w:rPr>
          <w:rFonts w:ascii="Tahoma" w:hAnsi="Tahoma" w:cs="Tahoma"/>
          <w:sz w:val="20"/>
          <w:szCs w:val="20"/>
        </w:rPr>
        <w:lastRenderedPageBreak/>
        <w:t xml:space="preserve">Załącznik Nr </w:t>
      </w:r>
      <w:proofErr w:type="spellStart"/>
      <w:r w:rsidRPr="00D729C6">
        <w:rPr>
          <w:rFonts w:ascii="Tahoma" w:hAnsi="Tahoma" w:cs="Tahoma"/>
          <w:sz w:val="20"/>
          <w:szCs w:val="20"/>
        </w:rPr>
        <w:t>1a</w:t>
      </w:r>
      <w:proofErr w:type="spellEnd"/>
      <w:r w:rsidRPr="00D729C6">
        <w:rPr>
          <w:rFonts w:ascii="Tahoma" w:hAnsi="Tahoma" w:cs="Tahoma"/>
          <w:sz w:val="20"/>
          <w:szCs w:val="20"/>
        </w:rPr>
        <w:t xml:space="preserve"> do umowy Nr .........</w:t>
      </w:r>
    </w:p>
    <w:p w:rsidR="00D729C6" w:rsidRPr="00D729C6" w:rsidRDefault="00D729C6" w:rsidP="00D729C6">
      <w:pPr>
        <w:spacing w:after="0"/>
        <w:jc w:val="center"/>
        <w:rPr>
          <w:rFonts w:ascii="Tahoma" w:hAnsi="Tahoma" w:cs="Tahoma"/>
          <w:sz w:val="20"/>
          <w:szCs w:val="20"/>
        </w:rPr>
      </w:pPr>
    </w:p>
    <w:p w:rsidR="00D729C6" w:rsidRPr="00D729C6" w:rsidRDefault="00D729C6" w:rsidP="00D729C6">
      <w:pPr>
        <w:spacing w:after="0"/>
        <w:jc w:val="center"/>
        <w:rPr>
          <w:rFonts w:ascii="Tahoma" w:hAnsi="Tahoma" w:cs="Tahoma"/>
          <w:sz w:val="20"/>
          <w:szCs w:val="20"/>
        </w:rPr>
      </w:pPr>
    </w:p>
    <w:p w:rsidR="00D729C6" w:rsidRPr="00D729C6" w:rsidRDefault="00D729C6" w:rsidP="00D729C6">
      <w:pPr>
        <w:spacing w:after="0"/>
        <w:jc w:val="center"/>
        <w:rPr>
          <w:rFonts w:ascii="Tahoma" w:hAnsi="Tahoma" w:cs="Tahoma"/>
          <w:sz w:val="20"/>
          <w:szCs w:val="20"/>
        </w:rPr>
      </w:pPr>
    </w:p>
    <w:p w:rsidR="00D729C6" w:rsidRPr="00D729C6" w:rsidRDefault="00D729C6" w:rsidP="00D729C6">
      <w:pPr>
        <w:spacing w:after="0"/>
        <w:jc w:val="center"/>
        <w:rPr>
          <w:rFonts w:ascii="Tahoma" w:hAnsi="Tahoma" w:cs="Tahoma"/>
          <w:sz w:val="20"/>
          <w:szCs w:val="20"/>
        </w:rPr>
      </w:pPr>
      <w:r w:rsidRPr="00D729C6">
        <w:rPr>
          <w:rFonts w:ascii="Tahoma" w:hAnsi="Tahoma" w:cs="Tahoma"/>
          <w:sz w:val="20"/>
          <w:szCs w:val="20"/>
        </w:rPr>
        <w:t xml:space="preserve">Oferujemy również usługi n/w sprzętem do zimowego utrzymania dróg </w:t>
      </w:r>
      <w:r w:rsidRPr="00D729C6">
        <w:rPr>
          <w:rFonts w:ascii="Tahoma" w:hAnsi="Tahoma" w:cs="Tahoma"/>
          <w:sz w:val="20"/>
          <w:szCs w:val="20"/>
        </w:rPr>
        <w:br/>
        <w:t>(nie wymienionym w kosztorysie ofertowym) po cenach jednostkowych netto</w:t>
      </w:r>
    </w:p>
    <w:p w:rsidR="00D729C6" w:rsidRPr="00D729C6" w:rsidRDefault="00D729C6" w:rsidP="00D729C6">
      <w:pPr>
        <w:spacing w:after="0"/>
        <w:jc w:val="center"/>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5127"/>
        <w:gridCol w:w="900"/>
        <w:gridCol w:w="1799"/>
      </w:tblGrid>
      <w:tr w:rsidR="00D729C6" w:rsidRPr="00D729C6" w:rsidTr="007B7E71">
        <w:tc>
          <w:tcPr>
            <w:tcW w:w="1101" w:type="dxa"/>
            <w:tcBorders>
              <w:top w:val="single" w:sz="12" w:space="0" w:color="auto"/>
              <w:left w:val="single" w:sz="12" w:space="0" w:color="auto"/>
              <w:bottom w:val="single" w:sz="12" w:space="0" w:color="auto"/>
              <w:right w:val="single" w:sz="4" w:space="0" w:color="auto"/>
            </w:tcBorders>
            <w:vAlign w:val="center"/>
            <w:hideMark/>
          </w:tcPr>
          <w:p w:rsidR="00D729C6" w:rsidRPr="00D729C6" w:rsidRDefault="00D729C6" w:rsidP="00D729C6">
            <w:pPr>
              <w:spacing w:after="0"/>
              <w:rPr>
                <w:rFonts w:ascii="Tahoma" w:hAnsi="Tahoma" w:cs="Tahoma"/>
                <w:sz w:val="20"/>
                <w:szCs w:val="20"/>
              </w:rPr>
            </w:pPr>
            <w:r w:rsidRPr="00D729C6">
              <w:rPr>
                <w:rFonts w:ascii="Tahoma" w:hAnsi="Tahoma" w:cs="Tahoma"/>
                <w:sz w:val="20"/>
                <w:szCs w:val="20"/>
              </w:rPr>
              <w:t>L.p.</w:t>
            </w:r>
          </w:p>
        </w:tc>
        <w:tc>
          <w:tcPr>
            <w:tcW w:w="5127" w:type="dxa"/>
            <w:tcBorders>
              <w:top w:val="single" w:sz="12" w:space="0" w:color="auto"/>
              <w:left w:val="single" w:sz="4" w:space="0" w:color="auto"/>
              <w:bottom w:val="single" w:sz="12" w:space="0" w:color="auto"/>
              <w:right w:val="single" w:sz="4" w:space="0" w:color="auto"/>
            </w:tcBorders>
            <w:vAlign w:val="center"/>
            <w:hideMark/>
          </w:tcPr>
          <w:p w:rsidR="00D729C6" w:rsidRPr="00D729C6" w:rsidRDefault="00D729C6" w:rsidP="00D729C6">
            <w:pPr>
              <w:spacing w:after="0"/>
              <w:rPr>
                <w:rFonts w:ascii="Tahoma" w:hAnsi="Tahoma" w:cs="Tahoma"/>
                <w:sz w:val="20"/>
                <w:szCs w:val="20"/>
              </w:rPr>
            </w:pPr>
            <w:r w:rsidRPr="00D729C6">
              <w:rPr>
                <w:rFonts w:ascii="Tahoma" w:hAnsi="Tahoma" w:cs="Tahoma"/>
                <w:sz w:val="20"/>
                <w:szCs w:val="20"/>
              </w:rPr>
              <w:t>Nazwa jedn. sprzętu i jej parametry techn.</w:t>
            </w:r>
          </w:p>
        </w:tc>
        <w:tc>
          <w:tcPr>
            <w:tcW w:w="900" w:type="dxa"/>
            <w:tcBorders>
              <w:top w:val="single" w:sz="12" w:space="0" w:color="auto"/>
              <w:left w:val="single" w:sz="4" w:space="0" w:color="auto"/>
              <w:bottom w:val="single" w:sz="12" w:space="0" w:color="auto"/>
              <w:right w:val="single" w:sz="4" w:space="0" w:color="auto"/>
            </w:tcBorders>
            <w:vAlign w:val="center"/>
            <w:hideMark/>
          </w:tcPr>
          <w:p w:rsidR="00D729C6" w:rsidRPr="00D729C6" w:rsidRDefault="00D729C6" w:rsidP="00D729C6">
            <w:pPr>
              <w:spacing w:after="0"/>
              <w:rPr>
                <w:rFonts w:ascii="Tahoma" w:hAnsi="Tahoma" w:cs="Tahoma"/>
                <w:sz w:val="20"/>
                <w:szCs w:val="20"/>
              </w:rPr>
            </w:pPr>
            <w:r w:rsidRPr="00D729C6">
              <w:rPr>
                <w:rFonts w:ascii="Tahoma" w:hAnsi="Tahoma" w:cs="Tahoma"/>
                <w:sz w:val="20"/>
                <w:szCs w:val="20"/>
              </w:rPr>
              <w:t>J. m.</w:t>
            </w:r>
          </w:p>
        </w:tc>
        <w:tc>
          <w:tcPr>
            <w:tcW w:w="1799" w:type="dxa"/>
            <w:tcBorders>
              <w:top w:val="single" w:sz="12" w:space="0" w:color="auto"/>
              <w:left w:val="single" w:sz="4" w:space="0" w:color="auto"/>
              <w:bottom w:val="single" w:sz="12" w:space="0" w:color="auto"/>
              <w:right w:val="single" w:sz="12" w:space="0" w:color="auto"/>
            </w:tcBorders>
            <w:vAlign w:val="center"/>
            <w:hideMark/>
          </w:tcPr>
          <w:p w:rsidR="00D729C6" w:rsidRPr="00D729C6" w:rsidRDefault="00D729C6" w:rsidP="00D729C6">
            <w:pPr>
              <w:spacing w:after="0"/>
              <w:rPr>
                <w:rFonts w:ascii="Tahoma" w:hAnsi="Tahoma" w:cs="Tahoma"/>
                <w:sz w:val="20"/>
                <w:szCs w:val="20"/>
              </w:rPr>
            </w:pPr>
            <w:r w:rsidRPr="00D729C6">
              <w:rPr>
                <w:rFonts w:ascii="Tahoma" w:hAnsi="Tahoma" w:cs="Tahoma"/>
                <w:sz w:val="20"/>
                <w:szCs w:val="20"/>
              </w:rPr>
              <w:t xml:space="preserve">Cena </w:t>
            </w:r>
            <w:r w:rsidRPr="00D729C6">
              <w:rPr>
                <w:rFonts w:ascii="Tahoma" w:hAnsi="Tahoma" w:cs="Tahoma"/>
                <w:sz w:val="20"/>
                <w:szCs w:val="20"/>
              </w:rPr>
              <w:br/>
              <w:t>za jedn.</w:t>
            </w:r>
          </w:p>
          <w:p w:rsidR="00D729C6" w:rsidRPr="00D729C6" w:rsidRDefault="00D729C6" w:rsidP="00D729C6">
            <w:pPr>
              <w:spacing w:after="0"/>
              <w:rPr>
                <w:rFonts w:ascii="Tahoma" w:hAnsi="Tahoma" w:cs="Tahoma"/>
                <w:sz w:val="20"/>
                <w:szCs w:val="20"/>
              </w:rPr>
            </w:pPr>
            <w:r w:rsidRPr="00D729C6">
              <w:rPr>
                <w:rFonts w:ascii="Tahoma" w:hAnsi="Tahoma" w:cs="Tahoma"/>
                <w:sz w:val="20"/>
                <w:szCs w:val="20"/>
              </w:rPr>
              <w:t>netto zł</w:t>
            </w:r>
          </w:p>
        </w:tc>
      </w:tr>
      <w:tr w:rsidR="00D729C6" w:rsidRPr="00D729C6" w:rsidTr="007B7E71">
        <w:tc>
          <w:tcPr>
            <w:tcW w:w="1101" w:type="dxa"/>
            <w:tcBorders>
              <w:top w:val="single" w:sz="4" w:space="0" w:color="auto"/>
              <w:left w:val="single" w:sz="12" w:space="0" w:color="auto"/>
              <w:bottom w:val="single" w:sz="4" w:space="0" w:color="auto"/>
              <w:right w:val="single" w:sz="4" w:space="0" w:color="auto"/>
            </w:tcBorders>
          </w:tcPr>
          <w:p w:rsidR="00D729C6" w:rsidRPr="00D729C6" w:rsidRDefault="00D729C6" w:rsidP="000107A5">
            <w:pPr>
              <w:numPr>
                <w:ilvl w:val="0"/>
                <w:numId w:val="44"/>
              </w:numPr>
              <w:spacing w:after="0" w:line="240" w:lineRule="auto"/>
              <w:rPr>
                <w:rFonts w:ascii="Tahoma" w:hAnsi="Tahoma" w:cs="Tahoma"/>
                <w:sz w:val="20"/>
                <w:szCs w:val="20"/>
              </w:rPr>
            </w:pPr>
          </w:p>
        </w:tc>
        <w:tc>
          <w:tcPr>
            <w:tcW w:w="5127" w:type="dxa"/>
            <w:tcBorders>
              <w:top w:val="single" w:sz="4" w:space="0" w:color="auto"/>
              <w:left w:val="single" w:sz="4" w:space="0" w:color="auto"/>
              <w:bottom w:val="single" w:sz="4" w:space="0" w:color="auto"/>
              <w:right w:val="single" w:sz="4" w:space="0" w:color="auto"/>
            </w:tcBorders>
            <w:hideMark/>
          </w:tcPr>
          <w:p w:rsidR="00D729C6" w:rsidRPr="00D729C6" w:rsidRDefault="00D729C6" w:rsidP="00D729C6">
            <w:pPr>
              <w:spacing w:after="0"/>
              <w:rPr>
                <w:rFonts w:ascii="Tahoma" w:hAnsi="Tahoma" w:cs="Tahoma"/>
                <w:sz w:val="20"/>
                <w:szCs w:val="20"/>
              </w:rPr>
            </w:pPr>
            <w:r w:rsidRPr="00D729C6">
              <w:rPr>
                <w:rFonts w:ascii="Tahoma" w:hAnsi="Tahoma" w:cs="Tahoma"/>
                <w:sz w:val="20"/>
                <w:szCs w:val="20"/>
              </w:rPr>
              <w:t>Samochód wywrotka</w:t>
            </w:r>
          </w:p>
        </w:tc>
        <w:tc>
          <w:tcPr>
            <w:tcW w:w="900" w:type="dxa"/>
            <w:tcBorders>
              <w:top w:val="single" w:sz="4" w:space="0" w:color="auto"/>
              <w:left w:val="single" w:sz="4" w:space="0" w:color="auto"/>
              <w:bottom w:val="single" w:sz="4" w:space="0" w:color="auto"/>
              <w:right w:val="single" w:sz="4" w:space="0" w:color="auto"/>
            </w:tcBorders>
            <w:hideMark/>
          </w:tcPr>
          <w:p w:rsidR="00D729C6" w:rsidRPr="00D729C6" w:rsidRDefault="00D729C6" w:rsidP="00D729C6">
            <w:pPr>
              <w:spacing w:after="0"/>
              <w:rPr>
                <w:rFonts w:ascii="Tahoma" w:hAnsi="Tahoma" w:cs="Tahoma"/>
                <w:sz w:val="20"/>
                <w:szCs w:val="20"/>
              </w:rPr>
            </w:pPr>
            <w:r w:rsidRPr="00D729C6">
              <w:rPr>
                <w:rFonts w:ascii="Tahoma" w:hAnsi="Tahoma" w:cs="Tahoma"/>
                <w:sz w:val="20"/>
                <w:szCs w:val="20"/>
              </w:rPr>
              <w:t>m-g</w:t>
            </w:r>
          </w:p>
        </w:tc>
        <w:tc>
          <w:tcPr>
            <w:tcW w:w="1799" w:type="dxa"/>
            <w:tcBorders>
              <w:top w:val="single" w:sz="4" w:space="0" w:color="auto"/>
              <w:left w:val="single" w:sz="4" w:space="0" w:color="auto"/>
              <w:bottom w:val="single" w:sz="4" w:space="0" w:color="auto"/>
              <w:right w:val="single" w:sz="12" w:space="0" w:color="auto"/>
            </w:tcBorders>
          </w:tcPr>
          <w:p w:rsidR="00D729C6" w:rsidRPr="00D729C6" w:rsidRDefault="00D729C6" w:rsidP="00D729C6">
            <w:pPr>
              <w:spacing w:after="0"/>
              <w:rPr>
                <w:rFonts w:ascii="Tahoma" w:hAnsi="Tahoma" w:cs="Tahoma"/>
                <w:sz w:val="20"/>
                <w:szCs w:val="20"/>
              </w:rPr>
            </w:pPr>
          </w:p>
        </w:tc>
      </w:tr>
      <w:tr w:rsidR="00D729C6" w:rsidRPr="00D729C6" w:rsidTr="007B7E71">
        <w:tc>
          <w:tcPr>
            <w:tcW w:w="1101" w:type="dxa"/>
            <w:tcBorders>
              <w:top w:val="single" w:sz="4" w:space="0" w:color="auto"/>
              <w:left w:val="single" w:sz="12" w:space="0" w:color="auto"/>
              <w:bottom w:val="single" w:sz="4" w:space="0" w:color="auto"/>
              <w:right w:val="single" w:sz="4" w:space="0" w:color="auto"/>
            </w:tcBorders>
          </w:tcPr>
          <w:p w:rsidR="00D729C6" w:rsidRPr="00D729C6" w:rsidRDefault="00D729C6" w:rsidP="000107A5">
            <w:pPr>
              <w:numPr>
                <w:ilvl w:val="0"/>
                <w:numId w:val="44"/>
              </w:numPr>
              <w:spacing w:after="0" w:line="240" w:lineRule="auto"/>
              <w:rPr>
                <w:rFonts w:ascii="Tahoma" w:hAnsi="Tahoma" w:cs="Tahoma"/>
                <w:sz w:val="20"/>
                <w:szCs w:val="20"/>
              </w:rPr>
            </w:pPr>
          </w:p>
        </w:tc>
        <w:tc>
          <w:tcPr>
            <w:tcW w:w="5127" w:type="dxa"/>
            <w:tcBorders>
              <w:top w:val="single" w:sz="4" w:space="0" w:color="auto"/>
              <w:left w:val="single" w:sz="4" w:space="0" w:color="auto"/>
              <w:bottom w:val="single" w:sz="4" w:space="0" w:color="auto"/>
              <w:right w:val="single" w:sz="4" w:space="0" w:color="auto"/>
            </w:tcBorders>
            <w:hideMark/>
          </w:tcPr>
          <w:p w:rsidR="00D729C6" w:rsidRPr="00D729C6" w:rsidRDefault="00D729C6" w:rsidP="00D729C6">
            <w:pPr>
              <w:spacing w:after="0"/>
              <w:rPr>
                <w:rFonts w:ascii="Tahoma" w:hAnsi="Tahoma" w:cs="Tahoma"/>
                <w:sz w:val="20"/>
                <w:szCs w:val="20"/>
              </w:rPr>
            </w:pPr>
            <w:r w:rsidRPr="00D729C6">
              <w:rPr>
                <w:rFonts w:ascii="Tahoma" w:hAnsi="Tahoma" w:cs="Tahoma"/>
                <w:sz w:val="20"/>
                <w:szCs w:val="20"/>
              </w:rPr>
              <w:t>Ciągnik z przyczepą (wywrotka)</w:t>
            </w:r>
          </w:p>
        </w:tc>
        <w:tc>
          <w:tcPr>
            <w:tcW w:w="900" w:type="dxa"/>
            <w:tcBorders>
              <w:top w:val="single" w:sz="4" w:space="0" w:color="auto"/>
              <w:left w:val="single" w:sz="4" w:space="0" w:color="auto"/>
              <w:bottom w:val="single" w:sz="4" w:space="0" w:color="auto"/>
              <w:right w:val="single" w:sz="4" w:space="0" w:color="auto"/>
            </w:tcBorders>
            <w:hideMark/>
          </w:tcPr>
          <w:p w:rsidR="00D729C6" w:rsidRPr="00D729C6" w:rsidRDefault="00D729C6" w:rsidP="00D729C6">
            <w:pPr>
              <w:spacing w:after="0"/>
              <w:rPr>
                <w:rFonts w:ascii="Tahoma" w:hAnsi="Tahoma" w:cs="Tahoma"/>
                <w:sz w:val="20"/>
                <w:szCs w:val="20"/>
              </w:rPr>
            </w:pPr>
            <w:r w:rsidRPr="00D729C6">
              <w:rPr>
                <w:rFonts w:ascii="Tahoma" w:hAnsi="Tahoma" w:cs="Tahoma"/>
                <w:sz w:val="20"/>
                <w:szCs w:val="20"/>
              </w:rPr>
              <w:t>m-g</w:t>
            </w:r>
          </w:p>
        </w:tc>
        <w:tc>
          <w:tcPr>
            <w:tcW w:w="1799" w:type="dxa"/>
            <w:tcBorders>
              <w:top w:val="single" w:sz="4" w:space="0" w:color="auto"/>
              <w:left w:val="single" w:sz="4" w:space="0" w:color="auto"/>
              <w:bottom w:val="single" w:sz="4" w:space="0" w:color="auto"/>
              <w:right w:val="single" w:sz="12" w:space="0" w:color="auto"/>
            </w:tcBorders>
          </w:tcPr>
          <w:p w:rsidR="00D729C6" w:rsidRPr="00D729C6" w:rsidRDefault="00D729C6" w:rsidP="00D729C6">
            <w:pPr>
              <w:spacing w:after="0"/>
              <w:rPr>
                <w:rFonts w:ascii="Tahoma" w:hAnsi="Tahoma" w:cs="Tahoma"/>
                <w:sz w:val="20"/>
                <w:szCs w:val="20"/>
              </w:rPr>
            </w:pPr>
          </w:p>
        </w:tc>
      </w:tr>
      <w:tr w:rsidR="00D729C6" w:rsidRPr="00D729C6" w:rsidTr="007B7E71">
        <w:tc>
          <w:tcPr>
            <w:tcW w:w="1101" w:type="dxa"/>
            <w:tcBorders>
              <w:top w:val="single" w:sz="4" w:space="0" w:color="auto"/>
              <w:left w:val="single" w:sz="12" w:space="0" w:color="auto"/>
              <w:bottom w:val="single" w:sz="4" w:space="0" w:color="auto"/>
              <w:right w:val="single" w:sz="4" w:space="0" w:color="auto"/>
            </w:tcBorders>
          </w:tcPr>
          <w:p w:rsidR="00D729C6" w:rsidRPr="00D729C6" w:rsidRDefault="00D729C6" w:rsidP="000107A5">
            <w:pPr>
              <w:numPr>
                <w:ilvl w:val="0"/>
                <w:numId w:val="44"/>
              </w:numPr>
              <w:spacing w:after="0" w:line="240" w:lineRule="auto"/>
              <w:rPr>
                <w:rFonts w:ascii="Tahoma" w:hAnsi="Tahoma" w:cs="Tahoma"/>
                <w:sz w:val="20"/>
                <w:szCs w:val="20"/>
              </w:rPr>
            </w:pPr>
          </w:p>
        </w:tc>
        <w:tc>
          <w:tcPr>
            <w:tcW w:w="5127" w:type="dxa"/>
            <w:tcBorders>
              <w:top w:val="single" w:sz="4" w:space="0" w:color="auto"/>
              <w:left w:val="single" w:sz="4" w:space="0" w:color="auto"/>
              <w:bottom w:val="single" w:sz="4" w:space="0" w:color="auto"/>
              <w:right w:val="single" w:sz="4" w:space="0" w:color="auto"/>
            </w:tcBorders>
            <w:hideMark/>
          </w:tcPr>
          <w:p w:rsidR="00D729C6" w:rsidRPr="00D729C6" w:rsidRDefault="00D729C6" w:rsidP="00D729C6">
            <w:pPr>
              <w:spacing w:after="0"/>
              <w:rPr>
                <w:rFonts w:ascii="Tahoma" w:hAnsi="Tahoma" w:cs="Tahoma"/>
                <w:sz w:val="20"/>
                <w:szCs w:val="20"/>
              </w:rPr>
            </w:pPr>
            <w:r w:rsidRPr="00D729C6">
              <w:rPr>
                <w:rFonts w:ascii="Tahoma" w:hAnsi="Tahoma" w:cs="Tahoma"/>
                <w:sz w:val="20"/>
                <w:szCs w:val="20"/>
              </w:rPr>
              <w:t>Koparko - ładowarka</w:t>
            </w:r>
          </w:p>
        </w:tc>
        <w:tc>
          <w:tcPr>
            <w:tcW w:w="900" w:type="dxa"/>
            <w:tcBorders>
              <w:top w:val="single" w:sz="4" w:space="0" w:color="auto"/>
              <w:left w:val="single" w:sz="4" w:space="0" w:color="auto"/>
              <w:bottom w:val="single" w:sz="4" w:space="0" w:color="auto"/>
              <w:right w:val="single" w:sz="4" w:space="0" w:color="auto"/>
            </w:tcBorders>
            <w:hideMark/>
          </w:tcPr>
          <w:p w:rsidR="00D729C6" w:rsidRPr="00D729C6" w:rsidRDefault="00D729C6" w:rsidP="00D729C6">
            <w:pPr>
              <w:spacing w:after="0"/>
              <w:rPr>
                <w:rFonts w:ascii="Tahoma" w:hAnsi="Tahoma" w:cs="Tahoma"/>
                <w:sz w:val="20"/>
                <w:szCs w:val="20"/>
              </w:rPr>
            </w:pPr>
            <w:r w:rsidRPr="00D729C6">
              <w:rPr>
                <w:rFonts w:ascii="Tahoma" w:hAnsi="Tahoma" w:cs="Tahoma"/>
                <w:sz w:val="20"/>
                <w:szCs w:val="20"/>
              </w:rPr>
              <w:t>m-g</w:t>
            </w:r>
          </w:p>
        </w:tc>
        <w:tc>
          <w:tcPr>
            <w:tcW w:w="1799" w:type="dxa"/>
            <w:tcBorders>
              <w:top w:val="single" w:sz="4" w:space="0" w:color="auto"/>
              <w:left w:val="single" w:sz="4" w:space="0" w:color="auto"/>
              <w:bottom w:val="single" w:sz="4" w:space="0" w:color="auto"/>
              <w:right w:val="single" w:sz="12" w:space="0" w:color="auto"/>
            </w:tcBorders>
          </w:tcPr>
          <w:p w:rsidR="00D729C6" w:rsidRPr="00D729C6" w:rsidRDefault="00D729C6" w:rsidP="00D729C6">
            <w:pPr>
              <w:spacing w:after="0"/>
              <w:rPr>
                <w:rFonts w:ascii="Tahoma" w:hAnsi="Tahoma" w:cs="Tahoma"/>
                <w:sz w:val="20"/>
                <w:szCs w:val="20"/>
              </w:rPr>
            </w:pPr>
          </w:p>
        </w:tc>
      </w:tr>
      <w:tr w:rsidR="00D729C6" w:rsidRPr="00D729C6" w:rsidTr="007B7E71">
        <w:tc>
          <w:tcPr>
            <w:tcW w:w="1101" w:type="dxa"/>
            <w:tcBorders>
              <w:top w:val="single" w:sz="4" w:space="0" w:color="auto"/>
              <w:left w:val="single" w:sz="12" w:space="0" w:color="auto"/>
              <w:bottom w:val="single" w:sz="4" w:space="0" w:color="auto"/>
              <w:right w:val="single" w:sz="4" w:space="0" w:color="auto"/>
            </w:tcBorders>
          </w:tcPr>
          <w:p w:rsidR="00D729C6" w:rsidRPr="00D729C6" w:rsidRDefault="00D729C6" w:rsidP="000107A5">
            <w:pPr>
              <w:numPr>
                <w:ilvl w:val="0"/>
                <w:numId w:val="44"/>
              </w:numPr>
              <w:spacing w:after="0" w:line="240" w:lineRule="auto"/>
              <w:rPr>
                <w:rFonts w:ascii="Tahoma" w:hAnsi="Tahoma" w:cs="Tahoma"/>
                <w:sz w:val="20"/>
                <w:szCs w:val="20"/>
              </w:rPr>
            </w:pPr>
          </w:p>
        </w:tc>
        <w:tc>
          <w:tcPr>
            <w:tcW w:w="5127" w:type="dxa"/>
            <w:tcBorders>
              <w:top w:val="single" w:sz="4" w:space="0" w:color="auto"/>
              <w:left w:val="single" w:sz="4" w:space="0" w:color="auto"/>
              <w:bottom w:val="single" w:sz="4" w:space="0" w:color="auto"/>
              <w:right w:val="single" w:sz="4" w:space="0" w:color="auto"/>
            </w:tcBorders>
            <w:hideMark/>
          </w:tcPr>
          <w:p w:rsidR="00D729C6" w:rsidRPr="00D729C6" w:rsidRDefault="00D729C6" w:rsidP="00D729C6">
            <w:pPr>
              <w:spacing w:after="0"/>
              <w:rPr>
                <w:rFonts w:ascii="Tahoma" w:hAnsi="Tahoma" w:cs="Tahoma"/>
                <w:sz w:val="20"/>
                <w:szCs w:val="20"/>
              </w:rPr>
            </w:pPr>
            <w:r w:rsidRPr="00D729C6">
              <w:rPr>
                <w:rFonts w:ascii="Tahoma" w:hAnsi="Tahoma" w:cs="Tahoma"/>
                <w:sz w:val="20"/>
                <w:szCs w:val="20"/>
              </w:rPr>
              <w:t xml:space="preserve">Równiarka samojezdna </w:t>
            </w:r>
          </w:p>
        </w:tc>
        <w:tc>
          <w:tcPr>
            <w:tcW w:w="900" w:type="dxa"/>
            <w:tcBorders>
              <w:top w:val="single" w:sz="4" w:space="0" w:color="auto"/>
              <w:left w:val="single" w:sz="4" w:space="0" w:color="auto"/>
              <w:bottom w:val="single" w:sz="4" w:space="0" w:color="auto"/>
              <w:right w:val="single" w:sz="4" w:space="0" w:color="auto"/>
            </w:tcBorders>
            <w:hideMark/>
          </w:tcPr>
          <w:p w:rsidR="00D729C6" w:rsidRPr="00D729C6" w:rsidRDefault="00D729C6" w:rsidP="00D729C6">
            <w:pPr>
              <w:spacing w:after="0"/>
              <w:rPr>
                <w:rFonts w:ascii="Tahoma" w:hAnsi="Tahoma" w:cs="Tahoma"/>
                <w:sz w:val="20"/>
                <w:szCs w:val="20"/>
              </w:rPr>
            </w:pPr>
            <w:r w:rsidRPr="00D729C6">
              <w:rPr>
                <w:rFonts w:ascii="Tahoma" w:hAnsi="Tahoma" w:cs="Tahoma"/>
                <w:sz w:val="20"/>
                <w:szCs w:val="20"/>
              </w:rPr>
              <w:t>m-g</w:t>
            </w:r>
          </w:p>
        </w:tc>
        <w:tc>
          <w:tcPr>
            <w:tcW w:w="1799" w:type="dxa"/>
            <w:tcBorders>
              <w:top w:val="single" w:sz="4" w:space="0" w:color="auto"/>
              <w:left w:val="single" w:sz="4" w:space="0" w:color="auto"/>
              <w:bottom w:val="single" w:sz="4" w:space="0" w:color="auto"/>
              <w:right w:val="single" w:sz="12" w:space="0" w:color="auto"/>
            </w:tcBorders>
          </w:tcPr>
          <w:p w:rsidR="00D729C6" w:rsidRPr="00D729C6" w:rsidRDefault="00D729C6" w:rsidP="00D729C6">
            <w:pPr>
              <w:spacing w:after="0"/>
              <w:rPr>
                <w:rFonts w:ascii="Tahoma" w:hAnsi="Tahoma" w:cs="Tahoma"/>
                <w:sz w:val="20"/>
                <w:szCs w:val="20"/>
              </w:rPr>
            </w:pPr>
          </w:p>
        </w:tc>
      </w:tr>
      <w:tr w:rsidR="00D729C6" w:rsidRPr="00D729C6" w:rsidTr="007B7E71">
        <w:tc>
          <w:tcPr>
            <w:tcW w:w="1101" w:type="dxa"/>
            <w:tcBorders>
              <w:top w:val="single" w:sz="4" w:space="0" w:color="auto"/>
              <w:left w:val="single" w:sz="12" w:space="0" w:color="auto"/>
              <w:bottom w:val="single" w:sz="4" w:space="0" w:color="auto"/>
              <w:right w:val="single" w:sz="4" w:space="0" w:color="auto"/>
            </w:tcBorders>
          </w:tcPr>
          <w:p w:rsidR="00D729C6" w:rsidRPr="00D729C6" w:rsidRDefault="00D729C6" w:rsidP="000107A5">
            <w:pPr>
              <w:numPr>
                <w:ilvl w:val="0"/>
                <w:numId w:val="44"/>
              </w:numPr>
              <w:spacing w:after="0" w:line="240" w:lineRule="auto"/>
              <w:rPr>
                <w:rFonts w:ascii="Tahoma" w:hAnsi="Tahoma" w:cs="Tahoma"/>
                <w:sz w:val="20"/>
                <w:szCs w:val="20"/>
              </w:rPr>
            </w:pPr>
          </w:p>
        </w:tc>
        <w:tc>
          <w:tcPr>
            <w:tcW w:w="5127" w:type="dxa"/>
            <w:tcBorders>
              <w:top w:val="single" w:sz="4" w:space="0" w:color="auto"/>
              <w:left w:val="single" w:sz="4" w:space="0" w:color="auto"/>
              <w:bottom w:val="single" w:sz="4" w:space="0" w:color="auto"/>
              <w:right w:val="single" w:sz="4" w:space="0" w:color="auto"/>
            </w:tcBorders>
            <w:hideMark/>
          </w:tcPr>
          <w:p w:rsidR="00D729C6" w:rsidRPr="00D729C6" w:rsidRDefault="00D729C6" w:rsidP="00D729C6">
            <w:pPr>
              <w:spacing w:after="0"/>
              <w:rPr>
                <w:rFonts w:ascii="Tahoma" w:hAnsi="Tahoma" w:cs="Tahoma"/>
                <w:sz w:val="20"/>
                <w:szCs w:val="20"/>
              </w:rPr>
            </w:pPr>
            <w:r w:rsidRPr="00D729C6">
              <w:rPr>
                <w:rFonts w:ascii="Tahoma" w:hAnsi="Tahoma" w:cs="Tahoma"/>
                <w:sz w:val="20"/>
                <w:szCs w:val="20"/>
              </w:rPr>
              <w:t>Pług wirnikowy</w:t>
            </w:r>
          </w:p>
        </w:tc>
        <w:tc>
          <w:tcPr>
            <w:tcW w:w="900" w:type="dxa"/>
            <w:tcBorders>
              <w:top w:val="single" w:sz="4" w:space="0" w:color="auto"/>
              <w:left w:val="single" w:sz="4" w:space="0" w:color="auto"/>
              <w:bottom w:val="single" w:sz="4" w:space="0" w:color="auto"/>
              <w:right w:val="single" w:sz="4" w:space="0" w:color="auto"/>
            </w:tcBorders>
            <w:hideMark/>
          </w:tcPr>
          <w:p w:rsidR="00D729C6" w:rsidRPr="00D729C6" w:rsidRDefault="00D729C6" w:rsidP="00D729C6">
            <w:pPr>
              <w:spacing w:after="0"/>
              <w:rPr>
                <w:rFonts w:ascii="Tahoma" w:hAnsi="Tahoma" w:cs="Tahoma"/>
                <w:sz w:val="20"/>
                <w:szCs w:val="20"/>
              </w:rPr>
            </w:pPr>
            <w:r w:rsidRPr="00D729C6">
              <w:rPr>
                <w:rFonts w:ascii="Tahoma" w:hAnsi="Tahoma" w:cs="Tahoma"/>
                <w:sz w:val="20"/>
                <w:szCs w:val="20"/>
              </w:rPr>
              <w:t>m-g</w:t>
            </w:r>
          </w:p>
        </w:tc>
        <w:tc>
          <w:tcPr>
            <w:tcW w:w="1799" w:type="dxa"/>
            <w:tcBorders>
              <w:top w:val="single" w:sz="4" w:space="0" w:color="auto"/>
              <w:left w:val="single" w:sz="4" w:space="0" w:color="auto"/>
              <w:bottom w:val="single" w:sz="4" w:space="0" w:color="auto"/>
              <w:right w:val="single" w:sz="12" w:space="0" w:color="auto"/>
            </w:tcBorders>
          </w:tcPr>
          <w:p w:rsidR="00D729C6" w:rsidRPr="00D729C6" w:rsidRDefault="00D729C6" w:rsidP="00D729C6">
            <w:pPr>
              <w:spacing w:after="0"/>
              <w:rPr>
                <w:rFonts w:ascii="Tahoma" w:hAnsi="Tahoma" w:cs="Tahoma"/>
                <w:sz w:val="20"/>
                <w:szCs w:val="20"/>
              </w:rPr>
            </w:pPr>
          </w:p>
        </w:tc>
      </w:tr>
      <w:tr w:rsidR="00D729C6" w:rsidRPr="00D729C6" w:rsidTr="007B7E71">
        <w:tc>
          <w:tcPr>
            <w:tcW w:w="1101" w:type="dxa"/>
            <w:tcBorders>
              <w:top w:val="single" w:sz="4" w:space="0" w:color="auto"/>
              <w:left w:val="single" w:sz="12" w:space="0" w:color="auto"/>
              <w:bottom w:val="single" w:sz="4" w:space="0" w:color="auto"/>
              <w:right w:val="single" w:sz="4" w:space="0" w:color="auto"/>
            </w:tcBorders>
          </w:tcPr>
          <w:p w:rsidR="00D729C6" w:rsidRPr="00D729C6" w:rsidRDefault="00D729C6" w:rsidP="000107A5">
            <w:pPr>
              <w:numPr>
                <w:ilvl w:val="0"/>
                <w:numId w:val="44"/>
              </w:numPr>
              <w:spacing w:after="0" w:line="240" w:lineRule="auto"/>
              <w:rPr>
                <w:rFonts w:ascii="Tahoma" w:hAnsi="Tahoma" w:cs="Tahoma"/>
                <w:sz w:val="20"/>
                <w:szCs w:val="20"/>
              </w:rPr>
            </w:pPr>
          </w:p>
        </w:tc>
        <w:tc>
          <w:tcPr>
            <w:tcW w:w="5127" w:type="dxa"/>
            <w:tcBorders>
              <w:top w:val="single" w:sz="4" w:space="0" w:color="auto"/>
              <w:left w:val="single" w:sz="4" w:space="0" w:color="auto"/>
              <w:bottom w:val="single" w:sz="4" w:space="0" w:color="auto"/>
              <w:right w:val="single" w:sz="4" w:space="0" w:color="auto"/>
            </w:tcBorders>
            <w:hideMark/>
          </w:tcPr>
          <w:p w:rsidR="00D729C6" w:rsidRPr="00D729C6" w:rsidRDefault="00D729C6" w:rsidP="00D729C6">
            <w:pPr>
              <w:spacing w:after="0"/>
              <w:rPr>
                <w:rFonts w:ascii="Tahoma" w:hAnsi="Tahoma" w:cs="Tahoma"/>
                <w:sz w:val="20"/>
                <w:szCs w:val="20"/>
                <w:vertAlign w:val="superscript"/>
              </w:rPr>
            </w:pPr>
            <w:r w:rsidRPr="00D729C6">
              <w:rPr>
                <w:rFonts w:ascii="Tahoma" w:hAnsi="Tahoma" w:cs="Tahoma"/>
                <w:sz w:val="20"/>
                <w:szCs w:val="20"/>
              </w:rPr>
              <w:t xml:space="preserve">Ładowarka o poj. łyżki pow. 1,5 </w:t>
            </w:r>
            <w:proofErr w:type="spellStart"/>
            <w:r w:rsidRPr="00D729C6">
              <w:rPr>
                <w:rFonts w:ascii="Tahoma" w:hAnsi="Tahoma" w:cs="Tahoma"/>
                <w:sz w:val="20"/>
                <w:szCs w:val="20"/>
              </w:rPr>
              <w:t>m</w:t>
            </w:r>
            <w:r w:rsidRPr="00D729C6">
              <w:rPr>
                <w:rFonts w:ascii="Tahoma" w:hAnsi="Tahoma" w:cs="Tahoma"/>
                <w:sz w:val="20"/>
                <w:szCs w:val="20"/>
                <w:vertAlign w:val="superscript"/>
              </w:rPr>
              <w:t>3</w:t>
            </w:r>
            <w:proofErr w:type="spellEnd"/>
          </w:p>
        </w:tc>
        <w:tc>
          <w:tcPr>
            <w:tcW w:w="900" w:type="dxa"/>
            <w:tcBorders>
              <w:top w:val="single" w:sz="4" w:space="0" w:color="auto"/>
              <w:left w:val="single" w:sz="4" w:space="0" w:color="auto"/>
              <w:bottom w:val="single" w:sz="4" w:space="0" w:color="auto"/>
              <w:right w:val="single" w:sz="4" w:space="0" w:color="auto"/>
            </w:tcBorders>
            <w:hideMark/>
          </w:tcPr>
          <w:p w:rsidR="00D729C6" w:rsidRPr="00D729C6" w:rsidRDefault="00D729C6" w:rsidP="00D729C6">
            <w:pPr>
              <w:spacing w:after="0"/>
              <w:rPr>
                <w:rFonts w:ascii="Tahoma" w:hAnsi="Tahoma" w:cs="Tahoma"/>
                <w:sz w:val="20"/>
                <w:szCs w:val="20"/>
              </w:rPr>
            </w:pPr>
            <w:r w:rsidRPr="00D729C6">
              <w:rPr>
                <w:rFonts w:ascii="Tahoma" w:hAnsi="Tahoma" w:cs="Tahoma"/>
                <w:sz w:val="20"/>
                <w:szCs w:val="20"/>
              </w:rPr>
              <w:t>m-g</w:t>
            </w:r>
          </w:p>
        </w:tc>
        <w:tc>
          <w:tcPr>
            <w:tcW w:w="1799" w:type="dxa"/>
            <w:tcBorders>
              <w:top w:val="single" w:sz="4" w:space="0" w:color="auto"/>
              <w:left w:val="single" w:sz="4" w:space="0" w:color="auto"/>
              <w:bottom w:val="single" w:sz="4" w:space="0" w:color="auto"/>
              <w:right w:val="single" w:sz="12" w:space="0" w:color="auto"/>
            </w:tcBorders>
          </w:tcPr>
          <w:p w:rsidR="00D729C6" w:rsidRPr="00D729C6" w:rsidRDefault="00D729C6" w:rsidP="00D729C6">
            <w:pPr>
              <w:spacing w:after="0"/>
              <w:rPr>
                <w:rFonts w:ascii="Tahoma" w:hAnsi="Tahoma" w:cs="Tahoma"/>
                <w:sz w:val="20"/>
                <w:szCs w:val="20"/>
              </w:rPr>
            </w:pPr>
          </w:p>
        </w:tc>
      </w:tr>
      <w:tr w:rsidR="00D729C6" w:rsidRPr="00D729C6" w:rsidTr="007B7E71">
        <w:tc>
          <w:tcPr>
            <w:tcW w:w="1101" w:type="dxa"/>
            <w:tcBorders>
              <w:top w:val="single" w:sz="4" w:space="0" w:color="auto"/>
              <w:left w:val="single" w:sz="12" w:space="0" w:color="auto"/>
              <w:bottom w:val="single" w:sz="4" w:space="0" w:color="auto"/>
              <w:right w:val="single" w:sz="4" w:space="0" w:color="auto"/>
            </w:tcBorders>
          </w:tcPr>
          <w:p w:rsidR="00D729C6" w:rsidRPr="00D729C6" w:rsidRDefault="00D729C6" w:rsidP="000107A5">
            <w:pPr>
              <w:numPr>
                <w:ilvl w:val="0"/>
                <w:numId w:val="44"/>
              </w:numPr>
              <w:spacing w:after="0" w:line="240" w:lineRule="auto"/>
              <w:rPr>
                <w:rFonts w:ascii="Tahoma" w:hAnsi="Tahoma" w:cs="Tahoma"/>
                <w:sz w:val="20"/>
                <w:szCs w:val="20"/>
              </w:rPr>
            </w:pPr>
          </w:p>
        </w:tc>
        <w:tc>
          <w:tcPr>
            <w:tcW w:w="5127" w:type="dxa"/>
            <w:tcBorders>
              <w:top w:val="single" w:sz="4" w:space="0" w:color="auto"/>
              <w:left w:val="single" w:sz="4" w:space="0" w:color="auto"/>
              <w:bottom w:val="single" w:sz="4" w:space="0" w:color="auto"/>
              <w:right w:val="single" w:sz="4" w:space="0" w:color="auto"/>
            </w:tcBorders>
            <w:hideMark/>
          </w:tcPr>
          <w:p w:rsidR="00D729C6" w:rsidRPr="00D729C6" w:rsidRDefault="00D729C6" w:rsidP="00D729C6">
            <w:pPr>
              <w:spacing w:after="0"/>
              <w:rPr>
                <w:rFonts w:ascii="Tahoma" w:hAnsi="Tahoma" w:cs="Tahoma"/>
                <w:sz w:val="20"/>
                <w:szCs w:val="20"/>
              </w:rPr>
            </w:pPr>
            <w:r w:rsidRPr="00D729C6">
              <w:rPr>
                <w:rFonts w:ascii="Tahoma" w:hAnsi="Tahoma" w:cs="Tahoma"/>
                <w:sz w:val="20"/>
                <w:szCs w:val="20"/>
              </w:rPr>
              <w:t>Samochód ciężarowy z pługiem czołowym o ład. pow. 18 t, (bez piaskarki)</w:t>
            </w:r>
          </w:p>
        </w:tc>
        <w:tc>
          <w:tcPr>
            <w:tcW w:w="900" w:type="dxa"/>
            <w:tcBorders>
              <w:top w:val="single" w:sz="4" w:space="0" w:color="auto"/>
              <w:left w:val="single" w:sz="4" w:space="0" w:color="auto"/>
              <w:bottom w:val="single" w:sz="4" w:space="0" w:color="auto"/>
              <w:right w:val="single" w:sz="4" w:space="0" w:color="auto"/>
            </w:tcBorders>
            <w:hideMark/>
          </w:tcPr>
          <w:p w:rsidR="00D729C6" w:rsidRPr="00D729C6" w:rsidRDefault="00D729C6" w:rsidP="00D729C6">
            <w:pPr>
              <w:spacing w:after="0"/>
              <w:rPr>
                <w:rFonts w:ascii="Tahoma" w:hAnsi="Tahoma" w:cs="Tahoma"/>
                <w:sz w:val="20"/>
                <w:szCs w:val="20"/>
              </w:rPr>
            </w:pPr>
            <w:r w:rsidRPr="00D729C6">
              <w:rPr>
                <w:rFonts w:ascii="Tahoma" w:hAnsi="Tahoma" w:cs="Tahoma"/>
                <w:sz w:val="20"/>
                <w:szCs w:val="20"/>
              </w:rPr>
              <w:t>m-g</w:t>
            </w:r>
          </w:p>
        </w:tc>
        <w:tc>
          <w:tcPr>
            <w:tcW w:w="1799" w:type="dxa"/>
            <w:tcBorders>
              <w:top w:val="single" w:sz="4" w:space="0" w:color="auto"/>
              <w:left w:val="single" w:sz="4" w:space="0" w:color="auto"/>
              <w:bottom w:val="single" w:sz="4" w:space="0" w:color="auto"/>
              <w:right w:val="single" w:sz="12" w:space="0" w:color="auto"/>
            </w:tcBorders>
          </w:tcPr>
          <w:p w:rsidR="00D729C6" w:rsidRPr="00D729C6" w:rsidRDefault="00D729C6" w:rsidP="00D729C6">
            <w:pPr>
              <w:spacing w:after="0"/>
              <w:rPr>
                <w:rFonts w:ascii="Tahoma" w:hAnsi="Tahoma" w:cs="Tahoma"/>
                <w:sz w:val="20"/>
                <w:szCs w:val="20"/>
              </w:rPr>
            </w:pPr>
          </w:p>
        </w:tc>
      </w:tr>
      <w:tr w:rsidR="00D729C6" w:rsidRPr="00D729C6" w:rsidTr="007B7E71">
        <w:tc>
          <w:tcPr>
            <w:tcW w:w="1101" w:type="dxa"/>
            <w:tcBorders>
              <w:top w:val="single" w:sz="4" w:space="0" w:color="auto"/>
              <w:left w:val="single" w:sz="12" w:space="0" w:color="auto"/>
              <w:bottom w:val="single" w:sz="4" w:space="0" w:color="auto"/>
              <w:right w:val="single" w:sz="4" w:space="0" w:color="auto"/>
            </w:tcBorders>
          </w:tcPr>
          <w:p w:rsidR="00D729C6" w:rsidRPr="00D729C6" w:rsidRDefault="00D729C6" w:rsidP="000107A5">
            <w:pPr>
              <w:numPr>
                <w:ilvl w:val="0"/>
                <w:numId w:val="44"/>
              </w:numPr>
              <w:spacing w:after="0" w:line="240" w:lineRule="auto"/>
              <w:rPr>
                <w:rFonts w:ascii="Tahoma" w:hAnsi="Tahoma" w:cs="Tahoma"/>
                <w:sz w:val="20"/>
                <w:szCs w:val="20"/>
              </w:rPr>
            </w:pPr>
          </w:p>
        </w:tc>
        <w:tc>
          <w:tcPr>
            <w:tcW w:w="5127" w:type="dxa"/>
            <w:tcBorders>
              <w:top w:val="single" w:sz="4" w:space="0" w:color="auto"/>
              <w:left w:val="single" w:sz="4" w:space="0" w:color="auto"/>
              <w:bottom w:val="single" w:sz="4" w:space="0" w:color="auto"/>
              <w:right w:val="single" w:sz="4" w:space="0" w:color="auto"/>
            </w:tcBorders>
            <w:hideMark/>
          </w:tcPr>
          <w:p w:rsidR="00D729C6" w:rsidRPr="00D729C6" w:rsidRDefault="00D729C6" w:rsidP="00D729C6">
            <w:pPr>
              <w:spacing w:after="0"/>
              <w:rPr>
                <w:rFonts w:ascii="Tahoma" w:hAnsi="Tahoma" w:cs="Tahoma"/>
                <w:sz w:val="20"/>
                <w:szCs w:val="20"/>
              </w:rPr>
            </w:pPr>
            <w:r w:rsidRPr="00D729C6">
              <w:rPr>
                <w:rFonts w:ascii="Tahoma" w:hAnsi="Tahoma" w:cs="Tahoma"/>
                <w:sz w:val="20"/>
                <w:szCs w:val="20"/>
              </w:rPr>
              <w:t>Spycharka</w:t>
            </w:r>
          </w:p>
        </w:tc>
        <w:tc>
          <w:tcPr>
            <w:tcW w:w="900" w:type="dxa"/>
            <w:tcBorders>
              <w:top w:val="single" w:sz="4" w:space="0" w:color="auto"/>
              <w:left w:val="single" w:sz="4" w:space="0" w:color="auto"/>
              <w:bottom w:val="single" w:sz="4" w:space="0" w:color="auto"/>
              <w:right w:val="single" w:sz="4" w:space="0" w:color="auto"/>
            </w:tcBorders>
            <w:hideMark/>
          </w:tcPr>
          <w:p w:rsidR="00D729C6" w:rsidRPr="00D729C6" w:rsidRDefault="00D729C6" w:rsidP="00D729C6">
            <w:pPr>
              <w:spacing w:after="0"/>
              <w:rPr>
                <w:rFonts w:ascii="Tahoma" w:hAnsi="Tahoma" w:cs="Tahoma"/>
                <w:sz w:val="20"/>
                <w:szCs w:val="20"/>
              </w:rPr>
            </w:pPr>
            <w:r w:rsidRPr="00D729C6">
              <w:rPr>
                <w:rFonts w:ascii="Tahoma" w:hAnsi="Tahoma" w:cs="Tahoma"/>
                <w:sz w:val="20"/>
                <w:szCs w:val="20"/>
              </w:rPr>
              <w:t>m-g</w:t>
            </w:r>
          </w:p>
        </w:tc>
        <w:tc>
          <w:tcPr>
            <w:tcW w:w="1799" w:type="dxa"/>
            <w:tcBorders>
              <w:top w:val="single" w:sz="4" w:space="0" w:color="auto"/>
              <w:left w:val="single" w:sz="4" w:space="0" w:color="auto"/>
              <w:bottom w:val="single" w:sz="4" w:space="0" w:color="auto"/>
              <w:right w:val="single" w:sz="12" w:space="0" w:color="auto"/>
            </w:tcBorders>
          </w:tcPr>
          <w:p w:rsidR="00D729C6" w:rsidRPr="00D729C6" w:rsidRDefault="00D729C6" w:rsidP="00D729C6">
            <w:pPr>
              <w:spacing w:after="0"/>
              <w:rPr>
                <w:rFonts w:ascii="Tahoma" w:hAnsi="Tahoma" w:cs="Tahoma"/>
                <w:sz w:val="20"/>
                <w:szCs w:val="20"/>
              </w:rPr>
            </w:pPr>
          </w:p>
        </w:tc>
      </w:tr>
      <w:tr w:rsidR="00D729C6" w:rsidRPr="00D729C6" w:rsidTr="007B7E71">
        <w:tc>
          <w:tcPr>
            <w:tcW w:w="1101" w:type="dxa"/>
            <w:tcBorders>
              <w:top w:val="single" w:sz="4" w:space="0" w:color="auto"/>
              <w:left w:val="single" w:sz="12" w:space="0" w:color="auto"/>
              <w:bottom w:val="single" w:sz="4" w:space="0" w:color="auto"/>
              <w:right w:val="single" w:sz="4" w:space="0" w:color="auto"/>
            </w:tcBorders>
          </w:tcPr>
          <w:p w:rsidR="00D729C6" w:rsidRPr="00D729C6" w:rsidRDefault="00D729C6" w:rsidP="000107A5">
            <w:pPr>
              <w:numPr>
                <w:ilvl w:val="0"/>
                <w:numId w:val="44"/>
              </w:numPr>
              <w:spacing w:after="0" w:line="240" w:lineRule="auto"/>
              <w:rPr>
                <w:rFonts w:ascii="Tahoma" w:hAnsi="Tahoma" w:cs="Tahoma"/>
                <w:sz w:val="20"/>
                <w:szCs w:val="20"/>
              </w:rPr>
            </w:pPr>
          </w:p>
        </w:tc>
        <w:tc>
          <w:tcPr>
            <w:tcW w:w="5127" w:type="dxa"/>
            <w:tcBorders>
              <w:top w:val="single" w:sz="4" w:space="0" w:color="auto"/>
              <w:left w:val="single" w:sz="4" w:space="0" w:color="auto"/>
              <w:bottom w:val="single" w:sz="4" w:space="0" w:color="auto"/>
              <w:right w:val="single" w:sz="4" w:space="0" w:color="auto"/>
            </w:tcBorders>
            <w:hideMark/>
          </w:tcPr>
          <w:p w:rsidR="00D729C6" w:rsidRPr="00D729C6" w:rsidRDefault="00D729C6" w:rsidP="00D729C6">
            <w:pPr>
              <w:spacing w:after="0"/>
              <w:rPr>
                <w:rFonts w:ascii="Tahoma" w:hAnsi="Tahoma" w:cs="Tahoma"/>
                <w:sz w:val="20"/>
                <w:szCs w:val="20"/>
              </w:rPr>
            </w:pPr>
            <w:proofErr w:type="spellStart"/>
            <w:r w:rsidRPr="00D729C6">
              <w:rPr>
                <w:rFonts w:ascii="Tahoma" w:hAnsi="Tahoma" w:cs="Tahoma"/>
                <w:sz w:val="20"/>
                <w:szCs w:val="20"/>
              </w:rPr>
              <w:t>Fadroma</w:t>
            </w:r>
            <w:proofErr w:type="spellEnd"/>
          </w:p>
        </w:tc>
        <w:tc>
          <w:tcPr>
            <w:tcW w:w="900" w:type="dxa"/>
            <w:tcBorders>
              <w:top w:val="single" w:sz="4" w:space="0" w:color="auto"/>
              <w:left w:val="single" w:sz="4" w:space="0" w:color="auto"/>
              <w:bottom w:val="single" w:sz="4" w:space="0" w:color="auto"/>
              <w:right w:val="single" w:sz="4" w:space="0" w:color="auto"/>
            </w:tcBorders>
            <w:hideMark/>
          </w:tcPr>
          <w:p w:rsidR="00D729C6" w:rsidRPr="00D729C6" w:rsidRDefault="00D729C6" w:rsidP="00D729C6">
            <w:pPr>
              <w:spacing w:after="0"/>
              <w:rPr>
                <w:rFonts w:ascii="Tahoma" w:hAnsi="Tahoma" w:cs="Tahoma"/>
                <w:sz w:val="20"/>
                <w:szCs w:val="20"/>
              </w:rPr>
            </w:pPr>
            <w:r w:rsidRPr="00D729C6">
              <w:rPr>
                <w:rFonts w:ascii="Tahoma" w:hAnsi="Tahoma" w:cs="Tahoma"/>
                <w:sz w:val="20"/>
                <w:szCs w:val="20"/>
              </w:rPr>
              <w:t>m-g</w:t>
            </w:r>
          </w:p>
        </w:tc>
        <w:tc>
          <w:tcPr>
            <w:tcW w:w="1799" w:type="dxa"/>
            <w:tcBorders>
              <w:top w:val="single" w:sz="4" w:space="0" w:color="auto"/>
              <w:left w:val="single" w:sz="4" w:space="0" w:color="auto"/>
              <w:bottom w:val="single" w:sz="4" w:space="0" w:color="auto"/>
              <w:right w:val="single" w:sz="12" w:space="0" w:color="auto"/>
            </w:tcBorders>
          </w:tcPr>
          <w:p w:rsidR="00D729C6" w:rsidRPr="00D729C6" w:rsidRDefault="00D729C6" w:rsidP="00D729C6">
            <w:pPr>
              <w:spacing w:after="0"/>
              <w:rPr>
                <w:rFonts w:ascii="Tahoma" w:hAnsi="Tahoma" w:cs="Tahoma"/>
                <w:sz w:val="20"/>
                <w:szCs w:val="20"/>
              </w:rPr>
            </w:pPr>
          </w:p>
        </w:tc>
      </w:tr>
      <w:tr w:rsidR="00D729C6" w:rsidRPr="00D729C6" w:rsidTr="007B7E71">
        <w:tc>
          <w:tcPr>
            <w:tcW w:w="1101" w:type="dxa"/>
            <w:tcBorders>
              <w:top w:val="single" w:sz="4" w:space="0" w:color="auto"/>
              <w:left w:val="single" w:sz="12" w:space="0" w:color="auto"/>
              <w:bottom w:val="single" w:sz="4" w:space="0" w:color="auto"/>
              <w:right w:val="single" w:sz="4" w:space="0" w:color="auto"/>
            </w:tcBorders>
          </w:tcPr>
          <w:p w:rsidR="00D729C6" w:rsidRPr="00D729C6" w:rsidRDefault="00D729C6" w:rsidP="000107A5">
            <w:pPr>
              <w:numPr>
                <w:ilvl w:val="0"/>
                <w:numId w:val="44"/>
              </w:numPr>
              <w:spacing w:after="0" w:line="240" w:lineRule="auto"/>
              <w:rPr>
                <w:rFonts w:ascii="Tahoma" w:hAnsi="Tahoma" w:cs="Tahoma"/>
                <w:sz w:val="20"/>
                <w:szCs w:val="20"/>
              </w:rPr>
            </w:pPr>
          </w:p>
        </w:tc>
        <w:tc>
          <w:tcPr>
            <w:tcW w:w="5127" w:type="dxa"/>
            <w:tcBorders>
              <w:top w:val="single" w:sz="4" w:space="0" w:color="auto"/>
              <w:left w:val="single" w:sz="4" w:space="0" w:color="auto"/>
              <w:bottom w:val="single" w:sz="4" w:space="0" w:color="auto"/>
              <w:right w:val="single" w:sz="4" w:space="0" w:color="auto"/>
            </w:tcBorders>
            <w:hideMark/>
          </w:tcPr>
          <w:p w:rsidR="00D729C6" w:rsidRPr="00D729C6" w:rsidRDefault="00D729C6" w:rsidP="00D729C6">
            <w:pPr>
              <w:spacing w:after="0"/>
              <w:rPr>
                <w:rFonts w:ascii="Tahoma" w:hAnsi="Tahoma" w:cs="Tahoma"/>
                <w:sz w:val="20"/>
                <w:szCs w:val="20"/>
              </w:rPr>
            </w:pPr>
            <w:proofErr w:type="spellStart"/>
            <w:r w:rsidRPr="00D729C6">
              <w:rPr>
                <w:rFonts w:ascii="Tahoma" w:hAnsi="Tahoma" w:cs="Tahoma"/>
                <w:sz w:val="20"/>
                <w:szCs w:val="20"/>
              </w:rPr>
              <w:t>Katapiler</w:t>
            </w:r>
            <w:proofErr w:type="spellEnd"/>
          </w:p>
        </w:tc>
        <w:tc>
          <w:tcPr>
            <w:tcW w:w="900" w:type="dxa"/>
            <w:tcBorders>
              <w:top w:val="single" w:sz="4" w:space="0" w:color="auto"/>
              <w:left w:val="single" w:sz="4" w:space="0" w:color="auto"/>
              <w:bottom w:val="single" w:sz="4" w:space="0" w:color="auto"/>
              <w:right w:val="single" w:sz="4" w:space="0" w:color="auto"/>
            </w:tcBorders>
            <w:hideMark/>
          </w:tcPr>
          <w:p w:rsidR="00D729C6" w:rsidRPr="00D729C6" w:rsidRDefault="00D729C6" w:rsidP="00D729C6">
            <w:pPr>
              <w:spacing w:after="0"/>
              <w:rPr>
                <w:rFonts w:ascii="Tahoma" w:hAnsi="Tahoma" w:cs="Tahoma"/>
                <w:sz w:val="20"/>
                <w:szCs w:val="20"/>
              </w:rPr>
            </w:pPr>
            <w:r w:rsidRPr="00D729C6">
              <w:rPr>
                <w:rFonts w:ascii="Tahoma" w:hAnsi="Tahoma" w:cs="Tahoma"/>
                <w:sz w:val="20"/>
                <w:szCs w:val="20"/>
              </w:rPr>
              <w:t>m-g</w:t>
            </w:r>
          </w:p>
        </w:tc>
        <w:tc>
          <w:tcPr>
            <w:tcW w:w="1799" w:type="dxa"/>
            <w:tcBorders>
              <w:top w:val="single" w:sz="4" w:space="0" w:color="auto"/>
              <w:left w:val="single" w:sz="4" w:space="0" w:color="auto"/>
              <w:bottom w:val="single" w:sz="4" w:space="0" w:color="auto"/>
              <w:right w:val="single" w:sz="12" w:space="0" w:color="auto"/>
            </w:tcBorders>
          </w:tcPr>
          <w:p w:rsidR="00D729C6" w:rsidRPr="00D729C6" w:rsidRDefault="00D729C6" w:rsidP="00D729C6">
            <w:pPr>
              <w:spacing w:after="0"/>
              <w:rPr>
                <w:rFonts w:ascii="Tahoma" w:hAnsi="Tahoma" w:cs="Tahoma"/>
                <w:sz w:val="20"/>
                <w:szCs w:val="20"/>
              </w:rPr>
            </w:pPr>
          </w:p>
        </w:tc>
      </w:tr>
    </w:tbl>
    <w:p w:rsidR="00D729C6" w:rsidRPr="00D729C6" w:rsidRDefault="00D729C6" w:rsidP="00D729C6">
      <w:pPr>
        <w:spacing w:after="0"/>
        <w:rPr>
          <w:rFonts w:ascii="Tahoma" w:hAnsi="Tahoma" w:cs="Tahoma"/>
          <w:sz w:val="20"/>
          <w:szCs w:val="20"/>
        </w:rPr>
      </w:pPr>
    </w:p>
    <w:p w:rsidR="00D729C6" w:rsidRPr="00D729C6" w:rsidRDefault="00D729C6" w:rsidP="00D729C6">
      <w:pPr>
        <w:spacing w:after="0"/>
        <w:rPr>
          <w:rFonts w:ascii="Tahoma" w:hAnsi="Tahoma" w:cs="Tahoma"/>
          <w:sz w:val="20"/>
          <w:szCs w:val="20"/>
          <w:u w:val="single"/>
        </w:rPr>
      </w:pPr>
    </w:p>
    <w:p w:rsidR="00D729C6" w:rsidRPr="00D729C6" w:rsidRDefault="00D729C6" w:rsidP="00D729C6">
      <w:pPr>
        <w:spacing w:after="0"/>
        <w:ind w:left="60"/>
        <w:rPr>
          <w:rFonts w:ascii="Tahoma" w:hAnsi="Tahoma" w:cs="Tahoma"/>
          <w:b/>
          <w:sz w:val="20"/>
          <w:szCs w:val="20"/>
        </w:rPr>
      </w:pPr>
      <w:r w:rsidRPr="00D729C6">
        <w:rPr>
          <w:rFonts w:ascii="Tahoma" w:hAnsi="Tahoma" w:cs="Tahoma"/>
          <w:b/>
          <w:sz w:val="20"/>
          <w:szCs w:val="20"/>
        </w:rPr>
        <w:t xml:space="preserve">ZAMAWIAJĄCY:                                                                    </w:t>
      </w:r>
      <w:r w:rsidR="00F27B50">
        <w:rPr>
          <w:rFonts w:ascii="Tahoma" w:hAnsi="Tahoma" w:cs="Tahoma"/>
          <w:b/>
          <w:sz w:val="20"/>
          <w:szCs w:val="20"/>
        </w:rPr>
        <w:tab/>
      </w:r>
      <w:r w:rsidR="00F27B50">
        <w:rPr>
          <w:rFonts w:ascii="Tahoma" w:hAnsi="Tahoma" w:cs="Tahoma"/>
          <w:b/>
          <w:sz w:val="20"/>
          <w:szCs w:val="20"/>
        </w:rPr>
        <w:tab/>
      </w:r>
      <w:r w:rsidR="00F27B50">
        <w:rPr>
          <w:rFonts w:ascii="Tahoma" w:hAnsi="Tahoma" w:cs="Tahoma"/>
          <w:b/>
          <w:sz w:val="20"/>
          <w:szCs w:val="20"/>
        </w:rPr>
        <w:tab/>
      </w:r>
      <w:r w:rsidRPr="00D729C6">
        <w:rPr>
          <w:rFonts w:ascii="Tahoma" w:hAnsi="Tahoma" w:cs="Tahoma"/>
          <w:b/>
          <w:sz w:val="20"/>
          <w:szCs w:val="20"/>
        </w:rPr>
        <w:t xml:space="preserve"> WYKONAWCA: </w:t>
      </w:r>
    </w:p>
    <w:p w:rsidR="00D729C6" w:rsidRPr="00D729C6" w:rsidRDefault="00D729C6" w:rsidP="00D729C6">
      <w:pPr>
        <w:spacing w:after="0"/>
        <w:rPr>
          <w:rFonts w:ascii="Tahoma" w:hAnsi="Tahoma" w:cs="Tahoma"/>
          <w:sz w:val="20"/>
          <w:szCs w:val="20"/>
        </w:rPr>
      </w:pPr>
    </w:p>
    <w:p w:rsidR="00D729C6" w:rsidRPr="00D729C6" w:rsidRDefault="00D729C6" w:rsidP="00D729C6">
      <w:pPr>
        <w:spacing w:after="0"/>
        <w:jc w:val="right"/>
        <w:rPr>
          <w:rFonts w:ascii="Tahoma" w:hAnsi="Tahoma" w:cs="Tahoma"/>
          <w:sz w:val="20"/>
          <w:szCs w:val="20"/>
        </w:rPr>
      </w:pPr>
    </w:p>
    <w:p w:rsidR="00D729C6" w:rsidRPr="00D729C6" w:rsidRDefault="00D729C6" w:rsidP="00D729C6">
      <w:pPr>
        <w:spacing w:after="0"/>
        <w:jc w:val="right"/>
        <w:rPr>
          <w:rFonts w:ascii="Tahoma" w:hAnsi="Tahoma" w:cs="Tahoma"/>
          <w:sz w:val="20"/>
          <w:szCs w:val="20"/>
        </w:rPr>
      </w:pPr>
    </w:p>
    <w:p w:rsidR="00D729C6" w:rsidRPr="00D729C6" w:rsidRDefault="00D729C6" w:rsidP="00D729C6">
      <w:pPr>
        <w:spacing w:after="0"/>
        <w:jc w:val="right"/>
        <w:rPr>
          <w:rFonts w:ascii="Tahoma" w:hAnsi="Tahoma" w:cs="Tahoma"/>
          <w:sz w:val="20"/>
          <w:szCs w:val="20"/>
        </w:rPr>
      </w:pPr>
    </w:p>
    <w:p w:rsidR="00D729C6" w:rsidRPr="00D729C6" w:rsidRDefault="00D729C6" w:rsidP="00D729C6">
      <w:pPr>
        <w:spacing w:after="0"/>
        <w:jc w:val="right"/>
        <w:rPr>
          <w:rFonts w:ascii="Tahoma" w:hAnsi="Tahoma" w:cs="Tahoma"/>
          <w:sz w:val="20"/>
          <w:szCs w:val="20"/>
        </w:rPr>
      </w:pPr>
    </w:p>
    <w:p w:rsidR="00D729C6" w:rsidRPr="00D729C6" w:rsidRDefault="00D729C6" w:rsidP="00D729C6">
      <w:pPr>
        <w:spacing w:after="0"/>
        <w:jc w:val="right"/>
        <w:rPr>
          <w:rFonts w:ascii="Tahoma" w:hAnsi="Tahoma" w:cs="Tahoma"/>
          <w:sz w:val="20"/>
          <w:szCs w:val="20"/>
        </w:rPr>
      </w:pPr>
    </w:p>
    <w:p w:rsidR="00D729C6" w:rsidRPr="00D729C6" w:rsidRDefault="00D729C6" w:rsidP="00D729C6">
      <w:pPr>
        <w:spacing w:after="0"/>
        <w:jc w:val="right"/>
        <w:rPr>
          <w:rFonts w:ascii="Tahoma" w:hAnsi="Tahoma" w:cs="Tahoma"/>
          <w:sz w:val="20"/>
          <w:szCs w:val="20"/>
        </w:rPr>
      </w:pPr>
    </w:p>
    <w:p w:rsidR="00D729C6" w:rsidRPr="00D729C6" w:rsidRDefault="00D729C6" w:rsidP="00D729C6">
      <w:pPr>
        <w:spacing w:after="0"/>
        <w:jc w:val="right"/>
        <w:rPr>
          <w:rFonts w:ascii="Tahoma" w:hAnsi="Tahoma" w:cs="Tahoma"/>
          <w:sz w:val="20"/>
          <w:szCs w:val="20"/>
        </w:rPr>
      </w:pPr>
    </w:p>
    <w:p w:rsidR="00D729C6" w:rsidRPr="00D729C6" w:rsidRDefault="00D729C6" w:rsidP="00D729C6">
      <w:pPr>
        <w:spacing w:after="0"/>
        <w:jc w:val="right"/>
        <w:rPr>
          <w:rFonts w:ascii="Tahoma" w:hAnsi="Tahoma" w:cs="Tahoma"/>
          <w:sz w:val="20"/>
          <w:szCs w:val="20"/>
        </w:rPr>
      </w:pPr>
    </w:p>
    <w:p w:rsidR="00D729C6" w:rsidRPr="00D729C6" w:rsidRDefault="00D729C6" w:rsidP="00D729C6">
      <w:pPr>
        <w:spacing w:after="0"/>
        <w:jc w:val="right"/>
        <w:rPr>
          <w:rFonts w:ascii="Tahoma" w:hAnsi="Tahoma" w:cs="Tahoma"/>
          <w:sz w:val="20"/>
          <w:szCs w:val="20"/>
        </w:rPr>
      </w:pPr>
    </w:p>
    <w:p w:rsidR="00D729C6" w:rsidRPr="00D729C6" w:rsidRDefault="00D729C6" w:rsidP="00D729C6">
      <w:pPr>
        <w:spacing w:after="0"/>
        <w:jc w:val="right"/>
        <w:rPr>
          <w:rFonts w:ascii="Tahoma" w:hAnsi="Tahoma" w:cs="Tahoma"/>
          <w:sz w:val="20"/>
          <w:szCs w:val="20"/>
        </w:rPr>
      </w:pPr>
    </w:p>
    <w:p w:rsidR="00D729C6" w:rsidRPr="00D729C6" w:rsidRDefault="00D729C6" w:rsidP="00D729C6">
      <w:pPr>
        <w:spacing w:after="0"/>
        <w:jc w:val="right"/>
        <w:rPr>
          <w:rFonts w:ascii="Tahoma" w:hAnsi="Tahoma" w:cs="Tahoma"/>
          <w:sz w:val="20"/>
          <w:szCs w:val="20"/>
        </w:rPr>
      </w:pPr>
    </w:p>
    <w:p w:rsidR="00D729C6" w:rsidRPr="00D729C6" w:rsidRDefault="00D729C6" w:rsidP="00D729C6">
      <w:pPr>
        <w:spacing w:after="0"/>
        <w:jc w:val="right"/>
        <w:rPr>
          <w:rFonts w:ascii="Tahoma" w:hAnsi="Tahoma" w:cs="Tahoma"/>
          <w:sz w:val="20"/>
          <w:szCs w:val="20"/>
        </w:rPr>
      </w:pPr>
    </w:p>
    <w:p w:rsidR="00D729C6" w:rsidRPr="00D729C6" w:rsidRDefault="00D729C6" w:rsidP="00D729C6">
      <w:pPr>
        <w:spacing w:after="0"/>
        <w:jc w:val="right"/>
        <w:rPr>
          <w:rFonts w:ascii="Tahoma" w:hAnsi="Tahoma" w:cs="Tahoma"/>
          <w:sz w:val="20"/>
          <w:szCs w:val="20"/>
        </w:rPr>
      </w:pPr>
    </w:p>
    <w:p w:rsidR="00D729C6" w:rsidRPr="00D729C6" w:rsidRDefault="00D729C6" w:rsidP="00D729C6">
      <w:pPr>
        <w:spacing w:after="0"/>
        <w:jc w:val="right"/>
        <w:rPr>
          <w:rFonts w:ascii="Tahoma" w:hAnsi="Tahoma" w:cs="Tahoma"/>
          <w:sz w:val="20"/>
          <w:szCs w:val="20"/>
        </w:rPr>
      </w:pPr>
    </w:p>
    <w:p w:rsidR="00D729C6" w:rsidRPr="00D729C6" w:rsidRDefault="00D729C6" w:rsidP="00D729C6">
      <w:pPr>
        <w:spacing w:after="0"/>
        <w:jc w:val="right"/>
        <w:rPr>
          <w:rFonts w:ascii="Tahoma" w:hAnsi="Tahoma" w:cs="Tahoma"/>
          <w:sz w:val="20"/>
          <w:szCs w:val="20"/>
        </w:rPr>
      </w:pPr>
    </w:p>
    <w:p w:rsidR="00D729C6" w:rsidRPr="00D729C6" w:rsidRDefault="00D729C6" w:rsidP="00D729C6">
      <w:pPr>
        <w:spacing w:after="0"/>
        <w:jc w:val="right"/>
        <w:rPr>
          <w:rFonts w:ascii="Tahoma" w:hAnsi="Tahoma" w:cs="Tahoma"/>
          <w:sz w:val="20"/>
          <w:szCs w:val="20"/>
        </w:rPr>
      </w:pPr>
    </w:p>
    <w:p w:rsidR="00D729C6" w:rsidRPr="00D729C6" w:rsidRDefault="00D729C6" w:rsidP="00D729C6">
      <w:pPr>
        <w:spacing w:after="0"/>
        <w:jc w:val="right"/>
        <w:rPr>
          <w:rFonts w:ascii="Tahoma" w:hAnsi="Tahoma" w:cs="Tahoma"/>
          <w:sz w:val="20"/>
          <w:szCs w:val="20"/>
        </w:rPr>
      </w:pPr>
    </w:p>
    <w:p w:rsidR="00D729C6" w:rsidRPr="00D729C6" w:rsidRDefault="00D729C6" w:rsidP="00D729C6">
      <w:pPr>
        <w:spacing w:after="0"/>
        <w:jc w:val="right"/>
        <w:rPr>
          <w:rFonts w:ascii="Tahoma" w:hAnsi="Tahoma" w:cs="Tahoma"/>
          <w:sz w:val="20"/>
          <w:szCs w:val="20"/>
        </w:rPr>
      </w:pPr>
    </w:p>
    <w:p w:rsidR="00D729C6" w:rsidRPr="00D729C6" w:rsidRDefault="00D729C6" w:rsidP="00D729C6">
      <w:pPr>
        <w:spacing w:after="0"/>
        <w:jc w:val="right"/>
        <w:rPr>
          <w:rFonts w:ascii="Tahoma" w:hAnsi="Tahoma" w:cs="Tahoma"/>
          <w:sz w:val="20"/>
          <w:szCs w:val="20"/>
        </w:rPr>
      </w:pPr>
    </w:p>
    <w:p w:rsidR="00D729C6" w:rsidRPr="00D729C6" w:rsidRDefault="00D729C6" w:rsidP="00D729C6">
      <w:pPr>
        <w:spacing w:after="0"/>
        <w:jc w:val="right"/>
        <w:rPr>
          <w:rFonts w:ascii="Tahoma" w:hAnsi="Tahoma" w:cs="Tahoma"/>
          <w:sz w:val="20"/>
          <w:szCs w:val="20"/>
        </w:rPr>
      </w:pPr>
    </w:p>
    <w:p w:rsidR="00D729C6" w:rsidRPr="00D729C6" w:rsidRDefault="00D729C6" w:rsidP="00D729C6">
      <w:pPr>
        <w:spacing w:after="0"/>
        <w:jc w:val="right"/>
        <w:rPr>
          <w:rFonts w:ascii="Tahoma" w:hAnsi="Tahoma" w:cs="Tahoma"/>
          <w:sz w:val="20"/>
          <w:szCs w:val="20"/>
        </w:rPr>
      </w:pPr>
    </w:p>
    <w:p w:rsidR="00D729C6" w:rsidRPr="00D729C6" w:rsidRDefault="00D729C6" w:rsidP="00D729C6">
      <w:pPr>
        <w:spacing w:after="0"/>
        <w:jc w:val="right"/>
        <w:rPr>
          <w:rFonts w:ascii="Tahoma" w:hAnsi="Tahoma" w:cs="Tahoma"/>
          <w:sz w:val="20"/>
          <w:szCs w:val="20"/>
        </w:rPr>
      </w:pPr>
    </w:p>
    <w:p w:rsidR="00D729C6" w:rsidRPr="00D729C6" w:rsidRDefault="00D729C6" w:rsidP="00D729C6">
      <w:pPr>
        <w:spacing w:after="0"/>
        <w:jc w:val="right"/>
        <w:rPr>
          <w:rFonts w:ascii="Tahoma" w:hAnsi="Tahoma" w:cs="Tahoma"/>
          <w:sz w:val="20"/>
          <w:szCs w:val="20"/>
        </w:rPr>
      </w:pPr>
    </w:p>
    <w:p w:rsidR="00D729C6" w:rsidRPr="00D729C6" w:rsidRDefault="00D729C6" w:rsidP="00D729C6">
      <w:pPr>
        <w:spacing w:after="0"/>
        <w:jc w:val="right"/>
        <w:rPr>
          <w:rFonts w:ascii="Tahoma" w:hAnsi="Tahoma" w:cs="Tahoma"/>
          <w:sz w:val="20"/>
          <w:szCs w:val="20"/>
        </w:rPr>
      </w:pPr>
    </w:p>
    <w:p w:rsidR="00D729C6" w:rsidRPr="00D729C6" w:rsidRDefault="00D729C6" w:rsidP="00D729C6">
      <w:pPr>
        <w:spacing w:after="0"/>
        <w:jc w:val="right"/>
        <w:rPr>
          <w:rFonts w:ascii="Tahoma" w:hAnsi="Tahoma" w:cs="Tahoma"/>
          <w:sz w:val="20"/>
          <w:szCs w:val="20"/>
        </w:rPr>
      </w:pPr>
    </w:p>
    <w:p w:rsidR="00F27B50" w:rsidRDefault="00F27B50" w:rsidP="00D729C6">
      <w:pPr>
        <w:spacing w:after="0"/>
        <w:jc w:val="right"/>
        <w:rPr>
          <w:rFonts w:ascii="Tahoma" w:hAnsi="Tahoma" w:cs="Tahoma"/>
          <w:sz w:val="20"/>
          <w:szCs w:val="20"/>
        </w:rPr>
      </w:pPr>
    </w:p>
    <w:p w:rsidR="00D729C6" w:rsidRPr="00D729C6" w:rsidRDefault="00D729C6" w:rsidP="00D729C6">
      <w:pPr>
        <w:spacing w:after="0"/>
        <w:jc w:val="right"/>
        <w:rPr>
          <w:rFonts w:ascii="Tahoma" w:hAnsi="Tahoma" w:cs="Tahoma"/>
          <w:b/>
          <w:sz w:val="20"/>
          <w:szCs w:val="20"/>
        </w:rPr>
      </w:pPr>
      <w:r w:rsidRPr="00D729C6">
        <w:rPr>
          <w:rFonts w:ascii="Tahoma" w:hAnsi="Tahoma" w:cs="Tahoma"/>
          <w:sz w:val="20"/>
          <w:szCs w:val="20"/>
        </w:rPr>
        <w:lastRenderedPageBreak/>
        <w:t>Załącznik Nr 2 do umowy nr …./U/2021</w:t>
      </w:r>
    </w:p>
    <w:p w:rsidR="00D729C6" w:rsidRPr="00D729C6" w:rsidRDefault="00D729C6" w:rsidP="00F27B50">
      <w:pPr>
        <w:spacing w:after="120"/>
        <w:jc w:val="center"/>
        <w:rPr>
          <w:rFonts w:ascii="Tahoma" w:hAnsi="Tahoma" w:cs="Tahoma"/>
          <w:b/>
          <w:sz w:val="20"/>
          <w:szCs w:val="20"/>
        </w:rPr>
      </w:pPr>
      <w:r w:rsidRPr="00D729C6">
        <w:rPr>
          <w:rFonts w:ascii="Tahoma" w:hAnsi="Tahoma" w:cs="Tahoma"/>
          <w:b/>
          <w:sz w:val="20"/>
          <w:szCs w:val="20"/>
        </w:rPr>
        <w:t xml:space="preserve">WYKAZ DRÓG OBJĘTYCH PLANEM ZIMOWEGO UTRZYMANIA </w:t>
      </w:r>
    </w:p>
    <w:p w:rsidR="00D729C6" w:rsidRPr="00D729C6" w:rsidRDefault="00F27B50" w:rsidP="00D729C6">
      <w:pPr>
        <w:spacing w:after="0"/>
        <w:ind w:left="60"/>
        <w:jc w:val="center"/>
        <w:rPr>
          <w:rFonts w:ascii="Tahoma" w:hAnsi="Tahoma" w:cs="Tahoma"/>
          <w:b/>
          <w:sz w:val="20"/>
          <w:szCs w:val="20"/>
        </w:rPr>
      </w:pPr>
      <w:r w:rsidRPr="00F27B50">
        <w:rPr>
          <w:rFonts w:ascii="Tahoma" w:hAnsi="Tahoma" w:cs="Tahoma"/>
          <w:b/>
          <w:bCs/>
          <w:sz w:val="20"/>
          <w:szCs w:val="20"/>
          <w:lang w:bidi="pl-PL"/>
        </w:rPr>
        <w:t>Zimowe utrzymanie dróg na terenie gminy Iława i gminy Lubawa (bez miasta Iława i Lubawa) w marcu 2021 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8"/>
        <w:gridCol w:w="1036"/>
        <w:gridCol w:w="4085"/>
        <w:gridCol w:w="1013"/>
        <w:gridCol w:w="1099"/>
        <w:gridCol w:w="1162"/>
      </w:tblGrid>
      <w:tr w:rsidR="00D729C6" w:rsidRPr="00D729C6" w:rsidTr="007B7E71">
        <w:trPr>
          <w:trHeight w:val="135"/>
        </w:trPr>
        <w:tc>
          <w:tcPr>
            <w:tcW w:w="608" w:type="dxa"/>
            <w:vMerge w:val="restart"/>
            <w:tcBorders>
              <w:top w:val="single" w:sz="12" w:space="0" w:color="auto"/>
              <w:left w:val="single" w:sz="12" w:space="0" w:color="auto"/>
              <w:bottom w:val="single" w:sz="12" w:space="0" w:color="auto"/>
              <w:right w:val="single" w:sz="12" w:space="0" w:color="auto"/>
            </w:tcBorders>
            <w:shd w:val="clear" w:color="auto" w:fill="FFFF00"/>
            <w:vAlign w:val="center"/>
            <w:hideMark/>
          </w:tcPr>
          <w:p w:rsidR="00D729C6" w:rsidRPr="00D729C6" w:rsidRDefault="00D729C6" w:rsidP="00D729C6">
            <w:pPr>
              <w:spacing w:after="0"/>
              <w:jc w:val="center"/>
              <w:rPr>
                <w:rFonts w:ascii="Tahoma" w:hAnsi="Tahoma" w:cs="Tahoma"/>
                <w:b/>
                <w:sz w:val="20"/>
                <w:szCs w:val="20"/>
              </w:rPr>
            </w:pPr>
            <w:r w:rsidRPr="00D729C6">
              <w:rPr>
                <w:rFonts w:ascii="Tahoma" w:hAnsi="Tahoma" w:cs="Tahoma"/>
                <w:b/>
                <w:sz w:val="20"/>
                <w:szCs w:val="20"/>
              </w:rPr>
              <w:t>L.p.</w:t>
            </w:r>
          </w:p>
        </w:tc>
        <w:tc>
          <w:tcPr>
            <w:tcW w:w="1036" w:type="dxa"/>
            <w:vMerge w:val="restart"/>
            <w:tcBorders>
              <w:top w:val="single" w:sz="12" w:space="0" w:color="auto"/>
              <w:left w:val="single" w:sz="12" w:space="0" w:color="auto"/>
              <w:bottom w:val="single" w:sz="12" w:space="0" w:color="auto"/>
              <w:right w:val="single" w:sz="12" w:space="0" w:color="auto"/>
            </w:tcBorders>
            <w:shd w:val="clear" w:color="auto" w:fill="FFFF00"/>
            <w:vAlign w:val="center"/>
            <w:hideMark/>
          </w:tcPr>
          <w:p w:rsidR="00D729C6" w:rsidRPr="00D729C6" w:rsidRDefault="00D729C6" w:rsidP="00D729C6">
            <w:pPr>
              <w:spacing w:after="0"/>
              <w:jc w:val="center"/>
              <w:rPr>
                <w:rFonts w:ascii="Tahoma" w:hAnsi="Tahoma" w:cs="Tahoma"/>
                <w:b/>
                <w:sz w:val="20"/>
                <w:szCs w:val="20"/>
              </w:rPr>
            </w:pPr>
            <w:r w:rsidRPr="00D729C6">
              <w:rPr>
                <w:rFonts w:ascii="Tahoma" w:hAnsi="Tahoma" w:cs="Tahoma"/>
                <w:b/>
                <w:sz w:val="20"/>
                <w:szCs w:val="20"/>
              </w:rPr>
              <w:t xml:space="preserve">Nr </w:t>
            </w:r>
            <w:r w:rsidRPr="00D729C6">
              <w:rPr>
                <w:rFonts w:ascii="Tahoma" w:hAnsi="Tahoma" w:cs="Tahoma"/>
                <w:b/>
                <w:sz w:val="20"/>
                <w:szCs w:val="20"/>
              </w:rPr>
              <w:br/>
              <w:t>drogi</w:t>
            </w:r>
          </w:p>
        </w:tc>
        <w:tc>
          <w:tcPr>
            <w:tcW w:w="4085" w:type="dxa"/>
            <w:vMerge w:val="restart"/>
            <w:tcBorders>
              <w:top w:val="single" w:sz="12" w:space="0" w:color="auto"/>
              <w:left w:val="single" w:sz="12" w:space="0" w:color="auto"/>
              <w:right w:val="single" w:sz="12" w:space="0" w:color="auto"/>
            </w:tcBorders>
            <w:shd w:val="clear" w:color="auto" w:fill="FFFF00"/>
            <w:vAlign w:val="center"/>
            <w:hideMark/>
          </w:tcPr>
          <w:p w:rsidR="00D729C6" w:rsidRPr="00D729C6" w:rsidRDefault="00D729C6" w:rsidP="00D729C6">
            <w:pPr>
              <w:spacing w:after="0"/>
              <w:jc w:val="center"/>
              <w:rPr>
                <w:rFonts w:ascii="Tahoma" w:hAnsi="Tahoma" w:cs="Tahoma"/>
                <w:b/>
                <w:sz w:val="20"/>
                <w:szCs w:val="20"/>
              </w:rPr>
            </w:pPr>
            <w:r w:rsidRPr="00D729C6">
              <w:rPr>
                <w:rFonts w:ascii="Tahoma" w:hAnsi="Tahoma" w:cs="Tahoma"/>
                <w:b/>
                <w:sz w:val="20"/>
                <w:szCs w:val="20"/>
              </w:rPr>
              <w:t>Nazwa drogi</w:t>
            </w:r>
          </w:p>
        </w:tc>
        <w:tc>
          <w:tcPr>
            <w:tcW w:w="2112" w:type="dxa"/>
            <w:gridSpan w:val="2"/>
            <w:tcBorders>
              <w:top w:val="single" w:sz="12" w:space="0" w:color="auto"/>
              <w:left w:val="single" w:sz="12" w:space="0" w:color="auto"/>
              <w:bottom w:val="single" w:sz="4" w:space="0" w:color="auto"/>
              <w:right w:val="single" w:sz="12" w:space="0" w:color="auto"/>
            </w:tcBorders>
            <w:shd w:val="clear" w:color="auto" w:fill="FFFF00"/>
            <w:vAlign w:val="center"/>
            <w:hideMark/>
          </w:tcPr>
          <w:p w:rsidR="00D729C6" w:rsidRPr="00D729C6" w:rsidRDefault="00D729C6" w:rsidP="00D729C6">
            <w:pPr>
              <w:spacing w:after="0"/>
              <w:jc w:val="center"/>
              <w:rPr>
                <w:rFonts w:ascii="Tahoma" w:hAnsi="Tahoma" w:cs="Tahoma"/>
                <w:b/>
                <w:sz w:val="20"/>
                <w:szCs w:val="20"/>
              </w:rPr>
            </w:pPr>
            <w:r w:rsidRPr="00D729C6">
              <w:rPr>
                <w:rFonts w:ascii="Tahoma" w:hAnsi="Tahoma" w:cs="Tahoma"/>
                <w:b/>
                <w:sz w:val="20"/>
                <w:szCs w:val="20"/>
              </w:rPr>
              <w:t>Lokalizacja</w:t>
            </w:r>
          </w:p>
        </w:tc>
        <w:tc>
          <w:tcPr>
            <w:tcW w:w="1162" w:type="dxa"/>
            <w:vMerge w:val="restart"/>
            <w:tcBorders>
              <w:top w:val="single" w:sz="12" w:space="0" w:color="auto"/>
              <w:left w:val="single" w:sz="12" w:space="0" w:color="auto"/>
              <w:bottom w:val="single" w:sz="12" w:space="0" w:color="auto"/>
              <w:right w:val="single" w:sz="12" w:space="0" w:color="auto"/>
            </w:tcBorders>
            <w:shd w:val="clear" w:color="auto" w:fill="FFFF00"/>
            <w:vAlign w:val="center"/>
            <w:hideMark/>
          </w:tcPr>
          <w:p w:rsidR="00D729C6" w:rsidRPr="00D729C6" w:rsidRDefault="00D729C6" w:rsidP="00D729C6">
            <w:pPr>
              <w:spacing w:after="0"/>
              <w:jc w:val="center"/>
              <w:rPr>
                <w:rFonts w:ascii="Tahoma" w:hAnsi="Tahoma" w:cs="Tahoma"/>
                <w:b/>
                <w:sz w:val="20"/>
                <w:szCs w:val="20"/>
              </w:rPr>
            </w:pPr>
            <w:r w:rsidRPr="00D729C6">
              <w:rPr>
                <w:rFonts w:ascii="Tahoma" w:hAnsi="Tahoma" w:cs="Tahoma"/>
                <w:b/>
                <w:sz w:val="20"/>
                <w:szCs w:val="20"/>
              </w:rPr>
              <w:t>Dł. odcinka obsługi</w:t>
            </w:r>
          </w:p>
        </w:tc>
      </w:tr>
      <w:tr w:rsidR="00D729C6" w:rsidRPr="00D729C6" w:rsidTr="007B7E71">
        <w:trPr>
          <w:trHeight w:val="135"/>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D729C6" w:rsidRPr="00D729C6" w:rsidRDefault="00D729C6" w:rsidP="00D729C6">
            <w:pPr>
              <w:spacing w:after="0"/>
              <w:rPr>
                <w:rFonts w:ascii="Tahoma" w:hAnsi="Tahoma" w:cs="Tahoma"/>
                <w:b/>
                <w:sz w:val="20"/>
                <w:szCs w:val="20"/>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D729C6" w:rsidRPr="00D729C6" w:rsidRDefault="00D729C6" w:rsidP="00D729C6">
            <w:pPr>
              <w:spacing w:after="0"/>
              <w:rPr>
                <w:rFonts w:ascii="Tahoma" w:hAnsi="Tahoma" w:cs="Tahoma"/>
                <w:b/>
                <w:sz w:val="20"/>
                <w:szCs w:val="20"/>
              </w:rPr>
            </w:pPr>
          </w:p>
        </w:tc>
        <w:tc>
          <w:tcPr>
            <w:tcW w:w="0" w:type="auto"/>
            <w:vMerge/>
            <w:tcBorders>
              <w:left w:val="single" w:sz="12" w:space="0" w:color="auto"/>
              <w:bottom w:val="single" w:sz="12" w:space="0" w:color="auto"/>
              <w:right w:val="single" w:sz="12" w:space="0" w:color="auto"/>
            </w:tcBorders>
            <w:vAlign w:val="center"/>
            <w:hideMark/>
          </w:tcPr>
          <w:p w:rsidR="00D729C6" w:rsidRPr="00D729C6" w:rsidRDefault="00D729C6" w:rsidP="00D729C6">
            <w:pPr>
              <w:spacing w:after="0"/>
              <w:rPr>
                <w:rFonts w:ascii="Tahoma" w:hAnsi="Tahoma" w:cs="Tahoma"/>
                <w:b/>
                <w:sz w:val="20"/>
                <w:szCs w:val="20"/>
              </w:rPr>
            </w:pPr>
          </w:p>
        </w:tc>
        <w:tc>
          <w:tcPr>
            <w:tcW w:w="1013" w:type="dxa"/>
            <w:tcBorders>
              <w:top w:val="single" w:sz="4" w:space="0" w:color="auto"/>
              <w:left w:val="single" w:sz="12" w:space="0" w:color="auto"/>
              <w:bottom w:val="single" w:sz="12" w:space="0" w:color="auto"/>
              <w:right w:val="single" w:sz="4" w:space="0" w:color="auto"/>
            </w:tcBorders>
            <w:shd w:val="clear" w:color="auto" w:fill="FFFF00"/>
            <w:vAlign w:val="center"/>
            <w:hideMark/>
          </w:tcPr>
          <w:p w:rsidR="00D729C6" w:rsidRPr="00D729C6" w:rsidRDefault="00D729C6" w:rsidP="00D729C6">
            <w:pPr>
              <w:spacing w:after="0"/>
              <w:jc w:val="center"/>
              <w:rPr>
                <w:rFonts w:ascii="Tahoma" w:hAnsi="Tahoma" w:cs="Tahoma"/>
                <w:b/>
                <w:sz w:val="20"/>
                <w:szCs w:val="20"/>
              </w:rPr>
            </w:pPr>
            <w:r w:rsidRPr="00D729C6">
              <w:rPr>
                <w:rFonts w:ascii="Tahoma" w:hAnsi="Tahoma" w:cs="Tahoma"/>
                <w:b/>
                <w:sz w:val="20"/>
                <w:szCs w:val="20"/>
              </w:rPr>
              <w:t>od</w:t>
            </w:r>
          </w:p>
        </w:tc>
        <w:tc>
          <w:tcPr>
            <w:tcW w:w="1099" w:type="dxa"/>
            <w:tcBorders>
              <w:top w:val="single" w:sz="4" w:space="0" w:color="auto"/>
              <w:left w:val="single" w:sz="4" w:space="0" w:color="auto"/>
              <w:bottom w:val="single" w:sz="12" w:space="0" w:color="auto"/>
              <w:right w:val="single" w:sz="12" w:space="0" w:color="auto"/>
            </w:tcBorders>
            <w:shd w:val="clear" w:color="auto" w:fill="FFFF00"/>
            <w:vAlign w:val="center"/>
            <w:hideMark/>
          </w:tcPr>
          <w:p w:rsidR="00D729C6" w:rsidRPr="00D729C6" w:rsidRDefault="00D729C6" w:rsidP="00D729C6">
            <w:pPr>
              <w:spacing w:after="0"/>
              <w:jc w:val="center"/>
              <w:rPr>
                <w:rFonts w:ascii="Tahoma" w:hAnsi="Tahoma" w:cs="Tahoma"/>
                <w:b/>
                <w:sz w:val="20"/>
                <w:szCs w:val="20"/>
              </w:rPr>
            </w:pPr>
            <w:r w:rsidRPr="00D729C6">
              <w:rPr>
                <w:rFonts w:ascii="Tahoma" w:hAnsi="Tahoma" w:cs="Tahoma"/>
                <w:b/>
                <w:sz w:val="20"/>
                <w:szCs w:val="20"/>
              </w:rPr>
              <w:t>do</w:t>
            </w: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D729C6" w:rsidRPr="00D729C6" w:rsidRDefault="00D729C6" w:rsidP="00D729C6">
            <w:pPr>
              <w:spacing w:after="0"/>
              <w:rPr>
                <w:rFonts w:ascii="Tahoma" w:hAnsi="Tahoma" w:cs="Tahoma"/>
                <w:b/>
                <w:sz w:val="20"/>
                <w:szCs w:val="20"/>
              </w:rPr>
            </w:pPr>
          </w:p>
        </w:tc>
      </w:tr>
      <w:tr w:rsidR="00D729C6" w:rsidRPr="00D729C6" w:rsidTr="007B7E71">
        <w:tc>
          <w:tcPr>
            <w:tcW w:w="608" w:type="dxa"/>
            <w:tcBorders>
              <w:top w:val="single" w:sz="12" w:space="0" w:color="auto"/>
              <w:left w:val="single" w:sz="12" w:space="0" w:color="auto"/>
              <w:bottom w:val="single" w:sz="4" w:space="0" w:color="auto"/>
              <w:right w:val="single" w:sz="12" w:space="0" w:color="auto"/>
            </w:tcBorders>
            <w:vAlign w:val="center"/>
          </w:tcPr>
          <w:p w:rsidR="00D729C6" w:rsidRPr="00D729C6" w:rsidRDefault="00D729C6" w:rsidP="000107A5">
            <w:pPr>
              <w:numPr>
                <w:ilvl w:val="0"/>
                <w:numId w:val="45"/>
              </w:numPr>
              <w:spacing w:after="0" w:line="240" w:lineRule="auto"/>
              <w:rPr>
                <w:rFonts w:ascii="Tahoma" w:hAnsi="Tahoma" w:cs="Tahoma"/>
                <w:sz w:val="20"/>
                <w:szCs w:val="20"/>
              </w:rPr>
            </w:pPr>
          </w:p>
        </w:tc>
        <w:tc>
          <w:tcPr>
            <w:tcW w:w="1036" w:type="dxa"/>
            <w:tcBorders>
              <w:top w:val="single" w:sz="12" w:space="0" w:color="auto"/>
              <w:left w:val="single" w:sz="12" w:space="0" w:color="auto"/>
              <w:bottom w:val="single" w:sz="4" w:space="0" w:color="auto"/>
              <w:right w:val="single" w:sz="12" w:space="0" w:color="auto"/>
            </w:tcBorders>
            <w:vAlign w:val="center"/>
            <w:hideMark/>
          </w:tcPr>
          <w:p w:rsidR="00D729C6" w:rsidRPr="00D729C6" w:rsidRDefault="00D729C6" w:rsidP="00D729C6">
            <w:pPr>
              <w:spacing w:after="0"/>
              <w:jc w:val="center"/>
              <w:rPr>
                <w:rFonts w:ascii="Tahoma" w:hAnsi="Tahoma" w:cs="Tahoma"/>
                <w:b/>
                <w:sz w:val="20"/>
                <w:szCs w:val="20"/>
              </w:rPr>
            </w:pPr>
            <w:r w:rsidRPr="00D729C6">
              <w:rPr>
                <w:rFonts w:ascii="Tahoma" w:hAnsi="Tahoma" w:cs="Tahoma"/>
                <w:b/>
                <w:sz w:val="20"/>
                <w:szCs w:val="20"/>
              </w:rPr>
              <w:t>1206 N</w:t>
            </w:r>
          </w:p>
        </w:tc>
        <w:tc>
          <w:tcPr>
            <w:tcW w:w="4085" w:type="dxa"/>
            <w:tcBorders>
              <w:top w:val="single" w:sz="12" w:space="0" w:color="auto"/>
              <w:left w:val="single" w:sz="12" w:space="0" w:color="auto"/>
              <w:bottom w:val="single" w:sz="4" w:space="0" w:color="auto"/>
              <w:right w:val="single" w:sz="12" w:space="0" w:color="auto"/>
            </w:tcBorders>
            <w:hideMark/>
          </w:tcPr>
          <w:p w:rsidR="00D729C6" w:rsidRPr="00D729C6" w:rsidRDefault="00D729C6" w:rsidP="00D729C6">
            <w:pPr>
              <w:spacing w:after="0"/>
              <w:rPr>
                <w:rFonts w:ascii="Tahoma" w:hAnsi="Tahoma" w:cs="Tahoma"/>
                <w:sz w:val="20"/>
                <w:szCs w:val="20"/>
              </w:rPr>
            </w:pPr>
            <w:r w:rsidRPr="00D729C6">
              <w:rPr>
                <w:rFonts w:ascii="Tahoma" w:hAnsi="Tahoma" w:cs="Tahoma"/>
                <w:sz w:val="20"/>
                <w:szCs w:val="20"/>
              </w:rPr>
              <w:t>Gałdowo – Ząbrowo</w:t>
            </w:r>
          </w:p>
        </w:tc>
        <w:tc>
          <w:tcPr>
            <w:tcW w:w="1013" w:type="dxa"/>
            <w:tcBorders>
              <w:top w:val="single" w:sz="12" w:space="0" w:color="auto"/>
              <w:left w:val="single" w:sz="12" w:space="0" w:color="auto"/>
              <w:bottom w:val="single" w:sz="4" w:space="0" w:color="auto"/>
              <w:right w:val="single" w:sz="12" w:space="0" w:color="auto"/>
            </w:tcBorders>
            <w:vAlign w:val="center"/>
            <w:hideMark/>
          </w:tcPr>
          <w:p w:rsidR="00D729C6" w:rsidRPr="00D729C6" w:rsidRDefault="00D729C6" w:rsidP="00D729C6">
            <w:pPr>
              <w:spacing w:after="0"/>
              <w:jc w:val="center"/>
              <w:rPr>
                <w:rFonts w:ascii="Tahoma" w:hAnsi="Tahoma" w:cs="Tahoma"/>
                <w:sz w:val="20"/>
                <w:szCs w:val="20"/>
              </w:rPr>
            </w:pPr>
            <w:r w:rsidRPr="00D729C6">
              <w:rPr>
                <w:rFonts w:ascii="Tahoma" w:hAnsi="Tahoma" w:cs="Tahoma"/>
                <w:sz w:val="20"/>
                <w:szCs w:val="20"/>
              </w:rPr>
              <w:t>0+000</w:t>
            </w:r>
          </w:p>
        </w:tc>
        <w:tc>
          <w:tcPr>
            <w:tcW w:w="1099" w:type="dxa"/>
            <w:tcBorders>
              <w:top w:val="single" w:sz="12" w:space="0" w:color="auto"/>
              <w:left w:val="single" w:sz="12" w:space="0" w:color="auto"/>
              <w:bottom w:val="single" w:sz="4" w:space="0" w:color="auto"/>
              <w:right w:val="single" w:sz="12" w:space="0" w:color="auto"/>
            </w:tcBorders>
            <w:vAlign w:val="center"/>
            <w:hideMark/>
          </w:tcPr>
          <w:p w:rsidR="00D729C6" w:rsidRPr="00D729C6" w:rsidRDefault="00D729C6" w:rsidP="00D729C6">
            <w:pPr>
              <w:spacing w:after="0"/>
              <w:jc w:val="center"/>
              <w:rPr>
                <w:rFonts w:ascii="Tahoma" w:hAnsi="Tahoma" w:cs="Tahoma"/>
                <w:sz w:val="20"/>
                <w:szCs w:val="20"/>
              </w:rPr>
            </w:pPr>
            <w:r w:rsidRPr="00D729C6">
              <w:rPr>
                <w:rFonts w:ascii="Tahoma" w:hAnsi="Tahoma" w:cs="Tahoma"/>
                <w:sz w:val="20"/>
                <w:szCs w:val="20"/>
              </w:rPr>
              <w:t>4+289</w:t>
            </w:r>
          </w:p>
        </w:tc>
        <w:tc>
          <w:tcPr>
            <w:tcW w:w="1162" w:type="dxa"/>
            <w:tcBorders>
              <w:top w:val="single" w:sz="12" w:space="0" w:color="auto"/>
              <w:left w:val="single" w:sz="12" w:space="0" w:color="auto"/>
              <w:bottom w:val="single" w:sz="4" w:space="0" w:color="auto"/>
              <w:right w:val="single" w:sz="12" w:space="0" w:color="auto"/>
            </w:tcBorders>
            <w:vAlign w:val="center"/>
            <w:hideMark/>
          </w:tcPr>
          <w:p w:rsidR="00D729C6" w:rsidRPr="00D729C6" w:rsidRDefault="00D729C6" w:rsidP="00D729C6">
            <w:pPr>
              <w:spacing w:after="0"/>
              <w:jc w:val="right"/>
              <w:rPr>
                <w:rFonts w:ascii="Tahoma" w:hAnsi="Tahoma" w:cs="Tahoma"/>
                <w:sz w:val="20"/>
                <w:szCs w:val="20"/>
              </w:rPr>
            </w:pPr>
            <w:r w:rsidRPr="00D729C6">
              <w:rPr>
                <w:rFonts w:ascii="Tahoma" w:hAnsi="Tahoma" w:cs="Tahoma"/>
                <w:sz w:val="20"/>
                <w:szCs w:val="20"/>
              </w:rPr>
              <w:t>4,289</w:t>
            </w:r>
          </w:p>
        </w:tc>
      </w:tr>
      <w:tr w:rsidR="00D729C6" w:rsidRPr="00D729C6" w:rsidTr="007B7E71">
        <w:tc>
          <w:tcPr>
            <w:tcW w:w="608" w:type="dxa"/>
            <w:tcBorders>
              <w:top w:val="single" w:sz="4" w:space="0" w:color="auto"/>
              <w:left w:val="single" w:sz="12" w:space="0" w:color="auto"/>
              <w:bottom w:val="single" w:sz="4" w:space="0" w:color="auto"/>
              <w:right w:val="single" w:sz="12" w:space="0" w:color="auto"/>
            </w:tcBorders>
            <w:vAlign w:val="center"/>
          </w:tcPr>
          <w:p w:rsidR="00D729C6" w:rsidRPr="00D729C6" w:rsidRDefault="00D729C6" w:rsidP="000107A5">
            <w:pPr>
              <w:numPr>
                <w:ilvl w:val="0"/>
                <w:numId w:val="45"/>
              </w:numPr>
              <w:spacing w:after="0" w:line="240" w:lineRule="auto"/>
              <w:rPr>
                <w:rFonts w:ascii="Tahoma" w:hAnsi="Tahoma" w:cs="Tahoma"/>
                <w:sz w:val="20"/>
                <w:szCs w:val="20"/>
              </w:rPr>
            </w:pPr>
          </w:p>
        </w:tc>
        <w:tc>
          <w:tcPr>
            <w:tcW w:w="1036" w:type="dxa"/>
            <w:tcBorders>
              <w:top w:val="single" w:sz="4" w:space="0" w:color="auto"/>
              <w:left w:val="single" w:sz="12" w:space="0" w:color="auto"/>
              <w:bottom w:val="single" w:sz="4" w:space="0" w:color="auto"/>
              <w:right w:val="single" w:sz="12" w:space="0" w:color="auto"/>
            </w:tcBorders>
            <w:vAlign w:val="center"/>
            <w:hideMark/>
          </w:tcPr>
          <w:p w:rsidR="00D729C6" w:rsidRPr="00D729C6" w:rsidRDefault="00D729C6" w:rsidP="00D729C6">
            <w:pPr>
              <w:spacing w:after="0"/>
              <w:jc w:val="center"/>
              <w:rPr>
                <w:rFonts w:ascii="Tahoma" w:hAnsi="Tahoma" w:cs="Tahoma"/>
                <w:b/>
                <w:sz w:val="20"/>
                <w:szCs w:val="20"/>
              </w:rPr>
            </w:pPr>
            <w:r w:rsidRPr="00D729C6">
              <w:rPr>
                <w:rFonts w:ascii="Tahoma" w:hAnsi="Tahoma" w:cs="Tahoma"/>
                <w:b/>
                <w:sz w:val="20"/>
                <w:szCs w:val="20"/>
              </w:rPr>
              <w:t>1208 N</w:t>
            </w:r>
          </w:p>
        </w:tc>
        <w:tc>
          <w:tcPr>
            <w:tcW w:w="4085" w:type="dxa"/>
            <w:tcBorders>
              <w:top w:val="single" w:sz="4" w:space="0" w:color="auto"/>
              <w:left w:val="single" w:sz="12" w:space="0" w:color="auto"/>
              <w:bottom w:val="single" w:sz="4" w:space="0" w:color="auto"/>
              <w:right w:val="single" w:sz="12" w:space="0" w:color="auto"/>
            </w:tcBorders>
            <w:hideMark/>
          </w:tcPr>
          <w:p w:rsidR="00D729C6" w:rsidRPr="00D729C6" w:rsidRDefault="00D729C6" w:rsidP="00D729C6">
            <w:pPr>
              <w:spacing w:after="0"/>
              <w:rPr>
                <w:rFonts w:ascii="Tahoma" w:hAnsi="Tahoma" w:cs="Tahoma"/>
                <w:sz w:val="20"/>
                <w:szCs w:val="20"/>
              </w:rPr>
            </w:pPr>
            <w:proofErr w:type="spellStart"/>
            <w:r w:rsidRPr="00D729C6">
              <w:rPr>
                <w:rFonts w:ascii="Tahoma" w:hAnsi="Tahoma" w:cs="Tahoma"/>
                <w:sz w:val="20"/>
                <w:szCs w:val="20"/>
              </w:rPr>
              <w:t>Trupel</w:t>
            </w:r>
            <w:proofErr w:type="spellEnd"/>
            <w:r w:rsidRPr="00D729C6">
              <w:rPr>
                <w:rFonts w:ascii="Tahoma" w:hAnsi="Tahoma" w:cs="Tahoma"/>
                <w:sz w:val="20"/>
                <w:szCs w:val="20"/>
              </w:rPr>
              <w:t xml:space="preserve"> – Laseczno – Szymbark – </w:t>
            </w:r>
            <w:proofErr w:type="spellStart"/>
            <w:r w:rsidRPr="00D729C6">
              <w:rPr>
                <w:rFonts w:ascii="Tahoma" w:hAnsi="Tahoma" w:cs="Tahoma"/>
                <w:sz w:val="20"/>
                <w:szCs w:val="20"/>
              </w:rPr>
              <w:t>Gardzień</w:t>
            </w:r>
            <w:proofErr w:type="spellEnd"/>
          </w:p>
        </w:tc>
        <w:tc>
          <w:tcPr>
            <w:tcW w:w="1013" w:type="dxa"/>
            <w:tcBorders>
              <w:top w:val="single" w:sz="4" w:space="0" w:color="auto"/>
              <w:left w:val="single" w:sz="12" w:space="0" w:color="auto"/>
              <w:bottom w:val="single" w:sz="4" w:space="0" w:color="auto"/>
              <w:right w:val="single" w:sz="12" w:space="0" w:color="auto"/>
            </w:tcBorders>
            <w:vAlign w:val="center"/>
            <w:hideMark/>
          </w:tcPr>
          <w:p w:rsidR="00D729C6" w:rsidRPr="00D729C6" w:rsidRDefault="00D729C6" w:rsidP="00D729C6">
            <w:pPr>
              <w:spacing w:after="0"/>
              <w:jc w:val="center"/>
              <w:rPr>
                <w:rFonts w:ascii="Tahoma" w:hAnsi="Tahoma" w:cs="Tahoma"/>
                <w:sz w:val="20"/>
                <w:szCs w:val="20"/>
              </w:rPr>
            </w:pPr>
            <w:r w:rsidRPr="00D729C6">
              <w:rPr>
                <w:rFonts w:ascii="Tahoma" w:hAnsi="Tahoma" w:cs="Tahoma"/>
                <w:sz w:val="20"/>
                <w:szCs w:val="20"/>
              </w:rPr>
              <w:t>0+000</w:t>
            </w:r>
          </w:p>
        </w:tc>
        <w:tc>
          <w:tcPr>
            <w:tcW w:w="1099" w:type="dxa"/>
            <w:tcBorders>
              <w:top w:val="single" w:sz="4" w:space="0" w:color="auto"/>
              <w:left w:val="single" w:sz="12" w:space="0" w:color="auto"/>
              <w:bottom w:val="single" w:sz="4" w:space="0" w:color="auto"/>
              <w:right w:val="single" w:sz="12" w:space="0" w:color="auto"/>
            </w:tcBorders>
            <w:vAlign w:val="center"/>
            <w:hideMark/>
          </w:tcPr>
          <w:p w:rsidR="00D729C6" w:rsidRPr="00D729C6" w:rsidRDefault="00D729C6" w:rsidP="00D729C6">
            <w:pPr>
              <w:spacing w:after="0"/>
              <w:jc w:val="center"/>
              <w:rPr>
                <w:rFonts w:ascii="Tahoma" w:hAnsi="Tahoma" w:cs="Tahoma"/>
                <w:sz w:val="20"/>
                <w:szCs w:val="20"/>
              </w:rPr>
            </w:pPr>
            <w:r w:rsidRPr="00D729C6">
              <w:rPr>
                <w:rFonts w:ascii="Tahoma" w:hAnsi="Tahoma" w:cs="Tahoma"/>
                <w:sz w:val="20"/>
                <w:szCs w:val="20"/>
              </w:rPr>
              <w:t>16+262</w:t>
            </w:r>
          </w:p>
        </w:tc>
        <w:tc>
          <w:tcPr>
            <w:tcW w:w="1162" w:type="dxa"/>
            <w:tcBorders>
              <w:top w:val="single" w:sz="4" w:space="0" w:color="auto"/>
              <w:left w:val="single" w:sz="12" w:space="0" w:color="auto"/>
              <w:bottom w:val="single" w:sz="4" w:space="0" w:color="auto"/>
              <w:right w:val="single" w:sz="12" w:space="0" w:color="auto"/>
            </w:tcBorders>
            <w:vAlign w:val="center"/>
            <w:hideMark/>
          </w:tcPr>
          <w:p w:rsidR="00D729C6" w:rsidRPr="00D729C6" w:rsidRDefault="00D729C6" w:rsidP="00D729C6">
            <w:pPr>
              <w:spacing w:after="0"/>
              <w:jc w:val="right"/>
              <w:rPr>
                <w:rFonts w:ascii="Tahoma" w:hAnsi="Tahoma" w:cs="Tahoma"/>
                <w:sz w:val="20"/>
                <w:szCs w:val="20"/>
              </w:rPr>
            </w:pPr>
            <w:r w:rsidRPr="00D729C6">
              <w:rPr>
                <w:rFonts w:ascii="Tahoma" w:hAnsi="Tahoma" w:cs="Tahoma"/>
                <w:sz w:val="20"/>
                <w:szCs w:val="20"/>
              </w:rPr>
              <w:t>16,262</w:t>
            </w:r>
          </w:p>
        </w:tc>
      </w:tr>
      <w:tr w:rsidR="00D729C6" w:rsidRPr="00D729C6" w:rsidTr="007B7E71">
        <w:tc>
          <w:tcPr>
            <w:tcW w:w="608" w:type="dxa"/>
            <w:tcBorders>
              <w:top w:val="single" w:sz="4" w:space="0" w:color="auto"/>
              <w:left w:val="single" w:sz="12" w:space="0" w:color="auto"/>
              <w:bottom w:val="single" w:sz="4" w:space="0" w:color="auto"/>
              <w:right w:val="single" w:sz="12" w:space="0" w:color="auto"/>
            </w:tcBorders>
            <w:vAlign w:val="center"/>
          </w:tcPr>
          <w:p w:rsidR="00D729C6" w:rsidRPr="00D729C6" w:rsidRDefault="00D729C6" w:rsidP="000107A5">
            <w:pPr>
              <w:numPr>
                <w:ilvl w:val="0"/>
                <w:numId w:val="45"/>
              </w:numPr>
              <w:spacing w:after="0" w:line="240" w:lineRule="auto"/>
              <w:rPr>
                <w:rFonts w:ascii="Tahoma" w:hAnsi="Tahoma" w:cs="Tahoma"/>
                <w:sz w:val="20"/>
                <w:szCs w:val="20"/>
              </w:rPr>
            </w:pPr>
          </w:p>
        </w:tc>
        <w:tc>
          <w:tcPr>
            <w:tcW w:w="1036" w:type="dxa"/>
            <w:tcBorders>
              <w:top w:val="single" w:sz="4" w:space="0" w:color="auto"/>
              <w:left w:val="single" w:sz="12" w:space="0" w:color="auto"/>
              <w:bottom w:val="single" w:sz="4" w:space="0" w:color="auto"/>
              <w:right w:val="single" w:sz="12" w:space="0" w:color="auto"/>
            </w:tcBorders>
            <w:vAlign w:val="center"/>
            <w:hideMark/>
          </w:tcPr>
          <w:p w:rsidR="00D729C6" w:rsidRPr="00D729C6" w:rsidRDefault="00D729C6" w:rsidP="00D729C6">
            <w:pPr>
              <w:spacing w:after="0"/>
              <w:jc w:val="center"/>
              <w:rPr>
                <w:rFonts w:ascii="Tahoma" w:hAnsi="Tahoma" w:cs="Tahoma"/>
                <w:b/>
                <w:sz w:val="20"/>
                <w:szCs w:val="20"/>
              </w:rPr>
            </w:pPr>
            <w:r w:rsidRPr="00D729C6">
              <w:rPr>
                <w:rFonts w:ascii="Tahoma" w:hAnsi="Tahoma" w:cs="Tahoma"/>
                <w:b/>
                <w:sz w:val="20"/>
                <w:szCs w:val="20"/>
              </w:rPr>
              <w:t>1210 N</w:t>
            </w:r>
          </w:p>
        </w:tc>
        <w:tc>
          <w:tcPr>
            <w:tcW w:w="4085" w:type="dxa"/>
            <w:tcBorders>
              <w:top w:val="single" w:sz="4" w:space="0" w:color="auto"/>
              <w:left w:val="single" w:sz="12" w:space="0" w:color="auto"/>
              <w:bottom w:val="single" w:sz="4" w:space="0" w:color="auto"/>
              <w:right w:val="single" w:sz="12" w:space="0" w:color="auto"/>
            </w:tcBorders>
            <w:hideMark/>
          </w:tcPr>
          <w:p w:rsidR="00D729C6" w:rsidRPr="00D729C6" w:rsidRDefault="00D729C6" w:rsidP="00D729C6">
            <w:pPr>
              <w:spacing w:after="0"/>
              <w:rPr>
                <w:rFonts w:ascii="Tahoma" w:hAnsi="Tahoma" w:cs="Tahoma"/>
                <w:sz w:val="20"/>
                <w:szCs w:val="20"/>
              </w:rPr>
            </w:pPr>
            <w:r w:rsidRPr="00D729C6">
              <w:rPr>
                <w:rFonts w:ascii="Tahoma" w:hAnsi="Tahoma" w:cs="Tahoma"/>
                <w:sz w:val="20"/>
                <w:szCs w:val="20"/>
              </w:rPr>
              <w:t>Stradomno – Wikielec</w:t>
            </w:r>
          </w:p>
        </w:tc>
        <w:tc>
          <w:tcPr>
            <w:tcW w:w="1013" w:type="dxa"/>
            <w:tcBorders>
              <w:top w:val="single" w:sz="4" w:space="0" w:color="auto"/>
              <w:left w:val="single" w:sz="12" w:space="0" w:color="auto"/>
              <w:bottom w:val="single" w:sz="4" w:space="0" w:color="auto"/>
              <w:right w:val="single" w:sz="12" w:space="0" w:color="auto"/>
            </w:tcBorders>
            <w:vAlign w:val="center"/>
            <w:hideMark/>
          </w:tcPr>
          <w:p w:rsidR="00D729C6" w:rsidRPr="00D729C6" w:rsidRDefault="00D729C6" w:rsidP="00D729C6">
            <w:pPr>
              <w:spacing w:after="0"/>
              <w:jc w:val="center"/>
              <w:rPr>
                <w:rFonts w:ascii="Tahoma" w:hAnsi="Tahoma" w:cs="Tahoma"/>
                <w:sz w:val="20"/>
                <w:szCs w:val="20"/>
              </w:rPr>
            </w:pPr>
            <w:r w:rsidRPr="00D729C6">
              <w:rPr>
                <w:rFonts w:ascii="Tahoma" w:hAnsi="Tahoma" w:cs="Tahoma"/>
                <w:sz w:val="20"/>
                <w:szCs w:val="20"/>
              </w:rPr>
              <w:t>0+000</w:t>
            </w:r>
          </w:p>
        </w:tc>
        <w:tc>
          <w:tcPr>
            <w:tcW w:w="1099" w:type="dxa"/>
            <w:tcBorders>
              <w:top w:val="single" w:sz="4" w:space="0" w:color="auto"/>
              <w:left w:val="single" w:sz="12" w:space="0" w:color="auto"/>
              <w:bottom w:val="single" w:sz="4" w:space="0" w:color="auto"/>
              <w:right w:val="single" w:sz="12" w:space="0" w:color="auto"/>
            </w:tcBorders>
            <w:vAlign w:val="center"/>
            <w:hideMark/>
          </w:tcPr>
          <w:p w:rsidR="00D729C6" w:rsidRPr="00D729C6" w:rsidRDefault="00D729C6" w:rsidP="00D729C6">
            <w:pPr>
              <w:spacing w:after="0"/>
              <w:jc w:val="center"/>
              <w:rPr>
                <w:rFonts w:ascii="Tahoma" w:hAnsi="Tahoma" w:cs="Tahoma"/>
                <w:sz w:val="20"/>
                <w:szCs w:val="20"/>
              </w:rPr>
            </w:pPr>
            <w:r w:rsidRPr="00D729C6">
              <w:rPr>
                <w:rFonts w:ascii="Tahoma" w:hAnsi="Tahoma" w:cs="Tahoma"/>
                <w:sz w:val="20"/>
                <w:szCs w:val="20"/>
              </w:rPr>
              <w:t>2+105</w:t>
            </w:r>
          </w:p>
        </w:tc>
        <w:tc>
          <w:tcPr>
            <w:tcW w:w="1162" w:type="dxa"/>
            <w:tcBorders>
              <w:top w:val="single" w:sz="4" w:space="0" w:color="auto"/>
              <w:left w:val="single" w:sz="12" w:space="0" w:color="auto"/>
              <w:bottom w:val="single" w:sz="4" w:space="0" w:color="auto"/>
              <w:right w:val="single" w:sz="12" w:space="0" w:color="auto"/>
            </w:tcBorders>
            <w:vAlign w:val="center"/>
          </w:tcPr>
          <w:p w:rsidR="00D729C6" w:rsidRPr="00D729C6" w:rsidRDefault="00D729C6" w:rsidP="00D729C6">
            <w:pPr>
              <w:spacing w:after="0"/>
              <w:jc w:val="right"/>
              <w:rPr>
                <w:rFonts w:ascii="Tahoma" w:hAnsi="Tahoma" w:cs="Tahoma"/>
                <w:sz w:val="20"/>
                <w:szCs w:val="20"/>
              </w:rPr>
            </w:pPr>
            <w:r w:rsidRPr="00D729C6">
              <w:rPr>
                <w:rFonts w:ascii="Tahoma" w:hAnsi="Tahoma" w:cs="Tahoma"/>
                <w:sz w:val="20"/>
                <w:szCs w:val="20"/>
              </w:rPr>
              <w:t>2,105</w:t>
            </w:r>
          </w:p>
        </w:tc>
      </w:tr>
      <w:tr w:rsidR="00D729C6" w:rsidRPr="00D729C6" w:rsidTr="007B7E71">
        <w:tc>
          <w:tcPr>
            <w:tcW w:w="608" w:type="dxa"/>
            <w:tcBorders>
              <w:top w:val="single" w:sz="4" w:space="0" w:color="auto"/>
              <w:left w:val="single" w:sz="12" w:space="0" w:color="auto"/>
              <w:bottom w:val="single" w:sz="4" w:space="0" w:color="auto"/>
              <w:right w:val="single" w:sz="12" w:space="0" w:color="auto"/>
            </w:tcBorders>
            <w:vAlign w:val="center"/>
          </w:tcPr>
          <w:p w:rsidR="00D729C6" w:rsidRPr="00D729C6" w:rsidRDefault="00D729C6" w:rsidP="000107A5">
            <w:pPr>
              <w:numPr>
                <w:ilvl w:val="0"/>
                <w:numId w:val="45"/>
              </w:numPr>
              <w:spacing w:after="0" w:line="240" w:lineRule="auto"/>
              <w:rPr>
                <w:rFonts w:ascii="Tahoma" w:hAnsi="Tahoma" w:cs="Tahoma"/>
                <w:sz w:val="20"/>
                <w:szCs w:val="20"/>
              </w:rPr>
            </w:pPr>
          </w:p>
        </w:tc>
        <w:tc>
          <w:tcPr>
            <w:tcW w:w="1036" w:type="dxa"/>
            <w:tcBorders>
              <w:top w:val="single" w:sz="4" w:space="0" w:color="auto"/>
              <w:left w:val="single" w:sz="12" w:space="0" w:color="auto"/>
              <w:bottom w:val="single" w:sz="4" w:space="0" w:color="auto"/>
              <w:right w:val="single" w:sz="12" w:space="0" w:color="auto"/>
            </w:tcBorders>
            <w:vAlign w:val="center"/>
            <w:hideMark/>
          </w:tcPr>
          <w:p w:rsidR="00D729C6" w:rsidRPr="00D729C6" w:rsidRDefault="00D729C6" w:rsidP="00D729C6">
            <w:pPr>
              <w:spacing w:after="0"/>
              <w:jc w:val="center"/>
              <w:rPr>
                <w:rFonts w:ascii="Tahoma" w:hAnsi="Tahoma" w:cs="Tahoma"/>
                <w:b/>
                <w:sz w:val="20"/>
                <w:szCs w:val="20"/>
              </w:rPr>
            </w:pPr>
            <w:r w:rsidRPr="00D729C6">
              <w:rPr>
                <w:rFonts w:ascii="Tahoma" w:hAnsi="Tahoma" w:cs="Tahoma"/>
                <w:b/>
                <w:sz w:val="20"/>
                <w:szCs w:val="20"/>
              </w:rPr>
              <w:t>1212 N</w:t>
            </w:r>
          </w:p>
        </w:tc>
        <w:tc>
          <w:tcPr>
            <w:tcW w:w="4085" w:type="dxa"/>
            <w:tcBorders>
              <w:top w:val="single" w:sz="4" w:space="0" w:color="auto"/>
              <w:left w:val="single" w:sz="12" w:space="0" w:color="auto"/>
              <w:bottom w:val="single" w:sz="4" w:space="0" w:color="auto"/>
              <w:right w:val="single" w:sz="12" w:space="0" w:color="auto"/>
            </w:tcBorders>
            <w:hideMark/>
          </w:tcPr>
          <w:p w:rsidR="00D729C6" w:rsidRPr="00D729C6" w:rsidRDefault="00D729C6" w:rsidP="00D729C6">
            <w:pPr>
              <w:spacing w:after="0"/>
              <w:rPr>
                <w:rFonts w:ascii="Tahoma" w:hAnsi="Tahoma" w:cs="Tahoma"/>
                <w:sz w:val="20"/>
                <w:szCs w:val="20"/>
              </w:rPr>
            </w:pPr>
            <w:r w:rsidRPr="00D729C6">
              <w:rPr>
                <w:rFonts w:ascii="Tahoma" w:hAnsi="Tahoma" w:cs="Tahoma"/>
                <w:sz w:val="20"/>
                <w:szCs w:val="20"/>
              </w:rPr>
              <w:t xml:space="preserve">Tynwałd – Rudzienice – </w:t>
            </w:r>
            <w:proofErr w:type="spellStart"/>
            <w:r w:rsidRPr="00D729C6">
              <w:rPr>
                <w:rFonts w:ascii="Tahoma" w:hAnsi="Tahoma" w:cs="Tahoma"/>
                <w:sz w:val="20"/>
                <w:szCs w:val="20"/>
              </w:rPr>
              <w:t>Gierłoż</w:t>
            </w:r>
            <w:proofErr w:type="spellEnd"/>
            <w:r w:rsidRPr="00D729C6">
              <w:rPr>
                <w:rFonts w:ascii="Tahoma" w:hAnsi="Tahoma" w:cs="Tahoma"/>
                <w:sz w:val="20"/>
                <w:szCs w:val="20"/>
              </w:rPr>
              <w:t xml:space="preserve"> – Turznica</w:t>
            </w:r>
          </w:p>
        </w:tc>
        <w:tc>
          <w:tcPr>
            <w:tcW w:w="1013" w:type="dxa"/>
            <w:tcBorders>
              <w:top w:val="single" w:sz="4" w:space="0" w:color="auto"/>
              <w:left w:val="single" w:sz="12" w:space="0" w:color="auto"/>
              <w:bottom w:val="single" w:sz="4" w:space="0" w:color="auto"/>
              <w:right w:val="single" w:sz="12" w:space="0" w:color="auto"/>
            </w:tcBorders>
            <w:vAlign w:val="center"/>
            <w:hideMark/>
          </w:tcPr>
          <w:p w:rsidR="00D729C6" w:rsidRPr="00D729C6" w:rsidRDefault="00D729C6" w:rsidP="00D729C6">
            <w:pPr>
              <w:spacing w:after="0"/>
              <w:jc w:val="center"/>
              <w:rPr>
                <w:rFonts w:ascii="Tahoma" w:hAnsi="Tahoma" w:cs="Tahoma"/>
                <w:sz w:val="20"/>
                <w:szCs w:val="20"/>
              </w:rPr>
            </w:pPr>
            <w:r w:rsidRPr="00D729C6">
              <w:rPr>
                <w:rFonts w:ascii="Tahoma" w:hAnsi="Tahoma" w:cs="Tahoma"/>
                <w:sz w:val="20"/>
                <w:szCs w:val="20"/>
              </w:rPr>
              <w:t>0+000</w:t>
            </w:r>
          </w:p>
        </w:tc>
        <w:tc>
          <w:tcPr>
            <w:tcW w:w="1099" w:type="dxa"/>
            <w:tcBorders>
              <w:top w:val="single" w:sz="4" w:space="0" w:color="auto"/>
              <w:left w:val="single" w:sz="12" w:space="0" w:color="auto"/>
              <w:bottom w:val="single" w:sz="4" w:space="0" w:color="auto"/>
              <w:right w:val="single" w:sz="12" w:space="0" w:color="auto"/>
            </w:tcBorders>
            <w:vAlign w:val="center"/>
            <w:hideMark/>
          </w:tcPr>
          <w:p w:rsidR="00D729C6" w:rsidRPr="00D729C6" w:rsidRDefault="00D729C6" w:rsidP="00D729C6">
            <w:pPr>
              <w:spacing w:after="0"/>
              <w:jc w:val="center"/>
              <w:rPr>
                <w:rFonts w:ascii="Tahoma" w:hAnsi="Tahoma" w:cs="Tahoma"/>
                <w:sz w:val="20"/>
                <w:szCs w:val="20"/>
              </w:rPr>
            </w:pPr>
            <w:r w:rsidRPr="00D729C6">
              <w:rPr>
                <w:rFonts w:ascii="Tahoma" w:hAnsi="Tahoma" w:cs="Tahoma"/>
                <w:sz w:val="20"/>
                <w:szCs w:val="20"/>
              </w:rPr>
              <w:t>9+375</w:t>
            </w:r>
          </w:p>
        </w:tc>
        <w:tc>
          <w:tcPr>
            <w:tcW w:w="1162" w:type="dxa"/>
            <w:tcBorders>
              <w:top w:val="single" w:sz="4" w:space="0" w:color="auto"/>
              <w:left w:val="single" w:sz="12" w:space="0" w:color="auto"/>
              <w:bottom w:val="single" w:sz="4" w:space="0" w:color="auto"/>
              <w:right w:val="single" w:sz="12" w:space="0" w:color="auto"/>
            </w:tcBorders>
            <w:vAlign w:val="center"/>
          </w:tcPr>
          <w:p w:rsidR="00D729C6" w:rsidRPr="00D729C6" w:rsidRDefault="00D729C6" w:rsidP="00D729C6">
            <w:pPr>
              <w:spacing w:after="0"/>
              <w:jc w:val="right"/>
              <w:rPr>
                <w:rFonts w:ascii="Tahoma" w:hAnsi="Tahoma" w:cs="Tahoma"/>
                <w:sz w:val="20"/>
                <w:szCs w:val="20"/>
              </w:rPr>
            </w:pPr>
            <w:r w:rsidRPr="00D729C6">
              <w:rPr>
                <w:rFonts w:ascii="Tahoma" w:hAnsi="Tahoma" w:cs="Tahoma"/>
                <w:sz w:val="20"/>
                <w:szCs w:val="20"/>
              </w:rPr>
              <w:t>9,375</w:t>
            </w:r>
          </w:p>
        </w:tc>
      </w:tr>
      <w:tr w:rsidR="00D729C6" w:rsidRPr="00D729C6" w:rsidTr="007B7E71">
        <w:tc>
          <w:tcPr>
            <w:tcW w:w="608" w:type="dxa"/>
            <w:tcBorders>
              <w:top w:val="single" w:sz="4" w:space="0" w:color="auto"/>
              <w:left w:val="single" w:sz="12" w:space="0" w:color="auto"/>
              <w:bottom w:val="single" w:sz="4" w:space="0" w:color="auto"/>
              <w:right w:val="single" w:sz="12" w:space="0" w:color="auto"/>
            </w:tcBorders>
            <w:vAlign w:val="center"/>
          </w:tcPr>
          <w:p w:rsidR="00D729C6" w:rsidRPr="00D729C6" w:rsidRDefault="00D729C6" w:rsidP="000107A5">
            <w:pPr>
              <w:numPr>
                <w:ilvl w:val="0"/>
                <w:numId w:val="45"/>
              </w:numPr>
              <w:spacing w:after="0" w:line="240" w:lineRule="auto"/>
              <w:rPr>
                <w:rFonts w:ascii="Tahoma" w:hAnsi="Tahoma" w:cs="Tahoma"/>
                <w:sz w:val="20"/>
                <w:szCs w:val="20"/>
              </w:rPr>
            </w:pPr>
          </w:p>
        </w:tc>
        <w:tc>
          <w:tcPr>
            <w:tcW w:w="1036" w:type="dxa"/>
            <w:tcBorders>
              <w:top w:val="single" w:sz="4" w:space="0" w:color="auto"/>
              <w:left w:val="single" w:sz="12" w:space="0" w:color="auto"/>
              <w:bottom w:val="single" w:sz="4" w:space="0" w:color="auto"/>
              <w:right w:val="single" w:sz="12" w:space="0" w:color="auto"/>
            </w:tcBorders>
            <w:vAlign w:val="center"/>
            <w:hideMark/>
          </w:tcPr>
          <w:p w:rsidR="00D729C6" w:rsidRPr="00D729C6" w:rsidRDefault="00D729C6" w:rsidP="00D729C6">
            <w:pPr>
              <w:spacing w:after="0"/>
              <w:jc w:val="center"/>
              <w:rPr>
                <w:rFonts w:ascii="Tahoma" w:hAnsi="Tahoma" w:cs="Tahoma"/>
                <w:b/>
                <w:sz w:val="20"/>
                <w:szCs w:val="20"/>
              </w:rPr>
            </w:pPr>
            <w:r w:rsidRPr="00D729C6">
              <w:rPr>
                <w:rFonts w:ascii="Tahoma" w:hAnsi="Tahoma" w:cs="Tahoma"/>
                <w:b/>
                <w:sz w:val="20"/>
                <w:szCs w:val="20"/>
              </w:rPr>
              <w:t>1214 N</w:t>
            </w:r>
          </w:p>
        </w:tc>
        <w:tc>
          <w:tcPr>
            <w:tcW w:w="4085" w:type="dxa"/>
            <w:tcBorders>
              <w:top w:val="single" w:sz="4" w:space="0" w:color="auto"/>
              <w:left w:val="single" w:sz="12" w:space="0" w:color="auto"/>
              <w:bottom w:val="single" w:sz="4" w:space="0" w:color="auto"/>
              <w:right w:val="single" w:sz="12" w:space="0" w:color="auto"/>
            </w:tcBorders>
            <w:hideMark/>
          </w:tcPr>
          <w:p w:rsidR="00D729C6" w:rsidRPr="00D729C6" w:rsidRDefault="00D729C6" w:rsidP="00D729C6">
            <w:pPr>
              <w:spacing w:after="0"/>
              <w:rPr>
                <w:rFonts w:ascii="Tahoma" w:hAnsi="Tahoma" w:cs="Tahoma"/>
                <w:sz w:val="20"/>
                <w:szCs w:val="20"/>
              </w:rPr>
            </w:pPr>
            <w:r w:rsidRPr="00D729C6">
              <w:rPr>
                <w:rFonts w:ascii="Tahoma" w:hAnsi="Tahoma" w:cs="Tahoma"/>
                <w:sz w:val="20"/>
                <w:szCs w:val="20"/>
              </w:rPr>
              <w:t>Kałduny – Rożental – Wałdyki</w:t>
            </w:r>
          </w:p>
        </w:tc>
        <w:tc>
          <w:tcPr>
            <w:tcW w:w="1013" w:type="dxa"/>
            <w:tcBorders>
              <w:top w:val="single" w:sz="4" w:space="0" w:color="auto"/>
              <w:left w:val="single" w:sz="12" w:space="0" w:color="auto"/>
              <w:bottom w:val="single" w:sz="4" w:space="0" w:color="auto"/>
              <w:right w:val="single" w:sz="12" w:space="0" w:color="auto"/>
            </w:tcBorders>
            <w:vAlign w:val="center"/>
            <w:hideMark/>
          </w:tcPr>
          <w:p w:rsidR="00D729C6" w:rsidRPr="00D729C6" w:rsidRDefault="00D729C6" w:rsidP="00D729C6">
            <w:pPr>
              <w:spacing w:after="0"/>
              <w:jc w:val="center"/>
              <w:rPr>
                <w:rFonts w:ascii="Tahoma" w:hAnsi="Tahoma" w:cs="Tahoma"/>
                <w:sz w:val="20"/>
                <w:szCs w:val="20"/>
              </w:rPr>
            </w:pPr>
            <w:r w:rsidRPr="00D729C6">
              <w:rPr>
                <w:rFonts w:ascii="Tahoma" w:hAnsi="Tahoma" w:cs="Tahoma"/>
                <w:sz w:val="20"/>
                <w:szCs w:val="20"/>
              </w:rPr>
              <w:t>0+000</w:t>
            </w:r>
          </w:p>
        </w:tc>
        <w:tc>
          <w:tcPr>
            <w:tcW w:w="1099" w:type="dxa"/>
            <w:tcBorders>
              <w:top w:val="single" w:sz="4" w:space="0" w:color="auto"/>
              <w:left w:val="single" w:sz="12" w:space="0" w:color="auto"/>
              <w:bottom w:val="single" w:sz="4" w:space="0" w:color="auto"/>
              <w:right w:val="single" w:sz="12" w:space="0" w:color="auto"/>
            </w:tcBorders>
            <w:vAlign w:val="center"/>
            <w:hideMark/>
          </w:tcPr>
          <w:p w:rsidR="00D729C6" w:rsidRPr="00D729C6" w:rsidRDefault="00D729C6" w:rsidP="00D729C6">
            <w:pPr>
              <w:spacing w:after="0"/>
              <w:jc w:val="center"/>
              <w:rPr>
                <w:rFonts w:ascii="Tahoma" w:hAnsi="Tahoma" w:cs="Tahoma"/>
                <w:sz w:val="20"/>
                <w:szCs w:val="20"/>
              </w:rPr>
            </w:pPr>
            <w:r w:rsidRPr="00D729C6">
              <w:rPr>
                <w:rFonts w:ascii="Tahoma" w:hAnsi="Tahoma" w:cs="Tahoma"/>
                <w:sz w:val="20"/>
                <w:szCs w:val="20"/>
              </w:rPr>
              <w:t>18+049</w:t>
            </w:r>
          </w:p>
        </w:tc>
        <w:tc>
          <w:tcPr>
            <w:tcW w:w="1162" w:type="dxa"/>
            <w:tcBorders>
              <w:top w:val="single" w:sz="4" w:space="0" w:color="auto"/>
              <w:left w:val="single" w:sz="12" w:space="0" w:color="auto"/>
              <w:bottom w:val="single" w:sz="4" w:space="0" w:color="auto"/>
              <w:right w:val="single" w:sz="12" w:space="0" w:color="auto"/>
            </w:tcBorders>
            <w:vAlign w:val="center"/>
          </w:tcPr>
          <w:p w:rsidR="00D729C6" w:rsidRPr="00D729C6" w:rsidRDefault="00D729C6" w:rsidP="00D729C6">
            <w:pPr>
              <w:spacing w:after="0"/>
              <w:jc w:val="right"/>
              <w:rPr>
                <w:rFonts w:ascii="Tahoma" w:hAnsi="Tahoma" w:cs="Tahoma"/>
                <w:sz w:val="20"/>
                <w:szCs w:val="20"/>
              </w:rPr>
            </w:pPr>
            <w:r w:rsidRPr="00D729C6">
              <w:rPr>
                <w:rFonts w:ascii="Tahoma" w:hAnsi="Tahoma" w:cs="Tahoma"/>
                <w:sz w:val="20"/>
                <w:szCs w:val="20"/>
              </w:rPr>
              <w:t>18,049</w:t>
            </w:r>
          </w:p>
        </w:tc>
      </w:tr>
      <w:tr w:rsidR="00D729C6" w:rsidRPr="00D729C6" w:rsidTr="007B7E71">
        <w:tc>
          <w:tcPr>
            <w:tcW w:w="608" w:type="dxa"/>
            <w:tcBorders>
              <w:top w:val="single" w:sz="4" w:space="0" w:color="auto"/>
              <w:left w:val="single" w:sz="12" w:space="0" w:color="auto"/>
              <w:bottom w:val="single" w:sz="4" w:space="0" w:color="auto"/>
              <w:right w:val="single" w:sz="12" w:space="0" w:color="auto"/>
            </w:tcBorders>
            <w:vAlign w:val="center"/>
          </w:tcPr>
          <w:p w:rsidR="00D729C6" w:rsidRPr="00D729C6" w:rsidRDefault="00D729C6" w:rsidP="000107A5">
            <w:pPr>
              <w:numPr>
                <w:ilvl w:val="0"/>
                <w:numId w:val="45"/>
              </w:numPr>
              <w:spacing w:after="0" w:line="240" w:lineRule="auto"/>
              <w:rPr>
                <w:rFonts w:ascii="Tahoma" w:hAnsi="Tahoma" w:cs="Tahoma"/>
                <w:sz w:val="20"/>
                <w:szCs w:val="20"/>
              </w:rPr>
            </w:pPr>
          </w:p>
        </w:tc>
        <w:tc>
          <w:tcPr>
            <w:tcW w:w="1036" w:type="dxa"/>
            <w:tcBorders>
              <w:top w:val="single" w:sz="4" w:space="0" w:color="auto"/>
              <w:left w:val="single" w:sz="12" w:space="0" w:color="auto"/>
              <w:bottom w:val="single" w:sz="4" w:space="0" w:color="auto"/>
              <w:right w:val="single" w:sz="12" w:space="0" w:color="auto"/>
            </w:tcBorders>
            <w:vAlign w:val="center"/>
            <w:hideMark/>
          </w:tcPr>
          <w:p w:rsidR="00D729C6" w:rsidRPr="00D729C6" w:rsidRDefault="00D729C6" w:rsidP="00D729C6">
            <w:pPr>
              <w:spacing w:after="0"/>
              <w:jc w:val="center"/>
              <w:rPr>
                <w:rFonts w:ascii="Tahoma" w:hAnsi="Tahoma" w:cs="Tahoma"/>
                <w:b/>
                <w:sz w:val="20"/>
                <w:szCs w:val="20"/>
              </w:rPr>
            </w:pPr>
            <w:r w:rsidRPr="00D729C6">
              <w:rPr>
                <w:rFonts w:ascii="Tahoma" w:hAnsi="Tahoma" w:cs="Tahoma"/>
                <w:b/>
                <w:sz w:val="20"/>
                <w:szCs w:val="20"/>
              </w:rPr>
              <w:t>1216 N</w:t>
            </w:r>
          </w:p>
        </w:tc>
        <w:tc>
          <w:tcPr>
            <w:tcW w:w="4085" w:type="dxa"/>
            <w:tcBorders>
              <w:top w:val="single" w:sz="4" w:space="0" w:color="auto"/>
              <w:left w:val="single" w:sz="12" w:space="0" w:color="auto"/>
              <w:bottom w:val="single" w:sz="4" w:space="0" w:color="auto"/>
              <w:right w:val="single" w:sz="12" w:space="0" w:color="auto"/>
            </w:tcBorders>
            <w:hideMark/>
          </w:tcPr>
          <w:p w:rsidR="00D729C6" w:rsidRPr="00D729C6" w:rsidRDefault="00D729C6" w:rsidP="00D729C6">
            <w:pPr>
              <w:spacing w:after="0"/>
              <w:rPr>
                <w:rFonts w:ascii="Tahoma" w:hAnsi="Tahoma" w:cs="Tahoma"/>
                <w:sz w:val="20"/>
                <w:szCs w:val="20"/>
              </w:rPr>
            </w:pPr>
            <w:r w:rsidRPr="00D729C6">
              <w:rPr>
                <w:rFonts w:ascii="Tahoma" w:hAnsi="Tahoma" w:cs="Tahoma"/>
                <w:sz w:val="20"/>
                <w:szCs w:val="20"/>
              </w:rPr>
              <w:t>Złotowo – Pietrzwałd – Ryn</w:t>
            </w:r>
          </w:p>
        </w:tc>
        <w:tc>
          <w:tcPr>
            <w:tcW w:w="1013" w:type="dxa"/>
            <w:tcBorders>
              <w:top w:val="single" w:sz="4" w:space="0" w:color="auto"/>
              <w:left w:val="single" w:sz="12" w:space="0" w:color="auto"/>
              <w:bottom w:val="single" w:sz="4" w:space="0" w:color="auto"/>
              <w:right w:val="single" w:sz="12" w:space="0" w:color="auto"/>
            </w:tcBorders>
            <w:vAlign w:val="center"/>
            <w:hideMark/>
          </w:tcPr>
          <w:p w:rsidR="00D729C6" w:rsidRPr="00D729C6" w:rsidRDefault="00D729C6" w:rsidP="00D729C6">
            <w:pPr>
              <w:spacing w:after="0"/>
              <w:jc w:val="center"/>
              <w:rPr>
                <w:rFonts w:ascii="Tahoma" w:hAnsi="Tahoma" w:cs="Tahoma"/>
                <w:sz w:val="20"/>
                <w:szCs w:val="20"/>
              </w:rPr>
            </w:pPr>
            <w:r w:rsidRPr="00D729C6">
              <w:rPr>
                <w:rFonts w:ascii="Tahoma" w:hAnsi="Tahoma" w:cs="Tahoma"/>
                <w:sz w:val="20"/>
                <w:szCs w:val="20"/>
              </w:rPr>
              <w:t>0+000</w:t>
            </w:r>
          </w:p>
        </w:tc>
        <w:tc>
          <w:tcPr>
            <w:tcW w:w="1099" w:type="dxa"/>
            <w:tcBorders>
              <w:top w:val="single" w:sz="4" w:space="0" w:color="auto"/>
              <w:left w:val="single" w:sz="12" w:space="0" w:color="auto"/>
              <w:bottom w:val="single" w:sz="4" w:space="0" w:color="auto"/>
              <w:right w:val="single" w:sz="12" w:space="0" w:color="auto"/>
            </w:tcBorders>
            <w:vAlign w:val="center"/>
            <w:hideMark/>
          </w:tcPr>
          <w:p w:rsidR="00D729C6" w:rsidRPr="00D729C6" w:rsidRDefault="00D729C6" w:rsidP="00D729C6">
            <w:pPr>
              <w:spacing w:after="0"/>
              <w:jc w:val="center"/>
              <w:rPr>
                <w:rFonts w:ascii="Tahoma" w:hAnsi="Tahoma" w:cs="Tahoma"/>
                <w:sz w:val="20"/>
                <w:szCs w:val="20"/>
              </w:rPr>
            </w:pPr>
            <w:r w:rsidRPr="00D729C6">
              <w:rPr>
                <w:rFonts w:ascii="Tahoma" w:hAnsi="Tahoma" w:cs="Tahoma"/>
                <w:sz w:val="20"/>
                <w:szCs w:val="20"/>
              </w:rPr>
              <w:t>8+353</w:t>
            </w:r>
          </w:p>
        </w:tc>
        <w:tc>
          <w:tcPr>
            <w:tcW w:w="1162" w:type="dxa"/>
            <w:tcBorders>
              <w:top w:val="single" w:sz="4" w:space="0" w:color="auto"/>
              <w:left w:val="single" w:sz="12" w:space="0" w:color="auto"/>
              <w:bottom w:val="single" w:sz="4" w:space="0" w:color="auto"/>
              <w:right w:val="single" w:sz="12" w:space="0" w:color="auto"/>
            </w:tcBorders>
            <w:vAlign w:val="center"/>
          </w:tcPr>
          <w:p w:rsidR="00D729C6" w:rsidRPr="00D729C6" w:rsidRDefault="00D729C6" w:rsidP="00D729C6">
            <w:pPr>
              <w:spacing w:after="0"/>
              <w:jc w:val="right"/>
              <w:rPr>
                <w:rFonts w:ascii="Tahoma" w:hAnsi="Tahoma" w:cs="Tahoma"/>
                <w:sz w:val="20"/>
                <w:szCs w:val="20"/>
              </w:rPr>
            </w:pPr>
            <w:r w:rsidRPr="00D729C6">
              <w:rPr>
                <w:rFonts w:ascii="Tahoma" w:hAnsi="Tahoma" w:cs="Tahoma"/>
                <w:sz w:val="20"/>
                <w:szCs w:val="20"/>
              </w:rPr>
              <w:t>8,350</w:t>
            </w:r>
          </w:p>
        </w:tc>
      </w:tr>
      <w:tr w:rsidR="00D729C6" w:rsidRPr="00D729C6" w:rsidTr="007B7E71">
        <w:tc>
          <w:tcPr>
            <w:tcW w:w="608" w:type="dxa"/>
            <w:tcBorders>
              <w:top w:val="single" w:sz="4" w:space="0" w:color="auto"/>
              <w:left w:val="single" w:sz="12" w:space="0" w:color="auto"/>
              <w:bottom w:val="single" w:sz="4" w:space="0" w:color="auto"/>
              <w:right w:val="single" w:sz="12" w:space="0" w:color="auto"/>
            </w:tcBorders>
            <w:vAlign w:val="center"/>
          </w:tcPr>
          <w:p w:rsidR="00D729C6" w:rsidRPr="00D729C6" w:rsidRDefault="00D729C6" w:rsidP="000107A5">
            <w:pPr>
              <w:numPr>
                <w:ilvl w:val="0"/>
                <w:numId w:val="45"/>
              </w:numPr>
              <w:spacing w:after="0" w:line="240" w:lineRule="auto"/>
              <w:rPr>
                <w:rFonts w:ascii="Tahoma" w:hAnsi="Tahoma" w:cs="Tahoma"/>
                <w:sz w:val="20"/>
                <w:szCs w:val="20"/>
              </w:rPr>
            </w:pPr>
          </w:p>
        </w:tc>
        <w:tc>
          <w:tcPr>
            <w:tcW w:w="1036" w:type="dxa"/>
            <w:tcBorders>
              <w:top w:val="single" w:sz="4" w:space="0" w:color="auto"/>
              <w:left w:val="single" w:sz="12" w:space="0" w:color="auto"/>
              <w:bottom w:val="single" w:sz="4" w:space="0" w:color="auto"/>
              <w:right w:val="single" w:sz="12" w:space="0" w:color="auto"/>
            </w:tcBorders>
            <w:vAlign w:val="center"/>
            <w:hideMark/>
          </w:tcPr>
          <w:p w:rsidR="00D729C6" w:rsidRPr="00D729C6" w:rsidRDefault="00D729C6" w:rsidP="00D729C6">
            <w:pPr>
              <w:spacing w:after="0"/>
              <w:jc w:val="center"/>
              <w:rPr>
                <w:rFonts w:ascii="Tahoma" w:hAnsi="Tahoma" w:cs="Tahoma"/>
                <w:b/>
                <w:sz w:val="20"/>
                <w:szCs w:val="20"/>
              </w:rPr>
            </w:pPr>
            <w:r w:rsidRPr="00D729C6">
              <w:rPr>
                <w:rFonts w:ascii="Tahoma" w:hAnsi="Tahoma" w:cs="Tahoma"/>
                <w:b/>
                <w:sz w:val="20"/>
                <w:szCs w:val="20"/>
              </w:rPr>
              <w:t>1218 N</w:t>
            </w:r>
          </w:p>
        </w:tc>
        <w:tc>
          <w:tcPr>
            <w:tcW w:w="4085" w:type="dxa"/>
            <w:tcBorders>
              <w:top w:val="single" w:sz="4" w:space="0" w:color="auto"/>
              <w:left w:val="single" w:sz="12" w:space="0" w:color="auto"/>
              <w:bottom w:val="single" w:sz="4" w:space="0" w:color="auto"/>
              <w:right w:val="single" w:sz="12" w:space="0" w:color="auto"/>
            </w:tcBorders>
            <w:hideMark/>
          </w:tcPr>
          <w:p w:rsidR="00D729C6" w:rsidRPr="00D729C6" w:rsidRDefault="00D729C6" w:rsidP="00D729C6">
            <w:pPr>
              <w:spacing w:after="0"/>
              <w:rPr>
                <w:rFonts w:ascii="Tahoma" w:hAnsi="Tahoma" w:cs="Tahoma"/>
                <w:sz w:val="20"/>
                <w:szCs w:val="20"/>
              </w:rPr>
            </w:pPr>
            <w:r w:rsidRPr="00D729C6">
              <w:rPr>
                <w:rFonts w:ascii="Tahoma" w:hAnsi="Tahoma" w:cs="Tahoma"/>
                <w:sz w:val="20"/>
                <w:szCs w:val="20"/>
              </w:rPr>
              <w:t>Złotowo – Lubstyn – Napromek</w:t>
            </w:r>
          </w:p>
        </w:tc>
        <w:tc>
          <w:tcPr>
            <w:tcW w:w="1013" w:type="dxa"/>
            <w:tcBorders>
              <w:top w:val="single" w:sz="4" w:space="0" w:color="auto"/>
              <w:left w:val="single" w:sz="12" w:space="0" w:color="auto"/>
              <w:bottom w:val="single" w:sz="4" w:space="0" w:color="auto"/>
              <w:right w:val="single" w:sz="12" w:space="0" w:color="auto"/>
            </w:tcBorders>
            <w:vAlign w:val="center"/>
            <w:hideMark/>
          </w:tcPr>
          <w:p w:rsidR="00D729C6" w:rsidRPr="00D729C6" w:rsidRDefault="00D729C6" w:rsidP="00D729C6">
            <w:pPr>
              <w:spacing w:after="0"/>
              <w:jc w:val="center"/>
              <w:rPr>
                <w:rFonts w:ascii="Tahoma" w:hAnsi="Tahoma" w:cs="Tahoma"/>
                <w:sz w:val="20"/>
                <w:szCs w:val="20"/>
              </w:rPr>
            </w:pPr>
            <w:r w:rsidRPr="00D729C6">
              <w:rPr>
                <w:rFonts w:ascii="Tahoma" w:hAnsi="Tahoma" w:cs="Tahoma"/>
                <w:sz w:val="20"/>
                <w:szCs w:val="20"/>
              </w:rPr>
              <w:t>0+000</w:t>
            </w:r>
          </w:p>
        </w:tc>
        <w:tc>
          <w:tcPr>
            <w:tcW w:w="1099" w:type="dxa"/>
            <w:tcBorders>
              <w:top w:val="single" w:sz="4" w:space="0" w:color="auto"/>
              <w:left w:val="single" w:sz="12" w:space="0" w:color="auto"/>
              <w:bottom w:val="single" w:sz="4" w:space="0" w:color="auto"/>
              <w:right w:val="single" w:sz="12" w:space="0" w:color="auto"/>
            </w:tcBorders>
            <w:vAlign w:val="center"/>
            <w:hideMark/>
          </w:tcPr>
          <w:p w:rsidR="00D729C6" w:rsidRPr="00D729C6" w:rsidRDefault="00D729C6" w:rsidP="00D729C6">
            <w:pPr>
              <w:spacing w:after="0"/>
              <w:jc w:val="center"/>
              <w:rPr>
                <w:rFonts w:ascii="Tahoma" w:hAnsi="Tahoma" w:cs="Tahoma"/>
                <w:sz w:val="20"/>
                <w:szCs w:val="20"/>
              </w:rPr>
            </w:pPr>
            <w:r w:rsidRPr="00D729C6">
              <w:rPr>
                <w:rFonts w:ascii="Tahoma" w:hAnsi="Tahoma" w:cs="Tahoma"/>
                <w:sz w:val="20"/>
                <w:szCs w:val="20"/>
              </w:rPr>
              <w:t>1+983</w:t>
            </w:r>
          </w:p>
        </w:tc>
        <w:tc>
          <w:tcPr>
            <w:tcW w:w="1162" w:type="dxa"/>
            <w:tcBorders>
              <w:top w:val="single" w:sz="4" w:space="0" w:color="auto"/>
              <w:left w:val="single" w:sz="12" w:space="0" w:color="auto"/>
              <w:bottom w:val="single" w:sz="4" w:space="0" w:color="auto"/>
              <w:right w:val="single" w:sz="12" w:space="0" w:color="auto"/>
            </w:tcBorders>
            <w:vAlign w:val="center"/>
          </w:tcPr>
          <w:p w:rsidR="00D729C6" w:rsidRPr="00D729C6" w:rsidRDefault="00D729C6" w:rsidP="00D729C6">
            <w:pPr>
              <w:spacing w:after="0"/>
              <w:jc w:val="right"/>
              <w:rPr>
                <w:rFonts w:ascii="Tahoma" w:hAnsi="Tahoma" w:cs="Tahoma"/>
                <w:sz w:val="20"/>
                <w:szCs w:val="20"/>
              </w:rPr>
            </w:pPr>
            <w:r w:rsidRPr="00D729C6">
              <w:rPr>
                <w:rFonts w:ascii="Tahoma" w:hAnsi="Tahoma" w:cs="Tahoma"/>
                <w:sz w:val="20"/>
                <w:szCs w:val="20"/>
              </w:rPr>
              <w:t>1,983</w:t>
            </w:r>
          </w:p>
        </w:tc>
      </w:tr>
      <w:tr w:rsidR="00D729C6" w:rsidRPr="00D729C6" w:rsidTr="007B7E71">
        <w:tc>
          <w:tcPr>
            <w:tcW w:w="608" w:type="dxa"/>
            <w:tcBorders>
              <w:top w:val="single" w:sz="4" w:space="0" w:color="auto"/>
              <w:left w:val="single" w:sz="12" w:space="0" w:color="auto"/>
              <w:bottom w:val="single" w:sz="4" w:space="0" w:color="auto"/>
              <w:right w:val="single" w:sz="12" w:space="0" w:color="auto"/>
            </w:tcBorders>
            <w:vAlign w:val="center"/>
          </w:tcPr>
          <w:p w:rsidR="00D729C6" w:rsidRPr="00D729C6" w:rsidRDefault="00D729C6" w:rsidP="000107A5">
            <w:pPr>
              <w:numPr>
                <w:ilvl w:val="0"/>
                <w:numId w:val="45"/>
              </w:numPr>
              <w:spacing w:after="0" w:line="240" w:lineRule="auto"/>
              <w:rPr>
                <w:rFonts w:ascii="Tahoma" w:hAnsi="Tahoma" w:cs="Tahoma"/>
                <w:sz w:val="20"/>
                <w:szCs w:val="20"/>
              </w:rPr>
            </w:pPr>
          </w:p>
        </w:tc>
        <w:tc>
          <w:tcPr>
            <w:tcW w:w="1036" w:type="dxa"/>
            <w:tcBorders>
              <w:top w:val="single" w:sz="4" w:space="0" w:color="auto"/>
              <w:left w:val="single" w:sz="12" w:space="0" w:color="auto"/>
              <w:bottom w:val="single" w:sz="4" w:space="0" w:color="auto"/>
              <w:right w:val="single" w:sz="12" w:space="0" w:color="auto"/>
            </w:tcBorders>
            <w:vAlign w:val="center"/>
            <w:hideMark/>
          </w:tcPr>
          <w:p w:rsidR="00D729C6" w:rsidRPr="00D729C6" w:rsidRDefault="00D729C6" w:rsidP="00D729C6">
            <w:pPr>
              <w:spacing w:after="0"/>
              <w:jc w:val="center"/>
              <w:rPr>
                <w:rFonts w:ascii="Tahoma" w:hAnsi="Tahoma" w:cs="Tahoma"/>
                <w:b/>
                <w:sz w:val="20"/>
                <w:szCs w:val="20"/>
              </w:rPr>
            </w:pPr>
            <w:r w:rsidRPr="00D729C6">
              <w:rPr>
                <w:rFonts w:ascii="Tahoma" w:hAnsi="Tahoma" w:cs="Tahoma"/>
                <w:b/>
                <w:sz w:val="20"/>
                <w:szCs w:val="20"/>
              </w:rPr>
              <w:t>1219 N</w:t>
            </w:r>
          </w:p>
        </w:tc>
        <w:tc>
          <w:tcPr>
            <w:tcW w:w="4085" w:type="dxa"/>
            <w:tcBorders>
              <w:top w:val="single" w:sz="4" w:space="0" w:color="auto"/>
              <w:left w:val="single" w:sz="12" w:space="0" w:color="auto"/>
              <w:bottom w:val="single" w:sz="4" w:space="0" w:color="auto"/>
              <w:right w:val="single" w:sz="12" w:space="0" w:color="auto"/>
            </w:tcBorders>
            <w:hideMark/>
          </w:tcPr>
          <w:p w:rsidR="00D729C6" w:rsidRPr="00D729C6" w:rsidRDefault="00D729C6" w:rsidP="00D729C6">
            <w:pPr>
              <w:spacing w:after="0"/>
              <w:rPr>
                <w:rFonts w:ascii="Tahoma" w:hAnsi="Tahoma" w:cs="Tahoma"/>
                <w:sz w:val="20"/>
                <w:szCs w:val="20"/>
              </w:rPr>
            </w:pPr>
            <w:r w:rsidRPr="00D729C6">
              <w:rPr>
                <w:rFonts w:ascii="Tahoma" w:hAnsi="Tahoma" w:cs="Tahoma"/>
                <w:sz w:val="20"/>
                <w:szCs w:val="20"/>
              </w:rPr>
              <w:t>Bramka – Tarda – Miłomłyn – Samborowo</w:t>
            </w:r>
          </w:p>
        </w:tc>
        <w:tc>
          <w:tcPr>
            <w:tcW w:w="1013" w:type="dxa"/>
            <w:tcBorders>
              <w:top w:val="single" w:sz="4" w:space="0" w:color="auto"/>
              <w:left w:val="single" w:sz="12" w:space="0" w:color="auto"/>
              <w:bottom w:val="single" w:sz="4" w:space="0" w:color="auto"/>
              <w:right w:val="single" w:sz="12" w:space="0" w:color="auto"/>
            </w:tcBorders>
            <w:vAlign w:val="center"/>
            <w:hideMark/>
          </w:tcPr>
          <w:p w:rsidR="00D729C6" w:rsidRPr="00D729C6" w:rsidRDefault="00D729C6" w:rsidP="00D729C6">
            <w:pPr>
              <w:spacing w:after="0"/>
              <w:jc w:val="center"/>
              <w:rPr>
                <w:rFonts w:ascii="Tahoma" w:hAnsi="Tahoma" w:cs="Tahoma"/>
                <w:sz w:val="20"/>
                <w:szCs w:val="20"/>
              </w:rPr>
            </w:pPr>
            <w:r w:rsidRPr="00D729C6">
              <w:rPr>
                <w:rFonts w:ascii="Tahoma" w:hAnsi="Tahoma" w:cs="Tahoma"/>
                <w:sz w:val="20"/>
                <w:szCs w:val="20"/>
              </w:rPr>
              <w:t>0+000</w:t>
            </w:r>
          </w:p>
        </w:tc>
        <w:tc>
          <w:tcPr>
            <w:tcW w:w="1099" w:type="dxa"/>
            <w:tcBorders>
              <w:top w:val="single" w:sz="4" w:space="0" w:color="auto"/>
              <w:left w:val="single" w:sz="12" w:space="0" w:color="auto"/>
              <w:bottom w:val="single" w:sz="4" w:space="0" w:color="auto"/>
              <w:right w:val="single" w:sz="12" w:space="0" w:color="auto"/>
            </w:tcBorders>
            <w:vAlign w:val="center"/>
            <w:hideMark/>
          </w:tcPr>
          <w:p w:rsidR="00D729C6" w:rsidRPr="00D729C6" w:rsidRDefault="00D729C6" w:rsidP="00D729C6">
            <w:pPr>
              <w:spacing w:after="0"/>
              <w:jc w:val="center"/>
              <w:rPr>
                <w:rFonts w:ascii="Tahoma" w:hAnsi="Tahoma" w:cs="Tahoma"/>
                <w:sz w:val="20"/>
                <w:szCs w:val="20"/>
              </w:rPr>
            </w:pPr>
            <w:r w:rsidRPr="00D729C6">
              <w:rPr>
                <w:rFonts w:ascii="Tahoma" w:hAnsi="Tahoma" w:cs="Tahoma"/>
                <w:sz w:val="20"/>
                <w:szCs w:val="20"/>
              </w:rPr>
              <w:t>2+072</w:t>
            </w:r>
          </w:p>
        </w:tc>
        <w:tc>
          <w:tcPr>
            <w:tcW w:w="1162" w:type="dxa"/>
            <w:tcBorders>
              <w:top w:val="single" w:sz="4" w:space="0" w:color="auto"/>
              <w:left w:val="single" w:sz="12" w:space="0" w:color="auto"/>
              <w:bottom w:val="single" w:sz="4" w:space="0" w:color="auto"/>
              <w:right w:val="single" w:sz="12" w:space="0" w:color="auto"/>
            </w:tcBorders>
            <w:vAlign w:val="center"/>
          </w:tcPr>
          <w:p w:rsidR="00D729C6" w:rsidRPr="00D729C6" w:rsidRDefault="00D729C6" w:rsidP="00D729C6">
            <w:pPr>
              <w:spacing w:after="0"/>
              <w:jc w:val="right"/>
              <w:rPr>
                <w:rFonts w:ascii="Tahoma" w:hAnsi="Tahoma" w:cs="Tahoma"/>
                <w:sz w:val="20"/>
                <w:szCs w:val="20"/>
              </w:rPr>
            </w:pPr>
            <w:r w:rsidRPr="00D729C6">
              <w:rPr>
                <w:rFonts w:ascii="Tahoma" w:hAnsi="Tahoma" w:cs="Tahoma"/>
                <w:sz w:val="20"/>
                <w:szCs w:val="20"/>
              </w:rPr>
              <w:t>2,072</w:t>
            </w:r>
          </w:p>
        </w:tc>
      </w:tr>
      <w:tr w:rsidR="00D729C6" w:rsidRPr="00D729C6" w:rsidTr="007B7E71">
        <w:tc>
          <w:tcPr>
            <w:tcW w:w="608" w:type="dxa"/>
            <w:tcBorders>
              <w:top w:val="single" w:sz="4" w:space="0" w:color="auto"/>
              <w:left w:val="single" w:sz="12" w:space="0" w:color="auto"/>
              <w:bottom w:val="single" w:sz="4" w:space="0" w:color="auto"/>
              <w:right w:val="single" w:sz="12" w:space="0" w:color="auto"/>
            </w:tcBorders>
            <w:vAlign w:val="center"/>
          </w:tcPr>
          <w:p w:rsidR="00D729C6" w:rsidRPr="00D729C6" w:rsidRDefault="00D729C6" w:rsidP="000107A5">
            <w:pPr>
              <w:numPr>
                <w:ilvl w:val="0"/>
                <w:numId w:val="45"/>
              </w:numPr>
              <w:spacing w:after="0" w:line="240" w:lineRule="auto"/>
              <w:rPr>
                <w:rFonts w:ascii="Tahoma" w:hAnsi="Tahoma" w:cs="Tahoma"/>
                <w:sz w:val="20"/>
                <w:szCs w:val="20"/>
              </w:rPr>
            </w:pPr>
          </w:p>
        </w:tc>
        <w:tc>
          <w:tcPr>
            <w:tcW w:w="1036" w:type="dxa"/>
            <w:tcBorders>
              <w:top w:val="single" w:sz="4" w:space="0" w:color="auto"/>
              <w:left w:val="single" w:sz="12" w:space="0" w:color="auto"/>
              <w:bottom w:val="single" w:sz="4" w:space="0" w:color="auto"/>
              <w:right w:val="single" w:sz="12" w:space="0" w:color="auto"/>
            </w:tcBorders>
            <w:vAlign w:val="center"/>
            <w:hideMark/>
          </w:tcPr>
          <w:p w:rsidR="00D729C6" w:rsidRPr="00D729C6" w:rsidRDefault="00D729C6" w:rsidP="00D729C6">
            <w:pPr>
              <w:spacing w:after="0"/>
              <w:jc w:val="center"/>
              <w:rPr>
                <w:rFonts w:ascii="Tahoma" w:hAnsi="Tahoma" w:cs="Tahoma"/>
                <w:b/>
                <w:sz w:val="20"/>
                <w:szCs w:val="20"/>
              </w:rPr>
            </w:pPr>
            <w:r w:rsidRPr="00D729C6">
              <w:rPr>
                <w:rFonts w:ascii="Tahoma" w:hAnsi="Tahoma" w:cs="Tahoma"/>
                <w:b/>
                <w:sz w:val="20"/>
                <w:szCs w:val="20"/>
              </w:rPr>
              <w:t>1220 N</w:t>
            </w:r>
          </w:p>
        </w:tc>
        <w:tc>
          <w:tcPr>
            <w:tcW w:w="4085" w:type="dxa"/>
            <w:tcBorders>
              <w:top w:val="single" w:sz="4" w:space="0" w:color="auto"/>
              <w:left w:val="single" w:sz="12" w:space="0" w:color="auto"/>
              <w:bottom w:val="single" w:sz="4" w:space="0" w:color="auto"/>
              <w:right w:val="single" w:sz="12" w:space="0" w:color="auto"/>
            </w:tcBorders>
            <w:hideMark/>
          </w:tcPr>
          <w:p w:rsidR="00D729C6" w:rsidRPr="00D729C6" w:rsidRDefault="00D729C6" w:rsidP="00D729C6">
            <w:pPr>
              <w:spacing w:after="0"/>
              <w:rPr>
                <w:rFonts w:ascii="Tahoma" w:hAnsi="Tahoma" w:cs="Tahoma"/>
                <w:sz w:val="20"/>
                <w:szCs w:val="20"/>
              </w:rPr>
            </w:pPr>
            <w:r w:rsidRPr="00D729C6">
              <w:rPr>
                <w:rFonts w:ascii="Tahoma" w:hAnsi="Tahoma" w:cs="Tahoma"/>
                <w:sz w:val="20"/>
                <w:szCs w:val="20"/>
              </w:rPr>
              <w:t>Prątnica – Jagodziny</w:t>
            </w:r>
          </w:p>
        </w:tc>
        <w:tc>
          <w:tcPr>
            <w:tcW w:w="1013" w:type="dxa"/>
            <w:tcBorders>
              <w:top w:val="single" w:sz="4" w:space="0" w:color="auto"/>
              <w:left w:val="single" w:sz="12" w:space="0" w:color="auto"/>
              <w:bottom w:val="single" w:sz="4" w:space="0" w:color="auto"/>
              <w:right w:val="single" w:sz="12" w:space="0" w:color="auto"/>
            </w:tcBorders>
            <w:vAlign w:val="center"/>
            <w:hideMark/>
          </w:tcPr>
          <w:p w:rsidR="00D729C6" w:rsidRPr="00D729C6" w:rsidRDefault="00D729C6" w:rsidP="00D729C6">
            <w:pPr>
              <w:spacing w:after="0"/>
              <w:jc w:val="center"/>
              <w:rPr>
                <w:rFonts w:ascii="Tahoma" w:hAnsi="Tahoma" w:cs="Tahoma"/>
                <w:sz w:val="20"/>
                <w:szCs w:val="20"/>
              </w:rPr>
            </w:pPr>
            <w:r w:rsidRPr="00D729C6">
              <w:rPr>
                <w:rFonts w:ascii="Tahoma" w:hAnsi="Tahoma" w:cs="Tahoma"/>
                <w:sz w:val="20"/>
                <w:szCs w:val="20"/>
              </w:rPr>
              <w:t>0+000</w:t>
            </w:r>
          </w:p>
        </w:tc>
        <w:tc>
          <w:tcPr>
            <w:tcW w:w="1099" w:type="dxa"/>
            <w:tcBorders>
              <w:top w:val="single" w:sz="4" w:space="0" w:color="auto"/>
              <w:left w:val="single" w:sz="12" w:space="0" w:color="auto"/>
              <w:bottom w:val="single" w:sz="4" w:space="0" w:color="auto"/>
              <w:right w:val="single" w:sz="12" w:space="0" w:color="auto"/>
            </w:tcBorders>
            <w:vAlign w:val="center"/>
            <w:hideMark/>
          </w:tcPr>
          <w:p w:rsidR="00D729C6" w:rsidRPr="00D729C6" w:rsidRDefault="00D729C6" w:rsidP="00D729C6">
            <w:pPr>
              <w:spacing w:after="0"/>
              <w:jc w:val="center"/>
              <w:rPr>
                <w:rFonts w:ascii="Tahoma" w:hAnsi="Tahoma" w:cs="Tahoma"/>
                <w:sz w:val="20"/>
                <w:szCs w:val="20"/>
              </w:rPr>
            </w:pPr>
            <w:r w:rsidRPr="00D729C6">
              <w:rPr>
                <w:rFonts w:ascii="Tahoma" w:hAnsi="Tahoma" w:cs="Tahoma"/>
                <w:sz w:val="20"/>
                <w:szCs w:val="20"/>
              </w:rPr>
              <w:t>4+185</w:t>
            </w:r>
          </w:p>
        </w:tc>
        <w:tc>
          <w:tcPr>
            <w:tcW w:w="1162" w:type="dxa"/>
            <w:tcBorders>
              <w:top w:val="single" w:sz="4" w:space="0" w:color="auto"/>
              <w:left w:val="single" w:sz="12" w:space="0" w:color="auto"/>
              <w:bottom w:val="single" w:sz="4" w:space="0" w:color="auto"/>
              <w:right w:val="single" w:sz="12" w:space="0" w:color="auto"/>
            </w:tcBorders>
            <w:vAlign w:val="center"/>
          </w:tcPr>
          <w:p w:rsidR="00D729C6" w:rsidRPr="00D729C6" w:rsidRDefault="00D729C6" w:rsidP="00D729C6">
            <w:pPr>
              <w:spacing w:after="0"/>
              <w:jc w:val="right"/>
              <w:rPr>
                <w:rFonts w:ascii="Tahoma" w:hAnsi="Tahoma" w:cs="Tahoma"/>
                <w:sz w:val="20"/>
                <w:szCs w:val="20"/>
              </w:rPr>
            </w:pPr>
            <w:r w:rsidRPr="00D729C6">
              <w:rPr>
                <w:rFonts w:ascii="Tahoma" w:hAnsi="Tahoma" w:cs="Tahoma"/>
                <w:sz w:val="20"/>
                <w:szCs w:val="20"/>
              </w:rPr>
              <w:t>4,185</w:t>
            </w:r>
          </w:p>
        </w:tc>
      </w:tr>
      <w:tr w:rsidR="00D729C6" w:rsidRPr="00D729C6" w:rsidTr="007B7E71">
        <w:tc>
          <w:tcPr>
            <w:tcW w:w="608" w:type="dxa"/>
            <w:tcBorders>
              <w:top w:val="single" w:sz="4" w:space="0" w:color="auto"/>
              <w:left w:val="single" w:sz="12" w:space="0" w:color="auto"/>
              <w:bottom w:val="single" w:sz="4" w:space="0" w:color="auto"/>
              <w:right w:val="single" w:sz="12" w:space="0" w:color="auto"/>
            </w:tcBorders>
            <w:vAlign w:val="center"/>
          </w:tcPr>
          <w:p w:rsidR="00D729C6" w:rsidRPr="00D729C6" w:rsidRDefault="00D729C6" w:rsidP="000107A5">
            <w:pPr>
              <w:numPr>
                <w:ilvl w:val="0"/>
                <w:numId w:val="45"/>
              </w:numPr>
              <w:spacing w:after="0" w:line="240" w:lineRule="auto"/>
              <w:rPr>
                <w:rFonts w:ascii="Tahoma" w:hAnsi="Tahoma" w:cs="Tahoma"/>
                <w:sz w:val="20"/>
                <w:szCs w:val="20"/>
              </w:rPr>
            </w:pPr>
          </w:p>
        </w:tc>
        <w:tc>
          <w:tcPr>
            <w:tcW w:w="1036" w:type="dxa"/>
            <w:tcBorders>
              <w:top w:val="single" w:sz="4" w:space="0" w:color="auto"/>
              <w:left w:val="single" w:sz="12" w:space="0" w:color="auto"/>
              <w:bottom w:val="single" w:sz="4" w:space="0" w:color="auto"/>
              <w:right w:val="single" w:sz="12" w:space="0" w:color="auto"/>
            </w:tcBorders>
            <w:vAlign w:val="center"/>
            <w:hideMark/>
          </w:tcPr>
          <w:p w:rsidR="00D729C6" w:rsidRPr="00D729C6" w:rsidRDefault="00D729C6" w:rsidP="00D729C6">
            <w:pPr>
              <w:spacing w:after="0"/>
              <w:jc w:val="center"/>
              <w:rPr>
                <w:rFonts w:ascii="Tahoma" w:hAnsi="Tahoma" w:cs="Tahoma"/>
                <w:b/>
                <w:sz w:val="20"/>
                <w:szCs w:val="20"/>
              </w:rPr>
            </w:pPr>
            <w:r w:rsidRPr="00D729C6">
              <w:rPr>
                <w:rFonts w:ascii="Tahoma" w:hAnsi="Tahoma" w:cs="Tahoma"/>
                <w:b/>
                <w:sz w:val="20"/>
                <w:szCs w:val="20"/>
              </w:rPr>
              <w:t>1222 N</w:t>
            </w:r>
          </w:p>
        </w:tc>
        <w:tc>
          <w:tcPr>
            <w:tcW w:w="4085" w:type="dxa"/>
            <w:tcBorders>
              <w:top w:val="single" w:sz="4" w:space="0" w:color="auto"/>
              <w:left w:val="single" w:sz="12" w:space="0" w:color="auto"/>
              <w:bottom w:val="single" w:sz="4" w:space="0" w:color="auto"/>
              <w:right w:val="single" w:sz="12" w:space="0" w:color="auto"/>
            </w:tcBorders>
            <w:hideMark/>
          </w:tcPr>
          <w:p w:rsidR="00D729C6" w:rsidRPr="00D729C6" w:rsidRDefault="00D729C6" w:rsidP="00D729C6">
            <w:pPr>
              <w:spacing w:after="0"/>
              <w:rPr>
                <w:rFonts w:ascii="Tahoma" w:hAnsi="Tahoma" w:cs="Tahoma"/>
                <w:sz w:val="20"/>
                <w:szCs w:val="20"/>
              </w:rPr>
            </w:pPr>
            <w:r w:rsidRPr="00D729C6">
              <w:rPr>
                <w:rFonts w:ascii="Tahoma" w:hAnsi="Tahoma" w:cs="Tahoma"/>
                <w:sz w:val="20"/>
                <w:szCs w:val="20"/>
              </w:rPr>
              <w:t>Lubawa – Rumienica – dr. nr 1267 N</w:t>
            </w:r>
          </w:p>
        </w:tc>
        <w:tc>
          <w:tcPr>
            <w:tcW w:w="1013" w:type="dxa"/>
            <w:tcBorders>
              <w:top w:val="single" w:sz="4" w:space="0" w:color="auto"/>
              <w:left w:val="single" w:sz="12" w:space="0" w:color="auto"/>
              <w:bottom w:val="single" w:sz="4" w:space="0" w:color="auto"/>
              <w:right w:val="single" w:sz="12" w:space="0" w:color="auto"/>
            </w:tcBorders>
            <w:vAlign w:val="center"/>
            <w:hideMark/>
          </w:tcPr>
          <w:p w:rsidR="00D729C6" w:rsidRPr="00D729C6" w:rsidRDefault="00D729C6" w:rsidP="00D729C6">
            <w:pPr>
              <w:spacing w:after="0"/>
              <w:jc w:val="center"/>
              <w:rPr>
                <w:rFonts w:ascii="Tahoma" w:hAnsi="Tahoma" w:cs="Tahoma"/>
                <w:sz w:val="20"/>
                <w:szCs w:val="20"/>
              </w:rPr>
            </w:pPr>
            <w:r w:rsidRPr="00D729C6">
              <w:rPr>
                <w:rFonts w:ascii="Tahoma" w:hAnsi="Tahoma" w:cs="Tahoma"/>
                <w:sz w:val="20"/>
                <w:szCs w:val="20"/>
              </w:rPr>
              <w:t>0+000</w:t>
            </w:r>
          </w:p>
        </w:tc>
        <w:tc>
          <w:tcPr>
            <w:tcW w:w="1099" w:type="dxa"/>
            <w:tcBorders>
              <w:top w:val="single" w:sz="4" w:space="0" w:color="auto"/>
              <w:left w:val="single" w:sz="12" w:space="0" w:color="auto"/>
              <w:bottom w:val="single" w:sz="4" w:space="0" w:color="auto"/>
              <w:right w:val="single" w:sz="12" w:space="0" w:color="auto"/>
            </w:tcBorders>
            <w:vAlign w:val="center"/>
            <w:hideMark/>
          </w:tcPr>
          <w:p w:rsidR="00D729C6" w:rsidRPr="00D729C6" w:rsidRDefault="00D729C6" w:rsidP="00D729C6">
            <w:pPr>
              <w:spacing w:after="0"/>
              <w:jc w:val="center"/>
              <w:rPr>
                <w:rFonts w:ascii="Tahoma" w:hAnsi="Tahoma" w:cs="Tahoma"/>
                <w:sz w:val="20"/>
                <w:szCs w:val="20"/>
              </w:rPr>
            </w:pPr>
            <w:r w:rsidRPr="00D729C6">
              <w:rPr>
                <w:rFonts w:ascii="Tahoma" w:hAnsi="Tahoma" w:cs="Tahoma"/>
                <w:sz w:val="20"/>
                <w:szCs w:val="20"/>
              </w:rPr>
              <w:t>13+556</w:t>
            </w:r>
          </w:p>
        </w:tc>
        <w:tc>
          <w:tcPr>
            <w:tcW w:w="1162" w:type="dxa"/>
            <w:tcBorders>
              <w:top w:val="single" w:sz="4" w:space="0" w:color="auto"/>
              <w:left w:val="single" w:sz="12" w:space="0" w:color="auto"/>
              <w:bottom w:val="single" w:sz="4" w:space="0" w:color="auto"/>
              <w:right w:val="single" w:sz="12" w:space="0" w:color="auto"/>
            </w:tcBorders>
            <w:vAlign w:val="center"/>
          </w:tcPr>
          <w:p w:rsidR="00D729C6" w:rsidRPr="00D729C6" w:rsidRDefault="00D729C6" w:rsidP="00D729C6">
            <w:pPr>
              <w:spacing w:after="0"/>
              <w:jc w:val="right"/>
              <w:rPr>
                <w:rFonts w:ascii="Tahoma" w:hAnsi="Tahoma" w:cs="Tahoma"/>
                <w:sz w:val="20"/>
                <w:szCs w:val="20"/>
              </w:rPr>
            </w:pPr>
            <w:r w:rsidRPr="00D729C6">
              <w:rPr>
                <w:rFonts w:ascii="Tahoma" w:hAnsi="Tahoma" w:cs="Tahoma"/>
                <w:sz w:val="20"/>
                <w:szCs w:val="20"/>
              </w:rPr>
              <w:t>13,556</w:t>
            </w:r>
          </w:p>
        </w:tc>
      </w:tr>
      <w:tr w:rsidR="00D729C6" w:rsidRPr="00D729C6" w:rsidTr="007B7E71">
        <w:tc>
          <w:tcPr>
            <w:tcW w:w="608" w:type="dxa"/>
            <w:tcBorders>
              <w:top w:val="single" w:sz="4" w:space="0" w:color="auto"/>
              <w:left w:val="single" w:sz="12" w:space="0" w:color="auto"/>
              <w:bottom w:val="single" w:sz="4" w:space="0" w:color="auto"/>
              <w:right w:val="single" w:sz="12" w:space="0" w:color="auto"/>
            </w:tcBorders>
            <w:vAlign w:val="center"/>
          </w:tcPr>
          <w:p w:rsidR="00D729C6" w:rsidRPr="00D729C6" w:rsidRDefault="00D729C6" w:rsidP="000107A5">
            <w:pPr>
              <w:numPr>
                <w:ilvl w:val="0"/>
                <w:numId w:val="45"/>
              </w:numPr>
              <w:spacing w:after="0" w:line="240" w:lineRule="auto"/>
              <w:rPr>
                <w:rFonts w:ascii="Tahoma" w:hAnsi="Tahoma" w:cs="Tahoma"/>
                <w:sz w:val="20"/>
                <w:szCs w:val="20"/>
              </w:rPr>
            </w:pPr>
          </w:p>
        </w:tc>
        <w:tc>
          <w:tcPr>
            <w:tcW w:w="1036" w:type="dxa"/>
            <w:tcBorders>
              <w:top w:val="single" w:sz="4" w:space="0" w:color="auto"/>
              <w:left w:val="single" w:sz="12" w:space="0" w:color="auto"/>
              <w:bottom w:val="single" w:sz="4" w:space="0" w:color="auto"/>
              <w:right w:val="single" w:sz="12" w:space="0" w:color="auto"/>
            </w:tcBorders>
            <w:vAlign w:val="center"/>
            <w:hideMark/>
          </w:tcPr>
          <w:p w:rsidR="00D729C6" w:rsidRPr="00D729C6" w:rsidRDefault="00D729C6" w:rsidP="00D729C6">
            <w:pPr>
              <w:spacing w:after="0"/>
              <w:jc w:val="center"/>
              <w:rPr>
                <w:rFonts w:ascii="Tahoma" w:hAnsi="Tahoma" w:cs="Tahoma"/>
                <w:b/>
                <w:sz w:val="20"/>
                <w:szCs w:val="20"/>
              </w:rPr>
            </w:pPr>
            <w:r w:rsidRPr="00D729C6">
              <w:rPr>
                <w:rFonts w:ascii="Tahoma" w:hAnsi="Tahoma" w:cs="Tahoma"/>
                <w:b/>
                <w:sz w:val="20"/>
                <w:szCs w:val="20"/>
              </w:rPr>
              <w:t>1224 N</w:t>
            </w:r>
          </w:p>
        </w:tc>
        <w:tc>
          <w:tcPr>
            <w:tcW w:w="4085" w:type="dxa"/>
            <w:tcBorders>
              <w:top w:val="single" w:sz="4" w:space="0" w:color="auto"/>
              <w:left w:val="single" w:sz="12" w:space="0" w:color="auto"/>
              <w:bottom w:val="single" w:sz="4" w:space="0" w:color="auto"/>
              <w:right w:val="single" w:sz="12" w:space="0" w:color="auto"/>
            </w:tcBorders>
            <w:hideMark/>
          </w:tcPr>
          <w:p w:rsidR="00D729C6" w:rsidRPr="00D729C6" w:rsidRDefault="00D729C6" w:rsidP="00D729C6">
            <w:pPr>
              <w:spacing w:after="0"/>
              <w:rPr>
                <w:rFonts w:ascii="Tahoma" w:hAnsi="Tahoma" w:cs="Tahoma"/>
                <w:sz w:val="20"/>
                <w:szCs w:val="20"/>
              </w:rPr>
            </w:pPr>
            <w:r w:rsidRPr="00D729C6">
              <w:rPr>
                <w:rFonts w:ascii="Tahoma" w:hAnsi="Tahoma" w:cs="Tahoma"/>
                <w:sz w:val="20"/>
                <w:szCs w:val="20"/>
              </w:rPr>
              <w:t>Rumienica – Lewałd Wlk. – dr. nr 1255 N ( Dąbrówno )</w:t>
            </w:r>
          </w:p>
        </w:tc>
        <w:tc>
          <w:tcPr>
            <w:tcW w:w="1013" w:type="dxa"/>
            <w:tcBorders>
              <w:top w:val="single" w:sz="4" w:space="0" w:color="auto"/>
              <w:left w:val="single" w:sz="12" w:space="0" w:color="auto"/>
              <w:bottom w:val="single" w:sz="4" w:space="0" w:color="auto"/>
              <w:right w:val="single" w:sz="12" w:space="0" w:color="auto"/>
            </w:tcBorders>
            <w:vAlign w:val="center"/>
            <w:hideMark/>
          </w:tcPr>
          <w:p w:rsidR="00D729C6" w:rsidRPr="00D729C6" w:rsidRDefault="00D729C6" w:rsidP="00D729C6">
            <w:pPr>
              <w:spacing w:after="0"/>
              <w:jc w:val="center"/>
              <w:rPr>
                <w:rFonts w:ascii="Tahoma" w:hAnsi="Tahoma" w:cs="Tahoma"/>
                <w:sz w:val="20"/>
                <w:szCs w:val="20"/>
              </w:rPr>
            </w:pPr>
            <w:r w:rsidRPr="00D729C6">
              <w:rPr>
                <w:rFonts w:ascii="Tahoma" w:hAnsi="Tahoma" w:cs="Tahoma"/>
                <w:sz w:val="20"/>
                <w:szCs w:val="20"/>
              </w:rPr>
              <w:t>0+000</w:t>
            </w:r>
          </w:p>
        </w:tc>
        <w:tc>
          <w:tcPr>
            <w:tcW w:w="1099" w:type="dxa"/>
            <w:tcBorders>
              <w:top w:val="single" w:sz="4" w:space="0" w:color="auto"/>
              <w:left w:val="single" w:sz="12" w:space="0" w:color="auto"/>
              <w:bottom w:val="single" w:sz="4" w:space="0" w:color="auto"/>
              <w:right w:val="single" w:sz="12" w:space="0" w:color="auto"/>
            </w:tcBorders>
            <w:vAlign w:val="center"/>
            <w:hideMark/>
          </w:tcPr>
          <w:p w:rsidR="00D729C6" w:rsidRPr="00D729C6" w:rsidRDefault="00D729C6" w:rsidP="00D729C6">
            <w:pPr>
              <w:spacing w:after="0"/>
              <w:jc w:val="center"/>
              <w:rPr>
                <w:rFonts w:ascii="Tahoma" w:hAnsi="Tahoma" w:cs="Tahoma"/>
                <w:sz w:val="20"/>
                <w:szCs w:val="20"/>
              </w:rPr>
            </w:pPr>
            <w:r w:rsidRPr="00D729C6">
              <w:rPr>
                <w:rFonts w:ascii="Tahoma" w:hAnsi="Tahoma" w:cs="Tahoma"/>
                <w:sz w:val="20"/>
                <w:szCs w:val="20"/>
              </w:rPr>
              <w:t>4+735</w:t>
            </w:r>
          </w:p>
        </w:tc>
        <w:tc>
          <w:tcPr>
            <w:tcW w:w="1162" w:type="dxa"/>
            <w:tcBorders>
              <w:top w:val="single" w:sz="4" w:space="0" w:color="auto"/>
              <w:left w:val="single" w:sz="12" w:space="0" w:color="auto"/>
              <w:bottom w:val="single" w:sz="4" w:space="0" w:color="auto"/>
              <w:right w:val="single" w:sz="12" w:space="0" w:color="auto"/>
            </w:tcBorders>
            <w:vAlign w:val="center"/>
          </w:tcPr>
          <w:p w:rsidR="00D729C6" w:rsidRPr="00D729C6" w:rsidRDefault="00D729C6" w:rsidP="00D729C6">
            <w:pPr>
              <w:spacing w:after="0"/>
              <w:jc w:val="right"/>
              <w:rPr>
                <w:rFonts w:ascii="Tahoma" w:hAnsi="Tahoma" w:cs="Tahoma"/>
                <w:sz w:val="20"/>
                <w:szCs w:val="20"/>
              </w:rPr>
            </w:pPr>
            <w:r w:rsidRPr="00D729C6">
              <w:rPr>
                <w:rFonts w:ascii="Tahoma" w:hAnsi="Tahoma" w:cs="Tahoma"/>
                <w:sz w:val="20"/>
                <w:szCs w:val="20"/>
              </w:rPr>
              <w:t>4,735</w:t>
            </w:r>
          </w:p>
        </w:tc>
      </w:tr>
      <w:tr w:rsidR="00D729C6" w:rsidRPr="00D729C6" w:rsidTr="007B7E71">
        <w:tc>
          <w:tcPr>
            <w:tcW w:w="608" w:type="dxa"/>
            <w:tcBorders>
              <w:top w:val="single" w:sz="4" w:space="0" w:color="auto"/>
              <w:left w:val="single" w:sz="12" w:space="0" w:color="auto"/>
              <w:bottom w:val="single" w:sz="4" w:space="0" w:color="auto"/>
              <w:right w:val="single" w:sz="12" w:space="0" w:color="auto"/>
            </w:tcBorders>
            <w:vAlign w:val="center"/>
          </w:tcPr>
          <w:p w:rsidR="00D729C6" w:rsidRPr="00D729C6" w:rsidRDefault="00D729C6" w:rsidP="000107A5">
            <w:pPr>
              <w:numPr>
                <w:ilvl w:val="0"/>
                <w:numId w:val="45"/>
              </w:numPr>
              <w:spacing w:after="0" w:line="240" w:lineRule="auto"/>
              <w:rPr>
                <w:rFonts w:ascii="Tahoma" w:hAnsi="Tahoma" w:cs="Tahoma"/>
                <w:sz w:val="20"/>
                <w:szCs w:val="20"/>
              </w:rPr>
            </w:pPr>
          </w:p>
        </w:tc>
        <w:tc>
          <w:tcPr>
            <w:tcW w:w="1036" w:type="dxa"/>
            <w:tcBorders>
              <w:top w:val="single" w:sz="4" w:space="0" w:color="auto"/>
              <w:left w:val="single" w:sz="12" w:space="0" w:color="auto"/>
              <w:bottom w:val="single" w:sz="4" w:space="0" w:color="auto"/>
              <w:right w:val="single" w:sz="12" w:space="0" w:color="auto"/>
            </w:tcBorders>
            <w:vAlign w:val="center"/>
            <w:hideMark/>
          </w:tcPr>
          <w:p w:rsidR="00D729C6" w:rsidRPr="00D729C6" w:rsidRDefault="00D729C6" w:rsidP="00D729C6">
            <w:pPr>
              <w:spacing w:after="0"/>
              <w:jc w:val="center"/>
              <w:rPr>
                <w:rFonts w:ascii="Tahoma" w:hAnsi="Tahoma" w:cs="Tahoma"/>
                <w:b/>
                <w:sz w:val="20"/>
                <w:szCs w:val="20"/>
              </w:rPr>
            </w:pPr>
            <w:r w:rsidRPr="00D729C6">
              <w:rPr>
                <w:rFonts w:ascii="Tahoma" w:hAnsi="Tahoma" w:cs="Tahoma"/>
                <w:b/>
                <w:sz w:val="20"/>
                <w:szCs w:val="20"/>
              </w:rPr>
              <w:t>1226 N</w:t>
            </w:r>
          </w:p>
        </w:tc>
        <w:tc>
          <w:tcPr>
            <w:tcW w:w="4085" w:type="dxa"/>
            <w:tcBorders>
              <w:top w:val="single" w:sz="4" w:space="0" w:color="auto"/>
              <w:left w:val="single" w:sz="12" w:space="0" w:color="auto"/>
              <w:bottom w:val="single" w:sz="4" w:space="0" w:color="auto"/>
              <w:right w:val="single" w:sz="12" w:space="0" w:color="auto"/>
            </w:tcBorders>
            <w:hideMark/>
          </w:tcPr>
          <w:p w:rsidR="00D729C6" w:rsidRPr="00D729C6" w:rsidRDefault="00D729C6" w:rsidP="00D729C6">
            <w:pPr>
              <w:spacing w:after="0"/>
              <w:rPr>
                <w:rFonts w:ascii="Tahoma" w:hAnsi="Tahoma" w:cs="Tahoma"/>
                <w:sz w:val="20"/>
                <w:szCs w:val="20"/>
              </w:rPr>
            </w:pPr>
            <w:r w:rsidRPr="00D729C6">
              <w:rPr>
                <w:rFonts w:ascii="Tahoma" w:hAnsi="Tahoma" w:cs="Tahoma"/>
                <w:sz w:val="20"/>
                <w:szCs w:val="20"/>
              </w:rPr>
              <w:t>Napromek – Czerlin – Jagodziny</w:t>
            </w:r>
          </w:p>
        </w:tc>
        <w:tc>
          <w:tcPr>
            <w:tcW w:w="1013" w:type="dxa"/>
            <w:tcBorders>
              <w:top w:val="single" w:sz="4" w:space="0" w:color="auto"/>
              <w:left w:val="single" w:sz="12" w:space="0" w:color="auto"/>
              <w:bottom w:val="single" w:sz="4" w:space="0" w:color="auto"/>
              <w:right w:val="single" w:sz="4" w:space="0" w:color="auto"/>
            </w:tcBorders>
            <w:vAlign w:val="center"/>
            <w:hideMark/>
          </w:tcPr>
          <w:p w:rsidR="00D729C6" w:rsidRPr="00D729C6" w:rsidRDefault="00D729C6" w:rsidP="00D729C6">
            <w:pPr>
              <w:spacing w:after="0"/>
              <w:jc w:val="center"/>
              <w:rPr>
                <w:rFonts w:ascii="Tahoma" w:hAnsi="Tahoma" w:cs="Tahoma"/>
                <w:sz w:val="20"/>
                <w:szCs w:val="20"/>
              </w:rPr>
            </w:pPr>
            <w:r w:rsidRPr="00D729C6">
              <w:rPr>
                <w:rFonts w:ascii="Tahoma" w:hAnsi="Tahoma" w:cs="Tahoma"/>
                <w:sz w:val="20"/>
                <w:szCs w:val="20"/>
              </w:rPr>
              <w:t>0+000</w:t>
            </w:r>
          </w:p>
        </w:tc>
        <w:tc>
          <w:tcPr>
            <w:tcW w:w="1099" w:type="dxa"/>
            <w:tcBorders>
              <w:top w:val="single" w:sz="4" w:space="0" w:color="auto"/>
              <w:left w:val="single" w:sz="4" w:space="0" w:color="auto"/>
              <w:bottom w:val="single" w:sz="4" w:space="0" w:color="auto"/>
              <w:right w:val="single" w:sz="12" w:space="0" w:color="auto"/>
            </w:tcBorders>
            <w:vAlign w:val="center"/>
            <w:hideMark/>
          </w:tcPr>
          <w:p w:rsidR="00D729C6" w:rsidRPr="00D729C6" w:rsidRDefault="00D729C6" w:rsidP="00D729C6">
            <w:pPr>
              <w:spacing w:after="0"/>
              <w:jc w:val="center"/>
              <w:rPr>
                <w:rFonts w:ascii="Tahoma" w:hAnsi="Tahoma" w:cs="Tahoma"/>
                <w:sz w:val="20"/>
                <w:szCs w:val="20"/>
              </w:rPr>
            </w:pPr>
            <w:r w:rsidRPr="00D729C6">
              <w:rPr>
                <w:rFonts w:ascii="Tahoma" w:hAnsi="Tahoma" w:cs="Tahoma"/>
                <w:sz w:val="20"/>
                <w:szCs w:val="20"/>
              </w:rPr>
              <w:t>2+990</w:t>
            </w:r>
          </w:p>
        </w:tc>
        <w:tc>
          <w:tcPr>
            <w:tcW w:w="1162" w:type="dxa"/>
            <w:tcBorders>
              <w:top w:val="single" w:sz="4" w:space="0" w:color="auto"/>
              <w:left w:val="single" w:sz="12" w:space="0" w:color="auto"/>
              <w:bottom w:val="single" w:sz="4" w:space="0" w:color="auto"/>
              <w:right w:val="single" w:sz="12" w:space="0" w:color="auto"/>
            </w:tcBorders>
            <w:vAlign w:val="center"/>
          </w:tcPr>
          <w:p w:rsidR="00D729C6" w:rsidRPr="00D729C6" w:rsidRDefault="00D729C6" w:rsidP="00D729C6">
            <w:pPr>
              <w:spacing w:after="0"/>
              <w:jc w:val="right"/>
              <w:rPr>
                <w:rFonts w:ascii="Tahoma" w:hAnsi="Tahoma" w:cs="Tahoma"/>
                <w:sz w:val="20"/>
                <w:szCs w:val="20"/>
              </w:rPr>
            </w:pPr>
            <w:r w:rsidRPr="00D729C6">
              <w:rPr>
                <w:rFonts w:ascii="Tahoma" w:hAnsi="Tahoma" w:cs="Tahoma"/>
                <w:sz w:val="20"/>
                <w:szCs w:val="20"/>
              </w:rPr>
              <w:t>2,990</w:t>
            </w:r>
          </w:p>
        </w:tc>
      </w:tr>
      <w:tr w:rsidR="00D729C6" w:rsidRPr="00D729C6" w:rsidTr="007B7E71">
        <w:tc>
          <w:tcPr>
            <w:tcW w:w="608" w:type="dxa"/>
            <w:tcBorders>
              <w:top w:val="single" w:sz="4" w:space="0" w:color="auto"/>
              <w:left w:val="single" w:sz="12" w:space="0" w:color="auto"/>
              <w:bottom w:val="single" w:sz="4" w:space="0" w:color="auto"/>
              <w:right w:val="single" w:sz="12" w:space="0" w:color="auto"/>
            </w:tcBorders>
            <w:vAlign w:val="center"/>
          </w:tcPr>
          <w:p w:rsidR="00D729C6" w:rsidRPr="00D729C6" w:rsidRDefault="00D729C6" w:rsidP="000107A5">
            <w:pPr>
              <w:numPr>
                <w:ilvl w:val="0"/>
                <w:numId w:val="45"/>
              </w:numPr>
              <w:spacing w:after="0" w:line="240" w:lineRule="auto"/>
              <w:rPr>
                <w:rFonts w:ascii="Tahoma" w:hAnsi="Tahoma" w:cs="Tahoma"/>
                <w:sz w:val="20"/>
                <w:szCs w:val="20"/>
              </w:rPr>
            </w:pPr>
          </w:p>
        </w:tc>
        <w:tc>
          <w:tcPr>
            <w:tcW w:w="1036" w:type="dxa"/>
            <w:tcBorders>
              <w:top w:val="single" w:sz="4" w:space="0" w:color="auto"/>
              <w:left w:val="single" w:sz="12" w:space="0" w:color="auto"/>
              <w:bottom w:val="single" w:sz="4" w:space="0" w:color="auto"/>
              <w:right w:val="single" w:sz="12" w:space="0" w:color="auto"/>
            </w:tcBorders>
            <w:vAlign w:val="center"/>
            <w:hideMark/>
          </w:tcPr>
          <w:p w:rsidR="00D729C6" w:rsidRPr="00D729C6" w:rsidRDefault="00D729C6" w:rsidP="00D729C6">
            <w:pPr>
              <w:spacing w:after="0"/>
              <w:jc w:val="center"/>
              <w:rPr>
                <w:rFonts w:ascii="Tahoma" w:hAnsi="Tahoma" w:cs="Tahoma"/>
                <w:b/>
                <w:sz w:val="20"/>
                <w:szCs w:val="20"/>
              </w:rPr>
            </w:pPr>
            <w:r w:rsidRPr="00D729C6">
              <w:rPr>
                <w:rFonts w:ascii="Tahoma" w:hAnsi="Tahoma" w:cs="Tahoma"/>
                <w:b/>
                <w:sz w:val="20"/>
                <w:szCs w:val="20"/>
              </w:rPr>
              <w:t>1231 N</w:t>
            </w:r>
          </w:p>
        </w:tc>
        <w:tc>
          <w:tcPr>
            <w:tcW w:w="4085" w:type="dxa"/>
            <w:tcBorders>
              <w:top w:val="single" w:sz="4" w:space="0" w:color="auto"/>
              <w:left w:val="single" w:sz="12" w:space="0" w:color="auto"/>
              <w:bottom w:val="single" w:sz="4" w:space="0" w:color="auto"/>
              <w:right w:val="single" w:sz="12" w:space="0" w:color="auto"/>
            </w:tcBorders>
            <w:hideMark/>
          </w:tcPr>
          <w:p w:rsidR="00D729C6" w:rsidRPr="00D729C6" w:rsidRDefault="00D729C6" w:rsidP="00D729C6">
            <w:pPr>
              <w:spacing w:after="0"/>
              <w:rPr>
                <w:rFonts w:ascii="Tahoma" w:hAnsi="Tahoma" w:cs="Tahoma"/>
                <w:sz w:val="20"/>
                <w:szCs w:val="20"/>
              </w:rPr>
            </w:pPr>
            <w:r w:rsidRPr="00D729C6">
              <w:rPr>
                <w:rFonts w:ascii="Tahoma" w:hAnsi="Tahoma" w:cs="Tahoma"/>
                <w:sz w:val="20"/>
                <w:szCs w:val="20"/>
              </w:rPr>
              <w:t>Zielkowo – Byszwałd</w:t>
            </w:r>
          </w:p>
        </w:tc>
        <w:tc>
          <w:tcPr>
            <w:tcW w:w="1013" w:type="dxa"/>
            <w:tcBorders>
              <w:top w:val="single" w:sz="4" w:space="0" w:color="auto"/>
              <w:left w:val="single" w:sz="12" w:space="0" w:color="auto"/>
              <w:bottom w:val="single" w:sz="4" w:space="0" w:color="auto"/>
              <w:right w:val="single" w:sz="12" w:space="0" w:color="auto"/>
            </w:tcBorders>
            <w:vAlign w:val="center"/>
            <w:hideMark/>
          </w:tcPr>
          <w:p w:rsidR="00D729C6" w:rsidRPr="00D729C6" w:rsidRDefault="00D729C6" w:rsidP="00D729C6">
            <w:pPr>
              <w:spacing w:after="0"/>
              <w:jc w:val="center"/>
              <w:rPr>
                <w:rFonts w:ascii="Tahoma" w:hAnsi="Tahoma" w:cs="Tahoma"/>
                <w:sz w:val="20"/>
                <w:szCs w:val="20"/>
              </w:rPr>
            </w:pPr>
            <w:r w:rsidRPr="00D729C6">
              <w:rPr>
                <w:rFonts w:ascii="Tahoma" w:hAnsi="Tahoma" w:cs="Tahoma"/>
                <w:sz w:val="20"/>
                <w:szCs w:val="20"/>
              </w:rPr>
              <w:t>0+000</w:t>
            </w:r>
          </w:p>
        </w:tc>
        <w:tc>
          <w:tcPr>
            <w:tcW w:w="1099" w:type="dxa"/>
            <w:tcBorders>
              <w:top w:val="single" w:sz="4" w:space="0" w:color="auto"/>
              <w:left w:val="single" w:sz="12" w:space="0" w:color="auto"/>
              <w:bottom w:val="single" w:sz="4" w:space="0" w:color="auto"/>
              <w:right w:val="single" w:sz="12" w:space="0" w:color="auto"/>
            </w:tcBorders>
            <w:vAlign w:val="center"/>
            <w:hideMark/>
          </w:tcPr>
          <w:p w:rsidR="00D729C6" w:rsidRPr="00D729C6" w:rsidRDefault="00D729C6" w:rsidP="00D729C6">
            <w:pPr>
              <w:spacing w:after="0"/>
              <w:jc w:val="center"/>
              <w:rPr>
                <w:rFonts w:ascii="Tahoma" w:hAnsi="Tahoma" w:cs="Tahoma"/>
                <w:sz w:val="20"/>
                <w:szCs w:val="20"/>
              </w:rPr>
            </w:pPr>
            <w:r w:rsidRPr="00D729C6">
              <w:rPr>
                <w:rFonts w:ascii="Tahoma" w:hAnsi="Tahoma" w:cs="Tahoma"/>
                <w:sz w:val="20"/>
                <w:szCs w:val="20"/>
              </w:rPr>
              <w:t>6+769</w:t>
            </w:r>
          </w:p>
        </w:tc>
        <w:tc>
          <w:tcPr>
            <w:tcW w:w="1162" w:type="dxa"/>
            <w:tcBorders>
              <w:top w:val="single" w:sz="4" w:space="0" w:color="auto"/>
              <w:left w:val="single" w:sz="12" w:space="0" w:color="auto"/>
              <w:bottom w:val="single" w:sz="4" w:space="0" w:color="auto"/>
              <w:right w:val="single" w:sz="12" w:space="0" w:color="auto"/>
            </w:tcBorders>
            <w:vAlign w:val="center"/>
          </w:tcPr>
          <w:p w:rsidR="00D729C6" w:rsidRPr="00D729C6" w:rsidRDefault="00D729C6" w:rsidP="00D729C6">
            <w:pPr>
              <w:spacing w:after="0"/>
              <w:jc w:val="right"/>
              <w:rPr>
                <w:rFonts w:ascii="Tahoma" w:hAnsi="Tahoma" w:cs="Tahoma"/>
                <w:sz w:val="20"/>
                <w:szCs w:val="20"/>
              </w:rPr>
            </w:pPr>
            <w:r w:rsidRPr="00D729C6">
              <w:rPr>
                <w:rFonts w:ascii="Tahoma" w:hAnsi="Tahoma" w:cs="Tahoma"/>
                <w:sz w:val="20"/>
                <w:szCs w:val="20"/>
              </w:rPr>
              <w:t>6,769</w:t>
            </w:r>
          </w:p>
        </w:tc>
      </w:tr>
      <w:tr w:rsidR="00D729C6" w:rsidRPr="00D729C6" w:rsidTr="007B7E71">
        <w:tc>
          <w:tcPr>
            <w:tcW w:w="608" w:type="dxa"/>
            <w:tcBorders>
              <w:top w:val="single" w:sz="4" w:space="0" w:color="auto"/>
              <w:left w:val="single" w:sz="12" w:space="0" w:color="auto"/>
              <w:bottom w:val="single" w:sz="4" w:space="0" w:color="auto"/>
              <w:right w:val="single" w:sz="12" w:space="0" w:color="auto"/>
            </w:tcBorders>
            <w:vAlign w:val="center"/>
          </w:tcPr>
          <w:p w:rsidR="00D729C6" w:rsidRPr="00D729C6" w:rsidRDefault="00D729C6" w:rsidP="000107A5">
            <w:pPr>
              <w:numPr>
                <w:ilvl w:val="0"/>
                <w:numId w:val="45"/>
              </w:numPr>
              <w:spacing w:after="0" w:line="240" w:lineRule="auto"/>
              <w:rPr>
                <w:rFonts w:ascii="Tahoma" w:hAnsi="Tahoma" w:cs="Tahoma"/>
                <w:sz w:val="20"/>
                <w:szCs w:val="20"/>
              </w:rPr>
            </w:pPr>
          </w:p>
        </w:tc>
        <w:tc>
          <w:tcPr>
            <w:tcW w:w="1036" w:type="dxa"/>
            <w:tcBorders>
              <w:top w:val="single" w:sz="4" w:space="0" w:color="auto"/>
              <w:left w:val="single" w:sz="12" w:space="0" w:color="auto"/>
              <w:bottom w:val="single" w:sz="4" w:space="0" w:color="auto"/>
              <w:right w:val="single" w:sz="12" w:space="0" w:color="auto"/>
            </w:tcBorders>
            <w:vAlign w:val="center"/>
            <w:hideMark/>
          </w:tcPr>
          <w:p w:rsidR="00D729C6" w:rsidRPr="00D729C6" w:rsidRDefault="00D729C6" w:rsidP="00D729C6">
            <w:pPr>
              <w:spacing w:after="0"/>
              <w:jc w:val="center"/>
              <w:rPr>
                <w:rFonts w:ascii="Tahoma" w:hAnsi="Tahoma" w:cs="Tahoma"/>
                <w:b/>
                <w:sz w:val="20"/>
                <w:szCs w:val="20"/>
              </w:rPr>
            </w:pPr>
            <w:r w:rsidRPr="00D729C6">
              <w:rPr>
                <w:rFonts w:ascii="Tahoma" w:hAnsi="Tahoma" w:cs="Tahoma"/>
                <w:b/>
                <w:sz w:val="20"/>
                <w:szCs w:val="20"/>
              </w:rPr>
              <w:t>1240 N</w:t>
            </w:r>
          </w:p>
        </w:tc>
        <w:tc>
          <w:tcPr>
            <w:tcW w:w="4085" w:type="dxa"/>
            <w:tcBorders>
              <w:top w:val="single" w:sz="4" w:space="0" w:color="auto"/>
              <w:left w:val="single" w:sz="12" w:space="0" w:color="auto"/>
              <w:bottom w:val="single" w:sz="4" w:space="0" w:color="auto"/>
              <w:right w:val="single" w:sz="12" w:space="0" w:color="auto"/>
            </w:tcBorders>
            <w:hideMark/>
          </w:tcPr>
          <w:p w:rsidR="00D729C6" w:rsidRPr="00D729C6" w:rsidRDefault="00D729C6" w:rsidP="00D729C6">
            <w:pPr>
              <w:spacing w:after="0"/>
              <w:rPr>
                <w:rFonts w:ascii="Tahoma" w:hAnsi="Tahoma" w:cs="Tahoma"/>
                <w:sz w:val="20"/>
                <w:szCs w:val="20"/>
              </w:rPr>
            </w:pPr>
            <w:r w:rsidRPr="00D729C6">
              <w:rPr>
                <w:rFonts w:ascii="Tahoma" w:hAnsi="Tahoma" w:cs="Tahoma"/>
                <w:sz w:val="20"/>
                <w:szCs w:val="20"/>
              </w:rPr>
              <w:t>Dziarny – Dół</w:t>
            </w:r>
          </w:p>
        </w:tc>
        <w:tc>
          <w:tcPr>
            <w:tcW w:w="1013" w:type="dxa"/>
            <w:tcBorders>
              <w:top w:val="single" w:sz="4" w:space="0" w:color="auto"/>
              <w:left w:val="single" w:sz="12" w:space="0" w:color="auto"/>
              <w:bottom w:val="single" w:sz="4" w:space="0" w:color="auto"/>
              <w:right w:val="single" w:sz="12" w:space="0" w:color="auto"/>
            </w:tcBorders>
            <w:vAlign w:val="center"/>
            <w:hideMark/>
          </w:tcPr>
          <w:p w:rsidR="00D729C6" w:rsidRPr="00D729C6" w:rsidRDefault="00D729C6" w:rsidP="00D729C6">
            <w:pPr>
              <w:spacing w:after="0"/>
              <w:jc w:val="center"/>
              <w:rPr>
                <w:rFonts w:ascii="Tahoma" w:hAnsi="Tahoma" w:cs="Tahoma"/>
                <w:sz w:val="20"/>
                <w:szCs w:val="20"/>
              </w:rPr>
            </w:pPr>
            <w:r w:rsidRPr="00D729C6">
              <w:rPr>
                <w:rFonts w:ascii="Tahoma" w:hAnsi="Tahoma" w:cs="Tahoma"/>
                <w:sz w:val="20"/>
                <w:szCs w:val="20"/>
              </w:rPr>
              <w:t>0+000</w:t>
            </w:r>
          </w:p>
        </w:tc>
        <w:tc>
          <w:tcPr>
            <w:tcW w:w="1099" w:type="dxa"/>
            <w:tcBorders>
              <w:top w:val="single" w:sz="4" w:space="0" w:color="auto"/>
              <w:left w:val="single" w:sz="12" w:space="0" w:color="auto"/>
              <w:bottom w:val="single" w:sz="4" w:space="0" w:color="auto"/>
              <w:right w:val="single" w:sz="12" w:space="0" w:color="auto"/>
            </w:tcBorders>
            <w:vAlign w:val="center"/>
            <w:hideMark/>
          </w:tcPr>
          <w:p w:rsidR="00D729C6" w:rsidRPr="00D729C6" w:rsidRDefault="00D729C6" w:rsidP="00D729C6">
            <w:pPr>
              <w:spacing w:after="0"/>
              <w:jc w:val="center"/>
              <w:rPr>
                <w:rFonts w:ascii="Tahoma" w:hAnsi="Tahoma" w:cs="Tahoma"/>
                <w:sz w:val="20"/>
                <w:szCs w:val="20"/>
              </w:rPr>
            </w:pPr>
            <w:r w:rsidRPr="00D729C6">
              <w:rPr>
                <w:rFonts w:ascii="Tahoma" w:hAnsi="Tahoma" w:cs="Tahoma"/>
                <w:sz w:val="20"/>
                <w:szCs w:val="20"/>
              </w:rPr>
              <w:t>2+655</w:t>
            </w:r>
          </w:p>
        </w:tc>
        <w:tc>
          <w:tcPr>
            <w:tcW w:w="1162" w:type="dxa"/>
            <w:tcBorders>
              <w:top w:val="single" w:sz="4" w:space="0" w:color="auto"/>
              <w:left w:val="single" w:sz="12" w:space="0" w:color="auto"/>
              <w:bottom w:val="single" w:sz="4" w:space="0" w:color="auto"/>
              <w:right w:val="single" w:sz="12" w:space="0" w:color="auto"/>
            </w:tcBorders>
            <w:vAlign w:val="center"/>
          </w:tcPr>
          <w:p w:rsidR="00D729C6" w:rsidRPr="00D729C6" w:rsidRDefault="00D729C6" w:rsidP="00D729C6">
            <w:pPr>
              <w:spacing w:after="0"/>
              <w:jc w:val="right"/>
              <w:rPr>
                <w:rFonts w:ascii="Tahoma" w:hAnsi="Tahoma" w:cs="Tahoma"/>
                <w:sz w:val="20"/>
                <w:szCs w:val="20"/>
              </w:rPr>
            </w:pPr>
            <w:r w:rsidRPr="00D729C6">
              <w:rPr>
                <w:rFonts w:ascii="Tahoma" w:hAnsi="Tahoma" w:cs="Tahoma"/>
                <w:sz w:val="20"/>
                <w:szCs w:val="20"/>
              </w:rPr>
              <w:t>2,655</w:t>
            </w:r>
          </w:p>
        </w:tc>
      </w:tr>
      <w:tr w:rsidR="00D729C6" w:rsidRPr="00D729C6" w:rsidTr="007B7E71">
        <w:tc>
          <w:tcPr>
            <w:tcW w:w="608" w:type="dxa"/>
            <w:tcBorders>
              <w:top w:val="single" w:sz="4" w:space="0" w:color="auto"/>
              <w:left w:val="single" w:sz="12" w:space="0" w:color="auto"/>
              <w:bottom w:val="single" w:sz="4" w:space="0" w:color="auto"/>
              <w:right w:val="single" w:sz="12" w:space="0" w:color="auto"/>
            </w:tcBorders>
            <w:vAlign w:val="center"/>
          </w:tcPr>
          <w:p w:rsidR="00D729C6" w:rsidRPr="00D729C6" w:rsidRDefault="00D729C6" w:rsidP="000107A5">
            <w:pPr>
              <w:numPr>
                <w:ilvl w:val="0"/>
                <w:numId w:val="45"/>
              </w:numPr>
              <w:spacing w:after="0" w:line="240" w:lineRule="auto"/>
              <w:rPr>
                <w:rFonts w:ascii="Tahoma" w:hAnsi="Tahoma" w:cs="Tahoma"/>
                <w:sz w:val="20"/>
                <w:szCs w:val="20"/>
              </w:rPr>
            </w:pPr>
          </w:p>
        </w:tc>
        <w:tc>
          <w:tcPr>
            <w:tcW w:w="1036" w:type="dxa"/>
            <w:tcBorders>
              <w:top w:val="single" w:sz="4" w:space="0" w:color="auto"/>
              <w:left w:val="single" w:sz="12" w:space="0" w:color="auto"/>
              <w:bottom w:val="single" w:sz="4" w:space="0" w:color="auto"/>
              <w:right w:val="single" w:sz="12" w:space="0" w:color="auto"/>
            </w:tcBorders>
            <w:vAlign w:val="center"/>
            <w:hideMark/>
          </w:tcPr>
          <w:p w:rsidR="00D729C6" w:rsidRPr="00D729C6" w:rsidRDefault="00D729C6" w:rsidP="00D729C6">
            <w:pPr>
              <w:spacing w:after="0"/>
              <w:jc w:val="center"/>
              <w:rPr>
                <w:rFonts w:ascii="Tahoma" w:hAnsi="Tahoma" w:cs="Tahoma"/>
                <w:b/>
                <w:sz w:val="20"/>
                <w:szCs w:val="20"/>
              </w:rPr>
            </w:pPr>
            <w:r w:rsidRPr="00D729C6">
              <w:rPr>
                <w:rFonts w:ascii="Tahoma" w:hAnsi="Tahoma" w:cs="Tahoma"/>
                <w:b/>
                <w:sz w:val="20"/>
                <w:szCs w:val="20"/>
              </w:rPr>
              <w:t>1254 N</w:t>
            </w:r>
          </w:p>
        </w:tc>
        <w:tc>
          <w:tcPr>
            <w:tcW w:w="4085" w:type="dxa"/>
            <w:tcBorders>
              <w:top w:val="single" w:sz="4" w:space="0" w:color="auto"/>
              <w:left w:val="single" w:sz="12" w:space="0" w:color="auto"/>
              <w:bottom w:val="single" w:sz="4" w:space="0" w:color="auto"/>
              <w:right w:val="single" w:sz="12" w:space="0" w:color="auto"/>
            </w:tcBorders>
            <w:hideMark/>
          </w:tcPr>
          <w:p w:rsidR="00D729C6" w:rsidRPr="00D729C6" w:rsidRDefault="00D729C6" w:rsidP="00D729C6">
            <w:pPr>
              <w:spacing w:after="0"/>
              <w:rPr>
                <w:rFonts w:ascii="Tahoma" w:hAnsi="Tahoma" w:cs="Tahoma"/>
                <w:sz w:val="20"/>
                <w:szCs w:val="20"/>
              </w:rPr>
            </w:pPr>
            <w:r w:rsidRPr="00D729C6">
              <w:rPr>
                <w:rFonts w:ascii="Tahoma" w:hAnsi="Tahoma" w:cs="Tahoma"/>
                <w:sz w:val="20"/>
                <w:szCs w:val="20"/>
              </w:rPr>
              <w:t xml:space="preserve">Tuszewo – </w:t>
            </w:r>
            <w:proofErr w:type="spellStart"/>
            <w:r w:rsidRPr="00D729C6">
              <w:rPr>
                <w:rFonts w:ascii="Tahoma" w:hAnsi="Tahoma" w:cs="Tahoma"/>
                <w:sz w:val="20"/>
                <w:szCs w:val="20"/>
              </w:rPr>
              <w:t>Świniarc</w:t>
            </w:r>
            <w:proofErr w:type="spellEnd"/>
            <w:r w:rsidRPr="00D729C6">
              <w:rPr>
                <w:rFonts w:ascii="Tahoma" w:hAnsi="Tahoma" w:cs="Tahoma"/>
                <w:sz w:val="20"/>
                <w:szCs w:val="20"/>
              </w:rPr>
              <w:t xml:space="preserve"> – Truszczyny – Dębień ( dr. woj. nr 538 )</w:t>
            </w:r>
          </w:p>
        </w:tc>
        <w:tc>
          <w:tcPr>
            <w:tcW w:w="1013" w:type="dxa"/>
            <w:tcBorders>
              <w:top w:val="single" w:sz="4" w:space="0" w:color="auto"/>
              <w:left w:val="single" w:sz="12" w:space="0" w:color="auto"/>
              <w:bottom w:val="single" w:sz="4" w:space="0" w:color="auto"/>
              <w:right w:val="single" w:sz="12" w:space="0" w:color="auto"/>
            </w:tcBorders>
            <w:vAlign w:val="center"/>
            <w:hideMark/>
          </w:tcPr>
          <w:p w:rsidR="00D729C6" w:rsidRPr="00D729C6" w:rsidRDefault="00D729C6" w:rsidP="00D729C6">
            <w:pPr>
              <w:spacing w:after="0"/>
              <w:jc w:val="center"/>
              <w:rPr>
                <w:rFonts w:ascii="Tahoma" w:hAnsi="Tahoma" w:cs="Tahoma"/>
                <w:sz w:val="20"/>
                <w:szCs w:val="20"/>
              </w:rPr>
            </w:pPr>
            <w:r w:rsidRPr="00D729C6">
              <w:rPr>
                <w:rFonts w:ascii="Tahoma" w:hAnsi="Tahoma" w:cs="Tahoma"/>
                <w:sz w:val="20"/>
                <w:szCs w:val="20"/>
              </w:rPr>
              <w:t>0+000</w:t>
            </w:r>
          </w:p>
        </w:tc>
        <w:tc>
          <w:tcPr>
            <w:tcW w:w="1099" w:type="dxa"/>
            <w:tcBorders>
              <w:top w:val="single" w:sz="4" w:space="0" w:color="auto"/>
              <w:left w:val="single" w:sz="12" w:space="0" w:color="auto"/>
              <w:bottom w:val="single" w:sz="4" w:space="0" w:color="auto"/>
              <w:right w:val="single" w:sz="12" w:space="0" w:color="auto"/>
            </w:tcBorders>
            <w:vAlign w:val="center"/>
            <w:hideMark/>
          </w:tcPr>
          <w:p w:rsidR="00D729C6" w:rsidRPr="00D729C6" w:rsidRDefault="00D729C6" w:rsidP="00D729C6">
            <w:pPr>
              <w:spacing w:after="0"/>
              <w:jc w:val="center"/>
              <w:rPr>
                <w:rFonts w:ascii="Tahoma" w:hAnsi="Tahoma" w:cs="Tahoma"/>
                <w:sz w:val="20"/>
                <w:szCs w:val="20"/>
              </w:rPr>
            </w:pPr>
            <w:r w:rsidRPr="00D729C6">
              <w:rPr>
                <w:rFonts w:ascii="Tahoma" w:hAnsi="Tahoma" w:cs="Tahoma"/>
                <w:sz w:val="20"/>
                <w:szCs w:val="20"/>
              </w:rPr>
              <w:t>1+494</w:t>
            </w:r>
          </w:p>
        </w:tc>
        <w:tc>
          <w:tcPr>
            <w:tcW w:w="1162" w:type="dxa"/>
            <w:tcBorders>
              <w:top w:val="single" w:sz="4" w:space="0" w:color="auto"/>
              <w:left w:val="single" w:sz="12" w:space="0" w:color="auto"/>
              <w:bottom w:val="single" w:sz="4" w:space="0" w:color="auto"/>
              <w:right w:val="single" w:sz="12" w:space="0" w:color="auto"/>
            </w:tcBorders>
            <w:vAlign w:val="center"/>
          </w:tcPr>
          <w:p w:rsidR="00D729C6" w:rsidRPr="00D729C6" w:rsidRDefault="00D729C6" w:rsidP="00D729C6">
            <w:pPr>
              <w:spacing w:after="0"/>
              <w:jc w:val="right"/>
              <w:rPr>
                <w:rFonts w:ascii="Tahoma" w:hAnsi="Tahoma" w:cs="Tahoma"/>
                <w:sz w:val="20"/>
                <w:szCs w:val="20"/>
              </w:rPr>
            </w:pPr>
            <w:r w:rsidRPr="00D729C6">
              <w:rPr>
                <w:rFonts w:ascii="Tahoma" w:hAnsi="Tahoma" w:cs="Tahoma"/>
                <w:sz w:val="20"/>
                <w:szCs w:val="20"/>
              </w:rPr>
              <w:t>1,494</w:t>
            </w:r>
          </w:p>
        </w:tc>
      </w:tr>
      <w:tr w:rsidR="00D729C6" w:rsidRPr="00D729C6" w:rsidTr="007B7E71">
        <w:tc>
          <w:tcPr>
            <w:tcW w:w="608" w:type="dxa"/>
            <w:tcBorders>
              <w:top w:val="single" w:sz="4" w:space="0" w:color="auto"/>
              <w:left w:val="single" w:sz="12" w:space="0" w:color="auto"/>
              <w:bottom w:val="single" w:sz="4" w:space="0" w:color="auto"/>
              <w:right w:val="single" w:sz="12" w:space="0" w:color="auto"/>
            </w:tcBorders>
            <w:vAlign w:val="center"/>
          </w:tcPr>
          <w:p w:rsidR="00D729C6" w:rsidRPr="00D729C6" w:rsidRDefault="00D729C6" w:rsidP="000107A5">
            <w:pPr>
              <w:numPr>
                <w:ilvl w:val="0"/>
                <w:numId w:val="45"/>
              </w:numPr>
              <w:spacing w:after="0" w:line="240" w:lineRule="auto"/>
              <w:rPr>
                <w:rFonts w:ascii="Tahoma" w:hAnsi="Tahoma" w:cs="Tahoma"/>
                <w:sz w:val="20"/>
                <w:szCs w:val="20"/>
              </w:rPr>
            </w:pPr>
          </w:p>
        </w:tc>
        <w:tc>
          <w:tcPr>
            <w:tcW w:w="1036" w:type="dxa"/>
            <w:tcBorders>
              <w:top w:val="single" w:sz="4" w:space="0" w:color="auto"/>
              <w:left w:val="single" w:sz="12" w:space="0" w:color="auto"/>
              <w:bottom w:val="single" w:sz="4" w:space="0" w:color="auto"/>
              <w:right w:val="single" w:sz="12" w:space="0" w:color="auto"/>
            </w:tcBorders>
            <w:vAlign w:val="center"/>
            <w:hideMark/>
          </w:tcPr>
          <w:p w:rsidR="00D729C6" w:rsidRPr="00D729C6" w:rsidRDefault="00D729C6" w:rsidP="00D729C6">
            <w:pPr>
              <w:spacing w:after="0"/>
              <w:jc w:val="center"/>
              <w:rPr>
                <w:rFonts w:ascii="Tahoma" w:hAnsi="Tahoma" w:cs="Tahoma"/>
                <w:b/>
                <w:sz w:val="20"/>
                <w:szCs w:val="20"/>
              </w:rPr>
            </w:pPr>
            <w:r w:rsidRPr="00D729C6">
              <w:rPr>
                <w:rFonts w:ascii="Tahoma" w:hAnsi="Tahoma" w:cs="Tahoma"/>
                <w:b/>
                <w:sz w:val="20"/>
                <w:szCs w:val="20"/>
              </w:rPr>
              <w:t>1267 N</w:t>
            </w:r>
          </w:p>
        </w:tc>
        <w:tc>
          <w:tcPr>
            <w:tcW w:w="4085" w:type="dxa"/>
            <w:tcBorders>
              <w:top w:val="single" w:sz="4" w:space="0" w:color="auto"/>
              <w:left w:val="single" w:sz="12" w:space="0" w:color="auto"/>
              <w:bottom w:val="single" w:sz="4" w:space="0" w:color="auto"/>
              <w:right w:val="single" w:sz="12" w:space="0" w:color="auto"/>
            </w:tcBorders>
            <w:hideMark/>
          </w:tcPr>
          <w:p w:rsidR="00D729C6" w:rsidRPr="00D729C6" w:rsidRDefault="00D729C6" w:rsidP="00D729C6">
            <w:pPr>
              <w:spacing w:after="0"/>
              <w:rPr>
                <w:rFonts w:ascii="Tahoma" w:hAnsi="Tahoma" w:cs="Tahoma"/>
                <w:sz w:val="20"/>
                <w:szCs w:val="20"/>
              </w:rPr>
            </w:pPr>
            <w:r w:rsidRPr="00D729C6">
              <w:rPr>
                <w:rFonts w:ascii="Tahoma" w:hAnsi="Tahoma" w:cs="Tahoma"/>
                <w:sz w:val="20"/>
                <w:szCs w:val="20"/>
              </w:rPr>
              <w:t>Wierzbica – Gutowo – Rybno</w:t>
            </w:r>
          </w:p>
        </w:tc>
        <w:tc>
          <w:tcPr>
            <w:tcW w:w="1013" w:type="dxa"/>
            <w:tcBorders>
              <w:top w:val="single" w:sz="4" w:space="0" w:color="auto"/>
              <w:left w:val="single" w:sz="12" w:space="0" w:color="auto"/>
              <w:bottom w:val="single" w:sz="4" w:space="0" w:color="auto"/>
              <w:right w:val="single" w:sz="12" w:space="0" w:color="auto"/>
            </w:tcBorders>
            <w:vAlign w:val="center"/>
            <w:hideMark/>
          </w:tcPr>
          <w:p w:rsidR="00D729C6" w:rsidRPr="00D729C6" w:rsidRDefault="00D729C6" w:rsidP="00D729C6">
            <w:pPr>
              <w:spacing w:after="0"/>
              <w:jc w:val="center"/>
              <w:rPr>
                <w:rFonts w:ascii="Tahoma" w:hAnsi="Tahoma" w:cs="Tahoma"/>
                <w:sz w:val="20"/>
                <w:szCs w:val="20"/>
              </w:rPr>
            </w:pPr>
            <w:r w:rsidRPr="00D729C6">
              <w:rPr>
                <w:rFonts w:ascii="Tahoma" w:hAnsi="Tahoma" w:cs="Tahoma"/>
                <w:sz w:val="20"/>
                <w:szCs w:val="20"/>
              </w:rPr>
              <w:t>0+000</w:t>
            </w:r>
          </w:p>
        </w:tc>
        <w:tc>
          <w:tcPr>
            <w:tcW w:w="1099" w:type="dxa"/>
            <w:tcBorders>
              <w:top w:val="single" w:sz="4" w:space="0" w:color="auto"/>
              <w:left w:val="single" w:sz="12" w:space="0" w:color="auto"/>
              <w:bottom w:val="single" w:sz="4" w:space="0" w:color="auto"/>
              <w:right w:val="single" w:sz="12" w:space="0" w:color="auto"/>
            </w:tcBorders>
            <w:vAlign w:val="center"/>
            <w:hideMark/>
          </w:tcPr>
          <w:p w:rsidR="00D729C6" w:rsidRPr="00D729C6" w:rsidRDefault="00D729C6" w:rsidP="00D729C6">
            <w:pPr>
              <w:spacing w:after="0"/>
              <w:jc w:val="center"/>
              <w:rPr>
                <w:rFonts w:ascii="Tahoma" w:hAnsi="Tahoma" w:cs="Tahoma"/>
                <w:sz w:val="20"/>
                <w:szCs w:val="20"/>
              </w:rPr>
            </w:pPr>
            <w:r w:rsidRPr="00D729C6">
              <w:rPr>
                <w:rFonts w:ascii="Tahoma" w:hAnsi="Tahoma" w:cs="Tahoma"/>
                <w:sz w:val="20"/>
                <w:szCs w:val="20"/>
              </w:rPr>
              <w:t>2+512</w:t>
            </w:r>
          </w:p>
        </w:tc>
        <w:tc>
          <w:tcPr>
            <w:tcW w:w="1162" w:type="dxa"/>
            <w:tcBorders>
              <w:top w:val="single" w:sz="4" w:space="0" w:color="auto"/>
              <w:left w:val="single" w:sz="12" w:space="0" w:color="auto"/>
              <w:bottom w:val="single" w:sz="4" w:space="0" w:color="auto"/>
              <w:right w:val="single" w:sz="12" w:space="0" w:color="auto"/>
            </w:tcBorders>
            <w:vAlign w:val="center"/>
          </w:tcPr>
          <w:p w:rsidR="00D729C6" w:rsidRPr="00D729C6" w:rsidRDefault="00D729C6" w:rsidP="00D729C6">
            <w:pPr>
              <w:spacing w:after="0"/>
              <w:jc w:val="right"/>
              <w:rPr>
                <w:rFonts w:ascii="Tahoma" w:hAnsi="Tahoma" w:cs="Tahoma"/>
                <w:sz w:val="20"/>
                <w:szCs w:val="20"/>
              </w:rPr>
            </w:pPr>
            <w:r w:rsidRPr="00D729C6">
              <w:rPr>
                <w:rFonts w:ascii="Tahoma" w:hAnsi="Tahoma" w:cs="Tahoma"/>
                <w:sz w:val="20"/>
                <w:szCs w:val="20"/>
              </w:rPr>
              <w:t>2,512</w:t>
            </w:r>
          </w:p>
        </w:tc>
      </w:tr>
      <w:tr w:rsidR="00D729C6" w:rsidRPr="00D729C6" w:rsidTr="007B7E71">
        <w:tc>
          <w:tcPr>
            <w:tcW w:w="608" w:type="dxa"/>
            <w:tcBorders>
              <w:top w:val="single" w:sz="4" w:space="0" w:color="auto"/>
              <w:left w:val="single" w:sz="12" w:space="0" w:color="auto"/>
              <w:bottom w:val="single" w:sz="4" w:space="0" w:color="auto"/>
              <w:right w:val="single" w:sz="12" w:space="0" w:color="auto"/>
            </w:tcBorders>
            <w:vAlign w:val="center"/>
          </w:tcPr>
          <w:p w:rsidR="00D729C6" w:rsidRPr="00D729C6" w:rsidRDefault="00D729C6" w:rsidP="000107A5">
            <w:pPr>
              <w:numPr>
                <w:ilvl w:val="0"/>
                <w:numId w:val="45"/>
              </w:numPr>
              <w:spacing w:after="0" w:line="240" w:lineRule="auto"/>
              <w:rPr>
                <w:rFonts w:ascii="Tahoma" w:hAnsi="Tahoma" w:cs="Tahoma"/>
                <w:sz w:val="20"/>
                <w:szCs w:val="20"/>
              </w:rPr>
            </w:pPr>
          </w:p>
        </w:tc>
        <w:tc>
          <w:tcPr>
            <w:tcW w:w="1036" w:type="dxa"/>
            <w:tcBorders>
              <w:top w:val="single" w:sz="4" w:space="0" w:color="auto"/>
              <w:left w:val="single" w:sz="12" w:space="0" w:color="auto"/>
              <w:bottom w:val="single" w:sz="4" w:space="0" w:color="auto"/>
              <w:right w:val="single" w:sz="12" w:space="0" w:color="auto"/>
            </w:tcBorders>
            <w:vAlign w:val="center"/>
            <w:hideMark/>
          </w:tcPr>
          <w:p w:rsidR="00D729C6" w:rsidRPr="00D729C6" w:rsidRDefault="00D729C6" w:rsidP="00D729C6">
            <w:pPr>
              <w:spacing w:after="0"/>
              <w:jc w:val="center"/>
              <w:rPr>
                <w:rFonts w:ascii="Tahoma" w:hAnsi="Tahoma" w:cs="Tahoma"/>
                <w:b/>
                <w:sz w:val="20"/>
                <w:szCs w:val="20"/>
              </w:rPr>
            </w:pPr>
            <w:r w:rsidRPr="00D729C6">
              <w:rPr>
                <w:rFonts w:ascii="Tahoma" w:hAnsi="Tahoma" w:cs="Tahoma"/>
                <w:b/>
                <w:sz w:val="20"/>
                <w:szCs w:val="20"/>
              </w:rPr>
              <w:t>1270 N</w:t>
            </w:r>
          </w:p>
        </w:tc>
        <w:tc>
          <w:tcPr>
            <w:tcW w:w="4085" w:type="dxa"/>
            <w:tcBorders>
              <w:top w:val="single" w:sz="4" w:space="0" w:color="auto"/>
              <w:left w:val="single" w:sz="12" w:space="0" w:color="auto"/>
              <w:bottom w:val="single" w:sz="4" w:space="0" w:color="auto"/>
              <w:right w:val="single" w:sz="12" w:space="0" w:color="auto"/>
            </w:tcBorders>
            <w:hideMark/>
          </w:tcPr>
          <w:p w:rsidR="00D729C6" w:rsidRPr="00D729C6" w:rsidRDefault="00D729C6" w:rsidP="00D729C6">
            <w:pPr>
              <w:spacing w:after="0"/>
              <w:rPr>
                <w:rFonts w:ascii="Tahoma" w:hAnsi="Tahoma" w:cs="Tahoma"/>
                <w:sz w:val="20"/>
                <w:szCs w:val="20"/>
              </w:rPr>
            </w:pPr>
            <w:r w:rsidRPr="00D729C6">
              <w:rPr>
                <w:rFonts w:ascii="Tahoma" w:hAnsi="Tahoma" w:cs="Tahoma"/>
                <w:sz w:val="20"/>
                <w:szCs w:val="20"/>
              </w:rPr>
              <w:t>Radomno – Rakowice – Zajączkowo Lubawskie – dr. woj. nr 538</w:t>
            </w:r>
          </w:p>
        </w:tc>
        <w:tc>
          <w:tcPr>
            <w:tcW w:w="1013" w:type="dxa"/>
            <w:tcBorders>
              <w:top w:val="single" w:sz="4" w:space="0" w:color="auto"/>
              <w:left w:val="single" w:sz="12" w:space="0" w:color="auto"/>
              <w:bottom w:val="single" w:sz="4" w:space="0" w:color="auto"/>
              <w:right w:val="single" w:sz="12" w:space="0" w:color="auto"/>
            </w:tcBorders>
            <w:vAlign w:val="center"/>
            <w:hideMark/>
          </w:tcPr>
          <w:p w:rsidR="00D729C6" w:rsidRPr="00D729C6" w:rsidRDefault="00D729C6" w:rsidP="00D729C6">
            <w:pPr>
              <w:spacing w:after="0"/>
              <w:jc w:val="center"/>
              <w:rPr>
                <w:rFonts w:ascii="Tahoma" w:hAnsi="Tahoma" w:cs="Tahoma"/>
                <w:sz w:val="20"/>
                <w:szCs w:val="20"/>
              </w:rPr>
            </w:pPr>
            <w:r w:rsidRPr="00D729C6">
              <w:rPr>
                <w:rFonts w:ascii="Tahoma" w:hAnsi="Tahoma" w:cs="Tahoma"/>
                <w:sz w:val="20"/>
                <w:szCs w:val="20"/>
              </w:rPr>
              <w:t>0+000</w:t>
            </w:r>
          </w:p>
        </w:tc>
        <w:tc>
          <w:tcPr>
            <w:tcW w:w="1099" w:type="dxa"/>
            <w:tcBorders>
              <w:top w:val="single" w:sz="4" w:space="0" w:color="auto"/>
              <w:left w:val="single" w:sz="12" w:space="0" w:color="auto"/>
              <w:bottom w:val="single" w:sz="4" w:space="0" w:color="auto"/>
              <w:right w:val="single" w:sz="12" w:space="0" w:color="auto"/>
            </w:tcBorders>
            <w:vAlign w:val="center"/>
            <w:hideMark/>
          </w:tcPr>
          <w:p w:rsidR="00D729C6" w:rsidRPr="00D729C6" w:rsidRDefault="00D729C6" w:rsidP="00D729C6">
            <w:pPr>
              <w:spacing w:after="0"/>
              <w:jc w:val="center"/>
              <w:rPr>
                <w:rFonts w:ascii="Tahoma" w:hAnsi="Tahoma" w:cs="Tahoma"/>
                <w:sz w:val="20"/>
                <w:szCs w:val="20"/>
              </w:rPr>
            </w:pPr>
            <w:r w:rsidRPr="00D729C6">
              <w:rPr>
                <w:rFonts w:ascii="Tahoma" w:hAnsi="Tahoma" w:cs="Tahoma"/>
                <w:sz w:val="20"/>
                <w:szCs w:val="20"/>
              </w:rPr>
              <w:t>6+480</w:t>
            </w:r>
          </w:p>
        </w:tc>
        <w:tc>
          <w:tcPr>
            <w:tcW w:w="1162" w:type="dxa"/>
            <w:tcBorders>
              <w:top w:val="single" w:sz="4" w:space="0" w:color="auto"/>
              <w:left w:val="single" w:sz="12" w:space="0" w:color="auto"/>
              <w:bottom w:val="single" w:sz="4" w:space="0" w:color="auto"/>
              <w:right w:val="single" w:sz="12" w:space="0" w:color="auto"/>
            </w:tcBorders>
            <w:vAlign w:val="center"/>
          </w:tcPr>
          <w:p w:rsidR="00D729C6" w:rsidRPr="00D729C6" w:rsidRDefault="00D729C6" w:rsidP="00D729C6">
            <w:pPr>
              <w:spacing w:after="0"/>
              <w:jc w:val="right"/>
              <w:rPr>
                <w:rFonts w:ascii="Tahoma" w:hAnsi="Tahoma" w:cs="Tahoma"/>
                <w:sz w:val="20"/>
                <w:szCs w:val="20"/>
              </w:rPr>
            </w:pPr>
            <w:r w:rsidRPr="00D729C6">
              <w:rPr>
                <w:rFonts w:ascii="Tahoma" w:hAnsi="Tahoma" w:cs="Tahoma"/>
                <w:sz w:val="20"/>
                <w:szCs w:val="20"/>
              </w:rPr>
              <w:t>6,480</w:t>
            </w:r>
          </w:p>
        </w:tc>
      </w:tr>
      <w:tr w:rsidR="00D729C6" w:rsidRPr="00D729C6" w:rsidTr="007B7E71">
        <w:tc>
          <w:tcPr>
            <w:tcW w:w="608" w:type="dxa"/>
            <w:tcBorders>
              <w:top w:val="single" w:sz="4" w:space="0" w:color="auto"/>
              <w:left w:val="single" w:sz="12" w:space="0" w:color="auto"/>
              <w:bottom w:val="single" w:sz="4" w:space="0" w:color="auto"/>
              <w:right w:val="single" w:sz="12" w:space="0" w:color="auto"/>
            </w:tcBorders>
            <w:vAlign w:val="center"/>
          </w:tcPr>
          <w:p w:rsidR="00D729C6" w:rsidRPr="00D729C6" w:rsidRDefault="00D729C6" w:rsidP="000107A5">
            <w:pPr>
              <w:numPr>
                <w:ilvl w:val="0"/>
                <w:numId w:val="45"/>
              </w:numPr>
              <w:spacing w:after="0" w:line="240" w:lineRule="auto"/>
              <w:rPr>
                <w:rFonts w:ascii="Tahoma" w:hAnsi="Tahoma" w:cs="Tahoma"/>
                <w:sz w:val="20"/>
                <w:szCs w:val="20"/>
              </w:rPr>
            </w:pPr>
          </w:p>
        </w:tc>
        <w:tc>
          <w:tcPr>
            <w:tcW w:w="1036" w:type="dxa"/>
            <w:tcBorders>
              <w:top w:val="single" w:sz="4" w:space="0" w:color="auto"/>
              <w:left w:val="single" w:sz="12" w:space="0" w:color="auto"/>
              <w:bottom w:val="single" w:sz="4" w:space="0" w:color="auto"/>
              <w:right w:val="single" w:sz="12" w:space="0" w:color="auto"/>
            </w:tcBorders>
            <w:vAlign w:val="center"/>
            <w:hideMark/>
          </w:tcPr>
          <w:p w:rsidR="00D729C6" w:rsidRPr="00D729C6" w:rsidRDefault="00D729C6" w:rsidP="00D729C6">
            <w:pPr>
              <w:spacing w:after="0"/>
              <w:jc w:val="center"/>
              <w:rPr>
                <w:rFonts w:ascii="Tahoma" w:hAnsi="Tahoma" w:cs="Tahoma"/>
                <w:b/>
                <w:sz w:val="20"/>
                <w:szCs w:val="20"/>
              </w:rPr>
            </w:pPr>
            <w:r w:rsidRPr="00D729C6">
              <w:rPr>
                <w:rFonts w:ascii="Tahoma" w:hAnsi="Tahoma" w:cs="Tahoma"/>
                <w:b/>
                <w:sz w:val="20"/>
                <w:szCs w:val="20"/>
              </w:rPr>
              <w:t>1272 N</w:t>
            </w:r>
          </w:p>
        </w:tc>
        <w:tc>
          <w:tcPr>
            <w:tcW w:w="4085" w:type="dxa"/>
            <w:tcBorders>
              <w:top w:val="single" w:sz="4" w:space="0" w:color="auto"/>
              <w:left w:val="single" w:sz="12" w:space="0" w:color="auto"/>
              <w:bottom w:val="single" w:sz="4" w:space="0" w:color="auto"/>
              <w:right w:val="single" w:sz="12" w:space="0" w:color="auto"/>
            </w:tcBorders>
            <w:hideMark/>
          </w:tcPr>
          <w:p w:rsidR="00D729C6" w:rsidRPr="00D729C6" w:rsidRDefault="00D729C6" w:rsidP="00D729C6">
            <w:pPr>
              <w:spacing w:after="0"/>
              <w:rPr>
                <w:rFonts w:ascii="Tahoma" w:hAnsi="Tahoma" w:cs="Tahoma"/>
                <w:sz w:val="20"/>
                <w:szCs w:val="20"/>
              </w:rPr>
            </w:pPr>
            <w:r w:rsidRPr="00D729C6">
              <w:rPr>
                <w:rFonts w:ascii="Tahoma" w:hAnsi="Tahoma" w:cs="Tahoma"/>
                <w:sz w:val="20"/>
                <w:szCs w:val="20"/>
              </w:rPr>
              <w:t>Rakowice – Lubawa</w:t>
            </w:r>
          </w:p>
        </w:tc>
        <w:tc>
          <w:tcPr>
            <w:tcW w:w="1013" w:type="dxa"/>
            <w:tcBorders>
              <w:top w:val="single" w:sz="4" w:space="0" w:color="auto"/>
              <w:left w:val="single" w:sz="12" w:space="0" w:color="auto"/>
              <w:bottom w:val="single" w:sz="4" w:space="0" w:color="auto"/>
              <w:right w:val="single" w:sz="12" w:space="0" w:color="auto"/>
            </w:tcBorders>
            <w:vAlign w:val="center"/>
            <w:hideMark/>
          </w:tcPr>
          <w:p w:rsidR="00D729C6" w:rsidRPr="00D729C6" w:rsidRDefault="00D729C6" w:rsidP="00D729C6">
            <w:pPr>
              <w:spacing w:after="0"/>
              <w:jc w:val="center"/>
              <w:rPr>
                <w:rFonts w:ascii="Tahoma" w:hAnsi="Tahoma" w:cs="Tahoma"/>
                <w:sz w:val="20"/>
                <w:szCs w:val="20"/>
              </w:rPr>
            </w:pPr>
            <w:r w:rsidRPr="00D729C6">
              <w:rPr>
                <w:rFonts w:ascii="Tahoma" w:hAnsi="Tahoma" w:cs="Tahoma"/>
                <w:sz w:val="20"/>
                <w:szCs w:val="20"/>
              </w:rPr>
              <w:t>0+000</w:t>
            </w:r>
          </w:p>
        </w:tc>
        <w:tc>
          <w:tcPr>
            <w:tcW w:w="1099" w:type="dxa"/>
            <w:tcBorders>
              <w:top w:val="single" w:sz="4" w:space="0" w:color="auto"/>
              <w:left w:val="single" w:sz="12" w:space="0" w:color="auto"/>
              <w:bottom w:val="single" w:sz="4" w:space="0" w:color="auto"/>
              <w:right w:val="single" w:sz="12" w:space="0" w:color="auto"/>
            </w:tcBorders>
            <w:vAlign w:val="center"/>
            <w:hideMark/>
          </w:tcPr>
          <w:p w:rsidR="00D729C6" w:rsidRPr="00D729C6" w:rsidRDefault="00D729C6" w:rsidP="00D729C6">
            <w:pPr>
              <w:spacing w:after="0"/>
              <w:jc w:val="center"/>
              <w:rPr>
                <w:rFonts w:ascii="Tahoma" w:hAnsi="Tahoma" w:cs="Tahoma"/>
                <w:sz w:val="20"/>
                <w:szCs w:val="20"/>
              </w:rPr>
            </w:pPr>
            <w:r w:rsidRPr="00D729C6">
              <w:rPr>
                <w:rFonts w:ascii="Tahoma" w:hAnsi="Tahoma" w:cs="Tahoma"/>
                <w:sz w:val="20"/>
                <w:szCs w:val="20"/>
              </w:rPr>
              <w:t>4+763</w:t>
            </w:r>
          </w:p>
        </w:tc>
        <w:tc>
          <w:tcPr>
            <w:tcW w:w="1162" w:type="dxa"/>
            <w:tcBorders>
              <w:top w:val="single" w:sz="4" w:space="0" w:color="auto"/>
              <w:left w:val="single" w:sz="12" w:space="0" w:color="auto"/>
              <w:bottom w:val="single" w:sz="4" w:space="0" w:color="auto"/>
              <w:right w:val="single" w:sz="12" w:space="0" w:color="auto"/>
            </w:tcBorders>
            <w:vAlign w:val="center"/>
          </w:tcPr>
          <w:p w:rsidR="00D729C6" w:rsidRPr="00D729C6" w:rsidRDefault="00D729C6" w:rsidP="00D729C6">
            <w:pPr>
              <w:spacing w:after="0"/>
              <w:jc w:val="right"/>
              <w:rPr>
                <w:rFonts w:ascii="Tahoma" w:hAnsi="Tahoma" w:cs="Tahoma"/>
                <w:sz w:val="20"/>
                <w:szCs w:val="20"/>
              </w:rPr>
            </w:pPr>
            <w:r w:rsidRPr="00D729C6">
              <w:rPr>
                <w:rFonts w:ascii="Tahoma" w:hAnsi="Tahoma" w:cs="Tahoma"/>
                <w:sz w:val="20"/>
                <w:szCs w:val="20"/>
              </w:rPr>
              <w:t>4,763</w:t>
            </w:r>
          </w:p>
        </w:tc>
      </w:tr>
      <w:tr w:rsidR="00D729C6" w:rsidRPr="00D729C6" w:rsidTr="007B7E71">
        <w:tc>
          <w:tcPr>
            <w:tcW w:w="608" w:type="dxa"/>
            <w:tcBorders>
              <w:top w:val="single" w:sz="4" w:space="0" w:color="auto"/>
              <w:left w:val="single" w:sz="12" w:space="0" w:color="auto"/>
              <w:bottom w:val="single" w:sz="4" w:space="0" w:color="auto"/>
              <w:right w:val="single" w:sz="12" w:space="0" w:color="auto"/>
            </w:tcBorders>
            <w:vAlign w:val="center"/>
          </w:tcPr>
          <w:p w:rsidR="00D729C6" w:rsidRPr="00D729C6" w:rsidRDefault="00D729C6" w:rsidP="000107A5">
            <w:pPr>
              <w:numPr>
                <w:ilvl w:val="0"/>
                <w:numId w:val="45"/>
              </w:numPr>
              <w:spacing w:after="0" w:line="240" w:lineRule="auto"/>
              <w:rPr>
                <w:rFonts w:ascii="Tahoma" w:hAnsi="Tahoma" w:cs="Tahoma"/>
                <w:sz w:val="20"/>
                <w:szCs w:val="20"/>
              </w:rPr>
            </w:pPr>
          </w:p>
        </w:tc>
        <w:tc>
          <w:tcPr>
            <w:tcW w:w="1036" w:type="dxa"/>
            <w:tcBorders>
              <w:top w:val="single" w:sz="4" w:space="0" w:color="auto"/>
              <w:left w:val="single" w:sz="12" w:space="0" w:color="auto"/>
              <w:bottom w:val="single" w:sz="4" w:space="0" w:color="auto"/>
              <w:right w:val="single" w:sz="12" w:space="0" w:color="auto"/>
            </w:tcBorders>
            <w:vAlign w:val="center"/>
            <w:hideMark/>
          </w:tcPr>
          <w:p w:rsidR="00D729C6" w:rsidRPr="00D729C6" w:rsidRDefault="00D729C6" w:rsidP="00D729C6">
            <w:pPr>
              <w:spacing w:after="0"/>
              <w:jc w:val="center"/>
              <w:rPr>
                <w:rFonts w:ascii="Tahoma" w:hAnsi="Tahoma" w:cs="Tahoma"/>
                <w:b/>
                <w:sz w:val="20"/>
                <w:szCs w:val="20"/>
              </w:rPr>
            </w:pPr>
            <w:r w:rsidRPr="00D729C6">
              <w:rPr>
                <w:rFonts w:ascii="Tahoma" w:hAnsi="Tahoma" w:cs="Tahoma"/>
                <w:b/>
                <w:sz w:val="20"/>
                <w:szCs w:val="20"/>
              </w:rPr>
              <w:t>1297 N</w:t>
            </w:r>
          </w:p>
        </w:tc>
        <w:tc>
          <w:tcPr>
            <w:tcW w:w="4085" w:type="dxa"/>
            <w:tcBorders>
              <w:top w:val="single" w:sz="4" w:space="0" w:color="auto"/>
              <w:left w:val="single" w:sz="12" w:space="0" w:color="auto"/>
              <w:bottom w:val="single" w:sz="4" w:space="0" w:color="auto"/>
              <w:right w:val="single" w:sz="12" w:space="0" w:color="auto"/>
            </w:tcBorders>
            <w:hideMark/>
          </w:tcPr>
          <w:p w:rsidR="00D729C6" w:rsidRPr="00D729C6" w:rsidRDefault="00D729C6" w:rsidP="00D729C6">
            <w:pPr>
              <w:spacing w:after="0"/>
              <w:rPr>
                <w:rFonts w:ascii="Tahoma" w:hAnsi="Tahoma" w:cs="Tahoma"/>
                <w:sz w:val="20"/>
                <w:szCs w:val="20"/>
              </w:rPr>
            </w:pPr>
            <w:r w:rsidRPr="00D729C6">
              <w:rPr>
                <w:rFonts w:ascii="Tahoma" w:hAnsi="Tahoma" w:cs="Tahoma"/>
                <w:sz w:val="20"/>
                <w:szCs w:val="20"/>
              </w:rPr>
              <w:t>Gałdowo – Gulb</w:t>
            </w:r>
          </w:p>
        </w:tc>
        <w:tc>
          <w:tcPr>
            <w:tcW w:w="1013" w:type="dxa"/>
            <w:tcBorders>
              <w:top w:val="single" w:sz="4" w:space="0" w:color="auto"/>
              <w:left w:val="single" w:sz="12" w:space="0" w:color="auto"/>
              <w:bottom w:val="single" w:sz="4" w:space="0" w:color="auto"/>
              <w:right w:val="single" w:sz="12" w:space="0" w:color="auto"/>
            </w:tcBorders>
            <w:vAlign w:val="center"/>
            <w:hideMark/>
          </w:tcPr>
          <w:p w:rsidR="00D729C6" w:rsidRPr="00D729C6" w:rsidRDefault="00D729C6" w:rsidP="00D729C6">
            <w:pPr>
              <w:spacing w:after="0"/>
              <w:jc w:val="center"/>
              <w:rPr>
                <w:rFonts w:ascii="Tahoma" w:hAnsi="Tahoma" w:cs="Tahoma"/>
                <w:sz w:val="20"/>
                <w:szCs w:val="20"/>
              </w:rPr>
            </w:pPr>
            <w:r w:rsidRPr="00D729C6">
              <w:rPr>
                <w:rFonts w:ascii="Tahoma" w:hAnsi="Tahoma" w:cs="Tahoma"/>
                <w:sz w:val="20"/>
                <w:szCs w:val="20"/>
              </w:rPr>
              <w:t>0+000</w:t>
            </w:r>
          </w:p>
        </w:tc>
        <w:tc>
          <w:tcPr>
            <w:tcW w:w="1099" w:type="dxa"/>
            <w:tcBorders>
              <w:top w:val="single" w:sz="4" w:space="0" w:color="auto"/>
              <w:left w:val="single" w:sz="12" w:space="0" w:color="auto"/>
              <w:bottom w:val="single" w:sz="4" w:space="0" w:color="auto"/>
              <w:right w:val="single" w:sz="12" w:space="0" w:color="auto"/>
            </w:tcBorders>
            <w:vAlign w:val="center"/>
            <w:hideMark/>
          </w:tcPr>
          <w:p w:rsidR="00D729C6" w:rsidRPr="00D729C6" w:rsidRDefault="00D729C6" w:rsidP="00D729C6">
            <w:pPr>
              <w:spacing w:after="0"/>
              <w:jc w:val="center"/>
              <w:rPr>
                <w:rFonts w:ascii="Tahoma" w:hAnsi="Tahoma" w:cs="Tahoma"/>
                <w:sz w:val="20"/>
                <w:szCs w:val="20"/>
              </w:rPr>
            </w:pPr>
            <w:r w:rsidRPr="00D729C6">
              <w:rPr>
                <w:rFonts w:ascii="Tahoma" w:hAnsi="Tahoma" w:cs="Tahoma"/>
                <w:sz w:val="20"/>
                <w:szCs w:val="20"/>
              </w:rPr>
              <w:t>9+340</w:t>
            </w:r>
          </w:p>
        </w:tc>
        <w:tc>
          <w:tcPr>
            <w:tcW w:w="1162" w:type="dxa"/>
            <w:tcBorders>
              <w:top w:val="single" w:sz="4" w:space="0" w:color="auto"/>
              <w:left w:val="single" w:sz="12" w:space="0" w:color="auto"/>
              <w:bottom w:val="single" w:sz="4" w:space="0" w:color="auto"/>
              <w:right w:val="single" w:sz="12" w:space="0" w:color="auto"/>
            </w:tcBorders>
            <w:vAlign w:val="center"/>
          </w:tcPr>
          <w:p w:rsidR="00D729C6" w:rsidRPr="00D729C6" w:rsidRDefault="00D729C6" w:rsidP="00D729C6">
            <w:pPr>
              <w:spacing w:after="0"/>
              <w:jc w:val="right"/>
              <w:rPr>
                <w:rFonts w:ascii="Tahoma" w:hAnsi="Tahoma" w:cs="Tahoma"/>
                <w:sz w:val="20"/>
                <w:szCs w:val="20"/>
              </w:rPr>
            </w:pPr>
            <w:r w:rsidRPr="00D729C6">
              <w:rPr>
                <w:rFonts w:ascii="Tahoma" w:hAnsi="Tahoma" w:cs="Tahoma"/>
                <w:sz w:val="20"/>
                <w:szCs w:val="20"/>
              </w:rPr>
              <w:t>9,340</w:t>
            </w:r>
          </w:p>
        </w:tc>
      </w:tr>
      <w:tr w:rsidR="00D729C6" w:rsidRPr="00D729C6" w:rsidTr="007B7E71">
        <w:tc>
          <w:tcPr>
            <w:tcW w:w="608" w:type="dxa"/>
            <w:tcBorders>
              <w:top w:val="single" w:sz="4" w:space="0" w:color="auto"/>
              <w:left w:val="single" w:sz="12" w:space="0" w:color="auto"/>
              <w:bottom w:val="single" w:sz="4" w:space="0" w:color="auto"/>
              <w:right w:val="single" w:sz="12" w:space="0" w:color="auto"/>
            </w:tcBorders>
            <w:vAlign w:val="center"/>
          </w:tcPr>
          <w:p w:rsidR="00D729C6" w:rsidRPr="00D729C6" w:rsidRDefault="00D729C6" w:rsidP="000107A5">
            <w:pPr>
              <w:numPr>
                <w:ilvl w:val="0"/>
                <w:numId w:val="45"/>
              </w:numPr>
              <w:spacing w:after="0" w:line="240" w:lineRule="auto"/>
              <w:rPr>
                <w:rFonts w:ascii="Tahoma" w:hAnsi="Tahoma" w:cs="Tahoma"/>
                <w:sz w:val="20"/>
                <w:szCs w:val="20"/>
              </w:rPr>
            </w:pPr>
          </w:p>
        </w:tc>
        <w:tc>
          <w:tcPr>
            <w:tcW w:w="1036" w:type="dxa"/>
            <w:tcBorders>
              <w:top w:val="single" w:sz="4" w:space="0" w:color="auto"/>
              <w:left w:val="single" w:sz="12" w:space="0" w:color="auto"/>
              <w:bottom w:val="single" w:sz="4" w:space="0" w:color="auto"/>
              <w:right w:val="single" w:sz="12" w:space="0" w:color="auto"/>
            </w:tcBorders>
            <w:vAlign w:val="center"/>
            <w:hideMark/>
          </w:tcPr>
          <w:p w:rsidR="00D729C6" w:rsidRPr="00D729C6" w:rsidRDefault="00D729C6" w:rsidP="00D729C6">
            <w:pPr>
              <w:spacing w:after="0"/>
              <w:jc w:val="center"/>
              <w:rPr>
                <w:rFonts w:ascii="Tahoma" w:hAnsi="Tahoma" w:cs="Tahoma"/>
                <w:b/>
                <w:sz w:val="20"/>
                <w:szCs w:val="20"/>
              </w:rPr>
            </w:pPr>
            <w:r w:rsidRPr="00D729C6">
              <w:rPr>
                <w:rFonts w:ascii="Tahoma" w:hAnsi="Tahoma" w:cs="Tahoma"/>
                <w:b/>
                <w:sz w:val="20"/>
                <w:szCs w:val="20"/>
              </w:rPr>
              <w:t>1311 N</w:t>
            </w:r>
          </w:p>
        </w:tc>
        <w:tc>
          <w:tcPr>
            <w:tcW w:w="4085" w:type="dxa"/>
            <w:tcBorders>
              <w:top w:val="single" w:sz="4" w:space="0" w:color="auto"/>
              <w:left w:val="single" w:sz="12" w:space="0" w:color="auto"/>
              <w:bottom w:val="single" w:sz="4" w:space="0" w:color="auto"/>
              <w:right w:val="single" w:sz="12" w:space="0" w:color="auto"/>
            </w:tcBorders>
            <w:hideMark/>
          </w:tcPr>
          <w:p w:rsidR="00D729C6" w:rsidRPr="00D729C6" w:rsidRDefault="00D729C6" w:rsidP="00D729C6">
            <w:pPr>
              <w:spacing w:after="0"/>
              <w:rPr>
                <w:rFonts w:ascii="Tahoma" w:hAnsi="Tahoma" w:cs="Tahoma"/>
                <w:sz w:val="20"/>
                <w:szCs w:val="20"/>
              </w:rPr>
            </w:pPr>
            <w:r w:rsidRPr="00D729C6">
              <w:rPr>
                <w:rFonts w:ascii="Tahoma" w:hAnsi="Tahoma" w:cs="Tahoma"/>
                <w:sz w:val="20"/>
                <w:szCs w:val="20"/>
              </w:rPr>
              <w:t>Jerzwałd – dr. woj. nr 521 (Iława)</w:t>
            </w:r>
          </w:p>
        </w:tc>
        <w:tc>
          <w:tcPr>
            <w:tcW w:w="1013" w:type="dxa"/>
            <w:tcBorders>
              <w:top w:val="single" w:sz="4" w:space="0" w:color="auto"/>
              <w:left w:val="single" w:sz="12" w:space="0" w:color="auto"/>
              <w:bottom w:val="single" w:sz="4" w:space="0" w:color="auto"/>
              <w:right w:val="single" w:sz="12" w:space="0" w:color="auto"/>
            </w:tcBorders>
            <w:vAlign w:val="center"/>
            <w:hideMark/>
          </w:tcPr>
          <w:p w:rsidR="00D729C6" w:rsidRPr="00D729C6" w:rsidRDefault="00D729C6" w:rsidP="00D729C6">
            <w:pPr>
              <w:spacing w:after="0"/>
              <w:jc w:val="center"/>
              <w:rPr>
                <w:rFonts w:ascii="Tahoma" w:hAnsi="Tahoma" w:cs="Tahoma"/>
                <w:sz w:val="20"/>
                <w:szCs w:val="20"/>
              </w:rPr>
            </w:pPr>
            <w:r w:rsidRPr="00D729C6">
              <w:rPr>
                <w:rFonts w:ascii="Tahoma" w:hAnsi="Tahoma" w:cs="Tahoma"/>
                <w:sz w:val="20"/>
                <w:szCs w:val="20"/>
              </w:rPr>
              <w:t>0+000</w:t>
            </w:r>
          </w:p>
        </w:tc>
        <w:tc>
          <w:tcPr>
            <w:tcW w:w="1099" w:type="dxa"/>
            <w:tcBorders>
              <w:top w:val="single" w:sz="4" w:space="0" w:color="auto"/>
              <w:left w:val="single" w:sz="12" w:space="0" w:color="auto"/>
              <w:bottom w:val="single" w:sz="4" w:space="0" w:color="auto"/>
              <w:right w:val="single" w:sz="12" w:space="0" w:color="auto"/>
            </w:tcBorders>
            <w:vAlign w:val="center"/>
            <w:hideMark/>
          </w:tcPr>
          <w:p w:rsidR="00D729C6" w:rsidRPr="00D729C6" w:rsidRDefault="00D729C6" w:rsidP="00D729C6">
            <w:pPr>
              <w:spacing w:after="0"/>
              <w:jc w:val="center"/>
              <w:rPr>
                <w:rFonts w:ascii="Tahoma" w:hAnsi="Tahoma" w:cs="Tahoma"/>
                <w:sz w:val="20"/>
                <w:szCs w:val="20"/>
              </w:rPr>
            </w:pPr>
            <w:r w:rsidRPr="00D729C6">
              <w:rPr>
                <w:rFonts w:ascii="Tahoma" w:hAnsi="Tahoma" w:cs="Tahoma"/>
                <w:sz w:val="20"/>
                <w:szCs w:val="20"/>
              </w:rPr>
              <w:t>20+962</w:t>
            </w:r>
          </w:p>
        </w:tc>
        <w:tc>
          <w:tcPr>
            <w:tcW w:w="1162" w:type="dxa"/>
            <w:tcBorders>
              <w:top w:val="single" w:sz="4" w:space="0" w:color="auto"/>
              <w:left w:val="single" w:sz="12" w:space="0" w:color="auto"/>
              <w:bottom w:val="single" w:sz="4" w:space="0" w:color="auto"/>
              <w:right w:val="single" w:sz="12" w:space="0" w:color="auto"/>
            </w:tcBorders>
            <w:vAlign w:val="center"/>
          </w:tcPr>
          <w:p w:rsidR="00D729C6" w:rsidRPr="00D729C6" w:rsidRDefault="00D729C6" w:rsidP="00D729C6">
            <w:pPr>
              <w:spacing w:after="0"/>
              <w:jc w:val="right"/>
              <w:rPr>
                <w:rFonts w:ascii="Tahoma" w:hAnsi="Tahoma" w:cs="Tahoma"/>
                <w:sz w:val="20"/>
                <w:szCs w:val="20"/>
              </w:rPr>
            </w:pPr>
            <w:r w:rsidRPr="00D729C6">
              <w:rPr>
                <w:rFonts w:ascii="Tahoma" w:hAnsi="Tahoma" w:cs="Tahoma"/>
                <w:sz w:val="20"/>
                <w:szCs w:val="20"/>
              </w:rPr>
              <w:t>20,962</w:t>
            </w:r>
          </w:p>
        </w:tc>
      </w:tr>
      <w:tr w:rsidR="00D729C6" w:rsidRPr="00D729C6" w:rsidTr="007B7E71">
        <w:tc>
          <w:tcPr>
            <w:tcW w:w="608" w:type="dxa"/>
            <w:tcBorders>
              <w:top w:val="single" w:sz="4" w:space="0" w:color="auto"/>
              <w:left w:val="single" w:sz="12" w:space="0" w:color="auto"/>
              <w:bottom w:val="single" w:sz="4" w:space="0" w:color="auto"/>
              <w:right w:val="single" w:sz="12" w:space="0" w:color="auto"/>
            </w:tcBorders>
            <w:vAlign w:val="center"/>
          </w:tcPr>
          <w:p w:rsidR="00D729C6" w:rsidRPr="00D729C6" w:rsidRDefault="00D729C6" w:rsidP="000107A5">
            <w:pPr>
              <w:numPr>
                <w:ilvl w:val="0"/>
                <w:numId w:val="45"/>
              </w:numPr>
              <w:spacing w:after="0" w:line="240" w:lineRule="auto"/>
              <w:rPr>
                <w:rFonts w:ascii="Tahoma" w:hAnsi="Tahoma" w:cs="Tahoma"/>
                <w:sz w:val="20"/>
                <w:szCs w:val="20"/>
              </w:rPr>
            </w:pPr>
          </w:p>
        </w:tc>
        <w:tc>
          <w:tcPr>
            <w:tcW w:w="1036" w:type="dxa"/>
            <w:tcBorders>
              <w:top w:val="single" w:sz="4" w:space="0" w:color="auto"/>
              <w:left w:val="single" w:sz="12" w:space="0" w:color="auto"/>
              <w:bottom w:val="single" w:sz="4" w:space="0" w:color="auto"/>
              <w:right w:val="single" w:sz="12" w:space="0" w:color="auto"/>
            </w:tcBorders>
            <w:vAlign w:val="center"/>
            <w:hideMark/>
          </w:tcPr>
          <w:p w:rsidR="00D729C6" w:rsidRPr="00D729C6" w:rsidRDefault="00D729C6" w:rsidP="00D729C6">
            <w:pPr>
              <w:spacing w:after="0"/>
              <w:jc w:val="center"/>
              <w:rPr>
                <w:rFonts w:ascii="Tahoma" w:hAnsi="Tahoma" w:cs="Tahoma"/>
                <w:b/>
                <w:sz w:val="20"/>
                <w:szCs w:val="20"/>
              </w:rPr>
            </w:pPr>
            <w:r w:rsidRPr="00D729C6">
              <w:rPr>
                <w:rFonts w:ascii="Tahoma" w:hAnsi="Tahoma" w:cs="Tahoma"/>
                <w:b/>
                <w:sz w:val="20"/>
                <w:szCs w:val="20"/>
              </w:rPr>
              <w:t>1313 N</w:t>
            </w:r>
          </w:p>
        </w:tc>
        <w:tc>
          <w:tcPr>
            <w:tcW w:w="4085" w:type="dxa"/>
            <w:tcBorders>
              <w:top w:val="single" w:sz="4" w:space="0" w:color="auto"/>
              <w:left w:val="single" w:sz="12" w:space="0" w:color="auto"/>
              <w:bottom w:val="single" w:sz="4" w:space="0" w:color="auto"/>
              <w:right w:val="single" w:sz="12" w:space="0" w:color="auto"/>
            </w:tcBorders>
            <w:hideMark/>
          </w:tcPr>
          <w:p w:rsidR="00D729C6" w:rsidRPr="00D729C6" w:rsidRDefault="00D729C6" w:rsidP="00D729C6">
            <w:pPr>
              <w:spacing w:after="0"/>
              <w:rPr>
                <w:rFonts w:ascii="Tahoma" w:hAnsi="Tahoma" w:cs="Tahoma"/>
                <w:sz w:val="20"/>
                <w:szCs w:val="20"/>
              </w:rPr>
            </w:pPr>
            <w:r w:rsidRPr="00D729C6">
              <w:rPr>
                <w:rFonts w:ascii="Tahoma" w:hAnsi="Tahoma" w:cs="Tahoma"/>
                <w:sz w:val="20"/>
                <w:szCs w:val="20"/>
              </w:rPr>
              <w:t>Iława – Karaś – dr. nr 1299 N (Wonna)</w:t>
            </w:r>
          </w:p>
        </w:tc>
        <w:tc>
          <w:tcPr>
            <w:tcW w:w="1013" w:type="dxa"/>
            <w:tcBorders>
              <w:top w:val="single" w:sz="4" w:space="0" w:color="auto"/>
              <w:left w:val="single" w:sz="12" w:space="0" w:color="auto"/>
              <w:bottom w:val="single" w:sz="4" w:space="0" w:color="auto"/>
              <w:right w:val="single" w:sz="12" w:space="0" w:color="auto"/>
            </w:tcBorders>
            <w:vAlign w:val="center"/>
            <w:hideMark/>
          </w:tcPr>
          <w:p w:rsidR="00D729C6" w:rsidRPr="00D729C6" w:rsidRDefault="00D729C6" w:rsidP="00D729C6">
            <w:pPr>
              <w:spacing w:after="0"/>
              <w:jc w:val="center"/>
              <w:rPr>
                <w:rFonts w:ascii="Tahoma" w:hAnsi="Tahoma" w:cs="Tahoma"/>
                <w:sz w:val="20"/>
                <w:szCs w:val="20"/>
              </w:rPr>
            </w:pPr>
            <w:r w:rsidRPr="00D729C6">
              <w:rPr>
                <w:rFonts w:ascii="Tahoma" w:hAnsi="Tahoma" w:cs="Tahoma"/>
                <w:sz w:val="20"/>
                <w:szCs w:val="20"/>
              </w:rPr>
              <w:t>1+082</w:t>
            </w:r>
          </w:p>
        </w:tc>
        <w:tc>
          <w:tcPr>
            <w:tcW w:w="1099" w:type="dxa"/>
            <w:tcBorders>
              <w:top w:val="single" w:sz="4" w:space="0" w:color="auto"/>
              <w:left w:val="single" w:sz="12" w:space="0" w:color="auto"/>
              <w:bottom w:val="single" w:sz="4" w:space="0" w:color="auto"/>
              <w:right w:val="single" w:sz="12" w:space="0" w:color="auto"/>
            </w:tcBorders>
            <w:vAlign w:val="center"/>
            <w:hideMark/>
          </w:tcPr>
          <w:p w:rsidR="00D729C6" w:rsidRPr="00D729C6" w:rsidRDefault="00D729C6" w:rsidP="00D729C6">
            <w:pPr>
              <w:spacing w:after="0"/>
              <w:jc w:val="center"/>
              <w:rPr>
                <w:rFonts w:ascii="Tahoma" w:hAnsi="Tahoma" w:cs="Tahoma"/>
                <w:sz w:val="20"/>
                <w:szCs w:val="20"/>
              </w:rPr>
            </w:pPr>
            <w:r w:rsidRPr="00D729C6">
              <w:rPr>
                <w:rFonts w:ascii="Tahoma" w:hAnsi="Tahoma" w:cs="Tahoma"/>
                <w:sz w:val="20"/>
                <w:szCs w:val="20"/>
              </w:rPr>
              <w:t>7+689</w:t>
            </w:r>
          </w:p>
        </w:tc>
        <w:tc>
          <w:tcPr>
            <w:tcW w:w="1162" w:type="dxa"/>
            <w:tcBorders>
              <w:top w:val="single" w:sz="4" w:space="0" w:color="auto"/>
              <w:left w:val="single" w:sz="12" w:space="0" w:color="auto"/>
              <w:bottom w:val="single" w:sz="4" w:space="0" w:color="auto"/>
              <w:right w:val="single" w:sz="12" w:space="0" w:color="auto"/>
            </w:tcBorders>
            <w:vAlign w:val="center"/>
          </w:tcPr>
          <w:p w:rsidR="00D729C6" w:rsidRPr="00D729C6" w:rsidRDefault="00D729C6" w:rsidP="00D729C6">
            <w:pPr>
              <w:spacing w:after="0"/>
              <w:jc w:val="right"/>
              <w:rPr>
                <w:rFonts w:ascii="Tahoma" w:hAnsi="Tahoma" w:cs="Tahoma"/>
                <w:sz w:val="20"/>
                <w:szCs w:val="20"/>
              </w:rPr>
            </w:pPr>
            <w:r w:rsidRPr="00D729C6">
              <w:rPr>
                <w:rFonts w:ascii="Tahoma" w:hAnsi="Tahoma" w:cs="Tahoma"/>
                <w:sz w:val="20"/>
                <w:szCs w:val="20"/>
              </w:rPr>
              <w:t>6,607</w:t>
            </w:r>
          </w:p>
        </w:tc>
      </w:tr>
      <w:tr w:rsidR="00D729C6" w:rsidRPr="00D729C6" w:rsidTr="007B7E71">
        <w:tc>
          <w:tcPr>
            <w:tcW w:w="608" w:type="dxa"/>
            <w:tcBorders>
              <w:top w:val="single" w:sz="4" w:space="0" w:color="auto"/>
              <w:left w:val="single" w:sz="12" w:space="0" w:color="auto"/>
              <w:bottom w:val="single" w:sz="4" w:space="0" w:color="auto"/>
              <w:right w:val="single" w:sz="12" w:space="0" w:color="auto"/>
            </w:tcBorders>
            <w:vAlign w:val="center"/>
          </w:tcPr>
          <w:p w:rsidR="00D729C6" w:rsidRPr="00D729C6" w:rsidRDefault="00D729C6" w:rsidP="000107A5">
            <w:pPr>
              <w:numPr>
                <w:ilvl w:val="0"/>
                <w:numId w:val="45"/>
              </w:numPr>
              <w:spacing w:after="0" w:line="240" w:lineRule="auto"/>
              <w:rPr>
                <w:rFonts w:ascii="Tahoma" w:hAnsi="Tahoma" w:cs="Tahoma"/>
                <w:sz w:val="20"/>
                <w:szCs w:val="20"/>
              </w:rPr>
            </w:pPr>
          </w:p>
        </w:tc>
        <w:tc>
          <w:tcPr>
            <w:tcW w:w="1036" w:type="dxa"/>
            <w:tcBorders>
              <w:top w:val="single" w:sz="4" w:space="0" w:color="auto"/>
              <w:left w:val="single" w:sz="12" w:space="0" w:color="auto"/>
              <w:bottom w:val="single" w:sz="4" w:space="0" w:color="auto"/>
              <w:right w:val="single" w:sz="12" w:space="0" w:color="auto"/>
            </w:tcBorders>
            <w:vAlign w:val="center"/>
            <w:hideMark/>
          </w:tcPr>
          <w:p w:rsidR="00D729C6" w:rsidRPr="00D729C6" w:rsidRDefault="00D729C6" w:rsidP="00D729C6">
            <w:pPr>
              <w:spacing w:after="0"/>
              <w:jc w:val="center"/>
              <w:rPr>
                <w:rFonts w:ascii="Tahoma" w:hAnsi="Tahoma" w:cs="Tahoma"/>
                <w:b/>
                <w:sz w:val="20"/>
                <w:szCs w:val="20"/>
              </w:rPr>
            </w:pPr>
            <w:r w:rsidRPr="00D729C6">
              <w:rPr>
                <w:rFonts w:ascii="Tahoma" w:hAnsi="Tahoma" w:cs="Tahoma"/>
                <w:b/>
                <w:sz w:val="20"/>
                <w:szCs w:val="20"/>
              </w:rPr>
              <w:t>1327 N</w:t>
            </w:r>
          </w:p>
        </w:tc>
        <w:tc>
          <w:tcPr>
            <w:tcW w:w="4085" w:type="dxa"/>
            <w:tcBorders>
              <w:top w:val="single" w:sz="4" w:space="0" w:color="auto"/>
              <w:left w:val="single" w:sz="12" w:space="0" w:color="auto"/>
              <w:bottom w:val="single" w:sz="4" w:space="0" w:color="auto"/>
              <w:right w:val="single" w:sz="12" w:space="0" w:color="auto"/>
            </w:tcBorders>
            <w:hideMark/>
          </w:tcPr>
          <w:p w:rsidR="00D729C6" w:rsidRPr="00D729C6" w:rsidRDefault="00D729C6" w:rsidP="00D729C6">
            <w:pPr>
              <w:spacing w:after="0"/>
              <w:rPr>
                <w:rFonts w:ascii="Tahoma" w:hAnsi="Tahoma" w:cs="Tahoma"/>
                <w:sz w:val="20"/>
                <w:szCs w:val="20"/>
              </w:rPr>
            </w:pPr>
            <w:r w:rsidRPr="00D729C6">
              <w:rPr>
                <w:rFonts w:ascii="Tahoma" w:hAnsi="Tahoma" w:cs="Tahoma"/>
                <w:sz w:val="20"/>
                <w:szCs w:val="20"/>
              </w:rPr>
              <w:t>Wola Kamieńska – Lipowy Dwór</w:t>
            </w:r>
          </w:p>
        </w:tc>
        <w:tc>
          <w:tcPr>
            <w:tcW w:w="1013" w:type="dxa"/>
            <w:tcBorders>
              <w:top w:val="single" w:sz="4" w:space="0" w:color="auto"/>
              <w:left w:val="single" w:sz="12" w:space="0" w:color="auto"/>
              <w:bottom w:val="single" w:sz="4" w:space="0" w:color="auto"/>
              <w:right w:val="single" w:sz="12" w:space="0" w:color="auto"/>
            </w:tcBorders>
            <w:vAlign w:val="center"/>
            <w:hideMark/>
          </w:tcPr>
          <w:p w:rsidR="00D729C6" w:rsidRPr="00D729C6" w:rsidRDefault="00D729C6" w:rsidP="00D729C6">
            <w:pPr>
              <w:spacing w:after="0"/>
              <w:jc w:val="center"/>
              <w:rPr>
                <w:rFonts w:ascii="Tahoma" w:hAnsi="Tahoma" w:cs="Tahoma"/>
                <w:sz w:val="20"/>
                <w:szCs w:val="20"/>
              </w:rPr>
            </w:pPr>
            <w:r w:rsidRPr="00D729C6">
              <w:rPr>
                <w:rFonts w:ascii="Tahoma" w:hAnsi="Tahoma" w:cs="Tahoma"/>
                <w:sz w:val="20"/>
                <w:szCs w:val="20"/>
              </w:rPr>
              <w:t>0+000</w:t>
            </w:r>
          </w:p>
        </w:tc>
        <w:tc>
          <w:tcPr>
            <w:tcW w:w="1099" w:type="dxa"/>
            <w:tcBorders>
              <w:top w:val="single" w:sz="4" w:space="0" w:color="auto"/>
              <w:left w:val="single" w:sz="12" w:space="0" w:color="auto"/>
              <w:bottom w:val="single" w:sz="4" w:space="0" w:color="auto"/>
              <w:right w:val="single" w:sz="12" w:space="0" w:color="auto"/>
            </w:tcBorders>
            <w:vAlign w:val="center"/>
            <w:hideMark/>
          </w:tcPr>
          <w:p w:rsidR="00D729C6" w:rsidRPr="00D729C6" w:rsidRDefault="00D729C6" w:rsidP="00D729C6">
            <w:pPr>
              <w:spacing w:after="0"/>
              <w:jc w:val="center"/>
              <w:rPr>
                <w:rFonts w:ascii="Tahoma" w:hAnsi="Tahoma" w:cs="Tahoma"/>
                <w:sz w:val="20"/>
                <w:szCs w:val="20"/>
              </w:rPr>
            </w:pPr>
            <w:r w:rsidRPr="00D729C6">
              <w:rPr>
                <w:rFonts w:ascii="Tahoma" w:hAnsi="Tahoma" w:cs="Tahoma"/>
                <w:sz w:val="20"/>
                <w:szCs w:val="20"/>
              </w:rPr>
              <w:t>4+945</w:t>
            </w:r>
          </w:p>
        </w:tc>
        <w:tc>
          <w:tcPr>
            <w:tcW w:w="1162" w:type="dxa"/>
            <w:tcBorders>
              <w:top w:val="single" w:sz="4" w:space="0" w:color="auto"/>
              <w:left w:val="single" w:sz="12" w:space="0" w:color="auto"/>
              <w:bottom w:val="single" w:sz="4" w:space="0" w:color="auto"/>
              <w:right w:val="single" w:sz="12" w:space="0" w:color="auto"/>
            </w:tcBorders>
            <w:vAlign w:val="center"/>
          </w:tcPr>
          <w:p w:rsidR="00D729C6" w:rsidRPr="00D729C6" w:rsidRDefault="00D729C6" w:rsidP="00D729C6">
            <w:pPr>
              <w:spacing w:after="0"/>
              <w:jc w:val="right"/>
              <w:rPr>
                <w:rFonts w:ascii="Tahoma" w:hAnsi="Tahoma" w:cs="Tahoma"/>
                <w:sz w:val="20"/>
                <w:szCs w:val="20"/>
              </w:rPr>
            </w:pPr>
            <w:r w:rsidRPr="00D729C6">
              <w:rPr>
                <w:rFonts w:ascii="Tahoma" w:hAnsi="Tahoma" w:cs="Tahoma"/>
                <w:sz w:val="20"/>
                <w:szCs w:val="20"/>
              </w:rPr>
              <w:t>4,945</w:t>
            </w:r>
          </w:p>
        </w:tc>
      </w:tr>
      <w:tr w:rsidR="00D729C6" w:rsidRPr="00D729C6" w:rsidTr="007B7E71">
        <w:tc>
          <w:tcPr>
            <w:tcW w:w="608" w:type="dxa"/>
            <w:tcBorders>
              <w:top w:val="single" w:sz="4" w:space="0" w:color="auto"/>
              <w:left w:val="single" w:sz="12" w:space="0" w:color="auto"/>
              <w:bottom w:val="single" w:sz="4" w:space="0" w:color="auto"/>
              <w:right w:val="single" w:sz="12" w:space="0" w:color="auto"/>
            </w:tcBorders>
            <w:vAlign w:val="center"/>
          </w:tcPr>
          <w:p w:rsidR="00D729C6" w:rsidRPr="00D729C6" w:rsidRDefault="00D729C6" w:rsidP="000107A5">
            <w:pPr>
              <w:numPr>
                <w:ilvl w:val="0"/>
                <w:numId w:val="45"/>
              </w:numPr>
              <w:spacing w:after="0" w:line="240" w:lineRule="auto"/>
              <w:rPr>
                <w:rFonts w:ascii="Tahoma" w:hAnsi="Tahoma" w:cs="Tahoma"/>
                <w:sz w:val="20"/>
                <w:szCs w:val="20"/>
              </w:rPr>
            </w:pPr>
          </w:p>
        </w:tc>
        <w:tc>
          <w:tcPr>
            <w:tcW w:w="1036" w:type="dxa"/>
            <w:tcBorders>
              <w:top w:val="single" w:sz="4" w:space="0" w:color="auto"/>
              <w:left w:val="single" w:sz="12" w:space="0" w:color="auto"/>
              <w:bottom w:val="single" w:sz="4" w:space="0" w:color="auto"/>
              <w:right w:val="single" w:sz="12" w:space="0" w:color="auto"/>
            </w:tcBorders>
            <w:vAlign w:val="center"/>
            <w:hideMark/>
          </w:tcPr>
          <w:p w:rsidR="00D729C6" w:rsidRPr="00D729C6" w:rsidRDefault="00D729C6" w:rsidP="00D729C6">
            <w:pPr>
              <w:spacing w:after="0"/>
              <w:jc w:val="center"/>
              <w:rPr>
                <w:rFonts w:ascii="Tahoma" w:hAnsi="Tahoma" w:cs="Tahoma"/>
                <w:b/>
                <w:sz w:val="20"/>
                <w:szCs w:val="20"/>
              </w:rPr>
            </w:pPr>
            <w:r w:rsidRPr="00D729C6">
              <w:rPr>
                <w:rFonts w:ascii="Tahoma" w:hAnsi="Tahoma" w:cs="Tahoma"/>
                <w:b/>
                <w:sz w:val="20"/>
                <w:szCs w:val="20"/>
              </w:rPr>
              <w:t>1329 N</w:t>
            </w:r>
          </w:p>
        </w:tc>
        <w:tc>
          <w:tcPr>
            <w:tcW w:w="4085" w:type="dxa"/>
            <w:tcBorders>
              <w:top w:val="single" w:sz="4" w:space="0" w:color="auto"/>
              <w:left w:val="single" w:sz="12" w:space="0" w:color="auto"/>
              <w:bottom w:val="single" w:sz="4" w:space="0" w:color="auto"/>
              <w:right w:val="single" w:sz="12" w:space="0" w:color="auto"/>
            </w:tcBorders>
            <w:hideMark/>
          </w:tcPr>
          <w:p w:rsidR="00D729C6" w:rsidRPr="00D729C6" w:rsidRDefault="00D729C6" w:rsidP="00D729C6">
            <w:pPr>
              <w:spacing w:after="0"/>
              <w:rPr>
                <w:rFonts w:ascii="Tahoma" w:hAnsi="Tahoma" w:cs="Tahoma"/>
                <w:sz w:val="20"/>
                <w:szCs w:val="20"/>
              </w:rPr>
            </w:pPr>
            <w:r w:rsidRPr="00D729C6">
              <w:rPr>
                <w:rFonts w:ascii="Tahoma" w:hAnsi="Tahoma" w:cs="Tahoma"/>
                <w:sz w:val="20"/>
                <w:szCs w:val="20"/>
              </w:rPr>
              <w:t>Boreczno – Iława</w:t>
            </w:r>
          </w:p>
        </w:tc>
        <w:tc>
          <w:tcPr>
            <w:tcW w:w="1013" w:type="dxa"/>
            <w:tcBorders>
              <w:top w:val="single" w:sz="4" w:space="0" w:color="auto"/>
              <w:left w:val="single" w:sz="12" w:space="0" w:color="auto"/>
              <w:bottom w:val="single" w:sz="4" w:space="0" w:color="auto"/>
              <w:right w:val="single" w:sz="12" w:space="0" w:color="auto"/>
            </w:tcBorders>
            <w:vAlign w:val="center"/>
            <w:hideMark/>
          </w:tcPr>
          <w:p w:rsidR="00D729C6" w:rsidRPr="00D729C6" w:rsidRDefault="00D729C6" w:rsidP="00D729C6">
            <w:pPr>
              <w:spacing w:after="0"/>
              <w:jc w:val="center"/>
              <w:rPr>
                <w:rFonts w:ascii="Tahoma" w:hAnsi="Tahoma" w:cs="Tahoma"/>
                <w:sz w:val="20"/>
                <w:szCs w:val="20"/>
              </w:rPr>
            </w:pPr>
            <w:r w:rsidRPr="00D729C6">
              <w:rPr>
                <w:rFonts w:ascii="Tahoma" w:hAnsi="Tahoma" w:cs="Tahoma"/>
                <w:sz w:val="20"/>
                <w:szCs w:val="20"/>
              </w:rPr>
              <w:t>0+000</w:t>
            </w:r>
          </w:p>
        </w:tc>
        <w:tc>
          <w:tcPr>
            <w:tcW w:w="1099" w:type="dxa"/>
            <w:tcBorders>
              <w:top w:val="single" w:sz="4" w:space="0" w:color="auto"/>
              <w:left w:val="single" w:sz="12" w:space="0" w:color="auto"/>
              <w:bottom w:val="single" w:sz="4" w:space="0" w:color="auto"/>
              <w:right w:val="single" w:sz="12" w:space="0" w:color="auto"/>
            </w:tcBorders>
            <w:vAlign w:val="center"/>
            <w:hideMark/>
          </w:tcPr>
          <w:p w:rsidR="00D729C6" w:rsidRPr="00D729C6" w:rsidRDefault="00D729C6" w:rsidP="00D729C6">
            <w:pPr>
              <w:spacing w:after="0"/>
              <w:jc w:val="center"/>
              <w:rPr>
                <w:rFonts w:ascii="Tahoma" w:hAnsi="Tahoma" w:cs="Tahoma"/>
                <w:sz w:val="20"/>
                <w:szCs w:val="20"/>
              </w:rPr>
            </w:pPr>
            <w:r w:rsidRPr="00D729C6">
              <w:rPr>
                <w:rFonts w:ascii="Tahoma" w:hAnsi="Tahoma" w:cs="Tahoma"/>
                <w:sz w:val="20"/>
                <w:szCs w:val="20"/>
              </w:rPr>
              <w:t>24+108</w:t>
            </w:r>
          </w:p>
        </w:tc>
        <w:tc>
          <w:tcPr>
            <w:tcW w:w="1162" w:type="dxa"/>
            <w:tcBorders>
              <w:top w:val="single" w:sz="4" w:space="0" w:color="auto"/>
              <w:left w:val="single" w:sz="12" w:space="0" w:color="auto"/>
              <w:bottom w:val="single" w:sz="4" w:space="0" w:color="auto"/>
              <w:right w:val="single" w:sz="12" w:space="0" w:color="auto"/>
            </w:tcBorders>
            <w:vAlign w:val="center"/>
          </w:tcPr>
          <w:p w:rsidR="00D729C6" w:rsidRPr="00D729C6" w:rsidRDefault="00D729C6" w:rsidP="00D729C6">
            <w:pPr>
              <w:spacing w:after="0"/>
              <w:jc w:val="right"/>
              <w:rPr>
                <w:rFonts w:ascii="Tahoma" w:hAnsi="Tahoma" w:cs="Tahoma"/>
                <w:sz w:val="20"/>
                <w:szCs w:val="20"/>
              </w:rPr>
            </w:pPr>
            <w:r w:rsidRPr="00D729C6">
              <w:rPr>
                <w:rFonts w:ascii="Tahoma" w:hAnsi="Tahoma" w:cs="Tahoma"/>
                <w:sz w:val="20"/>
                <w:szCs w:val="20"/>
              </w:rPr>
              <w:t>24,108</w:t>
            </w:r>
          </w:p>
        </w:tc>
      </w:tr>
      <w:tr w:rsidR="00D729C6" w:rsidRPr="00D729C6" w:rsidTr="007B7E71">
        <w:tc>
          <w:tcPr>
            <w:tcW w:w="608" w:type="dxa"/>
            <w:tcBorders>
              <w:top w:val="single" w:sz="4" w:space="0" w:color="auto"/>
              <w:left w:val="single" w:sz="12" w:space="0" w:color="auto"/>
              <w:bottom w:val="single" w:sz="4" w:space="0" w:color="auto"/>
              <w:right w:val="single" w:sz="12" w:space="0" w:color="auto"/>
            </w:tcBorders>
            <w:vAlign w:val="center"/>
          </w:tcPr>
          <w:p w:rsidR="00D729C6" w:rsidRPr="00D729C6" w:rsidRDefault="00D729C6" w:rsidP="000107A5">
            <w:pPr>
              <w:numPr>
                <w:ilvl w:val="0"/>
                <w:numId w:val="45"/>
              </w:numPr>
              <w:spacing w:after="0" w:line="240" w:lineRule="auto"/>
              <w:rPr>
                <w:rFonts w:ascii="Tahoma" w:hAnsi="Tahoma" w:cs="Tahoma"/>
                <w:sz w:val="20"/>
                <w:szCs w:val="20"/>
              </w:rPr>
            </w:pPr>
          </w:p>
        </w:tc>
        <w:tc>
          <w:tcPr>
            <w:tcW w:w="1036" w:type="dxa"/>
            <w:tcBorders>
              <w:top w:val="single" w:sz="4" w:space="0" w:color="auto"/>
              <w:left w:val="single" w:sz="12" w:space="0" w:color="auto"/>
              <w:bottom w:val="single" w:sz="4" w:space="0" w:color="auto"/>
              <w:right w:val="single" w:sz="12" w:space="0" w:color="auto"/>
            </w:tcBorders>
            <w:vAlign w:val="center"/>
            <w:hideMark/>
          </w:tcPr>
          <w:p w:rsidR="00D729C6" w:rsidRPr="00D729C6" w:rsidRDefault="00D729C6" w:rsidP="00D729C6">
            <w:pPr>
              <w:spacing w:after="0"/>
              <w:jc w:val="center"/>
              <w:rPr>
                <w:rFonts w:ascii="Tahoma" w:hAnsi="Tahoma" w:cs="Tahoma"/>
                <w:b/>
                <w:sz w:val="20"/>
                <w:szCs w:val="20"/>
              </w:rPr>
            </w:pPr>
            <w:r w:rsidRPr="00D729C6">
              <w:rPr>
                <w:rFonts w:ascii="Tahoma" w:hAnsi="Tahoma" w:cs="Tahoma"/>
                <w:b/>
                <w:sz w:val="20"/>
                <w:szCs w:val="20"/>
              </w:rPr>
              <w:t>1333 N</w:t>
            </w:r>
          </w:p>
        </w:tc>
        <w:tc>
          <w:tcPr>
            <w:tcW w:w="4085" w:type="dxa"/>
            <w:tcBorders>
              <w:top w:val="single" w:sz="4" w:space="0" w:color="auto"/>
              <w:left w:val="single" w:sz="12" w:space="0" w:color="auto"/>
              <w:bottom w:val="single" w:sz="4" w:space="0" w:color="auto"/>
              <w:right w:val="single" w:sz="12" w:space="0" w:color="auto"/>
            </w:tcBorders>
            <w:hideMark/>
          </w:tcPr>
          <w:p w:rsidR="00D729C6" w:rsidRPr="00D729C6" w:rsidRDefault="00D729C6" w:rsidP="00D729C6">
            <w:pPr>
              <w:spacing w:after="0"/>
              <w:rPr>
                <w:rFonts w:ascii="Tahoma" w:hAnsi="Tahoma" w:cs="Tahoma"/>
                <w:sz w:val="20"/>
                <w:szCs w:val="20"/>
              </w:rPr>
            </w:pPr>
            <w:r w:rsidRPr="00D729C6">
              <w:rPr>
                <w:rFonts w:ascii="Tahoma" w:hAnsi="Tahoma" w:cs="Tahoma"/>
                <w:sz w:val="20"/>
                <w:szCs w:val="20"/>
              </w:rPr>
              <w:t>Iława – Radomno – Nowe Miasto Lubawskie</w:t>
            </w:r>
          </w:p>
        </w:tc>
        <w:tc>
          <w:tcPr>
            <w:tcW w:w="1013" w:type="dxa"/>
            <w:tcBorders>
              <w:top w:val="single" w:sz="4" w:space="0" w:color="auto"/>
              <w:left w:val="single" w:sz="12" w:space="0" w:color="auto"/>
              <w:bottom w:val="single" w:sz="4" w:space="0" w:color="auto"/>
              <w:right w:val="single" w:sz="4" w:space="0" w:color="auto"/>
            </w:tcBorders>
            <w:vAlign w:val="center"/>
            <w:hideMark/>
          </w:tcPr>
          <w:p w:rsidR="00D729C6" w:rsidRPr="00D729C6" w:rsidRDefault="00D729C6" w:rsidP="00D729C6">
            <w:pPr>
              <w:spacing w:after="0"/>
              <w:jc w:val="center"/>
              <w:rPr>
                <w:rFonts w:ascii="Tahoma" w:hAnsi="Tahoma" w:cs="Tahoma"/>
                <w:sz w:val="20"/>
                <w:szCs w:val="20"/>
              </w:rPr>
            </w:pPr>
            <w:r w:rsidRPr="00D729C6">
              <w:rPr>
                <w:rFonts w:ascii="Tahoma" w:hAnsi="Tahoma" w:cs="Tahoma"/>
                <w:sz w:val="20"/>
                <w:szCs w:val="20"/>
              </w:rPr>
              <w:t>2+552</w:t>
            </w:r>
          </w:p>
        </w:tc>
        <w:tc>
          <w:tcPr>
            <w:tcW w:w="1099" w:type="dxa"/>
            <w:tcBorders>
              <w:top w:val="single" w:sz="4" w:space="0" w:color="auto"/>
              <w:left w:val="single" w:sz="4" w:space="0" w:color="auto"/>
              <w:bottom w:val="single" w:sz="4" w:space="0" w:color="auto"/>
              <w:right w:val="single" w:sz="12" w:space="0" w:color="auto"/>
            </w:tcBorders>
            <w:vAlign w:val="center"/>
            <w:hideMark/>
          </w:tcPr>
          <w:p w:rsidR="00D729C6" w:rsidRPr="00D729C6" w:rsidRDefault="00D729C6" w:rsidP="00D729C6">
            <w:pPr>
              <w:spacing w:after="0"/>
              <w:jc w:val="center"/>
              <w:rPr>
                <w:rFonts w:ascii="Tahoma" w:hAnsi="Tahoma" w:cs="Tahoma"/>
                <w:sz w:val="20"/>
                <w:szCs w:val="20"/>
              </w:rPr>
            </w:pPr>
            <w:r w:rsidRPr="00D729C6">
              <w:rPr>
                <w:rFonts w:ascii="Tahoma" w:hAnsi="Tahoma" w:cs="Tahoma"/>
                <w:sz w:val="20"/>
                <w:szCs w:val="20"/>
              </w:rPr>
              <w:t>7+106</w:t>
            </w:r>
          </w:p>
        </w:tc>
        <w:tc>
          <w:tcPr>
            <w:tcW w:w="1162" w:type="dxa"/>
            <w:tcBorders>
              <w:top w:val="single" w:sz="4" w:space="0" w:color="auto"/>
              <w:left w:val="single" w:sz="12" w:space="0" w:color="auto"/>
              <w:bottom w:val="single" w:sz="4" w:space="0" w:color="auto"/>
              <w:right w:val="single" w:sz="12" w:space="0" w:color="auto"/>
            </w:tcBorders>
            <w:vAlign w:val="center"/>
          </w:tcPr>
          <w:p w:rsidR="00D729C6" w:rsidRPr="00D729C6" w:rsidRDefault="00D729C6" w:rsidP="00D729C6">
            <w:pPr>
              <w:spacing w:after="0"/>
              <w:jc w:val="right"/>
              <w:rPr>
                <w:rFonts w:ascii="Tahoma" w:hAnsi="Tahoma" w:cs="Tahoma"/>
                <w:sz w:val="20"/>
                <w:szCs w:val="20"/>
              </w:rPr>
            </w:pPr>
            <w:r w:rsidRPr="00D729C6">
              <w:rPr>
                <w:rFonts w:ascii="Tahoma" w:hAnsi="Tahoma" w:cs="Tahoma"/>
                <w:sz w:val="20"/>
                <w:szCs w:val="20"/>
              </w:rPr>
              <w:t>4,554</w:t>
            </w:r>
          </w:p>
        </w:tc>
      </w:tr>
      <w:tr w:rsidR="00D729C6" w:rsidRPr="00D729C6" w:rsidTr="007B7E71">
        <w:tc>
          <w:tcPr>
            <w:tcW w:w="608" w:type="dxa"/>
            <w:tcBorders>
              <w:top w:val="single" w:sz="4" w:space="0" w:color="auto"/>
              <w:left w:val="single" w:sz="12" w:space="0" w:color="auto"/>
              <w:bottom w:val="single" w:sz="4" w:space="0" w:color="auto"/>
              <w:right w:val="single" w:sz="12" w:space="0" w:color="auto"/>
            </w:tcBorders>
            <w:vAlign w:val="center"/>
          </w:tcPr>
          <w:p w:rsidR="00D729C6" w:rsidRPr="00D729C6" w:rsidRDefault="00D729C6" w:rsidP="000107A5">
            <w:pPr>
              <w:numPr>
                <w:ilvl w:val="0"/>
                <w:numId w:val="45"/>
              </w:numPr>
              <w:spacing w:after="0" w:line="240" w:lineRule="auto"/>
              <w:rPr>
                <w:rFonts w:ascii="Tahoma" w:hAnsi="Tahoma" w:cs="Tahoma"/>
                <w:sz w:val="20"/>
                <w:szCs w:val="20"/>
              </w:rPr>
            </w:pPr>
          </w:p>
        </w:tc>
        <w:tc>
          <w:tcPr>
            <w:tcW w:w="1036" w:type="dxa"/>
            <w:tcBorders>
              <w:top w:val="single" w:sz="4" w:space="0" w:color="auto"/>
              <w:left w:val="single" w:sz="12" w:space="0" w:color="auto"/>
              <w:bottom w:val="single" w:sz="4" w:space="0" w:color="auto"/>
              <w:right w:val="single" w:sz="12" w:space="0" w:color="auto"/>
            </w:tcBorders>
            <w:vAlign w:val="center"/>
            <w:hideMark/>
          </w:tcPr>
          <w:p w:rsidR="00D729C6" w:rsidRPr="00D729C6" w:rsidRDefault="00D729C6" w:rsidP="00D729C6">
            <w:pPr>
              <w:spacing w:after="0"/>
              <w:jc w:val="center"/>
              <w:rPr>
                <w:rFonts w:ascii="Tahoma" w:hAnsi="Tahoma" w:cs="Tahoma"/>
                <w:b/>
                <w:sz w:val="20"/>
                <w:szCs w:val="20"/>
              </w:rPr>
            </w:pPr>
            <w:r w:rsidRPr="00D729C6">
              <w:rPr>
                <w:rFonts w:ascii="Tahoma" w:hAnsi="Tahoma" w:cs="Tahoma"/>
                <w:b/>
                <w:sz w:val="20"/>
                <w:szCs w:val="20"/>
              </w:rPr>
              <w:t>1339 N</w:t>
            </w:r>
          </w:p>
        </w:tc>
        <w:tc>
          <w:tcPr>
            <w:tcW w:w="4085" w:type="dxa"/>
            <w:tcBorders>
              <w:top w:val="single" w:sz="4" w:space="0" w:color="auto"/>
              <w:left w:val="single" w:sz="12" w:space="0" w:color="auto"/>
              <w:bottom w:val="single" w:sz="4" w:space="0" w:color="auto"/>
              <w:right w:val="single" w:sz="12" w:space="0" w:color="auto"/>
            </w:tcBorders>
            <w:hideMark/>
          </w:tcPr>
          <w:p w:rsidR="00D729C6" w:rsidRPr="00D729C6" w:rsidRDefault="00D729C6" w:rsidP="00D729C6">
            <w:pPr>
              <w:spacing w:after="0"/>
              <w:rPr>
                <w:rFonts w:ascii="Tahoma" w:hAnsi="Tahoma" w:cs="Tahoma"/>
                <w:sz w:val="20"/>
                <w:szCs w:val="20"/>
              </w:rPr>
            </w:pPr>
            <w:r w:rsidRPr="00D729C6">
              <w:rPr>
                <w:rFonts w:ascii="Tahoma" w:hAnsi="Tahoma" w:cs="Tahoma"/>
                <w:sz w:val="20"/>
                <w:szCs w:val="20"/>
              </w:rPr>
              <w:t>Frednowy – Franciszkowo – Mątyki – Dziarny (dr. woj. nr 536)</w:t>
            </w:r>
          </w:p>
        </w:tc>
        <w:tc>
          <w:tcPr>
            <w:tcW w:w="1013" w:type="dxa"/>
            <w:tcBorders>
              <w:top w:val="single" w:sz="4" w:space="0" w:color="auto"/>
              <w:left w:val="single" w:sz="12" w:space="0" w:color="auto"/>
              <w:bottom w:val="single" w:sz="4" w:space="0" w:color="auto"/>
              <w:right w:val="single" w:sz="12" w:space="0" w:color="auto"/>
            </w:tcBorders>
            <w:vAlign w:val="center"/>
            <w:hideMark/>
          </w:tcPr>
          <w:p w:rsidR="00D729C6" w:rsidRPr="00D729C6" w:rsidRDefault="00D729C6" w:rsidP="00D729C6">
            <w:pPr>
              <w:spacing w:after="0"/>
              <w:jc w:val="center"/>
              <w:rPr>
                <w:rFonts w:ascii="Tahoma" w:hAnsi="Tahoma" w:cs="Tahoma"/>
                <w:sz w:val="20"/>
                <w:szCs w:val="20"/>
              </w:rPr>
            </w:pPr>
            <w:r w:rsidRPr="00D729C6">
              <w:rPr>
                <w:rFonts w:ascii="Tahoma" w:hAnsi="Tahoma" w:cs="Tahoma"/>
                <w:sz w:val="20"/>
                <w:szCs w:val="20"/>
              </w:rPr>
              <w:t>0+000</w:t>
            </w:r>
          </w:p>
        </w:tc>
        <w:tc>
          <w:tcPr>
            <w:tcW w:w="1099" w:type="dxa"/>
            <w:tcBorders>
              <w:top w:val="single" w:sz="4" w:space="0" w:color="auto"/>
              <w:left w:val="single" w:sz="12" w:space="0" w:color="auto"/>
              <w:bottom w:val="single" w:sz="4" w:space="0" w:color="auto"/>
              <w:right w:val="single" w:sz="12" w:space="0" w:color="auto"/>
            </w:tcBorders>
            <w:vAlign w:val="center"/>
            <w:hideMark/>
          </w:tcPr>
          <w:p w:rsidR="00D729C6" w:rsidRPr="00D729C6" w:rsidRDefault="00D729C6" w:rsidP="00D729C6">
            <w:pPr>
              <w:spacing w:after="0"/>
              <w:jc w:val="center"/>
              <w:rPr>
                <w:rFonts w:ascii="Tahoma" w:hAnsi="Tahoma" w:cs="Tahoma"/>
                <w:sz w:val="20"/>
                <w:szCs w:val="20"/>
              </w:rPr>
            </w:pPr>
            <w:r w:rsidRPr="00D729C6">
              <w:rPr>
                <w:rFonts w:ascii="Tahoma" w:hAnsi="Tahoma" w:cs="Tahoma"/>
                <w:sz w:val="20"/>
                <w:szCs w:val="20"/>
              </w:rPr>
              <w:t>20+552</w:t>
            </w:r>
          </w:p>
        </w:tc>
        <w:tc>
          <w:tcPr>
            <w:tcW w:w="1162" w:type="dxa"/>
            <w:tcBorders>
              <w:top w:val="single" w:sz="4" w:space="0" w:color="auto"/>
              <w:left w:val="single" w:sz="12" w:space="0" w:color="auto"/>
              <w:bottom w:val="single" w:sz="4" w:space="0" w:color="auto"/>
              <w:right w:val="single" w:sz="12" w:space="0" w:color="auto"/>
            </w:tcBorders>
            <w:vAlign w:val="center"/>
          </w:tcPr>
          <w:p w:rsidR="00D729C6" w:rsidRPr="00D729C6" w:rsidRDefault="00D729C6" w:rsidP="00D729C6">
            <w:pPr>
              <w:spacing w:after="0"/>
              <w:jc w:val="right"/>
              <w:rPr>
                <w:rFonts w:ascii="Tahoma" w:hAnsi="Tahoma" w:cs="Tahoma"/>
                <w:sz w:val="20"/>
                <w:szCs w:val="20"/>
              </w:rPr>
            </w:pPr>
            <w:r w:rsidRPr="00D729C6">
              <w:rPr>
                <w:rFonts w:ascii="Tahoma" w:hAnsi="Tahoma" w:cs="Tahoma"/>
                <w:sz w:val="20"/>
                <w:szCs w:val="20"/>
              </w:rPr>
              <w:t>20,552</w:t>
            </w:r>
          </w:p>
        </w:tc>
      </w:tr>
      <w:tr w:rsidR="00D729C6" w:rsidRPr="00D729C6" w:rsidTr="007B7E71">
        <w:tc>
          <w:tcPr>
            <w:tcW w:w="608" w:type="dxa"/>
            <w:tcBorders>
              <w:top w:val="single" w:sz="4" w:space="0" w:color="auto"/>
              <w:left w:val="single" w:sz="12" w:space="0" w:color="auto"/>
              <w:bottom w:val="single" w:sz="4" w:space="0" w:color="auto"/>
              <w:right w:val="single" w:sz="12" w:space="0" w:color="auto"/>
            </w:tcBorders>
            <w:vAlign w:val="center"/>
          </w:tcPr>
          <w:p w:rsidR="00D729C6" w:rsidRPr="00D729C6" w:rsidRDefault="00D729C6" w:rsidP="000107A5">
            <w:pPr>
              <w:numPr>
                <w:ilvl w:val="0"/>
                <w:numId w:val="45"/>
              </w:numPr>
              <w:spacing w:after="0" w:line="240" w:lineRule="auto"/>
              <w:rPr>
                <w:rFonts w:ascii="Tahoma" w:hAnsi="Tahoma" w:cs="Tahoma"/>
                <w:sz w:val="20"/>
                <w:szCs w:val="20"/>
              </w:rPr>
            </w:pPr>
          </w:p>
        </w:tc>
        <w:tc>
          <w:tcPr>
            <w:tcW w:w="1036" w:type="dxa"/>
            <w:tcBorders>
              <w:top w:val="single" w:sz="4" w:space="0" w:color="auto"/>
              <w:left w:val="single" w:sz="12" w:space="0" w:color="auto"/>
              <w:bottom w:val="single" w:sz="4" w:space="0" w:color="auto"/>
              <w:right w:val="single" w:sz="12" w:space="0" w:color="auto"/>
            </w:tcBorders>
            <w:vAlign w:val="center"/>
            <w:hideMark/>
          </w:tcPr>
          <w:p w:rsidR="00D729C6" w:rsidRPr="00D729C6" w:rsidRDefault="00D729C6" w:rsidP="00D729C6">
            <w:pPr>
              <w:spacing w:after="0"/>
              <w:jc w:val="center"/>
              <w:rPr>
                <w:rFonts w:ascii="Tahoma" w:hAnsi="Tahoma" w:cs="Tahoma"/>
                <w:b/>
                <w:sz w:val="20"/>
                <w:szCs w:val="20"/>
              </w:rPr>
            </w:pPr>
            <w:r w:rsidRPr="00D729C6">
              <w:rPr>
                <w:rFonts w:ascii="Tahoma" w:hAnsi="Tahoma" w:cs="Tahoma"/>
                <w:b/>
                <w:sz w:val="20"/>
                <w:szCs w:val="20"/>
              </w:rPr>
              <w:t>1341 N</w:t>
            </w:r>
          </w:p>
        </w:tc>
        <w:tc>
          <w:tcPr>
            <w:tcW w:w="4085" w:type="dxa"/>
            <w:tcBorders>
              <w:top w:val="single" w:sz="4" w:space="0" w:color="auto"/>
              <w:left w:val="single" w:sz="12" w:space="0" w:color="auto"/>
              <w:bottom w:val="single" w:sz="4" w:space="0" w:color="auto"/>
              <w:right w:val="single" w:sz="12" w:space="0" w:color="auto"/>
            </w:tcBorders>
            <w:hideMark/>
          </w:tcPr>
          <w:p w:rsidR="00D729C6" w:rsidRPr="00D729C6" w:rsidRDefault="00D729C6" w:rsidP="00D729C6">
            <w:pPr>
              <w:spacing w:after="0"/>
              <w:rPr>
                <w:rFonts w:ascii="Tahoma" w:hAnsi="Tahoma" w:cs="Tahoma"/>
                <w:sz w:val="20"/>
                <w:szCs w:val="20"/>
              </w:rPr>
            </w:pPr>
            <w:r w:rsidRPr="00D729C6">
              <w:rPr>
                <w:rFonts w:ascii="Tahoma" w:hAnsi="Tahoma" w:cs="Tahoma"/>
                <w:sz w:val="20"/>
                <w:szCs w:val="20"/>
              </w:rPr>
              <w:t>Mały Bór – Rodzone</w:t>
            </w:r>
          </w:p>
        </w:tc>
        <w:tc>
          <w:tcPr>
            <w:tcW w:w="1013" w:type="dxa"/>
            <w:tcBorders>
              <w:top w:val="single" w:sz="4" w:space="0" w:color="auto"/>
              <w:left w:val="single" w:sz="12" w:space="0" w:color="auto"/>
              <w:bottom w:val="single" w:sz="4" w:space="0" w:color="auto"/>
              <w:right w:val="single" w:sz="12" w:space="0" w:color="auto"/>
            </w:tcBorders>
            <w:vAlign w:val="center"/>
            <w:hideMark/>
          </w:tcPr>
          <w:p w:rsidR="00D729C6" w:rsidRPr="00D729C6" w:rsidRDefault="00D729C6" w:rsidP="00D729C6">
            <w:pPr>
              <w:spacing w:after="0"/>
              <w:jc w:val="center"/>
              <w:rPr>
                <w:rFonts w:ascii="Tahoma" w:hAnsi="Tahoma" w:cs="Tahoma"/>
                <w:sz w:val="20"/>
                <w:szCs w:val="20"/>
              </w:rPr>
            </w:pPr>
            <w:r w:rsidRPr="00D729C6">
              <w:rPr>
                <w:rFonts w:ascii="Tahoma" w:hAnsi="Tahoma" w:cs="Tahoma"/>
                <w:sz w:val="20"/>
                <w:szCs w:val="20"/>
              </w:rPr>
              <w:t>0+000</w:t>
            </w:r>
          </w:p>
        </w:tc>
        <w:tc>
          <w:tcPr>
            <w:tcW w:w="1099" w:type="dxa"/>
            <w:tcBorders>
              <w:top w:val="single" w:sz="4" w:space="0" w:color="auto"/>
              <w:left w:val="single" w:sz="12" w:space="0" w:color="auto"/>
              <w:bottom w:val="single" w:sz="4" w:space="0" w:color="auto"/>
              <w:right w:val="single" w:sz="12" w:space="0" w:color="auto"/>
            </w:tcBorders>
            <w:vAlign w:val="center"/>
            <w:hideMark/>
          </w:tcPr>
          <w:p w:rsidR="00D729C6" w:rsidRPr="00D729C6" w:rsidRDefault="00D729C6" w:rsidP="00D729C6">
            <w:pPr>
              <w:spacing w:after="0"/>
              <w:jc w:val="center"/>
              <w:rPr>
                <w:rFonts w:ascii="Tahoma" w:hAnsi="Tahoma" w:cs="Tahoma"/>
                <w:sz w:val="20"/>
                <w:szCs w:val="20"/>
              </w:rPr>
            </w:pPr>
            <w:r w:rsidRPr="00D729C6">
              <w:rPr>
                <w:rFonts w:ascii="Tahoma" w:hAnsi="Tahoma" w:cs="Tahoma"/>
                <w:sz w:val="20"/>
                <w:szCs w:val="20"/>
              </w:rPr>
              <w:t>1+899</w:t>
            </w:r>
          </w:p>
        </w:tc>
        <w:tc>
          <w:tcPr>
            <w:tcW w:w="1162" w:type="dxa"/>
            <w:tcBorders>
              <w:top w:val="single" w:sz="4" w:space="0" w:color="auto"/>
              <w:left w:val="single" w:sz="12" w:space="0" w:color="auto"/>
              <w:bottom w:val="single" w:sz="4" w:space="0" w:color="auto"/>
              <w:right w:val="single" w:sz="12" w:space="0" w:color="auto"/>
            </w:tcBorders>
            <w:vAlign w:val="center"/>
          </w:tcPr>
          <w:p w:rsidR="00D729C6" w:rsidRPr="00D729C6" w:rsidRDefault="00D729C6" w:rsidP="00D729C6">
            <w:pPr>
              <w:spacing w:after="0"/>
              <w:jc w:val="right"/>
              <w:rPr>
                <w:rFonts w:ascii="Tahoma" w:hAnsi="Tahoma" w:cs="Tahoma"/>
                <w:sz w:val="20"/>
                <w:szCs w:val="20"/>
              </w:rPr>
            </w:pPr>
            <w:r w:rsidRPr="00D729C6">
              <w:rPr>
                <w:rFonts w:ascii="Tahoma" w:hAnsi="Tahoma" w:cs="Tahoma"/>
                <w:sz w:val="20"/>
                <w:szCs w:val="20"/>
              </w:rPr>
              <w:t>1,899</w:t>
            </w:r>
          </w:p>
        </w:tc>
      </w:tr>
      <w:tr w:rsidR="00D729C6" w:rsidRPr="00D729C6" w:rsidTr="007B7E71">
        <w:tc>
          <w:tcPr>
            <w:tcW w:w="608" w:type="dxa"/>
            <w:tcBorders>
              <w:top w:val="single" w:sz="4" w:space="0" w:color="auto"/>
              <w:left w:val="single" w:sz="12" w:space="0" w:color="auto"/>
              <w:bottom w:val="single" w:sz="4" w:space="0" w:color="auto"/>
              <w:right w:val="single" w:sz="12" w:space="0" w:color="auto"/>
            </w:tcBorders>
            <w:vAlign w:val="center"/>
          </w:tcPr>
          <w:p w:rsidR="00D729C6" w:rsidRPr="00D729C6" w:rsidRDefault="00D729C6" w:rsidP="000107A5">
            <w:pPr>
              <w:numPr>
                <w:ilvl w:val="0"/>
                <w:numId w:val="45"/>
              </w:numPr>
              <w:spacing w:after="0" w:line="240" w:lineRule="auto"/>
              <w:rPr>
                <w:rFonts w:ascii="Tahoma" w:hAnsi="Tahoma" w:cs="Tahoma"/>
                <w:sz w:val="20"/>
                <w:szCs w:val="20"/>
              </w:rPr>
            </w:pPr>
          </w:p>
        </w:tc>
        <w:tc>
          <w:tcPr>
            <w:tcW w:w="1036" w:type="dxa"/>
            <w:tcBorders>
              <w:top w:val="single" w:sz="4" w:space="0" w:color="auto"/>
              <w:left w:val="single" w:sz="12" w:space="0" w:color="auto"/>
              <w:bottom w:val="single" w:sz="4" w:space="0" w:color="auto"/>
              <w:right w:val="single" w:sz="12" w:space="0" w:color="auto"/>
            </w:tcBorders>
            <w:vAlign w:val="center"/>
            <w:hideMark/>
          </w:tcPr>
          <w:p w:rsidR="00D729C6" w:rsidRPr="00D729C6" w:rsidRDefault="00D729C6" w:rsidP="00D729C6">
            <w:pPr>
              <w:spacing w:after="0"/>
              <w:jc w:val="center"/>
              <w:rPr>
                <w:rFonts w:ascii="Tahoma" w:hAnsi="Tahoma" w:cs="Tahoma"/>
                <w:b/>
                <w:sz w:val="20"/>
                <w:szCs w:val="20"/>
              </w:rPr>
            </w:pPr>
            <w:r w:rsidRPr="00D729C6">
              <w:rPr>
                <w:rFonts w:ascii="Tahoma" w:hAnsi="Tahoma" w:cs="Tahoma"/>
                <w:b/>
                <w:sz w:val="20"/>
                <w:szCs w:val="20"/>
              </w:rPr>
              <w:t>1345 N</w:t>
            </w:r>
          </w:p>
        </w:tc>
        <w:tc>
          <w:tcPr>
            <w:tcW w:w="4085" w:type="dxa"/>
            <w:tcBorders>
              <w:top w:val="single" w:sz="4" w:space="0" w:color="auto"/>
              <w:left w:val="single" w:sz="12" w:space="0" w:color="auto"/>
              <w:bottom w:val="single" w:sz="4" w:space="0" w:color="auto"/>
              <w:right w:val="single" w:sz="12" w:space="0" w:color="auto"/>
            </w:tcBorders>
            <w:hideMark/>
          </w:tcPr>
          <w:p w:rsidR="00D729C6" w:rsidRPr="00D729C6" w:rsidRDefault="00D729C6" w:rsidP="00D729C6">
            <w:pPr>
              <w:spacing w:after="0"/>
              <w:rPr>
                <w:rFonts w:ascii="Tahoma" w:hAnsi="Tahoma" w:cs="Tahoma"/>
                <w:sz w:val="20"/>
                <w:szCs w:val="20"/>
              </w:rPr>
            </w:pPr>
            <w:r w:rsidRPr="00D729C6">
              <w:rPr>
                <w:rFonts w:ascii="Tahoma" w:hAnsi="Tahoma" w:cs="Tahoma"/>
                <w:sz w:val="20"/>
                <w:szCs w:val="20"/>
              </w:rPr>
              <w:t>Lubawa – Mortęgi – gr. pow. nowomiejskiego</w:t>
            </w:r>
          </w:p>
        </w:tc>
        <w:tc>
          <w:tcPr>
            <w:tcW w:w="1013" w:type="dxa"/>
            <w:tcBorders>
              <w:top w:val="single" w:sz="4" w:space="0" w:color="auto"/>
              <w:left w:val="single" w:sz="12" w:space="0" w:color="auto"/>
              <w:bottom w:val="single" w:sz="4" w:space="0" w:color="auto"/>
              <w:right w:val="single" w:sz="12" w:space="0" w:color="auto"/>
            </w:tcBorders>
            <w:vAlign w:val="center"/>
            <w:hideMark/>
          </w:tcPr>
          <w:p w:rsidR="00D729C6" w:rsidRPr="00D729C6" w:rsidRDefault="00D729C6" w:rsidP="00D729C6">
            <w:pPr>
              <w:spacing w:after="0"/>
              <w:jc w:val="center"/>
              <w:rPr>
                <w:rFonts w:ascii="Tahoma" w:hAnsi="Tahoma" w:cs="Tahoma"/>
                <w:sz w:val="20"/>
                <w:szCs w:val="20"/>
              </w:rPr>
            </w:pPr>
            <w:r w:rsidRPr="00D729C6">
              <w:rPr>
                <w:rFonts w:ascii="Tahoma" w:hAnsi="Tahoma" w:cs="Tahoma"/>
                <w:sz w:val="20"/>
                <w:szCs w:val="20"/>
              </w:rPr>
              <w:t>1+920</w:t>
            </w:r>
          </w:p>
        </w:tc>
        <w:tc>
          <w:tcPr>
            <w:tcW w:w="1099" w:type="dxa"/>
            <w:tcBorders>
              <w:top w:val="single" w:sz="4" w:space="0" w:color="auto"/>
              <w:left w:val="single" w:sz="12" w:space="0" w:color="auto"/>
              <w:bottom w:val="single" w:sz="4" w:space="0" w:color="auto"/>
              <w:right w:val="single" w:sz="12" w:space="0" w:color="auto"/>
            </w:tcBorders>
            <w:vAlign w:val="center"/>
            <w:hideMark/>
          </w:tcPr>
          <w:p w:rsidR="00D729C6" w:rsidRPr="00D729C6" w:rsidRDefault="00D729C6" w:rsidP="00D729C6">
            <w:pPr>
              <w:spacing w:after="0"/>
              <w:jc w:val="center"/>
              <w:rPr>
                <w:rFonts w:ascii="Tahoma" w:hAnsi="Tahoma" w:cs="Tahoma"/>
                <w:sz w:val="20"/>
                <w:szCs w:val="20"/>
              </w:rPr>
            </w:pPr>
            <w:r w:rsidRPr="00D729C6">
              <w:rPr>
                <w:rFonts w:ascii="Tahoma" w:hAnsi="Tahoma" w:cs="Tahoma"/>
                <w:sz w:val="20"/>
                <w:szCs w:val="20"/>
              </w:rPr>
              <w:t>5+673</w:t>
            </w:r>
          </w:p>
        </w:tc>
        <w:tc>
          <w:tcPr>
            <w:tcW w:w="1162" w:type="dxa"/>
            <w:tcBorders>
              <w:top w:val="single" w:sz="4" w:space="0" w:color="auto"/>
              <w:left w:val="single" w:sz="12" w:space="0" w:color="auto"/>
              <w:bottom w:val="single" w:sz="4" w:space="0" w:color="auto"/>
              <w:right w:val="single" w:sz="12" w:space="0" w:color="auto"/>
            </w:tcBorders>
            <w:vAlign w:val="center"/>
          </w:tcPr>
          <w:p w:rsidR="00D729C6" w:rsidRPr="00D729C6" w:rsidRDefault="00D729C6" w:rsidP="00D729C6">
            <w:pPr>
              <w:spacing w:after="0"/>
              <w:jc w:val="right"/>
              <w:rPr>
                <w:rFonts w:ascii="Tahoma" w:hAnsi="Tahoma" w:cs="Tahoma"/>
                <w:sz w:val="20"/>
                <w:szCs w:val="20"/>
              </w:rPr>
            </w:pPr>
            <w:r w:rsidRPr="00D729C6">
              <w:rPr>
                <w:rFonts w:ascii="Tahoma" w:hAnsi="Tahoma" w:cs="Tahoma"/>
                <w:sz w:val="20"/>
                <w:szCs w:val="20"/>
              </w:rPr>
              <w:t>3,753</w:t>
            </w:r>
          </w:p>
        </w:tc>
      </w:tr>
      <w:tr w:rsidR="00D729C6" w:rsidRPr="00D729C6" w:rsidTr="007B7E71">
        <w:tc>
          <w:tcPr>
            <w:tcW w:w="608" w:type="dxa"/>
            <w:tcBorders>
              <w:top w:val="single" w:sz="4" w:space="0" w:color="auto"/>
              <w:left w:val="single" w:sz="12" w:space="0" w:color="auto"/>
              <w:bottom w:val="single" w:sz="4" w:space="0" w:color="auto"/>
              <w:right w:val="single" w:sz="12" w:space="0" w:color="auto"/>
            </w:tcBorders>
            <w:vAlign w:val="center"/>
          </w:tcPr>
          <w:p w:rsidR="00D729C6" w:rsidRPr="00D729C6" w:rsidRDefault="00D729C6" w:rsidP="000107A5">
            <w:pPr>
              <w:numPr>
                <w:ilvl w:val="0"/>
                <w:numId w:val="45"/>
              </w:numPr>
              <w:spacing w:after="0" w:line="240" w:lineRule="auto"/>
              <w:rPr>
                <w:rFonts w:ascii="Tahoma" w:hAnsi="Tahoma" w:cs="Tahoma"/>
                <w:sz w:val="20"/>
                <w:szCs w:val="20"/>
              </w:rPr>
            </w:pPr>
          </w:p>
        </w:tc>
        <w:tc>
          <w:tcPr>
            <w:tcW w:w="1036" w:type="dxa"/>
            <w:tcBorders>
              <w:top w:val="single" w:sz="4" w:space="0" w:color="auto"/>
              <w:left w:val="single" w:sz="12" w:space="0" w:color="auto"/>
              <w:bottom w:val="single" w:sz="4" w:space="0" w:color="auto"/>
              <w:right w:val="single" w:sz="12" w:space="0" w:color="auto"/>
            </w:tcBorders>
            <w:vAlign w:val="center"/>
            <w:hideMark/>
          </w:tcPr>
          <w:p w:rsidR="00D729C6" w:rsidRPr="00D729C6" w:rsidRDefault="00D729C6" w:rsidP="00D729C6">
            <w:pPr>
              <w:spacing w:after="0"/>
              <w:jc w:val="center"/>
              <w:rPr>
                <w:rFonts w:ascii="Tahoma" w:hAnsi="Tahoma" w:cs="Tahoma"/>
                <w:b/>
                <w:sz w:val="20"/>
                <w:szCs w:val="20"/>
              </w:rPr>
            </w:pPr>
            <w:r w:rsidRPr="00D729C6">
              <w:rPr>
                <w:rFonts w:ascii="Tahoma" w:hAnsi="Tahoma" w:cs="Tahoma"/>
                <w:b/>
                <w:sz w:val="20"/>
                <w:szCs w:val="20"/>
              </w:rPr>
              <w:t>1355 N</w:t>
            </w:r>
          </w:p>
        </w:tc>
        <w:tc>
          <w:tcPr>
            <w:tcW w:w="4085" w:type="dxa"/>
            <w:tcBorders>
              <w:top w:val="single" w:sz="4" w:space="0" w:color="auto"/>
              <w:left w:val="single" w:sz="12" w:space="0" w:color="auto"/>
              <w:bottom w:val="single" w:sz="4" w:space="0" w:color="auto"/>
              <w:right w:val="single" w:sz="12" w:space="0" w:color="auto"/>
            </w:tcBorders>
            <w:hideMark/>
          </w:tcPr>
          <w:p w:rsidR="00D729C6" w:rsidRPr="00D729C6" w:rsidRDefault="00D729C6" w:rsidP="00D729C6">
            <w:pPr>
              <w:spacing w:after="0"/>
              <w:rPr>
                <w:rFonts w:ascii="Tahoma" w:hAnsi="Tahoma" w:cs="Tahoma"/>
                <w:sz w:val="20"/>
                <w:szCs w:val="20"/>
              </w:rPr>
            </w:pPr>
            <w:r w:rsidRPr="00D729C6">
              <w:rPr>
                <w:rFonts w:ascii="Tahoma" w:hAnsi="Tahoma" w:cs="Tahoma"/>
                <w:sz w:val="20"/>
                <w:szCs w:val="20"/>
              </w:rPr>
              <w:t>Złotowo – Prątnica</w:t>
            </w:r>
          </w:p>
        </w:tc>
        <w:tc>
          <w:tcPr>
            <w:tcW w:w="1013" w:type="dxa"/>
            <w:tcBorders>
              <w:top w:val="single" w:sz="4" w:space="0" w:color="auto"/>
              <w:left w:val="single" w:sz="12" w:space="0" w:color="auto"/>
              <w:bottom w:val="single" w:sz="4" w:space="0" w:color="auto"/>
              <w:right w:val="single" w:sz="12" w:space="0" w:color="auto"/>
            </w:tcBorders>
            <w:vAlign w:val="center"/>
            <w:hideMark/>
          </w:tcPr>
          <w:p w:rsidR="00D729C6" w:rsidRPr="00D729C6" w:rsidRDefault="00D729C6" w:rsidP="00D729C6">
            <w:pPr>
              <w:spacing w:after="0"/>
              <w:jc w:val="center"/>
              <w:rPr>
                <w:rFonts w:ascii="Tahoma" w:hAnsi="Tahoma" w:cs="Tahoma"/>
                <w:sz w:val="20"/>
                <w:szCs w:val="20"/>
              </w:rPr>
            </w:pPr>
            <w:r w:rsidRPr="00D729C6">
              <w:rPr>
                <w:rFonts w:ascii="Tahoma" w:hAnsi="Tahoma" w:cs="Tahoma"/>
                <w:sz w:val="20"/>
                <w:szCs w:val="20"/>
              </w:rPr>
              <w:t>0+000</w:t>
            </w:r>
          </w:p>
        </w:tc>
        <w:tc>
          <w:tcPr>
            <w:tcW w:w="1099" w:type="dxa"/>
            <w:tcBorders>
              <w:top w:val="single" w:sz="4" w:space="0" w:color="auto"/>
              <w:left w:val="single" w:sz="12" w:space="0" w:color="auto"/>
              <w:bottom w:val="single" w:sz="4" w:space="0" w:color="auto"/>
              <w:right w:val="single" w:sz="12" w:space="0" w:color="auto"/>
            </w:tcBorders>
            <w:vAlign w:val="center"/>
            <w:hideMark/>
          </w:tcPr>
          <w:p w:rsidR="00D729C6" w:rsidRPr="00D729C6" w:rsidRDefault="00D729C6" w:rsidP="00D729C6">
            <w:pPr>
              <w:spacing w:after="0"/>
              <w:jc w:val="center"/>
              <w:rPr>
                <w:rFonts w:ascii="Tahoma" w:hAnsi="Tahoma" w:cs="Tahoma"/>
                <w:sz w:val="20"/>
                <w:szCs w:val="20"/>
              </w:rPr>
            </w:pPr>
            <w:r w:rsidRPr="00D729C6">
              <w:rPr>
                <w:rFonts w:ascii="Tahoma" w:hAnsi="Tahoma" w:cs="Tahoma"/>
                <w:sz w:val="20"/>
                <w:szCs w:val="20"/>
              </w:rPr>
              <w:t>5+000</w:t>
            </w:r>
          </w:p>
        </w:tc>
        <w:tc>
          <w:tcPr>
            <w:tcW w:w="1162" w:type="dxa"/>
            <w:tcBorders>
              <w:top w:val="single" w:sz="4" w:space="0" w:color="auto"/>
              <w:left w:val="single" w:sz="12" w:space="0" w:color="auto"/>
              <w:bottom w:val="single" w:sz="4" w:space="0" w:color="auto"/>
              <w:right w:val="single" w:sz="12" w:space="0" w:color="auto"/>
            </w:tcBorders>
            <w:vAlign w:val="center"/>
          </w:tcPr>
          <w:p w:rsidR="00D729C6" w:rsidRPr="00D729C6" w:rsidRDefault="00D729C6" w:rsidP="00D729C6">
            <w:pPr>
              <w:spacing w:after="0"/>
              <w:jc w:val="right"/>
              <w:rPr>
                <w:rFonts w:ascii="Tahoma" w:hAnsi="Tahoma" w:cs="Tahoma"/>
                <w:sz w:val="20"/>
                <w:szCs w:val="20"/>
              </w:rPr>
            </w:pPr>
            <w:r w:rsidRPr="00D729C6">
              <w:rPr>
                <w:rFonts w:ascii="Tahoma" w:hAnsi="Tahoma" w:cs="Tahoma"/>
                <w:sz w:val="20"/>
                <w:szCs w:val="20"/>
              </w:rPr>
              <w:t>5,000</w:t>
            </w:r>
          </w:p>
        </w:tc>
      </w:tr>
      <w:tr w:rsidR="00D729C6" w:rsidRPr="00D729C6" w:rsidTr="007B7E71">
        <w:tc>
          <w:tcPr>
            <w:tcW w:w="7841" w:type="dxa"/>
            <w:gridSpan w:val="5"/>
            <w:tcBorders>
              <w:top w:val="single" w:sz="4" w:space="0" w:color="auto"/>
              <w:left w:val="single" w:sz="12" w:space="0" w:color="auto"/>
              <w:bottom w:val="single" w:sz="4" w:space="0" w:color="auto"/>
              <w:right w:val="single" w:sz="12" w:space="0" w:color="auto"/>
            </w:tcBorders>
            <w:vAlign w:val="center"/>
          </w:tcPr>
          <w:p w:rsidR="00D729C6" w:rsidRPr="00D729C6" w:rsidRDefault="00D729C6" w:rsidP="00D729C6">
            <w:pPr>
              <w:spacing w:after="0"/>
              <w:jc w:val="center"/>
              <w:rPr>
                <w:rFonts w:ascii="Tahoma" w:hAnsi="Tahoma" w:cs="Tahoma"/>
                <w:sz w:val="20"/>
                <w:szCs w:val="20"/>
              </w:rPr>
            </w:pPr>
            <w:r w:rsidRPr="00D729C6">
              <w:rPr>
                <w:rFonts w:ascii="Tahoma" w:hAnsi="Tahoma" w:cs="Tahoma"/>
                <w:b/>
                <w:sz w:val="20"/>
                <w:szCs w:val="20"/>
              </w:rPr>
              <w:t>ŁĄCZNIE:</w:t>
            </w:r>
          </w:p>
        </w:tc>
        <w:tc>
          <w:tcPr>
            <w:tcW w:w="1162" w:type="dxa"/>
            <w:tcBorders>
              <w:top w:val="single" w:sz="4" w:space="0" w:color="auto"/>
              <w:left w:val="single" w:sz="12" w:space="0" w:color="auto"/>
              <w:bottom w:val="single" w:sz="4" w:space="0" w:color="auto"/>
              <w:right w:val="single" w:sz="12" w:space="0" w:color="auto"/>
            </w:tcBorders>
            <w:hideMark/>
          </w:tcPr>
          <w:p w:rsidR="00D729C6" w:rsidRPr="00D729C6" w:rsidRDefault="00D729C6" w:rsidP="00D729C6">
            <w:pPr>
              <w:spacing w:after="0"/>
              <w:jc w:val="right"/>
              <w:rPr>
                <w:rFonts w:ascii="Tahoma" w:hAnsi="Tahoma" w:cs="Tahoma"/>
                <w:sz w:val="20"/>
                <w:szCs w:val="20"/>
              </w:rPr>
            </w:pPr>
            <w:r w:rsidRPr="00D729C6">
              <w:rPr>
                <w:rFonts w:ascii="Tahoma" w:hAnsi="Tahoma" w:cs="Tahoma"/>
                <w:sz w:val="20"/>
                <w:szCs w:val="20"/>
              </w:rPr>
              <w:fldChar w:fldCharType="begin"/>
            </w:r>
            <w:r w:rsidRPr="00D729C6">
              <w:rPr>
                <w:rFonts w:ascii="Tahoma" w:hAnsi="Tahoma" w:cs="Tahoma"/>
                <w:sz w:val="20"/>
                <w:szCs w:val="20"/>
              </w:rPr>
              <w:instrText xml:space="preserve"> =SUM(ABOVE) </w:instrText>
            </w:r>
            <w:r w:rsidRPr="00D729C6">
              <w:rPr>
                <w:rFonts w:ascii="Tahoma" w:hAnsi="Tahoma" w:cs="Tahoma"/>
                <w:sz w:val="20"/>
                <w:szCs w:val="20"/>
              </w:rPr>
              <w:fldChar w:fldCharType="separate"/>
            </w:r>
            <w:r w:rsidRPr="00D729C6">
              <w:rPr>
                <w:rFonts w:ascii="Tahoma" w:hAnsi="Tahoma" w:cs="Tahoma"/>
                <w:noProof/>
                <w:sz w:val="20"/>
                <w:szCs w:val="20"/>
              </w:rPr>
              <w:t>214,344</w:t>
            </w:r>
            <w:r w:rsidRPr="00D729C6">
              <w:rPr>
                <w:rFonts w:ascii="Tahoma" w:hAnsi="Tahoma" w:cs="Tahoma"/>
                <w:sz w:val="20"/>
                <w:szCs w:val="20"/>
              </w:rPr>
              <w:fldChar w:fldCharType="end"/>
            </w:r>
          </w:p>
        </w:tc>
      </w:tr>
    </w:tbl>
    <w:p w:rsidR="00D729C6" w:rsidRPr="00D729C6" w:rsidRDefault="00D729C6" w:rsidP="00D729C6">
      <w:pPr>
        <w:spacing w:after="0"/>
        <w:jc w:val="right"/>
        <w:rPr>
          <w:rFonts w:ascii="Tahoma" w:hAnsi="Tahoma" w:cs="Tahoma"/>
          <w:sz w:val="20"/>
          <w:szCs w:val="20"/>
        </w:rPr>
      </w:pPr>
    </w:p>
    <w:p w:rsidR="00D729C6" w:rsidRPr="00D729C6" w:rsidRDefault="00D729C6" w:rsidP="00D729C6">
      <w:pPr>
        <w:widowControl w:val="0"/>
        <w:autoSpaceDE w:val="0"/>
        <w:autoSpaceDN w:val="0"/>
        <w:adjustRightInd w:val="0"/>
        <w:spacing w:after="0"/>
        <w:ind w:left="113"/>
        <w:rPr>
          <w:rFonts w:ascii="Tahoma" w:hAnsi="Tahoma" w:cs="Tahoma"/>
          <w:b/>
          <w:sz w:val="20"/>
          <w:szCs w:val="20"/>
        </w:rPr>
      </w:pPr>
      <w:r w:rsidRPr="00D729C6">
        <w:rPr>
          <w:rFonts w:ascii="Tahoma" w:hAnsi="Tahoma" w:cs="Tahoma"/>
          <w:b/>
          <w:sz w:val="20"/>
          <w:szCs w:val="20"/>
        </w:rPr>
        <w:t xml:space="preserve">ZAMAWIAJĄCY:                                                                </w:t>
      </w:r>
      <w:r w:rsidRPr="00D729C6">
        <w:rPr>
          <w:rFonts w:ascii="Tahoma" w:hAnsi="Tahoma" w:cs="Tahoma"/>
          <w:b/>
          <w:sz w:val="20"/>
          <w:szCs w:val="20"/>
        </w:rPr>
        <w:tab/>
      </w:r>
      <w:r w:rsidRPr="00D729C6">
        <w:rPr>
          <w:rFonts w:ascii="Tahoma" w:hAnsi="Tahoma" w:cs="Tahoma"/>
          <w:b/>
          <w:sz w:val="20"/>
          <w:szCs w:val="20"/>
        </w:rPr>
        <w:tab/>
        <w:t xml:space="preserve"> WYKONAWCA:</w:t>
      </w:r>
    </w:p>
    <w:p w:rsidR="00D729C6" w:rsidRPr="00D729C6" w:rsidRDefault="00D729C6" w:rsidP="00D729C6">
      <w:pPr>
        <w:widowControl w:val="0"/>
        <w:autoSpaceDE w:val="0"/>
        <w:autoSpaceDN w:val="0"/>
        <w:adjustRightInd w:val="0"/>
        <w:spacing w:after="0"/>
        <w:ind w:left="113"/>
        <w:rPr>
          <w:rFonts w:ascii="Tahoma" w:hAnsi="Tahoma" w:cs="Tahoma"/>
          <w:b/>
          <w:sz w:val="20"/>
          <w:szCs w:val="20"/>
        </w:rPr>
      </w:pPr>
    </w:p>
    <w:p w:rsidR="00D729C6" w:rsidRPr="00D729C6" w:rsidRDefault="00D729C6" w:rsidP="00D729C6">
      <w:pPr>
        <w:widowControl w:val="0"/>
        <w:autoSpaceDE w:val="0"/>
        <w:autoSpaceDN w:val="0"/>
        <w:adjustRightInd w:val="0"/>
        <w:spacing w:after="0"/>
        <w:ind w:left="113"/>
        <w:rPr>
          <w:rFonts w:ascii="Tahoma" w:hAnsi="Tahoma" w:cs="Tahoma"/>
          <w:b/>
          <w:sz w:val="20"/>
          <w:szCs w:val="20"/>
        </w:rPr>
      </w:pPr>
    </w:p>
    <w:p w:rsidR="00D729C6" w:rsidRPr="00D729C6" w:rsidRDefault="00D729C6" w:rsidP="00D729C6">
      <w:pPr>
        <w:widowControl w:val="0"/>
        <w:autoSpaceDE w:val="0"/>
        <w:autoSpaceDN w:val="0"/>
        <w:adjustRightInd w:val="0"/>
        <w:spacing w:after="0"/>
        <w:ind w:left="113"/>
        <w:rPr>
          <w:rFonts w:ascii="Tahoma" w:hAnsi="Tahoma" w:cs="Tahoma"/>
          <w:b/>
          <w:sz w:val="20"/>
          <w:szCs w:val="20"/>
        </w:rPr>
      </w:pPr>
    </w:p>
    <w:p w:rsidR="00D729C6" w:rsidRPr="00D729C6" w:rsidRDefault="00D729C6" w:rsidP="00D729C6">
      <w:pPr>
        <w:widowControl w:val="0"/>
        <w:autoSpaceDE w:val="0"/>
        <w:autoSpaceDN w:val="0"/>
        <w:adjustRightInd w:val="0"/>
        <w:spacing w:after="0"/>
        <w:ind w:left="113"/>
        <w:rPr>
          <w:rFonts w:ascii="Tahoma" w:hAnsi="Tahoma" w:cs="Tahoma"/>
          <w:b/>
          <w:sz w:val="20"/>
          <w:szCs w:val="20"/>
        </w:rPr>
      </w:pPr>
    </w:p>
    <w:p w:rsidR="00F27B50" w:rsidRDefault="00F27B50" w:rsidP="00D729C6">
      <w:pPr>
        <w:spacing w:after="0"/>
        <w:jc w:val="right"/>
        <w:rPr>
          <w:rFonts w:ascii="Tahoma" w:hAnsi="Tahoma" w:cs="Tahoma"/>
          <w:sz w:val="20"/>
          <w:szCs w:val="20"/>
        </w:rPr>
      </w:pPr>
    </w:p>
    <w:p w:rsidR="00F27B50" w:rsidRDefault="00F27B50" w:rsidP="00D729C6">
      <w:pPr>
        <w:spacing w:after="0"/>
        <w:jc w:val="right"/>
        <w:rPr>
          <w:rFonts w:ascii="Tahoma" w:hAnsi="Tahoma" w:cs="Tahoma"/>
          <w:sz w:val="20"/>
          <w:szCs w:val="20"/>
        </w:rPr>
      </w:pPr>
    </w:p>
    <w:p w:rsidR="00D729C6" w:rsidRPr="00D729C6" w:rsidRDefault="00D729C6" w:rsidP="00D729C6">
      <w:pPr>
        <w:spacing w:after="0"/>
        <w:jc w:val="right"/>
        <w:rPr>
          <w:rFonts w:ascii="Tahoma" w:hAnsi="Tahoma" w:cs="Tahoma"/>
          <w:sz w:val="20"/>
          <w:szCs w:val="20"/>
        </w:rPr>
      </w:pPr>
      <w:r w:rsidRPr="00D729C6">
        <w:rPr>
          <w:rFonts w:ascii="Tahoma" w:hAnsi="Tahoma" w:cs="Tahoma"/>
          <w:sz w:val="20"/>
          <w:szCs w:val="20"/>
        </w:rPr>
        <w:lastRenderedPageBreak/>
        <w:t>Załącznik Nr 3 do umowy nr....</w:t>
      </w:r>
    </w:p>
    <w:p w:rsidR="00D729C6" w:rsidRPr="00D729C6" w:rsidRDefault="00D729C6" w:rsidP="00D729C6">
      <w:pPr>
        <w:widowControl w:val="0"/>
        <w:suppressAutoHyphens/>
        <w:autoSpaceDE w:val="0"/>
        <w:spacing w:after="0"/>
        <w:contextualSpacing/>
        <w:rPr>
          <w:rFonts w:ascii="Tahoma" w:hAnsi="Tahoma" w:cs="Tahoma"/>
          <w:sz w:val="20"/>
          <w:szCs w:val="20"/>
          <w:lang w:eastAsia="zh-CN"/>
        </w:rPr>
      </w:pPr>
    </w:p>
    <w:p w:rsidR="00D729C6" w:rsidRPr="00D729C6" w:rsidRDefault="00D729C6" w:rsidP="00D729C6">
      <w:pPr>
        <w:widowControl w:val="0"/>
        <w:suppressAutoHyphens/>
        <w:autoSpaceDE w:val="0"/>
        <w:spacing w:after="0"/>
        <w:contextualSpacing/>
        <w:rPr>
          <w:rFonts w:ascii="Tahoma" w:hAnsi="Tahoma" w:cs="Tahoma"/>
          <w:sz w:val="20"/>
          <w:szCs w:val="20"/>
          <w:lang w:eastAsia="zh-CN"/>
        </w:rPr>
      </w:pPr>
    </w:p>
    <w:p w:rsidR="00D729C6" w:rsidRPr="00D729C6" w:rsidRDefault="00D729C6" w:rsidP="00D729C6">
      <w:pPr>
        <w:widowControl w:val="0"/>
        <w:suppressAutoHyphens/>
        <w:autoSpaceDE w:val="0"/>
        <w:spacing w:after="0"/>
        <w:contextualSpacing/>
        <w:rPr>
          <w:rFonts w:ascii="Tahoma" w:hAnsi="Tahoma" w:cs="Tahoma"/>
          <w:sz w:val="20"/>
          <w:szCs w:val="20"/>
          <w:lang w:eastAsia="zh-CN"/>
        </w:rPr>
      </w:pPr>
    </w:p>
    <w:p w:rsidR="00D729C6" w:rsidRPr="00D729C6" w:rsidRDefault="00D729C6" w:rsidP="00D729C6">
      <w:pPr>
        <w:widowControl w:val="0"/>
        <w:suppressAutoHyphens/>
        <w:autoSpaceDE w:val="0"/>
        <w:spacing w:after="0"/>
        <w:contextualSpacing/>
        <w:rPr>
          <w:rFonts w:ascii="Tahoma" w:hAnsi="Tahoma" w:cs="Tahoma"/>
          <w:sz w:val="20"/>
          <w:szCs w:val="20"/>
          <w:lang w:eastAsia="zh-CN"/>
        </w:rPr>
      </w:pPr>
      <w:r w:rsidRPr="00D729C6">
        <w:rPr>
          <w:rFonts w:ascii="Tahoma" w:hAnsi="Tahoma" w:cs="Tahoma"/>
          <w:sz w:val="20"/>
          <w:szCs w:val="20"/>
          <w:lang w:eastAsia="zh-CN"/>
        </w:rPr>
        <w:t>/Nazwa i adres Wykonawcy, NIP/</w:t>
      </w:r>
    </w:p>
    <w:p w:rsidR="00D729C6" w:rsidRPr="00D729C6" w:rsidRDefault="00D729C6" w:rsidP="00D729C6">
      <w:pPr>
        <w:widowControl w:val="0"/>
        <w:suppressAutoHyphens/>
        <w:autoSpaceDE w:val="0"/>
        <w:spacing w:after="0"/>
        <w:ind w:left="709"/>
        <w:contextualSpacing/>
        <w:jc w:val="center"/>
        <w:rPr>
          <w:rFonts w:ascii="Tahoma" w:hAnsi="Tahoma" w:cs="Tahoma"/>
          <w:sz w:val="20"/>
          <w:szCs w:val="20"/>
          <w:lang w:eastAsia="zh-CN"/>
        </w:rPr>
      </w:pPr>
    </w:p>
    <w:p w:rsidR="00D729C6" w:rsidRPr="00D729C6" w:rsidRDefault="00D729C6" w:rsidP="00D729C6">
      <w:pPr>
        <w:widowControl w:val="0"/>
        <w:suppressAutoHyphens/>
        <w:autoSpaceDE w:val="0"/>
        <w:spacing w:after="0"/>
        <w:contextualSpacing/>
        <w:jc w:val="center"/>
        <w:rPr>
          <w:rFonts w:ascii="Tahoma" w:hAnsi="Tahoma" w:cs="Tahoma"/>
          <w:b/>
          <w:sz w:val="20"/>
          <w:szCs w:val="20"/>
          <w:lang w:eastAsia="zh-CN"/>
        </w:rPr>
      </w:pPr>
      <w:r w:rsidRPr="00D729C6">
        <w:rPr>
          <w:rFonts w:ascii="Tahoma" w:hAnsi="Tahoma" w:cs="Tahoma"/>
          <w:b/>
          <w:sz w:val="20"/>
          <w:szCs w:val="20"/>
          <w:lang w:eastAsia="zh-CN"/>
        </w:rPr>
        <w:t>OŚWIADCZENIE</w:t>
      </w:r>
    </w:p>
    <w:p w:rsidR="00D729C6" w:rsidRPr="00D729C6" w:rsidRDefault="00D729C6" w:rsidP="00D729C6">
      <w:pPr>
        <w:widowControl w:val="0"/>
        <w:suppressAutoHyphens/>
        <w:autoSpaceDE w:val="0"/>
        <w:spacing w:after="0"/>
        <w:ind w:left="709"/>
        <w:contextualSpacing/>
        <w:jc w:val="center"/>
        <w:rPr>
          <w:rFonts w:ascii="Tahoma" w:hAnsi="Tahoma" w:cs="Tahoma"/>
          <w:sz w:val="20"/>
          <w:szCs w:val="20"/>
          <w:lang w:eastAsia="zh-CN"/>
        </w:rPr>
      </w:pPr>
    </w:p>
    <w:p w:rsidR="00D729C6" w:rsidRPr="00D729C6" w:rsidRDefault="00D729C6" w:rsidP="00D729C6">
      <w:pPr>
        <w:widowControl w:val="0"/>
        <w:suppressAutoHyphens/>
        <w:autoSpaceDE w:val="0"/>
        <w:spacing w:after="0"/>
        <w:ind w:left="709"/>
        <w:contextualSpacing/>
        <w:jc w:val="center"/>
        <w:rPr>
          <w:rFonts w:ascii="Tahoma" w:hAnsi="Tahoma" w:cs="Tahoma"/>
          <w:sz w:val="20"/>
          <w:szCs w:val="20"/>
          <w:lang w:eastAsia="zh-CN"/>
        </w:rPr>
      </w:pPr>
    </w:p>
    <w:p w:rsidR="00D729C6" w:rsidRPr="00D729C6" w:rsidRDefault="00D729C6" w:rsidP="00D729C6">
      <w:pPr>
        <w:widowControl w:val="0"/>
        <w:suppressAutoHyphens/>
        <w:autoSpaceDE w:val="0"/>
        <w:spacing w:after="0"/>
        <w:ind w:left="709"/>
        <w:contextualSpacing/>
        <w:jc w:val="center"/>
        <w:rPr>
          <w:rFonts w:ascii="Tahoma" w:hAnsi="Tahoma" w:cs="Tahoma"/>
          <w:bCs/>
          <w:color w:val="000000"/>
          <w:sz w:val="20"/>
          <w:szCs w:val="20"/>
          <w:lang w:eastAsia="zh-CN"/>
        </w:rPr>
      </w:pPr>
    </w:p>
    <w:p w:rsidR="00D729C6" w:rsidRPr="00D729C6" w:rsidRDefault="00D729C6" w:rsidP="00D729C6">
      <w:pPr>
        <w:widowControl w:val="0"/>
        <w:suppressAutoHyphens/>
        <w:autoSpaceDE w:val="0"/>
        <w:spacing w:after="0"/>
        <w:contextualSpacing/>
        <w:jc w:val="both"/>
        <w:rPr>
          <w:rFonts w:ascii="Tahoma" w:hAnsi="Tahoma" w:cs="Tahoma"/>
          <w:bCs/>
          <w:color w:val="000000"/>
          <w:sz w:val="20"/>
          <w:szCs w:val="20"/>
          <w:lang w:eastAsia="zh-CN"/>
        </w:rPr>
      </w:pPr>
      <w:r w:rsidRPr="00D729C6">
        <w:rPr>
          <w:rFonts w:ascii="Tahoma" w:hAnsi="Tahoma" w:cs="Tahoma"/>
          <w:bCs/>
          <w:color w:val="000000"/>
          <w:sz w:val="20"/>
          <w:szCs w:val="20"/>
          <w:lang w:eastAsia="zh-CN"/>
        </w:rPr>
        <w:t>Oświadczam, że numer rachunku bankowego wskazany na fakturach wystawianych w związku z realizacją umowy nr /U/2021 z dnia ….2021 r. jest numerem właściwym do dokonania rozliczeń mechanizmem podzielonej płatności (</w:t>
      </w:r>
      <w:proofErr w:type="spellStart"/>
      <w:r w:rsidRPr="00D729C6">
        <w:rPr>
          <w:rFonts w:ascii="Tahoma" w:hAnsi="Tahoma" w:cs="Tahoma"/>
          <w:bCs/>
          <w:color w:val="000000"/>
          <w:sz w:val="20"/>
          <w:szCs w:val="20"/>
          <w:lang w:eastAsia="zh-CN"/>
        </w:rPr>
        <w:t>split</w:t>
      </w:r>
      <w:proofErr w:type="spellEnd"/>
      <w:r w:rsidRPr="00D729C6">
        <w:rPr>
          <w:rFonts w:ascii="Tahoma" w:hAnsi="Tahoma" w:cs="Tahoma"/>
          <w:bCs/>
          <w:color w:val="000000"/>
          <w:sz w:val="20"/>
          <w:szCs w:val="20"/>
          <w:lang w:eastAsia="zh-CN"/>
        </w:rPr>
        <w:t xml:space="preserve"> </w:t>
      </w:r>
      <w:proofErr w:type="spellStart"/>
      <w:r w:rsidRPr="00D729C6">
        <w:rPr>
          <w:rFonts w:ascii="Tahoma" w:hAnsi="Tahoma" w:cs="Tahoma"/>
          <w:bCs/>
          <w:color w:val="000000"/>
          <w:sz w:val="20"/>
          <w:szCs w:val="20"/>
          <w:lang w:eastAsia="zh-CN"/>
        </w:rPr>
        <w:t>payment</w:t>
      </w:r>
      <w:proofErr w:type="spellEnd"/>
      <w:r w:rsidRPr="00D729C6">
        <w:rPr>
          <w:rFonts w:ascii="Tahoma" w:hAnsi="Tahoma" w:cs="Tahoma"/>
          <w:bCs/>
          <w:color w:val="000000"/>
          <w:sz w:val="20"/>
          <w:szCs w:val="20"/>
          <w:lang w:eastAsia="zh-CN"/>
        </w:rPr>
        <w:t>).</w:t>
      </w:r>
    </w:p>
    <w:p w:rsidR="00D729C6" w:rsidRPr="00D729C6" w:rsidRDefault="00D729C6" w:rsidP="00D729C6">
      <w:pPr>
        <w:widowControl w:val="0"/>
        <w:suppressAutoHyphens/>
        <w:autoSpaceDE w:val="0"/>
        <w:spacing w:after="0"/>
        <w:contextualSpacing/>
        <w:jc w:val="both"/>
        <w:rPr>
          <w:rFonts w:ascii="Tahoma" w:hAnsi="Tahoma" w:cs="Tahoma"/>
          <w:bCs/>
          <w:color w:val="000000"/>
          <w:sz w:val="20"/>
          <w:szCs w:val="20"/>
          <w:lang w:eastAsia="zh-CN"/>
        </w:rPr>
      </w:pPr>
    </w:p>
    <w:p w:rsidR="00D729C6" w:rsidRPr="00D729C6" w:rsidRDefault="00D729C6" w:rsidP="00D729C6">
      <w:pPr>
        <w:widowControl w:val="0"/>
        <w:suppressAutoHyphens/>
        <w:autoSpaceDE w:val="0"/>
        <w:spacing w:after="0"/>
        <w:contextualSpacing/>
        <w:jc w:val="both"/>
        <w:rPr>
          <w:rFonts w:ascii="Tahoma" w:hAnsi="Tahoma" w:cs="Tahoma"/>
          <w:bCs/>
          <w:color w:val="000000"/>
          <w:sz w:val="20"/>
          <w:szCs w:val="20"/>
          <w:lang w:eastAsia="zh-CN"/>
        </w:rPr>
      </w:pPr>
    </w:p>
    <w:p w:rsidR="00D729C6" w:rsidRPr="00D729C6" w:rsidRDefault="00D729C6" w:rsidP="00D729C6">
      <w:pPr>
        <w:tabs>
          <w:tab w:val="center" w:pos="4536"/>
          <w:tab w:val="right" w:pos="9072"/>
        </w:tabs>
        <w:spacing w:after="0"/>
        <w:rPr>
          <w:rFonts w:ascii="Tahoma" w:hAnsi="Tahoma" w:cs="Tahoma"/>
          <w:sz w:val="20"/>
          <w:szCs w:val="20"/>
        </w:rPr>
      </w:pPr>
      <w:r w:rsidRPr="00D729C6">
        <w:rPr>
          <w:rFonts w:ascii="Tahoma" w:hAnsi="Tahoma" w:cs="Tahoma"/>
          <w:sz w:val="20"/>
          <w:szCs w:val="20"/>
        </w:rPr>
        <w:tab/>
      </w:r>
      <w:r w:rsidRPr="00D729C6">
        <w:rPr>
          <w:rFonts w:ascii="Tahoma" w:hAnsi="Tahoma" w:cs="Tahoma"/>
          <w:sz w:val="20"/>
          <w:szCs w:val="20"/>
        </w:rPr>
        <w:tab/>
      </w:r>
    </w:p>
    <w:p w:rsidR="00D729C6" w:rsidRPr="00D729C6" w:rsidRDefault="00D729C6" w:rsidP="00D729C6">
      <w:pPr>
        <w:tabs>
          <w:tab w:val="center" w:pos="4536"/>
          <w:tab w:val="right" w:pos="9072"/>
        </w:tabs>
        <w:spacing w:after="0"/>
        <w:rPr>
          <w:rFonts w:ascii="Tahoma" w:hAnsi="Tahoma" w:cs="Tahoma"/>
          <w:sz w:val="20"/>
          <w:szCs w:val="20"/>
        </w:rPr>
      </w:pPr>
      <w:r w:rsidRPr="00D729C6">
        <w:rPr>
          <w:rFonts w:ascii="Tahoma" w:hAnsi="Tahoma" w:cs="Tahoma"/>
          <w:sz w:val="20"/>
          <w:szCs w:val="20"/>
        </w:rPr>
        <w:tab/>
      </w:r>
      <w:r w:rsidRPr="00D729C6">
        <w:rPr>
          <w:rFonts w:ascii="Tahoma" w:hAnsi="Tahoma" w:cs="Tahoma"/>
          <w:sz w:val="20"/>
          <w:szCs w:val="20"/>
        </w:rPr>
        <w:tab/>
      </w:r>
    </w:p>
    <w:p w:rsidR="00D729C6" w:rsidRPr="00D729C6" w:rsidRDefault="00D729C6" w:rsidP="00D729C6">
      <w:pPr>
        <w:tabs>
          <w:tab w:val="center" w:pos="4536"/>
          <w:tab w:val="right" w:pos="9072"/>
        </w:tabs>
        <w:spacing w:after="0"/>
        <w:rPr>
          <w:rFonts w:ascii="Tahoma" w:hAnsi="Tahoma" w:cs="Tahoma"/>
          <w:sz w:val="20"/>
          <w:szCs w:val="20"/>
        </w:rPr>
      </w:pPr>
      <w:r w:rsidRPr="00D729C6">
        <w:rPr>
          <w:rFonts w:ascii="Tahoma" w:hAnsi="Tahoma" w:cs="Tahoma"/>
          <w:sz w:val="20"/>
          <w:szCs w:val="20"/>
        </w:rPr>
        <w:tab/>
      </w:r>
      <w:r w:rsidRPr="00D729C6">
        <w:rPr>
          <w:rFonts w:ascii="Tahoma" w:hAnsi="Tahoma" w:cs="Tahoma"/>
          <w:sz w:val="20"/>
          <w:szCs w:val="20"/>
        </w:rPr>
        <w:tab/>
      </w:r>
    </w:p>
    <w:p w:rsidR="00D729C6" w:rsidRPr="00D729C6" w:rsidRDefault="00D729C6" w:rsidP="00D729C6">
      <w:pPr>
        <w:tabs>
          <w:tab w:val="center" w:pos="4536"/>
          <w:tab w:val="right" w:pos="9072"/>
        </w:tabs>
        <w:spacing w:after="0"/>
        <w:rPr>
          <w:rFonts w:ascii="Tahoma" w:hAnsi="Tahoma" w:cs="Tahoma"/>
          <w:sz w:val="20"/>
          <w:szCs w:val="20"/>
        </w:rPr>
      </w:pPr>
      <w:r w:rsidRPr="00D729C6">
        <w:rPr>
          <w:rFonts w:ascii="Tahoma" w:hAnsi="Tahoma" w:cs="Tahoma"/>
          <w:sz w:val="20"/>
          <w:szCs w:val="20"/>
        </w:rPr>
        <w:tab/>
      </w:r>
      <w:r w:rsidRPr="00D729C6">
        <w:rPr>
          <w:rFonts w:ascii="Tahoma" w:hAnsi="Tahoma" w:cs="Tahoma"/>
          <w:sz w:val="20"/>
          <w:szCs w:val="20"/>
        </w:rPr>
        <w:tab/>
        <w:t>................................................................</w:t>
      </w:r>
      <w:r w:rsidRPr="00D729C6">
        <w:rPr>
          <w:rFonts w:ascii="Tahoma" w:hAnsi="Tahoma" w:cs="Tahoma"/>
          <w:sz w:val="20"/>
          <w:szCs w:val="20"/>
        </w:rPr>
        <w:tab/>
      </w:r>
    </w:p>
    <w:p w:rsidR="007305C2" w:rsidRDefault="00D729C6" w:rsidP="00D729C6">
      <w:pPr>
        <w:suppressAutoHyphens/>
        <w:spacing w:after="0" w:line="240" w:lineRule="auto"/>
        <w:jc w:val="center"/>
        <w:rPr>
          <w:rFonts w:ascii="Tahoma" w:eastAsia="Times New Roman" w:hAnsi="Tahoma" w:cs="Tahoma"/>
          <w:b/>
          <w:sz w:val="20"/>
          <w:szCs w:val="20"/>
          <w:lang w:eastAsia="zh-CN"/>
        </w:rPr>
      </w:pPr>
      <w:r w:rsidRPr="00D729C6">
        <w:rPr>
          <w:rFonts w:ascii="Tahoma" w:hAnsi="Tahoma" w:cs="Tahoma"/>
          <w:sz w:val="20"/>
          <w:szCs w:val="20"/>
        </w:rPr>
        <w:t xml:space="preserve">  </w:t>
      </w:r>
      <w:r w:rsidRPr="00D729C6">
        <w:rPr>
          <w:rFonts w:ascii="Tahoma" w:hAnsi="Tahoma" w:cs="Tahoma"/>
          <w:sz w:val="20"/>
          <w:szCs w:val="20"/>
        </w:rPr>
        <w:tab/>
      </w:r>
      <w:r w:rsidRPr="00D729C6">
        <w:rPr>
          <w:rFonts w:ascii="Tahoma" w:hAnsi="Tahoma" w:cs="Tahoma"/>
          <w:sz w:val="20"/>
          <w:szCs w:val="20"/>
        </w:rPr>
        <w:tab/>
        <w:t xml:space="preserve"> </w:t>
      </w:r>
      <w:r w:rsidRPr="00D729C6">
        <w:rPr>
          <w:rFonts w:ascii="Tahoma" w:hAnsi="Tahoma" w:cs="Tahoma"/>
          <w:sz w:val="20"/>
          <w:szCs w:val="20"/>
        </w:rPr>
        <w:tab/>
      </w:r>
      <w:r w:rsidRPr="00D729C6">
        <w:rPr>
          <w:rFonts w:ascii="Tahoma" w:hAnsi="Tahoma" w:cs="Tahoma"/>
          <w:sz w:val="20"/>
          <w:szCs w:val="20"/>
        </w:rPr>
        <w:tab/>
      </w:r>
      <w:r w:rsidRPr="00D729C6">
        <w:rPr>
          <w:rFonts w:ascii="Tahoma" w:hAnsi="Tahoma" w:cs="Tahoma"/>
          <w:sz w:val="20"/>
          <w:szCs w:val="20"/>
        </w:rPr>
        <w:tab/>
      </w:r>
      <w:r w:rsidRPr="00D729C6">
        <w:rPr>
          <w:rFonts w:ascii="Tahoma" w:hAnsi="Tahoma" w:cs="Tahoma"/>
          <w:sz w:val="20"/>
          <w:szCs w:val="20"/>
        </w:rPr>
        <w:tab/>
        <w:t xml:space="preserve">       </w:t>
      </w:r>
      <w:r w:rsidRPr="00D729C6">
        <w:rPr>
          <w:rFonts w:ascii="Tahoma" w:hAnsi="Tahoma" w:cs="Tahoma"/>
          <w:iCs/>
          <w:sz w:val="20"/>
          <w:szCs w:val="20"/>
        </w:rPr>
        <w:t>podpis osoby uprawnionej  do reprezentowania</w:t>
      </w:r>
    </w:p>
    <w:sectPr w:rsidR="007305C2" w:rsidSect="00A87FA0">
      <w:footerReference w:type="default" r:id="rId15"/>
      <w:pgSz w:w="11906" w:h="16838"/>
      <w:pgMar w:top="1134" w:right="1134" w:bottom="1134" w:left="1701"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487" w:rsidRDefault="00FA5487">
      <w:pPr>
        <w:spacing w:after="0" w:line="240" w:lineRule="auto"/>
      </w:pPr>
      <w:r>
        <w:separator/>
      </w:r>
    </w:p>
  </w:endnote>
  <w:endnote w:type="continuationSeparator" w:id="0">
    <w:p w:rsidR="00FA5487" w:rsidRDefault="00FA54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 w:name="Albany">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3190671"/>
      <w:docPartObj>
        <w:docPartGallery w:val="Page Numbers (Bottom of Page)"/>
        <w:docPartUnique/>
      </w:docPartObj>
    </w:sdtPr>
    <w:sdtContent>
      <w:p w:rsidR="007B7E71" w:rsidRDefault="007B7E71">
        <w:pPr>
          <w:pStyle w:val="Stopka"/>
          <w:jc w:val="center"/>
        </w:pPr>
        <w:r>
          <w:fldChar w:fldCharType="begin"/>
        </w:r>
        <w:r>
          <w:instrText xml:space="preserve"> PAGE   \* MERGEFORMAT </w:instrText>
        </w:r>
        <w:r>
          <w:fldChar w:fldCharType="separate"/>
        </w:r>
        <w:r w:rsidR="00113A32">
          <w:rPr>
            <w:noProof/>
          </w:rPr>
          <w:t>34</w:t>
        </w:r>
        <w:r>
          <w:rPr>
            <w:noProof/>
          </w:rPr>
          <w:fldChar w:fldCharType="end"/>
        </w:r>
      </w:p>
    </w:sdtContent>
  </w:sdt>
  <w:p w:rsidR="007B7E71" w:rsidRDefault="007B7E7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487" w:rsidRDefault="00FA5487">
      <w:pPr>
        <w:spacing w:after="0" w:line="240" w:lineRule="auto"/>
      </w:pPr>
      <w:r>
        <w:separator/>
      </w:r>
    </w:p>
  </w:footnote>
  <w:footnote w:type="continuationSeparator" w:id="0">
    <w:p w:rsidR="00FA5487" w:rsidRDefault="00FA5487">
      <w:pPr>
        <w:spacing w:after="0" w:line="240" w:lineRule="auto"/>
      </w:pPr>
      <w:r>
        <w:continuationSeparator/>
      </w:r>
    </w:p>
  </w:footnote>
  <w:footnote w:id="1">
    <w:p w:rsidR="007B7E71" w:rsidRDefault="007B7E71" w:rsidP="00854184">
      <w:pPr>
        <w:pStyle w:val="Tekstprzypisudolneg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DA922AA"/>
    <w:multiLevelType w:val="hybridMultilevel"/>
    <w:tmpl w:val="A4A8A3FA"/>
    <w:lvl w:ilvl="0" w:tplc="FFFFFFFF">
      <w:start w:val="1"/>
      <w:numFmt w:val="ideographDigital"/>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1"/>
    <w:multiLevelType w:val="multilevel"/>
    <w:tmpl w:val="00000001"/>
    <w:lvl w:ilvl="0">
      <w:start w:val="1"/>
      <w:numFmt w:val="upperRoman"/>
      <w:lvlText w:val="%1."/>
      <w:lvlJc w:val="left"/>
      <w:pPr>
        <w:tabs>
          <w:tab w:val="num" w:pos="720"/>
        </w:tabs>
        <w:ind w:left="720" w:hanging="720"/>
      </w:pPr>
      <w:rPr>
        <w:rFonts w:ascii="Courier New" w:hAnsi="Courier New" w:cs="Courier New"/>
      </w:rPr>
    </w:lvl>
    <w:lvl w:ilvl="1">
      <w:start w:val="1"/>
      <w:numFmt w:val="decimal"/>
      <w:pStyle w:val="Nagwek2"/>
      <w:lvlText w:val="%2."/>
      <w:lvlJc w:val="left"/>
      <w:pPr>
        <w:tabs>
          <w:tab w:val="num" w:pos="1080"/>
        </w:tabs>
        <w:ind w:left="1080" w:hanging="360"/>
      </w:pPr>
      <w:rPr>
        <w:rFonts w:ascii="Wingdings" w:hAnsi="Wingdings" w:cs="Wingding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4"/>
    <w:lvl w:ilvl="0">
      <w:start w:val="1"/>
      <w:numFmt w:val="decimal"/>
      <w:lvlText w:val="%1."/>
      <w:lvlJc w:val="left"/>
      <w:pPr>
        <w:tabs>
          <w:tab w:val="num" w:pos="390"/>
        </w:tabs>
        <w:ind w:left="390" w:hanging="390"/>
      </w:pPr>
    </w:lvl>
  </w:abstractNum>
  <w:abstractNum w:abstractNumId="3">
    <w:nsid w:val="00000004"/>
    <w:multiLevelType w:val="singleLevel"/>
    <w:tmpl w:val="00000004"/>
    <w:name w:val="WW8Num5"/>
    <w:lvl w:ilvl="0">
      <w:start w:val="1"/>
      <w:numFmt w:val="decimal"/>
      <w:lvlText w:val="%1."/>
      <w:lvlJc w:val="left"/>
      <w:pPr>
        <w:tabs>
          <w:tab w:val="num" w:pos="390"/>
        </w:tabs>
        <w:ind w:left="390" w:hanging="390"/>
      </w:pPr>
    </w:lvl>
  </w:abstractNum>
  <w:abstractNum w:abstractNumId="4">
    <w:nsid w:val="0000000B"/>
    <w:multiLevelType w:val="singleLevel"/>
    <w:tmpl w:val="FB7C6190"/>
    <w:name w:val="WW8Num11"/>
    <w:lvl w:ilvl="0">
      <w:start w:val="1"/>
      <w:numFmt w:val="decimal"/>
      <w:lvlText w:val="%1."/>
      <w:lvlJc w:val="left"/>
      <w:pPr>
        <w:ind w:left="1440" w:hanging="360"/>
      </w:pPr>
      <w:rPr>
        <w:rFonts w:cs="Arial" w:hint="default"/>
      </w:rPr>
    </w:lvl>
  </w:abstractNum>
  <w:abstractNum w:abstractNumId="5">
    <w:nsid w:val="0000000C"/>
    <w:multiLevelType w:val="singleLevel"/>
    <w:tmpl w:val="957E8A14"/>
    <w:name w:val="WW8Num14"/>
    <w:lvl w:ilvl="0">
      <w:start w:val="1"/>
      <w:numFmt w:val="decimal"/>
      <w:lvlText w:val="%1."/>
      <w:lvlJc w:val="left"/>
      <w:pPr>
        <w:tabs>
          <w:tab w:val="num" w:pos="340"/>
        </w:tabs>
        <w:ind w:left="340" w:hanging="340"/>
      </w:pPr>
      <w:rPr>
        <w:rFonts w:ascii="Tahoma" w:hAnsi="Tahoma" w:cs="Tahoma" w:hint="default"/>
        <w:sz w:val="20"/>
        <w:szCs w:val="20"/>
      </w:rPr>
    </w:lvl>
  </w:abstractNum>
  <w:abstractNum w:abstractNumId="6">
    <w:nsid w:val="00000012"/>
    <w:multiLevelType w:val="multilevel"/>
    <w:tmpl w:val="00000012"/>
    <w:name w:val="WW8Num18"/>
    <w:lvl w:ilvl="0">
      <w:start w:val="2"/>
      <w:numFmt w:val="decimal"/>
      <w:lvlText w:val="%1."/>
      <w:lvlJc w:val="left"/>
      <w:pPr>
        <w:tabs>
          <w:tab w:val="num" w:pos="495"/>
        </w:tabs>
        <w:ind w:left="495" w:hanging="495"/>
      </w:pPr>
      <w:rPr>
        <w:rFonts w:ascii="Arial" w:hAnsi="Arial" w:cs="Times New Roman"/>
        <w:bCs/>
        <w:sz w:val="22"/>
        <w:szCs w:val="22"/>
      </w:rPr>
    </w:lvl>
    <w:lvl w:ilvl="1">
      <w:start w:val="1"/>
      <w:numFmt w:val="decimal"/>
      <w:lvlText w:val="%1.%2."/>
      <w:lvlJc w:val="left"/>
      <w:pPr>
        <w:tabs>
          <w:tab w:val="num" w:pos="1258"/>
        </w:tabs>
        <w:ind w:left="1258" w:hanging="720"/>
      </w:pPr>
      <w:rPr>
        <w:rFonts w:cs="Arial"/>
      </w:rPr>
    </w:lvl>
    <w:lvl w:ilvl="2">
      <w:start w:val="1"/>
      <w:numFmt w:val="decimal"/>
      <w:lvlText w:val="%1.%2.%3."/>
      <w:lvlJc w:val="left"/>
      <w:pPr>
        <w:tabs>
          <w:tab w:val="num" w:pos="1796"/>
        </w:tabs>
        <w:ind w:left="1796" w:hanging="720"/>
      </w:pPr>
    </w:lvl>
    <w:lvl w:ilvl="3">
      <w:start w:val="1"/>
      <w:numFmt w:val="decimal"/>
      <w:lvlText w:val="%1.%2.%3.%4."/>
      <w:lvlJc w:val="left"/>
      <w:pPr>
        <w:tabs>
          <w:tab w:val="num" w:pos="2694"/>
        </w:tabs>
        <w:ind w:left="2694" w:hanging="1080"/>
      </w:pPr>
    </w:lvl>
    <w:lvl w:ilvl="4">
      <w:start w:val="1"/>
      <w:numFmt w:val="decimal"/>
      <w:lvlText w:val="%1.%2.%3.%4.%5."/>
      <w:lvlJc w:val="left"/>
      <w:pPr>
        <w:tabs>
          <w:tab w:val="num" w:pos="3232"/>
        </w:tabs>
        <w:ind w:left="3232" w:hanging="1080"/>
      </w:pPr>
    </w:lvl>
    <w:lvl w:ilvl="5">
      <w:start w:val="1"/>
      <w:numFmt w:val="decimal"/>
      <w:lvlText w:val="%1.%2.%3.%4.%5.%6."/>
      <w:lvlJc w:val="left"/>
      <w:pPr>
        <w:tabs>
          <w:tab w:val="num" w:pos="4130"/>
        </w:tabs>
        <w:ind w:left="4130" w:hanging="1440"/>
      </w:pPr>
    </w:lvl>
    <w:lvl w:ilvl="6">
      <w:start w:val="1"/>
      <w:numFmt w:val="decimal"/>
      <w:lvlText w:val="%1.%2.%3.%4.%5.%6.%7."/>
      <w:lvlJc w:val="left"/>
      <w:pPr>
        <w:tabs>
          <w:tab w:val="num" w:pos="5028"/>
        </w:tabs>
        <w:ind w:left="5028" w:hanging="1800"/>
      </w:pPr>
    </w:lvl>
    <w:lvl w:ilvl="7">
      <w:start w:val="1"/>
      <w:numFmt w:val="decimal"/>
      <w:lvlText w:val="%1.%2.%3.%4.%5.%6.%7.%8."/>
      <w:lvlJc w:val="left"/>
      <w:pPr>
        <w:tabs>
          <w:tab w:val="num" w:pos="5566"/>
        </w:tabs>
        <w:ind w:left="5566" w:hanging="1800"/>
      </w:pPr>
    </w:lvl>
    <w:lvl w:ilvl="8">
      <w:start w:val="1"/>
      <w:numFmt w:val="decimal"/>
      <w:lvlText w:val="%1.%2.%3.%4.%5.%6.%7.%8.%9."/>
      <w:lvlJc w:val="left"/>
      <w:pPr>
        <w:tabs>
          <w:tab w:val="num" w:pos="6464"/>
        </w:tabs>
        <w:ind w:left="6464" w:hanging="2160"/>
      </w:pPr>
    </w:lvl>
  </w:abstractNum>
  <w:abstractNum w:abstractNumId="7">
    <w:nsid w:val="00000015"/>
    <w:multiLevelType w:val="multilevel"/>
    <w:tmpl w:val="8E40C8D2"/>
    <w:name w:val="WW8Num21"/>
    <w:lvl w:ilvl="0">
      <w:start w:val="1"/>
      <w:numFmt w:val="lowerLetter"/>
      <w:lvlText w:val="%1)"/>
      <w:lvlJc w:val="left"/>
      <w:pPr>
        <w:tabs>
          <w:tab w:val="num" w:pos="786"/>
        </w:tabs>
        <w:ind w:left="786" w:hanging="360"/>
      </w:pPr>
      <w:rPr>
        <w:rFonts w:ascii="Arial" w:hAnsi="Arial" w:cs="Arial" w:hint="default"/>
        <w:b w:val="0"/>
        <w:bCs w:val="0"/>
        <w:i w:val="0"/>
        <w:iCs w:val="0"/>
        <w:caps w:val="0"/>
        <w:smallCaps w:val="0"/>
        <w:strike w:val="0"/>
        <w:dstrike w:val="0"/>
        <w:outline w:val="0"/>
        <w:shadow w:val="0"/>
        <w:vanish w:val="0"/>
        <w:color w:val="000000"/>
        <w:position w:val="0"/>
        <w:sz w:val="22"/>
        <w:szCs w:val="22"/>
        <w:vertAlign w:val="baseline"/>
      </w:rPr>
    </w:lvl>
    <w:lvl w:ilvl="1">
      <w:start w:val="1"/>
      <w:numFmt w:val="decimal"/>
      <w:lvlText w:val="%2)"/>
      <w:lvlJc w:val="left"/>
      <w:pPr>
        <w:tabs>
          <w:tab w:val="num" w:pos="647"/>
        </w:tabs>
        <w:ind w:left="647" w:hanging="363"/>
      </w:pPr>
      <w:rPr>
        <w:rFonts w:ascii="Arial" w:hAnsi="Arial" w:cs="Arial" w:hint="default"/>
      </w:rPr>
    </w:lvl>
    <w:lvl w:ilvl="2">
      <w:start w:val="1"/>
      <w:numFmt w:val="decimal"/>
      <w:lvlText w:val="%1.%2.%3"/>
      <w:lvlJc w:val="left"/>
      <w:pPr>
        <w:tabs>
          <w:tab w:val="num" w:pos="2444"/>
        </w:tabs>
        <w:ind w:left="2444" w:hanging="720"/>
      </w:pPr>
      <w:rPr>
        <w:rFonts w:ascii="Wingdings" w:hAnsi="Wingdings" w:cs="Wingdings" w:hint="default"/>
      </w:rPr>
    </w:lvl>
    <w:lvl w:ilvl="3">
      <w:start w:val="1"/>
      <w:numFmt w:val="decimal"/>
      <w:lvlText w:val="%1.%2.%3.%4"/>
      <w:lvlJc w:val="left"/>
      <w:pPr>
        <w:tabs>
          <w:tab w:val="num" w:pos="3164"/>
        </w:tabs>
        <w:ind w:left="3164" w:hanging="720"/>
      </w:pPr>
      <w:rPr>
        <w:rFonts w:ascii="Symbol" w:hAnsi="Symbol" w:cs="Symbol" w:hint="default"/>
      </w:rPr>
    </w:lvl>
    <w:lvl w:ilvl="4">
      <w:start w:val="1"/>
      <w:numFmt w:val="decimal"/>
      <w:lvlText w:val="%1.%2.%3.%4.%5"/>
      <w:lvlJc w:val="left"/>
      <w:pPr>
        <w:tabs>
          <w:tab w:val="num" w:pos="4244"/>
        </w:tabs>
        <w:ind w:left="4244" w:hanging="1080"/>
      </w:pPr>
      <w:rPr>
        <w:rFonts w:hint="default"/>
      </w:rPr>
    </w:lvl>
    <w:lvl w:ilvl="5">
      <w:start w:val="1"/>
      <w:numFmt w:val="decimal"/>
      <w:lvlText w:val="%1.%2.%3.%4.%5.%6"/>
      <w:lvlJc w:val="left"/>
      <w:pPr>
        <w:tabs>
          <w:tab w:val="num" w:pos="4964"/>
        </w:tabs>
        <w:ind w:left="4964" w:hanging="1080"/>
      </w:pPr>
      <w:rPr>
        <w:rFonts w:hint="default"/>
      </w:rPr>
    </w:lvl>
    <w:lvl w:ilvl="6">
      <w:start w:val="1"/>
      <w:numFmt w:val="decimal"/>
      <w:lvlText w:val="%1.%2.%3.%4.%5.%6.%7"/>
      <w:lvlJc w:val="left"/>
      <w:pPr>
        <w:tabs>
          <w:tab w:val="num" w:pos="6044"/>
        </w:tabs>
        <w:ind w:left="6044" w:hanging="1440"/>
      </w:pPr>
      <w:rPr>
        <w:rFonts w:hint="default"/>
      </w:rPr>
    </w:lvl>
    <w:lvl w:ilvl="7">
      <w:start w:val="1"/>
      <w:numFmt w:val="decimal"/>
      <w:lvlText w:val="%1.%2.%3.%4.%5.%6.%7.%8"/>
      <w:lvlJc w:val="left"/>
      <w:pPr>
        <w:tabs>
          <w:tab w:val="num" w:pos="6764"/>
        </w:tabs>
        <w:ind w:left="6764" w:hanging="1440"/>
      </w:pPr>
      <w:rPr>
        <w:rFonts w:hint="default"/>
      </w:rPr>
    </w:lvl>
    <w:lvl w:ilvl="8">
      <w:start w:val="1"/>
      <w:numFmt w:val="decimal"/>
      <w:lvlText w:val="%1.%2.%3.%4.%5.%6.%7.%8.%9"/>
      <w:lvlJc w:val="left"/>
      <w:pPr>
        <w:tabs>
          <w:tab w:val="num" w:pos="7844"/>
        </w:tabs>
        <w:ind w:left="7844" w:hanging="1800"/>
      </w:pPr>
      <w:rPr>
        <w:rFonts w:hint="default"/>
      </w:rPr>
    </w:lvl>
  </w:abstractNum>
  <w:abstractNum w:abstractNumId="8">
    <w:nsid w:val="00000016"/>
    <w:multiLevelType w:val="multilevel"/>
    <w:tmpl w:val="A40E49BE"/>
    <w:name w:val="WW8Num22"/>
    <w:lvl w:ilvl="0">
      <w:start w:val="1"/>
      <w:numFmt w:val="decimal"/>
      <w:lvlText w:val="%1."/>
      <w:lvlJc w:val="left"/>
      <w:pPr>
        <w:tabs>
          <w:tab w:val="num" w:pos="1077"/>
        </w:tabs>
        <w:ind w:left="1077" w:hanging="357"/>
      </w:pPr>
    </w:lvl>
    <w:lvl w:ilvl="1">
      <w:start w:val="1"/>
      <w:numFmt w:val="bullet"/>
      <w:lvlText w:val=""/>
      <w:lvlJc w:val="left"/>
      <w:pPr>
        <w:tabs>
          <w:tab w:val="num" w:pos="1267"/>
        </w:tabs>
        <w:ind w:left="1267" w:hanging="187"/>
      </w:pPr>
      <w:rPr>
        <w:rFonts w:ascii="Symbol" w:hAnsi="Symbol" w:cs="Arial"/>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17"/>
    <w:multiLevelType w:val="singleLevel"/>
    <w:tmpl w:val="00000017"/>
    <w:name w:val="WW8Num27"/>
    <w:lvl w:ilvl="0">
      <w:start w:val="1"/>
      <w:numFmt w:val="lowerLetter"/>
      <w:lvlText w:val="%1)"/>
      <w:lvlJc w:val="left"/>
      <w:pPr>
        <w:tabs>
          <w:tab w:val="num" w:pos="405"/>
        </w:tabs>
        <w:ind w:left="405" w:hanging="405"/>
      </w:pPr>
    </w:lvl>
  </w:abstractNum>
  <w:abstractNum w:abstractNumId="10">
    <w:nsid w:val="00000018"/>
    <w:multiLevelType w:val="singleLevel"/>
    <w:tmpl w:val="22FC8578"/>
    <w:name w:val="WW8Num24"/>
    <w:lvl w:ilvl="0">
      <w:start w:val="1"/>
      <w:numFmt w:val="decimal"/>
      <w:lvlText w:val="%1)"/>
      <w:lvlJc w:val="left"/>
      <w:pPr>
        <w:tabs>
          <w:tab w:val="num" w:pos="0"/>
        </w:tabs>
        <w:ind w:left="717" w:hanging="360"/>
      </w:pPr>
      <w:rPr>
        <w:rFonts w:ascii="Tahoma" w:eastAsia="Times New Roman" w:hAnsi="Tahoma" w:cs="Tahoma" w:hint="default"/>
        <w:b w:val="0"/>
        <w:i w:val="0"/>
        <w:sz w:val="20"/>
        <w:szCs w:val="20"/>
      </w:rPr>
    </w:lvl>
  </w:abstractNum>
  <w:abstractNum w:abstractNumId="11">
    <w:nsid w:val="00000019"/>
    <w:multiLevelType w:val="singleLevel"/>
    <w:tmpl w:val="00000019"/>
    <w:name w:val="WW8Num25"/>
    <w:lvl w:ilvl="0">
      <w:start w:val="1"/>
      <w:numFmt w:val="decimal"/>
      <w:lvlText w:val="%1."/>
      <w:lvlJc w:val="left"/>
      <w:pPr>
        <w:tabs>
          <w:tab w:val="num" w:pos="720"/>
        </w:tabs>
        <w:ind w:left="720" w:hanging="360"/>
      </w:pPr>
      <w:rPr>
        <w:rFonts w:cs="Arial"/>
      </w:rPr>
    </w:lvl>
  </w:abstractNum>
  <w:abstractNum w:abstractNumId="12">
    <w:nsid w:val="0000001A"/>
    <w:multiLevelType w:val="singleLevel"/>
    <w:tmpl w:val="0000001A"/>
    <w:name w:val="WW8Num26"/>
    <w:lvl w:ilvl="0">
      <w:start w:val="1"/>
      <w:numFmt w:val="decimal"/>
      <w:lvlText w:val="%1."/>
      <w:lvlJc w:val="left"/>
      <w:pPr>
        <w:tabs>
          <w:tab w:val="num" w:pos="357"/>
        </w:tabs>
        <w:ind w:left="357" w:hanging="357"/>
      </w:pPr>
      <w:rPr>
        <w:rFonts w:ascii="Arial" w:hAnsi="Arial" w:cs="Times New Roman"/>
        <w:sz w:val="22"/>
        <w:szCs w:val="22"/>
      </w:rPr>
    </w:lvl>
  </w:abstractNum>
  <w:abstractNum w:abstractNumId="13">
    <w:nsid w:val="0000001D"/>
    <w:multiLevelType w:val="singleLevel"/>
    <w:tmpl w:val="0000001D"/>
    <w:name w:val="WW8Num33"/>
    <w:lvl w:ilvl="0">
      <w:start w:val="1"/>
      <w:numFmt w:val="decimal"/>
      <w:lvlText w:val="%1."/>
      <w:lvlJc w:val="left"/>
      <w:pPr>
        <w:tabs>
          <w:tab w:val="num" w:pos="0"/>
        </w:tabs>
        <w:ind w:left="720" w:hanging="360"/>
      </w:pPr>
    </w:lvl>
  </w:abstractNum>
  <w:abstractNum w:abstractNumId="14">
    <w:nsid w:val="00000024"/>
    <w:multiLevelType w:val="singleLevel"/>
    <w:tmpl w:val="00000024"/>
    <w:name w:val="WW8Num41"/>
    <w:lvl w:ilvl="0">
      <w:start w:val="1"/>
      <w:numFmt w:val="lowerLetter"/>
      <w:lvlText w:val="%1)"/>
      <w:lvlJc w:val="left"/>
      <w:pPr>
        <w:tabs>
          <w:tab w:val="num" w:pos="360"/>
        </w:tabs>
        <w:ind w:left="360" w:hanging="360"/>
      </w:pPr>
    </w:lvl>
  </w:abstractNum>
  <w:abstractNum w:abstractNumId="15">
    <w:nsid w:val="00000029"/>
    <w:multiLevelType w:val="singleLevel"/>
    <w:tmpl w:val="00000029"/>
    <w:name w:val="WW8Num47"/>
    <w:lvl w:ilvl="0">
      <w:start w:val="1"/>
      <w:numFmt w:val="decimal"/>
      <w:lvlText w:val="%1."/>
      <w:lvlJc w:val="left"/>
      <w:pPr>
        <w:tabs>
          <w:tab w:val="num" w:pos="720"/>
        </w:tabs>
        <w:ind w:left="720" w:hanging="360"/>
      </w:pPr>
    </w:lvl>
  </w:abstractNum>
  <w:abstractNum w:abstractNumId="16">
    <w:nsid w:val="0000002D"/>
    <w:multiLevelType w:val="singleLevel"/>
    <w:tmpl w:val="4F18D38A"/>
    <w:name w:val="WW8Num45"/>
    <w:lvl w:ilvl="0">
      <w:start w:val="1"/>
      <w:numFmt w:val="upperRoman"/>
      <w:lvlText w:val="%1."/>
      <w:lvlJc w:val="right"/>
      <w:pPr>
        <w:tabs>
          <w:tab w:val="num" w:pos="720"/>
        </w:tabs>
        <w:ind w:left="720" w:hanging="360"/>
      </w:pPr>
      <w:rPr>
        <w:b/>
      </w:rPr>
    </w:lvl>
  </w:abstractNum>
  <w:abstractNum w:abstractNumId="17">
    <w:nsid w:val="0000002E"/>
    <w:multiLevelType w:val="singleLevel"/>
    <w:tmpl w:val="0000002E"/>
    <w:name w:val="WW8Num46"/>
    <w:lvl w:ilvl="0">
      <w:start w:val="1"/>
      <w:numFmt w:val="decimal"/>
      <w:lvlText w:val="%1)"/>
      <w:lvlJc w:val="left"/>
      <w:pPr>
        <w:tabs>
          <w:tab w:val="num" w:pos="720"/>
        </w:tabs>
        <w:ind w:left="720" w:hanging="363"/>
      </w:pPr>
      <w:rPr>
        <w:rFonts w:ascii="Arial" w:hAnsi="Arial" w:cs="Arial"/>
        <w:color w:val="000000"/>
        <w:spacing w:val="-3"/>
        <w:sz w:val="22"/>
        <w:szCs w:val="22"/>
        <w:shd w:val="clear" w:color="auto" w:fill="FFFFFF"/>
      </w:rPr>
    </w:lvl>
  </w:abstractNum>
  <w:abstractNum w:abstractNumId="18">
    <w:nsid w:val="00000030"/>
    <w:multiLevelType w:val="singleLevel"/>
    <w:tmpl w:val="00000030"/>
    <w:name w:val="WW8Num48"/>
    <w:lvl w:ilvl="0">
      <w:start w:val="1"/>
      <w:numFmt w:val="decimal"/>
      <w:lvlText w:val="%1."/>
      <w:lvlJc w:val="left"/>
      <w:pPr>
        <w:tabs>
          <w:tab w:val="num" w:pos="357"/>
        </w:tabs>
        <w:ind w:left="357" w:hanging="357"/>
      </w:pPr>
      <w:rPr>
        <w:rFonts w:ascii="Arial" w:hAnsi="Arial" w:cs="Arial"/>
        <w:b w:val="0"/>
        <w:i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19">
    <w:nsid w:val="00000034"/>
    <w:multiLevelType w:val="multilevel"/>
    <w:tmpl w:val="00000034"/>
    <w:name w:val="WW8Num52"/>
    <w:lvl w:ilvl="0">
      <w:start w:val="1"/>
      <w:numFmt w:val="decimal"/>
      <w:lvlText w:val="%1)"/>
      <w:lvlJc w:val="left"/>
      <w:pPr>
        <w:tabs>
          <w:tab w:val="num" w:pos="720"/>
        </w:tabs>
        <w:ind w:left="720" w:hanging="363"/>
      </w:pPr>
      <w:rPr>
        <w:rFonts w:ascii="Arial" w:hAnsi="Arial" w:cs="Times New Roman"/>
        <w:sz w:val="22"/>
        <w:szCs w:val="22"/>
      </w:rPr>
    </w:lvl>
    <w:lvl w:ilvl="1">
      <w:start w:val="1"/>
      <w:numFmt w:val="decimal"/>
      <w:lvlText w:val="%2)"/>
      <w:lvlJc w:val="left"/>
      <w:pPr>
        <w:tabs>
          <w:tab w:val="num" w:pos="1080"/>
        </w:tabs>
        <w:ind w:left="1077" w:hanging="357"/>
      </w:pPr>
    </w:lvl>
    <w:lvl w:ilvl="2">
      <w:start w:val="1"/>
      <w:numFmt w:val="bullet"/>
      <w:lvlText w:val="-"/>
      <w:lvlJc w:val="left"/>
      <w:pPr>
        <w:tabs>
          <w:tab w:val="num" w:pos="1437"/>
        </w:tabs>
        <w:ind w:left="1247" w:hanging="170"/>
      </w:pPr>
      <w:rPr>
        <w:rFonts w:ascii="Times New Roman"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57"/>
        </w:tabs>
        <w:ind w:left="357" w:hanging="357"/>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00000037"/>
    <w:multiLevelType w:val="singleLevel"/>
    <w:tmpl w:val="6BB8D3EC"/>
    <w:name w:val="WW8Num55"/>
    <w:lvl w:ilvl="0">
      <w:start w:val="1"/>
      <w:numFmt w:val="decimal"/>
      <w:lvlText w:val="%1."/>
      <w:lvlJc w:val="left"/>
      <w:pPr>
        <w:tabs>
          <w:tab w:val="num" w:pos="0"/>
        </w:tabs>
        <w:ind w:left="720" w:hanging="360"/>
      </w:pPr>
      <w:rPr>
        <w:rFonts w:ascii="Arial" w:eastAsia="Times New Roman" w:hAnsi="Arial" w:cs="Arial"/>
        <w:color w:val="000000"/>
        <w:sz w:val="22"/>
        <w:szCs w:val="22"/>
      </w:rPr>
    </w:lvl>
  </w:abstractNum>
  <w:abstractNum w:abstractNumId="21">
    <w:nsid w:val="0000003C"/>
    <w:multiLevelType w:val="multilevel"/>
    <w:tmpl w:val="BE5AFA2C"/>
    <w:name w:val="WW8Num60"/>
    <w:lvl w:ilvl="0">
      <w:start w:val="1"/>
      <w:numFmt w:val="decimal"/>
      <w:lvlText w:val="%1)"/>
      <w:lvlJc w:val="left"/>
      <w:pPr>
        <w:tabs>
          <w:tab w:val="num" w:pos="720"/>
        </w:tabs>
        <w:ind w:left="720" w:hanging="360"/>
      </w:pPr>
      <w:rPr>
        <w:rFonts w:ascii="Arial" w:hAnsi="Arial" w:cs="Arial"/>
        <w:sz w:val="22"/>
        <w:szCs w:val="22"/>
      </w:rPr>
    </w:lvl>
    <w:lvl w:ilvl="1">
      <w:start w:val="1"/>
      <w:numFmt w:val="lowerLetter"/>
      <w:lvlText w:val="%2)"/>
      <w:lvlJc w:val="left"/>
      <w:pPr>
        <w:tabs>
          <w:tab w:val="num" w:pos="1440"/>
        </w:tabs>
        <w:ind w:left="1440" w:hanging="360"/>
      </w:pPr>
      <w:rPr>
        <w:rFonts w:ascii="Arial" w:hAnsi="Arial" w:cs="Arial"/>
        <w:sz w:val="22"/>
        <w:szCs w:val="22"/>
      </w:rPr>
    </w:lvl>
    <w:lvl w:ilvl="2">
      <w:start w:val="1"/>
      <w:numFmt w:val="decimal"/>
      <w:lvlText w:val="%3)"/>
      <w:lvlJc w:val="left"/>
      <w:pPr>
        <w:tabs>
          <w:tab w:val="num" w:pos="0"/>
        </w:tabs>
        <w:ind w:left="2700" w:hanging="720"/>
      </w:pPr>
      <w:rPr>
        <w:b w:val="0"/>
      </w:rPr>
    </w:lvl>
    <w:lvl w:ilvl="3">
      <w:start w:val="1"/>
      <w:numFmt w:val="decimal"/>
      <w:lvlText w:val="%4."/>
      <w:lvlJc w:val="left"/>
      <w:pPr>
        <w:tabs>
          <w:tab w:val="num" w:pos="2912"/>
        </w:tabs>
        <w:ind w:left="2912" w:hanging="360"/>
      </w:pPr>
      <w:rPr>
        <w:rFonts w:ascii="Arial" w:hAnsi="Arial" w:cs="Arial"/>
        <w:sz w:val="22"/>
        <w:szCs w:val="22"/>
      </w:rPr>
    </w:lvl>
    <w:lvl w:ilvl="4">
      <w:start w:val="1"/>
      <w:numFmt w:val="lowerLetter"/>
      <w:lvlText w:val="%5."/>
      <w:lvlJc w:val="left"/>
      <w:pPr>
        <w:tabs>
          <w:tab w:val="num" w:pos="3600"/>
        </w:tabs>
        <w:ind w:left="3600" w:hanging="360"/>
      </w:pPr>
      <w:rPr>
        <w:rFonts w:ascii="Arial" w:hAnsi="Arial" w:cs="Arial"/>
        <w:sz w:val="22"/>
        <w:szCs w:val="22"/>
      </w:rPr>
    </w:lvl>
    <w:lvl w:ilvl="5">
      <w:start w:val="1"/>
      <w:numFmt w:val="lowerRoman"/>
      <w:lvlText w:val="%6."/>
      <w:lvlJc w:val="right"/>
      <w:pPr>
        <w:tabs>
          <w:tab w:val="num" w:pos="4320"/>
        </w:tabs>
        <w:ind w:left="4320" w:hanging="180"/>
      </w:pPr>
      <w:rPr>
        <w:rFonts w:ascii="Arial" w:hAnsi="Arial" w:cs="Arial"/>
        <w:sz w:val="22"/>
        <w:szCs w:val="22"/>
      </w:rPr>
    </w:lvl>
    <w:lvl w:ilvl="6">
      <w:start w:val="1"/>
      <w:numFmt w:val="decimal"/>
      <w:lvlText w:val="%7."/>
      <w:lvlJc w:val="left"/>
      <w:pPr>
        <w:tabs>
          <w:tab w:val="num" w:pos="5040"/>
        </w:tabs>
        <w:ind w:left="5040" w:hanging="360"/>
      </w:pPr>
      <w:rPr>
        <w:rFonts w:ascii="Arial" w:hAnsi="Arial" w:cs="Arial"/>
        <w:sz w:val="22"/>
        <w:szCs w:val="22"/>
      </w:rPr>
    </w:lvl>
    <w:lvl w:ilvl="7">
      <w:start w:val="1"/>
      <w:numFmt w:val="lowerLetter"/>
      <w:lvlText w:val="%8."/>
      <w:lvlJc w:val="left"/>
      <w:pPr>
        <w:tabs>
          <w:tab w:val="num" w:pos="5760"/>
        </w:tabs>
        <w:ind w:left="5760" w:hanging="360"/>
      </w:pPr>
      <w:rPr>
        <w:rFonts w:ascii="Arial" w:hAnsi="Arial" w:cs="Arial"/>
        <w:sz w:val="22"/>
        <w:szCs w:val="22"/>
      </w:rPr>
    </w:lvl>
    <w:lvl w:ilvl="8">
      <w:start w:val="1"/>
      <w:numFmt w:val="lowerRoman"/>
      <w:lvlText w:val="%9."/>
      <w:lvlJc w:val="right"/>
      <w:pPr>
        <w:tabs>
          <w:tab w:val="num" w:pos="6480"/>
        </w:tabs>
        <w:ind w:left="6480" w:hanging="180"/>
      </w:pPr>
      <w:rPr>
        <w:rFonts w:ascii="Arial" w:hAnsi="Arial" w:cs="Arial"/>
        <w:sz w:val="22"/>
        <w:szCs w:val="22"/>
      </w:rPr>
    </w:lvl>
  </w:abstractNum>
  <w:abstractNum w:abstractNumId="22">
    <w:nsid w:val="0000004D"/>
    <w:multiLevelType w:val="multilevel"/>
    <w:tmpl w:val="F31C2C42"/>
    <w:name w:val="WW8Num77"/>
    <w:lvl w:ilvl="0">
      <w:start w:val="4"/>
      <w:numFmt w:val="decimal"/>
      <w:lvlText w:val="%1."/>
      <w:lvlJc w:val="left"/>
      <w:pPr>
        <w:tabs>
          <w:tab w:val="num" w:pos="340"/>
        </w:tabs>
        <w:ind w:left="340" w:hanging="340"/>
      </w:pPr>
      <w:rPr>
        <w:rFonts w:ascii="Arial" w:hAnsi="Arial" w:cs="Arial" w:hint="default"/>
        <w:b w:val="0"/>
        <w:i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nsid w:val="00000050"/>
    <w:multiLevelType w:val="multilevel"/>
    <w:tmpl w:val="5CE2E0FC"/>
    <w:name w:val="WW8Num80"/>
    <w:lvl w:ilvl="0">
      <w:start w:val="5"/>
      <w:numFmt w:val="decimal"/>
      <w:lvlText w:val="%1."/>
      <w:lvlJc w:val="left"/>
      <w:pPr>
        <w:tabs>
          <w:tab w:val="num" w:pos="720"/>
        </w:tabs>
        <w:ind w:left="720" w:hanging="360"/>
      </w:pPr>
      <w:rPr>
        <w:rFonts w:ascii="Tahoma" w:hAnsi="Tahoma" w:cs="Tahoma" w:hint="default"/>
        <w:b w:val="0"/>
        <w:bCs/>
        <w:color w:val="auto"/>
        <w:sz w:val="20"/>
        <w:szCs w:val="20"/>
        <w:shd w:val="clear" w:color="auto" w:fill="FFFFFF"/>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nsid w:val="00000054"/>
    <w:multiLevelType w:val="multilevel"/>
    <w:tmpl w:val="ADD655E6"/>
    <w:name w:val="WW8Num84"/>
    <w:lvl w:ilvl="0">
      <w:start w:val="1"/>
      <w:numFmt w:val="lowerLetter"/>
      <w:lvlText w:val="%1)"/>
      <w:lvlJc w:val="left"/>
      <w:pPr>
        <w:tabs>
          <w:tab w:val="num" w:pos="340"/>
        </w:tabs>
        <w:ind w:left="340" w:hanging="340"/>
      </w:pPr>
      <w:rPr>
        <w:rFonts w:ascii="Arial" w:hAnsi="Arial" w:cs="Arial"/>
        <w:b w:val="0"/>
        <w:i w:val="0"/>
        <w:color w:val="00000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089E52FF"/>
    <w:multiLevelType w:val="singleLevel"/>
    <w:tmpl w:val="9432C70A"/>
    <w:lvl w:ilvl="0">
      <w:start w:val="2"/>
      <w:numFmt w:val="decimal"/>
      <w:lvlText w:val="%1."/>
      <w:lvlJc w:val="left"/>
      <w:pPr>
        <w:ind w:left="720" w:hanging="360"/>
      </w:pPr>
      <w:rPr>
        <w:rFonts w:hint="default"/>
        <w:color w:val="auto"/>
      </w:rPr>
    </w:lvl>
  </w:abstractNum>
  <w:abstractNum w:abstractNumId="26">
    <w:nsid w:val="09220C45"/>
    <w:multiLevelType w:val="hybridMultilevel"/>
    <w:tmpl w:val="0D0A9C4E"/>
    <w:lvl w:ilvl="0" w:tplc="7BC4AE42">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0A453B6A"/>
    <w:multiLevelType w:val="hybridMultilevel"/>
    <w:tmpl w:val="E7727BF8"/>
    <w:lvl w:ilvl="0" w:tplc="50B0D930">
      <w:start w:val="1"/>
      <w:numFmt w:val="bullet"/>
      <w:lvlText w:val=""/>
      <w:lvlJc w:val="left"/>
      <w:pPr>
        <w:tabs>
          <w:tab w:val="num" w:pos="1080"/>
        </w:tabs>
        <w:ind w:left="1080" w:hanging="360"/>
      </w:pPr>
      <w:rPr>
        <w:rFonts w:ascii="Symbol" w:hAnsi="Symbol" w:hint="default"/>
        <w:color w:val="auto"/>
        <w:sz w:val="32"/>
        <w:szCs w:val="3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nsid w:val="0A4F24F1"/>
    <w:multiLevelType w:val="multilevel"/>
    <w:tmpl w:val="ED92AFD4"/>
    <w:lvl w:ilvl="0">
      <w:start w:val="1"/>
      <w:numFmt w:val="decimal"/>
      <w:lvlText w:val="%1."/>
      <w:lvlJc w:val="left"/>
      <w:pPr>
        <w:tabs>
          <w:tab w:val="num" w:pos="360"/>
        </w:tabs>
        <w:ind w:left="360" w:hanging="360"/>
      </w:pPr>
      <w:rPr>
        <w:rFonts w:hint="default"/>
        <w:b w:val="0"/>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9">
    <w:nsid w:val="0F915568"/>
    <w:multiLevelType w:val="hybridMultilevel"/>
    <w:tmpl w:val="67A807DC"/>
    <w:name w:val="WW8Num253"/>
    <w:lvl w:ilvl="0" w:tplc="82403218">
      <w:start w:val="1"/>
      <w:numFmt w:val="decimal"/>
      <w:lvlText w:val="%1."/>
      <w:lvlJc w:val="left"/>
      <w:pPr>
        <w:tabs>
          <w:tab w:val="num" w:pos="720"/>
        </w:tabs>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0FB24F82"/>
    <w:multiLevelType w:val="hybridMultilevel"/>
    <w:tmpl w:val="D202336C"/>
    <w:name w:val="WW8Num112"/>
    <w:lvl w:ilvl="0" w:tplc="FB208ACC">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0FD101CF"/>
    <w:multiLevelType w:val="hybridMultilevel"/>
    <w:tmpl w:val="6CAA408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15B33AAC"/>
    <w:multiLevelType w:val="multilevel"/>
    <w:tmpl w:val="FC7CC96E"/>
    <w:name w:val="WW8Num222"/>
    <w:lvl w:ilvl="0">
      <w:start w:val="1"/>
      <w:numFmt w:val="decimal"/>
      <w:lvlText w:val="%1."/>
      <w:lvlJc w:val="left"/>
      <w:pPr>
        <w:tabs>
          <w:tab w:val="num" w:pos="1077"/>
        </w:tabs>
        <w:ind w:left="1077" w:hanging="357"/>
      </w:pPr>
      <w:rPr>
        <w:rFonts w:hint="default"/>
      </w:rPr>
    </w:lvl>
    <w:lvl w:ilvl="1">
      <w:start w:val="1"/>
      <w:numFmt w:val="bullet"/>
      <w:lvlText w:val=""/>
      <w:lvlJc w:val="left"/>
      <w:pPr>
        <w:tabs>
          <w:tab w:val="num" w:pos="1267"/>
        </w:tabs>
        <w:ind w:left="1267" w:hanging="187"/>
      </w:pPr>
      <w:rPr>
        <w:rFonts w:ascii="Symbol" w:hAnsi="Symbol" w:cs="Arial" w:hint="default"/>
        <w:sz w:val="22"/>
        <w:szCs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nsid w:val="15FE4BA6"/>
    <w:multiLevelType w:val="hybridMultilevel"/>
    <w:tmpl w:val="BFF012DA"/>
    <w:lvl w:ilvl="0" w:tplc="AC3AB522">
      <w:start w:val="1"/>
      <w:numFmt w:val="decimal"/>
      <w:lvlText w:val="%1)"/>
      <w:lvlJc w:val="left"/>
      <w:rPr>
        <w:rFonts w:ascii="Tahoma" w:eastAsiaTheme="minorHAnsi" w:hAnsi="Tahoma" w:cs="Tahoma"/>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1845458E"/>
    <w:multiLevelType w:val="hybridMultilevel"/>
    <w:tmpl w:val="5268CA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1572E3D"/>
    <w:multiLevelType w:val="hybridMultilevel"/>
    <w:tmpl w:val="4C4EBA70"/>
    <w:lvl w:ilvl="0" w:tplc="61160F68">
      <w:start w:val="1"/>
      <w:numFmt w:val="decimal"/>
      <w:lvlText w:val="%1."/>
      <w:lvlJc w:val="left"/>
      <w:pPr>
        <w:tabs>
          <w:tab w:val="num" w:pos="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225A0310"/>
    <w:multiLevelType w:val="hybridMultilevel"/>
    <w:tmpl w:val="6AA8113E"/>
    <w:lvl w:ilvl="0" w:tplc="614E46A0">
      <w:start w:val="1"/>
      <w:numFmt w:val="decimal"/>
      <w:lvlText w:val="%1."/>
      <w:lvlJc w:val="left"/>
      <w:pPr>
        <w:tabs>
          <w:tab w:val="num" w:pos="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22AF4C7B"/>
    <w:multiLevelType w:val="multilevel"/>
    <w:tmpl w:val="C1EC0782"/>
    <w:lvl w:ilvl="0">
      <w:start w:val="1"/>
      <w:numFmt w:val="lowerLetter"/>
      <w:lvlText w:val="%1)"/>
      <w:lvlJc w:val="left"/>
      <w:pPr>
        <w:tabs>
          <w:tab w:val="num" w:pos="340"/>
        </w:tabs>
        <w:ind w:left="340" w:hanging="34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23692A47"/>
    <w:multiLevelType w:val="multilevel"/>
    <w:tmpl w:val="97A0762E"/>
    <w:name w:val="WW8Num152222"/>
    <w:lvl w:ilvl="0">
      <w:start w:val="1"/>
      <w:numFmt w:val="decimal"/>
      <w:lvlText w:val="%1)"/>
      <w:lvlJc w:val="left"/>
      <w:pPr>
        <w:tabs>
          <w:tab w:val="num" w:pos="720"/>
        </w:tabs>
        <w:ind w:left="720" w:hanging="363"/>
      </w:pPr>
      <w:rPr>
        <w:rFonts w:ascii="Arial" w:hAnsi="Arial" w:hint="default"/>
        <w:b w:val="0"/>
        <w:i w:val="0"/>
        <w:sz w:val="20"/>
      </w:rPr>
    </w:lvl>
    <w:lvl w:ilvl="1">
      <w:start w:val="1"/>
      <w:numFmt w:val="decimal"/>
      <w:lvlText w:val="%2)"/>
      <w:lvlJc w:val="left"/>
      <w:pPr>
        <w:tabs>
          <w:tab w:val="num" w:pos="1080"/>
        </w:tabs>
        <w:ind w:left="1077" w:hanging="357"/>
      </w:pPr>
      <w:rPr>
        <w:rFonts w:ascii="Times New Roman" w:eastAsia="Times New Roman" w:hAnsi="Times New Roman" w:cs="Times New Roman" w:hint="default"/>
      </w:rPr>
    </w:lvl>
    <w:lvl w:ilvl="2">
      <w:start w:val="1"/>
      <w:numFmt w:val="bullet"/>
      <w:lvlText w:val="-"/>
      <w:lvlJc w:val="left"/>
      <w:pPr>
        <w:tabs>
          <w:tab w:val="num" w:pos="1437"/>
        </w:tabs>
        <w:ind w:left="1247" w:hanging="170"/>
      </w:pPr>
      <w:rPr>
        <w:rFonts w:ascii="Times New Roman" w:cs="Times New Roma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57"/>
        </w:tabs>
        <w:ind w:left="357" w:hanging="35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nsid w:val="24258D80"/>
    <w:multiLevelType w:val="hybridMultilevel"/>
    <w:tmpl w:val="04F17691"/>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24C66D16"/>
    <w:multiLevelType w:val="hybridMultilevel"/>
    <w:tmpl w:val="424474D0"/>
    <w:name w:val="WW8Num252"/>
    <w:lvl w:ilvl="0" w:tplc="F7E81202">
      <w:start w:val="6"/>
      <w:numFmt w:val="decimal"/>
      <w:lvlText w:val="%1."/>
      <w:lvlJc w:val="left"/>
      <w:pPr>
        <w:ind w:left="720" w:hanging="360"/>
      </w:pPr>
      <w:rPr>
        <w:rFonts w:cs="Arial" w:hint="default"/>
        <w:b w:val="0"/>
        <w:i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26333DCD"/>
    <w:multiLevelType w:val="hybridMultilevel"/>
    <w:tmpl w:val="A79A2C3C"/>
    <w:lvl w:ilvl="0" w:tplc="61160F68">
      <w:start w:val="1"/>
      <w:numFmt w:val="decimal"/>
      <w:lvlText w:val="%1."/>
      <w:lvlJc w:val="left"/>
      <w:pPr>
        <w:tabs>
          <w:tab w:val="num" w:pos="0"/>
        </w:tabs>
        <w:ind w:left="340" w:hanging="34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2">
    <w:nsid w:val="288404CF"/>
    <w:multiLevelType w:val="hybridMultilevel"/>
    <w:tmpl w:val="FD9A8E9C"/>
    <w:lvl w:ilvl="0" w:tplc="7528F9AA">
      <w:start w:val="1"/>
      <w:numFmt w:val="lowerLetter"/>
      <w:lvlText w:val="%1)"/>
      <w:lvlJc w:val="left"/>
      <w:pPr>
        <w:tabs>
          <w:tab w:val="num" w:pos="454"/>
        </w:tabs>
        <w:ind w:left="454" w:hanging="341"/>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33987CF3"/>
    <w:multiLevelType w:val="multilevel"/>
    <w:tmpl w:val="2AFECF2C"/>
    <w:lvl w:ilvl="0">
      <w:start w:val="1"/>
      <w:numFmt w:val="decimal"/>
      <w:lvlText w:val="%1."/>
      <w:lvlJc w:val="left"/>
      <w:pPr>
        <w:ind w:left="360" w:hanging="360"/>
      </w:pPr>
      <w:rPr>
        <w:b/>
      </w:rPr>
    </w:lvl>
    <w:lvl w:ilvl="1">
      <w:start w:val="1"/>
      <w:numFmt w:val="decimal"/>
      <w:lvlText w:val="%1.%2."/>
      <w:lvlJc w:val="left"/>
      <w:pPr>
        <w:ind w:left="716" w:hanging="432"/>
      </w:pPr>
      <w:rPr>
        <w:b/>
        <w:i w:val="0"/>
        <w:color w:val="auto"/>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34F53887"/>
    <w:multiLevelType w:val="hybridMultilevel"/>
    <w:tmpl w:val="D0EE2804"/>
    <w:lvl w:ilvl="0" w:tplc="FFFFFFFF">
      <w:start w:val="1"/>
      <w:numFmt w:val="ideographDigital"/>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nsid w:val="38B36284"/>
    <w:multiLevelType w:val="hybridMultilevel"/>
    <w:tmpl w:val="B874B35C"/>
    <w:lvl w:ilvl="0" w:tplc="3AA4190C">
      <w:start w:val="1"/>
      <w:numFmt w:val="decimal"/>
      <w:lvlText w:val="%1."/>
      <w:lvlJc w:val="left"/>
      <w:pPr>
        <w:tabs>
          <w:tab w:val="num" w:pos="780"/>
        </w:tabs>
        <w:ind w:left="780" w:hanging="420"/>
      </w:pPr>
    </w:lvl>
    <w:lvl w:ilvl="1" w:tplc="04150019">
      <w:start w:val="1"/>
      <w:numFmt w:val="lowerLetter"/>
      <w:lvlText w:val="%2."/>
      <w:lvlJc w:val="left"/>
      <w:pPr>
        <w:tabs>
          <w:tab w:val="num" w:pos="1440"/>
        </w:tabs>
        <w:ind w:left="1440" w:hanging="360"/>
      </w:pPr>
    </w:lvl>
    <w:lvl w:ilvl="2" w:tplc="4EE61E4A">
      <w:start w:val="1"/>
      <w:numFmt w:val="lowerLetter"/>
      <w:lvlText w:val="%3)"/>
      <w:lvlJc w:val="left"/>
      <w:pPr>
        <w:tabs>
          <w:tab w:val="num" w:pos="2340"/>
        </w:tabs>
        <w:ind w:left="2340" w:hanging="360"/>
      </w:pPr>
      <w:rPr>
        <w:b w:val="0"/>
        <w:i w:val="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6">
    <w:nsid w:val="3A34201A"/>
    <w:multiLevelType w:val="hybridMultilevel"/>
    <w:tmpl w:val="637286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3A353821"/>
    <w:multiLevelType w:val="hybridMultilevel"/>
    <w:tmpl w:val="14D46592"/>
    <w:lvl w:ilvl="0" w:tplc="04150011">
      <w:start w:val="1"/>
      <w:numFmt w:val="decimal"/>
      <w:lvlText w:val="%1)"/>
      <w:lvlJc w:val="left"/>
      <w:pPr>
        <w:tabs>
          <w:tab w:val="num" w:pos="340"/>
        </w:tabs>
        <w:ind w:left="680" w:hanging="340"/>
      </w:pPr>
    </w:lvl>
    <w:lvl w:ilvl="1" w:tplc="04150019">
      <w:start w:val="1"/>
      <w:numFmt w:val="lowerLetter"/>
      <w:lvlText w:val="%2."/>
      <w:lvlJc w:val="left"/>
      <w:pPr>
        <w:tabs>
          <w:tab w:val="num" w:pos="1780"/>
        </w:tabs>
        <w:ind w:left="1780" w:hanging="360"/>
      </w:pPr>
    </w:lvl>
    <w:lvl w:ilvl="2" w:tplc="0415001B">
      <w:start w:val="1"/>
      <w:numFmt w:val="lowerRoman"/>
      <w:lvlText w:val="%3."/>
      <w:lvlJc w:val="right"/>
      <w:pPr>
        <w:tabs>
          <w:tab w:val="num" w:pos="2500"/>
        </w:tabs>
        <w:ind w:left="2500" w:hanging="180"/>
      </w:pPr>
    </w:lvl>
    <w:lvl w:ilvl="3" w:tplc="0415000F">
      <w:start w:val="1"/>
      <w:numFmt w:val="decimal"/>
      <w:lvlText w:val="%4."/>
      <w:lvlJc w:val="left"/>
      <w:pPr>
        <w:tabs>
          <w:tab w:val="num" w:pos="3220"/>
        </w:tabs>
        <w:ind w:left="3220" w:hanging="360"/>
      </w:pPr>
    </w:lvl>
    <w:lvl w:ilvl="4" w:tplc="04150019">
      <w:start w:val="1"/>
      <w:numFmt w:val="lowerLetter"/>
      <w:lvlText w:val="%5."/>
      <w:lvlJc w:val="left"/>
      <w:pPr>
        <w:tabs>
          <w:tab w:val="num" w:pos="3940"/>
        </w:tabs>
        <w:ind w:left="3940" w:hanging="360"/>
      </w:pPr>
    </w:lvl>
    <w:lvl w:ilvl="5" w:tplc="0415001B">
      <w:start w:val="1"/>
      <w:numFmt w:val="lowerRoman"/>
      <w:lvlText w:val="%6."/>
      <w:lvlJc w:val="right"/>
      <w:pPr>
        <w:tabs>
          <w:tab w:val="num" w:pos="4660"/>
        </w:tabs>
        <w:ind w:left="4660" w:hanging="180"/>
      </w:pPr>
    </w:lvl>
    <w:lvl w:ilvl="6" w:tplc="0415000F">
      <w:start w:val="1"/>
      <w:numFmt w:val="decimal"/>
      <w:lvlText w:val="%7."/>
      <w:lvlJc w:val="left"/>
      <w:pPr>
        <w:tabs>
          <w:tab w:val="num" w:pos="5380"/>
        </w:tabs>
        <w:ind w:left="5380" w:hanging="360"/>
      </w:pPr>
    </w:lvl>
    <w:lvl w:ilvl="7" w:tplc="04150019">
      <w:start w:val="1"/>
      <w:numFmt w:val="lowerLetter"/>
      <w:lvlText w:val="%8."/>
      <w:lvlJc w:val="left"/>
      <w:pPr>
        <w:tabs>
          <w:tab w:val="num" w:pos="6100"/>
        </w:tabs>
        <w:ind w:left="6100" w:hanging="360"/>
      </w:pPr>
    </w:lvl>
    <w:lvl w:ilvl="8" w:tplc="0415001B">
      <w:start w:val="1"/>
      <w:numFmt w:val="lowerRoman"/>
      <w:lvlText w:val="%9."/>
      <w:lvlJc w:val="right"/>
      <w:pPr>
        <w:tabs>
          <w:tab w:val="num" w:pos="6820"/>
        </w:tabs>
        <w:ind w:left="6820" w:hanging="180"/>
      </w:pPr>
    </w:lvl>
  </w:abstractNum>
  <w:abstractNum w:abstractNumId="48">
    <w:nsid w:val="3AF202BB"/>
    <w:multiLevelType w:val="singleLevel"/>
    <w:tmpl w:val="F07C7F14"/>
    <w:lvl w:ilvl="0">
      <w:start w:val="1"/>
      <w:numFmt w:val="decimal"/>
      <w:lvlText w:val="%1. "/>
      <w:legacy w:legacy="1" w:legacySpace="0" w:legacyIndent="283"/>
      <w:lvlJc w:val="left"/>
      <w:pPr>
        <w:ind w:left="283" w:hanging="283"/>
      </w:pPr>
      <w:rPr>
        <w:rFonts w:ascii="Arial" w:hAnsi="Arial" w:hint="default"/>
        <w:b w:val="0"/>
        <w:i w:val="0"/>
        <w:sz w:val="22"/>
      </w:rPr>
    </w:lvl>
  </w:abstractNum>
  <w:abstractNum w:abstractNumId="49">
    <w:nsid w:val="3B9050F4"/>
    <w:multiLevelType w:val="hybridMultilevel"/>
    <w:tmpl w:val="D3B456A8"/>
    <w:lvl w:ilvl="0" w:tplc="4D1EEE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40AE10D2"/>
    <w:multiLevelType w:val="multilevel"/>
    <w:tmpl w:val="9E92DDE4"/>
    <w:lvl w:ilvl="0">
      <w:start w:val="1"/>
      <w:numFmt w:val="lowerLetter"/>
      <w:lvlText w:val="%1)"/>
      <w:lvlJc w:val="left"/>
      <w:pPr>
        <w:tabs>
          <w:tab w:val="num" w:pos="340"/>
        </w:tabs>
        <w:ind w:left="340" w:hanging="34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432F1AB8"/>
    <w:multiLevelType w:val="hybridMultilevel"/>
    <w:tmpl w:val="77E05BE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nsid w:val="45E5136F"/>
    <w:multiLevelType w:val="hybridMultilevel"/>
    <w:tmpl w:val="57D04AE2"/>
    <w:lvl w:ilvl="0" w:tplc="DF429ACE">
      <w:start w:val="1"/>
      <w:numFmt w:val="bullet"/>
      <w:lvlText w:val=""/>
      <w:lvlJc w:val="left"/>
      <w:pPr>
        <w:tabs>
          <w:tab w:val="num" w:pos="340"/>
        </w:tabs>
        <w:ind w:left="340" w:hanging="34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3">
    <w:nsid w:val="46660031"/>
    <w:multiLevelType w:val="hybridMultilevel"/>
    <w:tmpl w:val="04B4F006"/>
    <w:name w:val="WW8Num143"/>
    <w:lvl w:ilvl="0" w:tplc="04C2C48A">
      <w:start w:val="1"/>
      <w:numFmt w:val="decimal"/>
      <w:lvlText w:val="%1."/>
      <w:lvlJc w:val="left"/>
      <w:pPr>
        <w:tabs>
          <w:tab w:val="num" w:pos="340"/>
        </w:tabs>
        <w:ind w:left="340" w:hanging="340"/>
      </w:pPr>
      <w:rPr>
        <w:rFonts w:ascii="Tahoma" w:hAnsi="Tahoma" w:cs="Tahom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44110BD"/>
    <w:multiLevelType w:val="multilevel"/>
    <w:tmpl w:val="109EF30E"/>
    <w:name w:val="WW8Num322"/>
    <w:lvl w:ilvl="0">
      <w:start w:val="1"/>
      <w:numFmt w:val="decimal"/>
      <w:lvlText w:val="%1)"/>
      <w:lvlJc w:val="left"/>
      <w:pPr>
        <w:tabs>
          <w:tab w:val="num" w:pos="340"/>
        </w:tabs>
        <w:ind w:left="340" w:hanging="340"/>
      </w:pPr>
      <w:rPr>
        <w:rFonts w:ascii="Tahoma" w:hAnsi="Tahoma" w:cs="Tahoma" w:hint="default"/>
        <w:b w:val="0"/>
        <w:bCs/>
        <w:i w:val="0"/>
        <w:caps w:val="0"/>
        <w:smallCaps w:val="0"/>
        <w:strike w:val="0"/>
        <w:dstrike w:val="0"/>
        <w:vanish w:val="0"/>
        <w:color w:val="00000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340"/>
        </w:tabs>
        <w:ind w:left="340" w:hanging="340"/>
      </w:pPr>
      <w:rPr>
        <w:rFonts w:cs="Arial" w:hint="default"/>
      </w:rPr>
    </w:lvl>
    <w:lvl w:ilvl="2">
      <w:start w:val="1"/>
      <w:numFmt w:val="decimal"/>
      <w:lvlText w:val="%3)"/>
      <w:lvlJc w:val="left"/>
      <w:pPr>
        <w:tabs>
          <w:tab w:val="num" w:pos="2160"/>
        </w:tabs>
        <w:ind w:left="2160" w:hanging="180"/>
      </w:pPr>
      <w:rPr>
        <w:rFonts w:hint="default"/>
        <w:b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5">
    <w:nsid w:val="555C6296"/>
    <w:multiLevelType w:val="hybridMultilevel"/>
    <w:tmpl w:val="B596D726"/>
    <w:lvl w:ilvl="0" w:tplc="7FB4B5B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57A17B79"/>
    <w:multiLevelType w:val="hybridMultilevel"/>
    <w:tmpl w:val="2AB4BBAC"/>
    <w:lvl w:ilvl="0" w:tplc="61160F68">
      <w:start w:val="1"/>
      <w:numFmt w:val="decimal"/>
      <w:lvlText w:val="%1."/>
      <w:lvlJc w:val="left"/>
      <w:pPr>
        <w:tabs>
          <w:tab w:val="num" w:pos="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nsid w:val="5E8D0672"/>
    <w:multiLevelType w:val="hybridMultilevel"/>
    <w:tmpl w:val="0D0A9C4E"/>
    <w:lvl w:ilvl="0" w:tplc="7BC4AE42">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nsid w:val="60027F89"/>
    <w:multiLevelType w:val="hybridMultilevel"/>
    <w:tmpl w:val="FA4E3B04"/>
    <w:lvl w:ilvl="0" w:tplc="D71CEEFC">
      <w:start w:val="1"/>
      <w:numFmt w:val="decimal"/>
      <w:lvlText w:val="%1."/>
      <w:lvlJc w:val="left"/>
      <w:pPr>
        <w:tabs>
          <w:tab w:val="num" w:pos="737"/>
        </w:tabs>
        <w:ind w:left="737"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nsid w:val="62354C82"/>
    <w:multiLevelType w:val="hybridMultilevel"/>
    <w:tmpl w:val="999ED366"/>
    <w:lvl w:ilvl="0" w:tplc="04150011">
      <w:start w:val="1"/>
      <w:numFmt w:val="decimal"/>
      <w:lvlText w:val="%1)"/>
      <w:lvlJc w:val="left"/>
      <w:pPr>
        <w:tabs>
          <w:tab w:val="num" w:pos="340"/>
        </w:tabs>
        <w:ind w:left="680" w:hanging="340"/>
      </w:pPr>
    </w:lvl>
    <w:lvl w:ilvl="1" w:tplc="04150019">
      <w:start w:val="1"/>
      <w:numFmt w:val="lowerLetter"/>
      <w:lvlText w:val="%2."/>
      <w:lvlJc w:val="left"/>
      <w:pPr>
        <w:tabs>
          <w:tab w:val="num" w:pos="1780"/>
        </w:tabs>
        <w:ind w:left="1780" w:hanging="360"/>
      </w:pPr>
    </w:lvl>
    <w:lvl w:ilvl="2" w:tplc="0415001B">
      <w:start w:val="1"/>
      <w:numFmt w:val="lowerRoman"/>
      <w:lvlText w:val="%3."/>
      <w:lvlJc w:val="right"/>
      <w:pPr>
        <w:tabs>
          <w:tab w:val="num" w:pos="2500"/>
        </w:tabs>
        <w:ind w:left="2500" w:hanging="180"/>
      </w:pPr>
    </w:lvl>
    <w:lvl w:ilvl="3" w:tplc="0415000F">
      <w:start w:val="1"/>
      <w:numFmt w:val="decimal"/>
      <w:lvlText w:val="%4."/>
      <w:lvlJc w:val="left"/>
      <w:pPr>
        <w:tabs>
          <w:tab w:val="num" w:pos="3220"/>
        </w:tabs>
        <w:ind w:left="3220" w:hanging="360"/>
      </w:pPr>
    </w:lvl>
    <w:lvl w:ilvl="4" w:tplc="04150019">
      <w:start w:val="1"/>
      <w:numFmt w:val="lowerLetter"/>
      <w:lvlText w:val="%5."/>
      <w:lvlJc w:val="left"/>
      <w:pPr>
        <w:tabs>
          <w:tab w:val="num" w:pos="3940"/>
        </w:tabs>
        <w:ind w:left="3940" w:hanging="360"/>
      </w:pPr>
    </w:lvl>
    <w:lvl w:ilvl="5" w:tplc="0415001B">
      <w:start w:val="1"/>
      <w:numFmt w:val="lowerRoman"/>
      <w:lvlText w:val="%6."/>
      <w:lvlJc w:val="right"/>
      <w:pPr>
        <w:tabs>
          <w:tab w:val="num" w:pos="4660"/>
        </w:tabs>
        <w:ind w:left="4660" w:hanging="180"/>
      </w:pPr>
    </w:lvl>
    <w:lvl w:ilvl="6" w:tplc="0415000F">
      <w:start w:val="1"/>
      <w:numFmt w:val="decimal"/>
      <w:lvlText w:val="%7."/>
      <w:lvlJc w:val="left"/>
      <w:pPr>
        <w:tabs>
          <w:tab w:val="num" w:pos="5380"/>
        </w:tabs>
        <w:ind w:left="5380" w:hanging="360"/>
      </w:pPr>
    </w:lvl>
    <w:lvl w:ilvl="7" w:tplc="04150019">
      <w:start w:val="1"/>
      <w:numFmt w:val="lowerLetter"/>
      <w:lvlText w:val="%8."/>
      <w:lvlJc w:val="left"/>
      <w:pPr>
        <w:tabs>
          <w:tab w:val="num" w:pos="6100"/>
        </w:tabs>
        <w:ind w:left="6100" w:hanging="360"/>
      </w:pPr>
    </w:lvl>
    <w:lvl w:ilvl="8" w:tplc="0415001B">
      <w:start w:val="1"/>
      <w:numFmt w:val="lowerRoman"/>
      <w:lvlText w:val="%9."/>
      <w:lvlJc w:val="right"/>
      <w:pPr>
        <w:tabs>
          <w:tab w:val="num" w:pos="6820"/>
        </w:tabs>
        <w:ind w:left="6820" w:hanging="180"/>
      </w:pPr>
    </w:lvl>
  </w:abstractNum>
  <w:abstractNum w:abstractNumId="60">
    <w:nsid w:val="67DF1EE5"/>
    <w:multiLevelType w:val="hybridMultilevel"/>
    <w:tmpl w:val="BC8A92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6A5F071B"/>
    <w:multiLevelType w:val="hybridMultilevel"/>
    <w:tmpl w:val="3E2C96E6"/>
    <w:lvl w:ilvl="0" w:tplc="89E461D8">
      <w:start w:val="1"/>
      <w:numFmt w:val="decimal"/>
      <w:lvlText w:val="%1."/>
      <w:lvlJc w:val="left"/>
      <w:pPr>
        <w:ind w:left="1060" w:hanging="360"/>
      </w:pPr>
      <w:rPr>
        <w:sz w:val="20"/>
        <w:szCs w:val="20"/>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62">
    <w:nsid w:val="6E212B4A"/>
    <w:multiLevelType w:val="hybridMultilevel"/>
    <w:tmpl w:val="2C7ABB1A"/>
    <w:lvl w:ilvl="0" w:tplc="9DD0B4EA">
      <w:start w:val="1"/>
      <w:numFmt w:val="lowerLetter"/>
      <w:lvlText w:val="%1/"/>
      <w:lvlJc w:val="left"/>
      <w:pPr>
        <w:tabs>
          <w:tab w:val="num" w:pos="780"/>
        </w:tabs>
        <w:ind w:left="780" w:hanging="420"/>
      </w:pPr>
      <w:rPr>
        <w:rFonts w:hint="default"/>
        <w:b w:val="0"/>
        <w:i w:val="0"/>
        <w:strike w:val="0"/>
        <w:dstrike w:val="0"/>
        <w:sz w:val="20"/>
        <w:szCs w:val="24"/>
        <w:u w:val="none"/>
        <w:effect w:val="none"/>
        <w:vertAlign w:val="baseline"/>
      </w:rPr>
    </w:lvl>
    <w:lvl w:ilvl="1" w:tplc="064255EC">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3">
    <w:nsid w:val="6E366F36"/>
    <w:multiLevelType w:val="hybridMultilevel"/>
    <w:tmpl w:val="955EE0FA"/>
    <w:lvl w:ilvl="0" w:tplc="56A6B39E">
      <w:start w:val="1"/>
      <w:numFmt w:val="lowerLetter"/>
      <w:lvlText w:val="%1)"/>
      <w:lvlJc w:val="left"/>
      <w:pPr>
        <w:ind w:left="1080" w:hanging="360"/>
      </w:pPr>
      <w:rPr>
        <w:rFonts w:hint="default"/>
        <w:b w:val="0"/>
        <w:i w:val="0"/>
        <w:color w:val="000000"/>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nsid w:val="74BD4514"/>
    <w:multiLevelType w:val="hybridMultilevel"/>
    <w:tmpl w:val="9D983A5C"/>
    <w:lvl w:ilvl="0" w:tplc="61160F68">
      <w:start w:val="1"/>
      <w:numFmt w:val="decimal"/>
      <w:lvlText w:val="%1."/>
      <w:lvlJc w:val="left"/>
      <w:pPr>
        <w:tabs>
          <w:tab w:val="num" w:pos="60"/>
        </w:tabs>
        <w:ind w:left="400" w:hanging="340"/>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65">
    <w:nsid w:val="794B02CC"/>
    <w:multiLevelType w:val="multilevel"/>
    <w:tmpl w:val="F06CFB4E"/>
    <w:lvl w:ilvl="0">
      <w:start w:val="1"/>
      <w:numFmt w:val="decimal"/>
      <w:lvlText w:val="%1."/>
      <w:lvlJc w:val="left"/>
      <w:pPr>
        <w:tabs>
          <w:tab w:val="num" w:pos="360"/>
        </w:tabs>
        <w:ind w:left="360" w:hanging="360"/>
      </w:pPr>
      <w:rPr>
        <w:b w:val="0"/>
        <w:bCs w:val="0"/>
      </w:rPr>
    </w:lvl>
    <w:lvl w:ilvl="1">
      <w:start w:val="1"/>
      <w:numFmt w:val="decimal"/>
      <w:lvlText w:val="%2)"/>
      <w:lvlJc w:val="left"/>
      <w:pPr>
        <w:tabs>
          <w:tab w:val="num" w:pos="1080"/>
        </w:tabs>
        <w:ind w:left="1080" w:hanging="360"/>
      </w:pPr>
      <w:rPr>
        <w:rFonts w:hint="default"/>
        <w:b w:val="0"/>
        <w:bCs/>
        <w:color w:val="auto"/>
      </w:rPr>
    </w:lvl>
    <w:lvl w:ilvl="2">
      <w:start w:val="1"/>
      <w:numFmt w:val="decimal"/>
      <w:lvlText w:val="%3)"/>
      <w:lvlJc w:val="left"/>
      <w:pPr>
        <w:ind w:left="1980" w:hanging="360"/>
      </w:pPr>
      <w:rPr>
        <w:rFonts w:ascii="Tahoma" w:eastAsia="Times New Roman" w:hAnsi="Tahoma" w:cs="Tahoma"/>
        <w:b w:val="0"/>
        <w:color w:val="auto"/>
      </w:r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66">
    <w:nsid w:val="7A084E97"/>
    <w:multiLevelType w:val="hybridMultilevel"/>
    <w:tmpl w:val="5FEA01FC"/>
    <w:lvl w:ilvl="0" w:tplc="858CF58A">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67">
    <w:nsid w:val="7A8D43AB"/>
    <w:multiLevelType w:val="hybridMultilevel"/>
    <w:tmpl w:val="C8666B9E"/>
    <w:name w:val="WW8Num92"/>
    <w:lvl w:ilvl="0" w:tplc="137CE614">
      <w:start w:val="1"/>
      <w:numFmt w:val="upperRoman"/>
      <w:lvlText w:val="%1."/>
      <w:lvlJc w:val="left"/>
      <w:pPr>
        <w:ind w:left="1429" w:hanging="72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B0291EA">
      <w:start w:val="1"/>
      <w:numFmt w:val="decimal"/>
      <w:lvlText w:val="%4)"/>
      <w:lvlJc w:val="left"/>
      <w:pPr>
        <w:tabs>
          <w:tab w:val="num" w:pos="2880"/>
        </w:tabs>
        <w:ind w:left="2880" w:hanging="360"/>
      </w:pPr>
      <w:rPr>
        <w:rFonts w:cs="Times New Roman" w:hint="default"/>
        <w:b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8">
    <w:nsid w:val="7B070AB7"/>
    <w:multiLevelType w:val="hybridMultilevel"/>
    <w:tmpl w:val="75CEDC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7CD24CE9"/>
    <w:multiLevelType w:val="multilevel"/>
    <w:tmpl w:val="DD6C0250"/>
    <w:lvl w:ilvl="0">
      <w:start w:val="1"/>
      <w:numFmt w:val="decimal"/>
      <w:lvlText w:val="§ %1."/>
      <w:lvlJc w:val="left"/>
      <w:pPr>
        <w:tabs>
          <w:tab w:val="num" w:pos="357"/>
        </w:tabs>
        <w:ind w:left="357" w:hanging="357"/>
      </w:pPr>
      <w:rPr>
        <w:rFonts w:cs="Times New Roman" w:hint="default"/>
        <w:b/>
        <w:i w:val="0"/>
      </w:rPr>
    </w:lvl>
    <w:lvl w:ilvl="1">
      <w:start w:val="1"/>
      <w:numFmt w:val="decimal"/>
      <w:lvlText w:val="%2."/>
      <w:lvlJc w:val="left"/>
      <w:pPr>
        <w:tabs>
          <w:tab w:val="num" w:pos="363"/>
        </w:tabs>
        <w:ind w:left="363" w:hanging="363"/>
      </w:pPr>
      <w:rPr>
        <w:rFonts w:cs="Times New Roman" w:hint="default"/>
        <w:b w:val="0"/>
        <w:i w:val="0"/>
      </w:rPr>
    </w:lvl>
    <w:lvl w:ilvl="2">
      <w:start w:val="1"/>
      <w:numFmt w:val="lowerLetter"/>
      <w:lvlText w:val="%3)"/>
      <w:lvlJc w:val="left"/>
      <w:pPr>
        <w:tabs>
          <w:tab w:val="num" w:pos="729"/>
        </w:tabs>
        <w:ind w:left="567" w:hanging="198"/>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70">
    <w:nsid w:val="7DA16B22"/>
    <w:multiLevelType w:val="hybridMultilevel"/>
    <w:tmpl w:val="5AF25108"/>
    <w:lvl w:ilvl="0" w:tplc="1A5EE926">
      <w:start w:val="1"/>
      <w:numFmt w:val="lowerLetter"/>
      <w:lvlText w:val="%1)"/>
      <w:lvlJc w:val="left"/>
      <w:pPr>
        <w:ind w:left="720" w:hanging="360"/>
      </w:pPr>
      <w:rPr>
        <w:rFonts w:ascii="Tahoma" w:hAnsi="Tahoma" w:cs="Tahom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7EE327DF"/>
    <w:multiLevelType w:val="hybridMultilevel"/>
    <w:tmpl w:val="D9DA1C3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nsid w:val="7F5F3A43"/>
    <w:multiLevelType w:val="hybridMultilevel"/>
    <w:tmpl w:val="52F64034"/>
    <w:lvl w:ilvl="0" w:tplc="47749FDC">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num>
  <w:num w:numId="3">
    <w:abstractNumId w:val="25"/>
  </w:num>
  <w:num w:numId="4">
    <w:abstractNumId w:val="34"/>
  </w:num>
  <w:num w:numId="5">
    <w:abstractNumId w:val="49"/>
  </w:num>
  <w:num w:numId="6">
    <w:abstractNumId w:val="72"/>
  </w:num>
  <w:num w:numId="7">
    <w:abstractNumId w:val="28"/>
  </w:num>
  <w:num w:numId="8">
    <w:abstractNumId w:val="65"/>
  </w:num>
  <w:num w:numId="9">
    <w:abstractNumId w:val="69"/>
  </w:num>
  <w:num w:numId="10">
    <w:abstractNumId w:val="33"/>
  </w:num>
  <w:num w:numId="11">
    <w:abstractNumId w:val="44"/>
  </w:num>
  <w:num w:numId="12">
    <w:abstractNumId w:val="39"/>
  </w:num>
  <w:num w:numId="13">
    <w:abstractNumId w:val="0"/>
  </w:num>
  <w:num w:numId="1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3"/>
  </w:num>
  <w:num w:numId="16">
    <w:abstractNumId w:val="66"/>
  </w:num>
  <w:num w:numId="17">
    <w:abstractNumId w:val="61"/>
  </w:num>
  <w:num w:numId="1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2"/>
  </w:num>
  <w:num w:numId="20">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8"/>
  </w:num>
  <w:num w:numId="22">
    <w:abstractNumId w:val="60"/>
  </w:num>
  <w:num w:numId="23">
    <w:abstractNumId w:val="71"/>
  </w:num>
  <w:num w:numId="24">
    <w:abstractNumId w:val="36"/>
  </w:num>
  <w:num w:numId="25">
    <w:abstractNumId w:val="56"/>
  </w:num>
  <w:num w:numId="26">
    <w:abstractNumId w:val="35"/>
  </w:num>
  <w:num w:numId="27">
    <w:abstractNumId w:val="64"/>
  </w:num>
  <w:num w:numId="28">
    <w:abstractNumId w:val="50"/>
  </w:num>
  <w:num w:numId="29">
    <w:abstractNumId w:val="37"/>
  </w:num>
  <w:num w:numId="30">
    <w:abstractNumId w:val="57"/>
  </w:num>
  <w:num w:numId="31">
    <w:abstractNumId w:val="48"/>
    <w:lvlOverride w:ilvl="0">
      <w:startOverride w:val="1"/>
    </w:lvlOverride>
  </w:num>
  <w:num w:numId="32">
    <w:abstractNumId w:val="26"/>
  </w:num>
  <w:num w:numId="33">
    <w:abstractNumId w:val="59"/>
  </w:num>
  <w:num w:numId="34">
    <w:abstractNumId w:val="41"/>
  </w:num>
  <w:num w:numId="35">
    <w:abstractNumId w:val="47"/>
  </w:num>
  <w:num w:numId="3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5"/>
  </w:num>
  <w:num w:numId="38">
    <w:abstractNumId w:val="63"/>
  </w:num>
  <w:num w:numId="39">
    <w:abstractNumId w:val="51"/>
  </w:num>
  <w:num w:numId="40">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2"/>
  </w:num>
  <w:num w:numId="42">
    <w:abstractNumId w:val="31"/>
  </w:num>
  <w:num w:numId="43">
    <w:abstractNumId w:val="46"/>
  </w:num>
  <w:num w:numId="44">
    <w:abstractNumId w:val="58"/>
  </w:num>
  <w:num w:numId="45">
    <w:abstractNumId w:val="55"/>
  </w:num>
  <w:num w:numId="46">
    <w:abstractNumId w:val="19"/>
  </w:num>
  <w:num w:numId="47">
    <w:abstractNumId w:val="3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ocumentProtection w:edit="readOnly"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8D2"/>
    <w:rsid w:val="00001357"/>
    <w:rsid w:val="000053AB"/>
    <w:rsid w:val="00006096"/>
    <w:rsid w:val="000107A5"/>
    <w:rsid w:val="00023063"/>
    <w:rsid w:val="000321BE"/>
    <w:rsid w:val="0004001C"/>
    <w:rsid w:val="000609A7"/>
    <w:rsid w:val="00064B9F"/>
    <w:rsid w:val="00065A99"/>
    <w:rsid w:val="00065F47"/>
    <w:rsid w:val="000822F8"/>
    <w:rsid w:val="000824AE"/>
    <w:rsid w:val="00086931"/>
    <w:rsid w:val="000A4BA9"/>
    <w:rsid w:val="000B2E1A"/>
    <w:rsid w:val="000C4EC3"/>
    <w:rsid w:val="000E16B6"/>
    <w:rsid w:val="000F0780"/>
    <w:rsid w:val="000F1C45"/>
    <w:rsid w:val="000F2EF9"/>
    <w:rsid w:val="0010655F"/>
    <w:rsid w:val="00110EEC"/>
    <w:rsid w:val="00113A32"/>
    <w:rsid w:val="0012152E"/>
    <w:rsid w:val="00122465"/>
    <w:rsid w:val="00122C5B"/>
    <w:rsid w:val="00131C6C"/>
    <w:rsid w:val="00131D20"/>
    <w:rsid w:val="001328D2"/>
    <w:rsid w:val="001367D5"/>
    <w:rsid w:val="00141F98"/>
    <w:rsid w:val="00144F43"/>
    <w:rsid w:val="00150661"/>
    <w:rsid w:val="0015151F"/>
    <w:rsid w:val="0015419B"/>
    <w:rsid w:val="00154BD7"/>
    <w:rsid w:val="00154CD6"/>
    <w:rsid w:val="0016256C"/>
    <w:rsid w:val="00166C2E"/>
    <w:rsid w:val="00187A95"/>
    <w:rsid w:val="001954CA"/>
    <w:rsid w:val="001B2E83"/>
    <w:rsid w:val="001E44CC"/>
    <w:rsid w:val="001F2484"/>
    <w:rsid w:val="001F4A30"/>
    <w:rsid w:val="002034F9"/>
    <w:rsid w:val="002063F7"/>
    <w:rsid w:val="002107F8"/>
    <w:rsid w:val="002113B8"/>
    <w:rsid w:val="00224FDB"/>
    <w:rsid w:val="00244B60"/>
    <w:rsid w:val="002516B4"/>
    <w:rsid w:val="00260261"/>
    <w:rsid w:val="002611D7"/>
    <w:rsid w:val="002647A1"/>
    <w:rsid w:val="00264DAE"/>
    <w:rsid w:val="00266C7E"/>
    <w:rsid w:val="002816E5"/>
    <w:rsid w:val="002860FA"/>
    <w:rsid w:val="002928C8"/>
    <w:rsid w:val="00294864"/>
    <w:rsid w:val="00297D2D"/>
    <w:rsid w:val="002C78C7"/>
    <w:rsid w:val="002D06CF"/>
    <w:rsid w:val="002D11A0"/>
    <w:rsid w:val="002D67CA"/>
    <w:rsid w:val="002D6CE3"/>
    <w:rsid w:val="002E2F96"/>
    <w:rsid w:val="002E4C9C"/>
    <w:rsid w:val="002E60F5"/>
    <w:rsid w:val="0032361E"/>
    <w:rsid w:val="0033115C"/>
    <w:rsid w:val="00332810"/>
    <w:rsid w:val="0033400C"/>
    <w:rsid w:val="00334AD5"/>
    <w:rsid w:val="00344963"/>
    <w:rsid w:val="00344F49"/>
    <w:rsid w:val="00352BAE"/>
    <w:rsid w:val="00353A8D"/>
    <w:rsid w:val="00355897"/>
    <w:rsid w:val="003606A0"/>
    <w:rsid w:val="00361B0A"/>
    <w:rsid w:val="00362F64"/>
    <w:rsid w:val="0036472A"/>
    <w:rsid w:val="003657F4"/>
    <w:rsid w:val="0037237E"/>
    <w:rsid w:val="00372960"/>
    <w:rsid w:val="003752CB"/>
    <w:rsid w:val="00376378"/>
    <w:rsid w:val="00381528"/>
    <w:rsid w:val="00383345"/>
    <w:rsid w:val="00385B6B"/>
    <w:rsid w:val="00394C58"/>
    <w:rsid w:val="003A344E"/>
    <w:rsid w:val="003A7D47"/>
    <w:rsid w:val="003E510A"/>
    <w:rsid w:val="003F3350"/>
    <w:rsid w:val="003F6088"/>
    <w:rsid w:val="004056A7"/>
    <w:rsid w:val="00410EF4"/>
    <w:rsid w:val="00415EF1"/>
    <w:rsid w:val="0042278C"/>
    <w:rsid w:val="0042361D"/>
    <w:rsid w:val="00427895"/>
    <w:rsid w:val="004315C4"/>
    <w:rsid w:val="00431963"/>
    <w:rsid w:val="00432907"/>
    <w:rsid w:val="00437AE0"/>
    <w:rsid w:val="00443CAB"/>
    <w:rsid w:val="00452C20"/>
    <w:rsid w:val="00462B80"/>
    <w:rsid w:val="00462FC5"/>
    <w:rsid w:val="00463A2B"/>
    <w:rsid w:val="0046454A"/>
    <w:rsid w:val="00467E0B"/>
    <w:rsid w:val="0049554E"/>
    <w:rsid w:val="00497F92"/>
    <w:rsid w:val="004A21F6"/>
    <w:rsid w:val="004A55C1"/>
    <w:rsid w:val="004B41AD"/>
    <w:rsid w:val="004C5BD7"/>
    <w:rsid w:val="004C676C"/>
    <w:rsid w:val="004C6DA8"/>
    <w:rsid w:val="004D7264"/>
    <w:rsid w:val="004E1C4C"/>
    <w:rsid w:val="004E1DCF"/>
    <w:rsid w:val="004F1502"/>
    <w:rsid w:val="004F1C1E"/>
    <w:rsid w:val="004F3343"/>
    <w:rsid w:val="004F7DDA"/>
    <w:rsid w:val="00500DF9"/>
    <w:rsid w:val="00506DD2"/>
    <w:rsid w:val="00506EF6"/>
    <w:rsid w:val="005218D2"/>
    <w:rsid w:val="00534812"/>
    <w:rsid w:val="00536BD5"/>
    <w:rsid w:val="00536C35"/>
    <w:rsid w:val="00541BE8"/>
    <w:rsid w:val="00542555"/>
    <w:rsid w:val="005438A1"/>
    <w:rsid w:val="005536AE"/>
    <w:rsid w:val="005549A2"/>
    <w:rsid w:val="005615F5"/>
    <w:rsid w:val="00580729"/>
    <w:rsid w:val="00583985"/>
    <w:rsid w:val="005958C5"/>
    <w:rsid w:val="005A3CA8"/>
    <w:rsid w:val="005B0352"/>
    <w:rsid w:val="005C0838"/>
    <w:rsid w:val="005D1991"/>
    <w:rsid w:val="005E511C"/>
    <w:rsid w:val="005E730F"/>
    <w:rsid w:val="005F6746"/>
    <w:rsid w:val="00604097"/>
    <w:rsid w:val="00613989"/>
    <w:rsid w:val="00613FD8"/>
    <w:rsid w:val="00630A84"/>
    <w:rsid w:val="006349CF"/>
    <w:rsid w:val="006534F9"/>
    <w:rsid w:val="00661125"/>
    <w:rsid w:val="00676C86"/>
    <w:rsid w:val="006803D1"/>
    <w:rsid w:val="00685115"/>
    <w:rsid w:val="006878E0"/>
    <w:rsid w:val="00687DE3"/>
    <w:rsid w:val="00693368"/>
    <w:rsid w:val="006A0CFA"/>
    <w:rsid w:val="006A1F9C"/>
    <w:rsid w:val="006B4C4D"/>
    <w:rsid w:val="006B6C1B"/>
    <w:rsid w:val="006C624C"/>
    <w:rsid w:val="006C6653"/>
    <w:rsid w:val="006F7C41"/>
    <w:rsid w:val="00703FC4"/>
    <w:rsid w:val="0070617E"/>
    <w:rsid w:val="0070720A"/>
    <w:rsid w:val="00720C51"/>
    <w:rsid w:val="007305C2"/>
    <w:rsid w:val="00740ECC"/>
    <w:rsid w:val="00746069"/>
    <w:rsid w:val="00747106"/>
    <w:rsid w:val="00756E9A"/>
    <w:rsid w:val="007572D0"/>
    <w:rsid w:val="00767750"/>
    <w:rsid w:val="00770A92"/>
    <w:rsid w:val="00772A57"/>
    <w:rsid w:val="00772C66"/>
    <w:rsid w:val="00774CC3"/>
    <w:rsid w:val="00776A21"/>
    <w:rsid w:val="00783DDC"/>
    <w:rsid w:val="00784BEA"/>
    <w:rsid w:val="00787B09"/>
    <w:rsid w:val="007A01CC"/>
    <w:rsid w:val="007A28E4"/>
    <w:rsid w:val="007A4020"/>
    <w:rsid w:val="007A7D71"/>
    <w:rsid w:val="007B7E71"/>
    <w:rsid w:val="007C0903"/>
    <w:rsid w:val="007C77D5"/>
    <w:rsid w:val="007C77F4"/>
    <w:rsid w:val="007D696A"/>
    <w:rsid w:val="007E2779"/>
    <w:rsid w:val="007F0620"/>
    <w:rsid w:val="007F520F"/>
    <w:rsid w:val="007F5CEF"/>
    <w:rsid w:val="00815127"/>
    <w:rsid w:val="008223F4"/>
    <w:rsid w:val="00825E9B"/>
    <w:rsid w:val="00827DE5"/>
    <w:rsid w:val="00831332"/>
    <w:rsid w:val="00843064"/>
    <w:rsid w:val="00844AF6"/>
    <w:rsid w:val="008470CB"/>
    <w:rsid w:val="00847D10"/>
    <w:rsid w:val="008540B4"/>
    <w:rsid w:val="00854184"/>
    <w:rsid w:val="008611A2"/>
    <w:rsid w:val="00863377"/>
    <w:rsid w:val="00863410"/>
    <w:rsid w:val="0088474A"/>
    <w:rsid w:val="0088704E"/>
    <w:rsid w:val="00891ACA"/>
    <w:rsid w:val="00893A21"/>
    <w:rsid w:val="008A4A4F"/>
    <w:rsid w:val="008B3359"/>
    <w:rsid w:val="008B49B3"/>
    <w:rsid w:val="008B514D"/>
    <w:rsid w:val="008B5871"/>
    <w:rsid w:val="008B68FD"/>
    <w:rsid w:val="008C0E04"/>
    <w:rsid w:val="008C4679"/>
    <w:rsid w:val="008C7879"/>
    <w:rsid w:val="008D1F40"/>
    <w:rsid w:val="008F5DB4"/>
    <w:rsid w:val="00900110"/>
    <w:rsid w:val="00903F1D"/>
    <w:rsid w:val="00904906"/>
    <w:rsid w:val="00907477"/>
    <w:rsid w:val="009135A9"/>
    <w:rsid w:val="00920CF1"/>
    <w:rsid w:val="00923195"/>
    <w:rsid w:val="00926459"/>
    <w:rsid w:val="00944099"/>
    <w:rsid w:val="009479F8"/>
    <w:rsid w:val="009520D6"/>
    <w:rsid w:val="00961308"/>
    <w:rsid w:val="00967991"/>
    <w:rsid w:val="009714AA"/>
    <w:rsid w:val="009746D9"/>
    <w:rsid w:val="00974B34"/>
    <w:rsid w:val="00976F62"/>
    <w:rsid w:val="009813A1"/>
    <w:rsid w:val="00996044"/>
    <w:rsid w:val="009A5BA6"/>
    <w:rsid w:val="009A6D45"/>
    <w:rsid w:val="009B1268"/>
    <w:rsid w:val="009B6638"/>
    <w:rsid w:val="009B75A0"/>
    <w:rsid w:val="009B78FB"/>
    <w:rsid w:val="009C1091"/>
    <w:rsid w:val="009C1547"/>
    <w:rsid w:val="009C34FC"/>
    <w:rsid w:val="009C793F"/>
    <w:rsid w:val="009E39C2"/>
    <w:rsid w:val="009F362A"/>
    <w:rsid w:val="009F676B"/>
    <w:rsid w:val="00A00FC3"/>
    <w:rsid w:val="00A1218B"/>
    <w:rsid w:val="00A123CC"/>
    <w:rsid w:val="00A164BD"/>
    <w:rsid w:val="00A23385"/>
    <w:rsid w:val="00A26334"/>
    <w:rsid w:val="00A3547C"/>
    <w:rsid w:val="00A71EE2"/>
    <w:rsid w:val="00A750CD"/>
    <w:rsid w:val="00A77651"/>
    <w:rsid w:val="00A80897"/>
    <w:rsid w:val="00A81520"/>
    <w:rsid w:val="00A81D11"/>
    <w:rsid w:val="00A87A55"/>
    <w:rsid w:val="00A87FA0"/>
    <w:rsid w:val="00AA10F9"/>
    <w:rsid w:val="00AB072A"/>
    <w:rsid w:val="00AB211A"/>
    <w:rsid w:val="00AB3F09"/>
    <w:rsid w:val="00AB6C62"/>
    <w:rsid w:val="00AC1796"/>
    <w:rsid w:val="00AC7380"/>
    <w:rsid w:val="00AC7B1C"/>
    <w:rsid w:val="00AD3431"/>
    <w:rsid w:val="00AE1024"/>
    <w:rsid w:val="00AE5A4C"/>
    <w:rsid w:val="00AF481B"/>
    <w:rsid w:val="00B01983"/>
    <w:rsid w:val="00B16F92"/>
    <w:rsid w:val="00B215D6"/>
    <w:rsid w:val="00B40768"/>
    <w:rsid w:val="00B40BE2"/>
    <w:rsid w:val="00B4233F"/>
    <w:rsid w:val="00B45AEF"/>
    <w:rsid w:val="00B53529"/>
    <w:rsid w:val="00B639D5"/>
    <w:rsid w:val="00B66527"/>
    <w:rsid w:val="00B676A4"/>
    <w:rsid w:val="00B71068"/>
    <w:rsid w:val="00B72232"/>
    <w:rsid w:val="00B75220"/>
    <w:rsid w:val="00B80146"/>
    <w:rsid w:val="00B879DD"/>
    <w:rsid w:val="00B93E89"/>
    <w:rsid w:val="00B9417F"/>
    <w:rsid w:val="00B963E4"/>
    <w:rsid w:val="00BA11ED"/>
    <w:rsid w:val="00BA18AD"/>
    <w:rsid w:val="00BB34AA"/>
    <w:rsid w:val="00BB5C0E"/>
    <w:rsid w:val="00BC26F5"/>
    <w:rsid w:val="00BE32D0"/>
    <w:rsid w:val="00BE3D7E"/>
    <w:rsid w:val="00BE4297"/>
    <w:rsid w:val="00BF434B"/>
    <w:rsid w:val="00BF691E"/>
    <w:rsid w:val="00C162F6"/>
    <w:rsid w:val="00C2772C"/>
    <w:rsid w:val="00C27CF1"/>
    <w:rsid w:val="00C27DE8"/>
    <w:rsid w:val="00C43F0E"/>
    <w:rsid w:val="00C45381"/>
    <w:rsid w:val="00C52523"/>
    <w:rsid w:val="00C63E5B"/>
    <w:rsid w:val="00C7041F"/>
    <w:rsid w:val="00C749C8"/>
    <w:rsid w:val="00C81B86"/>
    <w:rsid w:val="00C86329"/>
    <w:rsid w:val="00C92A9F"/>
    <w:rsid w:val="00C93F19"/>
    <w:rsid w:val="00CA4865"/>
    <w:rsid w:val="00CB106C"/>
    <w:rsid w:val="00CB6A60"/>
    <w:rsid w:val="00CC01EF"/>
    <w:rsid w:val="00CC0415"/>
    <w:rsid w:val="00CC708C"/>
    <w:rsid w:val="00CC7A93"/>
    <w:rsid w:val="00CD1810"/>
    <w:rsid w:val="00CE0D36"/>
    <w:rsid w:val="00CF6A95"/>
    <w:rsid w:val="00D050B0"/>
    <w:rsid w:val="00D10E55"/>
    <w:rsid w:val="00D11920"/>
    <w:rsid w:val="00D16F6F"/>
    <w:rsid w:val="00D52ABD"/>
    <w:rsid w:val="00D53708"/>
    <w:rsid w:val="00D669BA"/>
    <w:rsid w:val="00D70BD4"/>
    <w:rsid w:val="00D729C6"/>
    <w:rsid w:val="00D73163"/>
    <w:rsid w:val="00D813E0"/>
    <w:rsid w:val="00D81AA9"/>
    <w:rsid w:val="00D84E94"/>
    <w:rsid w:val="00D85640"/>
    <w:rsid w:val="00D9233D"/>
    <w:rsid w:val="00D965AD"/>
    <w:rsid w:val="00DA1E81"/>
    <w:rsid w:val="00DA2571"/>
    <w:rsid w:val="00DA2E3D"/>
    <w:rsid w:val="00DA44DC"/>
    <w:rsid w:val="00DC0A43"/>
    <w:rsid w:val="00DC31DF"/>
    <w:rsid w:val="00DC473F"/>
    <w:rsid w:val="00DD384F"/>
    <w:rsid w:val="00DD58B0"/>
    <w:rsid w:val="00DD6491"/>
    <w:rsid w:val="00DF3705"/>
    <w:rsid w:val="00E003A1"/>
    <w:rsid w:val="00E00FE7"/>
    <w:rsid w:val="00E0277B"/>
    <w:rsid w:val="00E030CB"/>
    <w:rsid w:val="00E033BD"/>
    <w:rsid w:val="00E14A2A"/>
    <w:rsid w:val="00E16DD8"/>
    <w:rsid w:val="00E40359"/>
    <w:rsid w:val="00E4122D"/>
    <w:rsid w:val="00E4779B"/>
    <w:rsid w:val="00E56C87"/>
    <w:rsid w:val="00E669DC"/>
    <w:rsid w:val="00E714EB"/>
    <w:rsid w:val="00E93CA5"/>
    <w:rsid w:val="00EA0C39"/>
    <w:rsid w:val="00EB4618"/>
    <w:rsid w:val="00EE0B2A"/>
    <w:rsid w:val="00EF3BF8"/>
    <w:rsid w:val="00EF4C69"/>
    <w:rsid w:val="00EF5913"/>
    <w:rsid w:val="00EF6502"/>
    <w:rsid w:val="00F01F8B"/>
    <w:rsid w:val="00F22BFA"/>
    <w:rsid w:val="00F249FB"/>
    <w:rsid w:val="00F26590"/>
    <w:rsid w:val="00F27426"/>
    <w:rsid w:val="00F27B50"/>
    <w:rsid w:val="00F30B75"/>
    <w:rsid w:val="00F55251"/>
    <w:rsid w:val="00F55259"/>
    <w:rsid w:val="00F85AE8"/>
    <w:rsid w:val="00F86DB8"/>
    <w:rsid w:val="00F944FC"/>
    <w:rsid w:val="00F96575"/>
    <w:rsid w:val="00FA16B2"/>
    <w:rsid w:val="00FA36A2"/>
    <w:rsid w:val="00FA5487"/>
    <w:rsid w:val="00FB23E4"/>
    <w:rsid w:val="00FB7974"/>
    <w:rsid w:val="00FC0EEF"/>
    <w:rsid w:val="00FC18ED"/>
    <w:rsid w:val="00FC4206"/>
    <w:rsid w:val="00FD73B9"/>
    <w:rsid w:val="00FE1ACD"/>
    <w:rsid w:val="00FE5CD7"/>
    <w:rsid w:val="00FF5163"/>
    <w:rsid w:val="00FF6669"/>
    <w:rsid w:val="00FF6A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40ECC"/>
  </w:style>
  <w:style w:type="paragraph" w:styleId="Nagwek1">
    <w:name w:val="heading 1"/>
    <w:basedOn w:val="Normalny"/>
    <w:next w:val="Normalny"/>
    <w:link w:val="Nagwek1Znak"/>
    <w:uiPriority w:val="99"/>
    <w:qFormat/>
    <w:rsid w:val="001328D2"/>
    <w:pPr>
      <w:keepNext/>
      <w:suppressAutoHyphens/>
      <w:spacing w:after="0" w:line="360" w:lineRule="auto"/>
      <w:outlineLvl w:val="0"/>
    </w:pPr>
    <w:rPr>
      <w:rFonts w:ascii="Times New Roman" w:eastAsia="Times New Roman" w:hAnsi="Times New Roman" w:cs="Times New Roman"/>
      <w:b/>
      <w:bCs/>
      <w:sz w:val="32"/>
      <w:szCs w:val="24"/>
      <w:u w:val="single"/>
      <w:lang w:eastAsia="zh-CN"/>
    </w:rPr>
  </w:style>
  <w:style w:type="paragraph" w:styleId="Nagwek2">
    <w:name w:val="heading 2"/>
    <w:basedOn w:val="Normalny"/>
    <w:next w:val="Normalny"/>
    <w:link w:val="Nagwek2Znak"/>
    <w:semiHidden/>
    <w:unhideWhenUsed/>
    <w:qFormat/>
    <w:rsid w:val="001328D2"/>
    <w:pPr>
      <w:keepNext/>
      <w:numPr>
        <w:ilvl w:val="1"/>
        <w:numId w:val="1"/>
      </w:numPr>
      <w:suppressAutoHyphens/>
      <w:spacing w:after="0" w:line="240" w:lineRule="auto"/>
      <w:jc w:val="both"/>
      <w:outlineLvl w:val="1"/>
    </w:pPr>
    <w:rPr>
      <w:rFonts w:ascii="Times New Roman" w:eastAsia="Times New Roman" w:hAnsi="Times New Roman" w:cs="Times New Roman"/>
      <w:b/>
      <w:sz w:val="24"/>
      <w:szCs w:val="20"/>
      <w:lang w:eastAsia="zh-CN"/>
    </w:rPr>
  </w:style>
  <w:style w:type="paragraph" w:styleId="Nagwek3">
    <w:name w:val="heading 3"/>
    <w:basedOn w:val="Normalny"/>
    <w:next w:val="Normalny"/>
    <w:link w:val="Nagwek3Znak"/>
    <w:uiPriority w:val="99"/>
    <w:unhideWhenUsed/>
    <w:qFormat/>
    <w:rsid w:val="001328D2"/>
    <w:pPr>
      <w:keepNext/>
      <w:suppressAutoHyphens/>
      <w:spacing w:before="240" w:after="60" w:line="240" w:lineRule="auto"/>
      <w:outlineLvl w:val="2"/>
    </w:pPr>
    <w:rPr>
      <w:rFonts w:ascii="Arial" w:eastAsia="Times New Roman" w:hAnsi="Arial" w:cs="Arial"/>
      <w:b/>
      <w:bCs/>
      <w:sz w:val="26"/>
      <w:szCs w:val="26"/>
      <w:lang w:eastAsia="zh-CN"/>
    </w:rPr>
  </w:style>
  <w:style w:type="paragraph" w:styleId="Nagwek4">
    <w:name w:val="heading 4"/>
    <w:basedOn w:val="Normalny"/>
    <w:next w:val="Normalny"/>
    <w:link w:val="Nagwek4Znak"/>
    <w:uiPriority w:val="99"/>
    <w:unhideWhenUsed/>
    <w:qFormat/>
    <w:rsid w:val="001328D2"/>
    <w:pPr>
      <w:keepNext/>
      <w:suppressAutoHyphens/>
      <w:spacing w:after="0" w:line="240" w:lineRule="auto"/>
      <w:jc w:val="both"/>
      <w:outlineLvl w:val="3"/>
    </w:pPr>
    <w:rPr>
      <w:rFonts w:ascii="Times New Roman" w:eastAsia="Times New Roman" w:hAnsi="Times New Roman" w:cs="Times New Roman"/>
      <w:b/>
      <w:sz w:val="24"/>
      <w:szCs w:val="20"/>
      <w:lang w:eastAsia="zh-CN"/>
    </w:rPr>
  </w:style>
  <w:style w:type="paragraph" w:styleId="Nagwek5">
    <w:name w:val="heading 5"/>
    <w:basedOn w:val="Normalny"/>
    <w:next w:val="Normalny"/>
    <w:link w:val="Nagwek5Znak"/>
    <w:uiPriority w:val="99"/>
    <w:unhideWhenUsed/>
    <w:qFormat/>
    <w:rsid w:val="001328D2"/>
    <w:pPr>
      <w:keepNext/>
      <w:suppressAutoHyphens/>
      <w:spacing w:after="0" w:line="240" w:lineRule="auto"/>
      <w:ind w:left="7371"/>
      <w:jc w:val="right"/>
      <w:outlineLvl w:val="4"/>
    </w:pPr>
    <w:rPr>
      <w:rFonts w:ascii="Times New Roman" w:eastAsia="Times New Roman" w:hAnsi="Times New Roman" w:cs="Times New Roman"/>
      <w:b/>
      <w:i/>
      <w:sz w:val="28"/>
      <w:szCs w:val="20"/>
      <w:lang w:eastAsia="zh-CN"/>
    </w:rPr>
  </w:style>
  <w:style w:type="paragraph" w:styleId="Nagwek6">
    <w:name w:val="heading 6"/>
    <w:basedOn w:val="Normalny"/>
    <w:next w:val="Normalny"/>
    <w:link w:val="Nagwek6Znak"/>
    <w:uiPriority w:val="99"/>
    <w:unhideWhenUsed/>
    <w:qFormat/>
    <w:rsid w:val="001328D2"/>
    <w:pPr>
      <w:keepNext/>
      <w:suppressAutoHyphens/>
      <w:spacing w:after="0" w:line="240" w:lineRule="auto"/>
      <w:jc w:val="center"/>
      <w:outlineLvl w:val="5"/>
    </w:pPr>
    <w:rPr>
      <w:rFonts w:ascii="Arial Narrow" w:eastAsia="Times New Roman" w:hAnsi="Arial Narrow" w:cs="Arial Narrow"/>
      <w:b/>
      <w:sz w:val="24"/>
      <w:szCs w:val="20"/>
      <w:lang w:eastAsia="zh-CN"/>
    </w:rPr>
  </w:style>
  <w:style w:type="paragraph" w:styleId="Nagwek7">
    <w:name w:val="heading 7"/>
    <w:basedOn w:val="Normalny"/>
    <w:next w:val="Normalny"/>
    <w:link w:val="Nagwek7Znak"/>
    <w:uiPriority w:val="99"/>
    <w:unhideWhenUsed/>
    <w:qFormat/>
    <w:rsid w:val="001328D2"/>
    <w:pPr>
      <w:keepNext/>
      <w:suppressAutoHyphens/>
      <w:spacing w:after="0" w:line="240" w:lineRule="auto"/>
      <w:outlineLvl w:val="6"/>
    </w:pPr>
    <w:rPr>
      <w:rFonts w:ascii="Times New Roman" w:eastAsia="Times New Roman" w:hAnsi="Times New Roman" w:cs="Times New Roman"/>
      <w:b/>
      <w:bCs/>
      <w:sz w:val="24"/>
      <w:szCs w:val="24"/>
      <w:lang w:eastAsia="zh-CN"/>
    </w:rPr>
  </w:style>
  <w:style w:type="paragraph" w:styleId="Nagwek8">
    <w:name w:val="heading 8"/>
    <w:basedOn w:val="Normalny"/>
    <w:next w:val="Normalny"/>
    <w:link w:val="Nagwek8Znak"/>
    <w:uiPriority w:val="99"/>
    <w:unhideWhenUsed/>
    <w:qFormat/>
    <w:rsid w:val="001328D2"/>
    <w:pPr>
      <w:keepNext/>
      <w:suppressAutoHyphens/>
      <w:spacing w:after="0" w:line="240" w:lineRule="auto"/>
      <w:outlineLvl w:val="7"/>
    </w:pPr>
    <w:rPr>
      <w:rFonts w:ascii="Times New Roman" w:eastAsia="Times New Roman" w:hAnsi="Times New Roman" w:cs="Times New Roman"/>
      <w:b/>
      <w:bCs/>
      <w:sz w:val="24"/>
      <w:szCs w:val="24"/>
      <w:u w:val="single"/>
      <w:lang w:eastAsia="zh-CN"/>
    </w:rPr>
  </w:style>
  <w:style w:type="paragraph" w:styleId="Nagwek9">
    <w:name w:val="heading 9"/>
    <w:basedOn w:val="Normalny"/>
    <w:next w:val="Normalny"/>
    <w:link w:val="Nagwek9Znak"/>
    <w:uiPriority w:val="99"/>
    <w:unhideWhenUsed/>
    <w:qFormat/>
    <w:rsid w:val="001328D2"/>
    <w:pPr>
      <w:keepNext/>
      <w:suppressAutoHyphens/>
      <w:spacing w:after="0" w:line="240" w:lineRule="auto"/>
      <w:jc w:val="center"/>
      <w:outlineLvl w:val="8"/>
    </w:pPr>
    <w:rPr>
      <w:rFonts w:ascii="Times New Roman" w:eastAsia="Times New Roman" w:hAnsi="Times New Roman" w:cs="Times New Roman"/>
      <w:b/>
      <w:bCs/>
      <w:sz w:val="24"/>
      <w:szCs w:val="24"/>
      <w:u w:val="single"/>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1328D2"/>
    <w:rPr>
      <w:rFonts w:ascii="Times New Roman" w:eastAsia="Times New Roman" w:hAnsi="Times New Roman" w:cs="Times New Roman"/>
      <w:b/>
      <w:bCs/>
      <w:sz w:val="32"/>
      <w:szCs w:val="24"/>
      <w:u w:val="single"/>
      <w:lang w:eastAsia="zh-CN"/>
    </w:rPr>
  </w:style>
  <w:style w:type="character" w:customStyle="1" w:styleId="Nagwek2Znak">
    <w:name w:val="Nagłówek 2 Znak"/>
    <w:basedOn w:val="Domylnaczcionkaakapitu"/>
    <w:link w:val="Nagwek2"/>
    <w:semiHidden/>
    <w:rsid w:val="001328D2"/>
    <w:rPr>
      <w:rFonts w:ascii="Times New Roman" w:eastAsia="Times New Roman" w:hAnsi="Times New Roman" w:cs="Times New Roman"/>
      <w:b/>
      <w:sz w:val="24"/>
      <w:szCs w:val="20"/>
      <w:lang w:eastAsia="zh-CN"/>
    </w:rPr>
  </w:style>
  <w:style w:type="character" w:customStyle="1" w:styleId="Nagwek3Znak">
    <w:name w:val="Nagłówek 3 Znak"/>
    <w:basedOn w:val="Domylnaczcionkaakapitu"/>
    <w:link w:val="Nagwek3"/>
    <w:uiPriority w:val="99"/>
    <w:rsid w:val="001328D2"/>
    <w:rPr>
      <w:rFonts w:ascii="Arial" w:eastAsia="Times New Roman" w:hAnsi="Arial" w:cs="Arial"/>
      <w:b/>
      <w:bCs/>
      <w:sz w:val="26"/>
      <w:szCs w:val="26"/>
      <w:lang w:eastAsia="zh-CN"/>
    </w:rPr>
  </w:style>
  <w:style w:type="character" w:customStyle="1" w:styleId="Nagwek4Znak">
    <w:name w:val="Nagłówek 4 Znak"/>
    <w:basedOn w:val="Domylnaczcionkaakapitu"/>
    <w:link w:val="Nagwek4"/>
    <w:uiPriority w:val="99"/>
    <w:rsid w:val="001328D2"/>
    <w:rPr>
      <w:rFonts w:ascii="Times New Roman" w:eastAsia="Times New Roman" w:hAnsi="Times New Roman" w:cs="Times New Roman"/>
      <w:b/>
      <w:sz w:val="24"/>
      <w:szCs w:val="20"/>
      <w:lang w:eastAsia="zh-CN"/>
    </w:rPr>
  </w:style>
  <w:style w:type="character" w:customStyle="1" w:styleId="Nagwek5Znak">
    <w:name w:val="Nagłówek 5 Znak"/>
    <w:basedOn w:val="Domylnaczcionkaakapitu"/>
    <w:link w:val="Nagwek5"/>
    <w:uiPriority w:val="99"/>
    <w:rsid w:val="001328D2"/>
    <w:rPr>
      <w:rFonts w:ascii="Times New Roman" w:eastAsia="Times New Roman" w:hAnsi="Times New Roman" w:cs="Times New Roman"/>
      <w:b/>
      <w:i/>
      <w:sz w:val="28"/>
      <w:szCs w:val="20"/>
      <w:lang w:eastAsia="zh-CN"/>
    </w:rPr>
  </w:style>
  <w:style w:type="character" w:customStyle="1" w:styleId="Nagwek6Znak">
    <w:name w:val="Nagłówek 6 Znak"/>
    <w:basedOn w:val="Domylnaczcionkaakapitu"/>
    <w:link w:val="Nagwek6"/>
    <w:uiPriority w:val="99"/>
    <w:rsid w:val="001328D2"/>
    <w:rPr>
      <w:rFonts w:ascii="Arial Narrow" w:eastAsia="Times New Roman" w:hAnsi="Arial Narrow" w:cs="Arial Narrow"/>
      <w:b/>
      <w:sz w:val="24"/>
      <w:szCs w:val="20"/>
      <w:lang w:eastAsia="zh-CN"/>
    </w:rPr>
  </w:style>
  <w:style w:type="character" w:customStyle="1" w:styleId="Nagwek7Znak">
    <w:name w:val="Nagłówek 7 Znak"/>
    <w:basedOn w:val="Domylnaczcionkaakapitu"/>
    <w:link w:val="Nagwek7"/>
    <w:uiPriority w:val="99"/>
    <w:rsid w:val="001328D2"/>
    <w:rPr>
      <w:rFonts w:ascii="Times New Roman" w:eastAsia="Times New Roman" w:hAnsi="Times New Roman" w:cs="Times New Roman"/>
      <w:b/>
      <w:bCs/>
      <w:sz w:val="24"/>
      <w:szCs w:val="24"/>
      <w:lang w:eastAsia="zh-CN"/>
    </w:rPr>
  </w:style>
  <w:style w:type="character" w:customStyle="1" w:styleId="Nagwek8Znak">
    <w:name w:val="Nagłówek 8 Znak"/>
    <w:basedOn w:val="Domylnaczcionkaakapitu"/>
    <w:link w:val="Nagwek8"/>
    <w:uiPriority w:val="99"/>
    <w:rsid w:val="001328D2"/>
    <w:rPr>
      <w:rFonts w:ascii="Times New Roman" w:eastAsia="Times New Roman" w:hAnsi="Times New Roman" w:cs="Times New Roman"/>
      <w:b/>
      <w:bCs/>
      <w:sz w:val="24"/>
      <w:szCs w:val="24"/>
      <w:u w:val="single"/>
      <w:lang w:eastAsia="zh-CN"/>
    </w:rPr>
  </w:style>
  <w:style w:type="character" w:customStyle="1" w:styleId="Nagwek9Znak">
    <w:name w:val="Nagłówek 9 Znak"/>
    <w:basedOn w:val="Domylnaczcionkaakapitu"/>
    <w:link w:val="Nagwek9"/>
    <w:uiPriority w:val="99"/>
    <w:rsid w:val="001328D2"/>
    <w:rPr>
      <w:rFonts w:ascii="Times New Roman" w:eastAsia="Times New Roman" w:hAnsi="Times New Roman" w:cs="Times New Roman"/>
      <w:b/>
      <w:bCs/>
      <w:sz w:val="24"/>
      <w:szCs w:val="24"/>
      <w:u w:val="single"/>
      <w:lang w:eastAsia="zh-CN"/>
    </w:rPr>
  </w:style>
  <w:style w:type="numbering" w:customStyle="1" w:styleId="Bezlisty1">
    <w:name w:val="Bez listy1"/>
    <w:next w:val="Bezlisty"/>
    <w:uiPriority w:val="99"/>
    <w:semiHidden/>
    <w:unhideWhenUsed/>
    <w:rsid w:val="001328D2"/>
  </w:style>
  <w:style w:type="paragraph" w:styleId="Tekstdymka">
    <w:name w:val="Balloon Text"/>
    <w:basedOn w:val="Normalny"/>
    <w:link w:val="TekstdymkaZnak"/>
    <w:uiPriority w:val="99"/>
    <w:semiHidden/>
    <w:unhideWhenUsed/>
    <w:rsid w:val="001328D2"/>
    <w:pPr>
      <w:suppressAutoHyphens/>
      <w:spacing w:after="0" w:line="240" w:lineRule="auto"/>
    </w:pPr>
    <w:rPr>
      <w:rFonts w:ascii="Tahoma" w:eastAsia="Times New Roman" w:hAnsi="Tahoma" w:cs="Tahoma"/>
      <w:sz w:val="16"/>
      <w:szCs w:val="16"/>
      <w:lang w:eastAsia="zh-CN"/>
    </w:rPr>
  </w:style>
  <w:style w:type="character" w:customStyle="1" w:styleId="TekstdymkaZnak">
    <w:name w:val="Tekst dymka Znak"/>
    <w:basedOn w:val="Domylnaczcionkaakapitu"/>
    <w:link w:val="Tekstdymka"/>
    <w:uiPriority w:val="99"/>
    <w:semiHidden/>
    <w:rsid w:val="001328D2"/>
    <w:rPr>
      <w:rFonts w:ascii="Tahoma" w:eastAsia="Times New Roman" w:hAnsi="Tahoma" w:cs="Tahoma"/>
      <w:sz w:val="16"/>
      <w:szCs w:val="16"/>
      <w:lang w:eastAsia="zh-CN"/>
    </w:rPr>
  </w:style>
  <w:style w:type="character" w:styleId="Hipercze">
    <w:name w:val="Hyperlink"/>
    <w:unhideWhenUsed/>
    <w:rsid w:val="001328D2"/>
    <w:rPr>
      <w:color w:val="0000FF"/>
      <w:u w:val="single"/>
    </w:rPr>
  </w:style>
  <w:style w:type="paragraph" w:styleId="Tekstprzypisudolnego">
    <w:name w:val="footnote text"/>
    <w:basedOn w:val="Normalny"/>
    <w:link w:val="TekstprzypisudolnegoZnak1"/>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rsid w:val="001328D2"/>
    <w:rPr>
      <w:sz w:val="20"/>
      <w:szCs w:val="20"/>
    </w:rPr>
  </w:style>
  <w:style w:type="character" w:customStyle="1" w:styleId="TekstprzypisudolnegoZnak1">
    <w:name w:val="Tekst przypisu dolnego Znak1"/>
    <w:basedOn w:val="Domylnaczcionkaakapitu"/>
    <w:link w:val="Tekstprzypisudolnego"/>
    <w:semiHidden/>
    <w:locked/>
    <w:rsid w:val="001328D2"/>
    <w:rPr>
      <w:rFonts w:ascii="Times New Roman" w:eastAsia="Times New Roman" w:hAnsi="Times New Roman" w:cs="Times New Roman"/>
      <w:sz w:val="20"/>
      <w:szCs w:val="20"/>
      <w:lang w:eastAsia="zh-CN"/>
    </w:rPr>
  </w:style>
  <w:style w:type="paragraph" w:styleId="Tekstkomentarza">
    <w:name w:val="annotation text"/>
    <w:basedOn w:val="Normalny"/>
    <w:link w:val="TekstkomentarzaZnak1"/>
    <w:uiPriority w:val="99"/>
    <w:semiHidden/>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
    <w:name w:val="Tekst komentarza Znak"/>
    <w:basedOn w:val="Domylnaczcionkaakapitu"/>
    <w:uiPriority w:val="99"/>
    <w:semiHidden/>
    <w:rsid w:val="001328D2"/>
    <w:rPr>
      <w:sz w:val="20"/>
      <w:szCs w:val="20"/>
    </w:rPr>
  </w:style>
  <w:style w:type="character" w:customStyle="1" w:styleId="TekstkomentarzaZnak1">
    <w:name w:val="Tekst komentarza Znak1"/>
    <w:basedOn w:val="Domylnaczcionkaakapitu"/>
    <w:link w:val="Tekstkomentarza"/>
    <w:uiPriority w:val="99"/>
    <w:semiHidden/>
    <w:locked/>
    <w:rsid w:val="001328D2"/>
    <w:rPr>
      <w:rFonts w:ascii="Times New Roman" w:eastAsia="Times New Roman" w:hAnsi="Times New Roman" w:cs="Times New Roman"/>
      <w:sz w:val="20"/>
      <w:szCs w:val="20"/>
      <w:lang w:eastAsia="zh-CN"/>
    </w:rPr>
  </w:style>
  <w:style w:type="paragraph" w:styleId="Nagwek">
    <w:name w:val="header"/>
    <w:basedOn w:val="Normalny"/>
    <w:link w:val="NagwekZnak1"/>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NagwekZnak">
    <w:name w:val="Nagłówek Znak"/>
    <w:basedOn w:val="Domylnaczcionkaakapitu"/>
    <w:semiHidden/>
    <w:rsid w:val="001328D2"/>
  </w:style>
  <w:style w:type="character" w:customStyle="1" w:styleId="NagwekZnak1">
    <w:name w:val="Nagłówek Znak1"/>
    <w:basedOn w:val="Domylnaczcionkaakapitu"/>
    <w:link w:val="Nagwek"/>
    <w:locked/>
    <w:rsid w:val="001328D2"/>
    <w:rPr>
      <w:rFonts w:ascii="Times New Roman" w:eastAsia="Times New Roman" w:hAnsi="Times New Roman" w:cs="Times New Roman"/>
      <w:sz w:val="20"/>
      <w:szCs w:val="20"/>
      <w:lang w:eastAsia="zh-CN"/>
    </w:rPr>
  </w:style>
  <w:style w:type="paragraph" w:styleId="Stopka">
    <w:name w:val="footer"/>
    <w:basedOn w:val="Normalny"/>
    <w:link w:val="StopkaZnak1"/>
    <w:uiPriority w:val="99"/>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StopkaZnak">
    <w:name w:val="Stopka Znak"/>
    <w:basedOn w:val="Domylnaczcionkaakapitu"/>
    <w:uiPriority w:val="99"/>
    <w:rsid w:val="001328D2"/>
  </w:style>
  <w:style w:type="character" w:customStyle="1" w:styleId="StopkaZnak1">
    <w:name w:val="Stopka Znak1"/>
    <w:basedOn w:val="Domylnaczcionkaakapitu"/>
    <w:link w:val="Stopka"/>
    <w:uiPriority w:val="99"/>
    <w:locked/>
    <w:rsid w:val="001328D2"/>
    <w:rPr>
      <w:rFonts w:ascii="Times New Roman" w:eastAsia="Times New Roman" w:hAnsi="Times New Roman" w:cs="Times New Roman"/>
      <w:sz w:val="20"/>
      <w:szCs w:val="20"/>
      <w:lang w:eastAsia="zh-CN"/>
    </w:rPr>
  </w:style>
  <w:style w:type="paragraph" w:styleId="Tekstpodstawowy">
    <w:name w:val="Body Text"/>
    <w:basedOn w:val="Normalny"/>
    <w:link w:val="TekstpodstawowyZnak"/>
    <w:unhideWhenUsed/>
    <w:rsid w:val="001328D2"/>
    <w:pPr>
      <w:suppressAutoHyphens/>
      <w:spacing w:after="0" w:line="240" w:lineRule="auto"/>
      <w:jc w:val="both"/>
    </w:pPr>
    <w:rPr>
      <w:rFonts w:ascii="Times New Roman" w:eastAsia="Times New Roman" w:hAnsi="Times New Roman" w:cs="Times New Roman"/>
      <w:sz w:val="24"/>
      <w:szCs w:val="20"/>
      <w:lang w:eastAsia="zh-CN"/>
    </w:rPr>
  </w:style>
  <w:style w:type="character" w:customStyle="1" w:styleId="TekstpodstawowyZnak">
    <w:name w:val="Tekst podstawowy Znak"/>
    <w:basedOn w:val="Domylnaczcionkaakapitu"/>
    <w:link w:val="Tekstpodstawowy"/>
    <w:rsid w:val="001328D2"/>
    <w:rPr>
      <w:rFonts w:ascii="Times New Roman" w:eastAsia="Times New Roman" w:hAnsi="Times New Roman" w:cs="Times New Roman"/>
      <w:sz w:val="24"/>
      <w:szCs w:val="20"/>
      <w:lang w:eastAsia="zh-CN"/>
    </w:rPr>
  </w:style>
  <w:style w:type="paragraph" w:styleId="Tekstpodstawowywcity">
    <w:name w:val="Body Text Indent"/>
    <w:basedOn w:val="Normalny"/>
    <w:link w:val="TekstpodstawowywcityZnak"/>
    <w:semiHidden/>
    <w:unhideWhenUsed/>
    <w:rsid w:val="001328D2"/>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TekstpodstawowywcityZnak">
    <w:name w:val="Tekst podstawowy wcięty Znak"/>
    <w:basedOn w:val="Domylnaczcionkaakapitu"/>
    <w:link w:val="Tekstpodstawowywcity"/>
    <w:semiHidden/>
    <w:rsid w:val="001328D2"/>
    <w:rPr>
      <w:rFonts w:ascii="Times New Roman" w:eastAsia="Times New Roman" w:hAnsi="Times New Roman" w:cs="Times New Roman"/>
      <w:sz w:val="24"/>
      <w:szCs w:val="24"/>
      <w:lang w:eastAsia="zh-CN"/>
    </w:rPr>
  </w:style>
  <w:style w:type="paragraph" w:styleId="Tematkomentarza">
    <w:name w:val="annotation subject"/>
    <w:basedOn w:val="Tekstkomentarza"/>
    <w:next w:val="Tekstkomentarza"/>
    <w:link w:val="TematkomentarzaZnak1"/>
    <w:semiHidden/>
    <w:unhideWhenUsed/>
    <w:rsid w:val="001328D2"/>
    <w:rPr>
      <w:b/>
      <w:bCs/>
    </w:rPr>
  </w:style>
  <w:style w:type="character" w:customStyle="1" w:styleId="TematkomentarzaZnak">
    <w:name w:val="Temat komentarza Znak"/>
    <w:basedOn w:val="TekstkomentarzaZnak"/>
    <w:semiHidden/>
    <w:rsid w:val="001328D2"/>
    <w:rPr>
      <w:b/>
      <w:bCs/>
      <w:sz w:val="20"/>
      <w:szCs w:val="20"/>
    </w:rPr>
  </w:style>
  <w:style w:type="character" w:customStyle="1" w:styleId="TematkomentarzaZnak1">
    <w:name w:val="Temat komentarza Znak1"/>
    <w:basedOn w:val="TekstkomentarzaZnak"/>
    <w:link w:val="Tematkomentarza"/>
    <w:semiHidden/>
    <w:locked/>
    <w:rsid w:val="001328D2"/>
    <w:rPr>
      <w:rFonts w:ascii="Times New Roman" w:eastAsia="Times New Roman" w:hAnsi="Times New Roman" w:cs="Times New Roman"/>
      <w:b/>
      <w:bCs/>
      <w:sz w:val="20"/>
      <w:szCs w:val="20"/>
      <w:lang w:eastAsia="zh-CN"/>
    </w:rPr>
  </w:style>
  <w:style w:type="character" w:customStyle="1" w:styleId="TekstdymkaZnak1">
    <w:name w:val="Tekst dymka Znak1"/>
    <w:basedOn w:val="Domylnaczcionkaakapitu"/>
    <w:semiHidden/>
    <w:locked/>
    <w:rsid w:val="001328D2"/>
    <w:rPr>
      <w:rFonts w:ascii="Tahoma" w:eastAsia="Times New Roman" w:hAnsi="Tahoma" w:cs="Tahoma"/>
      <w:sz w:val="16"/>
      <w:szCs w:val="16"/>
      <w:lang w:eastAsia="zh-CN"/>
    </w:rPr>
  </w:style>
  <w:style w:type="paragraph" w:styleId="Akapitzlist">
    <w:name w:val="List Paragraph"/>
    <w:basedOn w:val="Normalny"/>
    <w:qFormat/>
    <w:rsid w:val="001328D2"/>
    <w:pPr>
      <w:suppressAutoHyphens/>
      <w:spacing w:after="0" w:line="240" w:lineRule="auto"/>
      <w:ind w:left="720"/>
      <w:contextualSpacing/>
    </w:pPr>
    <w:rPr>
      <w:rFonts w:ascii="Times New Roman" w:eastAsia="Times New Roman" w:hAnsi="Times New Roman" w:cs="Times New Roman"/>
      <w:color w:val="000000"/>
      <w:sz w:val="28"/>
      <w:szCs w:val="20"/>
      <w:lang w:eastAsia="zh-CN"/>
    </w:rPr>
  </w:style>
  <w:style w:type="paragraph" w:customStyle="1" w:styleId="Nagwek10">
    <w:name w:val="Nagłówek1"/>
    <w:basedOn w:val="Normalny"/>
    <w:next w:val="Tekstpodstawowy"/>
    <w:rsid w:val="001328D2"/>
    <w:pPr>
      <w:suppressAutoHyphens/>
      <w:spacing w:after="0" w:line="240" w:lineRule="auto"/>
      <w:jc w:val="center"/>
    </w:pPr>
    <w:rPr>
      <w:rFonts w:ascii="Times New Roman" w:eastAsia="Times New Roman" w:hAnsi="Times New Roman" w:cs="Times New Roman"/>
      <w:b/>
      <w:sz w:val="28"/>
      <w:szCs w:val="20"/>
      <w:lang w:eastAsia="zh-CN"/>
    </w:rPr>
  </w:style>
  <w:style w:type="paragraph" w:customStyle="1" w:styleId="Indeks">
    <w:name w:val="Indeks"/>
    <w:basedOn w:val="Normalny"/>
    <w:rsid w:val="001328D2"/>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Zwykytekst1">
    <w:name w:val="Zwykły tekst1"/>
    <w:basedOn w:val="Normalny"/>
    <w:rsid w:val="001328D2"/>
    <w:pPr>
      <w:suppressAutoHyphens/>
      <w:spacing w:after="0" w:line="240" w:lineRule="auto"/>
    </w:pPr>
    <w:rPr>
      <w:rFonts w:ascii="Courier New" w:eastAsia="Times New Roman" w:hAnsi="Courier New" w:cs="Courier New"/>
      <w:sz w:val="24"/>
      <w:szCs w:val="24"/>
      <w:lang w:eastAsia="zh-CN"/>
    </w:rPr>
  </w:style>
  <w:style w:type="paragraph" w:customStyle="1" w:styleId="Standard">
    <w:name w:val="Standard"/>
    <w:rsid w:val="001328D2"/>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Tekstpodstawowy31">
    <w:name w:val="Tekst podstawowy 31"/>
    <w:basedOn w:val="Normalny"/>
    <w:rsid w:val="001328D2"/>
    <w:pPr>
      <w:widowControl w:val="0"/>
      <w:suppressAutoHyphens/>
      <w:overflowPunct w:val="0"/>
      <w:autoSpaceDE w:val="0"/>
      <w:spacing w:after="0" w:line="240" w:lineRule="auto"/>
    </w:pPr>
    <w:rPr>
      <w:rFonts w:ascii="Times New Roman" w:eastAsia="Times New Roman" w:hAnsi="Times New Roman" w:cs="Times New Roman"/>
      <w:sz w:val="24"/>
      <w:szCs w:val="20"/>
      <w:lang w:eastAsia="zh-CN"/>
    </w:rPr>
  </w:style>
  <w:style w:type="paragraph" w:customStyle="1" w:styleId="Tekstpodstawowy32">
    <w:name w:val="Tekst podstawowy 32"/>
    <w:basedOn w:val="Normalny"/>
    <w:rsid w:val="001328D2"/>
    <w:pPr>
      <w:suppressAutoHyphens/>
      <w:spacing w:after="0" w:line="240" w:lineRule="auto"/>
      <w:jc w:val="both"/>
    </w:pPr>
    <w:rPr>
      <w:rFonts w:ascii="Times New Roman" w:eastAsia="Times New Roman" w:hAnsi="Times New Roman" w:cs="Times New Roman"/>
      <w:sz w:val="24"/>
      <w:szCs w:val="20"/>
      <w:lang w:eastAsia="zh-CN"/>
    </w:rPr>
  </w:style>
  <w:style w:type="paragraph" w:customStyle="1" w:styleId="Tekstpodstawowy21">
    <w:name w:val="Tekst podstawowy 21"/>
    <w:basedOn w:val="Normalny"/>
    <w:rsid w:val="001328D2"/>
    <w:pPr>
      <w:suppressAutoHyphens/>
      <w:spacing w:after="0" w:line="240" w:lineRule="auto"/>
      <w:jc w:val="both"/>
    </w:pPr>
    <w:rPr>
      <w:rFonts w:ascii="Times New Roman" w:eastAsia="Times New Roman" w:hAnsi="Times New Roman" w:cs="Times New Roman"/>
      <w:i/>
      <w:sz w:val="24"/>
      <w:szCs w:val="20"/>
      <w:lang w:eastAsia="zh-CN"/>
    </w:rPr>
  </w:style>
  <w:style w:type="paragraph" w:customStyle="1" w:styleId="Tekstkomentarza1">
    <w:name w:val="Tekst komentarza1"/>
    <w:basedOn w:val="Normalny"/>
    <w:rsid w:val="001328D2"/>
    <w:pPr>
      <w:suppressAutoHyphens/>
      <w:spacing w:after="0" w:line="240" w:lineRule="auto"/>
    </w:pPr>
    <w:rPr>
      <w:rFonts w:ascii="Times New Roman" w:eastAsia="Times New Roman" w:hAnsi="Times New Roman" w:cs="Times New Roman"/>
      <w:sz w:val="20"/>
      <w:szCs w:val="20"/>
      <w:lang w:eastAsia="zh-CN"/>
    </w:rPr>
  </w:style>
  <w:style w:type="paragraph" w:customStyle="1" w:styleId="Tekstblokowy1">
    <w:name w:val="Tekst blokowy1"/>
    <w:basedOn w:val="Normalny"/>
    <w:rsid w:val="001328D2"/>
    <w:pPr>
      <w:suppressAutoHyphens/>
      <w:spacing w:after="0" w:line="240" w:lineRule="auto"/>
      <w:ind w:left="283" w:right="-143" w:hanging="283"/>
    </w:pPr>
    <w:rPr>
      <w:rFonts w:ascii="Arial" w:eastAsia="Times New Roman" w:hAnsi="Arial" w:cs="Arial"/>
      <w:b/>
      <w:sz w:val="24"/>
      <w:szCs w:val="20"/>
      <w:lang w:eastAsia="zh-CN"/>
    </w:rPr>
  </w:style>
  <w:style w:type="paragraph" w:customStyle="1" w:styleId="Tekstpodstawowywcity21">
    <w:name w:val="Tekst podstawowy wcięty 21"/>
    <w:basedOn w:val="Normalny"/>
    <w:rsid w:val="001328D2"/>
    <w:pPr>
      <w:suppressAutoHyphens/>
      <w:spacing w:after="0" w:line="240" w:lineRule="auto"/>
      <w:ind w:firstLine="360"/>
    </w:pPr>
    <w:rPr>
      <w:rFonts w:ascii="Arial" w:eastAsia="Times New Roman" w:hAnsi="Arial" w:cs="Arial"/>
      <w:sz w:val="24"/>
      <w:szCs w:val="20"/>
      <w:lang w:eastAsia="zh-CN"/>
    </w:rPr>
  </w:style>
  <w:style w:type="paragraph" w:customStyle="1" w:styleId="pkt">
    <w:name w:val="pkt"/>
    <w:basedOn w:val="Normalny"/>
    <w:rsid w:val="001328D2"/>
    <w:pPr>
      <w:suppressAutoHyphens/>
      <w:spacing w:before="60" w:after="60" w:line="240" w:lineRule="auto"/>
      <w:ind w:left="851" w:hanging="295"/>
      <w:jc w:val="both"/>
    </w:pPr>
    <w:rPr>
      <w:rFonts w:ascii="Times New Roman" w:eastAsia="Times New Roman" w:hAnsi="Times New Roman" w:cs="Times New Roman"/>
      <w:sz w:val="24"/>
      <w:szCs w:val="24"/>
      <w:lang w:eastAsia="zh-CN"/>
    </w:rPr>
  </w:style>
  <w:style w:type="paragraph" w:customStyle="1" w:styleId="WW-Tekst11">
    <w:name w:val="WW-Tekst11"/>
    <w:basedOn w:val="Normalny"/>
    <w:rsid w:val="001328D2"/>
    <w:pPr>
      <w:suppressLineNumbers/>
      <w:suppressAutoHyphens/>
      <w:spacing w:before="120" w:after="120" w:line="240" w:lineRule="auto"/>
    </w:pPr>
    <w:rPr>
      <w:rFonts w:ascii="Arial" w:eastAsia="Times New Roman" w:hAnsi="Arial" w:cs="Albany"/>
      <w:i/>
      <w:iCs/>
      <w:color w:val="000000"/>
      <w:sz w:val="20"/>
      <w:szCs w:val="20"/>
      <w:lang w:eastAsia="zh-CN"/>
    </w:rPr>
  </w:style>
  <w:style w:type="paragraph" w:customStyle="1" w:styleId="Tekstpodstawowywcity31">
    <w:name w:val="Tekst podstawowy wcięty 31"/>
    <w:basedOn w:val="Normalny"/>
    <w:rsid w:val="001328D2"/>
    <w:pPr>
      <w:suppressAutoHyphens/>
      <w:spacing w:after="120" w:line="240" w:lineRule="auto"/>
      <w:ind w:left="283"/>
    </w:pPr>
    <w:rPr>
      <w:rFonts w:ascii="Times New Roman" w:eastAsia="Times New Roman" w:hAnsi="Times New Roman" w:cs="Times New Roman"/>
      <w:sz w:val="16"/>
      <w:szCs w:val="16"/>
      <w:lang w:eastAsia="zh-CN"/>
    </w:rPr>
  </w:style>
  <w:style w:type="paragraph" w:customStyle="1" w:styleId="ust">
    <w:name w:val="ust"/>
    <w:rsid w:val="001328D2"/>
    <w:pPr>
      <w:suppressAutoHyphens/>
      <w:spacing w:before="60" w:after="60" w:line="240" w:lineRule="auto"/>
      <w:ind w:left="426" w:hanging="284"/>
      <w:jc w:val="both"/>
    </w:pPr>
    <w:rPr>
      <w:rFonts w:ascii="Times New Roman" w:eastAsia="Arial" w:hAnsi="Times New Roman" w:cs="Times New Roman"/>
      <w:sz w:val="24"/>
      <w:szCs w:val="20"/>
      <w:lang w:eastAsia="zh-CN"/>
    </w:rPr>
  </w:style>
  <w:style w:type="paragraph" w:customStyle="1" w:styleId="w">
    <w:name w:val="w"/>
    <w:basedOn w:val="Normalny"/>
    <w:rsid w:val="001328D2"/>
    <w:pPr>
      <w:suppressAutoHyphens/>
      <w:spacing w:before="280" w:after="280" w:line="240" w:lineRule="auto"/>
    </w:pPr>
    <w:rPr>
      <w:rFonts w:ascii="Times New Roman" w:eastAsia="Times New Roman" w:hAnsi="Times New Roman" w:cs="Times New Roman"/>
      <w:color w:val="000000"/>
      <w:sz w:val="28"/>
      <w:szCs w:val="24"/>
      <w:lang w:eastAsia="zh-CN"/>
    </w:rPr>
  </w:style>
  <w:style w:type="paragraph" w:customStyle="1" w:styleId="Default">
    <w:name w:val="Default"/>
    <w:rsid w:val="001328D2"/>
    <w:pPr>
      <w:suppressAutoHyphens/>
      <w:autoSpaceDE w:val="0"/>
      <w:spacing w:after="0" w:line="240" w:lineRule="auto"/>
    </w:pPr>
    <w:rPr>
      <w:rFonts w:ascii="Verdana" w:eastAsia="Calibri" w:hAnsi="Verdana" w:cs="Verdana"/>
      <w:color w:val="000000"/>
      <w:sz w:val="24"/>
      <w:szCs w:val="24"/>
      <w:lang w:eastAsia="zh-CN"/>
    </w:rPr>
  </w:style>
  <w:style w:type="paragraph" w:customStyle="1" w:styleId="Zawartotabeli">
    <w:name w:val="Zawartość tabeli"/>
    <w:basedOn w:val="Normalny"/>
    <w:rsid w:val="001328D2"/>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Nagwektabeli">
    <w:name w:val="Nagłówek tabeli"/>
    <w:basedOn w:val="Zawartotabeli"/>
    <w:rsid w:val="001328D2"/>
    <w:pPr>
      <w:jc w:val="center"/>
    </w:pPr>
    <w:rPr>
      <w:b/>
      <w:bCs/>
    </w:rPr>
  </w:style>
  <w:style w:type="paragraph" w:customStyle="1" w:styleId="Zawartoramki">
    <w:name w:val="Zawartość ramki"/>
    <w:basedOn w:val="Normalny"/>
    <w:rsid w:val="001328D2"/>
    <w:pPr>
      <w:suppressAutoHyphens/>
      <w:spacing w:after="0" w:line="240" w:lineRule="auto"/>
    </w:pPr>
    <w:rPr>
      <w:rFonts w:ascii="Times New Roman" w:eastAsia="Times New Roman" w:hAnsi="Times New Roman" w:cs="Times New Roman"/>
      <w:sz w:val="24"/>
      <w:szCs w:val="24"/>
      <w:lang w:eastAsia="zh-CN"/>
    </w:rPr>
  </w:style>
  <w:style w:type="character" w:customStyle="1" w:styleId="WW8Num1z0">
    <w:name w:val="WW8Num1z0"/>
    <w:rsid w:val="001328D2"/>
    <w:rPr>
      <w:rFonts w:ascii="Courier New" w:hAnsi="Courier New" w:cs="Courier New" w:hint="default"/>
    </w:rPr>
  </w:style>
  <w:style w:type="character" w:customStyle="1" w:styleId="WW8Num1z1">
    <w:name w:val="WW8Num1z1"/>
    <w:rsid w:val="001328D2"/>
    <w:rPr>
      <w:rFonts w:ascii="Wingdings" w:hAnsi="Wingdings" w:cs="Wingdings" w:hint="default"/>
    </w:rPr>
  </w:style>
  <w:style w:type="character" w:customStyle="1" w:styleId="WW8Num1z2">
    <w:name w:val="WW8Num1z2"/>
    <w:rsid w:val="001328D2"/>
  </w:style>
  <w:style w:type="character" w:customStyle="1" w:styleId="WW8Num1z3">
    <w:name w:val="WW8Num1z3"/>
    <w:rsid w:val="001328D2"/>
    <w:rPr>
      <w:rFonts w:ascii="Symbol" w:hAnsi="Symbol" w:cs="Symbol" w:hint="default"/>
    </w:rPr>
  </w:style>
  <w:style w:type="character" w:customStyle="1" w:styleId="WW8Num1z4">
    <w:name w:val="WW8Num1z4"/>
    <w:rsid w:val="001328D2"/>
  </w:style>
  <w:style w:type="character" w:customStyle="1" w:styleId="WW8Num1z5">
    <w:name w:val="WW8Num1z5"/>
    <w:rsid w:val="001328D2"/>
  </w:style>
  <w:style w:type="character" w:customStyle="1" w:styleId="WW8Num1z6">
    <w:name w:val="WW8Num1z6"/>
    <w:rsid w:val="001328D2"/>
  </w:style>
  <w:style w:type="character" w:customStyle="1" w:styleId="WW8Num1z7">
    <w:name w:val="WW8Num1z7"/>
    <w:rsid w:val="001328D2"/>
  </w:style>
  <w:style w:type="character" w:customStyle="1" w:styleId="WW8Num1z8">
    <w:name w:val="WW8Num1z8"/>
    <w:rsid w:val="001328D2"/>
  </w:style>
  <w:style w:type="character" w:customStyle="1" w:styleId="WW8Num2z0">
    <w:name w:val="WW8Num2z0"/>
    <w:rsid w:val="001328D2"/>
    <w:rPr>
      <w:rFonts w:ascii="Arial" w:hAnsi="Arial" w:cs="Arial" w:hint="default"/>
      <w:sz w:val="22"/>
      <w:szCs w:val="22"/>
    </w:rPr>
  </w:style>
  <w:style w:type="character" w:customStyle="1" w:styleId="WW8Num3z0">
    <w:name w:val="WW8Num3z0"/>
    <w:rsid w:val="001328D2"/>
    <w:rPr>
      <w:rFonts w:ascii="Arial" w:hAnsi="Arial" w:cs="Arial" w:hint="default"/>
      <w:b w:val="0"/>
      <w:bCs w:val="0"/>
      <w:color w:val="000000"/>
      <w:sz w:val="22"/>
      <w:szCs w:val="22"/>
    </w:rPr>
  </w:style>
  <w:style w:type="character" w:customStyle="1" w:styleId="WW8Num4z0">
    <w:name w:val="WW8Num4z0"/>
    <w:rsid w:val="001328D2"/>
    <w:rPr>
      <w:rFonts w:ascii="Times New Roman" w:hAnsi="Times New Roman" w:cs="Times New Roman" w:hint="default"/>
    </w:rPr>
  </w:style>
  <w:style w:type="character" w:customStyle="1" w:styleId="WW8Num5z0">
    <w:name w:val="WW8Num5z0"/>
    <w:rsid w:val="001328D2"/>
    <w:rPr>
      <w:rFonts w:ascii="Arial" w:hAnsi="Arial" w:cs="Arial" w:hint="default"/>
      <w:b w:val="0"/>
      <w:bCs w:val="0"/>
      <w:i w:val="0"/>
      <w:iCs w:val="0"/>
      <w:caps w:val="0"/>
      <w:smallCaps w:val="0"/>
      <w:strike w:val="0"/>
      <w:dstrike w:val="0"/>
      <w:vanish w:val="0"/>
      <w:webHidden w:val="0"/>
      <w:color w:val="000000"/>
      <w:positio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z0">
    <w:name w:val="WW8Num6z0"/>
    <w:rsid w:val="001328D2"/>
    <w:rPr>
      <w:rFonts w:ascii="Arial" w:hAnsi="Arial" w:cs="Arial" w:hint="default"/>
      <w:color w:val="0000FF"/>
      <w:sz w:val="22"/>
      <w:szCs w:val="22"/>
    </w:rPr>
  </w:style>
  <w:style w:type="character" w:customStyle="1" w:styleId="WW8Num7z0">
    <w:name w:val="WW8Num7z0"/>
    <w:rsid w:val="001328D2"/>
    <w:rPr>
      <w:b/>
      <w:bCs w:val="0"/>
    </w:rPr>
  </w:style>
  <w:style w:type="character" w:customStyle="1" w:styleId="WW8Num8z0">
    <w:name w:val="WW8Num8z0"/>
    <w:rsid w:val="001328D2"/>
    <w:rPr>
      <w:rFonts w:ascii="Arial" w:hAnsi="Arial" w:cs="Arial" w:hint="default"/>
    </w:rPr>
  </w:style>
  <w:style w:type="character" w:customStyle="1" w:styleId="WW8Num9z0">
    <w:name w:val="WW8Num9z0"/>
    <w:rsid w:val="001328D2"/>
    <w:rPr>
      <w:rFonts w:ascii="Arial" w:hAnsi="Arial" w:cs="Arial" w:hint="default"/>
      <w:sz w:val="22"/>
      <w:szCs w:val="22"/>
    </w:rPr>
  </w:style>
  <w:style w:type="character" w:customStyle="1" w:styleId="WW8Num9z1">
    <w:name w:val="WW8Num9z1"/>
    <w:rsid w:val="001328D2"/>
    <w:rPr>
      <w:rFonts w:ascii="Courier New" w:hAnsi="Courier New" w:cs="Courier New" w:hint="default"/>
    </w:rPr>
  </w:style>
  <w:style w:type="character" w:customStyle="1" w:styleId="WW8Num9z2">
    <w:name w:val="WW8Num9z2"/>
    <w:rsid w:val="001328D2"/>
    <w:rPr>
      <w:rFonts w:ascii="Wingdings" w:hAnsi="Wingdings" w:cs="Wingdings" w:hint="default"/>
    </w:rPr>
  </w:style>
  <w:style w:type="character" w:customStyle="1" w:styleId="WW8Num9z3">
    <w:name w:val="WW8Num9z3"/>
    <w:rsid w:val="001328D2"/>
    <w:rPr>
      <w:rFonts w:ascii="Symbol" w:hAnsi="Symbol" w:cs="Symbol" w:hint="default"/>
    </w:rPr>
  </w:style>
  <w:style w:type="character" w:customStyle="1" w:styleId="WW8Num9z4">
    <w:name w:val="WW8Num9z4"/>
    <w:rsid w:val="001328D2"/>
  </w:style>
  <w:style w:type="character" w:customStyle="1" w:styleId="WW8Num9z5">
    <w:name w:val="WW8Num9z5"/>
    <w:rsid w:val="001328D2"/>
  </w:style>
  <w:style w:type="character" w:customStyle="1" w:styleId="WW8Num9z6">
    <w:name w:val="WW8Num9z6"/>
    <w:rsid w:val="001328D2"/>
  </w:style>
  <w:style w:type="character" w:customStyle="1" w:styleId="WW8Num9z7">
    <w:name w:val="WW8Num9z7"/>
    <w:rsid w:val="001328D2"/>
  </w:style>
  <w:style w:type="character" w:customStyle="1" w:styleId="WW8Num9z8">
    <w:name w:val="WW8Num9z8"/>
    <w:rsid w:val="001328D2"/>
  </w:style>
  <w:style w:type="character" w:customStyle="1" w:styleId="WW8Num10z0">
    <w:name w:val="WW8Num10z0"/>
    <w:rsid w:val="001328D2"/>
    <w:rPr>
      <w:rFonts w:ascii="Arial" w:hAnsi="Arial" w:cs="Arial" w:hint="default"/>
      <w:iCs/>
      <w:sz w:val="22"/>
      <w:szCs w:val="22"/>
    </w:rPr>
  </w:style>
  <w:style w:type="character" w:customStyle="1" w:styleId="WW8Num11z0">
    <w:name w:val="WW8Num11z0"/>
    <w:rsid w:val="001328D2"/>
    <w:rPr>
      <w:rFonts w:ascii="Arial" w:hAnsi="Arial" w:cs="Arial" w:hint="default"/>
    </w:rPr>
  </w:style>
  <w:style w:type="character" w:customStyle="1" w:styleId="WW8Num12z0">
    <w:name w:val="WW8Num12z0"/>
    <w:rsid w:val="001328D2"/>
    <w:rPr>
      <w:rFonts w:ascii="Arial" w:hAnsi="Arial" w:cs="Times New Roman" w:hint="default"/>
      <w:sz w:val="22"/>
      <w:szCs w:val="22"/>
    </w:rPr>
  </w:style>
  <w:style w:type="character" w:customStyle="1" w:styleId="WW8Num13z0">
    <w:name w:val="WW8Num13z0"/>
    <w:rsid w:val="001328D2"/>
    <w:rPr>
      <w:rFonts w:ascii="Arial" w:hAnsi="Arial" w:cs="Arial" w:hint="default"/>
    </w:rPr>
  </w:style>
  <w:style w:type="character" w:customStyle="1" w:styleId="WW8Num14z0">
    <w:name w:val="WW8Num14z0"/>
    <w:rsid w:val="001328D2"/>
    <w:rPr>
      <w:rFonts w:ascii="Arial" w:hAnsi="Arial" w:cs="Arial" w:hint="default"/>
      <w:color w:val="000000"/>
      <w:sz w:val="22"/>
      <w:szCs w:val="22"/>
    </w:rPr>
  </w:style>
  <w:style w:type="character" w:customStyle="1" w:styleId="WW8Num14z1">
    <w:name w:val="WW8Num14z1"/>
    <w:rsid w:val="001328D2"/>
    <w:rPr>
      <w:rFonts w:ascii="Arial" w:hAnsi="Arial" w:cs="Arial" w:hint="default"/>
    </w:rPr>
  </w:style>
  <w:style w:type="character" w:customStyle="1" w:styleId="WW8Num14z3">
    <w:name w:val="WW8Num14z3"/>
    <w:rsid w:val="001328D2"/>
  </w:style>
  <w:style w:type="character" w:customStyle="1" w:styleId="WW8Num14z6">
    <w:name w:val="WW8Num14z6"/>
    <w:rsid w:val="001328D2"/>
  </w:style>
  <w:style w:type="character" w:customStyle="1" w:styleId="WW8Num15z0">
    <w:name w:val="WW8Num15z0"/>
    <w:rsid w:val="001328D2"/>
    <w:rPr>
      <w:rFonts w:ascii="Arial" w:hAnsi="Arial" w:cs="Arial" w:hint="default"/>
      <w:sz w:val="22"/>
      <w:szCs w:val="22"/>
    </w:rPr>
  </w:style>
  <w:style w:type="character" w:customStyle="1" w:styleId="WW8Num16z0">
    <w:name w:val="WW8Num16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7z0">
    <w:name w:val="WW8Num17z0"/>
    <w:rsid w:val="001328D2"/>
    <w:rPr>
      <w:rFonts w:ascii="Symbol" w:hAnsi="Symbol" w:cs="Symbol" w:hint="default"/>
    </w:rPr>
  </w:style>
  <w:style w:type="character" w:customStyle="1" w:styleId="WW8Num18z0">
    <w:name w:val="WW8Num18z0"/>
    <w:rsid w:val="001328D2"/>
    <w:rPr>
      <w:rFonts w:ascii="Arial" w:hAnsi="Arial" w:cs="Times New Roman" w:hint="default"/>
      <w:bCs/>
      <w:sz w:val="22"/>
      <w:szCs w:val="22"/>
    </w:rPr>
  </w:style>
  <w:style w:type="character" w:customStyle="1" w:styleId="WW8Num18z1">
    <w:name w:val="WW8Num18z1"/>
    <w:rsid w:val="001328D2"/>
    <w:rPr>
      <w:rFonts w:ascii="Arial" w:hAnsi="Arial" w:cs="Arial" w:hint="default"/>
    </w:rPr>
  </w:style>
  <w:style w:type="character" w:customStyle="1" w:styleId="WW8Num18z2">
    <w:name w:val="WW8Num18z2"/>
    <w:rsid w:val="001328D2"/>
  </w:style>
  <w:style w:type="character" w:customStyle="1" w:styleId="WW8Num18z3">
    <w:name w:val="WW8Num18z3"/>
    <w:rsid w:val="001328D2"/>
  </w:style>
  <w:style w:type="character" w:customStyle="1" w:styleId="WW8Num18z4">
    <w:name w:val="WW8Num18z4"/>
    <w:rsid w:val="001328D2"/>
  </w:style>
  <w:style w:type="character" w:customStyle="1" w:styleId="WW8Num18z5">
    <w:name w:val="WW8Num18z5"/>
    <w:rsid w:val="001328D2"/>
  </w:style>
  <w:style w:type="character" w:customStyle="1" w:styleId="WW8Num18z6">
    <w:name w:val="WW8Num18z6"/>
    <w:rsid w:val="001328D2"/>
  </w:style>
  <w:style w:type="character" w:customStyle="1" w:styleId="WW8Num18z7">
    <w:name w:val="WW8Num18z7"/>
    <w:rsid w:val="001328D2"/>
  </w:style>
  <w:style w:type="character" w:customStyle="1" w:styleId="WW8Num18z8">
    <w:name w:val="WW8Num18z8"/>
    <w:rsid w:val="001328D2"/>
  </w:style>
  <w:style w:type="character" w:customStyle="1" w:styleId="WW8Num19z0">
    <w:name w:val="WW8Num19z0"/>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0z0">
    <w:name w:val="WW8Num20z0"/>
    <w:rsid w:val="001328D2"/>
    <w:rPr>
      <w:rFonts w:ascii="Arial" w:hAnsi="Arial" w:cs="Arial" w:hint="default"/>
      <w:b w:val="0"/>
      <w:bCs w:val="0"/>
      <w:color w:val="000000"/>
      <w:sz w:val="22"/>
      <w:szCs w:val="22"/>
    </w:rPr>
  </w:style>
  <w:style w:type="character" w:customStyle="1" w:styleId="WW8Num21z0">
    <w:name w:val="WW8Num21z0"/>
    <w:rsid w:val="001328D2"/>
    <w:rPr>
      <w:rFonts w:ascii="Arial" w:eastAsia="Times New Roman" w:hAnsi="Arial" w:cs="Arial" w:hint="default"/>
    </w:rPr>
  </w:style>
  <w:style w:type="character" w:customStyle="1" w:styleId="WW8Num21z1">
    <w:name w:val="WW8Num21z1"/>
    <w:rsid w:val="001328D2"/>
    <w:rPr>
      <w:rFonts w:ascii="Courier New" w:hAnsi="Courier New" w:cs="Courier New" w:hint="default"/>
    </w:rPr>
  </w:style>
  <w:style w:type="character" w:customStyle="1" w:styleId="WW8Num21z2">
    <w:name w:val="WW8Num21z2"/>
    <w:rsid w:val="001328D2"/>
    <w:rPr>
      <w:rFonts w:ascii="Wingdings" w:hAnsi="Wingdings" w:cs="Wingdings" w:hint="default"/>
    </w:rPr>
  </w:style>
  <w:style w:type="character" w:customStyle="1" w:styleId="WW8Num21z3">
    <w:name w:val="WW8Num21z3"/>
    <w:rsid w:val="001328D2"/>
    <w:rPr>
      <w:rFonts w:ascii="Symbol" w:hAnsi="Symbol" w:cs="Symbol" w:hint="default"/>
    </w:rPr>
  </w:style>
  <w:style w:type="character" w:customStyle="1" w:styleId="WW8Num21z4">
    <w:name w:val="WW8Num21z4"/>
    <w:rsid w:val="001328D2"/>
  </w:style>
  <w:style w:type="character" w:customStyle="1" w:styleId="WW8Num21z5">
    <w:name w:val="WW8Num21z5"/>
    <w:rsid w:val="001328D2"/>
  </w:style>
  <w:style w:type="character" w:customStyle="1" w:styleId="WW8Num21z6">
    <w:name w:val="WW8Num21z6"/>
    <w:rsid w:val="001328D2"/>
  </w:style>
  <w:style w:type="character" w:customStyle="1" w:styleId="WW8Num21z7">
    <w:name w:val="WW8Num21z7"/>
    <w:rsid w:val="001328D2"/>
  </w:style>
  <w:style w:type="character" w:customStyle="1" w:styleId="WW8Num21z8">
    <w:name w:val="WW8Num21z8"/>
    <w:rsid w:val="001328D2"/>
  </w:style>
  <w:style w:type="character" w:customStyle="1" w:styleId="WW8Num22z0">
    <w:name w:val="WW8Num22z0"/>
    <w:rsid w:val="001328D2"/>
  </w:style>
  <w:style w:type="character" w:customStyle="1" w:styleId="WW8Num22z1">
    <w:name w:val="WW8Num22z1"/>
    <w:rsid w:val="001328D2"/>
    <w:rPr>
      <w:rFonts w:ascii="Arial" w:hAnsi="Arial" w:cs="Arial" w:hint="default"/>
      <w:sz w:val="22"/>
      <w:szCs w:val="22"/>
    </w:rPr>
  </w:style>
  <w:style w:type="character" w:customStyle="1" w:styleId="WW8Num23z0">
    <w:name w:val="WW8Num23z0"/>
    <w:rsid w:val="001328D2"/>
    <w:rPr>
      <w:rFonts w:ascii="Arial" w:hAnsi="Arial" w:cs="Arial" w:hint="default"/>
      <w:color w:val="000000"/>
      <w:sz w:val="22"/>
      <w:szCs w:val="22"/>
    </w:rPr>
  </w:style>
  <w:style w:type="character" w:customStyle="1" w:styleId="WW8Num24z0">
    <w:name w:val="WW8Num24z0"/>
    <w:rsid w:val="001328D2"/>
    <w:rPr>
      <w:rFonts w:ascii="Symbol" w:hAnsi="Symbol" w:cs="Symbol" w:hint="default"/>
    </w:rPr>
  </w:style>
  <w:style w:type="character" w:customStyle="1" w:styleId="WW8Num25z0">
    <w:name w:val="WW8Num25z0"/>
    <w:rsid w:val="001328D2"/>
    <w:rPr>
      <w:rFonts w:ascii="Arial" w:hAnsi="Arial" w:cs="Arial" w:hint="default"/>
    </w:rPr>
  </w:style>
  <w:style w:type="character" w:customStyle="1" w:styleId="WW8Num26z0">
    <w:name w:val="WW8Num26z0"/>
    <w:rsid w:val="001328D2"/>
    <w:rPr>
      <w:rFonts w:ascii="Arial" w:hAnsi="Arial" w:cs="Times New Roman" w:hint="default"/>
      <w:sz w:val="22"/>
      <w:szCs w:val="22"/>
    </w:rPr>
  </w:style>
  <w:style w:type="character" w:customStyle="1" w:styleId="WW8Num27z0">
    <w:name w:val="WW8Num27z0"/>
    <w:rsid w:val="001328D2"/>
    <w:rPr>
      <w:rFonts w:ascii="Arial" w:hAnsi="Arial" w:cs="Times New Roman" w:hint="default"/>
      <w:color w:val="000000"/>
      <w:sz w:val="22"/>
      <w:szCs w:val="22"/>
    </w:rPr>
  </w:style>
  <w:style w:type="character" w:customStyle="1" w:styleId="WW8Num28z0">
    <w:name w:val="WW8Num28z0"/>
    <w:rsid w:val="001328D2"/>
    <w:rPr>
      <w:rFonts w:ascii="Arial" w:hAnsi="Arial" w:cs="Arial" w:hint="default"/>
      <w:sz w:val="22"/>
      <w:szCs w:val="22"/>
    </w:rPr>
  </w:style>
  <w:style w:type="character" w:customStyle="1" w:styleId="WW8Num29z0">
    <w:name w:val="WW8Num29z0"/>
    <w:rsid w:val="001328D2"/>
    <w:rPr>
      <w:rFonts w:ascii="Verdana" w:eastAsia="Times New Roman" w:hAnsi="Verdana" w:cs="Tahoma" w:hint="default"/>
    </w:rPr>
  </w:style>
  <w:style w:type="character" w:customStyle="1" w:styleId="WW8Num30z0">
    <w:name w:val="WW8Num30z0"/>
    <w:rsid w:val="001328D2"/>
    <w:rPr>
      <w:rFonts w:ascii="Arial" w:hAnsi="Arial" w:cs="Arial" w:hint="default"/>
      <w:b w:val="0"/>
      <w:bCs w:val="0"/>
    </w:rPr>
  </w:style>
  <w:style w:type="character" w:customStyle="1" w:styleId="WW8Num31z0">
    <w:name w:val="WW8Num31z0"/>
    <w:rsid w:val="001328D2"/>
    <w:rPr>
      <w:rFonts w:ascii="Arial" w:hAnsi="Arial" w:cs="Arial" w:hint="default"/>
      <w:b w:val="0"/>
      <w:bCs w:val="0"/>
      <w:sz w:val="22"/>
      <w:szCs w:val="22"/>
    </w:rPr>
  </w:style>
  <w:style w:type="character" w:customStyle="1" w:styleId="WW8Num31z1">
    <w:name w:val="WW8Num31z1"/>
    <w:rsid w:val="001328D2"/>
  </w:style>
  <w:style w:type="character" w:customStyle="1" w:styleId="WW8Num31z2">
    <w:name w:val="WW8Num31z2"/>
    <w:rsid w:val="001328D2"/>
    <w:rPr>
      <w:rFonts w:ascii="Arial" w:hAnsi="Arial" w:cs="Arial" w:hint="default"/>
    </w:rPr>
  </w:style>
  <w:style w:type="character" w:customStyle="1" w:styleId="WW8Num31z3">
    <w:name w:val="WW8Num31z3"/>
    <w:rsid w:val="001328D2"/>
  </w:style>
  <w:style w:type="character" w:customStyle="1" w:styleId="WW8Num32z0">
    <w:name w:val="WW8Num32z0"/>
    <w:rsid w:val="001328D2"/>
    <w:rPr>
      <w:rFonts w:ascii="Arial" w:hAnsi="Arial" w:cs="Arial" w:hint="default"/>
      <w:b w:val="0"/>
      <w:bCs/>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2z1">
    <w:name w:val="WW8Num32z1"/>
    <w:rsid w:val="001328D2"/>
    <w:rPr>
      <w:rFonts w:ascii="Arial" w:hAnsi="Arial" w:cs="Arial" w:hint="default"/>
    </w:rPr>
  </w:style>
  <w:style w:type="character" w:customStyle="1" w:styleId="WW8Num32z2">
    <w:name w:val="WW8Num32z2"/>
    <w:rsid w:val="001328D2"/>
    <w:rPr>
      <w:rFonts w:ascii="Arial" w:hAnsi="Arial" w:cs="Arial" w:hint="default"/>
    </w:rPr>
  </w:style>
  <w:style w:type="character" w:customStyle="1" w:styleId="WW8Num32z3">
    <w:name w:val="WW8Num32z3"/>
    <w:rsid w:val="001328D2"/>
  </w:style>
  <w:style w:type="character" w:customStyle="1" w:styleId="WW8Num32z4">
    <w:name w:val="WW8Num32z4"/>
    <w:rsid w:val="001328D2"/>
  </w:style>
  <w:style w:type="character" w:customStyle="1" w:styleId="WW8Num32z5">
    <w:name w:val="WW8Num32z5"/>
    <w:rsid w:val="001328D2"/>
  </w:style>
  <w:style w:type="character" w:customStyle="1" w:styleId="WW8Num32z6">
    <w:name w:val="WW8Num32z6"/>
    <w:rsid w:val="001328D2"/>
  </w:style>
  <w:style w:type="character" w:customStyle="1" w:styleId="WW8Num32z7">
    <w:name w:val="WW8Num32z7"/>
    <w:rsid w:val="001328D2"/>
  </w:style>
  <w:style w:type="character" w:customStyle="1" w:styleId="WW8Num32z8">
    <w:name w:val="WW8Num32z8"/>
    <w:rsid w:val="001328D2"/>
  </w:style>
  <w:style w:type="character" w:customStyle="1" w:styleId="WW8Num33z0">
    <w:name w:val="WW8Num33z0"/>
    <w:rsid w:val="001328D2"/>
    <w:rPr>
      <w:rFonts w:ascii="Arial" w:hAnsi="Arial" w:cs="Arial" w:hint="default"/>
    </w:rPr>
  </w:style>
  <w:style w:type="character" w:customStyle="1" w:styleId="WW8Num34z0">
    <w:name w:val="WW8Num34z0"/>
    <w:rsid w:val="001328D2"/>
    <w:rPr>
      <w:rFonts w:ascii="Arial" w:hAnsi="Arial" w:cs="Times New Roman" w:hint="default"/>
      <w:sz w:val="22"/>
      <w:szCs w:val="22"/>
    </w:rPr>
  </w:style>
  <w:style w:type="character" w:customStyle="1" w:styleId="WW8Num35z0">
    <w:name w:val="WW8Num35z0"/>
    <w:rsid w:val="001328D2"/>
  </w:style>
  <w:style w:type="character" w:customStyle="1" w:styleId="WW8Num36z0">
    <w:name w:val="WW8Num36z0"/>
    <w:rsid w:val="001328D2"/>
  </w:style>
  <w:style w:type="character" w:customStyle="1" w:styleId="WW8Num36z1">
    <w:name w:val="WW8Num36z1"/>
    <w:rsid w:val="001328D2"/>
  </w:style>
  <w:style w:type="character" w:customStyle="1" w:styleId="WW8Num36z2">
    <w:name w:val="WW8Num36z2"/>
    <w:rsid w:val="001328D2"/>
  </w:style>
  <w:style w:type="character" w:customStyle="1" w:styleId="WW8Num36z3">
    <w:name w:val="WW8Num36z3"/>
    <w:rsid w:val="001328D2"/>
  </w:style>
  <w:style w:type="character" w:customStyle="1" w:styleId="WW8Num36z4">
    <w:name w:val="WW8Num36z4"/>
    <w:rsid w:val="001328D2"/>
  </w:style>
  <w:style w:type="character" w:customStyle="1" w:styleId="WW8Num36z5">
    <w:name w:val="WW8Num36z5"/>
    <w:rsid w:val="001328D2"/>
  </w:style>
  <w:style w:type="character" w:customStyle="1" w:styleId="WW8Num36z6">
    <w:name w:val="WW8Num36z6"/>
    <w:rsid w:val="001328D2"/>
  </w:style>
  <w:style w:type="character" w:customStyle="1" w:styleId="WW8Num36z7">
    <w:name w:val="WW8Num36z7"/>
    <w:rsid w:val="001328D2"/>
  </w:style>
  <w:style w:type="character" w:customStyle="1" w:styleId="WW8Num36z8">
    <w:name w:val="WW8Num36z8"/>
    <w:rsid w:val="001328D2"/>
  </w:style>
  <w:style w:type="character" w:customStyle="1" w:styleId="WW8Num37z0">
    <w:name w:val="WW8Num37z0"/>
    <w:rsid w:val="001328D2"/>
    <w:rPr>
      <w:rFonts w:ascii="Times New Roman" w:hAnsi="Times New Roman" w:cs="Times New Roman" w:hint="default"/>
    </w:rPr>
  </w:style>
  <w:style w:type="character" w:customStyle="1" w:styleId="WW8Num38z0">
    <w:name w:val="WW8Num38z0"/>
    <w:rsid w:val="001328D2"/>
    <w:rPr>
      <w:rFonts w:ascii="Symbol" w:hAnsi="Symbol" w:cs="Symbol" w:hint="default"/>
      <w:sz w:val="16"/>
      <w:szCs w:val="16"/>
    </w:rPr>
  </w:style>
  <w:style w:type="character" w:customStyle="1" w:styleId="WW8Num39z0">
    <w:name w:val="WW8Num39z0"/>
    <w:rsid w:val="001328D2"/>
  </w:style>
  <w:style w:type="character" w:customStyle="1" w:styleId="WW8Num40z0">
    <w:name w:val="WW8Num40z0"/>
    <w:rsid w:val="001328D2"/>
    <w:rPr>
      <w:rFonts w:ascii="Arial" w:hAnsi="Arial" w:cs="Arial" w:hint="default"/>
      <w:b/>
      <w:bCs/>
      <w:color w:val="000000"/>
      <w:sz w:val="22"/>
      <w:szCs w:val="22"/>
    </w:rPr>
  </w:style>
  <w:style w:type="character" w:customStyle="1" w:styleId="WW8Num41z0">
    <w:name w:val="WW8Num41z0"/>
    <w:rsid w:val="001328D2"/>
    <w:rPr>
      <w:rFonts w:ascii="Arial" w:hAnsi="Arial" w:cs="Arial" w:hint="default"/>
      <w:b w:val="0"/>
      <w:bCs w:val="0"/>
      <w:i w:val="0"/>
      <w:iCs w:val="0"/>
      <w:sz w:val="24"/>
    </w:rPr>
  </w:style>
  <w:style w:type="character" w:customStyle="1" w:styleId="WW8Num41z1">
    <w:name w:val="WW8Num41z1"/>
    <w:rsid w:val="001328D2"/>
  </w:style>
  <w:style w:type="character" w:customStyle="1" w:styleId="WW8Num41z2">
    <w:name w:val="WW8Num41z2"/>
    <w:rsid w:val="001328D2"/>
  </w:style>
  <w:style w:type="character" w:customStyle="1" w:styleId="WW8Num41z3">
    <w:name w:val="WW8Num41z3"/>
    <w:rsid w:val="001328D2"/>
  </w:style>
  <w:style w:type="character" w:customStyle="1" w:styleId="WW8Num41z4">
    <w:name w:val="WW8Num41z4"/>
    <w:rsid w:val="001328D2"/>
  </w:style>
  <w:style w:type="character" w:customStyle="1" w:styleId="WW8Num41z5">
    <w:name w:val="WW8Num41z5"/>
    <w:rsid w:val="001328D2"/>
  </w:style>
  <w:style w:type="character" w:customStyle="1" w:styleId="WW8Num41z6">
    <w:name w:val="WW8Num41z6"/>
    <w:rsid w:val="001328D2"/>
  </w:style>
  <w:style w:type="character" w:customStyle="1" w:styleId="WW8Num41z7">
    <w:name w:val="WW8Num41z7"/>
    <w:rsid w:val="001328D2"/>
  </w:style>
  <w:style w:type="character" w:customStyle="1" w:styleId="WW8Num41z8">
    <w:name w:val="WW8Num41z8"/>
    <w:rsid w:val="001328D2"/>
  </w:style>
  <w:style w:type="character" w:customStyle="1" w:styleId="WW8Num42z0">
    <w:name w:val="WW8Num42z0"/>
    <w:rsid w:val="001328D2"/>
    <w:rPr>
      <w:rFonts w:ascii="Arial" w:hAnsi="Arial" w:cs="Arial" w:hint="default"/>
      <w:color w:val="000000"/>
      <w:sz w:val="22"/>
      <w:szCs w:val="22"/>
    </w:rPr>
  </w:style>
  <w:style w:type="character" w:customStyle="1" w:styleId="WW8Num43z0">
    <w:name w:val="WW8Num43z0"/>
    <w:rsid w:val="001328D2"/>
    <w:rPr>
      <w:rFonts w:ascii="Times New Roman" w:hAnsi="Times New Roman" w:cs="Times New Roman" w:hint="default"/>
    </w:rPr>
  </w:style>
  <w:style w:type="character" w:customStyle="1" w:styleId="WW8Num44z0">
    <w:name w:val="WW8Num44z0"/>
    <w:rsid w:val="001328D2"/>
    <w:rPr>
      <w:rFonts w:ascii="Arial" w:hAnsi="Arial" w:cs="Arial" w:hint="default"/>
      <w:b w:val="0"/>
      <w:bCs w:val="0"/>
      <w:i w:val="0"/>
      <w:iCs w:val="0"/>
      <w:color w:val="000000"/>
      <w:sz w:val="22"/>
      <w:szCs w:val="22"/>
    </w:rPr>
  </w:style>
  <w:style w:type="character" w:customStyle="1" w:styleId="WW8Num44z1">
    <w:name w:val="WW8Num44z1"/>
    <w:rsid w:val="001328D2"/>
  </w:style>
  <w:style w:type="character" w:customStyle="1" w:styleId="WW8Num44z2">
    <w:name w:val="WW8Num44z2"/>
    <w:rsid w:val="001328D2"/>
  </w:style>
  <w:style w:type="character" w:customStyle="1" w:styleId="WW8Num44z3">
    <w:name w:val="WW8Num44z3"/>
    <w:rsid w:val="001328D2"/>
  </w:style>
  <w:style w:type="character" w:customStyle="1" w:styleId="WW8Num44z4">
    <w:name w:val="WW8Num44z4"/>
    <w:rsid w:val="001328D2"/>
  </w:style>
  <w:style w:type="character" w:customStyle="1" w:styleId="WW8Num44z5">
    <w:name w:val="WW8Num44z5"/>
    <w:rsid w:val="001328D2"/>
  </w:style>
  <w:style w:type="character" w:customStyle="1" w:styleId="WW8Num44z6">
    <w:name w:val="WW8Num44z6"/>
    <w:rsid w:val="001328D2"/>
  </w:style>
  <w:style w:type="character" w:customStyle="1" w:styleId="WW8Num44z7">
    <w:name w:val="WW8Num44z7"/>
    <w:rsid w:val="001328D2"/>
  </w:style>
  <w:style w:type="character" w:customStyle="1" w:styleId="WW8Num44z8">
    <w:name w:val="WW8Num44z8"/>
    <w:rsid w:val="001328D2"/>
  </w:style>
  <w:style w:type="character" w:customStyle="1" w:styleId="WW8Num45z0">
    <w:name w:val="WW8Num45z0"/>
    <w:rsid w:val="001328D2"/>
  </w:style>
  <w:style w:type="character" w:customStyle="1" w:styleId="WW8Num46z0">
    <w:name w:val="WW8Num46z0"/>
    <w:rsid w:val="001328D2"/>
    <w:rPr>
      <w:rFonts w:ascii="Arial" w:hAnsi="Arial" w:cs="Arial" w:hint="default"/>
      <w:color w:val="000000"/>
      <w:spacing w:val="-3"/>
      <w:sz w:val="22"/>
      <w:szCs w:val="22"/>
      <w:shd w:val="clear" w:color="auto" w:fill="FFFFFF"/>
    </w:rPr>
  </w:style>
  <w:style w:type="character" w:customStyle="1" w:styleId="WW8Num47z0">
    <w:name w:val="WW8Num47z0"/>
    <w:rsid w:val="001328D2"/>
    <w:rPr>
      <w:rFonts w:ascii="Arial" w:hAnsi="Arial" w:cs="Arial" w:hint="default"/>
      <w:color w:val="000000"/>
      <w:sz w:val="22"/>
      <w:szCs w:val="22"/>
    </w:rPr>
  </w:style>
  <w:style w:type="character" w:customStyle="1" w:styleId="WW8Num48z0">
    <w:name w:val="WW8Num48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9z0">
    <w:name w:val="WW8Num49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0z0">
    <w:name w:val="WW8Num50z0"/>
    <w:rsid w:val="001328D2"/>
    <w:rPr>
      <w:rFonts w:ascii="Times New Roman" w:hAnsi="Times New Roman" w:cs="Times New Roman" w:hint="default"/>
    </w:rPr>
  </w:style>
  <w:style w:type="character" w:customStyle="1" w:styleId="WW8Num51z0">
    <w:name w:val="WW8Num51z0"/>
    <w:rsid w:val="001328D2"/>
    <w:rPr>
      <w:rFonts w:ascii="Arial" w:hAnsi="Arial" w:cs="Times New Roman" w:hint="default"/>
      <w:i w:val="0"/>
      <w:iCs/>
      <w:sz w:val="22"/>
      <w:szCs w:val="22"/>
    </w:rPr>
  </w:style>
  <w:style w:type="character" w:customStyle="1" w:styleId="WW8Num51z1">
    <w:name w:val="WW8Num51z1"/>
    <w:rsid w:val="001328D2"/>
    <w:rPr>
      <w:rFonts w:ascii="Times New Roman" w:hAnsi="Times New Roman" w:cs="Times New Roman" w:hint="default"/>
    </w:rPr>
  </w:style>
  <w:style w:type="character" w:customStyle="1" w:styleId="WW8Num51z2">
    <w:name w:val="WW8Num51z2"/>
    <w:rsid w:val="001328D2"/>
  </w:style>
  <w:style w:type="character" w:customStyle="1" w:styleId="WW8Num51z3">
    <w:name w:val="WW8Num51z3"/>
    <w:rsid w:val="001328D2"/>
  </w:style>
  <w:style w:type="character" w:customStyle="1" w:styleId="WW8Num51z4">
    <w:name w:val="WW8Num51z4"/>
    <w:rsid w:val="001328D2"/>
  </w:style>
  <w:style w:type="character" w:customStyle="1" w:styleId="WW8Num51z5">
    <w:name w:val="WW8Num51z5"/>
    <w:rsid w:val="001328D2"/>
  </w:style>
  <w:style w:type="character" w:customStyle="1" w:styleId="WW8Num51z6">
    <w:name w:val="WW8Num51z6"/>
    <w:rsid w:val="001328D2"/>
  </w:style>
  <w:style w:type="character" w:customStyle="1" w:styleId="WW8Num51z7">
    <w:name w:val="WW8Num51z7"/>
    <w:rsid w:val="001328D2"/>
  </w:style>
  <w:style w:type="character" w:customStyle="1" w:styleId="WW8Num51z8">
    <w:name w:val="WW8Num51z8"/>
    <w:rsid w:val="001328D2"/>
  </w:style>
  <w:style w:type="character" w:customStyle="1" w:styleId="WW8Num52z0">
    <w:name w:val="WW8Num52z0"/>
    <w:rsid w:val="001328D2"/>
    <w:rPr>
      <w:rFonts w:ascii="Arial" w:hAnsi="Arial" w:cs="Times New Roman" w:hint="default"/>
      <w:sz w:val="22"/>
      <w:szCs w:val="22"/>
    </w:rPr>
  </w:style>
  <w:style w:type="character" w:customStyle="1" w:styleId="WW8Num52z1">
    <w:name w:val="WW8Num52z1"/>
    <w:rsid w:val="001328D2"/>
  </w:style>
  <w:style w:type="character" w:customStyle="1" w:styleId="WW8Num52z2">
    <w:name w:val="WW8Num52z2"/>
    <w:rsid w:val="001328D2"/>
    <w:rPr>
      <w:rFonts w:ascii="Times New Roman" w:hAnsi="Times New Roman" w:cs="Times New Roman" w:hint="default"/>
    </w:rPr>
  </w:style>
  <w:style w:type="character" w:customStyle="1" w:styleId="WW8Num52z3">
    <w:name w:val="WW8Num52z3"/>
    <w:rsid w:val="001328D2"/>
  </w:style>
  <w:style w:type="character" w:customStyle="1" w:styleId="WW8Num52z4">
    <w:name w:val="WW8Num52z4"/>
    <w:rsid w:val="001328D2"/>
  </w:style>
  <w:style w:type="character" w:customStyle="1" w:styleId="WW8Num52z5">
    <w:name w:val="WW8Num52z5"/>
    <w:rsid w:val="001328D2"/>
  </w:style>
  <w:style w:type="character" w:customStyle="1" w:styleId="WW8Num52z6">
    <w:name w:val="WW8Num52z6"/>
    <w:rsid w:val="001328D2"/>
  </w:style>
  <w:style w:type="character" w:customStyle="1" w:styleId="WW8Num52z7">
    <w:name w:val="WW8Num52z7"/>
    <w:rsid w:val="001328D2"/>
  </w:style>
  <w:style w:type="character" w:customStyle="1" w:styleId="WW8Num52z8">
    <w:name w:val="WW8Num52z8"/>
    <w:rsid w:val="001328D2"/>
  </w:style>
  <w:style w:type="character" w:customStyle="1" w:styleId="WW8Num53z0">
    <w:name w:val="WW8Num53z0"/>
    <w:rsid w:val="001328D2"/>
    <w:rPr>
      <w:rFonts w:ascii="Arial" w:hAnsi="Arial" w:cs="Arial" w:hint="default"/>
    </w:rPr>
  </w:style>
  <w:style w:type="character" w:customStyle="1" w:styleId="WW8Num54z0">
    <w:name w:val="WW8Num54z0"/>
    <w:rsid w:val="001328D2"/>
    <w:rPr>
      <w:rFonts w:ascii="Arial" w:hAnsi="Arial" w:cs="Arial" w:hint="default"/>
      <w:bCs/>
      <w:sz w:val="22"/>
      <w:szCs w:val="22"/>
    </w:rPr>
  </w:style>
  <w:style w:type="character" w:customStyle="1" w:styleId="WW8Num55z0">
    <w:name w:val="WW8Num55z0"/>
    <w:rsid w:val="001328D2"/>
    <w:rPr>
      <w:rFonts w:ascii="Arial" w:hAnsi="Arial" w:cs="Times New Roman" w:hint="default"/>
      <w:color w:val="000000"/>
      <w:sz w:val="22"/>
      <w:szCs w:val="22"/>
    </w:rPr>
  </w:style>
  <w:style w:type="character" w:customStyle="1" w:styleId="WW8Num56z0">
    <w:name w:val="WW8Num56z0"/>
    <w:rsid w:val="001328D2"/>
    <w:rPr>
      <w:rFonts w:ascii="Wingdings" w:hAnsi="Wingdings" w:cs="Wingdings" w:hint="default"/>
      <w:sz w:val="22"/>
    </w:rPr>
  </w:style>
  <w:style w:type="character" w:customStyle="1" w:styleId="WW8Num57z0">
    <w:name w:val="WW8Num57z0"/>
    <w:rsid w:val="001328D2"/>
    <w:rPr>
      <w:rFonts w:ascii="Arial" w:hAnsi="Arial" w:cs="Arial" w:hint="default"/>
      <w:sz w:val="22"/>
      <w:szCs w:val="22"/>
    </w:rPr>
  </w:style>
  <w:style w:type="character" w:customStyle="1" w:styleId="WW8Num58z0">
    <w:name w:val="WW8Num58z0"/>
    <w:rsid w:val="001328D2"/>
    <w:rPr>
      <w:rFonts w:ascii="Arial" w:hAnsi="Arial" w:cs="Arial" w:hint="default"/>
      <w:sz w:val="22"/>
      <w:szCs w:val="22"/>
    </w:rPr>
  </w:style>
  <w:style w:type="character" w:customStyle="1" w:styleId="WW8Num59z0">
    <w:name w:val="WW8Num59z0"/>
    <w:rsid w:val="001328D2"/>
    <w:rPr>
      <w:rFonts w:ascii="Arial" w:hAnsi="Arial" w:cs="Arial" w:hint="default"/>
      <w:color w:val="000000"/>
      <w:sz w:val="22"/>
      <w:szCs w:val="22"/>
    </w:rPr>
  </w:style>
  <w:style w:type="character" w:customStyle="1" w:styleId="WW8Num60z0">
    <w:name w:val="WW8Num60z0"/>
    <w:rsid w:val="001328D2"/>
    <w:rPr>
      <w:rFonts w:ascii="Arial" w:hAnsi="Arial" w:cs="Arial" w:hint="default"/>
      <w:sz w:val="22"/>
      <w:szCs w:val="22"/>
    </w:rPr>
  </w:style>
  <w:style w:type="character" w:customStyle="1" w:styleId="WW8Num60z2">
    <w:name w:val="WW8Num60z2"/>
    <w:rsid w:val="001328D2"/>
  </w:style>
  <w:style w:type="character" w:customStyle="1" w:styleId="WW8Num61z0">
    <w:name w:val="WW8Num61z0"/>
    <w:rsid w:val="001328D2"/>
    <w:rPr>
      <w:rFonts w:ascii="Arial" w:hAnsi="Arial" w:cs="Arial" w:hint="default"/>
    </w:rPr>
  </w:style>
  <w:style w:type="character" w:customStyle="1" w:styleId="WW8Num62z0">
    <w:name w:val="WW8Num62z0"/>
    <w:rsid w:val="001328D2"/>
    <w:rPr>
      <w:rFonts w:ascii="Wingdings" w:hAnsi="Wingdings" w:cs="Wingdings" w:hint="default"/>
      <w:b/>
      <w:bCs w:val="0"/>
      <w:color w:val="000000"/>
      <w:sz w:val="22"/>
      <w:szCs w:val="22"/>
    </w:rPr>
  </w:style>
  <w:style w:type="character" w:customStyle="1" w:styleId="WW8Num63z0">
    <w:name w:val="WW8Num63z0"/>
    <w:rsid w:val="001328D2"/>
    <w:rPr>
      <w:rFonts w:ascii="Arial" w:hAnsi="Arial" w:cs="Arial" w:hint="default"/>
      <w:b w:val="0"/>
      <w:bCs w:val="0"/>
      <w:i w:val="0"/>
      <w:iCs w:val="0"/>
      <w:sz w:val="20"/>
    </w:rPr>
  </w:style>
  <w:style w:type="character" w:customStyle="1" w:styleId="WW8Num64z0">
    <w:name w:val="WW8Num64z0"/>
    <w:rsid w:val="001328D2"/>
    <w:rPr>
      <w:rFonts w:ascii="Arial" w:hAnsi="Arial" w:cs="Arial" w:hint="default"/>
      <w:b w:val="0"/>
      <w:bCs w:val="0"/>
      <w:color w:val="000000"/>
      <w:sz w:val="22"/>
      <w:szCs w:val="22"/>
    </w:rPr>
  </w:style>
  <w:style w:type="character" w:customStyle="1" w:styleId="WW8Num65z0">
    <w:name w:val="WW8Num65z0"/>
    <w:rsid w:val="001328D2"/>
    <w:rPr>
      <w:rFonts w:ascii="Arial" w:hAnsi="Arial" w:cs="Times New Roman" w:hint="default"/>
      <w:b w:val="0"/>
      <w:bCs w:val="0"/>
      <w:sz w:val="22"/>
      <w:szCs w:val="22"/>
    </w:rPr>
  </w:style>
  <w:style w:type="character" w:customStyle="1" w:styleId="WW8Num66z0">
    <w:name w:val="WW8Num66z0"/>
    <w:rsid w:val="001328D2"/>
    <w:rPr>
      <w:rFonts w:ascii="Arial" w:hAnsi="Arial" w:cs="Arial" w:hint="default"/>
      <w:sz w:val="22"/>
      <w:szCs w:val="22"/>
    </w:rPr>
  </w:style>
  <w:style w:type="character" w:customStyle="1" w:styleId="WW8Num67z0">
    <w:name w:val="WW8Num67z0"/>
    <w:rsid w:val="001328D2"/>
    <w:rPr>
      <w:rFonts w:ascii="Wingdings" w:hAnsi="Wingdings" w:cs="Wingdings" w:hint="default"/>
    </w:rPr>
  </w:style>
  <w:style w:type="character" w:customStyle="1" w:styleId="WW8Num68z0">
    <w:name w:val="WW8Num68z0"/>
    <w:rsid w:val="001328D2"/>
    <w:rPr>
      <w:rFonts w:ascii="Arial" w:hAnsi="Arial" w:cs="Arial" w:hint="default"/>
      <w:color w:val="000000"/>
      <w:sz w:val="22"/>
      <w:szCs w:val="22"/>
    </w:rPr>
  </w:style>
  <w:style w:type="character" w:customStyle="1" w:styleId="WW8Num69z0">
    <w:name w:val="WW8Num69z0"/>
    <w:rsid w:val="001328D2"/>
    <w:rPr>
      <w:rFonts w:ascii="Wingdings" w:hAnsi="Wingdings" w:cs="Wingdings" w:hint="default"/>
      <w:sz w:val="22"/>
      <w:szCs w:val="22"/>
    </w:rPr>
  </w:style>
  <w:style w:type="character" w:customStyle="1" w:styleId="WW8Num70z0">
    <w:name w:val="WW8Num70z0"/>
    <w:rsid w:val="001328D2"/>
    <w:rPr>
      <w:rFonts w:ascii="Wingdings" w:hAnsi="Wingdings" w:cs="Wingdings" w:hint="default"/>
      <w:sz w:val="18"/>
    </w:rPr>
  </w:style>
  <w:style w:type="character" w:customStyle="1" w:styleId="WW8Num71z0">
    <w:name w:val="WW8Num71z0"/>
    <w:rsid w:val="001328D2"/>
  </w:style>
  <w:style w:type="character" w:customStyle="1" w:styleId="WW8Num71z1">
    <w:name w:val="WW8Num71z1"/>
    <w:rsid w:val="001328D2"/>
  </w:style>
  <w:style w:type="character" w:customStyle="1" w:styleId="WW8Num71z2">
    <w:name w:val="WW8Num71z2"/>
    <w:rsid w:val="001328D2"/>
  </w:style>
  <w:style w:type="character" w:customStyle="1" w:styleId="WW8Num71z3">
    <w:name w:val="WW8Num71z3"/>
    <w:rsid w:val="001328D2"/>
  </w:style>
  <w:style w:type="character" w:customStyle="1" w:styleId="WW8Num71z4">
    <w:name w:val="WW8Num71z4"/>
    <w:rsid w:val="001328D2"/>
  </w:style>
  <w:style w:type="character" w:customStyle="1" w:styleId="WW8Num71z5">
    <w:name w:val="WW8Num71z5"/>
    <w:rsid w:val="001328D2"/>
  </w:style>
  <w:style w:type="character" w:customStyle="1" w:styleId="WW8Num71z6">
    <w:name w:val="WW8Num71z6"/>
    <w:rsid w:val="001328D2"/>
  </w:style>
  <w:style w:type="character" w:customStyle="1" w:styleId="WW8Num71z7">
    <w:name w:val="WW8Num71z7"/>
    <w:rsid w:val="001328D2"/>
  </w:style>
  <w:style w:type="character" w:customStyle="1" w:styleId="WW8Num71z8">
    <w:name w:val="WW8Num71z8"/>
    <w:rsid w:val="001328D2"/>
  </w:style>
  <w:style w:type="character" w:customStyle="1" w:styleId="WW8Num72z0">
    <w:name w:val="WW8Num72z0"/>
    <w:rsid w:val="001328D2"/>
    <w:rPr>
      <w:rFonts w:ascii="Wingdings" w:hAnsi="Wingdings" w:cs="Wingdings" w:hint="default"/>
      <w:sz w:val="18"/>
    </w:rPr>
  </w:style>
  <w:style w:type="character" w:customStyle="1" w:styleId="WW8Num73z0">
    <w:name w:val="WW8Num73z0"/>
    <w:rsid w:val="001328D2"/>
    <w:rPr>
      <w:rFonts w:ascii="Times New Roman" w:hAnsi="Times New Roman" w:cs="Times New Roman" w:hint="default"/>
    </w:rPr>
  </w:style>
  <w:style w:type="character" w:customStyle="1" w:styleId="WW8Num74z0">
    <w:name w:val="WW8Num74z0"/>
    <w:rsid w:val="001328D2"/>
    <w:rPr>
      <w:rFonts w:ascii="Arial" w:hAnsi="Arial" w:cs="Times New Roman" w:hint="default"/>
      <w:b w:val="0"/>
      <w:bCs w:val="0"/>
      <w:sz w:val="22"/>
      <w:szCs w:val="22"/>
    </w:rPr>
  </w:style>
  <w:style w:type="character" w:customStyle="1" w:styleId="WW8Num75z0">
    <w:name w:val="WW8Num75z0"/>
    <w:rsid w:val="001328D2"/>
    <w:rPr>
      <w:rFonts w:ascii="Verdana" w:hAnsi="Verdana" w:cs="Verdana" w:hint="default"/>
    </w:rPr>
  </w:style>
  <w:style w:type="character" w:customStyle="1" w:styleId="WW8Num75z1">
    <w:name w:val="WW8Num75z1"/>
    <w:rsid w:val="001328D2"/>
  </w:style>
  <w:style w:type="character" w:customStyle="1" w:styleId="WW8Num75z2">
    <w:name w:val="WW8Num75z2"/>
    <w:rsid w:val="001328D2"/>
  </w:style>
  <w:style w:type="character" w:customStyle="1" w:styleId="WW8Num75z3">
    <w:name w:val="WW8Num75z3"/>
    <w:rsid w:val="001328D2"/>
  </w:style>
  <w:style w:type="character" w:customStyle="1" w:styleId="WW8Num75z4">
    <w:name w:val="WW8Num75z4"/>
    <w:rsid w:val="001328D2"/>
  </w:style>
  <w:style w:type="character" w:customStyle="1" w:styleId="WW8Num75z5">
    <w:name w:val="WW8Num75z5"/>
    <w:rsid w:val="001328D2"/>
  </w:style>
  <w:style w:type="character" w:customStyle="1" w:styleId="WW8Num75z6">
    <w:name w:val="WW8Num75z6"/>
    <w:rsid w:val="001328D2"/>
  </w:style>
  <w:style w:type="character" w:customStyle="1" w:styleId="WW8Num75z7">
    <w:name w:val="WW8Num75z7"/>
    <w:rsid w:val="001328D2"/>
  </w:style>
  <w:style w:type="character" w:customStyle="1" w:styleId="WW8Num75z8">
    <w:name w:val="WW8Num75z8"/>
    <w:rsid w:val="001328D2"/>
  </w:style>
  <w:style w:type="character" w:customStyle="1" w:styleId="WW8Num76z0">
    <w:name w:val="WW8Num76z0"/>
    <w:rsid w:val="001328D2"/>
    <w:rPr>
      <w:rFonts w:ascii="Arial" w:hAnsi="Arial" w:cs="Arial" w:hint="default"/>
      <w:b w:val="0"/>
      <w:bCs w:val="0"/>
      <w:sz w:val="22"/>
      <w:szCs w:val="22"/>
    </w:rPr>
  </w:style>
  <w:style w:type="character" w:customStyle="1" w:styleId="WW8Num76z1">
    <w:name w:val="WW8Num76z1"/>
    <w:rsid w:val="001328D2"/>
  </w:style>
  <w:style w:type="character" w:customStyle="1" w:styleId="WW8Num76z2">
    <w:name w:val="WW8Num76z2"/>
    <w:rsid w:val="001328D2"/>
  </w:style>
  <w:style w:type="character" w:customStyle="1" w:styleId="WW8Num76z3">
    <w:name w:val="WW8Num76z3"/>
    <w:rsid w:val="001328D2"/>
  </w:style>
  <w:style w:type="character" w:customStyle="1" w:styleId="WW8Num76z4">
    <w:name w:val="WW8Num76z4"/>
    <w:rsid w:val="001328D2"/>
  </w:style>
  <w:style w:type="character" w:customStyle="1" w:styleId="WW8Num76z5">
    <w:name w:val="WW8Num76z5"/>
    <w:rsid w:val="001328D2"/>
  </w:style>
  <w:style w:type="character" w:customStyle="1" w:styleId="WW8Num76z6">
    <w:name w:val="WW8Num76z6"/>
    <w:rsid w:val="001328D2"/>
  </w:style>
  <w:style w:type="character" w:customStyle="1" w:styleId="WW8Num76z7">
    <w:name w:val="WW8Num76z7"/>
    <w:rsid w:val="001328D2"/>
  </w:style>
  <w:style w:type="character" w:customStyle="1" w:styleId="WW8Num76z8">
    <w:name w:val="WW8Num76z8"/>
    <w:rsid w:val="001328D2"/>
  </w:style>
  <w:style w:type="character" w:customStyle="1" w:styleId="WW8Num77z0">
    <w:name w:val="WW8Num77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7z1">
    <w:name w:val="WW8Num77z1"/>
    <w:rsid w:val="001328D2"/>
  </w:style>
  <w:style w:type="character" w:customStyle="1" w:styleId="WW8Num77z2">
    <w:name w:val="WW8Num77z2"/>
    <w:rsid w:val="001328D2"/>
  </w:style>
  <w:style w:type="character" w:customStyle="1" w:styleId="WW8Num77z3">
    <w:name w:val="WW8Num77z3"/>
    <w:rsid w:val="001328D2"/>
  </w:style>
  <w:style w:type="character" w:customStyle="1" w:styleId="WW8Num77z4">
    <w:name w:val="WW8Num77z4"/>
    <w:rsid w:val="001328D2"/>
  </w:style>
  <w:style w:type="character" w:customStyle="1" w:styleId="WW8Num77z5">
    <w:name w:val="WW8Num77z5"/>
    <w:rsid w:val="001328D2"/>
  </w:style>
  <w:style w:type="character" w:customStyle="1" w:styleId="WW8Num77z6">
    <w:name w:val="WW8Num77z6"/>
    <w:rsid w:val="001328D2"/>
  </w:style>
  <w:style w:type="character" w:customStyle="1" w:styleId="WW8Num77z7">
    <w:name w:val="WW8Num77z7"/>
    <w:rsid w:val="001328D2"/>
  </w:style>
  <w:style w:type="character" w:customStyle="1" w:styleId="WW8Num77z8">
    <w:name w:val="WW8Num77z8"/>
    <w:rsid w:val="001328D2"/>
  </w:style>
  <w:style w:type="character" w:customStyle="1" w:styleId="WW8Num78z0">
    <w:name w:val="WW8Num78z0"/>
    <w:rsid w:val="001328D2"/>
    <w:rPr>
      <w:b w:val="0"/>
      <w:bCs w:val="0"/>
      <w:i w:val="0"/>
      <w:iCs w:val="0"/>
      <w:sz w:val="24"/>
    </w:rPr>
  </w:style>
  <w:style w:type="character" w:customStyle="1" w:styleId="WW8Num78z1">
    <w:name w:val="WW8Num78z1"/>
    <w:rsid w:val="001328D2"/>
  </w:style>
  <w:style w:type="character" w:customStyle="1" w:styleId="WW8Num78z2">
    <w:name w:val="WW8Num78z2"/>
    <w:rsid w:val="001328D2"/>
  </w:style>
  <w:style w:type="character" w:customStyle="1" w:styleId="WW8Num78z3">
    <w:name w:val="WW8Num78z3"/>
    <w:rsid w:val="001328D2"/>
  </w:style>
  <w:style w:type="character" w:customStyle="1" w:styleId="WW8Num78z4">
    <w:name w:val="WW8Num78z4"/>
    <w:rsid w:val="001328D2"/>
  </w:style>
  <w:style w:type="character" w:customStyle="1" w:styleId="WW8Num78z5">
    <w:name w:val="WW8Num78z5"/>
    <w:rsid w:val="001328D2"/>
  </w:style>
  <w:style w:type="character" w:customStyle="1" w:styleId="WW8Num78z6">
    <w:name w:val="WW8Num78z6"/>
    <w:rsid w:val="001328D2"/>
  </w:style>
  <w:style w:type="character" w:customStyle="1" w:styleId="WW8Num78z7">
    <w:name w:val="WW8Num78z7"/>
    <w:rsid w:val="001328D2"/>
  </w:style>
  <w:style w:type="character" w:customStyle="1" w:styleId="WW8Num78z8">
    <w:name w:val="WW8Num78z8"/>
    <w:rsid w:val="001328D2"/>
  </w:style>
  <w:style w:type="character" w:customStyle="1" w:styleId="WW8Num79z0">
    <w:name w:val="WW8Num79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9z1">
    <w:name w:val="WW8Num79z1"/>
    <w:rsid w:val="001328D2"/>
  </w:style>
  <w:style w:type="character" w:customStyle="1" w:styleId="WW8Num79z2">
    <w:name w:val="WW8Num79z2"/>
    <w:rsid w:val="001328D2"/>
  </w:style>
  <w:style w:type="character" w:customStyle="1" w:styleId="WW8Num79z3">
    <w:name w:val="WW8Num79z3"/>
    <w:rsid w:val="001328D2"/>
  </w:style>
  <w:style w:type="character" w:customStyle="1" w:styleId="WW8Num79z4">
    <w:name w:val="WW8Num79z4"/>
    <w:rsid w:val="001328D2"/>
  </w:style>
  <w:style w:type="character" w:customStyle="1" w:styleId="WW8Num79z5">
    <w:name w:val="WW8Num79z5"/>
    <w:rsid w:val="001328D2"/>
  </w:style>
  <w:style w:type="character" w:customStyle="1" w:styleId="WW8Num79z6">
    <w:name w:val="WW8Num79z6"/>
    <w:rsid w:val="001328D2"/>
  </w:style>
  <w:style w:type="character" w:customStyle="1" w:styleId="WW8Num79z7">
    <w:name w:val="WW8Num79z7"/>
    <w:rsid w:val="001328D2"/>
  </w:style>
  <w:style w:type="character" w:customStyle="1" w:styleId="WW8Num79z8">
    <w:name w:val="WW8Num79z8"/>
    <w:rsid w:val="001328D2"/>
  </w:style>
  <w:style w:type="character" w:customStyle="1" w:styleId="WW8Num80z0">
    <w:name w:val="WW8Num80z0"/>
    <w:rsid w:val="001328D2"/>
    <w:rPr>
      <w:rFonts w:ascii="Arial" w:hAnsi="Arial" w:cs="Arial" w:hint="default"/>
      <w:b/>
      <w:bCs/>
      <w:color w:val="auto"/>
      <w:sz w:val="22"/>
      <w:szCs w:val="22"/>
      <w:shd w:val="clear" w:color="auto" w:fill="FFFFFF"/>
    </w:rPr>
  </w:style>
  <w:style w:type="character" w:customStyle="1" w:styleId="WW8Num80z1">
    <w:name w:val="WW8Num80z1"/>
    <w:rsid w:val="001328D2"/>
  </w:style>
  <w:style w:type="character" w:customStyle="1" w:styleId="WW8Num80z2">
    <w:name w:val="WW8Num80z2"/>
    <w:rsid w:val="001328D2"/>
  </w:style>
  <w:style w:type="character" w:customStyle="1" w:styleId="WW8Num80z3">
    <w:name w:val="WW8Num80z3"/>
    <w:rsid w:val="001328D2"/>
  </w:style>
  <w:style w:type="character" w:customStyle="1" w:styleId="WW8Num80z4">
    <w:name w:val="WW8Num80z4"/>
    <w:rsid w:val="001328D2"/>
  </w:style>
  <w:style w:type="character" w:customStyle="1" w:styleId="WW8Num80z5">
    <w:name w:val="WW8Num80z5"/>
    <w:rsid w:val="001328D2"/>
  </w:style>
  <w:style w:type="character" w:customStyle="1" w:styleId="WW8Num80z6">
    <w:name w:val="WW8Num80z6"/>
    <w:rsid w:val="001328D2"/>
  </w:style>
  <w:style w:type="character" w:customStyle="1" w:styleId="WW8Num80z7">
    <w:name w:val="WW8Num80z7"/>
    <w:rsid w:val="001328D2"/>
  </w:style>
  <w:style w:type="character" w:customStyle="1" w:styleId="WW8Num80z8">
    <w:name w:val="WW8Num80z8"/>
    <w:rsid w:val="001328D2"/>
  </w:style>
  <w:style w:type="character" w:customStyle="1" w:styleId="WW8Num81z0">
    <w:name w:val="WW8Num81z0"/>
    <w:rsid w:val="001328D2"/>
    <w:rPr>
      <w:rFonts w:ascii="Times New Roman" w:hAnsi="Times New Roman" w:cs="Times New Roman" w:hint="default"/>
      <w:b w:val="0"/>
      <w:bCs w:val="0"/>
    </w:rPr>
  </w:style>
  <w:style w:type="character" w:customStyle="1" w:styleId="WW8Num81z1">
    <w:name w:val="WW8Num81z1"/>
    <w:rsid w:val="001328D2"/>
    <w:rPr>
      <w:rFonts w:ascii="Times New Roman" w:hAnsi="Times New Roman" w:cs="Times New Roman" w:hint="default"/>
    </w:rPr>
  </w:style>
  <w:style w:type="character" w:customStyle="1" w:styleId="WW8Num81z2">
    <w:name w:val="WW8Num81z2"/>
    <w:rsid w:val="001328D2"/>
  </w:style>
  <w:style w:type="character" w:customStyle="1" w:styleId="WW8Num81z3">
    <w:name w:val="WW8Num81z3"/>
    <w:rsid w:val="001328D2"/>
  </w:style>
  <w:style w:type="character" w:customStyle="1" w:styleId="WW8Num81z4">
    <w:name w:val="WW8Num81z4"/>
    <w:rsid w:val="001328D2"/>
  </w:style>
  <w:style w:type="character" w:customStyle="1" w:styleId="WW8Num81z5">
    <w:name w:val="WW8Num81z5"/>
    <w:rsid w:val="001328D2"/>
  </w:style>
  <w:style w:type="character" w:customStyle="1" w:styleId="WW8Num81z6">
    <w:name w:val="WW8Num81z6"/>
    <w:rsid w:val="001328D2"/>
  </w:style>
  <w:style w:type="character" w:customStyle="1" w:styleId="WW8Num81z7">
    <w:name w:val="WW8Num81z7"/>
    <w:rsid w:val="001328D2"/>
  </w:style>
  <w:style w:type="character" w:customStyle="1" w:styleId="WW8Num81z8">
    <w:name w:val="WW8Num81z8"/>
    <w:rsid w:val="001328D2"/>
  </w:style>
  <w:style w:type="character" w:customStyle="1" w:styleId="WW8Num82z0">
    <w:name w:val="WW8Num82z0"/>
    <w:rsid w:val="001328D2"/>
    <w:rPr>
      <w:rFonts w:ascii="Verdana" w:hAnsi="Verdana" w:cs="Verdana" w:hint="default"/>
      <w:sz w:val="16"/>
      <w:szCs w:val="16"/>
    </w:rPr>
  </w:style>
  <w:style w:type="character" w:customStyle="1" w:styleId="WW8Num82z1">
    <w:name w:val="WW8Num82z1"/>
    <w:rsid w:val="001328D2"/>
  </w:style>
  <w:style w:type="character" w:customStyle="1" w:styleId="WW8Num82z2">
    <w:name w:val="WW8Num82z2"/>
    <w:rsid w:val="001328D2"/>
  </w:style>
  <w:style w:type="character" w:customStyle="1" w:styleId="WW8Num82z3">
    <w:name w:val="WW8Num82z3"/>
    <w:rsid w:val="001328D2"/>
  </w:style>
  <w:style w:type="character" w:customStyle="1" w:styleId="WW8Num82z4">
    <w:name w:val="WW8Num82z4"/>
    <w:rsid w:val="001328D2"/>
  </w:style>
  <w:style w:type="character" w:customStyle="1" w:styleId="WW8Num82z5">
    <w:name w:val="WW8Num82z5"/>
    <w:rsid w:val="001328D2"/>
  </w:style>
  <w:style w:type="character" w:customStyle="1" w:styleId="WW8Num82z6">
    <w:name w:val="WW8Num82z6"/>
    <w:rsid w:val="001328D2"/>
  </w:style>
  <w:style w:type="character" w:customStyle="1" w:styleId="WW8Num82z7">
    <w:name w:val="WW8Num82z7"/>
    <w:rsid w:val="001328D2"/>
  </w:style>
  <w:style w:type="character" w:customStyle="1" w:styleId="WW8Num82z8">
    <w:name w:val="WW8Num82z8"/>
    <w:rsid w:val="001328D2"/>
  </w:style>
  <w:style w:type="character" w:customStyle="1" w:styleId="WW8Num83z0">
    <w:name w:val="WW8Num83z0"/>
    <w:rsid w:val="001328D2"/>
    <w:rPr>
      <w:rFonts w:ascii="Arial" w:hAnsi="Arial" w:cs="Arial" w:hint="default"/>
    </w:rPr>
  </w:style>
  <w:style w:type="character" w:customStyle="1" w:styleId="WW8Num83z1">
    <w:name w:val="WW8Num83z1"/>
    <w:rsid w:val="001328D2"/>
  </w:style>
  <w:style w:type="character" w:customStyle="1" w:styleId="WW8Num83z2">
    <w:name w:val="WW8Num83z2"/>
    <w:rsid w:val="001328D2"/>
  </w:style>
  <w:style w:type="character" w:customStyle="1" w:styleId="WW8Num83z3">
    <w:name w:val="WW8Num83z3"/>
    <w:rsid w:val="001328D2"/>
  </w:style>
  <w:style w:type="character" w:customStyle="1" w:styleId="WW8Num83z4">
    <w:name w:val="WW8Num83z4"/>
    <w:rsid w:val="001328D2"/>
  </w:style>
  <w:style w:type="character" w:customStyle="1" w:styleId="WW8Num83z5">
    <w:name w:val="WW8Num83z5"/>
    <w:rsid w:val="001328D2"/>
  </w:style>
  <w:style w:type="character" w:customStyle="1" w:styleId="WW8Num83z6">
    <w:name w:val="WW8Num83z6"/>
    <w:rsid w:val="001328D2"/>
  </w:style>
  <w:style w:type="character" w:customStyle="1" w:styleId="WW8Num83z7">
    <w:name w:val="WW8Num83z7"/>
    <w:rsid w:val="001328D2"/>
  </w:style>
  <w:style w:type="character" w:customStyle="1" w:styleId="WW8Num83z8">
    <w:name w:val="WW8Num83z8"/>
    <w:rsid w:val="001328D2"/>
  </w:style>
  <w:style w:type="character" w:customStyle="1" w:styleId="WW8Num84z0">
    <w:name w:val="WW8Num84z0"/>
    <w:rsid w:val="001328D2"/>
    <w:rPr>
      <w:rFonts w:ascii="Arial" w:hAnsi="Arial" w:cs="Arial" w:hint="default"/>
      <w:b w:val="0"/>
      <w:bCs w:val="0"/>
      <w:i w:val="0"/>
      <w:iCs w:val="0"/>
      <w:color w:val="000000"/>
      <w:sz w:val="22"/>
      <w:szCs w:val="22"/>
    </w:rPr>
  </w:style>
  <w:style w:type="character" w:customStyle="1" w:styleId="WW8Num84z1">
    <w:name w:val="WW8Num84z1"/>
    <w:rsid w:val="001328D2"/>
  </w:style>
  <w:style w:type="character" w:customStyle="1" w:styleId="WW8Num84z2">
    <w:name w:val="WW8Num84z2"/>
    <w:rsid w:val="001328D2"/>
  </w:style>
  <w:style w:type="character" w:customStyle="1" w:styleId="WW8Num84z3">
    <w:name w:val="WW8Num84z3"/>
    <w:rsid w:val="001328D2"/>
  </w:style>
  <w:style w:type="character" w:customStyle="1" w:styleId="WW8Num84z4">
    <w:name w:val="WW8Num84z4"/>
    <w:rsid w:val="001328D2"/>
  </w:style>
  <w:style w:type="character" w:customStyle="1" w:styleId="WW8Num84z5">
    <w:name w:val="WW8Num84z5"/>
    <w:rsid w:val="001328D2"/>
  </w:style>
  <w:style w:type="character" w:customStyle="1" w:styleId="WW8Num84z6">
    <w:name w:val="WW8Num84z6"/>
    <w:rsid w:val="001328D2"/>
  </w:style>
  <w:style w:type="character" w:customStyle="1" w:styleId="WW8Num84z7">
    <w:name w:val="WW8Num84z7"/>
    <w:rsid w:val="001328D2"/>
  </w:style>
  <w:style w:type="character" w:customStyle="1" w:styleId="WW8Num84z8">
    <w:name w:val="WW8Num84z8"/>
    <w:rsid w:val="001328D2"/>
  </w:style>
  <w:style w:type="character" w:customStyle="1" w:styleId="WW8Num85z0">
    <w:name w:val="WW8Num85z0"/>
    <w:rsid w:val="001328D2"/>
    <w:rPr>
      <w:rFonts w:ascii="Arial" w:hAnsi="Arial" w:cs="Arial" w:hint="default"/>
      <w:b w:val="0"/>
      <w:bCs w:val="0"/>
      <w:i w:val="0"/>
      <w:iCs w:val="0"/>
      <w:sz w:val="24"/>
    </w:rPr>
  </w:style>
  <w:style w:type="character" w:customStyle="1" w:styleId="WW8Num85z1">
    <w:name w:val="WW8Num85z1"/>
    <w:rsid w:val="001328D2"/>
  </w:style>
  <w:style w:type="character" w:customStyle="1" w:styleId="WW8Num85z2">
    <w:name w:val="WW8Num85z2"/>
    <w:rsid w:val="001328D2"/>
  </w:style>
  <w:style w:type="character" w:customStyle="1" w:styleId="WW8Num85z3">
    <w:name w:val="WW8Num85z3"/>
    <w:rsid w:val="001328D2"/>
  </w:style>
  <w:style w:type="character" w:customStyle="1" w:styleId="WW8Num85z4">
    <w:name w:val="WW8Num85z4"/>
    <w:rsid w:val="001328D2"/>
  </w:style>
  <w:style w:type="character" w:customStyle="1" w:styleId="WW8Num85z5">
    <w:name w:val="WW8Num85z5"/>
    <w:rsid w:val="001328D2"/>
  </w:style>
  <w:style w:type="character" w:customStyle="1" w:styleId="WW8Num85z6">
    <w:name w:val="WW8Num85z6"/>
    <w:rsid w:val="001328D2"/>
  </w:style>
  <w:style w:type="character" w:customStyle="1" w:styleId="WW8Num85z7">
    <w:name w:val="WW8Num85z7"/>
    <w:rsid w:val="001328D2"/>
  </w:style>
  <w:style w:type="character" w:customStyle="1" w:styleId="WW8Num85z8">
    <w:name w:val="WW8Num85z8"/>
    <w:rsid w:val="001328D2"/>
  </w:style>
  <w:style w:type="character" w:customStyle="1" w:styleId="WW8Num10z1">
    <w:name w:val="WW8Num10z1"/>
    <w:rsid w:val="001328D2"/>
  </w:style>
  <w:style w:type="character" w:customStyle="1" w:styleId="WW8Num10z2">
    <w:name w:val="WW8Num10z2"/>
    <w:rsid w:val="001328D2"/>
  </w:style>
  <w:style w:type="character" w:customStyle="1" w:styleId="WW8Num10z3">
    <w:name w:val="WW8Num10z3"/>
    <w:rsid w:val="001328D2"/>
  </w:style>
  <w:style w:type="character" w:customStyle="1" w:styleId="WW8Num10z4">
    <w:name w:val="WW8Num10z4"/>
    <w:rsid w:val="001328D2"/>
  </w:style>
  <w:style w:type="character" w:customStyle="1" w:styleId="WW8Num10z5">
    <w:name w:val="WW8Num10z5"/>
    <w:rsid w:val="001328D2"/>
  </w:style>
  <w:style w:type="character" w:customStyle="1" w:styleId="WW8Num10z6">
    <w:name w:val="WW8Num10z6"/>
    <w:rsid w:val="001328D2"/>
  </w:style>
  <w:style w:type="character" w:customStyle="1" w:styleId="WW8Num10z7">
    <w:name w:val="WW8Num10z7"/>
    <w:rsid w:val="001328D2"/>
  </w:style>
  <w:style w:type="character" w:customStyle="1" w:styleId="WW8Num10z8">
    <w:name w:val="WW8Num10z8"/>
    <w:rsid w:val="001328D2"/>
  </w:style>
  <w:style w:type="character" w:customStyle="1" w:styleId="WW8Num16z1">
    <w:name w:val="WW8Num16z1"/>
    <w:rsid w:val="001328D2"/>
    <w:rPr>
      <w:rFonts w:ascii="Arial" w:hAnsi="Arial" w:cs="Arial" w:hint="default"/>
    </w:rPr>
  </w:style>
  <w:style w:type="character" w:customStyle="1" w:styleId="WW8Num16z3">
    <w:name w:val="WW8Num16z3"/>
    <w:rsid w:val="001328D2"/>
  </w:style>
  <w:style w:type="character" w:customStyle="1" w:styleId="WW8Num16z6">
    <w:name w:val="WW8Num16z6"/>
    <w:rsid w:val="001328D2"/>
  </w:style>
  <w:style w:type="character" w:customStyle="1" w:styleId="WW8Num20z1">
    <w:name w:val="WW8Num20z1"/>
    <w:rsid w:val="001328D2"/>
    <w:rPr>
      <w:rFonts w:ascii="Arial" w:hAnsi="Arial" w:cs="Arial" w:hint="default"/>
    </w:rPr>
  </w:style>
  <w:style w:type="character" w:customStyle="1" w:styleId="WW8Num20z2">
    <w:name w:val="WW8Num20z2"/>
    <w:rsid w:val="001328D2"/>
  </w:style>
  <w:style w:type="character" w:customStyle="1" w:styleId="WW8Num20z3">
    <w:name w:val="WW8Num20z3"/>
    <w:rsid w:val="001328D2"/>
  </w:style>
  <w:style w:type="character" w:customStyle="1" w:styleId="WW8Num20z4">
    <w:name w:val="WW8Num20z4"/>
    <w:rsid w:val="001328D2"/>
  </w:style>
  <w:style w:type="character" w:customStyle="1" w:styleId="WW8Num20z5">
    <w:name w:val="WW8Num20z5"/>
    <w:rsid w:val="001328D2"/>
  </w:style>
  <w:style w:type="character" w:customStyle="1" w:styleId="WW8Num20z6">
    <w:name w:val="WW8Num20z6"/>
    <w:rsid w:val="001328D2"/>
  </w:style>
  <w:style w:type="character" w:customStyle="1" w:styleId="WW8Num20z7">
    <w:name w:val="WW8Num20z7"/>
    <w:rsid w:val="001328D2"/>
  </w:style>
  <w:style w:type="character" w:customStyle="1" w:styleId="WW8Num20z8">
    <w:name w:val="WW8Num20z8"/>
    <w:rsid w:val="001328D2"/>
  </w:style>
  <w:style w:type="character" w:customStyle="1" w:styleId="WW8Num23z1">
    <w:name w:val="WW8Num23z1"/>
    <w:rsid w:val="001328D2"/>
    <w:rPr>
      <w:rFonts w:ascii="Arial" w:hAnsi="Arial" w:cs="Arial" w:hint="default"/>
    </w:rPr>
  </w:style>
  <w:style w:type="character" w:customStyle="1" w:styleId="WW8Num23z2">
    <w:name w:val="WW8Num23z2"/>
    <w:rsid w:val="001328D2"/>
  </w:style>
  <w:style w:type="character" w:customStyle="1" w:styleId="WW8Num23z3">
    <w:name w:val="WW8Num23z3"/>
    <w:rsid w:val="001328D2"/>
  </w:style>
  <w:style w:type="character" w:customStyle="1" w:styleId="WW8Num23z4">
    <w:name w:val="WW8Num23z4"/>
    <w:rsid w:val="001328D2"/>
  </w:style>
  <w:style w:type="character" w:customStyle="1" w:styleId="WW8Num23z5">
    <w:name w:val="WW8Num23z5"/>
    <w:rsid w:val="001328D2"/>
  </w:style>
  <w:style w:type="character" w:customStyle="1" w:styleId="WW8Num23z6">
    <w:name w:val="WW8Num23z6"/>
    <w:rsid w:val="001328D2"/>
  </w:style>
  <w:style w:type="character" w:customStyle="1" w:styleId="WW8Num23z7">
    <w:name w:val="WW8Num23z7"/>
    <w:rsid w:val="001328D2"/>
  </w:style>
  <w:style w:type="character" w:customStyle="1" w:styleId="WW8Num23z8">
    <w:name w:val="WW8Num23z8"/>
    <w:rsid w:val="001328D2"/>
  </w:style>
  <w:style w:type="character" w:customStyle="1" w:styleId="WW8Num24z1">
    <w:name w:val="WW8Num24z1"/>
    <w:rsid w:val="001328D2"/>
    <w:rPr>
      <w:rFonts w:ascii="Courier New" w:hAnsi="Courier New" w:cs="Courier New" w:hint="default"/>
    </w:rPr>
  </w:style>
  <w:style w:type="character" w:customStyle="1" w:styleId="WW8Num34z1">
    <w:name w:val="WW8Num34z1"/>
    <w:rsid w:val="001328D2"/>
    <w:rPr>
      <w:rFonts w:ascii="Times New Roman" w:hAnsi="Times New Roman" w:cs="Times New Roman" w:hint="default"/>
    </w:rPr>
  </w:style>
  <w:style w:type="character" w:customStyle="1" w:styleId="WW8Num34z2">
    <w:name w:val="WW8Num34z2"/>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4z3">
    <w:name w:val="WW8Num34z3"/>
    <w:rsid w:val="001328D2"/>
    <w:rPr>
      <w:rFonts w:ascii="Arial" w:hAnsi="Arial" w:cs="Times New Roman" w:hint="default"/>
      <w:b w:val="0"/>
      <w:bCs w:val="0"/>
      <w:i w:val="0"/>
      <w:iCs w:val="0"/>
      <w:sz w:val="22"/>
      <w:szCs w:val="22"/>
    </w:rPr>
  </w:style>
  <w:style w:type="character" w:customStyle="1" w:styleId="WW8Num35z1">
    <w:name w:val="WW8Num35z1"/>
    <w:rsid w:val="001328D2"/>
    <w:rPr>
      <w:rFonts w:ascii="Arial" w:hAnsi="Arial" w:cs="Arial" w:hint="default"/>
      <w:b w:val="0"/>
      <w:bCs w:val="0"/>
      <w:i w:val="0"/>
      <w:iCs w:val="0"/>
      <w:color w:val="000000"/>
      <w:sz w:val="22"/>
      <w:szCs w:val="22"/>
    </w:rPr>
  </w:style>
  <w:style w:type="character" w:customStyle="1" w:styleId="WW8Num35z2">
    <w:name w:val="WW8Num35z2"/>
    <w:rsid w:val="001328D2"/>
    <w:rPr>
      <w:rFonts w:ascii="Arial" w:eastAsia="Times New Roman" w:hAnsi="Arial" w:cs="Arial" w:hint="default"/>
      <w:b w:val="0"/>
      <w:bCs w:val="0"/>
      <w:i w:val="0"/>
      <w:iCs w:val="0"/>
      <w:sz w:val="22"/>
      <w:szCs w:val="22"/>
    </w:rPr>
  </w:style>
  <w:style w:type="character" w:customStyle="1" w:styleId="WW8Num35z3">
    <w:name w:val="WW8Num35z3"/>
    <w:rsid w:val="001328D2"/>
  </w:style>
  <w:style w:type="character" w:customStyle="1" w:styleId="WW8Num35z4">
    <w:name w:val="WW8Num35z4"/>
    <w:rsid w:val="001328D2"/>
  </w:style>
  <w:style w:type="character" w:customStyle="1" w:styleId="WW8Num35z5">
    <w:name w:val="WW8Num35z5"/>
    <w:rsid w:val="001328D2"/>
  </w:style>
  <w:style w:type="character" w:customStyle="1" w:styleId="WW8Num35z6">
    <w:name w:val="WW8Num35z6"/>
    <w:rsid w:val="001328D2"/>
  </w:style>
  <w:style w:type="character" w:customStyle="1" w:styleId="WW8Num35z7">
    <w:name w:val="WW8Num35z7"/>
    <w:rsid w:val="001328D2"/>
  </w:style>
  <w:style w:type="character" w:customStyle="1" w:styleId="WW8Num35z8">
    <w:name w:val="WW8Num35z8"/>
    <w:rsid w:val="001328D2"/>
  </w:style>
  <w:style w:type="character" w:customStyle="1" w:styleId="WW8Num40z1">
    <w:name w:val="WW8Num40z1"/>
    <w:rsid w:val="001328D2"/>
    <w:rPr>
      <w:rFonts w:ascii="Arial" w:hAnsi="Arial" w:cs="Arial" w:hint="default"/>
      <w:b w:val="0"/>
      <w:bCs w:val="0"/>
      <w:i w:val="0"/>
      <w:iCs w:val="0"/>
      <w:color w:val="000000"/>
      <w:sz w:val="22"/>
      <w:szCs w:val="22"/>
    </w:rPr>
  </w:style>
  <w:style w:type="character" w:customStyle="1" w:styleId="WW8Num40z2">
    <w:name w:val="WW8Num40z2"/>
    <w:rsid w:val="001328D2"/>
    <w:rPr>
      <w:rFonts w:ascii="Arial" w:eastAsia="Times New Roman" w:hAnsi="Arial" w:cs="Arial" w:hint="default"/>
      <w:b w:val="0"/>
      <w:bCs w:val="0"/>
      <w:i w:val="0"/>
      <w:iCs w:val="0"/>
      <w:sz w:val="22"/>
      <w:szCs w:val="22"/>
    </w:rPr>
  </w:style>
  <w:style w:type="character" w:customStyle="1" w:styleId="WW8Num40z3">
    <w:name w:val="WW8Num40z3"/>
    <w:rsid w:val="001328D2"/>
  </w:style>
  <w:style w:type="character" w:customStyle="1" w:styleId="WW8Num40z4">
    <w:name w:val="WW8Num40z4"/>
    <w:rsid w:val="001328D2"/>
  </w:style>
  <w:style w:type="character" w:customStyle="1" w:styleId="WW8Num40z5">
    <w:name w:val="WW8Num40z5"/>
    <w:rsid w:val="001328D2"/>
  </w:style>
  <w:style w:type="character" w:customStyle="1" w:styleId="WW8Num40z6">
    <w:name w:val="WW8Num40z6"/>
    <w:rsid w:val="001328D2"/>
  </w:style>
  <w:style w:type="character" w:customStyle="1" w:styleId="WW8Num40z7">
    <w:name w:val="WW8Num40z7"/>
    <w:rsid w:val="001328D2"/>
  </w:style>
  <w:style w:type="character" w:customStyle="1" w:styleId="WW8Num40z8">
    <w:name w:val="WW8Num40z8"/>
    <w:rsid w:val="001328D2"/>
  </w:style>
  <w:style w:type="character" w:customStyle="1" w:styleId="WW8Num45z3">
    <w:name w:val="WW8Num45z3"/>
    <w:rsid w:val="001328D2"/>
  </w:style>
  <w:style w:type="character" w:customStyle="1" w:styleId="WW8Num48z1">
    <w:name w:val="WW8Num48z1"/>
    <w:rsid w:val="001328D2"/>
  </w:style>
  <w:style w:type="character" w:customStyle="1" w:styleId="WW8Num48z2">
    <w:name w:val="WW8Num48z2"/>
    <w:rsid w:val="001328D2"/>
  </w:style>
  <w:style w:type="character" w:customStyle="1" w:styleId="WW8Num48z3">
    <w:name w:val="WW8Num48z3"/>
    <w:rsid w:val="001328D2"/>
  </w:style>
  <w:style w:type="character" w:customStyle="1" w:styleId="WW8Num48z4">
    <w:name w:val="WW8Num48z4"/>
    <w:rsid w:val="001328D2"/>
  </w:style>
  <w:style w:type="character" w:customStyle="1" w:styleId="WW8Num48z5">
    <w:name w:val="WW8Num48z5"/>
    <w:rsid w:val="001328D2"/>
  </w:style>
  <w:style w:type="character" w:customStyle="1" w:styleId="WW8Num48z6">
    <w:name w:val="WW8Num48z6"/>
    <w:rsid w:val="001328D2"/>
  </w:style>
  <w:style w:type="character" w:customStyle="1" w:styleId="WW8Num48z7">
    <w:name w:val="WW8Num48z7"/>
    <w:rsid w:val="001328D2"/>
  </w:style>
  <w:style w:type="character" w:customStyle="1" w:styleId="WW8Num48z8">
    <w:name w:val="WW8Num48z8"/>
    <w:rsid w:val="001328D2"/>
  </w:style>
  <w:style w:type="character" w:customStyle="1" w:styleId="WW8Num57z1">
    <w:name w:val="WW8Num57z1"/>
    <w:rsid w:val="001328D2"/>
    <w:rPr>
      <w:rFonts w:ascii="Arial" w:hAnsi="Arial" w:cs="Arial" w:hint="default"/>
    </w:rPr>
  </w:style>
  <w:style w:type="character" w:customStyle="1" w:styleId="WW8Num57z2">
    <w:name w:val="WW8Num57z2"/>
    <w:rsid w:val="001328D2"/>
  </w:style>
  <w:style w:type="character" w:customStyle="1" w:styleId="WW8Num57z3">
    <w:name w:val="WW8Num57z3"/>
    <w:rsid w:val="001328D2"/>
  </w:style>
  <w:style w:type="character" w:customStyle="1" w:styleId="WW8Num57z4">
    <w:name w:val="WW8Num57z4"/>
    <w:rsid w:val="001328D2"/>
  </w:style>
  <w:style w:type="character" w:customStyle="1" w:styleId="WW8Num57z5">
    <w:name w:val="WW8Num57z5"/>
    <w:rsid w:val="001328D2"/>
  </w:style>
  <w:style w:type="character" w:customStyle="1" w:styleId="WW8Num57z6">
    <w:name w:val="WW8Num57z6"/>
    <w:rsid w:val="001328D2"/>
  </w:style>
  <w:style w:type="character" w:customStyle="1" w:styleId="WW8Num57z7">
    <w:name w:val="WW8Num57z7"/>
    <w:rsid w:val="001328D2"/>
  </w:style>
  <w:style w:type="character" w:customStyle="1" w:styleId="WW8Num57z8">
    <w:name w:val="WW8Num57z8"/>
    <w:rsid w:val="001328D2"/>
  </w:style>
  <w:style w:type="character" w:customStyle="1" w:styleId="WW8Num58z1">
    <w:name w:val="WW8Num58z1"/>
    <w:rsid w:val="001328D2"/>
  </w:style>
  <w:style w:type="character" w:customStyle="1" w:styleId="WW8Num58z2">
    <w:name w:val="WW8Num58z2"/>
    <w:rsid w:val="001328D2"/>
  </w:style>
  <w:style w:type="character" w:customStyle="1" w:styleId="WW8Num58z3">
    <w:name w:val="WW8Num58z3"/>
    <w:rsid w:val="001328D2"/>
  </w:style>
  <w:style w:type="character" w:customStyle="1" w:styleId="WW8Num58z4">
    <w:name w:val="WW8Num58z4"/>
    <w:rsid w:val="001328D2"/>
  </w:style>
  <w:style w:type="character" w:customStyle="1" w:styleId="WW8Num58z5">
    <w:name w:val="WW8Num58z5"/>
    <w:rsid w:val="001328D2"/>
  </w:style>
  <w:style w:type="character" w:customStyle="1" w:styleId="WW8Num58z6">
    <w:name w:val="WW8Num58z6"/>
    <w:rsid w:val="001328D2"/>
  </w:style>
  <w:style w:type="character" w:customStyle="1" w:styleId="WW8Num58z7">
    <w:name w:val="WW8Num58z7"/>
    <w:rsid w:val="001328D2"/>
  </w:style>
  <w:style w:type="character" w:customStyle="1" w:styleId="WW8Num58z8">
    <w:name w:val="WW8Num58z8"/>
    <w:rsid w:val="001328D2"/>
  </w:style>
  <w:style w:type="character" w:customStyle="1" w:styleId="WW8Num66z2">
    <w:name w:val="WW8Num66z2"/>
    <w:rsid w:val="001328D2"/>
  </w:style>
  <w:style w:type="character" w:customStyle="1" w:styleId="WW8Num86z0">
    <w:name w:val="WW8Num86z0"/>
    <w:rsid w:val="001328D2"/>
    <w:rPr>
      <w:rFonts w:ascii="Arial" w:hAnsi="Arial" w:cs="Arial" w:hint="default"/>
      <w:sz w:val="22"/>
      <w:szCs w:val="22"/>
    </w:rPr>
  </w:style>
  <w:style w:type="character" w:customStyle="1" w:styleId="WW8Num86z1">
    <w:name w:val="WW8Num86z1"/>
    <w:rsid w:val="001328D2"/>
  </w:style>
  <w:style w:type="character" w:customStyle="1" w:styleId="WW8Num86z2">
    <w:name w:val="WW8Num86z2"/>
    <w:rsid w:val="001328D2"/>
  </w:style>
  <w:style w:type="character" w:customStyle="1" w:styleId="WW8Num86z3">
    <w:name w:val="WW8Num86z3"/>
    <w:rsid w:val="001328D2"/>
  </w:style>
  <w:style w:type="character" w:customStyle="1" w:styleId="WW8Num86z4">
    <w:name w:val="WW8Num86z4"/>
    <w:rsid w:val="001328D2"/>
  </w:style>
  <w:style w:type="character" w:customStyle="1" w:styleId="WW8Num86z5">
    <w:name w:val="WW8Num86z5"/>
    <w:rsid w:val="001328D2"/>
  </w:style>
  <w:style w:type="character" w:customStyle="1" w:styleId="WW8Num86z6">
    <w:name w:val="WW8Num86z6"/>
    <w:rsid w:val="001328D2"/>
  </w:style>
  <w:style w:type="character" w:customStyle="1" w:styleId="WW8Num86z7">
    <w:name w:val="WW8Num86z7"/>
    <w:rsid w:val="001328D2"/>
  </w:style>
  <w:style w:type="character" w:customStyle="1" w:styleId="WW8Num86z8">
    <w:name w:val="WW8Num86z8"/>
    <w:rsid w:val="001328D2"/>
  </w:style>
  <w:style w:type="character" w:customStyle="1" w:styleId="WW8Num87z0">
    <w:name w:val="WW8Num87z0"/>
    <w:rsid w:val="001328D2"/>
  </w:style>
  <w:style w:type="character" w:customStyle="1" w:styleId="WW8Num87z1">
    <w:name w:val="WW8Num87z1"/>
    <w:rsid w:val="001328D2"/>
  </w:style>
  <w:style w:type="character" w:customStyle="1" w:styleId="WW8Num87z2">
    <w:name w:val="WW8Num87z2"/>
    <w:rsid w:val="001328D2"/>
  </w:style>
  <w:style w:type="character" w:customStyle="1" w:styleId="WW8Num87z3">
    <w:name w:val="WW8Num87z3"/>
    <w:rsid w:val="001328D2"/>
  </w:style>
  <w:style w:type="character" w:customStyle="1" w:styleId="WW8Num87z4">
    <w:name w:val="WW8Num87z4"/>
    <w:rsid w:val="001328D2"/>
  </w:style>
  <w:style w:type="character" w:customStyle="1" w:styleId="WW8Num87z5">
    <w:name w:val="WW8Num87z5"/>
    <w:rsid w:val="001328D2"/>
  </w:style>
  <w:style w:type="character" w:customStyle="1" w:styleId="WW8Num87z6">
    <w:name w:val="WW8Num87z6"/>
    <w:rsid w:val="001328D2"/>
  </w:style>
  <w:style w:type="character" w:customStyle="1" w:styleId="WW8Num87z7">
    <w:name w:val="WW8Num87z7"/>
    <w:rsid w:val="001328D2"/>
  </w:style>
  <w:style w:type="character" w:customStyle="1" w:styleId="WW8Num87z8">
    <w:name w:val="WW8Num87z8"/>
    <w:rsid w:val="001328D2"/>
  </w:style>
  <w:style w:type="character" w:customStyle="1" w:styleId="WW8Num88z0">
    <w:name w:val="WW8Num88z0"/>
    <w:rsid w:val="001328D2"/>
    <w:rPr>
      <w:rFonts w:ascii="Arial" w:hAnsi="Arial" w:cs="Arial" w:hint="default"/>
      <w:b w:val="0"/>
      <w:bCs w:val="0"/>
      <w:i w:val="0"/>
      <w:iCs w:val="0"/>
      <w:caps w:val="0"/>
      <w:smallCaps w:val="0"/>
      <w:strike w:val="0"/>
      <w:dstrike w:val="0"/>
      <w:vanish w:val="0"/>
      <w:webHidden w:val="0"/>
      <w:color w:val="000000"/>
      <w:positio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8z1">
    <w:name w:val="WW8Num88z1"/>
    <w:rsid w:val="001328D2"/>
  </w:style>
  <w:style w:type="character" w:customStyle="1" w:styleId="WW8Num88z2">
    <w:name w:val="WW8Num88z2"/>
    <w:rsid w:val="001328D2"/>
  </w:style>
  <w:style w:type="character" w:customStyle="1" w:styleId="WW8Num88z3">
    <w:name w:val="WW8Num88z3"/>
    <w:rsid w:val="001328D2"/>
  </w:style>
  <w:style w:type="character" w:customStyle="1" w:styleId="WW8Num88z4">
    <w:name w:val="WW8Num88z4"/>
    <w:rsid w:val="001328D2"/>
  </w:style>
  <w:style w:type="character" w:customStyle="1" w:styleId="WW8Num88z5">
    <w:name w:val="WW8Num88z5"/>
    <w:rsid w:val="001328D2"/>
  </w:style>
  <w:style w:type="character" w:customStyle="1" w:styleId="WW8Num88z6">
    <w:name w:val="WW8Num88z6"/>
    <w:rsid w:val="001328D2"/>
  </w:style>
  <w:style w:type="character" w:customStyle="1" w:styleId="WW8Num88z7">
    <w:name w:val="WW8Num88z7"/>
    <w:rsid w:val="001328D2"/>
  </w:style>
  <w:style w:type="character" w:customStyle="1" w:styleId="WW8Num88z8">
    <w:name w:val="WW8Num88z8"/>
    <w:rsid w:val="001328D2"/>
  </w:style>
  <w:style w:type="character" w:customStyle="1" w:styleId="WW8Num89z0">
    <w:name w:val="WW8Num89z0"/>
    <w:rsid w:val="001328D2"/>
    <w:rPr>
      <w:rFonts w:ascii="Arial" w:hAnsi="Arial" w:cs="Times New Roman" w:hint="default"/>
      <w:sz w:val="22"/>
      <w:szCs w:val="22"/>
    </w:rPr>
  </w:style>
  <w:style w:type="character" w:customStyle="1" w:styleId="WW8Num89z1">
    <w:name w:val="WW8Num89z1"/>
    <w:rsid w:val="001328D2"/>
    <w:rPr>
      <w:rFonts w:ascii="Times New Roman" w:hAnsi="Times New Roman" w:cs="Times New Roman" w:hint="default"/>
    </w:rPr>
  </w:style>
  <w:style w:type="character" w:customStyle="1" w:styleId="WW8Num89z2">
    <w:name w:val="WW8Num89z2"/>
    <w:rsid w:val="001328D2"/>
  </w:style>
  <w:style w:type="character" w:customStyle="1" w:styleId="WW8Num89z3">
    <w:name w:val="WW8Num89z3"/>
    <w:rsid w:val="001328D2"/>
  </w:style>
  <w:style w:type="character" w:customStyle="1" w:styleId="WW8Num89z4">
    <w:name w:val="WW8Num89z4"/>
    <w:rsid w:val="001328D2"/>
  </w:style>
  <w:style w:type="character" w:customStyle="1" w:styleId="WW8Num89z5">
    <w:name w:val="WW8Num89z5"/>
    <w:rsid w:val="001328D2"/>
  </w:style>
  <w:style w:type="character" w:customStyle="1" w:styleId="WW8Num89z6">
    <w:name w:val="WW8Num89z6"/>
    <w:rsid w:val="001328D2"/>
  </w:style>
  <w:style w:type="character" w:customStyle="1" w:styleId="WW8Num89z7">
    <w:name w:val="WW8Num89z7"/>
    <w:rsid w:val="001328D2"/>
  </w:style>
  <w:style w:type="character" w:customStyle="1" w:styleId="WW8Num89z8">
    <w:name w:val="WW8Num89z8"/>
    <w:rsid w:val="001328D2"/>
  </w:style>
  <w:style w:type="character" w:customStyle="1" w:styleId="WW8Num90z0">
    <w:name w:val="WW8Num90z0"/>
    <w:rsid w:val="001328D2"/>
    <w:rPr>
      <w:rFonts w:ascii="Times New Roman" w:hAnsi="Times New Roman" w:cs="Times New Roman" w:hint="default"/>
      <w:b/>
      <w:bCs w:val="0"/>
      <w:i w:val="0"/>
      <w:iCs w:val="0"/>
    </w:rPr>
  </w:style>
  <w:style w:type="character" w:customStyle="1" w:styleId="WW8Num90z1">
    <w:name w:val="WW8Num90z1"/>
    <w:rsid w:val="001328D2"/>
    <w:rPr>
      <w:rFonts w:ascii="Times New Roman" w:hAnsi="Times New Roman" w:cs="Times New Roman" w:hint="default"/>
      <w:b w:val="0"/>
      <w:bCs w:val="0"/>
      <w:i w:val="0"/>
      <w:iCs w:val="0"/>
    </w:rPr>
  </w:style>
  <w:style w:type="character" w:customStyle="1" w:styleId="WW8Num90z2">
    <w:name w:val="WW8Num90z2"/>
    <w:rsid w:val="001328D2"/>
    <w:rPr>
      <w:rFonts w:ascii="Arial" w:hAnsi="Arial" w:cs="Times New Roman" w:hint="default"/>
      <w:sz w:val="22"/>
      <w:szCs w:val="22"/>
    </w:rPr>
  </w:style>
  <w:style w:type="character" w:customStyle="1" w:styleId="WW8Num90z3">
    <w:name w:val="WW8Num90z3"/>
    <w:rsid w:val="001328D2"/>
  </w:style>
  <w:style w:type="character" w:customStyle="1" w:styleId="WW8Num90z4">
    <w:name w:val="WW8Num90z4"/>
    <w:rsid w:val="001328D2"/>
  </w:style>
  <w:style w:type="character" w:customStyle="1" w:styleId="WW8Num90z5">
    <w:name w:val="WW8Num90z5"/>
    <w:rsid w:val="001328D2"/>
  </w:style>
  <w:style w:type="character" w:customStyle="1" w:styleId="WW8Num90z6">
    <w:name w:val="WW8Num90z6"/>
    <w:rsid w:val="001328D2"/>
  </w:style>
  <w:style w:type="character" w:customStyle="1" w:styleId="WW8Num90z7">
    <w:name w:val="WW8Num90z7"/>
    <w:rsid w:val="001328D2"/>
  </w:style>
  <w:style w:type="character" w:customStyle="1" w:styleId="WW8Num90z8">
    <w:name w:val="WW8Num90z8"/>
    <w:rsid w:val="001328D2"/>
  </w:style>
  <w:style w:type="character" w:customStyle="1" w:styleId="WW8Num91z0">
    <w:name w:val="WW8Num91z0"/>
    <w:rsid w:val="001328D2"/>
    <w:rPr>
      <w:rFonts w:ascii="Arial" w:hAnsi="Arial" w:cs="Times New Roman" w:hint="default"/>
      <w:b w:val="0"/>
      <w:bCs w:val="0"/>
      <w:sz w:val="22"/>
      <w:szCs w:val="22"/>
    </w:rPr>
  </w:style>
  <w:style w:type="character" w:customStyle="1" w:styleId="WW8Num91z1">
    <w:name w:val="WW8Num91z1"/>
    <w:rsid w:val="001328D2"/>
    <w:rPr>
      <w:rFonts w:ascii="Times New Roman" w:hAnsi="Times New Roman" w:cs="Times New Roman" w:hint="default"/>
    </w:rPr>
  </w:style>
  <w:style w:type="character" w:customStyle="1" w:styleId="WW8Num91z2">
    <w:name w:val="WW8Num91z2"/>
    <w:rsid w:val="001328D2"/>
  </w:style>
  <w:style w:type="character" w:customStyle="1" w:styleId="WW8Num91z3">
    <w:name w:val="WW8Num91z3"/>
    <w:rsid w:val="001328D2"/>
  </w:style>
  <w:style w:type="character" w:customStyle="1" w:styleId="WW8Num91z4">
    <w:name w:val="WW8Num91z4"/>
    <w:rsid w:val="001328D2"/>
  </w:style>
  <w:style w:type="character" w:customStyle="1" w:styleId="WW8Num91z5">
    <w:name w:val="WW8Num91z5"/>
    <w:rsid w:val="001328D2"/>
  </w:style>
  <w:style w:type="character" w:customStyle="1" w:styleId="WW8Num91z6">
    <w:name w:val="WW8Num91z6"/>
    <w:rsid w:val="001328D2"/>
  </w:style>
  <w:style w:type="character" w:customStyle="1" w:styleId="WW8Num91z7">
    <w:name w:val="WW8Num91z7"/>
    <w:rsid w:val="001328D2"/>
  </w:style>
  <w:style w:type="character" w:customStyle="1" w:styleId="WW8Num91z8">
    <w:name w:val="WW8Num91z8"/>
    <w:rsid w:val="001328D2"/>
  </w:style>
  <w:style w:type="character" w:customStyle="1" w:styleId="WW8Num92z0">
    <w:name w:val="WW8Num92z0"/>
    <w:rsid w:val="001328D2"/>
    <w:rPr>
      <w:rFonts w:ascii="Arial" w:hAnsi="Arial" w:cs="Arial" w:hint="default"/>
      <w:sz w:val="18"/>
      <w:szCs w:val="18"/>
    </w:rPr>
  </w:style>
  <w:style w:type="character" w:customStyle="1" w:styleId="WW8Num92z1">
    <w:name w:val="WW8Num92z1"/>
    <w:rsid w:val="001328D2"/>
    <w:rPr>
      <w:rFonts w:ascii="Times New Roman" w:hAnsi="Times New Roman" w:cs="Times New Roman" w:hint="default"/>
    </w:rPr>
  </w:style>
  <w:style w:type="character" w:customStyle="1" w:styleId="WW8Num92z2">
    <w:name w:val="WW8Num92z2"/>
    <w:rsid w:val="001328D2"/>
  </w:style>
  <w:style w:type="character" w:customStyle="1" w:styleId="WW8Num92z3">
    <w:name w:val="WW8Num92z3"/>
    <w:rsid w:val="001328D2"/>
  </w:style>
  <w:style w:type="character" w:customStyle="1" w:styleId="WW8Num92z4">
    <w:name w:val="WW8Num92z4"/>
    <w:rsid w:val="001328D2"/>
  </w:style>
  <w:style w:type="character" w:customStyle="1" w:styleId="WW8Num92z5">
    <w:name w:val="WW8Num92z5"/>
    <w:rsid w:val="001328D2"/>
  </w:style>
  <w:style w:type="character" w:customStyle="1" w:styleId="WW8Num92z6">
    <w:name w:val="WW8Num92z6"/>
    <w:rsid w:val="001328D2"/>
  </w:style>
  <w:style w:type="character" w:customStyle="1" w:styleId="WW8Num92z7">
    <w:name w:val="WW8Num92z7"/>
    <w:rsid w:val="001328D2"/>
  </w:style>
  <w:style w:type="character" w:customStyle="1" w:styleId="WW8Num92z8">
    <w:name w:val="WW8Num92z8"/>
    <w:rsid w:val="001328D2"/>
  </w:style>
  <w:style w:type="character" w:customStyle="1" w:styleId="WW8Num93z0">
    <w:name w:val="WW8Num93z0"/>
    <w:rsid w:val="001328D2"/>
    <w:rPr>
      <w:rFonts w:ascii="Arial" w:hAnsi="Arial" w:cs="Tahoma" w:hint="default"/>
      <w:b w:val="0"/>
      <w:bCs w:val="0"/>
      <w:i w:val="0"/>
      <w:iCs w:val="0"/>
      <w:sz w:val="22"/>
      <w:szCs w:val="22"/>
    </w:rPr>
  </w:style>
  <w:style w:type="character" w:customStyle="1" w:styleId="WW8Num93z1">
    <w:name w:val="WW8Num93z1"/>
    <w:rsid w:val="001328D2"/>
  </w:style>
  <w:style w:type="character" w:customStyle="1" w:styleId="WW8Num93z2">
    <w:name w:val="WW8Num93z2"/>
    <w:rsid w:val="001328D2"/>
  </w:style>
  <w:style w:type="character" w:customStyle="1" w:styleId="WW8Num93z3">
    <w:name w:val="WW8Num93z3"/>
    <w:rsid w:val="001328D2"/>
  </w:style>
  <w:style w:type="character" w:customStyle="1" w:styleId="WW8Num93z4">
    <w:name w:val="WW8Num93z4"/>
    <w:rsid w:val="001328D2"/>
  </w:style>
  <w:style w:type="character" w:customStyle="1" w:styleId="WW8Num93z5">
    <w:name w:val="WW8Num93z5"/>
    <w:rsid w:val="001328D2"/>
  </w:style>
  <w:style w:type="character" w:customStyle="1" w:styleId="WW8Num93z6">
    <w:name w:val="WW8Num93z6"/>
    <w:rsid w:val="001328D2"/>
  </w:style>
  <w:style w:type="character" w:customStyle="1" w:styleId="WW8Num93z7">
    <w:name w:val="WW8Num93z7"/>
    <w:rsid w:val="001328D2"/>
  </w:style>
  <w:style w:type="character" w:customStyle="1" w:styleId="WW8Num93z8">
    <w:name w:val="WW8Num93z8"/>
    <w:rsid w:val="001328D2"/>
  </w:style>
  <w:style w:type="character" w:customStyle="1" w:styleId="WW8Num94z0">
    <w:name w:val="WW8Num94z0"/>
    <w:rsid w:val="001328D2"/>
  </w:style>
  <w:style w:type="character" w:customStyle="1" w:styleId="WW8Num94z1">
    <w:name w:val="WW8Num94z1"/>
    <w:rsid w:val="001328D2"/>
  </w:style>
  <w:style w:type="character" w:customStyle="1" w:styleId="WW8Num94z2">
    <w:name w:val="WW8Num94z2"/>
    <w:rsid w:val="001328D2"/>
  </w:style>
  <w:style w:type="character" w:customStyle="1" w:styleId="WW8Num94z3">
    <w:name w:val="WW8Num94z3"/>
    <w:rsid w:val="001328D2"/>
  </w:style>
  <w:style w:type="character" w:customStyle="1" w:styleId="WW8Num94z4">
    <w:name w:val="WW8Num94z4"/>
    <w:rsid w:val="001328D2"/>
  </w:style>
  <w:style w:type="character" w:customStyle="1" w:styleId="WW8Num94z5">
    <w:name w:val="WW8Num94z5"/>
    <w:rsid w:val="001328D2"/>
  </w:style>
  <w:style w:type="character" w:customStyle="1" w:styleId="WW8Num94z6">
    <w:name w:val="WW8Num94z6"/>
    <w:rsid w:val="001328D2"/>
  </w:style>
  <w:style w:type="character" w:customStyle="1" w:styleId="WW8Num94z7">
    <w:name w:val="WW8Num94z7"/>
    <w:rsid w:val="001328D2"/>
  </w:style>
  <w:style w:type="character" w:customStyle="1" w:styleId="WW8Num94z8">
    <w:name w:val="WW8Num94z8"/>
    <w:rsid w:val="001328D2"/>
  </w:style>
  <w:style w:type="character" w:customStyle="1" w:styleId="WW8Num95z0">
    <w:name w:val="WW8Num95z0"/>
    <w:rsid w:val="001328D2"/>
    <w:rPr>
      <w:rFonts w:ascii="Arial" w:hAnsi="Arial" w:cs="Arial" w:hint="default"/>
      <w:sz w:val="22"/>
      <w:szCs w:val="22"/>
    </w:rPr>
  </w:style>
  <w:style w:type="character" w:customStyle="1" w:styleId="WW8Num95z1">
    <w:name w:val="WW8Num95z1"/>
    <w:rsid w:val="001328D2"/>
  </w:style>
  <w:style w:type="character" w:customStyle="1" w:styleId="WW8Num95z2">
    <w:name w:val="WW8Num95z2"/>
    <w:rsid w:val="001328D2"/>
  </w:style>
  <w:style w:type="character" w:customStyle="1" w:styleId="WW8Num95z3">
    <w:name w:val="WW8Num95z3"/>
    <w:rsid w:val="001328D2"/>
  </w:style>
  <w:style w:type="character" w:customStyle="1" w:styleId="WW8Num95z4">
    <w:name w:val="WW8Num95z4"/>
    <w:rsid w:val="001328D2"/>
  </w:style>
  <w:style w:type="character" w:customStyle="1" w:styleId="WW8Num95z5">
    <w:name w:val="WW8Num95z5"/>
    <w:rsid w:val="001328D2"/>
  </w:style>
  <w:style w:type="character" w:customStyle="1" w:styleId="WW8Num95z6">
    <w:name w:val="WW8Num95z6"/>
    <w:rsid w:val="001328D2"/>
  </w:style>
  <w:style w:type="character" w:customStyle="1" w:styleId="WW8Num95z7">
    <w:name w:val="WW8Num95z7"/>
    <w:rsid w:val="001328D2"/>
  </w:style>
  <w:style w:type="character" w:customStyle="1" w:styleId="WW8Num95z8">
    <w:name w:val="WW8Num95z8"/>
    <w:rsid w:val="001328D2"/>
  </w:style>
  <w:style w:type="character" w:customStyle="1" w:styleId="WW8Num96z0">
    <w:name w:val="WW8Num96z0"/>
    <w:rsid w:val="001328D2"/>
    <w:rPr>
      <w:rFonts w:ascii="Arial" w:hAnsi="Arial" w:cs="Arial" w:hint="default"/>
      <w:sz w:val="22"/>
      <w:szCs w:val="22"/>
    </w:rPr>
  </w:style>
  <w:style w:type="character" w:customStyle="1" w:styleId="WW8Num96z1">
    <w:name w:val="WW8Num96z1"/>
    <w:rsid w:val="001328D2"/>
  </w:style>
  <w:style w:type="character" w:customStyle="1" w:styleId="WW8Num96z2">
    <w:name w:val="WW8Num96z2"/>
    <w:rsid w:val="001328D2"/>
  </w:style>
  <w:style w:type="character" w:customStyle="1" w:styleId="WW8Num96z3">
    <w:name w:val="WW8Num96z3"/>
    <w:rsid w:val="001328D2"/>
  </w:style>
  <w:style w:type="character" w:customStyle="1" w:styleId="WW8Num96z4">
    <w:name w:val="WW8Num96z4"/>
    <w:rsid w:val="001328D2"/>
  </w:style>
  <w:style w:type="character" w:customStyle="1" w:styleId="WW8Num96z5">
    <w:name w:val="WW8Num96z5"/>
    <w:rsid w:val="001328D2"/>
  </w:style>
  <w:style w:type="character" w:customStyle="1" w:styleId="WW8Num96z6">
    <w:name w:val="WW8Num96z6"/>
    <w:rsid w:val="001328D2"/>
  </w:style>
  <w:style w:type="character" w:customStyle="1" w:styleId="WW8Num96z7">
    <w:name w:val="WW8Num96z7"/>
    <w:rsid w:val="001328D2"/>
  </w:style>
  <w:style w:type="character" w:customStyle="1" w:styleId="WW8Num96z8">
    <w:name w:val="WW8Num96z8"/>
    <w:rsid w:val="001328D2"/>
  </w:style>
  <w:style w:type="character" w:customStyle="1" w:styleId="WW8Num2z1">
    <w:name w:val="WW8Num2z1"/>
    <w:rsid w:val="001328D2"/>
  </w:style>
  <w:style w:type="character" w:customStyle="1" w:styleId="WW8Num2z2">
    <w:name w:val="WW8Num2z2"/>
    <w:rsid w:val="001328D2"/>
  </w:style>
  <w:style w:type="character" w:customStyle="1" w:styleId="WW8Num2z3">
    <w:name w:val="WW8Num2z3"/>
    <w:rsid w:val="001328D2"/>
  </w:style>
  <w:style w:type="character" w:customStyle="1" w:styleId="WW8Num2z4">
    <w:name w:val="WW8Num2z4"/>
    <w:rsid w:val="001328D2"/>
  </w:style>
  <w:style w:type="character" w:customStyle="1" w:styleId="WW8Num2z5">
    <w:name w:val="WW8Num2z5"/>
    <w:rsid w:val="001328D2"/>
  </w:style>
  <w:style w:type="character" w:customStyle="1" w:styleId="WW8Num2z6">
    <w:name w:val="WW8Num2z6"/>
    <w:rsid w:val="001328D2"/>
  </w:style>
  <w:style w:type="character" w:customStyle="1" w:styleId="WW8Num2z7">
    <w:name w:val="WW8Num2z7"/>
    <w:rsid w:val="001328D2"/>
  </w:style>
  <w:style w:type="character" w:customStyle="1" w:styleId="WW8Num2z8">
    <w:name w:val="WW8Num2z8"/>
    <w:rsid w:val="001328D2"/>
  </w:style>
  <w:style w:type="character" w:customStyle="1" w:styleId="WW8Num3z1">
    <w:name w:val="WW8Num3z1"/>
    <w:rsid w:val="001328D2"/>
  </w:style>
  <w:style w:type="character" w:customStyle="1" w:styleId="WW8Num3z2">
    <w:name w:val="WW8Num3z2"/>
    <w:rsid w:val="001328D2"/>
  </w:style>
  <w:style w:type="character" w:customStyle="1" w:styleId="WW8Num3z3">
    <w:name w:val="WW8Num3z3"/>
    <w:rsid w:val="001328D2"/>
  </w:style>
  <w:style w:type="character" w:customStyle="1" w:styleId="WW8Num3z4">
    <w:name w:val="WW8Num3z4"/>
    <w:rsid w:val="001328D2"/>
  </w:style>
  <w:style w:type="character" w:customStyle="1" w:styleId="WW8Num3z5">
    <w:name w:val="WW8Num3z5"/>
    <w:rsid w:val="001328D2"/>
  </w:style>
  <w:style w:type="character" w:customStyle="1" w:styleId="WW8Num3z6">
    <w:name w:val="WW8Num3z6"/>
    <w:rsid w:val="001328D2"/>
  </w:style>
  <w:style w:type="character" w:customStyle="1" w:styleId="WW8Num3z7">
    <w:name w:val="WW8Num3z7"/>
    <w:rsid w:val="001328D2"/>
  </w:style>
  <w:style w:type="character" w:customStyle="1" w:styleId="WW8Num3z8">
    <w:name w:val="WW8Num3z8"/>
    <w:rsid w:val="001328D2"/>
  </w:style>
  <w:style w:type="character" w:customStyle="1" w:styleId="WW8Num5z1">
    <w:name w:val="WW8Num5z1"/>
    <w:rsid w:val="001328D2"/>
  </w:style>
  <w:style w:type="character" w:customStyle="1" w:styleId="WW8Num5z2">
    <w:name w:val="WW8Num5z2"/>
    <w:rsid w:val="001328D2"/>
  </w:style>
  <w:style w:type="character" w:customStyle="1" w:styleId="WW8Num5z3">
    <w:name w:val="WW8Num5z3"/>
    <w:rsid w:val="001328D2"/>
  </w:style>
  <w:style w:type="character" w:customStyle="1" w:styleId="WW8Num5z4">
    <w:name w:val="WW8Num5z4"/>
    <w:rsid w:val="001328D2"/>
  </w:style>
  <w:style w:type="character" w:customStyle="1" w:styleId="WW8Num5z5">
    <w:name w:val="WW8Num5z5"/>
    <w:rsid w:val="001328D2"/>
  </w:style>
  <w:style w:type="character" w:customStyle="1" w:styleId="WW8Num5z6">
    <w:name w:val="WW8Num5z6"/>
    <w:rsid w:val="001328D2"/>
  </w:style>
  <w:style w:type="character" w:customStyle="1" w:styleId="WW8Num5z7">
    <w:name w:val="WW8Num5z7"/>
    <w:rsid w:val="001328D2"/>
  </w:style>
  <w:style w:type="character" w:customStyle="1" w:styleId="WW8Num5z8">
    <w:name w:val="WW8Num5z8"/>
    <w:rsid w:val="001328D2"/>
  </w:style>
  <w:style w:type="character" w:customStyle="1" w:styleId="WW8Num6z1">
    <w:name w:val="WW8Num6z1"/>
    <w:rsid w:val="001328D2"/>
  </w:style>
  <w:style w:type="character" w:customStyle="1" w:styleId="WW8Num6z2">
    <w:name w:val="WW8Num6z2"/>
    <w:rsid w:val="001328D2"/>
  </w:style>
  <w:style w:type="character" w:customStyle="1" w:styleId="WW8Num6z3">
    <w:name w:val="WW8Num6z3"/>
    <w:rsid w:val="001328D2"/>
  </w:style>
  <w:style w:type="character" w:customStyle="1" w:styleId="WW8Num6z4">
    <w:name w:val="WW8Num6z4"/>
    <w:rsid w:val="001328D2"/>
  </w:style>
  <w:style w:type="character" w:customStyle="1" w:styleId="WW8Num6z5">
    <w:name w:val="WW8Num6z5"/>
    <w:rsid w:val="001328D2"/>
  </w:style>
  <w:style w:type="character" w:customStyle="1" w:styleId="WW8Num6z6">
    <w:name w:val="WW8Num6z6"/>
    <w:rsid w:val="001328D2"/>
  </w:style>
  <w:style w:type="character" w:customStyle="1" w:styleId="WW8Num6z7">
    <w:name w:val="WW8Num6z7"/>
    <w:rsid w:val="001328D2"/>
  </w:style>
  <w:style w:type="character" w:customStyle="1" w:styleId="WW8Num6z8">
    <w:name w:val="WW8Num6z8"/>
    <w:rsid w:val="001328D2"/>
  </w:style>
  <w:style w:type="character" w:customStyle="1" w:styleId="WW8Num7z1">
    <w:name w:val="WW8Num7z1"/>
    <w:rsid w:val="001328D2"/>
    <w:rPr>
      <w:rFonts w:ascii="Verdana" w:hAnsi="Verdana" w:cs="Verdana" w:hint="default"/>
      <w:b w:val="0"/>
      <w:bCs w:val="0"/>
      <w:i w:val="0"/>
      <w:iCs w:val="0"/>
      <w:sz w:val="18"/>
    </w:rPr>
  </w:style>
  <w:style w:type="character" w:customStyle="1" w:styleId="WW8Num7z2">
    <w:name w:val="WW8Num7z2"/>
    <w:rsid w:val="001328D2"/>
  </w:style>
  <w:style w:type="character" w:customStyle="1" w:styleId="WW8Num7z3">
    <w:name w:val="WW8Num7z3"/>
    <w:rsid w:val="001328D2"/>
  </w:style>
  <w:style w:type="character" w:customStyle="1" w:styleId="WW8Num7z4">
    <w:name w:val="WW8Num7z4"/>
    <w:rsid w:val="001328D2"/>
  </w:style>
  <w:style w:type="character" w:customStyle="1" w:styleId="WW8Num7z5">
    <w:name w:val="WW8Num7z5"/>
    <w:rsid w:val="001328D2"/>
  </w:style>
  <w:style w:type="character" w:customStyle="1" w:styleId="WW8Num7z6">
    <w:name w:val="WW8Num7z6"/>
    <w:rsid w:val="001328D2"/>
  </w:style>
  <w:style w:type="character" w:customStyle="1" w:styleId="WW8Num7z7">
    <w:name w:val="WW8Num7z7"/>
    <w:rsid w:val="001328D2"/>
  </w:style>
  <w:style w:type="character" w:customStyle="1" w:styleId="WW8Num7z8">
    <w:name w:val="WW8Num7z8"/>
    <w:rsid w:val="001328D2"/>
  </w:style>
  <w:style w:type="character" w:customStyle="1" w:styleId="WW8Num8z1">
    <w:name w:val="WW8Num8z1"/>
    <w:rsid w:val="001328D2"/>
  </w:style>
  <w:style w:type="character" w:customStyle="1" w:styleId="WW8Num8z2">
    <w:name w:val="WW8Num8z2"/>
    <w:rsid w:val="001328D2"/>
  </w:style>
  <w:style w:type="character" w:customStyle="1" w:styleId="WW8Num8z3">
    <w:name w:val="WW8Num8z3"/>
    <w:rsid w:val="001328D2"/>
  </w:style>
  <w:style w:type="character" w:customStyle="1" w:styleId="WW8Num8z4">
    <w:name w:val="WW8Num8z4"/>
    <w:rsid w:val="001328D2"/>
  </w:style>
  <w:style w:type="character" w:customStyle="1" w:styleId="WW8Num8z5">
    <w:name w:val="WW8Num8z5"/>
    <w:rsid w:val="001328D2"/>
  </w:style>
  <w:style w:type="character" w:customStyle="1" w:styleId="WW8Num8z6">
    <w:name w:val="WW8Num8z6"/>
    <w:rsid w:val="001328D2"/>
  </w:style>
  <w:style w:type="character" w:customStyle="1" w:styleId="WW8Num8z7">
    <w:name w:val="WW8Num8z7"/>
    <w:rsid w:val="001328D2"/>
  </w:style>
  <w:style w:type="character" w:customStyle="1" w:styleId="WW8Num8z8">
    <w:name w:val="WW8Num8z8"/>
    <w:rsid w:val="001328D2"/>
  </w:style>
  <w:style w:type="character" w:customStyle="1" w:styleId="WW8Num11z1">
    <w:name w:val="WW8Num11z1"/>
    <w:rsid w:val="001328D2"/>
  </w:style>
  <w:style w:type="character" w:customStyle="1" w:styleId="WW8Num11z2">
    <w:name w:val="WW8Num11z2"/>
    <w:rsid w:val="001328D2"/>
  </w:style>
  <w:style w:type="character" w:customStyle="1" w:styleId="WW8Num11z3">
    <w:name w:val="WW8Num11z3"/>
    <w:rsid w:val="001328D2"/>
  </w:style>
  <w:style w:type="character" w:customStyle="1" w:styleId="WW8Num11z4">
    <w:name w:val="WW8Num11z4"/>
    <w:rsid w:val="001328D2"/>
  </w:style>
  <w:style w:type="character" w:customStyle="1" w:styleId="WW8Num11z5">
    <w:name w:val="WW8Num11z5"/>
    <w:rsid w:val="001328D2"/>
  </w:style>
  <w:style w:type="character" w:customStyle="1" w:styleId="WW8Num11z6">
    <w:name w:val="WW8Num11z6"/>
    <w:rsid w:val="001328D2"/>
  </w:style>
  <w:style w:type="character" w:customStyle="1" w:styleId="WW8Num11z7">
    <w:name w:val="WW8Num11z7"/>
    <w:rsid w:val="001328D2"/>
  </w:style>
  <w:style w:type="character" w:customStyle="1" w:styleId="WW8Num11z8">
    <w:name w:val="WW8Num11z8"/>
    <w:rsid w:val="001328D2"/>
  </w:style>
  <w:style w:type="character" w:customStyle="1" w:styleId="WW8Num13z1">
    <w:name w:val="WW8Num13z1"/>
    <w:rsid w:val="001328D2"/>
  </w:style>
  <w:style w:type="character" w:customStyle="1" w:styleId="WW8Num13z2">
    <w:name w:val="WW8Num13z2"/>
    <w:rsid w:val="001328D2"/>
  </w:style>
  <w:style w:type="character" w:customStyle="1" w:styleId="WW8Num13z3">
    <w:name w:val="WW8Num13z3"/>
    <w:rsid w:val="001328D2"/>
  </w:style>
  <w:style w:type="character" w:customStyle="1" w:styleId="WW8Num13z4">
    <w:name w:val="WW8Num13z4"/>
    <w:rsid w:val="001328D2"/>
  </w:style>
  <w:style w:type="character" w:customStyle="1" w:styleId="WW8Num13z5">
    <w:name w:val="WW8Num13z5"/>
    <w:rsid w:val="001328D2"/>
  </w:style>
  <w:style w:type="character" w:customStyle="1" w:styleId="WW8Num13z6">
    <w:name w:val="WW8Num13z6"/>
    <w:rsid w:val="001328D2"/>
  </w:style>
  <w:style w:type="character" w:customStyle="1" w:styleId="WW8Num13z7">
    <w:name w:val="WW8Num13z7"/>
    <w:rsid w:val="001328D2"/>
  </w:style>
  <w:style w:type="character" w:customStyle="1" w:styleId="WW8Num13z8">
    <w:name w:val="WW8Num13z8"/>
    <w:rsid w:val="001328D2"/>
  </w:style>
  <w:style w:type="character" w:customStyle="1" w:styleId="WW8Num14z2">
    <w:name w:val="WW8Num14z2"/>
    <w:rsid w:val="001328D2"/>
  </w:style>
  <w:style w:type="character" w:customStyle="1" w:styleId="WW8Num14z4">
    <w:name w:val="WW8Num14z4"/>
    <w:rsid w:val="001328D2"/>
  </w:style>
  <w:style w:type="character" w:customStyle="1" w:styleId="WW8Num14z5">
    <w:name w:val="WW8Num14z5"/>
    <w:rsid w:val="001328D2"/>
  </w:style>
  <w:style w:type="character" w:customStyle="1" w:styleId="WW8Num14z7">
    <w:name w:val="WW8Num14z7"/>
    <w:rsid w:val="001328D2"/>
  </w:style>
  <w:style w:type="character" w:customStyle="1" w:styleId="WW8Num14z8">
    <w:name w:val="WW8Num14z8"/>
    <w:rsid w:val="001328D2"/>
  </w:style>
  <w:style w:type="character" w:customStyle="1" w:styleId="WW8Num15z1">
    <w:name w:val="WW8Num15z1"/>
    <w:rsid w:val="001328D2"/>
  </w:style>
  <w:style w:type="character" w:customStyle="1" w:styleId="WW8Num15z2">
    <w:name w:val="WW8Num15z2"/>
    <w:rsid w:val="001328D2"/>
  </w:style>
  <w:style w:type="character" w:customStyle="1" w:styleId="WW8Num15z3">
    <w:name w:val="WW8Num15z3"/>
    <w:rsid w:val="001328D2"/>
  </w:style>
  <w:style w:type="character" w:customStyle="1" w:styleId="WW8Num15z4">
    <w:name w:val="WW8Num15z4"/>
    <w:rsid w:val="001328D2"/>
  </w:style>
  <w:style w:type="character" w:customStyle="1" w:styleId="WW8Num15z5">
    <w:name w:val="WW8Num15z5"/>
    <w:rsid w:val="001328D2"/>
  </w:style>
  <w:style w:type="character" w:customStyle="1" w:styleId="WW8Num15z6">
    <w:name w:val="WW8Num15z6"/>
    <w:rsid w:val="001328D2"/>
  </w:style>
  <w:style w:type="character" w:customStyle="1" w:styleId="WW8Num15z7">
    <w:name w:val="WW8Num15z7"/>
    <w:rsid w:val="001328D2"/>
  </w:style>
  <w:style w:type="character" w:customStyle="1" w:styleId="WW8Num15z8">
    <w:name w:val="WW8Num15z8"/>
    <w:rsid w:val="001328D2"/>
  </w:style>
  <w:style w:type="character" w:customStyle="1" w:styleId="WW8Num16z2">
    <w:name w:val="WW8Num16z2"/>
    <w:rsid w:val="001328D2"/>
  </w:style>
  <w:style w:type="character" w:customStyle="1" w:styleId="WW8Num16z4">
    <w:name w:val="WW8Num16z4"/>
    <w:rsid w:val="001328D2"/>
  </w:style>
  <w:style w:type="character" w:customStyle="1" w:styleId="WW8Num16z5">
    <w:name w:val="WW8Num16z5"/>
    <w:rsid w:val="001328D2"/>
  </w:style>
  <w:style w:type="character" w:customStyle="1" w:styleId="WW8Num16z7">
    <w:name w:val="WW8Num16z7"/>
    <w:rsid w:val="001328D2"/>
  </w:style>
  <w:style w:type="character" w:customStyle="1" w:styleId="WW8Num16z8">
    <w:name w:val="WW8Num16z8"/>
    <w:rsid w:val="001328D2"/>
  </w:style>
  <w:style w:type="character" w:customStyle="1" w:styleId="WW8Num17z1">
    <w:name w:val="WW8Num17z1"/>
    <w:rsid w:val="001328D2"/>
    <w:rPr>
      <w:rFonts w:ascii="Arial" w:eastAsia="Calibri" w:hAnsi="Arial" w:cs="Times New Roman" w:hint="default"/>
      <w:sz w:val="20"/>
      <w:szCs w:val="20"/>
      <w:vertAlign w:val="superscript"/>
      <w:lang w:eastAsia="en-US"/>
    </w:rPr>
  </w:style>
  <w:style w:type="character" w:customStyle="1" w:styleId="WW8Num17z3">
    <w:name w:val="WW8Num17z3"/>
    <w:rsid w:val="001328D2"/>
    <w:rPr>
      <w:rFonts w:ascii="Tahoma" w:hAnsi="Tahoma" w:cs="Tahoma" w:hint="default"/>
    </w:rPr>
  </w:style>
  <w:style w:type="character" w:customStyle="1" w:styleId="WW8Num17z6">
    <w:name w:val="WW8Num17z6"/>
    <w:rsid w:val="001328D2"/>
  </w:style>
  <w:style w:type="character" w:customStyle="1" w:styleId="WW8Num19z1">
    <w:name w:val="WW8Num19z1"/>
    <w:rsid w:val="001328D2"/>
  </w:style>
  <w:style w:type="character" w:customStyle="1" w:styleId="WW8Num19z2">
    <w:name w:val="WW8Num19z2"/>
    <w:rsid w:val="001328D2"/>
  </w:style>
  <w:style w:type="character" w:customStyle="1" w:styleId="WW8Num19z3">
    <w:name w:val="WW8Num19z3"/>
    <w:rsid w:val="001328D2"/>
  </w:style>
  <w:style w:type="character" w:customStyle="1" w:styleId="WW8Num19z4">
    <w:name w:val="WW8Num19z4"/>
    <w:rsid w:val="001328D2"/>
  </w:style>
  <w:style w:type="character" w:customStyle="1" w:styleId="WW8Num19z5">
    <w:name w:val="WW8Num19z5"/>
    <w:rsid w:val="001328D2"/>
  </w:style>
  <w:style w:type="character" w:customStyle="1" w:styleId="WW8Num19z6">
    <w:name w:val="WW8Num19z6"/>
    <w:rsid w:val="001328D2"/>
  </w:style>
  <w:style w:type="character" w:customStyle="1" w:styleId="WW8Num19z7">
    <w:name w:val="WW8Num19z7"/>
    <w:rsid w:val="001328D2"/>
  </w:style>
  <w:style w:type="character" w:customStyle="1" w:styleId="WW8Num19z8">
    <w:name w:val="WW8Num19z8"/>
    <w:rsid w:val="001328D2"/>
  </w:style>
  <w:style w:type="character" w:customStyle="1" w:styleId="WW8Num22z2">
    <w:name w:val="WW8Num22z2"/>
    <w:rsid w:val="001328D2"/>
  </w:style>
  <w:style w:type="character" w:customStyle="1" w:styleId="WW8Num22z3">
    <w:name w:val="WW8Num22z3"/>
    <w:rsid w:val="001328D2"/>
  </w:style>
  <w:style w:type="character" w:customStyle="1" w:styleId="WW8Num22z4">
    <w:name w:val="WW8Num22z4"/>
    <w:rsid w:val="001328D2"/>
  </w:style>
  <w:style w:type="character" w:customStyle="1" w:styleId="WW8Num22z5">
    <w:name w:val="WW8Num22z5"/>
    <w:rsid w:val="001328D2"/>
  </w:style>
  <w:style w:type="character" w:customStyle="1" w:styleId="WW8Num22z6">
    <w:name w:val="WW8Num22z6"/>
    <w:rsid w:val="001328D2"/>
  </w:style>
  <w:style w:type="character" w:customStyle="1" w:styleId="WW8Num22z7">
    <w:name w:val="WW8Num22z7"/>
    <w:rsid w:val="001328D2"/>
  </w:style>
  <w:style w:type="character" w:customStyle="1" w:styleId="WW8Num22z8">
    <w:name w:val="WW8Num22z8"/>
    <w:rsid w:val="001328D2"/>
  </w:style>
  <w:style w:type="character" w:customStyle="1" w:styleId="WW8Num24z2">
    <w:name w:val="WW8Num24z2"/>
    <w:rsid w:val="001328D2"/>
    <w:rPr>
      <w:rFonts w:ascii="Wingdings" w:hAnsi="Wingdings" w:cs="Wingdings" w:hint="default"/>
    </w:rPr>
  </w:style>
  <w:style w:type="character" w:customStyle="1" w:styleId="WW8Num25z1">
    <w:name w:val="WW8Num25z1"/>
    <w:rsid w:val="001328D2"/>
    <w:rPr>
      <w:rFonts w:ascii="Arial" w:eastAsia="Times New Roman" w:hAnsi="Arial" w:cs="Arial" w:hint="default"/>
      <w:sz w:val="22"/>
      <w:szCs w:val="22"/>
    </w:rPr>
  </w:style>
  <w:style w:type="character" w:customStyle="1" w:styleId="WW8Num25z2">
    <w:name w:val="WW8Num25z2"/>
    <w:rsid w:val="001328D2"/>
  </w:style>
  <w:style w:type="character" w:customStyle="1" w:styleId="WW8Num25z3">
    <w:name w:val="WW8Num25z3"/>
    <w:rsid w:val="001328D2"/>
  </w:style>
  <w:style w:type="character" w:customStyle="1" w:styleId="WW8Num25z4">
    <w:name w:val="WW8Num25z4"/>
    <w:rsid w:val="001328D2"/>
  </w:style>
  <w:style w:type="character" w:customStyle="1" w:styleId="WW8Num25z5">
    <w:name w:val="WW8Num25z5"/>
    <w:rsid w:val="001328D2"/>
  </w:style>
  <w:style w:type="character" w:customStyle="1" w:styleId="WW8Num25z6">
    <w:name w:val="WW8Num25z6"/>
    <w:rsid w:val="001328D2"/>
  </w:style>
  <w:style w:type="character" w:customStyle="1" w:styleId="WW8Num25z7">
    <w:name w:val="WW8Num25z7"/>
    <w:rsid w:val="001328D2"/>
  </w:style>
  <w:style w:type="character" w:customStyle="1" w:styleId="WW8Num25z8">
    <w:name w:val="WW8Num25z8"/>
    <w:rsid w:val="001328D2"/>
  </w:style>
  <w:style w:type="character" w:customStyle="1" w:styleId="WW8Num26z1">
    <w:name w:val="WW8Num26z1"/>
    <w:rsid w:val="001328D2"/>
    <w:rPr>
      <w:rFonts w:ascii="Symbol" w:hAnsi="Symbol" w:cs="Symbol" w:hint="default"/>
      <w:sz w:val="16"/>
    </w:rPr>
  </w:style>
  <w:style w:type="character" w:customStyle="1" w:styleId="WW8Num28z1">
    <w:name w:val="WW8Num28z1"/>
    <w:rsid w:val="001328D2"/>
  </w:style>
  <w:style w:type="character" w:customStyle="1" w:styleId="WW8Num28z2">
    <w:name w:val="WW8Num28z2"/>
    <w:rsid w:val="001328D2"/>
  </w:style>
  <w:style w:type="character" w:customStyle="1" w:styleId="WW8Num28z3">
    <w:name w:val="WW8Num28z3"/>
    <w:rsid w:val="001328D2"/>
  </w:style>
  <w:style w:type="character" w:customStyle="1" w:styleId="WW8Num28z4">
    <w:name w:val="WW8Num28z4"/>
    <w:rsid w:val="001328D2"/>
  </w:style>
  <w:style w:type="character" w:customStyle="1" w:styleId="WW8Num28z5">
    <w:name w:val="WW8Num28z5"/>
    <w:rsid w:val="001328D2"/>
  </w:style>
  <w:style w:type="character" w:customStyle="1" w:styleId="WW8Num28z6">
    <w:name w:val="WW8Num28z6"/>
    <w:rsid w:val="001328D2"/>
  </w:style>
  <w:style w:type="character" w:customStyle="1" w:styleId="WW8Num28z7">
    <w:name w:val="WW8Num28z7"/>
    <w:rsid w:val="001328D2"/>
  </w:style>
  <w:style w:type="character" w:customStyle="1" w:styleId="WW8Num28z8">
    <w:name w:val="WW8Num28z8"/>
    <w:rsid w:val="001328D2"/>
  </w:style>
  <w:style w:type="character" w:customStyle="1" w:styleId="WW8Num29z1">
    <w:name w:val="WW8Num29z1"/>
    <w:rsid w:val="001328D2"/>
    <w:rPr>
      <w:rFonts w:ascii="Times New Roman" w:hAnsi="Times New Roman" w:cs="Times New Roman" w:hint="default"/>
    </w:rPr>
  </w:style>
  <w:style w:type="character" w:customStyle="1" w:styleId="WW8Num30z1">
    <w:name w:val="WW8Num30z1"/>
    <w:rsid w:val="001328D2"/>
  </w:style>
  <w:style w:type="character" w:customStyle="1" w:styleId="WW8Num30z2">
    <w:name w:val="WW8Num30z2"/>
    <w:rsid w:val="001328D2"/>
  </w:style>
  <w:style w:type="character" w:customStyle="1" w:styleId="WW8Num30z3">
    <w:name w:val="WW8Num30z3"/>
    <w:rsid w:val="001328D2"/>
  </w:style>
  <w:style w:type="character" w:customStyle="1" w:styleId="WW8Num30z4">
    <w:name w:val="WW8Num30z4"/>
    <w:rsid w:val="001328D2"/>
  </w:style>
  <w:style w:type="character" w:customStyle="1" w:styleId="WW8Num30z5">
    <w:name w:val="WW8Num30z5"/>
    <w:rsid w:val="001328D2"/>
  </w:style>
  <w:style w:type="character" w:customStyle="1" w:styleId="WW8Num30z6">
    <w:name w:val="WW8Num30z6"/>
    <w:rsid w:val="001328D2"/>
  </w:style>
  <w:style w:type="character" w:customStyle="1" w:styleId="WW8Num30z7">
    <w:name w:val="WW8Num30z7"/>
    <w:rsid w:val="001328D2"/>
  </w:style>
  <w:style w:type="character" w:customStyle="1" w:styleId="WW8Num30z8">
    <w:name w:val="WW8Num30z8"/>
    <w:rsid w:val="001328D2"/>
  </w:style>
  <w:style w:type="character" w:customStyle="1" w:styleId="WW8Num31z4">
    <w:name w:val="WW8Num31z4"/>
    <w:rsid w:val="001328D2"/>
  </w:style>
  <w:style w:type="character" w:customStyle="1" w:styleId="WW8Num31z5">
    <w:name w:val="WW8Num31z5"/>
    <w:rsid w:val="001328D2"/>
  </w:style>
  <w:style w:type="character" w:customStyle="1" w:styleId="WW8Num31z6">
    <w:name w:val="WW8Num31z6"/>
    <w:rsid w:val="001328D2"/>
  </w:style>
  <w:style w:type="character" w:customStyle="1" w:styleId="WW8Num31z7">
    <w:name w:val="WW8Num31z7"/>
    <w:rsid w:val="001328D2"/>
  </w:style>
  <w:style w:type="character" w:customStyle="1" w:styleId="WW8Num31z8">
    <w:name w:val="WW8Num31z8"/>
    <w:rsid w:val="001328D2"/>
  </w:style>
  <w:style w:type="character" w:customStyle="1" w:styleId="WW8Num33z1">
    <w:name w:val="WW8Num33z1"/>
    <w:rsid w:val="001328D2"/>
    <w:rPr>
      <w:rFonts w:ascii="Courier New" w:hAnsi="Courier New" w:cs="Courier New" w:hint="default"/>
    </w:rPr>
  </w:style>
  <w:style w:type="character" w:customStyle="1" w:styleId="WW8Num33z2">
    <w:name w:val="WW8Num33z2"/>
    <w:rsid w:val="001328D2"/>
    <w:rPr>
      <w:rFonts w:ascii="Wingdings" w:hAnsi="Wingdings" w:cs="Wingdings" w:hint="default"/>
    </w:rPr>
  </w:style>
  <w:style w:type="character" w:customStyle="1" w:styleId="WW8Num33z3">
    <w:name w:val="WW8Num33z3"/>
    <w:rsid w:val="001328D2"/>
    <w:rPr>
      <w:rFonts w:ascii="Symbol" w:hAnsi="Symbol" w:cs="Symbol" w:hint="default"/>
    </w:rPr>
  </w:style>
  <w:style w:type="character" w:customStyle="1" w:styleId="WW8Num38z1">
    <w:name w:val="WW8Num38z1"/>
    <w:rsid w:val="001328D2"/>
    <w:rPr>
      <w:rFonts w:ascii="Symbol" w:hAnsi="Symbol" w:cs="Symbol" w:hint="default"/>
      <w:color w:val="auto"/>
      <w:sz w:val="20"/>
      <w:szCs w:val="20"/>
    </w:rPr>
  </w:style>
  <w:style w:type="character" w:customStyle="1" w:styleId="WW8Num38z2">
    <w:name w:val="WW8Num38z2"/>
    <w:rsid w:val="001328D2"/>
    <w:rPr>
      <w:rFonts w:ascii="Wingdings" w:hAnsi="Wingdings" w:cs="Wingdings" w:hint="default"/>
    </w:rPr>
  </w:style>
  <w:style w:type="character" w:customStyle="1" w:styleId="WW8Num38z3">
    <w:name w:val="WW8Num38z3"/>
    <w:rsid w:val="001328D2"/>
    <w:rPr>
      <w:rFonts w:ascii="Symbol" w:hAnsi="Symbol" w:cs="Symbol" w:hint="default"/>
    </w:rPr>
  </w:style>
  <w:style w:type="character" w:customStyle="1" w:styleId="WW8Num38z4">
    <w:name w:val="WW8Num38z4"/>
    <w:rsid w:val="001328D2"/>
    <w:rPr>
      <w:rFonts w:ascii="Courier New" w:hAnsi="Courier New" w:cs="Courier New" w:hint="default"/>
    </w:rPr>
  </w:style>
  <w:style w:type="character" w:customStyle="1" w:styleId="WW8Num39z1">
    <w:name w:val="WW8Num39z1"/>
    <w:rsid w:val="001328D2"/>
    <w:rPr>
      <w:rFonts w:ascii="Times New Roman" w:hAnsi="Times New Roman" w:cs="Times New Roman" w:hint="default"/>
    </w:rPr>
  </w:style>
  <w:style w:type="character" w:customStyle="1" w:styleId="WW8Num39z2">
    <w:name w:val="WW8Num39z2"/>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9z3">
    <w:name w:val="WW8Num39z3"/>
    <w:rsid w:val="001328D2"/>
    <w:rPr>
      <w:rFonts w:ascii="Arial" w:hAnsi="Arial" w:cs="Times New Roman" w:hint="default"/>
      <w:b w:val="0"/>
      <w:bCs w:val="0"/>
      <w:i w:val="0"/>
      <w:iCs w:val="0"/>
      <w:sz w:val="22"/>
      <w:szCs w:val="22"/>
    </w:rPr>
  </w:style>
  <w:style w:type="character" w:customStyle="1" w:styleId="WW8Num42z1">
    <w:name w:val="WW8Num42z1"/>
    <w:rsid w:val="001328D2"/>
  </w:style>
  <w:style w:type="character" w:customStyle="1" w:styleId="WW8Num42z2">
    <w:name w:val="WW8Num42z2"/>
    <w:rsid w:val="001328D2"/>
  </w:style>
  <w:style w:type="character" w:customStyle="1" w:styleId="WW8Num42z3">
    <w:name w:val="WW8Num42z3"/>
    <w:rsid w:val="001328D2"/>
  </w:style>
  <w:style w:type="character" w:customStyle="1" w:styleId="WW8Num42z4">
    <w:name w:val="WW8Num42z4"/>
    <w:rsid w:val="001328D2"/>
  </w:style>
  <w:style w:type="character" w:customStyle="1" w:styleId="WW8Num42z5">
    <w:name w:val="WW8Num42z5"/>
    <w:rsid w:val="001328D2"/>
  </w:style>
  <w:style w:type="character" w:customStyle="1" w:styleId="WW8Num42z6">
    <w:name w:val="WW8Num42z6"/>
    <w:rsid w:val="001328D2"/>
  </w:style>
  <w:style w:type="character" w:customStyle="1" w:styleId="WW8Num42z7">
    <w:name w:val="WW8Num42z7"/>
    <w:rsid w:val="001328D2"/>
  </w:style>
  <w:style w:type="character" w:customStyle="1" w:styleId="WW8Num42z8">
    <w:name w:val="WW8Num42z8"/>
    <w:rsid w:val="001328D2"/>
  </w:style>
  <w:style w:type="character" w:customStyle="1" w:styleId="WW8Num45z1">
    <w:name w:val="WW8Num45z1"/>
    <w:rsid w:val="001328D2"/>
  </w:style>
  <w:style w:type="character" w:customStyle="1" w:styleId="WW8Num45z2">
    <w:name w:val="WW8Num45z2"/>
    <w:rsid w:val="001328D2"/>
  </w:style>
  <w:style w:type="character" w:customStyle="1" w:styleId="WW8Num45z4">
    <w:name w:val="WW8Num45z4"/>
    <w:rsid w:val="001328D2"/>
  </w:style>
  <w:style w:type="character" w:customStyle="1" w:styleId="WW8Num45z5">
    <w:name w:val="WW8Num45z5"/>
    <w:rsid w:val="001328D2"/>
  </w:style>
  <w:style w:type="character" w:customStyle="1" w:styleId="WW8Num45z6">
    <w:name w:val="WW8Num45z6"/>
    <w:rsid w:val="001328D2"/>
  </w:style>
  <w:style w:type="character" w:customStyle="1" w:styleId="WW8Num45z7">
    <w:name w:val="WW8Num45z7"/>
    <w:rsid w:val="001328D2"/>
  </w:style>
  <w:style w:type="character" w:customStyle="1" w:styleId="WW8Num45z8">
    <w:name w:val="WW8Num45z8"/>
    <w:rsid w:val="001328D2"/>
  </w:style>
  <w:style w:type="character" w:customStyle="1" w:styleId="WW8Num46z1">
    <w:name w:val="WW8Num46z1"/>
    <w:rsid w:val="001328D2"/>
  </w:style>
  <w:style w:type="character" w:customStyle="1" w:styleId="WW8Num46z2">
    <w:name w:val="WW8Num46z2"/>
    <w:rsid w:val="001328D2"/>
  </w:style>
  <w:style w:type="character" w:customStyle="1" w:styleId="WW8Num46z3">
    <w:name w:val="WW8Num46z3"/>
    <w:rsid w:val="001328D2"/>
  </w:style>
  <w:style w:type="character" w:customStyle="1" w:styleId="WW8Num46z4">
    <w:name w:val="WW8Num46z4"/>
    <w:rsid w:val="001328D2"/>
  </w:style>
  <w:style w:type="character" w:customStyle="1" w:styleId="WW8Num46z5">
    <w:name w:val="WW8Num46z5"/>
    <w:rsid w:val="001328D2"/>
  </w:style>
  <w:style w:type="character" w:customStyle="1" w:styleId="WW8Num46z6">
    <w:name w:val="WW8Num46z6"/>
    <w:rsid w:val="001328D2"/>
  </w:style>
  <w:style w:type="character" w:customStyle="1" w:styleId="WW8Num46z7">
    <w:name w:val="WW8Num46z7"/>
    <w:rsid w:val="001328D2"/>
  </w:style>
  <w:style w:type="character" w:customStyle="1" w:styleId="WW8Num46z8">
    <w:name w:val="WW8Num46z8"/>
    <w:rsid w:val="001328D2"/>
  </w:style>
  <w:style w:type="character" w:customStyle="1" w:styleId="WW8Num47z1">
    <w:name w:val="WW8Num47z1"/>
    <w:rsid w:val="001328D2"/>
  </w:style>
  <w:style w:type="character" w:customStyle="1" w:styleId="WW8Num47z2">
    <w:name w:val="WW8Num47z2"/>
    <w:rsid w:val="001328D2"/>
  </w:style>
  <w:style w:type="character" w:customStyle="1" w:styleId="WW8Num47z3">
    <w:name w:val="WW8Num47z3"/>
    <w:rsid w:val="001328D2"/>
  </w:style>
  <w:style w:type="character" w:customStyle="1" w:styleId="WW8Num47z4">
    <w:name w:val="WW8Num47z4"/>
    <w:rsid w:val="001328D2"/>
  </w:style>
  <w:style w:type="character" w:customStyle="1" w:styleId="WW8Num47z5">
    <w:name w:val="WW8Num47z5"/>
    <w:rsid w:val="001328D2"/>
  </w:style>
  <w:style w:type="character" w:customStyle="1" w:styleId="WW8Num47z6">
    <w:name w:val="WW8Num47z6"/>
    <w:rsid w:val="001328D2"/>
  </w:style>
  <w:style w:type="character" w:customStyle="1" w:styleId="WW8Num47z7">
    <w:name w:val="WW8Num47z7"/>
    <w:rsid w:val="001328D2"/>
  </w:style>
  <w:style w:type="character" w:customStyle="1" w:styleId="WW8Num47z8">
    <w:name w:val="WW8Num47z8"/>
    <w:rsid w:val="001328D2"/>
  </w:style>
  <w:style w:type="character" w:customStyle="1" w:styleId="WW8Num49z1">
    <w:name w:val="WW8Num49z1"/>
    <w:rsid w:val="001328D2"/>
  </w:style>
  <w:style w:type="character" w:customStyle="1" w:styleId="WW8Num49z2">
    <w:name w:val="WW8Num49z2"/>
    <w:rsid w:val="001328D2"/>
  </w:style>
  <w:style w:type="character" w:customStyle="1" w:styleId="WW8Num49z3">
    <w:name w:val="WW8Num49z3"/>
    <w:rsid w:val="001328D2"/>
  </w:style>
  <w:style w:type="character" w:customStyle="1" w:styleId="WW8Num49z4">
    <w:name w:val="WW8Num49z4"/>
    <w:rsid w:val="001328D2"/>
  </w:style>
  <w:style w:type="character" w:customStyle="1" w:styleId="WW8Num49z5">
    <w:name w:val="WW8Num49z5"/>
    <w:rsid w:val="001328D2"/>
  </w:style>
  <w:style w:type="character" w:customStyle="1" w:styleId="WW8Num49z6">
    <w:name w:val="WW8Num49z6"/>
    <w:rsid w:val="001328D2"/>
  </w:style>
  <w:style w:type="character" w:customStyle="1" w:styleId="WW8Num49z7">
    <w:name w:val="WW8Num49z7"/>
    <w:rsid w:val="001328D2"/>
  </w:style>
  <w:style w:type="character" w:customStyle="1" w:styleId="WW8Num49z8">
    <w:name w:val="WW8Num49z8"/>
    <w:rsid w:val="001328D2"/>
  </w:style>
  <w:style w:type="character" w:customStyle="1" w:styleId="WW8Num50z3">
    <w:name w:val="WW8Num50z3"/>
    <w:rsid w:val="001328D2"/>
    <w:rPr>
      <w:rFonts w:ascii="Arial" w:eastAsia="Times New Roman" w:hAnsi="Arial" w:cs="Arial" w:hint="default"/>
      <w:b w:val="0"/>
      <w:bCs w:val="0"/>
      <w:sz w:val="22"/>
      <w:szCs w:val="22"/>
    </w:rPr>
  </w:style>
  <w:style w:type="character" w:customStyle="1" w:styleId="WW8Num53z1">
    <w:name w:val="WW8Num53z1"/>
    <w:rsid w:val="001328D2"/>
  </w:style>
  <w:style w:type="character" w:customStyle="1" w:styleId="WW8Num53z2">
    <w:name w:val="WW8Num53z2"/>
    <w:rsid w:val="001328D2"/>
  </w:style>
  <w:style w:type="character" w:customStyle="1" w:styleId="WW8Num53z3">
    <w:name w:val="WW8Num53z3"/>
    <w:rsid w:val="001328D2"/>
  </w:style>
  <w:style w:type="character" w:customStyle="1" w:styleId="WW8Num53z4">
    <w:name w:val="WW8Num53z4"/>
    <w:rsid w:val="001328D2"/>
  </w:style>
  <w:style w:type="character" w:customStyle="1" w:styleId="WW8Num53z5">
    <w:name w:val="WW8Num53z5"/>
    <w:rsid w:val="001328D2"/>
  </w:style>
  <w:style w:type="character" w:customStyle="1" w:styleId="WW8Num53z6">
    <w:name w:val="WW8Num53z6"/>
    <w:rsid w:val="001328D2"/>
  </w:style>
  <w:style w:type="character" w:customStyle="1" w:styleId="WW8Num53z7">
    <w:name w:val="WW8Num53z7"/>
    <w:rsid w:val="001328D2"/>
  </w:style>
  <w:style w:type="character" w:customStyle="1" w:styleId="WW8Num53z8">
    <w:name w:val="WW8Num53z8"/>
    <w:rsid w:val="001328D2"/>
  </w:style>
  <w:style w:type="character" w:customStyle="1" w:styleId="WW8Num54z1">
    <w:name w:val="WW8Num54z1"/>
    <w:rsid w:val="001328D2"/>
    <w:rPr>
      <w:rFonts w:ascii="Symbol" w:eastAsia="Times New Roman" w:hAnsi="Symbol" w:cs="Times New Roman" w:hint="default"/>
    </w:rPr>
  </w:style>
  <w:style w:type="character" w:customStyle="1" w:styleId="WW8Num54z2">
    <w:name w:val="WW8Num54z2"/>
    <w:rsid w:val="001328D2"/>
  </w:style>
  <w:style w:type="character" w:customStyle="1" w:styleId="WW8Num54z3">
    <w:name w:val="WW8Num54z3"/>
    <w:rsid w:val="001328D2"/>
  </w:style>
  <w:style w:type="character" w:customStyle="1" w:styleId="WW8Num54z4">
    <w:name w:val="WW8Num54z4"/>
    <w:rsid w:val="001328D2"/>
  </w:style>
  <w:style w:type="character" w:customStyle="1" w:styleId="WW8Num54z5">
    <w:name w:val="WW8Num54z5"/>
    <w:rsid w:val="001328D2"/>
  </w:style>
  <w:style w:type="character" w:customStyle="1" w:styleId="WW8Num54z6">
    <w:name w:val="WW8Num54z6"/>
    <w:rsid w:val="001328D2"/>
  </w:style>
  <w:style w:type="character" w:customStyle="1" w:styleId="WW8Num54z7">
    <w:name w:val="WW8Num54z7"/>
    <w:rsid w:val="001328D2"/>
  </w:style>
  <w:style w:type="character" w:customStyle="1" w:styleId="WW8Num54z8">
    <w:name w:val="WW8Num54z8"/>
    <w:rsid w:val="001328D2"/>
  </w:style>
  <w:style w:type="character" w:customStyle="1" w:styleId="WW8Num56z1">
    <w:name w:val="WW8Num56z1"/>
    <w:rsid w:val="001328D2"/>
    <w:rPr>
      <w:rFonts w:ascii="Courier New" w:hAnsi="Courier New" w:cs="Courier New" w:hint="default"/>
    </w:rPr>
  </w:style>
  <w:style w:type="character" w:customStyle="1" w:styleId="WW8Num56z2">
    <w:name w:val="WW8Num56z2"/>
    <w:rsid w:val="001328D2"/>
    <w:rPr>
      <w:rFonts w:ascii="Wingdings" w:hAnsi="Wingdings" w:cs="Wingdings" w:hint="default"/>
    </w:rPr>
  </w:style>
  <w:style w:type="character" w:customStyle="1" w:styleId="WW8Num56z3">
    <w:name w:val="WW8Num56z3"/>
    <w:rsid w:val="001328D2"/>
    <w:rPr>
      <w:rFonts w:ascii="Symbol" w:hAnsi="Symbol" w:cs="Symbol" w:hint="default"/>
    </w:rPr>
  </w:style>
  <w:style w:type="character" w:customStyle="1" w:styleId="WW8Num59z1">
    <w:name w:val="WW8Num59z1"/>
    <w:rsid w:val="001328D2"/>
  </w:style>
  <w:style w:type="character" w:customStyle="1" w:styleId="WW8Num59z2">
    <w:name w:val="WW8Num59z2"/>
    <w:rsid w:val="001328D2"/>
  </w:style>
  <w:style w:type="character" w:customStyle="1" w:styleId="WW8Num59z3">
    <w:name w:val="WW8Num59z3"/>
    <w:rsid w:val="001328D2"/>
  </w:style>
  <w:style w:type="character" w:customStyle="1" w:styleId="WW8Num59z4">
    <w:name w:val="WW8Num59z4"/>
    <w:rsid w:val="001328D2"/>
  </w:style>
  <w:style w:type="character" w:customStyle="1" w:styleId="WW8Num59z5">
    <w:name w:val="WW8Num59z5"/>
    <w:rsid w:val="001328D2"/>
  </w:style>
  <w:style w:type="character" w:customStyle="1" w:styleId="WW8Num59z6">
    <w:name w:val="WW8Num59z6"/>
    <w:rsid w:val="001328D2"/>
  </w:style>
  <w:style w:type="character" w:customStyle="1" w:styleId="WW8Num59z7">
    <w:name w:val="WW8Num59z7"/>
    <w:rsid w:val="001328D2"/>
  </w:style>
  <w:style w:type="character" w:customStyle="1" w:styleId="WW8Num59z8">
    <w:name w:val="WW8Num59z8"/>
    <w:rsid w:val="001328D2"/>
  </w:style>
  <w:style w:type="character" w:customStyle="1" w:styleId="WW8Num61z1">
    <w:name w:val="WW8Num61z1"/>
    <w:rsid w:val="001328D2"/>
  </w:style>
  <w:style w:type="character" w:customStyle="1" w:styleId="WW8Num61z2">
    <w:name w:val="WW8Num61z2"/>
    <w:rsid w:val="001328D2"/>
  </w:style>
  <w:style w:type="character" w:customStyle="1" w:styleId="WW8Num61z3">
    <w:name w:val="WW8Num61z3"/>
    <w:rsid w:val="001328D2"/>
  </w:style>
  <w:style w:type="character" w:customStyle="1" w:styleId="WW8Num61z4">
    <w:name w:val="WW8Num61z4"/>
    <w:rsid w:val="001328D2"/>
  </w:style>
  <w:style w:type="character" w:customStyle="1" w:styleId="WW8Num61z5">
    <w:name w:val="WW8Num61z5"/>
    <w:rsid w:val="001328D2"/>
  </w:style>
  <w:style w:type="character" w:customStyle="1" w:styleId="WW8Num61z6">
    <w:name w:val="WW8Num61z6"/>
    <w:rsid w:val="001328D2"/>
  </w:style>
  <w:style w:type="character" w:customStyle="1" w:styleId="WW8Num61z7">
    <w:name w:val="WW8Num61z7"/>
    <w:rsid w:val="001328D2"/>
  </w:style>
  <w:style w:type="character" w:customStyle="1" w:styleId="WW8Num61z8">
    <w:name w:val="WW8Num61z8"/>
    <w:rsid w:val="001328D2"/>
  </w:style>
  <w:style w:type="character" w:customStyle="1" w:styleId="WW8Num62z1">
    <w:name w:val="WW8Num62z1"/>
    <w:rsid w:val="001328D2"/>
    <w:rPr>
      <w:rFonts w:ascii="Arial" w:hAnsi="Arial" w:cs="Arial" w:hint="default"/>
      <w:b w:val="0"/>
      <w:bCs w:val="0"/>
      <w:color w:val="000000"/>
      <w:sz w:val="22"/>
      <w:szCs w:val="22"/>
    </w:rPr>
  </w:style>
  <w:style w:type="character" w:customStyle="1" w:styleId="WW8Num62z2">
    <w:name w:val="WW8Num62z2"/>
    <w:rsid w:val="001328D2"/>
  </w:style>
  <w:style w:type="character" w:customStyle="1" w:styleId="WW8Num62z3">
    <w:name w:val="WW8Num62z3"/>
    <w:rsid w:val="001328D2"/>
  </w:style>
  <w:style w:type="character" w:customStyle="1" w:styleId="WW8Num62z4">
    <w:name w:val="WW8Num62z4"/>
    <w:rsid w:val="001328D2"/>
  </w:style>
  <w:style w:type="character" w:customStyle="1" w:styleId="WW8Num62z5">
    <w:name w:val="WW8Num62z5"/>
    <w:rsid w:val="001328D2"/>
  </w:style>
  <w:style w:type="character" w:customStyle="1" w:styleId="WW8Num62z6">
    <w:name w:val="WW8Num62z6"/>
    <w:rsid w:val="001328D2"/>
  </w:style>
  <w:style w:type="character" w:customStyle="1" w:styleId="WW8Num62z7">
    <w:name w:val="WW8Num62z7"/>
    <w:rsid w:val="001328D2"/>
  </w:style>
  <w:style w:type="character" w:customStyle="1" w:styleId="WW8Num62z8">
    <w:name w:val="WW8Num62z8"/>
    <w:rsid w:val="001328D2"/>
  </w:style>
  <w:style w:type="character" w:customStyle="1" w:styleId="WW8Num63z1">
    <w:name w:val="WW8Num63z1"/>
    <w:rsid w:val="001328D2"/>
    <w:rPr>
      <w:rFonts w:ascii="Times New Roman" w:eastAsia="Times New Roman" w:hAnsi="Times New Roman" w:cs="Times New Roman" w:hint="default"/>
    </w:rPr>
  </w:style>
  <w:style w:type="character" w:customStyle="1" w:styleId="WW8Num63z2">
    <w:name w:val="WW8Num63z2"/>
    <w:rsid w:val="001328D2"/>
    <w:rPr>
      <w:rFonts w:ascii="Times New Roman" w:hAnsi="Times New Roman" w:cs="Times New Roman" w:hint="default"/>
    </w:rPr>
  </w:style>
  <w:style w:type="character" w:customStyle="1" w:styleId="WW8Num63z3">
    <w:name w:val="WW8Num63z3"/>
    <w:rsid w:val="001328D2"/>
  </w:style>
  <w:style w:type="character" w:customStyle="1" w:styleId="WW8Num63z4">
    <w:name w:val="WW8Num63z4"/>
    <w:rsid w:val="001328D2"/>
  </w:style>
  <w:style w:type="character" w:customStyle="1" w:styleId="WW8Num63z5">
    <w:name w:val="WW8Num63z5"/>
    <w:rsid w:val="001328D2"/>
  </w:style>
  <w:style w:type="character" w:customStyle="1" w:styleId="WW8Num63z6">
    <w:name w:val="WW8Num63z6"/>
    <w:rsid w:val="001328D2"/>
  </w:style>
  <w:style w:type="character" w:customStyle="1" w:styleId="WW8Num63z7">
    <w:name w:val="WW8Num63z7"/>
    <w:rsid w:val="001328D2"/>
  </w:style>
  <w:style w:type="character" w:customStyle="1" w:styleId="WW8Num63z8">
    <w:name w:val="WW8Num63z8"/>
    <w:rsid w:val="001328D2"/>
  </w:style>
  <w:style w:type="character" w:customStyle="1" w:styleId="WW8Num64z1">
    <w:name w:val="WW8Num64z1"/>
    <w:rsid w:val="001328D2"/>
  </w:style>
  <w:style w:type="character" w:customStyle="1" w:styleId="WW8Num64z2">
    <w:name w:val="WW8Num64z2"/>
    <w:rsid w:val="001328D2"/>
  </w:style>
  <w:style w:type="character" w:customStyle="1" w:styleId="WW8Num64z3">
    <w:name w:val="WW8Num64z3"/>
    <w:rsid w:val="001328D2"/>
  </w:style>
  <w:style w:type="character" w:customStyle="1" w:styleId="WW8Num64z4">
    <w:name w:val="WW8Num64z4"/>
    <w:rsid w:val="001328D2"/>
  </w:style>
  <w:style w:type="character" w:customStyle="1" w:styleId="WW8Num64z5">
    <w:name w:val="WW8Num64z5"/>
    <w:rsid w:val="001328D2"/>
  </w:style>
  <w:style w:type="character" w:customStyle="1" w:styleId="WW8Num64z6">
    <w:name w:val="WW8Num64z6"/>
    <w:rsid w:val="001328D2"/>
  </w:style>
  <w:style w:type="character" w:customStyle="1" w:styleId="WW8Num64z7">
    <w:name w:val="WW8Num64z7"/>
    <w:rsid w:val="001328D2"/>
  </w:style>
  <w:style w:type="character" w:customStyle="1" w:styleId="WW8Num64z8">
    <w:name w:val="WW8Num64z8"/>
    <w:rsid w:val="001328D2"/>
  </w:style>
  <w:style w:type="character" w:customStyle="1" w:styleId="WW8Num65z1">
    <w:name w:val="WW8Num65z1"/>
    <w:rsid w:val="001328D2"/>
    <w:rPr>
      <w:rFonts w:ascii="Times New Roman" w:hAnsi="Times New Roman" w:cs="Times New Roman" w:hint="default"/>
    </w:rPr>
  </w:style>
  <w:style w:type="character" w:customStyle="1" w:styleId="WW8Num66z1">
    <w:name w:val="WW8Num66z1"/>
    <w:rsid w:val="001328D2"/>
  </w:style>
  <w:style w:type="character" w:customStyle="1" w:styleId="WW8Num66z3">
    <w:name w:val="WW8Num66z3"/>
    <w:rsid w:val="001328D2"/>
  </w:style>
  <w:style w:type="character" w:customStyle="1" w:styleId="WW8Num66z4">
    <w:name w:val="WW8Num66z4"/>
    <w:rsid w:val="001328D2"/>
  </w:style>
  <w:style w:type="character" w:customStyle="1" w:styleId="WW8Num66z5">
    <w:name w:val="WW8Num66z5"/>
    <w:rsid w:val="001328D2"/>
  </w:style>
  <w:style w:type="character" w:customStyle="1" w:styleId="WW8Num66z6">
    <w:name w:val="WW8Num66z6"/>
    <w:rsid w:val="001328D2"/>
  </w:style>
  <w:style w:type="character" w:customStyle="1" w:styleId="WW8Num66z7">
    <w:name w:val="WW8Num66z7"/>
    <w:rsid w:val="001328D2"/>
  </w:style>
  <w:style w:type="character" w:customStyle="1" w:styleId="WW8Num66z8">
    <w:name w:val="WW8Num66z8"/>
    <w:rsid w:val="001328D2"/>
  </w:style>
  <w:style w:type="character" w:customStyle="1" w:styleId="WW8Num67z1">
    <w:name w:val="WW8Num67z1"/>
    <w:rsid w:val="001328D2"/>
    <w:rPr>
      <w:rFonts w:ascii="Courier New" w:hAnsi="Courier New" w:cs="Courier New" w:hint="default"/>
    </w:rPr>
  </w:style>
  <w:style w:type="character" w:customStyle="1" w:styleId="WW8Num67z3">
    <w:name w:val="WW8Num67z3"/>
    <w:rsid w:val="001328D2"/>
    <w:rPr>
      <w:rFonts w:ascii="Symbol" w:hAnsi="Symbol" w:cs="Symbol" w:hint="default"/>
    </w:rPr>
  </w:style>
  <w:style w:type="character" w:customStyle="1" w:styleId="WW8Num68z1">
    <w:name w:val="WW8Num68z1"/>
    <w:rsid w:val="001328D2"/>
  </w:style>
  <w:style w:type="character" w:customStyle="1" w:styleId="WW8Num68z2">
    <w:name w:val="WW8Num68z2"/>
    <w:rsid w:val="001328D2"/>
  </w:style>
  <w:style w:type="character" w:customStyle="1" w:styleId="WW8Num68z3">
    <w:name w:val="WW8Num68z3"/>
    <w:rsid w:val="001328D2"/>
  </w:style>
  <w:style w:type="character" w:customStyle="1" w:styleId="WW8Num68z4">
    <w:name w:val="WW8Num68z4"/>
    <w:rsid w:val="001328D2"/>
  </w:style>
  <w:style w:type="character" w:customStyle="1" w:styleId="WW8Num68z5">
    <w:name w:val="WW8Num68z5"/>
    <w:rsid w:val="001328D2"/>
  </w:style>
  <w:style w:type="character" w:customStyle="1" w:styleId="WW8Num68z6">
    <w:name w:val="WW8Num68z6"/>
    <w:rsid w:val="001328D2"/>
  </w:style>
  <w:style w:type="character" w:customStyle="1" w:styleId="WW8Num68z7">
    <w:name w:val="WW8Num68z7"/>
    <w:rsid w:val="001328D2"/>
  </w:style>
  <w:style w:type="character" w:customStyle="1" w:styleId="WW8Num68z8">
    <w:name w:val="WW8Num68z8"/>
    <w:rsid w:val="001328D2"/>
  </w:style>
  <w:style w:type="character" w:customStyle="1" w:styleId="WW8Num69z1">
    <w:name w:val="WW8Num69z1"/>
    <w:rsid w:val="001328D2"/>
    <w:rPr>
      <w:rFonts w:ascii="Courier New" w:hAnsi="Courier New" w:cs="Courier New" w:hint="default"/>
    </w:rPr>
  </w:style>
  <w:style w:type="character" w:customStyle="1" w:styleId="WW8Num69z3">
    <w:name w:val="WW8Num69z3"/>
    <w:rsid w:val="001328D2"/>
    <w:rPr>
      <w:rFonts w:ascii="Symbol" w:hAnsi="Symbol" w:cs="Symbol" w:hint="default"/>
    </w:rPr>
  </w:style>
  <w:style w:type="character" w:customStyle="1" w:styleId="WW8Num70z1">
    <w:name w:val="WW8Num70z1"/>
    <w:rsid w:val="001328D2"/>
    <w:rPr>
      <w:rFonts w:ascii="Courier New" w:hAnsi="Courier New" w:cs="Courier New" w:hint="default"/>
    </w:rPr>
  </w:style>
  <w:style w:type="character" w:customStyle="1" w:styleId="WW8Num70z2">
    <w:name w:val="WW8Num70z2"/>
    <w:rsid w:val="001328D2"/>
    <w:rPr>
      <w:rFonts w:ascii="Wingdings" w:hAnsi="Wingdings" w:cs="Wingdings" w:hint="default"/>
    </w:rPr>
  </w:style>
  <w:style w:type="character" w:customStyle="1" w:styleId="WW8Num70z3">
    <w:name w:val="WW8Num70z3"/>
    <w:rsid w:val="001328D2"/>
    <w:rPr>
      <w:rFonts w:ascii="Symbol" w:hAnsi="Symbol" w:cs="Symbol" w:hint="default"/>
    </w:rPr>
  </w:style>
  <w:style w:type="character" w:customStyle="1" w:styleId="WW8Num72z1">
    <w:name w:val="WW8Num72z1"/>
    <w:rsid w:val="001328D2"/>
    <w:rPr>
      <w:rFonts w:ascii="Courier New" w:hAnsi="Courier New" w:cs="Courier New" w:hint="default"/>
    </w:rPr>
  </w:style>
  <w:style w:type="character" w:customStyle="1" w:styleId="WW8Num72z2">
    <w:name w:val="WW8Num72z2"/>
    <w:rsid w:val="001328D2"/>
    <w:rPr>
      <w:rFonts w:ascii="Wingdings" w:hAnsi="Wingdings" w:cs="Wingdings" w:hint="default"/>
    </w:rPr>
  </w:style>
  <w:style w:type="character" w:customStyle="1" w:styleId="WW8Num72z3">
    <w:name w:val="WW8Num72z3"/>
    <w:rsid w:val="001328D2"/>
    <w:rPr>
      <w:rFonts w:ascii="Symbol" w:hAnsi="Symbol" w:cs="Symbol" w:hint="default"/>
    </w:rPr>
  </w:style>
  <w:style w:type="character" w:customStyle="1" w:styleId="WW8Num73z2">
    <w:name w:val="WW8Num73z2"/>
    <w:rsid w:val="001328D2"/>
    <w:rPr>
      <w:bCs/>
    </w:rPr>
  </w:style>
  <w:style w:type="character" w:customStyle="1" w:styleId="WW8Num74z1">
    <w:name w:val="WW8Num74z1"/>
    <w:rsid w:val="001328D2"/>
    <w:rPr>
      <w:rFonts w:ascii="Times New Roman" w:hAnsi="Times New Roman" w:cs="Times New Roman" w:hint="default"/>
    </w:rPr>
  </w:style>
  <w:style w:type="character" w:customStyle="1" w:styleId="Domylnaczcionkaakapitu1">
    <w:name w:val="Domyślna czcionka akapitu1"/>
    <w:rsid w:val="001328D2"/>
  </w:style>
  <w:style w:type="character" w:customStyle="1" w:styleId="ZwykytekstZnak">
    <w:name w:val="Zwykły tekst Znak"/>
    <w:rsid w:val="001328D2"/>
    <w:rPr>
      <w:rFonts w:ascii="Courier New" w:hAnsi="Courier New" w:cs="Courier New" w:hint="default"/>
      <w:sz w:val="24"/>
      <w:szCs w:val="24"/>
      <w:lang w:val="pl-PL" w:bidi="ar-SA"/>
    </w:rPr>
  </w:style>
  <w:style w:type="character" w:customStyle="1" w:styleId="tw4winTerm">
    <w:name w:val="tw4winTerm"/>
    <w:rsid w:val="001328D2"/>
    <w:rPr>
      <w:color w:val="0000FF"/>
    </w:rPr>
  </w:style>
  <w:style w:type="character" w:customStyle="1" w:styleId="WW-WW8Num7z0">
    <w:name w:val="WW-WW8Num7z0"/>
    <w:rsid w:val="001328D2"/>
    <w:rPr>
      <w:rFonts w:ascii="Symbol" w:hAnsi="Symbol" w:cs="Symbol" w:hint="default"/>
    </w:rPr>
  </w:style>
  <w:style w:type="character" w:customStyle="1" w:styleId="WW-WW8Num9z0">
    <w:name w:val="WW-WW8Num9z0"/>
    <w:rsid w:val="001328D2"/>
    <w:rPr>
      <w:b w:val="0"/>
      <w:bCs w:val="0"/>
      <w:i w:val="0"/>
      <w:iCs w:val="0"/>
    </w:rPr>
  </w:style>
  <w:style w:type="character" w:customStyle="1" w:styleId="WW-WW8Num3z2">
    <w:name w:val="WW-WW8Num3z2"/>
    <w:rsid w:val="001328D2"/>
    <w:rPr>
      <w:rFonts w:ascii="Wingdings" w:hAnsi="Wingdings" w:cs="Wingdings" w:hint="default"/>
    </w:rPr>
  </w:style>
  <w:style w:type="character" w:customStyle="1" w:styleId="redproductinfo">
    <w:name w:val="redproductinfo"/>
    <w:basedOn w:val="Domylnaczcionkaakapitu1"/>
    <w:rsid w:val="001328D2"/>
  </w:style>
  <w:style w:type="character" w:customStyle="1" w:styleId="postbody1">
    <w:name w:val="postbody1"/>
    <w:basedOn w:val="Domylnaczcionkaakapitu1"/>
    <w:rsid w:val="001328D2"/>
  </w:style>
  <w:style w:type="character" w:customStyle="1" w:styleId="TekstpodstawowyZnak1">
    <w:name w:val="Tekst podstawowy Znak1"/>
    <w:rsid w:val="001328D2"/>
    <w:rPr>
      <w:sz w:val="24"/>
    </w:rPr>
  </w:style>
  <w:style w:type="character" w:customStyle="1" w:styleId="apple-style-span">
    <w:name w:val="apple-style-span"/>
    <w:rsid w:val="001328D2"/>
    <w:rPr>
      <w:rFonts w:ascii="Times New Roman" w:hAnsi="Times New Roman" w:cs="Times New Roman" w:hint="default"/>
    </w:rPr>
  </w:style>
  <w:style w:type="character" w:customStyle="1" w:styleId="Nagwek3Znak1">
    <w:name w:val="Nagłówek 3 Znak1"/>
    <w:rsid w:val="001328D2"/>
    <w:rPr>
      <w:rFonts w:ascii="Arial" w:hAnsi="Arial" w:cs="Arial" w:hint="default"/>
      <w:b/>
      <w:bCs/>
      <w:sz w:val="26"/>
      <w:szCs w:val="26"/>
    </w:rPr>
  </w:style>
  <w:style w:type="character" w:customStyle="1" w:styleId="Tekstpodstawowy3Znak">
    <w:name w:val="Tekst podstawowy 3 Znak"/>
    <w:rsid w:val="001328D2"/>
    <w:rPr>
      <w:sz w:val="24"/>
    </w:rPr>
  </w:style>
  <w:style w:type="character" w:customStyle="1" w:styleId="Tekstpodstawowywcity2Znak">
    <w:name w:val="Tekst podstawowy wcięty 2 Znak"/>
    <w:rsid w:val="001328D2"/>
    <w:rPr>
      <w:rFonts w:ascii="Arial" w:hAnsi="Arial" w:cs="Arial" w:hint="default"/>
      <w:sz w:val="24"/>
    </w:rPr>
  </w:style>
  <w:style w:type="character" w:customStyle="1" w:styleId="text">
    <w:name w:val="text"/>
    <w:basedOn w:val="Domylnaczcionkaakapitu1"/>
    <w:rsid w:val="001328D2"/>
  </w:style>
  <w:style w:type="character" w:customStyle="1" w:styleId="Odwoaniedokomentarza1">
    <w:name w:val="Odwołanie do komentarza1"/>
    <w:rsid w:val="001328D2"/>
    <w:rPr>
      <w:sz w:val="16"/>
      <w:szCs w:val="16"/>
    </w:rPr>
  </w:style>
  <w:style w:type="character" w:customStyle="1" w:styleId="Znakiprzypiswdolnych">
    <w:name w:val="Znaki przypisów dolnych"/>
    <w:rsid w:val="001328D2"/>
    <w:rPr>
      <w:vertAlign w:val="superscript"/>
    </w:rPr>
  </w:style>
  <w:style w:type="character" w:customStyle="1" w:styleId="TytuZnak">
    <w:name w:val="Tytuł Znak"/>
    <w:link w:val="Tytu"/>
    <w:rsid w:val="001328D2"/>
    <w:rPr>
      <w:b/>
      <w:sz w:val="28"/>
    </w:rPr>
  </w:style>
  <w:style w:type="character" w:styleId="Pogrubienie">
    <w:name w:val="Strong"/>
    <w:basedOn w:val="Domylnaczcionkaakapitu"/>
    <w:qFormat/>
    <w:rsid w:val="001328D2"/>
    <w:rPr>
      <w:b/>
      <w:bCs/>
    </w:rPr>
  </w:style>
  <w:style w:type="paragraph" w:styleId="Tytu">
    <w:name w:val="Title"/>
    <w:basedOn w:val="Normalny"/>
    <w:link w:val="TytuZnak"/>
    <w:qFormat/>
    <w:rsid w:val="001328D2"/>
    <w:pPr>
      <w:spacing w:after="0" w:line="240" w:lineRule="auto"/>
      <w:jc w:val="center"/>
    </w:pPr>
    <w:rPr>
      <w:b/>
      <w:sz w:val="28"/>
    </w:rPr>
  </w:style>
  <w:style w:type="character" w:customStyle="1" w:styleId="TytuZnak1">
    <w:name w:val="Tytuł Znak1"/>
    <w:basedOn w:val="Domylnaczcionkaakapitu"/>
    <w:uiPriority w:val="10"/>
    <w:rsid w:val="001328D2"/>
    <w:rPr>
      <w:rFonts w:asciiTheme="majorHAnsi" w:eastAsiaTheme="majorEastAsia" w:hAnsiTheme="majorHAnsi" w:cstheme="majorBidi"/>
      <w:color w:val="17365D" w:themeColor="text2" w:themeShade="BF"/>
      <w:spacing w:val="5"/>
      <w:kern w:val="28"/>
      <w:sz w:val="52"/>
      <w:szCs w:val="52"/>
    </w:rPr>
  </w:style>
  <w:style w:type="table" w:styleId="Tabela-Siatka">
    <w:name w:val="Table Grid"/>
    <w:basedOn w:val="Standardowy"/>
    <w:uiPriority w:val="59"/>
    <w:rsid w:val="00132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3">
    <w:name w:val="Body Text Indent 3"/>
    <w:basedOn w:val="Normalny"/>
    <w:link w:val="Tekstpodstawowywcity3Znak"/>
    <w:uiPriority w:val="99"/>
    <w:semiHidden/>
    <w:unhideWhenUsed/>
    <w:rsid w:val="00604097"/>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604097"/>
    <w:rPr>
      <w:sz w:val="16"/>
      <w:szCs w:val="16"/>
    </w:rPr>
  </w:style>
  <w:style w:type="paragraph" w:styleId="Tekstpodstawowy3">
    <w:name w:val="Body Text 3"/>
    <w:basedOn w:val="Normalny"/>
    <w:link w:val="Tekstpodstawowy3Znak1"/>
    <w:uiPriority w:val="99"/>
    <w:semiHidden/>
    <w:unhideWhenUsed/>
    <w:rsid w:val="00604097"/>
    <w:pPr>
      <w:spacing w:after="120"/>
    </w:pPr>
    <w:rPr>
      <w:sz w:val="16"/>
      <w:szCs w:val="16"/>
    </w:rPr>
  </w:style>
  <w:style w:type="character" w:customStyle="1" w:styleId="Tekstpodstawowy3Znak1">
    <w:name w:val="Tekst podstawowy 3 Znak1"/>
    <w:basedOn w:val="Domylnaczcionkaakapitu"/>
    <w:link w:val="Tekstpodstawowy3"/>
    <w:uiPriority w:val="99"/>
    <w:semiHidden/>
    <w:rsid w:val="00604097"/>
    <w:rPr>
      <w:sz w:val="16"/>
      <w:szCs w:val="16"/>
    </w:rPr>
  </w:style>
  <w:style w:type="character" w:styleId="Odwoanieprzypisudolnego">
    <w:name w:val="footnote reference"/>
    <w:rsid w:val="00604097"/>
    <w:rPr>
      <w:vertAlign w:val="superscript"/>
    </w:rPr>
  </w:style>
  <w:style w:type="paragraph" w:styleId="Tekstpodstawowy2">
    <w:name w:val="Body Text 2"/>
    <w:basedOn w:val="Normalny"/>
    <w:link w:val="Tekstpodstawowy2Znak"/>
    <w:uiPriority w:val="99"/>
    <w:semiHidden/>
    <w:unhideWhenUsed/>
    <w:rsid w:val="00630A84"/>
    <w:pPr>
      <w:spacing w:after="120" w:line="480" w:lineRule="auto"/>
    </w:pPr>
  </w:style>
  <w:style w:type="character" w:customStyle="1" w:styleId="Tekstpodstawowy2Znak">
    <w:name w:val="Tekst podstawowy 2 Znak"/>
    <w:basedOn w:val="Domylnaczcionkaakapitu"/>
    <w:link w:val="Tekstpodstawowy2"/>
    <w:uiPriority w:val="99"/>
    <w:semiHidden/>
    <w:rsid w:val="00630A84"/>
  </w:style>
  <w:style w:type="character" w:styleId="UyteHipercze">
    <w:name w:val="FollowedHyperlink"/>
    <w:basedOn w:val="Domylnaczcionkaakapitu"/>
    <w:uiPriority w:val="99"/>
    <w:semiHidden/>
    <w:unhideWhenUsed/>
    <w:rsid w:val="007305C2"/>
    <w:rPr>
      <w:color w:val="800080"/>
      <w:u w:val="single"/>
    </w:rPr>
  </w:style>
  <w:style w:type="paragraph" w:customStyle="1" w:styleId="xl65">
    <w:name w:val="xl65"/>
    <w:basedOn w:val="Normalny"/>
    <w:rsid w:val="00730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0"/>
      <w:szCs w:val="20"/>
      <w:lang w:eastAsia="pl-PL"/>
    </w:rPr>
  </w:style>
  <w:style w:type="paragraph" w:customStyle="1" w:styleId="xl66">
    <w:name w:val="xl66"/>
    <w:basedOn w:val="Normalny"/>
    <w:rsid w:val="00730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color w:val="000000"/>
      <w:sz w:val="24"/>
      <w:szCs w:val="24"/>
      <w:lang w:eastAsia="pl-PL"/>
    </w:rPr>
  </w:style>
  <w:style w:type="paragraph" w:customStyle="1" w:styleId="xl67">
    <w:name w:val="xl67"/>
    <w:basedOn w:val="Normalny"/>
    <w:rsid w:val="00730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lang w:eastAsia="pl-PL"/>
    </w:rPr>
  </w:style>
  <w:style w:type="paragraph" w:customStyle="1" w:styleId="xl68">
    <w:name w:val="xl68"/>
    <w:basedOn w:val="Normalny"/>
    <w:rsid w:val="00730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lang w:eastAsia="pl-PL"/>
    </w:rPr>
  </w:style>
  <w:style w:type="paragraph" w:customStyle="1" w:styleId="xl69">
    <w:name w:val="xl69"/>
    <w:basedOn w:val="Normalny"/>
    <w:rsid w:val="007305C2"/>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Calibri" w:eastAsia="Times New Roman" w:hAnsi="Calibri" w:cs="Calibri"/>
      <w:b/>
      <w:bCs/>
      <w:color w:val="000000"/>
      <w:sz w:val="24"/>
      <w:szCs w:val="24"/>
      <w:lang w:eastAsia="pl-PL"/>
    </w:rPr>
  </w:style>
  <w:style w:type="paragraph" w:customStyle="1" w:styleId="xl70">
    <w:name w:val="xl70"/>
    <w:basedOn w:val="Normalny"/>
    <w:rsid w:val="00730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0"/>
      <w:szCs w:val="20"/>
      <w:lang w:eastAsia="pl-PL"/>
    </w:rPr>
  </w:style>
  <w:style w:type="paragraph" w:customStyle="1" w:styleId="xl71">
    <w:name w:val="xl71"/>
    <w:basedOn w:val="Normalny"/>
    <w:rsid w:val="007305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lang w:eastAsia="pl-PL"/>
    </w:rPr>
  </w:style>
  <w:style w:type="paragraph" w:customStyle="1" w:styleId="xl72">
    <w:name w:val="xl72"/>
    <w:basedOn w:val="Normalny"/>
    <w:rsid w:val="007305C2"/>
    <w:pPr>
      <w:pBdr>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sz w:val="18"/>
      <w:szCs w:val="18"/>
      <w:lang w:eastAsia="pl-PL"/>
    </w:rPr>
  </w:style>
  <w:style w:type="paragraph" w:customStyle="1" w:styleId="xl73">
    <w:name w:val="xl73"/>
    <w:basedOn w:val="Normalny"/>
    <w:rsid w:val="007305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0"/>
      <w:szCs w:val="20"/>
      <w:lang w:eastAsia="pl-PL"/>
    </w:rPr>
  </w:style>
  <w:style w:type="paragraph" w:customStyle="1" w:styleId="xl74">
    <w:name w:val="xl74"/>
    <w:basedOn w:val="Normalny"/>
    <w:rsid w:val="007305C2"/>
    <w:pPr>
      <w:pBdr>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color w:val="000000"/>
      <w:sz w:val="24"/>
      <w:szCs w:val="24"/>
      <w:lang w:eastAsia="pl-PL"/>
    </w:rPr>
  </w:style>
  <w:style w:type="paragraph" w:customStyle="1" w:styleId="xl75">
    <w:name w:val="xl75"/>
    <w:basedOn w:val="Normalny"/>
    <w:rsid w:val="00730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sz w:val="18"/>
      <w:szCs w:val="18"/>
      <w:lang w:eastAsia="pl-PL"/>
    </w:rPr>
  </w:style>
  <w:style w:type="paragraph" w:customStyle="1" w:styleId="xl76">
    <w:name w:val="xl76"/>
    <w:basedOn w:val="Normalny"/>
    <w:rsid w:val="00730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18"/>
      <w:szCs w:val="18"/>
      <w:lang w:eastAsia="pl-PL"/>
    </w:rPr>
  </w:style>
  <w:style w:type="paragraph" w:customStyle="1" w:styleId="xl77">
    <w:name w:val="xl77"/>
    <w:basedOn w:val="Normalny"/>
    <w:rsid w:val="007305C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0"/>
      <w:szCs w:val="20"/>
      <w:lang w:eastAsia="pl-PL"/>
    </w:rPr>
  </w:style>
  <w:style w:type="paragraph" w:customStyle="1" w:styleId="xl78">
    <w:name w:val="xl78"/>
    <w:basedOn w:val="Normalny"/>
    <w:rsid w:val="007305C2"/>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Calibri" w:eastAsia="Times New Roman" w:hAnsi="Calibri" w:cs="Calibri"/>
      <w:b/>
      <w:bCs/>
      <w:color w:val="000000"/>
      <w:sz w:val="24"/>
      <w:szCs w:val="24"/>
      <w:lang w:eastAsia="pl-PL"/>
    </w:rPr>
  </w:style>
  <w:style w:type="paragraph" w:customStyle="1" w:styleId="xl79">
    <w:name w:val="xl79"/>
    <w:basedOn w:val="Normalny"/>
    <w:rsid w:val="007305C2"/>
    <w:pPr>
      <w:pBdr>
        <w:top w:val="single" w:sz="8" w:space="0" w:color="auto"/>
        <w:bottom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Calibri" w:eastAsia="Times New Roman" w:hAnsi="Calibri" w:cs="Calibri"/>
      <w:b/>
      <w:bCs/>
      <w:color w:val="000000"/>
      <w:sz w:val="24"/>
      <w:szCs w:val="24"/>
      <w:lang w:eastAsia="pl-PL"/>
    </w:rPr>
  </w:style>
  <w:style w:type="paragraph" w:customStyle="1" w:styleId="xl80">
    <w:name w:val="xl80"/>
    <w:basedOn w:val="Normalny"/>
    <w:rsid w:val="007305C2"/>
    <w:pPr>
      <w:pBdr>
        <w:top w:val="single" w:sz="8" w:space="0" w:color="auto"/>
        <w:bottom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Calibri" w:eastAsia="Times New Roman" w:hAnsi="Calibri" w:cs="Calibri"/>
      <w:b/>
      <w:bCs/>
      <w:color w:val="000000"/>
      <w:sz w:val="24"/>
      <w:szCs w:val="24"/>
      <w:lang w:eastAsia="pl-PL"/>
    </w:rPr>
  </w:style>
  <w:style w:type="paragraph" w:customStyle="1" w:styleId="xl81">
    <w:name w:val="xl81"/>
    <w:basedOn w:val="Normalny"/>
    <w:rsid w:val="007305C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sz w:val="20"/>
      <w:szCs w:val="20"/>
      <w:lang w:eastAsia="pl-PL"/>
    </w:rPr>
  </w:style>
  <w:style w:type="paragraph" w:customStyle="1" w:styleId="xl82">
    <w:name w:val="xl82"/>
    <w:basedOn w:val="Normalny"/>
    <w:rsid w:val="007305C2"/>
    <w:pPr>
      <w:pBdr>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lang w:eastAsia="pl-PL"/>
    </w:rPr>
  </w:style>
  <w:style w:type="paragraph" w:customStyle="1" w:styleId="xl83">
    <w:name w:val="xl83"/>
    <w:basedOn w:val="Normalny"/>
    <w:rsid w:val="00730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sz w:val="20"/>
      <w:szCs w:val="20"/>
      <w:lang w:eastAsia="pl-PL"/>
    </w:rPr>
  </w:style>
  <w:style w:type="paragraph" w:customStyle="1" w:styleId="xl84">
    <w:name w:val="xl84"/>
    <w:basedOn w:val="Normalny"/>
    <w:rsid w:val="007305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lang w:eastAsia="pl-PL"/>
    </w:rPr>
  </w:style>
  <w:style w:type="paragraph" w:customStyle="1" w:styleId="xl85">
    <w:name w:val="xl85"/>
    <w:basedOn w:val="Normalny"/>
    <w:rsid w:val="00730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sz w:val="20"/>
      <w:szCs w:val="20"/>
      <w:lang w:eastAsia="pl-PL"/>
    </w:rPr>
  </w:style>
  <w:style w:type="paragraph" w:customStyle="1" w:styleId="xl86">
    <w:name w:val="xl86"/>
    <w:basedOn w:val="Normalny"/>
    <w:rsid w:val="007305C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0"/>
      <w:szCs w:val="20"/>
      <w:lang w:eastAsia="pl-PL"/>
    </w:rPr>
  </w:style>
  <w:style w:type="paragraph" w:customStyle="1" w:styleId="xl87">
    <w:name w:val="xl87"/>
    <w:basedOn w:val="Normalny"/>
    <w:rsid w:val="007305C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sz w:val="20"/>
      <w:szCs w:val="20"/>
      <w:lang w:eastAsia="pl-PL"/>
    </w:rPr>
  </w:style>
  <w:style w:type="paragraph" w:customStyle="1" w:styleId="xl88">
    <w:name w:val="xl88"/>
    <w:basedOn w:val="Normalny"/>
    <w:rsid w:val="00730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sz w:val="20"/>
      <w:szCs w:val="20"/>
      <w:lang w:eastAsia="pl-PL"/>
    </w:rPr>
  </w:style>
  <w:style w:type="paragraph" w:customStyle="1" w:styleId="xl89">
    <w:name w:val="xl89"/>
    <w:basedOn w:val="Normalny"/>
    <w:rsid w:val="007305C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sz w:val="20"/>
      <w:szCs w:val="20"/>
      <w:lang w:eastAsia="pl-PL"/>
    </w:rPr>
  </w:style>
  <w:style w:type="paragraph" w:customStyle="1" w:styleId="xl90">
    <w:name w:val="xl90"/>
    <w:basedOn w:val="Normalny"/>
    <w:rsid w:val="00730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lang w:eastAsia="pl-PL"/>
    </w:rPr>
  </w:style>
  <w:style w:type="paragraph" w:customStyle="1" w:styleId="xl91">
    <w:name w:val="xl91"/>
    <w:basedOn w:val="Normalny"/>
    <w:rsid w:val="007305C2"/>
    <w:pPr>
      <w:pBdr>
        <w:top w:val="single" w:sz="4" w:space="0" w:color="auto"/>
      </w:pBdr>
      <w:spacing w:before="100" w:beforeAutospacing="1" w:after="100" w:afterAutospacing="1" w:line="240" w:lineRule="auto"/>
    </w:pPr>
    <w:rPr>
      <w:rFonts w:ascii="Calibri" w:eastAsia="Times New Roman" w:hAnsi="Calibri" w:cs="Calibri"/>
      <w:b/>
      <w:bCs/>
      <w:color w:val="000000"/>
      <w:sz w:val="24"/>
      <w:szCs w:val="24"/>
      <w:lang w:eastAsia="pl-PL"/>
    </w:rPr>
  </w:style>
  <w:style w:type="paragraph" w:customStyle="1" w:styleId="xl92">
    <w:name w:val="xl92"/>
    <w:basedOn w:val="Normalny"/>
    <w:rsid w:val="007305C2"/>
    <w:pPr>
      <w:pBdr>
        <w:top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Calibri"/>
      <w:b/>
      <w:bCs/>
      <w:color w:val="000000"/>
      <w:sz w:val="24"/>
      <w:szCs w:val="24"/>
      <w:lang w:eastAsia="pl-PL"/>
    </w:rPr>
  </w:style>
  <w:style w:type="paragraph" w:customStyle="1" w:styleId="xl93">
    <w:name w:val="xl93"/>
    <w:basedOn w:val="Normalny"/>
    <w:rsid w:val="007305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lang w:eastAsia="pl-PL"/>
    </w:rPr>
  </w:style>
  <w:style w:type="paragraph" w:customStyle="1" w:styleId="xl94">
    <w:name w:val="xl94"/>
    <w:basedOn w:val="Normalny"/>
    <w:rsid w:val="007305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18"/>
      <w:szCs w:val="18"/>
      <w:lang w:eastAsia="pl-PL"/>
    </w:rPr>
  </w:style>
  <w:style w:type="paragraph" w:customStyle="1" w:styleId="xl95">
    <w:name w:val="xl95"/>
    <w:basedOn w:val="Normalny"/>
    <w:rsid w:val="00730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18"/>
      <w:szCs w:val="18"/>
      <w:lang w:eastAsia="pl-PL"/>
    </w:rPr>
  </w:style>
  <w:style w:type="paragraph" w:customStyle="1" w:styleId="xl96">
    <w:name w:val="xl96"/>
    <w:basedOn w:val="Normalny"/>
    <w:rsid w:val="007305C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18"/>
      <w:szCs w:val="18"/>
      <w:lang w:eastAsia="pl-PL"/>
    </w:rPr>
  </w:style>
  <w:style w:type="paragraph" w:customStyle="1" w:styleId="xl97">
    <w:name w:val="xl97"/>
    <w:basedOn w:val="Normalny"/>
    <w:rsid w:val="007305C2"/>
    <w:pPr>
      <w:pBdr>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18"/>
      <w:szCs w:val="18"/>
      <w:lang w:eastAsia="pl-PL"/>
    </w:rPr>
  </w:style>
  <w:style w:type="paragraph" w:customStyle="1" w:styleId="xl98">
    <w:name w:val="xl98"/>
    <w:basedOn w:val="Normalny"/>
    <w:rsid w:val="007305C2"/>
    <w:pPr>
      <w:pBdr>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0"/>
      <w:szCs w:val="20"/>
      <w:lang w:eastAsia="pl-PL"/>
    </w:rPr>
  </w:style>
  <w:style w:type="paragraph" w:customStyle="1" w:styleId="xl63">
    <w:name w:val="xl63"/>
    <w:basedOn w:val="Normalny"/>
    <w:rsid w:val="00730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sz w:val="20"/>
      <w:szCs w:val="20"/>
      <w:lang w:eastAsia="pl-PL"/>
    </w:rPr>
  </w:style>
  <w:style w:type="paragraph" w:customStyle="1" w:styleId="xl64">
    <w:name w:val="xl64"/>
    <w:basedOn w:val="Normalny"/>
    <w:rsid w:val="00730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40ECC"/>
  </w:style>
  <w:style w:type="paragraph" w:styleId="Nagwek1">
    <w:name w:val="heading 1"/>
    <w:basedOn w:val="Normalny"/>
    <w:next w:val="Normalny"/>
    <w:link w:val="Nagwek1Znak"/>
    <w:uiPriority w:val="99"/>
    <w:qFormat/>
    <w:rsid w:val="001328D2"/>
    <w:pPr>
      <w:keepNext/>
      <w:suppressAutoHyphens/>
      <w:spacing w:after="0" w:line="360" w:lineRule="auto"/>
      <w:outlineLvl w:val="0"/>
    </w:pPr>
    <w:rPr>
      <w:rFonts w:ascii="Times New Roman" w:eastAsia="Times New Roman" w:hAnsi="Times New Roman" w:cs="Times New Roman"/>
      <w:b/>
      <w:bCs/>
      <w:sz w:val="32"/>
      <w:szCs w:val="24"/>
      <w:u w:val="single"/>
      <w:lang w:eastAsia="zh-CN"/>
    </w:rPr>
  </w:style>
  <w:style w:type="paragraph" w:styleId="Nagwek2">
    <w:name w:val="heading 2"/>
    <w:basedOn w:val="Normalny"/>
    <w:next w:val="Normalny"/>
    <w:link w:val="Nagwek2Znak"/>
    <w:semiHidden/>
    <w:unhideWhenUsed/>
    <w:qFormat/>
    <w:rsid w:val="001328D2"/>
    <w:pPr>
      <w:keepNext/>
      <w:numPr>
        <w:ilvl w:val="1"/>
        <w:numId w:val="1"/>
      </w:numPr>
      <w:suppressAutoHyphens/>
      <w:spacing w:after="0" w:line="240" w:lineRule="auto"/>
      <w:jc w:val="both"/>
      <w:outlineLvl w:val="1"/>
    </w:pPr>
    <w:rPr>
      <w:rFonts w:ascii="Times New Roman" w:eastAsia="Times New Roman" w:hAnsi="Times New Roman" w:cs="Times New Roman"/>
      <w:b/>
      <w:sz w:val="24"/>
      <w:szCs w:val="20"/>
      <w:lang w:eastAsia="zh-CN"/>
    </w:rPr>
  </w:style>
  <w:style w:type="paragraph" w:styleId="Nagwek3">
    <w:name w:val="heading 3"/>
    <w:basedOn w:val="Normalny"/>
    <w:next w:val="Normalny"/>
    <w:link w:val="Nagwek3Znak"/>
    <w:uiPriority w:val="99"/>
    <w:unhideWhenUsed/>
    <w:qFormat/>
    <w:rsid w:val="001328D2"/>
    <w:pPr>
      <w:keepNext/>
      <w:suppressAutoHyphens/>
      <w:spacing w:before="240" w:after="60" w:line="240" w:lineRule="auto"/>
      <w:outlineLvl w:val="2"/>
    </w:pPr>
    <w:rPr>
      <w:rFonts w:ascii="Arial" w:eastAsia="Times New Roman" w:hAnsi="Arial" w:cs="Arial"/>
      <w:b/>
      <w:bCs/>
      <w:sz w:val="26"/>
      <w:szCs w:val="26"/>
      <w:lang w:eastAsia="zh-CN"/>
    </w:rPr>
  </w:style>
  <w:style w:type="paragraph" w:styleId="Nagwek4">
    <w:name w:val="heading 4"/>
    <w:basedOn w:val="Normalny"/>
    <w:next w:val="Normalny"/>
    <w:link w:val="Nagwek4Znak"/>
    <w:uiPriority w:val="99"/>
    <w:unhideWhenUsed/>
    <w:qFormat/>
    <w:rsid w:val="001328D2"/>
    <w:pPr>
      <w:keepNext/>
      <w:suppressAutoHyphens/>
      <w:spacing w:after="0" w:line="240" w:lineRule="auto"/>
      <w:jc w:val="both"/>
      <w:outlineLvl w:val="3"/>
    </w:pPr>
    <w:rPr>
      <w:rFonts w:ascii="Times New Roman" w:eastAsia="Times New Roman" w:hAnsi="Times New Roman" w:cs="Times New Roman"/>
      <w:b/>
      <w:sz w:val="24"/>
      <w:szCs w:val="20"/>
      <w:lang w:eastAsia="zh-CN"/>
    </w:rPr>
  </w:style>
  <w:style w:type="paragraph" w:styleId="Nagwek5">
    <w:name w:val="heading 5"/>
    <w:basedOn w:val="Normalny"/>
    <w:next w:val="Normalny"/>
    <w:link w:val="Nagwek5Znak"/>
    <w:uiPriority w:val="99"/>
    <w:unhideWhenUsed/>
    <w:qFormat/>
    <w:rsid w:val="001328D2"/>
    <w:pPr>
      <w:keepNext/>
      <w:suppressAutoHyphens/>
      <w:spacing w:after="0" w:line="240" w:lineRule="auto"/>
      <w:ind w:left="7371"/>
      <w:jc w:val="right"/>
      <w:outlineLvl w:val="4"/>
    </w:pPr>
    <w:rPr>
      <w:rFonts w:ascii="Times New Roman" w:eastAsia="Times New Roman" w:hAnsi="Times New Roman" w:cs="Times New Roman"/>
      <w:b/>
      <w:i/>
      <w:sz w:val="28"/>
      <w:szCs w:val="20"/>
      <w:lang w:eastAsia="zh-CN"/>
    </w:rPr>
  </w:style>
  <w:style w:type="paragraph" w:styleId="Nagwek6">
    <w:name w:val="heading 6"/>
    <w:basedOn w:val="Normalny"/>
    <w:next w:val="Normalny"/>
    <w:link w:val="Nagwek6Znak"/>
    <w:uiPriority w:val="99"/>
    <w:unhideWhenUsed/>
    <w:qFormat/>
    <w:rsid w:val="001328D2"/>
    <w:pPr>
      <w:keepNext/>
      <w:suppressAutoHyphens/>
      <w:spacing w:after="0" w:line="240" w:lineRule="auto"/>
      <w:jc w:val="center"/>
      <w:outlineLvl w:val="5"/>
    </w:pPr>
    <w:rPr>
      <w:rFonts w:ascii="Arial Narrow" w:eastAsia="Times New Roman" w:hAnsi="Arial Narrow" w:cs="Arial Narrow"/>
      <w:b/>
      <w:sz w:val="24"/>
      <w:szCs w:val="20"/>
      <w:lang w:eastAsia="zh-CN"/>
    </w:rPr>
  </w:style>
  <w:style w:type="paragraph" w:styleId="Nagwek7">
    <w:name w:val="heading 7"/>
    <w:basedOn w:val="Normalny"/>
    <w:next w:val="Normalny"/>
    <w:link w:val="Nagwek7Znak"/>
    <w:uiPriority w:val="99"/>
    <w:unhideWhenUsed/>
    <w:qFormat/>
    <w:rsid w:val="001328D2"/>
    <w:pPr>
      <w:keepNext/>
      <w:suppressAutoHyphens/>
      <w:spacing w:after="0" w:line="240" w:lineRule="auto"/>
      <w:outlineLvl w:val="6"/>
    </w:pPr>
    <w:rPr>
      <w:rFonts w:ascii="Times New Roman" w:eastAsia="Times New Roman" w:hAnsi="Times New Roman" w:cs="Times New Roman"/>
      <w:b/>
      <w:bCs/>
      <w:sz w:val="24"/>
      <w:szCs w:val="24"/>
      <w:lang w:eastAsia="zh-CN"/>
    </w:rPr>
  </w:style>
  <w:style w:type="paragraph" w:styleId="Nagwek8">
    <w:name w:val="heading 8"/>
    <w:basedOn w:val="Normalny"/>
    <w:next w:val="Normalny"/>
    <w:link w:val="Nagwek8Znak"/>
    <w:uiPriority w:val="99"/>
    <w:unhideWhenUsed/>
    <w:qFormat/>
    <w:rsid w:val="001328D2"/>
    <w:pPr>
      <w:keepNext/>
      <w:suppressAutoHyphens/>
      <w:spacing w:after="0" w:line="240" w:lineRule="auto"/>
      <w:outlineLvl w:val="7"/>
    </w:pPr>
    <w:rPr>
      <w:rFonts w:ascii="Times New Roman" w:eastAsia="Times New Roman" w:hAnsi="Times New Roman" w:cs="Times New Roman"/>
      <w:b/>
      <w:bCs/>
      <w:sz w:val="24"/>
      <w:szCs w:val="24"/>
      <w:u w:val="single"/>
      <w:lang w:eastAsia="zh-CN"/>
    </w:rPr>
  </w:style>
  <w:style w:type="paragraph" w:styleId="Nagwek9">
    <w:name w:val="heading 9"/>
    <w:basedOn w:val="Normalny"/>
    <w:next w:val="Normalny"/>
    <w:link w:val="Nagwek9Znak"/>
    <w:uiPriority w:val="99"/>
    <w:unhideWhenUsed/>
    <w:qFormat/>
    <w:rsid w:val="001328D2"/>
    <w:pPr>
      <w:keepNext/>
      <w:suppressAutoHyphens/>
      <w:spacing w:after="0" w:line="240" w:lineRule="auto"/>
      <w:jc w:val="center"/>
      <w:outlineLvl w:val="8"/>
    </w:pPr>
    <w:rPr>
      <w:rFonts w:ascii="Times New Roman" w:eastAsia="Times New Roman" w:hAnsi="Times New Roman" w:cs="Times New Roman"/>
      <w:b/>
      <w:bCs/>
      <w:sz w:val="24"/>
      <w:szCs w:val="24"/>
      <w:u w:val="single"/>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1328D2"/>
    <w:rPr>
      <w:rFonts w:ascii="Times New Roman" w:eastAsia="Times New Roman" w:hAnsi="Times New Roman" w:cs="Times New Roman"/>
      <w:b/>
      <w:bCs/>
      <w:sz w:val="32"/>
      <w:szCs w:val="24"/>
      <w:u w:val="single"/>
      <w:lang w:eastAsia="zh-CN"/>
    </w:rPr>
  </w:style>
  <w:style w:type="character" w:customStyle="1" w:styleId="Nagwek2Znak">
    <w:name w:val="Nagłówek 2 Znak"/>
    <w:basedOn w:val="Domylnaczcionkaakapitu"/>
    <w:link w:val="Nagwek2"/>
    <w:semiHidden/>
    <w:rsid w:val="001328D2"/>
    <w:rPr>
      <w:rFonts w:ascii="Times New Roman" w:eastAsia="Times New Roman" w:hAnsi="Times New Roman" w:cs="Times New Roman"/>
      <w:b/>
      <w:sz w:val="24"/>
      <w:szCs w:val="20"/>
      <w:lang w:eastAsia="zh-CN"/>
    </w:rPr>
  </w:style>
  <w:style w:type="character" w:customStyle="1" w:styleId="Nagwek3Znak">
    <w:name w:val="Nagłówek 3 Znak"/>
    <w:basedOn w:val="Domylnaczcionkaakapitu"/>
    <w:link w:val="Nagwek3"/>
    <w:uiPriority w:val="99"/>
    <w:rsid w:val="001328D2"/>
    <w:rPr>
      <w:rFonts w:ascii="Arial" w:eastAsia="Times New Roman" w:hAnsi="Arial" w:cs="Arial"/>
      <w:b/>
      <w:bCs/>
      <w:sz w:val="26"/>
      <w:szCs w:val="26"/>
      <w:lang w:eastAsia="zh-CN"/>
    </w:rPr>
  </w:style>
  <w:style w:type="character" w:customStyle="1" w:styleId="Nagwek4Znak">
    <w:name w:val="Nagłówek 4 Znak"/>
    <w:basedOn w:val="Domylnaczcionkaakapitu"/>
    <w:link w:val="Nagwek4"/>
    <w:uiPriority w:val="99"/>
    <w:rsid w:val="001328D2"/>
    <w:rPr>
      <w:rFonts w:ascii="Times New Roman" w:eastAsia="Times New Roman" w:hAnsi="Times New Roman" w:cs="Times New Roman"/>
      <w:b/>
      <w:sz w:val="24"/>
      <w:szCs w:val="20"/>
      <w:lang w:eastAsia="zh-CN"/>
    </w:rPr>
  </w:style>
  <w:style w:type="character" w:customStyle="1" w:styleId="Nagwek5Znak">
    <w:name w:val="Nagłówek 5 Znak"/>
    <w:basedOn w:val="Domylnaczcionkaakapitu"/>
    <w:link w:val="Nagwek5"/>
    <w:uiPriority w:val="99"/>
    <w:rsid w:val="001328D2"/>
    <w:rPr>
      <w:rFonts w:ascii="Times New Roman" w:eastAsia="Times New Roman" w:hAnsi="Times New Roman" w:cs="Times New Roman"/>
      <w:b/>
      <w:i/>
      <w:sz w:val="28"/>
      <w:szCs w:val="20"/>
      <w:lang w:eastAsia="zh-CN"/>
    </w:rPr>
  </w:style>
  <w:style w:type="character" w:customStyle="1" w:styleId="Nagwek6Znak">
    <w:name w:val="Nagłówek 6 Znak"/>
    <w:basedOn w:val="Domylnaczcionkaakapitu"/>
    <w:link w:val="Nagwek6"/>
    <w:uiPriority w:val="99"/>
    <w:rsid w:val="001328D2"/>
    <w:rPr>
      <w:rFonts w:ascii="Arial Narrow" w:eastAsia="Times New Roman" w:hAnsi="Arial Narrow" w:cs="Arial Narrow"/>
      <w:b/>
      <w:sz w:val="24"/>
      <w:szCs w:val="20"/>
      <w:lang w:eastAsia="zh-CN"/>
    </w:rPr>
  </w:style>
  <w:style w:type="character" w:customStyle="1" w:styleId="Nagwek7Znak">
    <w:name w:val="Nagłówek 7 Znak"/>
    <w:basedOn w:val="Domylnaczcionkaakapitu"/>
    <w:link w:val="Nagwek7"/>
    <w:uiPriority w:val="99"/>
    <w:rsid w:val="001328D2"/>
    <w:rPr>
      <w:rFonts w:ascii="Times New Roman" w:eastAsia="Times New Roman" w:hAnsi="Times New Roman" w:cs="Times New Roman"/>
      <w:b/>
      <w:bCs/>
      <w:sz w:val="24"/>
      <w:szCs w:val="24"/>
      <w:lang w:eastAsia="zh-CN"/>
    </w:rPr>
  </w:style>
  <w:style w:type="character" w:customStyle="1" w:styleId="Nagwek8Znak">
    <w:name w:val="Nagłówek 8 Znak"/>
    <w:basedOn w:val="Domylnaczcionkaakapitu"/>
    <w:link w:val="Nagwek8"/>
    <w:uiPriority w:val="99"/>
    <w:rsid w:val="001328D2"/>
    <w:rPr>
      <w:rFonts w:ascii="Times New Roman" w:eastAsia="Times New Roman" w:hAnsi="Times New Roman" w:cs="Times New Roman"/>
      <w:b/>
      <w:bCs/>
      <w:sz w:val="24"/>
      <w:szCs w:val="24"/>
      <w:u w:val="single"/>
      <w:lang w:eastAsia="zh-CN"/>
    </w:rPr>
  </w:style>
  <w:style w:type="character" w:customStyle="1" w:styleId="Nagwek9Znak">
    <w:name w:val="Nagłówek 9 Znak"/>
    <w:basedOn w:val="Domylnaczcionkaakapitu"/>
    <w:link w:val="Nagwek9"/>
    <w:uiPriority w:val="99"/>
    <w:rsid w:val="001328D2"/>
    <w:rPr>
      <w:rFonts w:ascii="Times New Roman" w:eastAsia="Times New Roman" w:hAnsi="Times New Roman" w:cs="Times New Roman"/>
      <w:b/>
      <w:bCs/>
      <w:sz w:val="24"/>
      <w:szCs w:val="24"/>
      <w:u w:val="single"/>
      <w:lang w:eastAsia="zh-CN"/>
    </w:rPr>
  </w:style>
  <w:style w:type="numbering" w:customStyle="1" w:styleId="Bezlisty1">
    <w:name w:val="Bez listy1"/>
    <w:next w:val="Bezlisty"/>
    <w:uiPriority w:val="99"/>
    <w:semiHidden/>
    <w:unhideWhenUsed/>
    <w:rsid w:val="001328D2"/>
  </w:style>
  <w:style w:type="paragraph" w:styleId="Tekstdymka">
    <w:name w:val="Balloon Text"/>
    <w:basedOn w:val="Normalny"/>
    <w:link w:val="TekstdymkaZnak"/>
    <w:uiPriority w:val="99"/>
    <w:semiHidden/>
    <w:unhideWhenUsed/>
    <w:rsid w:val="001328D2"/>
    <w:pPr>
      <w:suppressAutoHyphens/>
      <w:spacing w:after="0" w:line="240" w:lineRule="auto"/>
    </w:pPr>
    <w:rPr>
      <w:rFonts w:ascii="Tahoma" w:eastAsia="Times New Roman" w:hAnsi="Tahoma" w:cs="Tahoma"/>
      <w:sz w:val="16"/>
      <w:szCs w:val="16"/>
      <w:lang w:eastAsia="zh-CN"/>
    </w:rPr>
  </w:style>
  <w:style w:type="character" w:customStyle="1" w:styleId="TekstdymkaZnak">
    <w:name w:val="Tekst dymka Znak"/>
    <w:basedOn w:val="Domylnaczcionkaakapitu"/>
    <w:link w:val="Tekstdymka"/>
    <w:uiPriority w:val="99"/>
    <w:semiHidden/>
    <w:rsid w:val="001328D2"/>
    <w:rPr>
      <w:rFonts w:ascii="Tahoma" w:eastAsia="Times New Roman" w:hAnsi="Tahoma" w:cs="Tahoma"/>
      <w:sz w:val="16"/>
      <w:szCs w:val="16"/>
      <w:lang w:eastAsia="zh-CN"/>
    </w:rPr>
  </w:style>
  <w:style w:type="character" w:styleId="Hipercze">
    <w:name w:val="Hyperlink"/>
    <w:unhideWhenUsed/>
    <w:rsid w:val="001328D2"/>
    <w:rPr>
      <w:color w:val="0000FF"/>
      <w:u w:val="single"/>
    </w:rPr>
  </w:style>
  <w:style w:type="paragraph" w:styleId="Tekstprzypisudolnego">
    <w:name w:val="footnote text"/>
    <w:basedOn w:val="Normalny"/>
    <w:link w:val="TekstprzypisudolnegoZnak1"/>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rsid w:val="001328D2"/>
    <w:rPr>
      <w:sz w:val="20"/>
      <w:szCs w:val="20"/>
    </w:rPr>
  </w:style>
  <w:style w:type="character" w:customStyle="1" w:styleId="TekstprzypisudolnegoZnak1">
    <w:name w:val="Tekst przypisu dolnego Znak1"/>
    <w:basedOn w:val="Domylnaczcionkaakapitu"/>
    <w:link w:val="Tekstprzypisudolnego"/>
    <w:semiHidden/>
    <w:locked/>
    <w:rsid w:val="001328D2"/>
    <w:rPr>
      <w:rFonts w:ascii="Times New Roman" w:eastAsia="Times New Roman" w:hAnsi="Times New Roman" w:cs="Times New Roman"/>
      <w:sz w:val="20"/>
      <w:szCs w:val="20"/>
      <w:lang w:eastAsia="zh-CN"/>
    </w:rPr>
  </w:style>
  <w:style w:type="paragraph" w:styleId="Tekstkomentarza">
    <w:name w:val="annotation text"/>
    <w:basedOn w:val="Normalny"/>
    <w:link w:val="TekstkomentarzaZnak1"/>
    <w:uiPriority w:val="99"/>
    <w:semiHidden/>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
    <w:name w:val="Tekst komentarza Znak"/>
    <w:basedOn w:val="Domylnaczcionkaakapitu"/>
    <w:uiPriority w:val="99"/>
    <w:semiHidden/>
    <w:rsid w:val="001328D2"/>
    <w:rPr>
      <w:sz w:val="20"/>
      <w:szCs w:val="20"/>
    </w:rPr>
  </w:style>
  <w:style w:type="character" w:customStyle="1" w:styleId="TekstkomentarzaZnak1">
    <w:name w:val="Tekst komentarza Znak1"/>
    <w:basedOn w:val="Domylnaczcionkaakapitu"/>
    <w:link w:val="Tekstkomentarza"/>
    <w:uiPriority w:val="99"/>
    <w:semiHidden/>
    <w:locked/>
    <w:rsid w:val="001328D2"/>
    <w:rPr>
      <w:rFonts w:ascii="Times New Roman" w:eastAsia="Times New Roman" w:hAnsi="Times New Roman" w:cs="Times New Roman"/>
      <w:sz w:val="20"/>
      <w:szCs w:val="20"/>
      <w:lang w:eastAsia="zh-CN"/>
    </w:rPr>
  </w:style>
  <w:style w:type="paragraph" w:styleId="Nagwek">
    <w:name w:val="header"/>
    <w:basedOn w:val="Normalny"/>
    <w:link w:val="NagwekZnak1"/>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NagwekZnak">
    <w:name w:val="Nagłówek Znak"/>
    <w:basedOn w:val="Domylnaczcionkaakapitu"/>
    <w:semiHidden/>
    <w:rsid w:val="001328D2"/>
  </w:style>
  <w:style w:type="character" w:customStyle="1" w:styleId="NagwekZnak1">
    <w:name w:val="Nagłówek Znak1"/>
    <w:basedOn w:val="Domylnaczcionkaakapitu"/>
    <w:link w:val="Nagwek"/>
    <w:locked/>
    <w:rsid w:val="001328D2"/>
    <w:rPr>
      <w:rFonts w:ascii="Times New Roman" w:eastAsia="Times New Roman" w:hAnsi="Times New Roman" w:cs="Times New Roman"/>
      <w:sz w:val="20"/>
      <w:szCs w:val="20"/>
      <w:lang w:eastAsia="zh-CN"/>
    </w:rPr>
  </w:style>
  <w:style w:type="paragraph" w:styleId="Stopka">
    <w:name w:val="footer"/>
    <w:basedOn w:val="Normalny"/>
    <w:link w:val="StopkaZnak1"/>
    <w:uiPriority w:val="99"/>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StopkaZnak">
    <w:name w:val="Stopka Znak"/>
    <w:basedOn w:val="Domylnaczcionkaakapitu"/>
    <w:uiPriority w:val="99"/>
    <w:rsid w:val="001328D2"/>
  </w:style>
  <w:style w:type="character" w:customStyle="1" w:styleId="StopkaZnak1">
    <w:name w:val="Stopka Znak1"/>
    <w:basedOn w:val="Domylnaczcionkaakapitu"/>
    <w:link w:val="Stopka"/>
    <w:uiPriority w:val="99"/>
    <w:locked/>
    <w:rsid w:val="001328D2"/>
    <w:rPr>
      <w:rFonts w:ascii="Times New Roman" w:eastAsia="Times New Roman" w:hAnsi="Times New Roman" w:cs="Times New Roman"/>
      <w:sz w:val="20"/>
      <w:szCs w:val="20"/>
      <w:lang w:eastAsia="zh-CN"/>
    </w:rPr>
  </w:style>
  <w:style w:type="paragraph" w:styleId="Tekstpodstawowy">
    <w:name w:val="Body Text"/>
    <w:basedOn w:val="Normalny"/>
    <w:link w:val="TekstpodstawowyZnak"/>
    <w:unhideWhenUsed/>
    <w:rsid w:val="001328D2"/>
    <w:pPr>
      <w:suppressAutoHyphens/>
      <w:spacing w:after="0" w:line="240" w:lineRule="auto"/>
      <w:jc w:val="both"/>
    </w:pPr>
    <w:rPr>
      <w:rFonts w:ascii="Times New Roman" w:eastAsia="Times New Roman" w:hAnsi="Times New Roman" w:cs="Times New Roman"/>
      <w:sz w:val="24"/>
      <w:szCs w:val="20"/>
      <w:lang w:eastAsia="zh-CN"/>
    </w:rPr>
  </w:style>
  <w:style w:type="character" w:customStyle="1" w:styleId="TekstpodstawowyZnak">
    <w:name w:val="Tekst podstawowy Znak"/>
    <w:basedOn w:val="Domylnaczcionkaakapitu"/>
    <w:link w:val="Tekstpodstawowy"/>
    <w:rsid w:val="001328D2"/>
    <w:rPr>
      <w:rFonts w:ascii="Times New Roman" w:eastAsia="Times New Roman" w:hAnsi="Times New Roman" w:cs="Times New Roman"/>
      <w:sz w:val="24"/>
      <w:szCs w:val="20"/>
      <w:lang w:eastAsia="zh-CN"/>
    </w:rPr>
  </w:style>
  <w:style w:type="paragraph" w:styleId="Tekstpodstawowywcity">
    <w:name w:val="Body Text Indent"/>
    <w:basedOn w:val="Normalny"/>
    <w:link w:val="TekstpodstawowywcityZnak"/>
    <w:semiHidden/>
    <w:unhideWhenUsed/>
    <w:rsid w:val="001328D2"/>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TekstpodstawowywcityZnak">
    <w:name w:val="Tekst podstawowy wcięty Znak"/>
    <w:basedOn w:val="Domylnaczcionkaakapitu"/>
    <w:link w:val="Tekstpodstawowywcity"/>
    <w:semiHidden/>
    <w:rsid w:val="001328D2"/>
    <w:rPr>
      <w:rFonts w:ascii="Times New Roman" w:eastAsia="Times New Roman" w:hAnsi="Times New Roman" w:cs="Times New Roman"/>
      <w:sz w:val="24"/>
      <w:szCs w:val="24"/>
      <w:lang w:eastAsia="zh-CN"/>
    </w:rPr>
  </w:style>
  <w:style w:type="paragraph" w:styleId="Tematkomentarza">
    <w:name w:val="annotation subject"/>
    <w:basedOn w:val="Tekstkomentarza"/>
    <w:next w:val="Tekstkomentarza"/>
    <w:link w:val="TematkomentarzaZnak1"/>
    <w:semiHidden/>
    <w:unhideWhenUsed/>
    <w:rsid w:val="001328D2"/>
    <w:rPr>
      <w:b/>
      <w:bCs/>
    </w:rPr>
  </w:style>
  <w:style w:type="character" w:customStyle="1" w:styleId="TematkomentarzaZnak">
    <w:name w:val="Temat komentarza Znak"/>
    <w:basedOn w:val="TekstkomentarzaZnak"/>
    <w:semiHidden/>
    <w:rsid w:val="001328D2"/>
    <w:rPr>
      <w:b/>
      <w:bCs/>
      <w:sz w:val="20"/>
      <w:szCs w:val="20"/>
    </w:rPr>
  </w:style>
  <w:style w:type="character" w:customStyle="1" w:styleId="TematkomentarzaZnak1">
    <w:name w:val="Temat komentarza Znak1"/>
    <w:basedOn w:val="TekstkomentarzaZnak"/>
    <w:link w:val="Tematkomentarza"/>
    <w:semiHidden/>
    <w:locked/>
    <w:rsid w:val="001328D2"/>
    <w:rPr>
      <w:rFonts w:ascii="Times New Roman" w:eastAsia="Times New Roman" w:hAnsi="Times New Roman" w:cs="Times New Roman"/>
      <w:b/>
      <w:bCs/>
      <w:sz w:val="20"/>
      <w:szCs w:val="20"/>
      <w:lang w:eastAsia="zh-CN"/>
    </w:rPr>
  </w:style>
  <w:style w:type="character" w:customStyle="1" w:styleId="TekstdymkaZnak1">
    <w:name w:val="Tekst dymka Znak1"/>
    <w:basedOn w:val="Domylnaczcionkaakapitu"/>
    <w:semiHidden/>
    <w:locked/>
    <w:rsid w:val="001328D2"/>
    <w:rPr>
      <w:rFonts w:ascii="Tahoma" w:eastAsia="Times New Roman" w:hAnsi="Tahoma" w:cs="Tahoma"/>
      <w:sz w:val="16"/>
      <w:szCs w:val="16"/>
      <w:lang w:eastAsia="zh-CN"/>
    </w:rPr>
  </w:style>
  <w:style w:type="paragraph" w:styleId="Akapitzlist">
    <w:name w:val="List Paragraph"/>
    <w:basedOn w:val="Normalny"/>
    <w:qFormat/>
    <w:rsid w:val="001328D2"/>
    <w:pPr>
      <w:suppressAutoHyphens/>
      <w:spacing w:after="0" w:line="240" w:lineRule="auto"/>
      <w:ind w:left="720"/>
      <w:contextualSpacing/>
    </w:pPr>
    <w:rPr>
      <w:rFonts w:ascii="Times New Roman" w:eastAsia="Times New Roman" w:hAnsi="Times New Roman" w:cs="Times New Roman"/>
      <w:color w:val="000000"/>
      <w:sz w:val="28"/>
      <w:szCs w:val="20"/>
      <w:lang w:eastAsia="zh-CN"/>
    </w:rPr>
  </w:style>
  <w:style w:type="paragraph" w:customStyle="1" w:styleId="Nagwek10">
    <w:name w:val="Nagłówek1"/>
    <w:basedOn w:val="Normalny"/>
    <w:next w:val="Tekstpodstawowy"/>
    <w:rsid w:val="001328D2"/>
    <w:pPr>
      <w:suppressAutoHyphens/>
      <w:spacing w:after="0" w:line="240" w:lineRule="auto"/>
      <w:jc w:val="center"/>
    </w:pPr>
    <w:rPr>
      <w:rFonts w:ascii="Times New Roman" w:eastAsia="Times New Roman" w:hAnsi="Times New Roman" w:cs="Times New Roman"/>
      <w:b/>
      <w:sz w:val="28"/>
      <w:szCs w:val="20"/>
      <w:lang w:eastAsia="zh-CN"/>
    </w:rPr>
  </w:style>
  <w:style w:type="paragraph" w:customStyle="1" w:styleId="Indeks">
    <w:name w:val="Indeks"/>
    <w:basedOn w:val="Normalny"/>
    <w:rsid w:val="001328D2"/>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Zwykytekst1">
    <w:name w:val="Zwykły tekst1"/>
    <w:basedOn w:val="Normalny"/>
    <w:rsid w:val="001328D2"/>
    <w:pPr>
      <w:suppressAutoHyphens/>
      <w:spacing w:after="0" w:line="240" w:lineRule="auto"/>
    </w:pPr>
    <w:rPr>
      <w:rFonts w:ascii="Courier New" w:eastAsia="Times New Roman" w:hAnsi="Courier New" w:cs="Courier New"/>
      <w:sz w:val="24"/>
      <w:szCs w:val="24"/>
      <w:lang w:eastAsia="zh-CN"/>
    </w:rPr>
  </w:style>
  <w:style w:type="paragraph" w:customStyle="1" w:styleId="Standard">
    <w:name w:val="Standard"/>
    <w:rsid w:val="001328D2"/>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Tekstpodstawowy31">
    <w:name w:val="Tekst podstawowy 31"/>
    <w:basedOn w:val="Normalny"/>
    <w:rsid w:val="001328D2"/>
    <w:pPr>
      <w:widowControl w:val="0"/>
      <w:suppressAutoHyphens/>
      <w:overflowPunct w:val="0"/>
      <w:autoSpaceDE w:val="0"/>
      <w:spacing w:after="0" w:line="240" w:lineRule="auto"/>
    </w:pPr>
    <w:rPr>
      <w:rFonts w:ascii="Times New Roman" w:eastAsia="Times New Roman" w:hAnsi="Times New Roman" w:cs="Times New Roman"/>
      <w:sz w:val="24"/>
      <w:szCs w:val="20"/>
      <w:lang w:eastAsia="zh-CN"/>
    </w:rPr>
  </w:style>
  <w:style w:type="paragraph" w:customStyle="1" w:styleId="Tekstpodstawowy32">
    <w:name w:val="Tekst podstawowy 32"/>
    <w:basedOn w:val="Normalny"/>
    <w:rsid w:val="001328D2"/>
    <w:pPr>
      <w:suppressAutoHyphens/>
      <w:spacing w:after="0" w:line="240" w:lineRule="auto"/>
      <w:jc w:val="both"/>
    </w:pPr>
    <w:rPr>
      <w:rFonts w:ascii="Times New Roman" w:eastAsia="Times New Roman" w:hAnsi="Times New Roman" w:cs="Times New Roman"/>
      <w:sz w:val="24"/>
      <w:szCs w:val="20"/>
      <w:lang w:eastAsia="zh-CN"/>
    </w:rPr>
  </w:style>
  <w:style w:type="paragraph" w:customStyle="1" w:styleId="Tekstpodstawowy21">
    <w:name w:val="Tekst podstawowy 21"/>
    <w:basedOn w:val="Normalny"/>
    <w:rsid w:val="001328D2"/>
    <w:pPr>
      <w:suppressAutoHyphens/>
      <w:spacing w:after="0" w:line="240" w:lineRule="auto"/>
      <w:jc w:val="both"/>
    </w:pPr>
    <w:rPr>
      <w:rFonts w:ascii="Times New Roman" w:eastAsia="Times New Roman" w:hAnsi="Times New Roman" w:cs="Times New Roman"/>
      <w:i/>
      <w:sz w:val="24"/>
      <w:szCs w:val="20"/>
      <w:lang w:eastAsia="zh-CN"/>
    </w:rPr>
  </w:style>
  <w:style w:type="paragraph" w:customStyle="1" w:styleId="Tekstkomentarza1">
    <w:name w:val="Tekst komentarza1"/>
    <w:basedOn w:val="Normalny"/>
    <w:rsid w:val="001328D2"/>
    <w:pPr>
      <w:suppressAutoHyphens/>
      <w:spacing w:after="0" w:line="240" w:lineRule="auto"/>
    </w:pPr>
    <w:rPr>
      <w:rFonts w:ascii="Times New Roman" w:eastAsia="Times New Roman" w:hAnsi="Times New Roman" w:cs="Times New Roman"/>
      <w:sz w:val="20"/>
      <w:szCs w:val="20"/>
      <w:lang w:eastAsia="zh-CN"/>
    </w:rPr>
  </w:style>
  <w:style w:type="paragraph" w:customStyle="1" w:styleId="Tekstblokowy1">
    <w:name w:val="Tekst blokowy1"/>
    <w:basedOn w:val="Normalny"/>
    <w:rsid w:val="001328D2"/>
    <w:pPr>
      <w:suppressAutoHyphens/>
      <w:spacing w:after="0" w:line="240" w:lineRule="auto"/>
      <w:ind w:left="283" w:right="-143" w:hanging="283"/>
    </w:pPr>
    <w:rPr>
      <w:rFonts w:ascii="Arial" w:eastAsia="Times New Roman" w:hAnsi="Arial" w:cs="Arial"/>
      <w:b/>
      <w:sz w:val="24"/>
      <w:szCs w:val="20"/>
      <w:lang w:eastAsia="zh-CN"/>
    </w:rPr>
  </w:style>
  <w:style w:type="paragraph" w:customStyle="1" w:styleId="Tekstpodstawowywcity21">
    <w:name w:val="Tekst podstawowy wcięty 21"/>
    <w:basedOn w:val="Normalny"/>
    <w:rsid w:val="001328D2"/>
    <w:pPr>
      <w:suppressAutoHyphens/>
      <w:spacing w:after="0" w:line="240" w:lineRule="auto"/>
      <w:ind w:firstLine="360"/>
    </w:pPr>
    <w:rPr>
      <w:rFonts w:ascii="Arial" w:eastAsia="Times New Roman" w:hAnsi="Arial" w:cs="Arial"/>
      <w:sz w:val="24"/>
      <w:szCs w:val="20"/>
      <w:lang w:eastAsia="zh-CN"/>
    </w:rPr>
  </w:style>
  <w:style w:type="paragraph" w:customStyle="1" w:styleId="pkt">
    <w:name w:val="pkt"/>
    <w:basedOn w:val="Normalny"/>
    <w:rsid w:val="001328D2"/>
    <w:pPr>
      <w:suppressAutoHyphens/>
      <w:spacing w:before="60" w:after="60" w:line="240" w:lineRule="auto"/>
      <w:ind w:left="851" w:hanging="295"/>
      <w:jc w:val="both"/>
    </w:pPr>
    <w:rPr>
      <w:rFonts w:ascii="Times New Roman" w:eastAsia="Times New Roman" w:hAnsi="Times New Roman" w:cs="Times New Roman"/>
      <w:sz w:val="24"/>
      <w:szCs w:val="24"/>
      <w:lang w:eastAsia="zh-CN"/>
    </w:rPr>
  </w:style>
  <w:style w:type="paragraph" w:customStyle="1" w:styleId="WW-Tekst11">
    <w:name w:val="WW-Tekst11"/>
    <w:basedOn w:val="Normalny"/>
    <w:rsid w:val="001328D2"/>
    <w:pPr>
      <w:suppressLineNumbers/>
      <w:suppressAutoHyphens/>
      <w:spacing w:before="120" w:after="120" w:line="240" w:lineRule="auto"/>
    </w:pPr>
    <w:rPr>
      <w:rFonts w:ascii="Arial" w:eastAsia="Times New Roman" w:hAnsi="Arial" w:cs="Albany"/>
      <w:i/>
      <w:iCs/>
      <w:color w:val="000000"/>
      <w:sz w:val="20"/>
      <w:szCs w:val="20"/>
      <w:lang w:eastAsia="zh-CN"/>
    </w:rPr>
  </w:style>
  <w:style w:type="paragraph" w:customStyle="1" w:styleId="Tekstpodstawowywcity31">
    <w:name w:val="Tekst podstawowy wcięty 31"/>
    <w:basedOn w:val="Normalny"/>
    <w:rsid w:val="001328D2"/>
    <w:pPr>
      <w:suppressAutoHyphens/>
      <w:spacing w:after="120" w:line="240" w:lineRule="auto"/>
      <w:ind w:left="283"/>
    </w:pPr>
    <w:rPr>
      <w:rFonts w:ascii="Times New Roman" w:eastAsia="Times New Roman" w:hAnsi="Times New Roman" w:cs="Times New Roman"/>
      <w:sz w:val="16"/>
      <w:szCs w:val="16"/>
      <w:lang w:eastAsia="zh-CN"/>
    </w:rPr>
  </w:style>
  <w:style w:type="paragraph" w:customStyle="1" w:styleId="ust">
    <w:name w:val="ust"/>
    <w:rsid w:val="001328D2"/>
    <w:pPr>
      <w:suppressAutoHyphens/>
      <w:spacing w:before="60" w:after="60" w:line="240" w:lineRule="auto"/>
      <w:ind w:left="426" w:hanging="284"/>
      <w:jc w:val="both"/>
    </w:pPr>
    <w:rPr>
      <w:rFonts w:ascii="Times New Roman" w:eastAsia="Arial" w:hAnsi="Times New Roman" w:cs="Times New Roman"/>
      <w:sz w:val="24"/>
      <w:szCs w:val="20"/>
      <w:lang w:eastAsia="zh-CN"/>
    </w:rPr>
  </w:style>
  <w:style w:type="paragraph" w:customStyle="1" w:styleId="w">
    <w:name w:val="w"/>
    <w:basedOn w:val="Normalny"/>
    <w:rsid w:val="001328D2"/>
    <w:pPr>
      <w:suppressAutoHyphens/>
      <w:spacing w:before="280" w:after="280" w:line="240" w:lineRule="auto"/>
    </w:pPr>
    <w:rPr>
      <w:rFonts w:ascii="Times New Roman" w:eastAsia="Times New Roman" w:hAnsi="Times New Roman" w:cs="Times New Roman"/>
      <w:color w:val="000000"/>
      <w:sz w:val="28"/>
      <w:szCs w:val="24"/>
      <w:lang w:eastAsia="zh-CN"/>
    </w:rPr>
  </w:style>
  <w:style w:type="paragraph" w:customStyle="1" w:styleId="Default">
    <w:name w:val="Default"/>
    <w:rsid w:val="001328D2"/>
    <w:pPr>
      <w:suppressAutoHyphens/>
      <w:autoSpaceDE w:val="0"/>
      <w:spacing w:after="0" w:line="240" w:lineRule="auto"/>
    </w:pPr>
    <w:rPr>
      <w:rFonts w:ascii="Verdana" w:eastAsia="Calibri" w:hAnsi="Verdana" w:cs="Verdana"/>
      <w:color w:val="000000"/>
      <w:sz w:val="24"/>
      <w:szCs w:val="24"/>
      <w:lang w:eastAsia="zh-CN"/>
    </w:rPr>
  </w:style>
  <w:style w:type="paragraph" w:customStyle="1" w:styleId="Zawartotabeli">
    <w:name w:val="Zawartość tabeli"/>
    <w:basedOn w:val="Normalny"/>
    <w:rsid w:val="001328D2"/>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Nagwektabeli">
    <w:name w:val="Nagłówek tabeli"/>
    <w:basedOn w:val="Zawartotabeli"/>
    <w:rsid w:val="001328D2"/>
    <w:pPr>
      <w:jc w:val="center"/>
    </w:pPr>
    <w:rPr>
      <w:b/>
      <w:bCs/>
    </w:rPr>
  </w:style>
  <w:style w:type="paragraph" w:customStyle="1" w:styleId="Zawartoramki">
    <w:name w:val="Zawartość ramki"/>
    <w:basedOn w:val="Normalny"/>
    <w:rsid w:val="001328D2"/>
    <w:pPr>
      <w:suppressAutoHyphens/>
      <w:spacing w:after="0" w:line="240" w:lineRule="auto"/>
    </w:pPr>
    <w:rPr>
      <w:rFonts w:ascii="Times New Roman" w:eastAsia="Times New Roman" w:hAnsi="Times New Roman" w:cs="Times New Roman"/>
      <w:sz w:val="24"/>
      <w:szCs w:val="24"/>
      <w:lang w:eastAsia="zh-CN"/>
    </w:rPr>
  </w:style>
  <w:style w:type="character" w:customStyle="1" w:styleId="WW8Num1z0">
    <w:name w:val="WW8Num1z0"/>
    <w:rsid w:val="001328D2"/>
    <w:rPr>
      <w:rFonts w:ascii="Courier New" w:hAnsi="Courier New" w:cs="Courier New" w:hint="default"/>
    </w:rPr>
  </w:style>
  <w:style w:type="character" w:customStyle="1" w:styleId="WW8Num1z1">
    <w:name w:val="WW8Num1z1"/>
    <w:rsid w:val="001328D2"/>
    <w:rPr>
      <w:rFonts w:ascii="Wingdings" w:hAnsi="Wingdings" w:cs="Wingdings" w:hint="default"/>
    </w:rPr>
  </w:style>
  <w:style w:type="character" w:customStyle="1" w:styleId="WW8Num1z2">
    <w:name w:val="WW8Num1z2"/>
    <w:rsid w:val="001328D2"/>
  </w:style>
  <w:style w:type="character" w:customStyle="1" w:styleId="WW8Num1z3">
    <w:name w:val="WW8Num1z3"/>
    <w:rsid w:val="001328D2"/>
    <w:rPr>
      <w:rFonts w:ascii="Symbol" w:hAnsi="Symbol" w:cs="Symbol" w:hint="default"/>
    </w:rPr>
  </w:style>
  <w:style w:type="character" w:customStyle="1" w:styleId="WW8Num1z4">
    <w:name w:val="WW8Num1z4"/>
    <w:rsid w:val="001328D2"/>
  </w:style>
  <w:style w:type="character" w:customStyle="1" w:styleId="WW8Num1z5">
    <w:name w:val="WW8Num1z5"/>
    <w:rsid w:val="001328D2"/>
  </w:style>
  <w:style w:type="character" w:customStyle="1" w:styleId="WW8Num1z6">
    <w:name w:val="WW8Num1z6"/>
    <w:rsid w:val="001328D2"/>
  </w:style>
  <w:style w:type="character" w:customStyle="1" w:styleId="WW8Num1z7">
    <w:name w:val="WW8Num1z7"/>
    <w:rsid w:val="001328D2"/>
  </w:style>
  <w:style w:type="character" w:customStyle="1" w:styleId="WW8Num1z8">
    <w:name w:val="WW8Num1z8"/>
    <w:rsid w:val="001328D2"/>
  </w:style>
  <w:style w:type="character" w:customStyle="1" w:styleId="WW8Num2z0">
    <w:name w:val="WW8Num2z0"/>
    <w:rsid w:val="001328D2"/>
    <w:rPr>
      <w:rFonts w:ascii="Arial" w:hAnsi="Arial" w:cs="Arial" w:hint="default"/>
      <w:sz w:val="22"/>
      <w:szCs w:val="22"/>
    </w:rPr>
  </w:style>
  <w:style w:type="character" w:customStyle="1" w:styleId="WW8Num3z0">
    <w:name w:val="WW8Num3z0"/>
    <w:rsid w:val="001328D2"/>
    <w:rPr>
      <w:rFonts w:ascii="Arial" w:hAnsi="Arial" w:cs="Arial" w:hint="default"/>
      <w:b w:val="0"/>
      <w:bCs w:val="0"/>
      <w:color w:val="000000"/>
      <w:sz w:val="22"/>
      <w:szCs w:val="22"/>
    </w:rPr>
  </w:style>
  <w:style w:type="character" w:customStyle="1" w:styleId="WW8Num4z0">
    <w:name w:val="WW8Num4z0"/>
    <w:rsid w:val="001328D2"/>
    <w:rPr>
      <w:rFonts w:ascii="Times New Roman" w:hAnsi="Times New Roman" w:cs="Times New Roman" w:hint="default"/>
    </w:rPr>
  </w:style>
  <w:style w:type="character" w:customStyle="1" w:styleId="WW8Num5z0">
    <w:name w:val="WW8Num5z0"/>
    <w:rsid w:val="001328D2"/>
    <w:rPr>
      <w:rFonts w:ascii="Arial" w:hAnsi="Arial" w:cs="Arial" w:hint="default"/>
      <w:b w:val="0"/>
      <w:bCs w:val="0"/>
      <w:i w:val="0"/>
      <w:iCs w:val="0"/>
      <w:caps w:val="0"/>
      <w:smallCaps w:val="0"/>
      <w:strike w:val="0"/>
      <w:dstrike w:val="0"/>
      <w:vanish w:val="0"/>
      <w:webHidden w:val="0"/>
      <w:color w:val="000000"/>
      <w:positio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z0">
    <w:name w:val="WW8Num6z0"/>
    <w:rsid w:val="001328D2"/>
    <w:rPr>
      <w:rFonts w:ascii="Arial" w:hAnsi="Arial" w:cs="Arial" w:hint="default"/>
      <w:color w:val="0000FF"/>
      <w:sz w:val="22"/>
      <w:szCs w:val="22"/>
    </w:rPr>
  </w:style>
  <w:style w:type="character" w:customStyle="1" w:styleId="WW8Num7z0">
    <w:name w:val="WW8Num7z0"/>
    <w:rsid w:val="001328D2"/>
    <w:rPr>
      <w:b/>
      <w:bCs w:val="0"/>
    </w:rPr>
  </w:style>
  <w:style w:type="character" w:customStyle="1" w:styleId="WW8Num8z0">
    <w:name w:val="WW8Num8z0"/>
    <w:rsid w:val="001328D2"/>
    <w:rPr>
      <w:rFonts w:ascii="Arial" w:hAnsi="Arial" w:cs="Arial" w:hint="default"/>
    </w:rPr>
  </w:style>
  <w:style w:type="character" w:customStyle="1" w:styleId="WW8Num9z0">
    <w:name w:val="WW8Num9z0"/>
    <w:rsid w:val="001328D2"/>
    <w:rPr>
      <w:rFonts w:ascii="Arial" w:hAnsi="Arial" w:cs="Arial" w:hint="default"/>
      <w:sz w:val="22"/>
      <w:szCs w:val="22"/>
    </w:rPr>
  </w:style>
  <w:style w:type="character" w:customStyle="1" w:styleId="WW8Num9z1">
    <w:name w:val="WW8Num9z1"/>
    <w:rsid w:val="001328D2"/>
    <w:rPr>
      <w:rFonts w:ascii="Courier New" w:hAnsi="Courier New" w:cs="Courier New" w:hint="default"/>
    </w:rPr>
  </w:style>
  <w:style w:type="character" w:customStyle="1" w:styleId="WW8Num9z2">
    <w:name w:val="WW8Num9z2"/>
    <w:rsid w:val="001328D2"/>
    <w:rPr>
      <w:rFonts w:ascii="Wingdings" w:hAnsi="Wingdings" w:cs="Wingdings" w:hint="default"/>
    </w:rPr>
  </w:style>
  <w:style w:type="character" w:customStyle="1" w:styleId="WW8Num9z3">
    <w:name w:val="WW8Num9z3"/>
    <w:rsid w:val="001328D2"/>
    <w:rPr>
      <w:rFonts w:ascii="Symbol" w:hAnsi="Symbol" w:cs="Symbol" w:hint="default"/>
    </w:rPr>
  </w:style>
  <w:style w:type="character" w:customStyle="1" w:styleId="WW8Num9z4">
    <w:name w:val="WW8Num9z4"/>
    <w:rsid w:val="001328D2"/>
  </w:style>
  <w:style w:type="character" w:customStyle="1" w:styleId="WW8Num9z5">
    <w:name w:val="WW8Num9z5"/>
    <w:rsid w:val="001328D2"/>
  </w:style>
  <w:style w:type="character" w:customStyle="1" w:styleId="WW8Num9z6">
    <w:name w:val="WW8Num9z6"/>
    <w:rsid w:val="001328D2"/>
  </w:style>
  <w:style w:type="character" w:customStyle="1" w:styleId="WW8Num9z7">
    <w:name w:val="WW8Num9z7"/>
    <w:rsid w:val="001328D2"/>
  </w:style>
  <w:style w:type="character" w:customStyle="1" w:styleId="WW8Num9z8">
    <w:name w:val="WW8Num9z8"/>
    <w:rsid w:val="001328D2"/>
  </w:style>
  <w:style w:type="character" w:customStyle="1" w:styleId="WW8Num10z0">
    <w:name w:val="WW8Num10z0"/>
    <w:rsid w:val="001328D2"/>
    <w:rPr>
      <w:rFonts w:ascii="Arial" w:hAnsi="Arial" w:cs="Arial" w:hint="default"/>
      <w:iCs/>
      <w:sz w:val="22"/>
      <w:szCs w:val="22"/>
    </w:rPr>
  </w:style>
  <w:style w:type="character" w:customStyle="1" w:styleId="WW8Num11z0">
    <w:name w:val="WW8Num11z0"/>
    <w:rsid w:val="001328D2"/>
    <w:rPr>
      <w:rFonts w:ascii="Arial" w:hAnsi="Arial" w:cs="Arial" w:hint="default"/>
    </w:rPr>
  </w:style>
  <w:style w:type="character" w:customStyle="1" w:styleId="WW8Num12z0">
    <w:name w:val="WW8Num12z0"/>
    <w:rsid w:val="001328D2"/>
    <w:rPr>
      <w:rFonts w:ascii="Arial" w:hAnsi="Arial" w:cs="Times New Roman" w:hint="default"/>
      <w:sz w:val="22"/>
      <w:szCs w:val="22"/>
    </w:rPr>
  </w:style>
  <w:style w:type="character" w:customStyle="1" w:styleId="WW8Num13z0">
    <w:name w:val="WW8Num13z0"/>
    <w:rsid w:val="001328D2"/>
    <w:rPr>
      <w:rFonts w:ascii="Arial" w:hAnsi="Arial" w:cs="Arial" w:hint="default"/>
    </w:rPr>
  </w:style>
  <w:style w:type="character" w:customStyle="1" w:styleId="WW8Num14z0">
    <w:name w:val="WW8Num14z0"/>
    <w:rsid w:val="001328D2"/>
    <w:rPr>
      <w:rFonts w:ascii="Arial" w:hAnsi="Arial" w:cs="Arial" w:hint="default"/>
      <w:color w:val="000000"/>
      <w:sz w:val="22"/>
      <w:szCs w:val="22"/>
    </w:rPr>
  </w:style>
  <w:style w:type="character" w:customStyle="1" w:styleId="WW8Num14z1">
    <w:name w:val="WW8Num14z1"/>
    <w:rsid w:val="001328D2"/>
    <w:rPr>
      <w:rFonts w:ascii="Arial" w:hAnsi="Arial" w:cs="Arial" w:hint="default"/>
    </w:rPr>
  </w:style>
  <w:style w:type="character" w:customStyle="1" w:styleId="WW8Num14z3">
    <w:name w:val="WW8Num14z3"/>
    <w:rsid w:val="001328D2"/>
  </w:style>
  <w:style w:type="character" w:customStyle="1" w:styleId="WW8Num14z6">
    <w:name w:val="WW8Num14z6"/>
    <w:rsid w:val="001328D2"/>
  </w:style>
  <w:style w:type="character" w:customStyle="1" w:styleId="WW8Num15z0">
    <w:name w:val="WW8Num15z0"/>
    <w:rsid w:val="001328D2"/>
    <w:rPr>
      <w:rFonts w:ascii="Arial" w:hAnsi="Arial" w:cs="Arial" w:hint="default"/>
      <w:sz w:val="22"/>
      <w:szCs w:val="22"/>
    </w:rPr>
  </w:style>
  <w:style w:type="character" w:customStyle="1" w:styleId="WW8Num16z0">
    <w:name w:val="WW8Num16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7z0">
    <w:name w:val="WW8Num17z0"/>
    <w:rsid w:val="001328D2"/>
    <w:rPr>
      <w:rFonts w:ascii="Symbol" w:hAnsi="Symbol" w:cs="Symbol" w:hint="default"/>
    </w:rPr>
  </w:style>
  <w:style w:type="character" w:customStyle="1" w:styleId="WW8Num18z0">
    <w:name w:val="WW8Num18z0"/>
    <w:rsid w:val="001328D2"/>
    <w:rPr>
      <w:rFonts w:ascii="Arial" w:hAnsi="Arial" w:cs="Times New Roman" w:hint="default"/>
      <w:bCs/>
      <w:sz w:val="22"/>
      <w:szCs w:val="22"/>
    </w:rPr>
  </w:style>
  <w:style w:type="character" w:customStyle="1" w:styleId="WW8Num18z1">
    <w:name w:val="WW8Num18z1"/>
    <w:rsid w:val="001328D2"/>
    <w:rPr>
      <w:rFonts w:ascii="Arial" w:hAnsi="Arial" w:cs="Arial" w:hint="default"/>
    </w:rPr>
  </w:style>
  <w:style w:type="character" w:customStyle="1" w:styleId="WW8Num18z2">
    <w:name w:val="WW8Num18z2"/>
    <w:rsid w:val="001328D2"/>
  </w:style>
  <w:style w:type="character" w:customStyle="1" w:styleId="WW8Num18z3">
    <w:name w:val="WW8Num18z3"/>
    <w:rsid w:val="001328D2"/>
  </w:style>
  <w:style w:type="character" w:customStyle="1" w:styleId="WW8Num18z4">
    <w:name w:val="WW8Num18z4"/>
    <w:rsid w:val="001328D2"/>
  </w:style>
  <w:style w:type="character" w:customStyle="1" w:styleId="WW8Num18z5">
    <w:name w:val="WW8Num18z5"/>
    <w:rsid w:val="001328D2"/>
  </w:style>
  <w:style w:type="character" w:customStyle="1" w:styleId="WW8Num18z6">
    <w:name w:val="WW8Num18z6"/>
    <w:rsid w:val="001328D2"/>
  </w:style>
  <w:style w:type="character" w:customStyle="1" w:styleId="WW8Num18z7">
    <w:name w:val="WW8Num18z7"/>
    <w:rsid w:val="001328D2"/>
  </w:style>
  <w:style w:type="character" w:customStyle="1" w:styleId="WW8Num18z8">
    <w:name w:val="WW8Num18z8"/>
    <w:rsid w:val="001328D2"/>
  </w:style>
  <w:style w:type="character" w:customStyle="1" w:styleId="WW8Num19z0">
    <w:name w:val="WW8Num19z0"/>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0z0">
    <w:name w:val="WW8Num20z0"/>
    <w:rsid w:val="001328D2"/>
    <w:rPr>
      <w:rFonts w:ascii="Arial" w:hAnsi="Arial" w:cs="Arial" w:hint="default"/>
      <w:b w:val="0"/>
      <w:bCs w:val="0"/>
      <w:color w:val="000000"/>
      <w:sz w:val="22"/>
      <w:szCs w:val="22"/>
    </w:rPr>
  </w:style>
  <w:style w:type="character" w:customStyle="1" w:styleId="WW8Num21z0">
    <w:name w:val="WW8Num21z0"/>
    <w:rsid w:val="001328D2"/>
    <w:rPr>
      <w:rFonts w:ascii="Arial" w:eastAsia="Times New Roman" w:hAnsi="Arial" w:cs="Arial" w:hint="default"/>
    </w:rPr>
  </w:style>
  <w:style w:type="character" w:customStyle="1" w:styleId="WW8Num21z1">
    <w:name w:val="WW8Num21z1"/>
    <w:rsid w:val="001328D2"/>
    <w:rPr>
      <w:rFonts w:ascii="Courier New" w:hAnsi="Courier New" w:cs="Courier New" w:hint="default"/>
    </w:rPr>
  </w:style>
  <w:style w:type="character" w:customStyle="1" w:styleId="WW8Num21z2">
    <w:name w:val="WW8Num21z2"/>
    <w:rsid w:val="001328D2"/>
    <w:rPr>
      <w:rFonts w:ascii="Wingdings" w:hAnsi="Wingdings" w:cs="Wingdings" w:hint="default"/>
    </w:rPr>
  </w:style>
  <w:style w:type="character" w:customStyle="1" w:styleId="WW8Num21z3">
    <w:name w:val="WW8Num21z3"/>
    <w:rsid w:val="001328D2"/>
    <w:rPr>
      <w:rFonts w:ascii="Symbol" w:hAnsi="Symbol" w:cs="Symbol" w:hint="default"/>
    </w:rPr>
  </w:style>
  <w:style w:type="character" w:customStyle="1" w:styleId="WW8Num21z4">
    <w:name w:val="WW8Num21z4"/>
    <w:rsid w:val="001328D2"/>
  </w:style>
  <w:style w:type="character" w:customStyle="1" w:styleId="WW8Num21z5">
    <w:name w:val="WW8Num21z5"/>
    <w:rsid w:val="001328D2"/>
  </w:style>
  <w:style w:type="character" w:customStyle="1" w:styleId="WW8Num21z6">
    <w:name w:val="WW8Num21z6"/>
    <w:rsid w:val="001328D2"/>
  </w:style>
  <w:style w:type="character" w:customStyle="1" w:styleId="WW8Num21z7">
    <w:name w:val="WW8Num21z7"/>
    <w:rsid w:val="001328D2"/>
  </w:style>
  <w:style w:type="character" w:customStyle="1" w:styleId="WW8Num21z8">
    <w:name w:val="WW8Num21z8"/>
    <w:rsid w:val="001328D2"/>
  </w:style>
  <w:style w:type="character" w:customStyle="1" w:styleId="WW8Num22z0">
    <w:name w:val="WW8Num22z0"/>
    <w:rsid w:val="001328D2"/>
  </w:style>
  <w:style w:type="character" w:customStyle="1" w:styleId="WW8Num22z1">
    <w:name w:val="WW8Num22z1"/>
    <w:rsid w:val="001328D2"/>
    <w:rPr>
      <w:rFonts w:ascii="Arial" w:hAnsi="Arial" w:cs="Arial" w:hint="default"/>
      <w:sz w:val="22"/>
      <w:szCs w:val="22"/>
    </w:rPr>
  </w:style>
  <w:style w:type="character" w:customStyle="1" w:styleId="WW8Num23z0">
    <w:name w:val="WW8Num23z0"/>
    <w:rsid w:val="001328D2"/>
    <w:rPr>
      <w:rFonts w:ascii="Arial" w:hAnsi="Arial" w:cs="Arial" w:hint="default"/>
      <w:color w:val="000000"/>
      <w:sz w:val="22"/>
      <w:szCs w:val="22"/>
    </w:rPr>
  </w:style>
  <w:style w:type="character" w:customStyle="1" w:styleId="WW8Num24z0">
    <w:name w:val="WW8Num24z0"/>
    <w:rsid w:val="001328D2"/>
    <w:rPr>
      <w:rFonts w:ascii="Symbol" w:hAnsi="Symbol" w:cs="Symbol" w:hint="default"/>
    </w:rPr>
  </w:style>
  <w:style w:type="character" w:customStyle="1" w:styleId="WW8Num25z0">
    <w:name w:val="WW8Num25z0"/>
    <w:rsid w:val="001328D2"/>
    <w:rPr>
      <w:rFonts w:ascii="Arial" w:hAnsi="Arial" w:cs="Arial" w:hint="default"/>
    </w:rPr>
  </w:style>
  <w:style w:type="character" w:customStyle="1" w:styleId="WW8Num26z0">
    <w:name w:val="WW8Num26z0"/>
    <w:rsid w:val="001328D2"/>
    <w:rPr>
      <w:rFonts w:ascii="Arial" w:hAnsi="Arial" w:cs="Times New Roman" w:hint="default"/>
      <w:sz w:val="22"/>
      <w:szCs w:val="22"/>
    </w:rPr>
  </w:style>
  <w:style w:type="character" w:customStyle="1" w:styleId="WW8Num27z0">
    <w:name w:val="WW8Num27z0"/>
    <w:rsid w:val="001328D2"/>
    <w:rPr>
      <w:rFonts w:ascii="Arial" w:hAnsi="Arial" w:cs="Times New Roman" w:hint="default"/>
      <w:color w:val="000000"/>
      <w:sz w:val="22"/>
      <w:szCs w:val="22"/>
    </w:rPr>
  </w:style>
  <w:style w:type="character" w:customStyle="1" w:styleId="WW8Num28z0">
    <w:name w:val="WW8Num28z0"/>
    <w:rsid w:val="001328D2"/>
    <w:rPr>
      <w:rFonts w:ascii="Arial" w:hAnsi="Arial" w:cs="Arial" w:hint="default"/>
      <w:sz w:val="22"/>
      <w:szCs w:val="22"/>
    </w:rPr>
  </w:style>
  <w:style w:type="character" w:customStyle="1" w:styleId="WW8Num29z0">
    <w:name w:val="WW8Num29z0"/>
    <w:rsid w:val="001328D2"/>
    <w:rPr>
      <w:rFonts w:ascii="Verdana" w:eastAsia="Times New Roman" w:hAnsi="Verdana" w:cs="Tahoma" w:hint="default"/>
    </w:rPr>
  </w:style>
  <w:style w:type="character" w:customStyle="1" w:styleId="WW8Num30z0">
    <w:name w:val="WW8Num30z0"/>
    <w:rsid w:val="001328D2"/>
    <w:rPr>
      <w:rFonts w:ascii="Arial" w:hAnsi="Arial" w:cs="Arial" w:hint="default"/>
      <w:b w:val="0"/>
      <w:bCs w:val="0"/>
    </w:rPr>
  </w:style>
  <w:style w:type="character" w:customStyle="1" w:styleId="WW8Num31z0">
    <w:name w:val="WW8Num31z0"/>
    <w:rsid w:val="001328D2"/>
    <w:rPr>
      <w:rFonts w:ascii="Arial" w:hAnsi="Arial" w:cs="Arial" w:hint="default"/>
      <w:b w:val="0"/>
      <w:bCs w:val="0"/>
      <w:sz w:val="22"/>
      <w:szCs w:val="22"/>
    </w:rPr>
  </w:style>
  <w:style w:type="character" w:customStyle="1" w:styleId="WW8Num31z1">
    <w:name w:val="WW8Num31z1"/>
    <w:rsid w:val="001328D2"/>
  </w:style>
  <w:style w:type="character" w:customStyle="1" w:styleId="WW8Num31z2">
    <w:name w:val="WW8Num31z2"/>
    <w:rsid w:val="001328D2"/>
    <w:rPr>
      <w:rFonts w:ascii="Arial" w:hAnsi="Arial" w:cs="Arial" w:hint="default"/>
    </w:rPr>
  </w:style>
  <w:style w:type="character" w:customStyle="1" w:styleId="WW8Num31z3">
    <w:name w:val="WW8Num31z3"/>
    <w:rsid w:val="001328D2"/>
  </w:style>
  <w:style w:type="character" w:customStyle="1" w:styleId="WW8Num32z0">
    <w:name w:val="WW8Num32z0"/>
    <w:rsid w:val="001328D2"/>
    <w:rPr>
      <w:rFonts w:ascii="Arial" w:hAnsi="Arial" w:cs="Arial" w:hint="default"/>
      <w:b w:val="0"/>
      <w:bCs/>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2z1">
    <w:name w:val="WW8Num32z1"/>
    <w:rsid w:val="001328D2"/>
    <w:rPr>
      <w:rFonts w:ascii="Arial" w:hAnsi="Arial" w:cs="Arial" w:hint="default"/>
    </w:rPr>
  </w:style>
  <w:style w:type="character" w:customStyle="1" w:styleId="WW8Num32z2">
    <w:name w:val="WW8Num32z2"/>
    <w:rsid w:val="001328D2"/>
    <w:rPr>
      <w:rFonts w:ascii="Arial" w:hAnsi="Arial" w:cs="Arial" w:hint="default"/>
    </w:rPr>
  </w:style>
  <w:style w:type="character" w:customStyle="1" w:styleId="WW8Num32z3">
    <w:name w:val="WW8Num32z3"/>
    <w:rsid w:val="001328D2"/>
  </w:style>
  <w:style w:type="character" w:customStyle="1" w:styleId="WW8Num32z4">
    <w:name w:val="WW8Num32z4"/>
    <w:rsid w:val="001328D2"/>
  </w:style>
  <w:style w:type="character" w:customStyle="1" w:styleId="WW8Num32z5">
    <w:name w:val="WW8Num32z5"/>
    <w:rsid w:val="001328D2"/>
  </w:style>
  <w:style w:type="character" w:customStyle="1" w:styleId="WW8Num32z6">
    <w:name w:val="WW8Num32z6"/>
    <w:rsid w:val="001328D2"/>
  </w:style>
  <w:style w:type="character" w:customStyle="1" w:styleId="WW8Num32z7">
    <w:name w:val="WW8Num32z7"/>
    <w:rsid w:val="001328D2"/>
  </w:style>
  <w:style w:type="character" w:customStyle="1" w:styleId="WW8Num32z8">
    <w:name w:val="WW8Num32z8"/>
    <w:rsid w:val="001328D2"/>
  </w:style>
  <w:style w:type="character" w:customStyle="1" w:styleId="WW8Num33z0">
    <w:name w:val="WW8Num33z0"/>
    <w:rsid w:val="001328D2"/>
    <w:rPr>
      <w:rFonts w:ascii="Arial" w:hAnsi="Arial" w:cs="Arial" w:hint="default"/>
    </w:rPr>
  </w:style>
  <w:style w:type="character" w:customStyle="1" w:styleId="WW8Num34z0">
    <w:name w:val="WW8Num34z0"/>
    <w:rsid w:val="001328D2"/>
    <w:rPr>
      <w:rFonts w:ascii="Arial" w:hAnsi="Arial" w:cs="Times New Roman" w:hint="default"/>
      <w:sz w:val="22"/>
      <w:szCs w:val="22"/>
    </w:rPr>
  </w:style>
  <w:style w:type="character" w:customStyle="1" w:styleId="WW8Num35z0">
    <w:name w:val="WW8Num35z0"/>
    <w:rsid w:val="001328D2"/>
  </w:style>
  <w:style w:type="character" w:customStyle="1" w:styleId="WW8Num36z0">
    <w:name w:val="WW8Num36z0"/>
    <w:rsid w:val="001328D2"/>
  </w:style>
  <w:style w:type="character" w:customStyle="1" w:styleId="WW8Num36z1">
    <w:name w:val="WW8Num36z1"/>
    <w:rsid w:val="001328D2"/>
  </w:style>
  <w:style w:type="character" w:customStyle="1" w:styleId="WW8Num36z2">
    <w:name w:val="WW8Num36z2"/>
    <w:rsid w:val="001328D2"/>
  </w:style>
  <w:style w:type="character" w:customStyle="1" w:styleId="WW8Num36z3">
    <w:name w:val="WW8Num36z3"/>
    <w:rsid w:val="001328D2"/>
  </w:style>
  <w:style w:type="character" w:customStyle="1" w:styleId="WW8Num36z4">
    <w:name w:val="WW8Num36z4"/>
    <w:rsid w:val="001328D2"/>
  </w:style>
  <w:style w:type="character" w:customStyle="1" w:styleId="WW8Num36z5">
    <w:name w:val="WW8Num36z5"/>
    <w:rsid w:val="001328D2"/>
  </w:style>
  <w:style w:type="character" w:customStyle="1" w:styleId="WW8Num36z6">
    <w:name w:val="WW8Num36z6"/>
    <w:rsid w:val="001328D2"/>
  </w:style>
  <w:style w:type="character" w:customStyle="1" w:styleId="WW8Num36z7">
    <w:name w:val="WW8Num36z7"/>
    <w:rsid w:val="001328D2"/>
  </w:style>
  <w:style w:type="character" w:customStyle="1" w:styleId="WW8Num36z8">
    <w:name w:val="WW8Num36z8"/>
    <w:rsid w:val="001328D2"/>
  </w:style>
  <w:style w:type="character" w:customStyle="1" w:styleId="WW8Num37z0">
    <w:name w:val="WW8Num37z0"/>
    <w:rsid w:val="001328D2"/>
    <w:rPr>
      <w:rFonts w:ascii="Times New Roman" w:hAnsi="Times New Roman" w:cs="Times New Roman" w:hint="default"/>
    </w:rPr>
  </w:style>
  <w:style w:type="character" w:customStyle="1" w:styleId="WW8Num38z0">
    <w:name w:val="WW8Num38z0"/>
    <w:rsid w:val="001328D2"/>
    <w:rPr>
      <w:rFonts w:ascii="Symbol" w:hAnsi="Symbol" w:cs="Symbol" w:hint="default"/>
      <w:sz w:val="16"/>
      <w:szCs w:val="16"/>
    </w:rPr>
  </w:style>
  <w:style w:type="character" w:customStyle="1" w:styleId="WW8Num39z0">
    <w:name w:val="WW8Num39z0"/>
    <w:rsid w:val="001328D2"/>
  </w:style>
  <w:style w:type="character" w:customStyle="1" w:styleId="WW8Num40z0">
    <w:name w:val="WW8Num40z0"/>
    <w:rsid w:val="001328D2"/>
    <w:rPr>
      <w:rFonts w:ascii="Arial" w:hAnsi="Arial" w:cs="Arial" w:hint="default"/>
      <w:b/>
      <w:bCs/>
      <w:color w:val="000000"/>
      <w:sz w:val="22"/>
      <w:szCs w:val="22"/>
    </w:rPr>
  </w:style>
  <w:style w:type="character" w:customStyle="1" w:styleId="WW8Num41z0">
    <w:name w:val="WW8Num41z0"/>
    <w:rsid w:val="001328D2"/>
    <w:rPr>
      <w:rFonts w:ascii="Arial" w:hAnsi="Arial" w:cs="Arial" w:hint="default"/>
      <w:b w:val="0"/>
      <w:bCs w:val="0"/>
      <w:i w:val="0"/>
      <w:iCs w:val="0"/>
      <w:sz w:val="24"/>
    </w:rPr>
  </w:style>
  <w:style w:type="character" w:customStyle="1" w:styleId="WW8Num41z1">
    <w:name w:val="WW8Num41z1"/>
    <w:rsid w:val="001328D2"/>
  </w:style>
  <w:style w:type="character" w:customStyle="1" w:styleId="WW8Num41z2">
    <w:name w:val="WW8Num41z2"/>
    <w:rsid w:val="001328D2"/>
  </w:style>
  <w:style w:type="character" w:customStyle="1" w:styleId="WW8Num41z3">
    <w:name w:val="WW8Num41z3"/>
    <w:rsid w:val="001328D2"/>
  </w:style>
  <w:style w:type="character" w:customStyle="1" w:styleId="WW8Num41z4">
    <w:name w:val="WW8Num41z4"/>
    <w:rsid w:val="001328D2"/>
  </w:style>
  <w:style w:type="character" w:customStyle="1" w:styleId="WW8Num41z5">
    <w:name w:val="WW8Num41z5"/>
    <w:rsid w:val="001328D2"/>
  </w:style>
  <w:style w:type="character" w:customStyle="1" w:styleId="WW8Num41z6">
    <w:name w:val="WW8Num41z6"/>
    <w:rsid w:val="001328D2"/>
  </w:style>
  <w:style w:type="character" w:customStyle="1" w:styleId="WW8Num41z7">
    <w:name w:val="WW8Num41z7"/>
    <w:rsid w:val="001328D2"/>
  </w:style>
  <w:style w:type="character" w:customStyle="1" w:styleId="WW8Num41z8">
    <w:name w:val="WW8Num41z8"/>
    <w:rsid w:val="001328D2"/>
  </w:style>
  <w:style w:type="character" w:customStyle="1" w:styleId="WW8Num42z0">
    <w:name w:val="WW8Num42z0"/>
    <w:rsid w:val="001328D2"/>
    <w:rPr>
      <w:rFonts w:ascii="Arial" w:hAnsi="Arial" w:cs="Arial" w:hint="default"/>
      <w:color w:val="000000"/>
      <w:sz w:val="22"/>
      <w:szCs w:val="22"/>
    </w:rPr>
  </w:style>
  <w:style w:type="character" w:customStyle="1" w:styleId="WW8Num43z0">
    <w:name w:val="WW8Num43z0"/>
    <w:rsid w:val="001328D2"/>
    <w:rPr>
      <w:rFonts w:ascii="Times New Roman" w:hAnsi="Times New Roman" w:cs="Times New Roman" w:hint="default"/>
    </w:rPr>
  </w:style>
  <w:style w:type="character" w:customStyle="1" w:styleId="WW8Num44z0">
    <w:name w:val="WW8Num44z0"/>
    <w:rsid w:val="001328D2"/>
    <w:rPr>
      <w:rFonts w:ascii="Arial" w:hAnsi="Arial" w:cs="Arial" w:hint="default"/>
      <w:b w:val="0"/>
      <w:bCs w:val="0"/>
      <w:i w:val="0"/>
      <w:iCs w:val="0"/>
      <w:color w:val="000000"/>
      <w:sz w:val="22"/>
      <w:szCs w:val="22"/>
    </w:rPr>
  </w:style>
  <w:style w:type="character" w:customStyle="1" w:styleId="WW8Num44z1">
    <w:name w:val="WW8Num44z1"/>
    <w:rsid w:val="001328D2"/>
  </w:style>
  <w:style w:type="character" w:customStyle="1" w:styleId="WW8Num44z2">
    <w:name w:val="WW8Num44z2"/>
    <w:rsid w:val="001328D2"/>
  </w:style>
  <w:style w:type="character" w:customStyle="1" w:styleId="WW8Num44z3">
    <w:name w:val="WW8Num44z3"/>
    <w:rsid w:val="001328D2"/>
  </w:style>
  <w:style w:type="character" w:customStyle="1" w:styleId="WW8Num44z4">
    <w:name w:val="WW8Num44z4"/>
    <w:rsid w:val="001328D2"/>
  </w:style>
  <w:style w:type="character" w:customStyle="1" w:styleId="WW8Num44z5">
    <w:name w:val="WW8Num44z5"/>
    <w:rsid w:val="001328D2"/>
  </w:style>
  <w:style w:type="character" w:customStyle="1" w:styleId="WW8Num44z6">
    <w:name w:val="WW8Num44z6"/>
    <w:rsid w:val="001328D2"/>
  </w:style>
  <w:style w:type="character" w:customStyle="1" w:styleId="WW8Num44z7">
    <w:name w:val="WW8Num44z7"/>
    <w:rsid w:val="001328D2"/>
  </w:style>
  <w:style w:type="character" w:customStyle="1" w:styleId="WW8Num44z8">
    <w:name w:val="WW8Num44z8"/>
    <w:rsid w:val="001328D2"/>
  </w:style>
  <w:style w:type="character" w:customStyle="1" w:styleId="WW8Num45z0">
    <w:name w:val="WW8Num45z0"/>
    <w:rsid w:val="001328D2"/>
  </w:style>
  <w:style w:type="character" w:customStyle="1" w:styleId="WW8Num46z0">
    <w:name w:val="WW8Num46z0"/>
    <w:rsid w:val="001328D2"/>
    <w:rPr>
      <w:rFonts w:ascii="Arial" w:hAnsi="Arial" w:cs="Arial" w:hint="default"/>
      <w:color w:val="000000"/>
      <w:spacing w:val="-3"/>
      <w:sz w:val="22"/>
      <w:szCs w:val="22"/>
      <w:shd w:val="clear" w:color="auto" w:fill="FFFFFF"/>
    </w:rPr>
  </w:style>
  <w:style w:type="character" w:customStyle="1" w:styleId="WW8Num47z0">
    <w:name w:val="WW8Num47z0"/>
    <w:rsid w:val="001328D2"/>
    <w:rPr>
      <w:rFonts w:ascii="Arial" w:hAnsi="Arial" w:cs="Arial" w:hint="default"/>
      <w:color w:val="000000"/>
      <w:sz w:val="22"/>
      <w:szCs w:val="22"/>
    </w:rPr>
  </w:style>
  <w:style w:type="character" w:customStyle="1" w:styleId="WW8Num48z0">
    <w:name w:val="WW8Num48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9z0">
    <w:name w:val="WW8Num49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0z0">
    <w:name w:val="WW8Num50z0"/>
    <w:rsid w:val="001328D2"/>
    <w:rPr>
      <w:rFonts w:ascii="Times New Roman" w:hAnsi="Times New Roman" w:cs="Times New Roman" w:hint="default"/>
    </w:rPr>
  </w:style>
  <w:style w:type="character" w:customStyle="1" w:styleId="WW8Num51z0">
    <w:name w:val="WW8Num51z0"/>
    <w:rsid w:val="001328D2"/>
    <w:rPr>
      <w:rFonts w:ascii="Arial" w:hAnsi="Arial" w:cs="Times New Roman" w:hint="default"/>
      <w:i w:val="0"/>
      <w:iCs/>
      <w:sz w:val="22"/>
      <w:szCs w:val="22"/>
    </w:rPr>
  </w:style>
  <w:style w:type="character" w:customStyle="1" w:styleId="WW8Num51z1">
    <w:name w:val="WW8Num51z1"/>
    <w:rsid w:val="001328D2"/>
    <w:rPr>
      <w:rFonts w:ascii="Times New Roman" w:hAnsi="Times New Roman" w:cs="Times New Roman" w:hint="default"/>
    </w:rPr>
  </w:style>
  <w:style w:type="character" w:customStyle="1" w:styleId="WW8Num51z2">
    <w:name w:val="WW8Num51z2"/>
    <w:rsid w:val="001328D2"/>
  </w:style>
  <w:style w:type="character" w:customStyle="1" w:styleId="WW8Num51z3">
    <w:name w:val="WW8Num51z3"/>
    <w:rsid w:val="001328D2"/>
  </w:style>
  <w:style w:type="character" w:customStyle="1" w:styleId="WW8Num51z4">
    <w:name w:val="WW8Num51z4"/>
    <w:rsid w:val="001328D2"/>
  </w:style>
  <w:style w:type="character" w:customStyle="1" w:styleId="WW8Num51z5">
    <w:name w:val="WW8Num51z5"/>
    <w:rsid w:val="001328D2"/>
  </w:style>
  <w:style w:type="character" w:customStyle="1" w:styleId="WW8Num51z6">
    <w:name w:val="WW8Num51z6"/>
    <w:rsid w:val="001328D2"/>
  </w:style>
  <w:style w:type="character" w:customStyle="1" w:styleId="WW8Num51z7">
    <w:name w:val="WW8Num51z7"/>
    <w:rsid w:val="001328D2"/>
  </w:style>
  <w:style w:type="character" w:customStyle="1" w:styleId="WW8Num51z8">
    <w:name w:val="WW8Num51z8"/>
    <w:rsid w:val="001328D2"/>
  </w:style>
  <w:style w:type="character" w:customStyle="1" w:styleId="WW8Num52z0">
    <w:name w:val="WW8Num52z0"/>
    <w:rsid w:val="001328D2"/>
    <w:rPr>
      <w:rFonts w:ascii="Arial" w:hAnsi="Arial" w:cs="Times New Roman" w:hint="default"/>
      <w:sz w:val="22"/>
      <w:szCs w:val="22"/>
    </w:rPr>
  </w:style>
  <w:style w:type="character" w:customStyle="1" w:styleId="WW8Num52z1">
    <w:name w:val="WW8Num52z1"/>
    <w:rsid w:val="001328D2"/>
  </w:style>
  <w:style w:type="character" w:customStyle="1" w:styleId="WW8Num52z2">
    <w:name w:val="WW8Num52z2"/>
    <w:rsid w:val="001328D2"/>
    <w:rPr>
      <w:rFonts w:ascii="Times New Roman" w:hAnsi="Times New Roman" w:cs="Times New Roman" w:hint="default"/>
    </w:rPr>
  </w:style>
  <w:style w:type="character" w:customStyle="1" w:styleId="WW8Num52z3">
    <w:name w:val="WW8Num52z3"/>
    <w:rsid w:val="001328D2"/>
  </w:style>
  <w:style w:type="character" w:customStyle="1" w:styleId="WW8Num52z4">
    <w:name w:val="WW8Num52z4"/>
    <w:rsid w:val="001328D2"/>
  </w:style>
  <w:style w:type="character" w:customStyle="1" w:styleId="WW8Num52z5">
    <w:name w:val="WW8Num52z5"/>
    <w:rsid w:val="001328D2"/>
  </w:style>
  <w:style w:type="character" w:customStyle="1" w:styleId="WW8Num52z6">
    <w:name w:val="WW8Num52z6"/>
    <w:rsid w:val="001328D2"/>
  </w:style>
  <w:style w:type="character" w:customStyle="1" w:styleId="WW8Num52z7">
    <w:name w:val="WW8Num52z7"/>
    <w:rsid w:val="001328D2"/>
  </w:style>
  <w:style w:type="character" w:customStyle="1" w:styleId="WW8Num52z8">
    <w:name w:val="WW8Num52z8"/>
    <w:rsid w:val="001328D2"/>
  </w:style>
  <w:style w:type="character" w:customStyle="1" w:styleId="WW8Num53z0">
    <w:name w:val="WW8Num53z0"/>
    <w:rsid w:val="001328D2"/>
    <w:rPr>
      <w:rFonts w:ascii="Arial" w:hAnsi="Arial" w:cs="Arial" w:hint="default"/>
    </w:rPr>
  </w:style>
  <w:style w:type="character" w:customStyle="1" w:styleId="WW8Num54z0">
    <w:name w:val="WW8Num54z0"/>
    <w:rsid w:val="001328D2"/>
    <w:rPr>
      <w:rFonts w:ascii="Arial" w:hAnsi="Arial" w:cs="Arial" w:hint="default"/>
      <w:bCs/>
      <w:sz w:val="22"/>
      <w:szCs w:val="22"/>
    </w:rPr>
  </w:style>
  <w:style w:type="character" w:customStyle="1" w:styleId="WW8Num55z0">
    <w:name w:val="WW8Num55z0"/>
    <w:rsid w:val="001328D2"/>
    <w:rPr>
      <w:rFonts w:ascii="Arial" w:hAnsi="Arial" w:cs="Times New Roman" w:hint="default"/>
      <w:color w:val="000000"/>
      <w:sz w:val="22"/>
      <w:szCs w:val="22"/>
    </w:rPr>
  </w:style>
  <w:style w:type="character" w:customStyle="1" w:styleId="WW8Num56z0">
    <w:name w:val="WW8Num56z0"/>
    <w:rsid w:val="001328D2"/>
    <w:rPr>
      <w:rFonts w:ascii="Wingdings" w:hAnsi="Wingdings" w:cs="Wingdings" w:hint="default"/>
      <w:sz w:val="22"/>
    </w:rPr>
  </w:style>
  <w:style w:type="character" w:customStyle="1" w:styleId="WW8Num57z0">
    <w:name w:val="WW8Num57z0"/>
    <w:rsid w:val="001328D2"/>
    <w:rPr>
      <w:rFonts w:ascii="Arial" w:hAnsi="Arial" w:cs="Arial" w:hint="default"/>
      <w:sz w:val="22"/>
      <w:szCs w:val="22"/>
    </w:rPr>
  </w:style>
  <w:style w:type="character" w:customStyle="1" w:styleId="WW8Num58z0">
    <w:name w:val="WW8Num58z0"/>
    <w:rsid w:val="001328D2"/>
    <w:rPr>
      <w:rFonts w:ascii="Arial" w:hAnsi="Arial" w:cs="Arial" w:hint="default"/>
      <w:sz w:val="22"/>
      <w:szCs w:val="22"/>
    </w:rPr>
  </w:style>
  <w:style w:type="character" w:customStyle="1" w:styleId="WW8Num59z0">
    <w:name w:val="WW8Num59z0"/>
    <w:rsid w:val="001328D2"/>
    <w:rPr>
      <w:rFonts w:ascii="Arial" w:hAnsi="Arial" w:cs="Arial" w:hint="default"/>
      <w:color w:val="000000"/>
      <w:sz w:val="22"/>
      <w:szCs w:val="22"/>
    </w:rPr>
  </w:style>
  <w:style w:type="character" w:customStyle="1" w:styleId="WW8Num60z0">
    <w:name w:val="WW8Num60z0"/>
    <w:rsid w:val="001328D2"/>
    <w:rPr>
      <w:rFonts w:ascii="Arial" w:hAnsi="Arial" w:cs="Arial" w:hint="default"/>
      <w:sz w:val="22"/>
      <w:szCs w:val="22"/>
    </w:rPr>
  </w:style>
  <w:style w:type="character" w:customStyle="1" w:styleId="WW8Num60z2">
    <w:name w:val="WW8Num60z2"/>
    <w:rsid w:val="001328D2"/>
  </w:style>
  <w:style w:type="character" w:customStyle="1" w:styleId="WW8Num61z0">
    <w:name w:val="WW8Num61z0"/>
    <w:rsid w:val="001328D2"/>
    <w:rPr>
      <w:rFonts w:ascii="Arial" w:hAnsi="Arial" w:cs="Arial" w:hint="default"/>
    </w:rPr>
  </w:style>
  <w:style w:type="character" w:customStyle="1" w:styleId="WW8Num62z0">
    <w:name w:val="WW8Num62z0"/>
    <w:rsid w:val="001328D2"/>
    <w:rPr>
      <w:rFonts w:ascii="Wingdings" w:hAnsi="Wingdings" w:cs="Wingdings" w:hint="default"/>
      <w:b/>
      <w:bCs w:val="0"/>
      <w:color w:val="000000"/>
      <w:sz w:val="22"/>
      <w:szCs w:val="22"/>
    </w:rPr>
  </w:style>
  <w:style w:type="character" w:customStyle="1" w:styleId="WW8Num63z0">
    <w:name w:val="WW8Num63z0"/>
    <w:rsid w:val="001328D2"/>
    <w:rPr>
      <w:rFonts w:ascii="Arial" w:hAnsi="Arial" w:cs="Arial" w:hint="default"/>
      <w:b w:val="0"/>
      <w:bCs w:val="0"/>
      <w:i w:val="0"/>
      <w:iCs w:val="0"/>
      <w:sz w:val="20"/>
    </w:rPr>
  </w:style>
  <w:style w:type="character" w:customStyle="1" w:styleId="WW8Num64z0">
    <w:name w:val="WW8Num64z0"/>
    <w:rsid w:val="001328D2"/>
    <w:rPr>
      <w:rFonts w:ascii="Arial" w:hAnsi="Arial" w:cs="Arial" w:hint="default"/>
      <w:b w:val="0"/>
      <w:bCs w:val="0"/>
      <w:color w:val="000000"/>
      <w:sz w:val="22"/>
      <w:szCs w:val="22"/>
    </w:rPr>
  </w:style>
  <w:style w:type="character" w:customStyle="1" w:styleId="WW8Num65z0">
    <w:name w:val="WW8Num65z0"/>
    <w:rsid w:val="001328D2"/>
    <w:rPr>
      <w:rFonts w:ascii="Arial" w:hAnsi="Arial" w:cs="Times New Roman" w:hint="default"/>
      <w:b w:val="0"/>
      <w:bCs w:val="0"/>
      <w:sz w:val="22"/>
      <w:szCs w:val="22"/>
    </w:rPr>
  </w:style>
  <w:style w:type="character" w:customStyle="1" w:styleId="WW8Num66z0">
    <w:name w:val="WW8Num66z0"/>
    <w:rsid w:val="001328D2"/>
    <w:rPr>
      <w:rFonts w:ascii="Arial" w:hAnsi="Arial" w:cs="Arial" w:hint="default"/>
      <w:sz w:val="22"/>
      <w:szCs w:val="22"/>
    </w:rPr>
  </w:style>
  <w:style w:type="character" w:customStyle="1" w:styleId="WW8Num67z0">
    <w:name w:val="WW8Num67z0"/>
    <w:rsid w:val="001328D2"/>
    <w:rPr>
      <w:rFonts w:ascii="Wingdings" w:hAnsi="Wingdings" w:cs="Wingdings" w:hint="default"/>
    </w:rPr>
  </w:style>
  <w:style w:type="character" w:customStyle="1" w:styleId="WW8Num68z0">
    <w:name w:val="WW8Num68z0"/>
    <w:rsid w:val="001328D2"/>
    <w:rPr>
      <w:rFonts w:ascii="Arial" w:hAnsi="Arial" w:cs="Arial" w:hint="default"/>
      <w:color w:val="000000"/>
      <w:sz w:val="22"/>
      <w:szCs w:val="22"/>
    </w:rPr>
  </w:style>
  <w:style w:type="character" w:customStyle="1" w:styleId="WW8Num69z0">
    <w:name w:val="WW8Num69z0"/>
    <w:rsid w:val="001328D2"/>
    <w:rPr>
      <w:rFonts w:ascii="Wingdings" w:hAnsi="Wingdings" w:cs="Wingdings" w:hint="default"/>
      <w:sz w:val="22"/>
      <w:szCs w:val="22"/>
    </w:rPr>
  </w:style>
  <w:style w:type="character" w:customStyle="1" w:styleId="WW8Num70z0">
    <w:name w:val="WW8Num70z0"/>
    <w:rsid w:val="001328D2"/>
    <w:rPr>
      <w:rFonts w:ascii="Wingdings" w:hAnsi="Wingdings" w:cs="Wingdings" w:hint="default"/>
      <w:sz w:val="18"/>
    </w:rPr>
  </w:style>
  <w:style w:type="character" w:customStyle="1" w:styleId="WW8Num71z0">
    <w:name w:val="WW8Num71z0"/>
    <w:rsid w:val="001328D2"/>
  </w:style>
  <w:style w:type="character" w:customStyle="1" w:styleId="WW8Num71z1">
    <w:name w:val="WW8Num71z1"/>
    <w:rsid w:val="001328D2"/>
  </w:style>
  <w:style w:type="character" w:customStyle="1" w:styleId="WW8Num71z2">
    <w:name w:val="WW8Num71z2"/>
    <w:rsid w:val="001328D2"/>
  </w:style>
  <w:style w:type="character" w:customStyle="1" w:styleId="WW8Num71z3">
    <w:name w:val="WW8Num71z3"/>
    <w:rsid w:val="001328D2"/>
  </w:style>
  <w:style w:type="character" w:customStyle="1" w:styleId="WW8Num71z4">
    <w:name w:val="WW8Num71z4"/>
    <w:rsid w:val="001328D2"/>
  </w:style>
  <w:style w:type="character" w:customStyle="1" w:styleId="WW8Num71z5">
    <w:name w:val="WW8Num71z5"/>
    <w:rsid w:val="001328D2"/>
  </w:style>
  <w:style w:type="character" w:customStyle="1" w:styleId="WW8Num71z6">
    <w:name w:val="WW8Num71z6"/>
    <w:rsid w:val="001328D2"/>
  </w:style>
  <w:style w:type="character" w:customStyle="1" w:styleId="WW8Num71z7">
    <w:name w:val="WW8Num71z7"/>
    <w:rsid w:val="001328D2"/>
  </w:style>
  <w:style w:type="character" w:customStyle="1" w:styleId="WW8Num71z8">
    <w:name w:val="WW8Num71z8"/>
    <w:rsid w:val="001328D2"/>
  </w:style>
  <w:style w:type="character" w:customStyle="1" w:styleId="WW8Num72z0">
    <w:name w:val="WW8Num72z0"/>
    <w:rsid w:val="001328D2"/>
    <w:rPr>
      <w:rFonts w:ascii="Wingdings" w:hAnsi="Wingdings" w:cs="Wingdings" w:hint="default"/>
      <w:sz w:val="18"/>
    </w:rPr>
  </w:style>
  <w:style w:type="character" w:customStyle="1" w:styleId="WW8Num73z0">
    <w:name w:val="WW8Num73z0"/>
    <w:rsid w:val="001328D2"/>
    <w:rPr>
      <w:rFonts w:ascii="Times New Roman" w:hAnsi="Times New Roman" w:cs="Times New Roman" w:hint="default"/>
    </w:rPr>
  </w:style>
  <w:style w:type="character" w:customStyle="1" w:styleId="WW8Num74z0">
    <w:name w:val="WW8Num74z0"/>
    <w:rsid w:val="001328D2"/>
    <w:rPr>
      <w:rFonts w:ascii="Arial" w:hAnsi="Arial" w:cs="Times New Roman" w:hint="default"/>
      <w:b w:val="0"/>
      <w:bCs w:val="0"/>
      <w:sz w:val="22"/>
      <w:szCs w:val="22"/>
    </w:rPr>
  </w:style>
  <w:style w:type="character" w:customStyle="1" w:styleId="WW8Num75z0">
    <w:name w:val="WW8Num75z0"/>
    <w:rsid w:val="001328D2"/>
    <w:rPr>
      <w:rFonts w:ascii="Verdana" w:hAnsi="Verdana" w:cs="Verdana" w:hint="default"/>
    </w:rPr>
  </w:style>
  <w:style w:type="character" w:customStyle="1" w:styleId="WW8Num75z1">
    <w:name w:val="WW8Num75z1"/>
    <w:rsid w:val="001328D2"/>
  </w:style>
  <w:style w:type="character" w:customStyle="1" w:styleId="WW8Num75z2">
    <w:name w:val="WW8Num75z2"/>
    <w:rsid w:val="001328D2"/>
  </w:style>
  <w:style w:type="character" w:customStyle="1" w:styleId="WW8Num75z3">
    <w:name w:val="WW8Num75z3"/>
    <w:rsid w:val="001328D2"/>
  </w:style>
  <w:style w:type="character" w:customStyle="1" w:styleId="WW8Num75z4">
    <w:name w:val="WW8Num75z4"/>
    <w:rsid w:val="001328D2"/>
  </w:style>
  <w:style w:type="character" w:customStyle="1" w:styleId="WW8Num75z5">
    <w:name w:val="WW8Num75z5"/>
    <w:rsid w:val="001328D2"/>
  </w:style>
  <w:style w:type="character" w:customStyle="1" w:styleId="WW8Num75z6">
    <w:name w:val="WW8Num75z6"/>
    <w:rsid w:val="001328D2"/>
  </w:style>
  <w:style w:type="character" w:customStyle="1" w:styleId="WW8Num75z7">
    <w:name w:val="WW8Num75z7"/>
    <w:rsid w:val="001328D2"/>
  </w:style>
  <w:style w:type="character" w:customStyle="1" w:styleId="WW8Num75z8">
    <w:name w:val="WW8Num75z8"/>
    <w:rsid w:val="001328D2"/>
  </w:style>
  <w:style w:type="character" w:customStyle="1" w:styleId="WW8Num76z0">
    <w:name w:val="WW8Num76z0"/>
    <w:rsid w:val="001328D2"/>
    <w:rPr>
      <w:rFonts w:ascii="Arial" w:hAnsi="Arial" w:cs="Arial" w:hint="default"/>
      <w:b w:val="0"/>
      <w:bCs w:val="0"/>
      <w:sz w:val="22"/>
      <w:szCs w:val="22"/>
    </w:rPr>
  </w:style>
  <w:style w:type="character" w:customStyle="1" w:styleId="WW8Num76z1">
    <w:name w:val="WW8Num76z1"/>
    <w:rsid w:val="001328D2"/>
  </w:style>
  <w:style w:type="character" w:customStyle="1" w:styleId="WW8Num76z2">
    <w:name w:val="WW8Num76z2"/>
    <w:rsid w:val="001328D2"/>
  </w:style>
  <w:style w:type="character" w:customStyle="1" w:styleId="WW8Num76z3">
    <w:name w:val="WW8Num76z3"/>
    <w:rsid w:val="001328D2"/>
  </w:style>
  <w:style w:type="character" w:customStyle="1" w:styleId="WW8Num76z4">
    <w:name w:val="WW8Num76z4"/>
    <w:rsid w:val="001328D2"/>
  </w:style>
  <w:style w:type="character" w:customStyle="1" w:styleId="WW8Num76z5">
    <w:name w:val="WW8Num76z5"/>
    <w:rsid w:val="001328D2"/>
  </w:style>
  <w:style w:type="character" w:customStyle="1" w:styleId="WW8Num76z6">
    <w:name w:val="WW8Num76z6"/>
    <w:rsid w:val="001328D2"/>
  </w:style>
  <w:style w:type="character" w:customStyle="1" w:styleId="WW8Num76z7">
    <w:name w:val="WW8Num76z7"/>
    <w:rsid w:val="001328D2"/>
  </w:style>
  <w:style w:type="character" w:customStyle="1" w:styleId="WW8Num76z8">
    <w:name w:val="WW8Num76z8"/>
    <w:rsid w:val="001328D2"/>
  </w:style>
  <w:style w:type="character" w:customStyle="1" w:styleId="WW8Num77z0">
    <w:name w:val="WW8Num77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7z1">
    <w:name w:val="WW8Num77z1"/>
    <w:rsid w:val="001328D2"/>
  </w:style>
  <w:style w:type="character" w:customStyle="1" w:styleId="WW8Num77z2">
    <w:name w:val="WW8Num77z2"/>
    <w:rsid w:val="001328D2"/>
  </w:style>
  <w:style w:type="character" w:customStyle="1" w:styleId="WW8Num77z3">
    <w:name w:val="WW8Num77z3"/>
    <w:rsid w:val="001328D2"/>
  </w:style>
  <w:style w:type="character" w:customStyle="1" w:styleId="WW8Num77z4">
    <w:name w:val="WW8Num77z4"/>
    <w:rsid w:val="001328D2"/>
  </w:style>
  <w:style w:type="character" w:customStyle="1" w:styleId="WW8Num77z5">
    <w:name w:val="WW8Num77z5"/>
    <w:rsid w:val="001328D2"/>
  </w:style>
  <w:style w:type="character" w:customStyle="1" w:styleId="WW8Num77z6">
    <w:name w:val="WW8Num77z6"/>
    <w:rsid w:val="001328D2"/>
  </w:style>
  <w:style w:type="character" w:customStyle="1" w:styleId="WW8Num77z7">
    <w:name w:val="WW8Num77z7"/>
    <w:rsid w:val="001328D2"/>
  </w:style>
  <w:style w:type="character" w:customStyle="1" w:styleId="WW8Num77z8">
    <w:name w:val="WW8Num77z8"/>
    <w:rsid w:val="001328D2"/>
  </w:style>
  <w:style w:type="character" w:customStyle="1" w:styleId="WW8Num78z0">
    <w:name w:val="WW8Num78z0"/>
    <w:rsid w:val="001328D2"/>
    <w:rPr>
      <w:b w:val="0"/>
      <w:bCs w:val="0"/>
      <w:i w:val="0"/>
      <w:iCs w:val="0"/>
      <w:sz w:val="24"/>
    </w:rPr>
  </w:style>
  <w:style w:type="character" w:customStyle="1" w:styleId="WW8Num78z1">
    <w:name w:val="WW8Num78z1"/>
    <w:rsid w:val="001328D2"/>
  </w:style>
  <w:style w:type="character" w:customStyle="1" w:styleId="WW8Num78z2">
    <w:name w:val="WW8Num78z2"/>
    <w:rsid w:val="001328D2"/>
  </w:style>
  <w:style w:type="character" w:customStyle="1" w:styleId="WW8Num78z3">
    <w:name w:val="WW8Num78z3"/>
    <w:rsid w:val="001328D2"/>
  </w:style>
  <w:style w:type="character" w:customStyle="1" w:styleId="WW8Num78z4">
    <w:name w:val="WW8Num78z4"/>
    <w:rsid w:val="001328D2"/>
  </w:style>
  <w:style w:type="character" w:customStyle="1" w:styleId="WW8Num78z5">
    <w:name w:val="WW8Num78z5"/>
    <w:rsid w:val="001328D2"/>
  </w:style>
  <w:style w:type="character" w:customStyle="1" w:styleId="WW8Num78z6">
    <w:name w:val="WW8Num78z6"/>
    <w:rsid w:val="001328D2"/>
  </w:style>
  <w:style w:type="character" w:customStyle="1" w:styleId="WW8Num78z7">
    <w:name w:val="WW8Num78z7"/>
    <w:rsid w:val="001328D2"/>
  </w:style>
  <w:style w:type="character" w:customStyle="1" w:styleId="WW8Num78z8">
    <w:name w:val="WW8Num78z8"/>
    <w:rsid w:val="001328D2"/>
  </w:style>
  <w:style w:type="character" w:customStyle="1" w:styleId="WW8Num79z0">
    <w:name w:val="WW8Num79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9z1">
    <w:name w:val="WW8Num79z1"/>
    <w:rsid w:val="001328D2"/>
  </w:style>
  <w:style w:type="character" w:customStyle="1" w:styleId="WW8Num79z2">
    <w:name w:val="WW8Num79z2"/>
    <w:rsid w:val="001328D2"/>
  </w:style>
  <w:style w:type="character" w:customStyle="1" w:styleId="WW8Num79z3">
    <w:name w:val="WW8Num79z3"/>
    <w:rsid w:val="001328D2"/>
  </w:style>
  <w:style w:type="character" w:customStyle="1" w:styleId="WW8Num79z4">
    <w:name w:val="WW8Num79z4"/>
    <w:rsid w:val="001328D2"/>
  </w:style>
  <w:style w:type="character" w:customStyle="1" w:styleId="WW8Num79z5">
    <w:name w:val="WW8Num79z5"/>
    <w:rsid w:val="001328D2"/>
  </w:style>
  <w:style w:type="character" w:customStyle="1" w:styleId="WW8Num79z6">
    <w:name w:val="WW8Num79z6"/>
    <w:rsid w:val="001328D2"/>
  </w:style>
  <w:style w:type="character" w:customStyle="1" w:styleId="WW8Num79z7">
    <w:name w:val="WW8Num79z7"/>
    <w:rsid w:val="001328D2"/>
  </w:style>
  <w:style w:type="character" w:customStyle="1" w:styleId="WW8Num79z8">
    <w:name w:val="WW8Num79z8"/>
    <w:rsid w:val="001328D2"/>
  </w:style>
  <w:style w:type="character" w:customStyle="1" w:styleId="WW8Num80z0">
    <w:name w:val="WW8Num80z0"/>
    <w:rsid w:val="001328D2"/>
    <w:rPr>
      <w:rFonts w:ascii="Arial" w:hAnsi="Arial" w:cs="Arial" w:hint="default"/>
      <w:b/>
      <w:bCs/>
      <w:color w:val="auto"/>
      <w:sz w:val="22"/>
      <w:szCs w:val="22"/>
      <w:shd w:val="clear" w:color="auto" w:fill="FFFFFF"/>
    </w:rPr>
  </w:style>
  <w:style w:type="character" w:customStyle="1" w:styleId="WW8Num80z1">
    <w:name w:val="WW8Num80z1"/>
    <w:rsid w:val="001328D2"/>
  </w:style>
  <w:style w:type="character" w:customStyle="1" w:styleId="WW8Num80z2">
    <w:name w:val="WW8Num80z2"/>
    <w:rsid w:val="001328D2"/>
  </w:style>
  <w:style w:type="character" w:customStyle="1" w:styleId="WW8Num80z3">
    <w:name w:val="WW8Num80z3"/>
    <w:rsid w:val="001328D2"/>
  </w:style>
  <w:style w:type="character" w:customStyle="1" w:styleId="WW8Num80z4">
    <w:name w:val="WW8Num80z4"/>
    <w:rsid w:val="001328D2"/>
  </w:style>
  <w:style w:type="character" w:customStyle="1" w:styleId="WW8Num80z5">
    <w:name w:val="WW8Num80z5"/>
    <w:rsid w:val="001328D2"/>
  </w:style>
  <w:style w:type="character" w:customStyle="1" w:styleId="WW8Num80z6">
    <w:name w:val="WW8Num80z6"/>
    <w:rsid w:val="001328D2"/>
  </w:style>
  <w:style w:type="character" w:customStyle="1" w:styleId="WW8Num80z7">
    <w:name w:val="WW8Num80z7"/>
    <w:rsid w:val="001328D2"/>
  </w:style>
  <w:style w:type="character" w:customStyle="1" w:styleId="WW8Num80z8">
    <w:name w:val="WW8Num80z8"/>
    <w:rsid w:val="001328D2"/>
  </w:style>
  <w:style w:type="character" w:customStyle="1" w:styleId="WW8Num81z0">
    <w:name w:val="WW8Num81z0"/>
    <w:rsid w:val="001328D2"/>
    <w:rPr>
      <w:rFonts w:ascii="Times New Roman" w:hAnsi="Times New Roman" w:cs="Times New Roman" w:hint="default"/>
      <w:b w:val="0"/>
      <w:bCs w:val="0"/>
    </w:rPr>
  </w:style>
  <w:style w:type="character" w:customStyle="1" w:styleId="WW8Num81z1">
    <w:name w:val="WW8Num81z1"/>
    <w:rsid w:val="001328D2"/>
    <w:rPr>
      <w:rFonts w:ascii="Times New Roman" w:hAnsi="Times New Roman" w:cs="Times New Roman" w:hint="default"/>
    </w:rPr>
  </w:style>
  <w:style w:type="character" w:customStyle="1" w:styleId="WW8Num81z2">
    <w:name w:val="WW8Num81z2"/>
    <w:rsid w:val="001328D2"/>
  </w:style>
  <w:style w:type="character" w:customStyle="1" w:styleId="WW8Num81z3">
    <w:name w:val="WW8Num81z3"/>
    <w:rsid w:val="001328D2"/>
  </w:style>
  <w:style w:type="character" w:customStyle="1" w:styleId="WW8Num81z4">
    <w:name w:val="WW8Num81z4"/>
    <w:rsid w:val="001328D2"/>
  </w:style>
  <w:style w:type="character" w:customStyle="1" w:styleId="WW8Num81z5">
    <w:name w:val="WW8Num81z5"/>
    <w:rsid w:val="001328D2"/>
  </w:style>
  <w:style w:type="character" w:customStyle="1" w:styleId="WW8Num81z6">
    <w:name w:val="WW8Num81z6"/>
    <w:rsid w:val="001328D2"/>
  </w:style>
  <w:style w:type="character" w:customStyle="1" w:styleId="WW8Num81z7">
    <w:name w:val="WW8Num81z7"/>
    <w:rsid w:val="001328D2"/>
  </w:style>
  <w:style w:type="character" w:customStyle="1" w:styleId="WW8Num81z8">
    <w:name w:val="WW8Num81z8"/>
    <w:rsid w:val="001328D2"/>
  </w:style>
  <w:style w:type="character" w:customStyle="1" w:styleId="WW8Num82z0">
    <w:name w:val="WW8Num82z0"/>
    <w:rsid w:val="001328D2"/>
    <w:rPr>
      <w:rFonts w:ascii="Verdana" w:hAnsi="Verdana" w:cs="Verdana" w:hint="default"/>
      <w:sz w:val="16"/>
      <w:szCs w:val="16"/>
    </w:rPr>
  </w:style>
  <w:style w:type="character" w:customStyle="1" w:styleId="WW8Num82z1">
    <w:name w:val="WW8Num82z1"/>
    <w:rsid w:val="001328D2"/>
  </w:style>
  <w:style w:type="character" w:customStyle="1" w:styleId="WW8Num82z2">
    <w:name w:val="WW8Num82z2"/>
    <w:rsid w:val="001328D2"/>
  </w:style>
  <w:style w:type="character" w:customStyle="1" w:styleId="WW8Num82z3">
    <w:name w:val="WW8Num82z3"/>
    <w:rsid w:val="001328D2"/>
  </w:style>
  <w:style w:type="character" w:customStyle="1" w:styleId="WW8Num82z4">
    <w:name w:val="WW8Num82z4"/>
    <w:rsid w:val="001328D2"/>
  </w:style>
  <w:style w:type="character" w:customStyle="1" w:styleId="WW8Num82z5">
    <w:name w:val="WW8Num82z5"/>
    <w:rsid w:val="001328D2"/>
  </w:style>
  <w:style w:type="character" w:customStyle="1" w:styleId="WW8Num82z6">
    <w:name w:val="WW8Num82z6"/>
    <w:rsid w:val="001328D2"/>
  </w:style>
  <w:style w:type="character" w:customStyle="1" w:styleId="WW8Num82z7">
    <w:name w:val="WW8Num82z7"/>
    <w:rsid w:val="001328D2"/>
  </w:style>
  <w:style w:type="character" w:customStyle="1" w:styleId="WW8Num82z8">
    <w:name w:val="WW8Num82z8"/>
    <w:rsid w:val="001328D2"/>
  </w:style>
  <w:style w:type="character" w:customStyle="1" w:styleId="WW8Num83z0">
    <w:name w:val="WW8Num83z0"/>
    <w:rsid w:val="001328D2"/>
    <w:rPr>
      <w:rFonts w:ascii="Arial" w:hAnsi="Arial" w:cs="Arial" w:hint="default"/>
    </w:rPr>
  </w:style>
  <w:style w:type="character" w:customStyle="1" w:styleId="WW8Num83z1">
    <w:name w:val="WW8Num83z1"/>
    <w:rsid w:val="001328D2"/>
  </w:style>
  <w:style w:type="character" w:customStyle="1" w:styleId="WW8Num83z2">
    <w:name w:val="WW8Num83z2"/>
    <w:rsid w:val="001328D2"/>
  </w:style>
  <w:style w:type="character" w:customStyle="1" w:styleId="WW8Num83z3">
    <w:name w:val="WW8Num83z3"/>
    <w:rsid w:val="001328D2"/>
  </w:style>
  <w:style w:type="character" w:customStyle="1" w:styleId="WW8Num83z4">
    <w:name w:val="WW8Num83z4"/>
    <w:rsid w:val="001328D2"/>
  </w:style>
  <w:style w:type="character" w:customStyle="1" w:styleId="WW8Num83z5">
    <w:name w:val="WW8Num83z5"/>
    <w:rsid w:val="001328D2"/>
  </w:style>
  <w:style w:type="character" w:customStyle="1" w:styleId="WW8Num83z6">
    <w:name w:val="WW8Num83z6"/>
    <w:rsid w:val="001328D2"/>
  </w:style>
  <w:style w:type="character" w:customStyle="1" w:styleId="WW8Num83z7">
    <w:name w:val="WW8Num83z7"/>
    <w:rsid w:val="001328D2"/>
  </w:style>
  <w:style w:type="character" w:customStyle="1" w:styleId="WW8Num83z8">
    <w:name w:val="WW8Num83z8"/>
    <w:rsid w:val="001328D2"/>
  </w:style>
  <w:style w:type="character" w:customStyle="1" w:styleId="WW8Num84z0">
    <w:name w:val="WW8Num84z0"/>
    <w:rsid w:val="001328D2"/>
    <w:rPr>
      <w:rFonts w:ascii="Arial" w:hAnsi="Arial" w:cs="Arial" w:hint="default"/>
      <w:b w:val="0"/>
      <w:bCs w:val="0"/>
      <w:i w:val="0"/>
      <w:iCs w:val="0"/>
      <w:color w:val="000000"/>
      <w:sz w:val="22"/>
      <w:szCs w:val="22"/>
    </w:rPr>
  </w:style>
  <w:style w:type="character" w:customStyle="1" w:styleId="WW8Num84z1">
    <w:name w:val="WW8Num84z1"/>
    <w:rsid w:val="001328D2"/>
  </w:style>
  <w:style w:type="character" w:customStyle="1" w:styleId="WW8Num84z2">
    <w:name w:val="WW8Num84z2"/>
    <w:rsid w:val="001328D2"/>
  </w:style>
  <w:style w:type="character" w:customStyle="1" w:styleId="WW8Num84z3">
    <w:name w:val="WW8Num84z3"/>
    <w:rsid w:val="001328D2"/>
  </w:style>
  <w:style w:type="character" w:customStyle="1" w:styleId="WW8Num84z4">
    <w:name w:val="WW8Num84z4"/>
    <w:rsid w:val="001328D2"/>
  </w:style>
  <w:style w:type="character" w:customStyle="1" w:styleId="WW8Num84z5">
    <w:name w:val="WW8Num84z5"/>
    <w:rsid w:val="001328D2"/>
  </w:style>
  <w:style w:type="character" w:customStyle="1" w:styleId="WW8Num84z6">
    <w:name w:val="WW8Num84z6"/>
    <w:rsid w:val="001328D2"/>
  </w:style>
  <w:style w:type="character" w:customStyle="1" w:styleId="WW8Num84z7">
    <w:name w:val="WW8Num84z7"/>
    <w:rsid w:val="001328D2"/>
  </w:style>
  <w:style w:type="character" w:customStyle="1" w:styleId="WW8Num84z8">
    <w:name w:val="WW8Num84z8"/>
    <w:rsid w:val="001328D2"/>
  </w:style>
  <w:style w:type="character" w:customStyle="1" w:styleId="WW8Num85z0">
    <w:name w:val="WW8Num85z0"/>
    <w:rsid w:val="001328D2"/>
    <w:rPr>
      <w:rFonts w:ascii="Arial" w:hAnsi="Arial" w:cs="Arial" w:hint="default"/>
      <w:b w:val="0"/>
      <w:bCs w:val="0"/>
      <w:i w:val="0"/>
      <w:iCs w:val="0"/>
      <w:sz w:val="24"/>
    </w:rPr>
  </w:style>
  <w:style w:type="character" w:customStyle="1" w:styleId="WW8Num85z1">
    <w:name w:val="WW8Num85z1"/>
    <w:rsid w:val="001328D2"/>
  </w:style>
  <w:style w:type="character" w:customStyle="1" w:styleId="WW8Num85z2">
    <w:name w:val="WW8Num85z2"/>
    <w:rsid w:val="001328D2"/>
  </w:style>
  <w:style w:type="character" w:customStyle="1" w:styleId="WW8Num85z3">
    <w:name w:val="WW8Num85z3"/>
    <w:rsid w:val="001328D2"/>
  </w:style>
  <w:style w:type="character" w:customStyle="1" w:styleId="WW8Num85z4">
    <w:name w:val="WW8Num85z4"/>
    <w:rsid w:val="001328D2"/>
  </w:style>
  <w:style w:type="character" w:customStyle="1" w:styleId="WW8Num85z5">
    <w:name w:val="WW8Num85z5"/>
    <w:rsid w:val="001328D2"/>
  </w:style>
  <w:style w:type="character" w:customStyle="1" w:styleId="WW8Num85z6">
    <w:name w:val="WW8Num85z6"/>
    <w:rsid w:val="001328D2"/>
  </w:style>
  <w:style w:type="character" w:customStyle="1" w:styleId="WW8Num85z7">
    <w:name w:val="WW8Num85z7"/>
    <w:rsid w:val="001328D2"/>
  </w:style>
  <w:style w:type="character" w:customStyle="1" w:styleId="WW8Num85z8">
    <w:name w:val="WW8Num85z8"/>
    <w:rsid w:val="001328D2"/>
  </w:style>
  <w:style w:type="character" w:customStyle="1" w:styleId="WW8Num10z1">
    <w:name w:val="WW8Num10z1"/>
    <w:rsid w:val="001328D2"/>
  </w:style>
  <w:style w:type="character" w:customStyle="1" w:styleId="WW8Num10z2">
    <w:name w:val="WW8Num10z2"/>
    <w:rsid w:val="001328D2"/>
  </w:style>
  <w:style w:type="character" w:customStyle="1" w:styleId="WW8Num10z3">
    <w:name w:val="WW8Num10z3"/>
    <w:rsid w:val="001328D2"/>
  </w:style>
  <w:style w:type="character" w:customStyle="1" w:styleId="WW8Num10z4">
    <w:name w:val="WW8Num10z4"/>
    <w:rsid w:val="001328D2"/>
  </w:style>
  <w:style w:type="character" w:customStyle="1" w:styleId="WW8Num10z5">
    <w:name w:val="WW8Num10z5"/>
    <w:rsid w:val="001328D2"/>
  </w:style>
  <w:style w:type="character" w:customStyle="1" w:styleId="WW8Num10z6">
    <w:name w:val="WW8Num10z6"/>
    <w:rsid w:val="001328D2"/>
  </w:style>
  <w:style w:type="character" w:customStyle="1" w:styleId="WW8Num10z7">
    <w:name w:val="WW8Num10z7"/>
    <w:rsid w:val="001328D2"/>
  </w:style>
  <w:style w:type="character" w:customStyle="1" w:styleId="WW8Num10z8">
    <w:name w:val="WW8Num10z8"/>
    <w:rsid w:val="001328D2"/>
  </w:style>
  <w:style w:type="character" w:customStyle="1" w:styleId="WW8Num16z1">
    <w:name w:val="WW8Num16z1"/>
    <w:rsid w:val="001328D2"/>
    <w:rPr>
      <w:rFonts w:ascii="Arial" w:hAnsi="Arial" w:cs="Arial" w:hint="default"/>
    </w:rPr>
  </w:style>
  <w:style w:type="character" w:customStyle="1" w:styleId="WW8Num16z3">
    <w:name w:val="WW8Num16z3"/>
    <w:rsid w:val="001328D2"/>
  </w:style>
  <w:style w:type="character" w:customStyle="1" w:styleId="WW8Num16z6">
    <w:name w:val="WW8Num16z6"/>
    <w:rsid w:val="001328D2"/>
  </w:style>
  <w:style w:type="character" w:customStyle="1" w:styleId="WW8Num20z1">
    <w:name w:val="WW8Num20z1"/>
    <w:rsid w:val="001328D2"/>
    <w:rPr>
      <w:rFonts w:ascii="Arial" w:hAnsi="Arial" w:cs="Arial" w:hint="default"/>
    </w:rPr>
  </w:style>
  <w:style w:type="character" w:customStyle="1" w:styleId="WW8Num20z2">
    <w:name w:val="WW8Num20z2"/>
    <w:rsid w:val="001328D2"/>
  </w:style>
  <w:style w:type="character" w:customStyle="1" w:styleId="WW8Num20z3">
    <w:name w:val="WW8Num20z3"/>
    <w:rsid w:val="001328D2"/>
  </w:style>
  <w:style w:type="character" w:customStyle="1" w:styleId="WW8Num20z4">
    <w:name w:val="WW8Num20z4"/>
    <w:rsid w:val="001328D2"/>
  </w:style>
  <w:style w:type="character" w:customStyle="1" w:styleId="WW8Num20z5">
    <w:name w:val="WW8Num20z5"/>
    <w:rsid w:val="001328D2"/>
  </w:style>
  <w:style w:type="character" w:customStyle="1" w:styleId="WW8Num20z6">
    <w:name w:val="WW8Num20z6"/>
    <w:rsid w:val="001328D2"/>
  </w:style>
  <w:style w:type="character" w:customStyle="1" w:styleId="WW8Num20z7">
    <w:name w:val="WW8Num20z7"/>
    <w:rsid w:val="001328D2"/>
  </w:style>
  <w:style w:type="character" w:customStyle="1" w:styleId="WW8Num20z8">
    <w:name w:val="WW8Num20z8"/>
    <w:rsid w:val="001328D2"/>
  </w:style>
  <w:style w:type="character" w:customStyle="1" w:styleId="WW8Num23z1">
    <w:name w:val="WW8Num23z1"/>
    <w:rsid w:val="001328D2"/>
    <w:rPr>
      <w:rFonts w:ascii="Arial" w:hAnsi="Arial" w:cs="Arial" w:hint="default"/>
    </w:rPr>
  </w:style>
  <w:style w:type="character" w:customStyle="1" w:styleId="WW8Num23z2">
    <w:name w:val="WW8Num23z2"/>
    <w:rsid w:val="001328D2"/>
  </w:style>
  <w:style w:type="character" w:customStyle="1" w:styleId="WW8Num23z3">
    <w:name w:val="WW8Num23z3"/>
    <w:rsid w:val="001328D2"/>
  </w:style>
  <w:style w:type="character" w:customStyle="1" w:styleId="WW8Num23z4">
    <w:name w:val="WW8Num23z4"/>
    <w:rsid w:val="001328D2"/>
  </w:style>
  <w:style w:type="character" w:customStyle="1" w:styleId="WW8Num23z5">
    <w:name w:val="WW8Num23z5"/>
    <w:rsid w:val="001328D2"/>
  </w:style>
  <w:style w:type="character" w:customStyle="1" w:styleId="WW8Num23z6">
    <w:name w:val="WW8Num23z6"/>
    <w:rsid w:val="001328D2"/>
  </w:style>
  <w:style w:type="character" w:customStyle="1" w:styleId="WW8Num23z7">
    <w:name w:val="WW8Num23z7"/>
    <w:rsid w:val="001328D2"/>
  </w:style>
  <w:style w:type="character" w:customStyle="1" w:styleId="WW8Num23z8">
    <w:name w:val="WW8Num23z8"/>
    <w:rsid w:val="001328D2"/>
  </w:style>
  <w:style w:type="character" w:customStyle="1" w:styleId="WW8Num24z1">
    <w:name w:val="WW8Num24z1"/>
    <w:rsid w:val="001328D2"/>
    <w:rPr>
      <w:rFonts w:ascii="Courier New" w:hAnsi="Courier New" w:cs="Courier New" w:hint="default"/>
    </w:rPr>
  </w:style>
  <w:style w:type="character" w:customStyle="1" w:styleId="WW8Num34z1">
    <w:name w:val="WW8Num34z1"/>
    <w:rsid w:val="001328D2"/>
    <w:rPr>
      <w:rFonts w:ascii="Times New Roman" w:hAnsi="Times New Roman" w:cs="Times New Roman" w:hint="default"/>
    </w:rPr>
  </w:style>
  <w:style w:type="character" w:customStyle="1" w:styleId="WW8Num34z2">
    <w:name w:val="WW8Num34z2"/>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4z3">
    <w:name w:val="WW8Num34z3"/>
    <w:rsid w:val="001328D2"/>
    <w:rPr>
      <w:rFonts w:ascii="Arial" w:hAnsi="Arial" w:cs="Times New Roman" w:hint="default"/>
      <w:b w:val="0"/>
      <w:bCs w:val="0"/>
      <w:i w:val="0"/>
      <w:iCs w:val="0"/>
      <w:sz w:val="22"/>
      <w:szCs w:val="22"/>
    </w:rPr>
  </w:style>
  <w:style w:type="character" w:customStyle="1" w:styleId="WW8Num35z1">
    <w:name w:val="WW8Num35z1"/>
    <w:rsid w:val="001328D2"/>
    <w:rPr>
      <w:rFonts w:ascii="Arial" w:hAnsi="Arial" w:cs="Arial" w:hint="default"/>
      <w:b w:val="0"/>
      <w:bCs w:val="0"/>
      <w:i w:val="0"/>
      <w:iCs w:val="0"/>
      <w:color w:val="000000"/>
      <w:sz w:val="22"/>
      <w:szCs w:val="22"/>
    </w:rPr>
  </w:style>
  <w:style w:type="character" w:customStyle="1" w:styleId="WW8Num35z2">
    <w:name w:val="WW8Num35z2"/>
    <w:rsid w:val="001328D2"/>
    <w:rPr>
      <w:rFonts w:ascii="Arial" w:eastAsia="Times New Roman" w:hAnsi="Arial" w:cs="Arial" w:hint="default"/>
      <w:b w:val="0"/>
      <w:bCs w:val="0"/>
      <w:i w:val="0"/>
      <w:iCs w:val="0"/>
      <w:sz w:val="22"/>
      <w:szCs w:val="22"/>
    </w:rPr>
  </w:style>
  <w:style w:type="character" w:customStyle="1" w:styleId="WW8Num35z3">
    <w:name w:val="WW8Num35z3"/>
    <w:rsid w:val="001328D2"/>
  </w:style>
  <w:style w:type="character" w:customStyle="1" w:styleId="WW8Num35z4">
    <w:name w:val="WW8Num35z4"/>
    <w:rsid w:val="001328D2"/>
  </w:style>
  <w:style w:type="character" w:customStyle="1" w:styleId="WW8Num35z5">
    <w:name w:val="WW8Num35z5"/>
    <w:rsid w:val="001328D2"/>
  </w:style>
  <w:style w:type="character" w:customStyle="1" w:styleId="WW8Num35z6">
    <w:name w:val="WW8Num35z6"/>
    <w:rsid w:val="001328D2"/>
  </w:style>
  <w:style w:type="character" w:customStyle="1" w:styleId="WW8Num35z7">
    <w:name w:val="WW8Num35z7"/>
    <w:rsid w:val="001328D2"/>
  </w:style>
  <w:style w:type="character" w:customStyle="1" w:styleId="WW8Num35z8">
    <w:name w:val="WW8Num35z8"/>
    <w:rsid w:val="001328D2"/>
  </w:style>
  <w:style w:type="character" w:customStyle="1" w:styleId="WW8Num40z1">
    <w:name w:val="WW8Num40z1"/>
    <w:rsid w:val="001328D2"/>
    <w:rPr>
      <w:rFonts w:ascii="Arial" w:hAnsi="Arial" w:cs="Arial" w:hint="default"/>
      <w:b w:val="0"/>
      <w:bCs w:val="0"/>
      <w:i w:val="0"/>
      <w:iCs w:val="0"/>
      <w:color w:val="000000"/>
      <w:sz w:val="22"/>
      <w:szCs w:val="22"/>
    </w:rPr>
  </w:style>
  <w:style w:type="character" w:customStyle="1" w:styleId="WW8Num40z2">
    <w:name w:val="WW8Num40z2"/>
    <w:rsid w:val="001328D2"/>
    <w:rPr>
      <w:rFonts w:ascii="Arial" w:eastAsia="Times New Roman" w:hAnsi="Arial" w:cs="Arial" w:hint="default"/>
      <w:b w:val="0"/>
      <w:bCs w:val="0"/>
      <w:i w:val="0"/>
      <w:iCs w:val="0"/>
      <w:sz w:val="22"/>
      <w:szCs w:val="22"/>
    </w:rPr>
  </w:style>
  <w:style w:type="character" w:customStyle="1" w:styleId="WW8Num40z3">
    <w:name w:val="WW8Num40z3"/>
    <w:rsid w:val="001328D2"/>
  </w:style>
  <w:style w:type="character" w:customStyle="1" w:styleId="WW8Num40z4">
    <w:name w:val="WW8Num40z4"/>
    <w:rsid w:val="001328D2"/>
  </w:style>
  <w:style w:type="character" w:customStyle="1" w:styleId="WW8Num40z5">
    <w:name w:val="WW8Num40z5"/>
    <w:rsid w:val="001328D2"/>
  </w:style>
  <w:style w:type="character" w:customStyle="1" w:styleId="WW8Num40z6">
    <w:name w:val="WW8Num40z6"/>
    <w:rsid w:val="001328D2"/>
  </w:style>
  <w:style w:type="character" w:customStyle="1" w:styleId="WW8Num40z7">
    <w:name w:val="WW8Num40z7"/>
    <w:rsid w:val="001328D2"/>
  </w:style>
  <w:style w:type="character" w:customStyle="1" w:styleId="WW8Num40z8">
    <w:name w:val="WW8Num40z8"/>
    <w:rsid w:val="001328D2"/>
  </w:style>
  <w:style w:type="character" w:customStyle="1" w:styleId="WW8Num45z3">
    <w:name w:val="WW8Num45z3"/>
    <w:rsid w:val="001328D2"/>
  </w:style>
  <w:style w:type="character" w:customStyle="1" w:styleId="WW8Num48z1">
    <w:name w:val="WW8Num48z1"/>
    <w:rsid w:val="001328D2"/>
  </w:style>
  <w:style w:type="character" w:customStyle="1" w:styleId="WW8Num48z2">
    <w:name w:val="WW8Num48z2"/>
    <w:rsid w:val="001328D2"/>
  </w:style>
  <w:style w:type="character" w:customStyle="1" w:styleId="WW8Num48z3">
    <w:name w:val="WW8Num48z3"/>
    <w:rsid w:val="001328D2"/>
  </w:style>
  <w:style w:type="character" w:customStyle="1" w:styleId="WW8Num48z4">
    <w:name w:val="WW8Num48z4"/>
    <w:rsid w:val="001328D2"/>
  </w:style>
  <w:style w:type="character" w:customStyle="1" w:styleId="WW8Num48z5">
    <w:name w:val="WW8Num48z5"/>
    <w:rsid w:val="001328D2"/>
  </w:style>
  <w:style w:type="character" w:customStyle="1" w:styleId="WW8Num48z6">
    <w:name w:val="WW8Num48z6"/>
    <w:rsid w:val="001328D2"/>
  </w:style>
  <w:style w:type="character" w:customStyle="1" w:styleId="WW8Num48z7">
    <w:name w:val="WW8Num48z7"/>
    <w:rsid w:val="001328D2"/>
  </w:style>
  <w:style w:type="character" w:customStyle="1" w:styleId="WW8Num48z8">
    <w:name w:val="WW8Num48z8"/>
    <w:rsid w:val="001328D2"/>
  </w:style>
  <w:style w:type="character" w:customStyle="1" w:styleId="WW8Num57z1">
    <w:name w:val="WW8Num57z1"/>
    <w:rsid w:val="001328D2"/>
    <w:rPr>
      <w:rFonts w:ascii="Arial" w:hAnsi="Arial" w:cs="Arial" w:hint="default"/>
    </w:rPr>
  </w:style>
  <w:style w:type="character" w:customStyle="1" w:styleId="WW8Num57z2">
    <w:name w:val="WW8Num57z2"/>
    <w:rsid w:val="001328D2"/>
  </w:style>
  <w:style w:type="character" w:customStyle="1" w:styleId="WW8Num57z3">
    <w:name w:val="WW8Num57z3"/>
    <w:rsid w:val="001328D2"/>
  </w:style>
  <w:style w:type="character" w:customStyle="1" w:styleId="WW8Num57z4">
    <w:name w:val="WW8Num57z4"/>
    <w:rsid w:val="001328D2"/>
  </w:style>
  <w:style w:type="character" w:customStyle="1" w:styleId="WW8Num57z5">
    <w:name w:val="WW8Num57z5"/>
    <w:rsid w:val="001328D2"/>
  </w:style>
  <w:style w:type="character" w:customStyle="1" w:styleId="WW8Num57z6">
    <w:name w:val="WW8Num57z6"/>
    <w:rsid w:val="001328D2"/>
  </w:style>
  <w:style w:type="character" w:customStyle="1" w:styleId="WW8Num57z7">
    <w:name w:val="WW8Num57z7"/>
    <w:rsid w:val="001328D2"/>
  </w:style>
  <w:style w:type="character" w:customStyle="1" w:styleId="WW8Num57z8">
    <w:name w:val="WW8Num57z8"/>
    <w:rsid w:val="001328D2"/>
  </w:style>
  <w:style w:type="character" w:customStyle="1" w:styleId="WW8Num58z1">
    <w:name w:val="WW8Num58z1"/>
    <w:rsid w:val="001328D2"/>
  </w:style>
  <w:style w:type="character" w:customStyle="1" w:styleId="WW8Num58z2">
    <w:name w:val="WW8Num58z2"/>
    <w:rsid w:val="001328D2"/>
  </w:style>
  <w:style w:type="character" w:customStyle="1" w:styleId="WW8Num58z3">
    <w:name w:val="WW8Num58z3"/>
    <w:rsid w:val="001328D2"/>
  </w:style>
  <w:style w:type="character" w:customStyle="1" w:styleId="WW8Num58z4">
    <w:name w:val="WW8Num58z4"/>
    <w:rsid w:val="001328D2"/>
  </w:style>
  <w:style w:type="character" w:customStyle="1" w:styleId="WW8Num58z5">
    <w:name w:val="WW8Num58z5"/>
    <w:rsid w:val="001328D2"/>
  </w:style>
  <w:style w:type="character" w:customStyle="1" w:styleId="WW8Num58z6">
    <w:name w:val="WW8Num58z6"/>
    <w:rsid w:val="001328D2"/>
  </w:style>
  <w:style w:type="character" w:customStyle="1" w:styleId="WW8Num58z7">
    <w:name w:val="WW8Num58z7"/>
    <w:rsid w:val="001328D2"/>
  </w:style>
  <w:style w:type="character" w:customStyle="1" w:styleId="WW8Num58z8">
    <w:name w:val="WW8Num58z8"/>
    <w:rsid w:val="001328D2"/>
  </w:style>
  <w:style w:type="character" w:customStyle="1" w:styleId="WW8Num66z2">
    <w:name w:val="WW8Num66z2"/>
    <w:rsid w:val="001328D2"/>
  </w:style>
  <w:style w:type="character" w:customStyle="1" w:styleId="WW8Num86z0">
    <w:name w:val="WW8Num86z0"/>
    <w:rsid w:val="001328D2"/>
    <w:rPr>
      <w:rFonts w:ascii="Arial" w:hAnsi="Arial" w:cs="Arial" w:hint="default"/>
      <w:sz w:val="22"/>
      <w:szCs w:val="22"/>
    </w:rPr>
  </w:style>
  <w:style w:type="character" w:customStyle="1" w:styleId="WW8Num86z1">
    <w:name w:val="WW8Num86z1"/>
    <w:rsid w:val="001328D2"/>
  </w:style>
  <w:style w:type="character" w:customStyle="1" w:styleId="WW8Num86z2">
    <w:name w:val="WW8Num86z2"/>
    <w:rsid w:val="001328D2"/>
  </w:style>
  <w:style w:type="character" w:customStyle="1" w:styleId="WW8Num86z3">
    <w:name w:val="WW8Num86z3"/>
    <w:rsid w:val="001328D2"/>
  </w:style>
  <w:style w:type="character" w:customStyle="1" w:styleId="WW8Num86z4">
    <w:name w:val="WW8Num86z4"/>
    <w:rsid w:val="001328D2"/>
  </w:style>
  <w:style w:type="character" w:customStyle="1" w:styleId="WW8Num86z5">
    <w:name w:val="WW8Num86z5"/>
    <w:rsid w:val="001328D2"/>
  </w:style>
  <w:style w:type="character" w:customStyle="1" w:styleId="WW8Num86z6">
    <w:name w:val="WW8Num86z6"/>
    <w:rsid w:val="001328D2"/>
  </w:style>
  <w:style w:type="character" w:customStyle="1" w:styleId="WW8Num86z7">
    <w:name w:val="WW8Num86z7"/>
    <w:rsid w:val="001328D2"/>
  </w:style>
  <w:style w:type="character" w:customStyle="1" w:styleId="WW8Num86z8">
    <w:name w:val="WW8Num86z8"/>
    <w:rsid w:val="001328D2"/>
  </w:style>
  <w:style w:type="character" w:customStyle="1" w:styleId="WW8Num87z0">
    <w:name w:val="WW8Num87z0"/>
    <w:rsid w:val="001328D2"/>
  </w:style>
  <w:style w:type="character" w:customStyle="1" w:styleId="WW8Num87z1">
    <w:name w:val="WW8Num87z1"/>
    <w:rsid w:val="001328D2"/>
  </w:style>
  <w:style w:type="character" w:customStyle="1" w:styleId="WW8Num87z2">
    <w:name w:val="WW8Num87z2"/>
    <w:rsid w:val="001328D2"/>
  </w:style>
  <w:style w:type="character" w:customStyle="1" w:styleId="WW8Num87z3">
    <w:name w:val="WW8Num87z3"/>
    <w:rsid w:val="001328D2"/>
  </w:style>
  <w:style w:type="character" w:customStyle="1" w:styleId="WW8Num87z4">
    <w:name w:val="WW8Num87z4"/>
    <w:rsid w:val="001328D2"/>
  </w:style>
  <w:style w:type="character" w:customStyle="1" w:styleId="WW8Num87z5">
    <w:name w:val="WW8Num87z5"/>
    <w:rsid w:val="001328D2"/>
  </w:style>
  <w:style w:type="character" w:customStyle="1" w:styleId="WW8Num87z6">
    <w:name w:val="WW8Num87z6"/>
    <w:rsid w:val="001328D2"/>
  </w:style>
  <w:style w:type="character" w:customStyle="1" w:styleId="WW8Num87z7">
    <w:name w:val="WW8Num87z7"/>
    <w:rsid w:val="001328D2"/>
  </w:style>
  <w:style w:type="character" w:customStyle="1" w:styleId="WW8Num87z8">
    <w:name w:val="WW8Num87z8"/>
    <w:rsid w:val="001328D2"/>
  </w:style>
  <w:style w:type="character" w:customStyle="1" w:styleId="WW8Num88z0">
    <w:name w:val="WW8Num88z0"/>
    <w:rsid w:val="001328D2"/>
    <w:rPr>
      <w:rFonts w:ascii="Arial" w:hAnsi="Arial" w:cs="Arial" w:hint="default"/>
      <w:b w:val="0"/>
      <w:bCs w:val="0"/>
      <w:i w:val="0"/>
      <w:iCs w:val="0"/>
      <w:caps w:val="0"/>
      <w:smallCaps w:val="0"/>
      <w:strike w:val="0"/>
      <w:dstrike w:val="0"/>
      <w:vanish w:val="0"/>
      <w:webHidden w:val="0"/>
      <w:color w:val="000000"/>
      <w:positio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8z1">
    <w:name w:val="WW8Num88z1"/>
    <w:rsid w:val="001328D2"/>
  </w:style>
  <w:style w:type="character" w:customStyle="1" w:styleId="WW8Num88z2">
    <w:name w:val="WW8Num88z2"/>
    <w:rsid w:val="001328D2"/>
  </w:style>
  <w:style w:type="character" w:customStyle="1" w:styleId="WW8Num88z3">
    <w:name w:val="WW8Num88z3"/>
    <w:rsid w:val="001328D2"/>
  </w:style>
  <w:style w:type="character" w:customStyle="1" w:styleId="WW8Num88z4">
    <w:name w:val="WW8Num88z4"/>
    <w:rsid w:val="001328D2"/>
  </w:style>
  <w:style w:type="character" w:customStyle="1" w:styleId="WW8Num88z5">
    <w:name w:val="WW8Num88z5"/>
    <w:rsid w:val="001328D2"/>
  </w:style>
  <w:style w:type="character" w:customStyle="1" w:styleId="WW8Num88z6">
    <w:name w:val="WW8Num88z6"/>
    <w:rsid w:val="001328D2"/>
  </w:style>
  <w:style w:type="character" w:customStyle="1" w:styleId="WW8Num88z7">
    <w:name w:val="WW8Num88z7"/>
    <w:rsid w:val="001328D2"/>
  </w:style>
  <w:style w:type="character" w:customStyle="1" w:styleId="WW8Num88z8">
    <w:name w:val="WW8Num88z8"/>
    <w:rsid w:val="001328D2"/>
  </w:style>
  <w:style w:type="character" w:customStyle="1" w:styleId="WW8Num89z0">
    <w:name w:val="WW8Num89z0"/>
    <w:rsid w:val="001328D2"/>
    <w:rPr>
      <w:rFonts w:ascii="Arial" w:hAnsi="Arial" w:cs="Times New Roman" w:hint="default"/>
      <w:sz w:val="22"/>
      <w:szCs w:val="22"/>
    </w:rPr>
  </w:style>
  <w:style w:type="character" w:customStyle="1" w:styleId="WW8Num89z1">
    <w:name w:val="WW8Num89z1"/>
    <w:rsid w:val="001328D2"/>
    <w:rPr>
      <w:rFonts w:ascii="Times New Roman" w:hAnsi="Times New Roman" w:cs="Times New Roman" w:hint="default"/>
    </w:rPr>
  </w:style>
  <w:style w:type="character" w:customStyle="1" w:styleId="WW8Num89z2">
    <w:name w:val="WW8Num89z2"/>
    <w:rsid w:val="001328D2"/>
  </w:style>
  <w:style w:type="character" w:customStyle="1" w:styleId="WW8Num89z3">
    <w:name w:val="WW8Num89z3"/>
    <w:rsid w:val="001328D2"/>
  </w:style>
  <w:style w:type="character" w:customStyle="1" w:styleId="WW8Num89z4">
    <w:name w:val="WW8Num89z4"/>
    <w:rsid w:val="001328D2"/>
  </w:style>
  <w:style w:type="character" w:customStyle="1" w:styleId="WW8Num89z5">
    <w:name w:val="WW8Num89z5"/>
    <w:rsid w:val="001328D2"/>
  </w:style>
  <w:style w:type="character" w:customStyle="1" w:styleId="WW8Num89z6">
    <w:name w:val="WW8Num89z6"/>
    <w:rsid w:val="001328D2"/>
  </w:style>
  <w:style w:type="character" w:customStyle="1" w:styleId="WW8Num89z7">
    <w:name w:val="WW8Num89z7"/>
    <w:rsid w:val="001328D2"/>
  </w:style>
  <w:style w:type="character" w:customStyle="1" w:styleId="WW8Num89z8">
    <w:name w:val="WW8Num89z8"/>
    <w:rsid w:val="001328D2"/>
  </w:style>
  <w:style w:type="character" w:customStyle="1" w:styleId="WW8Num90z0">
    <w:name w:val="WW8Num90z0"/>
    <w:rsid w:val="001328D2"/>
    <w:rPr>
      <w:rFonts w:ascii="Times New Roman" w:hAnsi="Times New Roman" w:cs="Times New Roman" w:hint="default"/>
      <w:b/>
      <w:bCs w:val="0"/>
      <w:i w:val="0"/>
      <w:iCs w:val="0"/>
    </w:rPr>
  </w:style>
  <w:style w:type="character" w:customStyle="1" w:styleId="WW8Num90z1">
    <w:name w:val="WW8Num90z1"/>
    <w:rsid w:val="001328D2"/>
    <w:rPr>
      <w:rFonts w:ascii="Times New Roman" w:hAnsi="Times New Roman" w:cs="Times New Roman" w:hint="default"/>
      <w:b w:val="0"/>
      <w:bCs w:val="0"/>
      <w:i w:val="0"/>
      <w:iCs w:val="0"/>
    </w:rPr>
  </w:style>
  <w:style w:type="character" w:customStyle="1" w:styleId="WW8Num90z2">
    <w:name w:val="WW8Num90z2"/>
    <w:rsid w:val="001328D2"/>
    <w:rPr>
      <w:rFonts w:ascii="Arial" w:hAnsi="Arial" w:cs="Times New Roman" w:hint="default"/>
      <w:sz w:val="22"/>
      <w:szCs w:val="22"/>
    </w:rPr>
  </w:style>
  <w:style w:type="character" w:customStyle="1" w:styleId="WW8Num90z3">
    <w:name w:val="WW8Num90z3"/>
    <w:rsid w:val="001328D2"/>
  </w:style>
  <w:style w:type="character" w:customStyle="1" w:styleId="WW8Num90z4">
    <w:name w:val="WW8Num90z4"/>
    <w:rsid w:val="001328D2"/>
  </w:style>
  <w:style w:type="character" w:customStyle="1" w:styleId="WW8Num90z5">
    <w:name w:val="WW8Num90z5"/>
    <w:rsid w:val="001328D2"/>
  </w:style>
  <w:style w:type="character" w:customStyle="1" w:styleId="WW8Num90z6">
    <w:name w:val="WW8Num90z6"/>
    <w:rsid w:val="001328D2"/>
  </w:style>
  <w:style w:type="character" w:customStyle="1" w:styleId="WW8Num90z7">
    <w:name w:val="WW8Num90z7"/>
    <w:rsid w:val="001328D2"/>
  </w:style>
  <w:style w:type="character" w:customStyle="1" w:styleId="WW8Num90z8">
    <w:name w:val="WW8Num90z8"/>
    <w:rsid w:val="001328D2"/>
  </w:style>
  <w:style w:type="character" w:customStyle="1" w:styleId="WW8Num91z0">
    <w:name w:val="WW8Num91z0"/>
    <w:rsid w:val="001328D2"/>
    <w:rPr>
      <w:rFonts w:ascii="Arial" w:hAnsi="Arial" w:cs="Times New Roman" w:hint="default"/>
      <w:b w:val="0"/>
      <w:bCs w:val="0"/>
      <w:sz w:val="22"/>
      <w:szCs w:val="22"/>
    </w:rPr>
  </w:style>
  <w:style w:type="character" w:customStyle="1" w:styleId="WW8Num91z1">
    <w:name w:val="WW8Num91z1"/>
    <w:rsid w:val="001328D2"/>
    <w:rPr>
      <w:rFonts w:ascii="Times New Roman" w:hAnsi="Times New Roman" w:cs="Times New Roman" w:hint="default"/>
    </w:rPr>
  </w:style>
  <w:style w:type="character" w:customStyle="1" w:styleId="WW8Num91z2">
    <w:name w:val="WW8Num91z2"/>
    <w:rsid w:val="001328D2"/>
  </w:style>
  <w:style w:type="character" w:customStyle="1" w:styleId="WW8Num91z3">
    <w:name w:val="WW8Num91z3"/>
    <w:rsid w:val="001328D2"/>
  </w:style>
  <w:style w:type="character" w:customStyle="1" w:styleId="WW8Num91z4">
    <w:name w:val="WW8Num91z4"/>
    <w:rsid w:val="001328D2"/>
  </w:style>
  <w:style w:type="character" w:customStyle="1" w:styleId="WW8Num91z5">
    <w:name w:val="WW8Num91z5"/>
    <w:rsid w:val="001328D2"/>
  </w:style>
  <w:style w:type="character" w:customStyle="1" w:styleId="WW8Num91z6">
    <w:name w:val="WW8Num91z6"/>
    <w:rsid w:val="001328D2"/>
  </w:style>
  <w:style w:type="character" w:customStyle="1" w:styleId="WW8Num91z7">
    <w:name w:val="WW8Num91z7"/>
    <w:rsid w:val="001328D2"/>
  </w:style>
  <w:style w:type="character" w:customStyle="1" w:styleId="WW8Num91z8">
    <w:name w:val="WW8Num91z8"/>
    <w:rsid w:val="001328D2"/>
  </w:style>
  <w:style w:type="character" w:customStyle="1" w:styleId="WW8Num92z0">
    <w:name w:val="WW8Num92z0"/>
    <w:rsid w:val="001328D2"/>
    <w:rPr>
      <w:rFonts w:ascii="Arial" w:hAnsi="Arial" w:cs="Arial" w:hint="default"/>
      <w:sz w:val="18"/>
      <w:szCs w:val="18"/>
    </w:rPr>
  </w:style>
  <w:style w:type="character" w:customStyle="1" w:styleId="WW8Num92z1">
    <w:name w:val="WW8Num92z1"/>
    <w:rsid w:val="001328D2"/>
    <w:rPr>
      <w:rFonts w:ascii="Times New Roman" w:hAnsi="Times New Roman" w:cs="Times New Roman" w:hint="default"/>
    </w:rPr>
  </w:style>
  <w:style w:type="character" w:customStyle="1" w:styleId="WW8Num92z2">
    <w:name w:val="WW8Num92z2"/>
    <w:rsid w:val="001328D2"/>
  </w:style>
  <w:style w:type="character" w:customStyle="1" w:styleId="WW8Num92z3">
    <w:name w:val="WW8Num92z3"/>
    <w:rsid w:val="001328D2"/>
  </w:style>
  <w:style w:type="character" w:customStyle="1" w:styleId="WW8Num92z4">
    <w:name w:val="WW8Num92z4"/>
    <w:rsid w:val="001328D2"/>
  </w:style>
  <w:style w:type="character" w:customStyle="1" w:styleId="WW8Num92z5">
    <w:name w:val="WW8Num92z5"/>
    <w:rsid w:val="001328D2"/>
  </w:style>
  <w:style w:type="character" w:customStyle="1" w:styleId="WW8Num92z6">
    <w:name w:val="WW8Num92z6"/>
    <w:rsid w:val="001328D2"/>
  </w:style>
  <w:style w:type="character" w:customStyle="1" w:styleId="WW8Num92z7">
    <w:name w:val="WW8Num92z7"/>
    <w:rsid w:val="001328D2"/>
  </w:style>
  <w:style w:type="character" w:customStyle="1" w:styleId="WW8Num92z8">
    <w:name w:val="WW8Num92z8"/>
    <w:rsid w:val="001328D2"/>
  </w:style>
  <w:style w:type="character" w:customStyle="1" w:styleId="WW8Num93z0">
    <w:name w:val="WW8Num93z0"/>
    <w:rsid w:val="001328D2"/>
    <w:rPr>
      <w:rFonts w:ascii="Arial" w:hAnsi="Arial" w:cs="Tahoma" w:hint="default"/>
      <w:b w:val="0"/>
      <w:bCs w:val="0"/>
      <w:i w:val="0"/>
      <w:iCs w:val="0"/>
      <w:sz w:val="22"/>
      <w:szCs w:val="22"/>
    </w:rPr>
  </w:style>
  <w:style w:type="character" w:customStyle="1" w:styleId="WW8Num93z1">
    <w:name w:val="WW8Num93z1"/>
    <w:rsid w:val="001328D2"/>
  </w:style>
  <w:style w:type="character" w:customStyle="1" w:styleId="WW8Num93z2">
    <w:name w:val="WW8Num93z2"/>
    <w:rsid w:val="001328D2"/>
  </w:style>
  <w:style w:type="character" w:customStyle="1" w:styleId="WW8Num93z3">
    <w:name w:val="WW8Num93z3"/>
    <w:rsid w:val="001328D2"/>
  </w:style>
  <w:style w:type="character" w:customStyle="1" w:styleId="WW8Num93z4">
    <w:name w:val="WW8Num93z4"/>
    <w:rsid w:val="001328D2"/>
  </w:style>
  <w:style w:type="character" w:customStyle="1" w:styleId="WW8Num93z5">
    <w:name w:val="WW8Num93z5"/>
    <w:rsid w:val="001328D2"/>
  </w:style>
  <w:style w:type="character" w:customStyle="1" w:styleId="WW8Num93z6">
    <w:name w:val="WW8Num93z6"/>
    <w:rsid w:val="001328D2"/>
  </w:style>
  <w:style w:type="character" w:customStyle="1" w:styleId="WW8Num93z7">
    <w:name w:val="WW8Num93z7"/>
    <w:rsid w:val="001328D2"/>
  </w:style>
  <w:style w:type="character" w:customStyle="1" w:styleId="WW8Num93z8">
    <w:name w:val="WW8Num93z8"/>
    <w:rsid w:val="001328D2"/>
  </w:style>
  <w:style w:type="character" w:customStyle="1" w:styleId="WW8Num94z0">
    <w:name w:val="WW8Num94z0"/>
    <w:rsid w:val="001328D2"/>
  </w:style>
  <w:style w:type="character" w:customStyle="1" w:styleId="WW8Num94z1">
    <w:name w:val="WW8Num94z1"/>
    <w:rsid w:val="001328D2"/>
  </w:style>
  <w:style w:type="character" w:customStyle="1" w:styleId="WW8Num94z2">
    <w:name w:val="WW8Num94z2"/>
    <w:rsid w:val="001328D2"/>
  </w:style>
  <w:style w:type="character" w:customStyle="1" w:styleId="WW8Num94z3">
    <w:name w:val="WW8Num94z3"/>
    <w:rsid w:val="001328D2"/>
  </w:style>
  <w:style w:type="character" w:customStyle="1" w:styleId="WW8Num94z4">
    <w:name w:val="WW8Num94z4"/>
    <w:rsid w:val="001328D2"/>
  </w:style>
  <w:style w:type="character" w:customStyle="1" w:styleId="WW8Num94z5">
    <w:name w:val="WW8Num94z5"/>
    <w:rsid w:val="001328D2"/>
  </w:style>
  <w:style w:type="character" w:customStyle="1" w:styleId="WW8Num94z6">
    <w:name w:val="WW8Num94z6"/>
    <w:rsid w:val="001328D2"/>
  </w:style>
  <w:style w:type="character" w:customStyle="1" w:styleId="WW8Num94z7">
    <w:name w:val="WW8Num94z7"/>
    <w:rsid w:val="001328D2"/>
  </w:style>
  <w:style w:type="character" w:customStyle="1" w:styleId="WW8Num94z8">
    <w:name w:val="WW8Num94z8"/>
    <w:rsid w:val="001328D2"/>
  </w:style>
  <w:style w:type="character" w:customStyle="1" w:styleId="WW8Num95z0">
    <w:name w:val="WW8Num95z0"/>
    <w:rsid w:val="001328D2"/>
    <w:rPr>
      <w:rFonts w:ascii="Arial" w:hAnsi="Arial" w:cs="Arial" w:hint="default"/>
      <w:sz w:val="22"/>
      <w:szCs w:val="22"/>
    </w:rPr>
  </w:style>
  <w:style w:type="character" w:customStyle="1" w:styleId="WW8Num95z1">
    <w:name w:val="WW8Num95z1"/>
    <w:rsid w:val="001328D2"/>
  </w:style>
  <w:style w:type="character" w:customStyle="1" w:styleId="WW8Num95z2">
    <w:name w:val="WW8Num95z2"/>
    <w:rsid w:val="001328D2"/>
  </w:style>
  <w:style w:type="character" w:customStyle="1" w:styleId="WW8Num95z3">
    <w:name w:val="WW8Num95z3"/>
    <w:rsid w:val="001328D2"/>
  </w:style>
  <w:style w:type="character" w:customStyle="1" w:styleId="WW8Num95z4">
    <w:name w:val="WW8Num95z4"/>
    <w:rsid w:val="001328D2"/>
  </w:style>
  <w:style w:type="character" w:customStyle="1" w:styleId="WW8Num95z5">
    <w:name w:val="WW8Num95z5"/>
    <w:rsid w:val="001328D2"/>
  </w:style>
  <w:style w:type="character" w:customStyle="1" w:styleId="WW8Num95z6">
    <w:name w:val="WW8Num95z6"/>
    <w:rsid w:val="001328D2"/>
  </w:style>
  <w:style w:type="character" w:customStyle="1" w:styleId="WW8Num95z7">
    <w:name w:val="WW8Num95z7"/>
    <w:rsid w:val="001328D2"/>
  </w:style>
  <w:style w:type="character" w:customStyle="1" w:styleId="WW8Num95z8">
    <w:name w:val="WW8Num95z8"/>
    <w:rsid w:val="001328D2"/>
  </w:style>
  <w:style w:type="character" w:customStyle="1" w:styleId="WW8Num96z0">
    <w:name w:val="WW8Num96z0"/>
    <w:rsid w:val="001328D2"/>
    <w:rPr>
      <w:rFonts w:ascii="Arial" w:hAnsi="Arial" w:cs="Arial" w:hint="default"/>
      <w:sz w:val="22"/>
      <w:szCs w:val="22"/>
    </w:rPr>
  </w:style>
  <w:style w:type="character" w:customStyle="1" w:styleId="WW8Num96z1">
    <w:name w:val="WW8Num96z1"/>
    <w:rsid w:val="001328D2"/>
  </w:style>
  <w:style w:type="character" w:customStyle="1" w:styleId="WW8Num96z2">
    <w:name w:val="WW8Num96z2"/>
    <w:rsid w:val="001328D2"/>
  </w:style>
  <w:style w:type="character" w:customStyle="1" w:styleId="WW8Num96z3">
    <w:name w:val="WW8Num96z3"/>
    <w:rsid w:val="001328D2"/>
  </w:style>
  <w:style w:type="character" w:customStyle="1" w:styleId="WW8Num96z4">
    <w:name w:val="WW8Num96z4"/>
    <w:rsid w:val="001328D2"/>
  </w:style>
  <w:style w:type="character" w:customStyle="1" w:styleId="WW8Num96z5">
    <w:name w:val="WW8Num96z5"/>
    <w:rsid w:val="001328D2"/>
  </w:style>
  <w:style w:type="character" w:customStyle="1" w:styleId="WW8Num96z6">
    <w:name w:val="WW8Num96z6"/>
    <w:rsid w:val="001328D2"/>
  </w:style>
  <w:style w:type="character" w:customStyle="1" w:styleId="WW8Num96z7">
    <w:name w:val="WW8Num96z7"/>
    <w:rsid w:val="001328D2"/>
  </w:style>
  <w:style w:type="character" w:customStyle="1" w:styleId="WW8Num96z8">
    <w:name w:val="WW8Num96z8"/>
    <w:rsid w:val="001328D2"/>
  </w:style>
  <w:style w:type="character" w:customStyle="1" w:styleId="WW8Num2z1">
    <w:name w:val="WW8Num2z1"/>
    <w:rsid w:val="001328D2"/>
  </w:style>
  <w:style w:type="character" w:customStyle="1" w:styleId="WW8Num2z2">
    <w:name w:val="WW8Num2z2"/>
    <w:rsid w:val="001328D2"/>
  </w:style>
  <w:style w:type="character" w:customStyle="1" w:styleId="WW8Num2z3">
    <w:name w:val="WW8Num2z3"/>
    <w:rsid w:val="001328D2"/>
  </w:style>
  <w:style w:type="character" w:customStyle="1" w:styleId="WW8Num2z4">
    <w:name w:val="WW8Num2z4"/>
    <w:rsid w:val="001328D2"/>
  </w:style>
  <w:style w:type="character" w:customStyle="1" w:styleId="WW8Num2z5">
    <w:name w:val="WW8Num2z5"/>
    <w:rsid w:val="001328D2"/>
  </w:style>
  <w:style w:type="character" w:customStyle="1" w:styleId="WW8Num2z6">
    <w:name w:val="WW8Num2z6"/>
    <w:rsid w:val="001328D2"/>
  </w:style>
  <w:style w:type="character" w:customStyle="1" w:styleId="WW8Num2z7">
    <w:name w:val="WW8Num2z7"/>
    <w:rsid w:val="001328D2"/>
  </w:style>
  <w:style w:type="character" w:customStyle="1" w:styleId="WW8Num2z8">
    <w:name w:val="WW8Num2z8"/>
    <w:rsid w:val="001328D2"/>
  </w:style>
  <w:style w:type="character" w:customStyle="1" w:styleId="WW8Num3z1">
    <w:name w:val="WW8Num3z1"/>
    <w:rsid w:val="001328D2"/>
  </w:style>
  <w:style w:type="character" w:customStyle="1" w:styleId="WW8Num3z2">
    <w:name w:val="WW8Num3z2"/>
    <w:rsid w:val="001328D2"/>
  </w:style>
  <w:style w:type="character" w:customStyle="1" w:styleId="WW8Num3z3">
    <w:name w:val="WW8Num3z3"/>
    <w:rsid w:val="001328D2"/>
  </w:style>
  <w:style w:type="character" w:customStyle="1" w:styleId="WW8Num3z4">
    <w:name w:val="WW8Num3z4"/>
    <w:rsid w:val="001328D2"/>
  </w:style>
  <w:style w:type="character" w:customStyle="1" w:styleId="WW8Num3z5">
    <w:name w:val="WW8Num3z5"/>
    <w:rsid w:val="001328D2"/>
  </w:style>
  <w:style w:type="character" w:customStyle="1" w:styleId="WW8Num3z6">
    <w:name w:val="WW8Num3z6"/>
    <w:rsid w:val="001328D2"/>
  </w:style>
  <w:style w:type="character" w:customStyle="1" w:styleId="WW8Num3z7">
    <w:name w:val="WW8Num3z7"/>
    <w:rsid w:val="001328D2"/>
  </w:style>
  <w:style w:type="character" w:customStyle="1" w:styleId="WW8Num3z8">
    <w:name w:val="WW8Num3z8"/>
    <w:rsid w:val="001328D2"/>
  </w:style>
  <w:style w:type="character" w:customStyle="1" w:styleId="WW8Num5z1">
    <w:name w:val="WW8Num5z1"/>
    <w:rsid w:val="001328D2"/>
  </w:style>
  <w:style w:type="character" w:customStyle="1" w:styleId="WW8Num5z2">
    <w:name w:val="WW8Num5z2"/>
    <w:rsid w:val="001328D2"/>
  </w:style>
  <w:style w:type="character" w:customStyle="1" w:styleId="WW8Num5z3">
    <w:name w:val="WW8Num5z3"/>
    <w:rsid w:val="001328D2"/>
  </w:style>
  <w:style w:type="character" w:customStyle="1" w:styleId="WW8Num5z4">
    <w:name w:val="WW8Num5z4"/>
    <w:rsid w:val="001328D2"/>
  </w:style>
  <w:style w:type="character" w:customStyle="1" w:styleId="WW8Num5z5">
    <w:name w:val="WW8Num5z5"/>
    <w:rsid w:val="001328D2"/>
  </w:style>
  <w:style w:type="character" w:customStyle="1" w:styleId="WW8Num5z6">
    <w:name w:val="WW8Num5z6"/>
    <w:rsid w:val="001328D2"/>
  </w:style>
  <w:style w:type="character" w:customStyle="1" w:styleId="WW8Num5z7">
    <w:name w:val="WW8Num5z7"/>
    <w:rsid w:val="001328D2"/>
  </w:style>
  <w:style w:type="character" w:customStyle="1" w:styleId="WW8Num5z8">
    <w:name w:val="WW8Num5z8"/>
    <w:rsid w:val="001328D2"/>
  </w:style>
  <w:style w:type="character" w:customStyle="1" w:styleId="WW8Num6z1">
    <w:name w:val="WW8Num6z1"/>
    <w:rsid w:val="001328D2"/>
  </w:style>
  <w:style w:type="character" w:customStyle="1" w:styleId="WW8Num6z2">
    <w:name w:val="WW8Num6z2"/>
    <w:rsid w:val="001328D2"/>
  </w:style>
  <w:style w:type="character" w:customStyle="1" w:styleId="WW8Num6z3">
    <w:name w:val="WW8Num6z3"/>
    <w:rsid w:val="001328D2"/>
  </w:style>
  <w:style w:type="character" w:customStyle="1" w:styleId="WW8Num6z4">
    <w:name w:val="WW8Num6z4"/>
    <w:rsid w:val="001328D2"/>
  </w:style>
  <w:style w:type="character" w:customStyle="1" w:styleId="WW8Num6z5">
    <w:name w:val="WW8Num6z5"/>
    <w:rsid w:val="001328D2"/>
  </w:style>
  <w:style w:type="character" w:customStyle="1" w:styleId="WW8Num6z6">
    <w:name w:val="WW8Num6z6"/>
    <w:rsid w:val="001328D2"/>
  </w:style>
  <w:style w:type="character" w:customStyle="1" w:styleId="WW8Num6z7">
    <w:name w:val="WW8Num6z7"/>
    <w:rsid w:val="001328D2"/>
  </w:style>
  <w:style w:type="character" w:customStyle="1" w:styleId="WW8Num6z8">
    <w:name w:val="WW8Num6z8"/>
    <w:rsid w:val="001328D2"/>
  </w:style>
  <w:style w:type="character" w:customStyle="1" w:styleId="WW8Num7z1">
    <w:name w:val="WW8Num7z1"/>
    <w:rsid w:val="001328D2"/>
    <w:rPr>
      <w:rFonts w:ascii="Verdana" w:hAnsi="Verdana" w:cs="Verdana" w:hint="default"/>
      <w:b w:val="0"/>
      <w:bCs w:val="0"/>
      <w:i w:val="0"/>
      <w:iCs w:val="0"/>
      <w:sz w:val="18"/>
    </w:rPr>
  </w:style>
  <w:style w:type="character" w:customStyle="1" w:styleId="WW8Num7z2">
    <w:name w:val="WW8Num7z2"/>
    <w:rsid w:val="001328D2"/>
  </w:style>
  <w:style w:type="character" w:customStyle="1" w:styleId="WW8Num7z3">
    <w:name w:val="WW8Num7z3"/>
    <w:rsid w:val="001328D2"/>
  </w:style>
  <w:style w:type="character" w:customStyle="1" w:styleId="WW8Num7z4">
    <w:name w:val="WW8Num7z4"/>
    <w:rsid w:val="001328D2"/>
  </w:style>
  <w:style w:type="character" w:customStyle="1" w:styleId="WW8Num7z5">
    <w:name w:val="WW8Num7z5"/>
    <w:rsid w:val="001328D2"/>
  </w:style>
  <w:style w:type="character" w:customStyle="1" w:styleId="WW8Num7z6">
    <w:name w:val="WW8Num7z6"/>
    <w:rsid w:val="001328D2"/>
  </w:style>
  <w:style w:type="character" w:customStyle="1" w:styleId="WW8Num7z7">
    <w:name w:val="WW8Num7z7"/>
    <w:rsid w:val="001328D2"/>
  </w:style>
  <w:style w:type="character" w:customStyle="1" w:styleId="WW8Num7z8">
    <w:name w:val="WW8Num7z8"/>
    <w:rsid w:val="001328D2"/>
  </w:style>
  <w:style w:type="character" w:customStyle="1" w:styleId="WW8Num8z1">
    <w:name w:val="WW8Num8z1"/>
    <w:rsid w:val="001328D2"/>
  </w:style>
  <w:style w:type="character" w:customStyle="1" w:styleId="WW8Num8z2">
    <w:name w:val="WW8Num8z2"/>
    <w:rsid w:val="001328D2"/>
  </w:style>
  <w:style w:type="character" w:customStyle="1" w:styleId="WW8Num8z3">
    <w:name w:val="WW8Num8z3"/>
    <w:rsid w:val="001328D2"/>
  </w:style>
  <w:style w:type="character" w:customStyle="1" w:styleId="WW8Num8z4">
    <w:name w:val="WW8Num8z4"/>
    <w:rsid w:val="001328D2"/>
  </w:style>
  <w:style w:type="character" w:customStyle="1" w:styleId="WW8Num8z5">
    <w:name w:val="WW8Num8z5"/>
    <w:rsid w:val="001328D2"/>
  </w:style>
  <w:style w:type="character" w:customStyle="1" w:styleId="WW8Num8z6">
    <w:name w:val="WW8Num8z6"/>
    <w:rsid w:val="001328D2"/>
  </w:style>
  <w:style w:type="character" w:customStyle="1" w:styleId="WW8Num8z7">
    <w:name w:val="WW8Num8z7"/>
    <w:rsid w:val="001328D2"/>
  </w:style>
  <w:style w:type="character" w:customStyle="1" w:styleId="WW8Num8z8">
    <w:name w:val="WW8Num8z8"/>
    <w:rsid w:val="001328D2"/>
  </w:style>
  <w:style w:type="character" w:customStyle="1" w:styleId="WW8Num11z1">
    <w:name w:val="WW8Num11z1"/>
    <w:rsid w:val="001328D2"/>
  </w:style>
  <w:style w:type="character" w:customStyle="1" w:styleId="WW8Num11z2">
    <w:name w:val="WW8Num11z2"/>
    <w:rsid w:val="001328D2"/>
  </w:style>
  <w:style w:type="character" w:customStyle="1" w:styleId="WW8Num11z3">
    <w:name w:val="WW8Num11z3"/>
    <w:rsid w:val="001328D2"/>
  </w:style>
  <w:style w:type="character" w:customStyle="1" w:styleId="WW8Num11z4">
    <w:name w:val="WW8Num11z4"/>
    <w:rsid w:val="001328D2"/>
  </w:style>
  <w:style w:type="character" w:customStyle="1" w:styleId="WW8Num11z5">
    <w:name w:val="WW8Num11z5"/>
    <w:rsid w:val="001328D2"/>
  </w:style>
  <w:style w:type="character" w:customStyle="1" w:styleId="WW8Num11z6">
    <w:name w:val="WW8Num11z6"/>
    <w:rsid w:val="001328D2"/>
  </w:style>
  <w:style w:type="character" w:customStyle="1" w:styleId="WW8Num11z7">
    <w:name w:val="WW8Num11z7"/>
    <w:rsid w:val="001328D2"/>
  </w:style>
  <w:style w:type="character" w:customStyle="1" w:styleId="WW8Num11z8">
    <w:name w:val="WW8Num11z8"/>
    <w:rsid w:val="001328D2"/>
  </w:style>
  <w:style w:type="character" w:customStyle="1" w:styleId="WW8Num13z1">
    <w:name w:val="WW8Num13z1"/>
    <w:rsid w:val="001328D2"/>
  </w:style>
  <w:style w:type="character" w:customStyle="1" w:styleId="WW8Num13z2">
    <w:name w:val="WW8Num13z2"/>
    <w:rsid w:val="001328D2"/>
  </w:style>
  <w:style w:type="character" w:customStyle="1" w:styleId="WW8Num13z3">
    <w:name w:val="WW8Num13z3"/>
    <w:rsid w:val="001328D2"/>
  </w:style>
  <w:style w:type="character" w:customStyle="1" w:styleId="WW8Num13z4">
    <w:name w:val="WW8Num13z4"/>
    <w:rsid w:val="001328D2"/>
  </w:style>
  <w:style w:type="character" w:customStyle="1" w:styleId="WW8Num13z5">
    <w:name w:val="WW8Num13z5"/>
    <w:rsid w:val="001328D2"/>
  </w:style>
  <w:style w:type="character" w:customStyle="1" w:styleId="WW8Num13z6">
    <w:name w:val="WW8Num13z6"/>
    <w:rsid w:val="001328D2"/>
  </w:style>
  <w:style w:type="character" w:customStyle="1" w:styleId="WW8Num13z7">
    <w:name w:val="WW8Num13z7"/>
    <w:rsid w:val="001328D2"/>
  </w:style>
  <w:style w:type="character" w:customStyle="1" w:styleId="WW8Num13z8">
    <w:name w:val="WW8Num13z8"/>
    <w:rsid w:val="001328D2"/>
  </w:style>
  <w:style w:type="character" w:customStyle="1" w:styleId="WW8Num14z2">
    <w:name w:val="WW8Num14z2"/>
    <w:rsid w:val="001328D2"/>
  </w:style>
  <w:style w:type="character" w:customStyle="1" w:styleId="WW8Num14z4">
    <w:name w:val="WW8Num14z4"/>
    <w:rsid w:val="001328D2"/>
  </w:style>
  <w:style w:type="character" w:customStyle="1" w:styleId="WW8Num14z5">
    <w:name w:val="WW8Num14z5"/>
    <w:rsid w:val="001328D2"/>
  </w:style>
  <w:style w:type="character" w:customStyle="1" w:styleId="WW8Num14z7">
    <w:name w:val="WW8Num14z7"/>
    <w:rsid w:val="001328D2"/>
  </w:style>
  <w:style w:type="character" w:customStyle="1" w:styleId="WW8Num14z8">
    <w:name w:val="WW8Num14z8"/>
    <w:rsid w:val="001328D2"/>
  </w:style>
  <w:style w:type="character" w:customStyle="1" w:styleId="WW8Num15z1">
    <w:name w:val="WW8Num15z1"/>
    <w:rsid w:val="001328D2"/>
  </w:style>
  <w:style w:type="character" w:customStyle="1" w:styleId="WW8Num15z2">
    <w:name w:val="WW8Num15z2"/>
    <w:rsid w:val="001328D2"/>
  </w:style>
  <w:style w:type="character" w:customStyle="1" w:styleId="WW8Num15z3">
    <w:name w:val="WW8Num15z3"/>
    <w:rsid w:val="001328D2"/>
  </w:style>
  <w:style w:type="character" w:customStyle="1" w:styleId="WW8Num15z4">
    <w:name w:val="WW8Num15z4"/>
    <w:rsid w:val="001328D2"/>
  </w:style>
  <w:style w:type="character" w:customStyle="1" w:styleId="WW8Num15z5">
    <w:name w:val="WW8Num15z5"/>
    <w:rsid w:val="001328D2"/>
  </w:style>
  <w:style w:type="character" w:customStyle="1" w:styleId="WW8Num15z6">
    <w:name w:val="WW8Num15z6"/>
    <w:rsid w:val="001328D2"/>
  </w:style>
  <w:style w:type="character" w:customStyle="1" w:styleId="WW8Num15z7">
    <w:name w:val="WW8Num15z7"/>
    <w:rsid w:val="001328D2"/>
  </w:style>
  <w:style w:type="character" w:customStyle="1" w:styleId="WW8Num15z8">
    <w:name w:val="WW8Num15z8"/>
    <w:rsid w:val="001328D2"/>
  </w:style>
  <w:style w:type="character" w:customStyle="1" w:styleId="WW8Num16z2">
    <w:name w:val="WW8Num16z2"/>
    <w:rsid w:val="001328D2"/>
  </w:style>
  <w:style w:type="character" w:customStyle="1" w:styleId="WW8Num16z4">
    <w:name w:val="WW8Num16z4"/>
    <w:rsid w:val="001328D2"/>
  </w:style>
  <w:style w:type="character" w:customStyle="1" w:styleId="WW8Num16z5">
    <w:name w:val="WW8Num16z5"/>
    <w:rsid w:val="001328D2"/>
  </w:style>
  <w:style w:type="character" w:customStyle="1" w:styleId="WW8Num16z7">
    <w:name w:val="WW8Num16z7"/>
    <w:rsid w:val="001328D2"/>
  </w:style>
  <w:style w:type="character" w:customStyle="1" w:styleId="WW8Num16z8">
    <w:name w:val="WW8Num16z8"/>
    <w:rsid w:val="001328D2"/>
  </w:style>
  <w:style w:type="character" w:customStyle="1" w:styleId="WW8Num17z1">
    <w:name w:val="WW8Num17z1"/>
    <w:rsid w:val="001328D2"/>
    <w:rPr>
      <w:rFonts w:ascii="Arial" w:eastAsia="Calibri" w:hAnsi="Arial" w:cs="Times New Roman" w:hint="default"/>
      <w:sz w:val="20"/>
      <w:szCs w:val="20"/>
      <w:vertAlign w:val="superscript"/>
      <w:lang w:eastAsia="en-US"/>
    </w:rPr>
  </w:style>
  <w:style w:type="character" w:customStyle="1" w:styleId="WW8Num17z3">
    <w:name w:val="WW8Num17z3"/>
    <w:rsid w:val="001328D2"/>
    <w:rPr>
      <w:rFonts w:ascii="Tahoma" w:hAnsi="Tahoma" w:cs="Tahoma" w:hint="default"/>
    </w:rPr>
  </w:style>
  <w:style w:type="character" w:customStyle="1" w:styleId="WW8Num17z6">
    <w:name w:val="WW8Num17z6"/>
    <w:rsid w:val="001328D2"/>
  </w:style>
  <w:style w:type="character" w:customStyle="1" w:styleId="WW8Num19z1">
    <w:name w:val="WW8Num19z1"/>
    <w:rsid w:val="001328D2"/>
  </w:style>
  <w:style w:type="character" w:customStyle="1" w:styleId="WW8Num19z2">
    <w:name w:val="WW8Num19z2"/>
    <w:rsid w:val="001328D2"/>
  </w:style>
  <w:style w:type="character" w:customStyle="1" w:styleId="WW8Num19z3">
    <w:name w:val="WW8Num19z3"/>
    <w:rsid w:val="001328D2"/>
  </w:style>
  <w:style w:type="character" w:customStyle="1" w:styleId="WW8Num19z4">
    <w:name w:val="WW8Num19z4"/>
    <w:rsid w:val="001328D2"/>
  </w:style>
  <w:style w:type="character" w:customStyle="1" w:styleId="WW8Num19z5">
    <w:name w:val="WW8Num19z5"/>
    <w:rsid w:val="001328D2"/>
  </w:style>
  <w:style w:type="character" w:customStyle="1" w:styleId="WW8Num19z6">
    <w:name w:val="WW8Num19z6"/>
    <w:rsid w:val="001328D2"/>
  </w:style>
  <w:style w:type="character" w:customStyle="1" w:styleId="WW8Num19z7">
    <w:name w:val="WW8Num19z7"/>
    <w:rsid w:val="001328D2"/>
  </w:style>
  <w:style w:type="character" w:customStyle="1" w:styleId="WW8Num19z8">
    <w:name w:val="WW8Num19z8"/>
    <w:rsid w:val="001328D2"/>
  </w:style>
  <w:style w:type="character" w:customStyle="1" w:styleId="WW8Num22z2">
    <w:name w:val="WW8Num22z2"/>
    <w:rsid w:val="001328D2"/>
  </w:style>
  <w:style w:type="character" w:customStyle="1" w:styleId="WW8Num22z3">
    <w:name w:val="WW8Num22z3"/>
    <w:rsid w:val="001328D2"/>
  </w:style>
  <w:style w:type="character" w:customStyle="1" w:styleId="WW8Num22z4">
    <w:name w:val="WW8Num22z4"/>
    <w:rsid w:val="001328D2"/>
  </w:style>
  <w:style w:type="character" w:customStyle="1" w:styleId="WW8Num22z5">
    <w:name w:val="WW8Num22z5"/>
    <w:rsid w:val="001328D2"/>
  </w:style>
  <w:style w:type="character" w:customStyle="1" w:styleId="WW8Num22z6">
    <w:name w:val="WW8Num22z6"/>
    <w:rsid w:val="001328D2"/>
  </w:style>
  <w:style w:type="character" w:customStyle="1" w:styleId="WW8Num22z7">
    <w:name w:val="WW8Num22z7"/>
    <w:rsid w:val="001328D2"/>
  </w:style>
  <w:style w:type="character" w:customStyle="1" w:styleId="WW8Num22z8">
    <w:name w:val="WW8Num22z8"/>
    <w:rsid w:val="001328D2"/>
  </w:style>
  <w:style w:type="character" w:customStyle="1" w:styleId="WW8Num24z2">
    <w:name w:val="WW8Num24z2"/>
    <w:rsid w:val="001328D2"/>
    <w:rPr>
      <w:rFonts w:ascii="Wingdings" w:hAnsi="Wingdings" w:cs="Wingdings" w:hint="default"/>
    </w:rPr>
  </w:style>
  <w:style w:type="character" w:customStyle="1" w:styleId="WW8Num25z1">
    <w:name w:val="WW8Num25z1"/>
    <w:rsid w:val="001328D2"/>
    <w:rPr>
      <w:rFonts w:ascii="Arial" w:eastAsia="Times New Roman" w:hAnsi="Arial" w:cs="Arial" w:hint="default"/>
      <w:sz w:val="22"/>
      <w:szCs w:val="22"/>
    </w:rPr>
  </w:style>
  <w:style w:type="character" w:customStyle="1" w:styleId="WW8Num25z2">
    <w:name w:val="WW8Num25z2"/>
    <w:rsid w:val="001328D2"/>
  </w:style>
  <w:style w:type="character" w:customStyle="1" w:styleId="WW8Num25z3">
    <w:name w:val="WW8Num25z3"/>
    <w:rsid w:val="001328D2"/>
  </w:style>
  <w:style w:type="character" w:customStyle="1" w:styleId="WW8Num25z4">
    <w:name w:val="WW8Num25z4"/>
    <w:rsid w:val="001328D2"/>
  </w:style>
  <w:style w:type="character" w:customStyle="1" w:styleId="WW8Num25z5">
    <w:name w:val="WW8Num25z5"/>
    <w:rsid w:val="001328D2"/>
  </w:style>
  <w:style w:type="character" w:customStyle="1" w:styleId="WW8Num25z6">
    <w:name w:val="WW8Num25z6"/>
    <w:rsid w:val="001328D2"/>
  </w:style>
  <w:style w:type="character" w:customStyle="1" w:styleId="WW8Num25z7">
    <w:name w:val="WW8Num25z7"/>
    <w:rsid w:val="001328D2"/>
  </w:style>
  <w:style w:type="character" w:customStyle="1" w:styleId="WW8Num25z8">
    <w:name w:val="WW8Num25z8"/>
    <w:rsid w:val="001328D2"/>
  </w:style>
  <w:style w:type="character" w:customStyle="1" w:styleId="WW8Num26z1">
    <w:name w:val="WW8Num26z1"/>
    <w:rsid w:val="001328D2"/>
    <w:rPr>
      <w:rFonts w:ascii="Symbol" w:hAnsi="Symbol" w:cs="Symbol" w:hint="default"/>
      <w:sz w:val="16"/>
    </w:rPr>
  </w:style>
  <w:style w:type="character" w:customStyle="1" w:styleId="WW8Num28z1">
    <w:name w:val="WW8Num28z1"/>
    <w:rsid w:val="001328D2"/>
  </w:style>
  <w:style w:type="character" w:customStyle="1" w:styleId="WW8Num28z2">
    <w:name w:val="WW8Num28z2"/>
    <w:rsid w:val="001328D2"/>
  </w:style>
  <w:style w:type="character" w:customStyle="1" w:styleId="WW8Num28z3">
    <w:name w:val="WW8Num28z3"/>
    <w:rsid w:val="001328D2"/>
  </w:style>
  <w:style w:type="character" w:customStyle="1" w:styleId="WW8Num28z4">
    <w:name w:val="WW8Num28z4"/>
    <w:rsid w:val="001328D2"/>
  </w:style>
  <w:style w:type="character" w:customStyle="1" w:styleId="WW8Num28z5">
    <w:name w:val="WW8Num28z5"/>
    <w:rsid w:val="001328D2"/>
  </w:style>
  <w:style w:type="character" w:customStyle="1" w:styleId="WW8Num28z6">
    <w:name w:val="WW8Num28z6"/>
    <w:rsid w:val="001328D2"/>
  </w:style>
  <w:style w:type="character" w:customStyle="1" w:styleId="WW8Num28z7">
    <w:name w:val="WW8Num28z7"/>
    <w:rsid w:val="001328D2"/>
  </w:style>
  <w:style w:type="character" w:customStyle="1" w:styleId="WW8Num28z8">
    <w:name w:val="WW8Num28z8"/>
    <w:rsid w:val="001328D2"/>
  </w:style>
  <w:style w:type="character" w:customStyle="1" w:styleId="WW8Num29z1">
    <w:name w:val="WW8Num29z1"/>
    <w:rsid w:val="001328D2"/>
    <w:rPr>
      <w:rFonts w:ascii="Times New Roman" w:hAnsi="Times New Roman" w:cs="Times New Roman" w:hint="default"/>
    </w:rPr>
  </w:style>
  <w:style w:type="character" w:customStyle="1" w:styleId="WW8Num30z1">
    <w:name w:val="WW8Num30z1"/>
    <w:rsid w:val="001328D2"/>
  </w:style>
  <w:style w:type="character" w:customStyle="1" w:styleId="WW8Num30z2">
    <w:name w:val="WW8Num30z2"/>
    <w:rsid w:val="001328D2"/>
  </w:style>
  <w:style w:type="character" w:customStyle="1" w:styleId="WW8Num30z3">
    <w:name w:val="WW8Num30z3"/>
    <w:rsid w:val="001328D2"/>
  </w:style>
  <w:style w:type="character" w:customStyle="1" w:styleId="WW8Num30z4">
    <w:name w:val="WW8Num30z4"/>
    <w:rsid w:val="001328D2"/>
  </w:style>
  <w:style w:type="character" w:customStyle="1" w:styleId="WW8Num30z5">
    <w:name w:val="WW8Num30z5"/>
    <w:rsid w:val="001328D2"/>
  </w:style>
  <w:style w:type="character" w:customStyle="1" w:styleId="WW8Num30z6">
    <w:name w:val="WW8Num30z6"/>
    <w:rsid w:val="001328D2"/>
  </w:style>
  <w:style w:type="character" w:customStyle="1" w:styleId="WW8Num30z7">
    <w:name w:val="WW8Num30z7"/>
    <w:rsid w:val="001328D2"/>
  </w:style>
  <w:style w:type="character" w:customStyle="1" w:styleId="WW8Num30z8">
    <w:name w:val="WW8Num30z8"/>
    <w:rsid w:val="001328D2"/>
  </w:style>
  <w:style w:type="character" w:customStyle="1" w:styleId="WW8Num31z4">
    <w:name w:val="WW8Num31z4"/>
    <w:rsid w:val="001328D2"/>
  </w:style>
  <w:style w:type="character" w:customStyle="1" w:styleId="WW8Num31z5">
    <w:name w:val="WW8Num31z5"/>
    <w:rsid w:val="001328D2"/>
  </w:style>
  <w:style w:type="character" w:customStyle="1" w:styleId="WW8Num31z6">
    <w:name w:val="WW8Num31z6"/>
    <w:rsid w:val="001328D2"/>
  </w:style>
  <w:style w:type="character" w:customStyle="1" w:styleId="WW8Num31z7">
    <w:name w:val="WW8Num31z7"/>
    <w:rsid w:val="001328D2"/>
  </w:style>
  <w:style w:type="character" w:customStyle="1" w:styleId="WW8Num31z8">
    <w:name w:val="WW8Num31z8"/>
    <w:rsid w:val="001328D2"/>
  </w:style>
  <w:style w:type="character" w:customStyle="1" w:styleId="WW8Num33z1">
    <w:name w:val="WW8Num33z1"/>
    <w:rsid w:val="001328D2"/>
    <w:rPr>
      <w:rFonts w:ascii="Courier New" w:hAnsi="Courier New" w:cs="Courier New" w:hint="default"/>
    </w:rPr>
  </w:style>
  <w:style w:type="character" w:customStyle="1" w:styleId="WW8Num33z2">
    <w:name w:val="WW8Num33z2"/>
    <w:rsid w:val="001328D2"/>
    <w:rPr>
      <w:rFonts w:ascii="Wingdings" w:hAnsi="Wingdings" w:cs="Wingdings" w:hint="default"/>
    </w:rPr>
  </w:style>
  <w:style w:type="character" w:customStyle="1" w:styleId="WW8Num33z3">
    <w:name w:val="WW8Num33z3"/>
    <w:rsid w:val="001328D2"/>
    <w:rPr>
      <w:rFonts w:ascii="Symbol" w:hAnsi="Symbol" w:cs="Symbol" w:hint="default"/>
    </w:rPr>
  </w:style>
  <w:style w:type="character" w:customStyle="1" w:styleId="WW8Num38z1">
    <w:name w:val="WW8Num38z1"/>
    <w:rsid w:val="001328D2"/>
    <w:rPr>
      <w:rFonts w:ascii="Symbol" w:hAnsi="Symbol" w:cs="Symbol" w:hint="default"/>
      <w:color w:val="auto"/>
      <w:sz w:val="20"/>
      <w:szCs w:val="20"/>
    </w:rPr>
  </w:style>
  <w:style w:type="character" w:customStyle="1" w:styleId="WW8Num38z2">
    <w:name w:val="WW8Num38z2"/>
    <w:rsid w:val="001328D2"/>
    <w:rPr>
      <w:rFonts w:ascii="Wingdings" w:hAnsi="Wingdings" w:cs="Wingdings" w:hint="default"/>
    </w:rPr>
  </w:style>
  <w:style w:type="character" w:customStyle="1" w:styleId="WW8Num38z3">
    <w:name w:val="WW8Num38z3"/>
    <w:rsid w:val="001328D2"/>
    <w:rPr>
      <w:rFonts w:ascii="Symbol" w:hAnsi="Symbol" w:cs="Symbol" w:hint="default"/>
    </w:rPr>
  </w:style>
  <w:style w:type="character" w:customStyle="1" w:styleId="WW8Num38z4">
    <w:name w:val="WW8Num38z4"/>
    <w:rsid w:val="001328D2"/>
    <w:rPr>
      <w:rFonts w:ascii="Courier New" w:hAnsi="Courier New" w:cs="Courier New" w:hint="default"/>
    </w:rPr>
  </w:style>
  <w:style w:type="character" w:customStyle="1" w:styleId="WW8Num39z1">
    <w:name w:val="WW8Num39z1"/>
    <w:rsid w:val="001328D2"/>
    <w:rPr>
      <w:rFonts w:ascii="Times New Roman" w:hAnsi="Times New Roman" w:cs="Times New Roman" w:hint="default"/>
    </w:rPr>
  </w:style>
  <w:style w:type="character" w:customStyle="1" w:styleId="WW8Num39z2">
    <w:name w:val="WW8Num39z2"/>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9z3">
    <w:name w:val="WW8Num39z3"/>
    <w:rsid w:val="001328D2"/>
    <w:rPr>
      <w:rFonts w:ascii="Arial" w:hAnsi="Arial" w:cs="Times New Roman" w:hint="default"/>
      <w:b w:val="0"/>
      <w:bCs w:val="0"/>
      <w:i w:val="0"/>
      <w:iCs w:val="0"/>
      <w:sz w:val="22"/>
      <w:szCs w:val="22"/>
    </w:rPr>
  </w:style>
  <w:style w:type="character" w:customStyle="1" w:styleId="WW8Num42z1">
    <w:name w:val="WW8Num42z1"/>
    <w:rsid w:val="001328D2"/>
  </w:style>
  <w:style w:type="character" w:customStyle="1" w:styleId="WW8Num42z2">
    <w:name w:val="WW8Num42z2"/>
    <w:rsid w:val="001328D2"/>
  </w:style>
  <w:style w:type="character" w:customStyle="1" w:styleId="WW8Num42z3">
    <w:name w:val="WW8Num42z3"/>
    <w:rsid w:val="001328D2"/>
  </w:style>
  <w:style w:type="character" w:customStyle="1" w:styleId="WW8Num42z4">
    <w:name w:val="WW8Num42z4"/>
    <w:rsid w:val="001328D2"/>
  </w:style>
  <w:style w:type="character" w:customStyle="1" w:styleId="WW8Num42z5">
    <w:name w:val="WW8Num42z5"/>
    <w:rsid w:val="001328D2"/>
  </w:style>
  <w:style w:type="character" w:customStyle="1" w:styleId="WW8Num42z6">
    <w:name w:val="WW8Num42z6"/>
    <w:rsid w:val="001328D2"/>
  </w:style>
  <w:style w:type="character" w:customStyle="1" w:styleId="WW8Num42z7">
    <w:name w:val="WW8Num42z7"/>
    <w:rsid w:val="001328D2"/>
  </w:style>
  <w:style w:type="character" w:customStyle="1" w:styleId="WW8Num42z8">
    <w:name w:val="WW8Num42z8"/>
    <w:rsid w:val="001328D2"/>
  </w:style>
  <w:style w:type="character" w:customStyle="1" w:styleId="WW8Num45z1">
    <w:name w:val="WW8Num45z1"/>
    <w:rsid w:val="001328D2"/>
  </w:style>
  <w:style w:type="character" w:customStyle="1" w:styleId="WW8Num45z2">
    <w:name w:val="WW8Num45z2"/>
    <w:rsid w:val="001328D2"/>
  </w:style>
  <w:style w:type="character" w:customStyle="1" w:styleId="WW8Num45z4">
    <w:name w:val="WW8Num45z4"/>
    <w:rsid w:val="001328D2"/>
  </w:style>
  <w:style w:type="character" w:customStyle="1" w:styleId="WW8Num45z5">
    <w:name w:val="WW8Num45z5"/>
    <w:rsid w:val="001328D2"/>
  </w:style>
  <w:style w:type="character" w:customStyle="1" w:styleId="WW8Num45z6">
    <w:name w:val="WW8Num45z6"/>
    <w:rsid w:val="001328D2"/>
  </w:style>
  <w:style w:type="character" w:customStyle="1" w:styleId="WW8Num45z7">
    <w:name w:val="WW8Num45z7"/>
    <w:rsid w:val="001328D2"/>
  </w:style>
  <w:style w:type="character" w:customStyle="1" w:styleId="WW8Num45z8">
    <w:name w:val="WW8Num45z8"/>
    <w:rsid w:val="001328D2"/>
  </w:style>
  <w:style w:type="character" w:customStyle="1" w:styleId="WW8Num46z1">
    <w:name w:val="WW8Num46z1"/>
    <w:rsid w:val="001328D2"/>
  </w:style>
  <w:style w:type="character" w:customStyle="1" w:styleId="WW8Num46z2">
    <w:name w:val="WW8Num46z2"/>
    <w:rsid w:val="001328D2"/>
  </w:style>
  <w:style w:type="character" w:customStyle="1" w:styleId="WW8Num46z3">
    <w:name w:val="WW8Num46z3"/>
    <w:rsid w:val="001328D2"/>
  </w:style>
  <w:style w:type="character" w:customStyle="1" w:styleId="WW8Num46z4">
    <w:name w:val="WW8Num46z4"/>
    <w:rsid w:val="001328D2"/>
  </w:style>
  <w:style w:type="character" w:customStyle="1" w:styleId="WW8Num46z5">
    <w:name w:val="WW8Num46z5"/>
    <w:rsid w:val="001328D2"/>
  </w:style>
  <w:style w:type="character" w:customStyle="1" w:styleId="WW8Num46z6">
    <w:name w:val="WW8Num46z6"/>
    <w:rsid w:val="001328D2"/>
  </w:style>
  <w:style w:type="character" w:customStyle="1" w:styleId="WW8Num46z7">
    <w:name w:val="WW8Num46z7"/>
    <w:rsid w:val="001328D2"/>
  </w:style>
  <w:style w:type="character" w:customStyle="1" w:styleId="WW8Num46z8">
    <w:name w:val="WW8Num46z8"/>
    <w:rsid w:val="001328D2"/>
  </w:style>
  <w:style w:type="character" w:customStyle="1" w:styleId="WW8Num47z1">
    <w:name w:val="WW8Num47z1"/>
    <w:rsid w:val="001328D2"/>
  </w:style>
  <w:style w:type="character" w:customStyle="1" w:styleId="WW8Num47z2">
    <w:name w:val="WW8Num47z2"/>
    <w:rsid w:val="001328D2"/>
  </w:style>
  <w:style w:type="character" w:customStyle="1" w:styleId="WW8Num47z3">
    <w:name w:val="WW8Num47z3"/>
    <w:rsid w:val="001328D2"/>
  </w:style>
  <w:style w:type="character" w:customStyle="1" w:styleId="WW8Num47z4">
    <w:name w:val="WW8Num47z4"/>
    <w:rsid w:val="001328D2"/>
  </w:style>
  <w:style w:type="character" w:customStyle="1" w:styleId="WW8Num47z5">
    <w:name w:val="WW8Num47z5"/>
    <w:rsid w:val="001328D2"/>
  </w:style>
  <w:style w:type="character" w:customStyle="1" w:styleId="WW8Num47z6">
    <w:name w:val="WW8Num47z6"/>
    <w:rsid w:val="001328D2"/>
  </w:style>
  <w:style w:type="character" w:customStyle="1" w:styleId="WW8Num47z7">
    <w:name w:val="WW8Num47z7"/>
    <w:rsid w:val="001328D2"/>
  </w:style>
  <w:style w:type="character" w:customStyle="1" w:styleId="WW8Num47z8">
    <w:name w:val="WW8Num47z8"/>
    <w:rsid w:val="001328D2"/>
  </w:style>
  <w:style w:type="character" w:customStyle="1" w:styleId="WW8Num49z1">
    <w:name w:val="WW8Num49z1"/>
    <w:rsid w:val="001328D2"/>
  </w:style>
  <w:style w:type="character" w:customStyle="1" w:styleId="WW8Num49z2">
    <w:name w:val="WW8Num49z2"/>
    <w:rsid w:val="001328D2"/>
  </w:style>
  <w:style w:type="character" w:customStyle="1" w:styleId="WW8Num49z3">
    <w:name w:val="WW8Num49z3"/>
    <w:rsid w:val="001328D2"/>
  </w:style>
  <w:style w:type="character" w:customStyle="1" w:styleId="WW8Num49z4">
    <w:name w:val="WW8Num49z4"/>
    <w:rsid w:val="001328D2"/>
  </w:style>
  <w:style w:type="character" w:customStyle="1" w:styleId="WW8Num49z5">
    <w:name w:val="WW8Num49z5"/>
    <w:rsid w:val="001328D2"/>
  </w:style>
  <w:style w:type="character" w:customStyle="1" w:styleId="WW8Num49z6">
    <w:name w:val="WW8Num49z6"/>
    <w:rsid w:val="001328D2"/>
  </w:style>
  <w:style w:type="character" w:customStyle="1" w:styleId="WW8Num49z7">
    <w:name w:val="WW8Num49z7"/>
    <w:rsid w:val="001328D2"/>
  </w:style>
  <w:style w:type="character" w:customStyle="1" w:styleId="WW8Num49z8">
    <w:name w:val="WW8Num49z8"/>
    <w:rsid w:val="001328D2"/>
  </w:style>
  <w:style w:type="character" w:customStyle="1" w:styleId="WW8Num50z3">
    <w:name w:val="WW8Num50z3"/>
    <w:rsid w:val="001328D2"/>
    <w:rPr>
      <w:rFonts w:ascii="Arial" w:eastAsia="Times New Roman" w:hAnsi="Arial" w:cs="Arial" w:hint="default"/>
      <w:b w:val="0"/>
      <w:bCs w:val="0"/>
      <w:sz w:val="22"/>
      <w:szCs w:val="22"/>
    </w:rPr>
  </w:style>
  <w:style w:type="character" w:customStyle="1" w:styleId="WW8Num53z1">
    <w:name w:val="WW8Num53z1"/>
    <w:rsid w:val="001328D2"/>
  </w:style>
  <w:style w:type="character" w:customStyle="1" w:styleId="WW8Num53z2">
    <w:name w:val="WW8Num53z2"/>
    <w:rsid w:val="001328D2"/>
  </w:style>
  <w:style w:type="character" w:customStyle="1" w:styleId="WW8Num53z3">
    <w:name w:val="WW8Num53z3"/>
    <w:rsid w:val="001328D2"/>
  </w:style>
  <w:style w:type="character" w:customStyle="1" w:styleId="WW8Num53z4">
    <w:name w:val="WW8Num53z4"/>
    <w:rsid w:val="001328D2"/>
  </w:style>
  <w:style w:type="character" w:customStyle="1" w:styleId="WW8Num53z5">
    <w:name w:val="WW8Num53z5"/>
    <w:rsid w:val="001328D2"/>
  </w:style>
  <w:style w:type="character" w:customStyle="1" w:styleId="WW8Num53z6">
    <w:name w:val="WW8Num53z6"/>
    <w:rsid w:val="001328D2"/>
  </w:style>
  <w:style w:type="character" w:customStyle="1" w:styleId="WW8Num53z7">
    <w:name w:val="WW8Num53z7"/>
    <w:rsid w:val="001328D2"/>
  </w:style>
  <w:style w:type="character" w:customStyle="1" w:styleId="WW8Num53z8">
    <w:name w:val="WW8Num53z8"/>
    <w:rsid w:val="001328D2"/>
  </w:style>
  <w:style w:type="character" w:customStyle="1" w:styleId="WW8Num54z1">
    <w:name w:val="WW8Num54z1"/>
    <w:rsid w:val="001328D2"/>
    <w:rPr>
      <w:rFonts w:ascii="Symbol" w:eastAsia="Times New Roman" w:hAnsi="Symbol" w:cs="Times New Roman" w:hint="default"/>
    </w:rPr>
  </w:style>
  <w:style w:type="character" w:customStyle="1" w:styleId="WW8Num54z2">
    <w:name w:val="WW8Num54z2"/>
    <w:rsid w:val="001328D2"/>
  </w:style>
  <w:style w:type="character" w:customStyle="1" w:styleId="WW8Num54z3">
    <w:name w:val="WW8Num54z3"/>
    <w:rsid w:val="001328D2"/>
  </w:style>
  <w:style w:type="character" w:customStyle="1" w:styleId="WW8Num54z4">
    <w:name w:val="WW8Num54z4"/>
    <w:rsid w:val="001328D2"/>
  </w:style>
  <w:style w:type="character" w:customStyle="1" w:styleId="WW8Num54z5">
    <w:name w:val="WW8Num54z5"/>
    <w:rsid w:val="001328D2"/>
  </w:style>
  <w:style w:type="character" w:customStyle="1" w:styleId="WW8Num54z6">
    <w:name w:val="WW8Num54z6"/>
    <w:rsid w:val="001328D2"/>
  </w:style>
  <w:style w:type="character" w:customStyle="1" w:styleId="WW8Num54z7">
    <w:name w:val="WW8Num54z7"/>
    <w:rsid w:val="001328D2"/>
  </w:style>
  <w:style w:type="character" w:customStyle="1" w:styleId="WW8Num54z8">
    <w:name w:val="WW8Num54z8"/>
    <w:rsid w:val="001328D2"/>
  </w:style>
  <w:style w:type="character" w:customStyle="1" w:styleId="WW8Num56z1">
    <w:name w:val="WW8Num56z1"/>
    <w:rsid w:val="001328D2"/>
    <w:rPr>
      <w:rFonts w:ascii="Courier New" w:hAnsi="Courier New" w:cs="Courier New" w:hint="default"/>
    </w:rPr>
  </w:style>
  <w:style w:type="character" w:customStyle="1" w:styleId="WW8Num56z2">
    <w:name w:val="WW8Num56z2"/>
    <w:rsid w:val="001328D2"/>
    <w:rPr>
      <w:rFonts w:ascii="Wingdings" w:hAnsi="Wingdings" w:cs="Wingdings" w:hint="default"/>
    </w:rPr>
  </w:style>
  <w:style w:type="character" w:customStyle="1" w:styleId="WW8Num56z3">
    <w:name w:val="WW8Num56z3"/>
    <w:rsid w:val="001328D2"/>
    <w:rPr>
      <w:rFonts w:ascii="Symbol" w:hAnsi="Symbol" w:cs="Symbol" w:hint="default"/>
    </w:rPr>
  </w:style>
  <w:style w:type="character" w:customStyle="1" w:styleId="WW8Num59z1">
    <w:name w:val="WW8Num59z1"/>
    <w:rsid w:val="001328D2"/>
  </w:style>
  <w:style w:type="character" w:customStyle="1" w:styleId="WW8Num59z2">
    <w:name w:val="WW8Num59z2"/>
    <w:rsid w:val="001328D2"/>
  </w:style>
  <w:style w:type="character" w:customStyle="1" w:styleId="WW8Num59z3">
    <w:name w:val="WW8Num59z3"/>
    <w:rsid w:val="001328D2"/>
  </w:style>
  <w:style w:type="character" w:customStyle="1" w:styleId="WW8Num59z4">
    <w:name w:val="WW8Num59z4"/>
    <w:rsid w:val="001328D2"/>
  </w:style>
  <w:style w:type="character" w:customStyle="1" w:styleId="WW8Num59z5">
    <w:name w:val="WW8Num59z5"/>
    <w:rsid w:val="001328D2"/>
  </w:style>
  <w:style w:type="character" w:customStyle="1" w:styleId="WW8Num59z6">
    <w:name w:val="WW8Num59z6"/>
    <w:rsid w:val="001328D2"/>
  </w:style>
  <w:style w:type="character" w:customStyle="1" w:styleId="WW8Num59z7">
    <w:name w:val="WW8Num59z7"/>
    <w:rsid w:val="001328D2"/>
  </w:style>
  <w:style w:type="character" w:customStyle="1" w:styleId="WW8Num59z8">
    <w:name w:val="WW8Num59z8"/>
    <w:rsid w:val="001328D2"/>
  </w:style>
  <w:style w:type="character" w:customStyle="1" w:styleId="WW8Num61z1">
    <w:name w:val="WW8Num61z1"/>
    <w:rsid w:val="001328D2"/>
  </w:style>
  <w:style w:type="character" w:customStyle="1" w:styleId="WW8Num61z2">
    <w:name w:val="WW8Num61z2"/>
    <w:rsid w:val="001328D2"/>
  </w:style>
  <w:style w:type="character" w:customStyle="1" w:styleId="WW8Num61z3">
    <w:name w:val="WW8Num61z3"/>
    <w:rsid w:val="001328D2"/>
  </w:style>
  <w:style w:type="character" w:customStyle="1" w:styleId="WW8Num61z4">
    <w:name w:val="WW8Num61z4"/>
    <w:rsid w:val="001328D2"/>
  </w:style>
  <w:style w:type="character" w:customStyle="1" w:styleId="WW8Num61z5">
    <w:name w:val="WW8Num61z5"/>
    <w:rsid w:val="001328D2"/>
  </w:style>
  <w:style w:type="character" w:customStyle="1" w:styleId="WW8Num61z6">
    <w:name w:val="WW8Num61z6"/>
    <w:rsid w:val="001328D2"/>
  </w:style>
  <w:style w:type="character" w:customStyle="1" w:styleId="WW8Num61z7">
    <w:name w:val="WW8Num61z7"/>
    <w:rsid w:val="001328D2"/>
  </w:style>
  <w:style w:type="character" w:customStyle="1" w:styleId="WW8Num61z8">
    <w:name w:val="WW8Num61z8"/>
    <w:rsid w:val="001328D2"/>
  </w:style>
  <w:style w:type="character" w:customStyle="1" w:styleId="WW8Num62z1">
    <w:name w:val="WW8Num62z1"/>
    <w:rsid w:val="001328D2"/>
    <w:rPr>
      <w:rFonts w:ascii="Arial" w:hAnsi="Arial" w:cs="Arial" w:hint="default"/>
      <w:b w:val="0"/>
      <w:bCs w:val="0"/>
      <w:color w:val="000000"/>
      <w:sz w:val="22"/>
      <w:szCs w:val="22"/>
    </w:rPr>
  </w:style>
  <w:style w:type="character" w:customStyle="1" w:styleId="WW8Num62z2">
    <w:name w:val="WW8Num62z2"/>
    <w:rsid w:val="001328D2"/>
  </w:style>
  <w:style w:type="character" w:customStyle="1" w:styleId="WW8Num62z3">
    <w:name w:val="WW8Num62z3"/>
    <w:rsid w:val="001328D2"/>
  </w:style>
  <w:style w:type="character" w:customStyle="1" w:styleId="WW8Num62z4">
    <w:name w:val="WW8Num62z4"/>
    <w:rsid w:val="001328D2"/>
  </w:style>
  <w:style w:type="character" w:customStyle="1" w:styleId="WW8Num62z5">
    <w:name w:val="WW8Num62z5"/>
    <w:rsid w:val="001328D2"/>
  </w:style>
  <w:style w:type="character" w:customStyle="1" w:styleId="WW8Num62z6">
    <w:name w:val="WW8Num62z6"/>
    <w:rsid w:val="001328D2"/>
  </w:style>
  <w:style w:type="character" w:customStyle="1" w:styleId="WW8Num62z7">
    <w:name w:val="WW8Num62z7"/>
    <w:rsid w:val="001328D2"/>
  </w:style>
  <w:style w:type="character" w:customStyle="1" w:styleId="WW8Num62z8">
    <w:name w:val="WW8Num62z8"/>
    <w:rsid w:val="001328D2"/>
  </w:style>
  <w:style w:type="character" w:customStyle="1" w:styleId="WW8Num63z1">
    <w:name w:val="WW8Num63z1"/>
    <w:rsid w:val="001328D2"/>
    <w:rPr>
      <w:rFonts w:ascii="Times New Roman" w:eastAsia="Times New Roman" w:hAnsi="Times New Roman" w:cs="Times New Roman" w:hint="default"/>
    </w:rPr>
  </w:style>
  <w:style w:type="character" w:customStyle="1" w:styleId="WW8Num63z2">
    <w:name w:val="WW8Num63z2"/>
    <w:rsid w:val="001328D2"/>
    <w:rPr>
      <w:rFonts w:ascii="Times New Roman" w:hAnsi="Times New Roman" w:cs="Times New Roman" w:hint="default"/>
    </w:rPr>
  </w:style>
  <w:style w:type="character" w:customStyle="1" w:styleId="WW8Num63z3">
    <w:name w:val="WW8Num63z3"/>
    <w:rsid w:val="001328D2"/>
  </w:style>
  <w:style w:type="character" w:customStyle="1" w:styleId="WW8Num63z4">
    <w:name w:val="WW8Num63z4"/>
    <w:rsid w:val="001328D2"/>
  </w:style>
  <w:style w:type="character" w:customStyle="1" w:styleId="WW8Num63z5">
    <w:name w:val="WW8Num63z5"/>
    <w:rsid w:val="001328D2"/>
  </w:style>
  <w:style w:type="character" w:customStyle="1" w:styleId="WW8Num63z6">
    <w:name w:val="WW8Num63z6"/>
    <w:rsid w:val="001328D2"/>
  </w:style>
  <w:style w:type="character" w:customStyle="1" w:styleId="WW8Num63z7">
    <w:name w:val="WW8Num63z7"/>
    <w:rsid w:val="001328D2"/>
  </w:style>
  <w:style w:type="character" w:customStyle="1" w:styleId="WW8Num63z8">
    <w:name w:val="WW8Num63z8"/>
    <w:rsid w:val="001328D2"/>
  </w:style>
  <w:style w:type="character" w:customStyle="1" w:styleId="WW8Num64z1">
    <w:name w:val="WW8Num64z1"/>
    <w:rsid w:val="001328D2"/>
  </w:style>
  <w:style w:type="character" w:customStyle="1" w:styleId="WW8Num64z2">
    <w:name w:val="WW8Num64z2"/>
    <w:rsid w:val="001328D2"/>
  </w:style>
  <w:style w:type="character" w:customStyle="1" w:styleId="WW8Num64z3">
    <w:name w:val="WW8Num64z3"/>
    <w:rsid w:val="001328D2"/>
  </w:style>
  <w:style w:type="character" w:customStyle="1" w:styleId="WW8Num64z4">
    <w:name w:val="WW8Num64z4"/>
    <w:rsid w:val="001328D2"/>
  </w:style>
  <w:style w:type="character" w:customStyle="1" w:styleId="WW8Num64z5">
    <w:name w:val="WW8Num64z5"/>
    <w:rsid w:val="001328D2"/>
  </w:style>
  <w:style w:type="character" w:customStyle="1" w:styleId="WW8Num64z6">
    <w:name w:val="WW8Num64z6"/>
    <w:rsid w:val="001328D2"/>
  </w:style>
  <w:style w:type="character" w:customStyle="1" w:styleId="WW8Num64z7">
    <w:name w:val="WW8Num64z7"/>
    <w:rsid w:val="001328D2"/>
  </w:style>
  <w:style w:type="character" w:customStyle="1" w:styleId="WW8Num64z8">
    <w:name w:val="WW8Num64z8"/>
    <w:rsid w:val="001328D2"/>
  </w:style>
  <w:style w:type="character" w:customStyle="1" w:styleId="WW8Num65z1">
    <w:name w:val="WW8Num65z1"/>
    <w:rsid w:val="001328D2"/>
    <w:rPr>
      <w:rFonts w:ascii="Times New Roman" w:hAnsi="Times New Roman" w:cs="Times New Roman" w:hint="default"/>
    </w:rPr>
  </w:style>
  <w:style w:type="character" w:customStyle="1" w:styleId="WW8Num66z1">
    <w:name w:val="WW8Num66z1"/>
    <w:rsid w:val="001328D2"/>
  </w:style>
  <w:style w:type="character" w:customStyle="1" w:styleId="WW8Num66z3">
    <w:name w:val="WW8Num66z3"/>
    <w:rsid w:val="001328D2"/>
  </w:style>
  <w:style w:type="character" w:customStyle="1" w:styleId="WW8Num66z4">
    <w:name w:val="WW8Num66z4"/>
    <w:rsid w:val="001328D2"/>
  </w:style>
  <w:style w:type="character" w:customStyle="1" w:styleId="WW8Num66z5">
    <w:name w:val="WW8Num66z5"/>
    <w:rsid w:val="001328D2"/>
  </w:style>
  <w:style w:type="character" w:customStyle="1" w:styleId="WW8Num66z6">
    <w:name w:val="WW8Num66z6"/>
    <w:rsid w:val="001328D2"/>
  </w:style>
  <w:style w:type="character" w:customStyle="1" w:styleId="WW8Num66z7">
    <w:name w:val="WW8Num66z7"/>
    <w:rsid w:val="001328D2"/>
  </w:style>
  <w:style w:type="character" w:customStyle="1" w:styleId="WW8Num66z8">
    <w:name w:val="WW8Num66z8"/>
    <w:rsid w:val="001328D2"/>
  </w:style>
  <w:style w:type="character" w:customStyle="1" w:styleId="WW8Num67z1">
    <w:name w:val="WW8Num67z1"/>
    <w:rsid w:val="001328D2"/>
    <w:rPr>
      <w:rFonts w:ascii="Courier New" w:hAnsi="Courier New" w:cs="Courier New" w:hint="default"/>
    </w:rPr>
  </w:style>
  <w:style w:type="character" w:customStyle="1" w:styleId="WW8Num67z3">
    <w:name w:val="WW8Num67z3"/>
    <w:rsid w:val="001328D2"/>
    <w:rPr>
      <w:rFonts w:ascii="Symbol" w:hAnsi="Symbol" w:cs="Symbol" w:hint="default"/>
    </w:rPr>
  </w:style>
  <w:style w:type="character" w:customStyle="1" w:styleId="WW8Num68z1">
    <w:name w:val="WW8Num68z1"/>
    <w:rsid w:val="001328D2"/>
  </w:style>
  <w:style w:type="character" w:customStyle="1" w:styleId="WW8Num68z2">
    <w:name w:val="WW8Num68z2"/>
    <w:rsid w:val="001328D2"/>
  </w:style>
  <w:style w:type="character" w:customStyle="1" w:styleId="WW8Num68z3">
    <w:name w:val="WW8Num68z3"/>
    <w:rsid w:val="001328D2"/>
  </w:style>
  <w:style w:type="character" w:customStyle="1" w:styleId="WW8Num68z4">
    <w:name w:val="WW8Num68z4"/>
    <w:rsid w:val="001328D2"/>
  </w:style>
  <w:style w:type="character" w:customStyle="1" w:styleId="WW8Num68z5">
    <w:name w:val="WW8Num68z5"/>
    <w:rsid w:val="001328D2"/>
  </w:style>
  <w:style w:type="character" w:customStyle="1" w:styleId="WW8Num68z6">
    <w:name w:val="WW8Num68z6"/>
    <w:rsid w:val="001328D2"/>
  </w:style>
  <w:style w:type="character" w:customStyle="1" w:styleId="WW8Num68z7">
    <w:name w:val="WW8Num68z7"/>
    <w:rsid w:val="001328D2"/>
  </w:style>
  <w:style w:type="character" w:customStyle="1" w:styleId="WW8Num68z8">
    <w:name w:val="WW8Num68z8"/>
    <w:rsid w:val="001328D2"/>
  </w:style>
  <w:style w:type="character" w:customStyle="1" w:styleId="WW8Num69z1">
    <w:name w:val="WW8Num69z1"/>
    <w:rsid w:val="001328D2"/>
    <w:rPr>
      <w:rFonts w:ascii="Courier New" w:hAnsi="Courier New" w:cs="Courier New" w:hint="default"/>
    </w:rPr>
  </w:style>
  <w:style w:type="character" w:customStyle="1" w:styleId="WW8Num69z3">
    <w:name w:val="WW8Num69z3"/>
    <w:rsid w:val="001328D2"/>
    <w:rPr>
      <w:rFonts w:ascii="Symbol" w:hAnsi="Symbol" w:cs="Symbol" w:hint="default"/>
    </w:rPr>
  </w:style>
  <w:style w:type="character" w:customStyle="1" w:styleId="WW8Num70z1">
    <w:name w:val="WW8Num70z1"/>
    <w:rsid w:val="001328D2"/>
    <w:rPr>
      <w:rFonts w:ascii="Courier New" w:hAnsi="Courier New" w:cs="Courier New" w:hint="default"/>
    </w:rPr>
  </w:style>
  <w:style w:type="character" w:customStyle="1" w:styleId="WW8Num70z2">
    <w:name w:val="WW8Num70z2"/>
    <w:rsid w:val="001328D2"/>
    <w:rPr>
      <w:rFonts w:ascii="Wingdings" w:hAnsi="Wingdings" w:cs="Wingdings" w:hint="default"/>
    </w:rPr>
  </w:style>
  <w:style w:type="character" w:customStyle="1" w:styleId="WW8Num70z3">
    <w:name w:val="WW8Num70z3"/>
    <w:rsid w:val="001328D2"/>
    <w:rPr>
      <w:rFonts w:ascii="Symbol" w:hAnsi="Symbol" w:cs="Symbol" w:hint="default"/>
    </w:rPr>
  </w:style>
  <w:style w:type="character" w:customStyle="1" w:styleId="WW8Num72z1">
    <w:name w:val="WW8Num72z1"/>
    <w:rsid w:val="001328D2"/>
    <w:rPr>
      <w:rFonts w:ascii="Courier New" w:hAnsi="Courier New" w:cs="Courier New" w:hint="default"/>
    </w:rPr>
  </w:style>
  <w:style w:type="character" w:customStyle="1" w:styleId="WW8Num72z2">
    <w:name w:val="WW8Num72z2"/>
    <w:rsid w:val="001328D2"/>
    <w:rPr>
      <w:rFonts w:ascii="Wingdings" w:hAnsi="Wingdings" w:cs="Wingdings" w:hint="default"/>
    </w:rPr>
  </w:style>
  <w:style w:type="character" w:customStyle="1" w:styleId="WW8Num72z3">
    <w:name w:val="WW8Num72z3"/>
    <w:rsid w:val="001328D2"/>
    <w:rPr>
      <w:rFonts w:ascii="Symbol" w:hAnsi="Symbol" w:cs="Symbol" w:hint="default"/>
    </w:rPr>
  </w:style>
  <w:style w:type="character" w:customStyle="1" w:styleId="WW8Num73z2">
    <w:name w:val="WW8Num73z2"/>
    <w:rsid w:val="001328D2"/>
    <w:rPr>
      <w:bCs/>
    </w:rPr>
  </w:style>
  <w:style w:type="character" w:customStyle="1" w:styleId="WW8Num74z1">
    <w:name w:val="WW8Num74z1"/>
    <w:rsid w:val="001328D2"/>
    <w:rPr>
      <w:rFonts w:ascii="Times New Roman" w:hAnsi="Times New Roman" w:cs="Times New Roman" w:hint="default"/>
    </w:rPr>
  </w:style>
  <w:style w:type="character" w:customStyle="1" w:styleId="Domylnaczcionkaakapitu1">
    <w:name w:val="Domyślna czcionka akapitu1"/>
    <w:rsid w:val="001328D2"/>
  </w:style>
  <w:style w:type="character" w:customStyle="1" w:styleId="ZwykytekstZnak">
    <w:name w:val="Zwykły tekst Znak"/>
    <w:rsid w:val="001328D2"/>
    <w:rPr>
      <w:rFonts w:ascii="Courier New" w:hAnsi="Courier New" w:cs="Courier New" w:hint="default"/>
      <w:sz w:val="24"/>
      <w:szCs w:val="24"/>
      <w:lang w:val="pl-PL" w:bidi="ar-SA"/>
    </w:rPr>
  </w:style>
  <w:style w:type="character" w:customStyle="1" w:styleId="tw4winTerm">
    <w:name w:val="tw4winTerm"/>
    <w:rsid w:val="001328D2"/>
    <w:rPr>
      <w:color w:val="0000FF"/>
    </w:rPr>
  </w:style>
  <w:style w:type="character" w:customStyle="1" w:styleId="WW-WW8Num7z0">
    <w:name w:val="WW-WW8Num7z0"/>
    <w:rsid w:val="001328D2"/>
    <w:rPr>
      <w:rFonts w:ascii="Symbol" w:hAnsi="Symbol" w:cs="Symbol" w:hint="default"/>
    </w:rPr>
  </w:style>
  <w:style w:type="character" w:customStyle="1" w:styleId="WW-WW8Num9z0">
    <w:name w:val="WW-WW8Num9z0"/>
    <w:rsid w:val="001328D2"/>
    <w:rPr>
      <w:b w:val="0"/>
      <w:bCs w:val="0"/>
      <w:i w:val="0"/>
      <w:iCs w:val="0"/>
    </w:rPr>
  </w:style>
  <w:style w:type="character" w:customStyle="1" w:styleId="WW-WW8Num3z2">
    <w:name w:val="WW-WW8Num3z2"/>
    <w:rsid w:val="001328D2"/>
    <w:rPr>
      <w:rFonts w:ascii="Wingdings" w:hAnsi="Wingdings" w:cs="Wingdings" w:hint="default"/>
    </w:rPr>
  </w:style>
  <w:style w:type="character" w:customStyle="1" w:styleId="redproductinfo">
    <w:name w:val="redproductinfo"/>
    <w:basedOn w:val="Domylnaczcionkaakapitu1"/>
    <w:rsid w:val="001328D2"/>
  </w:style>
  <w:style w:type="character" w:customStyle="1" w:styleId="postbody1">
    <w:name w:val="postbody1"/>
    <w:basedOn w:val="Domylnaczcionkaakapitu1"/>
    <w:rsid w:val="001328D2"/>
  </w:style>
  <w:style w:type="character" w:customStyle="1" w:styleId="TekstpodstawowyZnak1">
    <w:name w:val="Tekst podstawowy Znak1"/>
    <w:rsid w:val="001328D2"/>
    <w:rPr>
      <w:sz w:val="24"/>
    </w:rPr>
  </w:style>
  <w:style w:type="character" w:customStyle="1" w:styleId="apple-style-span">
    <w:name w:val="apple-style-span"/>
    <w:rsid w:val="001328D2"/>
    <w:rPr>
      <w:rFonts w:ascii="Times New Roman" w:hAnsi="Times New Roman" w:cs="Times New Roman" w:hint="default"/>
    </w:rPr>
  </w:style>
  <w:style w:type="character" w:customStyle="1" w:styleId="Nagwek3Znak1">
    <w:name w:val="Nagłówek 3 Znak1"/>
    <w:rsid w:val="001328D2"/>
    <w:rPr>
      <w:rFonts w:ascii="Arial" w:hAnsi="Arial" w:cs="Arial" w:hint="default"/>
      <w:b/>
      <w:bCs/>
      <w:sz w:val="26"/>
      <w:szCs w:val="26"/>
    </w:rPr>
  </w:style>
  <w:style w:type="character" w:customStyle="1" w:styleId="Tekstpodstawowy3Znak">
    <w:name w:val="Tekst podstawowy 3 Znak"/>
    <w:rsid w:val="001328D2"/>
    <w:rPr>
      <w:sz w:val="24"/>
    </w:rPr>
  </w:style>
  <w:style w:type="character" w:customStyle="1" w:styleId="Tekstpodstawowywcity2Znak">
    <w:name w:val="Tekst podstawowy wcięty 2 Znak"/>
    <w:rsid w:val="001328D2"/>
    <w:rPr>
      <w:rFonts w:ascii="Arial" w:hAnsi="Arial" w:cs="Arial" w:hint="default"/>
      <w:sz w:val="24"/>
    </w:rPr>
  </w:style>
  <w:style w:type="character" w:customStyle="1" w:styleId="text">
    <w:name w:val="text"/>
    <w:basedOn w:val="Domylnaczcionkaakapitu1"/>
    <w:rsid w:val="001328D2"/>
  </w:style>
  <w:style w:type="character" w:customStyle="1" w:styleId="Odwoaniedokomentarza1">
    <w:name w:val="Odwołanie do komentarza1"/>
    <w:rsid w:val="001328D2"/>
    <w:rPr>
      <w:sz w:val="16"/>
      <w:szCs w:val="16"/>
    </w:rPr>
  </w:style>
  <w:style w:type="character" w:customStyle="1" w:styleId="Znakiprzypiswdolnych">
    <w:name w:val="Znaki przypisów dolnych"/>
    <w:rsid w:val="001328D2"/>
    <w:rPr>
      <w:vertAlign w:val="superscript"/>
    </w:rPr>
  </w:style>
  <w:style w:type="character" w:customStyle="1" w:styleId="TytuZnak">
    <w:name w:val="Tytuł Znak"/>
    <w:link w:val="Tytu"/>
    <w:rsid w:val="001328D2"/>
    <w:rPr>
      <w:b/>
      <w:sz w:val="28"/>
    </w:rPr>
  </w:style>
  <w:style w:type="character" w:styleId="Pogrubienie">
    <w:name w:val="Strong"/>
    <w:basedOn w:val="Domylnaczcionkaakapitu"/>
    <w:qFormat/>
    <w:rsid w:val="001328D2"/>
    <w:rPr>
      <w:b/>
      <w:bCs/>
    </w:rPr>
  </w:style>
  <w:style w:type="paragraph" w:styleId="Tytu">
    <w:name w:val="Title"/>
    <w:basedOn w:val="Normalny"/>
    <w:link w:val="TytuZnak"/>
    <w:qFormat/>
    <w:rsid w:val="001328D2"/>
    <w:pPr>
      <w:spacing w:after="0" w:line="240" w:lineRule="auto"/>
      <w:jc w:val="center"/>
    </w:pPr>
    <w:rPr>
      <w:b/>
      <w:sz w:val="28"/>
    </w:rPr>
  </w:style>
  <w:style w:type="character" w:customStyle="1" w:styleId="TytuZnak1">
    <w:name w:val="Tytuł Znak1"/>
    <w:basedOn w:val="Domylnaczcionkaakapitu"/>
    <w:uiPriority w:val="10"/>
    <w:rsid w:val="001328D2"/>
    <w:rPr>
      <w:rFonts w:asciiTheme="majorHAnsi" w:eastAsiaTheme="majorEastAsia" w:hAnsiTheme="majorHAnsi" w:cstheme="majorBidi"/>
      <w:color w:val="17365D" w:themeColor="text2" w:themeShade="BF"/>
      <w:spacing w:val="5"/>
      <w:kern w:val="28"/>
      <w:sz w:val="52"/>
      <w:szCs w:val="52"/>
    </w:rPr>
  </w:style>
  <w:style w:type="table" w:styleId="Tabela-Siatka">
    <w:name w:val="Table Grid"/>
    <w:basedOn w:val="Standardowy"/>
    <w:uiPriority w:val="59"/>
    <w:rsid w:val="00132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3">
    <w:name w:val="Body Text Indent 3"/>
    <w:basedOn w:val="Normalny"/>
    <w:link w:val="Tekstpodstawowywcity3Znak"/>
    <w:uiPriority w:val="99"/>
    <w:semiHidden/>
    <w:unhideWhenUsed/>
    <w:rsid w:val="00604097"/>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604097"/>
    <w:rPr>
      <w:sz w:val="16"/>
      <w:szCs w:val="16"/>
    </w:rPr>
  </w:style>
  <w:style w:type="paragraph" w:styleId="Tekstpodstawowy3">
    <w:name w:val="Body Text 3"/>
    <w:basedOn w:val="Normalny"/>
    <w:link w:val="Tekstpodstawowy3Znak1"/>
    <w:uiPriority w:val="99"/>
    <w:semiHidden/>
    <w:unhideWhenUsed/>
    <w:rsid w:val="00604097"/>
    <w:pPr>
      <w:spacing w:after="120"/>
    </w:pPr>
    <w:rPr>
      <w:sz w:val="16"/>
      <w:szCs w:val="16"/>
    </w:rPr>
  </w:style>
  <w:style w:type="character" w:customStyle="1" w:styleId="Tekstpodstawowy3Znak1">
    <w:name w:val="Tekst podstawowy 3 Znak1"/>
    <w:basedOn w:val="Domylnaczcionkaakapitu"/>
    <w:link w:val="Tekstpodstawowy3"/>
    <w:uiPriority w:val="99"/>
    <w:semiHidden/>
    <w:rsid w:val="00604097"/>
    <w:rPr>
      <w:sz w:val="16"/>
      <w:szCs w:val="16"/>
    </w:rPr>
  </w:style>
  <w:style w:type="character" w:styleId="Odwoanieprzypisudolnego">
    <w:name w:val="footnote reference"/>
    <w:rsid w:val="00604097"/>
    <w:rPr>
      <w:vertAlign w:val="superscript"/>
    </w:rPr>
  </w:style>
  <w:style w:type="paragraph" w:styleId="Tekstpodstawowy2">
    <w:name w:val="Body Text 2"/>
    <w:basedOn w:val="Normalny"/>
    <w:link w:val="Tekstpodstawowy2Znak"/>
    <w:uiPriority w:val="99"/>
    <w:semiHidden/>
    <w:unhideWhenUsed/>
    <w:rsid w:val="00630A84"/>
    <w:pPr>
      <w:spacing w:after="120" w:line="480" w:lineRule="auto"/>
    </w:pPr>
  </w:style>
  <w:style w:type="character" w:customStyle="1" w:styleId="Tekstpodstawowy2Znak">
    <w:name w:val="Tekst podstawowy 2 Znak"/>
    <w:basedOn w:val="Domylnaczcionkaakapitu"/>
    <w:link w:val="Tekstpodstawowy2"/>
    <w:uiPriority w:val="99"/>
    <w:semiHidden/>
    <w:rsid w:val="00630A84"/>
  </w:style>
  <w:style w:type="character" w:styleId="UyteHipercze">
    <w:name w:val="FollowedHyperlink"/>
    <w:basedOn w:val="Domylnaczcionkaakapitu"/>
    <w:uiPriority w:val="99"/>
    <w:semiHidden/>
    <w:unhideWhenUsed/>
    <w:rsid w:val="007305C2"/>
    <w:rPr>
      <w:color w:val="800080"/>
      <w:u w:val="single"/>
    </w:rPr>
  </w:style>
  <w:style w:type="paragraph" w:customStyle="1" w:styleId="xl65">
    <w:name w:val="xl65"/>
    <w:basedOn w:val="Normalny"/>
    <w:rsid w:val="00730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0"/>
      <w:szCs w:val="20"/>
      <w:lang w:eastAsia="pl-PL"/>
    </w:rPr>
  </w:style>
  <w:style w:type="paragraph" w:customStyle="1" w:styleId="xl66">
    <w:name w:val="xl66"/>
    <w:basedOn w:val="Normalny"/>
    <w:rsid w:val="00730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color w:val="000000"/>
      <w:sz w:val="24"/>
      <w:szCs w:val="24"/>
      <w:lang w:eastAsia="pl-PL"/>
    </w:rPr>
  </w:style>
  <w:style w:type="paragraph" w:customStyle="1" w:styleId="xl67">
    <w:name w:val="xl67"/>
    <w:basedOn w:val="Normalny"/>
    <w:rsid w:val="00730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lang w:eastAsia="pl-PL"/>
    </w:rPr>
  </w:style>
  <w:style w:type="paragraph" w:customStyle="1" w:styleId="xl68">
    <w:name w:val="xl68"/>
    <w:basedOn w:val="Normalny"/>
    <w:rsid w:val="00730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lang w:eastAsia="pl-PL"/>
    </w:rPr>
  </w:style>
  <w:style w:type="paragraph" w:customStyle="1" w:styleId="xl69">
    <w:name w:val="xl69"/>
    <w:basedOn w:val="Normalny"/>
    <w:rsid w:val="007305C2"/>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Calibri" w:eastAsia="Times New Roman" w:hAnsi="Calibri" w:cs="Calibri"/>
      <w:b/>
      <w:bCs/>
      <w:color w:val="000000"/>
      <w:sz w:val="24"/>
      <w:szCs w:val="24"/>
      <w:lang w:eastAsia="pl-PL"/>
    </w:rPr>
  </w:style>
  <w:style w:type="paragraph" w:customStyle="1" w:styleId="xl70">
    <w:name w:val="xl70"/>
    <w:basedOn w:val="Normalny"/>
    <w:rsid w:val="00730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0"/>
      <w:szCs w:val="20"/>
      <w:lang w:eastAsia="pl-PL"/>
    </w:rPr>
  </w:style>
  <w:style w:type="paragraph" w:customStyle="1" w:styleId="xl71">
    <w:name w:val="xl71"/>
    <w:basedOn w:val="Normalny"/>
    <w:rsid w:val="007305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lang w:eastAsia="pl-PL"/>
    </w:rPr>
  </w:style>
  <w:style w:type="paragraph" w:customStyle="1" w:styleId="xl72">
    <w:name w:val="xl72"/>
    <w:basedOn w:val="Normalny"/>
    <w:rsid w:val="007305C2"/>
    <w:pPr>
      <w:pBdr>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sz w:val="18"/>
      <w:szCs w:val="18"/>
      <w:lang w:eastAsia="pl-PL"/>
    </w:rPr>
  </w:style>
  <w:style w:type="paragraph" w:customStyle="1" w:styleId="xl73">
    <w:name w:val="xl73"/>
    <w:basedOn w:val="Normalny"/>
    <w:rsid w:val="007305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0"/>
      <w:szCs w:val="20"/>
      <w:lang w:eastAsia="pl-PL"/>
    </w:rPr>
  </w:style>
  <w:style w:type="paragraph" w:customStyle="1" w:styleId="xl74">
    <w:name w:val="xl74"/>
    <w:basedOn w:val="Normalny"/>
    <w:rsid w:val="007305C2"/>
    <w:pPr>
      <w:pBdr>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color w:val="000000"/>
      <w:sz w:val="24"/>
      <w:szCs w:val="24"/>
      <w:lang w:eastAsia="pl-PL"/>
    </w:rPr>
  </w:style>
  <w:style w:type="paragraph" w:customStyle="1" w:styleId="xl75">
    <w:name w:val="xl75"/>
    <w:basedOn w:val="Normalny"/>
    <w:rsid w:val="00730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sz w:val="18"/>
      <w:szCs w:val="18"/>
      <w:lang w:eastAsia="pl-PL"/>
    </w:rPr>
  </w:style>
  <w:style w:type="paragraph" w:customStyle="1" w:styleId="xl76">
    <w:name w:val="xl76"/>
    <w:basedOn w:val="Normalny"/>
    <w:rsid w:val="00730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18"/>
      <w:szCs w:val="18"/>
      <w:lang w:eastAsia="pl-PL"/>
    </w:rPr>
  </w:style>
  <w:style w:type="paragraph" w:customStyle="1" w:styleId="xl77">
    <w:name w:val="xl77"/>
    <w:basedOn w:val="Normalny"/>
    <w:rsid w:val="007305C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0"/>
      <w:szCs w:val="20"/>
      <w:lang w:eastAsia="pl-PL"/>
    </w:rPr>
  </w:style>
  <w:style w:type="paragraph" w:customStyle="1" w:styleId="xl78">
    <w:name w:val="xl78"/>
    <w:basedOn w:val="Normalny"/>
    <w:rsid w:val="007305C2"/>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Calibri" w:eastAsia="Times New Roman" w:hAnsi="Calibri" w:cs="Calibri"/>
      <w:b/>
      <w:bCs/>
      <w:color w:val="000000"/>
      <w:sz w:val="24"/>
      <w:szCs w:val="24"/>
      <w:lang w:eastAsia="pl-PL"/>
    </w:rPr>
  </w:style>
  <w:style w:type="paragraph" w:customStyle="1" w:styleId="xl79">
    <w:name w:val="xl79"/>
    <w:basedOn w:val="Normalny"/>
    <w:rsid w:val="007305C2"/>
    <w:pPr>
      <w:pBdr>
        <w:top w:val="single" w:sz="8" w:space="0" w:color="auto"/>
        <w:bottom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Calibri" w:eastAsia="Times New Roman" w:hAnsi="Calibri" w:cs="Calibri"/>
      <w:b/>
      <w:bCs/>
      <w:color w:val="000000"/>
      <w:sz w:val="24"/>
      <w:szCs w:val="24"/>
      <w:lang w:eastAsia="pl-PL"/>
    </w:rPr>
  </w:style>
  <w:style w:type="paragraph" w:customStyle="1" w:styleId="xl80">
    <w:name w:val="xl80"/>
    <w:basedOn w:val="Normalny"/>
    <w:rsid w:val="007305C2"/>
    <w:pPr>
      <w:pBdr>
        <w:top w:val="single" w:sz="8" w:space="0" w:color="auto"/>
        <w:bottom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Calibri" w:eastAsia="Times New Roman" w:hAnsi="Calibri" w:cs="Calibri"/>
      <w:b/>
      <w:bCs/>
      <w:color w:val="000000"/>
      <w:sz w:val="24"/>
      <w:szCs w:val="24"/>
      <w:lang w:eastAsia="pl-PL"/>
    </w:rPr>
  </w:style>
  <w:style w:type="paragraph" w:customStyle="1" w:styleId="xl81">
    <w:name w:val="xl81"/>
    <w:basedOn w:val="Normalny"/>
    <w:rsid w:val="007305C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sz w:val="20"/>
      <w:szCs w:val="20"/>
      <w:lang w:eastAsia="pl-PL"/>
    </w:rPr>
  </w:style>
  <w:style w:type="paragraph" w:customStyle="1" w:styleId="xl82">
    <w:name w:val="xl82"/>
    <w:basedOn w:val="Normalny"/>
    <w:rsid w:val="007305C2"/>
    <w:pPr>
      <w:pBdr>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lang w:eastAsia="pl-PL"/>
    </w:rPr>
  </w:style>
  <w:style w:type="paragraph" w:customStyle="1" w:styleId="xl83">
    <w:name w:val="xl83"/>
    <w:basedOn w:val="Normalny"/>
    <w:rsid w:val="00730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sz w:val="20"/>
      <w:szCs w:val="20"/>
      <w:lang w:eastAsia="pl-PL"/>
    </w:rPr>
  </w:style>
  <w:style w:type="paragraph" w:customStyle="1" w:styleId="xl84">
    <w:name w:val="xl84"/>
    <w:basedOn w:val="Normalny"/>
    <w:rsid w:val="007305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lang w:eastAsia="pl-PL"/>
    </w:rPr>
  </w:style>
  <w:style w:type="paragraph" w:customStyle="1" w:styleId="xl85">
    <w:name w:val="xl85"/>
    <w:basedOn w:val="Normalny"/>
    <w:rsid w:val="00730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sz w:val="20"/>
      <w:szCs w:val="20"/>
      <w:lang w:eastAsia="pl-PL"/>
    </w:rPr>
  </w:style>
  <w:style w:type="paragraph" w:customStyle="1" w:styleId="xl86">
    <w:name w:val="xl86"/>
    <w:basedOn w:val="Normalny"/>
    <w:rsid w:val="007305C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0"/>
      <w:szCs w:val="20"/>
      <w:lang w:eastAsia="pl-PL"/>
    </w:rPr>
  </w:style>
  <w:style w:type="paragraph" w:customStyle="1" w:styleId="xl87">
    <w:name w:val="xl87"/>
    <w:basedOn w:val="Normalny"/>
    <w:rsid w:val="007305C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sz w:val="20"/>
      <w:szCs w:val="20"/>
      <w:lang w:eastAsia="pl-PL"/>
    </w:rPr>
  </w:style>
  <w:style w:type="paragraph" w:customStyle="1" w:styleId="xl88">
    <w:name w:val="xl88"/>
    <w:basedOn w:val="Normalny"/>
    <w:rsid w:val="00730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sz w:val="20"/>
      <w:szCs w:val="20"/>
      <w:lang w:eastAsia="pl-PL"/>
    </w:rPr>
  </w:style>
  <w:style w:type="paragraph" w:customStyle="1" w:styleId="xl89">
    <w:name w:val="xl89"/>
    <w:basedOn w:val="Normalny"/>
    <w:rsid w:val="007305C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sz w:val="20"/>
      <w:szCs w:val="20"/>
      <w:lang w:eastAsia="pl-PL"/>
    </w:rPr>
  </w:style>
  <w:style w:type="paragraph" w:customStyle="1" w:styleId="xl90">
    <w:name w:val="xl90"/>
    <w:basedOn w:val="Normalny"/>
    <w:rsid w:val="00730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lang w:eastAsia="pl-PL"/>
    </w:rPr>
  </w:style>
  <w:style w:type="paragraph" w:customStyle="1" w:styleId="xl91">
    <w:name w:val="xl91"/>
    <w:basedOn w:val="Normalny"/>
    <w:rsid w:val="007305C2"/>
    <w:pPr>
      <w:pBdr>
        <w:top w:val="single" w:sz="4" w:space="0" w:color="auto"/>
      </w:pBdr>
      <w:spacing w:before="100" w:beforeAutospacing="1" w:after="100" w:afterAutospacing="1" w:line="240" w:lineRule="auto"/>
    </w:pPr>
    <w:rPr>
      <w:rFonts w:ascii="Calibri" w:eastAsia="Times New Roman" w:hAnsi="Calibri" w:cs="Calibri"/>
      <w:b/>
      <w:bCs/>
      <w:color w:val="000000"/>
      <w:sz w:val="24"/>
      <w:szCs w:val="24"/>
      <w:lang w:eastAsia="pl-PL"/>
    </w:rPr>
  </w:style>
  <w:style w:type="paragraph" w:customStyle="1" w:styleId="xl92">
    <w:name w:val="xl92"/>
    <w:basedOn w:val="Normalny"/>
    <w:rsid w:val="007305C2"/>
    <w:pPr>
      <w:pBdr>
        <w:top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Calibri"/>
      <w:b/>
      <w:bCs/>
      <w:color w:val="000000"/>
      <w:sz w:val="24"/>
      <w:szCs w:val="24"/>
      <w:lang w:eastAsia="pl-PL"/>
    </w:rPr>
  </w:style>
  <w:style w:type="paragraph" w:customStyle="1" w:styleId="xl93">
    <w:name w:val="xl93"/>
    <w:basedOn w:val="Normalny"/>
    <w:rsid w:val="007305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lang w:eastAsia="pl-PL"/>
    </w:rPr>
  </w:style>
  <w:style w:type="paragraph" w:customStyle="1" w:styleId="xl94">
    <w:name w:val="xl94"/>
    <w:basedOn w:val="Normalny"/>
    <w:rsid w:val="007305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18"/>
      <w:szCs w:val="18"/>
      <w:lang w:eastAsia="pl-PL"/>
    </w:rPr>
  </w:style>
  <w:style w:type="paragraph" w:customStyle="1" w:styleId="xl95">
    <w:name w:val="xl95"/>
    <w:basedOn w:val="Normalny"/>
    <w:rsid w:val="00730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18"/>
      <w:szCs w:val="18"/>
      <w:lang w:eastAsia="pl-PL"/>
    </w:rPr>
  </w:style>
  <w:style w:type="paragraph" w:customStyle="1" w:styleId="xl96">
    <w:name w:val="xl96"/>
    <w:basedOn w:val="Normalny"/>
    <w:rsid w:val="007305C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18"/>
      <w:szCs w:val="18"/>
      <w:lang w:eastAsia="pl-PL"/>
    </w:rPr>
  </w:style>
  <w:style w:type="paragraph" w:customStyle="1" w:styleId="xl97">
    <w:name w:val="xl97"/>
    <w:basedOn w:val="Normalny"/>
    <w:rsid w:val="007305C2"/>
    <w:pPr>
      <w:pBdr>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18"/>
      <w:szCs w:val="18"/>
      <w:lang w:eastAsia="pl-PL"/>
    </w:rPr>
  </w:style>
  <w:style w:type="paragraph" w:customStyle="1" w:styleId="xl98">
    <w:name w:val="xl98"/>
    <w:basedOn w:val="Normalny"/>
    <w:rsid w:val="007305C2"/>
    <w:pPr>
      <w:pBdr>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0"/>
      <w:szCs w:val="20"/>
      <w:lang w:eastAsia="pl-PL"/>
    </w:rPr>
  </w:style>
  <w:style w:type="paragraph" w:customStyle="1" w:styleId="xl63">
    <w:name w:val="xl63"/>
    <w:basedOn w:val="Normalny"/>
    <w:rsid w:val="00730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sz w:val="20"/>
      <w:szCs w:val="20"/>
      <w:lang w:eastAsia="pl-PL"/>
    </w:rPr>
  </w:style>
  <w:style w:type="paragraph" w:customStyle="1" w:styleId="xl64">
    <w:name w:val="xl64"/>
    <w:basedOn w:val="Normalny"/>
    <w:rsid w:val="00730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zd_ilawa"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platformazakupowa.pl/pn/zd_ilaw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zd_ilawa"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platformazakupowa.pl" TargetMode="External"/><Relationship Id="rId4" Type="http://schemas.microsoft.com/office/2007/relationships/stylesWithEffects" Target="stylesWithEffects.xml"/><Relationship Id="rId9" Type="http://schemas.openxmlformats.org/officeDocument/2006/relationships/hyperlink" Target="http://bip.warmia.mazury.pl/powiat_ilawski/" TargetMode="External"/><Relationship Id="rId14" Type="http://schemas.openxmlformats.org/officeDocument/2006/relationships/hyperlink" Target="https://pefbroker.pl/obszar/dla-wystawcow/"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405BF5-4271-499C-80DF-62D24A0DF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5761</TotalTime>
  <Pages>1</Pages>
  <Words>14795</Words>
  <Characters>88773</Characters>
  <Application>Microsoft Office Word</Application>
  <DocSecurity>0</DocSecurity>
  <Lines>739</Lines>
  <Paragraphs>206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dc:creator>
  <cp:lastModifiedBy>MICHAL</cp:lastModifiedBy>
  <cp:revision>169</cp:revision>
  <cp:lastPrinted>2020-01-17T07:40:00Z</cp:lastPrinted>
  <dcterms:created xsi:type="dcterms:W3CDTF">2017-06-05T11:05:00Z</dcterms:created>
  <dcterms:modified xsi:type="dcterms:W3CDTF">2021-02-17T13:11:00Z</dcterms:modified>
</cp:coreProperties>
</file>