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15DAC" w14:textId="40E4BD6D" w:rsidR="00CD5C79" w:rsidRPr="00CD5C79" w:rsidRDefault="00CD5C79" w:rsidP="00CD5C79">
      <w:pPr>
        <w:ind w:left="7080"/>
        <w:jc w:val="both"/>
        <w:rPr>
          <w:sz w:val="24"/>
        </w:rPr>
      </w:pPr>
      <w:r>
        <w:rPr>
          <w:sz w:val="24"/>
          <w:szCs w:val="24"/>
        </w:rPr>
        <w:t xml:space="preserve">          </w:t>
      </w:r>
      <w:r w:rsidRPr="00CD5C79">
        <w:rPr>
          <w:sz w:val="24"/>
          <w:szCs w:val="24"/>
        </w:rPr>
        <w:t xml:space="preserve">Załącznik nr 1 </w:t>
      </w:r>
    </w:p>
    <w:p w14:paraId="76836426" w14:textId="5C8502A0" w:rsidR="00CD5C79" w:rsidRDefault="00CD5C79" w:rsidP="00CD5C79">
      <w:pPr>
        <w:ind w:left="720"/>
        <w:jc w:val="right"/>
        <w:rPr>
          <w:sz w:val="24"/>
          <w:szCs w:val="24"/>
        </w:rPr>
      </w:pPr>
      <w:r w:rsidRPr="00CD5C79">
        <w:rPr>
          <w:sz w:val="24"/>
          <w:szCs w:val="24"/>
        </w:rPr>
        <w:t>do zamówienia nr WZP.236.</w:t>
      </w:r>
      <w:r w:rsidR="00A113A2">
        <w:rPr>
          <w:sz w:val="24"/>
          <w:szCs w:val="24"/>
        </w:rPr>
        <w:t>11</w:t>
      </w:r>
      <w:r w:rsidRPr="00CD5C79">
        <w:rPr>
          <w:sz w:val="24"/>
          <w:szCs w:val="24"/>
        </w:rPr>
        <w:t>.</w:t>
      </w:r>
      <w:r w:rsidR="00A113A2">
        <w:rPr>
          <w:sz w:val="24"/>
          <w:szCs w:val="24"/>
        </w:rPr>
        <w:t>7</w:t>
      </w:r>
      <w:r w:rsidRPr="00CD5C79">
        <w:rPr>
          <w:sz w:val="24"/>
          <w:szCs w:val="24"/>
        </w:rPr>
        <w:t>.201</w:t>
      </w:r>
      <w:r w:rsidR="00A113A2">
        <w:rPr>
          <w:sz w:val="24"/>
          <w:szCs w:val="24"/>
        </w:rPr>
        <w:t>9</w:t>
      </w:r>
    </w:p>
    <w:p w14:paraId="033D9AC8" w14:textId="77777777" w:rsidR="0061158D" w:rsidRDefault="0061158D" w:rsidP="00CD5C79">
      <w:pPr>
        <w:ind w:left="720"/>
        <w:jc w:val="right"/>
        <w:rPr>
          <w:sz w:val="24"/>
          <w:szCs w:val="24"/>
        </w:rPr>
      </w:pPr>
    </w:p>
    <w:p w14:paraId="0E092B0C" w14:textId="42EFF7F7" w:rsidR="00A113A2" w:rsidRPr="005D63FF" w:rsidRDefault="0061158D" w:rsidP="00467FFA">
      <w:pPr>
        <w:ind w:left="720"/>
        <w:jc w:val="center"/>
        <w:rPr>
          <w:b/>
          <w:sz w:val="28"/>
          <w:szCs w:val="24"/>
        </w:rPr>
      </w:pPr>
      <w:r w:rsidRPr="005D63FF">
        <w:rPr>
          <w:b/>
          <w:sz w:val="28"/>
          <w:szCs w:val="24"/>
        </w:rPr>
        <w:t>OPIS TECHNICZNY PRZEDMIOTU ZAMÓWIENIA</w:t>
      </w:r>
    </w:p>
    <w:p w14:paraId="39E57EA4" w14:textId="0CFD0A38" w:rsidR="0061158D" w:rsidRPr="00A113A2" w:rsidRDefault="00A113A2" w:rsidP="0061158D">
      <w:pPr>
        <w:ind w:left="720"/>
        <w:jc w:val="center"/>
        <w:rPr>
          <w:b/>
          <w:sz w:val="28"/>
          <w:szCs w:val="28"/>
        </w:rPr>
      </w:pPr>
      <w:r w:rsidRPr="00A113A2">
        <w:rPr>
          <w:b/>
          <w:bCs/>
          <w:sz w:val="28"/>
          <w:szCs w:val="28"/>
        </w:rPr>
        <w:t xml:space="preserve">na </w:t>
      </w:r>
      <w:r w:rsidRPr="00A113A2">
        <w:rPr>
          <w:b/>
          <w:sz w:val="28"/>
          <w:szCs w:val="28"/>
          <w:lang w:eastAsia="en-US"/>
        </w:rPr>
        <w:t xml:space="preserve">dostawę sprężarki wysokociśnieniowej dla </w:t>
      </w:r>
      <w:r w:rsidRPr="00A113A2">
        <w:rPr>
          <w:b/>
          <w:sz w:val="28"/>
          <w:szCs w:val="28"/>
        </w:rPr>
        <w:t xml:space="preserve">JRG Nr. 5 KM PSP </w:t>
      </w:r>
      <w:r>
        <w:rPr>
          <w:b/>
          <w:sz w:val="28"/>
          <w:szCs w:val="28"/>
        </w:rPr>
        <w:t xml:space="preserve">                   </w:t>
      </w:r>
      <w:r w:rsidRPr="00A113A2">
        <w:rPr>
          <w:b/>
          <w:sz w:val="28"/>
          <w:szCs w:val="28"/>
        </w:rPr>
        <w:t>w Krakowie</w:t>
      </w:r>
      <w:r>
        <w:rPr>
          <w:b/>
          <w:sz w:val="28"/>
          <w:szCs w:val="28"/>
        </w:rPr>
        <w:t xml:space="preserve"> </w:t>
      </w:r>
      <w:r w:rsidRPr="00A113A2">
        <w:rPr>
          <w:b/>
          <w:sz w:val="28"/>
          <w:szCs w:val="28"/>
        </w:rPr>
        <w:t>przy ul. K. Wyki 3 wraz z montażem i szkoleniem.</w:t>
      </w:r>
    </w:p>
    <w:p w14:paraId="0E1E98A2" w14:textId="77777777" w:rsidR="002B3ED3" w:rsidRPr="00A113A2" w:rsidRDefault="002B3ED3" w:rsidP="0061158D">
      <w:pPr>
        <w:autoSpaceDE/>
        <w:autoSpaceDN/>
        <w:adjustRightInd/>
        <w:spacing w:after="160"/>
        <w:rPr>
          <w:sz w:val="24"/>
          <w:szCs w:val="24"/>
          <w:u w:val="single"/>
        </w:rPr>
      </w:pPr>
    </w:p>
    <w:p w14:paraId="5B94AFDC" w14:textId="0B08A263" w:rsidR="00A113A2" w:rsidRPr="00467FFA" w:rsidRDefault="00A113A2" w:rsidP="00467FFA">
      <w:pPr>
        <w:autoSpaceDE/>
        <w:autoSpaceDN/>
        <w:adjustRightInd/>
        <w:spacing w:line="276" w:lineRule="auto"/>
        <w:ind w:left="360"/>
        <w:rPr>
          <w:sz w:val="24"/>
          <w:szCs w:val="24"/>
          <w:u w:val="single"/>
        </w:rPr>
      </w:pPr>
      <w:r w:rsidRPr="00A113A2">
        <w:rPr>
          <w:sz w:val="24"/>
          <w:szCs w:val="24"/>
          <w:u w:val="single"/>
        </w:rPr>
        <w:t>Parametry i wymagania:</w:t>
      </w:r>
    </w:p>
    <w:p w14:paraId="722B7F22" w14:textId="77777777" w:rsidR="00A113A2" w:rsidRPr="00A113A2" w:rsidRDefault="00A113A2" w:rsidP="00A113A2">
      <w:pPr>
        <w:numPr>
          <w:ilvl w:val="0"/>
          <w:numId w:val="25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A113A2">
        <w:rPr>
          <w:sz w:val="24"/>
          <w:szCs w:val="24"/>
        </w:rPr>
        <w:t>Wydajność min. 600 l/min.</w:t>
      </w:r>
    </w:p>
    <w:p w14:paraId="09B930FE" w14:textId="77777777" w:rsidR="00A113A2" w:rsidRPr="00A113A2" w:rsidRDefault="00A113A2" w:rsidP="00A113A2">
      <w:pPr>
        <w:numPr>
          <w:ilvl w:val="0"/>
          <w:numId w:val="25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A113A2">
        <w:rPr>
          <w:sz w:val="24"/>
          <w:szCs w:val="24"/>
        </w:rPr>
        <w:t>Ciśnienie robocze 330 bar.</w:t>
      </w:r>
    </w:p>
    <w:p w14:paraId="20993AA5" w14:textId="77777777" w:rsidR="00A113A2" w:rsidRPr="00A113A2" w:rsidRDefault="00A113A2" w:rsidP="00A113A2">
      <w:pPr>
        <w:numPr>
          <w:ilvl w:val="0"/>
          <w:numId w:val="25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A113A2">
        <w:rPr>
          <w:sz w:val="24"/>
          <w:szCs w:val="24"/>
        </w:rPr>
        <w:t>Napęd silnik elektryczny trójfazowy.</w:t>
      </w:r>
    </w:p>
    <w:p w14:paraId="316B9286" w14:textId="77777777" w:rsidR="00A113A2" w:rsidRPr="00A113A2" w:rsidRDefault="00A113A2" w:rsidP="00A113A2">
      <w:pPr>
        <w:numPr>
          <w:ilvl w:val="0"/>
          <w:numId w:val="25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A113A2">
        <w:rPr>
          <w:sz w:val="24"/>
          <w:szCs w:val="24"/>
        </w:rPr>
        <w:t xml:space="preserve">Panel sterowania, wyposażony w min 8 przyłączy wężowych do napełniania 300 bar każde wraz z zaworami i złączem 300 bar o długość samego przewodu min. 1,5 m; dodatkowo dwa przewody do napełniania o ciśnieniu pracy 225 bar z zaworami  </w:t>
      </w:r>
      <w:r w:rsidRPr="00A113A2">
        <w:rPr>
          <w:sz w:val="24"/>
          <w:szCs w:val="24"/>
        </w:rPr>
        <w:br/>
        <w:t xml:space="preserve">i złączem o ciśnieniu pracy 225 bar – długość samego przewodu min. 1,5 m. </w:t>
      </w:r>
    </w:p>
    <w:p w14:paraId="06E0FC92" w14:textId="77777777" w:rsidR="00A113A2" w:rsidRPr="00A113A2" w:rsidRDefault="00A113A2" w:rsidP="00A113A2">
      <w:pPr>
        <w:numPr>
          <w:ilvl w:val="0"/>
          <w:numId w:val="25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A113A2">
        <w:rPr>
          <w:sz w:val="24"/>
          <w:szCs w:val="24"/>
        </w:rPr>
        <w:t>Automatyczny spust kondensatu.</w:t>
      </w:r>
    </w:p>
    <w:p w14:paraId="00461102" w14:textId="77777777" w:rsidR="00A113A2" w:rsidRPr="00A113A2" w:rsidRDefault="00A113A2" w:rsidP="00A113A2">
      <w:pPr>
        <w:numPr>
          <w:ilvl w:val="0"/>
          <w:numId w:val="25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A113A2">
        <w:rPr>
          <w:sz w:val="24"/>
          <w:szCs w:val="24"/>
        </w:rPr>
        <w:t>Automatyczny wyłącznik ciśnienia.</w:t>
      </w:r>
    </w:p>
    <w:p w14:paraId="1B073466" w14:textId="77777777" w:rsidR="00A113A2" w:rsidRPr="00A113A2" w:rsidRDefault="00A113A2" w:rsidP="00A113A2">
      <w:pPr>
        <w:numPr>
          <w:ilvl w:val="0"/>
          <w:numId w:val="25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A113A2">
        <w:rPr>
          <w:sz w:val="24"/>
          <w:szCs w:val="24"/>
        </w:rPr>
        <w:t>Panel sterujący – typu włącz wyłącz z manometrem, sterowaniem i z automatycznym spustem kondensatu.</w:t>
      </w:r>
    </w:p>
    <w:p w14:paraId="7E71E925" w14:textId="77777777" w:rsidR="00A113A2" w:rsidRPr="00A113A2" w:rsidRDefault="00A113A2" w:rsidP="00A113A2">
      <w:pPr>
        <w:numPr>
          <w:ilvl w:val="0"/>
          <w:numId w:val="25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A113A2">
        <w:rPr>
          <w:sz w:val="24"/>
          <w:szCs w:val="24"/>
        </w:rPr>
        <w:t>Licznik motogodzin (dopuszcza się zintegrowany z układem opisanym w pkt 7).</w:t>
      </w:r>
    </w:p>
    <w:p w14:paraId="730A3297" w14:textId="77777777" w:rsidR="00A113A2" w:rsidRPr="00A113A2" w:rsidRDefault="00A113A2" w:rsidP="00A113A2">
      <w:pPr>
        <w:numPr>
          <w:ilvl w:val="0"/>
          <w:numId w:val="25"/>
        </w:numPr>
        <w:autoSpaceDE/>
        <w:autoSpaceDN/>
        <w:adjustRightInd/>
        <w:spacing w:line="276" w:lineRule="auto"/>
        <w:jc w:val="both"/>
        <w:rPr>
          <w:color w:val="FF0000"/>
          <w:sz w:val="24"/>
          <w:szCs w:val="24"/>
        </w:rPr>
      </w:pPr>
      <w:r w:rsidRPr="00A113A2">
        <w:rPr>
          <w:sz w:val="24"/>
          <w:szCs w:val="24"/>
        </w:rPr>
        <w:t>Zestaw wyposażony w bezobsługowy układ kontroli stanu filtra końcowego gwarantującego utrzymanie jakości powietrza na wymaganym poziomie w okresie między serwisowy</w:t>
      </w:r>
      <w:r w:rsidRPr="00467FFA">
        <w:rPr>
          <w:sz w:val="24"/>
          <w:szCs w:val="24"/>
        </w:rPr>
        <w:t>m.</w:t>
      </w:r>
    </w:p>
    <w:p w14:paraId="6943B853" w14:textId="77777777" w:rsidR="00A113A2" w:rsidRPr="00A113A2" w:rsidRDefault="00A113A2" w:rsidP="00A113A2">
      <w:pPr>
        <w:numPr>
          <w:ilvl w:val="0"/>
          <w:numId w:val="25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A113A2">
        <w:rPr>
          <w:sz w:val="24"/>
          <w:szCs w:val="24"/>
        </w:rPr>
        <w:t>Sprężarka powinna posiadać zestaw filtrów gwarantujących czystość powietrza zgodnie z normą PN EN 12021; dodatkowo w układzie dwie sztuki filtrów dużej pojemności zamontowane na obudowie kompresora.</w:t>
      </w:r>
    </w:p>
    <w:p w14:paraId="236985DC" w14:textId="0ECF54AC" w:rsidR="00A113A2" w:rsidRPr="00467FFA" w:rsidRDefault="00A113A2" w:rsidP="00467FFA">
      <w:pPr>
        <w:numPr>
          <w:ilvl w:val="0"/>
          <w:numId w:val="25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A113A2">
        <w:rPr>
          <w:sz w:val="24"/>
          <w:szCs w:val="24"/>
        </w:rPr>
        <w:t>Podłączenie i uruchomienie sprężarki i całego systemu</w:t>
      </w:r>
      <w:r w:rsidR="00467FFA">
        <w:rPr>
          <w:sz w:val="24"/>
          <w:szCs w:val="24"/>
        </w:rPr>
        <w:t xml:space="preserve"> </w:t>
      </w:r>
      <w:r w:rsidRPr="00467FFA">
        <w:rPr>
          <w:sz w:val="24"/>
          <w:szCs w:val="24"/>
        </w:rPr>
        <w:t xml:space="preserve">(sprężarka w jednym pomieszczeniu, panel sterowania i panel do napełniania butli </w:t>
      </w:r>
      <w:r w:rsidRPr="00467FFA">
        <w:rPr>
          <w:sz w:val="24"/>
          <w:szCs w:val="24"/>
        </w:rPr>
        <w:br/>
        <w:t xml:space="preserve">w drugim). W celu podłączenia przedmiotowego sprzętu jest możliwość wykorzystania istniejącej instalacji elektrycznej gniazdo elektryczne 400V, 32A/5 znajdujące się </w:t>
      </w:r>
      <w:r w:rsidRPr="00467FFA">
        <w:rPr>
          <w:sz w:val="24"/>
          <w:szCs w:val="24"/>
        </w:rPr>
        <w:br/>
        <w:t>w pomieszczeniu, gdzie będzie zainstalowany kompresor</w:t>
      </w:r>
      <w:r w:rsidR="00467FFA">
        <w:rPr>
          <w:sz w:val="24"/>
          <w:szCs w:val="24"/>
        </w:rPr>
        <w:t xml:space="preserve"> (</w:t>
      </w:r>
      <w:r w:rsidRPr="00467FFA">
        <w:rPr>
          <w:sz w:val="24"/>
          <w:szCs w:val="24"/>
        </w:rPr>
        <w:t xml:space="preserve">panel napełniania butli </w:t>
      </w:r>
      <w:r w:rsidRPr="00467FFA">
        <w:rPr>
          <w:sz w:val="24"/>
          <w:szCs w:val="24"/>
        </w:rPr>
        <w:br/>
        <w:t xml:space="preserve">w odległości ok. 2,5 m od lokalizacji sprężarki i ok. 1 m od lokalizacji panelu sterowania). Istnieje możliwość wykorzystania otworu technologicznego na czerpnię powietrza o średnicy 17 cm znajdującego się w ścianie zewnętrznej pomieszczenia, gdzie będzie zlokalizowany kompresor. Panel sterowania w odległości ok. 2,5 m od lokalizacji sprężarki. </w:t>
      </w:r>
    </w:p>
    <w:p w14:paraId="22410218" w14:textId="77777777" w:rsidR="00A113A2" w:rsidRPr="00A113A2" w:rsidRDefault="00A113A2" w:rsidP="00A113A2">
      <w:pPr>
        <w:numPr>
          <w:ilvl w:val="0"/>
          <w:numId w:val="25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A113A2">
        <w:rPr>
          <w:sz w:val="24"/>
          <w:szCs w:val="24"/>
        </w:rPr>
        <w:t>Zapewnienie serwisu w ciągu max. 48 godzin w wypadku awarii, a na czas naprawy urządzenia przekraczający 48 godzin zapewnienie urządzenia zastępczego.</w:t>
      </w:r>
    </w:p>
    <w:p w14:paraId="32FA1CE6" w14:textId="77777777" w:rsidR="00A113A2" w:rsidRPr="00A113A2" w:rsidRDefault="00A113A2" w:rsidP="00A113A2">
      <w:pPr>
        <w:numPr>
          <w:ilvl w:val="0"/>
          <w:numId w:val="25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A113A2">
        <w:rPr>
          <w:sz w:val="24"/>
          <w:szCs w:val="24"/>
        </w:rPr>
        <w:t xml:space="preserve">Gwarancja na całość zakupionego zestawu 36 miesięcy. </w:t>
      </w:r>
    </w:p>
    <w:p w14:paraId="403376A7" w14:textId="77777777" w:rsidR="00A113A2" w:rsidRPr="00A113A2" w:rsidRDefault="00A113A2" w:rsidP="00A113A2">
      <w:pPr>
        <w:numPr>
          <w:ilvl w:val="0"/>
          <w:numId w:val="25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A113A2">
        <w:rPr>
          <w:sz w:val="24"/>
          <w:szCs w:val="24"/>
        </w:rPr>
        <w:t>Szkolenie z zakresu obsługi i konserwacji sprężarki w siedzibie użytkownika dla minimum 15 osób.</w:t>
      </w:r>
    </w:p>
    <w:p w14:paraId="1526451D" w14:textId="5D9FD13D" w:rsidR="005D63FF" w:rsidRPr="008A24D9" w:rsidRDefault="00A113A2" w:rsidP="00B6723C">
      <w:pPr>
        <w:numPr>
          <w:ilvl w:val="0"/>
          <w:numId w:val="25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A113A2">
        <w:rPr>
          <w:sz w:val="24"/>
          <w:szCs w:val="24"/>
        </w:rPr>
        <w:t xml:space="preserve">Uwagi dotyczące lokalizacji i montażu: urządzenie umiejscowione zostanie </w:t>
      </w:r>
      <w:r w:rsidRPr="00A113A2">
        <w:rPr>
          <w:sz w:val="24"/>
          <w:szCs w:val="24"/>
        </w:rPr>
        <w:br/>
        <w:t xml:space="preserve">w pomieszczeniu, znajdującym się na parterze budynku </w:t>
      </w:r>
      <w:r>
        <w:rPr>
          <w:sz w:val="24"/>
          <w:szCs w:val="24"/>
        </w:rPr>
        <w:t xml:space="preserve">JRG Nr. 5 </w:t>
      </w:r>
      <w:r w:rsidRPr="00A113A2">
        <w:rPr>
          <w:sz w:val="24"/>
          <w:szCs w:val="24"/>
        </w:rPr>
        <w:t xml:space="preserve">KM PSP </w:t>
      </w:r>
      <w:r>
        <w:rPr>
          <w:sz w:val="24"/>
          <w:szCs w:val="24"/>
        </w:rPr>
        <w:t xml:space="preserve">w Krakowie </w:t>
      </w:r>
      <w:r w:rsidRPr="00A113A2">
        <w:rPr>
          <w:sz w:val="24"/>
          <w:szCs w:val="24"/>
        </w:rPr>
        <w:t>przy ul. K</w:t>
      </w:r>
      <w:r>
        <w:rPr>
          <w:sz w:val="24"/>
          <w:szCs w:val="24"/>
        </w:rPr>
        <w:t xml:space="preserve">. </w:t>
      </w:r>
      <w:r w:rsidRPr="00A113A2">
        <w:rPr>
          <w:sz w:val="24"/>
          <w:szCs w:val="24"/>
        </w:rPr>
        <w:t>Wyki 3.</w:t>
      </w:r>
      <w:bookmarkStart w:id="0" w:name="_GoBack"/>
      <w:bookmarkEnd w:id="0"/>
    </w:p>
    <w:sectPr w:rsidR="005D63FF" w:rsidRPr="008A2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D75"/>
    <w:multiLevelType w:val="hybridMultilevel"/>
    <w:tmpl w:val="DA3E0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D0292"/>
    <w:multiLevelType w:val="hybridMultilevel"/>
    <w:tmpl w:val="9CD2C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B1986"/>
    <w:multiLevelType w:val="hybridMultilevel"/>
    <w:tmpl w:val="B1DAA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341C0"/>
    <w:multiLevelType w:val="hybridMultilevel"/>
    <w:tmpl w:val="85BE6466"/>
    <w:lvl w:ilvl="0" w:tplc="08BEA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B7474"/>
    <w:multiLevelType w:val="hybridMultilevel"/>
    <w:tmpl w:val="A9465AD8"/>
    <w:lvl w:ilvl="0" w:tplc="00AE7C2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C6EF7"/>
    <w:multiLevelType w:val="hybridMultilevel"/>
    <w:tmpl w:val="3C167E7C"/>
    <w:lvl w:ilvl="0" w:tplc="B9741B3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CBF7891"/>
    <w:multiLevelType w:val="hybridMultilevel"/>
    <w:tmpl w:val="5EF2C1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44865"/>
    <w:multiLevelType w:val="hybridMultilevel"/>
    <w:tmpl w:val="3DD0CBB2"/>
    <w:lvl w:ilvl="0" w:tplc="335CBC8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612A1"/>
    <w:multiLevelType w:val="hybridMultilevel"/>
    <w:tmpl w:val="C28642FE"/>
    <w:lvl w:ilvl="0" w:tplc="9628EA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D4234"/>
    <w:multiLevelType w:val="hybridMultilevel"/>
    <w:tmpl w:val="17521D0E"/>
    <w:lvl w:ilvl="0" w:tplc="DC02F22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D7748"/>
    <w:multiLevelType w:val="hybridMultilevel"/>
    <w:tmpl w:val="AABA13F4"/>
    <w:lvl w:ilvl="0" w:tplc="16785D6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4101E"/>
    <w:multiLevelType w:val="hybridMultilevel"/>
    <w:tmpl w:val="F0C2E314"/>
    <w:lvl w:ilvl="0" w:tplc="335CBC82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AD3670"/>
    <w:multiLevelType w:val="hybridMultilevel"/>
    <w:tmpl w:val="9B2A3640"/>
    <w:lvl w:ilvl="0" w:tplc="7DA0C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04698"/>
    <w:multiLevelType w:val="singleLevel"/>
    <w:tmpl w:val="B380B23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14" w15:restartNumberingAfterBreak="0">
    <w:nsid w:val="4986569A"/>
    <w:multiLevelType w:val="hybridMultilevel"/>
    <w:tmpl w:val="80A00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1616E"/>
    <w:multiLevelType w:val="hybridMultilevel"/>
    <w:tmpl w:val="E020C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A3E78"/>
    <w:multiLevelType w:val="hybridMultilevel"/>
    <w:tmpl w:val="AABA13F4"/>
    <w:lvl w:ilvl="0" w:tplc="16785D6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D4E69"/>
    <w:multiLevelType w:val="hybridMultilevel"/>
    <w:tmpl w:val="A8EC1ABC"/>
    <w:lvl w:ilvl="0" w:tplc="335CBC82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485331C"/>
    <w:multiLevelType w:val="hybridMultilevel"/>
    <w:tmpl w:val="01DE00C2"/>
    <w:lvl w:ilvl="0" w:tplc="4E2C6F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E2335"/>
    <w:multiLevelType w:val="hybridMultilevel"/>
    <w:tmpl w:val="A650B8C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93312"/>
    <w:multiLevelType w:val="hybridMultilevel"/>
    <w:tmpl w:val="AABA13F4"/>
    <w:lvl w:ilvl="0" w:tplc="16785D6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00CCC"/>
    <w:multiLevelType w:val="hybridMultilevel"/>
    <w:tmpl w:val="E020C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7C0612"/>
    <w:multiLevelType w:val="hybridMultilevel"/>
    <w:tmpl w:val="80663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F333C9"/>
    <w:multiLevelType w:val="hybridMultilevel"/>
    <w:tmpl w:val="D66ED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44EA7"/>
    <w:multiLevelType w:val="hybridMultilevel"/>
    <w:tmpl w:val="86FA9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17"/>
  </w:num>
  <w:num w:numId="5">
    <w:abstractNumId w:val="1"/>
  </w:num>
  <w:num w:numId="6">
    <w:abstractNumId w:val="8"/>
  </w:num>
  <w:num w:numId="7">
    <w:abstractNumId w:val="11"/>
  </w:num>
  <w:num w:numId="8">
    <w:abstractNumId w:val="9"/>
  </w:num>
  <w:num w:numId="9">
    <w:abstractNumId w:val="5"/>
  </w:num>
  <w:num w:numId="10">
    <w:abstractNumId w:val="6"/>
  </w:num>
  <w:num w:numId="11">
    <w:abstractNumId w:val="16"/>
  </w:num>
  <w:num w:numId="12">
    <w:abstractNumId w:val="19"/>
  </w:num>
  <w:num w:numId="13">
    <w:abstractNumId w:val="10"/>
  </w:num>
  <w:num w:numId="14">
    <w:abstractNumId w:val="2"/>
  </w:num>
  <w:num w:numId="15">
    <w:abstractNumId w:val="20"/>
  </w:num>
  <w:num w:numId="16">
    <w:abstractNumId w:val="22"/>
  </w:num>
  <w:num w:numId="17">
    <w:abstractNumId w:val="4"/>
  </w:num>
  <w:num w:numId="18">
    <w:abstractNumId w:val="14"/>
  </w:num>
  <w:num w:numId="19">
    <w:abstractNumId w:val="23"/>
  </w:num>
  <w:num w:numId="20">
    <w:abstractNumId w:val="18"/>
  </w:num>
  <w:num w:numId="21">
    <w:abstractNumId w:val="7"/>
  </w:num>
  <w:num w:numId="22">
    <w:abstractNumId w:val="24"/>
  </w:num>
  <w:num w:numId="23">
    <w:abstractNumId w:val="15"/>
  </w:num>
  <w:num w:numId="24">
    <w:abstractNumId w:val="21"/>
  </w:num>
  <w:num w:numId="25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F5C"/>
    <w:rsid w:val="00024A0C"/>
    <w:rsid w:val="00025407"/>
    <w:rsid w:val="00032E6D"/>
    <w:rsid w:val="00050772"/>
    <w:rsid w:val="0006676C"/>
    <w:rsid w:val="00082550"/>
    <w:rsid w:val="0008344E"/>
    <w:rsid w:val="00092AA1"/>
    <w:rsid w:val="00096111"/>
    <w:rsid w:val="000B05F8"/>
    <w:rsid w:val="000C0323"/>
    <w:rsid w:val="000E41F0"/>
    <w:rsid w:val="000E664F"/>
    <w:rsid w:val="000F3F84"/>
    <w:rsid w:val="000F50D8"/>
    <w:rsid w:val="001127D4"/>
    <w:rsid w:val="00143199"/>
    <w:rsid w:val="00175654"/>
    <w:rsid w:val="00181A11"/>
    <w:rsid w:val="001913C8"/>
    <w:rsid w:val="0019154E"/>
    <w:rsid w:val="00196B12"/>
    <w:rsid w:val="001A651E"/>
    <w:rsid w:val="001B36BC"/>
    <w:rsid w:val="001B45D0"/>
    <w:rsid w:val="001D16A5"/>
    <w:rsid w:val="001E0083"/>
    <w:rsid w:val="001E4945"/>
    <w:rsid w:val="0020009E"/>
    <w:rsid w:val="0022365A"/>
    <w:rsid w:val="00236B3B"/>
    <w:rsid w:val="00244B26"/>
    <w:rsid w:val="00273608"/>
    <w:rsid w:val="002953DD"/>
    <w:rsid w:val="002A3CE4"/>
    <w:rsid w:val="002B3ED3"/>
    <w:rsid w:val="002C077F"/>
    <w:rsid w:val="002C1D26"/>
    <w:rsid w:val="002D6FC1"/>
    <w:rsid w:val="002E7115"/>
    <w:rsid w:val="002F0133"/>
    <w:rsid w:val="002F25A3"/>
    <w:rsid w:val="00323B7A"/>
    <w:rsid w:val="00353E7C"/>
    <w:rsid w:val="00370C4B"/>
    <w:rsid w:val="00387D12"/>
    <w:rsid w:val="003B1167"/>
    <w:rsid w:val="003B17EA"/>
    <w:rsid w:val="003B687A"/>
    <w:rsid w:val="003F18A9"/>
    <w:rsid w:val="0040432E"/>
    <w:rsid w:val="00430BD5"/>
    <w:rsid w:val="00443B00"/>
    <w:rsid w:val="004649F1"/>
    <w:rsid w:val="00467FFA"/>
    <w:rsid w:val="00485B4B"/>
    <w:rsid w:val="004A0BDE"/>
    <w:rsid w:val="004B6976"/>
    <w:rsid w:val="004E586D"/>
    <w:rsid w:val="004F0BBA"/>
    <w:rsid w:val="00522A1B"/>
    <w:rsid w:val="00550D3A"/>
    <w:rsid w:val="00557267"/>
    <w:rsid w:val="00561CE9"/>
    <w:rsid w:val="00574746"/>
    <w:rsid w:val="005755E7"/>
    <w:rsid w:val="005B2C00"/>
    <w:rsid w:val="005D63FF"/>
    <w:rsid w:val="005E5A54"/>
    <w:rsid w:val="005F2F25"/>
    <w:rsid w:val="005F7FF3"/>
    <w:rsid w:val="0061158D"/>
    <w:rsid w:val="006168FC"/>
    <w:rsid w:val="00623CCA"/>
    <w:rsid w:val="0062618B"/>
    <w:rsid w:val="00644EB7"/>
    <w:rsid w:val="00646A86"/>
    <w:rsid w:val="00666ECA"/>
    <w:rsid w:val="00670F4C"/>
    <w:rsid w:val="0068288E"/>
    <w:rsid w:val="006835D6"/>
    <w:rsid w:val="006B6BBC"/>
    <w:rsid w:val="0074040F"/>
    <w:rsid w:val="0074181D"/>
    <w:rsid w:val="0077466D"/>
    <w:rsid w:val="007770FA"/>
    <w:rsid w:val="007B5DD7"/>
    <w:rsid w:val="007C662D"/>
    <w:rsid w:val="008149AF"/>
    <w:rsid w:val="00827A7A"/>
    <w:rsid w:val="008A24D9"/>
    <w:rsid w:val="0095221D"/>
    <w:rsid w:val="009A50C3"/>
    <w:rsid w:val="009C1303"/>
    <w:rsid w:val="009D4F63"/>
    <w:rsid w:val="00A113A2"/>
    <w:rsid w:val="00A30D17"/>
    <w:rsid w:val="00A47E8B"/>
    <w:rsid w:val="00A5518B"/>
    <w:rsid w:val="00AC087B"/>
    <w:rsid w:val="00AC7277"/>
    <w:rsid w:val="00AD4A3B"/>
    <w:rsid w:val="00B05312"/>
    <w:rsid w:val="00B46CD3"/>
    <w:rsid w:val="00B55FED"/>
    <w:rsid w:val="00B6723C"/>
    <w:rsid w:val="00BB498C"/>
    <w:rsid w:val="00BD58CC"/>
    <w:rsid w:val="00C2614D"/>
    <w:rsid w:val="00C42E40"/>
    <w:rsid w:val="00C56BF7"/>
    <w:rsid w:val="00C618B6"/>
    <w:rsid w:val="00C66531"/>
    <w:rsid w:val="00C7155E"/>
    <w:rsid w:val="00C8456A"/>
    <w:rsid w:val="00C86C7E"/>
    <w:rsid w:val="00CA4A2B"/>
    <w:rsid w:val="00CD5C79"/>
    <w:rsid w:val="00CE5F2E"/>
    <w:rsid w:val="00D004C0"/>
    <w:rsid w:val="00D03A1B"/>
    <w:rsid w:val="00D07B8A"/>
    <w:rsid w:val="00D36BB2"/>
    <w:rsid w:val="00D45DB1"/>
    <w:rsid w:val="00D67A85"/>
    <w:rsid w:val="00D72CA4"/>
    <w:rsid w:val="00DD0B50"/>
    <w:rsid w:val="00DF2840"/>
    <w:rsid w:val="00E01CA0"/>
    <w:rsid w:val="00E07320"/>
    <w:rsid w:val="00E17F29"/>
    <w:rsid w:val="00E45E2D"/>
    <w:rsid w:val="00E478BB"/>
    <w:rsid w:val="00EB36BD"/>
    <w:rsid w:val="00EC5DF5"/>
    <w:rsid w:val="00F10626"/>
    <w:rsid w:val="00F162A7"/>
    <w:rsid w:val="00F166E6"/>
    <w:rsid w:val="00F43237"/>
    <w:rsid w:val="00F6650D"/>
    <w:rsid w:val="00F67178"/>
    <w:rsid w:val="00FB4F5C"/>
    <w:rsid w:val="00FD3B2E"/>
    <w:rsid w:val="00FE181B"/>
    <w:rsid w:val="00FE2038"/>
    <w:rsid w:val="00FE3166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40580"/>
  <w15:chartTrackingRefBased/>
  <w15:docId w15:val="{51FE3EA3-8502-4A4C-B298-A9D704E1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A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A1B"/>
    <w:pPr>
      <w:ind w:left="720"/>
      <w:contextualSpacing/>
    </w:pPr>
  </w:style>
  <w:style w:type="character" w:styleId="Hipercze">
    <w:name w:val="Hyperlink"/>
    <w:uiPriority w:val="99"/>
    <w:unhideWhenUsed/>
    <w:rsid w:val="00D03A1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6BB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F6650D"/>
    <w:pPr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665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E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Kuźniar</dc:creator>
  <cp:keywords/>
  <dc:description/>
  <cp:lastModifiedBy>Agnieszka Kuźniar</cp:lastModifiedBy>
  <cp:revision>129</cp:revision>
  <cp:lastPrinted>2019-07-25T07:20:00Z</cp:lastPrinted>
  <dcterms:created xsi:type="dcterms:W3CDTF">2018-06-07T10:03:00Z</dcterms:created>
  <dcterms:modified xsi:type="dcterms:W3CDTF">2019-07-26T06:10:00Z</dcterms:modified>
</cp:coreProperties>
</file>