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1F" w:rsidRDefault="003F431F" w:rsidP="00E6102B">
      <w:pPr>
        <w:spacing w:before="480" w:after="0" w:line="257" w:lineRule="auto"/>
        <w:ind w:left="5245" w:firstLine="709"/>
        <w:rPr>
          <w:rFonts w:ascii="Arial" w:eastAsia="Calibri" w:hAnsi="Arial" w:cs="Arial"/>
          <w:b/>
          <w:sz w:val="20"/>
          <w:szCs w:val="20"/>
        </w:rPr>
      </w:pPr>
      <w:r>
        <w:rPr>
          <w:rFonts w:ascii="Arial" w:eastAsia="Calibri" w:hAnsi="Arial" w:cs="Arial"/>
          <w:b/>
          <w:sz w:val="20"/>
          <w:szCs w:val="20"/>
        </w:rPr>
        <w:t>Załącznik nr 1</w:t>
      </w:r>
      <w:r w:rsidR="00CB1795">
        <w:rPr>
          <w:rFonts w:ascii="Arial" w:eastAsia="Calibri" w:hAnsi="Arial" w:cs="Arial"/>
          <w:b/>
          <w:sz w:val="20"/>
          <w:szCs w:val="20"/>
        </w:rPr>
        <w:t>3</w:t>
      </w:r>
    </w:p>
    <w:p w:rsidR="00D536F9" w:rsidRPr="00D536F9" w:rsidRDefault="00D536F9" w:rsidP="00D536F9">
      <w:pPr>
        <w:spacing w:after="0" w:line="240" w:lineRule="auto"/>
        <w:ind w:left="425"/>
        <w:jc w:val="center"/>
        <w:rPr>
          <w:rFonts w:ascii="Arial" w:eastAsia="Times New Roman" w:hAnsi="Arial" w:cs="Arial"/>
          <w:b/>
          <w:sz w:val="20"/>
          <w:szCs w:val="20"/>
          <w:lang w:eastAsia="pl-PL"/>
        </w:rPr>
      </w:pPr>
      <w:r w:rsidRPr="00D536F9">
        <w:rPr>
          <w:rFonts w:ascii="Arial" w:eastAsia="Times New Roman" w:hAnsi="Arial" w:cs="Arial"/>
          <w:b/>
          <w:sz w:val="20"/>
          <w:szCs w:val="20"/>
          <w:lang w:eastAsia="pl-PL"/>
        </w:rPr>
        <w:t xml:space="preserve">OPIS TECHNICZNY </w:t>
      </w:r>
      <w:r w:rsidR="00382707">
        <w:rPr>
          <w:rFonts w:ascii="Arial" w:eastAsia="Times New Roman" w:hAnsi="Arial" w:cs="Arial"/>
          <w:b/>
          <w:sz w:val="20"/>
          <w:szCs w:val="20"/>
          <w:lang w:eastAsia="pl-PL"/>
        </w:rPr>
        <w:t>zadanie nr 1</w:t>
      </w:r>
    </w:p>
    <w:p w:rsidR="00D536F9" w:rsidRPr="00D536F9" w:rsidRDefault="00D536F9" w:rsidP="00382707">
      <w:pPr>
        <w:spacing w:after="0" w:line="240" w:lineRule="auto"/>
        <w:ind w:left="425"/>
        <w:jc w:val="center"/>
        <w:rPr>
          <w:rFonts w:ascii="Times New Roman" w:eastAsia="Times New Roman" w:hAnsi="Times New Roman" w:cs="Times New Roman"/>
          <w:sz w:val="24"/>
          <w:szCs w:val="20"/>
          <w:lang w:eastAsia="pl-PL"/>
        </w:rPr>
      </w:pPr>
      <w:r w:rsidRPr="00D536F9">
        <w:rPr>
          <w:rFonts w:ascii="Arial" w:eastAsia="Times New Roman" w:hAnsi="Arial" w:cs="Arial"/>
          <w:b/>
          <w:sz w:val="20"/>
          <w:szCs w:val="20"/>
          <w:lang w:eastAsia="pl-PL"/>
        </w:rPr>
        <w:t xml:space="preserve">OFEROWANEGO PRZEZ WYKONAWCĘ ASORTYMENTU </w:t>
      </w:r>
    </w:p>
    <w:p w:rsidR="00D536F9" w:rsidRPr="00D536F9" w:rsidRDefault="00D536F9" w:rsidP="00D536F9">
      <w:pPr>
        <w:spacing w:after="0" w:line="240" w:lineRule="auto"/>
        <w:jc w:val="both"/>
        <w:rPr>
          <w:rFonts w:ascii="Times New Roman" w:eastAsia="Times New Roman" w:hAnsi="Times New Roman" w:cs="Times New Roman"/>
          <w:sz w:val="24"/>
          <w:szCs w:val="20"/>
          <w:lang w:eastAsia="pl-PL"/>
        </w:rPr>
      </w:pPr>
    </w:p>
    <w:tbl>
      <w:tblPr>
        <w:tblStyle w:val="Tabela-Siatka"/>
        <w:tblW w:w="0" w:type="auto"/>
        <w:tblLook w:val="04A0" w:firstRow="1" w:lastRow="0" w:firstColumn="1" w:lastColumn="0" w:noHBand="0" w:noVBand="1"/>
      </w:tblPr>
      <w:tblGrid>
        <w:gridCol w:w="547"/>
        <w:gridCol w:w="2323"/>
        <w:gridCol w:w="3544"/>
        <w:gridCol w:w="1337"/>
        <w:gridCol w:w="1537"/>
      </w:tblGrid>
      <w:tr w:rsidR="00D536F9" w:rsidRPr="00D536F9" w:rsidTr="005F6CA3">
        <w:trPr>
          <w:trHeight w:val="485"/>
        </w:trPr>
        <w:tc>
          <w:tcPr>
            <w:tcW w:w="556" w:type="dxa"/>
          </w:tcPr>
          <w:p w:rsidR="00D536F9" w:rsidRPr="00D536F9" w:rsidRDefault="00D536F9" w:rsidP="00D536F9">
            <w:pPr>
              <w:jc w:val="both"/>
              <w:rPr>
                <w:rFonts w:ascii="Arial" w:eastAsia="Times New Roman" w:hAnsi="Arial" w:cs="Arial"/>
                <w:b/>
                <w:sz w:val="18"/>
                <w:szCs w:val="18"/>
                <w:lang w:eastAsia="pl-PL"/>
              </w:rPr>
            </w:pPr>
            <w:r w:rsidRPr="00D536F9">
              <w:rPr>
                <w:rFonts w:ascii="Arial" w:eastAsia="Times New Roman" w:hAnsi="Arial" w:cs="Arial"/>
                <w:b/>
                <w:sz w:val="18"/>
                <w:szCs w:val="18"/>
                <w:lang w:eastAsia="pl-PL"/>
              </w:rPr>
              <w:t xml:space="preserve">              Lp.</w:t>
            </w:r>
          </w:p>
        </w:tc>
        <w:tc>
          <w:tcPr>
            <w:tcW w:w="2460" w:type="dxa"/>
          </w:tcPr>
          <w:p w:rsidR="00D536F9" w:rsidRPr="00D536F9" w:rsidRDefault="00D536F9" w:rsidP="00D536F9">
            <w:pPr>
              <w:jc w:val="center"/>
              <w:rPr>
                <w:rFonts w:ascii="Times New Roman" w:eastAsia="Times New Roman" w:hAnsi="Times New Roman" w:cs="Times New Roman"/>
                <w:sz w:val="24"/>
                <w:lang w:eastAsia="pl-PL"/>
              </w:rPr>
            </w:pPr>
            <w:r w:rsidRPr="00D536F9">
              <w:rPr>
                <w:rFonts w:ascii="Arial" w:eastAsia="Times New Roman" w:hAnsi="Arial" w:cs="Arial"/>
                <w:b/>
                <w:bCs/>
                <w:color w:val="000000"/>
                <w:sz w:val="18"/>
                <w:szCs w:val="18"/>
                <w:lang w:eastAsia="pl-PL"/>
              </w:rPr>
              <w:t xml:space="preserve">                                               Nazwa                                         przedmiotu zamówienia</w:t>
            </w:r>
          </w:p>
        </w:tc>
        <w:tc>
          <w:tcPr>
            <w:tcW w:w="3714" w:type="dxa"/>
          </w:tcPr>
          <w:p w:rsidR="00D536F9" w:rsidRPr="00D536F9" w:rsidRDefault="00D536F9" w:rsidP="00D536F9">
            <w:pPr>
              <w:jc w:val="center"/>
              <w:rPr>
                <w:rFonts w:ascii="Times New Roman" w:eastAsia="Times New Roman" w:hAnsi="Times New Roman" w:cs="Times New Roman"/>
                <w:sz w:val="24"/>
                <w:lang w:eastAsia="pl-PL"/>
              </w:rPr>
            </w:pPr>
            <w:r w:rsidRPr="00D536F9">
              <w:rPr>
                <w:rFonts w:ascii="Arial" w:eastAsia="Times New Roman" w:hAnsi="Arial" w:cs="Arial"/>
                <w:b/>
                <w:bCs/>
                <w:color w:val="000000"/>
                <w:sz w:val="18"/>
                <w:szCs w:val="18"/>
                <w:lang w:eastAsia="pl-PL"/>
              </w:rPr>
              <w:t xml:space="preserve">                                                                                   Opis przedmiotu zamówienia</w:t>
            </w:r>
          </w:p>
        </w:tc>
        <w:tc>
          <w:tcPr>
            <w:tcW w:w="1166" w:type="dxa"/>
          </w:tcPr>
          <w:p w:rsidR="00D536F9" w:rsidRPr="00D536F9" w:rsidRDefault="00D536F9" w:rsidP="00D536F9">
            <w:pPr>
              <w:jc w:val="center"/>
              <w:rPr>
                <w:rFonts w:ascii="Times New Roman" w:eastAsia="Times New Roman" w:hAnsi="Times New Roman" w:cs="Times New Roman"/>
                <w:sz w:val="24"/>
                <w:lang w:eastAsia="pl-PL"/>
              </w:rPr>
            </w:pPr>
            <w:r w:rsidRPr="00D536F9">
              <w:rPr>
                <w:rFonts w:ascii="Arial" w:eastAsia="Times New Roman" w:hAnsi="Arial" w:cs="Arial"/>
                <w:b/>
                <w:bCs/>
                <w:color w:val="000000"/>
                <w:sz w:val="18"/>
                <w:szCs w:val="18"/>
                <w:lang w:eastAsia="pl-PL"/>
              </w:rPr>
              <w:t xml:space="preserve">                                              Nazwa, opis oferowanego produktu przez Wykonawcę oraz parametry techniczne*  </w:t>
            </w:r>
          </w:p>
        </w:tc>
        <w:tc>
          <w:tcPr>
            <w:tcW w:w="1166" w:type="dxa"/>
          </w:tcPr>
          <w:p w:rsidR="00D536F9" w:rsidRPr="00D536F9" w:rsidRDefault="00D536F9" w:rsidP="00D536F9">
            <w:pPr>
              <w:jc w:val="center"/>
              <w:rPr>
                <w:rFonts w:ascii="Arial" w:eastAsia="Times New Roman" w:hAnsi="Arial" w:cs="Arial"/>
                <w:b/>
                <w:sz w:val="18"/>
                <w:szCs w:val="18"/>
                <w:lang w:eastAsia="pl-PL"/>
              </w:rPr>
            </w:pPr>
          </w:p>
          <w:p w:rsidR="00D536F9" w:rsidRPr="00D536F9" w:rsidRDefault="00D536F9" w:rsidP="00D536F9">
            <w:pPr>
              <w:jc w:val="center"/>
              <w:rPr>
                <w:rFonts w:ascii="Times New Roman" w:eastAsia="Times New Roman" w:hAnsi="Times New Roman" w:cs="Times New Roman"/>
                <w:sz w:val="24"/>
                <w:lang w:eastAsia="pl-PL"/>
              </w:rPr>
            </w:pPr>
            <w:r w:rsidRPr="00D536F9">
              <w:rPr>
                <w:rFonts w:ascii="Arial" w:eastAsia="Times New Roman" w:hAnsi="Arial" w:cs="Arial"/>
                <w:b/>
                <w:sz w:val="18"/>
                <w:szCs w:val="18"/>
                <w:lang w:eastAsia="pl-PL"/>
              </w:rPr>
              <w:t>Karta charakterystyki produktu **</w:t>
            </w:r>
          </w:p>
        </w:tc>
      </w:tr>
      <w:tr w:rsidR="00D536F9" w:rsidRPr="00D536F9" w:rsidTr="005F6CA3">
        <w:trPr>
          <w:trHeight w:val="298"/>
        </w:trPr>
        <w:tc>
          <w:tcPr>
            <w:tcW w:w="556" w:type="dxa"/>
          </w:tcPr>
          <w:p w:rsidR="00D536F9" w:rsidRPr="00D536F9" w:rsidRDefault="00D536F9" w:rsidP="00D536F9">
            <w:pPr>
              <w:jc w:val="both"/>
              <w:rPr>
                <w:rFonts w:ascii="Arial" w:eastAsia="Times New Roman" w:hAnsi="Arial" w:cs="Arial"/>
                <w:b/>
                <w:sz w:val="18"/>
                <w:szCs w:val="18"/>
                <w:lang w:eastAsia="pl-PL"/>
              </w:rPr>
            </w:pPr>
            <w:r w:rsidRPr="00D536F9">
              <w:rPr>
                <w:rFonts w:ascii="Arial" w:eastAsia="Times New Roman" w:hAnsi="Arial" w:cs="Arial"/>
                <w:b/>
                <w:sz w:val="18"/>
                <w:szCs w:val="18"/>
                <w:lang w:eastAsia="pl-PL"/>
              </w:rPr>
              <w:t>1</w:t>
            </w:r>
          </w:p>
        </w:tc>
        <w:tc>
          <w:tcPr>
            <w:tcW w:w="2460" w:type="dxa"/>
          </w:tcPr>
          <w:p w:rsidR="00D536F9" w:rsidRPr="00D536F9" w:rsidRDefault="00D536F9" w:rsidP="00D536F9">
            <w:pPr>
              <w:jc w:val="center"/>
              <w:rPr>
                <w:rFonts w:ascii="Arial" w:eastAsia="Times New Roman" w:hAnsi="Arial" w:cs="Arial"/>
                <w:b/>
                <w:bCs/>
                <w:color w:val="000000"/>
                <w:sz w:val="18"/>
                <w:szCs w:val="18"/>
                <w:lang w:eastAsia="pl-PL"/>
              </w:rPr>
            </w:pPr>
            <w:r w:rsidRPr="00D536F9">
              <w:rPr>
                <w:rFonts w:ascii="Arial" w:eastAsia="Times New Roman" w:hAnsi="Arial" w:cs="Arial"/>
                <w:b/>
                <w:bCs/>
                <w:color w:val="000000"/>
                <w:sz w:val="18"/>
                <w:szCs w:val="18"/>
                <w:lang w:eastAsia="pl-PL"/>
              </w:rPr>
              <w:t>2</w:t>
            </w:r>
          </w:p>
        </w:tc>
        <w:tc>
          <w:tcPr>
            <w:tcW w:w="3714" w:type="dxa"/>
          </w:tcPr>
          <w:p w:rsidR="00D536F9" w:rsidRPr="00D536F9" w:rsidRDefault="00D536F9" w:rsidP="00D536F9">
            <w:pPr>
              <w:jc w:val="center"/>
              <w:rPr>
                <w:rFonts w:ascii="Arial" w:eastAsia="Times New Roman" w:hAnsi="Arial" w:cs="Arial"/>
                <w:b/>
                <w:bCs/>
                <w:color w:val="000000"/>
                <w:sz w:val="18"/>
                <w:szCs w:val="18"/>
                <w:lang w:eastAsia="pl-PL"/>
              </w:rPr>
            </w:pPr>
            <w:r w:rsidRPr="00D536F9">
              <w:rPr>
                <w:rFonts w:ascii="Arial" w:eastAsia="Times New Roman" w:hAnsi="Arial" w:cs="Arial"/>
                <w:b/>
                <w:bCs/>
                <w:color w:val="000000"/>
                <w:sz w:val="18"/>
                <w:szCs w:val="18"/>
                <w:lang w:eastAsia="pl-PL"/>
              </w:rPr>
              <w:t>3</w:t>
            </w:r>
          </w:p>
        </w:tc>
        <w:tc>
          <w:tcPr>
            <w:tcW w:w="1166" w:type="dxa"/>
          </w:tcPr>
          <w:p w:rsidR="00D536F9" w:rsidRPr="00D536F9" w:rsidRDefault="00D536F9" w:rsidP="00D536F9">
            <w:pPr>
              <w:jc w:val="center"/>
              <w:rPr>
                <w:rFonts w:ascii="Arial" w:eastAsia="Times New Roman" w:hAnsi="Arial" w:cs="Arial"/>
                <w:b/>
                <w:bCs/>
                <w:color w:val="000000"/>
                <w:sz w:val="18"/>
                <w:szCs w:val="18"/>
                <w:lang w:eastAsia="pl-PL"/>
              </w:rPr>
            </w:pPr>
            <w:r w:rsidRPr="00D536F9">
              <w:rPr>
                <w:rFonts w:ascii="Arial" w:eastAsia="Times New Roman" w:hAnsi="Arial" w:cs="Arial"/>
                <w:b/>
                <w:bCs/>
                <w:color w:val="000000"/>
                <w:sz w:val="18"/>
                <w:szCs w:val="18"/>
                <w:lang w:eastAsia="pl-PL"/>
              </w:rPr>
              <w:t>4</w:t>
            </w:r>
          </w:p>
        </w:tc>
        <w:tc>
          <w:tcPr>
            <w:tcW w:w="1166" w:type="dxa"/>
          </w:tcPr>
          <w:p w:rsidR="00D536F9" w:rsidRPr="00D536F9" w:rsidRDefault="00D536F9" w:rsidP="00D536F9">
            <w:pPr>
              <w:jc w:val="center"/>
              <w:rPr>
                <w:rFonts w:ascii="Arial" w:eastAsia="Times New Roman" w:hAnsi="Arial" w:cs="Arial"/>
                <w:b/>
                <w:bCs/>
                <w:color w:val="000000"/>
                <w:sz w:val="18"/>
                <w:szCs w:val="18"/>
                <w:lang w:eastAsia="pl-PL"/>
              </w:rPr>
            </w:pPr>
            <w:r w:rsidRPr="00D536F9">
              <w:rPr>
                <w:rFonts w:ascii="Arial" w:eastAsia="Times New Roman" w:hAnsi="Arial" w:cs="Arial"/>
                <w:b/>
                <w:bCs/>
                <w:color w:val="000000"/>
                <w:sz w:val="18"/>
                <w:szCs w:val="18"/>
                <w:lang w:eastAsia="pl-PL"/>
              </w:rPr>
              <w:t>5</w:t>
            </w: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uniwersalny                          z mydłem marsylskim</w:t>
            </w:r>
          </w:p>
        </w:tc>
        <w:tc>
          <w:tcPr>
            <w:tcW w:w="3714" w:type="dxa"/>
          </w:tcPr>
          <w:p w:rsidR="00D536F9" w:rsidRPr="00EE623B" w:rsidRDefault="00D536F9" w:rsidP="00EE623B">
            <w:pPr>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Płyn uniwersalny z mydłem  marsylskim</w:t>
            </w:r>
            <w:r w:rsidRPr="00EE623B">
              <w:rPr>
                <w:rFonts w:ascii="Arial" w:eastAsia="Arial" w:hAnsi="Arial" w:cs="Arial"/>
                <w:color w:val="000000"/>
                <w:sz w:val="18"/>
                <w:szCs w:val="18"/>
                <w:lang w:eastAsia="pl-PL"/>
              </w:rPr>
              <w:t xml:space="preserve"> typu  Ludwik  lub  równoważny,  środek  do codziennego  mycia  tworzywa  sztucznego, powierzchni   lakierowanych,    powierzchni </w:t>
            </w:r>
            <w:r w:rsidRPr="00EE623B">
              <w:rPr>
                <w:rFonts w:ascii="Arial" w:eastAsia="Times New Roman" w:hAnsi="Arial" w:cs="Arial"/>
                <w:sz w:val="18"/>
                <w:szCs w:val="18"/>
                <w:lang w:eastAsia="pl-PL"/>
              </w:rPr>
              <w:t xml:space="preserve">wodoodpornych,  w  tym  różnych  rodzajów podłóg, kafelków, blatów, itp.  Płyn  o  dużej wydajności.                                                        Odtłuszczający i zabezpieczający umyte powierzchnie przed nadmiernym osiadaniem kurzu. </w:t>
            </w:r>
            <w:r w:rsidRPr="00EE623B">
              <w:rPr>
                <w:rFonts w:ascii="Arial" w:eastAsia="Arial" w:hAnsi="Arial" w:cs="Arial"/>
                <w:color w:val="000000"/>
                <w:sz w:val="18"/>
                <w:szCs w:val="18"/>
                <w:lang w:eastAsia="pl-PL"/>
              </w:rPr>
              <w:t xml:space="preserve">Kompozycja zapachowa – kwiatowa, w opakowaniu nie mniejszym niż 5L.                             Wymagania:                                                                           sól sodowa siarczanowanego </w:t>
            </w:r>
            <w:proofErr w:type="spellStart"/>
            <w:r w:rsidRPr="00EE623B">
              <w:rPr>
                <w:rFonts w:ascii="Arial" w:eastAsia="Arial" w:hAnsi="Arial" w:cs="Arial"/>
                <w:color w:val="000000"/>
                <w:sz w:val="18"/>
                <w:szCs w:val="18"/>
                <w:lang w:eastAsia="pl-PL"/>
              </w:rPr>
              <w:t>oksyetylenowanego</w:t>
            </w:r>
            <w:proofErr w:type="spellEnd"/>
            <w:r w:rsidRPr="00EE623B">
              <w:rPr>
                <w:rFonts w:ascii="Arial" w:eastAsia="Arial" w:hAnsi="Arial" w:cs="Arial"/>
                <w:color w:val="000000"/>
                <w:sz w:val="18"/>
                <w:szCs w:val="18"/>
                <w:lang w:eastAsia="pl-PL"/>
              </w:rPr>
              <w:t xml:space="preserve"> alkoholu -  mniej niż 5%,</w:t>
            </w:r>
            <w:r w:rsidR="0083681F" w:rsidRPr="00EE623B">
              <w:rPr>
                <w:rFonts w:ascii="Arial" w:eastAsia="Arial" w:hAnsi="Arial" w:cs="Arial"/>
                <w:color w:val="000000"/>
                <w:sz w:val="18"/>
                <w:szCs w:val="18"/>
                <w:lang w:eastAsia="pl-PL"/>
              </w:rPr>
              <w:t xml:space="preserve"> </w:t>
            </w:r>
            <w:r w:rsidRPr="00EE623B">
              <w:rPr>
                <w:rFonts w:ascii="Arial" w:eastAsia="Arial" w:hAnsi="Arial" w:cs="Arial"/>
                <w:color w:val="000000"/>
                <w:sz w:val="18"/>
                <w:szCs w:val="18"/>
                <w:lang w:eastAsia="pl-PL"/>
              </w:rPr>
              <w:t xml:space="preserve">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6,5 – 11,5                                                         gęstość względna od 0,99 - 1,03 g/m3.</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mycia i pielęgnacji     i nabłyszczania powierzchni drewnianych</w:t>
            </w:r>
          </w:p>
        </w:tc>
        <w:tc>
          <w:tcPr>
            <w:tcW w:w="3714" w:type="dxa"/>
          </w:tcPr>
          <w:p w:rsidR="00D536F9" w:rsidRPr="00EE623B" w:rsidRDefault="00D536F9" w:rsidP="00EE623B">
            <w:pPr>
              <w:rPr>
                <w:rFonts w:ascii="Arial" w:eastAsia="Arial" w:hAnsi="Arial" w:cs="Arial"/>
                <w:color w:val="000000"/>
                <w:sz w:val="18"/>
                <w:szCs w:val="18"/>
                <w:lang w:eastAsia="pl-PL"/>
              </w:rPr>
            </w:pPr>
            <w:r w:rsidRPr="00EE623B">
              <w:rPr>
                <w:rFonts w:ascii="Arial" w:eastAsia="Arial" w:hAnsi="Arial" w:cs="Arial"/>
                <w:b/>
                <w:color w:val="000000"/>
                <w:sz w:val="18"/>
                <w:szCs w:val="18"/>
                <w:lang w:eastAsia="pl-PL"/>
              </w:rPr>
              <w:t>Płyn do mycia i pielęgnacji i nabłyszczania powierzchni drewnianych</w:t>
            </w:r>
            <w:r w:rsidRPr="00EE623B">
              <w:rPr>
                <w:rFonts w:ascii="Arial" w:eastAsia="Arial" w:hAnsi="Arial" w:cs="Arial"/>
                <w:color w:val="000000"/>
                <w:sz w:val="18"/>
                <w:szCs w:val="18"/>
                <w:u w:val="single"/>
                <w:lang w:eastAsia="pl-PL"/>
              </w:rPr>
              <w:t xml:space="preserve"> </w:t>
            </w:r>
            <w:r w:rsidRPr="00EE623B">
              <w:rPr>
                <w:rFonts w:ascii="Arial" w:eastAsia="Arial" w:hAnsi="Arial" w:cs="Arial"/>
                <w:color w:val="000000"/>
                <w:sz w:val="18"/>
                <w:szCs w:val="18"/>
                <w:lang w:eastAsia="pl-PL"/>
              </w:rPr>
              <w:t xml:space="preserve">oraz parkietów lakierowanych typu </w:t>
            </w:r>
            <w:proofErr w:type="spellStart"/>
            <w:r w:rsidRPr="00EE623B">
              <w:rPr>
                <w:rFonts w:ascii="Arial" w:eastAsia="Arial" w:hAnsi="Arial" w:cs="Arial"/>
                <w:color w:val="000000"/>
                <w:sz w:val="18"/>
                <w:szCs w:val="18"/>
                <w:lang w:eastAsia="pl-PL"/>
              </w:rPr>
              <w:t>Sidolux</w:t>
            </w:r>
            <w:proofErr w:type="spellEnd"/>
            <w:r w:rsidRPr="00EE623B">
              <w:rPr>
                <w:rFonts w:ascii="Arial" w:eastAsia="Arial" w:hAnsi="Arial" w:cs="Arial"/>
                <w:color w:val="000000"/>
                <w:sz w:val="18"/>
                <w:szCs w:val="18"/>
                <w:lang w:eastAsia="pl-PL"/>
              </w:rPr>
              <w:t xml:space="preserve"> lub równoważny, ciecz klarowna o zapachu cytrusowym, pojemność nie mniejsza niż 5L,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6,0-8,5,                                                   gęstość względna 0,99 - 1,02 g/cm3.</w:t>
            </w:r>
          </w:p>
          <w:p w:rsidR="00D536F9" w:rsidRPr="00EE623B" w:rsidRDefault="00D536F9" w:rsidP="00EE623B">
            <w:pPr>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sz w:val="18"/>
                <w:szCs w:val="18"/>
                <w:lang w:eastAsia="pl-PL"/>
              </w:rPr>
            </w:pPr>
            <w:r w:rsidRPr="00D536F9">
              <w:rPr>
                <w:rFonts w:ascii="Arial" w:eastAsia="Arial" w:hAnsi="Arial" w:cs="Arial"/>
                <w:color w:val="000000"/>
                <w:sz w:val="18"/>
                <w:szCs w:val="18"/>
                <w:lang w:eastAsia="pl-PL"/>
              </w:rPr>
              <w:t>Mydło w płynie antybakteryjne</w:t>
            </w:r>
          </w:p>
        </w:tc>
        <w:tc>
          <w:tcPr>
            <w:tcW w:w="3714" w:type="dxa"/>
          </w:tcPr>
          <w:p w:rsidR="00D536F9" w:rsidRPr="00EE623B" w:rsidRDefault="00D536F9" w:rsidP="00EE623B">
            <w:pPr>
              <w:rPr>
                <w:rFonts w:ascii="Arial" w:eastAsia="Times New Roman" w:hAnsi="Arial" w:cs="Arial"/>
                <w:sz w:val="18"/>
                <w:szCs w:val="18"/>
                <w:lang w:eastAsia="pl-PL"/>
              </w:rPr>
            </w:pPr>
            <w:r w:rsidRPr="00EE623B">
              <w:rPr>
                <w:rFonts w:ascii="Arial" w:eastAsia="Arial" w:hAnsi="Arial" w:cs="Arial"/>
                <w:b/>
                <w:sz w:val="18"/>
                <w:szCs w:val="18"/>
                <w:lang w:eastAsia="pl-PL"/>
              </w:rPr>
              <w:t>Mydło w płynie antybakteryjne</w:t>
            </w:r>
            <w:r w:rsidRPr="00EE623B">
              <w:rPr>
                <w:rFonts w:ascii="Arial" w:eastAsia="Arial" w:hAnsi="Arial" w:cs="Arial"/>
                <w:sz w:val="18"/>
                <w:szCs w:val="18"/>
                <w:lang w:eastAsia="pl-PL"/>
              </w:rPr>
              <w:t xml:space="preserve"> </w:t>
            </w:r>
            <w:r w:rsidRPr="00EE623B">
              <w:rPr>
                <w:rFonts w:ascii="Arial" w:eastAsia="Arial" w:hAnsi="Arial" w:cs="Arial"/>
                <w:color w:val="000000"/>
                <w:sz w:val="18"/>
                <w:szCs w:val="18"/>
                <w:lang w:eastAsia="pl-PL"/>
              </w:rPr>
              <w:t xml:space="preserve">do urządzeń dozujących typu </w:t>
            </w:r>
            <w:proofErr w:type="spellStart"/>
            <w:r w:rsidRPr="00EE623B">
              <w:rPr>
                <w:rFonts w:ascii="Arial" w:eastAsia="Arial" w:hAnsi="Arial" w:cs="Arial"/>
                <w:color w:val="000000"/>
                <w:sz w:val="18"/>
                <w:szCs w:val="18"/>
                <w:lang w:eastAsia="pl-PL"/>
              </w:rPr>
              <w:t>Polin</w:t>
            </w:r>
            <w:proofErr w:type="spellEnd"/>
            <w:r w:rsidRPr="00EE623B">
              <w:rPr>
                <w:rFonts w:ascii="Arial" w:eastAsia="Arial" w:hAnsi="Arial" w:cs="Arial"/>
                <w:color w:val="000000"/>
                <w:sz w:val="18"/>
                <w:szCs w:val="18"/>
                <w:lang w:eastAsia="pl-PL"/>
              </w:rPr>
              <w:t xml:space="preserve"> Rosa  lub równoważny, do delikatnego mycia rąk i ciała o naturalnym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dla skóry, jednorodna, perłowa ciecz, przyjemny zapach, w opakowaniu nie mniejszym niż 5L,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5,0-8,0                                                           gęstość względna -1,02 +/-0,04.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mycia naczyń</w:t>
            </w:r>
          </w:p>
        </w:tc>
        <w:tc>
          <w:tcPr>
            <w:tcW w:w="3714" w:type="dxa"/>
          </w:tcPr>
          <w:p w:rsidR="00D536F9" w:rsidRPr="00EE623B" w:rsidRDefault="00D536F9" w:rsidP="00EE623B">
            <w:pPr>
              <w:spacing w:before="100" w:after="100"/>
              <w:rPr>
                <w:rFonts w:ascii="Arial" w:eastAsia="Times New Roman" w:hAnsi="Arial" w:cs="Arial"/>
                <w:sz w:val="18"/>
                <w:szCs w:val="18"/>
                <w:lang w:eastAsia="pl-PL"/>
              </w:rPr>
            </w:pPr>
            <w:r w:rsidRPr="00EE623B">
              <w:rPr>
                <w:rFonts w:ascii="Arial" w:eastAsia="Arial" w:hAnsi="Arial" w:cs="Arial"/>
                <w:b/>
                <w:color w:val="000000"/>
                <w:sz w:val="18"/>
                <w:szCs w:val="18"/>
                <w:lang w:eastAsia="pl-PL"/>
              </w:rPr>
              <w:t xml:space="preserve">Płyn do mycia naczyń </w:t>
            </w:r>
            <w:r w:rsidRPr="00EE623B">
              <w:rPr>
                <w:rFonts w:ascii="Arial" w:eastAsia="Arial" w:hAnsi="Arial" w:cs="Arial"/>
                <w:color w:val="000000"/>
                <w:sz w:val="18"/>
                <w:szCs w:val="18"/>
                <w:lang w:eastAsia="pl-PL"/>
              </w:rPr>
              <w:t xml:space="preserve">typu Ludwik lub równoważny, do zastosowań profesjonalnych, bezbarwny lub perłowy, bezzapachowy posiadający bardzo dobre właściwości myjące oraz wysoką zdolność do emulgowania tłuszczów. Przeznaczony do mycia naczyń zarówno w ciepłej, jak i zimnej wodzie, do </w:t>
            </w:r>
            <w:r w:rsidRPr="00EE623B">
              <w:rPr>
                <w:rFonts w:ascii="Arial" w:eastAsia="Arial" w:hAnsi="Arial" w:cs="Arial"/>
                <w:sz w:val="18"/>
                <w:szCs w:val="18"/>
                <w:lang w:eastAsia="pl-PL"/>
              </w:rPr>
              <w:t xml:space="preserve">zastosowania </w:t>
            </w:r>
            <w:r w:rsidRPr="00EE623B">
              <w:rPr>
                <w:rFonts w:ascii="Arial" w:eastAsia="Times New Roman" w:hAnsi="Arial" w:cs="Arial"/>
                <w:sz w:val="18"/>
                <w:szCs w:val="18"/>
                <w:lang w:eastAsia="pl-PL"/>
              </w:rPr>
              <w:t>do mycia naczyń, ale także do mycia i czyszczenia wszelkiego typu powierzchni i sprzętów domowego użytku. N</w:t>
            </w:r>
            <w:r w:rsidRPr="00EE623B">
              <w:rPr>
                <w:rFonts w:ascii="Arial" w:eastAsia="Arial" w:hAnsi="Arial" w:cs="Arial"/>
                <w:sz w:val="18"/>
                <w:szCs w:val="18"/>
                <w:lang w:eastAsia="pl-PL"/>
              </w:rPr>
              <w:t xml:space="preserve">ie </w:t>
            </w:r>
            <w:r w:rsidRPr="00EE623B">
              <w:rPr>
                <w:rFonts w:ascii="Arial" w:eastAsia="Arial" w:hAnsi="Arial" w:cs="Arial"/>
                <w:color w:val="000000"/>
                <w:sz w:val="18"/>
                <w:szCs w:val="18"/>
                <w:lang w:eastAsia="pl-PL"/>
              </w:rPr>
              <w:t xml:space="preserve">pozostawiający zacieków na umytych powierzchniach, nadający </w:t>
            </w:r>
            <w:r w:rsidRPr="00EE623B">
              <w:rPr>
                <w:rFonts w:ascii="Arial" w:eastAsia="Arial" w:hAnsi="Arial" w:cs="Arial"/>
                <w:color w:val="000000"/>
                <w:sz w:val="18"/>
                <w:szCs w:val="18"/>
                <w:lang w:eastAsia="pl-PL"/>
              </w:rPr>
              <w:lastRenderedPageBreak/>
              <w:t xml:space="preserve">połysk bez konieczności wycierania do sucha. Opakowanie nie mniejsze niż 5L,                                            gęstość względna nie mniej niż 1,0 g/cm3,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5,2-8,5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5</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 xml:space="preserve">Płyn do mycia szyb i luster  </w:t>
            </w:r>
          </w:p>
        </w:tc>
        <w:tc>
          <w:tcPr>
            <w:tcW w:w="3714" w:type="dxa"/>
          </w:tcPr>
          <w:p w:rsidR="00D536F9" w:rsidRPr="00EE623B" w:rsidRDefault="00D536F9" w:rsidP="00EE623B">
            <w:pPr>
              <w:rPr>
                <w:rFonts w:ascii="Arial" w:eastAsia="Arial" w:hAnsi="Arial" w:cs="Arial"/>
                <w:color w:val="000000"/>
                <w:sz w:val="18"/>
                <w:szCs w:val="18"/>
                <w:lang w:eastAsia="pl-PL"/>
              </w:rPr>
            </w:pPr>
            <w:r w:rsidRPr="00EE623B">
              <w:rPr>
                <w:rFonts w:ascii="Arial" w:eastAsia="Arial" w:hAnsi="Arial" w:cs="Arial"/>
                <w:b/>
                <w:color w:val="000000"/>
                <w:sz w:val="18"/>
                <w:szCs w:val="18"/>
                <w:lang w:eastAsia="pl-PL"/>
              </w:rPr>
              <w:t>Płyn do mycia szyb i luster</w:t>
            </w:r>
            <w:r w:rsidRPr="00EE623B">
              <w:rPr>
                <w:rFonts w:ascii="Arial" w:eastAsia="Arial" w:hAnsi="Arial" w:cs="Arial"/>
                <w:color w:val="000000"/>
                <w:sz w:val="18"/>
                <w:szCs w:val="18"/>
                <w:lang w:eastAsia="pl-PL"/>
              </w:rPr>
              <w:t xml:space="preserve">  z pompką, typu </w:t>
            </w:r>
            <w:proofErr w:type="spellStart"/>
            <w:r w:rsidRPr="00EE623B">
              <w:rPr>
                <w:rFonts w:ascii="Arial" w:eastAsia="Arial" w:hAnsi="Arial" w:cs="Arial"/>
                <w:color w:val="000000"/>
                <w:sz w:val="18"/>
                <w:szCs w:val="18"/>
                <w:lang w:eastAsia="pl-PL"/>
              </w:rPr>
              <w:t>Ajax</w:t>
            </w:r>
            <w:proofErr w:type="spellEnd"/>
            <w:r w:rsidRPr="00EE623B">
              <w:rPr>
                <w:rFonts w:ascii="Arial" w:eastAsia="Arial" w:hAnsi="Arial" w:cs="Arial"/>
                <w:color w:val="000000"/>
                <w:sz w:val="18"/>
                <w:szCs w:val="18"/>
                <w:lang w:eastAsia="pl-PL"/>
              </w:rPr>
              <w:t xml:space="preserve"> lub równoważny, do czyszczenia powierzchni bez konieczności polerowania, usuwający zaschnięty brud i tłuste plamy, szybko wysychający, nie pozostawiający smug i zacieków. </w:t>
            </w:r>
            <w:r w:rsidRPr="00EE623B">
              <w:rPr>
                <w:rFonts w:ascii="Arial" w:eastAsia="Times New Roman" w:hAnsi="Arial" w:cs="Arial"/>
                <w:color w:val="000000"/>
                <w:sz w:val="18"/>
                <w:szCs w:val="18"/>
                <w:lang w:eastAsia="pl-PL"/>
              </w:rPr>
              <w:t>Impregnujący czyszczone  powierzchnie, utrudniający ich zwilżanie wodą i osadzanie się kurzu. Ś</w:t>
            </w:r>
            <w:r w:rsidRPr="00EE623B">
              <w:rPr>
                <w:rFonts w:ascii="Arial" w:eastAsia="Arial" w:hAnsi="Arial" w:cs="Arial"/>
                <w:color w:val="000000"/>
                <w:sz w:val="18"/>
                <w:szCs w:val="18"/>
                <w:lang w:eastAsia="pl-PL"/>
              </w:rPr>
              <w:t xml:space="preserve">rodek  zawierający kompozycje zapachowe,                             w opakowaniu nie mniejszym niż 500 ml,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3-9, gęstość względna ok. 0,99</w:t>
            </w:r>
            <w:r w:rsidR="0083681F" w:rsidRPr="00EE623B">
              <w:rPr>
                <w:rFonts w:ascii="Arial" w:eastAsia="Arial" w:hAnsi="Arial" w:cs="Arial"/>
                <w:color w:val="000000"/>
                <w:sz w:val="18"/>
                <w:szCs w:val="18"/>
                <w:lang w:eastAsia="pl-PL"/>
              </w:rPr>
              <w:t xml:space="preserve"> – 1,03</w:t>
            </w:r>
            <w:r w:rsidRPr="00EE623B">
              <w:rPr>
                <w:rFonts w:ascii="Arial" w:eastAsia="Arial" w:hAnsi="Arial" w:cs="Arial"/>
                <w:color w:val="000000"/>
                <w:sz w:val="18"/>
                <w:szCs w:val="18"/>
                <w:lang w:eastAsia="pl-PL"/>
              </w:rPr>
              <w:t xml:space="preserve"> g/cm3.</w:t>
            </w:r>
          </w:p>
          <w:p w:rsidR="00D536F9" w:rsidRPr="00EE623B" w:rsidRDefault="00D536F9" w:rsidP="00EE623B">
            <w:pPr>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rPr>
          <w:trHeight w:val="1588"/>
        </w:trPr>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6</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mycia kabin prysznicowych</w:t>
            </w:r>
          </w:p>
        </w:tc>
        <w:tc>
          <w:tcPr>
            <w:tcW w:w="3714" w:type="dxa"/>
          </w:tcPr>
          <w:p w:rsidR="00D536F9" w:rsidRPr="00EE623B" w:rsidRDefault="00D536F9" w:rsidP="00EE623B">
            <w:pPr>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Płyn do mycia kabin prysznicowych</w:t>
            </w:r>
            <w:r w:rsidRPr="00EE623B">
              <w:rPr>
                <w:rFonts w:ascii="Arial" w:eastAsia="Arial" w:hAnsi="Arial" w:cs="Arial"/>
                <w:color w:val="000000"/>
                <w:sz w:val="18"/>
                <w:szCs w:val="18"/>
                <w:lang w:eastAsia="pl-PL"/>
              </w:rPr>
              <w:t xml:space="preserve"> typu Ludwik lub równoważny, mieszanina na bazie produktów chemicznych: kwas </w:t>
            </w:r>
            <w:proofErr w:type="spellStart"/>
            <w:r w:rsidRPr="00EE623B">
              <w:rPr>
                <w:rFonts w:ascii="Arial" w:eastAsia="Arial" w:hAnsi="Arial" w:cs="Arial"/>
                <w:color w:val="000000"/>
                <w:sz w:val="18"/>
                <w:szCs w:val="18"/>
                <w:lang w:eastAsia="pl-PL"/>
              </w:rPr>
              <w:t>amidosiarkowy</w:t>
            </w:r>
            <w:proofErr w:type="spellEnd"/>
            <w:r w:rsidRPr="00EE623B">
              <w:rPr>
                <w:rFonts w:ascii="Arial" w:eastAsia="Arial" w:hAnsi="Arial" w:cs="Arial"/>
                <w:color w:val="000000"/>
                <w:sz w:val="18"/>
                <w:szCs w:val="18"/>
                <w:lang w:eastAsia="pl-PL"/>
              </w:rPr>
              <w:t xml:space="preserve"> i propan; przezroczysta ciecz o zapachu kwiatowym, cytrusowym lub neutralnym, pojemność minimum 750 ml,                                 gęstość względna 1,0-1,06 g/cm3,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1-9.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7</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usuwania kamienia, rdzy</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Płyn do usuwania kamienia, rdzy,</w:t>
            </w:r>
            <w:r w:rsidRPr="00EE623B">
              <w:rPr>
                <w:rFonts w:ascii="Arial" w:eastAsia="Arial" w:hAnsi="Arial" w:cs="Arial"/>
                <w:color w:val="000000"/>
                <w:sz w:val="18"/>
                <w:szCs w:val="18"/>
                <w:lang w:eastAsia="pl-PL"/>
              </w:rPr>
              <w:t xml:space="preserve"> osadów i innych zanieczyszczeń typu POLIN MORS lub równoważny, bezbarwna klarowna ciecz, jednorodna, </w:t>
            </w:r>
            <w:r w:rsidRPr="00EE623B">
              <w:rPr>
                <w:rFonts w:ascii="Arial" w:eastAsia="Times New Roman" w:hAnsi="Arial" w:cs="Arial"/>
                <w:sz w:val="18"/>
                <w:szCs w:val="18"/>
                <w:lang w:eastAsia="pl-PL"/>
              </w:rPr>
              <w:t xml:space="preserve">Po użyciu pozostawia </w:t>
            </w:r>
            <w:r w:rsidRPr="00EE623B">
              <w:rPr>
                <w:rFonts w:ascii="Arial" w:eastAsia="Arial" w:hAnsi="Arial" w:cs="Arial"/>
                <w:color w:val="000000"/>
                <w:sz w:val="18"/>
                <w:szCs w:val="18"/>
                <w:lang w:eastAsia="pl-PL"/>
              </w:rPr>
              <w:t xml:space="preserve">przyjemny zapach cytrynowy lub kwiatowy, </w:t>
            </w:r>
            <w:r w:rsidRPr="00EE623B">
              <w:rPr>
                <w:rFonts w:ascii="Arial" w:eastAsia="Times New Roman" w:hAnsi="Arial" w:cs="Arial"/>
                <w:sz w:val="18"/>
                <w:szCs w:val="18"/>
                <w:lang w:eastAsia="pl-PL"/>
              </w:rPr>
              <w:t>Czyszczonym powierzchniom przywraca połysk, łatwo się spłukuje i nie rysuje powierzchni.  P</w:t>
            </w:r>
            <w:r w:rsidRPr="00EE623B">
              <w:rPr>
                <w:rFonts w:ascii="Arial" w:eastAsia="Arial" w:hAnsi="Arial" w:cs="Arial"/>
                <w:color w:val="000000"/>
                <w:sz w:val="18"/>
                <w:szCs w:val="18"/>
                <w:lang w:eastAsia="pl-PL"/>
              </w:rPr>
              <w:t xml:space="preserve">ojemność minimum 450 ml,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 3,0, gęstość względna 1,00+/- 0,05 g/cm3.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8</w:t>
            </w:r>
          </w:p>
        </w:tc>
        <w:tc>
          <w:tcPr>
            <w:tcW w:w="2460" w:type="dxa"/>
          </w:tcPr>
          <w:p w:rsidR="00D536F9" w:rsidRPr="00D536F9" w:rsidRDefault="00D536F9" w:rsidP="00D536F9">
            <w:pPr>
              <w:jc w:val="both"/>
              <w:rPr>
                <w:rFonts w:ascii="Arial" w:eastAsia="Times New Roman" w:hAnsi="Arial" w:cs="Arial"/>
                <w:bCs/>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bCs/>
                <w:sz w:val="18"/>
                <w:szCs w:val="18"/>
                <w:lang w:eastAsia="pl-PL"/>
              </w:rPr>
              <w:t>Preparat do czyszczenia w postaci mleczka</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Times New Roman" w:hAnsi="Arial" w:cs="Arial"/>
                <w:b/>
                <w:bCs/>
                <w:sz w:val="18"/>
                <w:szCs w:val="18"/>
                <w:lang w:eastAsia="pl-PL"/>
              </w:rPr>
              <w:t>Preparat do czyszczenia w postaci mleczka</w:t>
            </w:r>
            <w:r w:rsidRPr="00EE623B">
              <w:rPr>
                <w:rFonts w:ascii="Arial" w:eastAsia="Times New Roman" w:hAnsi="Arial" w:cs="Arial"/>
                <w:sz w:val="18"/>
                <w:szCs w:val="18"/>
                <w:lang w:eastAsia="pl-PL"/>
              </w:rPr>
              <w:t xml:space="preserve"> </w:t>
            </w:r>
            <w:r w:rsidRPr="00EE623B">
              <w:rPr>
                <w:rFonts w:ascii="Arial" w:eastAsia="Arial" w:hAnsi="Arial" w:cs="Arial"/>
                <w:sz w:val="18"/>
                <w:szCs w:val="18"/>
                <w:lang w:eastAsia="pl-PL"/>
              </w:rPr>
              <w:t xml:space="preserve">typu CIF </w:t>
            </w:r>
            <w:proofErr w:type="spellStart"/>
            <w:r w:rsidRPr="00EE623B">
              <w:rPr>
                <w:rFonts w:ascii="Arial" w:eastAsia="Arial" w:hAnsi="Arial" w:cs="Arial"/>
                <w:color w:val="000000"/>
                <w:sz w:val="18"/>
                <w:szCs w:val="18"/>
                <w:lang w:eastAsia="pl-PL"/>
              </w:rPr>
              <w:t>Cream</w:t>
            </w:r>
            <w:proofErr w:type="spellEnd"/>
            <w:r w:rsidRPr="00EE623B">
              <w:rPr>
                <w:rFonts w:ascii="Arial" w:eastAsia="Arial" w:hAnsi="Arial" w:cs="Arial"/>
                <w:color w:val="000000"/>
                <w:sz w:val="18"/>
                <w:szCs w:val="18"/>
                <w:lang w:eastAsia="pl-PL"/>
              </w:rPr>
              <w:t xml:space="preserve"> </w:t>
            </w:r>
            <w:proofErr w:type="spellStart"/>
            <w:r w:rsidRPr="00EE623B">
              <w:rPr>
                <w:rFonts w:ascii="Arial" w:eastAsia="Arial" w:hAnsi="Arial" w:cs="Arial"/>
                <w:color w:val="000000"/>
                <w:sz w:val="18"/>
                <w:szCs w:val="18"/>
                <w:lang w:eastAsia="pl-PL"/>
              </w:rPr>
              <w:t>Lemon</w:t>
            </w:r>
            <w:proofErr w:type="spellEnd"/>
            <w:r w:rsidRPr="00EE623B">
              <w:rPr>
                <w:rFonts w:ascii="Arial" w:eastAsia="Arial" w:hAnsi="Arial" w:cs="Arial"/>
                <w:color w:val="000000"/>
                <w:sz w:val="18"/>
                <w:szCs w:val="18"/>
                <w:lang w:eastAsia="pl-PL"/>
              </w:rPr>
              <w:t xml:space="preserve">  lub  </w:t>
            </w:r>
            <w:proofErr w:type="spellStart"/>
            <w:r w:rsidRPr="00EE623B">
              <w:rPr>
                <w:rFonts w:ascii="Arial" w:eastAsia="Arial" w:hAnsi="Arial" w:cs="Arial"/>
                <w:color w:val="000000"/>
                <w:sz w:val="18"/>
                <w:szCs w:val="18"/>
                <w:lang w:eastAsia="pl-PL"/>
              </w:rPr>
              <w:t>Activ</w:t>
            </w:r>
            <w:proofErr w:type="spellEnd"/>
            <w:r w:rsidRPr="00EE623B">
              <w:rPr>
                <w:rFonts w:ascii="Arial" w:eastAsia="Arial" w:hAnsi="Arial" w:cs="Arial"/>
                <w:color w:val="000000"/>
                <w:sz w:val="18"/>
                <w:szCs w:val="18"/>
                <w:lang w:eastAsia="pl-PL"/>
              </w:rPr>
              <w:t xml:space="preserve">  lub  równoważny,</w:t>
            </w:r>
            <w:r w:rsidRPr="00EE623B">
              <w:rPr>
                <w:rFonts w:ascii="Arial" w:eastAsia="Times New Roman" w:hAnsi="Arial" w:cs="Arial"/>
                <w:bCs/>
                <w:color w:val="000000"/>
                <w:sz w:val="18"/>
                <w:szCs w:val="18"/>
                <w:lang w:eastAsia="pl-PL"/>
              </w:rPr>
              <w:t xml:space="preserve">  przeznaczony do </w:t>
            </w:r>
            <w:r w:rsidRPr="00EE623B">
              <w:rPr>
                <w:rFonts w:ascii="Arial" w:eastAsia="Arial" w:hAnsi="Arial" w:cs="Arial"/>
                <w:color w:val="000000"/>
                <w:sz w:val="18"/>
                <w:szCs w:val="18"/>
                <w:lang w:eastAsia="pl-PL"/>
              </w:rPr>
              <w:t xml:space="preserve">wszelkich powierzchni, </w:t>
            </w:r>
            <w:proofErr w:type="spellStart"/>
            <w:r w:rsidRPr="00EE623B">
              <w:rPr>
                <w:rFonts w:ascii="Arial" w:eastAsia="Arial" w:hAnsi="Arial" w:cs="Arial"/>
                <w:color w:val="000000"/>
                <w:sz w:val="18"/>
                <w:szCs w:val="18"/>
                <w:lang w:eastAsia="pl-PL"/>
              </w:rPr>
              <w:t>usuwajacy</w:t>
            </w:r>
            <w:proofErr w:type="spellEnd"/>
            <w:r w:rsidRPr="00EE623B">
              <w:rPr>
                <w:rFonts w:ascii="Arial" w:eastAsia="Arial" w:hAnsi="Arial" w:cs="Arial"/>
                <w:color w:val="000000"/>
                <w:sz w:val="18"/>
                <w:szCs w:val="18"/>
                <w:lang w:eastAsia="pl-PL"/>
              </w:rPr>
              <w:t xml:space="preserve"> brud i tłuszcz </w:t>
            </w:r>
            <w:r w:rsidRPr="00EE623B">
              <w:rPr>
                <w:rFonts w:ascii="Arial" w:eastAsia="Times New Roman" w:hAnsi="Arial" w:cs="Arial"/>
                <w:color w:val="000000"/>
                <w:sz w:val="18"/>
                <w:szCs w:val="18"/>
                <w:lang w:eastAsia="pl-PL"/>
              </w:rPr>
              <w:t>nie rysując przy tym delikatnych powierzchni</w:t>
            </w:r>
            <w:r w:rsidRPr="00EE623B">
              <w:rPr>
                <w:rFonts w:ascii="Arial" w:eastAsia="Arial" w:hAnsi="Arial" w:cs="Arial"/>
                <w:color w:val="000000"/>
                <w:sz w:val="18"/>
                <w:szCs w:val="18"/>
                <w:lang w:eastAsia="pl-PL"/>
              </w:rPr>
              <w:t xml:space="preserve">, do zastosowania w łazienkach i kuchniach, z mikrokryształkami </w:t>
            </w:r>
            <w:r w:rsidRPr="00EE623B">
              <w:rPr>
                <w:rFonts w:ascii="Arial" w:eastAsia="Times New Roman" w:hAnsi="Arial" w:cs="Arial"/>
                <w:color w:val="000000"/>
                <w:sz w:val="18"/>
                <w:szCs w:val="18"/>
                <w:lang w:eastAsia="pl-PL"/>
              </w:rPr>
              <w:t>pozwalającymi sprawnie pozbyć się uporczywych zabrudzeń i plam</w:t>
            </w:r>
            <w:r w:rsidRPr="00EE623B">
              <w:rPr>
                <w:rFonts w:ascii="Arial" w:eastAsia="Times New Roman" w:hAnsi="Arial" w:cs="Arial"/>
                <w:color w:val="FF0000"/>
                <w:sz w:val="18"/>
                <w:szCs w:val="18"/>
                <w:lang w:eastAsia="pl-PL"/>
              </w:rPr>
              <w:t>.</w:t>
            </w:r>
            <w:r w:rsidRPr="00EE623B">
              <w:rPr>
                <w:rFonts w:ascii="Arial" w:eastAsia="Arial" w:hAnsi="Arial" w:cs="Arial"/>
                <w:color w:val="000000"/>
                <w:sz w:val="18"/>
                <w:szCs w:val="18"/>
                <w:lang w:eastAsia="pl-PL"/>
              </w:rPr>
              <w:t xml:space="preserve"> Pojemność nie mniejsza niż 660 ml,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w:t>
            </w:r>
            <w:r w:rsidR="0083681F" w:rsidRPr="00EE623B">
              <w:rPr>
                <w:rFonts w:ascii="Arial" w:eastAsia="Arial" w:hAnsi="Arial" w:cs="Arial"/>
                <w:color w:val="000000"/>
                <w:sz w:val="18"/>
                <w:szCs w:val="18"/>
                <w:lang w:eastAsia="pl-PL"/>
              </w:rPr>
              <w:t>6 - 12</w:t>
            </w:r>
            <w:r w:rsidRPr="00EE623B">
              <w:rPr>
                <w:rFonts w:ascii="Arial" w:eastAsia="Arial" w:hAnsi="Arial" w:cs="Arial"/>
                <w:color w:val="000000"/>
                <w:sz w:val="18"/>
                <w:szCs w:val="18"/>
                <w:lang w:eastAsia="pl-PL"/>
              </w:rPr>
              <w:t xml:space="preserve">, gęstość względna 1,00 g/cm3 - 1,54 g/cm3.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9</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gruntownego mycia powierzchni</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Płyn do gruntownego mycia powierzchni</w:t>
            </w:r>
            <w:r w:rsidRPr="00EE623B">
              <w:rPr>
                <w:rFonts w:ascii="Arial" w:eastAsia="Arial" w:hAnsi="Arial" w:cs="Arial"/>
                <w:color w:val="000000"/>
                <w:sz w:val="18"/>
                <w:szCs w:val="18"/>
                <w:lang w:eastAsia="pl-PL"/>
              </w:rPr>
              <w:t xml:space="preserve"> typu </w:t>
            </w:r>
            <w:proofErr w:type="spellStart"/>
            <w:r w:rsidRPr="00EE623B">
              <w:rPr>
                <w:rFonts w:ascii="Arial" w:eastAsia="Arial" w:hAnsi="Arial" w:cs="Arial"/>
                <w:color w:val="000000"/>
                <w:sz w:val="18"/>
                <w:szCs w:val="18"/>
                <w:lang w:eastAsia="pl-PL"/>
              </w:rPr>
              <w:t>Erol</w:t>
            </w:r>
            <w:proofErr w:type="spellEnd"/>
            <w:r w:rsidRPr="00EE623B">
              <w:rPr>
                <w:rFonts w:ascii="Arial" w:eastAsia="Arial" w:hAnsi="Arial" w:cs="Arial"/>
                <w:color w:val="000000"/>
                <w:sz w:val="18"/>
                <w:szCs w:val="18"/>
                <w:lang w:eastAsia="pl-PL"/>
              </w:rPr>
              <w:t xml:space="preserve"> </w:t>
            </w:r>
            <w:proofErr w:type="spellStart"/>
            <w:r w:rsidRPr="00EE623B">
              <w:rPr>
                <w:rFonts w:ascii="Arial" w:eastAsia="Arial" w:hAnsi="Arial" w:cs="Arial"/>
                <w:color w:val="000000"/>
                <w:sz w:val="18"/>
                <w:szCs w:val="18"/>
                <w:lang w:eastAsia="pl-PL"/>
              </w:rPr>
              <w:t>Cid</w:t>
            </w:r>
            <w:proofErr w:type="spellEnd"/>
            <w:r w:rsidRPr="00EE623B">
              <w:rPr>
                <w:rFonts w:ascii="Arial" w:eastAsia="Arial" w:hAnsi="Arial" w:cs="Arial"/>
                <w:color w:val="000000"/>
                <w:sz w:val="18"/>
                <w:szCs w:val="18"/>
                <w:lang w:eastAsia="pl-PL"/>
              </w:rPr>
              <w:t xml:space="preserve">  lub równoważny, przeznaczenie do gresu i płytek , czyszczący na bazie kwasu fosforowego do nawierzchni mikroporowatych odpornych na działanie kwasów. Rozpuszczający rdzę, naloty cementu i wapna. Intensywne, samoistne działanie czyszczące.</w:t>
            </w:r>
            <w:r w:rsidRPr="00EE623B">
              <w:rPr>
                <w:rFonts w:ascii="Arial" w:eastAsia="Arial" w:hAnsi="Arial" w:cs="Arial"/>
                <w:color w:val="000000"/>
                <w:sz w:val="18"/>
                <w:szCs w:val="18"/>
                <w:lang w:eastAsia="pl-PL"/>
              </w:rPr>
              <w:br/>
              <w:t>Wymagania:</w:t>
            </w:r>
            <w:r w:rsidRPr="00EE623B">
              <w:rPr>
                <w:rFonts w:ascii="Arial" w:eastAsia="Arial" w:hAnsi="Arial" w:cs="Arial"/>
                <w:color w:val="000000"/>
                <w:sz w:val="18"/>
                <w:szCs w:val="18"/>
                <w:lang w:eastAsia="pl-PL"/>
              </w:rPr>
              <w:br/>
            </w:r>
            <w:r w:rsidRPr="00EE623B">
              <w:rPr>
                <w:rFonts w:ascii="Arial" w:eastAsia="Arial" w:hAnsi="Arial" w:cs="Arial"/>
                <w:color w:val="000000"/>
                <w:sz w:val="18"/>
                <w:szCs w:val="18"/>
                <w:lang w:eastAsia="pl-PL"/>
              </w:rPr>
              <w:lastRenderedPageBreak/>
              <w:t>2,5%-30% kwasu fosforowego                              1-10% niejonowych środków powierzchniowo czynnych, pojemność nie mniejsza niż 1L,</w:t>
            </w:r>
            <w:r w:rsidRPr="00EE623B">
              <w:rPr>
                <w:rFonts w:ascii="Arial" w:eastAsia="Arial" w:hAnsi="Arial" w:cs="Arial"/>
                <w:color w:val="000000"/>
                <w:sz w:val="18"/>
                <w:szCs w:val="18"/>
                <w:lang w:eastAsia="pl-PL"/>
              </w:rPr>
              <w:br/>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w:t>
            </w:r>
            <w:r w:rsidR="0083681F" w:rsidRPr="00EE623B">
              <w:rPr>
                <w:rFonts w:ascii="Arial" w:eastAsia="Arial" w:hAnsi="Arial" w:cs="Arial"/>
                <w:color w:val="000000"/>
                <w:sz w:val="18"/>
                <w:szCs w:val="18"/>
                <w:lang w:eastAsia="pl-PL"/>
              </w:rPr>
              <w:t>0,5 - 13</w:t>
            </w:r>
            <w:r w:rsidRPr="00EE623B">
              <w:rPr>
                <w:rFonts w:ascii="Arial" w:eastAsia="Arial" w:hAnsi="Arial" w:cs="Arial"/>
                <w:color w:val="000000"/>
                <w:sz w:val="18"/>
                <w:szCs w:val="18"/>
                <w:lang w:eastAsia="pl-PL"/>
              </w:rPr>
              <w:t xml:space="preserve">, gęstość względna 1,00-1,14 g/cm3 </w:t>
            </w:r>
            <w:r w:rsidRPr="00EE623B">
              <w:rPr>
                <w:rFonts w:ascii="Arial" w:eastAsia="Arial" w:hAnsi="Arial" w:cs="Arial"/>
                <w:color w:val="000000"/>
                <w:sz w:val="18"/>
                <w:szCs w:val="18"/>
                <w:lang w:eastAsia="pl-PL"/>
              </w:rPr>
              <w:br/>
              <w:t xml:space="preserve">Opakowanie z możliwością nakręcenia korka dozującego.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10</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Środek do udrażniania rur</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Środek do udrażniania rur,</w:t>
            </w:r>
            <w:r w:rsidRPr="00EE623B">
              <w:rPr>
                <w:rFonts w:ascii="Arial" w:eastAsia="Arial" w:hAnsi="Arial" w:cs="Arial"/>
                <w:color w:val="000000"/>
                <w:sz w:val="18"/>
                <w:szCs w:val="18"/>
                <w:lang w:eastAsia="pl-PL"/>
              </w:rPr>
              <w:t xml:space="preserve"> syfonów w instalacjach  kanalizacyjnych, w granulkach typu Kret lub równoważny, bezwonny, zawierający  wodorotlenek sodu 50-70%, w  opakowaniu nie mniejszym niż 400 g,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1% r-u  12-14,  gęstość względna 1,0-1,5 g/cm3.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11</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Płyn/żel do mycia WC</w:t>
            </w:r>
          </w:p>
        </w:tc>
        <w:tc>
          <w:tcPr>
            <w:tcW w:w="3714" w:type="dxa"/>
          </w:tcPr>
          <w:p w:rsidR="00D536F9" w:rsidRPr="00EE623B" w:rsidRDefault="00D536F9" w:rsidP="00EE623B">
            <w:pPr>
              <w:spacing w:before="100" w:after="100" w:line="240" w:lineRule="exact"/>
              <w:rPr>
                <w:rFonts w:ascii="Arial" w:eastAsia="Arial" w:hAnsi="Arial" w:cs="Arial"/>
                <w:color w:val="000000"/>
                <w:sz w:val="18"/>
                <w:szCs w:val="18"/>
                <w:lang w:eastAsia="pl-PL"/>
              </w:rPr>
            </w:pPr>
            <w:r w:rsidRPr="00EE623B">
              <w:rPr>
                <w:rFonts w:ascii="Arial" w:eastAsia="Arial" w:hAnsi="Arial" w:cs="Arial"/>
                <w:b/>
                <w:color w:val="000000"/>
                <w:sz w:val="18"/>
                <w:szCs w:val="18"/>
                <w:lang w:eastAsia="pl-PL"/>
              </w:rPr>
              <w:t>Płyn/żel do mycia WC,</w:t>
            </w:r>
            <w:r w:rsidRPr="00EE623B">
              <w:rPr>
                <w:rFonts w:ascii="Arial" w:eastAsia="Arial" w:hAnsi="Arial" w:cs="Arial"/>
                <w:color w:val="000000"/>
                <w:sz w:val="18"/>
                <w:szCs w:val="18"/>
                <w:lang w:eastAsia="pl-PL"/>
              </w:rPr>
              <w:t xml:space="preserve"> typu Tytan – zielony, niebieski, żółty lub różowy lub równoważny. Biobójczy, doskonale czyszczący muszle ustępowe i ceramiczne urządzenia sanitarne, usuwający osad kamienny, brud i przykry zapach. </w:t>
            </w:r>
            <w:r w:rsidRPr="00EE623B">
              <w:rPr>
                <w:rFonts w:ascii="Arial" w:eastAsia="Times New Roman" w:hAnsi="Arial" w:cs="Arial"/>
                <w:color w:val="000000"/>
                <w:sz w:val="18"/>
                <w:szCs w:val="18"/>
                <w:lang w:eastAsia="pl-PL"/>
              </w:rPr>
              <w:t>Właściwa konsystencja płynu ułatwiająca utrzymanie czystości bez konieczności szorowania - z pionowych powierzchni preparat spływający bardzo wolno wydłużający czas działania. O</w:t>
            </w:r>
            <w:r w:rsidRPr="00EE623B">
              <w:rPr>
                <w:rFonts w:ascii="Arial" w:eastAsia="Arial" w:hAnsi="Arial" w:cs="Arial"/>
                <w:color w:val="000000"/>
                <w:sz w:val="18"/>
                <w:szCs w:val="18"/>
                <w:lang w:eastAsia="pl-PL"/>
              </w:rPr>
              <w:t>pakowanie nie mniejsze niż 700 ml. Wymagania:</w:t>
            </w:r>
            <w:r w:rsidRPr="00EE623B">
              <w:rPr>
                <w:rFonts w:ascii="Arial" w:eastAsia="Arial" w:hAnsi="Arial" w:cs="Arial"/>
                <w:color w:val="000000"/>
                <w:sz w:val="18"/>
                <w:szCs w:val="18"/>
                <w:lang w:eastAsia="pl-PL"/>
              </w:rPr>
              <w:br/>
              <w:t>kwas fosforowy V&lt;15%,</w:t>
            </w:r>
            <w:r w:rsidRPr="00EE623B">
              <w:rPr>
                <w:rFonts w:ascii="Arial" w:eastAsia="Arial" w:hAnsi="Arial" w:cs="Arial"/>
                <w:color w:val="000000"/>
                <w:sz w:val="18"/>
                <w:szCs w:val="18"/>
                <w:lang w:eastAsia="pl-PL"/>
              </w:rPr>
              <w:br/>
              <w:t xml:space="preserve">wodny roztwór eteru </w:t>
            </w:r>
            <w:proofErr w:type="spellStart"/>
            <w:r w:rsidRPr="00EE623B">
              <w:rPr>
                <w:rFonts w:ascii="Arial" w:eastAsia="Arial" w:hAnsi="Arial" w:cs="Arial"/>
                <w:color w:val="000000"/>
                <w:sz w:val="18"/>
                <w:szCs w:val="18"/>
                <w:lang w:eastAsia="pl-PL"/>
              </w:rPr>
              <w:t>polioksyetylenoglikolowego</w:t>
            </w:r>
            <w:proofErr w:type="spellEnd"/>
            <w:r w:rsidRPr="00EE623B">
              <w:rPr>
                <w:rFonts w:ascii="Arial" w:eastAsia="Arial" w:hAnsi="Arial" w:cs="Arial"/>
                <w:i/>
                <w:color w:val="000000"/>
                <w:sz w:val="18"/>
                <w:szCs w:val="18"/>
                <w:lang w:eastAsia="pl-PL"/>
              </w:rPr>
              <w:t xml:space="preserve"> </w:t>
            </w:r>
            <w:r w:rsidRPr="00EE623B">
              <w:rPr>
                <w:rFonts w:ascii="Arial" w:eastAsia="Arial" w:hAnsi="Arial" w:cs="Arial"/>
                <w:color w:val="000000"/>
                <w:sz w:val="18"/>
                <w:szCs w:val="18"/>
                <w:lang w:eastAsia="pl-PL"/>
              </w:rPr>
              <w:t xml:space="preserve">syntetycznego alkoholu  tłuszczowego, kwas glikolowy, ciecz lepka,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0,5-3,0, gęstość względna 1,0-1,1 g/cm3.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12</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sz w:val="18"/>
                <w:szCs w:val="18"/>
                <w:lang w:eastAsia="pl-PL"/>
              </w:rPr>
            </w:pPr>
            <w:r w:rsidRPr="00D536F9">
              <w:rPr>
                <w:rFonts w:ascii="Arial" w:eastAsia="Arial" w:hAnsi="Arial" w:cs="Arial"/>
                <w:color w:val="000000"/>
                <w:sz w:val="18"/>
                <w:szCs w:val="18"/>
                <w:lang w:eastAsia="pl-PL"/>
              </w:rPr>
              <w:t>Zagęszczony płyn czyszcząco-dezynfekujący    do mycia i czyszczenia toalet</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Zagęszczony płyn czyszcząco-dezynfekujący do mycia i czyszczenia toalet</w:t>
            </w:r>
            <w:r w:rsidRPr="00EE623B">
              <w:rPr>
                <w:rFonts w:ascii="Arial" w:eastAsia="Arial" w:hAnsi="Arial" w:cs="Arial"/>
                <w:color w:val="000000"/>
                <w:sz w:val="18"/>
                <w:szCs w:val="18"/>
                <w:lang w:eastAsia="pl-PL"/>
              </w:rPr>
              <w:t xml:space="preserve"> typu </w:t>
            </w:r>
            <w:proofErr w:type="spellStart"/>
            <w:r w:rsidRPr="00EE623B">
              <w:rPr>
                <w:rFonts w:ascii="Arial" w:eastAsia="Arial" w:hAnsi="Arial" w:cs="Arial"/>
                <w:color w:val="000000"/>
                <w:sz w:val="18"/>
                <w:szCs w:val="18"/>
                <w:lang w:eastAsia="pl-PL"/>
              </w:rPr>
              <w:t>Domestos</w:t>
            </w:r>
            <w:proofErr w:type="spellEnd"/>
            <w:r w:rsidRPr="00EE623B">
              <w:rPr>
                <w:rFonts w:ascii="Arial" w:eastAsia="Arial" w:hAnsi="Arial" w:cs="Arial"/>
                <w:color w:val="000000"/>
                <w:sz w:val="18"/>
                <w:szCs w:val="18"/>
                <w:lang w:eastAsia="pl-PL"/>
              </w:rPr>
              <w:t xml:space="preserve"> lub równoważny, żółta ciecz, w opakowaniu nie mniejszym niż 750 ml,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w:t>
            </w:r>
            <w:r w:rsidR="0083681F" w:rsidRPr="00EE623B">
              <w:rPr>
                <w:rFonts w:ascii="Arial" w:eastAsia="Arial" w:hAnsi="Arial" w:cs="Arial"/>
                <w:color w:val="000000"/>
                <w:sz w:val="18"/>
                <w:szCs w:val="18"/>
                <w:lang w:eastAsia="pl-PL"/>
              </w:rPr>
              <w:t>11 - 14</w:t>
            </w:r>
            <w:r w:rsidRPr="00EE623B">
              <w:rPr>
                <w:rFonts w:ascii="Arial" w:eastAsia="Arial" w:hAnsi="Arial" w:cs="Arial"/>
                <w:color w:val="000000"/>
                <w:sz w:val="18"/>
                <w:szCs w:val="18"/>
                <w:lang w:eastAsia="pl-PL"/>
              </w:rPr>
              <w:t xml:space="preserve">, gęstości względna 1,02-1,1 g/cm3.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13</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Dwufazowa kostka do WC</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Dwufazowa kostka do WC</w:t>
            </w:r>
            <w:r w:rsidRPr="00EE623B">
              <w:rPr>
                <w:rFonts w:ascii="Arial" w:eastAsia="Arial" w:hAnsi="Arial" w:cs="Arial"/>
                <w:color w:val="000000"/>
                <w:sz w:val="18"/>
                <w:szCs w:val="18"/>
                <w:lang w:eastAsia="pl-PL"/>
              </w:rPr>
              <w:t xml:space="preserve"> typu TYTAN lub równoważny, w koszyczku z zawieszką, uchwyt pozwalający na dopasowanie go do szerokości ścianki miski WC;  odświeżająca, o właściwościach antybakteryjnych, zapobiegająca osadzaniu się kamienia, pozostawiająca trwały zapach, wypłukująca się równomiernie, waga minimum 40 g.</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14</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Ręcznik papierowy na rolce</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Ręcznik papierowy na rolce</w:t>
            </w:r>
            <w:r w:rsidRPr="00EE623B">
              <w:rPr>
                <w:rFonts w:ascii="Arial" w:eastAsia="Arial" w:hAnsi="Arial" w:cs="Arial"/>
                <w:color w:val="000000"/>
                <w:sz w:val="18"/>
                <w:szCs w:val="18"/>
                <w:lang w:eastAsia="pl-PL"/>
              </w:rPr>
              <w:t xml:space="preserve"> biały, 100% celuloza, szerokość rolki 19 cm, </w:t>
            </w:r>
            <w:r w:rsidRPr="00EE623B">
              <w:rPr>
                <w:rFonts w:ascii="Arial" w:eastAsia="Arial" w:hAnsi="Arial" w:cs="Arial"/>
                <w:color w:val="000000"/>
                <w:sz w:val="18"/>
                <w:szCs w:val="18"/>
                <w:lang w:eastAsia="pl-PL"/>
              </w:rPr>
              <w:lastRenderedPageBreak/>
              <w:t xml:space="preserve">dł.120 </w:t>
            </w:r>
            <w:proofErr w:type="spellStart"/>
            <w:r w:rsidRPr="00EE623B">
              <w:rPr>
                <w:rFonts w:ascii="Arial" w:eastAsia="Arial" w:hAnsi="Arial" w:cs="Arial"/>
                <w:color w:val="000000"/>
                <w:sz w:val="18"/>
                <w:szCs w:val="18"/>
                <w:lang w:eastAsia="pl-PL"/>
              </w:rPr>
              <w:t>mb</w:t>
            </w:r>
            <w:proofErr w:type="spellEnd"/>
            <w:r w:rsidRPr="00EE623B">
              <w:rPr>
                <w:rFonts w:ascii="Arial" w:eastAsia="Arial" w:hAnsi="Arial" w:cs="Arial"/>
                <w:color w:val="000000"/>
                <w:sz w:val="18"/>
                <w:szCs w:val="18"/>
                <w:lang w:eastAsia="pl-PL"/>
              </w:rPr>
              <w:t xml:space="preserve"> +/- 5%, biały dwuwarstwowy, gofrowany, niepylący, gramatura warstwy 2 x 18g/m2 +-2%.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15</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Ręcznik papierowy do rąk ZZ</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Ręcznik papierowy do rąk ZZ</w:t>
            </w:r>
            <w:r w:rsidRPr="00EE623B">
              <w:rPr>
                <w:rFonts w:ascii="Arial" w:eastAsia="Arial" w:hAnsi="Arial" w:cs="Arial"/>
                <w:color w:val="000000"/>
                <w:sz w:val="18"/>
                <w:szCs w:val="18"/>
                <w:lang w:eastAsia="pl-PL"/>
              </w:rPr>
              <w:t xml:space="preserve"> do dozownika, szary/zielony gofrowany, gramatura 38-40 g/m2, o wym. 25 x 23 cm w listkach, 1 karton = 4000 szt., wodo-utwardzalny</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16</w:t>
            </w:r>
          </w:p>
        </w:tc>
        <w:tc>
          <w:tcPr>
            <w:tcW w:w="2460" w:type="dxa"/>
          </w:tcPr>
          <w:p w:rsidR="00D536F9" w:rsidRPr="00D536F9" w:rsidRDefault="00D536F9" w:rsidP="00D536F9">
            <w:pPr>
              <w:jc w:val="both"/>
              <w:rPr>
                <w:rFonts w:ascii="Arial" w:eastAsia="Arial"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sz w:val="18"/>
                <w:szCs w:val="18"/>
                <w:lang w:eastAsia="pl-PL"/>
              </w:rPr>
              <w:t>Papier toaletowy</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sz w:val="18"/>
                <w:szCs w:val="18"/>
                <w:lang w:eastAsia="pl-PL"/>
              </w:rPr>
              <w:t>Papier toaletowy</w:t>
            </w:r>
            <w:r w:rsidRPr="00EE623B">
              <w:rPr>
                <w:rFonts w:ascii="Arial" w:eastAsia="Arial" w:hAnsi="Arial" w:cs="Arial"/>
                <w:sz w:val="18"/>
                <w:szCs w:val="18"/>
                <w:lang w:eastAsia="pl-PL"/>
              </w:rPr>
              <w:t xml:space="preserve"> miękki biały, 100 % celuloza, dwuwarstwowy, średnica rolki ok. 9 cm+/- 5%,  gramatura nie mniej niż 32 g/m2.  W opakowaniu 8 rolek.</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17</w:t>
            </w:r>
          </w:p>
        </w:tc>
        <w:tc>
          <w:tcPr>
            <w:tcW w:w="2460" w:type="dxa"/>
          </w:tcPr>
          <w:p w:rsidR="00D536F9" w:rsidRPr="00D536F9" w:rsidRDefault="00D536F9" w:rsidP="00D536F9">
            <w:pPr>
              <w:jc w:val="both"/>
              <w:rPr>
                <w:rFonts w:ascii="Arial" w:eastAsia="Arial"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sz w:val="18"/>
                <w:szCs w:val="18"/>
                <w:lang w:eastAsia="pl-PL"/>
              </w:rPr>
              <w:t>Papier toaletowy</w:t>
            </w:r>
          </w:p>
        </w:tc>
        <w:tc>
          <w:tcPr>
            <w:tcW w:w="3714" w:type="dxa"/>
          </w:tcPr>
          <w:p w:rsidR="00CD4F13"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Papier  toaletowy</w:t>
            </w:r>
            <w:r w:rsidRPr="00EE623B">
              <w:rPr>
                <w:rFonts w:ascii="Arial" w:eastAsia="Arial" w:hAnsi="Arial" w:cs="Arial"/>
                <w:color w:val="000000"/>
                <w:sz w:val="18"/>
                <w:szCs w:val="18"/>
                <w:lang w:eastAsia="pl-PL"/>
              </w:rPr>
              <w:t xml:space="preserve"> na rolce z tuleją typu Jumbo o średnicy 19 cm, szerokość taśmy 9cm, jednowarstwowy, bezzapachowy, dł. ok.120 m +/- 5%, kolor biały, gramatura nie mniej niż 36 g/m2</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18</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Środek do wybielania                  i dezynfekcji</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Środek do wybielania  i dezynfekcji</w:t>
            </w:r>
            <w:r w:rsidRPr="00EE623B">
              <w:rPr>
                <w:rFonts w:ascii="Arial" w:eastAsia="Arial" w:hAnsi="Arial" w:cs="Arial"/>
                <w:color w:val="000000"/>
                <w:sz w:val="18"/>
                <w:szCs w:val="18"/>
                <w:lang w:eastAsia="pl-PL"/>
              </w:rPr>
              <w:t xml:space="preserve">, płyn typu BOOSTER – WYBIELACZ lub równoważny, środek do wybielania                        i dezynfekcji na bazie aktywnego chloru                       i wodorotlenku sodu przeznaczony do mycia  i dezynfekcji wszelkich zmywalnych powierzchni, sanitariatów, łazienek, itp. oraz do usuwania plam z tkanin, o pojemności nie mniejszej niż 1L,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10-14, gęstość 1,049-1,057 g/m³.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19</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Płyn do mycia łazienek</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Płyn do mycia łazienek</w:t>
            </w:r>
            <w:r w:rsidRPr="00EE623B">
              <w:rPr>
                <w:rFonts w:ascii="Arial" w:eastAsia="Arial" w:hAnsi="Arial" w:cs="Arial"/>
                <w:color w:val="000000"/>
                <w:sz w:val="18"/>
                <w:szCs w:val="18"/>
                <w:lang w:eastAsia="pl-PL"/>
              </w:rPr>
              <w:t xml:space="preserve"> typu </w:t>
            </w:r>
            <w:proofErr w:type="spellStart"/>
            <w:r w:rsidRPr="00EE623B">
              <w:rPr>
                <w:rFonts w:ascii="Arial" w:eastAsia="Arial" w:hAnsi="Arial" w:cs="Arial"/>
                <w:color w:val="000000"/>
                <w:sz w:val="18"/>
                <w:szCs w:val="18"/>
                <w:lang w:eastAsia="pl-PL"/>
              </w:rPr>
              <w:t>Bucasan</w:t>
            </w:r>
            <w:proofErr w:type="spellEnd"/>
            <w:r w:rsidRPr="00EE623B">
              <w:rPr>
                <w:rFonts w:ascii="Arial" w:eastAsia="Arial" w:hAnsi="Arial" w:cs="Arial"/>
                <w:color w:val="000000"/>
                <w:sz w:val="18"/>
                <w:szCs w:val="18"/>
                <w:lang w:eastAsia="pl-PL"/>
              </w:rPr>
              <w:t xml:space="preserve"> Trendy lub równoważny, na bazie kwasu </w:t>
            </w:r>
            <w:proofErr w:type="spellStart"/>
            <w:r w:rsidRPr="00EE623B">
              <w:rPr>
                <w:rFonts w:ascii="Arial" w:eastAsia="Arial" w:hAnsi="Arial" w:cs="Arial"/>
                <w:color w:val="000000"/>
                <w:sz w:val="18"/>
                <w:szCs w:val="18"/>
                <w:lang w:eastAsia="pl-PL"/>
              </w:rPr>
              <w:t>amidosulfonowego</w:t>
            </w:r>
            <w:proofErr w:type="spellEnd"/>
            <w:r w:rsidRPr="00EE623B">
              <w:rPr>
                <w:rFonts w:ascii="Arial" w:eastAsia="Arial" w:hAnsi="Arial" w:cs="Arial"/>
                <w:color w:val="000000"/>
                <w:sz w:val="18"/>
                <w:szCs w:val="18"/>
                <w:lang w:eastAsia="pl-PL"/>
              </w:rPr>
              <w:t xml:space="preserve">, do codziennego mycia nawierzchni w pomieszczeniach wilgotnych, do porcelany sanitarnej, chromu, stali nierdzewnej, płytek ściennych i podłogowych, rozpuszczający  naloty wapienne, brud i resztki mydła, pozostawiający </w:t>
            </w:r>
            <w:proofErr w:type="spellStart"/>
            <w:r w:rsidRPr="00EE623B">
              <w:rPr>
                <w:rFonts w:ascii="Arial" w:eastAsia="Arial" w:hAnsi="Arial" w:cs="Arial"/>
                <w:color w:val="000000"/>
                <w:sz w:val="18"/>
                <w:szCs w:val="18"/>
                <w:lang w:eastAsia="pl-PL"/>
              </w:rPr>
              <w:t>bezsmugowy</w:t>
            </w:r>
            <w:proofErr w:type="spellEnd"/>
            <w:r w:rsidRPr="00EE623B">
              <w:rPr>
                <w:rFonts w:ascii="Arial" w:eastAsia="Arial" w:hAnsi="Arial" w:cs="Arial"/>
                <w:color w:val="000000"/>
                <w:sz w:val="18"/>
                <w:szCs w:val="18"/>
                <w:lang w:eastAsia="pl-PL"/>
              </w:rPr>
              <w:t xml:space="preserve"> połysk, w opakowaniu nie mniejszym niż 1L.  </w:t>
            </w:r>
          </w:p>
          <w:p w:rsidR="00CD4F13"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color w:val="000000"/>
                <w:sz w:val="18"/>
                <w:szCs w:val="18"/>
                <w:lang w:eastAsia="pl-PL"/>
              </w:rPr>
              <w:t xml:space="preserve">Wymagania:                                                                   5-15 % kwasu </w:t>
            </w:r>
            <w:proofErr w:type="spellStart"/>
            <w:r w:rsidRPr="00EE623B">
              <w:rPr>
                <w:rFonts w:ascii="Arial" w:eastAsia="Arial" w:hAnsi="Arial" w:cs="Arial"/>
                <w:color w:val="000000"/>
                <w:sz w:val="18"/>
                <w:szCs w:val="18"/>
                <w:lang w:eastAsia="pl-PL"/>
              </w:rPr>
              <w:t>amidosulfonowego</w:t>
            </w:r>
            <w:proofErr w:type="spellEnd"/>
            <w:r w:rsidRPr="00EE623B">
              <w:rPr>
                <w:rFonts w:ascii="Arial" w:eastAsia="Arial" w:hAnsi="Arial" w:cs="Arial"/>
                <w:color w:val="000000"/>
                <w:sz w:val="18"/>
                <w:szCs w:val="18"/>
                <w:lang w:eastAsia="pl-PL"/>
              </w:rPr>
              <w:t xml:space="preserve">,                                                  1-5% niejonowych środków powierzchniowo czynnych, kompozycja zapachowa,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0,</w:t>
            </w:r>
            <w:r w:rsidR="0083681F" w:rsidRPr="00EE623B">
              <w:rPr>
                <w:rFonts w:ascii="Arial" w:eastAsia="Arial" w:hAnsi="Arial" w:cs="Arial"/>
                <w:color w:val="000000"/>
                <w:sz w:val="18"/>
                <w:szCs w:val="18"/>
                <w:lang w:eastAsia="pl-PL"/>
              </w:rPr>
              <w:t>2 – 3,5</w:t>
            </w:r>
            <w:r w:rsidRPr="00EE623B">
              <w:rPr>
                <w:rFonts w:ascii="Arial" w:eastAsia="Arial" w:hAnsi="Arial" w:cs="Arial"/>
                <w:color w:val="000000"/>
                <w:sz w:val="18"/>
                <w:szCs w:val="18"/>
                <w:lang w:eastAsia="pl-PL"/>
              </w:rPr>
              <w:t xml:space="preserve">. Opakowanie  z możliwością nakręcenia korka dozującego.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20</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Środek do usuwania pleśni i grzybów</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Środek do usuwania pleśni i grzybów</w:t>
            </w:r>
            <w:r w:rsidRPr="00EE623B">
              <w:rPr>
                <w:rFonts w:ascii="Arial" w:eastAsia="Arial" w:hAnsi="Arial" w:cs="Arial"/>
                <w:color w:val="000000"/>
                <w:sz w:val="18"/>
                <w:szCs w:val="18"/>
                <w:lang w:eastAsia="pl-PL"/>
              </w:rPr>
              <w:t xml:space="preserve">               typu SAVO lub równoważny.                                                            Wymagania:</w:t>
            </w:r>
            <w:r w:rsidRPr="00EE623B">
              <w:rPr>
                <w:rFonts w:ascii="Arial" w:eastAsia="Arial" w:hAnsi="Arial" w:cs="Arial"/>
                <w:b/>
                <w:color w:val="000000"/>
                <w:sz w:val="18"/>
                <w:szCs w:val="18"/>
                <w:lang w:eastAsia="pl-PL"/>
              </w:rPr>
              <w:t xml:space="preserve">                                                                </w:t>
            </w:r>
            <w:proofErr w:type="spellStart"/>
            <w:r w:rsidR="0083681F" w:rsidRPr="00EE623B">
              <w:rPr>
                <w:rFonts w:ascii="Arial" w:hAnsi="Arial" w:cs="Arial"/>
                <w:sz w:val="20"/>
                <w:szCs w:val="20"/>
              </w:rPr>
              <w:t>pH</w:t>
            </w:r>
            <w:proofErr w:type="spellEnd"/>
            <w:r w:rsidR="0083681F" w:rsidRPr="00EE623B">
              <w:rPr>
                <w:rFonts w:ascii="Arial" w:hAnsi="Arial" w:cs="Arial"/>
                <w:sz w:val="20"/>
                <w:szCs w:val="20"/>
              </w:rPr>
              <w:t xml:space="preserve"> 10-13  (1% roztwór), gęstość względną od 1 do 1,1, podchloryn sodu zawierający 95% aktywnego chloru Cl &gt;= 1 - &lt;5, wodorotlenek </w:t>
            </w:r>
            <w:r w:rsidR="0083681F" w:rsidRPr="00EE623B">
              <w:rPr>
                <w:rFonts w:ascii="Arial" w:hAnsi="Arial" w:cs="Arial"/>
                <w:sz w:val="20"/>
                <w:szCs w:val="20"/>
              </w:rPr>
              <w:lastRenderedPageBreak/>
              <w:t>sodu &gt;= 0,1 - &lt; 1, pojemność nie mniejsza niż 500ml.</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21</w:t>
            </w:r>
          </w:p>
        </w:tc>
        <w:tc>
          <w:tcPr>
            <w:tcW w:w="2460" w:type="dxa"/>
          </w:tcPr>
          <w:p w:rsidR="00D536F9" w:rsidRPr="00D536F9" w:rsidRDefault="00D536F9" w:rsidP="00D536F9">
            <w:pPr>
              <w:jc w:val="both"/>
              <w:rPr>
                <w:rFonts w:ascii="Arial" w:eastAsia="Times New Roman" w:hAnsi="Arial" w:cs="Arial"/>
                <w:bCs/>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bCs/>
                <w:sz w:val="18"/>
                <w:szCs w:val="18"/>
                <w:lang w:eastAsia="pl-PL"/>
              </w:rPr>
              <w:t>Proszek do prania</w:t>
            </w:r>
            <w:r w:rsidRPr="00D536F9">
              <w:rPr>
                <w:rFonts w:ascii="Arial" w:eastAsia="Times New Roman" w:hAnsi="Arial" w:cs="Arial"/>
                <w:sz w:val="18"/>
                <w:szCs w:val="18"/>
                <w:lang w:eastAsia="pl-PL"/>
              </w:rPr>
              <w:t xml:space="preserve"> (biel)</w:t>
            </w:r>
          </w:p>
        </w:tc>
        <w:tc>
          <w:tcPr>
            <w:tcW w:w="3714" w:type="dxa"/>
          </w:tcPr>
          <w:p w:rsidR="00D536F9" w:rsidRPr="00EE623B" w:rsidRDefault="00D536F9" w:rsidP="00EE623B">
            <w:pPr>
              <w:keepNext/>
              <w:spacing w:before="100" w:after="100" w:line="240" w:lineRule="exact"/>
              <w:rPr>
                <w:rFonts w:ascii="Arial" w:eastAsia="Times New Roman" w:hAnsi="Arial" w:cs="Arial"/>
                <w:sz w:val="18"/>
                <w:szCs w:val="18"/>
                <w:lang w:eastAsia="pl-PL"/>
              </w:rPr>
            </w:pPr>
            <w:r w:rsidRPr="00EE623B">
              <w:rPr>
                <w:rFonts w:ascii="Arial" w:eastAsia="Arial" w:hAnsi="Arial" w:cs="Arial"/>
                <w:b/>
                <w:sz w:val="18"/>
                <w:szCs w:val="18"/>
                <w:lang w:eastAsia="pl-PL"/>
              </w:rPr>
              <w:t>Proszek do prania</w:t>
            </w:r>
            <w:r w:rsidRPr="00EE623B">
              <w:rPr>
                <w:rFonts w:ascii="Arial" w:eastAsia="Arial" w:hAnsi="Arial" w:cs="Arial"/>
                <w:sz w:val="18"/>
                <w:szCs w:val="18"/>
                <w:lang w:eastAsia="pl-PL"/>
              </w:rPr>
              <w:t xml:space="preserve"> typu DOSIA lub równoważny, </w:t>
            </w:r>
            <w:r w:rsidRPr="00EE623B">
              <w:rPr>
                <w:rFonts w:ascii="Arial" w:eastAsia="Times New Roman" w:hAnsi="Arial" w:cs="Arial"/>
                <w:sz w:val="18"/>
                <w:szCs w:val="18"/>
                <w:lang w:eastAsia="pl-PL"/>
              </w:rPr>
              <w:t>przeznaczony dla tkanin białych</w:t>
            </w:r>
            <w:r w:rsidRPr="00EE623B">
              <w:rPr>
                <w:rFonts w:ascii="Arial" w:eastAsia="Arial" w:hAnsi="Arial" w:cs="Arial"/>
                <w:sz w:val="18"/>
                <w:szCs w:val="18"/>
                <w:lang w:eastAsia="pl-PL"/>
              </w:rPr>
              <w:t>, do stosowania w pralce automatycznej,</w:t>
            </w:r>
            <w:r w:rsidRPr="00EE623B">
              <w:rPr>
                <w:rFonts w:ascii="Arial" w:eastAsia="Times New Roman" w:hAnsi="Arial" w:cs="Arial"/>
                <w:sz w:val="18"/>
                <w:szCs w:val="18"/>
                <w:lang w:eastAsia="pl-PL"/>
              </w:rPr>
              <w:t xml:space="preserve"> jak również do prania ręcznego. Doskonale radzący sobie z uporczywymi plamami, pozostawiając tkaninę czystą i świeżą. Posiadający bardzo dobre właściwości wybielające, </w:t>
            </w:r>
            <w:proofErr w:type="spellStart"/>
            <w:r w:rsidRPr="00EE623B">
              <w:rPr>
                <w:rFonts w:ascii="Arial" w:eastAsia="Arial" w:hAnsi="Arial" w:cs="Arial"/>
                <w:sz w:val="18"/>
                <w:szCs w:val="18"/>
                <w:lang w:eastAsia="pl-PL"/>
              </w:rPr>
              <w:t>pH</w:t>
            </w:r>
            <w:proofErr w:type="spellEnd"/>
            <w:r w:rsidRPr="00EE623B">
              <w:rPr>
                <w:rFonts w:ascii="Arial" w:eastAsia="Arial" w:hAnsi="Arial" w:cs="Arial"/>
                <w:sz w:val="18"/>
                <w:szCs w:val="18"/>
                <w:lang w:eastAsia="pl-PL"/>
              </w:rPr>
              <w:t xml:space="preserve"> </w:t>
            </w:r>
            <w:r w:rsidR="0083681F" w:rsidRPr="00EE623B">
              <w:rPr>
                <w:rFonts w:ascii="Arial" w:eastAsia="Arial" w:hAnsi="Arial" w:cs="Arial"/>
                <w:sz w:val="18"/>
                <w:szCs w:val="18"/>
                <w:lang w:eastAsia="pl-PL"/>
              </w:rPr>
              <w:t>10 - 13</w:t>
            </w:r>
            <w:r w:rsidRPr="00EE623B">
              <w:rPr>
                <w:rFonts w:ascii="Arial" w:eastAsia="Arial" w:hAnsi="Arial" w:cs="Arial"/>
                <w:sz w:val="18"/>
                <w:szCs w:val="18"/>
                <w:lang w:eastAsia="pl-PL"/>
              </w:rPr>
              <w:t xml:space="preserve">. </w:t>
            </w:r>
            <w:r w:rsidRPr="00EE623B">
              <w:rPr>
                <w:rFonts w:ascii="Arial" w:eastAsia="Times New Roman" w:hAnsi="Arial" w:cs="Arial"/>
                <w:sz w:val="18"/>
                <w:szCs w:val="18"/>
                <w:lang w:eastAsia="pl-PL"/>
              </w:rPr>
              <w:t>O</w:t>
            </w:r>
            <w:r w:rsidRPr="00EE623B">
              <w:rPr>
                <w:rFonts w:ascii="Arial" w:eastAsia="Arial" w:hAnsi="Arial" w:cs="Arial"/>
                <w:sz w:val="18"/>
                <w:szCs w:val="18"/>
                <w:lang w:eastAsia="pl-PL"/>
              </w:rPr>
              <w:t xml:space="preserve">pakowanie 300 g.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22</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Proszek do prania (kolor)</w:t>
            </w:r>
          </w:p>
        </w:tc>
        <w:tc>
          <w:tcPr>
            <w:tcW w:w="3714" w:type="dxa"/>
          </w:tcPr>
          <w:p w:rsidR="00EE623B" w:rsidRPr="00EE623B" w:rsidRDefault="00D536F9" w:rsidP="00EE623B">
            <w:pPr>
              <w:keepNext/>
              <w:spacing w:before="100" w:after="100" w:line="240" w:lineRule="exact"/>
              <w:rPr>
                <w:rFonts w:ascii="Arial" w:eastAsia="Arial" w:hAnsi="Arial" w:cs="Arial"/>
                <w:color w:val="000000"/>
                <w:sz w:val="18"/>
                <w:szCs w:val="18"/>
                <w:lang w:eastAsia="pl-PL"/>
              </w:rPr>
            </w:pPr>
            <w:r w:rsidRPr="00EE623B">
              <w:rPr>
                <w:rFonts w:ascii="Arial" w:eastAsia="Arial" w:hAnsi="Arial" w:cs="Arial"/>
                <w:b/>
                <w:color w:val="000000"/>
                <w:sz w:val="18"/>
                <w:szCs w:val="18"/>
                <w:lang w:eastAsia="pl-PL"/>
              </w:rPr>
              <w:t xml:space="preserve">Proszek do prania </w:t>
            </w:r>
            <w:r w:rsidRPr="00EE623B">
              <w:rPr>
                <w:rFonts w:ascii="Arial" w:eastAsia="Arial" w:hAnsi="Arial" w:cs="Arial"/>
                <w:color w:val="000000"/>
                <w:sz w:val="18"/>
                <w:szCs w:val="18"/>
                <w:lang w:eastAsia="pl-PL"/>
              </w:rPr>
              <w:t>typu DOSIA lub równoważny, p</w:t>
            </w:r>
            <w:r w:rsidRPr="00EE623B">
              <w:rPr>
                <w:rFonts w:ascii="Arial" w:eastAsia="Times New Roman" w:hAnsi="Arial" w:cs="Arial"/>
                <w:color w:val="000000"/>
                <w:sz w:val="18"/>
                <w:szCs w:val="18"/>
                <w:lang w:eastAsia="pl-PL"/>
              </w:rPr>
              <w:t>rzeznaczony dla tkanin kolorowych</w:t>
            </w:r>
            <w:r w:rsidRPr="00EE623B">
              <w:rPr>
                <w:rFonts w:ascii="Arial" w:eastAsia="Arial" w:hAnsi="Arial" w:cs="Arial"/>
                <w:color w:val="000000"/>
                <w:sz w:val="18"/>
                <w:szCs w:val="18"/>
                <w:lang w:eastAsia="pl-PL"/>
              </w:rPr>
              <w:t xml:space="preserve">, do stosowania w pralce automatycznej, </w:t>
            </w:r>
            <w:r w:rsidRPr="00EE623B">
              <w:rPr>
                <w:rFonts w:ascii="Arial" w:eastAsia="Times New Roman" w:hAnsi="Arial" w:cs="Arial"/>
                <w:color w:val="000000"/>
                <w:sz w:val="18"/>
                <w:szCs w:val="18"/>
                <w:lang w:eastAsia="pl-PL"/>
              </w:rPr>
              <w:t xml:space="preserve">jak również do prania ręcznego. Doskonale radzący sobie z uporczywymi plamami, pozostawiając tkaninę czystą i świeżą. Dodatkowo chroniący kolory podczas prania przed migracją.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w:t>
            </w:r>
            <w:r w:rsidR="0083681F" w:rsidRPr="00EE623B">
              <w:rPr>
                <w:rFonts w:ascii="Arial" w:eastAsia="Arial" w:hAnsi="Arial" w:cs="Arial"/>
                <w:color w:val="000000"/>
                <w:sz w:val="18"/>
                <w:szCs w:val="18"/>
                <w:lang w:eastAsia="pl-PL"/>
              </w:rPr>
              <w:t>10 - 13</w:t>
            </w:r>
            <w:r w:rsidRPr="00EE623B">
              <w:rPr>
                <w:rFonts w:ascii="Arial" w:eastAsia="Arial" w:hAnsi="Arial" w:cs="Arial"/>
                <w:color w:val="000000"/>
                <w:sz w:val="18"/>
                <w:szCs w:val="18"/>
                <w:lang w:eastAsia="pl-PL"/>
              </w:rPr>
              <w:t xml:space="preserve">. Opakowanie 300 g. </w:t>
            </w:r>
          </w:p>
          <w:p w:rsidR="00D536F9" w:rsidRPr="00EE623B" w:rsidRDefault="00D536F9" w:rsidP="00EE623B">
            <w:pPr>
              <w:keepNext/>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color w:val="000000"/>
                <w:sz w:val="18"/>
                <w:szCs w:val="18"/>
                <w:lang w:eastAsia="pl-PL"/>
              </w:rPr>
              <w:t xml:space="preserve"> </w:t>
            </w:r>
            <w:r w:rsidRPr="00EE623B">
              <w:rPr>
                <w:rFonts w:ascii="Arial" w:eastAsia="Times New Roman" w:hAnsi="Arial" w:cs="Arial"/>
                <w:color w:val="000000"/>
                <w:sz w:val="18"/>
                <w:szCs w:val="18"/>
                <w:lang w:eastAsia="pl-PL"/>
              </w:rPr>
              <w:t xml:space="preserve">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23</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Arial" w:hAnsi="Arial" w:cs="Arial"/>
                <w:color w:val="000000"/>
                <w:sz w:val="18"/>
                <w:szCs w:val="18"/>
                <w:lang w:eastAsia="pl-PL"/>
              </w:rPr>
              <w:t>Środek przeciw kurzowi</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Arial" w:hAnsi="Arial" w:cs="Arial"/>
                <w:b/>
                <w:color w:val="000000"/>
                <w:sz w:val="18"/>
                <w:szCs w:val="18"/>
                <w:lang w:eastAsia="pl-PL"/>
              </w:rPr>
              <w:t>Środek przeciw kurzowi</w:t>
            </w:r>
            <w:r w:rsidRPr="00EE623B">
              <w:rPr>
                <w:rFonts w:ascii="Arial" w:eastAsia="Arial" w:hAnsi="Arial" w:cs="Arial"/>
                <w:color w:val="000000"/>
                <w:sz w:val="18"/>
                <w:szCs w:val="18"/>
                <w:lang w:eastAsia="pl-PL"/>
              </w:rPr>
              <w:t xml:space="preserve"> </w:t>
            </w:r>
            <w:r w:rsidRPr="00EE623B">
              <w:rPr>
                <w:rFonts w:ascii="Arial" w:eastAsia="Times New Roman" w:hAnsi="Arial" w:cs="Arial"/>
                <w:color w:val="000000"/>
                <w:sz w:val="18"/>
                <w:szCs w:val="18"/>
                <w:lang w:eastAsia="pl-PL"/>
              </w:rPr>
              <w:t>w postaci sprayu</w:t>
            </w:r>
            <w:r w:rsidRPr="00EE623B">
              <w:rPr>
                <w:rFonts w:ascii="Arial" w:eastAsia="Arial" w:hAnsi="Arial" w:cs="Arial"/>
                <w:color w:val="000000"/>
                <w:sz w:val="18"/>
                <w:szCs w:val="18"/>
                <w:lang w:eastAsia="pl-PL"/>
              </w:rPr>
              <w:t xml:space="preserve"> do czyszczenia powierzchni drewnopodobnych,  zawierający woski i środki pielęgnujące typu Pronto </w:t>
            </w:r>
            <w:proofErr w:type="spellStart"/>
            <w:r w:rsidRPr="00EE623B">
              <w:rPr>
                <w:rFonts w:ascii="Arial" w:eastAsia="Arial" w:hAnsi="Arial" w:cs="Arial"/>
                <w:color w:val="000000"/>
                <w:sz w:val="18"/>
                <w:szCs w:val="18"/>
                <w:lang w:eastAsia="pl-PL"/>
              </w:rPr>
              <w:t>Pledge</w:t>
            </w:r>
            <w:proofErr w:type="spellEnd"/>
            <w:r w:rsidRPr="00EE623B">
              <w:rPr>
                <w:rFonts w:ascii="Arial" w:eastAsia="Arial" w:hAnsi="Arial" w:cs="Arial"/>
                <w:color w:val="000000"/>
                <w:sz w:val="18"/>
                <w:szCs w:val="18"/>
                <w:lang w:eastAsia="pl-PL"/>
              </w:rPr>
              <w:t xml:space="preserve"> Aerozol</w:t>
            </w:r>
            <w:r w:rsidRPr="00EE623B">
              <w:rPr>
                <w:rFonts w:ascii="Arial" w:eastAsia="Times New Roman" w:hAnsi="Arial" w:cs="Arial"/>
                <w:color w:val="000000"/>
                <w:sz w:val="18"/>
                <w:szCs w:val="18"/>
                <w:lang w:eastAsia="pl-PL"/>
              </w:rPr>
              <w:t xml:space="preserve"> lub równoważny.</w:t>
            </w:r>
            <w:r w:rsidRPr="00EE623B">
              <w:rPr>
                <w:rFonts w:ascii="Arial" w:eastAsia="Arial" w:hAnsi="Arial" w:cs="Arial"/>
                <w:color w:val="000000"/>
                <w:sz w:val="18"/>
                <w:szCs w:val="18"/>
                <w:lang w:eastAsia="pl-PL"/>
              </w:rPr>
              <w:t xml:space="preserve"> </w:t>
            </w:r>
            <w:r w:rsidRPr="00EE623B">
              <w:rPr>
                <w:rFonts w:ascii="Arial" w:eastAsia="Times New Roman" w:hAnsi="Arial" w:cs="Arial"/>
                <w:color w:val="000000"/>
                <w:sz w:val="18"/>
                <w:szCs w:val="18"/>
                <w:lang w:eastAsia="pl-PL"/>
              </w:rPr>
              <w:t xml:space="preserve">Nadający się do przecierania szafek, komód, biurek, blatów itp. Usuwający kurz i inne alergeny. Pielęgnujący, nabłyszczający i konserwujący czyszczone powierzchnie mebli. Pozostawiający świeży zapach. </w:t>
            </w:r>
            <w:r w:rsidRPr="00EE623B">
              <w:rPr>
                <w:rFonts w:ascii="Arial" w:eastAsia="Calibri" w:hAnsi="Arial" w:cs="Arial"/>
                <w:color w:val="000000"/>
                <w:sz w:val="18"/>
                <w:szCs w:val="18"/>
                <w:lang w:eastAsia="pl-PL"/>
              </w:rPr>
              <w:t>Elementy opakowania nie mogą się łamać czy odpadać podczas normalnego użytkowania.</w:t>
            </w:r>
            <w:r w:rsidRPr="00EE623B">
              <w:rPr>
                <w:rFonts w:ascii="Arial" w:eastAsia="Times New Roman" w:hAnsi="Arial" w:cs="Arial"/>
                <w:color w:val="000000"/>
                <w:sz w:val="18"/>
                <w:szCs w:val="18"/>
                <w:lang w:eastAsia="pl-PL"/>
              </w:rPr>
              <w:t xml:space="preserve"> O</w:t>
            </w:r>
            <w:r w:rsidRPr="00EE623B">
              <w:rPr>
                <w:rFonts w:ascii="Arial" w:eastAsia="Arial" w:hAnsi="Arial" w:cs="Arial"/>
                <w:color w:val="000000"/>
                <w:sz w:val="18"/>
                <w:szCs w:val="18"/>
                <w:lang w:eastAsia="pl-PL"/>
              </w:rPr>
              <w:t>pakowanie nie mniejsze niż 250 ml.</w:t>
            </w:r>
            <w:r w:rsidRPr="00EE623B">
              <w:rPr>
                <w:rFonts w:ascii="Arial" w:eastAsia="Times New Roman" w:hAnsi="Arial" w:cs="Arial"/>
                <w:color w:val="000000"/>
                <w:sz w:val="18"/>
                <w:szCs w:val="18"/>
                <w:lang w:eastAsia="pl-PL"/>
              </w:rPr>
              <w:t xml:space="preserve">    </w:t>
            </w:r>
            <w:r w:rsidRPr="00EE623B">
              <w:rPr>
                <w:rFonts w:ascii="Arial" w:eastAsia="Times New Roman" w:hAnsi="Arial" w:cs="Arial"/>
                <w:sz w:val="18"/>
                <w:szCs w:val="18"/>
                <w:lang w:eastAsia="pl-PL"/>
              </w:rPr>
              <w:t xml:space="preserve">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24</w:t>
            </w:r>
          </w:p>
        </w:tc>
        <w:tc>
          <w:tcPr>
            <w:tcW w:w="2460" w:type="dxa"/>
          </w:tcPr>
          <w:p w:rsidR="00D536F9" w:rsidRPr="00D536F9" w:rsidRDefault="00D536F9" w:rsidP="00D536F9">
            <w:pPr>
              <w:jc w:val="both"/>
              <w:rPr>
                <w:rFonts w:ascii="Arial" w:eastAsia="Calibri"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Calibri" w:hAnsi="Arial" w:cs="Arial"/>
                <w:sz w:val="18"/>
                <w:szCs w:val="18"/>
                <w:lang w:eastAsia="pl-PL"/>
              </w:rPr>
              <w:t>Odświeżacz powietrza</w:t>
            </w:r>
          </w:p>
        </w:tc>
        <w:tc>
          <w:tcPr>
            <w:tcW w:w="3714" w:type="dxa"/>
          </w:tcPr>
          <w:p w:rsidR="00D536F9" w:rsidRPr="00EE623B" w:rsidRDefault="00D536F9" w:rsidP="00EE623B">
            <w:pPr>
              <w:spacing w:before="100" w:after="100" w:line="240" w:lineRule="exact"/>
              <w:rPr>
                <w:rFonts w:ascii="Arial" w:eastAsia="Times New Roman" w:hAnsi="Arial" w:cs="Arial"/>
                <w:sz w:val="18"/>
                <w:szCs w:val="18"/>
                <w:lang w:eastAsia="pl-PL"/>
              </w:rPr>
            </w:pPr>
            <w:r w:rsidRPr="00EE623B">
              <w:rPr>
                <w:rFonts w:ascii="Arial" w:eastAsia="Calibri" w:hAnsi="Arial" w:cs="Arial"/>
                <w:b/>
                <w:sz w:val="18"/>
                <w:szCs w:val="18"/>
                <w:lang w:eastAsia="pl-PL"/>
              </w:rPr>
              <w:t xml:space="preserve">Odświeżacz </w:t>
            </w:r>
            <w:r w:rsidRPr="00EE623B">
              <w:rPr>
                <w:rFonts w:ascii="Arial" w:eastAsia="Calibri" w:hAnsi="Arial" w:cs="Arial"/>
                <w:b/>
                <w:color w:val="000000"/>
                <w:sz w:val="18"/>
                <w:szCs w:val="18"/>
                <w:lang w:eastAsia="pl-PL"/>
              </w:rPr>
              <w:t>powietrza</w:t>
            </w:r>
            <w:r w:rsidRPr="00EE623B">
              <w:rPr>
                <w:rFonts w:ascii="Arial" w:eastAsia="Calibri" w:hAnsi="Arial" w:cs="Arial"/>
                <w:color w:val="000000"/>
                <w:sz w:val="18"/>
                <w:szCs w:val="18"/>
                <w:lang w:eastAsia="pl-PL"/>
              </w:rPr>
              <w:t xml:space="preserve"> w aerozolu typu </w:t>
            </w:r>
            <w:proofErr w:type="spellStart"/>
            <w:r w:rsidRPr="00EE623B">
              <w:rPr>
                <w:rFonts w:ascii="Arial" w:eastAsia="Calibri" w:hAnsi="Arial" w:cs="Arial"/>
                <w:color w:val="000000"/>
                <w:sz w:val="18"/>
                <w:szCs w:val="18"/>
                <w:lang w:eastAsia="pl-PL"/>
              </w:rPr>
              <w:t>Air</w:t>
            </w:r>
            <w:proofErr w:type="spellEnd"/>
            <w:r w:rsidRPr="00EE623B">
              <w:rPr>
                <w:rFonts w:ascii="Arial" w:eastAsia="Calibri" w:hAnsi="Arial" w:cs="Arial"/>
                <w:color w:val="000000"/>
                <w:sz w:val="18"/>
                <w:szCs w:val="18"/>
                <w:lang w:eastAsia="pl-PL"/>
              </w:rPr>
              <w:t xml:space="preserve"> Wick </w:t>
            </w:r>
            <w:r w:rsidRPr="00EE623B">
              <w:rPr>
                <w:rFonts w:ascii="Arial" w:eastAsia="Times New Roman" w:hAnsi="Arial" w:cs="Arial"/>
                <w:color w:val="000000"/>
                <w:sz w:val="18"/>
                <w:szCs w:val="18"/>
                <w:lang w:eastAsia="pl-PL"/>
              </w:rPr>
              <w:t>lub równoważny</w:t>
            </w:r>
            <w:r w:rsidRPr="00EE623B">
              <w:rPr>
                <w:rFonts w:ascii="Arial" w:eastAsia="Calibri" w:hAnsi="Arial" w:cs="Arial"/>
                <w:color w:val="000000"/>
                <w:sz w:val="18"/>
                <w:szCs w:val="18"/>
                <w:lang w:eastAsia="pl-PL"/>
              </w:rPr>
              <w:t xml:space="preserve">, </w:t>
            </w:r>
            <w:r w:rsidRPr="00EE623B">
              <w:rPr>
                <w:rFonts w:ascii="Arial" w:eastAsia="Times New Roman" w:hAnsi="Arial" w:cs="Arial"/>
                <w:color w:val="000000"/>
                <w:sz w:val="18"/>
                <w:szCs w:val="18"/>
                <w:lang w:eastAsia="pl-PL"/>
              </w:rPr>
              <w:t>oczyszczający powietrze</w:t>
            </w:r>
            <w:r w:rsidR="00CD4F13" w:rsidRPr="00EE623B">
              <w:rPr>
                <w:rFonts w:ascii="Arial" w:eastAsia="Times New Roman" w:hAnsi="Arial" w:cs="Arial"/>
                <w:color w:val="000000"/>
                <w:sz w:val="18"/>
                <w:szCs w:val="18"/>
                <w:lang w:eastAsia="pl-PL"/>
              </w:rPr>
              <w:t xml:space="preserve"> </w:t>
            </w:r>
            <w:r w:rsidRPr="00EE623B">
              <w:rPr>
                <w:rFonts w:ascii="Arial" w:eastAsia="Times New Roman" w:hAnsi="Arial" w:cs="Arial"/>
                <w:color w:val="000000"/>
                <w:sz w:val="18"/>
                <w:szCs w:val="18"/>
                <w:lang w:eastAsia="pl-PL"/>
              </w:rPr>
              <w:t>z uporczywych, nieprzyjemnych zapachów. P</w:t>
            </w:r>
            <w:r w:rsidRPr="00EE623B">
              <w:rPr>
                <w:rFonts w:ascii="Arial" w:eastAsia="Calibri" w:hAnsi="Arial" w:cs="Arial"/>
                <w:color w:val="000000"/>
                <w:sz w:val="18"/>
                <w:szCs w:val="18"/>
                <w:lang w:eastAsia="pl-PL"/>
              </w:rPr>
              <w:t xml:space="preserve">rodukt musi rozpylać delikatną mgiełkę, nie może </w:t>
            </w:r>
            <w:r w:rsidRPr="00EE623B">
              <w:rPr>
                <w:rFonts w:ascii="Arial" w:eastAsia="Calibri" w:hAnsi="Arial" w:cs="Arial"/>
                <w:sz w:val="18"/>
                <w:szCs w:val="18"/>
                <w:lang w:eastAsia="pl-PL"/>
              </w:rPr>
              <w:t xml:space="preserve">rozchlapywać płynu ani piany. Elementy opakowania nie mogą się łamać czy odpadać podczas normalnego użytkowania. Zapach czysty, wyraźny, przyjemny, preferowane kompozycje zapachowe: cytrusowe, kwiatowe. Pojemność nie mniejsza niż 240 ml.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25</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Calibri" w:hAnsi="Arial" w:cs="Arial"/>
                <w:color w:val="000000"/>
                <w:sz w:val="18"/>
                <w:szCs w:val="18"/>
                <w:lang w:eastAsia="pl-PL"/>
              </w:rPr>
              <w:t>Ścierka do mycia podłogi</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Ścierka do mycia podłogi,</w:t>
            </w:r>
            <w:r w:rsidRPr="00EE623B">
              <w:rPr>
                <w:rFonts w:ascii="Arial" w:eastAsia="Calibri" w:hAnsi="Arial" w:cs="Arial"/>
                <w:color w:val="000000"/>
                <w:sz w:val="18"/>
                <w:szCs w:val="18"/>
                <w:lang w:eastAsia="pl-PL"/>
              </w:rPr>
              <w:t xml:space="preserve"> szara, bawełna 100%, nie mniejsza niż 60x70 cm, gramatura nie mniejsza niż 260 g/m2. </w:t>
            </w:r>
            <w:r w:rsidRPr="00EE623B">
              <w:rPr>
                <w:rFonts w:ascii="Arial" w:eastAsia="Times New Roman" w:hAnsi="Arial" w:cs="Arial"/>
                <w:color w:val="000000"/>
                <w:sz w:val="18"/>
                <w:szCs w:val="18"/>
                <w:lang w:eastAsia="pl-PL"/>
              </w:rPr>
              <w:t>Dobrze usuwająca brud, wchłaniająca wodę bez pozostawiania zacieków i smug. Wielorazowego użytku.</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26</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Calibri" w:hAnsi="Arial" w:cs="Arial"/>
                <w:color w:val="000000"/>
                <w:sz w:val="18"/>
                <w:szCs w:val="18"/>
                <w:lang w:eastAsia="pl-PL"/>
              </w:rPr>
              <w:t>Ścierka domowa</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Ścierka domowa</w:t>
            </w:r>
            <w:r w:rsidRPr="00EE623B">
              <w:rPr>
                <w:rFonts w:ascii="Arial" w:eastAsia="Calibri" w:hAnsi="Arial" w:cs="Arial"/>
                <w:color w:val="000000"/>
                <w:sz w:val="18"/>
                <w:szCs w:val="18"/>
                <w:lang w:eastAsia="pl-PL"/>
              </w:rPr>
              <w:t xml:space="preserve"> o wymiarach nie mniejszych niż 38x30 cm, a3, ciemniejsze kolory, do wycierania kurzu, polerowania mebli, armatury. </w:t>
            </w:r>
            <w:r w:rsidRPr="00EE623B">
              <w:rPr>
                <w:rFonts w:ascii="Arial" w:eastAsia="Times New Roman" w:hAnsi="Arial" w:cs="Arial"/>
                <w:color w:val="000000"/>
                <w:sz w:val="18"/>
                <w:szCs w:val="18"/>
                <w:lang w:eastAsia="pl-PL"/>
              </w:rPr>
              <w:t xml:space="preserve">Nie zostawiająca żadnych smug ani włókien. Wielorazowego użytku.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27</w:t>
            </w:r>
          </w:p>
        </w:tc>
        <w:tc>
          <w:tcPr>
            <w:tcW w:w="2460"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Ścierka z tetry</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 xml:space="preserve">Ścierka z tetry </w:t>
            </w:r>
            <w:r w:rsidRPr="00EE623B">
              <w:rPr>
                <w:rFonts w:ascii="Arial" w:eastAsia="Calibri" w:hAnsi="Arial" w:cs="Arial"/>
                <w:color w:val="000000"/>
                <w:sz w:val="18"/>
                <w:szCs w:val="18"/>
                <w:lang w:eastAsia="pl-PL"/>
              </w:rPr>
              <w:t xml:space="preserve">do sprzątania na sucho i mokro, 100% bawełna, wymiary nie mniejsze niż  60-70x80 cm. </w:t>
            </w:r>
            <w:r w:rsidRPr="00EE623B">
              <w:rPr>
                <w:rFonts w:ascii="Arial" w:eastAsia="Times New Roman" w:hAnsi="Arial" w:cs="Arial"/>
                <w:color w:val="000000"/>
                <w:sz w:val="18"/>
                <w:szCs w:val="18"/>
                <w:lang w:eastAsia="pl-PL"/>
              </w:rPr>
              <w:t>Dobrze usuwająca brud, wchłaniająca wodę bez pozostawiania zacieków i smug. Wielorazowego użytku.</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28</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Calibri" w:hAnsi="Arial" w:cs="Arial"/>
                <w:color w:val="000000"/>
                <w:sz w:val="18"/>
                <w:szCs w:val="18"/>
                <w:lang w:eastAsia="pl-PL"/>
              </w:rPr>
              <w:t xml:space="preserve">Ścierka do mycia z </w:t>
            </w:r>
            <w:proofErr w:type="spellStart"/>
            <w:r w:rsidRPr="00D536F9">
              <w:rPr>
                <w:rFonts w:ascii="Arial" w:eastAsia="Calibri" w:hAnsi="Arial" w:cs="Arial"/>
                <w:color w:val="000000"/>
                <w:sz w:val="18"/>
                <w:szCs w:val="18"/>
                <w:lang w:eastAsia="pl-PL"/>
              </w:rPr>
              <w:t>microfibry</w:t>
            </w:r>
            <w:proofErr w:type="spellEnd"/>
            <w:r w:rsidRPr="00D536F9">
              <w:rPr>
                <w:rFonts w:ascii="Arial" w:eastAsia="Calibri" w:hAnsi="Arial" w:cs="Arial"/>
                <w:color w:val="000000"/>
                <w:sz w:val="18"/>
                <w:szCs w:val="18"/>
                <w:lang w:eastAsia="pl-PL"/>
              </w:rPr>
              <w:t xml:space="preserve">  </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 xml:space="preserve">Ścierka do mycia z </w:t>
            </w:r>
            <w:proofErr w:type="spellStart"/>
            <w:r w:rsidRPr="00EE623B">
              <w:rPr>
                <w:rFonts w:ascii="Arial" w:eastAsia="Calibri" w:hAnsi="Arial" w:cs="Arial"/>
                <w:b/>
                <w:color w:val="000000"/>
                <w:sz w:val="18"/>
                <w:szCs w:val="18"/>
                <w:lang w:eastAsia="pl-PL"/>
              </w:rPr>
              <w:t>microfibry</w:t>
            </w:r>
            <w:proofErr w:type="spellEnd"/>
            <w:r w:rsidRPr="00EE623B">
              <w:rPr>
                <w:rFonts w:ascii="Arial" w:eastAsia="Calibri" w:hAnsi="Arial" w:cs="Arial"/>
                <w:color w:val="000000"/>
                <w:sz w:val="18"/>
                <w:szCs w:val="18"/>
                <w:lang w:eastAsia="pl-PL"/>
              </w:rPr>
              <w:t xml:space="preserve">  o wymiarach nie mniejszych niż 30x30cm, do użytku na sucho i mokro, bardzo wytrzymała, </w:t>
            </w:r>
            <w:r w:rsidRPr="00EE623B">
              <w:rPr>
                <w:rFonts w:ascii="Arial" w:eastAsia="Times New Roman" w:hAnsi="Arial" w:cs="Arial"/>
                <w:color w:val="000000"/>
                <w:sz w:val="18"/>
                <w:szCs w:val="18"/>
                <w:lang w:eastAsia="pl-PL"/>
              </w:rPr>
              <w:t>bardzo dobrze wchłaniająca wodę i brud, wielorazowego użytku. G</w:t>
            </w:r>
            <w:r w:rsidRPr="00EE623B">
              <w:rPr>
                <w:rFonts w:ascii="Arial" w:eastAsia="Calibri" w:hAnsi="Arial" w:cs="Arial"/>
                <w:color w:val="000000"/>
                <w:sz w:val="18"/>
                <w:szCs w:val="18"/>
                <w:lang w:eastAsia="pl-PL"/>
              </w:rPr>
              <w:t xml:space="preserve">ramatura nie mniej niż 220 g/m2.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29</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Zmywak kuchenny</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Zmywak kuchenny</w:t>
            </w:r>
            <w:r w:rsidRPr="00EE623B">
              <w:rPr>
                <w:rFonts w:ascii="Arial" w:eastAsia="Calibri" w:hAnsi="Arial" w:cs="Arial"/>
                <w:color w:val="000000"/>
                <w:sz w:val="18"/>
                <w:szCs w:val="18"/>
                <w:lang w:eastAsia="pl-PL"/>
              </w:rPr>
              <w:t xml:space="preserve"> maxi w </w:t>
            </w:r>
            <w:proofErr w:type="spellStart"/>
            <w:r w:rsidRPr="00EE623B">
              <w:rPr>
                <w:rFonts w:ascii="Arial" w:eastAsia="Calibri" w:hAnsi="Arial" w:cs="Arial"/>
                <w:color w:val="000000"/>
                <w:sz w:val="18"/>
                <w:szCs w:val="18"/>
                <w:lang w:eastAsia="pl-PL"/>
              </w:rPr>
              <w:t>op</w:t>
            </w:r>
            <w:proofErr w:type="spellEnd"/>
            <w:r w:rsidRPr="00EE623B">
              <w:rPr>
                <w:rFonts w:ascii="Arial" w:eastAsia="Calibri" w:hAnsi="Arial" w:cs="Arial"/>
                <w:color w:val="000000"/>
                <w:sz w:val="18"/>
                <w:szCs w:val="18"/>
                <w:lang w:eastAsia="pl-PL"/>
              </w:rPr>
              <w:t xml:space="preserve"> a' 5 szt. - jedna strona twarda i chropowata, o wymiarach minimum 9,5x6,0x2,9 cm</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30</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Worek sanitarny 35L</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Worek sanitarny</w:t>
            </w:r>
            <w:r w:rsidRPr="00EE623B">
              <w:rPr>
                <w:rFonts w:ascii="Arial" w:eastAsia="Calibri" w:hAnsi="Arial" w:cs="Arial"/>
                <w:color w:val="000000"/>
                <w:sz w:val="18"/>
                <w:szCs w:val="18"/>
                <w:lang w:eastAsia="pl-PL"/>
              </w:rPr>
              <w:t xml:space="preserve"> na odpady, mocny                                    i szczelny, LDPE </w:t>
            </w:r>
            <w:r w:rsidRPr="00EE623B">
              <w:rPr>
                <w:rFonts w:ascii="Arial" w:eastAsia="Calibri" w:hAnsi="Arial" w:cs="Arial"/>
                <w:color w:val="000000"/>
                <w:sz w:val="18"/>
                <w:szCs w:val="18"/>
                <w:u w:val="single"/>
                <w:lang w:eastAsia="pl-PL"/>
              </w:rPr>
              <w:t>35L</w:t>
            </w:r>
            <w:r w:rsidRPr="00EE623B">
              <w:rPr>
                <w:rFonts w:ascii="Arial" w:eastAsia="Calibri" w:hAnsi="Arial" w:cs="Arial"/>
                <w:color w:val="000000"/>
                <w:sz w:val="18"/>
                <w:szCs w:val="18"/>
                <w:lang w:eastAsia="pl-PL"/>
              </w:rPr>
              <w:t xml:space="preserve"> a'50 szt.</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31</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Worek sanitarny 60L</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Worek sanitarny</w:t>
            </w:r>
            <w:r w:rsidRPr="00EE623B">
              <w:rPr>
                <w:rFonts w:ascii="Arial" w:eastAsia="Calibri" w:hAnsi="Arial" w:cs="Arial"/>
                <w:color w:val="000000"/>
                <w:sz w:val="18"/>
                <w:szCs w:val="18"/>
                <w:lang w:eastAsia="pl-PL"/>
              </w:rPr>
              <w:t xml:space="preserve"> na odpady, mocny                                  i szczelny, LDPE </w:t>
            </w:r>
            <w:r w:rsidRPr="00EE623B">
              <w:rPr>
                <w:rFonts w:ascii="Arial" w:eastAsia="Calibri" w:hAnsi="Arial" w:cs="Arial"/>
                <w:color w:val="000000"/>
                <w:sz w:val="18"/>
                <w:szCs w:val="18"/>
                <w:u w:val="single"/>
                <w:lang w:eastAsia="pl-PL"/>
              </w:rPr>
              <w:t>60L</w:t>
            </w:r>
            <w:r w:rsidRPr="00EE623B">
              <w:rPr>
                <w:rFonts w:ascii="Arial" w:eastAsia="Calibri" w:hAnsi="Arial" w:cs="Arial"/>
                <w:color w:val="000000"/>
                <w:sz w:val="18"/>
                <w:szCs w:val="18"/>
                <w:lang w:eastAsia="pl-PL"/>
              </w:rPr>
              <w:t xml:space="preserve"> a'50 szt.</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32</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Worek sanitarny 120L</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Worek sanitarny</w:t>
            </w:r>
            <w:r w:rsidRPr="00EE623B">
              <w:rPr>
                <w:rFonts w:ascii="Arial" w:eastAsia="Calibri" w:hAnsi="Arial" w:cs="Arial"/>
                <w:color w:val="000000"/>
                <w:sz w:val="18"/>
                <w:szCs w:val="18"/>
                <w:lang w:eastAsia="pl-PL"/>
              </w:rPr>
              <w:t xml:space="preserve"> na odpady, mocny                                   i szczelny, LDPE </w:t>
            </w:r>
            <w:r w:rsidRPr="00EE623B">
              <w:rPr>
                <w:rFonts w:ascii="Arial" w:eastAsia="Calibri" w:hAnsi="Arial" w:cs="Arial"/>
                <w:color w:val="000000"/>
                <w:sz w:val="18"/>
                <w:szCs w:val="18"/>
                <w:u w:val="single"/>
                <w:lang w:eastAsia="pl-PL"/>
              </w:rPr>
              <w:t>120L</w:t>
            </w:r>
            <w:r w:rsidRPr="00EE623B">
              <w:rPr>
                <w:rFonts w:ascii="Arial" w:eastAsia="Calibri" w:hAnsi="Arial" w:cs="Arial"/>
                <w:color w:val="000000"/>
                <w:sz w:val="18"/>
                <w:szCs w:val="18"/>
                <w:lang w:eastAsia="pl-PL"/>
              </w:rPr>
              <w:t xml:space="preserve"> a'25 szt.</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33</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Worek sanitarny 160L</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Worek sanitarny</w:t>
            </w:r>
            <w:r w:rsidRPr="00EE623B">
              <w:rPr>
                <w:rFonts w:ascii="Arial" w:eastAsia="Calibri" w:hAnsi="Arial" w:cs="Arial"/>
                <w:color w:val="000000"/>
                <w:sz w:val="18"/>
                <w:szCs w:val="18"/>
                <w:lang w:eastAsia="pl-PL"/>
              </w:rPr>
              <w:t xml:space="preserve"> na odpady, mocny                                               i szczelny, LDPE </w:t>
            </w:r>
            <w:r w:rsidRPr="00EE623B">
              <w:rPr>
                <w:rFonts w:ascii="Arial" w:eastAsia="Calibri" w:hAnsi="Arial" w:cs="Arial"/>
                <w:color w:val="000000"/>
                <w:sz w:val="18"/>
                <w:szCs w:val="18"/>
                <w:u w:val="single"/>
                <w:lang w:eastAsia="pl-PL"/>
              </w:rPr>
              <w:t xml:space="preserve">160L </w:t>
            </w:r>
            <w:r w:rsidRPr="00EE623B">
              <w:rPr>
                <w:rFonts w:ascii="Arial" w:eastAsia="Calibri" w:hAnsi="Arial" w:cs="Arial"/>
                <w:color w:val="000000"/>
                <w:sz w:val="18"/>
                <w:szCs w:val="18"/>
                <w:lang w:eastAsia="pl-PL"/>
              </w:rPr>
              <w:t>a'10 szt.</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34</w:t>
            </w:r>
          </w:p>
        </w:tc>
        <w:tc>
          <w:tcPr>
            <w:tcW w:w="2460" w:type="dxa"/>
          </w:tcPr>
          <w:p w:rsidR="00D536F9" w:rsidRPr="00D536F9" w:rsidRDefault="00D536F9" w:rsidP="00D536F9">
            <w:pPr>
              <w:jc w:val="both"/>
              <w:rPr>
                <w:rFonts w:ascii="Arial" w:eastAsia="Calibri"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 xml:space="preserve">Nakładka bawełniana do </w:t>
            </w:r>
            <w:proofErr w:type="spellStart"/>
            <w:r w:rsidRPr="00D536F9">
              <w:rPr>
                <w:rFonts w:ascii="Arial" w:eastAsia="Calibri" w:hAnsi="Arial" w:cs="Arial"/>
                <w:color w:val="000000"/>
                <w:sz w:val="18"/>
                <w:szCs w:val="18"/>
                <w:lang w:eastAsia="pl-PL"/>
              </w:rPr>
              <w:t>mopa</w:t>
            </w:r>
            <w:proofErr w:type="spellEnd"/>
          </w:p>
        </w:tc>
        <w:tc>
          <w:tcPr>
            <w:tcW w:w="3714" w:type="dxa"/>
          </w:tcPr>
          <w:p w:rsidR="00CD4F13" w:rsidRPr="00EE623B" w:rsidRDefault="00D536F9" w:rsidP="00EE623B">
            <w:pPr>
              <w:spacing w:before="100" w:after="100" w:line="240" w:lineRule="exact"/>
              <w:rPr>
                <w:rFonts w:ascii="Arial" w:eastAsia="Calibri" w:hAnsi="Arial" w:cs="Arial"/>
                <w:color w:val="000000"/>
                <w:sz w:val="18"/>
                <w:szCs w:val="18"/>
                <w:lang w:eastAsia="pl-PL"/>
              </w:rPr>
            </w:pPr>
            <w:r w:rsidRPr="00EE623B">
              <w:rPr>
                <w:rFonts w:ascii="Arial" w:eastAsia="Calibri" w:hAnsi="Arial" w:cs="Arial"/>
                <w:b/>
                <w:color w:val="000000"/>
                <w:sz w:val="18"/>
                <w:szCs w:val="18"/>
                <w:lang w:eastAsia="pl-PL"/>
              </w:rPr>
              <w:t xml:space="preserve">Nakładka bawełniana do </w:t>
            </w:r>
            <w:proofErr w:type="spellStart"/>
            <w:r w:rsidRPr="00EE623B">
              <w:rPr>
                <w:rFonts w:ascii="Arial" w:eastAsia="Calibri" w:hAnsi="Arial" w:cs="Arial"/>
                <w:b/>
                <w:color w:val="000000"/>
                <w:sz w:val="18"/>
                <w:szCs w:val="18"/>
                <w:lang w:eastAsia="pl-PL"/>
              </w:rPr>
              <w:t>mopa</w:t>
            </w:r>
            <w:proofErr w:type="spellEnd"/>
            <w:r w:rsidRPr="00EE623B">
              <w:rPr>
                <w:rFonts w:ascii="Arial" w:eastAsia="Calibri" w:hAnsi="Arial" w:cs="Arial"/>
                <w:color w:val="000000"/>
                <w:sz w:val="18"/>
                <w:szCs w:val="18"/>
                <w:lang w:eastAsia="pl-PL"/>
              </w:rPr>
              <w:t xml:space="preserve"> przeznaczona do mycia i dezynfekcji wszelkich zmywalnych powierzchni podłogowych. Posiada kieszeniowy system mocowania. Kieszonki usztywnione specjalną wkładką. Rogi kieszeni zakończone są trójkątnym otworem umożliwiającym odsączanie wody. Specjalny pasek mocujący umożliwia bezdotykowe wyciskanie. Trzy kolorowe wszywki, w zależności od rodzaju sprzątanych pomieszczeń. Bawełniane pętelki myjące przyszyte są do płóciennej podstawy za pomocą 3 par ściegów na środku oraz 2 na krawędziach nakładki. Skład: 100% bawełna. Wymiar 40 cm.</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35</w:t>
            </w:r>
          </w:p>
        </w:tc>
        <w:tc>
          <w:tcPr>
            <w:tcW w:w="2460" w:type="dxa"/>
          </w:tcPr>
          <w:p w:rsidR="00D536F9" w:rsidRPr="00D536F9" w:rsidRDefault="00D536F9" w:rsidP="00D536F9">
            <w:pPr>
              <w:rPr>
                <w:rFonts w:ascii="Arial" w:eastAsia="Calibri" w:hAnsi="Arial" w:cs="Arial"/>
                <w:color w:val="000000"/>
                <w:sz w:val="18"/>
                <w:szCs w:val="18"/>
                <w:lang w:eastAsia="pl-PL"/>
              </w:rPr>
            </w:pPr>
          </w:p>
          <w:p w:rsidR="00D536F9" w:rsidRPr="00D536F9" w:rsidRDefault="00D536F9" w:rsidP="00D536F9">
            <w:pPr>
              <w:rPr>
                <w:rFonts w:ascii="Arial" w:eastAsia="Times New Roman" w:hAnsi="Arial" w:cs="Arial"/>
                <w:color w:val="000000"/>
                <w:sz w:val="18"/>
                <w:szCs w:val="18"/>
                <w:lang w:eastAsia="pl-PL"/>
              </w:rPr>
            </w:pPr>
            <w:r w:rsidRPr="00D536F9">
              <w:rPr>
                <w:rFonts w:ascii="Arial" w:eastAsia="Calibri" w:hAnsi="Arial" w:cs="Arial"/>
                <w:color w:val="000000"/>
                <w:sz w:val="18"/>
                <w:szCs w:val="18"/>
                <w:lang w:eastAsia="pl-PL"/>
              </w:rPr>
              <w:t xml:space="preserve">Zapas do </w:t>
            </w:r>
            <w:proofErr w:type="spellStart"/>
            <w:r w:rsidRPr="00D536F9">
              <w:rPr>
                <w:rFonts w:ascii="Arial" w:eastAsia="Calibri" w:hAnsi="Arial" w:cs="Arial"/>
                <w:color w:val="000000"/>
                <w:sz w:val="18"/>
                <w:szCs w:val="18"/>
                <w:lang w:eastAsia="pl-PL"/>
              </w:rPr>
              <w:t>mopa</w:t>
            </w:r>
            <w:proofErr w:type="spellEnd"/>
            <w:r w:rsidRPr="00D536F9">
              <w:rPr>
                <w:rFonts w:ascii="Arial" w:eastAsia="Calibri" w:hAnsi="Arial" w:cs="Arial"/>
                <w:color w:val="000000"/>
                <w:sz w:val="18"/>
                <w:szCs w:val="18"/>
                <w:lang w:eastAsia="pl-PL"/>
              </w:rPr>
              <w:t xml:space="preserve">  sznurkowego</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 xml:space="preserve">Zapas do </w:t>
            </w:r>
            <w:proofErr w:type="spellStart"/>
            <w:r w:rsidRPr="00EE623B">
              <w:rPr>
                <w:rFonts w:ascii="Arial" w:eastAsia="Calibri" w:hAnsi="Arial" w:cs="Arial"/>
                <w:b/>
                <w:color w:val="000000"/>
                <w:sz w:val="18"/>
                <w:szCs w:val="18"/>
                <w:lang w:eastAsia="pl-PL"/>
              </w:rPr>
              <w:t>mopa</w:t>
            </w:r>
            <w:proofErr w:type="spellEnd"/>
            <w:r w:rsidRPr="00EE623B">
              <w:rPr>
                <w:rFonts w:ascii="Arial" w:eastAsia="Calibri" w:hAnsi="Arial" w:cs="Arial"/>
                <w:b/>
                <w:color w:val="000000"/>
                <w:sz w:val="18"/>
                <w:szCs w:val="18"/>
                <w:lang w:eastAsia="pl-PL"/>
              </w:rPr>
              <w:t xml:space="preserve">  sznurkowego,</w:t>
            </w:r>
            <w:r w:rsidRPr="00EE623B">
              <w:rPr>
                <w:rFonts w:ascii="Arial" w:eastAsia="Calibri" w:hAnsi="Arial" w:cs="Arial"/>
                <w:color w:val="000000"/>
                <w:sz w:val="18"/>
                <w:szCs w:val="18"/>
                <w:lang w:eastAsia="pl-PL"/>
              </w:rPr>
              <w:t xml:space="preserve"> bawełna XXL 300g +/-5%, mocowanie do kija na wkręt.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36</w:t>
            </w:r>
          </w:p>
        </w:tc>
        <w:tc>
          <w:tcPr>
            <w:tcW w:w="2460" w:type="dxa"/>
          </w:tcPr>
          <w:p w:rsidR="00D536F9" w:rsidRPr="00D536F9" w:rsidRDefault="00D536F9" w:rsidP="00D536F9">
            <w:pPr>
              <w:rPr>
                <w:rFonts w:ascii="Arial" w:eastAsia="Times New Roman" w:hAnsi="Arial" w:cs="Arial"/>
                <w:color w:val="000000"/>
                <w:sz w:val="18"/>
                <w:szCs w:val="18"/>
                <w:lang w:eastAsia="pl-PL"/>
              </w:rPr>
            </w:pPr>
          </w:p>
          <w:p w:rsidR="00D536F9" w:rsidRPr="00D536F9" w:rsidRDefault="00D536F9" w:rsidP="00D536F9">
            <w:pPr>
              <w:rPr>
                <w:rFonts w:ascii="Arial" w:eastAsia="Times New Roman" w:hAnsi="Arial" w:cs="Arial"/>
                <w:color w:val="000000"/>
                <w:sz w:val="18"/>
                <w:szCs w:val="18"/>
                <w:lang w:eastAsia="pl-PL"/>
              </w:rPr>
            </w:pPr>
            <w:r w:rsidRPr="00D536F9">
              <w:rPr>
                <w:rFonts w:ascii="Arial" w:eastAsia="Times New Roman" w:hAnsi="Arial" w:cs="Arial"/>
                <w:color w:val="000000"/>
                <w:sz w:val="18"/>
                <w:szCs w:val="18"/>
                <w:lang w:eastAsia="pl-PL"/>
              </w:rPr>
              <w:t>Alkoholowy preparat do dezynfekcji rąk i skóry</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Calibri" w:hAnsi="Arial" w:cs="Arial"/>
                <w:b/>
                <w:color w:val="000000"/>
                <w:sz w:val="18"/>
                <w:szCs w:val="18"/>
                <w:lang w:eastAsia="pl-PL"/>
              </w:rPr>
              <w:t>Preparat typu AHD 1000</w:t>
            </w:r>
            <w:r w:rsidRPr="00EE623B">
              <w:rPr>
                <w:rFonts w:ascii="Arial" w:eastAsia="Calibri" w:hAnsi="Arial" w:cs="Arial"/>
                <w:color w:val="000000"/>
                <w:sz w:val="18"/>
                <w:szCs w:val="18"/>
                <w:lang w:eastAsia="pl-PL"/>
              </w:rPr>
              <w:t xml:space="preserve"> lub równoważny - butelka z atomizerem, </w:t>
            </w:r>
            <w:r w:rsidRPr="00EE623B">
              <w:rPr>
                <w:rFonts w:ascii="Arial" w:eastAsia="Arial" w:hAnsi="Arial" w:cs="Arial"/>
                <w:color w:val="000000"/>
                <w:sz w:val="18"/>
                <w:szCs w:val="18"/>
                <w:lang w:eastAsia="pl-PL"/>
              </w:rPr>
              <w:t>pojemność nie mniejsza niż</w:t>
            </w:r>
            <w:r w:rsidRPr="00EE623B">
              <w:rPr>
                <w:rFonts w:ascii="Arial" w:eastAsia="Calibri" w:hAnsi="Arial" w:cs="Arial"/>
                <w:color w:val="000000"/>
                <w:sz w:val="18"/>
                <w:szCs w:val="18"/>
                <w:lang w:eastAsia="pl-PL"/>
              </w:rPr>
              <w:t xml:space="preserve"> 250 ml. Alkoholowy preparat do higienicznej i chirurgicznej dezynfekcji rąk oraz skóry, biobójczy wobec bakterii, prątków, grzybów i wirusów w tym wirusa Polio. Preparat o działaniu bakteriobójczym, na bazie cieczy, bezbarwny, </w:t>
            </w:r>
            <w:proofErr w:type="spellStart"/>
            <w:r w:rsidRPr="00EE623B">
              <w:rPr>
                <w:rFonts w:ascii="Arial" w:eastAsia="Calibri" w:hAnsi="Arial" w:cs="Arial"/>
                <w:color w:val="000000"/>
                <w:sz w:val="18"/>
                <w:szCs w:val="18"/>
                <w:lang w:eastAsia="pl-PL"/>
              </w:rPr>
              <w:t>pH</w:t>
            </w:r>
            <w:proofErr w:type="spellEnd"/>
            <w:r w:rsidRPr="00EE623B">
              <w:rPr>
                <w:rFonts w:ascii="Arial" w:eastAsia="Calibri" w:hAnsi="Arial" w:cs="Arial"/>
                <w:color w:val="000000"/>
                <w:sz w:val="18"/>
                <w:szCs w:val="18"/>
                <w:lang w:eastAsia="pl-PL"/>
              </w:rPr>
              <w:t xml:space="preserve"> (20C) </w:t>
            </w:r>
            <w:r w:rsidR="0083681F" w:rsidRPr="00EE623B">
              <w:rPr>
                <w:rFonts w:ascii="Arial" w:eastAsia="Calibri" w:hAnsi="Arial" w:cs="Arial"/>
                <w:color w:val="000000"/>
                <w:sz w:val="18"/>
                <w:szCs w:val="18"/>
                <w:lang w:eastAsia="pl-PL"/>
              </w:rPr>
              <w:t>5 - 8</w:t>
            </w:r>
            <w:r w:rsidRPr="00EE623B">
              <w:rPr>
                <w:rFonts w:ascii="Arial" w:eastAsia="Calibri" w:hAnsi="Arial" w:cs="Arial"/>
                <w:color w:val="000000"/>
                <w:sz w:val="18"/>
                <w:szCs w:val="18"/>
                <w:lang w:eastAsia="pl-PL"/>
              </w:rPr>
              <w:t>, gęstość względna 0,85g</w:t>
            </w:r>
            <w:r w:rsidR="0083681F" w:rsidRPr="00EE623B">
              <w:rPr>
                <w:rFonts w:ascii="Arial" w:eastAsia="Calibri" w:hAnsi="Arial" w:cs="Arial"/>
                <w:color w:val="000000"/>
                <w:sz w:val="18"/>
                <w:szCs w:val="18"/>
                <w:lang w:eastAsia="pl-PL"/>
              </w:rPr>
              <w:t xml:space="preserve"> - 1</w:t>
            </w:r>
            <w:r w:rsidRPr="00EE623B">
              <w:rPr>
                <w:rFonts w:ascii="Arial" w:eastAsia="Calibri" w:hAnsi="Arial" w:cs="Arial"/>
                <w:color w:val="000000"/>
                <w:sz w:val="18"/>
                <w:szCs w:val="18"/>
                <w:lang w:eastAsia="pl-PL"/>
              </w:rPr>
              <w:t>/cm3.                                             A</w:t>
            </w:r>
            <w:r w:rsidRPr="00EE623B">
              <w:rPr>
                <w:rFonts w:ascii="Arial" w:eastAsia="Arial" w:hAnsi="Arial" w:cs="Arial"/>
                <w:color w:val="000000"/>
                <w:sz w:val="18"/>
                <w:szCs w:val="18"/>
                <w:lang w:eastAsia="pl-PL"/>
              </w:rPr>
              <w:t>ktualne pozwolenie na obrót preparatem biobójczym.</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37</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Preparat do szybkiej dezynfekcji  powierzchni</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 xml:space="preserve">Preparat typu INCIDIN LIQUID </w:t>
            </w:r>
            <w:r w:rsidRPr="00EE623B">
              <w:rPr>
                <w:rFonts w:ascii="Arial" w:eastAsia="Arial" w:hAnsi="Arial" w:cs="Arial"/>
                <w:color w:val="000000"/>
                <w:sz w:val="18"/>
                <w:szCs w:val="18"/>
                <w:lang w:eastAsia="pl-PL"/>
              </w:rPr>
              <w:t xml:space="preserve">spray lub równoważny, minimum 500 ml do 750 ml - preparat do szybkiej dezynfekcji  powierzchni zabrudzonych szkodliwymi czynnikami biologicznymi, o działaniu bakteriobójczym, mającym działanie wirusobójcze wobec wirusów, ciecz o jasno żółtej barwie, cytrusowym zapachu. Preparat  z alkoholem min. 80 %,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w:t>
            </w:r>
            <w:r w:rsidR="0083681F" w:rsidRPr="00EE623B">
              <w:rPr>
                <w:rFonts w:ascii="Arial" w:eastAsia="Arial" w:hAnsi="Arial" w:cs="Arial"/>
                <w:color w:val="000000"/>
                <w:sz w:val="18"/>
                <w:szCs w:val="18"/>
                <w:lang w:eastAsia="pl-PL"/>
              </w:rPr>
              <w:t>7 -</w:t>
            </w:r>
            <w:r w:rsidRPr="00EE623B">
              <w:rPr>
                <w:rFonts w:ascii="Arial" w:eastAsia="Arial" w:hAnsi="Arial" w:cs="Arial"/>
                <w:color w:val="000000"/>
                <w:sz w:val="18"/>
                <w:szCs w:val="18"/>
                <w:lang w:eastAsia="pl-PL"/>
              </w:rPr>
              <w:t>8. Aktualne pozwolenie na obrót preparatem biobójczym.</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38</w:t>
            </w:r>
          </w:p>
        </w:tc>
        <w:tc>
          <w:tcPr>
            <w:tcW w:w="2460" w:type="dxa"/>
          </w:tcPr>
          <w:p w:rsidR="00D536F9" w:rsidRPr="00D536F9" w:rsidRDefault="00D536F9" w:rsidP="00D536F9">
            <w:pPr>
              <w:rPr>
                <w:rFonts w:ascii="Arial" w:eastAsia="Arial" w:hAnsi="Arial" w:cs="Arial"/>
                <w:color w:val="000000"/>
                <w:sz w:val="18"/>
                <w:szCs w:val="18"/>
                <w:lang w:eastAsia="pl-PL"/>
              </w:rPr>
            </w:pPr>
          </w:p>
          <w:p w:rsidR="00D536F9" w:rsidRPr="00D536F9" w:rsidRDefault="00D536F9" w:rsidP="00D536F9">
            <w:pPr>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Środek do usuwania ciężkich substancji o przykrym zapachu</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Środek do usuwania ciężkich substancji o przykrym zapachu</w:t>
            </w:r>
            <w:r w:rsidRPr="00EE623B">
              <w:rPr>
                <w:rFonts w:ascii="Arial" w:eastAsia="Arial" w:hAnsi="Arial" w:cs="Arial"/>
                <w:color w:val="000000"/>
                <w:sz w:val="18"/>
                <w:szCs w:val="18"/>
                <w:lang w:eastAsia="pl-PL"/>
              </w:rPr>
              <w:t xml:space="preserve"> typu ANTISMEL PLUS </w:t>
            </w:r>
            <w:r w:rsidRPr="00EE623B">
              <w:rPr>
                <w:rFonts w:ascii="Arial" w:eastAsia="Calibri" w:hAnsi="Arial" w:cs="Arial"/>
                <w:color w:val="000000"/>
                <w:sz w:val="18"/>
                <w:szCs w:val="18"/>
                <w:lang w:eastAsia="pl-PL"/>
              </w:rPr>
              <w:t>lub równoważny,</w:t>
            </w:r>
            <w:r w:rsidRPr="00EE623B">
              <w:rPr>
                <w:rFonts w:ascii="Arial" w:eastAsia="Arial" w:hAnsi="Arial" w:cs="Arial"/>
                <w:color w:val="000000"/>
                <w:sz w:val="18"/>
                <w:szCs w:val="18"/>
                <w:lang w:eastAsia="pl-PL"/>
              </w:rPr>
              <w:t xml:space="preserve"> o zapachu cytrusowym, skutecznie usuwający tłuszcz, oleje, związki ropopochodne i osady, w opakowaniu minimum 5L.                                                  Wymagania: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7-8,  stężenie: 2-butoksyetanol 1 - &lt;2,5%,  1-metoksypropan 1 - &lt;2,5%. </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39</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Środek do usuwania tłustego brudu</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Środek do usuwania tłustego brudu</w:t>
            </w:r>
            <w:r w:rsidRPr="00EE623B">
              <w:rPr>
                <w:rFonts w:ascii="Arial" w:eastAsia="Arial" w:hAnsi="Arial" w:cs="Arial"/>
                <w:color w:val="000000"/>
                <w:sz w:val="18"/>
                <w:szCs w:val="18"/>
                <w:lang w:eastAsia="pl-PL"/>
              </w:rPr>
              <w:t xml:space="preserve"> typu </w:t>
            </w:r>
            <w:proofErr w:type="spellStart"/>
            <w:r w:rsidRPr="00EE623B">
              <w:rPr>
                <w:rFonts w:ascii="Arial" w:eastAsia="Arial" w:hAnsi="Arial" w:cs="Arial"/>
                <w:color w:val="000000"/>
                <w:sz w:val="18"/>
                <w:szCs w:val="18"/>
                <w:lang w:eastAsia="pl-PL"/>
              </w:rPr>
              <w:t>Fatex</w:t>
            </w:r>
            <w:proofErr w:type="spellEnd"/>
            <w:r w:rsidRPr="00EE623B">
              <w:rPr>
                <w:rFonts w:ascii="Arial" w:eastAsia="Arial" w:hAnsi="Arial" w:cs="Arial"/>
                <w:color w:val="000000"/>
                <w:sz w:val="18"/>
                <w:szCs w:val="18"/>
                <w:lang w:eastAsia="pl-PL"/>
              </w:rPr>
              <w:t xml:space="preserve"> </w:t>
            </w:r>
            <w:r w:rsidRPr="00EE623B">
              <w:rPr>
                <w:rFonts w:ascii="Arial" w:eastAsia="Calibri" w:hAnsi="Arial" w:cs="Arial"/>
                <w:color w:val="000000"/>
                <w:sz w:val="18"/>
                <w:szCs w:val="18"/>
                <w:lang w:eastAsia="pl-PL"/>
              </w:rPr>
              <w:t xml:space="preserve">lub równoważny, silny środek </w:t>
            </w:r>
            <w:r w:rsidRPr="00EE623B">
              <w:rPr>
                <w:rFonts w:ascii="Arial" w:eastAsia="Arial" w:hAnsi="Arial" w:cs="Arial"/>
                <w:color w:val="000000"/>
                <w:sz w:val="18"/>
                <w:szCs w:val="18"/>
                <w:lang w:eastAsia="pl-PL"/>
              </w:rPr>
              <w:t xml:space="preserve">skutecznie usuwający osady kuchenne, zabrudzenia z olejów i smarów, do mycia części maszyn, silników oraz prania i moczenia odzieży roboczej; w opakowaniu nie mniejszym niż 10L                                              Wymagania:                                                   5-&lt;7,5 % metakrzemian sodowy lub/i                                                                      1-5% 2-butokseyetanol, </w:t>
            </w:r>
            <w:proofErr w:type="spellStart"/>
            <w:r w:rsidRPr="00EE623B">
              <w:rPr>
                <w:rFonts w:ascii="Arial" w:eastAsia="Arial" w:hAnsi="Arial" w:cs="Arial"/>
                <w:color w:val="000000"/>
                <w:sz w:val="18"/>
                <w:szCs w:val="18"/>
                <w:lang w:eastAsia="pl-PL"/>
              </w:rPr>
              <w:t>pH</w:t>
            </w:r>
            <w:proofErr w:type="spellEnd"/>
            <w:r w:rsidRPr="00EE623B">
              <w:rPr>
                <w:rFonts w:ascii="Arial" w:eastAsia="Arial" w:hAnsi="Arial" w:cs="Arial"/>
                <w:color w:val="000000"/>
                <w:sz w:val="18"/>
                <w:szCs w:val="18"/>
                <w:lang w:eastAsia="pl-PL"/>
              </w:rPr>
              <w:t xml:space="preserve"> 12,0-15,00,                                               gęstość względna 1,03-1,07 g/cm3,                                                 stężenie robocze maksymalnie 1,5%</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40</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 xml:space="preserve">Stelaż do </w:t>
            </w:r>
            <w:proofErr w:type="spellStart"/>
            <w:r w:rsidRPr="00D536F9">
              <w:rPr>
                <w:rFonts w:ascii="Arial" w:eastAsia="Arial" w:hAnsi="Arial" w:cs="Arial"/>
                <w:color w:val="000000"/>
                <w:sz w:val="18"/>
                <w:szCs w:val="18"/>
                <w:lang w:eastAsia="pl-PL"/>
              </w:rPr>
              <w:t>mopa</w:t>
            </w:r>
            <w:proofErr w:type="spellEnd"/>
            <w:r w:rsidRPr="00D536F9">
              <w:rPr>
                <w:rFonts w:ascii="Arial" w:eastAsia="Arial" w:hAnsi="Arial" w:cs="Arial"/>
                <w:color w:val="000000"/>
                <w:sz w:val="18"/>
                <w:szCs w:val="18"/>
                <w:lang w:eastAsia="pl-PL"/>
              </w:rPr>
              <w:t xml:space="preserve"> płaskiego</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 xml:space="preserve">Stelaż do </w:t>
            </w:r>
            <w:proofErr w:type="spellStart"/>
            <w:r w:rsidRPr="00EE623B">
              <w:rPr>
                <w:rFonts w:ascii="Arial" w:eastAsia="Arial" w:hAnsi="Arial" w:cs="Arial"/>
                <w:b/>
                <w:color w:val="000000"/>
                <w:sz w:val="18"/>
                <w:szCs w:val="18"/>
                <w:lang w:eastAsia="pl-PL"/>
              </w:rPr>
              <w:t>mopa</w:t>
            </w:r>
            <w:proofErr w:type="spellEnd"/>
            <w:r w:rsidRPr="00EE623B">
              <w:rPr>
                <w:rFonts w:ascii="Arial" w:eastAsia="Arial" w:hAnsi="Arial" w:cs="Arial"/>
                <w:b/>
                <w:color w:val="000000"/>
                <w:sz w:val="18"/>
                <w:szCs w:val="18"/>
                <w:lang w:eastAsia="pl-PL"/>
              </w:rPr>
              <w:t xml:space="preserve"> płaskiego,</w:t>
            </w:r>
            <w:r w:rsidRPr="00EE623B">
              <w:rPr>
                <w:rFonts w:ascii="Arial" w:eastAsia="Arial" w:hAnsi="Arial" w:cs="Arial"/>
                <w:color w:val="000000"/>
                <w:sz w:val="18"/>
                <w:szCs w:val="18"/>
                <w:lang w:eastAsia="pl-PL"/>
              </w:rPr>
              <w:t xml:space="preserve"> nakładka 40 cm, wyposażony w kieszeniowy system mocowania, regulowane przeguby, przycisk nożny umożliwiający bezdotykowe zamaczanie oraz wymianę nakładek, aluminiowy drążek + nakładka 100 % bawełna</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41</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Wiadro z wyciskaczem</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Wiadro z wyciskaczem</w:t>
            </w:r>
            <w:r w:rsidRPr="00EE623B">
              <w:rPr>
                <w:rFonts w:ascii="Arial" w:eastAsia="Arial" w:hAnsi="Arial" w:cs="Arial"/>
                <w:color w:val="000000"/>
                <w:sz w:val="18"/>
                <w:szCs w:val="18"/>
                <w:lang w:eastAsia="pl-PL"/>
              </w:rPr>
              <w:t xml:space="preserve"> o pojemności </w:t>
            </w:r>
            <w:r w:rsidRPr="00EE623B">
              <w:rPr>
                <w:rFonts w:ascii="Arial" w:eastAsia="Arial" w:hAnsi="Arial" w:cs="Arial"/>
                <w:color w:val="000000"/>
                <w:sz w:val="18"/>
                <w:szCs w:val="18"/>
                <w:lang w:eastAsia="pl-PL"/>
              </w:rPr>
              <w:lastRenderedPageBreak/>
              <w:t xml:space="preserve">14L  z tworzywa PCV do </w:t>
            </w:r>
            <w:proofErr w:type="spellStart"/>
            <w:r w:rsidRPr="00EE623B">
              <w:rPr>
                <w:rFonts w:ascii="Arial" w:eastAsia="Arial" w:hAnsi="Arial" w:cs="Arial"/>
                <w:color w:val="000000"/>
                <w:sz w:val="18"/>
                <w:szCs w:val="18"/>
                <w:lang w:eastAsia="pl-PL"/>
              </w:rPr>
              <w:t>mopa</w:t>
            </w:r>
            <w:proofErr w:type="spellEnd"/>
            <w:r w:rsidRPr="00EE623B">
              <w:rPr>
                <w:rFonts w:ascii="Arial" w:eastAsia="Arial" w:hAnsi="Arial" w:cs="Arial"/>
                <w:color w:val="000000"/>
                <w:sz w:val="18"/>
                <w:szCs w:val="18"/>
                <w:lang w:eastAsia="pl-PL"/>
              </w:rPr>
              <w:t xml:space="preserve"> sznurkowego</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42</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Miotła do zamiatania</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Miotła do zamiatania</w:t>
            </w:r>
            <w:r w:rsidRPr="00EE623B">
              <w:rPr>
                <w:rFonts w:ascii="Arial" w:eastAsia="Arial" w:hAnsi="Arial" w:cs="Arial"/>
                <w:color w:val="000000"/>
                <w:sz w:val="18"/>
                <w:szCs w:val="18"/>
                <w:lang w:eastAsia="pl-PL"/>
              </w:rPr>
              <w:t xml:space="preserve"> pomieszczeń, </w:t>
            </w:r>
            <w:r w:rsidRPr="00EE623B">
              <w:rPr>
                <w:rFonts w:ascii="Arial" w:eastAsia="Times New Roman" w:hAnsi="Arial" w:cs="Arial"/>
                <w:color w:val="000000"/>
                <w:sz w:val="18"/>
                <w:szCs w:val="18"/>
                <w:lang w:eastAsia="pl-PL"/>
              </w:rPr>
              <w:t>znajdująca zastosowanie przy zamiataniu różnego rodzaju powierzchni,</w:t>
            </w:r>
            <w:r w:rsidRPr="00EE623B">
              <w:rPr>
                <w:rFonts w:ascii="Arial" w:eastAsia="Arial" w:hAnsi="Arial" w:cs="Arial"/>
                <w:color w:val="000000"/>
                <w:sz w:val="18"/>
                <w:szCs w:val="18"/>
                <w:lang w:eastAsia="pl-PL"/>
              </w:rPr>
              <w:t xml:space="preserve"> grzbiet drewniany, na gwint, włosie mieszane, dł. </w:t>
            </w:r>
            <w:r w:rsidR="0083681F" w:rsidRPr="00EE623B">
              <w:rPr>
                <w:rFonts w:ascii="Arial" w:eastAsia="Arial" w:hAnsi="Arial" w:cs="Arial"/>
                <w:color w:val="000000"/>
                <w:sz w:val="18"/>
                <w:szCs w:val="18"/>
                <w:lang w:eastAsia="pl-PL"/>
              </w:rPr>
              <w:t>27 - 40</w:t>
            </w:r>
            <w:r w:rsidRPr="00EE623B">
              <w:rPr>
                <w:rFonts w:ascii="Arial" w:eastAsia="Arial" w:hAnsi="Arial" w:cs="Arial"/>
                <w:color w:val="000000"/>
                <w:sz w:val="18"/>
                <w:szCs w:val="18"/>
                <w:lang w:eastAsia="pl-PL"/>
              </w:rPr>
              <w:t xml:space="preserve"> cm.</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43</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Zestaw szufelka ze zmiotką</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color w:val="000000"/>
                <w:sz w:val="18"/>
                <w:szCs w:val="18"/>
                <w:lang w:eastAsia="pl-PL"/>
              </w:rPr>
              <w:t>Zestaw szufelka ze zmiotką.</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44</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Kij drewniany</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Kij drewniany</w:t>
            </w:r>
            <w:r w:rsidRPr="00EE623B">
              <w:rPr>
                <w:rFonts w:ascii="Arial" w:eastAsia="Arial" w:hAnsi="Arial" w:cs="Arial"/>
                <w:color w:val="000000"/>
                <w:sz w:val="18"/>
                <w:szCs w:val="18"/>
                <w:lang w:eastAsia="pl-PL"/>
              </w:rPr>
              <w:t>, gwintowany o długości 120</w:t>
            </w:r>
            <w:r w:rsidR="003E7ACA" w:rsidRPr="00EE623B">
              <w:rPr>
                <w:rFonts w:ascii="Arial" w:eastAsia="Arial" w:hAnsi="Arial" w:cs="Arial"/>
                <w:color w:val="000000"/>
                <w:sz w:val="18"/>
                <w:szCs w:val="18"/>
                <w:lang w:eastAsia="pl-PL"/>
              </w:rPr>
              <w:t xml:space="preserve"> - 140</w:t>
            </w:r>
            <w:r w:rsidRPr="00EE623B">
              <w:rPr>
                <w:rFonts w:ascii="Arial" w:eastAsia="Arial" w:hAnsi="Arial" w:cs="Arial"/>
                <w:color w:val="000000"/>
                <w:sz w:val="18"/>
                <w:szCs w:val="18"/>
                <w:lang w:eastAsia="pl-PL"/>
              </w:rPr>
              <w:t xml:space="preserve"> cm, z przeznaczeniem do miotły lub </w:t>
            </w:r>
            <w:proofErr w:type="spellStart"/>
            <w:r w:rsidRPr="00EE623B">
              <w:rPr>
                <w:rFonts w:ascii="Arial" w:eastAsia="Arial" w:hAnsi="Arial" w:cs="Arial"/>
                <w:color w:val="000000"/>
                <w:sz w:val="18"/>
                <w:szCs w:val="18"/>
                <w:lang w:eastAsia="pl-PL"/>
              </w:rPr>
              <w:t>mopa</w:t>
            </w:r>
            <w:proofErr w:type="spellEnd"/>
            <w:r w:rsidRPr="00EE623B">
              <w:rPr>
                <w:rFonts w:ascii="Arial" w:eastAsia="Arial" w:hAnsi="Arial" w:cs="Arial"/>
                <w:color w:val="000000"/>
                <w:sz w:val="18"/>
                <w:szCs w:val="18"/>
                <w:lang w:eastAsia="pl-PL"/>
              </w:rPr>
              <w:t>.</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45</w:t>
            </w:r>
          </w:p>
        </w:tc>
        <w:tc>
          <w:tcPr>
            <w:tcW w:w="2460" w:type="dxa"/>
          </w:tcPr>
          <w:p w:rsidR="00D536F9" w:rsidRPr="00D536F9" w:rsidRDefault="00D536F9" w:rsidP="00D536F9">
            <w:pPr>
              <w:jc w:val="both"/>
              <w:rPr>
                <w:rFonts w:ascii="Arial" w:eastAsia="Arial"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Zestaw do WC</w:t>
            </w:r>
          </w:p>
        </w:tc>
        <w:tc>
          <w:tcPr>
            <w:tcW w:w="3714" w:type="dxa"/>
          </w:tcPr>
          <w:p w:rsidR="00D536F9" w:rsidRPr="00EE623B" w:rsidRDefault="00D536F9" w:rsidP="00EE623B">
            <w:pPr>
              <w:spacing w:before="100" w:after="100" w:line="240" w:lineRule="exact"/>
              <w:rPr>
                <w:rFonts w:ascii="Arial" w:eastAsia="Arial" w:hAnsi="Arial" w:cs="Arial"/>
                <w:color w:val="000000"/>
                <w:sz w:val="18"/>
                <w:szCs w:val="18"/>
                <w:lang w:eastAsia="pl-PL"/>
              </w:rPr>
            </w:pPr>
            <w:r w:rsidRPr="00EE623B">
              <w:rPr>
                <w:rFonts w:ascii="Arial" w:eastAsia="Arial" w:hAnsi="Arial" w:cs="Arial"/>
                <w:b/>
                <w:color w:val="000000"/>
                <w:sz w:val="18"/>
                <w:szCs w:val="18"/>
                <w:lang w:eastAsia="pl-PL"/>
              </w:rPr>
              <w:t>Zestaw do WC</w:t>
            </w:r>
            <w:r w:rsidRPr="00EE623B">
              <w:rPr>
                <w:rFonts w:ascii="Arial" w:eastAsia="Arial" w:hAnsi="Arial" w:cs="Arial"/>
                <w:color w:val="000000"/>
                <w:sz w:val="18"/>
                <w:szCs w:val="18"/>
                <w:lang w:eastAsia="pl-PL"/>
              </w:rPr>
              <w:t xml:space="preserve"> - szczotka do mycia WC+ pojemnik.</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46</w:t>
            </w:r>
          </w:p>
        </w:tc>
        <w:tc>
          <w:tcPr>
            <w:tcW w:w="2460" w:type="dxa"/>
          </w:tcPr>
          <w:p w:rsidR="00D536F9" w:rsidRPr="00D536F9" w:rsidRDefault="00D536F9" w:rsidP="00D536F9">
            <w:pPr>
              <w:jc w:val="both"/>
              <w:rPr>
                <w:rFonts w:ascii="Arial" w:eastAsia="Times New Roman" w:hAnsi="Arial" w:cs="Arial"/>
                <w:color w:val="000000"/>
                <w:sz w:val="18"/>
                <w:szCs w:val="18"/>
                <w:lang w:eastAsia="pl-PL"/>
              </w:rPr>
            </w:pPr>
          </w:p>
          <w:p w:rsidR="00D536F9" w:rsidRPr="00D536F9" w:rsidRDefault="00D536F9" w:rsidP="00D536F9">
            <w:pPr>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Odświeżacz powietrza elektryczny</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 xml:space="preserve">Odświeżacz powietrza elektryczny                  </w:t>
            </w:r>
            <w:r w:rsidRPr="00EE623B">
              <w:rPr>
                <w:rFonts w:ascii="Arial" w:eastAsia="Arial" w:hAnsi="Arial" w:cs="Arial"/>
                <w:color w:val="000000"/>
                <w:sz w:val="18"/>
                <w:szCs w:val="18"/>
                <w:lang w:eastAsia="pl-PL"/>
              </w:rPr>
              <w:t xml:space="preserve">z wkładem typu </w:t>
            </w:r>
            <w:proofErr w:type="spellStart"/>
            <w:r w:rsidRPr="00EE623B">
              <w:rPr>
                <w:rFonts w:ascii="Arial" w:eastAsia="Arial" w:hAnsi="Arial" w:cs="Arial"/>
                <w:color w:val="000000"/>
                <w:sz w:val="18"/>
                <w:szCs w:val="18"/>
                <w:lang w:eastAsia="pl-PL"/>
              </w:rPr>
              <w:t>Brise</w:t>
            </w:r>
            <w:proofErr w:type="spellEnd"/>
            <w:r w:rsidRPr="00EE623B">
              <w:rPr>
                <w:rFonts w:ascii="Arial" w:eastAsia="Arial" w:hAnsi="Arial" w:cs="Arial"/>
                <w:color w:val="000000"/>
                <w:sz w:val="18"/>
                <w:szCs w:val="18"/>
                <w:lang w:eastAsia="pl-PL"/>
              </w:rPr>
              <w:t xml:space="preserve"> </w:t>
            </w:r>
            <w:proofErr w:type="spellStart"/>
            <w:r w:rsidRPr="00EE623B">
              <w:rPr>
                <w:rFonts w:ascii="Arial" w:eastAsia="Arial" w:hAnsi="Arial" w:cs="Arial"/>
                <w:color w:val="000000"/>
                <w:sz w:val="18"/>
                <w:szCs w:val="18"/>
                <w:lang w:eastAsia="pl-PL"/>
              </w:rPr>
              <w:t>Electric</w:t>
            </w:r>
            <w:proofErr w:type="spellEnd"/>
            <w:r w:rsidRPr="00EE623B">
              <w:rPr>
                <w:rFonts w:ascii="Arial" w:eastAsia="Arial" w:hAnsi="Arial" w:cs="Arial"/>
                <w:color w:val="000000"/>
                <w:sz w:val="18"/>
                <w:szCs w:val="18"/>
                <w:lang w:eastAsia="pl-PL"/>
              </w:rPr>
              <w:t xml:space="preserve"> lub równoważny,  delikatny zapach cytrusowy, kwiatowy, neutralizujący nieprzyjemne zapachy i odświeżający pomieszczenie.</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r w:rsidR="00D536F9" w:rsidRPr="00D536F9" w:rsidTr="005F6CA3">
        <w:tc>
          <w:tcPr>
            <w:tcW w:w="556" w:type="dxa"/>
          </w:tcPr>
          <w:p w:rsidR="00D536F9" w:rsidRPr="00D536F9" w:rsidRDefault="00D536F9" w:rsidP="00D536F9">
            <w:pPr>
              <w:jc w:val="both"/>
              <w:rPr>
                <w:rFonts w:ascii="Arial" w:eastAsia="Times New Roman" w:hAnsi="Arial" w:cs="Arial"/>
                <w:sz w:val="18"/>
                <w:szCs w:val="18"/>
                <w:lang w:eastAsia="pl-PL"/>
              </w:rPr>
            </w:pPr>
          </w:p>
          <w:p w:rsidR="00D536F9" w:rsidRPr="00D536F9" w:rsidRDefault="00D536F9" w:rsidP="00D536F9">
            <w:pPr>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47</w:t>
            </w:r>
          </w:p>
        </w:tc>
        <w:tc>
          <w:tcPr>
            <w:tcW w:w="2460" w:type="dxa"/>
          </w:tcPr>
          <w:p w:rsidR="00D536F9" w:rsidRPr="00D536F9" w:rsidRDefault="00D536F9" w:rsidP="00D536F9">
            <w:pPr>
              <w:jc w:val="both"/>
              <w:rPr>
                <w:rFonts w:ascii="Arial" w:eastAsia="Times New Roman" w:hAnsi="Arial" w:cs="Arial"/>
                <w:color w:val="000000"/>
                <w:sz w:val="18"/>
                <w:szCs w:val="18"/>
                <w:lang w:eastAsia="pl-PL"/>
              </w:rPr>
            </w:pPr>
          </w:p>
          <w:p w:rsidR="00D536F9" w:rsidRPr="00D536F9" w:rsidRDefault="00D536F9" w:rsidP="00D536F9">
            <w:pPr>
              <w:jc w:val="both"/>
              <w:rPr>
                <w:rFonts w:ascii="Arial" w:eastAsia="Times New Roman" w:hAnsi="Arial" w:cs="Arial"/>
                <w:color w:val="000000"/>
                <w:sz w:val="18"/>
                <w:szCs w:val="18"/>
                <w:lang w:eastAsia="pl-PL"/>
              </w:rPr>
            </w:pPr>
            <w:r w:rsidRPr="00D536F9">
              <w:rPr>
                <w:rFonts w:ascii="Arial" w:eastAsia="Arial" w:hAnsi="Arial" w:cs="Arial"/>
                <w:color w:val="000000"/>
                <w:sz w:val="18"/>
                <w:szCs w:val="18"/>
                <w:lang w:eastAsia="pl-PL"/>
              </w:rPr>
              <w:t>Zapas do odświeżacza powietrza</w:t>
            </w:r>
          </w:p>
        </w:tc>
        <w:tc>
          <w:tcPr>
            <w:tcW w:w="3714" w:type="dxa"/>
          </w:tcPr>
          <w:p w:rsidR="00D536F9" w:rsidRPr="00EE623B" w:rsidRDefault="00D536F9" w:rsidP="00EE623B">
            <w:pPr>
              <w:spacing w:before="100" w:after="100" w:line="240" w:lineRule="exact"/>
              <w:rPr>
                <w:rFonts w:ascii="Arial" w:eastAsia="Times New Roman" w:hAnsi="Arial" w:cs="Arial"/>
                <w:color w:val="000000"/>
                <w:sz w:val="18"/>
                <w:szCs w:val="18"/>
                <w:lang w:eastAsia="pl-PL"/>
              </w:rPr>
            </w:pPr>
            <w:r w:rsidRPr="00EE623B">
              <w:rPr>
                <w:rFonts w:ascii="Arial" w:eastAsia="Arial" w:hAnsi="Arial" w:cs="Arial"/>
                <w:b/>
                <w:color w:val="000000"/>
                <w:sz w:val="18"/>
                <w:szCs w:val="18"/>
                <w:lang w:eastAsia="pl-PL"/>
              </w:rPr>
              <w:t>Zapas do odświeżacza powietrza</w:t>
            </w:r>
            <w:r w:rsidRPr="00EE623B">
              <w:rPr>
                <w:rFonts w:ascii="Arial" w:eastAsia="Arial" w:hAnsi="Arial" w:cs="Arial"/>
                <w:color w:val="000000"/>
                <w:sz w:val="18"/>
                <w:szCs w:val="18"/>
                <w:lang w:eastAsia="pl-PL"/>
              </w:rPr>
              <w:t xml:space="preserve"> typu </w:t>
            </w:r>
            <w:proofErr w:type="spellStart"/>
            <w:r w:rsidRPr="00EE623B">
              <w:rPr>
                <w:rFonts w:ascii="Arial" w:eastAsia="Arial" w:hAnsi="Arial" w:cs="Arial"/>
                <w:color w:val="000000"/>
                <w:sz w:val="18"/>
                <w:szCs w:val="18"/>
                <w:lang w:eastAsia="pl-PL"/>
              </w:rPr>
              <w:t>Brise</w:t>
            </w:r>
            <w:proofErr w:type="spellEnd"/>
            <w:r w:rsidRPr="00EE623B">
              <w:rPr>
                <w:rFonts w:ascii="Arial" w:eastAsia="Arial" w:hAnsi="Arial" w:cs="Arial"/>
                <w:color w:val="000000"/>
                <w:sz w:val="18"/>
                <w:szCs w:val="18"/>
                <w:lang w:eastAsia="pl-PL"/>
              </w:rPr>
              <w:t xml:space="preserve"> </w:t>
            </w:r>
            <w:proofErr w:type="spellStart"/>
            <w:r w:rsidRPr="00EE623B">
              <w:rPr>
                <w:rFonts w:ascii="Arial" w:eastAsia="Arial" w:hAnsi="Arial" w:cs="Arial"/>
                <w:color w:val="000000"/>
                <w:sz w:val="18"/>
                <w:szCs w:val="18"/>
                <w:lang w:eastAsia="pl-PL"/>
              </w:rPr>
              <w:t>Electric</w:t>
            </w:r>
            <w:proofErr w:type="spellEnd"/>
            <w:r w:rsidRPr="00EE623B">
              <w:rPr>
                <w:rFonts w:ascii="Arial" w:eastAsia="Arial" w:hAnsi="Arial" w:cs="Arial"/>
                <w:color w:val="000000"/>
                <w:sz w:val="18"/>
                <w:szCs w:val="18"/>
                <w:lang w:eastAsia="pl-PL"/>
              </w:rPr>
              <w:t xml:space="preserve"> </w:t>
            </w:r>
            <w:r w:rsidRPr="00EE623B">
              <w:rPr>
                <w:rFonts w:ascii="Arial" w:eastAsia="Calibri" w:hAnsi="Arial" w:cs="Arial"/>
                <w:color w:val="000000"/>
                <w:sz w:val="18"/>
                <w:szCs w:val="18"/>
                <w:lang w:eastAsia="pl-PL"/>
              </w:rPr>
              <w:t xml:space="preserve">lub równoważny, </w:t>
            </w:r>
            <w:r w:rsidRPr="00EE623B">
              <w:rPr>
                <w:rFonts w:ascii="Arial" w:eastAsia="Arial" w:hAnsi="Arial" w:cs="Arial"/>
                <w:color w:val="000000"/>
                <w:sz w:val="18"/>
                <w:szCs w:val="18"/>
                <w:lang w:eastAsia="pl-PL"/>
              </w:rPr>
              <w:t xml:space="preserve">delikatny zapach cytrusowy, kwiatowy, </w:t>
            </w:r>
            <w:r w:rsidRPr="00EE623B">
              <w:rPr>
                <w:rFonts w:ascii="Arial" w:eastAsia="Times New Roman" w:hAnsi="Arial" w:cs="Arial"/>
                <w:color w:val="000000"/>
                <w:sz w:val="18"/>
                <w:szCs w:val="18"/>
                <w:lang w:eastAsia="pl-PL"/>
              </w:rPr>
              <w:t>neutralizujący nieprzyjemne zapachy i odświeżający pomieszczenie. Kompatybilny z urządzeniem z poz. 46.</w:t>
            </w:r>
            <w:r w:rsidRPr="00EE623B">
              <w:rPr>
                <w:rFonts w:ascii="Arial" w:eastAsia="Arial" w:hAnsi="Arial" w:cs="Arial"/>
                <w:color w:val="000000"/>
                <w:sz w:val="18"/>
                <w:szCs w:val="18"/>
                <w:lang w:eastAsia="pl-PL"/>
              </w:rPr>
              <w:t xml:space="preserve"> Minimalna pojemność 20 ml.</w:t>
            </w:r>
          </w:p>
        </w:tc>
        <w:tc>
          <w:tcPr>
            <w:tcW w:w="1166" w:type="dxa"/>
          </w:tcPr>
          <w:p w:rsidR="00D536F9" w:rsidRPr="00D536F9" w:rsidRDefault="00D536F9" w:rsidP="00D536F9">
            <w:pPr>
              <w:jc w:val="both"/>
              <w:rPr>
                <w:rFonts w:ascii="Arial" w:eastAsia="Times New Roman" w:hAnsi="Arial" w:cs="Arial"/>
                <w:sz w:val="18"/>
                <w:szCs w:val="18"/>
                <w:lang w:eastAsia="pl-PL"/>
              </w:rPr>
            </w:pPr>
          </w:p>
        </w:tc>
        <w:tc>
          <w:tcPr>
            <w:tcW w:w="1166" w:type="dxa"/>
          </w:tcPr>
          <w:p w:rsidR="00D536F9" w:rsidRPr="00D536F9" w:rsidRDefault="00D536F9" w:rsidP="00D536F9">
            <w:pPr>
              <w:jc w:val="both"/>
              <w:rPr>
                <w:rFonts w:ascii="Arial" w:eastAsia="Times New Roman" w:hAnsi="Arial" w:cs="Arial"/>
                <w:sz w:val="18"/>
                <w:szCs w:val="18"/>
                <w:lang w:eastAsia="pl-PL"/>
              </w:rPr>
            </w:pPr>
          </w:p>
        </w:tc>
      </w:tr>
    </w:tbl>
    <w:p w:rsidR="00D536F9" w:rsidRPr="00D536F9" w:rsidRDefault="00D536F9" w:rsidP="00D536F9">
      <w:pPr>
        <w:spacing w:after="0" w:line="240" w:lineRule="auto"/>
        <w:jc w:val="both"/>
        <w:rPr>
          <w:rFonts w:ascii="Arial" w:eastAsia="Times New Roman" w:hAnsi="Arial" w:cs="Arial"/>
          <w:sz w:val="18"/>
          <w:szCs w:val="18"/>
          <w:lang w:eastAsia="pl-PL"/>
        </w:rPr>
      </w:pPr>
    </w:p>
    <w:p w:rsidR="00D536F9" w:rsidRPr="00D536F9" w:rsidRDefault="00D536F9" w:rsidP="00D536F9">
      <w:pPr>
        <w:spacing w:after="0" w:line="240" w:lineRule="auto"/>
        <w:jc w:val="both"/>
        <w:rPr>
          <w:rFonts w:ascii="Arial" w:eastAsia="Times New Roman" w:hAnsi="Arial" w:cs="Arial"/>
          <w:sz w:val="18"/>
          <w:szCs w:val="18"/>
          <w:lang w:eastAsia="pl-PL"/>
        </w:rPr>
      </w:pPr>
      <w:bookmarkStart w:id="0" w:name="_Hlk105749408"/>
      <w:r w:rsidRPr="00D536F9">
        <w:rPr>
          <w:rFonts w:ascii="Arial" w:eastAsia="Times New Roman" w:hAnsi="Arial" w:cs="Arial"/>
          <w:sz w:val="18"/>
          <w:szCs w:val="18"/>
          <w:lang w:eastAsia="pl-PL"/>
        </w:rPr>
        <w:t>*   jeśli dotyczą</w:t>
      </w:r>
    </w:p>
    <w:p w:rsidR="00D536F9" w:rsidRPr="00D536F9" w:rsidRDefault="00D536F9" w:rsidP="00D536F9">
      <w:pPr>
        <w:spacing w:after="0" w:line="240" w:lineRule="auto"/>
        <w:jc w:val="both"/>
        <w:rPr>
          <w:rFonts w:ascii="Arial" w:eastAsia="Times New Roman" w:hAnsi="Arial" w:cs="Arial"/>
          <w:sz w:val="18"/>
          <w:szCs w:val="18"/>
          <w:lang w:eastAsia="pl-PL"/>
        </w:rPr>
      </w:pPr>
      <w:r w:rsidRPr="00D536F9">
        <w:rPr>
          <w:rFonts w:ascii="Arial" w:eastAsia="Times New Roman" w:hAnsi="Arial" w:cs="Arial"/>
          <w:sz w:val="18"/>
          <w:szCs w:val="18"/>
          <w:lang w:eastAsia="pl-PL"/>
        </w:rPr>
        <w:t>** wypełnić tylko w przypadku produktu równoważnego</w:t>
      </w:r>
      <w:bookmarkEnd w:id="0"/>
    </w:p>
    <w:p w:rsidR="00CB1795" w:rsidRDefault="00CB1795" w:rsidP="00E6102B">
      <w:pPr>
        <w:spacing w:after="160" w:line="360" w:lineRule="auto"/>
        <w:jc w:val="both"/>
        <w:rPr>
          <w:rFonts w:ascii="Arial" w:eastAsia="Calibri" w:hAnsi="Arial" w:cs="Arial"/>
          <w:sz w:val="21"/>
          <w:szCs w:val="21"/>
        </w:rPr>
      </w:pPr>
    </w:p>
    <w:p w:rsidR="00E6102B" w:rsidRPr="009D4BD7" w:rsidRDefault="00E6102B" w:rsidP="00E6102B">
      <w:pPr>
        <w:spacing w:after="160" w:line="360" w:lineRule="auto"/>
        <w:jc w:val="both"/>
        <w:rPr>
          <w:rFonts w:ascii="Arial" w:eastAsia="Calibri" w:hAnsi="Arial" w:cs="Arial"/>
          <w:sz w:val="21"/>
          <w:szCs w:val="21"/>
        </w:rPr>
      </w:pP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00A058DD">
        <w:rPr>
          <w:rFonts w:ascii="Arial" w:eastAsia="Calibri" w:hAnsi="Arial" w:cs="Arial"/>
          <w:sz w:val="21"/>
          <w:szCs w:val="21"/>
        </w:rPr>
        <w:t xml:space="preserve">                                    </w:t>
      </w:r>
      <w:r w:rsidRPr="009D4BD7">
        <w:rPr>
          <w:rFonts w:ascii="Arial" w:eastAsia="Calibri" w:hAnsi="Arial" w:cs="Arial"/>
          <w:sz w:val="21"/>
          <w:szCs w:val="21"/>
        </w:rPr>
        <w:tab/>
        <w:t>…………………………………….</w:t>
      </w:r>
    </w:p>
    <w:p w:rsidR="00E6102B" w:rsidRPr="009D4BD7" w:rsidRDefault="00E6102B" w:rsidP="00E6102B">
      <w:pPr>
        <w:spacing w:after="160" w:line="360" w:lineRule="auto"/>
        <w:jc w:val="both"/>
        <w:rPr>
          <w:rFonts w:ascii="Arial" w:eastAsia="Calibri" w:hAnsi="Arial" w:cs="Arial"/>
          <w:i/>
          <w:sz w:val="16"/>
          <w:szCs w:val="16"/>
        </w:rPr>
      </w:pP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sz w:val="21"/>
          <w:szCs w:val="21"/>
        </w:rPr>
        <w:tab/>
      </w:r>
      <w:r w:rsidRPr="009D4BD7">
        <w:rPr>
          <w:rFonts w:ascii="Arial" w:eastAsia="Calibri" w:hAnsi="Arial" w:cs="Arial"/>
          <w:i/>
          <w:sz w:val="21"/>
          <w:szCs w:val="21"/>
        </w:rPr>
        <w:tab/>
      </w:r>
      <w:r w:rsidRPr="009D4BD7">
        <w:rPr>
          <w:rFonts w:ascii="Arial" w:eastAsia="Calibri" w:hAnsi="Arial" w:cs="Arial"/>
          <w:i/>
          <w:sz w:val="16"/>
          <w:szCs w:val="16"/>
        </w:rPr>
        <w:t xml:space="preserve">Data; </w:t>
      </w:r>
      <w:bookmarkStart w:id="1" w:name="_Hlk102639179"/>
      <w:r w:rsidRPr="009D4BD7">
        <w:rPr>
          <w:rFonts w:ascii="Arial" w:eastAsia="Calibri" w:hAnsi="Arial" w:cs="Arial"/>
          <w:i/>
          <w:sz w:val="16"/>
          <w:szCs w:val="16"/>
        </w:rPr>
        <w:t xml:space="preserve">kwalifikowany podpis elektroniczny </w:t>
      </w:r>
      <w:bookmarkEnd w:id="1"/>
    </w:p>
    <w:p w:rsidR="00E6102B" w:rsidRPr="009D4BD7" w:rsidRDefault="00E6102B" w:rsidP="00E6102B">
      <w:pPr>
        <w:spacing w:after="0" w:line="360" w:lineRule="auto"/>
        <w:jc w:val="both"/>
        <w:rPr>
          <w:rFonts w:ascii="Arial" w:eastAsia="Calibri" w:hAnsi="Arial" w:cs="Arial"/>
          <w:sz w:val="21"/>
          <w:szCs w:val="21"/>
        </w:rPr>
      </w:pPr>
    </w:p>
    <w:p w:rsidR="00E6102B" w:rsidRDefault="00E6102B" w:rsidP="00E6102B"/>
    <w:p w:rsidR="00F76C21" w:rsidRDefault="00EB621D">
      <w:bookmarkStart w:id="2" w:name="_GoBack"/>
      <w:bookmarkEnd w:id="2"/>
    </w:p>
    <w:sectPr w:rsidR="00F76C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21D" w:rsidRDefault="00EB621D" w:rsidP="00E6102B">
      <w:pPr>
        <w:spacing w:after="0" w:line="240" w:lineRule="auto"/>
      </w:pPr>
      <w:r>
        <w:separator/>
      </w:r>
    </w:p>
  </w:endnote>
  <w:endnote w:type="continuationSeparator" w:id="0">
    <w:p w:rsidR="00EB621D" w:rsidRDefault="00EB621D" w:rsidP="00E6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21D" w:rsidRDefault="00EB621D" w:rsidP="00E6102B">
      <w:pPr>
        <w:spacing w:after="0" w:line="240" w:lineRule="auto"/>
      </w:pPr>
      <w:r>
        <w:separator/>
      </w:r>
    </w:p>
  </w:footnote>
  <w:footnote w:type="continuationSeparator" w:id="0">
    <w:p w:rsidR="00EB621D" w:rsidRDefault="00EB621D" w:rsidP="00E6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215" w:rsidRDefault="00F45215">
    <w:pPr>
      <w:pStyle w:val="Nagwek"/>
    </w:pPr>
    <w:r>
      <w:t>Postępowanie nr 22/2022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421"/>
    <w:rsid w:val="00122059"/>
    <w:rsid w:val="001C3ED8"/>
    <w:rsid w:val="001F03D1"/>
    <w:rsid w:val="002C005C"/>
    <w:rsid w:val="002E2B53"/>
    <w:rsid w:val="00316DEB"/>
    <w:rsid w:val="00382707"/>
    <w:rsid w:val="003E7ACA"/>
    <w:rsid w:val="003F431F"/>
    <w:rsid w:val="004034F5"/>
    <w:rsid w:val="0083681F"/>
    <w:rsid w:val="00920421"/>
    <w:rsid w:val="00977D7A"/>
    <w:rsid w:val="00A058DD"/>
    <w:rsid w:val="00AD25B1"/>
    <w:rsid w:val="00AF1FB8"/>
    <w:rsid w:val="00CB1795"/>
    <w:rsid w:val="00CC73EA"/>
    <w:rsid w:val="00CD4F13"/>
    <w:rsid w:val="00D536F9"/>
    <w:rsid w:val="00DB6DD0"/>
    <w:rsid w:val="00DE6D96"/>
    <w:rsid w:val="00E431C6"/>
    <w:rsid w:val="00E6102B"/>
    <w:rsid w:val="00EB621D"/>
    <w:rsid w:val="00EC4E6E"/>
    <w:rsid w:val="00EE623B"/>
    <w:rsid w:val="00F45215"/>
    <w:rsid w:val="00FD6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5FD3"/>
  <w15:docId w15:val="{1F5C9ADB-091E-4DC3-A7C0-237772A5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10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1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102B"/>
    <w:rPr>
      <w:sz w:val="20"/>
      <w:szCs w:val="20"/>
    </w:rPr>
  </w:style>
  <w:style w:type="character" w:styleId="Odwoanieprzypisudolnego">
    <w:name w:val="footnote reference"/>
    <w:basedOn w:val="Domylnaczcionkaakapitu"/>
    <w:uiPriority w:val="99"/>
    <w:semiHidden/>
    <w:unhideWhenUsed/>
    <w:rsid w:val="00E6102B"/>
    <w:rPr>
      <w:vertAlign w:val="superscript"/>
    </w:rPr>
  </w:style>
  <w:style w:type="paragraph" w:styleId="Nagwek">
    <w:name w:val="header"/>
    <w:basedOn w:val="Normalny"/>
    <w:link w:val="NagwekZnak"/>
    <w:uiPriority w:val="99"/>
    <w:unhideWhenUsed/>
    <w:rsid w:val="00F452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5215"/>
  </w:style>
  <w:style w:type="paragraph" w:styleId="Stopka">
    <w:name w:val="footer"/>
    <w:basedOn w:val="Normalny"/>
    <w:link w:val="StopkaZnak"/>
    <w:uiPriority w:val="99"/>
    <w:unhideWhenUsed/>
    <w:rsid w:val="00F452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5215"/>
  </w:style>
  <w:style w:type="table" w:styleId="Tabela-Siatka">
    <w:name w:val="Table Grid"/>
    <w:basedOn w:val="Standardowy"/>
    <w:uiPriority w:val="39"/>
    <w:rsid w:val="00D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2421</Words>
  <Characters>14528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dc:creator>
  <cp:lastModifiedBy>Internet</cp:lastModifiedBy>
  <cp:revision>9</cp:revision>
  <cp:lastPrinted>2022-07-21T08:34:00Z</cp:lastPrinted>
  <dcterms:created xsi:type="dcterms:W3CDTF">2022-06-29T11:52:00Z</dcterms:created>
  <dcterms:modified xsi:type="dcterms:W3CDTF">2022-07-25T08:39:00Z</dcterms:modified>
</cp:coreProperties>
</file>