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A9F65" w14:textId="5B648E32" w:rsidR="007D3281" w:rsidRDefault="007D3281">
      <w:pPr>
        <w:jc w:val="center"/>
        <w:rPr>
          <w:b/>
          <w:sz w:val="34"/>
          <w:szCs w:val="34"/>
        </w:rPr>
      </w:pPr>
    </w:p>
    <w:p w14:paraId="3BB00CCD" w14:textId="77777777" w:rsidR="00454B37" w:rsidRDefault="00454B37">
      <w:pPr>
        <w:jc w:val="center"/>
        <w:rPr>
          <w:b/>
          <w:sz w:val="34"/>
          <w:szCs w:val="34"/>
        </w:rPr>
      </w:pPr>
    </w:p>
    <w:p w14:paraId="00000001" w14:textId="0D9A4A8C" w:rsidR="00AB3196" w:rsidRDefault="00276C4B">
      <w:pPr>
        <w:jc w:val="center"/>
        <w:rPr>
          <w:b/>
          <w:sz w:val="34"/>
          <w:szCs w:val="34"/>
        </w:rPr>
      </w:pPr>
      <w:r>
        <w:rPr>
          <w:b/>
          <w:sz w:val="34"/>
          <w:szCs w:val="34"/>
        </w:rPr>
        <w:t>SPECYFIKACJA WARUNKÓW ZAMÓWIENIA</w:t>
      </w:r>
    </w:p>
    <w:p w14:paraId="00000002" w14:textId="6BE7D8E1" w:rsidR="00AB3196" w:rsidRDefault="00AB3196">
      <w:pPr>
        <w:jc w:val="center"/>
      </w:pPr>
    </w:p>
    <w:p w14:paraId="387829B9" w14:textId="77777777" w:rsidR="00454B37" w:rsidRDefault="00454B37">
      <w:pPr>
        <w:jc w:val="center"/>
      </w:pPr>
    </w:p>
    <w:p w14:paraId="00000003" w14:textId="77777777" w:rsidR="00AB3196" w:rsidRDefault="00AB3196">
      <w:pPr>
        <w:jc w:val="center"/>
      </w:pPr>
    </w:p>
    <w:p w14:paraId="00000004" w14:textId="5E5CBF0F" w:rsidR="00AB3196" w:rsidRDefault="00276C4B">
      <w:pPr>
        <w:jc w:val="center"/>
        <w:rPr>
          <w:b/>
        </w:rPr>
      </w:pPr>
      <w:r>
        <w:rPr>
          <w:b/>
        </w:rPr>
        <w:t>ZAMAWIAJĄCY:</w:t>
      </w:r>
    </w:p>
    <w:p w14:paraId="271A8EA6" w14:textId="77777777" w:rsidR="00C3393F" w:rsidRDefault="00C3393F">
      <w:pPr>
        <w:jc w:val="center"/>
        <w:rPr>
          <w:b/>
        </w:rPr>
      </w:pPr>
    </w:p>
    <w:p w14:paraId="4A86CB82" w14:textId="781866CB" w:rsidR="00C3393F" w:rsidRPr="00C3393F" w:rsidRDefault="00C3393F">
      <w:pPr>
        <w:jc w:val="center"/>
        <w:rPr>
          <w:b/>
        </w:rPr>
      </w:pPr>
      <w:r w:rsidRPr="00C3393F">
        <w:rPr>
          <w:b/>
        </w:rPr>
        <w:t>Gmina Biały Dunajec</w:t>
      </w:r>
    </w:p>
    <w:p w14:paraId="0D746EBB" w14:textId="77777777" w:rsidR="00C3393F" w:rsidRPr="00C3393F" w:rsidRDefault="00C3393F">
      <w:pPr>
        <w:jc w:val="center"/>
        <w:rPr>
          <w:b/>
        </w:rPr>
      </w:pPr>
      <w:r w:rsidRPr="00C3393F">
        <w:rPr>
          <w:b/>
        </w:rPr>
        <w:t>reprezentowana przez</w:t>
      </w:r>
    </w:p>
    <w:p w14:paraId="424AF361" w14:textId="77777777" w:rsidR="00C3393F" w:rsidRPr="00C3393F" w:rsidRDefault="00C3393F">
      <w:pPr>
        <w:jc w:val="center"/>
        <w:rPr>
          <w:b/>
        </w:rPr>
      </w:pPr>
      <w:r w:rsidRPr="00C3393F">
        <w:rPr>
          <w:b/>
        </w:rPr>
        <w:t>Wójta Gminy Biały Dunajec</w:t>
      </w:r>
    </w:p>
    <w:p w14:paraId="3D8998A6" w14:textId="24F909AE" w:rsidR="00C3393F" w:rsidRPr="00C3393F" w:rsidRDefault="00941244">
      <w:pPr>
        <w:jc w:val="center"/>
        <w:rPr>
          <w:b/>
        </w:rPr>
      </w:pPr>
      <w:r>
        <w:rPr>
          <w:b/>
        </w:rPr>
        <w:t>u</w:t>
      </w:r>
      <w:r w:rsidR="00C3393F" w:rsidRPr="00C3393F">
        <w:rPr>
          <w:b/>
        </w:rPr>
        <w:t>l Jana Pawła II 312</w:t>
      </w:r>
    </w:p>
    <w:p w14:paraId="467F551D" w14:textId="77777777" w:rsidR="00C3393F" w:rsidRPr="00C3393F" w:rsidRDefault="00C3393F">
      <w:pPr>
        <w:jc w:val="center"/>
        <w:rPr>
          <w:b/>
        </w:rPr>
      </w:pPr>
      <w:r w:rsidRPr="00C3393F">
        <w:rPr>
          <w:b/>
        </w:rPr>
        <w:t>34-425 Biały Dunajec</w:t>
      </w:r>
    </w:p>
    <w:p w14:paraId="00000005" w14:textId="5B2C77A0" w:rsidR="00AB3196" w:rsidRPr="00C3393F" w:rsidRDefault="00C3393F">
      <w:pPr>
        <w:jc w:val="center"/>
        <w:rPr>
          <w:b/>
          <w:sz w:val="26"/>
          <w:szCs w:val="26"/>
        </w:rPr>
      </w:pPr>
      <w:r w:rsidRPr="00C3393F">
        <w:rPr>
          <w:b/>
        </w:rPr>
        <w:t>Tel. 18 207 95 11</w:t>
      </w:r>
    </w:p>
    <w:p w14:paraId="00000006" w14:textId="77777777" w:rsidR="00AB3196" w:rsidRDefault="00AB3196">
      <w:pPr>
        <w:jc w:val="center"/>
        <w:rPr>
          <w:sz w:val="26"/>
          <w:szCs w:val="26"/>
        </w:rPr>
      </w:pPr>
    </w:p>
    <w:p w14:paraId="00000007" w14:textId="7407C287" w:rsidR="00AB3196" w:rsidRDefault="00276C4B">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w:t>
      </w:r>
      <w:r w:rsidRPr="00B34EA5">
        <w:rPr>
          <w:sz w:val="20"/>
          <w:szCs w:val="20"/>
        </w:rPr>
        <w:t>p</w:t>
      </w:r>
      <w:r w:rsidR="00B34EA5">
        <w:t>u</w:t>
      </w:r>
      <w:r w:rsidRPr="00B34EA5">
        <w:rPr>
          <w:sz w:val="20"/>
          <w:szCs w:val="20"/>
        </w:rPr>
        <w:t>blicznych</w:t>
      </w:r>
      <w:r>
        <w:rPr>
          <w:sz w:val="20"/>
          <w:szCs w:val="20"/>
        </w:rPr>
        <w:t xml:space="preserve"> (Dz. U. z 2019 r. poz. 2019) – dalej ustawy PZP </w:t>
      </w:r>
      <w:r w:rsidRPr="00F95FDD">
        <w:rPr>
          <w:sz w:val="20"/>
          <w:szCs w:val="20"/>
        </w:rPr>
        <w:t xml:space="preserve">na </w:t>
      </w:r>
      <w:r w:rsidR="008A4FFC" w:rsidRPr="008A4FFC">
        <w:rPr>
          <w:bCs/>
          <w:sz w:val="20"/>
          <w:szCs w:val="20"/>
        </w:rPr>
        <w:t>usługi</w:t>
      </w:r>
      <w:r>
        <w:rPr>
          <w:sz w:val="20"/>
          <w:szCs w:val="20"/>
        </w:rPr>
        <w:t> </w:t>
      </w:r>
      <w:r>
        <w:rPr>
          <w:sz w:val="20"/>
          <w:szCs w:val="20"/>
        </w:rPr>
        <w:t>pn:</w:t>
      </w:r>
    </w:p>
    <w:p w14:paraId="00000008" w14:textId="77777777" w:rsidR="00AB3196" w:rsidRDefault="00AB3196">
      <w:pPr>
        <w:jc w:val="center"/>
      </w:pPr>
    </w:p>
    <w:p w14:paraId="00000009" w14:textId="77777777" w:rsidR="00AB3196" w:rsidRDefault="00AB3196">
      <w:pPr>
        <w:jc w:val="center"/>
      </w:pPr>
    </w:p>
    <w:p w14:paraId="0000000E" w14:textId="62053945" w:rsidR="00AB3196" w:rsidRDefault="00E57F74" w:rsidP="00E57F74">
      <w:pPr>
        <w:tabs>
          <w:tab w:val="left" w:pos="2700"/>
        </w:tabs>
      </w:pPr>
      <w:r>
        <w:tab/>
      </w:r>
    </w:p>
    <w:p w14:paraId="42642A8A" w14:textId="0A2E6B83" w:rsidR="003F7EB4" w:rsidRDefault="00326F3E">
      <w:pPr>
        <w:jc w:val="center"/>
        <w:rPr>
          <w:b/>
          <w:sz w:val="32"/>
          <w:szCs w:val="32"/>
        </w:rPr>
      </w:pPr>
      <w:bookmarkStart w:id="0" w:name="_GoBack"/>
      <w:r w:rsidRPr="00326F3E">
        <w:rPr>
          <w:b/>
          <w:sz w:val="32"/>
          <w:szCs w:val="32"/>
        </w:rPr>
        <w:t>"Modernizacji drogi gminnej nr 420012K ul. Jana Pawła II w miejscowości Biały Dunajec, Gmina Biały Dunajec"</w:t>
      </w:r>
    </w:p>
    <w:bookmarkEnd w:id="0"/>
    <w:p w14:paraId="762772AD" w14:textId="77777777" w:rsidR="007F2CBF" w:rsidRDefault="007F2CBF">
      <w:pPr>
        <w:jc w:val="center"/>
        <w:rPr>
          <w:b/>
          <w:sz w:val="32"/>
          <w:szCs w:val="32"/>
        </w:rPr>
      </w:pPr>
    </w:p>
    <w:p w14:paraId="2371A68E" w14:textId="77777777" w:rsidR="007F2CBF" w:rsidRDefault="007F2CBF">
      <w:pPr>
        <w:jc w:val="center"/>
        <w:rPr>
          <w:b/>
          <w:sz w:val="32"/>
          <w:szCs w:val="32"/>
        </w:rPr>
      </w:pPr>
    </w:p>
    <w:p w14:paraId="303D9D26" w14:textId="77777777" w:rsidR="007F2CBF" w:rsidRPr="00425F5D" w:rsidRDefault="007F2CBF" w:rsidP="007F2CBF">
      <w:pPr>
        <w:jc w:val="center"/>
        <w:rPr>
          <w:b/>
          <w:sz w:val="24"/>
          <w:szCs w:val="24"/>
          <w:u w:val="single"/>
        </w:rPr>
      </w:pPr>
      <w:r w:rsidRPr="00425F5D">
        <w:rPr>
          <w:b/>
          <w:sz w:val="24"/>
          <w:szCs w:val="24"/>
          <w:u w:val="single"/>
        </w:rPr>
        <w:t xml:space="preserve">Zadanie jest dofinansowane ze środków Rządowego Funduszu Polski Ład: </w:t>
      </w:r>
    </w:p>
    <w:p w14:paraId="46C27720" w14:textId="77777777" w:rsidR="007F2CBF" w:rsidRPr="00425F5D" w:rsidRDefault="007F2CBF" w:rsidP="007F2CBF">
      <w:pPr>
        <w:jc w:val="center"/>
        <w:rPr>
          <w:b/>
          <w:sz w:val="24"/>
          <w:szCs w:val="24"/>
          <w:u w:val="single"/>
        </w:rPr>
      </w:pPr>
      <w:r w:rsidRPr="00425F5D">
        <w:rPr>
          <w:b/>
          <w:sz w:val="24"/>
          <w:szCs w:val="24"/>
          <w:u w:val="single"/>
        </w:rPr>
        <w:t>Program Inwestycji Strategicznych.</w:t>
      </w:r>
    </w:p>
    <w:p w14:paraId="51E7DF6E" w14:textId="77777777" w:rsidR="00941244" w:rsidRDefault="00941244">
      <w:pPr>
        <w:jc w:val="center"/>
      </w:pPr>
    </w:p>
    <w:p w14:paraId="47736C22" w14:textId="77777777" w:rsidR="00941244" w:rsidRDefault="00941244">
      <w:pPr>
        <w:jc w:val="center"/>
      </w:pPr>
    </w:p>
    <w:p w14:paraId="320820C8" w14:textId="77777777" w:rsidR="00941244" w:rsidRDefault="00941244">
      <w:pPr>
        <w:jc w:val="center"/>
      </w:pPr>
    </w:p>
    <w:p w14:paraId="7CDE569E" w14:textId="77777777" w:rsidR="00941244" w:rsidRDefault="00941244">
      <w:pPr>
        <w:jc w:val="center"/>
      </w:pPr>
    </w:p>
    <w:p w14:paraId="78ADF3EA" w14:textId="77777777" w:rsidR="00941244" w:rsidRDefault="00941244">
      <w:pPr>
        <w:jc w:val="center"/>
      </w:pPr>
    </w:p>
    <w:p w14:paraId="17C6E478" w14:textId="77777777" w:rsidR="00941244" w:rsidRDefault="00941244">
      <w:pPr>
        <w:jc w:val="center"/>
      </w:pPr>
    </w:p>
    <w:p w14:paraId="402E6424" w14:textId="77777777" w:rsidR="008C658D" w:rsidRDefault="008C658D">
      <w:pPr>
        <w:jc w:val="center"/>
      </w:pPr>
    </w:p>
    <w:p w14:paraId="00000011" w14:textId="03894DE2" w:rsidR="00AB3196" w:rsidRDefault="00AE70D5">
      <w:pPr>
        <w:jc w:val="center"/>
        <w:rPr>
          <w:b/>
          <w:color w:val="FF9900"/>
        </w:rPr>
      </w:pPr>
      <w:r>
        <w:t>Znak sprawy</w:t>
      </w:r>
      <w:r w:rsidR="00276C4B">
        <w:t>:</w:t>
      </w:r>
      <w:r w:rsidR="00C3393F">
        <w:t xml:space="preserve"> IZP.271.</w:t>
      </w:r>
      <w:r w:rsidR="00326F3E">
        <w:t>5.2023</w:t>
      </w:r>
      <w:r w:rsidR="00E57F74">
        <w:t>.AM</w:t>
      </w:r>
    </w:p>
    <w:p w14:paraId="2FCE9ECA" w14:textId="77777777" w:rsidR="007D3281" w:rsidRDefault="007D3281" w:rsidP="003938C2"/>
    <w:p w14:paraId="00000027" w14:textId="77777777" w:rsidR="00AB3196" w:rsidRDefault="00AB3196">
      <w:pPr>
        <w:jc w:val="center"/>
      </w:pPr>
    </w:p>
    <w:p w14:paraId="7F42082B" w14:textId="3988318E" w:rsidR="00C3393F" w:rsidRPr="00F95FDD" w:rsidRDefault="00F95FDD" w:rsidP="00C3393F">
      <w:pPr>
        <w:jc w:val="center"/>
        <w:rPr>
          <w:b/>
        </w:rPr>
      </w:pPr>
      <w:r w:rsidRPr="00F95FDD">
        <w:rPr>
          <w:b/>
        </w:rPr>
        <w:t xml:space="preserve">Biały Dunajec, dnia </w:t>
      </w:r>
      <w:r w:rsidR="004930C0">
        <w:rPr>
          <w:b/>
        </w:rPr>
        <w:t>16</w:t>
      </w:r>
      <w:r w:rsidR="00326F3E">
        <w:rPr>
          <w:b/>
        </w:rPr>
        <w:t xml:space="preserve"> luty</w:t>
      </w:r>
      <w:r w:rsidRPr="00F95FDD">
        <w:rPr>
          <w:b/>
        </w:rPr>
        <w:t xml:space="preserve"> </w:t>
      </w:r>
      <w:r w:rsidR="00276C4B" w:rsidRPr="00F95FDD">
        <w:rPr>
          <w:b/>
        </w:rPr>
        <w:t>202</w:t>
      </w:r>
      <w:r w:rsidR="00326F3E">
        <w:rPr>
          <w:b/>
        </w:rPr>
        <w:t>3</w:t>
      </w:r>
      <w:r w:rsidRPr="00F95FDD">
        <w:rPr>
          <w:b/>
        </w:rPr>
        <w:t xml:space="preserve"> r.</w:t>
      </w:r>
    </w:p>
    <w:p w14:paraId="0D68BD25" w14:textId="00F52C23" w:rsidR="00C3393F" w:rsidRDefault="00C3393F">
      <w:pPr>
        <w:rPr>
          <w:b/>
          <w:sz w:val="30"/>
          <w:szCs w:val="30"/>
        </w:rPr>
      </w:pPr>
    </w:p>
    <w:p w14:paraId="0000002B" w14:textId="36E86B4A" w:rsidR="00AB3196" w:rsidRDefault="00276C4B">
      <w:pPr>
        <w:jc w:val="center"/>
        <w:rPr>
          <w:b/>
          <w:sz w:val="28"/>
          <w:szCs w:val="28"/>
        </w:rPr>
      </w:pPr>
      <w:r>
        <w:rPr>
          <w:b/>
          <w:sz w:val="30"/>
          <w:szCs w:val="30"/>
        </w:rPr>
        <w:t>SPIS TREŚCI</w:t>
      </w:r>
    </w:p>
    <w:sdt>
      <w:sdtPr>
        <w:id w:val="-1889026042"/>
        <w:docPartObj>
          <w:docPartGallery w:val="Table of Contents"/>
          <w:docPartUnique/>
        </w:docPartObj>
      </w:sdtPr>
      <w:sdtContent>
        <w:p w14:paraId="0000002C" w14:textId="020C1A06" w:rsidR="00AB3196" w:rsidRDefault="00276C4B">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1D3833">
            <w:rPr>
              <w:noProof/>
            </w:rPr>
            <w:t>3</w:t>
          </w:r>
          <w:r>
            <w:fldChar w:fldCharType="end"/>
          </w:r>
        </w:p>
        <w:p w14:paraId="0000002D" w14:textId="62F80F4B" w:rsidR="00AB3196" w:rsidRDefault="001D3833">
          <w:pPr>
            <w:tabs>
              <w:tab w:val="right" w:pos="9025"/>
            </w:tabs>
            <w:spacing w:before="200" w:line="240" w:lineRule="auto"/>
            <w:rPr>
              <w:b/>
              <w:color w:val="000000"/>
            </w:rPr>
          </w:pPr>
          <w:hyperlink w:anchor="_qj2p3iyqlwum">
            <w:r w:rsidR="00276C4B">
              <w:rPr>
                <w:b/>
                <w:color w:val="000000"/>
              </w:rPr>
              <w:t>II. Ochrona danych osobowych</w:t>
            </w:r>
          </w:hyperlink>
          <w:r w:rsidR="00276C4B">
            <w:rPr>
              <w:b/>
              <w:color w:val="000000"/>
            </w:rPr>
            <w:tab/>
          </w:r>
          <w:r w:rsidR="00276C4B">
            <w:fldChar w:fldCharType="begin"/>
          </w:r>
          <w:r w:rsidR="00276C4B">
            <w:instrText xml:space="preserve"> PAGEREF _qj2p3iyqlwum \h </w:instrText>
          </w:r>
          <w:r w:rsidR="00276C4B">
            <w:fldChar w:fldCharType="separate"/>
          </w:r>
          <w:r>
            <w:rPr>
              <w:noProof/>
            </w:rPr>
            <w:t>3</w:t>
          </w:r>
          <w:r w:rsidR="00276C4B">
            <w:fldChar w:fldCharType="end"/>
          </w:r>
        </w:p>
        <w:p w14:paraId="0000002E" w14:textId="1033929B" w:rsidR="00AB3196" w:rsidRDefault="001D3833">
          <w:pPr>
            <w:tabs>
              <w:tab w:val="right" w:pos="9025"/>
            </w:tabs>
            <w:spacing w:before="200" w:line="240" w:lineRule="auto"/>
            <w:rPr>
              <w:b/>
              <w:color w:val="000000"/>
            </w:rPr>
          </w:pPr>
          <w:hyperlink w:anchor="_epsepounxnv1">
            <w:r w:rsidR="00276C4B">
              <w:rPr>
                <w:b/>
                <w:color w:val="000000"/>
              </w:rPr>
              <w:t>III. Tryb udzielania zamówienia</w:t>
            </w:r>
          </w:hyperlink>
          <w:r w:rsidR="00276C4B">
            <w:rPr>
              <w:b/>
              <w:color w:val="000000"/>
            </w:rPr>
            <w:tab/>
          </w:r>
          <w:r w:rsidR="00276C4B">
            <w:fldChar w:fldCharType="begin"/>
          </w:r>
          <w:r w:rsidR="00276C4B">
            <w:instrText xml:space="preserve"> PAGEREF _epsepounxnv1 \h </w:instrText>
          </w:r>
          <w:r w:rsidR="00276C4B">
            <w:fldChar w:fldCharType="separate"/>
          </w:r>
          <w:r>
            <w:rPr>
              <w:noProof/>
            </w:rPr>
            <w:t>4</w:t>
          </w:r>
          <w:r w:rsidR="00276C4B">
            <w:fldChar w:fldCharType="end"/>
          </w:r>
        </w:p>
        <w:p w14:paraId="0000002F" w14:textId="0679C283" w:rsidR="00AB3196" w:rsidRDefault="001D3833">
          <w:pPr>
            <w:tabs>
              <w:tab w:val="right" w:pos="9025"/>
            </w:tabs>
            <w:spacing w:before="200" w:line="240" w:lineRule="auto"/>
            <w:rPr>
              <w:b/>
              <w:color w:val="000000"/>
            </w:rPr>
          </w:pPr>
          <w:hyperlink w:anchor="_x24vtaagcm5x">
            <w:r w:rsidR="00276C4B">
              <w:rPr>
                <w:b/>
                <w:color w:val="000000"/>
              </w:rPr>
              <w:t>IV. Opis przedmiotu zamówienia</w:t>
            </w:r>
          </w:hyperlink>
          <w:r w:rsidR="00276C4B">
            <w:rPr>
              <w:b/>
              <w:color w:val="000000"/>
            </w:rPr>
            <w:tab/>
          </w:r>
          <w:r w:rsidR="00276C4B">
            <w:fldChar w:fldCharType="begin"/>
          </w:r>
          <w:r w:rsidR="00276C4B">
            <w:instrText xml:space="preserve"> PAGEREF _x24vtaagcm5x \h </w:instrText>
          </w:r>
          <w:r w:rsidR="00276C4B">
            <w:fldChar w:fldCharType="separate"/>
          </w:r>
          <w:r>
            <w:rPr>
              <w:noProof/>
            </w:rPr>
            <w:t>5</w:t>
          </w:r>
          <w:r w:rsidR="00276C4B">
            <w:fldChar w:fldCharType="end"/>
          </w:r>
        </w:p>
        <w:p w14:paraId="00000030" w14:textId="7C5358EB" w:rsidR="00AB3196" w:rsidRDefault="001D3833">
          <w:pPr>
            <w:tabs>
              <w:tab w:val="right" w:pos="9025"/>
            </w:tabs>
            <w:spacing w:before="200" w:line="240" w:lineRule="auto"/>
            <w:rPr>
              <w:b/>
              <w:color w:val="000000"/>
            </w:rPr>
          </w:pPr>
          <w:hyperlink w:anchor="_s0i9odf430x7">
            <w:r w:rsidR="00276C4B">
              <w:rPr>
                <w:b/>
                <w:color w:val="000000"/>
              </w:rPr>
              <w:t>V. Wizja lokalna</w:t>
            </w:r>
          </w:hyperlink>
          <w:r w:rsidR="00276C4B">
            <w:rPr>
              <w:b/>
              <w:color w:val="000000"/>
            </w:rPr>
            <w:tab/>
          </w:r>
          <w:r w:rsidR="00276C4B">
            <w:fldChar w:fldCharType="begin"/>
          </w:r>
          <w:r w:rsidR="00276C4B">
            <w:instrText xml:space="preserve"> PAGEREF _s0i9odf430x7 \h </w:instrText>
          </w:r>
          <w:r w:rsidR="00276C4B">
            <w:fldChar w:fldCharType="separate"/>
          </w:r>
          <w:r>
            <w:rPr>
              <w:noProof/>
            </w:rPr>
            <w:t>6</w:t>
          </w:r>
          <w:r w:rsidR="00276C4B">
            <w:fldChar w:fldCharType="end"/>
          </w:r>
        </w:p>
        <w:p w14:paraId="00000031" w14:textId="71E28497" w:rsidR="00AB3196" w:rsidRDefault="001D3833">
          <w:pPr>
            <w:tabs>
              <w:tab w:val="right" w:pos="9025"/>
            </w:tabs>
            <w:spacing w:before="200" w:line="240" w:lineRule="auto"/>
            <w:rPr>
              <w:b/>
              <w:color w:val="000000"/>
            </w:rPr>
          </w:pPr>
          <w:hyperlink w:anchor="_l3y36xf8w2mt">
            <w:r w:rsidR="00276C4B">
              <w:rPr>
                <w:b/>
                <w:color w:val="000000"/>
              </w:rPr>
              <w:t>VI. Podwykonawstwo</w:t>
            </w:r>
          </w:hyperlink>
          <w:r w:rsidR="00276C4B">
            <w:rPr>
              <w:b/>
              <w:color w:val="000000"/>
            </w:rPr>
            <w:tab/>
          </w:r>
          <w:r w:rsidR="00276C4B">
            <w:fldChar w:fldCharType="begin"/>
          </w:r>
          <w:r w:rsidR="00276C4B">
            <w:instrText xml:space="preserve"> PAGEREF _l3y36xf8w2mt \h </w:instrText>
          </w:r>
          <w:r w:rsidR="00276C4B">
            <w:fldChar w:fldCharType="separate"/>
          </w:r>
          <w:r>
            <w:rPr>
              <w:noProof/>
            </w:rPr>
            <w:t>6</w:t>
          </w:r>
          <w:r w:rsidR="00276C4B">
            <w:fldChar w:fldCharType="end"/>
          </w:r>
        </w:p>
        <w:p w14:paraId="00000032" w14:textId="6348515D" w:rsidR="00AB3196" w:rsidRDefault="001D3833">
          <w:pPr>
            <w:tabs>
              <w:tab w:val="right" w:pos="9025"/>
            </w:tabs>
            <w:spacing w:before="200" w:line="240" w:lineRule="auto"/>
            <w:rPr>
              <w:b/>
              <w:color w:val="000000"/>
            </w:rPr>
          </w:pPr>
          <w:hyperlink w:anchor="_6katmqtjrys4">
            <w:r w:rsidR="00276C4B">
              <w:rPr>
                <w:b/>
                <w:color w:val="000000"/>
              </w:rPr>
              <w:t>VII. Termin wykonania zamówienia</w:t>
            </w:r>
          </w:hyperlink>
          <w:r w:rsidR="00276C4B">
            <w:rPr>
              <w:b/>
              <w:color w:val="000000"/>
            </w:rPr>
            <w:tab/>
          </w:r>
          <w:r w:rsidR="00276C4B">
            <w:fldChar w:fldCharType="begin"/>
          </w:r>
          <w:r w:rsidR="00276C4B">
            <w:instrText xml:space="preserve"> PAGEREF _6katmqtjrys4 \h </w:instrText>
          </w:r>
          <w:r w:rsidR="00276C4B">
            <w:fldChar w:fldCharType="separate"/>
          </w:r>
          <w:r>
            <w:rPr>
              <w:noProof/>
            </w:rPr>
            <w:t>6</w:t>
          </w:r>
          <w:r w:rsidR="00276C4B">
            <w:fldChar w:fldCharType="end"/>
          </w:r>
        </w:p>
        <w:p w14:paraId="00000033" w14:textId="37BCE218" w:rsidR="00AB3196" w:rsidRDefault="001D3833">
          <w:pPr>
            <w:tabs>
              <w:tab w:val="right" w:pos="9025"/>
            </w:tabs>
            <w:spacing w:before="200" w:line="240" w:lineRule="auto"/>
            <w:rPr>
              <w:b/>
              <w:color w:val="000000"/>
            </w:rPr>
          </w:pPr>
          <w:hyperlink w:anchor="_nz5qrlch0jbr">
            <w:r w:rsidR="00276C4B">
              <w:rPr>
                <w:b/>
                <w:color w:val="000000"/>
              </w:rPr>
              <w:t>VIII. Warunki udziału w postępowaniu</w:t>
            </w:r>
          </w:hyperlink>
          <w:r w:rsidR="00276C4B">
            <w:rPr>
              <w:b/>
              <w:color w:val="000000"/>
            </w:rPr>
            <w:tab/>
          </w:r>
          <w:r w:rsidR="00276C4B">
            <w:fldChar w:fldCharType="begin"/>
          </w:r>
          <w:r w:rsidR="00276C4B">
            <w:instrText xml:space="preserve"> PAGEREF _nz5qrlch0jbr \h </w:instrText>
          </w:r>
          <w:r w:rsidR="00276C4B">
            <w:fldChar w:fldCharType="separate"/>
          </w:r>
          <w:r>
            <w:rPr>
              <w:noProof/>
            </w:rPr>
            <w:t>7</w:t>
          </w:r>
          <w:r w:rsidR="00276C4B">
            <w:fldChar w:fldCharType="end"/>
          </w:r>
        </w:p>
        <w:p w14:paraId="00000034" w14:textId="353D7AFA" w:rsidR="00AB3196" w:rsidRDefault="001D3833">
          <w:pPr>
            <w:tabs>
              <w:tab w:val="right" w:pos="9025"/>
            </w:tabs>
            <w:spacing w:before="200" w:line="240" w:lineRule="auto"/>
            <w:rPr>
              <w:b/>
              <w:color w:val="000000"/>
            </w:rPr>
          </w:pPr>
          <w:hyperlink w:anchor="_sv3xn7chhdup">
            <w:r w:rsidR="00276C4B">
              <w:rPr>
                <w:b/>
                <w:color w:val="000000"/>
              </w:rPr>
              <w:t>IX. P</w:t>
            </w:r>
          </w:hyperlink>
          <w:r w:rsidR="00276C4B">
            <w:rPr>
              <w:b/>
            </w:rPr>
            <w:t>odstawy wykluczenia z postępowania</w:t>
          </w:r>
          <w:r w:rsidR="00276C4B">
            <w:rPr>
              <w:b/>
              <w:color w:val="000000"/>
            </w:rPr>
            <w:tab/>
          </w:r>
          <w:r w:rsidR="00276C4B">
            <w:fldChar w:fldCharType="begin"/>
          </w:r>
          <w:r w:rsidR="00276C4B">
            <w:instrText xml:space="preserve"> PAGEREF _sv3xn7chhdup \h </w:instrText>
          </w:r>
          <w:r w:rsidR="00276C4B">
            <w:fldChar w:fldCharType="separate"/>
          </w:r>
          <w:r>
            <w:rPr>
              <w:noProof/>
            </w:rPr>
            <w:t>8</w:t>
          </w:r>
          <w:r w:rsidR="00276C4B">
            <w:fldChar w:fldCharType="end"/>
          </w:r>
        </w:p>
        <w:p w14:paraId="00000035" w14:textId="277C4369" w:rsidR="00AB3196" w:rsidRDefault="001D3833">
          <w:pPr>
            <w:tabs>
              <w:tab w:val="right" w:pos="9025"/>
            </w:tabs>
            <w:spacing w:before="200" w:line="240" w:lineRule="auto"/>
            <w:rPr>
              <w:b/>
              <w:color w:val="000000"/>
            </w:rPr>
          </w:pPr>
          <w:hyperlink w:anchor="_crlv0voso4yw">
            <w:r w:rsidR="00276C4B">
              <w:rPr>
                <w:b/>
                <w:color w:val="000000"/>
              </w:rPr>
              <w:t>X. Podmiotowe środki dowodowe. Oświadczenia i dokumenty, jakie zobowiązani są dostarczyć Wykonawcy w celu potwierdzenia spełniania warunków udziału w postępowaniu oraz wykazania braku podstaw wykluczenia</w:t>
            </w:r>
          </w:hyperlink>
          <w:r w:rsidR="00276C4B">
            <w:rPr>
              <w:b/>
              <w:color w:val="000000"/>
            </w:rPr>
            <w:tab/>
          </w:r>
          <w:r w:rsidR="00276C4B">
            <w:fldChar w:fldCharType="begin"/>
          </w:r>
          <w:r w:rsidR="00276C4B">
            <w:instrText xml:space="preserve"> PAGEREF _crlv0voso4yw \h </w:instrText>
          </w:r>
          <w:r w:rsidR="00276C4B">
            <w:fldChar w:fldCharType="separate"/>
          </w:r>
          <w:r>
            <w:rPr>
              <w:noProof/>
            </w:rPr>
            <w:t>9</w:t>
          </w:r>
          <w:r w:rsidR="00276C4B">
            <w:fldChar w:fldCharType="end"/>
          </w:r>
        </w:p>
        <w:p w14:paraId="00000036" w14:textId="68FA67EC" w:rsidR="00AB3196" w:rsidRDefault="001D3833">
          <w:pPr>
            <w:tabs>
              <w:tab w:val="right" w:pos="9025"/>
            </w:tabs>
            <w:spacing w:before="200" w:line="240" w:lineRule="auto"/>
            <w:rPr>
              <w:b/>
              <w:color w:val="000000"/>
            </w:rPr>
          </w:pPr>
          <w:hyperlink w:anchor="_gb4nrns0uw97">
            <w:r w:rsidR="00276C4B">
              <w:rPr>
                <w:b/>
                <w:color w:val="000000"/>
              </w:rPr>
              <w:t>XI. Poleganie na zasobach innych podmiotów</w:t>
            </w:r>
          </w:hyperlink>
          <w:r w:rsidR="00276C4B">
            <w:rPr>
              <w:b/>
              <w:color w:val="000000"/>
            </w:rPr>
            <w:tab/>
          </w:r>
          <w:r w:rsidR="00276C4B">
            <w:fldChar w:fldCharType="begin"/>
          </w:r>
          <w:r w:rsidR="00276C4B">
            <w:instrText xml:space="preserve"> PAGEREF _gb4nrns0uw97 \h </w:instrText>
          </w:r>
          <w:r w:rsidR="00276C4B">
            <w:fldChar w:fldCharType="separate"/>
          </w:r>
          <w:r>
            <w:rPr>
              <w:noProof/>
            </w:rPr>
            <w:t>10</w:t>
          </w:r>
          <w:r w:rsidR="00276C4B">
            <w:fldChar w:fldCharType="end"/>
          </w:r>
        </w:p>
        <w:p w14:paraId="00000037" w14:textId="49EC36C0" w:rsidR="00AB3196" w:rsidRDefault="001D3833">
          <w:pPr>
            <w:tabs>
              <w:tab w:val="right" w:pos="9025"/>
            </w:tabs>
            <w:spacing w:before="200" w:line="240" w:lineRule="auto"/>
            <w:rPr>
              <w:b/>
              <w:color w:val="000000"/>
            </w:rPr>
          </w:pPr>
          <w:hyperlink w:anchor="_lodptpqf2xh0">
            <w:r w:rsidR="00276C4B">
              <w:rPr>
                <w:b/>
                <w:color w:val="000000"/>
              </w:rPr>
              <w:t>XII. Informacja dla Wykonawców wspólnie ubiegających się o udzielenie zamówienia</w:t>
            </w:r>
          </w:hyperlink>
          <w:r w:rsidR="00276C4B">
            <w:rPr>
              <w:b/>
              <w:color w:val="000000"/>
            </w:rPr>
            <w:tab/>
          </w:r>
          <w:r w:rsidR="00276C4B">
            <w:fldChar w:fldCharType="begin"/>
          </w:r>
          <w:r w:rsidR="00276C4B">
            <w:instrText xml:space="preserve"> PAGEREF _lodptpqf2xh0 \h </w:instrText>
          </w:r>
          <w:r w:rsidR="00276C4B">
            <w:fldChar w:fldCharType="separate"/>
          </w:r>
          <w:r>
            <w:rPr>
              <w:noProof/>
            </w:rPr>
            <w:t>11</w:t>
          </w:r>
          <w:r w:rsidR="00276C4B">
            <w:fldChar w:fldCharType="end"/>
          </w:r>
        </w:p>
        <w:p w14:paraId="00000038" w14:textId="61D9DCE0" w:rsidR="00AB3196" w:rsidRDefault="001D3833">
          <w:pPr>
            <w:tabs>
              <w:tab w:val="right" w:pos="9025"/>
            </w:tabs>
            <w:spacing w:before="200" w:line="240" w:lineRule="auto"/>
            <w:rPr>
              <w:b/>
              <w:color w:val="000000"/>
            </w:rPr>
          </w:pPr>
          <w:hyperlink w:anchor="_tp7vefgpgfgi">
            <w:r w:rsidR="00276C4B">
              <w:rPr>
                <w:b/>
                <w:color w:val="000000"/>
              </w:rPr>
              <w:t>XIII. Informacje o sposobie porozumiewania się zamawiającego z Wykonawcami oraz przekazywania oświadczeń lub dokumentów</w:t>
            </w:r>
          </w:hyperlink>
          <w:r w:rsidR="00276C4B">
            <w:rPr>
              <w:b/>
              <w:color w:val="000000"/>
            </w:rPr>
            <w:tab/>
          </w:r>
          <w:r w:rsidR="00276C4B">
            <w:fldChar w:fldCharType="begin"/>
          </w:r>
          <w:r w:rsidR="00276C4B">
            <w:instrText xml:space="preserve"> PAGEREF _tp7vefgpgfgi \h </w:instrText>
          </w:r>
          <w:r w:rsidR="00276C4B">
            <w:fldChar w:fldCharType="separate"/>
          </w:r>
          <w:r>
            <w:rPr>
              <w:noProof/>
            </w:rPr>
            <w:t>12</w:t>
          </w:r>
          <w:r w:rsidR="00276C4B">
            <w:fldChar w:fldCharType="end"/>
          </w:r>
        </w:p>
        <w:p w14:paraId="00000039" w14:textId="3158A79B" w:rsidR="00AB3196" w:rsidRDefault="001D3833">
          <w:pPr>
            <w:tabs>
              <w:tab w:val="right" w:pos="9025"/>
            </w:tabs>
            <w:spacing w:before="200" w:line="240" w:lineRule="auto"/>
            <w:rPr>
              <w:b/>
              <w:color w:val="000000"/>
            </w:rPr>
          </w:pPr>
          <w:hyperlink w:anchor="_rq2udys4csh9">
            <w:r w:rsidR="00276C4B">
              <w:rPr>
                <w:b/>
                <w:color w:val="000000"/>
              </w:rPr>
              <w:t>XIV. Opis sposobu przygotowania ofert oraz dokumentów wymaganych przez Zamawiającego w SWZ</w:t>
            </w:r>
          </w:hyperlink>
          <w:r w:rsidR="00276C4B">
            <w:rPr>
              <w:b/>
              <w:color w:val="000000"/>
            </w:rPr>
            <w:tab/>
          </w:r>
          <w:r w:rsidR="00276C4B">
            <w:fldChar w:fldCharType="begin"/>
          </w:r>
          <w:r w:rsidR="00276C4B">
            <w:instrText xml:space="preserve"> PAGEREF _rq2udys4csh9 \h </w:instrText>
          </w:r>
          <w:r w:rsidR="00276C4B">
            <w:fldChar w:fldCharType="separate"/>
          </w:r>
          <w:r>
            <w:rPr>
              <w:noProof/>
            </w:rPr>
            <w:t>14</w:t>
          </w:r>
          <w:r w:rsidR="00276C4B">
            <w:fldChar w:fldCharType="end"/>
          </w:r>
        </w:p>
        <w:p w14:paraId="0000003A" w14:textId="1C59AE7F" w:rsidR="00AB3196" w:rsidRDefault="001D3833">
          <w:pPr>
            <w:tabs>
              <w:tab w:val="right" w:pos="9025"/>
            </w:tabs>
            <w:spacing w:before="200" w:line="240" w:lineRule="auto"/>
            <w:rPr>
              <w:b/>
              <w:color w:val="000000"/>
            </w:rPr>
          </w:pPr>
          <w:hyperlink w:anchor="_c8de4rg6s4kb">
            <w:r w:rsidR="00276C4B">
              <w:rPr>
                <w:b/>
                <w:color w:val="000000"/>
              </w:rPr>
              <w:t>XV. Sposób obliczania ceny oferty</w:t>
            </w:r>
          </w:hyperlink>
          <w:r w:rsidR="00276C4B">
            <w:rPr>
              <w:b/>
              <w:color w:val="000000"/>
            </w:rPr>
            <w:tab/>
          </w:r>
          <w:r w:rsidR="00276C4B">
            <w:fldChar w:fldCharType="begin"/>
          </w:r>
          <w:r w:rsidR="00276C4B">
            <w:instrText xml:space="preserve"> PAGEREF _c8de4rg6s4kb \h </w:instrText>
          </w:r>
          <w:r w:rsidR="00276C4B">
            <w:fldChar w:fldCharType="separate"/>
          </w:r>
          <w:r>
            <w:rPr>
              <w:noProof/>
            </w:rPr>
            <w:t>16</w:t>
          </w:r>
          <w:r w:rsidR="00276C4B">
            <w:fldChar w:fldCharType="end"/>
          </w:r>
        </w:p>
        <w:p w14:paraId="0000003B" w14:textId="79073AC5" w:rsidR="00AB3196" w:rsidRDefault="001D3833">
          <w:pPr>
            <w:tabs>
              <w:tab w:val="right" w:pos="9025"/>
            </w:tabs>
            <w:spacing w:before="200" w:line="240" w:lineRule="auto"/>
            <w:rPr>
              <w:b/>
              <w:color w:val="000000"/>
            </w:rPr>
          </w:pPr>
          <w:hyperlink w:anchor="_1wm6hsxsy23e">
            <w:r w:rsidR="00276C4B">
              <w:rPr>
                <w:b/>
                <w:color w:val="000000"/>
              </w:rPr>
              <w:t>XVI. Wymagania dotyczące wadium</w:t>
            </w:r>
          </w:hyperlink>
          <w:r w:rsidR="00276C4B">
            <w:rPr>
              <w:b/>
              <w:color w:val="000000"/>
            </w:rPr>
            <w:tab/>
          </w:r>
          <w:r w:rsidR="00276C4B">
            <w:fldChar w:fldCharType="begin"/>
          </w:r>
          <w:r w:rsidR="00276C4B">
            <w:instrText xml:space="preserve"> PAGEREF _1wm6hsxsy23e \h </w:instrText>
          </w:r>
          <w:r w:rsidR="00276C4B">
            <w:fldChar w:fldCharType="separate"/>
          </w:r>
          <w:r>
            <w:rPr>
              <w:noProof/>
            </w:rPr>
            <w:t>17</w:t>
          </w:r>
          <w:r w:rsidR="00276C4B">
            <w:fldChar w:fldCharType="end"/>
          </w:r>
        </w:p>
        <w:p w14:paraId="0000003C" w14:textId="67F69F0F" w:rsidR="00AB3196" w:rsidRDefault="001D3833">
          <w:pPr>
            <w:tabs>
              <w:tab w:val="right" w:pos="9025"/>
            </w:tabs>
            <w:spacing w:before="200" w:line="240" w:lineRule="auto"/>
            <w:rPr>
              <w:b/>
              <w:color w:val="000000"/>
            </w:rPr>
          </w:pPr>
          <w:hyperlink w:anchor="_kraqvybbazqg">
            <w:r w:rsidR="00276C4B">
              <w:rPr>
                <w:b/>
                <w:color w:val="000000"/>
              </w:rPr>
              <w:t>XVII. Termin związania ofertą</w:t>
            </w:r>
          </w:hyperlink>
          <w:r w:rsidR="00276C4B">
            <w:rPr>
              <w:b/>
              <w:color w:val="000000"/>
            </w:rPr>
            <w:tab/>
          </w:r>
          <w:r w:rsidR="00276C4B">
            <w:fldChar w:fldCharType="begin"/>
          </w:r>
          <w:r w:rsidR="00276C4B">
            <w:instrText xml:space="preserve"> PAGEREF _kraqvybbazqg \h </w:instrText>
          </w:r>
          <w:r w:rsidR="00276C4B">
            <w:fldChar w:fldCharType="separate"/>
          </w:r>
          <w:r>
            <w:rPr>
              <w:noProof/>
            </w:rPr>
            <w:t>18</w:t>
          </w:r>
          <w:r w:rsidR="00276C4B">
            <w:fldChar w:fldCharType="end"/>
          </w:r>
        </w:p>
        <w:p w14:paraId="0000003D" w14:textId="04411E2F" w:rsidR="00AB3196" w:rsidRDefault="001D3833">
          <w:pPr>
            <w:tabs>
              <w:tab w:val="right" w:pos="9025"/>
            </w:tabs>
            <w:spacing w:before="200" w:line="240" w:lineRule="auto"/>
            <w:rPr>
              <w:b/>
              <w:color w:val="000000"/>
            </w:rPr>
          </w:pPr>
          <w:hyperlink w:anchor="_iwk7tzonv6ne">
            <w:r w:rsidR="00276C4B">
              <w:rPr>
                <w:b/>
                <w:color w:val="000000"/>
              </w:rPr>
              <w:t>XVIII. Miejsce i termin składania ofert</w:t>
            </w:r>
          </w:hyperlink>
          <w:r w:rsidR="00276C4B">
            <w:rPr>
              <w:b/>
              <w:color w:val="000000"/>
            </w:rPr>
            <w:tab/>
          </w:r>
          <w:r w:rsidR="00276C4B">
            <w:fldChar w:fldCharType="begin"/>
          </w:r>
          <w:r w:rsidR="00276C4B">
            <w:instrText xml:space="preserve"> PAGEREF _iwk7tzonv6ne \h </w:instrText>
          </w:r>
          <w:r w:rsidR="00276C4B">
            <w:fldChar w:fldCharType="separate"/>
          </w:r>
          <w:r>
            <w:rPr>
              <w:noProof/>
            </w:rPr>
            <w:t>18</w:t>
          </w:r>
          <w:r w:rsidR="00276C4B">
            <w:fldChar w:fldCharType="end"/>
          </w:r>
        </w:p>
        <w:p w14:paraId="0000003E" w14:textId="2E1E6BFF" w:rsidR="00AB3196" w:rsidRDefault="001D3833">
          <w:pPr>
            <w:tabs>
              <w:tab w:val="right" w:pos="9025"/>
            </w:tabs>
            <w:spacing w:before="200" w:line="240" w:lineRule="auto"/>
            <w:rPr>
              <w:b/>
              <w:color w:val="000000"/>
            </w:rPr>
          </w:pPr>
          <w:hyperlink w:anchor="_g4kmfra1vcqp">
            <w:r w:rsidR="00276C4B">
              <w:rPr>
                <w:b/>
                <w:color w:val="000000"/>
              </w:rPr>
              <w:t>XIX. Otwarcie ofert</w:t>
            </w:r>
          </w:hyperlink>
          <w:r w:rsidR="00276C4B">
            <w:rPr>
              <w:b/>
              <w:color w:val="000000"/>
            </w:rPr>
            <w:tab/>
          </w:r>
          <w:r w:rsidR="00276C4B">
            <w:fldChar w:fldCharType="begin"/>
          </w:r>
          <w:r w:rsidR="00276C4B">
            <w:instrText xml:space="preserve"> PAGEREF _g4kmfra1vcqp \h </w:instrText>
          </w:r>
          <w:r w:rsidR="00276C4B">
            <w:fldChar w:fldCharType="separate"/>
          </w:r>
          <w:r>
            <w:rPr>
              <w:noProof/>
            </w:rPr>
            <w:t>19</w:t>
          </w:r>
          <w:r w:rsidR="00276C4B">
            <w:fldChar w:fldCharType="end"/>
          </w:r>
        </w:p>
        <w:p w14:paraId="0000003F" w14:textId="0EE1C488" w:rsidR="00AB3196" w:rsidRDefault="001D3833">
          <w:pPr>
            <w:tabs>
              <w:tab w:val="right" w:pos="9025"/>
            </w:tabs>
            <w:spacing w:before="200" w:line="240" w:lineRule="auto"/>
            <w:rPr>
              <w:b/>
              <w:color w:val="000000"/>
            </w:rPr>
          </w:pPr>
          <w:hyperlink w:anchor="_kc2xtpcwd955">
            <w:r w:rsidR="00276C4B">
              <w:rPr>
                <w:b/>
                <w:color w:val="000000"/>
              </w:rPr>
              <w:t>XX. Opis kryteriów oceny ofert wraz z podaniem wag tych kryteriów i sposobu oceny ofert</w:t>
            </w:r>
          </w:hyperlink>
          <w:r w:rsidR="00276C4B">
            <w:rPr>
              <w:b/>
              <w:color w:val="000000"/>
            </w:rPr>
            <w:tab/>
          </w:r>
          <w:r w:rsidR="00276C4B">
            <w:fldChar w:fldCharType="begin"/>
          </w:r>
          <w:r w:rsidR="00276C4B">
            <w:instrText xml:space="preserve"> PAGEREF _kc2xtpcwd955 \h </w:instrText>
          </w:r>
          <w:r w:rsidR="00276C4B">
            <w:fldChar w:fldCharType="separate"/>
          </w:r>
          <w:r>
            <w:rPr>
              <w:noProof/>
            </w:rPr>
            <w:t>19</w:t>
          </w:r>
          <w:r w:rsidR="00276C4B">
            <w:fldChar w:fldCharType="end"/>
          </w:r>
        </w:p>
        <w:p w14:paraId="00000040" w14:textId="7B3B3414" w:rsidR="00AB3196" w:rsidRDefault="001D3833">
          <w:pPr>
            <w:tabs>
              <w:tab w:val="right" w:pos="9025"/>
            </w:tabs>
            <w:spacing w:before="200" w:line="240" w:lineRule="auto"/>
            <w:rPr>
              <w:b/>
              <w:color w:val="000000"/>
            </w:rPr>
          </w:pPr>
          <w:hyperlink w:anchor="_jdd1gpfct9cq">
            <w:r w:rsidR="00276C4B">
              <w:rPr>
                <w:b/>
                <w:color w:val="000000"/>
              </w:rPr>
              <w:t>XXI. Informacje o formalnościach, jakie powinny być dopełnione po wyborze oferty w celu zawarcia umowy</w:t>
            </w:r>
          </w:hyperlink>
          <w:r w:rsidR="00276C4B">
            <w:rPr>
              <w:b/>
              <w:color w:val="000000"/>
            </w:rPr>
            <w:tab/>
          </w:r>
          <w:r w:rsidR="00276C4B">
            <w:fldChar w:fldCharType="begin"/>
          </w:r>
          <w:r w:rsidR="00276C4B">
            <w:instrText xml:space="preserve"> PAGEREF _jdd1gpfct9cq \h </w:instrText>
          </w:r>
          <w:r w:rsidR="00276C4B">
            <w:fldChar w:fldCharType="separate"/>
          </w:r>
          <w:r>
            <w:rPr>
              <w:noProof/>
            </w:rPr>
            <w:t>20</w:t>
          </w:r>
          <w:r w:rsidR="00276C4B">
            <w:fldChar w:fldCharType="end"/>
          </w:r>
        </w:p>
        <w:p w14:paraId="00000041" w14:textId="0EDCB00E" w:rsidR="00AB3196" w:rsidRDefault="001D3833">
          <w:pPr>
            <w:tabs>
              <w:tab w:val="right" w:pos="9025"/>
            </w:tabs>
            <w:spacing w:before="200" w:line="240" w:lineRule="auto"/>
            <w:rPr>
              <w:b/>
              <w:color w:val="000000"/>
            </w:rPr>
          </w:pPr>
          <w:hyperlink w:anchor="_8o16t0j5rcy">
            <w:r w:rsidR="00276C4B">
              <w:rPr>
                <w:b/>
                <w:color w:val="000000"/>
              </w:rPr>
              <w:t>XXII. Wymagania dotyczące zabezpieczenia należytego wykonania umowy</w:t>
            </w:r>
          </w:hyperlink>
          <w:r w:rsidR="00276C4B">
            <w:rPr>
              <w:b/>
              <w:color w:val="000000"/>
            </w:rPr>
            <w:tab/>
          </w:r>
          <w:r w:rsidR="00276C4B">
            <w:fldChar w:fldCharType="begin"/>
          </w:r>
          <w:r w:rsidR="00276C4B">
            <w:instrText xml:space="preserve"> PAGEREF _8o16t0j5rcy \h </w:instrText>
          </w:r>
          <w:r w:rsidR="00276C4B">
            <w:fldChar w:fldCharType="separate"/>
          </w:r>
          <w:r>
            <w:rPr>
              <w:noProof/>
            </w:rPr>
            <w:t>21</w:t>
          </w:r>
          <w:r w:rsidR="00276C4B">
            <w:fldChar w:fldCharType="end"/>
          </w:r>
        </w:p>
        <w:p w14:paraId="00000042" w14:textId="0DC0F24E" w:rsidR="00AB3196" w:rsidRDefault="001D3833">
          <w:pPr>
            <w:tabs>
              <w:tab w:val="right" w:pos="9025"/>
            </w:tabs>
            <w:spacing w:before="200" w:line="240" w:lineRule="auto"/>
            <w:rPr>
              <w:b/>
              <w:color w:val="000000"/>
            </w:rPr>
          </w:pPr>
          <w:hyperlink w:anchor="_n1rtepxw0unn">
            <w:r w:rsidR="00276C4B">
              <w:rPr>
                <w:b/>
                <w:color w:val="000000"/>
              </w:rPr>
              <w:t>XXIII. Informacje o treści zawieranej umowy oraz możliwości jej zmiany</w:t>
            </w:r>
          </w:hyperlink>
          <w:r w:rsidR="00276C4B">
            <w:rPr>
              <w:b/>
              <w:color w:val="000000"/>
            </w:rPr>
            <w:tab/>
          </w:r>
          <w:r w:rsidR="00276C4B">
            <w:fldChar w:fldCharType="begin"/>
          </w:r>
          <w:r w:rsidR="00276C4B">
            <w:instrText xml:space="preserve"> PAGEREF _n1rtepxw0unn \h </w:instrText>
          </w:r>
          <w:r w:rsidR="00276C4B">
            <w:fldChar w:fldCharType="separate"/>
          </w:r>
          <w:r>
            <w:rPr>
              <w:noProof/>
            </w:rPr>
            <w:t>21</w:t>
          </w:r>
          <w:r w:rsidR="00276C4B">
            <w:fldChar w:fldCharType="end"/>
          </w:r>
        </w:p>
        <w:p w14:paraId="00000043" w14:textId="5CFC2C17" w:rsidR="00AB3196" w:rsidRDefault="001D3833">
          <w:pPr>
            <w:tabs>
              <w:tab w:val="right" w:pos="9025"/>
            </w:tabs>
            <w:spacing w:before="200" w:line="240" w:lineRule="auto"/>
            <w:rPr>
              <w:b/>
              <w:color w:val="000000"/>
            </w:rPr>
          </w:pPr>
          <w:hyperlink w:anchor="_kmfqfyi30wag">
            <w:r w:rsidR="00276C4B">
              <w:rPr>
                <w:b/>
                <w:color w:val="000000"/>
              </w:rPr>
              <w:t>XIV. Pouczenie o środkach ochrony prawnej przysługujących Wykonawcy</w:t>
            </w:r>
          </w:hyperlink>
          <w:r w:rsidR="00276C4B">
            <w:rPr>
              <w:b/>
              <w:color w:val="000000"/>
            </w:rPr>
            <w:tab/>
          </w:r>
          <w:r w:rsidR="00276C4B">
            <w:fldChar w:fldCharType="begin"/>
          </w:r>
          <w:r w:rsidR="00276C4B">
            <w:instrText xml:space="preserve"> PAGEREF _kmfqfyi30wag \h </w:instrText>
          </w:r>
          <w:r w:rsidR="00276C4B">
            <w:fldChar w:fldCharType="separate"/>
          </w:r>
          <w:r>
            <w:rPr>
              <w:noProof/>
            </w:rPr>
            <w:t>22</w:t>
          </w:r>
          <w:r w:rsidR="00276C4B">
            <w:fldChar w:fldCharType="end"/>
          </w:r>
        </w:p>
        <w:p w14:paraId="00000044" w14:textId="5E944E65" w:rsidR="00AB3196" w:rsidRDefault="001D3833">
          <w:pPr>
            <w:tabs>
              <w:tab w:val="right" w:pos="9025"/>
            </w:tabs>
            <w:spacing w:before="200" w:after="80" w:line="240" w:lineRule="auto"/>
            <w:rPr>
              <w:b/>
              <w:color w:val="000000"/>
            </w:rPr>
          </w:pPr>
          <w:hyperlink w:anchor="_uarrfy5kozla">
            <w:r w:rsidR="00276C4B">
              <w:rPr>
                <w:b/>
                <w:color w:val="000000"/>
              </w:rPr>
              <w:t>XXV. Spis załączników</w:t>
            </w:r>
          </w:hyperlink>
          <w:r w:rsidR="00276C4B">
            <w:rPr>
              <w:b/>
              <w:color w:val="000000"/>
            </w:rPr>
            <w:tab/>
          </w:r>
          <w:r w:rsidR="00276C4B">
            <w:fldChar w:fldCharType="begin"/>
          </w:r>
          <w:r w:rsidR="00276C4B">
            <w:instrText xml:space="preserve"> PAGEREF _uarrfy5kozla \h </w:instrText>
          </w:r>
          <w:r w:rsidR="00276C4B">
            <w:fldChar w:fldCharType="separate"/>
          </w:r>
          <w:r>
            <w:rPr>
              <w:noProof/>
            </w:rPr>
            <w:t>23</w:t>
          </w:r>
          <w:r w:rsidR="00276C4B">
            <w:fldChar w:fldCharType="end"/>
          </w:r>
          <w:r w:rsidR="00276C4B">
            <w:fldChar w:fldCharType="end"/>
          </w:r>
        </w:p>
      </w:sdtContent>
    </w:sdt>
    <w:p w14:paraId="00000045" w14:textId="77777777" w:rsidR="00AB3196" w:rsidRDefault="00AB3196">
      <w:pPr>
        <w:spacing w:before="240" w:after="240"/>
      </w:pPr>
    </w:p>
    <w:p w14:paraId="5ACD72E8" w14:textId="7628DDAD" w:rsidR="00041A2E" w:rsidRPr="002101E7" w:rsidRDefault="00276C4B" w:rsidP="002101E7">
      <w:pPr>
        <w:pStyle w:val="Nagwek2"/>
      </w:pPr>
      <w:bookmarkStart w:id="1" w:name="_kabgz8l7slm3" w:colFirst="0" w:colLast="0"/>
      <w:bookmarkEnd w:id="1"/>
      <w:r>
        <w:t>I. Nazwa oraz adres Zamawiającego</w:t>
      </w:r>
    </w:p>
    <w:p w14:paraId="45EFC0A8" w14:textId="3BCA3B16" w:rsidR="00F95FDD" w:rsidRPr="00C3393F" w:rsidRDefault="00041A2E" w:rsidP="009B7DAD">
      <w:pPr>
        <w:rPr>
          <w:b/>
        </w:rPr>
      </w:pPr>
      <w:r>
        <w:rPr>
          <w:b/>
        </w:rPr>
        <w:t>ul.</w:t>
      </w:r>
      <w:r w:rsidR="00F95FDD" w:rsidRPr="00C3393F">
        <w:rPr>
          <w:b/>
        </w:rPr>
        <w:t xml:space="preserve"> Jana Pawła II 312</w:t>
      </w:r>
    </w:p>
    <w:p w14:paraId="19BECFB7" w14:textId="77777777" w:rsidR="00F95FDD" w:rsidRPr="00C3393F" w:rsidRDefault="00F95FDD" w:rsidP="009B7DAD">
      <w:pPr>
        <w:rPr>
          <w:b/>
        </w:rPr>
      </w:pPr>
      <w:r w:rsidRPr="00C3393F">
        <w:rPr>
          <w:b/>
        </w:rPr>
        <w:t>34-425 Biały Dunajec</w:t>
      </w:r>
    </w:p>
    <w:p w14:paraId="00000049" w14:textId="0EA860D8" w:rsidR="00AB3196" w:rsidRPr="00041A2E" w:rsidRDefault="00F95FDD" w:rsidP="009B7DAD">
      <w:pPr>
        <w:spacing w:after="240"/>
        <w:rPr>
          <w:b/>
        </w:rPr>
      </w:pPr>
      <w:r w:rsidRPr="00041A2E">
        <w:rPr>
          <w:b/>
        </w:rPr>
        <w:t>NIP: 736 17 17 680</w:t>
      </w:r>
    </w:p>
    <w:p w14:paraId="0000004A" w14:textId="7903A47C" w:rsidR="00AB3196" w:rsidRDefault="00276C4B">
      <w:pPr>
        <w:spacing w:before="240" w:after="240"/>
      </w:pPr>
      <w:r>
        <w:t>Godziny pracy Zamawiającego:</w:t>
      </w:r>
      <w:r w:rsidR="00F95FDD">
        <w:t xml:space="preserve"> od poniedziałku do piątku w godzinach od 7:30 do 15:30</w:t>
      </w:r>
    </w:p>
    <w:p w14:paraId="365265ED" w14:textId="7D6E9A67" w:rsidR="00F95FDD" w:rsidRPr="00C3393F" w:rsidRDefault="00F95FDD" w:rsidP="00F95FDD">
      <w:pPr>
        <w:rPr>
          <w:b/>
          <w:sz w:val="26"/>
          <w:szCs w:val="26"/>
        </w:rPr>
      </w:pPr>
      <w:r w:rsidRPr="00C3393F">
        <w:rPr>
          <w:b/>
        </w:rPr>
        <w:t xml:space="preserve">Tel. 18 207 95 </w:t>
      </w:r>
      <w:r>
        <w:rPr>
          <w:b/>
        </w:rPr>
        <w:t>2</w:t>
      </w:r>
      <w:r w:rsidRPr="00C3393F">
        <w:rPr>
          <w:b/>
        </w:rPr>
        <w:t>1</w:t>
      </w:r>
    </w:p>
    <w:p w14:paraId="0000004C" w14:textId="77777777" w:rsidR="00AB3196" w:rsidRDefault="00276C4B">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D" w14:textId="77777777" w:rsidR="00AB3196" w:rsidRDefault="00276C4B">
      <w:pPr>
        <w:pStyle w:val="Nagwek2"/>
        <w:spacing w:before="240" w:after="240"/>
      </w:pPr>
      <w:bookmarkStart w:id="2" w:name="_qj2p3iyqlwum" w:colFirst="0" w:colLast="0"/>
      <w:bookmarkEnd w:id="2"/>
      <w:r>
        <w:t>II. Ochrona danych osobowych</w:t>
      </w:r>
    </w:p>
    <w:p w14:paraId="0000004E" w14:textId="77777777" w:rsidR="00AB3196" w:rsidRDefault="00276C4B" w:rsidP="00F22026">
      <w:pPr>
        <w:numPr>
          <w:ilvl w:val="0"/>
          <w:numId w:val="26"/>
        </w:numPr>
        <w:spacing w:before="240" w:line="360" w:lineRule="auto"/>
        <w:ind w:left="284"/>
        <w:jc w:val="both"/>
        <w:rPr>
          <w:sz w:val="20"/>
          <w:szCs w:val="20"/>
        </w:rPr>
      </w:pPr>
      <w:bookmarkStart w:id="3" w:name="_Hlk93390579"/>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4DA782D9" w:rsidR="00AB3196" w:rsidRPr="00041A2E" w:rsidRDefault="00276C4B" w:rsidP="00F22026">
      <w:pPr>
        <w:numPr>
          <w:ilvl w:val="0"/>
          <w:numId w:val="12"/>
        </w:numPr>
        <w:spacing w:line="360" w:lineRule="auto"/>
        <w:ind w:left="709" w:hanging="401"/>
        <w:jc w:val="both"/>
        <w:rPr>
          <w:sz w:val="20"/>
          <w:szCs w:val="20"/>
        </w:rPr>
      </w:pPr>
      <w:r>
        <w:rPr>
          <w:sz w:val="20"/>
          <w:szCs w:val="20"/>
        </w:rPr>
        <w:t xml:space="preserve">administratorem Pani/Pana danych osobowych jest </w:t>
      </w:r>
      <w:r w:rsidR="00041A2E" w:rsidRPr="00041A2E">
        <w:rPr>
          <w:b/>
        </w:rPr>
        <w:t>Gmina Biały Dunajec</w:t>
      </w:r>
      <w:r w:rsidRPr="00041A2E">
        <w:rPr>
          <w:b/>
          <w:sz w:val="20"/>
          <w:szCs w:val="20"/>
        </w:rPr>
        <w:t>.</w:t>
      </w:r>
    </w:p>
    <w:p w14:paraId="00000050" w14:textId="49B69253" w:rsidR="00AB3196" w:rsidRDefault="00276C4B" w:rsidP="00F22026">
      <w:pPr>
        <w:numPr>
          <w:ilvl w:val="0"/>
          <w:numId w:val="12"/>
        </w:numPr>
        <w:spacing w:line="360" w:lineRule="auto"/>
        <w:ind w:left="709" w:hanging="401"/>
        <w:jc w:val="both"/>
        <w:rPr>
          <w:sz w:val="20"/>
          <w:szCs w:val="20"/>
        </w:rPr>
      </w:pPr>
      <w:r>
        <w:rPr>
          <w:sz w:val="20"/>
          <w:szCs w:val="20"/>
        </w:rPr>
        <w:t>administrator wyznaczył Inspektora Danych Osobowych, z którym można się kontaktować pod adresem e-</w:t>
      </w:r>
      <w:r w:rsidRPr="00AD0DBA">
        <w:rPr>
          <w:sz w:val="20"/>
          <w:szCs w:val="20"/>
        </w:rPr>
        <w:t>mail:</w:t>
      </w:r>
      <w:r w:rsidR="00C010DA" w:rsidRPr="00AD0DBA">
        <w:rPr>
          <w:sz w:val="20"/>
          <w:szCs w:val="20"/>
        </w:rPr>
        <w:t xml:space="preserve"> </w:t>
      </w:r>
      <w:r w:rsidR="00A87EEF" w:rsidRPr="00AD0DBA">
        <w:rPr>
          <w:sz w:val="20"/>
          <w:szCs w:val="20"/>
        </w:rPr>
        <w:t>iod@bialydunajec.com.pl</w:t>
      </w:r>
    </w:p>
    <w:p w14:paraId="00000051" w14:textId="77777777" w:rsidR="00AB3196" w:rsidRDefault="00276C4B" w:rsidP="00F22026">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2" w14:textId="77777777" w:rsidR="00AB3196" w:rsidRDefault="00276C4B" w:rsidP="00F22026">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3" w14:textId="77777777" w:rsidR="00AB3196" w:rsidRDefault="00276C4B" w:rsidP="00F22026">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77777777" w:rsidR="00AB3196" w:rsidRDefault="00276C4B" w:rsidP="00F22026">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5" w14:textId="77777777" w:rsidR="00AB3196" w:rsidRDefault="00276C4B" w:rsidP="00F22026">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6" w14:textId="77777777" w:rsidR="00AB3196" w:rsidRDefault="00276C4B" w:rsidP="00F22026">
      <w:pPr>
        <w:numPr>
          <w:ilvl w:val="0"/>
          <w:numId w:val="12"/>
        </w:numPr>
        <w:spacing w:line="360" w:lineRule="auto"/>
        <w:ind w:left="709" w:hanging="401"/>
        <w:jc w:val="both"/>
        <w:rPr>
          <w:sz w:val="20"/>
          <w:szCs w:val="20"/>
        </w:rPr>
      </w:pPr>
      <w:r>
        <w:rPr>
          <w:sz w:val="20"/>
          <w:szCs w:val="20"/>
        </w:rPr>
        <w:t>posiada Pani/Pan:</w:t>
      </w:r>
    </w:p>
    <w:p w14:paraId="00000057" w14:textId="77777777" w:rsidR="00AB3196" w:rsidRDefault="00276C4B" w:rsidP="00F22026">
      <w:pPr>
        <w:numPr>
          <w:ilvl w:val="0"/>
          <w:numId w:val="13"/>
        </w:numPr>
        <w:spacing w:line="360" w:lineRule="auto"/>
        <w:ind w:left="1064" w:hanging="462"/>
        <w:jc w:val="both"/>
        <w:rPr>
          <w:sz w:val="20"/>
          <w:szCs w:val="20"/>
        </w:rPr>
      </w:pPr>
      <w:r>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8" w14:textId="77777777" w:rsidR="00AB3196" w:rsidRDefault="00276C4B" w:rsidP="00F22026">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9" w14:textId="77777777" w:rsidR="00AB3196" w:rsidRDefault="00276C4B" w:rsidP="00F22026">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A" w14:textId="77777777" w:rsidR="00AB3196" w:rsidRDefault="00276C4B" w:rsidP="00F22026">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B" w14:textId="77777777" w:rsidR="00AB3196" w:rsidRDefault="00276C4B" w:rsidP="00F22026">
      <w:pPr>
        <w:numPr>
          <w:ilvl w:val="0"/>
          <w:numId w:val="12"/>
        </w:numPr>
        <w:spacing w:line="360" w:lineRule="auto"/>
        <w:ind w:left="709" w:hanging="401"/>
        <w:jc w:val="both"/>
        <w:rPr>
          <w:sz w:val="20"/>
          <w:szCs w:val="20"/>
        </w:rPr>
      </w:pPr>
      <w:r>
        <w:rPr>
          <w:sz w:val="20"/>
          <w:szCs w:val="20"/>
        </w:rPr>
        <w:t>nie przysługuje Pani/Panu:</w:t>
      </w:r>
    </w:p>
    <w:p w14:paraId="0000005C" w14:textId="77777777" w:rsidR="00AB3196" w:rsidRDefault="00276C4B" w:rsidP="00F22026">
      <w:pPr>
        <w:numPr>
          <w:ilvl w:val="0"/>
          <w:numId w:val="32"/>
        </w:numPr>
        <w:spacing w:line="360" w:lineRule="auto"/>
        <w:ind w:left="1008" w:hanging="392"/>
        <w:jc w:val="both"/>
        <w:rPr>
          <w:sz w:val="20"/>
          <w:szCs w:val="20"/>
        </w:rPr>
      </w:pPr>
      <w:r>
        <w:rPr>
          <w:sz w:val="20"/>
          <w:szCs w:val="20"/>
        </w:rPr>
        <w:t>w związku z art. 17 ust. 3 lit. b, d lub e RODO prawo do usunięcia danych osobowych;</w:t>
      </w:r>
    </w:p>
    <w:p w14:paraId="0000005D" w14:textId="77777777" w:rsidR="00AB3196" w:rsidRDefault="00276C4B" w:rsidP="00F22026">
      <w:pPr>
        <w:numPr>
          <w:ilvl w:val="0"/>
          <w:numId w:val="32"/>
        </w:numPr>
        <w:spacing w:line="360" w:lineRule="auto"/>
        <w:ind w:left="1008" w:hanging="392"/>
        <w:jc w:val="both"/>
        <w:rPr>
          <w:sz w:val="20"/>
          <w:szCs w:val="20"/>
        </w:rPr>
      </w:pPr>
      <w:r>
        <w:rPr>
          <w:sz w:val="20"/>
          <w:szCs w:val="20"/>
        </w:rPr>
        <w:t>prawo do przenoszenia danych osobowych, o którym mowa w art. 20 RODO;</w:t>
      </w:r>
    </w:p>
    <w:p w14:paraId="0000005E" w14:textId="77777777" w:rsidR="00AB3196" w:rsidRDefault="00276C4B" w:rsidP="00F22026">
      <w:pPr>
        <w:numPr>
          <w:ilvl w:val="0"/>
          <w:numId w:val="3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5F" w14:textId="77777777" w:rsidR="00AB3196" w:rsidRDefault="00276C4B" w:rsidP="00F22026">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0" w14:textId="77777777" w:rsidR="00AB3196" w:rsidRDefault="00276C4B">
      <w:pPr>
        <w:pStyle w:val="Nagwek2"/>
        <w:spacing w:before="240" w:after="240"/>
      </w:pPr>
      <w:bookmarkStart w:id="4" w:name="_epsepounxnv1" w:colFirst="0" w:colLast="0"/>
      <w:bookmarkEnd w:id="3"/>
      <w:bookmarkEnd w:id="4"/>
      <w:r>
        <w:t>III. Tryb udzielania zamówienia</w:t>
      </w:r>
    </w:p>
    <w:p w14:paraId="00000061" w14:textId="77777777" w:rsidR="00AB3196" w:rsidRDefault="00276C4B" w:rsidP="00F22026">
      <w:pPr>
        <w:numPr>
          <w:ilvl w:val="0"/>
          <w:numId w:val="33"/>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2"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przewiduje prowadzenia negocjacji. </w:t>
      </w:r>
    </w:p>
    <w:p w14:paraId="00000063" w14:textId="77777777" w:rsidR="00AB3196" w:rsidRDefault="00276C4B" w:rsidP="00F22026">
      <w:pPr>
        <w:numPr>
          <w:ilvl w:val="0"/>
          <w:numId w:val="33"/>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77777777" w:rsidR="00AB3196" w:rsidRDefault="00276C4B" w:rsidP="00F22026">
      <w:pPr>
        <w:numPr>
          <w:ilvl w:val="0"/>
          <w:numId w:val="33"/>
        </w:numPr>
        <w:spacing w:line="360" w:lineRule="auto"/>
        <w:ind w:left="426"/>
        <w:jc w:val="both"/>
        <w:rPr>
          <w:sz w:val="20"/>
          <w:szCs w:val="20"/>
        </w:rPr>
      </w:pPr>
      <w:r>
        <w:rPr>
          <w:sz w:val="20"/>
          <w:szCs w:val="20"/>
        </w:rPr>
        <w:lastRenderedPageBreak/>
        <w:t>Zamawiający nie przewiduje aukcji elektronicznej.</w:t>
      </w:r>
    </w:p>
    <w:p w14:paraId="00000066" w14:textId="77777777" w:rsidR="00AB3196" w:rsidRDefault="00276C4B" w:rsidP="00F22026">
      <w:pPr>
        <w:numPr>
          <w:ilvl w:val="0"/>
          <w:numId w:val="33"/>
        </w:numPr>
        <w:spacing w:line="360" w:lineRule="auto"/>
        <w:ind w:left="426"/>
        <w:jc w:val="both"/>
        <w:rPr>
          <w:sz w:val="20"/>
          <w:szCs w:val="20"/>
        </w:rPr>
      </w:pPr>
      <w:r>
        <w:rPr>
          <w:sz w:val="20"/>
          <w:szCs w:val="20"/>
        </w:rPr>
        <w:t>Zamawiający nie przewiduje złożenia oferty w postaci katalogów elektronicznych.</w:t>
      </w:r>
    </w:p>
    <w:p w14:paraId="00000067" w14:textId="77777777" w:rsidR="00AB3196" w:rsidRDefault="00276C4B" w:rsidP="00F22026">
      <w:pPr>
        <w:numPr>
          <w:ilvl w:val="0"/>
          <w:numId w:val="33"/>
        </w:numPr>
        <w:spacing w:line="360" w:lineRule="auto"/>
        <w:ind w:left="426"/>
        <w:jc w:val="both"/>
        <w:rPr>
          <w:sz w:val="20"/>
          <w:szCs w:val="20"/>
        </w:rPr>
      </w:pPr>
      <w:r>
        <w:rPr>
          <w:sz w:val="20"/>
          <w:szCs w:val="20"/>
        </w:rPr>
        <w:t>Zamawiający nie prowadzi postępowania w celu zawarcia umowy ramowej.</w:t>
      </w:r>
    </w:p>
    <w:p w14:paraId="00000068"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C" w14:textId="3562A437" w:rsidR="00AB3196" w:rsidRDefault="00276C4B" w:rsidP="00F22026">
      <w:pPr>
        <w:numPr>
          <w:ilvl w:val="0"/>
          <w:numId w:val="33"/>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w:t>
      </w:r>
      <w:r w:rsidR="008A4FFC">
        <w:rPr>
          <w:sz w:val="20"/>
          <w:szCs w:val="20"/>
        </w:rPr>
        <w:t xml:space="preserve"> stanowiącym Załącznik nr 5</w:t>
      </w:r>
      <w:r>
        <w:rPr>
          <w:sz w:val="20"/>
          <w:szCs w:val="20"/>
        </w:rPr>
        <w:t xml:space="preserve"> oraz </w:t>
      </w:r>
      <w:r w:rsidR="008A4FFC">
        <w:rPr>
          <w:sz w:val="20"/>
          <w:szCs w:val="20"/>
        </w:rPr>
        <w:t>punkcie IV niniejszej SWZ.</w:t>
      </w:r>
    </w:p>
    <w:p w14:paraId="0000006D"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E" w14:textId="77777777" w:rsidR="00AB3196" w:rsidRPr="006F28F0" w:rsidRDefault="00276C4B">
      <w:pPr>
        <w:pStyle w:val="Nagwek2"/>
        <w:spacing w:before="240" w:after="240"/>
      </w:pPr>
      <w:bookmarkStart w:id="5" w:name="_x24vtaagcm5x" w:colFirst="0" w:colLast="0"/>
      <w:bookmarkStart w:id="6" w:name="_Hlk93395463"/>
      <w:bookmarkEnd w:id="5"/>
      <w:r w:rsidRPr="006F28F0">
        <w:t>IV. Opis przedmiotu zamówienia</w:t>
      </w:r>
    </w:p>
    <w:p w14:paraId="26A6120B" w14:textId="59DD9BCC" w:rsidR="00B956E6" w:rsidRPr="00B956E6" w:rsidRDefault="009B7DAD" w:rsidP="00B956E6">
      <w:pPr>
        <w:pStyle w:val="Akapitzlist"/>
        <w:numPr>
          <w:ilvl w:val="3"/>
          <w:numId w:val="33"/>
        </w:numPr>
        <w:suppressAutoHyphens/>
        <w:spacing w:line="240" w:lineRule="auto"/>
        <w:ind w:left="284" w:hanging="284"/>
        <w:jc w:val="both"/>
        <w:rPr>
          <w:rFonts w:eastAsia="Times New Roman"/>
          <w:sz w:val="20"/>
          <w:szCs w:val="20"/>
          <w:lang w:val="pl-PL" w:eastAsia="ar-SA"/>
        </w:rPr>
      </w:pPr>
      <w:r w:rsidRPr="003326A3">
        <w:rPr>
          <w:rFonts w:eastAsia="Times New Roman"/>
          <w:sz w:val="20"/>
          <w:szCs w:val="20"/>
          <w:lang w:val="pl-PL" w:eastAsia="ar-SA"/>
        </w:rPr>
        <w:t xml:space="preserve">Przedmiotem zamówienia jest </w:t>
      </w:r>
      <w:r w:rsidR="00941244" w:rsidRPr="003326A3">
        <w:rPr>
          <w:rFonts w:eastAsia="Times New Roman"/>
          <w:sz w:val="20"/>
          <w:szCs w:val="20"/>
          <w:lang w:val="pl-PL" w:eastAsia="ar-SA"/>
        </w:rPr>
        <w:t>modernizacja drogi gminnej nr 420012K ul. Jana Pawła II w miejscowości Biały Dunajec, Gmina Biały Dunajec na dwóch odcinkach:</w:t>
      </w:r>
    </w:p>
    <w:p w14:paraId="2F6E2787" w14:textId="044AFB80" w:rsidR="00941244" w:rsidRPr="00941244" w:rsidRDefault="00941244" w:rsidP="00941244">
      <w:pPr>
        <w:tabs>
          <w:tab w:val="left" w:pos="2880"/>
        </w:tabs>
        <w:suppressAutoHyphens/>
        <w:spacing w:line="240" w:lineRule="auto"/>
        <w:jc w:val="both"/>
        <w:rPr>
          <w:rFonts w:eastAsia="Times New Roman"/>
          <w:sz w:val="20"/>
          <w:szCs w:val="20"/>
          <w:lang w:val="pl-PL" w:eastAsia="ar-SA"/>
        </w:rPr>
      </w:pPr>
      <w:r w:rsidRPr="00941244">
        <w:rPr>
          <w:rFonts w:eastAsia="Times New Roman"/>
          <w:sz w:val="20"/>
          <w:szCs w:val="20"/>
          <w:lang w:val="pl-PL" w:eastAsia="ar-SA"/>
        </w:rPr>
        <w:t>odcinek 1 w km 0+405,00 - 1+511,00</w:t>
      </w:r>
      <w:r>
        <w:rPr>
          <w:rFonts w:eastAsia="Times New Roman"/>
          <w:sz w:val="20"/>
          <w:szCs w:val="20"/>
          <w:lang w:val="pl-PL" w:eastAsia="ar-SA"/>
        </w:rPr>
        <w:t>;</w:t>
      </w:r>
      <w:r w:rsidRPr="00941244">
        <w:rPr>
          <w:rFonts w:eastAsia="Times New Roman"/>
          <w:sz w:val="20"/>
          <w:szCs w:val="20"/>
          <w:lang w:val="pl-PL" w:eastAsia="ar-SA"/>
        </w:rPr>
        <w:t xml:space="preserve"> L=1106m</w:t>
      </w:r>
    </w:p>
    <w:p w14:paraId="52B2E4E5" w14:textId="6F07DD20" w:rsidR="00FF14AC" w:rsidRDefault="00941244" w:rsidP="00941244">
      <w:pPr>
        <w:tabs>
          <w:tab w:val="left" w:pos="2880"/>
        </w:tabs>
        <w:suppressAutoHyphens/>
        <w:spacing w:line="240" w:lineRule="auto"/>
        <w:jc w:val="both"/>
        <w:rPr>
          <w:rFonts w:eastAsia="Times New Roman"/>
          <w:sz w:val="20"/>
          <w:szCs w:val="20"/>
          <w:lang w:val="pl-PL" w:eastAsia="ar-SA"/>
        </w:rPr>
      </w:pPr>
      <w:r>
        <w:rPr>
          <w:rFonts w:eastAsia="Times New Roman"/>
          <w:sz w:val="20"/>
          <w:szCs w:val="20"/>
          <w:lang w:val="pl-PL" w:eastAsia="ar-SA"/>
        </w:rPr>
        <w:t>odcinek 2 w km 2+068,50</w:t>
      </w:r>
      <w:r w:rsidRPr="00941244">
        <w:rPr>
          <w:rFonts w:eastAsia="Times New Roman"/>
          <w:sz w:val="20"/>
          <w:szCs w:val="20"/>
          <w:lang w:val="pl-PL" w:eastAsia="ar-SA"/>
        </w:rPr>
        <w:t xml:space="preserve"> - 2+940,50</w:t>
      </w:r>
      <w:r>
        <w:rPr>
          <w:rFonts w:eastAsia="Times New Roman"/>
          <w:sz w:val="20"/>
          <w:szCs w:val="20"/>
          <w:lang w:val="pl-PL" w:eastAsia="ar-SA"/>
        </w:rPr>
        <w:t>; L=872</w:t>
      </w:r>
      <w:r w:rsidRPr="00941244">
        <w:rPr>
          <w:rFonts w:eastAsia="Times New Roman"/>
          <w:sz w:val="20"/>
          <w:szCs w:val="20"/>
          <w:lang w:val="pl-PL" w:eastAsia="ar-SA"/>
        </w:rPr>
        <w:t>m</w:t>
      </w:r>
    </w:p>
    <w:p w14:paraId="0A8FD011" w14:textId="6CD56C91" w:rsidR="00FF14AC" w:rsidRDefault="00FF14AC" w:rsidP="00FF14AC">
      <w:pPr>
        <w:tabs>
          <w:tab w:val="left" w:pos="2880"/>
        </w:tabs>
        <w:suppressAutoHyphens/>
        <w:spacing w:line="240" w:lineRule="auto"/>
        <w:jc w:val="both"/>
        <w:rPr>
          <w:rFonts w:eastAsia="Times New Roman"/>
          <w:b/>
          <w:sz w:val="20"/>
          <w:szCs w:val="20"/>
          <w:lang w:val="pl-PL" w:eastAsia="ar-SA"/>
        </w:rPr>
      </w:pPr>
      <w:r w:rsidRPr="00FF14AC">
        <w:rPr>
          <w:rFonts w:eastAsia="Times New Roman"/>
          <w:b/>
          <w:sz w:val="20"/>
          <w:szCs w:val="20"/>
          <w:lang w:val="pl-PL" w:eastAsia="ar-SA"/>
        </w:rPr>
        <w:t>Zadanie jest dofinansowane ze środków Rządowego Funduszu Polski Ład: Program Inwestycji Strategicznych.</w:t>
      </w:r>
    </w:p>
    <w:p w14:paraId="63446D9C" w14:textId="77777777" w:rsidR="00DD2F07" w:rsidRDefault="00DD2F07" w:rsidP="00FF14AC">
      <w:pPr>
        <w:tabs>
          <w:tab w:val="left" w:pos="2880"/>
        </w:tabs>
        <w:suppressAutoHyphens/>
        <w:spacing w:line="240" w:lineRule="auto"/>
        <w:jc w:val="both"/>
        <w:rPr>
          <w:rFonts w:eastAsia="Times New Roman"/>
          <w:b/>
          <w:sz w:val="20"/>
          <w:szCs w:val="20"/>
          <w:lang w:val="pl-PL" w:eastAsia="ar-SA"/>
        </w:rPr>
      </w:pPr>
    </w:p>
    <w:p w14:paraId="20D995F1" w14:textId="1FC1B6A5" w:rsidR="003326A3" w:rsidRPr="00B956E6" w:rsidRDefault="003326A3" w:rsidP="003326A3">
      <w:pPr>
        <w:pStyle w:val="Akapitzlist"/>
        <w:numPr>
          <w:ilvl w:val="3"/>
          <w:numId w:val="33"/>
        </w:numPr>
        <w:tabs>
          <w:tab w:val="left" w:pos="2880"/>
        </w:tabs>
        <w:suppressAutoHyphens/>
        <w:spacing w:line="240" w:lineRule="auto"/>
        <w:ind w:left="284" w:hanging="284"/>
        <w:jc w:val="both"/>
        <w:rPr>
          <w:rFonts w:eastAsia="Times New Roman"/>
          <w:b/>
          <w:sz w:val="20"/>
          <w:szCs w:val="20"/>
          <w:lang w:val="pl-PL" w:eastAsia="ar-SA"/>
        </w:rPr>
      </w:pPr>
      <w:r w:rsidRPr="00B956E6">
        <w:rPr>
          <w:rFonts w:eastAsia="Times New Roman"/>
          <w:b/>
          <w:sz w:val="20"/>
          <w:szCs w:val="20"/>
          <w:lang w:val="pl-PL" w:eastAsia="ar-SA"/>
        </w:rPr>
        <w:t xml:space="preserve"> Zakres inwestycji obejmuje:</w:t>
      </w:r>
    </w:p>
    <w:p w14:paraId="5659FA6B" w14:textId="77777777" w:rsidR="003326A3" w:rsidRPr="003326A3" w:rsidRDefault="003326A3" w:rsidP="003326A3">
      <w:pPr>
        <w:tabs>
          <w:tab w:val="left" w:pos="2880"/>
        </w:tabs>
        <w:suppressAutoHyphens/>
        <w:spacing w:line="240" w:lineRule="auto"/>
        <w:ind w:left="709" w:hanging="425"/>
        <w:jc w:val="both"/>
        <w:rPr>
          <w:rFonts w:eastAsia="Times New Roman"/>
          <w:sz w:val="20"/>
          <w:szCs w:val="20"/>
          <w:lang w:val="pl-PL" w:eastAsia="ar-SA"/>
        </w:rPr>
      </w:pPr>
      <w:r w:rsidRPr="003326A3">
        <w:rPr>
          <w:rFonts w:eastAsia="Times New Roman"/>
          <w:sz w:val="20"/>
          <w:szCs w:val="20"/>
          <w:lang w:val="pl-PL" w:eastAsia="ar-SA"/>
        </w:rPr>
        <w:t>2. 1. Rozebranie istniejącej nawierzchni chodników i poboczy</w:t>
      </w:r>
    </w:p>
    <w:p w14:paraId="54E8B9BB" w14:textId="77777777" w:rsidR="003326A3" w:rsidRPr="003326A3" w:rsidRDefault="003326A3" w:rsidP="003326A3">
      <w:pPr>
        <w:tabs>
          <w:tab w:val="left" w:pos="2880"/>
        </w:tabs>
        <w:suppressAutoHyphens/>
        <w:spacing w:line="240" w:lineRule="auto"/>
        <w:ind w:left="709" w:hanging="425"/>
        <w:jc w:val="both"/>
        <w:rPr>
          <w:rFonts w:eastAsia="Times New Roman"/>
          <w:sz w:val="20"/>
          <w:szCs w:val="20"/>
          <w:lang w:val="pl-PL" w:eastAsia="ar-SA"/>
        </w:rPr>
      </w:pPr>
      <w:r w:rsidRPr="003326A3">
        <w:rPr>
          <w:rFonts w:eastAsia="Times New Roman"/>
          <w:sz w:val="20"/>
          <w:szCs w:val="20"/>
          <w:lang w:val="pl-PL" w:eastAsia="ar-SA"/>
        </w:rPr>
        <w:t>2.2. Frezowanie istniejącej nawierzchni jezdni</w:t>
      </w:r>
    </w:p>
    <w:p w14:paraId="7F2A131F" w14:textId="77777777" w:rsidR="003326A3" w:rsidRPr="003326A3" w:rsidRDefault="003326A3" w:rsidP="003326A3">
      <w:pPr>
        <w:tabs>
          <w:tab w:val="left" w:pos="2880"/>
        </w:tabs>
        <w:suppressAutoHyphens/>
        <w:spacing w:line="240" w:lineRule="auto"/>
        <w:ind w:left="709" w:hanging="425"/>
        <w:jc w:val="both"/>
        <w:rPr>
          <w:rFonts w:eastAsia="Times New Roman"/>
          <w:sz w:val="20"/>
          <w:szCs w:val="20"/>
          <w:lang w:val="pl-PL" w:eastAsia="ar-SA"/>
        </w:rPr>
      </w:pPr>
      <w:r w:rsidRPr="003326A3">
        <w:rPr>
          <w:rFonts w:eastAsia="Times New Roman"/>
          <w:sz w:val="20"/>
          <w:szCs w:val="20"/>
          <w:lang w:val="pl-PL" w:eastAsia="ar-SA"/>
        </w:rPr>
        <w:t>2.3. Rozebranie krawężników i obrzeży</w:t>
      </w:r>
    </w:p>
    <w:p w14:paraId="0C2C8473" w14:textId="77777777" w:rsidR="003326A3" w:rsidRPr="003326A3" w:rsidRDefault="003326A3" w:rsidP="003326A3">
      <w:pPr>
        <w:tabs>
          <w:tab w:val="left" w:pos="2880"/>
        </w:tabs>
        <w:suppressAutoHyphens/>
        <w:spacing w:line="240" w:lineRule="auto"/>
        <w:ind w:left="709" w:hanging="425"/>
        <w:jc w:val="both"/>
        <w:rPr>
          <w:rFonts w:eastAsia="Times New Roman"/>
          <w:sz w:val="20"/>
          <w:szCs w:val="20"/>
          <w:lang w:val="pl-PL" w:eastAsia="ar-SA"/>
        </w:rPr>
      </w:pPr>
      <w:r w:rsidRPr="003326A3">
        <w:rPr>
          <w:rFonts w:eastAsia="Times New Roman"/>
          <w:sz w:val="20"/>
          <w:szCs w:val="20"/>
          <w:lang w:val="pl-PL" w:eastAsia="ar-SA"/>
        </w:rPr>
        <w:t>2.4. Regulacja wysokosciowa istniejacych wpustów, studni rewizyjnych oraz wymiana pojedynczych, zniszczonych studzienek z wpustami ulicznymi</w:t>
      </w:r>
    </w:p>
    <w:p w14:paraId="22E1F0BE" w14:textId="5B230F55" w:rsidR="003326A3" w:rsidRPr="003326A3" w:rsidRDefault="003326A3" w:rsidP="003326A3">
      <w:pPr>
        <w:tabs>
          <w:tab w:val="left" w:pos="2880"/>
        </w:tabs>
        <w:suppressAutoHyphens/>
        <w:spacing w:line="240" w:lineRule="auto"/>
        <w:ind w:left="709" w:hanging="425"/>
        <w:jc w:val="both"/>
        <w:rPr>
          <w:rFonts w:eastAsia="Times New Roman"/>
          <w:sz w:val="20"/>
          <w:szCs w:val="20"/>
          <w:lang w:val="pl-PL" w:eastAsia="ar-SA"/>
        </w:rPr>
      </w:pPr>
      <w:r w:rsidRPr="003326A3">
        <w:rPr>
          <w:rFonts w:eastAsia="Times New Roman"/>
          <w:sz w:val="20"/>
          <w:szCs w:val="20"/>
          <w:lang w:val="pl-PL" w:eastAsia="ar-SA"/>
        </w:rPr>
        <w:t xml:space="preserve">2.5. </w:t>
      </w:r>
      <w:r w:rsidR="00D81368">
        <w:rPr>
          <w:rFonts w:eastAsia="Times New Roman"/>
          <w:sz w:val="20"/>
          <w:szCs w:val="20"/>
          <w:lang w:val="pl-PL" w:eastAsia="ar-SA"/>
        </w:rPr>
        <w:t>Przełożenie</w:t>
      </w:r>
      <w:r w:rsidRPr="003326A3">
        <w:rPr>
          <w:rFonts w:eastAsia="Times New Roman"/>
          <w:sz w:val="20"/>
          <w:szCs w:val="20"/>
          <w:lang w:val="pl-PL" w:eastAsia="ar-SA"/>
        </w:rPr>
        <w:t xml:space="preserve"> krawężnika granitowego</w:t>
      </w:r>
      <w:r w:rsidR="00D81368">
        <w:rPr>
          <w:rFonts w:eastAsia="Times New Roman"/>
          <w:sz w:val="20"/>
          <w:szCs w:val="20"/>
          <w:lang w:val="pl-PL" w:eastAsia="ar-SA"/>
        </w:rPr>
        <w:t xml:space="preserve"> wraz likwidacją nierówności i zapadnięc</w:t>
      </w:r>
      <w:r w:rsidRPr="003326A3">
        <w:rPr>
          <w:rFonts w:eastAsia="Times New Roman"/>
          <w:sz w:val="20"/>
          <w:szCs w:val="20"/>
          <w:lang w:val="pl-PL" w:eastAsia="ar-SA"/>
        </w:rPr>
        <w:t xml:space="preserve">, </w:t>
      </w:r>
      <w:r w:rsidR="00C15836">
        <w:rPr>
          <w:rFonts w:eastAsia="Times New Roman"/>
          <w:sz w:val="20"/>
          <w:szCs w:val="20"/>
          <w:lang w:val="pl-PL" w:eastAsia="ar-SA"/>
        </w:rPr>
        <w:t xml:space="preserve">ułożenie </w:t>
      </w:r>
      <w:r w:rsidRPr="003326A3">
        <w:rPr>
          <w:rFonts w:eastAsia="Times New Roman"/>
          <w:sz w:val="20"/>
          <w:szCs w:val="20"/>
          <w:lang w:val="pl-PL" w:eastAsia="ar-SA"/>
        </w:rPr>
        <w:t>ścieku z kostki betonowej pomiędzy jezdnią i poboczem utwardzonym, ułożenie obrzeży</w:t>
      </w:r>
    </w:p>
    <w:p w14:paraId="50DD6F01" w14:textId="77777777" w:rsidR="003326A3" w:rsidRPr="003326A3" w:rsidRDefault="003326A3" w:rsidP="003326A3">
      <w:pPr>
        <w:tabs>
          <w:tab w:val="left" w:pos="2880"/>
        </w:tabs>
        <w:suppressAutoHyphens/>
        <w:spacing w:line="240" w:lineRule="auto"/>
        <w:ind w:left="709" w:hanging="425"/>
        <w:jc w:val="both"/>
        <w:rPr>
          <w:rFonts w:eastAsia="Times New Roman"/>
          <w:sz w:val="20"/>
          <w:szCs w:val="20"/>
          <w:lang w:val="pl-PL" w:eastAsia="ar-SA"/>
        </w:rPr>
      </w:pPr>
      <w:r w:rsidRPr="003326A3">
        <w:rPr>
          <w:rFonts w:eastAsia="Times New Roman"/>
          <w:sz w:val="20"/>
          <w:szCs w:val="20"/>
          <w:lang w:val="pl-PL" w:eastAsia="ar-SA"/>
        </w:rPr>
        <w:t>2.6. Odtworzenie nawierzchni jezdni z zastosowaniem wzmacniającej siatki z włókien szklanych 120x120kN</w:t>
      </w:r>
    </w:p>
    <w:p w14:paraId="59F86C3A" w14:textId="77777777" w:rsidR="003326A3" w:rsidRDefault="003326A3" w:rsidP="003326A3">
      <w:pPr>
        <w:tabs>
          <w:tab w:val="left" w:pos="2880"/>
        </w:tabs>
        <w:suppressAutoHyphens/>
        <w:spacing w:line="240" w:lineRule="auto"/>
        <w:ind w:left="709" w:hanging="425"/>
        <w:jc w:val="both"/>
        <w:rPr>
          <w:rFonts w:eastAsia="Times New Roman"/>
          <w:sz w:val="20"/>
          <w:szCs w:val="20"/>
          <w:lang w:val="pl-PL" w:eastAsia="ar-SA"/>
        </w:rPr>
      </w:pPr>
      <w:r w:rsidRPr="003326A3">
        <w:rPr>
          <w:rFonts w:eastAsia="Times New Roman"/>
          <w:sz w:val="20"/>
          <w:szCs w:val="20"/>
          <w:lang w:val="pl-PL" w:eastAsia="ar-SA"/>
        </w:rPr>
        <w:t>2.7. Odtworzenie nawierzchni chodnika oraz pobocza gruntowego z wykorzystaniem kostki z rozbiórki (przełożenie z uzupełnieniem uszkodzonych elementów).</w:t>
      </w:r>
    </w:p>
    <w:p w14:paraId="077B6FF7" w14:textId="77777777" w:rsidR="004A5781" w:rsidRDefault="004A5781" w:rsidP="003326A3">
      <w:pPr>
        <w:tabs>
          <w:tab w:val="left" w:pos="2880"/>
        </w:tabs>
        <w:suppressAutoHyphens/>
        <w:spacing w:line="240" w:lineRule="auto"/>
        <w:ind w:left="709" w:hanging="425"/>
        <w:jc w:val="both"/>
        <w:rPr>
          <w:rFonts w:eastAsia="Times New Roman"/>
          <w:sz w:val="20"/>
          <w:szCs w:val="20"/>
          <w:lang w:val="pl-PL" w:eastAsia="ar-SA"/>
        </w:rPr>
      </w:pPr>
    </w:p>
    <w:p w14:paraId="7D36965E" w14:textId="77777777" w:rsidR="004A5781" w:rsidRPr="004A5781" w:rsidRDefault="004A5781" w:rsidP="004A5781">
      <w:pPr>
        <w:spacing w:after="200"/>
        <w:rPr>
          <w:rFonts w:cs="Times New Roman"/>
          <w:sz w:val="20"/>
          <w:szCs w:val="20"/>
          <w:lang w:val="pl-PL" w:eastAsia="en-US"/>
        </w:rPr>
      </w:pPr>
      <w:r w:rsidRPr="004A5781">
        <w:rPr>
          <w:rFonts w:cs="Times New Roman"/>
          <w:sz w:val="20"/>
          <w:szCs w:val="20"/>
          <w:lang w:val="pl-PL" w:eastAsia="en-US"/>
        </w:rPr>
        <w:t xml:space="preserve">3. Podczas prowadzonych prac należy zapewnić dojście i dojazd do sąsiadujacych gruntów, ograniczając do niezbędnego minimum uciążliwości spowodowane pracami budowlanymi. Należy zwrócić szczególna uwagę na wykonanie zasypek uzbrojenia podziemnego z materiału niewysadzinowego oraz ich solidne zagęszczenie (Is=1,0). Jest to warunek konieczny dla wykonania trwałej konstrukcji nawierzchni drogowej. </w:t>
      </w:r>
    </w:p>
    <w:p w14:paraId="32338CA2" w14:textId="77777777" w:rsidR="004A5781" w:rsidRPr="004A5781" w:rsidRDefault="004A5781" w:rsidP="004A5781">
      <w:pPr>
        <w:spacing w:after="200"/>
        <w:rPr>
          <w:rFonts w:cs="Times New Roman"/>
          <w:b/>
          <w:sz w:val="20"/>
          <w:szCs w:val="20"/>
          <w:lang w:val="pl-PL" w:eastAsia="en-US"/>
        </w:rPr>
      </w:pPr>
      <w:r w:rsidRPr="004A5781">
        <w:rPr>
          <w:rFonts w:cs="Times New Roman"/>
          <w:b/>
          <w:sz w:val="20"/>
          <w:szCs w:val="20"/>
          <w:lang w:val="pl-PL" w:eastAsia="en-US"/>
        </w:rPr>
        <w:t xml:space="preserve">4. Materiał z frezowania nawierzchni bitumicznej oraz wszystkie materiały nadające się do powtórnego użytku Wykonawca wywiezie z placu budowy w miejsce na terenie Gminy Biały Dunajec wskazane przez Inwestora. </w:t>
      </w:r>
    </w:p>
    <w:p w14:paraId="7EA6FFAF" w14:textId="77777777" w:rsidR="004A5781" w:rsidRPr="004A5781" w:rsidRDefault="004A5781" w:rsidP="004A5781">
      <w:pPr>
        <w:spacing w:after="200"/>
        <w:rPr>
          <w:color w:val="000000"/>
          <w:sz w:val="20"/>
          <w:szCs w:val="20"/>
          <w:lang w:val="pl-PL" w:eastAsia="en-US"/>
        </w:rPr>
      </w:pPr>
      <w:r w:rsidRPr="004A5781">
        <w:rPr>
          <w:color w:val="000000"/>
          <w:sz w:val="20"/>
          <w:szCs w:val="20"/>
          <w:lang w:val="pl-PL" w:eastAsia="en-US"/>
        </w:rPr>
        <w:t>5. Wykonawca w ramach realizacji zadania na własny koszt wykona następujące czynnosci:</w:t>
      </w:r>
    </w:p>
    <w:p w14:paraId="67ABDECC" w14:textId="77777777" w:rsidR="004A5781" w:rsidRPr="004A5781" w:rsidRDefault="004A5781" w:rsidP="004A5781">
      <w:pPr>
        <w:spacing w:after="200"/>
        <w:ind w:left="426"/>
        <w:rPr>
          <w:color w:val="000000"/>
          <w:sz w:val="20"/>
          <w:szCs w:val="20"/>
          <w:lang w:val="pl-PL" w:eastAsia="en-US"/>
        </w:rPr>
      </w:pPr>
      <w:r w:rsidRPr="004A5781">
        <w:rPr>
          <w:color w:val="000000"/>
          <w:sz w:val="20"/>
          <w:szCs w:val="20"/>
          <w:lang w:val="pl-PL" w:eastAsia="en-US"/>
        </w:rPr>
        <w:t xml:space="preserve">- ustanowi na własny koszt </w:t>
      </w:r>
      <w:r w:rsidRPr="004A5781">
        <w:rPr>
          <w:sz w:val="20"/>
          <w:szCs w:val="20"/>
          <w:lang w:val="pl-PL" w:eastAsia="en-US"/>
        </w:rPr>
        <w:t xml:space="preserve">kierownika budowy oraz kierowników robót w branżach: </w:t>
      </w:r>
      <w:r w:rsidRPr="004A5781">
        <w:rPr>
          <w:color w:val="000000"/>
          <w:sz w:val="20"/>
          <w:szCs w:val="20"/>
          <w:lang w:val="pl-PL" w:eastAsia="en-US"/>
        </w:rPr>
        <w:t>drogowej, instalacji w zakresie sieci  kanalizacyjnych oraz pozostałych niebędnych do prawidłowego wykonania zadania.</w:t>
      </w:r>
    </w:p>
    <w:p w14:paraId="478F2C9F" w14:textId="77777777" w:rsidR="004A5781" w:rsidRPr="004A5781" w:rsidRDefault="004A5781" w:rsidP="004A5781">
      <w:pPr>
        <w:spacing w:after="200"/>
        <w:ind w:left="426"/>
        <w:rPr>
          <w:color w:val="000000"/>
          <w:sz w:val="20"/>
          <w:szCs w:val="20"/>
          <w:lang w:val="pl-PL" w:eastAsia="en-US"/>
        </w:rPr>
      </w:pPr>
      <w:r w:rsidRPr="004A5781">
        <w:rPr>
          <w:color w:val="000000"/>
          <w:sz w:val="20"/>
          <w:szCs w:val="20"/>
          <w:lang w:val="pl-PL" w:eastAsia="en-US"/>
        </w:rPr>
        <w:t xml:space="preserve">- zapewnieni pełną obsługę geodezyjnej, niezbędną do zrealizowania inwestycji </w:t>
      </w:r>
    </w:p>
    <w:p w14:paraId="14126EEE" w14:textId="25831BF7" w:rsidR="004A5781" w:rsidRPr="004A5781" w:rsidRDefault="004A5781" w:rsidP="004A5781">
      <w:pPr>
        <w:spacing w:after="200"/>
        <w:ind w:left="426"/>
        <w:rPr>
          <w:color w:val="000000"/>
          <w:sz w:val="20"/>
          <w:szCs w:val="20"/>
          <w:lang w:val="pl-PL" w:eastAsia="en-US"/>
        </w:rPr>
      </w:pPr>
      <w:r w:rsidRPr="004A5781">
        <w:rPr>
          <w:color w:val="000000"/>
          <w:sz w:val="20"/>
          <w:szCs w:val="20"/>
          <w:lang w:val="pl-PL" w:eastAsia="en-US"/>
        </w:rPr>
        <w:lastRenderedPageBreak/>
        <w:t>- zabezpieczenie placu budowy oraz projekt tymczasowej organizacji ruchu.</w:t>
      </w:r>
    </w:p>
    <w:p w14:paraId="7AEC8859" w14:textId="77777777" w:rsidR="003326A3" w:rsidRPr="004A5781" w:rsidRDefault="003326A3" w:rsidP="00941244">
      <w:pPr>
        <w:tabs>
          <w:tab w:val="left" w:pos="2880"/>
        </w:tabs>
        <w:suppressAutoHyphens/>
        <w:spacing w:line="240" w:lineRule="auto"/>
        <w:jc w:val="both"/>
        <w:rPr>
          <w:rFonts w:eastAsia="Times New Roman"/>
          <w:sz w:val="20"/>
          <w:szCs w:val="20"/>
          <w:lang w:val="pl-PL" w:eastAsia="ar-SA"/>
        </w:rPr>
      </w:pPr>
    </w:p>
    <w:p w14:paraId="24B3438D" w14:textId="77777777" w:rsidR="00941244" w:rsidRPr="004A5781" w:rsidRDefault="00941244" w:rsidP="00941244">
      <w:pPr>
        <w:tabs>
          <w:tab w:val="left" w:pos="2880"/>
        </w:tabs>
        <w:suppressAutoHyphens/>
        <w:spacing w:line="240" w:lineRule="auto"/>
        <w:jc w:val="both"/>
        <w:rPr>
          <w:rFonts w:eastAsia="Times New Roman"/>
          <w:sz w:val="20"/>
          <w:szCs w:val="20"/>
          <w:lang w:val="pl-PL" w:eastAsia="ar-SA"/>
        </w:rPr>
      </w:pPr>
    </w:p>
    <w:p w14:paraId="79E600F1" w14:textId="1CD7C146" w:rsidR="009B7DAD" w:rsidRPr="004A5781" w:rsidRDefault="009B7DAD" w:rsidP="004A5781">
      <w:pPr>
        <w:pStyle w:val="Akapitzlist"/>
        <w:numPr>
          <w:ilvl w:val="0"/>
          <w:numId w:val="48"/>
        </w:numPr>
        <w:suppressAutoHyphens/>
        <w:spacing w:line="240" w:lineRule="auto"/>
        <w:jc w:val="both"/>
        <w:rPr>
          <w:rFonts w:eastAsia="Times New Roman"/>
          <w:sz w:val="20"/>
          <w:szCs w:val="20"/>
          <w:u w:val="single"/>
          <w:lang w:val="pl-PL" w:eastAsia="ar-SA"/>
        </w:rPr>
      </w:pPr>
      <w:r w:rsidRPr="004A5781">
        <w:rPr>
          <w:rFonts w:eastAsia="Times New Roman"/>
          <w:sz w:val="20"/>
          <w:szCs w:val="20"/>
          <w:u w:val="single"/>
          <w:lang w:val="pl-PL" w:eastAsia="ar-SA"/>
        </w:rPr>
        <w:t>Szczegółowy zakres robót zawiera:</w:t>
      </w:r>
    </w:p>
    <w:p w14:paraId="07BF0CC0" w14:textId="13517863" w:rsidR="009B7DAD" w:rsidRPr="004A5781" w:rsidRDefault="009B7DAD" w:rsidP="009B7DAD">
      <w:pPr>
        <w:tabs>
          <w:tab w:val="left" w:pos="2880"/>
        </w:tabs>
        <w:suppressAutoHyphens/>
        <w:spacing w:line="240" w:lineRule="auto"/>
        <w:ind w:left="284"/>
        <w:jc w:val="both"/>
        <w:rPr>
          <w:rFonts w:eastAsia="Times New Roman"/>
          <w:sz w:val="20"/>
          <w:szCs w:val="20"/>
          <w:lang w:val="pl-PL" w:eastAsia="ar-SA"/>
        </w:rPr>
      </w:pPr>
      <w:r w:rsidRPr="004A5781">
        <w:rPr>
          <w:rFonts w:eastAsia="Times New Roman"/>
          <w:sz w:val="20"/>
          <w:szCs w:val="20"/>
          <w:lang w:val="pl-PL" w:eastAsia="ar-SA"/>
        </w:rPr>
        <w:t>Dokumentacja kosztorysowa – przedmiar robót</w:t>
      </w:r>
      <w:r w:rsidR="002F4C44" w:rsidRPr="004A5781">
        <w:rPr>
          <w:rFonts w:eastAsia="Times New Roman"/>
          <w:sz w:val="20"/>
          <w:szCs w:val="20"/>
          <w:lang w:val="pl-PL" w:eastAsia="ar-SA"/>
        </w:rPr>
        <w:t xml:space="preserve"> zał nr 9 do SWZ</w:t>
      </w:r>
      <w:r w:rsidRPr="004A5781">
        <w:rPr>
          <w:rFonts w:eastAsia="Times New Roman"/>
          <w:sz w:val="20"/>
          <w:szCs w:val="20"/>
          <w:lang w:val="pl-PL" w:eastAsia="ar-SA"/>
        </w:rPr>
        <w:t>.</w:t>
      </w:r>
    </w:p>
    <w:p w14:paraId="4758C424" w14:textId="77777777" w:rsidR="009B7DAD" w:rsidRPr="004A5781" w:rsidRDefault="009B7DAD" w:rsidP="009B7DAD">
      <w:pPr>
        <w:tabs>
          <w:tab w:val="left" w:pos="2880"/>
        </w:tabs>
        <w:suppressAutoHyphens/>
        <w:spacing w:line="240" w:lineRule="auto"/>
        <w:ind w:left="284"/>
        <w:jc w:val="both"/>
        <w:rPr>
          <w:rFonts w:eastAsia="Times New Roman"/>
          <w:sz w:val="20"/>
          <w:szCs w:val="20"/>
          <w:lang w:val="pl-PL" w:eastAsia="ar-SA"/>
        </w:rPr>
      </w:pPr>
      <w:r w:rsidRPr="004A5781">
        <w:rPr>
          <w:rFonts w:eastAsia="Times New Roman"/>
          <w:sz w:val="20"/>
          <w:szCs w:val="20"/>
          <w:lang w:val="pl-PL" w:eastAsia="ar-SA"/>
        </w:rPr>
        <w:t>Prace objęte przedmiotem zamówienia muszą być zgodne z dokumentacją kosztorysową, obowiązującymi normami oraz sztuką budowlaną.</w:t>
      </w:r>
    </w:p>
    <w:p w14:paraId="72FC9A43" w14:textId="77777777" w:rsidR="00E46284" w:rsidRPr="004A5781" w:rsidRDefault="00E46284" w:rsidP="00E46284">
      <w:pPr>
        <w:pStyle w:val="Akapitzlist"/>
        <w:spacing w:line="360" w:lineRule="auto"/>
        <w:ind w:left="1015"/>
        <w:jc w:val="both"/>
        <w:rPr>
          <w:sz w:val="20"/>
          <w:szCs w:val="20"/>
        </w:rPr>
      </w:pPr>
    </w:p>
    <w:p w14:paraId="01AD6800" w14:textId="267D616C" w:rsidR="0023012E" w:rsidRPr="004A5781" w:rsidRDefault="004A5781" w:rsidP="003326A3">
      <w:pPr>
        <w:spacing w:line="360" w:lineRule="auto"/>
        <w:ind w:left="142"/>
        <w:jc w:val="both"/>
        <w:rPr>
          <w:sz w:val="20"/>
          <w:szCs w:val="20"/>
        </w:rPr>
      </w:pPr>
      <w:r>
        <w:rPr>
          <w:sz w:val="20"/>
          <w:szCs w:val="20"/>
        </w:rPr>
        <w:t>7</w:t>
      </w:r>
      <w:r w:rsidR="003326A3" w:rsidRPr="004A5781">
        <w:rPr>
          <w:sz w:val="20"/>
          <w:szCs w:val="20"/>
        </w:rPr>
        <w:t xml:space="preserve">. </w:t>
      </w:r>
      <w:r w:rsidR="00276C4B" w:rsidRPr="004A5781">
        <w:rPr>
          <w:sz w:val="20"/>
          <w:szCs w:val="20"/>
        </w:rPr>
        <w:t>Wspólny Słownik Zamówień CPV:</w:t>
      </w:r>
    </w:p>
    <w:p w14:paraId="59577394" w14:textId="77777777" w:rsidR="00413402" w:rsidRPr="00413402" w:rsidRDefault="00413402" w:rsidP="00413402">
      <w:pPr>
        <w:tabs>
          <w:tab w:val="left" w:pos="2880"/>
        </w:tabs>
        <w:suppressAutoHyphens/>
        <w:spacing w:line="240" w:lineRule="auto"/>
        <w:ind w:firstLine="567"/>
        <w:jc w:val="both"/>
        <w:rPr>
          <w:rFonts w:eastAsia="Times New Roman"/>
          <w:sz w:val="20"/>
          <w:szCs w:val="20"/>
          <w:lang w:val="pl-PL" w:eastAsia="ar-SA"/>
        </w:rPr>
      </w:pPr>
      <w:r w:rsidRPr="004A5781">
        <w:rPr>
          <w:rFonts w:eastAsia="Times New Roman"/>
          <w:sz w:val="20"/>
          <w:szCs w:val="20"/>
          <w:lang w:val="pl-PL" w:eastAsia="ar-SA"/>
        </w:rPr>
        <w:t xml:space="preserve">45110000-1 Roboty w zakresie burzenia i rozbiórki obiektów </w:t>
      </w:r>
      <w:r w:rsidRPr="00413402">
        <w:rPr>
          <w:rFonts w:eastAsia="Times New Roman"/>
          <w:sz w:val="20"/>
          <w:szCs w:val="20"/>
          <w:lang w:val="pl-PL" w:eastAsia="ar-SA"/>
        </w:rPr>
        <w:t>budowlanych; roboty ziemne</w:t>
      </w:r>
    </w:p>
    <w:p w14:paraId="0AF9EB15" w14:textId="77777777" w:rsidR="00413402" w:rsidRPr="00413402" w:rsidRDefault="00413402" w:rsidP="00413402">
      <w:pPr>
        <w:tabs>
          <w:tab w:val="left" w:pos="2880"/>
        </w:tabs>
        <w:suppressAutoHyphens/>
        <w:spacing w:line="240" w:lineRule="auto"/>
        <w:ind w:firstLine="567"/>
        <w:jc w:val="both"/>
        <w:rPr>
          <w:rFonts w:eastAsia="Times New Roman"/>
          <w:sz w:val="20"/>
          <w:szCs w:val="20"/>
          <w:lang w:val="pl-PL" w:eastAsia="ar-SA"/>
        </w:rPr>
      </w:pPr>
      <w:r w:rsidRPr="00413402">
        <w:rPr>
          <w:rFonts w:eastAsia="Times New Roman"/>
          <w:sz w:val="20"/>
          <w:szCs w:val="20"/>
          <w:lang w:val="pl-PL" w:eastAsia="ar-SA"/>
        </w:rPr>
        <w:t>45232400-6 Roboty budowlane w zakresie kanałów ściekowych</w:t>
      </w:r>
    </w:p>
    <w:p w14:paraId="30BC30D6" w14:textId="77777777" w:rsidR="00413402" w:rsidRPr="00413402" w:rsidRDefault="00413402" w:rsidP="00413402">
      <w:pPr>
        <w:tabs>
          <w:tab w:val="left" w:pos="2880"/>
        </w:tabs>
        <w:suppressAutoHyphens/>
        <w:spacing w:line="240" w:lineRule="auto"/>
        <w:ind w:firstLine="567"/>
        <w:jc w:val="both"/>
        <w:rPr>
          <w:rFonts w:eastAsia="Times New Roman"/>
          <w:sz w:val="20"/>
          <w:szCs w:val="20"/>
          <w:lang w:val="pl-PL" w:eastAsia="ar-SA"/>
        </w:rPr>
      </w:pPr>
      <w:r w:rsidRPr="00413402">
        <w:rPr>
          <w:rFonts w:eastAsia="Times New Roman"/>
          <w:sz w:val="20"/>
          <w:szCs w:val="20"/>
          <w:lang w:val="pl-PL" w:eastAsia="ar-SA"/>
        </w:rPr>
        <w:t>45233320-8 Fundamentowanie dróg</w:t>
      </w:r>
    </w:p>
    <w:p w14:paraId="3EAA6207" w14:textId="77777777" w:rsidR="00413402" w:rsidRPr="00413402" w:rsidRDefault="00413402" w:rsidP="00413402">
      <w:pPr>
        <w:tabs>
          <w:tab w:val="left" w:pos="2880"/>
        </w:tabs>
        <w:suppressAutoHyphens/>
        <w:spacing w:line="240" w:lineRule="auto"/>
        <w:ind w:firstLine="567"/>
        <w:jc w:val="both"/>
        <w:rPr>
          <w:rFonts w:eastAsia="Times New Roman"/>
          <w:sz w:val="20"/>
          <w:szCs w:val="20"/>
          <w:lang w:val="pl-PL" w:eastAsia="ar-SA"/>
        </w:rPr>
      </w:pPr>
      <w:r w:rsidRPr="00413402">
        <w:rPr>
          <w:rFonts w:eastAsia="Times New Roman"/>
          <w:sz w:val="20"/>
          <w:szCs w:val="20"/>
          <w:lang w:val="pl-PL" w:eastAsia="ar-SA"/>
        </w:rPr>
        <w:t>45233220-7 Roboty w zakresie nawierzchni dróg</w:t>
      </w:r>
    </w:p>
    <w:p w14:paraId="4DAC9C08" w14:textId="297F69AE" w:rsidR="00B853D8" w:rsidRDefault="00413402" w:rsidP="00413402">
      <w:pPr>
        <w:tabs>
          <w:tab w:val="left" w:pos="2880"/>
        </w:tabs>
        <w:suppressAutoHyphens/>
        <w:spacing w:line="240" w:lineRule="auto"/>
        <w:ind w:firstLine="567"/>
        <w:jc w:val="both"/>
        <w:rPr>
          <w:rFonts w:eastAsia="Times New Roman"/>
          <w:sz w:val="20"/>
          <w:szCs w:val="20"/>
          <w:lang w:val="pl-PL" w:eastAsia="ar-SA"/>
        </w:rPr>
      </w:pPr>
      <w:r w:rsidRPr="00413402">
        <w:rPr>
          <w:rFonts w:eastAsia="Times New Roman"/>
          <w:sz w:val="20"/>
          <w:szCs w:val="20"/>
          <w:lang w:val="pl-PL" w:eastAsia="ar-SA"/>
        </w:rPr>
        <w:t>45233140-2 Roboty drogowe</w:t>
      </w:r>
    </w:p>
    <w:p w14:paraId="18060876" w14:textId="77777777" w:rsidR="00413402" w:rsidRPr="006F28F0" w:rsidRDefault="00413402" w:rsidP="00413402">
      <w:pPr>
        <w:tabs>
          <w:tab w:val="left" w:pos="2880"/>
        </w:tabs>
        <w:suppressAutoHyphens/>
        <w:spacing w:line="240" w:lineRule="auto"/>
        <w:ind w:firstLine="567"/>
        <w:jc w:val="both"/>
        <w:rPr>
          <w:rFonts w:eastAsia="Times New Roman"/>
          <w:sz w:val="20"/>
          <w:szCs w:val="20"/>
          <w:lang w:val="pl-PL" w:eastAsia="ar-SA"/>
        </w:rPr>
      </w:pPr>
    </w:p>
    <w:p w14:paraId="5F9338B5" w14:textId="67C18975" w:rsidR="00206E89" w:rsidRDefault="004A5781" w:rsidP="003326A3">
      <w:pPr>
        <w:spacing w:line="360" w:lineRule="auto"/>
        <w:ind w:left="142"/>
        <w:jc w:val="both"/>
        <w:rPr>
          <w:sz w:val="20"/>
          <w:szCs w:val="20"/>
        </w:rPr>
      </w:pPr>
      <w:r>
        <w:rPr>
          <w:sz w:val="20"/>
          <w:szCs w:val="20"/>
        </w:rPr>
        <w:t>8</w:t>
      </w:r>
      <w:r w:rsidR="003326A3">
        <w:rPr>
          <w:sz w:val="20"/>
          <w:szCs w:val="20"/>
        </w:rPr>
        <w:t xml:space="preserve">. </w:t>
      </w:r>
      <w:r w:rsidR="00206E89" w:rsidRPr="006F28F0">
        <w:rPr>
          <w:sz w:val="20"/>
          <w:szCs w:val="20"/>
        </w:rPr>
        <w:t>Zamawiający nie dopuszcza składania ofert częściowych.</w:t>
      </w:r>
    </w:p>
    <w:p w14:paraId="00000073" w14:textId="0B330554" w:rsidR="00AB3196" w:rsidRDefault="004A5781" w:rsidP="003326A3">
      <w:pPr>
        <w:spacing w:line="360" w:lineRule="auto"/>
        <w:ind w:left="142"/>
        <w:jc w:val="both"/>
        <w:rPr>
          <w:sz w:val="20"/>
          <w:szCs w:val="20"/>
        </w:rPr>
      </w:pPr>
      <w:r>
        <w:rPr>
          <w:sz w:val="20"/>
          <w:szCs w:val="20"/>
        </w:rPr>
        <w:t>9</w:t>
      </w:r>
      <w:r w:rsidR="003326A3">
        <w:rPr>
          <w:sz w:val="20"/>
          <w:szCs w:val="20"/>
        </w:rPr>
        <w:t xml:space="preserve">. </w:t>
      </w:r>
      <w:r w:rsidR="00276C4B" w:rsidRPr="006F28F0">
        <w:rPr>
          <w:sz w:val="20"/>
          <w:szCs w:val="20"/>
        </w:rPr>
        <w:t>Zamawiający nie dopuszcza składania ofert wariantowych oraz w postaci katalogów elektronicznych.</w:t>
      </w:r>
    </w:p>
    <w:p w14:paraId="00000074" w14:textId="1BE1B3B2" w:rsidR="00AB3196" w:rsidRPr="004A5781" w:rsidRDefault="00276C4B" w:rsidP="004A5781">
      <w:pPr>
        <w:pStyle w:val="Akapitzlist"/>
        <w:numPr>
          <w:ilvl w:val="0"/>
          <w:numId w:val="33"/>
        </w:numPr>
        <w:spacing w:line="360" w:lineRule="auto"/>
        <w:ind w:left="426" w:hanging="284"/>
        <w:jc w:val="both"/>
        <w:rPr>
          <w:sz w:val="20"/>
          <w:szCs w:val="20"/>
        </w:rPr>
      </w:pPr>
      <w:r w:rsidRPr="004A5781">
        <w:rPr>
          <w:sz w:val="20"/>
          <w:szCs w:val="20"/>
        </w:rPr>
        <w:t>Zamawiający nie przewiduje udzielania zamówień, o których mowa w art. 214 ust. 1 pkt 7 i 8.</w:t>
      </w:r>
    </w:p>
    <w:p w14:paraId="1130F9A1" w14:textId="77777777" w:rsidR="009B7B6B" w:rsidRPr="003326A3" w:rsidRDefault="00175F94" w:rsidP="004A5781">
      <w:pPr>
        <w:pStyle w:val="Akapitzlist"/>
        <w:numPr>
          <w:ilvl w:val="0"/>
          <w:numId w:val="33"/>
        </w:numPr>
        <w:spacing w:line="360" w:lineRule="auto"/>
        <w:ind w:left="426" w:hanging="284"/>
        <w:jc w:val="both"/>
        <w:rPr>
          <w:sz w:val="20"/>
          <w:szCs w:val="20"/>
        </w:rPr>
      </w:pPr>
      <w:r w:rsidRPr="003326A3">
        <w:rPr>
          <w:sz w:val="20"/>
          <w:szCs w:val="20"/>
        </w:rPr>
        <w:t>Zakres zamówienia:</w:t>
      </w:r>
      <w:bookmarkStart w:id="7" w:name="_s0i9odf430x7" w:colFirst="0" w:colLast="0"/>
      <w:bookmarkEnd w:id="6"/>
      <w:bookmarkEnd w:id="7"/>
    </w:p>
    <w:p w14:paraId="6829C144" w14:textId="563EC9C6" w:rsidR="00731C15" w:rsidRPr="009B7B6B" w:rsidRDefault="00731C15" w:rsidP="009B7B6B">
      <w:pPr>
        <w:spacing w:line="360" w:lineRule="auto"/>
        <w:ind w:left="462"/>
        <w:jc w:val="both"/>
        <w:rPr>
          <w:sz w:val="20"/>
          <w:szCs w:val="20"/>
        </w:rPr>
      </w:pPr>
      <w:r w:rsidRPr="009B7B6B">
        <w:rPr>
          <w:sz w:val="20"/>
          <w:szCs w:val="20"/>
        </w:rPr>
        <w:t xml:space="preserve">Szczegółowy opis przedmiotu zamówienia został zawarty w przedmiarze robót, który stanowi </w:t>
      </w:r>
      <w:r w:rsidR="00612EB0" w:rsidRPr="009B7B6B">
        <w:rPr>
          <w:b/>
          <w:sz w:val="20"/>
          <w:szCs w:val="20"/>
        </w:rPr>
        <w:t xml:space="preserve">załącznik </w:t>
      </w:r>
      <w:r w:rsidRPr="009B7B6B">
        <w:rPr>
          <w:b/>
          <w:sz w:val="20"/>
          <w:szCs w:val="20"/>
        </w:rPr>
        <w:t>nr</w:t>
      </w:r>
      <w:r w:rsidR="000A13E7" w:rsidRPr="009B7B6B">
        <w:rPr>
          <w:b/>
          <w:sz w:val="20"/>
          <w:szCs w:val="20"/>
        </w:rPr>
        <w:t xml:space="preserve"> 9</w:t>
      </w:r>
      <w:r w:rsidR="009806FC">
        <w:rPr>
          <w:b/>
          <w:sz w:val="20"/>
          <w:szCs w:val="20"/>
        </w:rPr>
        <w:t xml:space="preserve"> do SWZ.</w:t>
      </w:r>
    </w:p>
    <w:p w14:paraId="00000076" w14:textId="0F6E3AE3" w:rsidR="00AB3196" w:rsidRDefault="00276C4B">
      <w:pPr>
        <w:pStyle w:val="Nagwek2"/>
      </w:pPr>
      <w:r>
        <w:t>V. Wizja lokalna</w:t>
      </w:r>
    </w:p>
    <w:p w14:paraId="782F30CA" w14:textId="0661F5A2" w:rsidR="002B4701" w:rsidRPr="002B4701" w:rsidRDefault="002B4701" w:rsidP="002B4701">
      <w:pPr>
        <w:pStyle w:val="Akapitzlist"/>
        <w:numPr>
          <w:ilvl w:val="3"/>
          <w:numId w:val="1"/>
        </w:numPr>
        <w:spacing w:line="360" w:lineRule="auto"/>
        <w:ind w:left="426" w:hanging="426"/>
        <w:jc w:val="both"/>
        <w:rPr>
          <w:sz w:val="20"/>
          <w:szCs w:val="20"/>
        </w:rPr>
      </w:pPr>
      <w:bookmarkStart w:id="8" w:name="_l3y36xf8w2mt" w:colFirst="0" w:colLast="0"/>
      <w:bookmarkEnd w:id="8"/>
      <w:r w:rsidRPr="002B4701">
        <w:rPr>
          <w:sz w:val="20"/>
          <w:szCs w:val="20"/>
        </w:rPr>
        <w:t xml:space="preserve">Zamawiający </w:t>
      </w:r>
      <w:r w:rsidRPr="002B4701">
        <w:rPr>
          <w:b/>
          <w:sz w:val="20"/>
          <w:szCs w:val="20"/>
        </w:rPr>
        <w:t>dopuszcza możliwość</w:t>
      </w:r>
      <w:r w:rsidRPr="002B4701">
        <w:rPr>
          <w:sz w:val="20"/>
          <w:szCs w:val="20"/>
        </w:rPr>
        <w:t xml:space="preserve"> odbycia przez wykonawcę wizji lokalnej terenu objętego robotami budowlanymi. </w:t>
      </w:r>
    </w:p>
    <w:p w14:paraId="5CA5A8EA" w14:textId="77777777" w:rsidR="002B4701" w:rsidRPr="002B4701" w:rsidRDefault="002B4701" w:rsidP="002B4701">
      <w:pPr>
        <w:pStyle w:val="Akapitzlist"/>
        <w:numPr>
          <w:ilvl w:val="3"/>
          <w:numId w:val="1"/>
        </w:numPr>
        <w:spacing w:line="360" w:lineRule="auto"/>
        <w:ind w:left="426" w:hanging="426"/>
        <w:jc w:val="both"/>
        <w:rPr>
          <w:sz w:val="20"/>
          <w:szCs w:val="20"/>
        </w:rPr>
      </w:pPr>
      <w:r w:rsidRPr="002B4701">
        <w:rPr>
          <w:sz w:val="20"/>
          <w:szCs w:val="20"/>
        </w:rPr>
        <w:t>Termin wizji ustala się po wcześniejszym uzgodnieniu.</w:t>
      </w:r>
    </w:p>
    <w:p w14:paraId="6AAA00D2" w14:textId="5A4E01AE" w:rsidR="002B4701" w:rsidRPr="002B4701" w:rsidRDefault="002B4701" w:rsidP="002B4701">
      <w:pPr>
        <w:pStyle w:val="Akapitzlist"/>
        <w:spacing w:line="360" w:lineRule="auto"/>
        <w:ind w:left="426"/>
        <w:jc w:val="both"/>
        <w:rPr>
          <w:sz w:val="20"/>
          <w:szCs w:val="20"/>
        </w:rPr>
      </w:pPr>
      <w:r w:rsidRPr="002B4701">
        <w:rPr>
          <w:sz w:val="20"/>
          <w:szCs w:val="20"/>
        </w:rPr>
        <w:t xml:space="preserve">Prosimy o wcześniejszy kontakt telefoniczny z informacją o terminie przybycia na wizję </w:t>
      </w:r>
      <w:r w:rsidRPr="002B4701">
        <w:rPr>
          <w:sz w:val="20"/>
          <w:szCs w:val="20"/>
        </w:rPr>
        <w:br/>
        <w:t xml:space="preserve">pod nr 182079521 lub mailowo na adres </w:t>
      </w:r>
      <w:hyperlink r:id="rId8" w:history="1">
        <w:r w:rsidRPr="002B4701">
          <w:rPr>
            <w:rStyle w:val="Hipercze"/>
            <w:sz w:val="20"/>
            <w:szCs w:val="20"/>
          </w:rPr>
          <w:t>przetargi@bialydunajec.com.pl</w:t>
        </w:r>
      </w:hyperlink>
    </w:p>
    <w:p w14:paraId="16EE7306" w14:textId="5EACC137" w:rsidR="002B4701" w:rsidRPr="002B4701" w:rsidRDefault="002B4701" w:rsidP="002B4701">
      <w:pPr>
        <w:pStyle w:val="Akapitzlist"/>
        <w:widowControl w:val="0"/>
        <w:numPr>
          <w:ilvl w:val="3"/>
          <w:numId w:val="1"/>
        </w:numPr>
        <w:tabs>
          <w:tab w:val="num" w:pos="709"/>
        </w:tabs>
        <w:suppressAutoHyphens/>
        <w:spacing w:line="360" w:lineRule="auto"/>
        <w:ind w:left="426" w:hanging="426"/>
        <w:jc w:val="both"/>
        <w:rPr>
          <w:color w:val="0000FF"/>
          <w:sz w:val="20"/>
          <w:szCs w:val="20"/>
          <w:u w:val="single"/>
        </w:rPr>
      </w:pPr>
      <w:r w:rsidRPr="002B4701">
        <w:rPr>
          <w:sz w:val="20"/>
          <w:szCs w:val="20"/>
        </w:rPr>
        <w:t>Wykonanie wizji lokalnej nie jest obowiązkowe.</w:t>
      </w:r>
    </w:p>
    <w:p w14:paraId="54BF74E3" w14:textId="5A72D2BF" w:rsidR="002B4701" w:rsidRPr="002B4701" w:rsidRDefault="002B4701" w:rsidP="002B4701">
      <w:pPr>
        <w:pStyle w:val="Akapitzlist"/>
        <w:widowControl w:val="0"/>
        <w:numPr>
          <w:ilvl w:val="3"/>
          <w:numId w:val="1"/>
        </w:numPr>
        <w:tabs>
          <w:tab w:val="num" w:pos="709"/>
        </w:tabs>
        <w:suppressAutoHyphens/>
        <w:spacing w:line="360" w:lineRule="auto"/>
        <w:ind w:left="426" w:hanging="426"/>
        <w:jc w:val="both"/>
        <w:rPr>
          <w:color w:val="0000FF"/>
          <w:sz w:val="20"/>
          <w:szCs w:val="20"/>
          <w:u w:val="single"/>
        </w:rPr>
      </w:pPr>
      <w:r w:rsidRPr="002B4701">
        <w:rPr>
          <w:sz w:val="20"/>
          <w:szCs w:val="20"/>
        </w:rPr>
        <w:t>Niewykonanie wizji lokalnej nie będzie skutkowało odrzuceniem oferty wykonawcy, który jej nie odbył.</w:t>
      </w:r>
    </w:p>
    <w:p w14:paraId="00000079" w14:textId="211BFD80" w:rsidR="00AB3196" w:rsidRDefault="00276C4B">
      <w:pPr>
        <w:pStyle w:val="Nagwek2"/>
      </w:pPr>
      <w:r>
        <w:t>VI. Podwykonawstwo</w:t>
      </w:r>
    </w:p>
    <w:p w14:paraId="0000007A" w14:textId="49D8DCF5" w:rsidR="00AB3196" w:rsidRDefault="00276C4B" w:rsidP="00F22026">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000007B" w14:textId="0DE041AF" w:rsidR="00AB3196" w:rsidRPr="009A2729" w:rsidRDefault="00276C4B" w:rsidP="00F22026">
      <w:pPr>
        <w:numPr>
          <w:ilvl w:val="0"/>
          <w:numId w:val="11"/>
        </w:numPr>
        <w:spacing w:line="360" w:lineRule="auto"/>
        <w:jc w:val="both"/>
        <w:rPr>
          <w:sz w:val="20"/>
          <w:szCs w:val="20"/>
        </w:rPr>
      </w:pPr>
      <w:r w:rsidRPr="009A2729">
        <w:rPr>
          <w:sz w:val="20"/>
          <w:szCs w:val="20"/>
        </w:rPr>
        <w:t xml:space="preserve">Zamawiający </w:t>
      </w:r>
      <w:r w:rsidRPr="009A2729">
        <w:rPr>
          <w:b/>
          <w:sz w:val="20"/>
          <w:szCs w:val="20"/>
        </w:rPr>
        <w:t>nie zastrzega</w:t>
      </w:r>
      <w:r w:rsidRPr="009A2729">
        <w:rPr>
          <w:sz w:val="20"/>
          <w:szCs w:val="20"/>
        </w:rPr>
        <w:t xml:space="preserve"> obowiązku osobistego wykonania przez Wykonawcę kluczowych części zamówienia.</w:t>
      </w:r>
    </w:p>
    <w:p w14:paraId="557ABB77" w14:textId="3CF735CC" w:rsidR="003938C2" w:rsidRPr="00DD2F07" w:rsidRDefault="00276C4B" w:rsidP="00DD2F07">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293C1C">
        <w:rPr>
          <w:sz w:val="20"/>
          <w:szCs w:val="20"/>
        </w:rPr>
        <w:t>w</w:t>
      </w:r>
      <w:r>
        <w:rPr>
          <w:sz w:val="20"/>
          <w:szCs w:val="20"/>
        </w:rPr>
        <w:t>ykonawców.</w:t>
      </w:r>
      <w:bookmarkStart w:id="9" w:name="_6katmqtjrys4" w:colFirst="0" w:colLast="0"/>
      <w:bookmarkEnd w:id="9"/>
    </w:p>
    <w:p w14:paraId="0000007D" w14:textId="77777777" w:rsidR="00AB3196" w:rsidRDefault="00276C4B">
      <w:pPr>
        <w:pStyle w:val="Nagwek2"/>
      </w:pPr>
      <w:r>
        <w:lastRenderedPageBreak/>
        <w:t>VII. Termin wykonania zamówienia</w:t>
      </w:r>
    </w:p>
    <w:p w14:paraId="233389D2" w14:textId="77777777" w:rsidR="0046163C" w:rsidRDefault="00276C4B" w:rsidP="00F22026">
      <w:pPr>
        <w:numPr>
          <w:ilvl w:val="0"/>
          <w:numId w:val="15"/>
        </w:numPr>
        <w:spacing w:before="240" w:line="360" w:lineRule="auto"/>
        <w:ind w:left="426"/>
        <w:jc w:val="both"/>
        <w:rPr>
          <w:sz w:val="20"/>
          <w:szCs w:val="20"/>
        </w:rPr>
      </w:pPr>
      <w:r>
        <w:rPr>
          <w:sz w:val="20"/>
          <w:szCs w:val="20"/>
        </w:rPr>
        <w:t>Termin realizacji zamówienia wynosi:</w:t>
      </w:r>
    </w:p>
    <w:p w14:paraId="14747F98" w14:textId="77777777" w:rsidR="00331A70" w:rsidRPr="00E36AF2" w:rsidRDefault="00BF0E21" w:rsidP="00F22026">
      <w:pPr>
        <w:pStyle w:val="Akapitzlist"/>
        <w:numPr>
          <w:ilvl w:val="0"/>
          <w:numId w:val="39"/>
        </w:numPr>
        <w:spacing w:before="240" w:line="360" w:lineRule="auto"/>
        <w:jc w:val="both"/>
        <w:rPr>
          <w:sz w:val="20"/>
          <w:szCs w:val="20"/>
        </w:rPr>
      </w:pPr>
      <w:r w:rsidRPr="00E36AF2">
        <w:rPr>
          <w:sz w:val="20"/>
          <w:szCs w:val="20"/>
        </w:rPr>
        <w:t>Rozpoczęcie w dniu podpisania umowy.</w:t>
      </w:r>
    </w:p>
    <w:p w14:paraId="0000007E" w14:textId="75DEAF7F" w:rsidR="00AB3196" w:rsidRPr="00E36AF2" w:rsidRDefault="009854FB" w:rsidP="00F22026">
      <w:pPr>
        <w:pStyle w:val="Akapitzlist"/>
        <w:numPr>
          <w:ilvl w:val="0"/>
          <w:numId w:val="39"/>
        </w:numPr>
        <w:spacing w:before="240" w:line="360" w:lineRule="auto"/>
        <w:jc w:val="both"/>
        <w:rPr>
          <w:sz w:val="20"/>
          <w:szCs w:val="20"/>
        </w:rPr>
      </w:pPr>
      <w:r w:rsidRPr="00E36AF2">
        <w:rPr>
          <w:sz w:val="20"/>
          <w:szCs w:val="20"/>
        </w:rPr>
        <w:t xml:space="preserve">Zakończenie robót do dnia </w:t>
      </w:r>
      <w:r w:rsidR="009B7B6B">
        <w:rPr>
          <w:sz w:val="20"/>
          <w:szCs w:val="20"/>
        </w:rPr>
        <w:t xml:space="preserve"> </w:t>
      </w:r>
      <w:r w:rsidR="00426D3F">
        <w:rPr>
          <w:sz w:val="20"/>
          <w:szCs w:val="20"/>
        </w:rPr>
        <w:t>16</w:t>
      </w:r>
      <w:r w:rsidR="00BF0E21" w:rsidRPr="00E36AF2">
        <w:rPr>
          <w:sz w:val="20"/>
          <w:szCs w:val="20"/>
        </w:rPr>
        <w:t xml:space="preserve"> </w:t>
      </w:r>
      <w:r w:rsidR="00426D3F">
        <w:rPr>
          <w:sz w:val="20"/>
          <w:szCs w:val="20"/>
        </w:rPr>
        <w:t>października</w:t>
      </w:r>
      <w:r w:rsidR="005370D3">
        <w:rPr>
          <w:sz w:val="20"/>
          <w:szCs w:val="20"/>
        </w:rPr>
        <w:t xml:space="preserve"> 2023</w:t>
      </w:r>
      <w:r w:rsidR="00BF0E21" w:rsidRPr="00E36AF2">
        <w:rPr>
          <w:sz w:val="20"/>
          <w:szCs w:val="20"/>
        </w:rPr>
        <w:t xml:space="preserve"> roku</w:t>
      </w:r>
      <w:r w:rsidR="00585DD1" w:rsidRPr="00E36AF2">
        <w:rPr>
          <w:sz w:val="20"/>
          <w:szCs w:val="20"/>
        </w:rPr>
        <w:t>.</w:t>
      </w:r>
      <w:r w:rsidR="00390083" w:rsidRPr="00E36AF2">
        <w:rPr>
          <w:sz w:val="20"/>
          <w:szCs w:val="20"/>
        </w:rPr>
        <w:t xml:space="preserve"> </w:t>
      </w:r>
    </w:p>
    <w:p w14:paraId="0000007F" w14:textId="3F9FC23C" w:rsidR="00AB3196" w:rsidRDefault="00276C4B" w:rsidP="00F22026">
      <w:pPr>
        <w:numPr>
          <w:ilvl w:val="0"/>
          <w:numId w:val="15"/>
        </w:numPr>
        <w:spacing w:before="240" w:line="360" w:lineRule="auto"/>
        <w:ind w:left="426"/>
        <w:jc w:val="both"/>
        <w:rPr>
          <w:sz w:val="20"/>
          <w:szCs w:val="20"/>
        </w:rPr>
      </w:pPr>
      <w:r>
        <w:rPr>
          <w:sz w:val="20"/>
          <w:szCs w:val="20"/>
        </w:rPr>
        <w:t>Szczegółowe zagadnienia dotyczące terminu realizacji umowy uregulowane są w</w:t>
      </w:r>
      <w:r w:rsidR="008A4FFC">
        <w:rPr>
          <w:sz w:val="20"/>
          <w:szCs w:val="20"/>
        </w:rPr>
        <w:t>e wzorze</w:t>
      </w:r>
      <w:r>
        <w:rPr>
          <w:sz w:val="20"/>
          <w:szCs w:val="20"/>
        </w:rPr>
        <w:t xml:space="preserve"> umowy stanowiącej </w:t>
      </w:r>
      <w:r>
        <w:rPr>
          <w:b/>
          <w:sz w:val="20"/>
          <w:szCs w:val="20"/>
        </w:rPr>
        <w:t>załącznik nr</w:t>
      </w:r>
      <w:r w:rsidR="00331A70">
        <w:rPr>
          <w:b/>
          <w:sz w:val="20"/>
          <w:szCs w:val="20"/>
        </w:rPr>
        <w:t xml:space="preserve"> 5</w:t>
      </w:r>
      <w:r>
        <w:rPr>
          <w:b/>
          <w:sz w:val="20"/>
          <w:szCs w:val="20"/>
        </w:rPr>
        <w:t xml:space="preserve"> do SWZ</w:t>
      </w:r>
      <w:r>
        <w:rPr>
          <w:sz w:val="20"/>
          <w:szCs w:val="20"/>
        </w:rPr>
        <w:t>.</w:t>
      </w:r>
    </w:p>
    <w:p w14:paraId="00000080" w14:textId="782F5350" w:rsidR="00AB3196" w:rsidRDefault="00276C4B">
      <w:pPr>
        <w:pStyle w:val="Nagwek2"/>
        <w:tabs>
          <w:tab w:val="left" w:pos="0"/>
        </w:tabs>
      </w:pPr>
      <w:bookmarkStart w:id="10" w:name="_nz5qrlch0jbr" w:colFirst="0" w:colLast="0"/>
      <w:bookmarkEnd w:id="10"/>
      <w:r>
        <w:t>VIII. Warunki udziału w postępowaniu</w:t>
      </w:r>
    </w:p>
    <w:p w14:paraId="00000081" w14:textId="77777777" w:rsidR="00AB3196" w:rsidRDefault="00276C4B" w:rsidP="00F22026">
      <w:pPr>
        <w:numPr>
          <w:ilvl w:val="0"/>
          <w:numId w:val="21"/>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1E40B1DA" w14:textId="4866836C" w:rsidR="00AC44DD" w:rsidRPr="00101721" w:rsidRDefault="00AC44DD" w:rsidP="00F22026">
      <w:pPr>
        <w:pStyle w:val="Akapitzlist"/>
        <w:numPr>
          <w:ilvl w:val="0"/>
          <w:numId w:val="21"/>
        </w:numPr>
        <w:spacing w:line="360" w:lineRule="auto"/>
        <w:ind w:right="20"/>
        <w:jc w:val="both"/>
        <w:rPr>
          <w:sz w:val="20"/>
          <w:szCs w:val="20"/>
        </w:rPr>
      </w:pPr>
      <w:r w:rsidRPr="00101721">
        <w:rPr>
          <w:sz w:val="20"/>
          <w:szCs w:val="20"/>
        </w:rPr>
        <w:t>O udzielenie zamówienia mogą ubiegać się Wykonawcy, którzy spełniają warunki dotyczące:</w:t>
      </w:r>
    </w:p>
    <w:p w14:paraId="4581D2E1" w14:textId="578B0989" w:rsidR="00BA0A5A" w:rsidRPr="006015D5" w:rsidRDefault="00AC44DD" w:rsidP="006015D5">
      <w:pPr>
        <w:pStyle w:val="Akapitzlist"/>
        <w:numPr>
          <w:ilvl w:val="1"/>
          <w:numId w:val="45"/>
        </w:numPr>
        <w:spacing w:line="360" w:lineRule="auto"/>
        <w:ind w:right="20"/>
        <w:jc w:val="both"/>
        <w:rPr>
          <w:sz w:val="20"/>
          <w:szCs w:val="20"/>
        </w:rPr>
      </w:pPr>
      <w:r w:rsidRPr="006015D5">
        <w:rPr>
          <w:b/>
          <w:sz w:val="20"/>
          <w:szCs w:val="20"/>
        </w:rPr>
        <w:t>zdolności technicznej lub zawodowej</w:t>
      </w:r>
      <w:r w:rsidR="00BA0A5A" w:rsidRPr="006015D5">
        <w:rPr>
          <w:b/>
          <w:sz w:val="20"/>
          <w:szCs w:val="20"/>
          <w:vertAlign w:val="superscript"/>
        </w:rPr>
        <w:t xml:space="preserve">. </w:t>
      </w:r>
    </w:p>
    <w:p w14:paraId="45A594BD" w14:textId="1B197EE1" w:rsidR="00BA0A5A" w:rsidRPr="00900550" w:rsidRDefault="00AC44DD" w:rsidP="006015D5">
      <w:pPr>
        <w:pStyle w:val="Akapitzlist"/>
        <w:numPr>
          <w:ilvl w:val="2"/>
          <w:numId w:val="45"/>
        </w:numPr>
        <w:spacing w:line="360" w:lineRule="auto"/>
        <w:ind w:right="20"/>
        <w:jc w:val="both"/>
      </w:pPr>
      <w:r w:rsidRPr="006015D5">
        <w:rPr>
          <w:sz w:val="20"/>
          <w:szCs w:val="20"/>
        </w:rPr>
        <w:t xml:space="preserve">Wykonawca spełni warunek, jeżeli wykaże, że w okresie ostatnich 5 lat przed upływem terminu składania ofert, a jeżeli okres prowadzenia działalności jest krótszy - w tym okresie, wykonał należycie </w:t>
      </w:r>
      <w:r w:rsidR="003938C2" w:rsidRPr="006015D5">
        <w:rPr>
          <w:sz w:val="20"/>
          <w:szCs w:val="20"/>
        </w:rPr>
        <w:t xml:space="preserve">co najmniej </w:t>
      </w:r>
      <w:r w:rsidR="00E67441" w:rsidRPr="006015D5">
        <w:rPr>
          <w:sz w:val="20"/>
          <w:szCs w:val="20"/>
        </w:rPr>
        <w:t xml:space="preserve">jedną robotę w zakresie robót budowlanych obejmujących roboty polegające na remoncie, modernizacji, budowie lub przebudowie drogi </w:t>
      </w:r>
      <w:r w:rsidR="00D1433A" w:rsidRPr="006015D5">
        <w:rPr>
          <w:sz w:val="20"/>
          <w:szCs w:val="20"/>
        </w:rPr>
        <w:t>o nawierzchni asfaltowej</w:t>
      </w:r>
      <w:r w:rsidR="00E67441" w:rsidRPr="006015D5">
        <w:rPr>
          <w:sz w:val="20"/>
          <w:szCs w:val="20"/>
        </w:rPr>
        <w:t xml:space="preserve"> o wartości nie mniejszej niż </w:t>
      </w:r>
      <w:r w:rsidR="00D1433A" w:rsidRPr="006015D5">
        <w:rPr>
          <w:b/>
          <w:sz w:val="20"/>
          <w:szCs w:val="20"/>
        </w:rPr>
        <w:t>1 000 000,00</w:t>
      </w:r>
      <w:r w:rsidR="00E67441" w:rsidRPr="006015D5">
        <w:rPr>
          <w:b/>
          <w:sz w:val="20"/>
          <w:szCs w:val="20"/>
        </w:rPr>
        <w:t xml:space="preserve"> złotych</w:t>
      </w:r>
      <w:r w:rsidR="00D1433A" w:rsidRPr="006015D5">
        <w:rPr>
          <w:sz w:val="20"/>
          <w:szCs w:val="20"/>
        </w:rPr>
        <w:t xml:space="preserve"> (sławnie: jedem milion złotych 00/100)</w:t>
      </w:r>
      <w:r w:rsidR="00AD6C5A" w:rsidRPr="006015D5">
        <w:rPr>
          <w:b/>
          <w:sz w:val="20"/>
          <w:szCs w:val="20"/>
        </w:rPr>
        <w:t xml:space="preserve"> </w:t>
      </w:r>
      <w:r w:rsidR="007F4D8B" w:rsidRPr="006015D5">
        <w:rPr>
          <w:sz w:val="20"/>
          <w:szCs w:val="20"/>
        </w:rPr>
        <w:t>wraz z dokumentami potwierdzającymi, że wykazane roboty wykonane zostały w sposób należyty</w:t>
      </w:r>
      <w:r w:rsidR="00975A4D" w:rsidRPr="006015D5">
        <w:rPr>
          <w:sz w:val="20"/>
          <w:szCs w:val="20"/>
        </w:rPr>
        <w:t>,</w:t>
      </w:r>
      <w:r w:rsidR="00975A4D" w:rsidRPr="00975A4D">
        <w:t xml:space="preserve"> </w:t>
      </w:r>
      <w:r w:rsidR="00975A4D" w:rsidRPr="006015D5">
        <w:rPr>
          <w:sz w:val="20"/>
          <w:szCs w:val="20"/>
        </w:rPr>
        <w:t>przy czym dowodami, o których mowa, są referencje bądź inne dokumenty wystawione przez podmiot, na rzecz którego roboty budowlane były wykonywane</w:t>
      </w:r>
      <w:r w:rsidR="007F4D8B" w:rsidRPr="006015D5">
        <w:rPr>
          <w:sz w:val="20"/>
          <w:szCs w:val="20"/>
        </w:rPr>
        <w:t>.</w:t>
      </w:r>
    </w:p>
    <w:p w14:paraId="6BD4CC2E" w14:textId="497AD079" w:rsidR="00071965" w:rsidRPr="00856506" w:rsidRDefault="00900550" w:rsidP="000377B2">
      <w:pPr>
        <w:pStyle w:val="Nagwek5"/>
        <w:numPr>
          <w:ilvl w:val="2"/>
          <w:numId w:val="45"/>
        </w:numPr>
        <w:rPr>
          <w:sz w:val="20"/>
          <w:szCs w:val="20"/>
        </w:rPr>
      </w:pPr>
      <w:r w:rsidRPr="00856506">
        <w:rPr>
          <w:color w:val="auto"/>
          <w:sz w:val="20"/>
          <w:szCs w:val="20"/>
        </w:rPr>
        <w:t xml:space="preserve">Wykonawca wykaże, że dysponuje lub będzie dysponował osobami, które będą uczestniczyć w wykonaniu zamówienia i które będą odpowiedzialne za kierowanie robotami budowlanymi oraz osoby te będą posiadać wymagane kwalifikacje zawodowe i wykształcenie, tj. posiadać uprawnienia budowlane zgodnie z ustawą z dnia  07 lipca 1994 r. Prawo budowlane (jt. Dz. U. z 2020 r., poz. 1333 z późn. zm.) oraz rozporządzeniem Ministra Infrastruktury  i Rozwoju z dnia 11 września 2014 r.  w sprawie  samodzielnych funkcji technicznych w budownictwie (Dz. U. z 2019 r.  poz. 831) lub  odpowiadające im ważne uprawnienia budowlane, które zostały  wydane na  podstawie wcześniej obowiązujących przepisów, niezbędne do kierowania robotami w zakresie: </w:t>
      </w:r>
      <w:r w:rsidRPr="00856506">
        <w:rPr>
          <w:b/>
          <w:color w:val="auto"/>
          <w:sz w:val="20"/>
          <w:szCs w:val="20"/>
        </w:rPr>
        <w:t>Kierownik</w:t>
      </w:r>
      <w:r w:rsidR="00071965" w:rsidRPr="00856506">
        <w:rPr>
          <w:b/>
          <w:color w:val="auto"/>
          <w:sz w:val="20"/>
          <w:szCs w:val="20"/>
        </w:rPr>
        <w:t>a</w:t>
      </w:r>
      <w:r w:rsidRPr="00856506">
        <w:rPr>
          <w:b/>
          <w:color w:val="auto"/>
          <w:sz w:val="20"/>
          <w:szCs w:val="20"/>
        </w:rPr>
        <w:t xml:space="preserve"> budowy - specjalność drogowej</w:t>
      </w:r>
    </w:p>
    <w:p w14:paraId="21E1010D" w14:textId="57765645" w:rsidR="00900550" w:rsidRPr="00856506" w:rsidRDefault="00900550" w:rsidP="000377B2">
      <w:pPr>
        <w:pStyle w:val="Akapitzlist"/>
        <w:numPr>
          <w:ilvl w:val="0"/>
          <w:numId w:val="44"/>
        </w:numPr>
        <w:spacing w:line="360" w:lineRule="auto"/>
        <w:ind w:left="2268" w:right="20" w:hanging="283"/>
        <w:jc w:val="both"/>
        <w:rPr>
          <w:sz w:val="20"/>
          <w:szCs w:val="20"/>
        </w:rPr>
      </w:pPr>
      <w:r w:rsidRPr="00856506">
        <w:rPr>
          <w:sz w:val="20"/>
          <w:szCs w:val="20"/>
        </w:rPr>
        <w:t>wymagane kwalifikacje: uprawnienia do kierowania robotami budowlanymi w specjalności drogowej lub równoważne umożliwiające zgodne z prawem pełnienie funkcji kierownika budowy przedmiotu umowy,</w:t>
      </w:r>
    </w:p>
    <w:p w14:paraId="5E6F793E" w14:textId="50E46FC2" w:rsidR="00900550" w:rsidRPr="00856506" w:rsidRDefault="00900550" w:rsidP="000377B2">
      <w:pPr>
        <w:pStyle w:val="Akapitzlist"/>
        <w:numPr>
          <w:ilvl w:val="0"/>
          <w:numId w:val="44"/>
        </w:numPr>
        <w:spacing w:line="360" w:lineRule="auto"/>
        <w:ind w:left="2268" w:right="20" w:hanging="283"/>
        <w:jc w:val="both"/>
        <w:rPr>
          <w:sz w:val="20"/>
          <w:szCs w:val="20"/>
        </w:rPr>
      </w:pPr>
      <w:r w:rsidRPr="00856506">
        <w:rPr>
          <w:sz w:val="20"/>
          <w:szCs w:val="20"/>
        </w:rPr>
        <w:lastRenderedPageBreak/>
        <w:t xml:space="preserve">doświadczenie zawodowe – pełnienie funkcji kierownika budowy na co najmniej </w:t>
      </w:r>
      <w:r w:rsidR="005139A2" w:rsidRPr="00856506">
        <w:rPr>
          <w:sz w:val="20"/>
          <w:szCs w:val="20"/>
        </w:rPr>
        <w:t>jednej</w:t>
      </w:r>
      <w:r w:rsidRPr="00856506">
        <w:rPr>
          <w:sz w:val="20"/>
          <w:szCs w:val="20"/>
        </w:rPr>
        <w:t xml:space="preserve"> robo</w:t>
      </w:r>
      <w:r w:rsidR="005139A2" w:rsidRPr="00856506">
        <w:rPr>
          <w:sz w:val="20"/>
          <w:szCs w:val="20"/>
        </w:rPr>
        <w:t>cie</w:t>
      </w:r>
      <w:r w:rsidRPr="00856506">
        <w:rPr>
          <w:sz w:val="20"/>
          <w:szCs w:val="20"/>
        </w:rPr>
        <w:t xml:space="preserve"> związan</w:t>
      </w:r>
      <w:r w:rsidR="005139A2" w:rsidRPr="00856506">
        <w:rPr>
          <w:sz w:val="20"/>
          <w:szCs w:val="20"/>
        </w:rPr>
        <w:t>ej</w:t>
      </w:r>
      <w:r w:rsidRPr="00856506">
        <w:rPr>
          <w:sz w:val="20"/>
          <w:szCs w:val="20"/>
        </w:rPr>
        <w:t xml:space="preserve"> z remontem budową, odbudową, rozbudową lub przebudową drogi (dróg) publicznej gdzie wartość nadzorowanych robót była  większa lub równa 1 000 000,00 zł brutto w okresie ostatnich 5 lat przed upływem terminu składania ofert.</w:t>
      </w:r>
    </w:p>
    <w:p w14:paraId="05F646DC" w14:textId="758B32FC" w:rsidR="00900550" w:rsidRPr="00856506" w:rsidRDefault="00900550" w:rsidP="000377B2">
      <w:pPr>
        <w:pStyle w:val="Akapitzlist"/>
        <w:numPr>
          <w:ilvl w:val="0"/>
          <w:numId w:val="44"/>
        </w:numPr>
        <w:spacing w:line="360" w:lineRule="auto"/>
        <w:ind w:left="2268" w:right="20" w:hanging="283"/>
        <w:jc w:val="both"/>
        <w:rPr>
          <w:b/>
          <w:sz w:val="20"/>
          <w:szCs w:val="20"/>
        </w:rPr>
      </w:pPr>
      <w:r w:rsidRPr="00856506">
        <w:rPr>
          <w:b/>
          <w:sz w:val="20"/>
          <w:szCs w:val="20"/>
        </w:rPr>
        <w:t>Uwaga: Wykonawca jest zobowiązany do ustanowienia na własny koszt kierownika budowy oraz kierowników robót branżowych niezbędnych do wykonania przedmiotu umowy. Zamawiający dopuszcza łączenie funkcji kierownika budowy z funkcją kierownika robót pod warunkiem spełnienia przez tę osobę łączącą funkcję wszystkich warunków wymaganych dla tych funkcji.</w:t>
      </w:r>
    </w:p>
    <w:p w14:paraId="0000008B" w14:textId="77777777" w:rsidR="00AB3196" w:rsidRDefault="00276C4B" w:rsidP="00F22026">
      <w:pPr>
        <w:numPr>
          <w:ilvl w:val="0"/>
          <w:numId w:val="21"/>
        </w:numPr>
        <w:spacing w:line="360" w:lineRule="auto"/>
        <w:ind w:left="448"/>
        <w:jc w:val="both"/>
        <w:rPr>
          <w:sz w:val="20"/>
          <w:szCs w:val="20"/>
        </w:rPr>
      </w:pPr>
      <w:r w:rsidRPr="001D5C88">
        <w:rPr>
          <w:sz w:val="20"/>
          <w:szCs w:val="20"/>
        </w:rPr>
        <w:t>Zamawiający może na każdym etapie postępowania, uznać, że Wykonawca nie posiada</w:t>
      </w:r>
      <w:r>
        <w:rPr>
          <w:sz w:val="20"/>
          <w:szCs w:val="20"/>
        </w:rPr>
        <w:t xml:space="preserve">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C" w14:textId="44011796" w:rsidR="00AB3196" w:rsidRPr="001D5C88" w:rsidRDefault="00276C4B" w:rsidP="00F22026">
      <w:pPr>
        <w:numPr>
          <w:ilvl w:val="0"/>
          <w:numId w:val="21"/>
        </w:numPr>
        <w:spacing w:line="360" w:lineRule="auto"/>
        <w:ind w:left="448"/>
        <w:jc w:val="both"/>
        <w:rPr>
          <w:sz w:val="20"/>
          <w:szCs w:val="20"/>
        </w:rPr>
      </w:pPr>
      <w:r w:rsidRPr="001D5C88">
        <w:rPr>
          <w:sz w:val="20"/>
          <w:szCs w:val="20"/>
        </w:rPr>
        <w:t>Wykonawcy wspólnie ubiegający się o udzielenie zamówienia dołączają do oferty oświadczenie, z którego wynika, które</w:t>
      </w:r>
      <w:r w:rsidR="003950F2" w:rsidRPr="001D5C88">
        <w:rPr>
          <w:sz w:val="20"/>
          <w:szCs w:val="20"/>
        </w:rPr>
        <w:t xml:space="preserve"> </w:t>
      </w:r>
      <w:r w:rsidRPr="001D5C88">
        <w:rPr>
          <w:sz w:val="20"/>
          <w:szCs w:val="20"/>
        </w:rPr>
        <w:t>usługi wykonają poszczególni wykonawcy</w:t>
      </w:r>
      <w:r w:rsidR="001D5C88" w:rsidRPr="001D5C88">
        <w:rPr>
          <w:sz w:val="20"/>
          <w:szCs w:val="20"/>
        </w:rPr>
        <w:t>.</w:t>
      </w:r>
    </w:p>
    <w:p w14:paraId="0000008D" w14:textId="77777777" w:rsidR="00AB3196" w:rsidRDefault="00276C4B">
      <w:pPr>
        <w:pStyle w:val="Nagwek2"/>
      </w:pPr>
      <w:bookmarkStart w:id="11" w:name="_sv3xn7chhdup" w:colFirst="0" w:colLast="0"/>
      <w:bookmarkEnd w:id="11"/>
      <w:r>
        <w:t>IX. Podstawy wykluczenia z postępowania</w:t>
      </w:r>
    </w:p>
    <w:p w14:paraId="0000008E" w14:textId="77777777" w:rsidR="00AB3196" w:rsidRDefault="00276C4B">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8F" w14:textId="3335CC57" w:rsidR="00AB3196" w:rsidRDefault="00276C4B" w:rsidP="00F22026">
      <w:pPr>
        <w:numPr>
          <w:ilvl w:val="0"/>
          <w:numId w:val="23"/>
        </w:numPr>
        <w:spacing w:line="360" w:lineRule="auto"/>
        <w:ind w:left="812" w:hanging="386"/>
        <w:jc w:val="both"/>
        <w:rPr>
          <w:sz w:val="20"/>
          <w:szCs w:val="20"/>
        </w:rPr>
      </w:pPr>
      <w:r>
        <w:rPr>
          <w:sz w:val="20"/>
          <w:szCs w:val="20"/>
        </w:rPr>
        <w:t>w art. 108 ust. 1 PZP;</w:t>
      </w:r>
    </w:p>
    <w:p w14:paraId="00000090" w14:textId="31ECF195" w:rsidR="00AB3196" w:rsidRPr="00E307C6" w:rsidRDefault="00276C4B" w:rsidP="00F22026">
      <w:pPr>
        <w:numPr>
          <w:ilvl w:val="0"/>
          <w:numId w:val="23"/>
        </w:numPr>
        <w:spacing w:line="360" w:lineRule="auto"/>
        <w:ind w:left="812" w:hanging="386"/>
        <w:jc w:val="both"/>
        <w:rPr>
          <w:sz w:val="20"/>
          <w:szCs w:val="20"/>
        </w:rPr>
      </w:pPr>
      <w:r w:rsidRPr="00E307C6">
        <w:rPr>
          <w:sz w:val="20"/>
          <w:szCs w:val="20"/>
        </w:rPr>
        <w:t>w art. 109 ust. 1 pkt. 4, 5, 7 PZP, tj.:</w:t>
      </w:r>
    </w:p>
    <w:p w14:paraId="00000091" w14:textId="77777777" w:rsidR="00AB3196" w:rsidRPr="00E307C6" w:rsidRDefault="00276C4B" w:rsidP="00F22026">
      <w:pPr>
        <w:numPr>
          <w:ilvl w:val="0"/>
          <w:numId w:val="9"/>
        </w:numPr>
        <w:spacing w:before="60" w:after="60" w:line="360" w:lineRule="auto"/>
        <w:ind w:left="1246" w:hanging="434"/>
        <w:jc w:val="both"/>
        <w:rPr>
          <w:sz w:val="20"/>
          <w:szCs w:val="20"/>
        </w:rPr>
      </w:pPr>
      <w:r w:rsidRPr="00E307C6">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2" w14:textId="77777777" w:rsidR="00AB3196" w:rsidRPr="00E307C6" w:rsidRDefault="00276C4B" w:rsidP="00F22026">
      <w:pPr>
        <w:numPr>
          <w:ilvl w:val="0"/>
          <w:numId w:val="9"/>
        </w:numPr>
        <w:spacing w:line="360" w:lineRule="auto"/>
        <w:ind w:left="1246" w:hanging="434"/>
        <w:jc w:val="both"/>
        <w:rPr>
          <w:sz w:val="20"/>
          <w:szCs w:val="20"/>
        </w:rPr>
      </w:pPr>
      <w:r w:rsidRPr="00E307C6">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3" w14:textId="77777777" w:rsidR="00AB3196" w:rsidRPr="00E307C6" w:rsidRDefault="00276C4B" w:rsidP="00F22026">
      <w:pPr>
        <w:numPr>
          <w:ilvl w:val="0"/>
          <w:numId w:val="9"/>
        </w:numPr>
        <w:spacing w:line="360" w:lineRule="auto"/>
        <w:ind w:left="1246" w:hanging="434"/>
        <w:jc w:val="both"/>
        <w:rPr>
          <w:sz w:val="20"/>
          <w:szCs w:val="20"/>
        </w:rPr>
      </w:pPr>
      <w:r w:rsidRPr="00E307C6">
        <w:rPr>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w:t>
      </w:r>
      <w:r w:rsidRPr="00E307C6">
        <w:rPr>
          <w:sz w:val="20"/>
          <w:szCs w:val="20"/>
        </w:rPr>
        <w:lastRenderedPageBreak/>
        <w:t>odszkodowania, wykonania zastępczego lub realizacji uprawnień z tytułu rękojmi za wady;</w:t>
      </w:r>
    </w:p>
    <w:p w14:paraId="00000094" w14:textId="77777777" w:rsidR="00AB3196" w:rsidRDefault="00276C4B">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5" w14:textId="77777777" w:rsidR="00AB3196" w:rsidRDefault="00276C4B">
      <w:pPr>
        <w:pStyle w:val="Nagwek2"/>
      </w:pPr>
      <w:bookmarkStart w:id="12" w:name="_crlv0voso4yw" w:colFirst="0" w:colLast="0"/>
      <w:bookmarkEnd w:id="12"/>
      <w:r>
        <w:t>X. Podmiotowe środki dowodowe. Oświadczenia i dokumenty, jakie zobowiązani są dostarczyć Wykonawcy w celu potwierdzenia spełniania warunków udziału w postępowaniu oraz wykazania braku podstaw wykluczenia</w:t>
      </w:r>
    </w:p>
    <w:p w14:paraId="00000096" w14:textId="36975E1D" w:rsidR="00AB3196" w:rsidRPr="00691B42" w:rsidRDefault="00276C4B" w:rsidP="00F22026">
      <w:pPr>
        <w:numPr>
          <w:ilvl w:val="0"/>
          <w:numId w:val="10"/>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A2729">
        <w:rPr>
          <w:b/>
          <w:sz w:val="20"/>
          <w:szCs w:val="20"/>
        </w:rPr>
        <w:t>2</w:t>
      </w:r>
      <w:r w:rsidR="00856506">
        <w:rPr>
          <w:b/>
          <w:sz w:val="20"/>
          <w:szCs w:val="20"/>
        </w:rPr>
        <w:t xml:space="preserve"> i 3</w:t>
      </w:r>
      <w:r>
        <w:rPr>
          <w:b/>
          <w:sz w:val="20"/>
          <w:szCs w:val="20"/>
        </w:rPr>
        <w:t xml:space="preserve"> do SWZ</w:t>
      </w:r>
    </w:p>
    <w:p w14:paraId="26964B34" w14:textId="4A692154" w:rsidR="00691B42" w:rsidRPr="00691B42" w:rsidRDefault="00691B42" w:rsidP="00F22026">
      <w:pPr>
        <w:numPr>
          <w:ilvl w:val="0"/>
          <w:numId w:val="10"/>
        </w:numPr>
        <w:spacing w:before="240" w:line="360" w:lineRule="auto"/>
        <w:ind w:left="284" w:hanging="426"/>
        <w:jc w:val="both"/>
        <w:rPr>
          <w:sz w:val="20"/>
          <w:szCs w:val="20"/>
        </w:rPr>
      </w:pPr>
      <w:r w:rsidRPr="00691B42">
        <w:rPr>
          <w:sz w:val="20"/>
          <w:szCs w:val="20"/>
        </w:rPr>
        <w:t>Zamawiający żąda, by wykonawca złożył wraz z ofertą kosztorys ofertowy przygotowany na podstawie przedmiaru ro</w:t>
      </w:r>
      <w:r>
        <w:rPr>
          <w:sz w:val="20"/>
          <w:szCs w:val="20"/>
        </w:rPr>
        <w:t xml:space="preserve">bót stanowiącego  </w:t>
      </w:r>
      <w:r w:rsidRPr="00691B42">
        <w:rPr>
          <w:b/>
          <w:sz w:val="20"/>
          <w:szCs w:val="20"/>
        </w:rPr>
        <w:t>Załącznik nr 9 do SWZ.</w:t>
      </w:r>
    </w:p>
    <w:p w14:paraId="00000097" w14:textId="77777777" w:rsidR="00AB3196" w:rsidRDefault="00276C4B" w:rsidP="00F22026">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8" w14:textId="20ABC19C" w:rsidR="00AB3196" w:rsidRDefault="00276C4B" w:rsidP="00F22026">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5ED965C" w14:textId="6FA06E17" w:rsidR="00E40872" w:rsidRPr="00777C0E" w:rsidRDefault="00276C4B" w:rsidP="00777C0E">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A" w14:textId="6EAED177" w:rsidR="00AB3196" w:rsidRDefault="00276C4B" w:rsidP="00F22026">
      <w:pPr>
        <w:numPr>
          <w:ilvl w:val="2"/>
          <w:numId w:val="21"/>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9A2729">
        <w:rPr>
          <w:b/>
          <w:sz w:val="20"/>
          <w:szCs w:val="20"/>
        </w:rPr>
        <w:t xml:space="preserve"> 6 </w:t>
      </w:r>
      <w:r>
        <w:rPr>
          <w:b/>
          <w:sz w:val="20"/>
          <w:szCs w:val="20"/>
        </w:rPr>
        <w:t>do SWZ</w:t>
      </w:r>
    </w:p>
    <w:p w14:paraId="0000009B" w14:textId="3A9CA2DA" w:rsidR="00AB3196" w:rsidRPr="00693CD5" w:rsidRDefault="00276C4B" w:rsidP="00F22026">
      <w:pPr>
        <w:numPr>
          <w:ilvl w:val="2"/>
          <w:numId w:val="21"/>
        </w:numPr>
        <w:spacing w:line="360" w:lineRule="auto"/>
        <w:ind w:left="710" w:hanging="435"/>
        <w:jc w:val="both"/>
        <w:rPr>
          <w:sz w:val="20"/>
          <w:szCs w:val="20"/>
        </w:rPr>
      </w:pPr>
      <w:r w:rsidRPr="00693CD5">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F449804" w14:textId="6C8C2AA6" w:rsidR="00F1452C" w:rsidRPr="00913297" w:rsidRDefault="00693CD5" w:rsidP="00F22026">
      <w:pPr>
        <w:numPr>
          <w:ilvl w:val="2"/>
          <w:numId w:val="21"/>
        </w:numPr>
        <w:spacing w:line="360" w:lineRule="auto"/>
        <w:ind w:left="709" w:hanging="425"/>
        <w:jc w:val="both"/>
        <w:rPr>
          <w:sz w:val="20"/>
          <w:szCs w:val="20"/>
        </w:rPr>
      </w:pPr>
      <w:r w:rsidRPr="00693CD5">
        <w:rPr>
          <w:sz w:val="20"/>
          <w:szCs w:val="20"/>
        </w:rPr>
        <w:t xml:space="preserve">Wykaz robót budowlanych wykonanych w okresie ostatnich 5 lat przed upływem terminu składania ofert, a jeżeli okres prowadzenia działalności jest krótszy – w tym okresie, wraz z podaniem ich przedmiotu, dat wykonania i podmiotów, na rzecz których roboty budowlane zostały wykonane, oraz załączeniem dowodów określających czy roboty budowlane zostały wykonane należycie, w szczególności informację o tym czy roboty zostały wykonane zgodnie </w:t>
      </w:r>
      <w:r w:rsidRPr="00693CD5">
        <w:rPr>
          <w:sz w:val="20"/>
          <w:szCs w:val="20"/>
        </w:rPr>
        <w:lastRenderedPageBreak/>
        <w:t xml:space="preserve">z przepisami prawa budowlanego i prawidłowo ukończone przy czym dowodami, o których mowa, są referencje bądź inne dokumenty wystawione przez podmiot, na rzecz którego roboty budowlane były wykonywane. Wzór druku wykazu stanowi </w:t>
      </w:r>
      <w:r>
        <w:rPr>
          <w:b/>
          <w:bCs/>
          <w:sz w:val="20"/>
          <w:szCs w:val="20"/>
        </w:rPr>
        <w:t xml:space="preserve">załącznik nr </w:t>
      </w:r>
      <w:r w:rsidR="009F2648">
        <w:rPr>
          <w:b/>
          <w:bCs/>
          <w:sz w:val="20"/>
          <w:szCs w:val="20"/>
        </w:rPr>
        <w:t>4</w:t>
      </w:r>
      <w:r w:rsidR="00AF0894" w:rsidRPr="00693CD5">
        <w:rPr>
          <w:b/>
          <w:bCs/>
          <w:sz w:val="20"/>
          <w:szCs w:val="20"/>
        </w:rPr>
        <w:t xml:space="preserve"> do SWZ</w:t>
      </w:r>
    </w:p>
    <w:p w14:paraId="04BD9818" w14:textId="6DD4C80D" w:rsidR="00913297" w:rsidRPr="00913297" w:rsidRDefault="00913297" w:rsidP="00913297">
      <w:pPr>
        <w:numPr>
          <w:ilvl w:val="2"/>
          <w:numId w:val="21"/>
        </w:numPr>
        <w:spacing w:line="360" w:lineRule="auto"/>
        <w:ind w:left="709" w:hanging="425"/>
        <w:jc w:val="both"/>
        <w:rPr>
          <w:sz w:val="20"/>
          <w:szCs w:val="20"/>
        </w:rPr>
      </w:pPr>
      <w:r w:rsidRPr="00913297">
        <w:rPr>
          <w:sz w:val="20"/>
          <w:szCs w:val="20"/>
        </w:rPr>
        <w:t xml:space="preserve">Wykaz osób skierowanych przez Wykonawcę do realizacji zamówienia publicznego, które będą pełnić funkcje kierownika budowy, zgodnie z </w:t>
      </w:r>
      <w:r w:rsidR="00192540">
        <w:rPr>
          <w:b/>
          <w:sz w:val="20"/>
          <w:szCs w:val="20"/>
        </w:rPr>
        <w:t>z</w:t>
      </w:r>
      <w:r>
        <w:rPr>
          <w:b/>
          <w:sz w:val="20"/>
          <w:szCs w:val="20"/>
        </w:rPr>
        <w:t>ałącznikiem nr 4a</w:t>
      </w:r>
      <w:r w:rsidRPr="00913297">
        <w:rPr>
          <w:b/>
          <w:sz w:val="20"/>
          <w:szCs w:val="20"/>
        </w:rPr>
        <w:t xml:space="preserve"> do SWZ</w:t>
      </w:r>
    </w:p>
    <w:p w14:paraId="0000009E" w14:textId="31E59183" w:rsidR="00AB3196" w:rsidRPr="00E40872" w:rsidRDefault="00276C4B" w:rsidP="00F22026">
      <w:pPr>
        <w:pStyle w:val="Akapitzlist"/>
        <w:numPr>
          <w:ilvl w:val="0"/>
          <w:numId w:val="10"/>
        </w:numPr>
        <w:spacing w:line="360" w:lineRule="auto"/>
        <w:ind w:left="426" w:hanging="426"/>
        <w:jc w:val="both"/>
        <w:rPr>
          <w:sz w:val="20"/>
          <w:szCs w:val="20"/>
        </w:rPr>
      </w:pPr>
      <w:r w:rsidRPr="00E40872">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9F" w14:textId="3B4D010C" w:rsidR="00AB3196" w:rsidRDefault="00276C4B" w:rsidP="00F22026">
      <w:pPr>
        <w:numPr>
          <w:ilvl w:val="0"/>
          <w:numId w:val="1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0" w14:textId="77777777" w:rsidR="00AB3196" w:rsidRDefault="00276C4B" w:rsidP="00F22026">
      <w:pPr>
        <w:numPr>
          <w:ilvl w:val="0"/>
          <w:numId w:val="1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1" w14:textId="77777777" w:rsidR="00AB3196" w:rsidRDefault="00276C4B" w:rsidP="00F22026">
      <w:pPr>
        <w:numPr>
          <w:ilvl w:val="0"/>
          <w:numId w:val="1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3456C0EE" w14:textId="77777777" w:rsidR="00473638" w:rsidRDefault="00473638" w:rsidP="00473638">
      <w:pPr>
        <w:pBdr>
          <w:top w:val="nil"/>
          <w:left w:val="nil"/>
          <w:bottom w:val="nil"/>
          <w:right w:val="nil"/>
          <w:between w:val="nil"/>
        </w:pBdr>
        <w:spacing w:line="360" w:lineRule="auto"/>
        <w:ind w:left="434"/>
        <w:jc w:val="both"/>
        <w:rPr>
          <w:sz w:val="20"/>
          <w:szCs w:val="20"/>
        </w:rPr>
      </w:pPr>
    </w:p>
    <w:p w14:paraId="000000A2" w14:textId="142DEC80" w:rsidR="00AB3196" w:rsidRDefault="00276C4B">
      <w:pPr>
        <w:pStyle w:val="Nagwek2"/>
      </w:pPr>
      <w:bookmarkStart w:id="13" w:name="_gb4nrns0uw97" w:colFirst="0" w:colLast="0"/>
      <w:bookmarkEnd w:id="13"/>
      <w:r>
        <w:t>XI. Poleganie na zasobach innych podmiotów</w:t>
      </w:r>
    </w:p>
    <w:p w14:paraId="000000A3" w14:textId="77777777" w:rsidR="00AB3196" w:rsidRDefault="00276C4B">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AB3196" w:rsidRDefault="00276C4B">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5" w14:textId="156D0A04" w:rsidR="00AB3196" w:rsidRPr="00895DB8" w:rsidRDefault="00276C4B">
      <w:pPr>
        <w:numPr>
          <w:ilvl w:val="3"/>
          <w:numId w:val="2"/>
        </w:numPr>
        <w:spacing w:line="360" w:lineRule="auto"/>
        <w:ind w:left="426" w:right="20"/>
        <w:jc w:val="both"/>
        <w:rPr>
          <w:sz w:val="20"/>
          <w:szCs w:val="20"/>
        </w:rPr>
      </w:pPr>
      <w:bookmarkStart w:id="14" w:name="_Hlk93493572"/>
      <w:r>
        <w:rPr>
          <w:sz w:val="20"/>
          <w:szCs w:val="20"/>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4"/>
      <w:r>
        <w:rPr>
          <w:sz w:val="20"/>
          <w:szCs w:val="20"/>
        </w:rPr>
        <w:t xml:space="preserve"> Wzór oświadczenia stanowi </w:t>
      </w:r>
      <w:r w:rsidRPr="00895DB8">
        <w:rPr>
          <w:b/>
          <w:sz w:val="20"/>
          <w:szCs w:val="20"/>
        </w:rPr>
        <w:t xml:space="preserve">załącznik nr </w:t>
      </w:r>
      <w:r w:rsidR="00140AE9" w:rsidRPr="00895DB8">
        <w:rPr>
          <w:b/>
          <w:sz w:val="20"/>
          <w:szCs w:val="20"/>
        </w:rPr>
        <w:t>8</w:t>
      </w:r>
      <w:r w:rsidRPr="00895DB8">
        <w:rPr>
          <w:b/>
          <w:sz w:val="20"/>
          <w:szCs w:val="20"/>
        </w:rPr>
        <w:t xml:space="preserve"> do SWZ.</w:t>
      </w:r>
    </w:p>
    <w:p w14:paraId="000000A6" w14:textId="77777777" w:rsidR="00AB3196" w:rsidRDefault="00276C4B">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7" w14:textId="4D493628" w:rsidR="00AB3196" w:rsidRDefault="00276C4B">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8" w14:textId="0CAF8789" w:rsidR="00AB3196" w:rsidRDefault="00276C4B">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9" w14:textId="44EF4592" w:rsidR="00AB3196" w:rsidRDefault="00276C4B">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A" w14:textId="77777777" w:rsidR="00AB3196" w:rsidRDefault="00276C4B">
      <w:pPr>
        <w:pStyle w:val="Nagwek2"/>
      </w:pPr>
      <w:bookmarkStart w:id="15" w:name="_lodptpqf2xh0" w:colFirst="0" w:colLast="0"/>
      <w:bookmarkEnd w:id="15"/>
      <w:r>
        <w:t>XII. Informacja dla Wykonawców wspólnie ubiegających się o udzielenie zamówienia</w:t>
      </w:r>
    </w:p>
    <w:p w14:paraId="000000AB" w14:textId="77777777" w:rsidR="00AB3196" w:rsidRDefault="00276C4B" w:rsidP="00F22026">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C" w14:textId="77777777" w:rsidR="00AB3196" w:rsidRDefault="00276C4B" w:rsidP="00F22026">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2FB76C32" w:rsidR="00AB3196" w:rsidRDefault="00276C4B" w:rsidP="00F22026">
      <w:pPr>
        <w:numPr>
          <w:ilvl w:val="0"/>
          <w:numId w:val="19"/>
        </w:numPr>
        <w:spacing w:line="360" w:lineRule="auto"/>
        <w:ind w:left="426"/>
        <w:jc w:val="both"/>
      </w:pPr>
      <w:r>
        <w:rPr>
          <w:sz w:val="20"/>
          <w:szCs w:val="20"/>
        </w:rPr>
        <w:t>Wykonawcy wspólnie ubiegający się o udzielenie zamówienia dołączają do oferty oświadczenie, z którego wynika, które usługi wykonają poszczególni wykonawcy.</w:t>
      </w:r>
    </w:p>
    <w:p w14:paraId="000000AE" w14:textId="77777777" w:rsidR="00AB3196" w:rsidRDefault="00276C4B" w:rsidP="00F22026">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AF" w14:textId="77777777" w:rsidR="00AB3196" w:rsidRDefault="00276C4B">
      <w:pPr>
        <w:pStyle w:val="Nagwek2"/>
        <w:spacing w:before="240" w:after="240"/>
      </w:pPr>
      <w:bookmarkStart w:id="16" w:name="_tp7vefgpgfgi" w:colFirst="0" w:colLast="0"/>
      <w:bookmarkEnd w:id="16"/>
      <w:r>
        <w:lastRenderedPageBreak/>
        <w:t>XIII. Informacje o sposobie porozumiewania się zamawiającego z Wykonawcami oraz przekazywania oświadczeń lub dokumentów</w:t>
      </w:r>
    </w:p>
    <w:p w14:paraId="000000B0" w14:textId="64A2E060" w:rsidR="00AB3196" w:rsidRPr="00523A03" w:rsidRDefault="00276C4B" w:rsidP="00F22026">
      <w:pPr>
        <w:numPr>
          <w:ilvl w:val="0"/>
          <w:numId w:val="18"/>
        </w:numPr>
        <w:spacing w:line="320" w:lineRule="auto"/>
        <w:jc w:val="both"/>
        <w:rPr>
          <w:sz w:val="20"/>
          <w:szCs w:val="20"/>
        </w:rPr>
      </w:pPr>
      <w:r w:rsidRPr="00523A03">
        <w:rPr>
          <w:sz w:val="20"/>
          <w:szCs w:val="20"/>
        </w:rPr>
        <w:t>Osobą uprawnioną do kontaktu z Wykonawcami jest:</w:t>
      </w:r>
    </w:p>
    <w:p w14:paraId="6BC0B71E" w14:textId="77777777" w:rsidR="00D75697" w:rsidRDefault="00F4337B" w:rsidP="00F22026">
      <w:pPr>
        <w:pStyle w:val="Akapitzlist"/>
        <w:numPr>
          <w:ilvl w:val="0"/>
          <w:numId w:val="38"/>
        </w:numPr>
        <w:spacing w:line="320" w:lineRule="auto"/>
        <w:jc w:val="both"/>
        <w:rPr>
          <w:sz w:val="20"/>
          <w:szCs w:val="20"/>
        </w:rPr>
      </w:pPr>
      <w:r w:rsidRPr="00F05EA7">
        <w:rPr>
          <w:sz w:val="20"/>
          <w:szCs w:val="20"/>
        </w:rPr>
        <w:t>w zakresie przedmiotu zamówienia</w:t>
      </w:r>
      <w:r w:rsidR="00AB1111" w:rsidRPr="00F05EA7">
        <w:rPr>
          <w:sz w:val="20"/>
          <w:szCs w:val="20"/>
        </w:rPr>
        <w:t xml:space="preserve">: </w:t>
      </w:r>
    </w:p>
    <w:p w14:paraId="7E70C44E" w14:textId="77777777" w:rsidR="00D75697" w:rsidRDefault="00D75697" w:rsidP="00D75697">
      <w:pPr>
        <w:pStyle w:val="Akapitzlist"/>
        <w:spacing w:line="320" w:lineRule="auto"/>
        <w:ind w:left="1080"/>
        <w:jc w:val="both"/>
        <w:rPr>
          <w:sz w:val="20"/>
          <w:szCs w:val="20"/>
        </w:rPr>
      </w:pPr>
      <w:r w:rsidRPr="00F05EA7">
        <w:rPr>
          <w:sz w:val="20"/>
          <w:szCs w:val="20"/>
        </w:rPr>
        <w:t>Adam Kułach, Kierownik Referatu Inwestycji i Zamówień Publicznych, tel. 18 207 95 21</w:t>
      </w:r>
    </w:p>
    <w:p w14:paraId="4727D28E" w14:textId="77777777" w:rsidR="00D75697" w:rsidRPr="00F05EA7" w:rsidRDefault="00D75697" w:rsidP="00D75697">
      <w:pPr>
        <w:pStyle w:val="Akapitzlist"/>
        <w:spacing w:line="320" w:lineRule="auto"/>
        <w:ind w:left="1080"/>
        <w:jc w:val="both"/>
        <w:rPr>
          <w:sz w:val="20"/>
          <w:szCs w:val="20"/>
        </w:rPr>
      </w:pPr>
      <w:r w:rsidRPr="00F05EA7">
        <w:rPr>
          <w:sz w:val="20"/>
          <w:szCs w:val="20"/>
        </w:rPr>
        <w:t xml:space="preserve">Adam </w:t>
      </w:r>
      <w:r>
        <w:rPr>
          <w:sz w:val="20"/>
          <w:szCs w:val="20"/>
        </w:rPr>
        <w:t>Matyga</w:t>
      </w:r>
      <w:r w:rsidRPr="00F05EA7">
        <w:rPr>
          <w:sz w:val="20"/>
          <w:szCs w:val="20"/>
        </w:rPr>
        <w:t xml:space="preserve">, </w:t>
      </w:r>
      <w:r>
        <w:rPr>
          <w:sz w:val="20"/>
          <w:szCs w:val="20"/>
        </w:rPr>
        <w:t>Inspektor ds.</w:t>
      </w:r>
      <w:r w:rsidRPr="00F05EA7">
        <w:rPr>
          <w:sz w:val="20"/>
          <w:szCs w:val="20"/>
        </w:rPr>
        <w:t xml:space="preserve"> Inwestycji i Zamówień Publicznych, tel. 18 207 95 21</w:t>
      </w:r>
    </w:p>
    <w:p w14:paraId="5C7BCE74" w14:textId="77777777" w:rsidR="00F05EA7" w:rsidRDefault="00F4337B" w:rsidP="00F22026">
      <w:pPr>
        <w:pStyle w:val="Akapitzlist"/>
        <w:numPr>
          <w:ilvl w:val="0"/>
          <w:numId w:val="38"/>
        </w:numPr>
        <w:spacing w:line="320" w:lineRule="auto"/>
        <w:jc w:val="both"/>
        <w:rPr>
          <w:sz w:val="20"/>
          <w:szCs w:val="20"/>
        </w:rPr>
      </w:pPr>
      <w:r w:rsidRPr="00523A03">
        <w:rPr>
          <w:sz w:val="20"/>
          <w:szCs w:val="20"/>
        </w:rPr>
        <w:t>w zakresie procedury przetargowej:</w:t>
      </w:r>
    </w:p>
    <w:p w14:paraId="1C37EBAA" w14:textId="78ED5A1A" w:rsidR="00F4337B" w:rsidRDefault="00F4337B" w:rsidP="00F05EA7">
      <w:pPr>
        <w:pStyle w:val="Akapitzlist"/>
        <w:spacing w:line="320" w:lineRule="auto"/>
        <w:ind w:left="1080"/>
        <w:jc w:val="both"/>
        <w:rPr>
          <w:sz w:val="20"/>
          <w:szCs w:val="20"/>
        </w:rPr>
      </w:pPr>
      <w:r w:rsidRPr="00F05EA7">
        <w:rPr>
          <w:sz w:val="20"/>
          <w:szCs w:val="20"/>
        </w:rPr>
        <w:t>Adam Kułach</w:t>
      </w:r>
      <w:r w:rsidR="008D2E45" w:rsidRPr="00F05EA7">
        <w:rPr>
          <w:sz w:val="20"/>
          <w:szCs w:val="20"/>
        </w:rPr>
        <w:t>,</w:t>
      </w:r>
      <w:r w:rsidRPr="00F05EA7">
        <w:rPr>
          <w:sz w:val="20"/>
          <w:szCs w:val="20"/>
        </w:rPr>
        <w:t xml:space="preserve"> Kierownik Referatu </w:t>
      </w:r>
      <w:r w:rsidR="00AB1111" w:rsidRPr="00F05EA7">
        <w:rPr>
          <w:sz w:val="20"/>
          <w:szCs w:val="20"/>
        </w:rPr>
        <w:t>Inwestycji i Zamówień Publicznych, tel. 18 207 95 21</w:t>
      </w:r>
    </w:p>
    <w:p w14:paraId="424EB881" w14:textId="12CA7F99" w:rsidR="00F05EA7" w:rsidRPr="00F05EA7" w:rsidRDefault="00F05EA7" w:rsidP="00F05EA7">
      <w:pPr>
        <w:pStyle w:val="Akapitzlist"/>
        <w:spacing w:line="320" w:lineRule="auto"/>
        <w:ind w:left="1080"/>
        <w:jc w:val="both"/>
        <w:rPr>
          <w:sz w:val="20"/>
          <w:szCs w:val="20"/>
        </w:rPr>
      </w:pPr>
      <w:r w:rsidRPr="00F05EA7">
        <w:rPr>
          <w:sz w:val="20"/>
          <w:szCs w:val="20"/>
        </w:rPr>
        <w:t xml:space="preserve">Adam </w:t>
      </w:r>
      <w:r>
        <w:rPr>
          <w:sz w:val="20"/>
          <w:szCs w:val="20"/>
        </w:rPr>
        <w:t>Matyga</w:t>
      </w:r>
      <w:r w:rsidRPr="00F05EA7">
        <w:rPr>
          <w:sz w:val="20"/>
          <w:szCs w:val="20"/>
        </w:rPr>
        <w:t xml:space="preserve">, </w:t>
      </w:r>
      <w:r>
        <w:rPr>
          <w:sz w:val="20"/>
          <w:szCs w:val="20"/>
        </w:rPr>
        <w:t>Inspektor ds.</w:t>
      </w:r>
      <w:r w:rsidRPr="00F05EA7">
        <w:rPr>
          <w:sz w:val="20"/>
          <w:szCs w:val="20"/>
        </w:rPr>
        <w:t xml:space="preserve"> Inwestycji i Zamówień Publicznych, tel. 18 207 95 21</w:t>
      </w:r>
    </w:p>
    <w:p w14:paraId="000000B1" w14:textId="674AB850"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Postępowanie prowadzone jest w języku polskim w formie elektronicznej za pośrednictwem </w:t>
      </w:r>
      <w:hyperlink r:id="rId9">
        <w:r w:rsidRPr="00523A03">
          <w:rPr>
            <w:color w:val="1155CC"/>
            <w:sz w:val="20"/>
            <w:szCs w:val="20"/>
            <w:u w:val="single"/>
          </w:rPr>
          <w:t>platformazakupowa.pl</w:t>
        </w:r>
      </w:hyperlink>
      <w:r w:rsidRPr="00523A03">
        <w:rPr>
          <w:sz w:val="20"/>
          <w:szCs w:val="20"/>
        </w:rPr>
        <w:t xml:space="preserve"> pod adresem</w:t>
      </w:r>
      <w:r w:rsidR="00266881" w:rsidRPr="00523A03">
        <w:rPr>
          <w:sz w:val="20"/>
          <w:szCs w:val="20"/>
          <w:vertAlign w:val="superscript"/>
        </w:rPr>
        <w:t xml:space="preserve"> </w:t>
      </w:r>
      <w:hyperlink r:id="rId10" w:history="1">
        <w:r w:rsidR="00BC3ADB" w:rsidRPr="00523A03">
          <w:rPr>
            <w:rStyle w:val="Hipercze"/>
            <w:sz w:val="20"/>
            <w:szCs w:val="20"/>
          </w:rPr>
          <w:t>https://platformazakupowa.pl/pn/dunajec/proceedings</w:t>
        </w:r>
      </w:hyperlink>
    </w:p>
    <w:p w14:paraId="000000B2" w14:textId="77777777" w:rsidR="00AB3196" w:rsidRPr="00523A03" w:rsidRDefault="00276C4B" w:rsidP="00F22026">
      <w:pPr>
        <w:numPr>
          <w:ilvl w:val="0"/>
          <w:numId w:val="18"/>
        </w:numPr>
        <w:spacing w:line="320" w:lineRule="auto"/>
        <w:jc w:val="both"/>
        <w:rPr>
          <w:rFonts w:eastAsia="Calibri"/>
          <w:sz w:val="20"/>
          <w:szCs w:val="20"/>
        </w:rPr>
      </w:pPr>
      <w:r w:rsidRPr="00523A03">
        <w:rPr>
          <w:rFonts w:eastAsia="Calibri"/>
          <w:sz w:val="20"/>
          <w:szCs w:val="20"/>
        </w:rPr>
        <w:t>W celu skrócenia czasu udzielenia odpowiedzi na pytania komunikacja między zamawiającym a wykonawcami w zakresie:</w:t>
      </w:r>
    </w:p>
    <w:p w14:paraId="000000B3"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Zamawiającemu pytań do treści SWZ;</w:t>
      </w:r>
    </w:p>
    <w:p w14:paraId="000000B4"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podmiotowych środków dowodowych;</w:t>
      </w:r>
    </w:p>
    <w:p w14:paraId="000000B5"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wyjaśnień dot. treści przedmiotowych środków dowodowych;</w:t>
      </w:r>
    </w:p>
    <w:p w14:paraId="000000B8"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przesłania odpowiedzi na inne wezwania Zamawiającego wynikające z ustawy - Prawo zamówień publicznych;</w:t>
      </w:r>
    </w:p>
    <w:p w14:paraId="000000B9"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wniosków, informacji, oświadczeń Wykonawcy;</w:t>
      </w:r>
    </w:p>
    <w:p w14:paraId="000000BA"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odwołania/inne</w:t>
      </w:r>
    </w:p>
    <w:p w14:paraId="000000BB" w14:textId="77777777" w:rsidR="00AB3196" w:rsidRPr="00523A03" w:rsidRDefault="00AB3196">
      <w:pPr>
        <w:spacing w:line="320" w:lineRule="auto"/>
        <w:ind w:left="720"/>
        <w:jc w:val="both"/>
        <w:rPr>
          <w:rFonts w:eastAsia="Calibri"/>
          <w:sz w:val="20"/>
          <w:szCs w:val="20"/>
          <w:highlight w:val="white"/>
        </w:rPr>
      </w:pPr>
    </w:p>
    <w:p w14:paraId="000000BC" w14:textId="77777777" w:rsidR="00AB3196" w:rsidRPr="00523A03" w:rsidRDefault="00276C4B">
      <w:pPr>
        <w:pBdr>
          <w:top w:val="nil"/>
          <w:left w:val="nil"/>
          <w:bottom w:val="nil"/>
          <w:right w:val="nil"/>
          <w:between w:val="nil"/>
        </w:pBdr>
        <w:spacing w:line="320" w:lineRule="auto"/>
        <w:ind w:left="720"/>
        <w:jc w:val="both"/>
        <w:rPr>
          <w:b/>
          <w:sz w:val="20"/>
          <w:szCs w:val="20"/>
        </w:rPr>
      </w:pPr>
      <w:r w:rsidRPr="00523A03">
        <w:rPr>
          <w:rFonts w:eastAsia="Calibri"/>
          <w:sz w:val="20"/>
          <w:szCs w:val="20"/>
        </w:rPr>
        <w:t xml:space="preserve">odbywa się za pośrednictwem </w:t>
      </w:r>
      <w:hyperlink r:id="rId11">
        <w:r w:rsidRPr="00523A03">
          <w:rPr>
            <w:rFonts w:eastAsia="Calibri"/>
            <w:color w:val="1155CC"/>
            <w:sz w:val="20"/>
            <w:szCs w:val="20"/>
            <w:u w:val="single"/>
          </w:rPr>
          <w:t>platformazakupowa.pl</w:t>
        </w:r>
      </w:hyperlink>
      <w:r w:rsidRPr="00523A03">
        <w:rPr>
          <w:rFonts w:eastAsia="Calibri"/>
          <w:sz w:val="20"/>
          <w:szCs w:val="20"/>
        </w:rPr>
        <w:t xml:space="preserve"> i formularza </w:t>
      </w:r>
      <w:r w:rsidRPr="00523A03">
        <w:rPr>
          <w:rFonts w:eastAsia="Calibri"/>
          <w:b/>
          <w:sz w:val="20"/>
          <w:szCs w:val="20"/>
        </w:rPr>
        <w:t>„Wyślij wiadomość do zamawiającego”.</w:t>
      </w:r>
      <w:r w:rsidRPr="00523A03">
        <w:rPr>
          <w:b/>
          <w:sz w:val="20"/>
          <w:szCs w:val="20"/>
        </w:rPr>
        <w:t xml:space="preserve"> </w:t>
      </w:r>
    </w:p>
    <w:p w14:paraId="000000BD" w14:textId="34C0D704" w:rsidR="00AB3196" w:rsidRPr="00523A03" w:rsidRDefault="00276C4B">
      <w:pPr>
        <w:spacing w:line="320" w:lineRule="auto"/>
        <w:ind w:left="720"/>
        <w:jc w:val="both"/>
        <w:rPr>
          <w:sz w:val="20"/>
          <w:szCs w:val="20"/>
        </w:rPr>
      </w:pPr>
      <w:r w:rsidRPr="00523A03">
        <w:rPr>
          <w:sz w:val="20"/>
          <w:szCs w:val="20"/>
        </w:rPr>
        <w:t xml:space="preserve">Za datę przekazania (wpływu) oświadczeń, wniosków, zawiadomień oraz informacji przyjmuje się datę ich przesłania za pośrednictwem </w:t>
      </w:r>
      <w:hyperlink r:id="rId12">
        <w:r w:rsidRPr="00523A03">
          <w:rPr>
            <w:color w:val="1155CC"/>
            <w:sz w:val="20"/>
            <w:szCs w:val="20"/>
            <w:u w:val="single"/>
          </w:rPr>
          <w:t>platformazakupowa.pl</w:t>
        </w:r>
      </w:hyperlink>
      <w:r w:rsidRPr="00523A03">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FD73A6" w:rsidRPr="00523A03">
        <w:rPr>
          <w:sz w:val="20"/>
          <w:szCs w:val="20"/>
        </w:rPr>
        <w:t xml:space="preserve"> adam.kulach@dunajec.net</w:t>
      </w:r>
    </w:p>
    <w:p w14:paraId="000000BE"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będzie przekazywał wykonawcom informacje za pośrednictwem </w:t>
      </w:r>
      <w:hyperlink r:id="rId13">
        <w:r w:rsidRPr="00523A03">
          <w:rPr>
            <w:color w:val="1155CC"/>
            <w:sz w:val="20"/>
            <w:szCs w:val="20"/>
            <w:u w:val="single"/>
          </w:rPr>
          <w:t>platformazakupowa.pl</w:t>
        </w:r>
      </w:hyperlink>
      <w:r w:rsidRPr="00523A03">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w:t>
      </w:r>
      <w:r w:rsidRPr="00523A03">
        <w:rPr>
          <w:sz w:val="20"/>
          <w:szCs w:val="20"/>
        </w:rPr>
        <w:lastRenderedPageBreak/>
        <w:t xml:space="preserve">jest konkretny Wykonawca, będzie przekazywana za pośrednictwem </w:t>
      </w:r>
      <w:hyperlink r:id="rId14">
        <w:r w:rsidRPr="00523A03">
          <w:rPr>
            <w:color w:val="1155CC"/>
            <w:sz w:val="20"/>
            <w:szCs w:val="20"/>
            <w:u w:val="single"/>
          </w:rPr>
          <w:t>platformazakupowa.pl</w:t>
        </w:r>
      </w:hyperlink>
      <w:r w:rsidRPr="00523A03">
        <w:rPr>
          <w:sz w:val="20"/>
          <w:szCs w:val="20"/>
        </w:rPr>
        <w:t xml:space="preserve"> do konkretnego wykonawcy.</w:t>
      </w:r>
    </w:p>
    <w:p w14:paraId="000000BF"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523A03">
          <w:rPr>
            <w:color w:val="1155CC"/>
            <w:sz w:val="20"/>
            <w:szCs w:val="20"/>
            <w:u w:val="single"/>
          </w:rPr>
          <w:t>platformazakupowa.pl</w:t>
        </w:r>
      </w:hyperlink>
      <w:r w:rsidRPr="00523A03">
        <w:rPr>
          <w:sz w:val="20"/>
          <w:szCs w:val="20"/>
        </w:rPr>
        <w:t>, tj.:</w:t>
      </w:r>
    </w:p>
    <w:p w14:paraId="000000C1" w14:textId="77777777" w:rsidR="00AB3196" w:rsidRPr="00523A03" w:rsidRDefault="00276C4B" w:rsidP="00F22026">
      <w:pPr>
        <w:numPr>
          <w:ilvl w:val="1"/>
          <w:numId w:val="14"/>
        </w:numPr>
        <w:spacing w:line="320" w:lineRule="auto"/>
        <w:jc w:val="both"/>
        <w:rPr>
          <w:sz w:val="20"/>
          <w:szCs w:val="20"/>
        </w:rPr>
      </w:pPr>
      <w:r w:rsidRPr="00523A03">
        <w:rPr>
          <w:sz w:val="20"/>
          <w:szCs w:val="20"/>
        </w:rPr>
        <w:t>stały dostęp do sieci Internet o gwarantowanej przepustowości nie mniejszej niż 512 kb/s,</w:t>
      </w:r>
    </w:p>
    <w:p w14:paraId="000000C2" w14:textId="77777777" w:rsidR="00AB3196" w:rsidRPr="00523A03" w:rsidRDefault="00276C4B" w:rsidP="00F22026">
      <w:pPr>
        <w:numPr>
          <w:ilvl w:val="1"/>
          <w:numId w:val="14"/>
        </w:numPr>
        <w:spacing w:line="320" w:lineRule="auto"/>
        <w:jc w:val="both"/>
        <w:rPr>
          <w:sz w:val="20"/>
          <w:szCs w:val="20"/>
        </w:rPr>
      </w:pPr>
      <w:r w:rsidRPr="00523A03">
        <w:rPr>
          <w:sz w:val="20"/>
          <w:szCs w:val="20"/>
        </w:rPr>
        <w:t>komputer klasy PC lub MAC o następującej konfiguracji: pamięć min. 2 GB Ram, procesor Intel IV 2 GHZ lub jego nowsza wersja, jeden z systemów operacyjnych - MS Windows 7, Mac Os x 10 4, Linux, lub ich nowsze wersje,</w:t>
      </w:r>
    </w:p>
    <w:p w14:paraId="000000C3"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zainstalowana dowolna, inna przeglądarka internetowa niż Internet Explorer, </w:t>
      </w:r>
    </w:p>
    <w:p w14:paraId="000000C4" w14:textId="77777777" w:rsidR="00AB3196" w:rsidRPr="00523A03" w:rsidRDefault="00276C4B" w:rsidP="00F22026">
      <w:pPr>
        <w:numPr>
          <w:ilvl w:val="1"/>
          <w:numId w:val="14"/>
        </w:numPr>
        <w:spacing w:line="320" w:lineRule="auto"/>
        <w:jc w:val="both"/>
        <w:rPr>
          <w:sz w:val="20"/>
          <w:szCs w:val="20"/>
        </w:rPr>
      </w:pPr>
      <w:r w:rsidRPr="00523A03">
        <w:rPr>
          <w:sz w:val="20"/>
          <w:szCs w:val="20"/>
        </w:rPr>
        <w:t>włączona obsługa JavaScript,</w:t>
      </w:r>
    </w:p>
    <w:p w14:paraId="000000C5" w14:textId="77777777" w:rsidR="00AB3196" w:rsidRPr="00523A03" w:rsidRDefault="00276C4B" w:rsidP="00F22026">
      <w:pPr>
        <w:numPr>
          <w:ilvl w:val="1"/>
          <w:numId w:val="14"/>
        </w:numPr>
        <w:spacing w:line="320" w:lineRule="auto"/>
        <w:jc w:val="both"/>
        <w:rPr>
          <w:sz w:val="20"/>
          <w:szCs w:val="20"/>
        </w:rPr>
      </w:pPr>
      <w:r w:rsidRPr="00523A03">
        <w:rPr>
          <w:sz w:val="20"/>
          <w:szCs w:val="20"/>
        </w:rPr>
        <w:t>zainstalowany program Adobe Acrobat Reader lub inny obsługujący format plików .pdf,</w:t>
      </w:r>
    </w:p>
    <w:p w14:paraId="000000C6" w14:textId="77777777" w:rsidR="00AB3196" w:rsidRPr="00523A03" w:rsidRDefault="00276C4B" w:rsidP="00F22026">
      <w:pPr>
        <w:numPr>
          <w:ilvl w:val="1"/>
          <w:numId w:val="14"/>
        </w:numPr>
        <w:spacing w:line="320" w:lineRule="auto"/>
        <w:jc w:val="both"/>
        <w:rPr>
          <w:sz w:val="20"/>
          <w:szCs w:val="20"/>
        </w:rPr>
      </w:pPr>
      <w:r w:rsidRPr="00523A03">
        <w:rPr>
          <w:sz w:val="20"/>
          <w:szCs w:val="20"/>
        </w:rPr>
        <w:t>Platformazakupowa.pl działa według standardu przyjętego w komunikacji sieciowej - kodowanie UTF8,</w:t>
      </w:r>
    </w:p>
    <w:p w14:paraId="000000C7" w14:textId="77777777" w:rsidR="00AB3196" w:rsidRPr="00523A03" w:rsidRDefault="00276C4B" w:rsidP="00F22026">
      <w:pPr>
        <w:numPr>
          <w:ilvl w:val="1"/>
          <w:numId w:val="14"/>
        </w:numPr>
        <w:spacing w:line="320" w:lineRule="auto"/>
        <w:jc w:val="both"/>
        <w:rPr>
          <w:sz w:val="20"/>
          <w:szCs w:val="20"/>
        </w:rPr>
      </w:pPr>
      <w:r w:rsidRPr="00523A03">
        <w:rPr>
          <w:sz w:val="20"/>
          <w:szCs w:val="20"/>
        </w:rPr>
        <w:t>Oznaczenie czasu odbioru danych przez platformę zakupową stanowi datę oraz dokładny czas (hh:mm:ss) generowany wg. czasu lokalnego serwera synchronizowanego z zegarem Głównego Urzędu Miar.</w:t>
      </w:r>
    </w:p>
    <w:p w14:paraId="000000C8"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Wykonawca, przystępując do niniejszego postępowania o udzielenie zamówienia publicznego:</w:t>
      </w:r>
    </w:p>
    <w:p w14:paraId="000000C9"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akceptuje warunki korzystania z </w:t>
      </w:r>
      <w:hyperlink r:id="rId16">
        <w:r w:rsidRPr="00523A03">
          <w:rPr>
            <w:color w:val="1155CC"/>
            <w:sz w:val="20"/>
            <w:szCs w:val="20"/>
            <w:u w:val="single"/>
          </w:rPr>
          <w:t>platformazakupowa.pl</w:t>
        </w:r>
      </w:hyperlink>
      <w:r w:rsidRPr="00523A03">
        <w:rPr>
          <w:sz w:val="20"/>
          <w:szCs w:val="20"/>
        </w:rPr>
        <w:t xml:space="preserve"> określone w Regulaminie zamieszczonym na stronie internetowej </w:t>
      </w:r>
      <w:hyperlink r:id="rId17">
        <w:r w:rsidRPr="00523A03">
          <w:rPr>
            <w:sz w:val="20"/>
            <w:szCs w:val="20"/>
          </w:rPr>
          <w:t>pod linkiem</w:t>
        </w:r>
      </w:hyperlink>
      <w:r w:rsidRPr="00523A03">
        <w:rPr>
          <w:sz w:val="20"/>
          <w:szCs w:val="20"/>
        </w:rPr>
        <w:t xml:space="preserve">  w zakładce „Regulamin" oraz uznaje go za wiążący,</w:t>
      </w:r>
    </w:p>
    <w:p w14:paraId="000000CA"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zapoznał i stosuje się do Instrukcji składania ofert/wniosków dostępnej </w:t>
      </w:r>
      <w:hyperlink r:id="rId18">
        <w:r w:rsidRPr="00523A03">
          <w:rPr>
            <w:color w:val="1155CC"/>
            <w:sz w:val="20"/>
            <w:szCs w:val="20"/>
            <w:u w:val="single"/>
          </w:rPr>
          <w:t>pod linkiem</w:t>
        </w:r>
      </w:hyperlink>
      <w:r w:rsidRPr="00523A03">
        <w:rPr>
          <w:sz w:val="20"/>
          <w:szCs w:val="20"/>
        </w:rPr>
        <w:t xml:space="preserve">. </w:t>
      </w:r>
    </w:p>
    <w:p w14:paraId="000000CB" w14:textId="77777777" w:rsidR="00AB3196" w:rsidRPr="00523A03" w:rsidRDefault="00276C4B" w:rsidP="00F22026">
      <w:pPr>
        <w:numPr>
          <w:ilvl w:val="0"/>
          <w:numId w:val="18"/>
        </w:numPr>
        <w:pBdr>
          <w:top w:val="nil"/>
          <w:left w:val="nil"/>
          <w:bottom w:val="nil"/>
          <w:right w:val="nil"/>
          <w:between w:val="nil"/>
        </w:pBdr>
        <w:spacing w:line="320" w:lineRule="auto"/>
        <w:jc w:val="both"/>
        <w:rPr>
          <w:rFonts w:eastAsia="Calibri"/>
          <w:sz w:val="20"/>
          <w:szCs w:val="20"/>
        </w:rPr>
      </w:pPr>
      <w:r w:rsidRPr="00523A03">
        <w:rPr>
          <w:b/>
          <w:sz w:val="20"/>
          <w:szCs w:val="20"/>
        </w:rPr>
        <w:t xml:space="preserve">Zamawiający nie ponosi odpowiedzialności za złożenie oferty w sposób niezgodny z Instrukcją korzystania z </w:t>
      </w:r>
      <w:hyperlink r:id="rId19">
        <w:r w:rsidRPr="00523A03">
          <w:rPr>
            <w:b/>
            <w:color w:val="1155CC"/>
            <w:sz w:val="20"/>
            <w:szCs w:val="20"/>
            <w:u w:val="single"/>
          </w:rPr>
          <w:t>platformazakupowa.pl</w:t>
        </w:r>
      </w:hyperlink>
      <w:r w:rsidRPr="00523A03">
        <w:rPr>
          <w:sz w:val="20"/>
          <w:szCs w:val="20"/>
        </w:rPr>
        <w:t xml:space="preserve">, w szczególności za sytuację, gdy zamawiający zapozna się z treścią oferty przed upływem terminu składania ofert (np. złożenie oferty w zakładce „Wyślij wiadomość do zamawiającego”). </w:t>
      </w:r>
      <w:r w:rsidRPr="00523A03">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informuje, że instrukcje korzystania z </w:t>
      </w:r>
      <w:hyperlink r:id="rId20">
        <w:r w:rsidRPr="00523A03">
          <w:rPr>
            <w:color w:val="1155CC"/>
            <w:sz w:val="20"/>
            <w:szCs w:val="20"/>
            <w:u w:val="single"/>
          </w:rPr>
          <w:t>platformazakupowa.pl</w:t>
        </w:r>
      </w:hyperlink>
      <w:r w:rsidRPr="00523A03">
        <w:rPr>
          <w:sz w:val="20"/>
          <w:szCs w:val="20"/>
        </w:rPr>
        <w:t xml:space="preserve"> dotyczące w szczególności logowania, składania wniosków o wyjaśnienie treści SWZ, składania ofert oraz innych czynności podejmowanych w niniejszym postępowaniu przy użyciu </w:t>
      </w:r>
      <w:hyperlink r:id="rId21">
        <w:r w:rsidRPr="00523A03">
          <w:rPr>
            <w:color w:val="1155CC"/>
            <w:sz w:val="20"/>
            <w:szCs w:val="20"/>
            <w:u w:val="single"/>
          </w:rPr>
          <w:t>platformazakupowa.pl</w:t>
        </w:r>
      </w:hyperlink>
      <w:r w:rsidRPr="00523A03">
        <w:rPr>
          <w:sz w:val="20"/>
          <w:szCs w:val="20"/>
        </w:rPr>
        <w:t xml:space="preserve"> znajdują się w zakładce „Instrukcje dla Wykonawców" na stronie internetowej pod adresem: </w:t>
      </w:r>
      <w:hyperlink r:id="rId22">
        <w:r w:rsidRPr="00523A03">
          <w:rPr>
            <w:color w:val="1155CC"/>
            <w:sz w:val="20"/>
            <w:szCs w:val="20"/>
            <w:u w:val="single"/>
          </w:rPr>
          <w:t>https://platformazakupowa.pl/strona/45-instrukcje</w:t>
        </w:r>
      </w:hyperlink>
    </w:p>
    <w:p w14:paraId="000000CD" w14:textId="77777777" w:rsidR="00AB3196" w:rsidRDefault="00276C4B">
      <w:pPr>
        <w:pStyle w:val="Nagwek2"/>
        <w:spacing w:before="240" w:after="240"/>
      </w:pPr>
      <w:bookmarkStart w:id="17" w:name="_rq2udys4csh9" w:colFirst="0" w:colLast="0"/>
      <w:bookmarkEnd w:id="17"/>
      <w:r>
        <w:lastRenderedPageBreak/>
        <w:t>XIV. Opis sposobu przygotowania ofert oraz dokumentów wymaganych przez Zamawiającego w SWZ</w:t>
      </w:r>
    </w:p>
    <w:p w14:paraId="000000CE" w14:textId="7CBBB1D6" w:rsidR="00AB3196" w:rsidRDefault="00276C4B" w:rsidP="00F22026">
      <w:pPr>
        <w:numPr>
          <w:ilvl w:val="0"/>
          <w:numId w:val="35"/>
        </w:numPr>
        <w:jc w:val="both"/>
        <w:rPr>
          <w:rFonts w:ascii="Calibri" w:eastAsia="Calibri" w:hAnsi="Calibri" w:cs="Calibri"/>
          <w:sz w:val="20"/>
          <w:szCs w:val="20"/>
        </w:rPr>
      </w:pPr>
      <w:r>
        <w:rPr>
          <w:sz w:val="20"/>
          <w:szCs w:val="20"/>
        </w:rPr>
        <w:t xml:space="preserve">Oferta oraz przedmiotowe środki dowodowe składane elektronicznie muszą zostać podpisane </w:t>
      </w:r>
      <w:r>
        <w:rPr>
          <w:b/>
          <w:sz w:val="20"/>
          <w:szCs w:val="20"/>
        </w:rPr>
        <w:t>elektronicznym kwalifikowanym podpisem</w:t>
      </w:r>
      <w:r>
        <w:rPr>
          <w:sz w:val="20"/>
          <w:szCs w:val="20"/>
        </w:rPr>
        <w:t xml:space="preserve"> lub </w:t>
      </w:r>
      <w:r>
        <w:rPr>
          <w:b/>
          <w:sz w:val="20"/>
          <w:szCs w:val="20"/>
        </w:rPr>
        <w:t xml:space="preserve">elektronicznym </w:t>
      </w:r>
      <w:r>
        <w:rPr>
          <w:sz w:val="20"/>
          <w:szCs w:val="20"/>
        </w:rPr>
        <w:t xml:space="preserve"> </w:t>
      </w:r>
      <w:r>
        <w:rPr>
          <w:b/>
          <w:sz w:val="20"/>
          <w:szCs w:val="20"/>
        </w:rPr>
        <w:t>podpisem zaufanym</w:t>
      </w:r>
      <w:r>
        <w:rPr>
          <w:sz w:val="20"/>
          <w:szCs w:val="20"/>
        </w:rPr>
        <w:t xml:space="preserve"> lub </w:t>
      </w:r>
      <w:r>
        <w:rPr>
          <w:b/>
          <w:sz w:val="20"/>
          <w:szCs w:val="20"/>
        </w:rPr>
        <w:t>elektronicznym 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elektronicznym podpis zaufany</w:t>
      </w:r>
      <w:r>
        <w:rPr>
          <w:sz w:val="20"/>
          <w:szCs w:val="20"/>
        </w:rPr>
        <w:t xml:space="preserve"> lub </w:t>
      </w:r>
      <w:r>
        <w:rPr>
          <w:b/>
          <w:sz w:val="20"/>
          <w:szCs w:val="20"/>
        </w:rPr>
        <w:t>elektronicznym podpis osobisty</w:t>
      </w:r>
      <w:r>
        <w:rPr>
          <w:sz w:val="20"/>
          <w:szCs w:val="20"/>
        </w:rPr>
        <w:t xml:space="preserve"> Wykonawca składa bezpośrednio na dokumencie, który następnie przesyła do systemu.</w:t>
      </w:r>
    </w:p>
    <w:p w14:paraId="000000CF" w14:textId="3C380F0B" w:rsidR="00AB3196" w:rsidRDefault="00276C4B" w:rsidP="00F22026">
      <w:pPr>
        <w:pStyle w:val="Nagwek5"/>
        <w:numPr>
          <w:ilvl w:val="0"/>
          <w:numId w:val="35"/>
        </w:numPr>
        <w:spacing w:before="0" w:after="0"/>
        <w:jc w:val="both"/>
        <w:rPr>
          <w:color w:val="000000"/>
          <w:sz w:val="20"/>
          <w:szCs w:val="20"/>
        </w:rPr>
      </w:pPr>
      <w:bookmarkStart w:id="18" w:name="_21eeoojwb3nb" w:colFirst="0" w:colLast="0"/>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elektronicznym podpisem zaufanym</w:t>
      </w:r>
      <w:r>
        <w:rPr>
          <w:color w:val="000000"/>
          <w:sz w:val="20"/>
          <w:szCs w:val="20"/>
        </w:rPr>
        <w:t xml:space="preserve"> lub </w:t>
      </w:r>
      <w:r>
        <w:rPr>
          <w:b/>
          <w:color w:val="000000"/>
          <w:sz w:val="20"/>
          <w:szCs w:val="20"/>
        </w:rPr>
        <w:t>elektronicznym 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000000D0"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Oferta powinna być:</w:t>
      </w:r>
    </w:p>
    <w:p w14:paraId="000000D1" w14:textId="77777777" w:rsidR="00AB3196" w:rsidRDefault="00276C4B" w:rsidP="00F22026">
      <w:pPr>
        <w:numPr>
          <w:ilvl w:val="1"/>
          <w:numId w:val="34"/>
        </w:numPr>
        <w:spacing w:line="320" w:lineRule="auto"/>
        <w:jc w:val="both"/>
        <w:rPr>
          <w:sz w:val="20"/>
          <w:szCs w:val="20"/>
        </w:rPr>
      </w:pPr>
      <w:r>
        <w:rPr>
          <w:sz w:val="20"/>
          <w:szCs w:val="20"/>
        </w:rPr>
        <w:t>sporządzona na podstawie załączników niniejszej SWZ w języku polskim,</w:t>
      </w:r>
    </w:p>
    <w:p w14:paraId="000000D2" w14:textId="77777777" w:rsidR="00AB3196" w:rsidRDefault="00276C4B" w:rsidP="00F22026">
      <w:pPr>
        <w:numPr>
          <w:ilvl w:val="1"/>
          <w:numId w:val="34"/>
        </w:numPr>
        <w:spacing w:line="320" w:lineRule="auto"/>
        <w:jc w:val="both"/>
        <w:rPr>
          <w:sz w:val="20"/>
          <w:szCs w:val="20"/>
        </w:rPr>
      </w:pPr>
      <w:r>
        <w:rPr>
          <w:sz w:val="20"/>
          <w:szCs w:val="20"/>
        </w:rPr>
        <w:t xml:space="preserve">złożona przy użyciu środków komunikacji elektronicznej tzn. za pośrednictwem </w:t>
      </w:r>
      <w:hyperlink r:id="rId23">
        <w:r>
          <w:rPr>
            <w:color w:val="1155CC"/>
            <w:sz w:val="20"/>
            <w:szCs w:val="20"/>
            <w:u w:val="single"/>
          </w:rPr>
          <w:t>platformazakupowa.pl</w:t>
        </w:r>
      </w:hyperlink>
      <w:r>
        <w:rPr>
          <w:sz w:val="20"/>
          <w:szCs w:val="20"/>
        </w:rPr>
        <w:t>,</w:t>
      </w:r>
    </w:p>
    <w:p w14:paraId="000000D3" w14:textId="77777777" w:rsidR="00AB3196" w:rsidRDefault="00276C4B" w:rsidP="00F22026">
      <w:pPr>
        <w:numPr>
          <w:ilvl w:val="1"/>
          <w:numId w:val="34"/>
        </w:numPr>
        <w:spacing w:line="320" w:lineRule="auto"/>
        <w:jc w:val="both"/>
        <w:rPr>
          <w:rFonts w:ascii="Calibri" w:eastAsia="Calibri" w:hAnsi="Calibri" w:cs="Calibri"/>
          <w:sz w:val="20"/>
          <w:szCs w:val="20"/>
        </w:rPr>
      </w:pPr>
      <w:r>
        <w:rPr>
          <w:sz w:val="20"/>
          <w:szCs w:val="20"/>
        </w:rPr>
        <w:t xml:space="preserve">podpisana </w:t>
      </w:r>
      <w:hyperlink r:id="rId24">
        <w:r>
          <w:rPr>
            <w:b/>
            <w:color w:val="1155CC"/>
            <w:sz w:val="20"/>
            <w:szCs w:val="20"/>
            <w:u w:val="single"/>
          </w:rPr>
          <w:t>kwalifikowanym podpisem elektronicznym</w:t>
        </w:r>
      </w:hyperlink>
      <w:r>
        <w:rPr>
          <w:sz w:val="20"/>
          <w:szCs w:val="20"/>
        </w:rPr>
        <w:t xml:space="preserve"> lub </w:t>
      </w:r>
      <w:r>
        <w:rPr>
          <w:b/>
          <w:sz w:val="20"/>
          <w:szCs w:val="20"/>
        </w:rPr>
        <w:t xml:space="preserve">elektronicznym </w:t>
      </w:r>
      <w:hyperlink r:id="rId25">
        <w:r>
          <w:rPr>
            <w:b/>
            <w:color w:val="1155CC"/>
            <w:sz w:val="20"/>
            <w:szCs w:val="20"/>
            <w:u w:val="single"/>
          </w:rPr>
          <w:t>podpisem zaufanym</w:t>
        </w:r>
      </w:hyperlink>
      <w:r>
        <w:rPr>
          <w:sz w:val="20"/>
          <w:szCs w:val="20"/>
        </w:rPr>
        <w:t xml:space="preserve"> lub </w:t>
      </w:r>
      <w:r>
        <w:rPr>
          <w:b/>
          <w:sz w:val="20"/>
          <w:szCs w:val="20"/>
        </w:rPr>
        <w:t xml:space="preserve">elektronicznym </w:t>
      </w:r>
      <w:hyperlink r:id="rId26">
        <w:r>
          <w:rPr>
            <w:b/>
            <w:color w:val="1155CC"/>
            <w:sz w:val="20"/>
            <w:szCs w:val="20"/>
            <w:u w:val="single"/>
          </w:rPr>
          <w:t>podpisem osobistym</w:t>
        </w:r>
      </w:hyperlink>
      <w:r>
        <w:rPr>
          <w:sz w:val="20"/>
          <w:szCs w:val="20"/>
        </w:rPr>
        <w:t xml:space="preserve"> przez osobę/osoby upoważnioną/upoważnione.</w:t>
      </w:r>
    </w:p>
    <w:p w14:paraId="000000D4"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5"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000000D6"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 xml:space="preserve">Wykonawca, za pośrednictwem </w:t>
      </w:r>
      <w:hyperlink r:id="rId27">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AB3196" w:rsidRDefault="001D3833">
      <w:pPr>
        <w:spacing w:line="320" w:lineRule="auto"/>
        <w:ind w:left="720"/>
        <w:jc w:val="both"/>
        <w:rPr>
          <w:sz w:val="20"/>
          <w:szCs w:val="20"/>
        </w:rPr>
      </w:pPr>
      <w:hyperlink r:id="rId28">
        <w:r w:rsidR="00276C4B">
          <w:rPr>
            <w:color w:val="1155CC"/>
            <w:sz w:val="20"/>
            <w:szCs w:val="20"/>
            <w:u w:val="single"/>
          </w:rPr>
          <w:t>https://platformazakupowa.pl/strona/45-instrukcje</w:t>
        </w:r>
      </w:hyperlink>
    </w:p>
    <w:p w14:paraId="000000D9"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A"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B"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 xml:space="preserve">Dokumenty i oświadczenia składane przez wykonawcę powinny być w języku polskim, chyba że w SWZ dopuszczono inaczej. W przypadku  załączenia dokumentów sporządzonych w </w:t>
      </w:r>
      <w:r>
        <w:rPr>
          <w:sz w:val="20"/>
          <w:szCs w:val="20"/>
        </w:rPr>
        <w:lastRenderedPageBreak/>
        <w:t>innym języku niż dopuszczony, Wykonawca zobowiązany jest załączyć tłumaczenie na język polski.</w:t>
      </w:r>
    </w:p>
    <w:p w14:paraId="000000DC"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E" w14:textId="77777777" w:rsidR="00AB3196" w:rsidRDefault="00276C4B" w:rsidP="00F22026">
      <w:pPr>
        <w:numPr>
          <w:ilvl w:val="0"/>
          <w:numId w:val="35"/>
        </w:numPr>
        <w:spacing w:line="320" w:lineRule="auto"/>
        <w:jc w:val="both"/>
        <w:rPr>
          <w:rFonts w:ascii="Calibri" w:eastAsia="Calibri" w:hAnsi="Calibri" w:cs="Calibri"/>
          <w:sz w:val="20"/>
          <w:szCs w:val="20"/>
        </w:rPr>
      </w:pPr>
      <w:r>
        <w:rPr>
          <w:b/>
          <w:sz w:val="20"/>
          <w:szCs w:val="20"/>
        </w:rPr>
        <w:t>Rozszerzenia plików wykorzystywanych przez Wykonawców muszą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E0" w14:textId="77777777" w:rsidR="00AB3196" w:rsidRDefault="00276C4B" w:rsidP="00F22026">
      <w:pPr>
        <w:numPr>
          <w:ilvl w:val="0"/>
          <w:numId w:val="35"/>
        </w:numPr>
        <w:spacing w:line="320" w:lineRule="auto"/>
        <w:jc w:val="both"/>
        <w:rPr>
          <w:sz w:val="20"/>
          <w:szCs w:val="20"/>
        </w:rPr>
      </w:pPr>
      <w:r>
        <w:rPr>
          <w:sz w:val="20"/>
          <w:szCs w:val="20"/>
        </w:rPr>
        <w:t>W celu ewentualnej kompresji danych Zamawiający rekomenduje wykorzystanie jednego z rozszerzeń:</w:t>
      </w:r>
    </w:p>
    <w:p w14:paraId="000000E1" w14:textId="77777777" w:rsidR="00AB3196" w:rsidRDefault="00276C4B" w:rsidP="00F22026">
      <w:pPr>
        <w:numPr>
          <w:ilvl w:val="1"/>
          <w:numId w:val="31"/>
        </w:numPr>
        <w:spacing w:line="320" w:lineRule="auto"/>
        <w:jc w:val="both"/>
        <w:rPr>
          <w:sz w:val="20"/>
          <w:szCs w:val="20"/>
        </w:rPr>
      </w:pPr>
      <w:r>
        <w:rPr>
          <w:sz w:val="20"/>
          <w:szCs w:val="20"/>
        </w:rPr>
        <w:t xml:space="preserve">.zip </w:t>
      </w:r>
    </w:p>
    <w:p w14:paraId="000000E2" w14:textId="77777777" w:rsidR="00AB3196" w:rsidRDefault="00276C4B" w:rsidP="00F22026">
      <w:pPr>
        <w:numPr>
          <w:ilvl w:val="1"/>
          <w:numId w:val="31"/>
        </w:numPr>
        <w:spacing w:line="320" w:lineRule="auto"/>
        <w:jc w:val="both"/>
        <w:rPr>
          <w:sz w:val="20"/>
          <w:szCs w:val="20"/>
        </w:rPr>
      </w:pPr>
      <w:r>
        <w:rPr>
          <w:sz w:val="20"/>
          <w:szCs w:val="20"/>
        </w:rPr>
        <w:t>.7Z</w:t>
      </w:r>
    </w:p>
    <w:p w14:paraId="000000E3" w14:textId="5706796C"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w:t>
      </w:r>
    </w:p>
    <w:p w14:paraId="000000E4" w14:textId="77777777"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E5" w14:textId="77777777" w:rsidR="00AB3196" w:rsidRDefault="00276C4B" w:rsidP="00F22026">
      <w:pPr>
        <w:numPr>
          <w:ilvl w:val="0"/>
          <w:numId w:val="35"/>
        </w:numPr>
        <w:spacing w:line="320" w:lineRule="auto"/>
        <w:jc w:val="both"/>
        <w:rPr>
          <w:sz w:val="20"/>
          <w:szCs w:val="20"/>
        </w:rPr>
      </w:pPr>
      <w:r>
        <w:rPr>
          <w:sz w:val="20"/>
          <w:szCs w:val="20"/>
        </w:rPr>
        <w:t>W przypadku stosowania przez wykonawcę kwalifikowanego podpisu elektronicznego:</w:t>
      </w:r>
    </w:p>
    <w:p w14:paraId="000000E6" w14:textId="77777777" w:rsidR="00AB3196" w:rsidRDefault="00276C4B" w:rsidP="00F22026">
      <w:pPr>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00000E7" w14:textId="77777777" w:rsidR="00AB3196" w:rsidRDefault="00276C4B" w:rsidP="00F22026">
      <w:pPr>
        <w:numPr>
          <w:ilvl w:val="0"/>
          <w:numId w:val="20"/>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00000E8" w14:textId="77777777" w:rsidR="00AB3196" w:rsidRDefault="00276C4B" w:rsidP="00F22026">
      <w:pPr>
        <w:numPr>
          <w:ilvl w:val="0"/>
          <w:numId w:val="20"/>
        </w:numPr>
        <w:spacing w:line="320" w:lineRule="auto"/>
        <w:jc w:val="both"/>
        <w:rPr>
          <w:sz w:val="20"/>
          <w:szCs w:val="20"/>
        </w:rPr>
      </w:pPr>
      <w:r>
        <w:rPr>
          <w:sz w:val="20"/>
          <w:szCs w:val="20"/>
        </w:rPr>
        <w:t>Zamawiający rekomenduje wykorzystanie podpisu z kwalifikowanym znacznikiem czasu.</w:t>
      </w:r>
    </w:p>
    <w:p w14:paraId="000000E9" w14:textId="77777777" w:rsidR="00AB3196" w:rsidRDefault="00276C4B" w:rsidP="00F22026">
      <w:pPr>
        <w:numPr>
          <w:ilvl w:val="0"/>
          <w:numId w:val="35"/>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A" w14:textId="77777777" w:rsidR="00AB3196" w:rsidRDefault="00276C4B" w:rsidP="00F22026">
      <w:pPr>
        <w:numPr>
          <w:ilvl w:val="0"/>
          <w:numId w:val="35"/>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B" w14:textId="77777777" w:rsidR="00AB3196" w:rsidRDefault="00276C4B" w:rsidP="00F22026">
      <w:pPr>
        <w:numPr>
          <w:ilvl w:val="0"/>
          <w:numId w:val="35"/>
        </w:numPr>
        <w:spacing w:line="320" w:lineRule="auto"/>
        <w:jc w:val="both"/>
        <w:rPr>
          <w:sz w:val="20"/>
          <w:szCs w:val="20"/>
        </w:rPr>
      </w:pPr>
      <w:r>
        <w:rPr>
          <w:sz w:val="20"/>
          <w:szCs w:val="20"/>
        </w:rPr>
        <w:t>Osobą składającą ofertę powinna być osoba kontaktowa podawana w dokumentacji.</w:t>
      </w:r>
    </w:p>
    <w:p w14:paraId="000000EC" w14:textId="77777777" w:rsidR="00AB3196" w:rsidRDefault="00276C4B" w:rsidP="00F22026">
      <w:pPr>
        <w:numPr>
          <w:ilvl w:val="0"/>
          <w:numId w:val="35"/>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w:t>
      </w:r>
      <w:r>
        <w:rPr>
          <w:sz w:val="20"/>
          <w:szCs w:val="20"/>
        </w:rPr>
        <w:lastRenderedPageBreak/>
        <w:t xml:space="preserve">zakończenia przyjmowania ofert/wniosków. Sugerujemy złożenie oferty na 24 godziny przed terminem składania ofert/wniosków. </w:t>
      </w:r>
    </w:p>
    <w:p w14:paraId="000000ED" w14:textId="77777777" w:rsidR="00AB3196" w:rsidRDefault="00276C4B" w:rsidP="00F22026">
      <w:pPr>
        <w:numPr>
          <w:ilvl w:val="0"/>
          <w:numId w:val="35"/>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E" w14:textId="77777777" w:rsidR="00AB3196" w:rsidRDefault="00276C4B" w:rsidP="00F22026">
      <w:pPr>
        <w:numPr>
          <w:ilvl w:val="0"/>
          <w:numId w:val="35"/>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F" w14:textId="77777777" w:rsidR="00AB3196" w:rsidRPr="00720302" w:rsidRDefault="00276C4B" w:rsidP="00F22026">
      <w:pPr>
        <w:numPr>
          <w:ilvl w:val="0"/>
          <w:numId w:val="35"/>
        </w:numPr>
        <w:spacing w:line="320" w:lineRule="auto"/>
        <w:jc w:val="both"/>
        <w:rPr>
          <w:b/>
          <w:sz w:val="20"/>
          <w:szCs w:val="20"/>
        </w:rPr>
      </w:pPr>
      <w:r w:rsidRPr="00720302">
        <w:rPr>
          <w:b/>
          <w:sz w:val="20"/>
          <w:szCs w:val="20"/>
          <w:u w:val="single"/>
        </w:rPr>
        <w:t>Do oferty należy załączyć:</w:t>
      </w:r>
    </w:p>
    <w:p w14:paraId="000000F0" w14:textId="5F29E2A6" w:rsidR="00AB3196" w:rsidRPr="00720302" w:rsidRDefault="00276C4B" w:rsidP="00F22026">
      <w:pPr>
        <w:numPr>
          <w:ilvl w:val="0"/>
          <w:numId w:val="5"/>
        </w:numPr>
        <w:spacing w:line="320" w:lineRule="auto"/>
        <w:jc w:val="both"/>
        <w:rPr>
          <w:sz w:val="20"/>
          <w:szCs w:val="20"/>
        </w:rPr>
      </w:pPr>
      <w:r w:rsidRPr="00720302">
        <w:rPr>
          <w:sz w:val="20"/>
          <w:szCs w:val="20"/>
        </w:rPr>
        <w:t xml:space="preserve">Formularz ofertowy wraz z oświadczeniami o spełnianiu warunków udział w postępowaniu oraz braku podstaw do wykluczenia o treści zgodnej z </w:t>
      </w:r>
      <w:r w:rsidRPr="00720302">
        <w:rPr>
          <w:b/>
          <w:sz w:val="20"/>
          <w:szCs w:val="20"/>
        </w:rPr>
        <w:t>Załącznik</w:t>
      </w:r>
      <w:r w:rsidR="00720302" w:rsidRPr="00720302">
        <w:rPr>
          <w:b/>
          <w:sz w:val="20"/>
          <w:szCs w:val="20"/>
        </w:rPr>
        <w:t>ami</w:t>
      </w:r>
      <w:r w:rsidRPr="00720302">
        <w:rPr>
          <w:b/>
          <w:sz w:val="20"/>
          <w:szCs w:val="20"/>
        </w:rPr>
        <w:t xml:space="preserve"> nr</w:t>
      </w:r>
      <w:r w:rsidR="00523A03" w:rsidRPr="00720302">
        <w:rPr>
          <w:b/>
          <w:sz w:val="20"/>
          <w:szCs w:val="20"/>
        </w:rPr>
        <w:t xml:space="preserve"> </w:t>
      </w:r>
      <w:r w:rsidR="000B05D1" w:rsidRPr="00720302">
        <w:rPr>
          <w:b/>
          <w:sz w:val="20"/>
          <w:szCs w:val="20"/>
        </w:rPr>
        <w:t>2</w:t>
      </w:r>
      <w:r w:rsidR="00720302" w:rsidRPr="00720302">
        <w:rPr>
          <w:b/>
          <w:sz w:val="20"/>
          <w:szCs w:val="20"/>
        </w:rPr>
        <w:t xml:space="preserve"> oraz nr 3</w:t>
      </w:r>
      <w:r w:rsidRPr="00720302">
        <w:rPr>
          <w:b/>
          <w:sz w:val="20"/>
          <w:szCs w:val="20"/>
        </w:rPr>
        <w:t xml:space="preserve"> do SWZ.</w:t>
      </w:r>
    </w:p>
    <w:p w14:paraId="000000F1" w14:textId="77777777" w:rsidR="00AB3196" w:rsidRPr="00277551" w:rsidRDefault="00276C4B" w:rsidP="00F22026">
      <w:pPr>
        <w:numPr>
          <w:ilvl w:val="0"/>
          <w:numId w:val="5"/>
        </w:numPr>
        <w:spacing w:line="320" w:lineRule="auto"/>
        <w:jc w:val="both"/>
        <w:rPr>
          <w:sz w:val="20"/>
          <w:szCs w:val="20"/>
        </w:rPr>
      </w:pPr>
      <w:r w:rsidRPr="00277551">
        <w:rPr>
          <w:sz w:val="20"/>
          <w:szCs w:val="20"/>
        </w:rPr>
        <w:t>Pełnomocnictwo (jeśli wymagane)</w:t>
      </w:r>
    </w:p>
    <w:p w14:paraId="000000F2" w14:textId="77777777" w:rsidR="00AB3196" w:rsidRPr="00277551" w:rsidRDefault="00276C4B" w:rsidP="00F22026">
      <w:pPr>
        <w:numPr>
          <w:ilvl w:val="0"/>
          <w:numId w:val="5"/>
        </w:numPr>
        <w:spacing w:line="320" w:lineRule="auto"/>
        <w:jc w:val="both"/>
        <w:rPr>
          <w:sz w:val="20"/>
          <w:szCs w:val="20"/>
        </w:rPr>
      </w:pPr>
      <w:r w:rsidRPr="00277551">
        <w:rPr>
          <w:sz w:val="20"/>
          <w:szCs w:val="20"/>
        </w:rPr>
        <w:t>Zobowiązanie podmiotu trzeciego (jeśli występuje)</w:t>
      </w:r>
    </w:p>
    <w:p w14:paraId="000000F3" w14:textId="77777777" w:rsidR="00AB3196" w:rsidRPr="00277551" w:rsidRDefault="00276C4B" w:rsidP="00F22026">
      <w:pPr>
        <w:numPr>
          <w:ilvl w:val="0"/>
          <w:numId w:val="5"/>
        </w:numPr>
        <w:spacing w:line="320" w:lineRule="auto"/>
        <w:jc w:val="both"/>
        <w:rPr>
          <w:sz w:val="20"/>
          <w:szCs w:val="20"/>
        </w:rPr>
      </w:pPr>
      <w:r w:rsidRPr="00277551">
        <w:rPr>
          <w:sz w:val="20"/>
          <w:szCs w:val="20"/>
        </w:rPr>
        <w:t>Wadium (jeżeli jest składane w formie niepieniężnej)</w:t>
      </w:r>
    </w:p>
    <w:p w14:paraId="000000F6" w14:textId="77777777" w:rsidR="00AB3196" w:rsidRDefault="00276C4B">
      <w:pPr>
        <w:pStyle w:val="Nagwek2"/>
        <w:spacing w:before="240" w:after="240"/>
      </w:pPr>
      <w:bookmarkStart w:id="19" w:name="_c8de4rg6s4kb" w:colFirst="0" w:colLast="0"/>
      <w:bookmarkEnd w:id="19"/>
      <w:r>
        <w:t>XV. Sposób obliczania ceny oferty</w:t>
      </w:r>
    </w:p>
    <w:p w14:paraId="000000F7" w14:textId="108B6BE7" w:rsidR="00AB3196" w:rsidRDefault="00276C4B" w:rsidP="00F22026">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C43204">
        <w:rPr>
          <w:b/>
          <w:sz w:val="20"/>
          <w:szCs w:val="20"/>
        </w:rPr>
        <w:t>1</w:t>
      </w:r>
      <w:r>
        <w:rPr>
          <w:b/>
          <w:sz w:val="20"/>
          <w:szCs w:val="20"/>
        </w:rPr>
        <w:t xml:space="preserve"> do SWZ. </w:t>
      </w:r>
    </w:p>
    <w:p w14:paraId="000000F8" w14:textId="191C2997" w:rsidR="00AB3196" w:rsidRDefault="00276C4B" w:rsidP="00F22026">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p>
    <w:p w14:paraId="000000F9" w14:textId="77777777" w:rsidR="00AB3196" w:rsidRDefault="00276C4B" w:rsidP="00F22026">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FA" w14:textId="77777777" w:rsidR="00AB3196" w:rsidRDefault="00276C4B" w:rsidP="00F22026">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FB" w14:textId="77777777" w:rsidR="00AB3196" w:rsidRDefault="00276C4B" w:rsidP="00F22026">
      <w:pPr>
        <w:numPr>
          <w:ilvl w:val="0"/>
          <w:numId w:val="6"/>
        </w:numPr>
        <w:spacing w:line="360" w:lineRule="auto"/>
        <w:ind w:left="426"/>
        <w:jc w:val="both"/>
        <w:rPr>
          <w:sz w:val="20"/>
          <w:szCs w:val="20"/>
        </w:rPr>
      </w:pPr>
      <w:r>
        <w:rPr>
          <w:sz w:val="20"/>
          <w:szCs w:val="20"/>
        </w:rPr>
        <w:t>Zamawiający nie przewiduje rozliczeń w walucie obcej.</w:t>
      </w:r>
    </w:p>
    <w:p w14:paraId="000000FC" w14:textId="77777777" w:rsidR="00AB3196" w:rsidRDefault="00276C4B" w:rsidP="00F22026">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D" w14:textId="6FF08DFA" w:rsidR="00AB3196" w:rsidRDefault="00276C4B" w:rsidP="00F22026">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E" w14:textId="77777777" w:rsidR="00AB3196" w:rsidRDefault="00276C4B">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F" w14:textId="77777777" w:rsidR="00AB3196" w:rsidRDefault="00276C4B">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0" w14:textId="77777777" w:rsidR="00AB3196" w:rsidRDefault="00276C4B">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1" w14:textId="77777777" w:rsidR="00AB3196" w:rsidRDefault="00276C4B">
      <w:pPr>
        <w:tabs>
          <w:tab w:val="left" w:pos="3855"/>
        </w:tabs>
        <w:spacing w:line="360" w:lineRule="auto"/>
        <w:ind w:left="826" w:hanging="409"/>
        <w:jc w:val="both"/>
        <w:rPr>
          <w:sz w:val="20"/>
          <w:szCs w:val="20"/>
        </w:rPr>
      </w:pPr>
      <w:r>
        <w:rPr>
          <w:sz w:val="20"/>
          <w:szCs w:val="20"/>
        </w:rPr>
        <w:lastRenderedPageBreak/>
        <w:t>4)</w:t>
      </w:r>
      <w:r>
        <w:rPr>
          <w:sz w:val="20"/>
          <w:szCs w:val="20"/>
        </w:rPr>
        <w:tab/>
        <w:t>wskazania stawki podatku od towarów i usług, która zgodnie z wiedzą wykonawcy, będzie miała zastosowanie.</w:t>
      </w:r>
    </w:p>
    <w:p w14:paraId="00000102" w14:textId="77777777" w:rsidR="00AB3196" w:rsidRDefault="00276C4B" w:rsidP="00F22026">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3" w14:textId="79D1E6A0" w:rsidR="00AB3196" w:rsidRDefault="00276C4B">
      <w:pPr>
        <w:pStyle w:val="Nagwek2"/>
        <w:spacing w:before="240" w:after="240"/>
      </w:pPr>
      <w:bookmarkStart w:id="20" w:name="_1wm6hsxsy23e" w:colFirst="0" w:colLast="0"/>
      <w:bookmarkEnd w:id="20"/>
      <w:r>
        <w:rPr>
          <w:sz w:val="26"/>
          <w:szCs w:val="26"/>
        </w:rPr>
        <w:t>XVI. Wymagania dotyczące wadium</w:t>
      </w:r>
    </w:p>
    <w:p w14:paraId="00000104" w14:textId="3214EB1D" w:rsidR="00AB3196" w:rsidRDefault="00276C4B" w:rsidP="00F22026">
      <w:pPr>
        <w:numPr>
          <w:ilvl w:val="3"/>
          <w:numId w:val="28"/>
        </w:numPr>
        <w:spacing w:before="240" w:line="360" w:lineRule="auto"/>
        <w:ind w:left="284" w:hanging="426"/>
        <w:jc w:val="both"/>
        <w:rPr>
          <w:sz w:val="20"/>
          <w:szCs w:val="20"/>
        </w:rPr>
      </w:pPr>
      <w:r>
        <w:rPr>
          <w:sz w:val="20"/>
          <w:szCs w:val="20"/>
        </w:rPr>
        <w:t>Wykonawca zobowiązany jest do zabezpieczenia swojej oferty wadium w wysokości:</w:t>
      </w:r>
      <w:r w:rsidR="002B036F">
        <w:rPr>
          <w:sz w:val="20"/>
          <w:szCs w:val="20"/>
        </w:rPr>
        <w:t xml:space="preserve"> </w:t>
      </w:r>
      <w:r w:rsidR="00125AAB" w:rsidRPr="005139A2">
        <w:rPr>
          <w:b/>
          <w:sz w:val="20"/>
          <w:szCs w:val="20"/>
        </w:rPr>
        <w:t>2</w:t>
      </w:r>
      <w:r w:rsidR="005139A2" w:rsidRPr="005139A2">
        <w:rPr>
          <w:b/>
          <w:sz w:val="20"/>
          <w:szCs w:val="20"/>
        </w:rPr>
        <w:t>0</w:t>
      </w:r>
      <w:r w:rsidR="00AD0DBA" w:rsidRPr="005139A2">
        <w:rPr>
          <w:b/>
          <w:sz w:val="20"/>
          <w:szCs w:val="20"/>
        </w:rPr>
        <w:t> </w:t>
      </w:r>
      <w:r w:rsidR="002B036F" w:rsidRPr="005139A2">
        <w:rPr>
          <w:b/>
          <w:sz w:val="20"/>
          <w:szCs w:val="20"/>
        </w:rPr>
        <w:t>000</w:t>
      </w:r>
      <w:r w:rsidR="00AD0DBA" w:rsidRPr="005139A2">
        <w:rPr>
          <w:b/>
          <w:sz w:val="20"/>
          <w:szCs w:val="20"/>
        </w:rPr>
        <w:t>,00</w:t>
      </w:r>
      <w:r w:rsidR="002B036F" w:rsidRPr="005139A2">
        <w:rPr>
          <w:b/>
          <w:sz w:val="20"/>
          <w:szCs w:val="20"/>
        </w:rPr>
        <w:t xml:space="preserve"> zł</w:t>
      </w:r>
      <w:r>
        <w:rPr>
          <w:sz w:val="20"/>
          <w:szCs w:val="20"/>
        </w:rPr>
        <w:t xml:space="preserve"> (słownie:</w:t>
      </w:r>
      <w:r w:rsidR="002B036F">
        <w:rPr>
          <w:sz w:val="20"/>
          <w:szCs w:val="20"/>
        </w:rPr>
        <w:t xml:space="preserve"> </w:t>
      </w:r>
      <w:r w:rsidR="00125AAB">
        <w:rPr>
          <w:sz w:val="20"/>
          <w:szCs w:val="20"/>
        </w:rPr>
        <w:t>dwa</w:t>
      </w:r>
      <w:r w:rsidR="005139A2">
        <w:rPr>
          <w:sz w:val="20"/>
          <w:szCs w:val="20"/>
        </w:rPr>
        <w:t>dzieścia</w:t>
      </w:r>
      <w:r w:rsidR="00125AAB">
        <w:rPr>
          <w:sz w:val="20"/>
          <w:szCs w:val="20"/>
        </w:rPr>
        <w:t xml:space="preserve"> tysi</w:t>
      </w:r>
      <w:r w:rsidR="005139A2">
        <w:rPr>
          <w:sz w:val="20"/>
          <w:szCs w:val="20"/>
        </w:rPr>
        <w:t>ęcy</w:t>
      </w:r>
      <w:r>
        <w:rPr>
          <w:sz w:val="20"/>
          <w:szCs w:val="20"/>
        </w:rPr>
        <w:t xml:space="preserve"> 00/100 złotych);</w:t>
      </w:r>
    </w:p>
    <w:p w14:paraId="00000105" w14:textId="77777777" w:rsidR="00AB3196" w:rsidRDefault="00276C4B" w:rsidP="00F22026">
      <w:pPr>
        <w:numPr>
          <w:ilvl w:val="3"/>
          <w:numId w:val="28"/>
        </w:numPr>
        <w:spacing w:line="360" w:lineRule="auto"/>
        <w:ind w:left="425"/>
        <w:jc w:val="both"/>
        <w:rPr>
          <w:sz w:val="20"/>
          <w:szCs w:val="20"/>
        </w:rPr>
      </w:pPr>
      <w:r>
        <w:rPr>
          <w:sz w:val="20"/>
          <w:szCs w:val="20"/>
        </w:rPr>
        <w:t>Wadium wnosi się przed upływem terminu składania ofert.</w:t>
      </w:r>
    </w:p>
    <w:p w14:paraId="00000106" w14:textId="77777777" w:rsidR="00AB3196" w:rsidRDefault="00276C4B" w:rsidP="00F22026">
      <w:pPr>
        <w:numPr>
          <w:ilvl w:val="3"/>
          <w:numId w:val="28"/>
        </w:numPr>
        <w:spacing w:line="360" w:lineRule="auto"/>
        <w:ind w:left="425"/>
        <w:jc w:val="both"/>
        <w:rPr>
          <w:sz w:val="20"/>
          <w:szCs w:val="20"/>
        </w:rPr>
      </w:pPr>
      <w:r>
        <w:rPr>
          <w:sz w:val="20"/>
          <w:szCs w:val="20"/>
        </w:rPr>
        <w:t>Wadium może być wnoszone w jednej lub kilku następujących formach:</w:t>
      </w:r>
    </w:p>
    <w:p w14:paraId="00000107" w14:textId="77777777" w:rsidR="00AB3196" w:rsidRDefault="00276C4B" w:rsidP="00F22026">
      <w:pPr>
        <w:numPr>
          <w:ilvl w:val="1"/>
          <w:numId w:val="4"/>
        </w:numPr>
        <w:spacing w:line="360" w:lineRule="auto"/>
        <w:ind w:left="896" w:hanging="409"/>
        <w:jc w:val="both"/>
      </w:pPr>
      <w:r>
        <w:rPr>
          <w:sz w:val="20"/>
          <w:szCs w:val="20"/>
        </w:rPr>
        <w:t xml:space="preserve">pieniądzu; </w:t>
      </w:r>
    </w:p>
    <w:p w14:paraId="00000108" w14:textId="77777777" w:rsidR="00AB3196" w:rsidRDefault="00276C4B" w:rsidP="00F22026">
      <w:pPr>
        <w:numPr>
          <w:ilvl w:val="1"/>
          <w:numId w:val="4"/>
        </w:numPr>
        <w:spacing w:line="360" w:lineRule="auto"/>
        <w:ind w:left="896" w:hanging="409"/>
        <w:jc w:val="both"/>
      </w:pPr>
      <w:r>
        <w:rPr>
          <w:sz w:val="20"/>
          <w:szCs w:val="20"/>
        </w:rPr>
        <w:t>gwarancjach bankowych;</w:t>
      </w:r>
    </w:p>
    <w:p w14:paraId="00000109" w14:textId="77777777" w:rsidR="00AB3196" w:rsidRDefault="00276C4B" w:rsidP="00F22026">
      <w:pPr>
        <w:numPr>
          <w:ilvl w:val="1"/>
          <w:numId w:val="4"/>
        </w:numPr>
        <w:spacing w:line="360" w:lineRule="auto"/>
        <w:ind w:left="896" w:hanging="409"/>
        <w:jc w:val="both"/>
      </w:pPr>
      <w:r>
        <w:rPr>
          <w:sz w:val="20"/>
          <w:szCs w:val="20"/>
        </w:rPr>
        <w:t>gwarancjach ubezpieczeniowych;</w:t>
      </w:r>
    </w:p>
    <w:p w14:paraId="0000010A" w14:textId="77777777" w:rsidR="00AB3196" w:rsidRDefault="00276C4B" w:rsidP="00F22026">
      <w:pPr>
        <w:numPr>
          <w:ilvl w:val="1"/>
          <w:numId w:val="4"/>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000010B" w14:textId="2A243360" w:rsidR="00AB3196" w:rsidRPr="008A700F" w:rsidRDefault="00276C4B" w:rsidP="008A700F">
      <w:pPr>
        <w:numPr>
          <w:ilvl w:val="3"/>
          <w:numId w:val="28"/>
        </w:numPr>
        <w:spacing w:line="360" w:lineRule="auto"/>
        <w:ind w:left="426" w:hanging="426"/>
        <w:jc w:val="both"/>
        <w:rPr>
          <w:b/>
          <w:bCs/>
          <w:sz w:val="20"/>
          <w:szCs w:val="20"/>
        </w:rPr>
      </w:pPr>
      <w:r>
        <w:rPr>
          <w:sz w:val="20"/>
          <w:szCs w:val="20"/>
        </w:rPr>
        <w:t xml:space="preserve">Wadium w formie pieniądza należy wnieść przelewem na konto w </w:t>
      </w:r>
      <w:r w:rsidR="002B036F">
        <w:rPr>
          <w:sz w:val="20"/>
          <w:szCs w:val="20"/>
        </w:rPr>
        <w:t xml:space="preserve">Podhalańskim </w:t>
      </w:r>
      <w:r>
        <w:rPr>
          <w:sz w:val="20"/>
          <w:szCs w:val="20"/>
        </w:rPr>
        <w:t>Banku</w:t>
      </w:r>
      <w:r w:rsidR="002B036F">
        <w:rPr>
          <w:sz w:val="20"/>
          <w:szCs w:val="20"/>
        </w:rPr>
        <w:t xml:space="preserve"> Spółdzielczym </w:t>
      </w:r>
      <w:r>
        <w:rPr>
          <w:sz w:val="20"/>
          <w:szCs w:val="20"/>
        </w:rPr>
        <w:t>nr rachunku</w:t>
      </w:r>
      <w:r w:rsidR="002B036F">
        <w:rPr>
          <w:sz w:val="20"/>
          <w:szCs w:val="20"/>
        </w:rPr>
        <w:t xml:space="preserve"> </w:t>
      </w:r>
      <w:r w:rsidR="002B036F" w:rsidRPr="00D75697">
        <w:rPr>
          <w:b/>
          <w:sz w:val="20"/>
          <w:szCs w:val="20"/>
        </w:rPr>
        <w:t>94 8821 0009 0010 0100 1717 0009</w:t>
      </w:r>
      <w:r w:rsidR="002B036F">
        <w:rPr>
          <w:sz w:val="20"/>
          <w:szCs w:val="20"/>
        </w:rPr>
        <w:t xml:space="preserve"> </w:t>
      </w:r>
      <w:r>
        <w:rPr>
          <w:smallCaps/>
          <w:sz w:val="20"/>
          <w:szCs w:val="20"/>
        </w:rPr>
        <w:t xml:space="preserve"> </w:t>
      </w:r>
      <w:r>
        <w:rPr>
          <w:sz w:val="20"/>
          <w:szCs w:val="20"/>
        </w:rPr>
        <w:t>z dopiskiem „Wadium –</w:t>
      </w:r>
      <w:r w:rsidR="00D13333">
        <w:rPr>
          <w:sz w:val="20"/>
          <w:szCs w:val="20"/>
        </w:rPr>
        <w:t xml:space="preserve"> </w:t>
      </w:r>
      <w:r w:rsidR="007C7721" w:rsidRPr="007C7721">
        <w:rPr>
          <w:b/>
          <w:bCs/>
          <w:sz w:val="20"/>
          <w:szCs w:val="20"/>
        </w:rPr>
        <w:t xml:space="preserve"> “ </w:t>
      </w:r>
      <w:r w:rsidR="008A700F" w:rsidRPr="008A700F">
        <w:rPr>
          <w:b/>
          <w:bCs/>
          <w:sz w:val="20"/>
          <w:szCs w:val="20"/>
        </w:rPr>
        <w:t>"Modernizacji drogi gminnej nr 420012K ul. Jana Pawła II w miejscowości Biały Dunajec, Gmina Biały Dunajec"</w:t>
      </w:r>
      <w:r w:rsidR="00D13333" w:rsidRPr="008A700F">
        <w:rPr>
          <w:bCs/>
          <w:sz w:val="20"/>
          <w:szCs w:val="20"/>
        </w:rPr>
        <w:t>,</w:t>
      </w:r>
      <w:r w:rsidRPr="008A700F">
        <w:rPr>
          <w:sz w:val="20"/>
          <w:szCs w:val="20"/>
        </w:rPr>
        <w:t xml:space="preserve"> </w:t>
      </w:r>
      <w:r w:rsidRPr="008A700F">
        <w:rPr>
          <w:i/>
          <w:sz w:val="20"/>
          <w:szCs w:val="20"/>
        </w:rPr>
        <w:t>nr postępowania</w:t>
      </w:r>
      <w:r w:rsidR="00CF71CD" w:rsidRPr="008A700F">
        <w:rPr>
          <w:i/>
          <w:sz w:val="20"/>
          <w:szCs w:val="20"/>
        </w:rPr>
        <w:t xml:space="preserve"> </w:t>
      </w:r>
      <w:r w:rsidR="00711240">
        <w:rPr>
          <w:sz w:val="20"/>
          <w:szCs w:val="20"/>
        </w:rPr>
        <w:t>IZP.271.5</w:t>
      </w:r>
      <w:r w:rsidR="00B84DB5">
        <w:rPr>
          <w:sz w:val="20"/>
          <w:szCs w:val="20"/>
        </w:rPr>
        <w:t>.2023</w:t>
      </w:r>
      <w:r w:rsidR="00CF71CD" w:rsidRPr="008A700F">
        <w:rPr>
          <w:sz w:val="20"/>
          <w:szCs w:val="20"/>
        </w:rPr>
        <w:t>.AM</w:t>
      </w:r>
      <w:r w:rsidRPr="008A700F">
        <w:rPr>
          <w:sz w:val="20"/>
          <w:szCs w:val="20"/>
        </w:rPr>
        <w:t>”.</w:t>
      </w:r>
    </w:p>
    <w:p w14:paraId="0000010C" w14:textId="77777777" w:rsidR="00AB3196" w:rsidRDefault="00276C4B">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10D" w14:textId="77777777" w:rsidR="00AB3196" w:rsidRDefault="00276C4B" w:rsidP="00F22026">
      <w:pPr>
        <w:numPr>
          <w:ilvl w:val="3"/>
          <w:numId w:val="28"/>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10E" w14:textId="77777777" w:rsidR="00AB3196" w:rsidRDefault="00276C4B" w:rsidP="00F22026">
      <w:pPr>
        <w:numPr>
          <w:ilvl w:val="0"/>
          <w:numId w:val="2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10F" w14:textId="77777777" w:rsidR="00AB3196" w:rsidRDefault="00276C4B" w:rsidP="00F22026">
      <w:pPr>
        <w:numPr>
          <w:ilvl w:val="0"/>
          <w:numId w:val="22"/>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10" w14:textId="77777777" w:rsidR="00AB3196" w:rsidRDefault="00276C4B" w:rsidP="00F22026">
      <w:pPr>
        <w:numPr>
          <w:ilvl w:val="0"/>
          <w:numId w:val="22"/>
        </w:numPr>
        <w:spacing w:line="360" w:lineRule="auto"/>
        <w:ind w:left="882" w:hanging="465"/>
        <w:jc w:val="both"/>
        <w:rPr>
          <w:sz w:val="20"/>
          <w:szCs w:val="20"/>
        </w:rPr>
      </w:pPr>
      <w:r>
        <w:rPr>
          <w:sz w:val="20"/>
          <w:szCs w:val="20"/>
        </w:rPr>
        <w:t>powinno być nieodwołalne i bezwarunkowe oraz płatne na pierwsze żądanie;</w:t>
      </w:r>
    </w:p>
    <w:p w14:paraId="00000111" w14:textId="77777777" w:rsidR="00AB3196" w:rsidRDefault="00276C4B" w:rsidP="00F22026">
      <w:pPr>
        <w:numPr>
          <w:ilvl w:val="0"/>
          <w:numId w:val="2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12" w14:textId="77777777" w:rsidR="00AB3196" w:rsidRDefault="00276C4B" w:rsidP="00F22026">
      <w:pPr>
        <w:numPr>
          <w:ilvl w:val="0"/>
          <w:numId w:val="22"/>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13" w14:textId="0365A5EF" w:rsidR="00AB3196" w:rsidRDefault="00276C4B" w:rsidP="00F22026">
      <w:pPr>
        <w:numPr>
          <w:ilvl w:val="0"/>
          <w:numId w:val="22"/>
        </w:numPr>
        <w:spacing w:line="360" w:lineRule="auto"/>
        <w:ind w:left="882" w:hanging="465"/>
        <w:jc w:val="both"/>
        <w:rPr>
          <w:sz w:val="20"/>
          <w:szCs w:val="20"/>
        </w:rPr>
      </w:pPr>
      <w:r>
        <w:rPr>
          <w:sz w:val="20"/>
          <w:szCs w:val="20"/>
        </w:rPr>
        <w:t>beneficjentem poręczenia lub gwarancji jest:</w:t>
      </w:r>
      <w:r w:rsidR="002B036F">
        <w:rPr>
          <w:sz w:val="20"/>
          <w:szCs w:val="20"/>
        </w:rPr>
        <w:t xml:space="preserve"> Urząd </w:t>
      </w:r>
      <w:r w:rsidR="00825A47">
        <w:rPr>
          <w:sz w:val="20"/>
          <w:szCs w:val="20"/>
        </w:rPr>
        <w:t>G</w:t>
      </w:r>
      <w:r w:rsidR="002B036F">
        <w:rPr>
          <w:sz w:val="20"/>
          <w:szCs w:val="20"/>
        </w:rPr>
        <w:t>miny Biały D</w:t>
      </w:r>
      <w:r w:rsidR="00825A47">
        <w:rPr>
          <w:sz w:val="20"/>
          <w:szCs w:val="20"/>
        </w:rPr>
        <w:t>unajec</w:t>
      </w:r>
    </w:p>
    <w:p w14:paraId="00000114" w14:textId="77777777" w:rsidR="00AB3196" w:rsidRDefault="00276C4B" w:rsidP="00F22026">
      <w:pPr>
        <w:numPr>
          <w:ilvl w:val="0"/>
          <w:numId w:val="22"/>
        </w:numPr>
        <w:spacing w:line="360" w:lineRule="auto"/>
        <w:ind w:left="882" w:hanging="465"/>
        <w:jc w:val="both"/>
        <w:rPr>
          <w:sz w:val="20"/>
          <w:szCs w:val="20"/>
        </w:rPr>
      </w:pPr>
      <w:r>
        <w:rPr>
          <w:sz w:val="20"/>
          <w:szCs w:val="20"/>
        </w:rPr>
        <w:t xml:space="preserve">w przypadku Wykonawców wspólnie ubiegających się o udzielenie zamówienia (art. 58 PZP), Zamawiający wymaga aby poręczenie lub gwarancja obejmowała swą treścią (tj. zobowiązanych z tytułu poręczenia lub gwarancji) wszystkich Wykonawców wspólnie </w:t>
      </w:r>
      <w:r>
        <w:rPr>
          <w:sz w:val="20"/>
          <w:szCs w:val="20"/>
        </w:rPr>
        <w:lastRenderedPageBreak/>
        <w:t>ubiegających się o udzielenie zamówienia lub aby z jej treści wynikało, że zabezpiecza ofertę Wykonawców wspólnie ubiegających się o udzielenie zamówienia (konsorcjum);</w:t>
      </w:r>
    </w:p>
    <w:p w14:paraId="00000115" w14:textId="5879D6BD" w:rsidR="00AB3196" w:rsidRDefault="00276C4B" w:rsidP="00F22026">
      <w:pPr>
        <w:numPr>
          <w:ilvl w:val="3"/>
          <w:numId w:val="28"/>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16" w14:textId="77777777" w:rsidR="00AB3196" w:rsidRDefault="00276C4B" w:rsidP="00F22026">
      <w:pPr>
        <w:numPr>
          <w:ilvl w:val="3"/>
          <w:numId w:val="28"/>
        </w:numPr>
        <w:spacing w:line="360" w:lineRule="auto"/>
        <w:ind w:left="426"/>
        <w:jc w:val="both"/>
        <w:rPr>
          <w:sz w:val="20"/>
          <w:szCs w:val="20"/>
        </w:rPr>
      </w:pPr>
      <w:r>
        <w:rPr>
          <w:sz w:val="20"/>
          <w:szCs w:val="20"/>
        </w:rPr>
        <w:t>Zasady zwrotu oraz okoliczności zatrzymania wadium określa art. 98 PZP</w:t>
      </w:r>
    </w:p>
    <w:p w14:paraId="00000117" w14:textId="77777777" w:rsidR="00AB3196" w:rsidRDefault="00276C4B">
      <w:pPr>
        <w:pStyle w:val="Nagwek2"/>
        <w:spacing w:before="240" w:after="240"/>
      </w:pPr>
      <w:bookmarkStart w:id="21" w:name="_kraqvybbazqg" w:colFirst="0" w:colLast="0"/>
      <w:bookmarkEnd w:id="21"/>
      <w:r>
        <w:t>XVII. Termin związania ofertą</w:t>
      </w:r>
    </w:p>
    <w:p w14:paraId="00000118" w14:textId="44F597BE" w:rsidR="00AB3196" w:rsidRDefault="00276C4B" w:rsidP="00F22026">
      <w:pPr>
        <w:numPr>
          <w:ilvl w:val="0"/>
          <w:numId w:val="36"/>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Bieg terminu związania ofertą rozpoczyna się wraz z upływem terminu składania ofert.</w:t>
      </w:r>
    </w:p>
    <w:p w14:paraId="00000119" w14:textId="77777777" w:rsidR="00AB3196" w:rsidRDefault="00276C4B" w:rsidP="00F22026">
      <w:pPr>
        <w:numPr>
          <w:ilvl w:val="0"/>
          <w:numId w:val="36"/>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1A" w14:textId="77777777" w:rsidR="00AB3196" w:rsidRDefault="00276C4B" w:rsidP="00F22026">
      <w:pPr>
        <w:numPr>
          <w:ilvl w:val="0"/>
          <w:numId w:val="36"/>
        </w:numPr>
        <w:spacing w:line="360" w:lineRule="auto"/>
        <w:ind w:left="426"/>
        <w:jc w:val="both"/>
        <w:rPr>
          <w:sz w:val="20"/>
          <w:szCs w:val="20"/>
        </w:rPr>
      </w:pPr>
      <w:r>
        <w:rPr>
          <w:sz w:val="20"/>
          <w:szCs w:val="20"/>
        </w:rPr>
        <w:t>Odmowa wyrażenia zgody na przedłużenie terminu związania ofertą nie powoduje utraty wadium.</w:t>
      </w:r>
    </w:p>
    <w:p w14:paraId="0000011B" w14:textId="77777777" w:rsidR="00AB3196" w:rsidRPr="007242BC" w:rsidRDefault="00276C4B">
      <w:pPr>
        <w:pStyle w:val="Nagwek2"/>
        <w:spacing w:before="240" w:after="240"/>
      </w:pPr>
      <w:bookmarkStart w:id="22" w:name="_iwk7tzonv6ne" w:colFirst="0" w:colLast="0"/>
      <w:bookmarkEnd w:id="22"/>
      <w:r w:rsidRPr="007242BC">
        <w:t>XVIII. Miejsce i termin składania ofert</w:t>
      </w:r>
    </w:p>
    <w:p w14:paraId="0000011C" w14:textId="4095590C" w:rsidR="00AB3196" w:rsidRPr="007242BC" w:rsidRDefault="00276C4B" w:rsidP="00F22026">
      <w:pPr>
        <w:numPr>
          <w:ilvl w:val="0"/>
          <w:numId w:val="25"/>
        </w:numPr>
        <w:spacing w:before="240"/>
        <w:jc w:val="both"/>
        <w:rPr>
          <w:sz w:val="20"/>
          <w:szCs w:val="20"/>
        </w:rPr>
      </w:pPr>
      <w:r w:rsidRPr="007242BC">
        <w:rPr>
          <w:sz w:val="20"/>
          <w:szCs w:val="20"/>
        </w:rPr>
        <w:t xml:space="preserve">Ofertę wraz z wymaganymi dokumentami należy umieścić na </w:t>
      </w:r>
      <w:hyperlink r:id="rId29">
        <w:r w:rsidRPr="007242BC">
          <w:rPr>
            <w:color w:val="1155CC"/>
            <w:sz w:val="20"/>
            <w:szCs w:val="20"/>
            <w:u w:val="single"/>
          </w:rPr>
          <w:t>platformazakupowa.pl</w:t>
        </w:r>
      </w:hyperlink>
      <w:r w:rsidRPr="007242BC">
        <w:rPr>
          <w:sz w:val="20"/>
          <w:szCs w:val="20"/>
        </w:rPr>
        <w:t xml:space="preserve"> pod adresem</w:t>
      </w:r>
      <w:r w:rsidR="00641D82" w:rsidRPr="007242BC">
        <w:rPr>
          <w:sz w:val="20"/>
          <w:szCs w:val="20"/>
          <w:vertAlign w:val="superscript"/>
        </w:rPr>
        <w:t xml:space="preserve"> </w:t>
      </w:r>
      <w:hyperlink r:id="rId30" w:history="1">
        <w:r w:rsidR="00641D82" w:rsidRPr="007242BC">
          <w:rPr>
            <w:rStyle w:val="Hipercze"/>
            <w:sz w:val="20"/>
            <w:szCs w:val="20"/>
          </w:rPr>
          <w:t>https://platformazakupowa.pl/pn/dunajec/proceedings</w:t>
        </w:r>
      </w:hyperlink>
      <w:r w:rsidR="00641D82" w:rsidRPr="007242BC">
        <w:rPr>
          <w:sz w:val="20"/>
          <w:szCs w:val="20"/>
          <w:vertAlign w:val="superscript"/>
        </w:rPr>
        <w:t xml:space="preserve"> </w:t>
      </w:r>
      <w:r w:rsidRPr="007242BC">
        <w:rPr>
          <w:sz w:val="20"/>
          <w:szCs w:val="20"/>
        </w:rPr>
        <w:t>w myśl Ustawy PZP na stronie internetowej prowadzonego postępowania  do dnia</w:t>
      </w:r>
      <w:r w:rsidR="00DD1BBD">
        <w:rPr>
          <w:sz w:val="20"/>
          <w:szCs w:val="20"/>
        </w:rPr>
        <w:t xml:space="preserve"> </w:t>
      </w:r>
      <w:r w:rsidR="005B7AB5">
        <w:rPr>
          <w:b/>
          <w:sz w:val="20"/>
          <w:szCs w:val="20"/>
        </w:rPr>
        <w:t>03.03.2023</w:t>
      </w:r>
      <w:r w:rsidR="00DD1BBD" w:rsidRPr="005B352E">
        <w:rPr>
          <w:b/>
          <w:sz w:val="20"/>
          <w:szCs w:val="20"/>
        </w:rPr>
        <w:t xml:space="preserve"> r.</w:t>
      </w:r>
      <w:r w:rsidRPr="005B352E">
        <w:rPr>
          <w:b/>
          <w:sz w:val="20"/>
          <w:szCs w:val="20"/>
        </w:rPr>
        <w:t xml:space="preserve"> do godziny</w:t>
      </w:r>
      <w:r w:rsidR="00DD1BBD" w:rsidRPr="005B352E">
        <w:rPr>
          <w:b/>
          <w:sz w:val="20"/>
          <w:szCs w:val="20"/>
        </w:rPr>
        <w:t xml:space="preserve"> 10:00</w:t>
      </w:r>
    </w:p>
    <w:p w14:paraId="0000011D"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Do oferty należy dołączyć wszystkie wymagane w SWZ dokumenty.</w:t>
      </w:r>
    </w:p>
    <w:p w14:paraId="0000011E"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Po wypełnieniu Formularza składania oferty lub wniosku i dołączenia  wszystkich wymaganych załączników należy kliknąć przycisk „Przejdź do podsumowania”.</w:t>
      </w:r>
    </w:p>
    <w:p w14:paraId="0000011F"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7242BC">
          <w:rPr>
            <w:color w:val="1155CC"/>
            <w:sz w:val="20"/>
            <w:szCs w:val="20"/>
            <w:u w:val="single"/>
          </w:rPr>
          <w:t>platformazakupowa.pl</w:t>
        </w:r>
      </w:hyperlink>
      <w:r w:rsidRPr="007242BC">
        <w:rPr>
          <w:sz w:val="20"/>
          <w:szCs w:val="20"/>
        </w:rPr>
        <w:t xml:space="preserve">, Wykonawca powinien złożyć podpis bezpośrednio na dokumentach przesłanych za pośrednictwem </w:t>
      </w:r>
      <w:hyperlink r:id="rId32">
        <w:r w:rsidRPr="007242BC">
          <w:rPr>
            <w:color w:val="1155CC"/>
            <w:sz w:val="20"/>
            <w:szCs w:val="20"/>
            <w:u w:val="single"/>
          </w:rPr>
          <w:t>platformazakupowa.pl</w:t>
        </w:r>
      </w:hyperlink>
      <w:r w:rsidRPr="007242BC">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AB3196" w:rsidRPr="007242BC" w:rsidRDefault="00276C4B" w:rsidP="00F22026">
      <w:pPr>
        <w:numPr>
          <w:ilvl w:val="0"/>
          <w:numId w:val="25"/>
        </w:numPr>
        <w:pBdr>
          <w:top w:val="nil"/>
          <w:left w:val="nil"/>
          <w:bottom w:val="nil"/>
          <w:right w:val="nil"/>
          <w:between w:val="nil"/>
        </w:pBdr>
        <w:spacing w:after="240"/>
        <w:jc w:val="both"/>
        <w:rPr>
          <w:sz w:val="20"/>
          <w:szCs w:val="20"/>
        </w:rPr>
      </w:pPr>
      <w:r w:rsidRPr="007242BC">
        <w:rPr>
          <w:sz w:val="20"/>
          <w:szCs w:val="20"/>
        </w:rPr>
        <w:t xml:space="preserve">Szczegółowa instrukcja dla Wykonawców dotycząca złożenia, zmiany i wycofania oferty znajduje się na stronie internetowej pod adresem:  </w:t>
      </w:r>
      <w:hyperlink r:id="rId33">
        <w:r w:rsidRPr="007242BC">
          <w:rPr>
            <w:color w:val="1155CC"/>
            <w:sz w:val="20"/>
            <w:szCs w:val="20"/>
            <w:u w:val="single"/>
          </w:rPr>
          <w:t>https://platformazakupowa.pl/strona/45-instrukcje</w:t>
        </w:r>
      </w:hyperlink>
    </w:p>
    <w:p w14:paraId="00000122" w14:textId="77777777" w:rsidR="00AB3196" w:rsidRDefault="00276C4B">
      <w:pPr>
        <w:pStyle w:val="Nagwek2"/>
        <w:spacing w:line="320" w:lineRule="auto"/>
        <w:jc w:val="both"/>
      </w:pPr>
      <w:bookmarkStart w:id="23" w:name="_g4kmfra1vcqp" w:colFirst="0" w:colLast="0"/>
      <w:bookmarkEnd w:id="23"/>
      <w:r>
        <w:lastRenderedPageBreak/>
        <w:t>XIX. Otwarcie ofert</w:t>
      </w:r>
    </w:p>
    <w:p w14:paraId="00000123" w14:textId="1E96A783" w:rsidR="00AB3196" w:rsidRPr="007242BC" w:rsidRDefault="00276C4B" w:rsidP="007242BC">
      <w:pPr>
        <w:numPr>
          <w:ilvl w:val="0"/>
          <w:numId w:val="3"/>
        </w:numPr>
        <w:spacing w:line="320" w:lineRule="auto"/>
        <w:jc w:val="both"/>
        <w:rPr>
          <w:sz w:val="20"/>
          <w:szCs w:val="20"/>
        </w:rPr>
      </w:pPr>
      <w:r w:rsidRPr="007242BC">
        <w:rPr>
          <w:sz w:val="20"/>
          <w:szCs w:val="20"/>
        </w:rPr>
        <w:t xml:space="preserve">Otwarcie ofert następuje niezwłocznie po upływie terminu składania ofert, nie później niż następnego dnia po dniu, w którym upłynął </w:t>
      </w:r>
      <w:r w:rsidRPr="00F92AAE">
        <w:rPr>
          <w:sz w:val="20"/>
          <w:szCs w:val="20"/>
        </w:rPr>
        <w:t>termin składania ofert tj.</w:t>
      </w:r>
      <w:r w:rsidR="00262E4F" w:rsidRPr="00F92AAE">
        <w:rPr>
          <w:sz w:val="20"/>
          <w:szCs w:val="20"/>
        </w:rPr>
        <w:t xml:space="preserve"> </w:t>
      </w:r>
      <w:r w:rsidR="003B7C6B">
        <w:rPr>
          <w:b/>
          <w:sz w:val="20"/>
          <w:szCs w:val="20"/>
        </w:rPr>
        <w:t>03.03</w:t>
      </w:r>
      <w:r w:rsidR="006E5EBA" w:rsidRPr="000C156D">
        <w:rPr>
          <w:b/>
          <w:sz w:val="20"/>
          <w:szCs w:val="20"/>
        </w:rPr>
        <w:t>.</w:t>
      </w:r>
      <w:r w:rsidR="003B7C6B">
        <w:rPr>
          <w:b/>
          <w:sz w:val="20"/>
          <w:szCs w:val="20"/>
        </w:rPr>
        <w:t>2023</w:t>
      </w:r>
      <w:r w:rsidR="008C713F" w:rsidRPr="000C156D">
        <w:rPr>
          <w:b/>
          <w:sz w:val="20"/>
          <w:szCs w:val="20"/>
        </w:rPr>
        <w:t xml:space="preserve"> r.</w:t>
      </w:r>
      <w:r w:rsidR="00DD1BBD" w:rsidRPr="000C156D">
        <w:rPr>
          <w:b/>
          <w:sz w:val="20"/>
          <w:szCs w:val="20"/>
        </w:rPr>
        <w:t xml:space="preserve"> do godziny 10:05</w:t>
      </w:r>
    </w:p>
    <w:p w14:paraId="00000124"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poinformuje o zmianie terminu otwarcia ofert na stronie internetowej prowadzonego postępowania.</w:t>
      </w:r>
    </w:p>
    <w:p w14:paraId="00000126"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najpóźniej przed otwarciem ofert, udostępnia na stronie internetowej prowadzonego postępowania informację o kwocie, jaką zamierza przeznaczyć na sfinansowanie zamówienia.</w:t>
      </w:r>
    </w:p>
    <w:p w14:paraId="00000127"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niezwłocznie po otwarciu ofert, udostępnia na stronie internetowej prowadzonego postępowania informacje o:</w:t>
      </w:r>
    </w:p>
    <w:p w14:paraId="00000128" w14:textId="77777777" w:rsidR="00AB3196" w:rsidRPr="007242BC" w:rsidRDefault="00276C4B" w:rsidP="007242BC">
      <w:pPr>
        <w:shd w:val="clear" w:color="auto" w:fill="FFFFFF"/>
        <w:ind w:left="720"/>
        <w:jc w:val="both"/>
        <w:rPr>
          <w:sz w:val="20"/>
          <w:szCs w:val="20"/>
        </w:rPr>
      </w:pPr>
      <w:r w:rsidRPr="007242BC">
        <w:rPr>
          <w:sz w:val="20"/>
          <w:szCs w:val="20"/>
        </w:rPr>
        <w:t>1) nazwach albo imionach i nazwiskach oraz siedzibach lub miejscach prowadzonej działalności gospodarczej albo miejscach zamieszkania Wykonawców, których oferty zostały otwarte;</w:t>
      </w:r>
    </w:p>
    <w:p w14:paraId="00000129" w14:textId="77777777" w:rsidR="00AB3196" w:rsidRPr="007242BC" w:rsidRDefault="00276C4B" w:rsidP="007242BC">
      <w:pPr>
        <w:shd w:val="clear" w:color="auto" w:fill="FFFFFF"/>
        <w:ind w:firstLine="720"/>
        <w:jc w:val="both"/>
        <w:rPr>
          <w:sz w:val="20"/>
          <w:szCs w:val="20"/>
        </w:rPr>
      </w:pPr>
      <w:r w:rsidRPr="007242BC">
        <w:rPr>
          <w:sz w:val="20"/>
          <w:szCs w:val="20"/>
        </w:rPr>
        <w:t>2) cenach lub kosztach zawartych w ofertach.</w:t>
      </w:r>
    </w:p>
    <w:p w14:paraId="0000012A" w14:textId="77777777" w:rsidR="00AB3196" w:rsidRPr="007242BC" w:rsidRDefault="00276C4B" w:rsidP="007242BC">
      <w:pPr>
        <w:shd w:val="clear" w:color="auto" w:fill="FFFFFF"/>
        <w:ind w:left="720"/>
        <w:jc w:val="both"/>
        <w:rPr>
          <w:sz w:val="20"/>
          <w:szCs w:val="20"/>
        </w:rPr>
      </w:pPr>
      <w:r w:rsidRPr="007242BC">
        <w:rPr>
          <w:sz w:val="20"/>
          <w:szCs w:val="20"/>
        </w:rPr>
        <w:t>Informacja zostanie opublikowana na stronie postępowania na</w:t>
      </w:r>
      <w:hyperlink r:id="rId34">
        <w:r w:rsidRPr="007242BC">
          <w:rPr>
            <w:color w:val="1155CC"/>
            <w:sz w:val="20"/>
            <w:szCs w:val="20"/>
            <w:u w:val="single"/>
          </w:rPr>
          <w:t xml:space="preserve"> platformazakupowa.pl</w:t>
        </w:r>
      </w:hyperlink>
      <w:r w:rsidRPr="007242BC">
        <w:rPr>
          <w:sz w:val="20"/>
          <w:szCs w:val="20"/>
        </w:rPr>
        <w:t xml:space="preserve"> w sekcji ,,Komunikaty” .</w:t>
      </w:r>
    </w:p>
    <w:p w14:paraId="0000012B" w14:textId="77777777" w:rsidR="00AB3196" w:rsidRPr="007242BC" w:rsidRDefault="00276C4B" w:rsidP="007242BC">
      <w:pPr>
        <w:shd w:val="clear" w:color="auto" w:fill="FFFFFF"/>
        <w:jc w:val="both"/>
        <w:rPr>
          <w:sz w:val="20"/>
          <w:szCs w:val="20"/>
        </w:rPr>
      </w:pPr>
      <w:r w:rsidRPr="007242BC">
        <w:rPr>
          <w:b/>
          <w:sz w:val="20"/>
          <w:szCs w:val="20"/>
        </w:rPr>
        <w:t xml:space="preserve">Uwaga! </w:t>
      </w:r>
      <w:r w:rsidRPr="007242BC">
        <w:rPr>
          <w:sz w:val="20"/>
          <w:szCs w:val="20"/>
        </w:rPr>
        <w:t>Zgodnie z Ustawą PZP</w:t>
      </w:r>
      <w:r w:rsidRPr="007242BC">
        <w:rPr>
          <w:b/>
          <w:sz w:val="20"/>
          <w:szCs w:val="20"/>
        </w:rPr>
        <w:t xml:space="preserve"> Zamawiający nie ma obowiązku przeprowadzania jawnej sesji otwarcia ofert</w:t>
      </w:r>
      <w:r w:rsidRPr="007242BC">
        <w:rPr>
          <w:sz w:val="20"/>
          <w:szCs w:val="20"/>
        </w:rPr>
        <w:t xml:space="preserve"> w sposób jawny z udziałem Wykonawców lub transmitowania sesji otwarcia za pośrednictwem elektronicznych narzędzi do przekazu wideo on-line a ma jedynie takie uprawnienie.</w:t>
      </w:r>
    </w:p>
    <w:p w14:paraId="0000012C" w14:textId="77777777" w:rsidR="00AB3196" w:rsidRDefault="00276C4B">
      <w:pPr>
        <w:pStyle w:val="Nagwek2"/>
        <w:spacing w:line="320" w:lineRule="auto"/>
        <w:jc w:val="both"/>
      </w:pPr>
      <w:bookmarkStart w:id="24" w:name="_kc2xtpcwd955" w:colFirst="0" w:colLast="0"/>
      <w:bookmarkEnd w:id="24"/>
      <w:r>
        <w:t xml:space="preserve">XX. Opis kryteriów oceny ofert wraz z podaniem wag tych kryteriów i sposobu oceny ofert </w:t>
      </w:r>
    </w:p>
    <w:p w14:paraId="0000012D" w14:textId="77777777" w:rsidR="00AB3196" w:rsidRDefault="00276C4B" w:rsidP="00F22026">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E" w14:textId="09E9FB51" w:rsidR="00AB3196" w:rsidRDefault="00276C4B" w:rsidP="00F22026">
      <w:pPr>
        <w:numPr>
          <w:ilvl w:val="0"/>
          <w:numId w:val="24"/>
        </w:numPr>
        <w:spacing w:line="360" w:lineRule="auto"/>
        <w:ind w:left="924" w:hanging="476"/>
        <w:rPr>
          <w:sz w:val="20"/>
          <w:szCs w:val="20"/>
        </w:rPr>
      </w:pPr>
      <w:r>
        <w:rPr>
          <w:b/>
          <w:sz w:val="20"/>
          <w:szCs w:val="20"/>
        </w:rPr>
        <w:t>Cena (C)</w:t>
      </w:r>
      <w:r>
        <w:rPr>
          <w:sz w:val="20"/>
          <w:szCs w:val="20"/>
        </w:rPr>
        <w:t xml:space="preserve"> – waga kryterium</w:t>
      </w:r>
      <w:r w:rsidR="00E71D60">
        <w:rPr>
          <w:sz w:val="20"/>
          <w:szCs w:val="20"/>
        </w:rPr>
        <w:t xml:space="preserve"> 60 </w:t>
      </w:r>
      <w:r>
        <w:rPr>
          <w:sz w:val="20"/>
          <w:szCs w:val="20"/>
        </w:rPr>
        <w:t>%;</w:t>
      </w:r>
    </w:p>
    <w:p w14:paraId="0000012F" w14:textId="1BDDC6DF" w:rsidR="00AB3196" w:rsidRDefault="00843B5A" w:rsidP="00F22026">
      <w:pPr>
        <w:numPr>
          <w:ilvl w:val="0"/>
          <w:numId w:val="24"/>
        </w:numPr>
        <w:spacing w:line="360" w:lineRule="auto"/>
        <w:ind w:left="924" w:hanging="476"/>
        <w:rPr>
          <w:sz w:val="20"/>
          <w:szCs w:val="20"/>
        </w:rPr>
      </w:pPr>
      <w:r>
        <w:rPr>
          <w:b/>
          <w:sz w:val="20"/>
          <w:szCs w:val="20"/>
        </w:rPr>
        <w:t>Okres gwarancji</w:t>
      </w:r>
      <w:r w:rsidR="00E71D60">
        <w:rPr>
          <w:b/>
          <w:sz w:val="20"/>
          <w:szCs w:val="20"/>
        </w:rPr>
        <w:t xml:space="preserve"> (</w:t>
      </w:r>
      <w:r>
        <w:rPr>
          <w:b/>
          <w:sz w:val="20"/>
          <w:szCs w:val="20"/>
        </w:rPr>
        <w:t>OG</w:t>
      </w:r>
      <w:r w:rsidR="00E71D60">
        <w:rPr>
          <w:b/>
          <w:sz w:val="20"/>
          <w:szCs w:val="20"/>
        </w:rPr>
        <w:t>)</w:t>
      </w:r>
      <w:r w:rsidR="00E71D60">
        <w:rPr>
          <w:sz w:val="20"/>
          <w:szCs w:val="20"/>
        </w:rPr>
        <w:t xml:space="preserve"> </w:t>
      </w:r>
      <w:r w:rsidR="00276C4B">
        <w:rPr>
          <w:sz w:val="20"/>
          <w:szCs w:val="20"/>
        </w:rPr>
        <w:t>– waga kryterium</w:t>
      </w:r>
      <w:r w:rsidR="00E71D60">
        <w:rPr>
          <w:sz w:val="20"/>
          <w:szCs w:val="20"/>
        </w:rPr>
        <w:t xml:space="preserve"> 40 </w:t>
      </w:r>
      <w:r w:rsidR="00276C4B">
        <w:rPr>
          <w:sz w:val="20"/>
          <w:szCs w:val="20"/>
        </w:rPr>
        <w:t>%.</w:t>
      </w:r>
    </w:p>
    <w:p w14:paraId="00000131" w14:textId="77777777" w:rsidR="00AB3196" w:rsidRDefault="00276C4B" w:rsidP="00F22026">
      <w:pPr>
        <w:numPr>
          <w:ilvl w:val="0"/>
          <w:numId w:val="16"/>
        </w:numPr>
        <w:spacing w:line="360" w:lineRule="auto"/>
        <w:ind w:left="426"/>
        <w:jc w:val="both"/>
        <w:rPr>
          <w:sz w:val="20"/>
          <w:szCs w:val="20"/>
        </w:rPr>
      </w:pPr>
      <w:r>
        <w:rPr>
          <w:sz w:val="20"/>
          <w:szCs w:val="20"/>
        </w:rPr>
        <w:t>Zasady oceny ofert w poszczególnych kryteriach:</w:t>
      </w:r>
    </w:p>
    <w:p w14:paraId="00000132" w14:textId="72B2E9BA" w:rsidR="00AB3196" w:rsidRPr="001D6E70" w:rsidRDefault="00276C4B" w:rsidP="00F22026">
      <w:pPr>
        <w:numPr>
          <w:ilvl w:val="0"/>
          <w:numId w:val="27"/>
        </w:numPr>
        <w:spacing w:line="360" w:lineRule="auto"/>
        <w:ind w:left="910" w:hanging="484"/>
        <w:jc w:val="both"/>
        <w:rPr>
          <w:sz w:val="20"/>
          <w:szCs w:val="20"/>
        </w:rPr>
      </w:pPr>
      <w:r>
        <w:rPr>
          <w:b/>
          <w:sz w:val="20"/>
          <w:szCs w:val="20"/>
        </w:rPr>
        <w:t>Cena (C) – waga</w:t>
      </w:r>
      <w:r w:rsidR="00E71D60">
        <w:rPr>
          <w:b/>
          <w:sz w:val="20"/>
          <w:szCs w:val="20"/>
        </w:rPr>
        <w:t xml:space="preserve"> 60 </w:t>
      </w:r>
      <w:r>
        <w:rPr>
          <w:b/>
          <w:sz w:val="20"/>
          <w:szCs w:val="20"/>
        </w:rPr>
        <w:t>%</w:t>
      </w:r>
    </w:p>
    <w:p w14:paraId="54BD7FAD" w14:textId="60C645F4" w:rsidR="001D6E70" w:rsidRPr="001D6E70" w:rsidRDefault="001D6E70" w:rsidP="001D6E70">
      <w:pPr>
        <w:spacing w:line="360" w:lineRule="auto"/>
        <w:ind w:left="426"/>
        <w:jc w:val="both"/>
        <w:rPr>
          <w:bCs/>
          <w:sz w:val="20"/>
          <w:szCs w:val="20"/>
        </w:rPr>
      </w:pPr>
      <w:r w:rsidRPr="001D6E70">
        <w:rPr>
          <w:bCs/>
          <w:sz w:val="20"/>
          <w:szCs w:val="20"/>
        </w:rPr>
        <w:t>Oferty będą podlegały ocenie w kryterium A według następującego wzoru:</w:t>
      </w:r>
    </w:p>
    <w:p w14:paraId="4A2E0645" w14:textId="62B36473" w:rsidR="00E71D60" w:rsidRDefault="00E71D60" w:rsidP="00E71D60">
      <w:pPr>
        <w:spacing w:line="360" w:lineRule="auto"/>
        <w:jc w:val="both"/>
        <w:rPr>
          <w:b/>
          <w:sz w:val="20"/>
          <w:szCs w:val="20"/>
        </w:rPr>
      </w:pPr>
    </w:p>
    <w:p w14:paraId="17217263" w14:textId="637FB930" w:rsidR="00E71D60" w:rsidRDefault="00E85A8F" w:rsidP="00E71D60">
      <w:pPr>
        <w:spacing w:line="360" w:lineRule="auto"/>
        <w:jc w:val="both"/>
        <w:rPr>
          <w:sz w:val="20"/>
          <w:szCs w:val="20"/>
        </w:rPr>
      </w:pPr>
      <m:oMathPara>
        <m:oMath>
          <m:r>
            <w:rPr>
              <w:rFonts w:ascii="Cambria Math" w:hAnsi="Cambria Math"/>
              <w:sz w:val="20"/>
              <w:szCs w:val="20"/>
            </w:rPr>
            <m:t xml:space="preserve">C= </m:t>
          </m:r>
          <m:f>
            <m:fPr>
              <m:ctrlPr>
                <w:rPr>
                  <w:rFonts w:ascii="Cambria Math" w:hAnsi="Cambria Math"/>
                  <w:i/>
                  <w:sz w:val="20"/>
                  <w:szCs w:val="20"/>
                </w:rPr>
              </m:ctrlPr>
            </m:fPr>
            <m:num>
              <m:r>
                <w:rPr>
                  <w:rFonts w:ascii="Cambria Math" w:hAnsi="Cambria Math"/>
                  <w:sz w:val="20"/>
                  <w:szCs w:val="20"/>
                </w:rPr>
                <m:t>najniższa cena brutto*</m:t>
              </m:r>
            </m:num>
            <m:den>
              <m:r>
                <w:rPr>
                  <w:rFonts w:ascii="Cambria Math" w:hAnsi="Cambria Math"/>
                  <w:sz w:val="20"/>
                  <w:szCs w:val="20"/>
                </w:rPr>
                <m:t>cena oferty ocenianej brutto</m:t>
              </m:r>
            </m:den>
          </m:f>
          <m:r>
            <w:rPr>
              <w:rFonts w:ascii="Cambria Math" w:hAnsi="Cambria Math"/>
              <w:sz w:val="20"/>
              <w:szCs w:val="20"/>
            </w:rPr>
            <m:t xml:space="preserve"> x 60 pkt</m:t>
          </m:r>
        </m:oMath>
      </m:oMathPara>
    </w:p>
    <w:p w14:paraId="00000136" w14:textId="77777777" w:rsidR="00AB3196" w:rsidRDefault="00276C4B">
      <w:pPr>
        <w:spacing w:before="240" w:line="360" w:lineRule="auto"/>
        <w:ind w:left="372" w:firstLine="708"/>
        <w:jc w:val="both"/>
        <w:rPr>
          <w:sz w:val="16"/>
          <w:szCs w:val="16"/>
        </w:rPr>
      </w:pPr>
      <w:r>
        <w:rPr>
          <w:b/>
          <w:sz w:val="16"/>
          <w:szCs w:val="16"/>
        </w:rPr>
        <w:t>* spośród wszystkich złożonych ofert niepodlegających odrzuceniu</w:t>
      </w:r>
    </w:p>
    <w:p w14:paraId="00000137" w14:textId="0C9D09E9" w:rsidR="00AB3196" w:rsidRDefault="009B1FAC" w:rsidP="00F22026">
      <w:pPr>
        <w:numPr>
          <w:ilvl w:val="0"/>
          <w:numId w:val="29"/>
        </w:numPr>
        <w:spacing w:before="240" w:line="360" w:lineRule="auto"/>
        <w:ind w:left="1358" w:hanging="420"/>
        <w:jc w:val="both"/>
        <w:rPr>
          <w:sz w:val="20"/>
          <w:szCs w:val="20"/>
        </w:rPr>
      </w:pPr>
      <w:r>
        <w:rPr>
          <w:sz w:val="20"/>
          <w:szCs w:val="20"/>
        </w:rPr>
        <w:t>W zakresie kryterium A, oferta może uzyskać maksymalnie 60 pkt</w:t>
      </w:r>
      <w:r w:rsidR="00276C4B">
        <w:rPr>
          <w:sz w:val="20"/>
          <w:szCs w:val="20"/>
        </w:rPr>
        <w:t>.</w:t>
      </w:r>
    </w:p>
    <w:p w14:paraId="00000138" w14:textId="5607706B" w:rsidR="00AB3196" w:rsidRDefault="009B1FAC" w:rsidP="00F22026">
      <w:pPr>
        <w:numPr>
          <w:ilvl w:val="0"/>
          <w:numId w:val="29"/>
        </w:numPr>
        <w:spacing w:line="360" w:lineRule="auto"/>
        <w:ind w:left="1358" w:hanging="420"/>
        <w:jc w:val="both"/>
        <w:rPr>
          <w:sz w:val="20"/>
          <w:szCs w:val="20"/>
        </w:rPr>
      </w:pPr>
      <w:r>
        <w:rPr>
          <w:sz w:val="20"/>
          <w:szCs w:val="20"/>
        </w:rPr>
        <w:lastRenderedPageBreak/>
        <w:t>Podstawą</w:t>
      </w:r>
      <w:r w:rsidR="00276C4B">
        <w:rPr>
          <w:sz w:val="20"/>
          <w:szCs w:val="20"/>
        </w:rPr>
        <w:t xml:space="preserve"> </w:t>
      </w:r>
      <w:r>
        <w:rPr>
          <w:sz w:val="20"/>
          <w:szCs w:val="20"/>
        </w:rPr>
        <w:t>przyznania punktów w kryterium „cena” będzie cena ofertowa brutto podana przez Wykonawcę w Formularzu Ofertowym</w:t>
      </w:r>
      <w:r w:rsidR="00276C4B">
        <w:rPr>
          <w:sz w:val="20"/>
          <w:szCs w:val="20"/>
        </w:rPr>
        <w:t>.</w:t>
      </w:r>
    </w:p>
    <w:p w14:paraId="4E680F04" w14:textId="0736B027" w:rsidR="00F92AAE" w:rsidRDefault="009B1FAC" w:rsidP="00F22026">
      <w:pPr>
        <w:numPr>
          <w:ilvl w:val="0"/>
          <w:numId w:val="29"/>
        </w:numPr>
        <w:spacing w:line="360" w:lineRule="auto"/>
        <w:ind w:left="1358" w:hanging="420"/>
        <w:jc w:val="both"/>
        <w:rPr>
          <w:sz w:val="20"/>
          <w:szCs w:val="20"/>
        </w:rPr>
      </w:pPr>
      <w:r>
        <w:rPr>
          <w:sz w:val="20"/>
          <w:szCs w:val="20"/>
        </w:rPr>
        <w:t xml:space="preserve">Cena </w:t>
      </w:r>
      <w:r w:rsidR="00F92AAE">
        <w:rPr>
          <w:sz w:val="20"/>
          <w:szCs w:val="20"/>
        </w:rPr>
        <w:t>ofertowa brutto musi uwzględniać wszelkie koszty jakie Wykonawca poniesie w związku z realizacją przedmiotu zamówienia</w:t>
      </w:r>
      <w:r>
        <w:rPr>
          <w:sz w:val="20"/>
          <w:szCs w:val="20"/>
        </w:rPr>
        <w:t>.</w:t>
      </w:r>
    </w:p>
    <w:p w14:paraId="0000013A" w14:textId="043C0099" w:rsidR="00AB3196" w:rsidRPr="001D6E70" w:rsidRDefault="00843B5A" w:rsidP="00F22026">
      <w:pPr>
        <w:numPr>
          <w:ilvl w:val="0"/>
          <w:numId w:val="27"/>
        </w:numPr>
        <w:spacing w:line="360" w:lineRule="auto"/>
        <w:ind w:left="910" w:hanging="484"/>
        <w:jc w:val="both"/>
        <w:rPr>
          <w:sz w:val="20"/>
          <w:szCs w:val="20"/>
        </w:rPr>
      </w:pPr>
      <w:r>
        <w:rPr>
          <w:b/>
          <w:sz w:val="20"/>
          <w:szCs w:val="20"/>
        </w:rPr>
        <w:t>Okres gwarancji (OG</w:t>
      </w:r>
      <w:r w:rsidR="00327357">
        <w:rPr>
          <w:b/>
          <w:sz w:val="20"/>
          <w:szCs w:val="20"/>
        </w:rPr>
        <w:t>)</w:t>
      </w:r>
      <w:r w:rsidR="00276C4B">
        <w:rPr>
          <w:b/>
          <w:sz w:val="20"/>
          <w:szCs w:val="20"/>
        </w:rPr>
        <w:t xml:space="preserve"> – waga</w:t>
      </w:r>
      <w:r w:rsidR="00327357">
        <w:rPr>
          <w:b/>
          <w:sz w:val="20"/>
          <w:szCs w:val="20"/>
        </w:rPr>
        <w:t xml:space="preserve"> 40 </w:t>
      </w:r>
      <w:r w:rsidR="00276C4B">
        <w:rPr>
          <w:b/>
          <w:sz w:val="20"/>
          <w:szCs w:val="20"/>
        </w:rPr>
        <w:t>%</w:t>
      </w:r>
    </w:p>
    <w:p w14:paraId="2A099FA3" w14:textId="05494F3B" w:rsidR="001D6E70" w:rsidRDefault="001D6E70" w:rsidP="001D6E70">
      <w:pPr>
        <w:spacing w:line="360" w:lineRule="auto"/>
        <w:ind w:left="426"/>
        <w:jc w:val="both"/>
        <w:rPr>
          <w:sz w:val="20"/>
          <w:szCs w:val="20"/>
        </w:rPr>
      </w:pPr>
      <w:r>
        <w:rPr>
          <w:sz w:val="20"/>
          <w:szCs w:val="20"/>
        </w:rPr>
        <w:t>Oferty będą podlegały ocenie w kryterium B według następującego wzoru:</w:t>
      </w:r>
    </w:p>
    <w:p w14:paraId="19BE15C2" w14:textId="2C5570B2" w:rsidR="00E85A8F" w:rsidRDefault="00E85A8F" w:rsidP="00E85A8F">
      <w:pPr>
        <w:spacing w:line="360" w:lineRule="auto"/>
        <w:jc w:val="both"/>
        <w:rPr>
          <w:sz w:val="20"/>
          <w:szCs w:val="20"/>
        </w:rPr>
      </w:pPr>
    </w:p>
    <w:p w14:paraId="45B24C3D" w14:textId="11BFB1B5" w:rsidR="00E85A8F" w:rsidRDefault="00843B5A" w:rsidP="00E85A8F">
      <w:pPr>
        <w:spacing w:line="360" w:lineRule="auto"/>
        <w:jc w:val="both"/>
        <w:rPr>
          <w:sz w:val="20"/>
          <w:szCs w:val="20"/>
        </w:rPr>
      </w:pPr>
      <m:oMathPara>
        <m:oMath>
          <m:r>
            <w:rPr>
              <w:rFonts w:ascii="Cambria Math" w:hAnsi="Cambria Math"/>
              <w:sz w:val="20"/>
              <w:szCs w:val="20"/>
            </w:rPr>
            <m:t xml:space="preserve">OG= </m:t>
          </m:r>
          <m:f>
            <m:fPr>
              <m:ctrlPr>
                <w:rPr>
                  <w:rFonts w:ascii="Cambria Math" w:hAnsi="Cambria Math"/>
                  <w:i/>
                  <w:sz w:val="20"/>
                  <w:szCs w:val="20"/>
                </w:rPr>
              </m:ctrlPr>
            </m:fPr>
            <m:num>
              <m:r>
                <w:rPr>
                  <w:rFonts w:ascii="Cambria Math" w:hAnsi="Cambria Math"/>
                  <w:sz w:val="20"/>
                  <w:szCs w:val="20"/>
                </w:rPr>
                <m:t>oferta badana w zakresie okresu gworancji</m:t>
              </m:r>
            </m:num>
            <m:den>
              <m:r>
                <w:rPr>
                  <w:rFonts w:ascii="Cambria Math" w:hAnsi="Cambria Math"/>
                  <w:sz w:val="20"/>
                  <w:szCs w:val="20"/>
                </w:rPr>
                <m:t>oferta z nadjłuższym okresem gwarancji*</m:t>
              </m:r>
            </m:den>
          </m:f>
          <m:r>
            <w:rPr>
              <w:rFonts w:ascii="Cambria Math" w:hAnsi="Cambria Math"/>
              <w:sz w:val="20"/>
              <w:szCs w:val="20"/>
            </w:rPr>
            <m:t xml:space="preserve"> x 40 pkt</m:t>
          </m:r>
        </m:oMath>
      </m:oMathPara>
    </w:p>
    <w:p w14:paraId="26F461EE" w14:textId="77777777" w:rsidR="00327357" w:rsidRDefault="00327357" w:rsidP="00327357">
      <w:pPr>
        <w:spacing w:before="240" w:line="360" w:lineRule="auto"/>
        <w:ind w:left="372" w:firstLine="708"/>
        <w:jc w:val="both"/>
        <w:rPr>
          <w:b/>
          <w:sz w:val="16"/>
          <w:szCs w:val="16"/>
        </w:rPr>
      </w:pPr>
      <w:r>
        <w:rPr>
          <w:b/>
          <w:sz w:val="16"/>
          <w:szCs w:val="16"/>
        </w:rPr>
        <w:t>* spośród wszystkich złożonych ofert niepodlegających odrzuceniu</w:t>
      </w:r>
    </w:p>
    <w:p w14:paraId="6F93A2A6" w14:textId="79F95156" w:rsidR="009B1FAC" w:rsidRDefault="009B1FAC" w:rsidP="00F22026">
      <w:pPr>
        <w:numPr>
          <w:ilvl w:val="0"/>
          <w:numId w:val="29"/>
        </w:numPr>
        <w:spacing w:before="240" w:line="360" w:lineRule="auto"/>
        <w:ind w:left="1358" w:hanging="420"/>
        <w:jc w:val="both"/>
        <w:rPr>
          <w:sz w:val="20"/>
          <w:szCs w:val="20"/>
        </w:rPr>
      </w:pPr>
      <w:r>
        <w:rPr>
          <w:sz w:val="20"/>
          <w:szCs w:val="20"/>
        </w:rPr>
        <w:t>W zakresie kryterium B, oferta może uzyskać maksymalnie 40 pkt.</w:t>
      </w:r>
    </w:p>
    <w:p w14:paraId="64D11F80" w14:textId="77777777" w:rsidR="00E85A8F" w:rsidRPr="00E85A8F" w:rsidRDefault="00E85A8F" w:rsidP="00E85A8F">
      <w:pPr>
        <w:spacing w:line="360" w:lineRule="auto"/>
        <w:jc w:val="both"/>
        <w:rPr>
          <w:sz w:val="20"/>
          <w:szCs w:val="20"/>
        </w:rPr>
      </w:pPr>
    </w:p>
    <w:p w14:paraId="4BF84A88" w14:textId="05BF5DFB" w:rsidR="00F92AAE" w:rsidRDefault="00276C4B" w:rsidP="00F22026">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19850AAD" w14:textId="18B7729D" w:rsidR="001D6E70" w:rsidRPr="009B1FAC" w:rsidRDefault="001D6E70" w:rsidP="00F22026">
      <w:pPr>
        <w:numPr>
          <w:ilvl w:val="0"/>
          <w:numId w:val="16"/>
        </w:numPr>
        <w:spacing w:line="360" w:lineRule="auto"/>
        <w:ind w:left="448" w:hanging="426"/>
        <w:jc w:val="both"/>
        <w:rPr>
          <w:sz w:val="20"/>
          <w:szCs w:val="20"/>
        </w:rPr>
      </w:pPr>
      <w:r>
        <w:rPr>
          <w:sz w:val="20"/>
          <w:szCs w:val="20"/>
        </w:rPr>
        <w:t>Punkty wyliczone w kryterium A i B zostaną zsumowane (A+B).</w:t>
      </w:r>
    </w:p>
    <w:p w14:paraId="04F52825" w14:textId="77777777" w:rsidR="00890FB9" w:rsidRDefault="00DB66A3" w:rsidP="00F22026">
      <w:pPr>
        <w:numPr>
          <w:ilvl w:val="0"/>
          <w:numId w:val="16"/>
        </w:numPr>
        <w:spacing w:line="360" w:lineRule="auto"/>
        <w:ind w:left="426" w:hanging="426"/>
        <w:jc w:val="both"/>
        <w:rPr>
          <w:sz w:val="20"/>
          <w:szCs w:val="20"/>
        </w:rPr>
      </w:pPr>
      <w:r>
        <w:rPr>
          <w:sz w:val="20"/>
          <w:szCs w:val="20"/>
        </w:rPr>
        <w:t xml:space="preserve">Zamawiający określa, że oferowany </w:t>
      </w:r>
      <w:r w:rsidR="00890FB9">
        <w:rPr>
          <w:sz w:val="20"/>
          <w:szCs w:val="20"/>
        </w:rPr>
        <w:t>m</w:t>
      </w:r>
      <w:r w:rsidR="00890FB9" w:rsidRPr="00890FB9">
        <w:rPr>
          <w:sz w:val="20"/>
          <w:szCs w:val="20"/>
        </w:rPr>
        <w:t xml:space="preserve">inimalny  okres  gwarancji  </w:t>
      </w:r>
      <w:r w:rsidR="00890FB9">
        <w:rPr>
          <w:sz w:val="20"/>
          <w:szCs w:val="20"/>
        </w:rPr>
        <w:t xml:space="preserve">to </w:t>
      </w:r>
      <w:r w:rsidR="00890FB9" w:rsidRPr="00890FB9">
        <w:rPr>
          <w:b/>
          <w:sz w:val="20"/>
          <w:szCs w:val="20"/>
        </w:rPr>
        <w:t>36 miesięcy</w:t>
      </w:r>
      <w:r w:rsidR="00890FB9" w:rsidRPr="00890FB9">
        <w:rPr>
          <w:sz w:val="20"/>
          <w:szCs w:val="20"/>
        </w:rPr>
        <w:t xml:space="preserve">, a maksymalny </w:t>
      </w:r>
      <w:r w:rsidR="00890FB9" w:rsidRPr="00890FB9">
        <w:rPr>
          <w:b/>
          <w:sz w:val="20"/>
          <w:szCs w:val="20"/>
        </w:rPr>
        <w:t>60 miesięcy</w:t>
      </w:r>
      <w:r w:rsidR="00890FB9" w:rsidRPr="00890FB9">
        <w:rPr>
          <w:sz w:val="20"/>
          <w:szCs w:val="20"/>
        </w:rPr>
        <w:t xml:space="preserve"> od dnia podpisania końcowego protokołu odbioru robót, który sporządzony zostanie po zakończeniu i odebraniu przez komisję odbiorową wszystkich robót w ramach przedmiotowego zadania. W przypadku, gdy Wykonawca nie wskaże terminu gwarancji właściwy dla kryterium oceny Zamawiający przyjmie, że Wykonawca zaoferował minimalny okres, tj. 36 miesięcy licząc od dnia podpisania końcowego protokołu odbioru robót W przypadku wskazania dłuższego okresu gwarancji niż 60 miesięcy (np. 70 miesięcy) w kryterium tym zostanie przydzielona maksymalna liczba punktów, tj. 40pkt.</w:t>
      </w:r>
    </w:p>
    <w:p w14:paraId="0000013C" w14:textId="4C11C797" w:rsidR="00AB3196" w:rsidRDefault="00276C4B" w:rsidP="00F22026">
      <w:pPr>
        <w:numPr>
          <w:ilvl w:val="0"/>
          <w:numId w:val="16"/>
        </w:numPr>
        <w:spacing w:line="360" w:lineRule="auto"/>
        <w:ind w:left="426" w:hanging="426"/>
        <w:jc w:val="both"/>
        <w:rPr>
          <w:sz w:val="20"/>
          <w:szCs w:val="20"/>
        </w:rPr>
      </w:pPr>
      <w:r>
        <w:rPr>
          <w:sz w:val="20"/>
          <w:szCs w:val="20"/>
        </w:rPr>
        <w:t>W toku badania i oceny ofert Zamawiający może żądać od Wykonawcy wyjaśnień dotyczących treści złożonej oferty, w tym zaoferowanej ceny.</w:t>
      </w:r>
    </w:p>
    <w:p w14:paraId="0000013D" w14:textId="77777777" w:rsidR="00AB3196" w:rsidRDefault="00276C4B" w:rsidP="00F22026">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E" w14:textId="77777777" w:rsidR="00AB3196" w:rsidRDefault="00276C4B">
      <w:pPr>
        <w:pStyle w:val="Nagwek2"/>
        <w:spacing w:line="320" w:lineRule="auto"/>
        <w:jc w:val="both"/>
      </w:pPr>
      <w:bookmarkStart w:id="25" w:name="_jdd1gpfct9cq" w:colFirst="0" w:colLast="0"/>
      <w:bookmarkEnd w:id="25"/>
      <w:r>
        <w:t>XXI. Informacje o formalnościach, jakie powinny być dopełnione po wyborze oferty w celu zawarcia umowy</w:t>
      </w:r>
    </w:p>
    <w:p w14:paraId="0000013F" w14:textId="77777777" w:rsidR="00AB3196" w:rsidRDefault="00276C4B" w:rsidP="00F22026">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0" w14:textId="5BF73A6B" w:rsidR="00AB3196" w:rsidRDefault="00276C4B" w:rsidP="00F22026">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242BC">
        <w:rPr>
          <w:sz w:val="20"/>
          <w:szCs w:val="20"/>
        </w:rPr>
        <w:t xml:space="preserve"> </w:t>
      </w:r>
      <w:r>
        <w:rPr>
          <w:sz w:val="20"/>
          <w:szCs w:val="20"/>
        </w:rPr>
        <w:t>podstawowym złożono tylko jedną ofertę.</w:t>
      </w:r>
    </w:p>
    <w:p w14:paraId="00000141" w14:textId="77777777" w:rsidR="00AB3196" w:rsidRDefault="00276C4B" w:rsidP="00F22026">
      <w:pPr>
        <w:numPr>
          <w:ilvl w:val="0"/>
          <w:numId w:val="8"/>
        </w:numPr>
        <w:spacing w:line="360" w:lineRule="auto"/>
        <w:ind w:left="462" w:hanging="426"/>
        <w:jc w:val="both"/>
        <w:rPr>
          <w:sz w:val="20"/>
          <w:szCs w:val="20"/>
        </w:rPr>
      </w:pPr>
      <w:r>
        <w:rPr>
          <w:sz w:val="20"/>
          <w:szCs w:val="20"/>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2" w14:textId="77777777" w:rsidR="00AB3196" w:rsidRDefault="00276C4B" w:rsidP="00F22026">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F371C48" w14:textId="042D2C46" w:rsidR="00225694" w:rsidRPr="009167EC" w:rsidRDefault="00276C4B" w:rsidP="004C7866">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44" w14:textId="77777777" w:rsidR="00AB3196" w:rsidRDefault="00276C4B">
      <w:pPr>
        <w:pStyle w:val="Nagwek2"/>
        <w:spacing w:line="320" w:lineRule="auto"/>
        <w:jc w:val="both"/>
      </w:pPr>
      <w:bookmarkStart w:id="26" w:name="_8o16t0j5rcy" w:colFirst="0" w:colLast="0"/>
      <w:bookmarkEnd w:id="26"/>
      <w:r>
        <w:t>XXII. Wymagania dotyczące zabezpieczenia należytego wykonania umowy</w:t>
      </w:r>
    </w:p>
    <w:p w14:paraId="57B9A7B0" w14:textId="77777777" w:rsidR="00506679" w:rsidRPr="00506679" w:rsidRDefault="00506679" w:rsidP="00506679">
      <w:pPr>
        <w:autoSpaceDE w:val="0"/>
        <w:autoSpaceDN w:val="0"/>
        <w:adjustRightInd w:val="0"/>
        <w:spacing w:after="18" w:line="240" w:lineRule="auto"/>
        <w:jc w:val="both"/>
        <w:rPr>
          <w:sz w:val="20"/>
          <w:szCs w:val="20"/>
        </w:rPr>
      </w:pPr>
      <w:bookmarkStart w:id="27" w:name="_n1rtepxw0unn" w:colFirst="0" w:colLast="0"/>
      <w:bookmarkEnd w:id="27"/>
      <w:r w:rsidRPr="00506679">
        <w:rPr>
          <w:sz w:val="20"/>
          <w:szCs w:val="20"/>
        </w:rPr>
        <w:t xml:space="preserve">1. Zamawiający żąda wniesienia zabezpieczenia należytego wykonania umowy w wysokości </w:t>
      </w:r>
      <w:r w:rsidRPr="00506679">
        <w:rPr>
          <w:b/>
          <w:sz w:val="20"/>
          <w:szCs w:val="20"/>
        </w:rPr>
        <w:t>3%</w:t>
      </w:r>
      <w:r w:rsidRPr="00506679">
        <w:rPr>
          <w:sz w:val="20"/>
          <w:szCs w:val="20"/>
        </w:rPr>
        <w:t xml:space="preserve"> wartości umowy. Zabezpieczenie może być wnoszone według wyboru wykonawcy </w:t>
      </w:r>
      <w:r w:rsidRPr="00506679">
        <w:rPr>
          <w:sz w:val="20"/>
          <w:szCs w:val="20"/>
        </w:rPr>
        <w:br/>
        <w:t xml:space="preserve">w jednej lub w kilku z następujących form: </w:t>
      </w:r>
    </w:p>
    <w:p w14:paraId="0862EED2"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1.1 pieniądzu; </w:t>
      </w:r>
    </w:p>
    <w:p w14:paraId="5670A6A2"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1.2 poręczeniach bankowych lub poręczeniach spółdzielczej kasy oszczędnościowo-kredytowej, z tym że zobowiązanie kasy jest zawsze zobowiązaniem pieniężnym; </w:t>
      </w:r>
    </w:p>
    <w:p w14:paraId="3AB58578"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1.3 gwarancjach bankowych; </w:t>
      </w:r>
    </w:p>
    <w:p w14:paraId="60CE26A8"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1.4 gwarancjach ubezpieczeniowych; </w:t>
      </w:r>
    </w:p>
    <w:p w14:paraId="5FADE19B"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1.5 poręczeniach udzielanych przez podmioty, o których mowa w art. 6b ust. 5 pkt 2 ustawy </w:t>
      </w:r>
      <w:r w:rsidRPr="00506679">
        <w:rPr>
          <w:sz w:val="20"/>
          <w:szCs w:val="20"/>
        </w:rPr>
        <w:br/>
        <w:t xml:space="preserve">z dnia 9 listopada 2000 r. o utworzeniu Polskiej Agencji Rozwoju Przedsiębiorczości. </w:t>
      </w:r>
    </w:p>
    <w:p w14:paraId="2CB4EAB3"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 Za zgodą zamawiającego zabezpieczenie może być wnoszone również: </w:t>
      </w:r>
    </w:p>
    <w:p w14:paraId="339CA461"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2.1. w wekslach z poręczeniem wekslowym banku lub spółdzielczej kasy oszczędnościowo-kredytowej; </w:t>
      </w:r>
    </w:p>
    <w:p w14:paraId="1B5ADE6E"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2.2. przez ustanowienie zastawu na papierach wartościowych emitowanych przez Skarb Państwa lub jednostkę samorządu terytorialnego; </w:t>
      </w:r>
    </w:p>
    <w:p w14:paraId="0813D67D"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2.3. przez ustanowienie zastawu rejestrowego na zasadach określonych w przepisach </w:t>
      </w:r>
      <w:r w:rsidRPr="00506679">
        <w:rPr>
          <w:sz w:val="20"/>
          <w:szCs w:val="20"/>
        </w:rPr>
        <w:br/>
        <w:t xml:space="preserve">o zastawie rejestrowym i rejestrze zastawów. </w:t>
      </w:r>
    </w:p>
    <w:p w14:paraId="48649C48" w14:textId="67A2A3F2" w:rsidR="00506679" w:rsidRPr="00506679" w:rsidRDefault="00506679" w:rsidP="00506679">
      <w:pPr>
        <w:spacing w:line="288" w:lineRule="auto"/>
        <w:rPr>
          <w:rFonts w:eastAsia="Times New Roman"/>
          <w:b/>
          <w:bCs/>
          <w:sz w:val="20"/>
          <w:szCs w:val="20"/>
        </w:rPr>
      </w:pPr>
      <w:r w:rsidRPr="00506679">
        <w:rPr>
          <w:sz w:val="20"/>
          <w:szCs w:val="20"/>
        </w:rPr>
        <w:t xml:space="preserve">3. Zabezpieczenie wnoszone w pieniądzu wykonawca wpłaca przelewem na rachunek bankowy Zamawiającego nr </w:t>
      </w:r>
      <w:r w:rsidRPr="00506679">
        <w:rPr>
          <w:b/>
          <w:sz w:val="20"/>
          <w:szCs w:val="20"/>
          <w:lang w:eastAsia="ar-SA"/>
        </w:rPr>
        <w:t>94 8821 0009 0010 0100 1717 0009</w:t>
      </w:r>
      <w:r w:rsidRPr="00506679">
        <w:rPr>
          <w:sz w:val="20"/>
          <w:szCs w:val="20"/>
        </w:rPr>
        <w:t xml:space="preserve">, zabezpieczenie wnoszone w formie pieniądza należy wnieść na rachunek bankowy Zamawiającego w tytule umieszczając Znak sprawy </w:t>
      </w:r>
      <w:r w:rsidRPr="00506679">
        <w:rPr>
          <w:b/>
          <w:sz w:val="20"/>
          <w:szCs w:val="20"/>
        </w:rPr>
        <w:t>IZP.</w:t>
      </w:r>
      <w:r w:rsidR="003B7C6B">
        <w:rPr>
          <w:b/>
          <w:sz w:val="20"/>
          <w:szCs w:val="20"/>
        </w:rPr>
        <w:t>271.5.2023</w:t>
      </w:r>
      <w:r>
        <w:rPr>
          <w:b/>
          <w:sz w:val="20"/>
          <w:szCs w:val="20"/>
        </w:rPr>
        <w:t>.AM</w:t>
      </w:r>
      <w:r w:rsidRPr="00506679">
        <w:rPr>
          <w:b/>
          <w:sz w:val="20"/>
          <w:szCs w:val="20"/>
        </w:rPr>
        <w:t xml:space="preserve">, nazwa: </w:t>
      </w:r>
      <w:r w:rsidR="00EA52E8" w:rsidRPr="00EA52E8">
        <w:rPr>
          <w:rFonts w:eastAsia="Times New Roman"/>
          <w:b/>
          <w:bCs/>
          <w:sz w:val="20"/>
          <w:szCs w:val="20"/>
        </w:rPr>
        <w:t>"Modernizacji drogi gminnej nr 420012K ul. Jana Pawła II w miejscowości Biały Dunajec, Gmina Biały Dunajec"</w:t>
      </w:r>
      <w:r w:rsidR="00EA52E8">
        <w:rPr>
          <w:rFonts w:eastAsia="Times New Roman"/>
          <w:b/>
          <w:bCs/>
          <w:sz w:val="20"/>
          <w:szCs w:val="20"/>
        </w:rPr>
        <w:t xml:space="preserve"> </w:t>
      </w:r>
      <w:r w:rsidRPr="00506679">
        <w:rPr>
          <w:sz w:val="20"/>
          <w:szCs w:val="20"/>
        </w:rPr>
        <w:t xml:space="preserve">z adnotacją „zabezpieczenie należytego wykonania umowy”. </w:t>
      </w:r>
    </w:p>
    <w:p w14:paraId="56CC49B3"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4. W przypadku wniesienia wadium w pieniądzu wykonawca może wyrazić zgodę na zaliczenie kwoty wadium na poczet zabezpieczenia. </w:t>
      </w:r>
    </w:p>
    <w:p w14:paraId="7634462B"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5. Jeżeli zabezpieczenie wniesiono w pieniądzu, zamawiający przechowuje je </w:t>
      </w:r>
      <w:r w:rsidRPr="00506679">
        <w:rPr>
          <w:sz w:val="20"/>
          <w:szCs w:val="20"/>
        </w:rPr>
        <w:br/>
        <w:t xml:space="preserve">na oprocentowanym rachunku bankowym. Zamawiający zwraca zabezpieczenie wniesione </w:t>
      </w:r>
      <w:r w:rsidRPr="00506679">
        <w:rPr>
          <w:sz w:val="20"/>
          <w:szCs w:val="20"/>
        </w:rPr>
        <w:br/>
        <w:t xml:space="preserve">w pieniądzu z odsetkami wynikającymi z umowy rachunku bankowego, na którym było ono przechowywane, pomniejszone o koszt prowadzenia tego rachunku oraz prowizji bankowej za przelew pieniędzy na rachunek bankowy wykonawcy. </w:t>
      </w:r>
    </w:p>
    <w:p w14:paraId="4E74E046" w14:textId="77777777" w:rsidR="00506679" w:rsidRPr="00506679" w:rsidRDefault="00506679" w:rsidP="00506679">
      <w:pPr>
        <w:autoSpaceDE w:val="0"/>
        <w:autoSpaceDN w:val="0"/>
        <w:adjustRightInd w:val="0"/>
        <w:spacing w:line="240" w:lineRule="auto"/>
        <w:jc w:val="both"/>
        <w:rPr>
          <w:sz w:val="20"/>
          <w:szCs w:val="20"/>
        </w:rPr>
      </w:pPr>
      <w:r w:rsidRPr="00506679">
        <w:rPr>
          <w:sz w:val="20"/>
          <w:szCs w:val="20"/>
        </w:rPr>
        <w:t xml:space="preserve">6. W trakcie realizacji umowy wykonawca może dokonać zmiany formy zabezpieczenia </w:t>
      </w:r>
      <w:r w:rsidRPr="00506679">
        <w:rPr>
          <w:sz w:val="20"/>
          <w:szCs w:val="20"/>
        </w:rPr>
        <w:br/>
        <w:t xml:space="preserve">na jedną lub kilka form, o których mowa w art. 450 ust. 1 ustawy Pzp </w:t>
      </w:r>
    </w:p>
    <w:p w14:paraId="74CCB29F"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7. Za zgodą zamawiającego wykonawca może dokonać zmiany formy zabezpieczenia </w:t>
      </w:r>
      <w:r w:rsidRPr="00506679">
        <w:rPr>
          <w:sz w:val="20"/>
          <w:szCs w:val="20"/>
        </w:rPr>
        <w:br/>
        <w:t xml:space="preserve">na jedną lub kilka form, o których mowa w art. 450 ust. 2 ustawy Pzp </w:t>
      </w:r>
    </w:p>
    <w:p w14:paraId="6BED6BC1"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8. Zmiana formy zabezpieczenia jest dokonywana z zachowaniem ciągłości zabezpieczenia </w:t>
      </w:r>
      <w:r w:rsidRPr="00506679">
        <w:rPr>
          <w:sz w:val="20"/>
          <w:szCs w:val="20"/>
        </w:rPr>
        <w:br/>
        <w:t xml:space="preserve">i bez zmniejszenia jego wysokości. </w:t>
      </w:r>
    </w:p>
    <w:p w14:paraId="0E4BBDD5"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lastRenderedPageBreak/>
        <w:t xml:space="preserve">9. Jeżeli okres realizacji zamówienia jest dłuższy niż rok, zabezpieczenie, za zgodą zamawiającego, może być tworzone przez potrącenia z należności za częściowo wykonane dostawy, usługi lub roboty budowlane. </w:t>
      </w:r>
    </w:p>
    <w:p w14:paraId="0ABE4B74"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10. Zamawiający wpłaca kwoty potrącane na rachunek bankowy w tym samym dniu, </w:t>
      </w:r>
      <w:r w:rsidRPr="00506679">
        <w:rPr>
          <w:sz w:val="20"/>
          <w:szCs w:val="20"/>
        </w:rPr>
        <w:br/>
        <w:t xml:space="preserve">w którym dokonuje zapłaty faktury. </w:t>
      </w:r>
    </w:p>
    <w:p w14:paraId="41616806"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11. 70% kwoty zabezpieczenia Zamawiający zwraca w terminie 30 dni od dnia wykonania zamówienia i uznania przez zamawiającego za należycie wykonane. </w:t>
      </w:r>
    </w:p>
    <w:p w14:paraId="50E08193" w14:textId="77777777" w:rsidR="00506679" w:rsidRPr="00506679" w:rsidRDefault="00506679" w:rsidP="00506679">
      <w:pPr>
        <w:autoSpaceDE w:val="0"/>
        <w:autoSpaceDN w:val="0"/>
        <w:adjustRightInd w:val="0"/>
        <w:spacing w:line="240" w:lineRule="auto"/>
        <w:jc w:val="both"/>
        <w:rPr>
          <w:sz w:val="20"/>
          <w:szCs w:val="20"/>
        </w:rPr>
      </w:pPr>
      <w:r w:rsidRPr="00506679">
        <w:rPr>
          <w:sz w:val="20"/>
          <w:szCs w:val="20"/>
        </w:rPr>
        <w:t xml:space="preserve">12. Kwota pozostawiona na zabezpieczenie roszczeń z tytułu rękojmi za wady w wysokości 30% wysokości wniesionego zabezpieczenia zwrócona zostanie nie później niż w 15. dniu po upływie okresu rękojmi za wady. </w:t>
      </w:r>
    </w:p>
    <w:p w14:paraId="00000146" w14:textId="77777777" w:rsidR="00AB3196" w:rsidRDefault="00276C4B">
      <w:pPr>
        <w:pStyle w:val="Nagwek2"/>
        <w:spacing w:line="320" w:lineRule="auto"/>
        <w:jc w:val="both"/>
      </w:pPr>
      <w:r>
        <w:t xml:space="preserve">XXIII. Informacje o treści zawieranej umowy oraz możliwości jej zmiany </w:t>
      </w:r>
    </w:p>
    <w:p w14:paraId="00000147" w14:textId="50A56186" w:rsidR="00AB3196" w:rsidRDefault="00276C4B" w:rsidP="00F22026">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t>
      </w:r>
      <w:r w:rsidR="00F7647D">
        <w:rPr>
          <w:sz w:val="20"/>
          <w:szCs w:val="20"/>
        </w:rPr>
        <w:t>we wzorze</w:t>
      </w:r>
      <w:r>
        <w:rPr>
          <w:sz w:val="20"/>
          <w:szCs w:val="20"/>
        </w:rPr>
        <w:t xml:space="preserve"> </w:t>
      </w:r>
      <w:r w:rsidR="00F7647D">
        <w:rPr>
          <w:sz w:val="20"/>
          <w:szCs w:val="20"/>
        </w:rPr>
        <w:t>u</w:t>
      </w:r>
      <w:r>
        <w:rPr>
          <w:sz w:val="20"/>
          <w:szCs w:val="20"/>
        </w:rPr>
        <w:t xml:space="preserve">mowy, stanowiącym </w:t>
      </w:r>
      <w:r>
        <w:rPr>
          <w:b/>
          <w:sz w:val="20"/>
          <w:szCs w:val="20"/>
        </w:rPr>
        <w:t>Załącznik nr</w:t>
      </w:r>
      <w:r w:rsidR="007242BC">
        <w:rPr>
          <w:b/>
          <w:sz w:val="20"/>
          <w:szCs w:val="20"/>
        </w:rPr>
        <w:t xml:space="preserve"> 5</w:t>
      </w:r>
      <w:r>
        <w:rPr>
          <w:b/>
          <w:sz w:val="20"/>
          <w:szCs w:val="20"/>
        </w:rPr>
        <w:t xml:space="preserve"> do SWZ</w:t>
      </w:r>
      <w:r>
        <w:rPr>
          <w:sz w:val="20"/>
          <w:szCs w:val="20"/>
        </w:rPr>
        <w:t>.</w:t>
      </w:r>
    </w:p>
    <w:p w14:paraId="00000148" w14:textId="77777777" w:rsidR="00AB3196" w:rsidRDefault="00276C4B" w:rsidP="00F22026">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49" w14:textId="225D24F0" w:rsidR="00AB3196" w:rsidRDefault="00276C4B" w:rsidP="00F22026">
      <w:pPr>
        <w:numPr>
          <w:ilvl w:val="3"/>
          <w:numId w:val="17"/>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t>
      </w:r>
      <w:r w:rsidR="007242BC">
        <w:rPr>
          <w:sz w:val="20"/>
          <w:szCs w:val="20"/>
        </w:rPr>
        <w:t>w</w:t>
      </w:r>
      <w:r w:rsidR="00F7647D">
        <w:rPr>
          <w:sz w:val="20"/>
          <w:szCs w:val="20"/>
        </w:rPr>
        <w:t>e wzorze</w:t>
      </w:r>
      <w:r w:rsidR="007242BC">
        <w:rPr>
          <w:sz w:val="20"/>
          <w:szCs w:val="20"/>
        </w:rPr>
        <w:t xml:space="preserve"> </w:t>
      </w:r>
      <w:r w:rsidR="00F7647D">
        <w:rPr>
          <w:sz w:val="20"/>
          <w:szCs w:val="20"/>
        </w:rPr>
        <w:t>u</w:t>
      </w:r>
      <w:r>
        <w:rPr>
          <w:sz w:val="20"/>
          <w:szCs w:val="20"/>
        </w:rPr>
        <w:t xml:space="preserve">mowy, stanowiącym </w:t>
      </w:r>
      <w:r>
        <w:rPr>
          <w:b/>
          <w:sz w:val="20"/>
          <w:szCs w:val="20"/>
        </w:rPr>
        <w:t>Załącznik nr</w:t>
      </w:r>
      <w:r w:rsidR="007242BC">
        <w:rPr>
          <w:b/>
          <w:sz w:val="20"/>
          <w:szCs w:val="20"/>
        </w:rPr>
        <w:t xml:space="preserve"> 5 </w:t>
      </w:r>
      <w:r>
        <w:rPr>
          <w:b/>
          <w:sz w:val="20"/>
          <w:szCs w:val="20"/>
        </w:rPr>
        <w:t>do SWZ</w:t>
      </w:r>
      <w:r>
        <w:rPr>
          <w:sz w:val="20"/>
          <w:szCs w:val="20"/>
        </w:rPr>
        <w:t>.</w:t>
      </w:r>
    </w:p>
    <w:p w14:paraId="0000014A" w14:textId="77777777" w:rsidR="00AB3196" w:rsidRDefault="00276C4B" w:rsidP="00F22026">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4B" w14:textId="77777777" w:rsidR="00AB3196" w:rsidRDefault="00276C4B">
      <w:pPr>
        <w:pStyle w:val="Nagwek2"/>
        <w:spacing w:line="320" w:lineRule="auto"/>
        <w:jc w:val="both"/>
      </w:pPr>
      <w:bookmarkStart w:id="28" w:name="_kmfqfyi30wag" w:colFirst="0" w:colLast="0"/>
      <w:bookmarkEnd w:id="28"/>
      <w:r>
        <w:t>XIV. Pouczenie o środkach ochrony prawnej przysługujących Wykonawcy</w:t>
      </w:r>
    </w:p>
    <w:p w14:paraId="0000014C" w14:textId="77777777" w:rsidR="00AB3196" w:rsidRDefault="00276C4B" w:rsidP="00F22026">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AB3196" w:rsidRDefault="00276C4B" w:rsidP="00F22026">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AB3196" w:rsidRDefault="00276C4B" w:rsidP="00F22026">
      <w:pPr>
        <w:numPr>
          <w:ilvl w:val="0"/>
          <w:numId w:val="7"/>
        </w:numPr>
        <w:spacing w:line="360" w:lineRule="auto"/>
        <w:ind w:left="426"/>
        <w:jc w:val="both"/>
        <w:rPr>
          <w:sz w:val="20"/>
          <w:szCs w:val="20"/>
        </w:rPr>
      </w:pPr>
      <w:r>
        <w:rPr>
          <w:sz w:val="20"/>
          <w:szCs w:val="20"/>
        </w:rPr>
        <w:t>Odwołanie przysługuje na:</w:t>
      </w:r>
    </w:p>
    <w:p w14:paraId="0000014F" w14:textId="77777777" w:rsidR="00AB3196" w:rsidRDefault="00276C4B">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0" w14:textId="77777777" w:rsidR="00AB3196" w:rsidRDefault="00276C4B">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1" w14:textId="77777777" w:rsidR="00AB3196" w:rsidRDefault="00276C4B" w:rsidP="00F22026">
      <w:pPr>
        <w:numPr>
          <w:ilvl w:val="0"/>
          <w:numId w:val="7"/>
        </w:numPr>
        <w:spacing w:line="360" w:lineRule="auto"/>
        <w:ind w:left="426"/>
        <w:jc w:val="both"/>
        <w:rPr>
          <w:sz w:val="20"/>
          <w:szCs w:val="20"/>
        </w:rPr>
      </w:pPr>
      <w:r>
        <w:rPr>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AB3196" w:rsidRDefault="00276C4B" w:rsidP="00F22026">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3" w14:textId="77777777" w:rsidR="00AB3196" w:rsidRDefault="00276C4B" w:rsidP="00F22026">
      <w:pPr>
        <w:numPr>
          <w:ilvl w:val="0"/>
          <w:numId w:val="7"/>
        </w:numPr>
        <w:spacing w:line="360" w:lineRule="auto"/>
        <w:ind w:left="426"/>
        <w:jc w:val="both"/>
        <w:rPr>
          <w:sz w:val="20"/>
          <w:szCs w:val="20"/>
        </w:rPr>
      </w:pPr>
      <w:r>
        <w:rPr>
          <w:sz w:val="20"/>
          <w:szCs w:val="20"/>
        </w:rPr>
        <w:t>Odwołanie wnosi się w terminie:</w:t>
      </w:r>
    </w:p>
    <w:p w14:paraId="00000154" w14:textId="77777777" w:rsidR="00AB3196" w:rsidRDefault="00276C4B">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5" w14:textId="77777777" w:rsidR="00AB3196" w:rsidRDefault="00276C4B">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6" w14:textId="77777777" w:rsidR="00AB3196" w:rsidRDefault="00276C4B" w:rsidP="00F22026">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AB3196" w:rsidRDefault="00276C4B" w:rsidP="00F22026">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8" w14:textId="77777777" w:rsidR="00AB3196" w:rsidRDefault="00276C4B" w:rsidP="00F22026">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AB3196" w:rsidRDefault="00276C4B" w:rsidP="00F22026">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A" w14:textId="77777777" w:rsidR="00AB3196" w:rsidRDefault="00276C4B" w:rsidP="00F22026">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B" w14:textId="77777777" w:rsidR="00AB3196" w:rsidRDefault="00276C4B" w:rsidP="00F22026">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C" w14:textId="77777777" w:rsidR="00AB3196" w:rsidRDefault="00276C4B">
      <w:pPr>
        <w:pStyle w:val="Nagwek2"/>
        <w:spacing w:line="320" w:lineRule="auto"/>
        <w:jc w:val="both"/>
      </w:pPr>
      <w:bookmarkStart w:id="29" w:name="_uarrfy5kozla" w:colFirst="0" w:colLast="0"/>
      <w:bookmarkEnd w:id="29"/>
      <w:r>
        <w:t>XXV. Spis załączników</w:t>
      </w:r>
    </w:p>
    <w:p w14:paraId="0000015D" w14:textId="7E2742A3" w:rsidR="00AB3196" w:rsidRPr="00940608" w:rsidRDefault="00812C34" w:rsidP="00F22026">
      <w:pPr>
        <w:numPr>
          <w:ilvl w:val="0"/>
          <w:numId w:val="30"/>
        </w:numPr>
        <w:rPr>
          <w:sz w:val="16"/>
          <w:szCs w:val="16"/>
        </w:rPr>
      </w:pPr>
      <w:r w:rsidRPr="00940608">
        <w:rPr>
          <w:sz w:val="16"/>
          <w:szCs w:val="16"/>
        </w:rPr>
        <w:t>Formularz ofertowy</w:t>
      </w:r>
      <w:r w:rsidR="009167EC" w:rsidRPr="00940608">
        <w:rPr>
          <w:sz w:val="16"/>
          <w:szCs w:val="16"/>
        </w:rPr>
        <w:t>,</w:t>
      </w:r>
    </w:p>
    <w:p w14:paraId="0000015E" w14:textId="43345B21" w:rsidR="00AB3196" w:rsidRPr="00940608" w:rsidRDefault="008C713F" w:rsidP="00F22026">
      <w:pPr>
        <w:numPr>
          <w:ilvl w:val="0"/>
          <w:numId w:val="30"/>
        </w:numPr>
        <w:rPr>
          <w:sz w:val="16"/>
          <w:szCs w:val="16"/>
        </w:rPr>
      </w:pPr>
      <w:r w:rsidRPr="00940608">
        <w:rPr>
          <w:sz w:val="16"/>
          <w:szCs w:val="16"/>
        </w:rPr>
        <w:t>Oświadczenia wykonawcy</w:t>
      </w:r>
      <w:r w:rsidR="004962CA" w:rsidRPr="00940608">
        <w:rPr>
          <w:sz w:val="16"/>
          <w:szCs w:val="16"/>
        </w:rPr>
        <w:t xml:space="preserve"> </w:t>
      </w:r>
      <w:r w:rsidR="00022B30" w:rsidRPr="00940608">
        <w:rPr>
          <w:sz w:val="16"/>
          <w:szCs w:val="16"/>
        </w:rPr>
        <w:t>dotyczące</w:t>
      </w:r>
      <w:r w:rsidR="004962CA" w:rsidRPr="00940608">
        <w:rPr>
          <w:sz w:val="16"/>
          <w:szCs w:val="16"/>
        </w:rPr>
        <w:t xml:space="preserve"> spełnieniu warunków udziału w postępowaniu</w:t>
      </w:r>
      <w:r w:rsidR="009167EC" w:rsidRPr="00940608">
        <w:rPr>
          <w:sz w:val="16"/>
          <w:szCs w:val="16"/>
        </w:rPr>
        <w:t>,</w:t>
      </w:r>
    </w:p>
    <w:p w14:paraId="3E327EB6" w14:textId="4A98DAD4" w:rsidR="004962CA" w:rsidRPr="00940608" w:rsidRDefault="004962CA" w:rsidP="00F22026">
      <w:pPr>
        <w:numPr>
          <w:ilvl w:val="0"/>
          <w:numId w:val="30"/>
        </w:numPr>
        <w:rPr>
          <w:sz w:val="16"/>
          <w:szCs w:val="16"/>
        </w:rPr>
      </w:pPr>
      <w:r w:rsidRPr="00940608">
        <w:rPr>
          <w:sz w:val="16"/>
          <w:szCs w:val="16"/>
        </w:rPr>
        <w:t xml:space="preserve">Oświadczenia wykonawcy </w:t>
      </w:r>
      <w:r w:rsidR="00022B30" w:rsidRPr="00940608">
        <w:rPr>
          <w:sz w:val="16"/>
          <w:szCs w:val="16"/>
        </w:rPr>
        <w:t>dotyczące podlegania wykluczeniu z postępowania</w:t>
      </w:r>
      <w:r w:rsidR="009167EC" w:rsidRPr="00940608">
        <w:rPr>
          <w:sz w:val="16"/>
          <w:szCs w:val="16"/>
        </w:rPr>
        <w:t>,</w:t>
      </w:r>
    </w:p>
    <w:p w14:paraId="2106CD00" w14:textId="29E981DA" w:rsidR="00E51FC5" w:rsidRPr="00940608" w:rsidRDefault="00E51FC5" w:rsidP="00F22026">
      <w:pPr>
        <w:pStyle w:val="Akapitzlist"/>
        <w:numPr>
          <w:ilvl w:val="0"/>
          <w:numId w:val="30"/>
        </w:numPr>
        <w:rPr>
          <w:sz w:val="16"/>
          <w:szCs w:val="16"/>
        </w:rPr>
      </w:pPr>
      <w:r w:rsidRPr="00940608">
        <w:rPr>
          <w:sz w:val="16"/>
          <w:szCs w:val="16"/>
        </w:rPr>
        <w:t>Wykaz robót budowlanych</w:t>
      </w:r>
      <w:r w:rsidR="009167EC" w:rsidRPr="00940608">
        <w:rPr>
          <w:sz w:val="16"/>
          <w:szCs w:val="16"/>
        </w:rPr>
        <w:t>,</w:t>
      </w:r>
    </w:p>
    <w:p w14:paraId="2078603C" w14:textId="650FC8AF" w:rsidR="009167EC" w:rsidRPr="00940608" w:rsidRDefault="009167EC" w:rsidP="00F22026">
      <w:pPr>
        <w:pStyle w:val="Akapitzlist"/>
        <w:numPr>
          <w:ilvl w:val="0"/>
          <w:numId w:val="30"/>
        </w:numPr>
        <w:rPr>
          <w:sz w:val="16"/>
          <w:szCs w:val="16"/>
        </w:rPr>
      </w:pPr>
      <w:r w:rsidRPr="00940608">
        <w:rPr>
          <w:sz w:val="16"/>
          <w:szCs w:val="16"/>
        </w:rPr>
        <w:t>Wykaz osób,</w:t>
      </w:r>
    </w:p>
    <w:p w14:paraId="00000161" w14:textId="2992E154" w:rsidR="00AB3196" w:rsidRPr="00940608" w:rsidRDefault="008D2E45" w:rsidP="00F22026">
      <w:pPr>
        <w:numPr>
          <w:ilvl w:val="0"/>
          <w:numId w:val="30"/>
        </w:numPr>
        <w:rPr>
          <w:sz w:val="16"/>
          <w:szCs w:val="16"/>
        </w:rPr>
      </w:pPr>
      <w:r w:rsidRPr="00940608">
        <w:rPr>
          <w:sz w:val="16"/>
          <w:szCs w:val="16"/>
        </w:rPr>
        <w:t>Projekt umowy</w:t>
      </w:r>
      <w:r w:rsidR="009167EC" w:rsidRPr="00940608">
        <w:rPr>
          <w:sz w:val="16"/>
          <w:szCs w:val="16"/>
        </w:rPr>
        <w:t>,</w:t>
      </w:r>
    </w:p>
    <w:p w14:paraId="00000164" w14:textId="02DB21BF" w:rsidR="00AB3196" w:rsidRPr="00940608" w:rsidRDefault="00225694" w:rsidP="00F22026">
      <w:pPr>
        <w:numPr>
          <w:ilvl w:val="0"/>
          <w:numId w:val="30"/>
        </w:numPr>
        <w:rPr>
          <w:sz w:val="16"/>
          <w:szCs w:val="16"/>
        </w:rPr>
      </w:pPr>
      <w:r w:rsidRPr="00940608">
        <w:rPr>
          <w:sz w:val="16"/>
          <w:szCs w:val="16"/>
        </w:rPr>
        <w:t>Oświadczenie o przynależności lub jej braku do tej samej grupy kapitałowej</w:t>
      </w:r>
      <w:r w:rsidR="009167EC" w:rsidRPr="00940608">
        <w:rPr>
          <w:sz w:val="16"/>
          <w:szCs w:val="16"/>
        </w:rPr>
        <w:t>,</w:t>
      </w:r>
    </w:p>
    <w:p w14:paraId="57240738" w14:textId="2BAA41C7" w:rsidR="00225694" w:rsidRPr="00940608" w:rsidRDefault="009675E8" w:rsidP="00F22026">
      <w:pPr>
        <w:numPr>
          <w:ilvl w:val="0"/>
          <w:numId w:val="30"/>
        </w:numPr>
        <w:rPr>
          <w:sz w:val="16"/>
          <w:szCs w:val="16"/>
        </w:rPr>
      </w:pPr>
      <w:r w:rsidRPr="00940608">
        <w:rPr>
          <w:sz w:val="16"/>
          <w:szCs w:val="16"/>
        </w:rPr>
        <w:t>Oświadczenie wykonawcy (RODO)</w:t>
      </w:r>
      <w:r w:rsidR="009167EC" w:rsidRPr="00940608">
        <w:rPr>
          <w:sz w:val="16"/>
          <w:szCs w:val="16"/>
        </w:rPr>
        <w:t>,</w:t>
      </w:r>
    </w:p>
    <w:p w14:paraId="5D5BD8BF" w14:textId="3DAA3B46" w:rsidR="00022B30" w:rsidRPr="00940608" w:rsidRDefault="00022B30" w:rsidP="00F22026">
      <w:pPr>
        <w:numPr>
          <w:ilvl w:val="0"/>
          <w:numId w:val="30"/>
        </w:numPr>
        <w:rPr>
          <w:sz w:val="16"/>
          <w:szCs w:val="16"/>
        </w:rPr>
      </w:pPr>
      <w:r w:rsidRPr="00940608">
        <w:rPr>
          <w:sz w:val="16"/>
          <w:szCs w:val="16"/>
        </w:rPr>
        <w:t xml:space="preserve">Oświadczenie </w:t>
      </w:r>
      <w:r w:rsidR="00867E0A" w:rsidRPr="00940608">
        <w:rPr>
          <w:sz w:val="16"/>
          <w:szCs w:val="16"/>
        </w:rPr>
        <w:t>dotyczące podlegania wykluczeniu z postępowania innego podmiotu na którego zasoby powołuje się wykonawca</w:t>
      </w:r>
      <w:r w:rsidR="009167EC" w:rsidRPr="00940608">
        <w:rPr>
          <w:sz w:val="16"/>
          <w:szCs w:val="16"/>
        </w:rPr>
        <w:t>,</w:t>
      </w:r>
    </w:p>
    <w:p w14:paraId="5837DC3D" w14:textId="6CC88849" w:rsidR="00867E0A" w:rsidRPr="00940608" w:rsidRDefault="00E51FC5" w:rsidP="009167EC">
      <w:pPr>
        <w:numPr>
          <w:ilvl w:val="0"/>
          <w:numId w:val="30"/>
        </w:numPr>
        <w:rPr>
          <w:sz w:val="16"/>
          <w:szCs w:val="16"/>
        </w:rPr>
      </w:pPr>
      <w:r w:rsidRPr="00940608">
        <w:rPr>
          <w:sz w:val="16"/>
          <w:szCs w:val="16"/>
        </w:rPr>
        <w:t>Przedmiar robót</w:t>
      </w:r>
    </w:p>
    <w:p w14:paraId="4F593A43" w14:textId="2D1CEAF1" w:rsidR="00940608" w:rsidRPr="00940608" w:rsidRDefault="00940608" w:rsidP="009167EC">
      <w:pPr>
        <w:numPr>
          <w:ilvl w:val="0"/>
          <w:numId w:val="30"/>
        </w:numPr>
        <w:rPr>
          <w:sz w:val="16"/>
          <w:szCs w:val="16"/>
        </w:rPr>
      </w:pPr>
      <w:r w:rsidRPr="00940608">
        <w:rPr>
          <w:sz w:val="16"/>
          <w:szCs w:val="16"/>
        </w:rPr>
        <w:t>Dokumentacja projektowa</w:t>
      </w:r>
    </w:p>
    <w:sectPr w:rsidR="00940608" w:rsidRPr="00940608" w:rsidSect="00E22A64">
      <w:headerReference w:type="even" r:id="rId35"/>
      <w:headerReference w:type="default" r:id="rId36"/>
      <w:footerReference w:type="even" r:id="rId37"/>
      <w:footerReference w:type="default" r:id="rId38"/>
      <w:headerReference w:type="first" r:id="rId39"/>
      <w:footerReference w:type="first" r:id="rId40"/>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CE6C2" w14:textId="77777777" w:rsidR="001D3833" w:rsidRDefault="001D3833">
      <w:pPr>
        <w:spacing w:line="240" w:lineRule="auto"/>
      </w:pPr>
      <w:r>
        <w:separator/>
      </w:r>
    </w:p>
  </w:endnote>
  <w:endnote w:type="continuationSeparator" w:id="0">
    <w:p w14:paraId="4F49D0DF" w14:textId="77777777" w:rsidR="001D3833" w:rsidRDefault="001D3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485E1" w14:textId="77777777" w:rsidR="001D3833" w:rsidRDefault="001D383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73200" w14:textId="77777777" w:rsidR="001D3833" w:rsidRPr="00F60556" w:rsidRDefault="001D3833" w:rsidP="00F60556">
    <w:pPr>
      <w:pStyle w:val="Stopka"/>
      <w:jc w:val="right"/>
      <w:rPr>
        <w:rFonts w:asciiTheme="majorHAnsi" w:hAnsiTheme="majorHAnsi" w:cstheme="majorHAnsi"/>
        <w:sz w:val="20"/>
        <w:szCs w:val="20"/>
      </w:rPr>
    </w:pPr>
    <w:r w:rsidRPr="00F60556">
      <w:rPr>
        <w:rFonts w:asciiTheme="majorHAnsi" w:hAnsiTheme="majorHAnsi" w:cstheme="majorHAnsi"/>
        <w:sz w:val="20"/>
        <w:szCs w:val="20"/>
        <w:lang w:val="pl-PL"/>
      </w:rPr>
      <w:t xml:space="preserve">Strona </w:t>
    </w:r>
    <w:r w:rsidRPr="00F60556">
      <w:rPr>
        <w:rFonts w:asciiTheme="majorHAnsi" w:hAnsiTheme="majorHAnsi" w:cstheme="majorHAnsi"/>
        <w:sz w:val="20"/>
        <w:szCs w:val="20"/>
      </w:rPr>
      <w:fldChar w:fldCharType="begin"/>
    </w:r>
    <w:r w:rsidRPr="00F60556">
      <w:rPr>
        <w:rFonts w:asciiTheme="majorHAnsi" w:hAnsiTheme="majorHAnsi" w:cstheme="majorHAnsi"/>
        <w:sz w:val="20"/>
        <w:szCs w:val="20"/>
      </w:rPr>
      <w:instrText>PAGE  \* Arabic  \* MERGEFORMAT</w:instrText>
    </w:r>
    <w:r w:rsidRPr="00F60556">
      <w:rPr>
        <w:rFonts w:asciiTheme="majorHAnsi" w:hAnsiTheme="majorHAnsi" w:cstheme="majorHAnsi"/>
        <w:sz w:val="20"/>
        <w:szCs w:val="20"/>
      </w:rPr>
      <w:fldChar w:fldCharType="separate"/>
    </w:r>
    <w:r w:rsidR="008560E2" w:rsidRPr="008560E2">
      <w:rPr>
        <w:rFonts w:asciiTheme="majorHAnsi" w:hAnsiTheme="majorHAnsi" w:cstheme="majorHAnsi"/>
        <w:noProof/>
        <w:sz w:val="20"/>
        <w:szCs w:val="20"/>
        <w:lang w:val="pl-PL"/>
      </w:rPr>
      <w:t>23</w:t>
    </w:r>
    <w:r w:rsidRPr="00F60556">
      <w:rPr>
        <w:rFonts w:asciiTheme="majorHAnsi" w:hAnsiTheme="majorHAnsi" w:cstheme="majorHAnsi"/>
        <w:sz w:val="20"/>
        <w:szCs w:val="20"/>
      </w:rPr>
      <w:fldChar w:fldCharType="end"/>
    </w:r>
    <w:r w:rsidRPr="00F60556">
      <w:rPr>
        <w:rFonts w:asciiTheme="majorHAnsi" w:hAnsiTheme="majorHAnsi" w:cstheme="majorHAnsi"/>
        <w:sz w:val="20"/>
        <w:szCs w:val="20"/>
        <w:lang w:val="pl-PL"/>
      </w:rPr>
      <w:t xml:space="preserve"> z </w:t>
    </w:r>
    <w:r w:rsidRPr="00F60556">
      <w:rPr>
        <w:rFonts w:asciiTheme="majorHAnsi" w:hAnsiTheme="majorHAnsi" w:cstheme="majorHAnsi"/>
        <w:sz w:val="20"/>
        <w:szCs w:val="20"/>
      </w:rPr>
      <w:fldChar w:fldCharType="begin"/>
    </w:r>
    <w:r w:rsidRPr="00F60556">
      <w:rPr>
        <w:rFonts w:asciiTheme="majorHAnsi" w:hAnsiTheme="majorHAnsi" w:cstheme="majorHAnsi"/>
        <w:sz w:val="20"/>
        <w:szCs w:val="20"/>
      </w:rPr>
      <w:instrText>NUMPAGES \ * arabskie \ * MERGEFORMAT</w:instrText>
    </w:r>
    <w:r w:rsidRPr="00F60556">
      <w:rPr>
        <w:rFonts w:asciiTheme="majorHAnsi" w:hAnsiTheme="majorHAnsi" w:cstheme="majorHAnsi"/>
        <w:sz w:val="20"/>
        <w:szCs w:val="20"/>
      </w:rPr>
      <w:fldChar w:fldCharType="separate"/>
    </w:r>
    <w:r w:rsidR="008560E2">
      <w:rPr>
        <w:rFonts w:asciiTheme="majorHAnsi" w:hAnsiTheme="majorHAnsi" w:cstheme="majorHAnsi"/>
        <w:noProof/>
        <w:sz w:val="20"/>
        <w:szCs w:val="20"/>
      </w:rPr>
      <w:t>23</w:t>
    </w:r>
    <w:r w:rsidRPr="00F60556">
      <w:rPr>
        <w:rFonts w:asciiTheme="majorHAnsi" w:hAnsiTheme="majorHAnsi" w:cstheme="majorHAnsi"/>
        <w:sz w:val="20"/>
        <w:szCs w:val="20"/>
      </w:rPr>
      <w:fldChar w:fldCharType="end"/>
    </w:r>
  </w:p>
  <w:p w14:paraId="00000165" w14:textId="7FC39CFF" w:rsidR="001D3833" w:rsidRDefault="001D3833">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szCs w:val="20"/>
      </w:rPr>
      <w:id w:val="-31425873"/>
      <w:docPartObj>
        <w:docPartGallery w:val="Page Numbers (Bottom of Page)"/>
        <w:docPartUnique/>
      </w:docPartObj>
    </w:sdtPr>
    <w:sdtContent>
      <w:sdt>
        <w:sdtPr>
          <w:rPr>
            <w:rFonts w:asciiTheme="majorHAnsi" w:hAnsiTheme="majorHAnsi" w:cstheme="majorHAnsi"/>
            <w:sz w:val="20"/>
            <w:szCs w:val="20"/>
          </w:rPr>
          <w:id w:val="-1769616900"/>
          <w:docPartObj>
            <w:docPartGallery w:val="Page Numbers (Top of Page)"/>
            <w:docPartUnique/>
          </w:docPartObj>
        </w:sdtPr>
        <w:sdtContent>
          <w:p w14:paraId="1820857E" w14:textId="55F3A513" w:rsidR="001D3833" w:rsidRPr="00E22A64" w:rsidRDefault="001D3833">
            <w:pPr>
              <w:pStyle w:val="Stopka"/>
              <w:jc w:val="right"/>
              <w:rPr>
                <w:rFonts w:asciiTheme="majorHAnsi" w:hAnsiTheme="majorHAnsi" w:cstheme="majorHAnsi"/>
                <w:sz w:val="20"/>
                <w:szCs w:val="20"/>
              </w:rPr>
            </w:pPr>
            <w:r w:rsidRPr="00E22A64">
              <w:rPr>
                <w:rFonts w:asciiTheme="majorHAnsi" w:hAnsiTheme="majorHAnsi" w:cstheme="majorHAnsi"/>
                <w:sz w:val="20"/>
                <w:szCs w:val="20"/>
                <w:lang w:val="pl-PL"/>
              </w:rPr>
              <w:t xml:space="preserve">Strona </w:t>
            </w:r>
            <w:r w:rsidRPr="00E22A64">
              <w:rPr>
                <w:rFonts w:asciiTheme="majorHAnsi" w:hAnsiTheme="majorHAnsi" w:cstheme="majorHAnsi"/>
                <w:sz w:val="20"/>
                <w:szCs w:val="20"/>
              </w:rPr>
              <w:fldChar w:fldCharType="begin"/>
            </w:r>
            <w:r w:rsidRPr="00E22A64">
              <w:rPr>
                <w:rFonts w:asciiTheme="majorHAnsi" w:hAnsiTheme="majorHAnsi" w:cstheme="majorHAnsi"/>
                <w:sz w:val="20"/>
                <w:szCs w:val="20"/>
              </w:rPr>
              <w:instrText>PAGE</w:instrText>
            </w:r>
            <w:r w:rsidRPr="00E22A64">
              <w:rPr>
                <w:rFonts w:asciiTheme="majorHAnsi" w:hAnsiTheme="majorHAnsi" w:cstheme="majorHAnsi"/>
                <w:sz w:val="20"/>
                <w:szCs w:val="20"/>
              </w:rPr>
              <w:fldChar w:fldCharType="separate"/>
            </w:r>
            <w:r w:rsidR="008560E2">
              <w:rPr>
                <w:rFonts w:asciiTheme="majorHAnsi" w:hAnsiTheme="majorHAnsi" w:cstheme="majorHAnsi"/>
                <w:noProof/>
                <w:sz w:val="20"/>
                <w:szCs w:val="20"/>
              </w:rPr>
              <w:t>1</w:t>
            </w:r>
            <w:r w:rsidRPr="00E22A64">
              <w:rPr>
                <w:rFonts w:asciiTheme="majorHAnsi" w:hAnsiTheme="majorHAnsi" w:cstheme="majorHAnsi"/>
                <w:sz w:val="20"/>
                <w:szCs w:val="20"/>
              </w:rPr>
              <w:fldChar w:fldCharType="end"/>
            </w:r>
            <w:r w:rsidRPr="00E22A64">
              <w:rPr>
                <w:rFonts w:asciiTheme="majorHAnsi" w:hAnsiTheme="majorHAnsi" w:cstheme="majorHAnsi"/>
                <w:sz w:val="20"/>
                <w:szCs w:val="20"/>
                <w:lang w:val="pl-PL"/>
              </w:rPr>
              <w:t xml:space="preserve"> z </w:t>
            </w:r>
            <w:r w:rsidRPr="00E22A64">
              <w:rPr>
                <w:rFonts w:asciiTheme="majorHAnsi" w:hAnsiTheme="majorHAnsi" w:cstheme="majorHAnsi"/>
                <w:sz w:val="20"/>
                <w:szCs w:val="20"/>
              </w:rPr>
              <w:fldChar w:fldCharType="begin"/>
            </w:r>
            <w:r w:rsidRPr="00E22A64">
              <w:rPr>
                <w:rFonts w:asciiTheme="majorHAnsi" w:hAnsiTheme="majorHAnsi" w:cstheme="majorHAnsi"/>
                <w:sz w:val="20"/>
                <w:szCs w:val="20"/>
              </w:rPr>
              <w:instrText>NUMPAGES</w:instrText>
            </w:r>
            <w:r w:rsidRPr="00E22A64">
              <w:rPr>
                <w:rFonts w:asciiTheme="majorHAnsi" w:hAnsiTheme="majorHAnsi" w:cstheme="majorHAnsi"/>
                <w:sz w:val="20"/>
                <w:szCs w:val="20"/>
              </w:rPr>
              <w:fldChar w:fldCharType="separate"/>
            </w:r>
            <w:r w:rsidR="008560E2">
              <w:rPr>
                <w:rFonts w:asciiTheme="majorHAnsi" w:hAnsiTheme="majorHAnsi" w:cstheme="majorHAnsi"/>
                <w:noProof/>
                <w:sz w:val="20"/>
                <w:szCs w:val="20"/>
              </w:rPr>
              <w:t>23</w:t>
            </w:r>
            <w:r w:rsidRPr="00E22A64">
              <w:rPr>
                <w:rFonts w:asciiTheme="majorHAnsi" w:hAnsiTheme="majorHAnsi" w:cstheme="majorHAnsi"/>
                <w:sz w:val="20"/>
                <w:szCs w:val="20"/>
              </w:rPr>
              <w:fldChar w:fldCharType="end"/>
            </w:r>
          </w:p>
        </w:sdtContent>
      </w:sdt>
    </w:sdtContent>
  </w:sdt>
  <w:p w14:paraId="65D9D7B7" w14:textId="77777777" w:rsidR="001D3833" w:rsidRDefault="001D38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F040D" w14:textId="77777777" w:rsidR="001D3833" w:rsidRDefault="001D3833">
      <w:pPr>
        <w:spacing w:line="240" w:lineRule="auto"/>
      </w:pPr>
      <w:r>
        <w:separator/>
      </w:r>
    </w:p>
  </w:footnote>
  <w:footnote w:type="continuationSeparator" w:id="0">
    <w:p w14:paraId="09BDFE3B" w14:textId="77777777" w:rsidR="001D3833" w:rsidRDefault="001D38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84A01" w14:textId="77777777" w:rsidR="001D3833" w:rsidRDefault="001D383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87B40" w14:textId="326729A4" w:rsidR="001D3833" w:rsidRDefault="001D3833" w:rsidP="00AE70D5">
    <w:pPr>
      <w:jc w:val="both"/>
      <w:rPr>
        <w:b/>
        <w:color w:val="FF9900"/>
      </w:rPr>
    </w:pPr>
    <w:r>
      <w:rPr>
        <w:rFonts w:ascii="Calibri" w:eastAsia="Calibri" w:hAnsi="Calibri" w:cs="Calibri"/>
        <w:color w:val="434343"/>
      </w:rPr>
      <w:t>Specyfikacja warunków zamówienia</w:t>
    </w:r>
    <w:r>
      <w:rPr>
        <w:rFonts w:ascii="Calibri" w:eastAsia="Calibri" w:hAnsi="Calibri" w:cs="Calibri"/>
        <w:color w:val="434343"/>
      </w:rPr>
      <w:tab/>
    </w:r>
    <w:r>
      <w:rPr>
        <w:rFonts w:ascii="Calibri" w:eastAsia="Calibri" w:hAnsi="Calibri" w:cs="Calibri"/>
        <w:noProof/>
        <w:color w:val="434343"/>
        <w:lang w:val="pl-PL"/>
      </w:rPr>
      <w:drawing>
        <wp:inline distT="0" distB="0" distL="0" distR="0" wp14:anchorId="60090DCD" wp14:editId="56636A2E">
          <wp:extent cx="1200524" cy="4191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ski_lad_2.png"/>
                  <pic:cNvPicPr/>
                </pic:nvPicPr>
                <pic:blipFill>
                  <a:blip r:embed="rId1">
                    <a:extLst>
                      <a:ext uri="{28A0092B-C50C-407E-A947-70E740481C1C}">
                        <a14:useLocalDpi xmlns:a14="http://schemas.microsoft.com/office/drawing/2010/main" val="0"/>
                      </a:ext>
                    </a:extLst>
                  </a:blip>
                  <a:stretch>
                    <a:fillRect/>
                  </a:stretch>
                </pic:blipFill>
                <pic:spPr>
                  <a:xfrm>
                    <a:off x="0" y="0"/>
                    <a:ext cx="1201286" cy="419366"/>
                  </a:xfrm>
                  <a:prstGeom prst="rect">
                    <a:avLst/>
                  </a:prstGeom>
                </pic:spPr>
              </pic:pic>
            </a:graphicData>
          </a:graphic>
        </wp:inline>
      </w:drawing>
    </w:r>
    <w:r>
      <w:rPr>
        <w:rFonts w:ascii="Calibri" w:eastAsia="Calibri" w:hAnsi="Calibri" w:cs="Calibri"/>
        <w:color w:val="434343"/>
      </w:rPr>
      <w:tab/>
      <w:t>Znak sprawy</w:t>
    </w:r>
    <w:r w:rsidRPr="00F751B9">
      <w:rPr>
        <w:rFonts w:asciiTheme="majorHAnsi" w:eastAsia="Calibri" w:hAnsiTheme="majorHAnsi" w:cstheme="majorHAnsi"/>
        <w:color w:val="434343"/>
      </w:rPr>
      <w:t>:</w:t>
    </w:r>
    <w:r w:rsidRPr="00F751B9">
      <w:rPr>
        <w:rFonts w:asciiTheme="majorHAnsi" w:hAnsiTheme="majorHAnsi" w:cstheme="majorHAnsi"/>
      </w:rPr>
      <w:t xml:space="preserve"> IZP.271.</w:t>
    </w:r>
    <w:r>
      <w:rPr>
        <w:rFonts w:asciiTheme="majorHAnsi" w:hAnsiTheme="majorHAnsi" w:cstheme="majorHAnsi"/>
      </w:rPr>
      <w:t>19.2022.AM</w:t>
    </w:r>
  </w:p>
  <w:p w14:paraId="00000187" w14:textId="7E9D166B" w:rsidR="001D3833" w:rsidRDefault="001D3833">
    <w:pPr>
      <w:rPr>
        <w:rFonts w:ascii="Calibri" w:eastAsia="Calibri" w:hAnsi="Calibri" w:cs="Calibri"/>
        <w:color w:val="43434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608CC" w14:textId="1CCF7C67" w:rsidR="001D3833" w:rsidRDefault="001D3833" w:rsidP="00C2104C">
    <w:pPr>
      <w:pStyle w:val="Nagwek"/>
    </w:pPr>
  </w:p>
  <w:p w14:paraId="34345ED1" w14:textId="5EE44931" w:rsidR="001D3833" w:rsidRPr="007D3281" w:rsidRDefault="001D3833" w:rsidP="0024757C">
    <w:pPr>
      <w:pStyle w:val="Nagwek"/>
      <w:ind w:left="1440"/>
      <w:rPr>
        <w:b/>
        <w:bCs/>
        <w:sz w:val="24"/>
        <w:szCs w:val="24"/>
      </w:rPr>
    </w:pPr>
    <w:r>
      <w:rPr>
        <w:rFonts w:ascii="Calibri" w:eastAsia="Calibri" w:hAnsi="Calibri" w:cs="Calibri"/>
        <w:noProof/>
        <w:color w:val="434343"/>
        <w:lang w:val="pl-PL"/>
      </w:rPr>
      <w:drawing>
        <wp:anchor distT="0" distB="0" distL="114300" distR="114300" simplePos="0" relativeHeight="251658240" behindDoc="1" locked="0" layoutInCell="1" allowOverlap="1" wp14:anchorId="32F604C1" wp14:editId="76D8CB78">
          <wp:simplePos x="0" y="0"/>
          <wp:positionH relativeFrom="column">
            <wp:posOffset>3703320</wp:posOffset>
          </wp:positionH>
          <wp:positionV relativeFrom="paragraph">
            <wp:posOffset>1270</wp:posOffset>
          </wp:positionV>
          <wp:extent cx="2345690" cy="81915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ski_lad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5690" cy="819150"/>
                  </a:xfrm>
                  <a:prstGeom prst="rect">
                    <a:avLst/>
                  </a:prstGeom>
                </pic:spPr>
              </pic:pic>
            </a:graphicData>
          </a:graphic>
          <wp14:sizeRelH relativeFrom="page">
            <wp14:pctWidth>0</wp14:pctWidth>
          </wp14:sizeRelH>
          <wp14:sizeRelV relativeFrom="page">
            <wp14:pctHeight>0</wp14:pctHeight>
          </wp14:sizeRelV>
        </wp:anchor>
      </w:drawing>
    </w:r>
    <w:r w:rsidRPr="007D3281">
      <w:rPr>
        <w:b/>
        <w:bCs/>
        <w:noProof/>
        <w:sz w:val="24"/>
        <w:szCs w:val="24"/>
        <w:lang w:val="pl-PL"/>
      </w:rPr>
      <w:drawing>
        <wp:anchor distT="0" distB="0" distL="114300" distR="114300" simplePos="0" relativeHeight="251657216" behindDoc="1" locked="0" layoutInCell="1" allowOverlap="1" wp14:anchorId="5D65652E" wp14:editId="211CB15B">
          <wp:simplePos x="0" y="0"/>
          <wp:positionH relativeFrom="margin">
            <wp:align>left</wp:align>
          </wp:positionH>
          <wp:positionV relativeFrom="paragraph">
            <wp:posOffset>0</wp:posOffset>
          </wp:positionV>
          <wp:extent cx="781050" cy="887730"/>
          <wp:effectExtent l="0" t="0" r="0" b="0"/>
          <wp:wrapThrough wrapText="bothSides">
            <wp:wrapPolygon edited="0">
              <wp:start x="0" y="0"/>
              <wp:lineTo x="0" y="21322"/>
              <wp:lineTo x="21073" y="21322"/>
              <wp:lineTo x="21073"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521" cy="8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3281">
      <w:rPr>
        <w:b/>
        <w:bCs/>
        <w:sz w:val="24"/>
        <w:szCs w:val="24"/>
      </w:rPr>
      <w:t>Urząd Gminy Biały Dunajec</w:t>
    </w:r>
  </w:p>
  <w:p w14:paraId="4BB50D0F" w14:textId="6750E15A" w:rsidR="001D3833" w:rsidRPr="007D3281" w:rsidRDefault="001D3833" w:rsidP="0024757C">
    <w:pPr>
      <w:pStyle w:val="Nagwek"/>
      <w:ind w:left="1440"/>
      <w:rPr>
        <w:sz w:val="20"/>
        <w:szCs w:val="20"/>
      </w:rPr>
    </w:pPr>
    <w:r w:rsidRPr="007D3281">
      <w:rPr>
        <w:sz w:val="20"/>
        <w:szCs w:val="20"/>
      </w:rPr>
      <w:t>ul. Jana Pawła II 312</w:t>
    </w:r>
  </w:p>
  <w:p w14:paraId="2D5F7C2C" w14:textId="46F08B97" w:rsidR="001D3833" w:rsidRPr="007D3281" w:rsidRDefault="001D3833" w:rsidP="0024757C">
    <w:pPr>
      <w:pStyle w:val="Nagwek"/>
      <w:ind w:left="1440"/>
      <w:rPr>
        <w:sz w:val="20"/>
        <w:szCs w:val="20"/>
      </w:rPr>
    </w:pPr>
    <w:r w:rsidRPr="007D3281">
      <w:rPr>
        <w:sz w:val="20"/>
        <w:szCs w:val="20"/>
      </w:rPr>
      <w:t>34-425 Biały Dunajec</w:t>
    </w:r>
  </w:p>
  <w:p w14:paraId="5D1BFC2D" w14:textId="1527EFA8" w:rsidR="001D3833" w:rsidRPr="007D3281" w:rsidRDefault="001D3833" w:rsidP="0024757C">
    <w:pPr>
      <w:pStyle w:val="Nagwek"/>
      <w:ind w:left="1440"/>
      <w:rPr>
        <w:sz w:val="20"/>
        <w:szCs w:val="20"/>
      </w:rPr>
    </w:pPr>
    <w:r w:rsidRPr="007D3281">
      <w:rPr>
        <w:sz w:val="20"/>
        <w:szCs w:val="20"/>
      </w:rPr>
      <w:t>Tel.:  18 207 31 97</w:t>
    </w:r>
  </w:p>
  <w:p w14:paraId="10F53F2E" w14:textId="3821C4AB" w:rsidR="001D3833" w:rsidRPr="007D3281" w:rsidRDefault="001D3833" w:rsidP="0024757C">
    <w:pPr>
      <w:pStyle w:val="Nagwek"/>
      <w:ind w:left="1440"/>
      <w:rPr>
        <w:sz w:val="20"/>
        <w:szCs w:val="20"/>
      </w:rPr>
    </w:pPr>
    <w:r w:rsidRPr="007D3281">
      <w:rPr>
        <w:sz w:val="20"/>
        <w:szCs w:val="20"/>
      </w:rPr>
      <w:t>Fax:  18 207 31 24</w:t>
    </w:r>
  </w:p>
  <w:p w14:paraId="7B2D1492" w14:textId="02829649" w:rsidR="001D3833" w:rsidRPr="007D3281" w:rsidRDefault="001D3833" w:rsidP="0024757C">
    <w:pPr>
      <w:pStyle w:val="Nagwek"/>
      <w:ind w:left="1440"/>
      <w:rPr>
        <w:sz w:val="20"/>
        <w:szCs w:val="20"/>
      </w:rPr>
    </w:pPr>
    <w:r w:rsidRPr="007D3281">
      <w:rPr>
        <w:sz w:val="20"/>
        <w:szCs w:val="20"/>
      </w:rPr>
      <w:t>www.bialydunajec.com.pl</w:t>
    </w:r>
  </w:p>
  <w:p w14:paraId="7F8BF5D6" w14:textId="77777777" w:rsidR="001D3833" w:rsidRPr="00694948" w:rsidRDefault="001D3833" w:rsidP="0069494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27C"/>
    <w:multiLevelType w:val="multilevel"/>
    <w:tmpl w:val="8DCA0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1E4497E"/>
    <w:multiLevelType w:val="multilevel"/>
    <w:tmpl w:val="4A8C33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
    <w:nsid w:val="02384FD4"/>
    <w:multiLevelType w:val="multilevel"/>
    <w:tmpl w:val="8AF0A59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39B1095"/>
    <w:multiLevelType w:val="multilevel"/>
    <w:tmpl w:val="C576E7CA"/>
    <w:lvl w:ilvl="0">
      <w:start w:val="2"/>
      <w:numFmt w:val="decimal"/>
      <w:lvlText w:val="%1."/>
      <w:lvlJc w:val="left"/>
      <w:pPr>
        <w:ind w:left="495" w:hanging="495"/>
      </w:pPr>
      <w:rPr>
        <w:rFonts w:hint="default"/>
        <w:sz w:val="20"/>
      </w:rPr>
    </w:lvl>
    <w:lvl w:ilvl="1">
      <w:start w:val="1"/>
      <w:numFmt w:val="decimal"/>
      <w:lvlText w:val="%1.%2."/>
      <w:lvlJc w:val="left"/>
      <w:pPr>
        <w:ind w:left="1154" w:hanging="720"/>
      </w:pPr>
      <w:rPr>
        <w:rFonts w:hint="default"/>
        <w:sz w:val="20"/>
      </w:rPr>
    </w:lvl>
    <w:lvl w:ilvl="2">
      <w:start w:val="2"/>
      <w:numFmt w:val="decimal"/>
      <w:lvlText w:val="%1.%2.%3."/>
      <w:lvlJc w:val="left"/>
      <w:pPr>
        <w:ind w:left="1588" w:hanging="720"/>
      </w:pPr>
      <w:rPr>
        <w:rFonts w:hint="default"/>
        <w:sz w:val="20"/>
      </w:rPr>
    </w:lvl>
    <w:lvl w:ilvl="3">
      <w:start w:val="1"/>
      <w:numFmt w:val="decimal"/>
      <w:lvlText w:val="%1.%2.%3.%4."/>
      <w:lvlJc w:val="left"/>
      <w:pPr>
        <w:ind w:left="2382" w:hanging="1080"/>
      </w:pPr>
      <w:rPr>
        <w:rFonts w:hint="default"/>
        <w:sz w:val="20"/>
      </w:rPr>
    </w:lvl>
    <w:lvl w:ilvl="4">
      <w:start w:val="1"/>
      <w:numFmt w:val="decimal"/>
      <w:lvlText w:val="%1.%2.%3.%4.%5."/>
      <w:lvlJc w:val="left"/>
      <w:pPr>
        <w:ind w:left="2816" w:hanging="1080"/>
      </w:pPr>
      <w:rPr>
        <w:rFonts w:hint="default"/>
        <w:sz w:val="20"/>
      </w:rPr>
    </w:lvl>
    <w:lvl w:ilvl="5">
      <w:start w:val="1"/>
      <w:numFmt w:val="decimal"/>
      <w:lvlText w:val="%1.%2.%3.%4.%5.%6."/>
      <w:lvlJc w:val="left"/>
      <w:pPr>
        <w:ind w:left="3610" w:hanging="1440"/>
      </w:pPr>
      <w:rPr>
        <w:rFonts w:hint="default"/>
        <w:sz w:val="20"/>
      </w:rPr>
    </w:lvl>
    <w:lvl w:ilvl="6">
      <w:start w:val="1"/>
      <w:numFmt w:val="decimal"/>
      <w:lvlText w:val="%1.%2.%3.%4.%5.%6.%7."/>
      <w:lvlJc w:val="left"/>
      <w:pPr>
        <w:ind w:left="4044" w:hanging="1440"/>
      </w:pPr>
      <w:rPr>
        <w:rFonts w:hint="default"/>
        <w:sz w:val="20"/>
      </w:rPr>
    </w:lvl>
    <w:lvl w:ilvl="7">
      <w:start w:val="1"/>
      <w:numFmt w:val="decimal"/>
      <w:lvlText w:val="%1.%2.%3.%4.%5.%6.%7.%8."/>
      <w:lvlJc w:val="left"/>
      <w:pPr>
        <w:ind w:left="4838" w:hanging="1800"/>
      </w:pPr>
      <w:rPr>
        <w:rFonts w:hint="default"/>
        <w:sz w:val="20"/>
      </w:rPr>
    </w:lvl>
    <w:lvl w:ilvl="8">
      <w:start w:val="1"/>
      <w:numFmt w:val="decimal"/>
      <w:lvlText w:val="%1.%2.%3.%4.%5.%6.%7.%8.%9."/>
      <w:lvlJc w:val="left"/>
      <w:pPr>
        <w:ind w:left="5272" w:hanging="1800"/>
      </w:pPr>
      <w:rPr>
        <w:rFonts w:hint="default"/>
        <w:sz w:val="20"/>
      </w:rPr>
    </w:lvl>
  </w:abstractNum>
  <w:abstractNum w:abstractNumId="4">
    <w:nsid w:val="04E74A9D"/>
    <w:multiLevelType w:val="multilevel"/>
    <w:tmpl w:val="61C8B9E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nsid w:val="05442E0D"/>
    <w:multiLevelType w:val="multilevel"/>
    <w:tmpl w:val="B7EA3A5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
    <w:nsid w:val="0657761B"/>
    <w:multiLevelType w:val="multilevel"/>
    <w:tmpl w:val="59C8D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07F44612"/>
    <w:multiLevelType w:val="multilevel"/>
    <w:tmpl w:val="E604E3E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09077ED0"/>
    <w:multiLevelType w:val="multilevel"/>
    <w:tmpl w:val="7A1C25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093B578B"/>
    <w:multiLevelType w:val="multilevel"/>
    <w:tmpl w:val="5FA0E962"/>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nsid w:val="09C467F8"/>
    <w:multiLevelType w:val="hybridMultilevel"/>
    <w:tmpl w:val="E8CEC31A"/>
    <w:lvl w:ilvl="0" w:tplc="C0DC3000">
      <w:start w:val="6"/>
      <w:numFmt w:val="decimal"/>
      <w:lvlText w:val="%1."/>
      <w:lvlJc w:val="left"/>
      <w:pPr>
        <w:ind w:left="3164" w:hanging="360"/>
      </w:pPr>
      <w:rPr>
        <w:rFonts w:hint="default"/>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11">
    <w:nsid w:val="0BF906AF"/>
    <w:multiLevelType w:val="multilevel"/>
    <w:tmpl w:val="0F383CCC"/>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rPr>
    </w:lvl>
    <w:lvl w:ilvl="2">
      <w:start w:val="1"/>
      <w:numFmt w:val="decimal"/>
      <w:lvlText w:val="%1.%2.%3."/>
      <w:lvlJc w:val="left"/>
      <w:pPr>
        <w:ind w:left="2008" w:hanging="720"/>
      </w:pPr>
      <w:rPr>
        <w:rFonts w:hint="default"/>
        <w:b/>
        <w:color w:val="auto"/>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2">
    <w:nsid w:val="0D0F1D08"/>
    <w:multiLevelType w:val="multilevel"/>
    <w:tmpl w:val="D328395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0DCD1E92"/>
    <w:multiLevelType w:val="multilevel"/>
    <w:tmpl w:val="2BFCCD68"/>
    <w:lvl w:ilvl="0">
      <w:start w:val="1"/>
      <w:numFmt w:val="upperLetter"/>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4">
    <w:nsid w:val="0E2961AB"/>
    <w:multiLevelType w:val="multilevel"/>
    <w:tmpl w:val="4C2A5D7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10250479"/>
    <w:multiLevelType w:val="multilevel"/>
    <w:tmpl w:val="8AE264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10E724C0"/>
    <w:multiLevelType w:val="multilevel"/>
    <w:tmpl w:val="28800CC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12FC0DF1"/>
    <w:multiLevelType w:val="multilevel"/>
    <w:tmpl w:val="01743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148F6F92"/>
    <w:multiLevelType w:val="multilevel"/>
    <w:tmpl w:val="ECDAECA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nsid w:val="167D7F3A"/>
    <w:multiLevelType w:val="multilevel"/>
    <w:tmpl w:val="6D3289F4"/>
    <w:lvl w:ilvl="0">
      <w:start w:val="1"/>
      <w:numFmt w:val="bullet"/>
      <w:lvlText w:val=""/>
      <w:lvlJc w:val="left"/>
      <w:pPr>
        <w:ind w:left="1800" w:hanging="360"/>
      </w:pPr>
      <w:rPr>
        <w:rFonts w:ascii="Symbol" w:hAnsi="Symbol" w:hint="default"/>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0">
    <w:nsid w:val="172E05D9"/>
    <w:multiLevelType w:val="multilevel"/>
    <w:tmpl w:val="2EE68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1C1E5639"/>
    <w:multiLevelType w:val="hybridMultilevel"/>
    <w:tmpl w:val="AA04EC2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4C10DF"/>
    <w:multiLevelType w:val="multilevel"/>
    <w:tmpl w:val="E18AFEEA"/>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nsid w:val="1FFB29DB"/>
    <w:multiLevelType w:val="multilevel"/>
    <w:tmpl w:val="FFAC280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nsid w:val="21880BD0"/>
    <w:multiLevelType w:val="multilevel"/>
    <w:tmpl w:val="54C0AFD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nsid w:val="28B86183"/>
    <w:multiLevelType w:val="multilevel"/>
    <w:tmpl w:val="4BC8B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2FE63D1B"/>
    <w:multiLevelType w:val="multilevel"/>
    <w:tmpl w:val="C6C891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3423599C"/>
    <w:multiLevelType w:val="hybridMultilevel"/>
    <w:tmpl w:val="EC8EA83E"/>
    <w:lvl w:ilvl="0" w:tplc="2C181E90">
      <w:start w:val="4"/>
      <w:numFmt w:val="bullet"/>
      <w:lvlText w:val="-"/>
      <w:lvlJc w:val="left"/>
      <w:pPr>
        <w:ind w:left="1228" w:hanging="360"/>
      </w:pPr>
      <w:rPr>
        <w:rFonts w:ascii="Arial" w:eastAsia="Arial" w:hAnsi="Arial" w:cs="Arial" w:hint="default"/>
        <w:sz w:val="20"/>
      </w:rPr>
    </w:lvl>
    <w:lvl w:ilvl="1" w:tplc="04150003" w:tentative="1">
      <w:start w:val="1"/>
      <w:numFmt w:val="bullet"/>
      <w:lvlText w:val="o"/>
      <w:lvlJc w:val="left"/>
      <w:pPr>
        <w:ind w:left="1948" w:hanging="360"/>
      </w:pPr>
      <w:rPr>
        <w:rFonts w:ascii="Courier New" w:hAnsi="Courier New" w:cs="Courier New" w:hint="default"/>
      </w:rPr>
    </w:lvl>
    <w:lvl w:ilvl="2" w:tplc="04150005" w:tentative="1">
      <w:start w:val="1"/>
      <w:numFmt w:val="bullet"/>
      <w:lvlText w:val=""/>
      <w:lvlJc w:val="left"/>
      <w:pPr>
        <w:ind w:left="2668" w:hanging="360"/>
      </w:pPr>
      <w:rPr>
        <w:rFonts w:ascii="Wingdings" w:hAnsi="Wingdings" w:hint="default"/>
      </w:rPr>
    </w:lvl>
    <w:lvl w:ilvl="3" w:tplc="04150001" w:tentative="1">
      <w:start w:val="1"/>
      <w:numFmt w:val="bullet"/>
      <w:lvlText w:val=""/>
      <w:lvlJc w:val="left"/>
      <w:pPr>
        <w:ind w:left="3388" w:hanging="360"/>
      </w:pPr>
      <w:rPr>
        <w:rFonts w:ascii="Symbol" w:hAnsi="Symbol" w:hint="default"/>
      </w:rPr>
    </w:lvl>
    <w:lvl w:ilvl="4" w:tplc="04150003" w:tentative="1">
      <w:start w:val="1"/>
      <w:numFmt w:val="bullet"/>
      <w:lvlText w:val="o"/>
      <w:lvlJc w:val="left"/>
      <w:pPr>
        <w:ind w:left="4108" w:hanging="360"/>
      </w:pPr>
      <w:rPr>
        <w:rFonts w:ascii="Courier New" w:hAnsi="Courier New" w:cs="Courier New" w:hint="default"/>
      </w:rPr>
    </w:lvl>
    <w:lvl w:ilvl="5" w:tplc="04150005" w:tentative="1">
      <w:start w:val="1"/>
      <w:numFmt w:val="bullet"/>
      <w:lvlText w:val=""/>
      <w:lvlJc w:val="left"/>
      <w:pPr>
        <w:ind w:left="4828" w:hanging="360"/>
      </w:pPr>
      <w:rPr>
        <w:rFonts w:ascii="Wingdings" w:hAnsi="Wingdings" w:hint="default"/>
      </w:rPr>
    </w:lvl>
    <w:lvl w:ilvl="6" w:tplc="04150001" w:tentative="1">
      <w:start w:val="1"/>
      <w:numFmt w:val="bullet"/>
      <w:lvlText w:val=""/>
      <w:lvlJc w:val="left"/>
      <w:pPr>
        <w:ind w:left="5548" w:hanging="360"/>
      </w:pPr>
      <w:rPr>
        <w:rFonts w:ascii="Symbol" w:hAnsi="Symbol" w:hint="default"/>
      </w:rPr>
    </w:lvl>
    <w:lvl w:ilvl="7" w:tplc="04150003" w:tentative="1">
      <w:start w:val="1"/>
      <w:numFmt w:val="bullet"/>
      <w:lvlText w:val="o"/>
      <w:lvlJc w:val="left"/>
      <w:pPr>
        <w:ind w:left="6268" w:hanging="360"/>
      </w:pPr>
      <w:rPr>
        <w:rFonts w:ascii="Courier New" w:hAnsi="Courier New" w:cs="Courier New" w:hint="default"/>
      </w:rPr>
    </w:lvl>
    <w:lvl w:ilvl="8" w:tplc="04150005" w:tentative="1">
      <w:start w:val="1"/>
      <w:numFmt w:val="bullet"/>
      <w:lvlText w:val=""/>
      <w:lvlJc w:val="left"/>
      <w:pPr>
        <w:ind w:left="6988" w:hanging="360"/>
      </w:pPr>
      <w:rPr>
        <w:rFonts w:ascii="Wingdings" w:hAnsi="Wingdings" w:hint="default"/>
      </w:rPr>
    </w:lvl>
  </w:abstractNum>
  <w:abstractNum w:abstractNumId="28">
    <w:nsid w:val="3E9F271C"/>
    <w:multiLevelType w:val="multilevel"/>
    <w:tmpl w:val="203873C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9">
    <w:nsid w:val="40180B70"/>
    <w:multiLevelType w:val="multilevel"/>
    <w:tmpl w:val="FE44FBC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40512906"/>
    <w:multiLevelType w:val="multilevel"/>
    <w:tmpl w:val="13FAAD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nsid w:val="41981867"/>
    <w:multiLevelType w:val="multilevel"/>
    <w:tmpl w:val="C66A59E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466E2CA4"/>
    <w:multiLevelType w:val="hybridMultilevel"/>
    <w:tmpl w:val="4C7A3E52"/>
    <w:lvl w:ilvl="0" w:tplc="3896207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nsid w:val="49F04CC1"/>
    <w:multiLevelType w:val="multilevel"/>
    <w:tmpl w:val="C0E834B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nsid w:val="5C957F28"/>
    <w:multiLevelType w:val="multilevel"/>
    <w:tmpl w:val="0CE4F64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60671F31"/>
    <w:multiLevelType w:val="multilevel"/>
    <w:tmpl w:val="7EAE481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nsid w:val="606B2191"/>
    <w:multiLevelType w:val="hybridMultilevel"/>
    <w:tmpl w:val="03A64D46"/>
    <w:lvl w:ilvl="0" w:tplc="04150001">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37">
    <w:nsid w:val="62C73D28"/>
    <w:multiLevelType w:val="multilevel"/>
    <w:tmpl w:val="B9C2C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654128E6"/>
    <w:multiLevelType w:val="hybridMultilevel"/>
    <w:tmpl w:val="69C2C3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nsid w:val="6BA6078F"/>
    <w:multiLevelType w:val="multilevel"/>
    <w:tmpl w:val="72963E7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71127F83"/>
    <w:multiLevelType w:val="multilevel"/>
    <w:tmpl w:val="434E604A"/>
    <w:lvl w:ilvl="0">
      <w:start w:val="1"/>
      <w:numFmt w:val="decimal"/>
      <w:lvlText w:val="%1."/>
      <w:lvlJc w:val="left"/>
      <w:pPr>
        <w:ind w:left="454" w:hanging="454"/>
      </w:pPr>
      <w:rPr>
        <w:b/>
        <w:color w:val="auto"/>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2">
    <w:nsid w:val="728118C4"/>
    <w:multiLevelType w:val="multilevel"/>
    <w:tmpl w:val="8220701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3">
    <w:nsid w:val="748B5A65"/>
    <w:multiLevelType w:val="hybridMultilevel"/>
    <w:tmpl w:val="26FC0AFA"/>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44">
    <w:nsid w:val="778D3B57"/>
    <w:multiLevelType w:val="hybridMultilevel"/>
    <w:tmpl w:val="EA52EDFC"/>
    <w:lvl w:ilvl="0" w:tplc="835AAC28">
      <w:start w:val="4"/>
      <w:numFmt w:val="bullet"/>
      <w:lvlText w:val="-"/>
      <w:lvlJc w:val="left"/>
      <w:pPr>
        <w:ind w:left="1015" w:hanging="360"/>
      </w:pPr>
      <w:rPr>
        <w:rFonts w:ascii="Arial" w:eastAsia="Arial" w:hAnsi="Arial" w:cs="Arial" w:hint="default"/>
      </w:rPr>
    </w:lvl>
    <w:lvl w:ilvl="1" w:tplc="04150003" w:tentative="1">
      <w:start w:val="1"/>
      <w:numFmt w:val="bullet"/>
      <w:lvlText w:val="o"/>
      <w:lvlJc w:val="left"/>
      <w:pPr>
        <w:ind w:left="1735" w:hanging="360"/>
      </w:pPr>
      <w:rPr>
        <w:rFonts w:ascii="Courier New" w:hAnsi="Courier New" w:cs="Courier New" w:hint="default"/>
      </w:rPr>
    </w:lvl>
    <w:lvl w:ilvl="2" w:tplc="04150005" w:tentative="1">
      <w:start w:val="1"/>
      <w:numFmt w:val="bullet"/>
      <w:lvlText w:val=""/>
      <w:lvlJc w:val="left"/>
      <w:pPr>
        <w:ind w:left="2455" w:hanging="360"/>
      </w:pPr>
      <w:rPr>
        <w:rFonts w:ascii="Wingdings" w:hAnsi="Wingdings" w:hint="default"/>
      </w:rPr>
    </w:lvl>
    <w:lvl w:ilvl="3" w:tplc="04150001" w:tentative="1">
      <w:start w:val="1"/>
      <w:numFmt w:val="bullet"/>
      <w:lvlText w:val=""/>
      <w:lvlJc w:val="left"/>
      <w:pPr>
        <w:ind w:left="3175" w:hanging="360"/>
      </w:pPr>
      <w:rPr>
        <w:rFonts w:ascii="Symbol" w:hAnsi="Symbol" w:hint="default"/>
      </w:rPr>
    </w:lvl>
    <w:lvl w:ilvl="4" w:tplc="04150003" w:tentative="1">
      <w:start w:val="1"/>
      <w:numFmt w:val="bullet"/>
      <w:lvlText w:val="o"/>
      <w:lvlJc w:val="left"/>
      <w:pPr>
        <w:ind w:left="3895" w:hanging="360"/>
      </w:pPr>
      <w:rPr>
        <w:rFonts w:ascii="Courier New" w:hAnsi="Courier New" w:cs="Courier New" w:hint="default"/>
      </w:rPr>
    </w:lvl>
    <w:lvl w:ilvl="5" w:tplc="04150005" w:tentative="1">
      <w:start w:val="1"/>
      <w:numFmt w:val="bullet"/>
      <w:lvlText w:val=""/>
      <w:lvlJc w:val="left"/>
      <w:pPr>
        <w:ind w:left="4615" w:hanging="360"/>
      </w:pPr>
      <w:rPr>
        <w:rFonts w:ascii="Wingdings" w:hAnsi="Wingdings" w:hint="default"/>
      </w:rPr>
    </w:lvl>
    <w:lvl w:ilvl="6" w:tplc="04150001" w:tentative="1">
      <w:start w:val="1"/>
      <w:numFmt w:val="bullet"/>
      <w:lvlText w:val=""/>
      <w:lvlJc w:val="left"/>
      <w:pPr>
        <w:ind w:left="5335" w:hanging="360"/>
      </w:pPr>
      <w:rPr>
        <w:rFonts w:ascii="Symbol" w:hAnsi="Symbol" w:hint="default"/>
      </w:rPr>
    </w:lvl>
    <w:lvl w:ilvl="7" w:tplc="04150003" w:tentative="1">
      <w:start w:val="1"/>
      <w:numFmt w:val="bullet"/>
      <w:lvlText w:val="o"/>
      <w:lvlJc w:val="left"/>
      <w:pPr>
        <w:ind w:left="6055" w:hanging="360"/>
      </w:pPr>
      <w:rPr>
        <w:rFonts w:ascii="Courier New" w:hAnsi="Courier New" w:cs="Courier New" w:hint="default"/>
      </w:rPr>
    </w:lvl>
    <w:lvl w:ilvl="8" w:tplc="04150005" w:tentative="1">
      <w:start w:val="1"/>
      <w:numFmt w:val="bullet"/>
      <w:lvlText w:val=""/>
      <w:lvlJc w:val="left"/>
      <w:pPr>
        <w:ind w:left="6775" w:hanging="360"/>
      </w:pPr>
      <w:rPr>
        <w:rFonts w:ascii="Wingdings" w:hAnsi="Wingdings" w:hint="default"/>
      </w:rPr>
    </w:lvl>
  </w:abstractNum>
  <w:abstractNum w:abstractNumId="45">
    <w:nsid w:val="78982259"/>
    <w:multiLevelType w:val="multilevel"/>
    <w:tmpl w:val="CC404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9A512B2"/>
    <w:multiLevelType w:val="multilevel"/>
    <w:tmpl w:val="E1E0CFE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7">
    <w:nsid w:val="7D5C03CD"/>
    <w:multiLevelType w:val="multilevel"/>
    <w:tmpl w:val="F9B6491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2"/>
  </w:num>
  <w:num w:numId="2">
    <w:abstractNumId w:val="12"/>
  </w:num>
  <w:num w:numId="3">
    <w:abstractNumId w:val="0"/>
  </w:num>
  <w:num w:numId="4">
    <w:abstractNumId w:val="33"/>
  </w:num>
  <w:num w:numId="5">
    <w:abstractNumId w:val="26"/>
  </w:num>
  <w:num w:numId="6">
    <w:abstractNumId w:val="34"/>
  </w:num>
  <w:num w:numId="7">
    <w:abstractNumId w:val="14"/>
  </w:num>
  <w:num w:numId="8">
    <w:abstractNumId w:val="16"/>
  </w:num>
  <w:num w:numId="9">
    <w:abstractNumId w:val="46"/>
  </w:num>
  <w:num w:numId="10">
    <w:abstractNumId w:val="22"/>
  </w:num>
  <w:num w:numId="11">
    <w:abstractNumId w:val="4"/>
  </w:num>
  <w:num w:numId="12">
    <w:abstractNumId w:val="47"/>
  </w:num>
  <w:num w:numId="13">
    <w:abstractNumId w:val="28"/>
  </w:num>
  <w:num w:numId="14">
    <w:abstractNumId w:val="6"/>
  </w:num>
  <w:num w:numId="15">
    <w:abstractNumId w:val="23"/>
  </w:num>
  <w:num w:numId="16">
    <w:abstractNumId w:val="7"/>
  </w:num>
  <w:num w:numId="17">
    <w:abstractNumId w:val="31"/>
  </w:num>
  <w:num w:numId="18">
    <w:abstractNumId w:val="17"/>
  </w:num>
  <w:num w:numId="19">
    <w:abstractNumId w:val="35"/>
  </w:num>
  <w:num w:numId="20">
    <w:abstractNumId w:val="8"/>
  </w:num>
  <w:num w:numId="21">
    <w:abstractNumId w:val="41"/>
  </w:num>
  <w:num w:numId="22">
    <w:abstractNumId w:val="42"/>
  </w:num>
  <w:num w:numId="23">
    <w:abstractNumId w:val="30"/>
  </w:num>
  <w:num w:numId="24">
    <w:abstractNumId w:val="13"/>
  </w:num>
  <w:num w:numId="25">
    <w:abstractNumId w:val="45"/>
  </w:num>
  <w:num w:numId="26">
    <w:abstractNumId w:val="1"/>
  </w:num>
  <w:num w:numId="27">
    <w:abstractNumId w:val="9"/>
  </w:num>
  <w:num w:numId="28">
    <w:abstractNumId w:val="29"/>
  </w:num>
  <w:num w:numId="29">
    <w:abstractNumId w:val="19"/>
  </w:num>
  <w:num w:numId="30">
    <w:abstractNumId w:val="25"/>
  </w:num>
  <w:num w:numId="31">
    <w:abstractNumId w:val="15"/>
  </w:num>
  <w:num w:numId="32">
    <w:abstractNumId w:val="5"/>
  </w:num>
  <w:num w:numId="33">
    <w:abstractNumId w:val="24"/>
  </w:num>
  <w:num w:numId="34">
    <w:abstractNumId w:val="37"/>
  </w:num>
  <w:num w:numId="35">
    <w:abstractNumId w:val="20"/>
  </w:num>
  <w:num w:numId="36">
    <w:abstractNumId w:val="40"/>
  </w:num>
  <w:num w:numId="37">
    <w:abstractNumId w:val="43"/>
  </w:num>
  <w:num w:numId="38">
    <w:abstractNumId w:val="38"/>
  </w:num>
  <w:num w:numId="39">
    <w:abstractNumId w:val="39"/>
  </w:num>
  <w:num w:numId="40">
    <w:abstractNumId w:val="36"/>
  </w:num>
  <w:num w:numId="41">
    <w:abstractNumId w:val="18"/>
  </w:num>
  <w:num w:numId="42">
    <w:abstractNumId w:val="44"/>
  </w:num>
  <w:num w:numId="43">
    <w:abstractNumId w:val="32"/>
  </w:num>
  <w:num w:numId="44">
    <w:abstractNumId w:val="27"/>
  </w:num>
  <w:num w:numId="45">
    <w:abstractNumId w:val="11"/>
  </w:num>
  <w:num w:numId="46">
    <w:abstractNumId w:val="3"/>
  </w:num>
  <w:num w:numId="47">
    <w:abstractNumId w:val="10"/>
  </w:num>
  <w:num w:numId="48">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96"/>
    <w:rsid w:val="00005E58"/>
    <w:rsid w:val="00013B19"/>
    <w:rsid w:val="00022B30"/>
    <w:rsid w:val="000375DF"/>
    <w:rsid w:val="000377B2"/>
    <w:rsid w:val="00041A2E"/>
    <w:rsid w:val="00050A58"/>
    <w:rsid w:val="00067869"/>
    <w:rsid w:val="000708CC"/>
    <w:rsid w:val="00071965"/>
    <w:rsid w:val="00083181"/>
    <w:rsid w:val="000906A3"/>
    <w:rsid w:val="000A0EF1"/>
    <w:rsid w:val="000A13E7"/>
    <w:rsid w:val="000B05D1"/>
    <w:rsid w:val="000C156D"/>
    <w:rsid w:val="000D0A57"/>
    <w:rsid w:val="000D4757"/>
    <w:rsid w:val="00101721"/>
    <w:rsid w:val="0011395D"/>
    <w:rsid w:val="0011752D"/>
    <w:rsid w:val="001226B2"/>
    <w:rsid w:val="00125AAB"/>
    <w:rsid w:val="00140AE9"/>
    <w:rsid w:val="00164D6C"/>
    <w:rsid w:val="00175F94"/>
    <w:rsid w:val="00192540"/>
    <w:rsid w:val="001B5406"/>
    <w:rsid w:val="001D3833"/>
    <w:rsid w:val="001D5C88"/>
    <w:rsid w:val="001D6E70"/>
    <w:rsid w:val="001E56D0"/>
    <w:rsid w:val="001E59AA"/>
    <w:rsid w:val="001E7EAC"/>
    <w:rsid w:val="00206E89"/>
    <w:rsid w:val="002101E7"/>
    <w:rsid w:val="00213EA9"/>
    <w:rsid w:val="00225694"/>
    <w:rsid w:val="0023012E"/>
    <w:rsid w:val="00243865"/>
    <w:rsid w:val="00243DB2"/>
    <w:rsid w:val="002468BC"/>
    <w:rsid w:val="0024757C"/>
    <w:rsid w:val="002537D4"/>
    <w:rsid w:val="00257F5C"/>
    <w:rsid w:val="00262E4F"/>
    <w:rsid w:val="00266881"/>
    <w:rsid w:val="002670DF"/>
    <w:rsid w:val="00276C4B"/>
    <w:rsid w:val="00277551"/>
    <w:rsid w:val="00293C1C"/>
    <w:rsid w:val="002B036F"/>
    <w:rsid w:val="002B4701"/>
    <w:rsid w:val="002F4C44"/>
    <w:rsid w:val="00305D6D"/>
    <w:rsid w:val="003101C8"/>
    <w:rsid w:val="00317E29"/>
    <w:rsid w:val="0032358F"/>
    <w:rsid w:val="00326F3E"/>
    <w:rsid w:val="00327357"/>
    <w:rsid w:val="00331A70"/>
    <w:rsid w:val="003326A3"/>
    <w:rsid w:val="00340441"/>
    <w:rsid w:val="003411B3"/>
    <w:rsid w:val="00355C16"/>
    <w:rsid w:val="00362BF4"/>
    <w:rsid w:val="00390083"/>
    <w:rsid w:val="003938C2"/>
    <w:rsid w:val="003950F2"/>
    <w:rsid w:val="003A4F7E"/>
    <w:rsid w:val="003B7C6B"/>
    <w:rsid w:val="003C04E3"/>
    <w:rsid w:val="003E022D"/>
    <w:rsid w:val="003E412F"/>
    <w:rsid w:val="003E4F68"/>
    <w:rsid w:val="003F7EB4"/>
    <w:rsid w:val="00402E31"/>
    <w:rsid w:val="00413402"/>
    <w:rsid w:val="00413C2F"/>
    <w:rsid w:val="004145B5"/>
    <w:rsid w:val="004253BC"/>
    <w:rsid w:val="00426D3F"/>
    <w:rsid w:val="004319A4"/>
    <w:rsid w:val="00433A1F"/>
    <w:rsid w:val="00441719"/>
    <w:rsid w:val="00454B37"/>
    <w:rsid w:val="00460280"/>
    <w:rsid w:val="00460AA7"/>
    <w:rsid w:val="0046163C"/>
    <w:rsid w:val="00462E82"/>
    <w:rsid w:val="00473638"/>
    <w:rsid w:val="00476FB5"/>
    <w:rsid w:val="004930C0"/>
    <w:rsid w:val="004962CA"/>
    <w:rsid w:val="00496552"/>
    <w:rsid w:val="004A5781"/>
    <w:rsid w:val="004A6E11"/>
    <w:rsid w:val="004B0485"/>
    <w:rsid w:val="004B1EC5"/>
    <w:rsid w:val="004C7866"/>
    <w:rsid w:val="004E1538"/>
    <w:rsid w:val="004F00F2"/>
    <w:rsid w:val="004F653A"/>
    <w:rsid w:val="00506679"/>
    <w:rsid w:val="005139A2"/>
    <w:rsid w:val="00523A03"/>
    <w:rsid w:val="0053366E"/>
    <w:rsid w:val="005370D3"/>
    <w:rsid w:val="00571F78"/>
    <w:rsid w:val="00576A76"/>
    <w:rsid w:val="00585DD1"/>
    <w:rsid w:val="00591EFD"/>
    <w:rsid w:val="005B352E"/>
    <w:rsid w:val="005B7AB5"/>
    <w:rsid w:val="005E156A"/>
    <w:rsid w:val="005F427A"/>
    <w:rsid w:val="006015D5"/>
    <w:rsid w:val="00612EB0"/>
    <w:rsid w:val="00641D82"/>
    <w:rsid w:val="006454C8"/>
    <w:rsid w:val="00686391"/>
    <w:rsid w:val="00691B42"/>
    <w:rsid w:val="00693CD5"/>
    <w:rsid w:val="00694948"/>
    <w:rsid w:val="006E1CD0"/>
    <w:rsid w:val="006E3074"/>
    <w:rsid w:val="006E5EBA"/>
    <w:rsid w:val="006F214D"/>
    <w:rsid w:val="006F28F0"/>
    <w:rsid w:val="006F3291"/>
    <w:rsid w:val="006F7377"/>
    <w:rsid w:val="00711240"/>
    <w:rsid w:val="007152C6"/>
    <w:rsid w:val="00720302"/>
    <w:rsid w:val="007242BC"/>
    <w:rsid w:val="00731C15"/>
    <w:rsid w:val="00763015"/>
    <w:rsid w:val="00777C0E"/>
    <w:rsid w:val="007811A3"/>
    <w:rsid w:val="007921AC"/>
    <w:rsid w:val="00793EF6"/>
    <w:rsid w:val="007A19FC"/>
    <w:rsid w:val="007B2395"/>
    <w:rsid w:val="007C7721"/>
    <w:rsid w:val="007D3281"/>
    <w:rsid w:val="007E24F7"/>
    <w:rsid w:val="007E7631"/>
    <w:rsid w:val="007F2CBF"/>
    <w:rsid w:val="007F4D8B"/>
    <w:rsid w:val="00807EE4"/>
    <w:rsid w:val="00812C34"/>
    <w:rsid w:val="00816C9A"/>
    <w:rsid w:val="00825220"/>
    <w:rsid w:val="00825A47"/>
    <w:rsid w:val="00836FF5"/>
    <w:rsid w:val="00843B5A"/>
    <w:rsid w:val="008560E2"/>
    <w:rsid w:val="00856506"/>
    <w:rsid w:val="00862741"/>
    <w:rsid w:val="00867E0A"/>
    <w:rsid w:val="00890FB9"/>
    <w:rsid w:val="00895DB8"/>
    <w:rsid w:val="008A4FFC"/>
    <w:rsid w:val="008A700F"/>
    <w:rsid w:val="008B2878"/>
    <w:rsid w:val="008C658D"/>
    <w:rsid w:val="008C713F"/>
    <w:rsid w:val="008D2E45"/>
    <w:rsid w:val="00900550"/>
    <w:rsid w:val="009044CB"/>
    <w:rsid w:val="0091303D"/>
    <w:rsid w:val="00913297"/>
    <w:rsid w:val="00915CAE"/>
    <w:rsid w:val="009167EC"/>
    <w:rsid w:val="009205F6"/>
    <w:rsid w:val="00924449"/>
    <w:rsid w:val="0093039B"/>
    <w:rsid w:val="0093239D"/>
    <w:rsid w:val="00940608"/>
    <w:rsid w:val="00941244"/>
    <w:rsid w:val="009467F0"/>
    <w:rsid w:val="009675E8"/>
    <w:rsid w:val="00975A4D"/>
    <w:rsid w:val="00977B37"/>
    <w:rsid w:val="009806FC"/>
    <w:rsid w:val="00980727"/>
    <w:rsid w:val="009854FB"/>
    <w:rsid w:val="00991D76"/>
    <w:rsid w:val="00992DFE"/>
    <w:rsid w:val="00997210"/>
    <w:rsid w:val="009A2729"/>
    <w:rsid w:val="009B0F3B"/>
    <w:rsid w:val="009B1FAC"/>
    <w:rsid w:val="009B7B6B"/>
    <w:rsid w:val="009B7DAD"/>
    <w:rsid w:val="009E236E"/>
    <w:rsid w:val="009E6418"/>
    <w:rsid w:val="009F0C0C"/>
    <w:rsid w:val="009F23CF"/>
    <w:rsid w:val="009F2648"/>
    <w:rsid w:val="009F5520"/>
    <w:rsid w:val="00A136DF"/>
    <w:rsid w:val="00A228D9"/>
    <w:rsid w:val="00A311A2"/>
    <w:rsid w:val="00A321F6"/>
    <w:rsid w:val="00A85B53"/>
    <w:rsid w:val="00A87EEF"/>
    <w:rsid w:val="00AA6506"/>
    <w:rsid w:val="00AB1111"/>
    <w:rsid w:val="00AB3196"/>
    <w:rsid w:val="00AB4B45"/>
    <w:rsid w:val="00AC44DD"/>
    <w:rsid w:val="00AC775F"/>
    <w:rsid w:val="00AD0DBA"/>
    <w:rsid w:val="00AD6C5A"/>
    <w:rsid w:val="00AE70D5"/>
    <w:rsid w:val="00AF0894"/>
    <w:rsid w:val="00AF1824"/>
    <w:rsid w:val="00AF1D27"/>
    <w:rsid w:val="00B031B5"/>
    <w:rsid w:val="00B062CF"/>
    <w:rsid w:val="00B34EA5"/>
    <w:rsid w:val="00B54C71"/>
    <w:rsid w:val="00B76406"/>
    <w:rsid w:val="00B84DB5"/>
    <w:rsid w:val="00B853D8"/>
    <w:rsid w:val="00B956E6"/>
    <w:rsid w:val="00BA0A5A"/>
    <w:rsid w:val="00BC3ADB"/>
    <w:rsid w:val="00BF0E21"/>
    <w:rsid w:val="00C010DA"/>
    <w:rsid w:val="00C033DB"/>
    <w:rsid w:val="00C15836"/>
    <w:rsid w:val="00C2104C"/>
    <w:rsid w:val="00C3393F"/>
    <w:rsid w:val="00C43204"/>
    <w:rsid w:val="00C83D02"/>
    <w:rsid w:val="00C85F95"/>
    <w:rsid w:val="00C94D9D"/>
    <w:rsid w:val="00CB0DEF"/>
    <w:rsid w:val="00CF71CD"/>
    <w:rsid w:val="00D018A9"/>
    <w:rsid w:val="00D0348A"/>
    <w:rsid w:val="00D0757B"/>
    <w:rsid w:val="00D10DB0"/>
    <w:rsid w:val="00D13333"/>
    <w:rsid w:val="00D1433A"/>
    <w:rsid w:val="00D1665D"/>
    <w:rsid w:val="00D422C6"/>
    <w:rsid w:val="00D44CE6"/>
    <w:rsid w:val="00D506DE"/>
    <w:rsid w:val="00D53C3B"/>
    <w:rsid w:val="00D565B0"/>
    <w:rsid w:val="00D71771"/>
    <w:rsid w:val="00D73C14"/>
    <w:rsid w:val="00D75697"/>
    <w:rsid w:val="00D81368"/>
    <w:rsid w:val="00DA5CEC"/>
    <w:rsid w:val="00DB66A3"/>
    <w:rsid w:val="00DB74A5"/>
    <w:rsid w:val="00DD1BBD"/>
    <w:rsid w:val="00DD2F07"/>
    <w:rsid w:val="00E128A9"/>
    <w:rsid w:val="00E1366E"/>
    <w:rsid w:val="00E169B9"/>
    <w:rsid w:val="00E16D68"/>
    <w:rsid w:val="00E22A64"/>
    <w:rsid w:val="00E307C6"/>
    <w:rsid w:val="00E36AF2"/>
    <w:rsid w:val="00E40872"/>
    <w:rsid w:val="00E46284"/>
    <w:rsid w:val="00E51FC5"/>
    <w:rsid w:val="00E57F74"/>
    <w:rsid w:val="00E67441"/>
    <w:rsid w:val="00E71D60"/>
    <w:rsid w:val="00E763DF"/>
    <w:rsid w:val="00E85A8F"/>
    <w:rsid w:val="00E968A3"/>
    <w:rsid w:val="00EA52E8"/>
    <w:rsid w:val="00EA73E0"/>
    <w:rsid w:val="00EF2575"/>
    <w:rsid w:val="00F03EBD"/>
    <w:rsid w:val="00F05EA7"/>
    <w:rsid w:val="00F1452C"/>
    <w:rsid w:val="00F16AD6"/>
    <w:rsid w:val="00F22026"/>
    <w:rsid w:val="00F230E5"/>
    <w:rsid w:val="00F25E9F"/>
    <w:rsid w:val="00F35E3F"/>
    <w:rsid w:val="00F4337B"/>
    <w:rsid w:val="00F434C3"/>
    <w:rsid w:val="00F60556"/>
    <w:rsid w:val="00F751B9"/>
    <w:rsid w:val="00F7647D"/>
    <w:rsid w:val="00F80597"/>
    <w:rsid w:val="00F90ED3"/>
    <w:rsid w:val="00F92AAE"/>
    <w:rsid w:val="00F95FDD"/>
    <w:rsid w:val="00FD73A6"/>
    <w:rsid w:val="00FF14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8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00F"/>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Odwoaniedokomentarza">
    <w:name w:val="annotation reference"/>
    <w:basedOn w:val="Domylnaczcionkaakapitu"/>
    <w:uiPriority w:val="99"/>
    <w:semiHidden/>
    <w:unhideWhenUsed/>
    <w:rsid w:val="00257F5C"/>
    <w:rPr>
      <w:sz w:val="16"/>
      <w:szCs w:val="16"/>
    </w:rPr>
  </w:style>
  <w:style w:type="paragraph" w:styleId="Tekstkomentarza">
    <w:name w:val="annotation text"/>
    <w:basedOn w:val="Normalny"/>
    <w:link w:val="TekstkomentarzaZnak"/>
    <w:uiPriority w:val="99"/>
    <w:semiHidden/>
    <w:unhideWhenUsed/>
    <w:rsid w:val="00257F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F5C"/>
    <w:rPr>
      <w:sz w:val="20"/>
      <w:szCs w:val="20"/>
    </w:rPr>
  </w:style>
  <w:style w:type="paragraph" w:styleId="Tematkomentarza">
    <w:name w:val="annotation subject"/>
    <w:basedOn w:val="Tekstkomentarza"/>
    <w:next w:val="Tekstkomentarza"/>
    <w:link w:val="TematkomentarzaZnak"/>
    <w:uiPriority w:val="99"/>
    <w:semiHidden/>
    <w:unhideWhenUsed/>
    <w:rsid w:val="00257F5C"/>
    <w:rPr>
      <w:b/>
      <w:bCs/>
    </w:rPr>
  </w:style>
  <w:style w:type="character" w:customStyle="1" w:styleId="TematkomentarzaZnak">
    <w:name w:val="Temat komentarza Znak"/>
    <w:basedOn w:val="TekstkomentarzaZnak"/>
    <w:link w:val="Tematkomentarza"/>
    <w:uiPriority w:val="99"/>
    <w:semiHidden/>
    <w:rsid w:val="00257F5C"/>
    <w:rPr>
      <w:b/>
      <w:bCs/>
      <w:sz w:val="20"/>
      <w:szCs w:val="20"/>
    </w:rPr>
  </w:style>
  <w:style w:type="character" w:styleId="Hipercze">
    <w:name w:val="Hyperlink"/>
    <w:basedOn w:val="Domylnaczcionkaakapitu"/>
    <w:uiPriority w:val="99"/>
    <w:unhideWhenUsed/>
    <w:rsid w:val="00BC3ADB"/>
    <w:rPr>
      <w:color w:val="0000FF" w:themeColor="hyperlink"/>
      <w:u w:val="single"/>
    </w:rPr>
  </w:style>
  <w:style w:type="character" w:customStyle="1" w:styleId="UnresolvedMention">
    <w:name w:val="Unresolved Mention"/>
    <w:basedOn w:val="Domylnaczcionkaakapitu"/>
    <w:uiPriority w:val="99"/>
    <w:semiHidden/>
    <w:unhideWhenUsed/>
    <w:rsid w:val="00BC3ADB"/>
    <w:rPr>
      <w:color w:val="605E5C"/>
      <w:shd w:val="clear" w:color="auto" w:fill="E1DFDD"/>
    </w:rPr>
  </w:style>
  <w:style w:type="character" w:styleId="UyteHipercze">
    <w:name w:val="FollowedHyperlink"/>
    <w:basedOn w:val="Domylnaczcionkaakapitu"/>
    <w:uiPriority w:val="99"/>
    <w:semiHidden/>
    <w:unhideWhenUsed/>
    <w:rsid w:val="00BC3ADB"/>
    <w:rPr>
      <w:color w:val="800080" w:themeColor="followedHyperlink"/>
      <w:u w:val="single"/>
    </w:rPr>
  </w:style>
  <w:style w:type="paragraph" w:styleId="Nagwek">
    <w:name w:val="header"/>
    <w:basedOn w:val="Normalny"/>
    <w:link w:val="NagwekZnak"/>
    <w:unhideWhenUsed/>
    <w:rsid w:val="00F751B9"/>
    <w:pPr>
      <w:tabs>
        <w:tab w:val="center" w:pos="4536"/>
        <w:tab w:val="right" w:pos="9072"/>
      </w:tabs>
      <w:spacing w:line="240" w:lineRule="auto"/>
    </w:pPr>
  </w:style>
  <w:style w:type="character" w:customStyle="1" w:styleId="NagwekZnak">
    <w:name w:val="Nagłówek Znak"/>
    <w:basedOn w:val="Domylnaczcionkaakapitu"/>
    <w:link w:val="Nagwek"/>
    <w:rsid w:val="00F751B9"/>
  </w:style>
  <w:style w:type="paragraph" w:styleId="Stopka">
    <w:name w:val="footer"/>
    <w:basedOn w:val="Normalny"/>
    <w:link w:val="StopkaZnak"/>
    <w:uiPriority w:val="99"/>
    <w:unhideWhenUsed/>
    <w:rsid w:val="00F751B9"/>
    <w:pPr>
      <w:tabs>
        <w:tab w:val="center" w:pos="4536"/>
        <w:tab w:val="right" w:pos="9072"/>
      </w:tabs>
      <w:spacing w:line="240" w:lineRule="auto"/>
    </w:pPr>
  </w:style>
  <w:style w:type="character" w:customStyle="1" w:styleId="StopkaZnak">
    <w:name w:val="Stopka Znak"/>
    <w:basedOn w:val="Domylnaczcionkaakapitu"/>
    <w:link w:val="Stopka"/>
    <w:uiPriority w:val="99"/>
    <w:rsid w:val="00F751B9"/>
  </w:style>
  <w:style w:type="character" w:styleId="Tekstzastpczy">
    <w:name w:val="Placeholder Text"/>
    <w:basedOn w:val="Domylnaczcionkaakapitu"/>
    <w:uiPriority w:val="99"/>
    <w:semiHidden/>
    <w:rsid w:val="00E71D60"/>
    <w:rPr>
      <w:color w:val="808080"/>
    </w:rPr>
  </w:style>
  <w:style w:type="paragraph" w:styleId="Akapitzlist">
    <w:name w:val="List Paragraph"/>
    <w:basedOn w:val="Normalny"/>
    <w:uiPriority w:val="34"/>
    <w:qFormat/>
    <w:rsid w:val="00DB66A3"/>
    <w:pPr>
      <w:ind w:left="720"/>
      <w:contextualSpacing/>
    </w:pPr>
  </w:style>
  <w:style w:type="paragraph" w:styleId="Tekstdymka">
    <w:name w:val="Balloon Text"/>
    <w:basedOn w:val="Normalny"/>
    <w:link w:val="TekstdymkaZnak"/>
    <w:uiPriority w:val="99"/>
    <w:semiHidden/>
    <w:unhideWhenUsed/>
    <w:rsid w:val="00005E5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5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00F"/>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Odwoaniedokomentarza">
    <w:name w:val="annotation reference"/>
    <w:basedOn w:val="Domylnaczcionkaakapitu"/>
    <w:uiPriority w:val="99"/>
    <w:semiHidden/>
    <w:unhideWhenUsed/>
    <w:rsid w:val="00257F5C"/>
    <w:rPr>
      <w:sz w:val="16"/>
      <w:szCs w:val="16"/>
    </w:rPr>
  </w:style>
  <w:style w:type="paragraph" w:styleId="Tekstkomentarza">
    <w:name w:val="annotation text"/>
    <w:basedOn w:val="Normalny"/>
    <w:link w:val="TekstkomentarzaZnak"/>
    <w:uiPriority w:val="99"/>
    <w:semiHidden/>
    <w:unhideWhenUsed/>
    <w:rsid w:val="00257F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F5C"/>
    <w:rPr>
      <w:sz w:val="20"/>
      <w:szCs w:val="20"/>
    </w:rPr>
  </w:style>
  <w:style w:type="paragraph" w:styleId="Tematkomentarza">
    <w:name w:val="annotation subject"/>
    <w:basedOn w:val="Tekstkomentarza"/>
    <w:next w:val="Tekstkomentarza"/>
    <w:link w:val="TematkomentarzaZnak"/>
    <w:uiPriority w:val="99"/>
    <w:semiHidden/>
    <w:unhideWhenUsed/>
    <w:rsid w:val="00257F5C"/>
    <w:rPr>
      <w:b/>
      <w:bCs/>
    </w:rPr>
  </w:style>
  <w:style w:type="character" w:customStyle="1" w:styleId="TematkomentarzaZnak">
    <w:name w:val="Temat komentarza Znak"/>
    <w:basedOn w:val="TekstkomentarzaZnak"/>
    <w:link w:val="Tematkomentarza"/>
    <w:uiPriority w:val="99"/>
    <w:semiHidden/>
    <w:rsid w:val="00257F5C"/>
    <w:rPr>
      <w:b/>
      <w:bCs/>
      <w:sz w:val="20"/>
      <w:szCs w:val="20"/>
    </w:rPr>
  </w:style>
  <w:style w:type="character" w:styleId="Hipercze">
    <w:name w:val="Hyperlink"/>
    <w:basedOn w:val="Domylnaczcionkaakapitu"/>
    <w:uiPriority w:val="99"/>
    <w:unhideWhenUsed/>
    <w:rsid w:val="00BC3ADB"/>
    <w:rPr>
      <w:color w:val="0000FF" w:themeColor="hyperlink"/>
      <w:u w:val="single"/>
    </w:rPr>
  </w:style>
  <w:style w:type="character" w:customStyle="1" w:styleId="UnresolvedMention">
    <w:name w:val="Unresolved Mention"/>
    <w:basedOn w:val="Domylnaczcionkaakapitu"/>
    <w:uiPriority w:val="99"/>
    <w:semiHidden/>
    <w:unhideWhenUsed/>
    <w:rsid w:val="00BC3ADB"/>
    <w:rPr>
      <w:color w:val="605E5C"/>
      <w:shd w:val="clear" w:color="auto" w:fill="E1DFDD"/>
    </w:rPr>
  </w:style>
  <w:style w:type="character" w:styleId="UyteHipercze">
    <w:name w:val="FollowedHyperlink"/>
    <w:basedOn w:val="Domylnaczcionkaakapitu"/>
    <w:uiPriority w:val="99"/>
    <w:semiHidden/>
    <w:unhideWhenUsed/>
    <w:rsid w:val="00BC3ADB"/>
    <w:rPr>
      <w:color w:val="800080" w:themeColor="followedHyperlink"/>
      <w:u w:val="single"/>
    </w:rPr>
  </w:style>
  <w:style w:type="paragraph" w:styleId="Nagwek">
    <w:name w:val="header"/>
    <w:basedOn w:val="Normalny"/>
    <w:link w:val="NagwekZnak"/>
    <w:unhideWhenUsed/>
    <w:rsid w:val="00F751B9"/>
    <w:pPr>
      <w:tabs>
        <w:tab w:val="center" w:pos="4536"/>
        <w:tab w:val="right" w:pos="9072"/>
      </w:tabs>
      <w:spacing w:line="240" w:lineRule="auto"/>
    </w:pPr>
  </w:style>
  <w:style w:type="character" w:customStyle="1" w:styleId="NagwekZnak">
    <w:name w:val="Nagłówek Znak"/>
    <w:basedOn w:val="Domylnaczcionkaakapitu"/>
    <w:link w:val="Nagwek"/>
    <w:rsid w:val="00F751B9"/>
  </w:style>
  <w:style w:type="paragraph" w:styleId="Stopka">
    <w:name w:val="footer"/>
    <w:basedOn w:val="Normalny"/>
    <w:link w:val="StopkaZnak"/>
    <w:uiPriority w:val="99"/>
    <w:unhideWhenUsed/>
    <w:rsid w:val="00F751B9"/>
    <w:pPr>
      <w:tabs>
        <w:tab w:val="center" w:pos="4536"/>
        <w:tab w:val="right" w:pos="9072"/>
      </w:tabs>
      <w:spacing w:line="240" w:lineRule="auto"/>
    </w:pPr>
  </w:style>
  <w:style w:type="character" w:customStyle="1" w:styleId="StopkaZnak">
    <w:name w:val="Stopka Znak"/>
    <w:basedOn w:val="Domylnaczcionkaakapitu"/>
    <w:link w:val="Stopka"/>
    <w:uiPriority w:val="99"/>
    <w:rsid w:val="00F751B9"/>
  </w:style>
  <w:style w:type="character" w:styleId="Tekstzastpczy">
    <w:name w:val="Placeholder Text"/>
    <w:basedOn w:val="Domylnaczcionkaakapitu"/>
    <w:uiPriority w:val="99"/>
    <w:semiHidden/>
    <w:rsid w:val="00E71D60"/>
    <w:rPr>
      <w:color w:val="808080"/>
    </w:rPr>
  </w:style>
  <w:style w:type="paragraph" w:styleId="Akapitzlist">
    <w:name w:val="List Paragraph"/>
    <w:basedOn w:val="Normalny"/>
    <w:uiPriority w:val="34"/>
    <w:qFormat/>
    <w:rsid w:val="00DB66A3"/>
    <w:pPr>
      <w:ind w:left="720"/>
      <w:contextualSpacing/>
    </w:pPr>
  </w:style>
  <w:style w:type="paragraph" w:styleId="Tekstdymka">
    <w:name w:val="Balloon Text"/>
    <w:basedOn w:val="Normalny"/>
    <w:link w:val="TekstdymkaZnak"/>
    <w:uiPriority w:val="99"/>
    <w:semiHidden/>
    <w:unhideWhenUsed/>
    <w:rsid w:val="00005E5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5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035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bialydunajec.com.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https://platformazakupowa.pl/pn/dunajec/proceedings"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dunajec/proceedings"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2471</TotalTime>
  <Pages>23</Pages>
  <Words>8571</Words>
  <Characters>51431</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Andrzej</cp:lastModifiedBy>
  <cp:revision>187</cp:revision>
  <cp:lastPrinted>2023-02-16T11:44:00Z</cp:lastPrinted>
  <dcterms:created xsi:type="dcterms:W3CDTF">2022-01-26T12:48:00Z</dcterms:created>
  <dcterms:modified xsi:type="dcterms:W3CDTF">2023-02-16T12:08:00Z</dcterms:modified>
</cp:coreProperties>
</file>