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C0" w:rsidRDefault="003629C0" w:rsidP="003629C0">
      <w:pPr>
        <w:adjustRightInd w:val="0"/>
        <w:rPr>
          <w:rFonts w:ascii="Times New Roman" w:hAnsi="Times New Roman" w:cs="Times New Roman"/>
          <w:b/>
          <w:bCs/>
          <w:color w:val="000000"/>
          <w:sz w:val="24"/>
          <w:szCs w:val="24"/>
        </w:rPr>
      </w:pPr>
    </w:p>
    <w:p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E97DA2">
        <w:rPr>
          <w:rFonts w:ascii="Times New Roman" w:hAnsi="Times New Roman" w:cs="Times New Roman"/>
          <w:b/>
          <w:bCs/>
          <w:color w:val="000000"/>
          <w:sz w:val="24"/>
          <w:szCs w:val="24"/>
        </w:rPr>
        <w:t>28.02.2024</w:t>
      </w:r>
      <w:r w:rsidRPr="00455A09">
        <w:rPr>
          <w:rFonts w:ascii="Times New Roman" w:hAnsi="Times New Roman" w:cs="Times New Roman"/>
          <w:b/>
          <w:bCs/>
          <w:color w:val="000000"/>
          <w:sz w:val="24"/>
          <w:szCs w:val="24"/>
        </w:rPr>
        <w:t xml:space="preserve"> r.</w:t>
      </w:r>
    </w:p>
    <w:p w:rsidR="003533FE" w:rsidRPr="00455A09" w:rsidRDefault="003533FE" w:rsidP="003533FE">
      <w:pPr>
        <w:adjustRightInd w:val="0"/>
        <w:rPr>
          <w:rFonts w:ascii="Times New Roman" w:hAnsi="Times New Roman" w:cs="Times New Roman"/>
          <w:b/>
          <w:bCs/>
          <w:color w:val="000000"/>
          <w:sz w:val="24"/>
          <w:szCs w:val="24"/>
        </w:rPr>
      </w:pPr>
    </w:p>
    <w:p w:rsidR="003533FE" w:rsidRPr="00455A09" w:rsidRDefault="003533FE" w:rsidP="003533FE">
      <w:pPr>
        <w:adjustRightInd w:val="0"/>
        <w:rPr>
          <w:rFonts w:ascii="Times New Roman" w:hAnsi="Times New Roman" w:cs="Times New Roman"/>
          <w:b/>
          <w:bCs/>
          <w:color w:val="000000"/>
          <w:sz w:val="24"/>
          <w:szCs w:val="24"/>
        </w:rPr>
      </w:pPr>
    </w:p>
    <w:p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97DA2">
        <w:rPr>
          <w:rFonts w:ascii="Times New Roman" w:hAnsi="Times New Roman" w:cs="Times New Roman"/>
          <w:b/>
          <w:bCs/>
          <w:color w:val="000000"/>
          <w:sz w:val="24"/>
          <w:szCs w:val="24"/>
        </w:rPr>
        <w:t>.1.2024</w:t>
      </w:r>
    </w:p>
    <w:p w:rsidR="003533FE" w:rsidRPr="00455A09" w:rsidRDefault="003533FE" w:rsidP="003533FE">
      <w:pPr>
        <w:adjustRightInd w:val="0"/>
        <w:rPr>
          <w:rFonts w:ascii="Times New Roman" w:hAnsi="Times New Roman" w:cs="Times New Roman"/>
          <w:b/>
          <w:bCs/>
          <w:color w:val="000000"/>
          <w:sz w:val="24"/>
          <w:szCs w:val="24"/>
        </w:rPr>
      </w:pPr>
    </w:p>
    <w:p w:rsidR="003533FE" w:rsidRPr="00C032F8" w:rsidRDefault="003533FE" w:rsidP="003533FE">
      <w:pPr>
        <w:adjustRightInd w:val="0"/>
        <w:rPr>
          <w:rFonts w:ascii="Times New Roman" w:hAnsi="Times New Roman" w:cs="Times New Roman"/>
          <w:b/>
          <w:bCs/>
          <w:color w:val="000000"/>
        </w:rPr>
      </w:pPr>
    </w:p>
    <w:p w:rsidR="003533FE" w:rsidRPr="00C032F8" w:rsidRDefault="003533FE" w:rsidP="003533FE">
      <w:pPr>
        <w:adjustRightInd w:val="0"/>
        <w:rPr>
          <w:rFonts w:ascii="Times New Roman" w:hAnsi="Times New Roman" w:cs="Times New Roman"/>
          <w:b/>
          <w:bCs/>
          <w:color w:val="000000"/>
        </w:rPr>
      </w:pPr>
    </w:p>
    <w:p w:rsidR="003533FE" w:rsidRPr="00C032F8" w:rsidRDefault="003533FE" w:rsidP="003533FE">
      <w:pPr>
        <w:adjustRightInd w:val="0"/>
        <w:rPr>
          <w:rFonts w:ascii="Times New Roman" w:hAnsi="Times New Roman" w:cs="Times New Roman"/>
          <w:b/>
          <w:bCs/>
          <w:color w:val="000000"/>
        </w:rPr>
      </w:pPr>
    </w:p>
    <w:p w:rsidR="003533FE" w:rsidRPr="006E3AF4" w:rsidRDefault="006E3AF4" w:rsidP="003533FE">
      <w:pPr>
        <w:adjustRightInd w:val="0"/>
        <w:jc w:val="center"/>
        <w:rPr>
          <w:rFonts w:ascii="Times New Roman" w:hAnsi="Times New Roman" w:cs="Times New Roman"/>
          <w:b/>
          <w:bCs/>
          <w:color w:val="000000"/>
          <w:sz w:val="24"/>
          <w:szCs w:val="24"/>
        </w:rPr>
      </w:pPr>
      <w:bookmarkStart w:id="0" w:name="_Hlk155698528"/>
      <w:r w:rsidRPr="006E3AF4">
        <w:rPr>
          <w:rFonts w:ascii="Times New Roman" w:hAnsi="Times New Roman" w:cs="Times New Roman"/>
          <w:sz w:val="24"/>
          <w:szCs w:val="24"/>
        </w:rPr>
        <w:t>Gminne Przedsiębiorstwo Usługowe „ALGAWA” Sp. z o.o.</w:t>
      </w:r>
    </w:p>
    <w:bookmarkEnd w:id="0"/>
    <w:p w:rsidR="003533FE" w:rsidRPr="006E3AF4"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rsidR="003533FE" w:rsidRPr="00455A09" w:rsidRDefault="003533FE" w:rsidP="003533FE">
      <w:pPr>
        <w:adjustRightInd w:val="0"/>
        <w:rPr>
          <w:rFonts w:ascii="Times New Roman" w:hAnsi="Times New Roman" w:cs="Times New Roman"/>
          <w:b/>
          <w:bCs/>
          <w:color w:val="000000"/>
          <w:sz w:val="24"/>
          <w:szCs w:val="24"/>
          <w:u w:val="single"/>
        </w:rPr>
      </w:pPr>
    </w:p>
    <w:p w:rsidR="003533FE" w:rsidRPr="00455A09" w:rsidRDefault="003533FE" w:rsidP="003533FE">
      <w:pPr>
        <w:adjustRightInd w:val="0"/>
        <w:jc w:val="center"/>
        <w:rPr>
          <w:rFonts w:ascii="Times New Roman" w:hAnsi="Times New Roman" w:cs="Times New Roman"/>
          <w:b/>
          <w:bCs/>
          <w:color w:val="000000"/>
          <w:sz w:val="24"/>
          <w:szCs w:val="24"/>
          <w:u w:val="single"/>
        </w:rPr>
      </w:pPr>
    </w:p>
    <w:p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rsidR="003533FE" w:rsidRPr="00455A09" w:rsidRDefault="003533FE" w:rsidP="003533FE">
      <w:pPr>
        <w:adjustRightInd w:val="0"/>
        <w:rPr>
          <w:rFonts w:ascii="Times New Roman" w:hAnsi="Times New Roman" w:cs="Times New Roman"/>
          <w:b/>
          <w:color w:val="000000"/>
          <w:sz w:val="24"/>
          <w:szCs w:val="24"/>
        </w:rPr>
      </w:pPr>
    </w:p>
    <w:p w:rsidR="006E3AF4" w:rsidRPr="00993982" w:rsidRDefault="001A6AC3" w:rsidP="006E3AF4">
      <w:pPr>
        <w:adjustRightInd w:val="0"/>
        <w:jc w:val="center"/>
        <w:rPr>
          <w:rFonts w:ascii="Times New Roman" w:hAnsi="Times New Roman" w:cs="Times New Roman"/>
          <w:b/>
          <w:bCs/>
        </w:rPr>
      </w:pPr>
      <w:bookmarkStart w:id="1" w:name="_Hlk57115876"/>
      <w:bookmarkStart w:id="2" w:name="_Hlk529447498"/>
      <w:r w:rsidRPr="000358B3">
        <w:rPr>
          <w:rFonts w:ascii="Times New Roman" w:hAnsi="Times New Roman"/>
          <w:b/>
          <w:sz w:val="21"/>
          <w:szCs w:val="21"/>
        </w:rPr>
        <w:t>„</w:t>
      </w:r>
      <w:r w:rsidR="006E3AF4" w:rsidRPr="00993982">
        <w:rPr>
          <w:rFonts w:ascii="Times New Roman" w:hAnsi="Times New Roman" w:cs="Times New Roman"/>
          <w:b/>
          <w:bCs/>
        </w:rPr>
        <w:t xml:space="preserve">Modernizację </w:t>
      </w:r>
      <w:r w:rsidR="00045E95" w:rsidRPr="00993982">
        <w:rPr>
          <w:rFonts w:ascii="Times New Roman" w:hAnsi="Times New Roman" w:cs="Times New Roman"/>
          <w:b/>
          <w:bCs/>
        </w:rPr>
        <w:t xml:space="preserve">i rozbudowę infrastruktury </w:t>
      </w:r>
      <w:proofErr w:type="spellStart"/>
      <w:r w:rsidR="00045E95" w:rsidRPr="00993982">
        <w:rPr>
          <w:rFonts w:ascii="Times New Roman" w:hAnsi="Times New Roman" w:cs="Times New Roman"/>
          <w:b/>
          <w:bCs/>
        </w:rPr>
        <w:t>wod-kan</w:t>
      </w:r>
      <w:proofErr w:type="spellEnd"/>
      <w:r w:rsidR="006E3AF4" w:rsidRPr="00993982">
        <w:rPr>
          <w:rFonts w:ascii="Times New Roman" w:hAnsi="Times New Roman" w:cs="Times New Roman"/>
          <w:b/>
          <w:bCs/>
        </w:rPr>
        <w:t xml:space="preserve"> </w:t>
      </w:r>
    </w:p>
    <w:p w:rsidR="001A6AC3" w:rsidRPr="000358B3" w:rsidRDefault="006E3AF4" w:rsidP="006E3AF4">
      <w:pPr>
        <w:adjustRightInd w:val="0"/>
        <w:jc w:val="center"/>
        <w:rPr>
          <w:rFonts w:ascii="Times New Roman" w:hAnsi="Times New Roman" w:cs="Times New Roman"/>
          <w:b/>
          <w:bCs/>
          <w:sz w:val="21"/>
          <w:szCs w:val="21"/>
        </w:rPr>
      </w:pPr>
      <w:r w:rsidRPr="00993982">
        <w:rPr>
          <w:rFonts w:ascii="Times New Roman" w:hAnsi="Times New Roman" w:cs="Times New Roman"/>
          <w:b/>
          <w:bCs/>
        </w:rPr>
        <w:t>w Gminie Aleksandrów Kujawski</w:t>
      </w:r>
      <w:r w:rsidR="001A6AC3" w:rsidRPr="00993982">
        <w:rPr>
          <w:rFonts w:ascii="Times New Roman" w:hAnsi="Times New Roman" w:cs="Times New Roman"/>
          <w:b/>
          <w:sz w:val="21"/>
          <w:szCs w:val="21"/>
        </w:rPr>
        <w:t>”</w:t>
      </w:r>
    </w:p>
    <w:bookmarkEnd w:id="1"/>
    <w:p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rsidR="003533FE" w:rsidRPr="00455A09" w:rsidRDefault="003533FE" w:rsidP="003533FE">
      <w:pPr>
        <w:pStyle w:val="Default"/>
        <w:jc w:val="center"/>
        <w:rPr>
          <w:b/>
          <w:bCs/>
          <w:color w:val="auto"/>
        </w:rPr>
      </w:pPr>
    </w:p>
    <w:p w:rsidR="003533FE" w:rsidRPr="00A45ADB" w:rsidRDefault="003533FE" w:rsidP="003533FE">
      <w:pPr>
        <w:adjustRightInd w:val="0"/>
        <w:jc w:val="center"/>
        <w:rPr>
          <w:rFonts w:ascii="Times New Roman" w:hAnsi="Times New Roman" w:cs="Times New Roman"/>
          <w:color w:val="000000"/>
          <w:sz w:val="24"/>
          <w:szCs w:val="24"/>
        </w:rPr>
      </w:pPr>
    </w:p>
    <w:p w:rsidR="003533FE" w:rsidRDefault="003533FE" w:rsidP="003533FE">
      <w:pPr>
        <w:adjustRightInd w:val="0"/>
        <w:jc w:val="center"/>
        <w:rPr>
          <w:rFonts w:ascii="Times New Roman" w:hAnsi="Times New Roman" w:cs="Times New Roman"/>
          <w:color w:val="000000"/>
          <w:sz w:val="24"/>
          <w:szCs w:val="24"/>
        </w:rPr>
      </w:pPr>
    </w:p>
    <w:p w:rsidR="00BA4054" w:rsidRDefault="00BA4054" w:rsidP="003533FE">
      <w:pPr>
        <w:adjustRightInd w:val="0"/>
        <w:jc w:val="center"/>
        <w:rPr>
          <w:rFonts w:ascii="Times New Roman" w:hAnsi="Times New Roman" w:cs="Times New Roman"/>
          <w:color w:val="000000"/>
          <w:sz w:val="24"/>
          <w:szCs w:val="24"/>
        </w:rPr>
      </w:pPr>
    </w:p>
    <w:p w:rsidR="0080303B" w:rsidRPr="00A45ADB" w:rsidRDefault="0080303B" w:rsidP="003533FE">
      <w:pPr>
        <w:adjustRightInd w:val="0"/>
        <w:jc w:val="center"/>
        <w:rPr>
          <w:rFonts w:ascii="Times New Roman" w:hAnsi="Times New Roman" w:cs="Times New Roman"/>
          <w:color w:val="000000"/>
          <w:sz w:val="24"/>
          <w:szCs w:val="24"/>
        </w:rPr>
      </w:pPr>
    </w:p>
    <w:p w:rsidR="003533FE" w:rsidRPr="00455A09" w:rsidRDefault="003533FE" w:rsidP="003533FE">
      <w:pPr>
        <w:adjustRightInd w:val="0"/>
        <w:jc w:val="center"/>
        <w:rPr>
          <w:rFonts w:ascii="Times New Roman" w:hAnsi="Times New Roman" w:cs="Times New Roman"/>
          <w:b/>
          <w:color w:val="000000"/>
          <w:sz w:val="24"/>
          <w:szCs w:val="24"/>
        </w:rPr>
      </w:pPr>
    </w:p>
    <w:p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center"/>
        <w:rPr>
          <w:rFonts w:ascii="Times New Roman" w:hAnsi="Times New Roman" w:cs="Times New Roman"/>
          <w:b/>
          <w:bCs/>
          <w:color w:val="000000"/>
          <w:sz w:val="24"/>
          <w:szCs w:val="24"/>
        </w:rPr>
      </w:pPr>
    </w:p>
    <w:p w:rsidR="003533FE" w:rsidRPr="00455A09" w:rsidRDefault="003533FE" w:rsidP="003533FE">
      <w:pPr>
        <w:adjustRightInd w:val="0"/>
        <w:jc w:val="both"/>
        <w:rPr>
          <w:rFonts w:ascii="Times New Roman" w:hAnsi="Times New Roman" w:cs="Times New Roman"/>
          <w:sz w:val="24"/>
          <w:szCs w:val="24"/>
        </w:rPr>
      </w:pPr>
    </w:p>
    <w:p w:rsidR="003533FE" w:rsidRPr="00455A09" w:rsidRDefault="003533FE" w:rsidP="003533FE">
      <w:pPr>
        <w:adjustRightInd w:val="0"/>
        <w:jc w:val="both"/>
        <w:rPr>
          <w:rFonts w:ascii="Times New Roman" w:hAnsi="Times New Roman" w:cs="Times New Roman"/>
          <w:sz w:val="24"/>
          <w:szCs w:val="24"/>
        </w:rPr>
      </w:pPr>
    </w:p>
    <w:p w:rsidR="003533FE" w:rsidRPr="00455A09" w:rsidRDefault="003533FE" w:rsidP="003533FE">
      <w:pPr>
        <w:adjustRightInd w:val="0"/>
        <w:jc w:val="both"/>
        <w:rPr>
          <w:rFonts w:ascii="Times New Roman" w:hAnsi="Times New Roman" w:cs="Times New Roman"/>
          <w:sz w:val="24"/>
          <w:szCs w:val="24"/>
        </w:rPr>
      </w:pPr>
    </w:p>
    <w:p w:rsidR="003533FE" w:rsidRPr="00455A09" w:rsidRDefault="003533FE" w:rsidP="003533FE">
      <w:pPr>
        <w:adjustRightInd w:val="0"/>
        <w:jc w:val="both"/>
        <w:rPr>
          <w:rFonts w:ascii="Times New Roman" w:hAnsi="Times New Roman" w:cs="Times New Roman"/>
          <w:sz w:val="24"/>
          <w:szCs w:val="24"/>
        </w:rPr>
      </w:pPr>
    </w:p>
    <w:p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rsidR="003533FE" w:rsidRPr="00455A09" w:rsidRDefault="003533FE" w:rsidP="003533FE">
      <w:pPr>
        <w:adjustRightInd w:val="0"/>
        <w:jc w:val="both"/>
        <w:rPr>
          <w:rFonts w:ascii="Times New Roman" w:hAnsi="Times New Roman" w:cs="Times New Roman"/>
          <w:b/>
          <w:bCs/>
          <w:color w:val="000000"/>
          <w:sz w:val="24"/>
          <w:szCs w:val="24"/>
        </w:rPr>
      </w:pPr>
    </w:p>
    <w:bookmarkEnd w:id="2"/>
    <w:p w:rsidR="003533FE" w:rsidRPr="00455A09" w:rsidRDefault="003533FE" w:rsidP="003533FE">
      <w:pPr>
        <w:tabs>
          <w:tab w:val="left" w:pos="2900"/>
        </w:tabs>
        <w:spacing w:before="76"/>
        <w:rPr>
          <w:rFonts w:ascii="Times New Roman" w:hAnsi="Times New Roman" w:cs="Times New Roman"/>
          <w:b/>
          <w:sz w:val="24"/>
          <w:szCs w:val="24"/>
        </w:rPr>
      </w:pPr>
    </w:p>
    <w:p w:rsidR="003533FE" w:rsidRPr="00455A09" w:rsidRDefault="003533FE" w:rsidP="003533FE">
      <w:pPr>
        <w:tabs>
          <w:tab w:val="left" w:pos="2900"/>
        </w:tabs>
        <w:spacing w:before="76"/>
        <w:rPr>
          <w:rFonts w:ascii="Times New Roman" w:hAnsi="Times New Roman" w:cs="Times New Roman"/>
          <w:b/>
          <w:sz w:val="24"/>
          <w:szCs w:val="24"/>
        </w:rPr>
      </w:pPr>
    </w:p>
    <w:p w:rsidR="003533FE" w:rsidRPr="00455A09" w:rsidRDefault="003533FE" w:rsidP="003533FE">
      <w:pPr>
        <w:tabs>
          <w:tab w:val="left" w:pos="2900"/>
        </w:tabs>
        <w:spacing w:before="76"/>
        <w:rPr>
          <w:rFonts w:ascii="Times New Roman" w:hAnsi="Times New Roman" w:cs="Times New Roman"/>
          <w:b/>
          <w:sz w:val="24"/>
          <w:szCs w:val="24"/>
        </w:rPr>
      </w:pPr>
    </w:p>
    <w:p w:rsidR="00C70B44" w:rsidRDefault="00C70B44" w:rsidP="003533FE">
      <w:pPr>
        <w:tabs>
          <w:tab w:val="left" w:pos="2900"/>
        </w:tabs>
        <w:spacing w:before="76"/>
        <w:rPr>
          <w:rFonts w:ascii="Times New Roman" w:hAnsi="Times New Roman" w:cs="Times New Roman"/>
          <w:b/>
          <w:sz w:val="24"/>
          <w:szCs w:val="24"/>
        </w:rPr>
      </w:pPr>
    </w:p>
    <w:p w:rsidR="00FA5FA5" w:rsidRPr="00455A09" w:rsidRDefault="00FA5FA5" w:rsidP="003533FE">
      <w:pPr>
        <w:tabs>
          <w:tab w:val="left" w:pos="2900"/>
        </w:tabs>
        <w:spacing w:before="76"/>
        <w:rPr>
          <w:rFonts w:ascii="Times New Roman" w:hAnsi="Times New Roman" w:cs="Times New Roman"/>
          <w:b/>
          <w:sz w:val="24"/>
          <w:szCs w:val="24"/>
        </w:rPr>
      </w:pPr>
    </w:p>
    <w:p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rsidR="006E3AF4" w:rsidRPr="006E3AF4" w:rsidRDefault="006E3AF4" w:rsidP="006B0076">
      <w:pPr>
        <w:pStyle w:val="Tekstpodstawowy"/>
        <w:numPr>
          <w:ilvl w:val="0"/>
          <w:numId w:val="62"/>
        </w:numPr>
        <w:tabs>
          <w:tab w:val="left" w:pos="284"/>
        </w:tabs>
        <w:ind w:left="0" w:right="4136" w:firstLine="0"/>
        <w:jc w:val="both"/>
        <w:rPr>
          <w:rFonts w:ascii="Times New Roman" w:hAnsi="Times New Roman" w:cs="Times New Roman"/>
          <w:sz w:val="22"/>
          <w:szCs w:val="22"/>
        </w:rPr>
      </w:pPr>
      <w:r w:rsidRPr="006E3AF4">
        <w:rPr>
          <w:rFonts w:ascii="Times New Roman" w:hAnsi="Times New Roman" w:cs="Times New Roman"/>
          <w:sz w:val="22"/>
          <w:szCs w:val="22"/>
        </w:rPr>
        <w:t>Gminne Przedsiębiorstwo Usługowe</w:t>
      </w:r>
    </w:p>
    <w:p w:rsidR="006E3AF4" w:rsidRPr="006E3AF4" w:rsidRDefault="006E3AF4" w:rsidP="006E3AF4">
      <w:pPr>
        <w:pStyle w:val="Tekstpodstawowy"/>
        <w:tabs>
          <w:tab w:val="left" w:pos="284"/>
        </w:tabs>
        <w:ind w:right="4136"/>
        <w:jc w:val="both"/>
        <w:rPr>
          <w:rFonts w:ascii="Times New Roman" w:hAnsi="Times New Roman" w:cs="Times New Roman"/>
          <w:sz w:val="22"/>
          <w:szCs w:val="22"/>
        </w:rPr>
      </w:pPr>
      <w:r w:rsidRPr="006E3AF4">
        <w:rPr>
          <w:rFonts w:ascii="Times New Roman" w:hAnsi="Times New Roman" w:cs="Times New Roman"/>
          <w:sz w:val="22"/>
          <w:szCs w:val="22"/>
        </w:rPr>
        <w:tab/>
      </w:r>
      <w:bookmarkStart w:id="3" w:name="_Hlk155698486"/>
      <w:r w:rsidRPr="006E3AF4">
        <w:rPr>
          <w:rFonts w:ascii="Times New Roman" w:hAnsi="Times New Roman" w:cs="Times New Roman"/>
          <w:sz w:val="22"/>
          <w:szCs w:val="22"/>
        </w:rPr>
        <w:t>„ALGAWA” Sp. z o.o. ul. Przemysłowa 10</w:t>
      </w:r>
    </w:p>
    <w:p w:rsidR="006E3AF4" w:rsidRPr="006E3AF4" w:rsidRDefault="006E3AF4" w:rsidP="006E3AF4">
      <w:pPr>
        <w:pStyle w:val="Tekstpodstawowy"/>
        <w:ind w:left="215"/>
        <w:jc w:val="both"/>
        <w:rPr>
          <w:rFonts w:ascii="Times New Roman" w:hAnsi="Times New Roman" w:cs="Times New Roman"/>
          <w:sz w:val="22"/>
          <w:szCs w:val="22"/>
        </w:rPr>
      </w:pPr>
      <w:r w:rsidRPr="006E3AF4">
        <w:rPr>
          <w:rFonts w:ascii="Times New Roman" w:hAnsi="Times New Roman" w:cs="Times New Roman"/>
          <w:sz w:val="22"/>
          <w:szCs w:val="22"/>
        </w:rPr>
        <w:t>87-700 Aleksandrów Kujawski</w:t>
      </w:r>
    </w:p>
    <w:bookmarkEnd w:id="3"/>
    <w:p w:rsidR="006E3AF4" w:rsidRPr="006E3AF4" w:rsidRDefault="006E3AF4" w:rsidP="006E3AF4">
      <w:pPr>
        <w:pStyle w:val="Tekstpodstawowy"/>
        <w:ind w:left="215"/>
        <w:jc w:val="both"/>
        <w:rPr>
          <w:rFonts w:ascii="Times New Roman" w:hAnsi="Times New Roman" w:cs="Times New Roman"/>
          <w:sz w:val="22"/>
          <w:szCs w:val="22"/>
        </w:rPr>
      </w:pPr>
      <w:proofErr w:type="spellStart"/>
      <w:r w:rsidRPr="006E3AF4">
        <w:rPr>
          <w:rFonts w:ascii="Times New Roman" w:hAnsi="Times New Roman" w:cs="Times New Roman"/>
          <w:sz w:val="22"/>
          <w:szCs w:val="22"/>
        </w:rPr>
        <w:t>tel</w:t>
      </w:r>
      <w:proofErr w:type="spellEnd"/>
      <w:r w:rsidRPr="006E3AF4">
        <w:rPr>
          <w:rFonts w:ascii="Times New Roman" w:hAnsi="Times New Roman" w:cs="Times New Roman"/>
          <w:sz w:val="22"/>
          <w:szCs w:val="22"/>
        </w:rPr>
        <w:t>: 054 282-07-70,</w:t>
      </w:r>
      <w:r w:rsidRPr="006E3AF4">
        <w:rPr>
          <w:rFonts w:ascii="Times New Roman" w:hAnsi="Times New Roman" w:cs="Times New Roman"/>
          <w:spacing w:val="-11"/>
          <w:sz w:val="22"/>
          <w:szCs w:val="22"/>
        </w:rPr>
        <w:t xml:space="preserve"> </w:t>
      </w:r>
      <w:r w:rsidRPr="006E3AF4">
        <w:rPr>
          <w:rFonts w:ascii="Times New Roman" w:hAnsi="Times New Roman" w:cs="Times New Roman"/>
          <w:sz w:val="22"/>
          <w:szCs w:val="22"/>
        </w:rPr>
        <w:t>54-282-81-90</w:t>
      </w:r>
    </w:p>
    <w:p w:rsidR="006E3AF4" w:rsidRDefault="006E3AF4" w:rsidP="006E3AF4">
      <w:pPr>
        <w:pStyle w:val="Tekstpodstawowy"/>
        <w:ind w:left="215"/>
        <w:jc w:val="both"/>
      </w:pPr>
      <w:r w:rsidRPr="006E3AF4">
        <w:rPr>
          <w:rFonts w:ascii="Times New Roman" w:hAnsi="Times New Roman" w:cs="Times New Roman"/>
          <w:sz w:val="22"/>
          <w:szCs w:val="22"/>
        </w:rPr>
        <w:t>email:</w:t>
      </w:r>
      <w:r w:rsidRPr="006E3AF4">
        <w:rPr>
          <w:rFonts w:ascii="Times New Roman" w:hAnsi="Times New Roman" w:cs="Times New Roman"/>
          <w:spacing w:val="-13"/>
          <w:sz w:val="22"/>
          <w:szCs w:val="22"/>
        </w:rPr>
        <w:t xml:space="preserve"> </w:t>
      </w:r>
      <w:hyperlink r:id="rId8">
        <w:r w:rsidRPr="006E3AF4">
          <w:rPr>
            <w:rFonts w:ascii="Times New Roman" w:hAnsi="Times New Roman" w:cs="Times New Roman"/>
            <w:sz w:val="22"/>
            <w:szCs w:val="22"/>
          </w:rPr>
          <w:t>sekretariat@gpualgawa.pl</w:t>
        </w:r>
      </w:hyperlink>
      <w:r w:rsidR="00743E75">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533FE" w:rsidRPr="008C78A9" w:rsidRDefault="003533FE" w:rsidP="006E3AF4">
      <w:pPr>
        <w:pStyle w:val="Default"/>
        <w:ind w:firstLine="215"/>
        <w:rPr>
          <w:sz w:val="22"/>
          <w:szCs w:val="22"/>
        </w:rPr>
      </w:pPr>
      <w:r w:rsidRPr="00455A09">
        <w:rPr>
          <w:sz w:val="22"/>
          <w:szCs w:val="22"/>
        </w:rPr>
        <w:t xml:space="preserve">strona internetowa: </w:t>
      </w:r>
      <w:hyperlink r:id="rId9" w:history="1">
        <w:r w:rsidR="006E3AF4" w:rsidRPr="00FD5E85">
          <w:rPr>
            <w:rStyle w:val="Hipercze"/>
            <w:sz w:val="22"/>
            <w:szCs w:val="22"/>
          </w:rPr>
          <w:t>http://www.algawa.4bip.pl/index.php?idg=1&amp;id=1&amp;x=1</w:t>
        </w:r>
      </w:hyperlink>
      <w:r w:rsidR="006E3AF4">
        <w:rPr>
          <w:sz w:val="22"/>
          <w:szCs w:val="22"/>
        </w:rPr>
        <w:t xml:space="preserve"> </w:t>
      </w:r>
    </w:p>
    <w:p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godziny urzędowania: poniedziałek, środa, czwartek 07:</w:t>
      </w:r>
      <w:r w:rsidR="00192090">
        <w:rPr>
          <w:rFonts w:ascii="Times New Roman" w:hAnsi="Times New Roman" w:cs="Times New Roman"/>
        </w:rPr>
        <w:t>0</w:t>
      </w:r>
      <w:r w:rsidRPr="00455A09">
        <w:rPr>
          <w:rFonts w:ascii="Times New Roman" w:hAnsi="Times New Roman" w:cs="Times New Roman"/>
        </w:rPr>
        <w:t>0- 15</w:t>
      </w:r>
      <w:r w:rsidR="00192090">
        <w:rPr>
          <w:rFonts w:ascii="Times New Roman" w:hAnsi="Times New Roman" w:cs="Times New Roman"/>
        </w:rPr>
        <w:t>:0</w:t>
      </w:r>
      <w:r w:rsidRPr="00455A09">
        <w:rPr>
          <w:rFonts w:ascii="Times New Roman" w:hAnsi="Times New Roman" w:cs="Times New Roman"/>
        </w:rPr>
        <w:t>0, wtorek 07:</w:t>
      </w:r>
      <w:r w:rsidR="00192090">
        <w:rPr>
          <w:rFonts w:ascii="Times New Roman" w:hAnsi="Times New Roman" w:cs="Times New Roman"/>
        </w:rPr>
        <w:t>0</w:t>
      </w:r>
      <w:r w:rsidRPr="00455A09">
        <w:rPr>
          <w:rFonts w:ascii="Times New Roman" w:hAnsi="Times New Roman" w:cs="Times New Roman"/>
        </w:rPr>
        <w:t>0 – 1</w:t>
      </w:r>
      <w:r w:rsidR="00192090">
        <w:rPr>
          <w:rFonts w:ascii="Times New Roman" w:hAnsi="Times New Roman" w:cs="Times New Roman"/>
        </w:rPr>
        <w:t>6</w:t>
      </w:r>
      <w:r w:rsidRPr="00455A09">
        <w:rPr>
          <w:rFonts w:ascii="Times New Roman" w:hAnsi="Times New Roman" w:cs="Times New Roman"/>
        </w:rPr>
        <w:t xml:space="preserve">:00, </w:t>
      </w:r>
    </w:p>
    <w:p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w:t>
      </w:r>
      <w:r w:rsidR="00192090">
        <w:rPr>
          <w:rFonts w:ascii="Times New Roman" w:hAnsi="Times New Roman" w:cs="Times New Roman"/>
        </w:rPr>
        <w:t>00</w:t>
      </w:r>
      <w:r w:rsidRPr="00455A09">
        <w:rPr>
          <w:rFonts w:ascii="Times New Roman" w:hAnsi="Times New Roman" w:cs="Times New Roman"/>
        </w:rPr>
        <w:t xml:space="preserve"> – 14:00.</w:t>
      </w:r>
    </w:p>
    <w:p w:rsidR="003533FE" w:rsidRPr="00455A09" w:rsidRDefault="003533FE" w:rsidP="003533FE">
      <w:pPr>
        <w:pStyle w:val="Default"/>
        <w:ind w:firstLine="284"/>
        <w:jc w:val="both"/>
        <w:rPr>
          <w:b/>
          <w:sz w:val="22"/>
          <w:szCs w:val="22"/>
        </w:rPr>
      </w:pPr>
      <w:r w:rsidRPr="00AD6481">
        <w:rPr>
          <w:b/>
          <w:bCs/>
          <w:sz w:val="22"/>
          <w:szCs w:val="22"/>
        </w:rPr>
        <w:t xml:space="preserve">Konto bankowe </w:t>
      </w:r>
      <w:r w:rsidR="00CB1C7A">
        <w:rPr>
          <w:b/>
          <w:bCs/>
          <w:sz w:val="22"/>
          <w:szCs w:val="22"/>
        </w:rPr>
        <w:t xml:space="preserve">KDBS Aleksandrów Kujawski: </w:t>
      </w:r>
      <w:r w:rsidR="00045E95" w:rsidRPr="00AD6481">
        <w:rPr>
          <w:b/>
          <w:bCs/>
          <w:sz w:val="22"/>
          <w:szCs w:val="22"/>
        </w:rPr>
        <w:t>77</w:t>
      </w:r>
      <w:r w:rsidR="00045E95" w:rsidRPr="00993982">
        <w:rPr>
          <w:b/>
          <w:sz w:val="22"/>
          <w:szCs w:val="22"/>
        </w:rPr>
        <w:t xml:space="preserve"> 9550 0003 2270 0210 0021 0001</w:t>
      </w:r>
    </w:p>
    <w:p w:rsidR="003533FE" w:rsidRPr="00455A09" w:rsidRDefault="003533FE" w:rsidP="003533FE">
      <w:pPr>
        <w:pStyle w:val="Default"/>
        <w:ind w:firstLine="284"/>
        <w:jc w:val="both"/>
        <w:rPr>
          <w:sz w:val="22"/>
          <w:szCs w:val="22"/>
        </w:rPr>
      </w:pPr>
    </w:p>
    <w:p w:rsidR="00B755E5" w:rsidRPr="00993982" w:rsidRDefault="003533FE" w:rsidP="00B755E5">
      <w:pPr>
        <w:pStyle w:val="Default"/>
        <w:jc w:val="both"/>
        <w:rPr>
          <w:color w:val="auto"/>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63AAF" w:rsidRPr="00993982">
          <w:rPr>
            <w:rStyle w:val="Hipercze"/>
            <w:color w:val="auto"/>
            <w:sz w:val="22"/>
            <w:szCs w:val="22"/>
          </w:rPr>
          <w:t>https://platformazakupowa.pl/pn/algawa</w:t>
        </w:r>
      </w:hyperlink>
      <w:r w:rsidR="00B63AAF" w:rsidRPr="00993982">
        <w:rPr>
          <w:color w:val="auto"/>
          <w:sz w:val="22"/>
          <w:szCs w:val="22"/>
        </w:rPr>
        <w:t xml:space="preserve"> </w:t>
      </w:r>
    </w:p>
    <w:p w:rsidR="00B755E5" w:rsidRPr="00993982" w:rsidRDefault="00B755E5" w:rsidP="00B755E5">
      <w:pPr>
        <w:pStyle w:val="Default"/>
        <w:jc w:val="both"/>
        <w:rPr>
          <w:color w:val="auto"/>
          <w:sz w:val="22"/>
          <w:szCs w:val="22"/>
        </w:rPr>
      </w:pPr>
    </w:p>
    <w:p w:rsidR="00B755E5" w:rsidRPr="00993982" w:rsidRDefault="003533FE" w:rsidP="00B755E5">
      <w:pPr>
        <w:pStyle w:val="Default"/>
        <w:jc w:val="both"/>
        <w:rPr>
          <w:color w:val="auto"/>
          <w:sz w:val="22"/>
          <w:szCs w:val="22"/>
        </w:rPr>
      </w:pPr>
      <w:r w:rsidRPr="00993982">
        <w:rPr>
          <w:color w:val="auto"/>
          <w:sz w:val="22"/>
          <w:szCs w:val="22"/>
        </w:rPr>
        <w:t xml:space="preserve">2. Zmiany i wyjaśnienia treści SWZ oraz inne dokumenty zamówienia bezpośrednio </w:t>
      </w:r>
      <w:r w:rsidRPr="00993982">
        <w:rPr>
          <w:color w:val="auto"/>
          <w:spacing w:val="1"/>
          <w:sz w:val="22"/>
          <w:szCs w:val="22"/>
        </w:rPr>
        <w:t>z</w:t>
      </w:r>
      <w:r w:rsidRPr="00993982">
        <w:rPr>
          <w:color w:val="auto"/>
          <w:spacing w:val="-1"/>
          <w:sz w:val="22"/>
          <w:szCs w:val="22"/>
        </w:rPr>
        <w:t>w</w:t>
      </w:r>
      <w:r w:rsidRPr="00993982">
        <w:rPr>
          <w:color w:val="auto"/>
          <w:spacing w:val="1"/>
          <w:sz w:val="22"/>
          <w:szCs w:val="22"/>
        </w:rPr>
        <w:t>i</w:t>
      </w:r>
      <w:r w:rsidRPr="00993982">
        <w:rPr>
          <w:color w:val="auto"/>
          <w:sz w:val="22"/>
          <w:szCs w:val="22"/>
        </w:rPr>
        <w:t>ąz</w:t>
      </w:r>
      <w:r w:rsidRPr="00993982">
        <w:rPr>
          <w:color w:val="auto"/>
          <w:spacing w:val="-2"/>
          <w:sz w:val="22"/>
          <w:szCs w:val="22"/>
        </w:rPr>
        <w:t>a</w:t>
      </w:r>
      <w:r w:rsidRPr="00993982">
        <w:rPr>
          <w:color w:val="auto"/>
          <w:sz w:val="22"/>
          <w:szCs w:val="22"/>
        </w:rPr>
        <w:t xml:space="preserve">ne z o </w:t>
      </w:r>
      <w:r w:rsidRPr="00993982">
        <w:rPr>
          <w:color w:val="auto"/>
          <w:spacing w:val="-2"/>
          <w:sz w:val="22"/>
          <w:szCs w:val="22"/>
        </w:rPr>
        <w:t>u</w:t>
      </w:r>
      <w:r w:rsidRPr="00993982">
        <w:rPr>
          <w:color w:val="auto"/>
          <w:sz w:val="22"/>
          <w:szCs w:val="22"/>
        </w:rPr>
        <w:t>d</w:t>
      </w:r>
      <w:r w:rsidRPr="00993982">
        <w:rPr>
          <w:color w:val="auto"/>
          <w:spacing w:val="-2"/>
          <w:sz w:val="22"/>
          <w:szCs w:val="22"/>
        </w:rPr>
        <w:t>z</w:t>
      </w:r>
      <w:r w:rsidRPr="00993982">
        <w:rPr>
          <w:color w:val="auto"/>
          <w:sz w:val="22"/>
          <w:szCs w:val="22"/>
        </w:rPr>
        <w:t>i</w:t>
      </w:r>
      <w:r w:rsidRPr="00993982">
        <w:rPr>
          <w:color w:val="auto"/>
          <w:spacing w:val="-2"/>
          <w:sz w:val="22"/>
          <w:szCs w:val="22"/>
        </w:rPr>
        <w:t>e</w:t>
      </w:r>
      <w:r w:rsidRPr="00993982">
        <w:rPr>
          <w:color w:val="auto"/>
          <w:sz w:val="22"/>
          <w:szCs w:val="22"/>
        </w:rPr>
        <w:t>l</w:t>
      </w:r>
      <w:r w:rsidRPr="00993982">
        <w:rPr>
          <w:color w:val="auto"/>
          <w:spacing w:val="-2"/>
          <w:sz w:val="22"/>
          <w:szCs w:val="22"/>
        </w:rPr>
        <w:t>e</w:t>
      </w:r>
      <w:r w:rsidRPr="00993982">
        <w:rPr>
          <w:color w:val="auto"/>
          <w:sz w:val="22"/>
          <w:szCs w:val="22"/>
        </w:rPr>
        <w:t xml:space="preserve">nie </w:t>
      </w:r>
      <w:r w:rsidRPr="00993982">
        <w:rPr>
          <w:color w:val="auto"/>
          <w:spacing w:val="-2"/>
          <w:sz w:val="22"/>
          <w:szCs w:val="22"/>
        </w:rPr>
        <w:t>za</w:t>
      </w:r>
      <w:r w:rsidRPr="00993982">
        <w:rPr>
          <w:color w:val="auto"/>
          <w:spacing w:val="-1"/>
          <w:sz w:val="22"/>
          <w:szCs w:val="22"/>
        </w:rPr>
        <w:t>m</w:t>
      </w:r>
      <w:r w:rsidRPr="00993982">
        <w:rPr>
          <w:color w:val="auto"/>
          <w:spacing w:val="-2"/>
          <w:sz w:val="22"/>
          <w:szCs w:val="22"/>
        </w:rPr>
        <w:t>ó</w:t>
      </w:r>
      <w:r w:rsidRPr="00993982">
        <w:rPr>
          <w:color w:val="auto"/>
          <w:spacing w:val="2"/>
          <w:sz w:val="22"/>
          <w:szCs w:val="22"/>
        </w:rPr>
        <w:t>w</w:t>
      </w:r>
      <w:r w:rsidRPr="00993982">
        <w:rPr>
          <w:color w:val="auto"/>
          <w:spacing w:val="-1"/>
          <w:sz w:val="22"/>
          <w:szCs w:val="22"/>
        </w:rPr>
        <w:t>i</w:t>
      </w:r>
      <w:r w:rsidRPr="00993982">
        <w:rPr>
          <w:color w:val="auto"/>
          <w:sz w:val="22"/>
          <w:szCs w:val="22"/>
        </w:rPr>
        <w:t>en</w:t>
      </w:r>
      <w:r w:rsidRPr="00993982">
        <w:rPr>
          <w:color w:val="auto"/>
          <w:spacing w:val="-2"/>
          <w:sz w:val="22"/>
          <w:szCs w:val="22"/>
        </w:rPr>
        <w:t>i</w:t>
      </w:r>
      <w:r w:rsidRPr="00993982">
        <w:rPr>
          <w:color w:val="auto"/>
          <w:sz w:val="22"/>
          <w:szCs w:val="22"/>
        </w:rPr>
        <w:t>a b</w:t>
      </w:r>
      <w:r w:rsidRPr="00993982">
        <w:rPr>
          <w:color w:val="auto"/>
          <w:spacing w:val="1"/>
          <w:sz w:val="22"/>
          <w:szCs w:val="22"/>
        </w:rPr>
        <w:t>ę</w:t>
      </w:r>
      <w:r w:rsidRPr="00993982">
        <w:rPr>
          <w:color w:val="auto"/>
          <w:spacing w:val="-2"/>
          <w:sz w:val="22"/>
          <w:szCs w:val="22"/>
        </w:rPr>
        <w:t>d</w:t>
      </w:r>
      <w:r w:rsidRPr="00993982">
        <w:rPr>
          <w:color w:val="auto"/>
          <w:sz w:val="22"/>
          <w:szCs w:val="22"/>
        </w:rPr>
        <w:t xml:space="preserve">ą </w:t>
      </w:r>
      <w:r w:rsidRPr="00993982">
        <w:rPr>
          <w:color w:val="auto"/>
          <w:spacing w:val="-2"/>
          <w:sz w:val="22"/>
          <w:szCs w:val="22"/>
        </w:rPr>
        <w:t>u</w:t>
      </w:r>
      <w:r w:rsidRPr="00993982">
        <w:rPr>
          <w:color w:val="auto"/>
          <w:sz w:val="22"/>
          <w:szCs w:val="22"/>
        </w:rPr>
        <w:t>d</w:t>
      </w:r>
      <w:r w:rsidRPr="00993982">
        <w:rPr>
          <w:color w:val="auto"/>
          <w:spacing w:val="-2"/>
          <w:sz w:val="22"/>
          <w:szCs w:val="22"/>
        </w:rPr>
        <w:t>o</w:t>
      </w:r>
      <w:r w:rsidRPr="00993982">
        <w:rPr>
          <w:color w:val="auto"/>
          <w:spacing w:val="1"/>
          <w:sz w:val="22"/>
          <w:szCs w:val="22"/>
        </w:rPr>
        <w:t>st</w:t>
      </w:r>
      <w:r w:rsidRPr="00993982">
        <w:rPr>
          <w:color w:val="auto"/>
          <w:spacing w:val="-2"/>
          <w:sz w:val="22"/>
          <w:szCs w:val="22"/>
        </w:rPr>
        <w:t>ę</w:t>
      </w:r>
      <w:r w:rsidRPr="00993982">
        <w:rPr>
          <w:color w:val="auto"/>
          <w:sz w:val="22"/>
          <w:szCs w:val="22"/>
        </w:rPr>
        <w:t>pn</w:t>
      </w:r>
      <w:r w:rsidRPr="00993982">
        <w:rPr>
          <w:color w:val="auto"/>
          <w:spacing w:val="-2"/>
          <w:sz w:val="22"/>
          <w:szCs w:val="22"/>
        </w:rPr>
        <w:t>i</w:t>
      </w:r>
      <w:r w:rsidRPr="00993982">
        <w:rPr>
          <w:color w:val="auto"/>
          <w:sz w:val="22"/>
          <w:szCs w:val="22"/>
        </w:rPr>
        <w:t xml:space="preserve">ane na </w:t>
      </w:r>
      <w:r w:rsidRPr="00993982">
        <w:rPr>
          <w:color w:val="auto"/>
          <w:spacing w:val="-2"/>
          <w:sz w:val="22"/>
          <w:szCs w:val="22"/>
        </w:rPr>
        <w:t>s</w:t>
      </w:r>
      <w:r w:rsidRPr="00993982">
        <w:rPr>
          <w:color w:val="auto"/>
          <w:sz w:val="22"/>
          <w:szCs w:val="22"/>
        </w:rPr>
        <w:t>tro</w:t>
      </w:r>
      <w:r w:rsidRPr="00993982">
        <w:rPr>
          <w:color w:val="auto"/>
          <w:spacing w:val="-2"/>
          <w:sz w:val="22"/>
          <w:szCs w:val="22"/>
        </w:rPr>
        <w:t>ni</w:t>
      </w:r>
      <w:r w:rsidRPr="00993982">
        <w:rPr>
          <w:color w:val="auto"/>
          <w:sz w:val="22"/>
          <w:szCs w:val="22"/>
        </w:rPr>
        <w:t>e internetowej:</w:t>
      </w:r>
    </w:p>
    <w:p w:rsidR="00B755E5" w:rsidRPr="00993982" w:rsidRDefault="00DA3EB3" w:rsidP="00B755E5">
      <w:pPr>
        <w:pStyle w:val="Default"/>
        <w:jc w:val="both"/>
        <w:rPr>
          <w:color w:val="auto"/>
          <w:sz w:val="22"/>
          <w:szCs w:val="22"/>
          <w:u w:val="single"/>
        </w:rPr>
      </w:pPr>
      <w:hyperlink r:id="rId11" w:history="1">
        <w:r w:rsidR="00B63AAF" w:rsidRPr="00993982">
          <w:rPr>
            <w:rStyle w:val="Hipercze"/>
            <w:color w:val="auto"/>
            <w:sz w:val="22"/>
            <w:szCs w:val="22"/>
          </w:rPr>
          <w:t>https://platformazakupowa.pl/pn/algawa</w:t>
        </w:r>
      </w:hyperlink>
      <w:r w:rsidR="00B63AAF" w:rsidRPr="00993982">
        <w:rPr>
          <w:color w:val="auto"/>
          <w:sz w:val="22"/>
          <w:szCs w:val="22"/>
        </w:rPr>
        <w:t xml:space="preserve"> </w:t>
      </w:r>
      <w:r w:rsidR="00B755E5" w:rsidRPr="00993982">
        <w:rPr>
          <w:color w:val="auto"/>
          <w:sz w:val="22"/>
          <w:szCs w:val="22"/>
        </w:rPr>
        <w:t xml:space="preserve"> </w:t>
      </w:r>
    </w:p>
    <w:p w:rsidR="003533FE" w:rsidRPr="00993982" w:rsidRDefault="003533FE" w:rsidP="003533FE">
      <w:pPr>
        <w:widowControl/>
        <w:numPr>
          <w:ilvl w:val="0"/>
          <w:numId w:val="1"/>
        </w:numPr>
        <w:autoSpaceDE/>
        <w:autoSpaceDN/>
        <w:spacing w:before="240" w:after="240"/>
        <w:rPr>
          <w:rFonts w:ascii="Times New Roman" w:hAnsi="Times New Roman" w:cs="Times New Roman"/>
          <w:b/>
          <w:u w:val="single"/>
        </w:rPr>
      </w:pPr>
      <w:r w:rsidRPr="00993982">
        <w:rPr>
          <w:rFonts w:ascii="Times New Roman" w:hAnsi="Times New Roman" w:cs="Times New Roman"/>
          <w:b/>
          <w:u w:val="single"/>
        </w:rPr>
        <w:t xml:space="preserve">TRYB UDZIELENIA ZAMÓWIENIA </w:t>
      </w:r>
    </w:p>
    <w:p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w:t>
      </w:r>
      <w:proofErr w:type="spellStart"/>
      <w:r w:rsidRPr="00455A09">
        <w:rPr>
          <w:rFonts w:ascii="Times New Roman" w:hAnsi="Times New Roman" w:cs="Times New Roman"/>
        </w:rPr>
        <w:t>pkt</w:t>
      </w:r>
      <w:proofErr w:type="spellEnd"/>
      <w:r w:rsidRPr="00455A09">
        <w:rPr>
          <w:rFonts w:ascii="Times New Roman" w:hAnsi="Times New Roman" w:cs="Times New Roman"/>
        </w:rPr>
        <w:t xml:space="preserve">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rsidR="003533FE" w:rsidRPr="00455A09" w:rsidRDefault="003533FE" w:rsidP="003533FE">
      <w:pPr>
        <w:pStyle w:val="Tekstpodstawowy"/>
        <w:rPr>
          <w:rFonts w:ascii="Times New Roman" w:hAnsi="Times New Roman" w:cs="Times New Roman"/>
          <w:sz w:val="22"/>
          <w:szCs w:val="22"/>
        </w:rPr>
      </w:pPr>
    </w:p>
    <w:p w:rsidR="003533FE" w:rsidRPr="001A6AC3" w:rsidRDefault="003533FE" w:rsidP="00247C12">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rsidR="00247C12" w:rsidRPr="00993982" w:rsidRDefault="00247C12" w:rsidP="006B0076">
      <w:pPr>
        <w:pStyle w:val="Akapitzlist"/>
        <w:numPr>
          <w:ilvl w:val="0"/>
          <w:numId w:val="63"/>
        </w:numPr>
        <w:tabs>
          <w:tab w:val="left" w:pos="284"/>
        </w:tabs>
        <w:adjustRightInd w:val="0"/>
        <w:spacing w:before="0"/>
        <w:ind w:left="0" w:firstLine="0"/>
        <w:rPr>
          <w:rFonts w:ascii="Times New Roman" w:hAnsi="Times New Roman" w:cs="Times New Roman"/>
        </w:rPr>
      </w:pPr>
      <w:r w:rsidRPr="00247C12">
        <w:rPr>
          <w:rFonts w:ascii="Times New Roman" w:hAnsi="Times New Roman" w:cs="Times New Roman"/>
        </w:rPr>
        <w:t>Przedmiotem</w:t>
      </w:r>
      <w:r w:rsidRPr="00247C12">
        <w:rPr>
          <w:rFonts w:ascii="Times New Roman" w:eastAsia="Verdana" w:hAnsi="Times New Roman" w:cs="Times New Roman"/>
        </w:rPr>
        <w:t xml:space="preserve"> </w:t>
      </w:r>
      <w:r w:rsidRPr="00247C12">
        <w:rPr>
          <w:rFonts w:ascii="Times New Roman" w:hAnsi="Times New Roman" w:cs="Times New Roman"/>
        </w:rPr>
        <w:t>zamówienia</w:t>
      </w:r>
      <w:r w:rsidRPr="00247C12">
        <w:rPr>
          <w:rFonts w:ascii="Times New Roman" w:eastAsia="Verdana" w:hAnsi="Times New Roman" w:cs="Times New Roman"/>
        </w:rPr>
        <w:t xml:space="preserve"> </w:t>
      </w:r>
      <w:r w:rsidRPr="00247C12">
        <w:rPr>
          <w:rFonts w:ascii="Times New Roman" w:hAnsi="Times New Roman" w:cs="Times New Roman"/>
        </w:rPr>
        <w:t>jest</w:t>
      </w:r>
      <w:r w:rsidRPr="00247C12">
        <w:rPr>
          <w:rFonts w:ascii="Times New Roman" w:eastAsia="Verdana" w:hAnsi="Times New Roman" w:cs="Times New Roman"/>
        </w:rPr>
        <w:t xml:space="preserve"> wykonanie w systemie „zaprojektuj i wybuduj”</w:t>
      </w:r>
      <w:r w:rsidRPr="00247C12">
        <w:rPr>
          <w:rFonts w:ascii="Calibri" w:eastAsia="Verdana" w:hAnsi="Calibri" w:cs="Calibri"/>
        </w:rPr>
        <w:t xml:space="preserve"> </w:t>
      </w:r>
      <w:r w:rsidRPr="00247C12">
        <w:rPr>
          <w:rFonts w:ascii="Times New Roman" w:hAnsi="Times New Roman" w:cs="Times New Roman"/>
        </w:rPr>
        <w:t xml:space="preserve">inwestycji pn.  </w:t>
      </w:r>
      <w:bookmarkStart w:id="4" w:name="_Hlk155695891"/>
      <w:r w:rsidRPr="00993982">
        <w:rPr>
          <w:rFonts w:ascii="Times New Roman" w:hAnsi="Times New Roman" w:cs="Times New Roman"/>
        </w:rPr>
        <w:t>„</w:t>
      </w:r>
      <w:bookmarkStart w:id="5" w:name="_Hlk158120219"/>
      <w:r w:rsidRPr="00993982">
        <w:rPr>
          <w:rFonts w:ascii="Times New Roman" w:hAnsi="Times New Roman" w:cs="Times New Roman"/>
        </w:rPr>
        <w:t>Modernizacja i rozbudowa</w:t>
      </w:r>
      <w:r w:rsidR="00045E95" w:rsidRPr="00993982">
        <w:rPr>
          <w:rFonts w:ascii="Times New Roman" w:hAnsi="Times New Roman" w:cs="Times New Roman"/>
        </w:rPr>
        <w:t xml:space="preserve"> infrastruktury </w:t>
      </w:r>
      <w:proofErr w:type="spellStart"/>
      <w:r w:rsidR="00045E95" w:rsidRPr="00993982">
        <w:rPr>
          <w:rFonts w:ascii="Times New Roman" w:hAnsi="Times New Roman" w:cs="Times New Roman"/>
        </w:rPr>
        <w:t>wod-kan</w:t>
      </w:r>
      <w:proofErr w:type="spellEnd"/>
      <w:r w:rsidRPr="00993982">
        <w:rPr>
          <w:rFonts w:ascii="Times New Roman" w:hAnsi="Times New Roman" w:cs="Times New Roman"/>
        </w:rPr>
        <w:t xml:space="preserve"> w Gminie Aleksandrów Kujawski</w:t>
      </w:r>
      <w:bookmarkEnd w:id="5"/>
      <w:r w:rsidRPr="00993982">
        <w:rPr>
          <w:rFonts w:ascii="Times New Roman" w:hAnsi="Times New Roman"/>
        </w:rPr>
        <w:t xml:space="preserve">” </w:t>
      </w:r>
      <w:bookmarkEnd w:id="4"/>
      <w:r w:rsidRPr="00993982">
        <w:rPr>
          <w:rFonts w:ascii="Times New Roman" w:hAnsi="Times New Roman" w:cs="Times New Roman"/>
        </w:rPr>
        <w:t>obejmująca 2 części zamówienia:</w:t>
      </w:r>
    </w:p>
    <w:p w:rsidR="00247C12" w:rsidRPr="00247C12" w:rsidRDefault="00247C12" w:rsidP="006B0076">
      <w:pPr>
        <w:pStyle w:val="Akapitzlist"/>
        <w:numPr>
          <w:ilvl w:val="0"/>
          <w:numId w:val="64"/>
        </w:numPr>
        <w:tabs>
          <w:tab w:val="left" w:pos="284"/>
        </w:tabs>
        <w:adjustRightInd w:val="0"/>
        <w:spacing w:before="0"/>
        <w:ind w:left="0" w:firstLine="0"/>
        <w:rPr>
          <w:rFonts w:ascii="Times New Roman" w:hAnsi="Times New Roman" w:cs="Times New Roman"/>
        </w:rPr>
      </w:pPr>
      <w:bookmarkStart w:id="6" w:name="_Hlk155695824"/>
      <w:bookmarkStart w:id="7" w:name="_Hlk158120253"/>
      <w:r w:rsidRPr="00993982">
        <w:rPr>
          <w:rFonts w:ascii="Times New Roman" w:hAnsi="Times New Roman" w:cs="Times New Roman"/>
          <w:u w:val="single"/>
        </w:rPr>
        <w:t>Część 1 zamówienia:</w:t>
      </w:r>
      <w:r w:rsidRPr="00993982">
        <w:rPr>
          <w:rFonts w:ascii="Times New Roman" w:hAnsi="Times New Roman" w:cs="Times New Roman"/>
        </w:rPr>
        <w:t xml:space="preserve"> Modernizacja </w:t>
      </w:r>
      <w:r w:rsidR="00045E95" w:rsidRPr="00993982">
        <w:rPr>
          <w:rFonts w:ascii="Times New Roman" w:hAnsi="Times New Roman" w:cs="Times New Roman"/>
        </w:rPr>
        <w:t>Stacji Uzdatniania W</w:t>
      </w:r>
      <w:r w:rsidRPr="00993982">
        <w:rPr>
          <w:rFonts w:ascii="Times New Roman" w:hAnsi="Times New Roman" w:cs="Times New Roman"/>
        </w:rPr>
        <w:t>ody Grabie</w:t>
      </w:r>
      <w:r>
        <w:rPr>
          <w:rFonts w:ascii="Times New Roman" w:hAnsi="Times New Roman" w:cs="Times New Roman"/>
        </w:rPr>
        <w:t>, Gmina Aleksandrów Kujawski</w:t>
      </w:r>
      <w:bookmarkEnd w:id="6"/>
      <w:r w:rsidR="000B3C63">
        <w:rPr>
          <w:rFonts w:ascii="Times New Roman" w:hAnsi="Times New Roman" w:cs="Times New Roman"/>
        </w:rPr>
        <w:t>.</w:t>
      </w:r>
      <w:r>
        <w:rPr>
          <w:rFonts w:ascii="Times New Roman" w:hAnsi="Times New Roman" w:cs="Times New Roman"/>
        </w:rPr>
        <w:t xml:space="preserve"> </w:t>
      </w:r>
    </w:p>
    <w:bookmarkEnd w:id="7"/>
    <w:p w:rsidR="00247C12" w:rsidRDefault="000B3C63" w:rsidP="00247C12">
      <w:pPr>
        <w:pStyle w:val="Akapitzlist"/>
        <w:tabs>
          <w:tab w:val="left" w:pos="284"/>
        </w:tabs>
        <w:adjustRightInd w:val="0"/>
        <w:spacing w:before="0"/>
        <w:ind w:left="0"/>
        <w:rPr>
          <w:rFonts w:ascii="Times New Roman" w:hAnsi="Times New Roman" w:cs="Times New Roman"/>
        </w:rPr>
      </w:pPr>
      <w:r>
        <w:rPr>
          <w:rFonts w:ascii="Times New Roman" w:hAnsi="Times New Roman" w:cs="Times New Roman"/>
        </w:rPr>
        <w:t xml:space="preserve">Przedmiotem części 1 zamówienia jest zaprojektowanie i </w:t>
      </w:r>
      <w:r w:rsidR="00737AD7">
        <w:rPr>
          <w:rFonts w:ascii="Times New Roman" w:hAnsi="Times New Roman" w:cs="Times New Roman"/>
        </w:rPr>
        <w:t>modernizacja</w:t>
      </w:r>
      <w:r>
        <w:rPr>
          <w:rFonts w:ascii="Times New Roman" w:hAnsi="Times New Roman" w:cs="Times New Roman"/>
        </w:rPr>
        <w:t xml:space="preserve"> stacji uzdatniania wody w miejscowości Grabie. </w:t>
      </w:r>
    </w:p>
    <w:p w:rsidR="008C78A9" w:rsidRDefault="00B252D9" w:rsidP="000B3C63">
      <w:pPr>
        <w:pStyle w:val="Akapitzlist"/>
        <w:tabs>
          <w:tab w:val="left" w:pos="284"/>
        </w:tabs>
        <w:adjustRightInd w:val="0"/>
        <w:spacing w:before="0"/>
        <w:ind w:left="0"/>
        <w:rPr>
          <w:rFonts w:ascii="Times New Roman" w:hAnsi="Times New Roman" w:cs="Times New Roman"/>
          <w:bCs/>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w:t>
      </w:r>
      <w:r w:rsidR="000B3C63">
        <w:rPr>
          <w:rFonts w:ascii="Times New Roman" w:hAnsi="Times New Roman" w:cs="Times New Roman"/>
          <w:bCs/>
        </w:rPr>
        <w:t xml:space="preserve">Programie Funkcjonalno-Użytkowym, stanowiącym </w:t>
      </w:r>
      <w:r w:rsidRPr="000605A6">
        <w:rPr>
          <w:rFonts w:ascii="Times New Roman" w:hAnsi="Times New Roman" w:cs="Times New Roman"/>
          <w:bCs/>
        </w:rPr>
        <w:t>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rsidR="00737AD7" w:rsidRPr="00993982" w:rsidRDefault="00737AD7" w:rsidP="006B0076">
      <w:pPr>
        <w:pStyle w:val="Akapitzlist"/>
        <w:numPr>
          <w:ilvl w:val="0"/>
          <w:numId w:val="64"/>
        </w:numPr>
        <w:tabs>
          <w:tab w:val="left" w:pos="284"/>
        </w:tabs>
        <w:adjustRightInd w:val="0"/>
        <w:spacing w:before="0"/>
        <w:ind w:left="0" w:firstLine="0"/>
        <w:rPr>
          <w:rFonts w:ascii="Times New Roman" w:hAnsi="Times New Roman" w:cs="Times New Roman"/>
        </w:rPr>
      </w:pPr>
      <w:bookmarkStart w:id="8" w:name="_Hlk155695858"/>
      <w:r w:rsidRPr="00091F05">
        <w:rPr>
          <w:rFonts w:ascii="Times New Roman" w:hAnsi="Times New Roman" w:cs="Times New Roman"/>
          <w:u w:val="single"/>
        </w:rPr>
        <w:t xml:space="preserve">Część </w:t>
      </w:r>
      <w:r>
        <w:rPr>
          <w:rFonts w:ascii="Times New Roman" w:hAnsi="Times New Roman" w:cs="Times New Roman"/>
          <w:u w:val="single"/>
        </w:rPr>
        <w:t>2</w:t>
      </w:r>
      <w:r w:rsidRPr="00091F05">
        <w:rPr>
          <w:rFonts w:ascii="Times New Roman" w:hAnsi="Times New Roman" w:cs="Times New Roman"/>
          <w:u w:val="single"/>
        </w:rPr>
        <w:t xml:space="preserve"> zamówienia</w:t>
      </w:r>
      <w:r w:rsidRPr="00993982">
        <w:rPr>
          <w:rFonts w:ascii="Times New Roman" w:hAnsi="Times New Roman" w:cs="Times New Roman"/>
          <w:u w:val="single"/>
        </w:rPr>
        <w:t>:</w:t>
      </w:r>
      <w:r w:rsidRPr="00993982">
        <w:rPr>
          <w:rFonts w:ascii="Times New Roman" w:hAnsi="Times New Roman" w:cs="Times New Roman"/>
        </w:rPr>
        <w:t xml:space="preserve"> </w:t>
      </w:r>
      <w:r w:rsidR="00045E95" w:rsidRPr="00993982">
        <w:rPr>
          <w:rFonts w:ascii="Times New Roman" w:hAnsi="Times New Roman" w:cs="Times New Roman"/>
        </w:rPr>
        <w:t>Budowa sieci kanalizacyjnej w m.</w:t>
      </w:r>
      <w:r w:rsidR="00183276" w:rsidRPr="00993982">
        <w:rPr>
          <w:rFonts w:ascii="Times New Roman" w:hAnsi="Times New Roman" w:cs="Times New Roman"/>
        </w:rPr>
        <w:t xml:space="preserve"> </w:t>
      </w:r>
      <w:r w:rsidRPr="00993982">
        <w:rPr>
          <w:rFonts w:ascii="Times New Roman" w:hAnsi="Times New Roman" w:cs="Times New Roman"/>
        </w:rPr>
        <w:t>Konradowo, Gmina Aleksandrów Kujawski</w:t>
      </w:r>
      <w:bookmarkEnd w:id="8"/>
      <w:r w:rsidRPr="00993982">
        <w:rPr>
          <w:rFonts w:ascii="Times New Roman" w:hAnsi="Times New Roman" w:cs="Times New Roman"/>
        </w:rPr>
        <w:t xml:space="preserve">. </w:t>
      </w:r>
    </w:p>
    <w:p w:rsidR="00737AD7" w:rsidRDefault="00737AD7" w:rsidP="00737AD7">
      <w:pPr>
        <w:pStyle w:val="Akapitzlist"/>
        <w:tabs>
          <w:tab w:val="left" w:pos="284"/>
        </w:tabs>
        <w:adjustRightInd w:val="0"/>
        <w:spacing w:before="0"/>
        <w:ind w:left="0"/>
        <w:rPr>
          <w:rFonts w:ascii="Times New Roman" w:hAnsi="Times New Roman" w:cs="Times New Roman"/>
        </w:rPr>
      </w:pPr>
      <w:r w:rsidRPr="00993982">
        <w:rPr>
          <w:rFonts w:ascii="Times New Roman" w:hAnsi="Times New Roman" w:cs="Times New Roman"/>
        </w:rPr>
        <w:t>Przedmiotem części 2 zamówienia jest zaprojektowanie i wybudowanie sieci kanalizacji sanitarnej</w:t>
      </w:r>
      <w:r w:rsidR="00045E95" w:rsidRPr="00993982">
        <w:rPr>
          <w:rFonts w:ascii="Times New Roman" w:hAnsi="Times New Roman" w:cs="Times New Roman"/>
        </w:rPr>
        <w:t xml:space="preserve"> wraz z </w:t>
      </w:r>
      <w:proofErr w:type="spellStart"/>
      <w:r w:rsidR="00045E95" w:rsidRPr="00993982">
        <w:rPr>
          <w:rFonts w:ascii="Times New Roman" w:hAnsi="Times New Roman" w:cs="Times New Roman"/>
        </w:rPr>
        <w:t>przykanalikami</w:t>
      </w:r>
      <w:proofErr w:type="spellEnd"/>
      <w:r w:rsidRPr="00993982">
        <w:rPr>
          <w:rFonts w:ascii="Times New Roman" w:hAnsi="Times New Roman" w:cs="Times New Roman"/>
        </w:rPr>
        <w:t xml:space="preserve"> w miejscowości</w:t>
      </w:r>
      <w:r>
        <w:rPr>
          <w:rFonts w:ascii="Times New Roman" w:hAnsi="Times New Roman" w:cs="Times New Roman"/>
        </w:rPr>
        <w:t xml:space="preserve"> Konradowo. </w:t>
      </w:r>
    </w:p>
    <w:p w:rsidR="00737AD7" w:rsidRDefault="00737AD7" w:rsidP="00737AD7">
      <w:pPr>
        <w:pStyle w:val="Akapitzlist"/>
        <w:tabs>
          <w:tab w:val="left" w:pos="284"/>
        </w:tabs>
        <w:adjustRightInd w:val="0"/>
        <w:spacing w:before="0"/>
        <w:ind w:left="0"/>
        <w:rPr>
          <w:rFonts w:ascii="Times New Roman" w:hAnsi="Times New Roman" w:cs="Times New Roman"/>
          <w:bCs/>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w:t>
      </w:r>
      <w:r>
        <w:rPr>
          <w:rFonts w:ascii="Times New Roman" w:hAnsi="Times New Roman" w:cs="Times New Roman"/>
          <w:bCs/>
        </w:rPr>
        <w:t xml:space="preserve">Programie Funkcjonalno-Użytkowym, stanowiącym </w:t>
      </w:r>
      <w:r w:rsidRPr="000605A6">
        <w:rPr>
          <w:rFonts w:ascii="Times New Roman" w:hAnsi="Times New Roman" w:cs="Times New Roman"/>
          <w:bCs/>
        </w:rPr>
        <w:t>załącznik nr 1</w:t>
      </w:r>
      <w:r>
        <w:rPr>
          <w:rFonts w:ascii="Times New Roman" w:hAnsi="Times New Roman" w:cs="Times New Roman"/>
          <w:bCs/>
        </w:rPr>
        <w:t xml:space="preserve">1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rsidR="00737AD7" w:rsidRPr="00737AD7" w:rsidRDefault="00737AD7" w:rsidP="00737AD7">
      <w:pPr>
        <w:pStyle w:val="Akapitzlist"/>
        <w:tabs>
          <w:tab w:val="left" w:pos="284"/>
        </w:tabs>
        <w:adjustRightInd w:val="0"/>
        <w:spacing w:before="0"/>
        <w:ind w:left="0"/>
        <w:rPr>
          <w:rFonts w:ascii="Times New Roman" w:hAnsi="Times New Roman" w:cs="Times New Roman"/>
          <w:bCs/>
        </w:rPr>
      </w:pPr>
    </w:p>
    <w:p w:rsidR="00737AD7" w:rsidRPr="00D120E7" w:rsidRDefault="00737AD7" w:rsidP="006B0076">
      <w:pPr>
        <w:pStyle w:val="Akapitzlist"/>
        <w:widowControl/>
        <w:numPr>
          <w:ilvl w:val="0"/>
          <w:numId w:val="68"/>
        </w:numPr>
        <w:tabs>
          <w:tab w:val="left" w:pos="284"/>
        </w:tabs>
        <w:adjustRightInd w:val="0"/>
        <w:spacing w:before="0"/>
        <w:ind w:left="0" w:firstLine="0"/>
        <w:rPr>
          <w:rFonts w:ascii="Times New Roman" w:eastAsiaTheme="minorHAnsi" w:hAnsi="Times New Roman" w:cs="Times New Roman"/>
          <w:color w:val="000000"/>
        </w:rPr>
      </w:pPr>
      <w:r w:rsidRPr="00D120E7">
        <w:rPr>
          <w:rFonts w:ascii="Times New Roman" w:eastAsiaTheme="minorHAnsi" w:hAnsi="Times New Roman" w:cs="Times New Roman"/>
          <w:color w:val="000000"/>
        </w:rPr>
        <w:t xml:space="preserve">Zakres zadania podzielony został odrębnie na: </w:t>
      </w:r>
    </w:p>
    <w:p w:rsidR="00737AD7" w:rsidRDefault="00737AD7" w:rsidP="00737AD7">
      <w:pPr>
        <w:widowControl/>
        <w:adjustRightInd w:val="0"/>
        <w:jc w:val="both"/>
        <w:rPr>
          <w:rFonts w:ascii="Times New Roman" w:eastAsiaTheme="minorHAnsi" w:hAnsi="Times New Roman" w:cs="Times New Roman"/>
          <w:b/>
          <w:bCs/>
          <w:color w:val="000000"/>
        </w:rPr>
      </w:pPr>
    </w:p>
    <w:p w:rsidR="00737AD7" w:rsidRPr="00737AD7" w:rsidRDefault="00553301" w:rsidP="006B0076">
      <w:pPr>
        <w:pStyle w:val="Akapitzlist"/>
        <w:widowControl/>
        <w:numPr>
          <w:ilvl w:val="1"/>
          <w:numId w:val="68"/>
        </w:numPr>
        <w:tabs>
          <w:tab w:val="left" w:pos="284"/>
        </w:tabs>
        <w:adjustRightInd w:val="0"/>
        <w:ind w:left="0" w:firstLine="0"/>
        <w:rPr>
          <w:rFonts w:ascii="Times New Roman" w:eastAsiaTheme="minorHAnsi" w:hAnsi="Times New Roman" w:cs="Times New Roman"/>
          <w:b/>
          <w:bCs/>
          <w:color w:val="000000"/>
        </w:rPr>
      </w:pPr>
      <w:r>
        <w:rPr>
          <w:rFonts w:ascii="Times New Roman" w:hAnsi="Times New Roman" w:cs="Times New Roman"/>
          <w:u w:val="single"/>
        </w:rPr>
        <w:t xml:space="preserve"> </w:t>
      </w:r>
      <w:r w:rsidR="00737AD7" w:rsidRPr="00737AD7">
        <w:rPr>
          <w:rFonts w:ascii="Times New Roman" w:hAnsi="Times New Roman" w:cs="Times New Roman"/>
          <w:u w:val="single"/>
        </w:rPr>
        <w:t>Część 1 zamówienia:</w:t>
      </w:r>
      <w:r w:rsidR="00045E95">
        <w:rPr>
          <w:rFonts w:ascii="Times New Roman" w:hAnsi="Times New Roman" w:cs="Times New Roman"/>
        </w:rPr>
        <w:t xml:space="preserve"> </w:t>
      </w:r>
      <w:r w:rsidR="00045E95" w:rsidRPr="00993982">
        <w:rPr>
          <w:rFonts w:ascii="Times New Roman" w:hAnsi="Times New Roman" w:cs="Times New Roman"/>
        </w:rPr>
        <w:t>Modernizacja Stacji U</w:t>
      </w:r>
      <w:r w:rsidR="00737AD7" w:rsidRPr="00993982">
        <w:rPr>
          <w:rFonts w:ascii="Times New Roman" w:hAnsi="Times New Roman" w:cs="Times New Roman"/>
        </w:rPr>
        <w:t xml:space="preserve">zdatniania </w:t>
      </w:r>
      <w:r w:rsidR="00045E95" w:rsidRPr="00993982">
        <w:rPr>
          <w:rFonts w:ascii="Times New Roman" w:hAnsi="Times New Roman" w:cs="Times New Roman"/>
        </w:rPr>
        <w:t xml:space="preserve">Wody </w:t>
      </w:r>
      <w:r w:rsidR="00737AD7" w:rsidRPr="00993982">
        <w:rPr>
          <w:rFonts w:ascii="Times New Roman" w:hAnsi="Times New Roman" w:cs="Times New Roman"/>
        </w:rPr>
        <w:t>Grabie</w:t>
      </w:r>
      <w:r w:rsidR="00737AD7" w:rsidRPr="00737AD7">
        <w:rPr>
          <w:rFonts w:ascii="Times New Roman" w:hAnsi="Times New Roman" w:cs="Times New Roman"/>
        </w:rPr>
        <w:t>, Gmina Aleksandrów Kujawski</w:t>
      </w:r>
    </w:p>
    <w:p w:rsidR="00737AD7" w:rsidRPr="00993982" w:rsidRDefault="00737AD7" w:rsidP="00737AD7">
      <w:pPr>
        <w:widowControl/>
        <w:adjustRightInd w:val="0"/>
        <w:jc w:val="both"/>
        <w:rPr>
          <w:rFonts w:ascii="Times New Roman" w:eastAsiaTheme="minorHAnsi" w:hAnsi="Times New Roman" w:cs="Times New Roman"/>
        </w:rPr>
      </w:pPr>
      <w:bookmarkStart w:id="9" w:name="_Hlk155699169"/>
      <w:r w:rsidRPr="00F42974">
        <w:rPr>
          <w:rFonts w:ascii="Times New Roman" w:eastAsiaTheme="minorHAnsi" w:hAnsi="Times New Roman" w:cs="Times New Roman"/>
          <w:b/>
          <w:bCs/>
          <w:color w:val="000000"/>
        </w:rPr>
        <w:t xml:space="preserve">Etap I </w:t>
      </w:r>
      <w:r w:rsidRPr="00F42974">
        <w:rPr>
          <w:rFonts w:ascii="Times New Roman" w:eastAsiaTheme="minorHAnsi" w:hAnsi="Times New Roman" w:cs="Times New Roman"/>
          <w:color w:val="000000"/>
        </w:rPr>
        <w:t xml:space="preserve">– opracowanie </w:t>
      </w:r>
      <w:r w:rsidRPr="006057C9">
        <w:rPr>
          <w:rFonts w:ascii="Times New Roman" w:eastAsiaTheme="minorHAnsi" w:hAnsi="Times New Roman" w:cs="Times New Roman"/>
        </w:rPr>
        <w:t xml:space="preserve">projektowej dokumentacji technicznej wraz z niezbędnymi decyzjami administracyjnymi zezwalającymi na prowadzenie robót budowlanych dla zadania. </w:t>
      </w:r>
      <w:r w:rsidR="009A7668" w:rsidRPr="00993982">
        <w:rPr>
          <w:rFonts w:ascii="Times New Roman" w:eastAsiaTheme="minorHAnsi" w:hAnsi="Times New Roman" w:cs="Times New Roman"/>
        </w:rPr>
        <w:t>Opracowanie</w:t>
      </w:r>
      <w:r w:rsidRPr="00993982">
        <w:rPr>
          <w:rFonts w:ascii="Times New Roman" w:eastAsiaTheme="minorHAnsi" w:hAnsi="Times New Roman" w:cs="Times New Roman"/>
        </w:rPr>
        <w:t xml:space="preserve"> projektu budowlanego, wykonawczego, uzyskanie wymaganych prawem decyzji oraz zezwoleń na modernizację stacji uzdatniania wody. </w:t>
      </w:r>
    </w:p>
    <w:p w:rsidR="00737AD7" w:rsidRPr="00993982" w:rsidRDefault="00737AD7" w:rsidP="00737AD7">
      <w:pPr>
        <w:widowControl/>
        <w:adjustRightInd w:val="0"/>
        <w:jc w:val="both"/>
        <w:rPr>
          <w:rFonts w:ascii="Times New Roman" w:eastAsiaTheme="minorHAnsi" w:hAnsi="Times New Roman" w:cs="Times New Roman"/>
        </w:rPr>
      </w:pPr>
    </w:p>
    <w:p w:rsidR="00737AD7" w:rsidRPr="00993982" w:rsidRDefault="00737AD7" w:rsidP="00737AD7">
      <w:pPr>
        <w:widowControl/>
        <w:autoSpaceDE/>
        <w:autoSpaceDN/>
        <w:jc w:val="both"/>
        <w:rPr>
          <w:rFonts w:ascii="Times New Roman" w:eastAsiaTheme="minorHAnsi" w:hAnsi="Times New Roman" w:cs="Times New Roman"/>
        </w:rPr>
      </w:pPr>
      <w:r w:rsidRPr="00993982">
        <w:rPr>
          <w:rFonts w:ascii="Times New Roman" w:eastAsiaTheme="minorHAnsi" w:hAnsi="Times New Roman" w:cs="Times New Roman"/>
          <w:b/>
          <w:bCs/>
        </w:rPr>
        <w:t xml:space="preserve">Etap II </w:t>
      </w:r>
      <w:r w:rsidRPr="00993982">
        <w:rPr>
          <w:rFonts w:ascii="Times New Roman" w:eastAsiaTheme="minorHAnsi" w:hAnsi="Times New Roman" w:cs="Times New Roman"/>
        </w:rPr>
        <w:t>– wykonanie robót budowlanych w oparciu o przyjętą przez Zamawiającego dokumentacje techniczną wraz z uzyskaniem pozwolenia na użytkowanie lub zgłoszenie robót budowlanych oraz zgłoszeniem zakończenia robót budowlanych zgodnie z obowiązującymi przepisami.</w:t>
      </w:r>
    </w:p>
    <w:p w:rsidR="00737AD7" w:rsidRDefault="00737AD7" w:rsidP="00737AD7">
      <w:pPr>
        <w:pStyle w:val="Default"/>
        <w:tabs>
          <w:tab w:val="left" w:pos="426"/>
        </w:tabs>
        <w:jc w:val="both"/>
      </w:pPr>
    </w:p>
    <w:bookmarkEnd w:id="9"/>
    <w:p w:rsidR="00187C6A" w:rsidRPr="006057C9" w:rsidRDefault="00187C6A" w:rsidP="006B0076">
      <w:pPr>
        <w:pStyle w:val="Tekstpodstawowy21"/>
        <w:numPr>
          <w:ilvl w:val="0"/>
          <w:numId w:val="160"/>
        </w:numPr>
        <w:tabs>
          <w:tab w:val="clear" w:pos="360"/>
          <w:tab w:val="left" w:pos="284"/>
        </w:tabs>
        <w:ind w:left="0" w:firstLine="0"/>
        <w:rPr>
          <w:rFonts w:ascii="Times New Roman" w:hAnsi="Times New Roman"/>
          <w:b w:val="0"/>
          <w:bCs/>
          <w:sz w:val="22"/>
          <w:szCs w:val="22"/>
        </w:rPr>
      </w:pPr>
      <w:r w:rsidRPr="00237E79">
        <w:rPr>
          <w:rFonts w:ascii="Times New Roman" w:hAnsi="Times New Roman"/>
          <w:b w:val="0"/>
          <w:sz w:val="22"/>
          <w:szCs w:val="22"/>
        </w:rPr>
        <w:t xml:space="preserve">Wykonanie i opracowanie kompletnej dokumentacji projektowej dla </w:t>
      </w:r>
      <w:proofErr w:type="spellStart"/>
      <w:r w:rsidRPr="00237E79">
        <w:rPr>
          <w:rFonts w:ascii="Times New Roman" w:hAnsi="Times New Roman"/>
          <w:b w:val="0"/>
          <w:sz w:val="22"/>
          <w:szCs w:val="22"/>
        </w:rPr>
        <w:t>ww</w:t>
      </w:r>
      <w:proofErr w:type="spellEnd"/>
      <w:r w:rsidRPr="00237E79">
        <w:rPr>
          <w:rFonts w:ascii="Times New Roman" w:hAnsi="Times New Roman"/>
          <w:b w:val="0"/>
          <w:sz w:val="22"/>
          <w:szCs w:val="22"/>
        </w:rPr>
        <w:t xml:space="preserve"> inwestycji</w:t>
      </w:r>
      <w:r>
        <w:rPr>
          <w:rFonts w:ascii="Times New Roman" w:hAnsi="Times New Roman"/>
          <w:b w:val="0"/>
          <w:sz w:val="22"/>
          <w:szCs w:val="22"/>
        </w:rPr>
        <w:t xml:space="preserve"> </w:t>
      </w:r>
      <w:r w:rsidRPr="006057C9">
        <w:rPr>
          <w:rFonts w:ascii="Times New Roman" w:hAnsi="Times New Roman"/>
          <w:b w:val="0"/>
          <w:sz w:val="22"/>
          <w:szCs w:val="22"/>
        </w:rPr>
        <w:t>obejmuje:</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Wykonanie projektu budowlano - wykonawczego,</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Wykonanie kosztorysu inwestorskiego i przedmiaru robót,</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Wykonanie specyfikacji technicznej wykonania i odbioru robót budowlanych,</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Wykonanie niezbędnej mapy do dokumentacji projektowej,</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 xml:space="preserve">Zgłoszenie zamiaru budowy obiektu uzyskanie akceptacji Starostwa lub złożenie wniosku </w:t>
      </w:r>
      <w:r w:rsidRPr="006057C9">
        <w:rPr>
          <w:rFonts w:ascii="Times New Roman" w:hAnsi="Times New Roman"/>
        </w:rPr>
        <w:br/>
        <w:t>o wydanie pozwolenia na budowę.</w:t>
      </w:r>
    </w:p>
    <w:p w:rsidR="00187C6A" w:rsidRPr="006057C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6057C9">
        <w:rPr>
          <w:rFonts w:ascii="Times New Roman" w:hAnsi="Times New Roman"/>
        </w:rPr>
        <w:t xml:space="preserve">Nadzór autorski na etapie realizacji robót budowlanych w zakresie </w:t>
      </w:r>
      <w:r w:rsidR="004F2ED6">
        <w:rPr>
          <w:rFonts w:ascii="Times New Roman" w:hAnsi="Times New Roman"/>
        </w:rPr>
        <w:t xml:space="preserve">zadania oraz w okresie rękojmi </w:t>
      </w:r>
      <w:r w:rsidRPr="006057C9">
        <w:rPr>
          <w:rFonts w:ascii="Times New Roman" w:hAnsi="Times New Roman"/>
        </w:rPr>
        <w:t xml:space="preserve">i gwarancji ich jakości. </w:t>
      </w:r>
    </w:p>
    <w:p w:rsidR="00187C6A" w:rsidRPr="00237E79" w:rsidRDefault="00187C6A" w:rsidP="006B0076">
      <w:pPr>
        <w:pStyle w:val="Akapitzlist"/>
        <w:widowControl/>
        <w:numPr>
          <w:ilvl w:val="0"/>
          <w:numId w:val="65"/>
        </w:numPr>
        <w:tabs>
          <w:tab w:val="left" w:pos="426"/>
        </w:tabs>
        <w:autoSpaceDE/>
        <w:autoSpaceDN/>
        <w:spacing w:before="0"/>
        <w:ind w:left="142" w:firstLine="0"/>
        <w:rPr>
          <w:rFonts w:ascii="Times New Roman" w:hAnsi="Times New Roman"/>
        </w:rPr>
      </w:pPr>
      <w:r w:rsidRPr="00237E7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rsidR="00187C6A" w:rsidRPr="00237E79"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projektu budowlano-wykonawczego – 5 egz. w formie papierowej,</w:t>
      </w:r>
    </w:p>
    <w:p w:rsidR="00187C6A" w:rsidRPr="00D120E7"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rsidR="00187C6A" w:rsidRPr="00D120E7"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kosztorysu inwestorskiego – 2 egz. w formie papierowej,</w:t>
      </w:r>
    </w:p>
    <w:p w:rsidR="00187C6A" w:rsidRPr="00D120E7"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rsidR="00187C6A" w:rsidRPr="00D120E7"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projektu organizacji ruchu na czas wykonawstwa – 3 egz. w formie papierowej,</w:t>
      </w:r>
    </w:p>
    <w:p w:rsidR="00187C6A" w:rsidRPr="00D120E7"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stałej organizacji ruchu – 3 egz. w formie papierowej,</w:t>
      </w:r>
    </w:p>
    <w:p w:rsidR="00187C6A" w:rsidRPr="00237E79"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wykonanie niezbędnej mapy do dokumentacji projektowej,</w:t>
      </w:r>
    </w:p>
    <w:p w:rsidR="00187C6A" w:rsidRDefault="00187C6A" w:rsidP="006B0076">
      <w:pPr>
        <w:widowControl/>
        <w:numPr>
          <w:ilvl w:val="0"/>
          <w:numId w:val="66"/>
        </w:numPr>
        <w:autoSpaceDE/>
        <w:autoSpaceDN/>
        <w:ind w:left="709" w:hanging="283"/>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rsidR="00187C6A" w:rsidRPr="006A332B" w:rsidRDefault="00187C6A" w:rsidP="006B0076">
      <w:pPr>
        <w:widowControl/>
        <w:numPr>
          <w:ilvl w:val="0"/>
          <w:numId w:val="66"/>
        </w:numPr>
        <w:autoSpaceDE/>
        <w:autoSpaceDN/>
        <w:ind w:left="709" w:hanging="283"/>
        <w:jc w:val="both"/>
        <w:rPr>
          <w:rFonts w:ascii="Times New Roman" w:hAnsi="Times New Roman"/>
        </w:rPr>
      </w:pPr>
      <w:r w:rsidRPr="006A332B">
        <w:rPr>
          <w:rFonts w:ascii="Times New Roman" w:hAnsi="Times New Roman"/>
        </w:rPr>
        <w:t>uzyskanie akceptacji zgłoszenia zamiaru budowy obiektu, lub pozwolenia na budowę.</w:t>
      </w:r>
    </w:p>
    <w:p w:rsidR="00187C6A" w:rsidRPr="006A332B" w:rsidRDefault="00187C6A" w:rsidP="006B0076">
      <w:pPr>
        <w:pStyle w:val="Akapitzlist"/>
        <w:numPr>
          <w:ilvl w:val="0"/>
          <w:numId w:val="65"/>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 w dwóch egzemplarzach</w:t>
      </w:r>
      <w:r w:rsidR="00CB1E38">
        <w:rPr>
          <w:rFonts w:ascii="Times New Roman" w:hAnsi="Times New Roman"/>
        </w:rPr>
        <w:t xml:space="preserve"> lub nośniku elektronicznym</w:t>
      </w:r>
      <w:r w:rsidRPr="006A332B">
        <w:rPr>
          <w:rFonts w:ascii="Times New Roman" w:hAnsi="Times New Roman"/>
        </w:rPr>
        <w:t xml:space="preserve">,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rsidR="00187C6A" w:rsidRPr="00237E79" w:rsidRDefault="00187C6A" w:rsidP="006B0076">
      <w:pPr>
        <w:widowControl/>
        <w:numPr>
          <w:ilvl w:val="0"/>
          <w:numId w:val="65"/>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rsidR="00187C6A" w:rsidRPr="00237E79" w:rsidRDefault="00187C6A" w:rsidP="006B0076">
      <w:pPr>
        <w:widowControl/>
        <w:numPr>
          <w:ilvl w:val="0"/>
          <w:numId w:val="67"/>
        </w:numPr>
        <w:autoSpaceDE/>
        <w:autoSpaceDN/>
        <w:jc w:val="both"/>
        <w:rPr>
          <w:rFonts w:ascii="Times New Roman" w:hAnsi="Times New Roman"/>
        </w:rPr>
      </w:pPr>
      <w:r w:rsidRPr="00237E79">
        <w:rPr>
          <w:rFonts w:ascii="Times New Roman" w:hAnsi="Times New Roman"/>
        </w:rPr>
        <w:t>ustawą z dnia 7 lipca 1994 r. Prawo budowlane (Dz. U. z 202</w:t>
      </w:r>
      <w:r w:rsidR="00CB1E38">
        <w:rPr>
          <w:rFonts w:ascii="Times New Roman" w:hAnsi="Times New Roman"/>
        </w:rPr>
        <w:t>3</w:t>
      </w:r>
      <w:r w:rsidRPr="00237E79">
        <w:rPr>
          <w:rFonts w:ascii="Times New Roman" w:hAnsi="Times New Roman"/>
        </w:rPr>
        <w:t xml:space="preserve"> r. poz. </w:t>
      </w:r>
      <w:r w:rsidR="00CB1E38">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rsidR="00187C6A" w:rsidRPr="00156404" w:rsidRDefault="00187C6A" w:rsidP="006B0076">
      <w:pPr>
        <w:widowControl/>
        <w:numPr>
          <w:ilvl w:val="0"/>
          <w:numId w:val="67"/>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CB1E38">
        <w:rPr>
          <w:rFonts w:ascii="Times New Roman" w:hAnsi="Times New Roman" w:cs="Times New Roman"/>
        </w:rPr>
        <w:t>3</w:t>
      </w:r>
      <w:r w:rsidRPr="00237E79">
        <w:rPr>
          <w:rFonts w:ascii="Times New Roman" w:hAnsi="Times New Roman" w:cs="Times New Roman"/>
        </w:rPr>
        <w:t xml:space="preserve"> r., poz. </w:t>
      </w:r>
      <w:r w:rsidR="00CB1E38">
        <w:rPr>
          <w:rFonts w:ascii="Times New Roman" w:hAnsi="Times New Roman" w:cs="Times New Roman"/>
        </w:rPr>
        <w:t>1605</w:t>
      </w:r>
      <w:r w:rsidR="00156404">
        <w:rPr>
          <w:rFonts w:ascii="Times New Roman" w:hAnsi="Times New Roman" w:cs="Times New Roman"/>
        </w:rPr>
        <w:t xml:space="preserve"> </w:t>
      </w:r>
      <w:r w:rsidRPr="00237E79">
        <w:rPr>
          <w:rFonts w:ascii="Times New Roman" w:hAnsi="Times New Roman" w:cs="Times New Roman"/>
        </w:rPr>
        <w:t>ze zm.)</w:t>
      </w:r>
      <w:r w:rsidRPr="00237E79">
        <w:rPr>
          <w:rFonts w:ascii="Times New Roman" w:hAnsi="Times New Roman"/>
          <w:iCs/>
        </w:rPr>
        <w:t>,</w:t>
      </w:r>
    </w:p>
    <w:p w:rsidR="00156404" w:rsidRPr="002A61AB" w:rsidRDefault="00156404" w:rsidP="006B0076">
      <w:pPr>
        <w:widowControl/>
        <w:numPr>
          <w:ilvl w:val="0"/>
          <w:numId w:val="67"/>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xml:space="preserve">. z 2022 r. poz. 1679), </w:t>
      </w:r>
    </w:p>
    <w:p w:rsidR="00156404" w:rsidRPr="003E1126" w:rsidRDefault="00156404" w:rsidP="006B0076">
      <w:pPr>
        <w:pStyle w:val="Akapitzlist"/>
        <w:widowControl/>
        <w:numPr>
          <w:ilvl w:val="0"/>
          <w:numId w:val="67"/>
        </w:numPr>
        <w:autoSpaceDE/>
        <w:autoSpaceDN/>
        <w:spacing w:before="0"/>
        <w:rPr>
          <w:rFonts w:ascii="Times New Roman" w:hAnsi="Times New Roman"/>
        </w:rPr>
      </w:pPr>
      <w:r w:rsidRPr="003E1126">
        <w:rPr>
          <w:rFonts w:ascii="Times New Roman" w:hAnsi="Times New Roman"/>
        </w:rPr>
        <w:lastRenderedPageBreak/>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rsidR="00156404" w:rsidRPr="00156404" w:rsidRDefault="00156404" w:rsidP="006B0076">
      <w:pPr>
        <w:pStyle w:val="Akapitzlist"/>
        <w:widowControl/>
        <w:numPr>
          <w:ilvl w:val="0"/>
          <w:numId w:val="67"/>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Pr>
          <w:rFonts w:ascii="Times New Roman" w:hAnsi="Times New Roman"/>
        </w:rPr>
        <w:t>,</w:t>
      </w:r>
    </w:p>
    <w:p w:rsidR="00187C6A" w:rsidRPr="00237E79" w:rsidRDefault="00187C6A" w:rsidP="006B0076">
      <w:pPr>
        <w:pStyle w:val="Tekstpodstawowy"/>
        <w:widowControl/>
        <w:numPr>
          <w:ilvl w:val="0"/>
          <w:numId w:val="65"/>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rsidR="00187C6A" w:rsidRPr="00F101EC" w:rsidRDefault="00187C6A" w:rsidP="006B0076">
      <w:pPr>
        <w:pStyle w:val="Tekstpodstawowy"/>
        <w:numPr>
          <w:ilvl w:val="0"/>
          <w:numId w:val="65"/>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rsidR="00187C6A" w:rsidRPr="00237E79" w:rsidRDefault="00187C6A" w:rsidP="006B0076">
      <w:pPr>
        <w:widowControl/>
        <w:numPr>
          <w:ilvl w:val="0"/>
          <w:numId w:val="65"/>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rsidR="00187C6A" w:rsidRPr="00237E79" w:rsidRDefault="00187C6A" w:rsidP="006B0076">
      <w:pPr>
        <w:widowControl/>
        <w:numPr>
          <w:ilvl w:val="0"/>
          <w:numId w:val="65"/>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rsidR="00187C6A" w:rsidRDefault="00187C6A" w:rsidP="00737AD7">
      <w:pPr>
        <w:pStyle w:val="Default"/>
        <w:tabs>
          <w:tab w:val="left" w:pos="426"/>
        </w:tabs>
        <w:jc w:val="both"/>
      </w:pPr>
    </w:p>
    <w:p w:rsidR="00737AD7" w:rsidRPr="00993982" w:rsidRDefault="00737AD7" w:rsidP="006B0076">
      <w:pPr>
        <w:pStyle w:val="Default"/>
        <w:numPr>
          <w:ilvl w:val="1"/>
          <w:numId w:val="68"/>
        </w:numPr>
        <w:tabs>
          <w:tab w:val="left" w:pos="426"/>
        </w:tabs>
        <w:ind w:left="0" w:firstLine="0"/>
        <w:jc w:val="both"/>
        <w:rPr>
          <w:color w:val="auto"/>
          <w:sz w:val="22"/>
          <w:szCs w:val="22"/>
        </w:rPr>
      </w:pPr>
      <w:r w:rsidRPr="00737AD7">
        <w:rPr>
          <w:sz w:val="22"/>
          <w:szCs w:val="22"/>
          <w:u w:val="single"/>
        </w:rPr>
        <w:t>Część 2 zamówienia:</w:t>
      </w:r>
      <w:r w:rsidRPr="00737AD7">
        <w:rPr>
          <w:sz w:val="22"/>
          <w:szCs w:val="22"/>
        </w:rPr>
        <w:t xml:space="preserve"> </w:t>
      </w:r>
      <w:r w:rsidR="003C072C" w:rsidRPr="00993982">
        <w:rPr>
          <w:color w:val="auto"/>
          <w:sz w:val="22"/>
          <w:szCs w:val="22"/>
        </w:rPr>
        <w:t>Budowa sieci kanalizacyjnej</w:t>
      </w:r>
      <w:r w:rsidRPr="00993982">
        <w:rPr>
          <w:color w:val="auto"/>
          <w:sz w:val="22"/>
          <w:szCs w:val="22"/>
        </w:rPr>
        <w:t xml:space="preserve"> w m</w:t>
      </w:r>
      <w:r w:rsidR="003C072C" w:rsidRPr="00993982">
        <w:rPr>
          <w:color w:val="auto"/>
          <w:sz w:val="22"/>
          <w:szCs w:val="22"/>
        </w:rPr>
        <w:t xml:space="preserve">. </w:t>
      </w:r>
      <w:r w:rsidRPr="00993982">
        <w:rPr>
          <w:color w:val="auto"/>
          <w:sz w:val="22"/>
          <w:szCs w:val="22"/>
        </w:rPr>
        <w:t>Konradowo, Gmina Aleksandrów Kujawski</w:t>
      </w:r>
    </w:p>
    <w:p w:rsidR="00737AD7" w:rsidRPr="00993982" w:rsidRDefault="00737AD7" w:rsidP="00737AD7">
      <w:pPr>
        <w:widowControl/>
        <w:adjustRightInd w:val="0"/>
        <w:jc w:val="both"/>
        <w:rPr>
          <w:rFonts w:ascii="Times New Roman" w:eastAsiaTheme="minorHAnsi" w:hAnsi="Times New Roman" w:cs="Times New Roman"/>
        </w:rPr>
      </w:pPr>
      <w:bookmarkStart w:id="10" w:name="_Hlk155699205"/>
      <w:r w:rsidRPr="00993982">
        <w:rPr>
          <w:rFonts w:ascii="Times New Roman" w:eastAsiaTheme="minorHAnsi" w:hAnsi="Times New Roman" w:cs="Times New Roman"/>
          <w:b/>
          <w:bCs/>
        </w:rPr>
        <w:t xml:space="preserve">Etap I </w:t>
      </w:r>
      <w:r w:rsidRPr="00993982">
        <w:rPr>
          <w:rFonts w:ascii="Times New Roman" w:eastAsiaTheme="minorHAnsi" w:hAnsi="Times New Roman" w:cs="Times New Roman"/>
        </w:rPr>
        <w:t xml:space="preserve">– opracowanie projektowej dokumentacji technicznej wraz z niezbędnymi decyzjami administracyjnymi zezwalającymi na prowadzenie robót budowlanych dla zadania. </w:t>
      </w:r>
      <w:r w:rsidR="009A7668" w:rsidRPr="00993982">
        <w:rPr>
          <w:rFonts w:ascii="Times New Roman" w:eastAsiaTheme="minorHAnsi" w:hAnsi="Times New Roman" w:cs="Times New Roman"/>
        </w:rPr>
        <w:t xml:space="preserve">Opracowania </w:t>
      </w:r>
      <w:r w:rsidRPr="00993982">
        <w:rPr>
          <w:rFonts w:ascii="Times New Roman" w:eastAsiaTheme="minorHAnsi" w:hAnsi="Times New Roman" w:cs="Times New Roman"/>
        </w:rPr>
        <w:t>projektu budowlanego, wykonawczego, uzyskanie wymaganych prawem decyzji oraz zezwoleń na budow</w:t>
      </w:r>
      <w:r w:rsidR="00187C6A" w:rsidRPr="00993982">
        <w:rPr>
          <w:rFonts w:ascii="Times New Roman" w:eastAsiaTheme="minorHAnsi" w:hAnsi="Times New Roman" w:cs="Times New Roman"/>
        </w:rPr>
        <w:t>y</w:t>
      </w:r>
      <w:r w:rsidRPr="00993982">
        <w:rPr>
          <w:rFonts w:ascii="Times New Roman" w:eastAsiaTheme="minorHAnsi" w:hAnsi="Times New Roman" w:cs="Times New Roman"/>
        </w:rPr>
        <w:t xml:space="preserve"> </w:t>
      </w:r>
      <w:r w:rsidR="00187C6A" w:rsidRPr="00993982">
        <w:rPr>
          <w:rFonts w:ascii="Times New Roman" w:eastAsiaTheme="minorHAnsi" w:hAnsi="Times New Roman" w:cs="Times New Roman"/>
        </w:rPr>
        <w:t>sieci kanalizacji sanitarnej</w:t>
      </w:r>
      <w:r w:rsidR="003C072C" w:rsidRPr="00993982">
        <w:rPr>
          <w:rFonts w:ascii="Times New Roman" w:eastAsiaTheme="minorHAnsi" w:hAnsi="Times New Roman" w:cs="Times New Roman"/>
        </w:rPr>
        <w:t xml:space="preserve"> wraz z </w:t>
      </w:r>
      <w:proofErr w:type="spellStart"/>
      <w:r w:rsidR="003C072C" w:rsidRPr="00993982">
        <w:rPr>
          <w:rFonts w:ascii="Times New Roman" w:eastAsiaTheme="minorHAnsi" w:hAnsi="Times New Roman" w:cs="Times New Roman"/>
        </w:rPr>
        <w:t>przykanalikami</w:t>
      </w:r>
      <w:proofErr w:type="spellEnd"/>
      <w:r w:rsidRPr="00993982">
        <w:rPr>
          <w:rFonts w:ascii="Times New Roman" w:eastAsiaTheme="minorHAnsi" w:hAnsi="Times New Roman" w:cs="Times New Roman"/>
        </w:rPr>
        <w:t xml:space="preserve">. </w:t>
      </w:r>
    </w:p>
    <w:p w:rsidR="00737AD7" w:rsidRPr="00F42974" w:rsidRDefault="00737AD7" w:rsidP="00737AD7">
      <w:pPr>
        <w:widowControl/>
        <w:adjustRightInd w:val="0"/>
        <w:jc w:val="both"/>
        <w:rPr>
          <w:rFonts w:ascii="Times New Roman" w:eastAsiaTheme="minorHAnsi" w:hAnsi="Times New Roman" w:cs="Times New Roman"/>
          <w:color w:val="000000"/>
        </w:rPr>
      </w:pPr>
    </w:p>
    <w:p w:rsidR="00737AD7" w:rsidRPr="006057C9" w:rsidRDefault="00737AD7" w:rsidP="00737AD7">
      <w:pPr>
        <w:widowControl/>
        <w:autoSpaceDE/>
        <w:autoSpaceDN/>
        <w:jc w:val="both"/>
        <w:rPr>
          <w:rFonts w:ascii="Times New Roman" w:eastAsiaTheme="minorHAnsi" w:hAnsi="Times New Roman" w:cs="Times New Roman"/>
        </w:rPr>
      </w:pPr>
      <w:r w:rsidRPr="00F42974">
        <w:rPr>
          <w:rFonts w:ascii="Times New Roman" w:eastAsiaTheme="minorHAnsi" w:hAnsi="Times New Roman" w:cs="Times New Roman"/>
          <w:b/>
          <w:bCs/>
          <w:color w:val="000000"/>
        </w:rPr>
        <w:t xml:space="preserve">Etap II </w:t>
      </w:r>
      <w:r w:rsidRPr="00F42974">
        <w:rPr>
          <w:rFonts w:ascii="Times New Roman" w:eastAsiaTheme="minorHAnsi" w:hAnsi="Times New Roman" w:cs="Times New Roman"/>
          <w:color w:val="000000"/>
        </w:rPr>
        <w:t xml:space="preserve">– wykonanie robót budowlanych w oparciu o przyjętą przez Zamawiającego dokumentacje techniczną wraz z uzyskaniem pozwolenia na użytkowanie </w:t>
      </w:r>
      <w:r w:rsidRPr="006057C9">
        <w:rPr>
          <w:rFonts w:ascii="Times New Roman" w:eastAsiaTheme="minorHAnsi" w:hAnsi="Times New Roman" w:cs="Times New Roman"/>
        </w:rPr>
        <w:t>lub zgłoszenie robót budowlanych oraz zgłoszeniem zakończenia robót budowlanych zgodnie z obowiązującymi przepisami.</w:t>
      </w:r>
    </w:p>
    <w:bookmarkEnd w:id="10"/>
    <w:p w:rsidR="00737AD7" w:rsidRDefault="00737AD7" w:rsidP="00737AD7">
      <w:pPr>
        <w:pStyle w:val="Default"/>
        <w:tabs>
          <w:tab w:val="left" w:pos="426"/>
        </w:tabs>
        <w:jc w:val="both"/>
      </w:pPr>
    </w:p>
    <w:p w:rsidR="00156404" w:rsidRPr="006057C9" w:rsidRDefault="00156404" w:rsidP="006B0076">
      <w:pPr>
        <w:pStyle w:val="Tekstpodstawowy21"/>
        <w:numPr>
          <w:ilvl w:val="0"/>
          <w:numId w:val="161"/>
        </w:numPr>
        <w:tabs>
          <w:tab w:val="clear" w:pos="360"/>
          <w:tab w:val="left" w:pos="142"/>
          <w:tab w:val="left" w:pos="284"/>
        </w:tabs>
        <w:ind w:left="0" w:firstLine="0"/>
        <w:rPr>
          <w:rFonts w:ascii="Times New Roman" w:hAnsi="Times New Roman"/>
          <w:b w:val="0"/>
          <w:bCs/>
          <w:sz w:val="22"/>
          <w:szCs w:val="22"/>
        </w:rPr>
      </w:pPr>
      <w:r w:rsidRPr="00237E79">
        <w:rPr>
          <w:rFonts w:ascii="Times New Roman" w:hAnsi="Times New Roman"/>
          <w:b w:val="0"/>
          <w:sz w:val="22"/>
          <w:szCs w:val="22"/>
        </w:rPr>
        <w:t xml:space="preserve">Wykonanie i opracowanie kompletnej dokumentacji projektowej dla </w:t>
      </w:r>
      <w:proofErr w:type="spellStart"/>
      <w:r w:rsidRPr="00237E79">
        <w:rPr>
          <w:rFonts w:ascii="Times New Roman" w:hAnsi="Times New Roman"/>
          <w:b w:val="0"/>
          <w:sz w:val="22"/>
          <w:szCs w:val="22"/>
        </w:rPr>
        <w:t>ww</w:t>
      </w:r>
      <w:proofErr w:type="spellEnd"/>
      <w:r w:rsidRPr="00237E79">
        <w:rPr>
          <w:rFonts w:ascii="Times New Roman" w:hAnsi="Times New Roman"/>
          <w:b w:val="0"/>
          <w:sz w:val="22"/>
          <w:szCs w:val="22"/>
        </w:rPr>
        <w:t xml:space="preserve"> inwestycji</w:t>
      </w:r>
      <w:r>
        <w:rPr>
          <w:rFonts w:ascii="Times New Roman" w:hAnsi="Times New Roman"/>
          <w:b w:val="0"/>
          <w:sz w:val="22"/>
          <w:szCs w:val="22"/>
        </w:rPr>
        <w:t xml:space="preserve"> </w:t>
      </w:r>
      <w:r w:rsidRPr="006057C9">
        <w:rPr>
          <w:rFonts w:ascii="Times New Roman" w:hAnsi="Times New Roman"/>
          <w:b w:val="0"/>
          <w:sz w:val="22"/>
          <w:szCs w:val="22"/>
        </w:rPr>
        <w:t>obejmuje:</w:t>
      </w:r>
    </w:p>
    <w:p w:rsidR="00156404" w:rsidRPr="006057C9" w:rsidRDefault="00156404" w:rsidP="006B0076">
      <w:pPr>
        <w:pStyle w:val="Akapitzlist"/>
        <w:widowControl/>
        <w:numPr>
          <w:ilvl w:val="0"/>
          <w:numId w:val="69"/>
        </w:numPr>
        <w:tabs>
          <w:tab w:val="left" w:pos="567"/>
        </w:tabs>
        <w:autoSpaceDE/>
        <w:autoSpaceDN/>
        <w:spacing w:before="0"/>
        <w:ind w:hanging="786"/>
        <w:rPr>
          <w:rFonts w:ascii="Times New Roman" w:hAnsi="Times New Roman"/>
        </w:rPr>
      </w:pPr>
      <w:r w:rsidRPr="006057C9">
        <w:rPr>
          <w:rFonts w:ascii="Times New Roman" w:hAnsi="Times New Roman"/>
        </w:rPr>
        <w:t>Wykonanie projektu budowlano - wykonawczego,</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niezbędnej mapy do dokumentacji projektowej,</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Zgłoszenie zamiaru budowy obiektu uzyskanie akceptacji Starostwa lub złożenie wniosku </w:t>
      </w:r>
      <w:r w:rsidRPr="006057C9">
        <w:rPr>
          <w:rFonts w:ascii="Times New Roman" w:hAnsi="Times New Roman"/>
        </w:rPr>
        <w:br/>
        <w:t>o wydanie pozwolenia na budowę.</w:t>
      </w:r>
    </w:p>
    <w:p w:rsidR="00156404" w:rsidRPr="006057C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Nadzór autorski na etapie realizacji robót budowlanych w zakresie zadania oraz w okresie rękojmi i gwarancji ich jakości. </w:t>
      </w:r>
    </w:p>
    <w:p w:rsidR="00156404" w:rsidRPr="00237E79" w:rsidRDefault="00156404" w:rsidP="006B0076">
      <w:pPr>
        <w:pStyle w:val="Akapitzlist"/>
        <w:widowControl/>
        <w:numPr>
          <w:ilvl w:val="0"/>
          <w:numId w:val="69"/>
        </w:numPr>
        <w:tabs>
          <w:tab w:val="left" w:pos="567"/>
        </w:tabs>
        <w:autoSpaceDE/>
        <w:autoSpaceDN/>
        <w:spacing w:before="0"/>
        <w:ind w:left="284" w:firstLine="0"/>
        <w:rPr>
          <w:rFonts w:ascii="Times New Roman" w:hAnsi="Times New Roman"/>
        </w:rPr>
      </w:pPr>
      <w:r w:rsidRPr="00237E79">
        <w:rPr>
          <w:rFonts w:ascii="Times New Roman" w:hAnsi="Times New Roman"/>
        </w:rPr>
        <w:lastRenderedPageBreak/>
        <w:t>Dokumentacja projektowa będąca przedmiotem zamówienia winna obejmować w zależności od potrzeb wynikających z otrzymanych warunków, uzgodnień oraz przyjętych rozwiązań projektowych wykonanie i przekazanie Zamawiającemu prac w następującym zakresie:</w:t>
      </w:r>
    </w:p>
    <w:p w:rsidR="00156404" w:rsidRPr="00237E79" w:rsidRDefault="00156404" w:rsidP="006B0076">
      <w:pPr>
        <w:widowControl/>
        <w:numPr>
          <w:ilvl w:val="0"/>
          <w:numId w:val="162"/>
        </w:numPr>
        <w:tabs>
          <w:tab w:val="left" w:pos="709"/>
        </w:tabs>
        <w:autoSpaceDE/>
        <w:autoSpaceDN/>
        <w:jc w:val="both"/>
        <w:rPr>
          <w:rFonts w:ascii="Times New Roman" w:hAnsi="Times New Roman"/>
        </w:rPr>
      </w:pPr>
      <w:r w:rsidRPr="00237E79">
        <w:rPr>
          <w:rFonts w:ascii="Times New Roman" w:hAnsi="Times New Roman"/>
        </w:rPr>
        <w:t>wykonanie projektu budowlano-wykonawczego – 5 egz. w formie papierowej,</w:t>
      </w:r>
    </w:p>
    <w:p w:rsidR="00156404" w:rsidRPr="00D120E7"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rsidR="00156404" w:rsidRPr="00D120E7"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kosztorysu inwestorskiego – 2 egz. w formie papierowej,</w:t>
      </w:r>
    </w:p>
    <w:p w:rsidR="00156404" w:rsidRPr="00D120E7"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rsidR="00156404" w:rsidRPr="00D120E7"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rsidR="00156404" w:rsidRPr="00D120E7"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stałej organizacji ruchu – 3 egz. w formie papierowej,</w:t>
      </w:r>
    </w:p>
    <w:p w:rsidR="00156404" w:rsidRPr="00237E79"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wykonanie niezbędnej mapy do dokumentacji projektowej,</w:t>
      </w:r>
    </w:p>
    <w:p w:rsidR="00156404" w:rsidRDefault="00156404" w:rsidP="006B0076">
      <w:pPr>
        <w:widowControl/>
        <w:numPr>
          <w:ilvl w:val="0"/>
          <w:numId w:val="162"/>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rsidR="00156404" w:rsidRPr="006A332B" w:rsidRDefault="00156404" w:rsidP="006B0076">
      <w:pPr>
        <w:widowControl/>
        <w:numPr>
          <w:ilvl w:val="0"/>
          <w:numId w:val="162"/>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rsidR="00156404" w:rsidRPr="006A332B" w:rsidRDefault="00156404" w:rsidP="006B0076">
      <w:pPr>
        <w:pStyle w:val="Akapitzlist"/>
        <w:numPr>
          <w:ilvl w:val="0"/>
          <w:numId w:val="69"/>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 w dwóch egzemplarzach</w:t>
      </w:r>
      <w:r>
        <w:rPr>
          <w:rFonts w:ascii="Times New Roman" w:hAnsi="Times New Roman"/>
        </w:rPr>
        <w:t xml:space="preserve"> lub nośniku elektronicznym</w:t>
      </w:r>
      <w:r w:rsidRPr="006A332B">
        <w:rPr>
          <w:rFonts w:ascii="Times New Roman" w:hAnsi="Times New Roman"/>
        </w:rPr>
        <w:t xml:space="preserve">,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rsidR="00156404" w:rsidRPr="00237E79" w:rsidRDefault="00156404" w:rsidP="006B0076">
      <w:pPr>
        <w:widowControl/>
        <w:numPr>
          <w:ilvl w:val="0"/>
          <w:numId w:val="69"/>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rsidR="00156404" w:rsidRPr="00237E79" w:rsidRDefault="00156404" w:rsidP="006B0076">
      <w:pPr>
        <w:widowControl/>
        <w:numPr>
          <w:ilvl w:val="0"/>
          <w:numId w:val="70"/>
        </w:numPr>
        <w:autoSpaceDE/>
        <w:autoSpaceDN/>
        <w:jc w:val="both"/>
        <w:rPr>
          <w:rFonts w:ascii="Times New Roman" w:hAnsi="Times New Roman"/>
        </w:rPr>
      </w:pPr>
      <w:r w:rsidRPr="00237E79">
        <w:rPr>
          <w:rFonts w:ascii="Times New Roman" w:hAnsi="Times New Roman"/>
        </w:rPr>
        <w:t>ustawą z dnia 7 lipca 1994 r. Prawo budowlane (Dz. U. z 202</w:t>
      </w:r>
      <w:r>
        <w:rPr>
          <w:rFonts w:ascii="Times New Roman" w:hAnsi="Times New Roman"/>
        </w:rPr>
        <w:t>3</w:t>
      </w:r>
      <w:r w:rsidRPr="00237E79">
        <w:rPr>
          <w:rFonts w:ascii="Times New Roman" w:hAnsi="Times New Roman"/>
        </w:rPr>
        <w:t xml:space="preserve"> r. poz. </w:t>
      </w:r>
      <w:r>
        <w:rPr>
          <w:rFonts w:ascii="Times New Roman" w:hAnsi="Times New Roman"/>
        </w:rPr>
        <w:t>682 ze zm.</w:t>
      </w:r>
      <w:r w:rsidRPr="00237E79">
        <w:rPr>
          <w:rFonts w:ascii="Times New Roman" w:hAnsi="Times New Roman"/>
        </w:rPr>
        <w:t xml:space="preserve">), </w:t>
      </w:r>
    </w:p>
    <w:p w:rsidR="00156404" w:rsidRPr="00156404" w:rsidRDefault="00156404" w:rsidP="006B0076">
      <w:pPr>
        <w:widowControl/>
        <w:numPr>
          <w:ilvl w:val="0"/>
          <w:numId w:val="70"/>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Pr>
          <w:rFonts w:ascii="Times New Roman" w:hAnsi="Times New Roman" w:cs="Times New Roman"/>
        </w:rPr>
        <w:t>3</w:t>
      </w:r>
      <w:r w:rsidRPr="00237E79">
        <w:rPr>
          <w:rFonts w:ascii="Times New Roman" w:hAnsi="Times New Roman" w:cs="Times New Roman"/>
        </w:rPr>
        <w:t xml:space="preserve"> r., poz. </w:t>
      </w:r>
      <w:r>
        <w:rPr>
          <w:rFonts w:ascii="Times New Roman" w:hAnsi="Times New Roman" w:cs="Times New Roman"/>
        </w:rPr>
        <w:t xml:space="preserve">1605 </w:t>
      </w:r>
      <w:r w:rsidRPr="00237E79">
        <w:rPr>
          <w:rFonts w:ascii="Times New Roman" w:hAnsi="Times New Roman" w:cs="Times New Roman"/>
        </w:rPr>
        <w:t>ze zm.)</w:t>
      </w:r>
      <w:r w:rsidRPr="00237E79">
        <w:rPr>
          <w:rFonts w:ascii="Times New Roman" w:hAnsi="Times New Roman"/>
          <w:iCs/>
        </w:rPr>
        <w:t>,</w:t>
      </w:r>
    </w:p>
    <w:p w:rsidR="00156404" w:rsidRPr="002A61AB" w:rsidRDefault="00156404" w:rsidP="006B0076">
      <w:pPr>
        <w:widowControl/>
        <w:numPr>
          <w:ilvl w:val="0"/>
          <w:numId w:val="70"/>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xml:space="preserve">. z 2022 r. poz. 1679), </w:t>
      </w:r>
    </w:p>
    <w:p w:rsidR="00156404" w:rsidRPr="003E1126" w:rsidRDefault="00156404" w:rsidP="006B0076">
      <w:pPr>
        <w:pStyle w:val="Akapitzlist"/>
        <w:widowControl/>
        <w:numPr>
          <w:ilvl w:val="0"/>
          <w:numId w:val="70"/>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rsidR="00156404" w:rsidRPr="00156404" w:rsidRDefault="00156404" w:rsidP="006B0076">
      <w:pPr>
        <w:pStyle w:val="Akapitzlist"/>
        <w:widowControl/>
        <w:numPr>
          <w:ilvl w:val="0"/>
          <w:numId w:val="70"/>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Pr>
          <w:rFonts w:ascii="Times New Roman" w:hAnsi="Times New Roman"/>
        </w:rPr>
        <w:t>,</w:t>
      </w:r>
    </w:p>
    <w:p w:rsidR="00156404" w:rsidRPr="00237E79" w:rsidRDefault="00156404" w:rsidP="006B0076">
      <w:pPr>
        <w:pStyle w:val="Tekstpodstawowy"/>
        <w:widowControl/>
        <w:numPr>
          <w:ilvl w:val="0"/>
          <w:numId w:val="163"/>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rsidR="00156404" w:rsidRPr="00F101EC" w:rsidRDefault="00156404" w:rsidP="006B0076">
      <w:pPr>
        <w:pStyle w:val="Tekstpodstawowy"/>
        <w:numPr>
          <w:ilvl w:val="0"/>
          <w:numId w:val="163"/>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rsidR="00156404" w:rsidRPr="004161B0" w:rsidRDefault="00156404" w:rsidP="006B0076">
      <w:pPr>
        <w:widowControl/>
        <w:numPr>
          <w:ilvl w:val="0"/>
          <w:numId w:val="163"/>
        </w:numPr>
        <w:autoSpaceDE/>
        <w:autoSpaceDN/>
        <w:jc w:val="both"/>
        <w:rPr>
          <w:rFonts w:ascii="Times New Roman" w:hAnsi="Times New Roman"/>
          <w:bCs/>
          <w:strike/>
          <w:color w:val="00B050"/>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w:t>
      </w:r>
      <w:r w:rsidR="00B10F58">
        <w:rPr>
          <w:rFonts w:ascii="Times New Roman" w:hAnsi="Times New Roman"/>
          <w:bCs/>
        </w:rPr>
        <w:t xml:space="preserve">, </w:t>
      </w:r>
      <w:r w:rsidR="00B10F58" w:rsidRPr="00993982">
        <w:rPr>
          <w:rFonts w:ascii="Times New Roman" w:hAnsi="Times New Roman"/>
          <w:bCs/>
        </w:rPr>
        <w:t>o których mowa w ustawie</w:t>
      </w:r>
      <w:r w:rsidRPr="00237E79">
        <w:rPr>
          <w:rFonts w:ascii="Times New Roman" w:hAnsi="Times New Roman"/>
          <w:bCs/>
        </w:rPr>
        <w:t>.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r w:rsidR="009A7668">
        <w:rPr>
          <w:rFonts w:ascii="Times New Roman" w:hAnsi="Times New Roman"/>
          <w:bCs/>
        </w:rPr>
        <w:t xml:space="preserve"> </w:t>
      </w:r>
    </w:p>
    <w:p w:rsidR="00156404" w:rsidRPr="00237E79" w:rsidRDefault="00156404" w:rsidP="006B0076">
      <w:pPr>
        <w:widowControl/>
        <w:numPr>
          <w:ilvl w:val="0"/>
          <w:numId w:val="163"/>
        </w:numPr>
        <w:autoSpaceDE/>
        <w:autoSpaceDN/>
        <w:jc w:val="both"/>
        <w:rPr>
          <w:rFonts w:ascii="Times New Roman" w:hAnsi="Times New Roman"/>
          <w:bCs/>
        </w:rPr>
      </w:pPr>
      <w:r w:rsidRPr="00237E79">
        <w:rPr>
          <w:rFonts w:ascii="Times New Roman" w:hAnsi="Times New Roman"/>
          <w:bCs/>
        </w:rPr>
        <w:lastRenderedPageBreak/>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rsidR="00737AD7" w:rsidRPr="00737AD7" w:rsidRDefault="00737AD7" w:rsidP="00737AD7">
      <w:pPr>
        <w:pStyle w:val="Akapitzlist"/>
        <w:tabs>
          <w:tab w:val="left" w:pos="284"/>
        </w:tabs>
        <w:adjustRightInd w:val="0"/>
        <w:spacing w:before="0"/>
        <w:ind w:left="0"/>
        <w:rPr>
          <w:rFonts w:ascii="Times New Roman" w:hAnsi="Times New Roman" w:cs="Times New Roman"/>
        </w:rPr>
      </w:pPr>
    </w:p>
    <w:p w:rsidR="00C07AD2" w:rsidRPr="00737AD7" w:rsidRDefault="00041C92" w:rsidP="006B0076">
      <w:pPr>
        <w:pStyle w:val="Akapitzlist"/>
        <w:numPr>
          <w:ilvl w:val="0"/>
          <w:numId w:val="164"/>
        </w:numPr>
        <w:tabs>
          <w:tab w:val="left" w:pos="284"/>
        </w:tabs>
        <w:adjustRightInd w:val="0"/>
        <w:spacing w:before="0"/>
        <w:ind w:left="0" w:firstLine="0"/>
        <w:rPr>
          <w:rFonts w:ascii="Times New Roman" w:hAnsi="Times New Roman" w:cs="Times New Roman"/>
        </w:rPr>
      </w:pPr>
      <w:r w:rsidRPr="00737AD7">
        <w:rPr>
          <w:rFonts w:ascii="Times New Roman" w:eastAsiaTheme="minorHAnsi" w:hAnsi="Times New Roman" w:cs="Times New Roman"/>
        </w:rPr>
        <w:t xml:space="preserve">Wizja lokalna ma charakter wyłącznie fakultatywny. </w:t>
      </w:r>
      <w:r w:rsidRPr="00737AD7">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37AD7">
        <w:rPr>
          <w:rFonts w:ascii="Times New Roman" w:eastAsiaTheme="minorHAnsi" w:hAnsi="Times New Roman" w:cs="Times New Roman"/>
        </w:rPr>
        <w:t>Termin wizji lokalnej i szczegóły techniczne jej przeprowadzenia wymagają uzgodnienia z Zamawiającym.</w:t>
      </w:r>
    </w:p>
    <w:p w:rsidR="00005643" w:rsidRPr="00156404" w:rsidRDefault="00005643" w:rsidP="006B0076">
      <w:pPr>
        <w:pStyle w:val="Akapitzlist"/>
        <w:numPr>
          <w:ilvl w:val="0"/>
          <w:numId w:val="164"/>
        </w:numPr>
        <w:tabs>
          <w:tab w:val="left" w:pos="284"/>
        </w:tabs>
        <w:adjustRightInd w:val="0"/>
        <w:ind w:hanging="720"/>
        <w:rPr>
          <w:rFonts w:ascii="Times New Roman" w:hAnsi="Times New Roman" w:cs="Times New Roman"/>
        </w:rPr>
      </w:pPr>
      <w:r w:rsidRPr="00156404">
        <w:rPr>
          <w:rFonts w:ascii="Times New Roman" w:hAnsi="Times New Roman" w:cs="Times New Roman"/>
        </w:rPr>
        <w:t>Wspólny Słownik Zamówień (CPV)</w:t>
      </w:r>
    </w:p>
    <w:p w:rsidR="007866A6" w:rsidRDefault="007866A6" w:rsidP="00D01017">
      <w:pPr>
        <w:adjustRightInd w:val="0"/>
        <w:rPr>
          <w:rFonts w:ascii="Times New Roman" w:eastAsiaTheme="minorHAnsi" w:hAnsi="Times New Roman" w:cs="Times New Roman"/>
        </w:rPr>
      </w:pPr>
      <w:r>
        <w:rPr>
          <w:rFonts w:ascii="Times New Roman" w:eastAsiaTheme="minorHAnsi" w:hAnsi="Times New Roman" w:cs="Times New Roman"/>
        </w:rPr>
        <w:t>71322000-1 Usługi inżynierii projektowej w zakresie inżynierii lądowej i wodnej</w:t>
      </w:r>
    </w:p>
    <w:p w:rsidR="00197775" w:rsidRDefault="00197775"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71320000-7 Usługi inżynieryjne w zakresie projektowania </w:t>
      </w:r>
    </w:p>
    <w:p w:rsidR="00197775" w:rsidRDefault="00197775"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45000000-7 Roboty budowlane </w:t>
      </w:r>
    </w:p>
    <w:p w:rsidR="00197775" w:rsidRDefault="00197775"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45111200-0 Roboty w zakresie przygotowania terenu pod budowę i roboty ziemne </w:t>
      </w:r>
    </w:p>
    <w:p w:rsidR="00197775" w:rsidRDefault="008819D3" w:rsidP="00D01017">
      <w:pPr>
        <w:adjustRightInd w:val="0"/>
        <w:rPr>
          <w:rFonts w:ascii="Times New Roman" w:eastAsiaTheme="minorHAnsi" w:hAnsi="Times New Roman" w:cs="Times New Roman"/>
        </w:rPr>
      </w:pPr>
      <w:r>
        <w:rPr>
          <w:rFonts w:ascii="Times New Roman" w:eastAsiaTheme="minorHAnsi" w:hAnsi="Times New Roman" w:cs="Times New Roman"/>
        </w:rPr>
        <w:t>45232410-9 Roboty w zakresie kanalizacji ściekowej</w:t>
      </w:r>
    </w:p>
    <w:p w:rsidR="008819D3" w:rsidRDefault="008819D3"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45255600-5 Roboty w zakresie montażu rur w kanalizacji </w:t>
      </w:r>
    </w:p>
    <w:p w:rsidR="008819D3" w:rsidRDefault="00B91192" w:rsidP="00D01017">
      <w:pPr>
        <w:adjustRightInd w:val="0"/>
        <w:rPr>
          <w:rFonts w:ascii="Times New Roman" w:eastAsiaTheme="minorHAnsi" w:hAnsi="Times New Roman" w:cs="Times New Roman"/>
        </w:rPr>
      </w:pPr>
      <w:r>
        <w:rPr>
          <w:rFonts w:ascii="Times New Roman" w:eastAsiaTheme="minorHAnsi" w:hAnsi="Times New Roman" w:cs="Times New Roman"/>
        </w:rPr>
        <w:t>45232400-6 Roboty budowlane w zakresie kanałów ściekowych</w:t>
      </w:r>
    </w:p>
    <w:p w:rsidR="00B91192" w:rsidRDefault="00B91192"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45231300-8 Roboty budowlane w zakresie budowy rurociągów do odprowadzania ścieków </w:t>
      </w:r>
    </w:p>
    <w:p w:rsidR="00B91192" w:rsidRDefault="00B91192" w:rsidP="00D01017">
      <w:pPr>
        <w:adjustRightInd w:val="0"/>
        <w:rPr>
          <w:rFonts w:ascii="Times New Roman" w:eastAsiaTheme="minorHAnsi" w:hAnsi="Times New Roman" w:cs="Times New Roman"/>
        </w:rPr>
      </w:pPr>
      <w:r>
        <w:rPr>
          <w:rFonts w:ascii="Times New Roman" w:eastAsiaTheme="minorHAnsi" w:hAnsi="Times New Roman" w:cs="Times New Roman"/>
        </w:rPr>
        <w:t xml:space="preserve">45450000-6 Roboty budowlane wykończeniowe i pozostałe </w:t>
      </w:r>
    </w:p>
    <w:p w:rsidR="00B91192" w:rsidRDefault="00B91192" w:rsidP="00D01017">
      <w:pPr>
        <w:adjustRightInd w:val="0"/>
        <w:rPr>
          <w:rFonts w:ascii="Times New Roman" w:eastAsiaTheme="minorHAnsi" w:hAnsi="Times New Roman" w:cs="Times New Roman"/>
        </w:rPr>
      </w:pPr>
      <w:r>
        <w:rPr>
          <w:rFonts w:ascii="Times New Roman" w:eastAsiaTheme="minorHAnsi" w:hAnsi="Times New Roman" w:cs="Times New Roman"/>
        </w:rPr>
        <w:t>45232000-2 Roboty pomocnicze w zakresie rurociągów i kabli</w:t>
      </w:r>
    </w:p>
    <w:p w:rsidR="00B91192" w:rsidRDefault="00B91192" w:rsidP="005D7AE4">
      <w:pPr>
        <w:adjustRightInd w:val="0"/>
        <w:jc w:val="both"/>
        <w:rPr>
          <w:rFonts w:ascii="Times New Roman" w:eastAsiaTheme="minorHAnsi" w:hAnsi="Times New Roman" w:cs="Times New Roman"/>
        </w:rPr>
      </w:pPr>
      <w:r>
        <w:rPr>
          <w:rFonts w:ascii="Times New Roman" w:eastAsiaTheme="minorHAnsi" w:hAnsi="Times New Roman" w:cs="Times New Roman"/>
        </w:rPr>
        <w:t xml:space="preserve">45231300-8 </w:t>
      </w:r>
      <w:r w:rsidR="005D7AE4">
        <w:rPr>
          <w:rFonts w:ascii="Times New Roman" w:eastAsiaTheme="minorHAnsi" w:hAnsi="Times New Roman" w:cs="Times New Roman"/>
        </w:rPr>
        <w:t>R</w:t>
      </w:r>
      <w:r>
        <w:rPr>
          <w:rFonts w:ascii="Times New Roman" w:eastAsiaTheme="minorHAnsi" w:hAnsi="Times New Roman" w:cs="Times New Roman"/>
        </w:rPr>
        <w:t>oboty budowlane w zakresie budowy wodociągów i rurociągów do odprowadzenia ścieków</w:t>
      </w:r>
    </w:p>
    <w:p w:rsidR="005D7AE4" w:rsidRDefault="005D7AE4" w:rsidP="005D7AE4">
      <w:pPr>
        <w:adjustRightInd w:val="0"/>
        <w:jc w:val="both"/>
        <w:rPr>
          <w:rFonts w:ascii="Times New Roman" w:eastAsiaTheme="minorHAnsi" w:hAnsi="Times New Roman" w:cs="Times New Roman"/>
        </w:rPr>
      </w:pPr>
      <w:r>
        <w:rPr>
          <w:rFonts w:ascii="Times New Roman" w:eastAsiaTheme="minorHAnsi" w:hAnsi="Times New Roman" w:cs="Times New Roman"/>
        </w:rPr>
        <w:t xml:space="preserve">45110000-1 Roboty w zakresie burzenia i rozbiórki obiektów budowlanych; roboty ziemne </w:t>
      </w:r>
    </w:p>
    <w:p w:rsidR="005D7AE4" w:rsidRDefault="005D7AE4" w:rsidP="005D7AE4">
      <w:pPr>
        <w:adjustRightInd w:val="0"/>
        <w:jc w:val="both"/>
        <w:rPr>
          <w:rFonts w:ascii="Times New Roman" w:eastAsiaTheme="minorHAnsi" w:hAnsi="Times New Roman" w:cs="Times New Roman"/>
        </w:rPr>
      </w:pPr>
      <w:r>
        <w:rPr>
          <w:rFonts w:ascii="Times New Roman" w:eastAsiaTheme="minorHAnsi" w:hAnsi="Times New Roman" w:cs="Times New Roman"/>
        </w:rPr>
        <w:t>4523200</w:t>
      </w:r>
      <w:r w:rsidR="008E51DC">
        <w:rPr>
          <w:rFonts w:ascii="Times New Roman" w:eastAsiaTheme="minorHAnsi" w:hAnsi="Times New Roman" w:cs="Times New Roman"/>
        </w:rPr>
        <w:t>0</w:t>
      </w:r>
      <w:r>
        <w:rPr>
          <w:rFonts w:ascii="Times New Roman" w:eastAsiaTheme="minorHAnsi" w:hAnsi="Times New Roman" w:cs="Times New Roman"/>
        </w:rPr>
        <w:t xml:space="preserve">-2 Roboty pomocnicze w zakresie rurociągów i kabli </w:t>
      </w:r>
    </w:p>
    <w:p w:rsidR="005D7AE4" w:rsidRDefault="005D7AE4" w:rsidP="005D7AE4">
      <w:pPr>
        <w:adjustRightInd w:val="0"/>
        <w:jc w:val="both"/>
        <w:rPr>
          <w:rFonts w:ascii="Times New Roman" w:eastAsiaTheme="minorHAnsi" w:hAnsi="Times New Roman" w:cs="Times New Roman"/>
        </w:rPr>
      </w:pPr>
      <w:r>
        <w:rPr>
          <w:rFonts w:ascii="Times New Roman" w:eastAsiaTheme="minorHAnsi" w:hAnsi="Times New Roman" w:cs="Times New Roman"/>
        </w:rPr>
        <w:t xml:space="preserve">45252100-9 Roboty ogólnobudowlane związane z budową obiektów do uzdatniania wody i oczyszczania ścieków </w:t>
      </w:r>
    </w:p>
    <w:p w:rsidR="005D7AE4" w:rsidRDefault="005D7AE4" w:rsidP="00CB7D80">
      <w:pPr>
        <w:jc w:val="both"/>
        <w:rPr>
          <w:rFonts w:ascii="Times New Roman" w:eastAsiaTheme="minorHAnsi" w:hAnsi="Times New Roman" w:cs="Times New Roman"/>
        </w:rPr>
      </w:pPr>
    </w:p>
    <w:p w:rsidR="00156404" w:rsidRDefault="005D7AE4" w:rsidP="006B0076">
      <w:pPr>
        <w:pStyle w:val="Akapitzlist"/>
        <w:numPr>
          <w:ilvl w:val="0"/>
          <w:numId w:val="164"/>
        </w:numPr>
        <w:tabs>
          <w:tab w:val="left" w:pos="284"/>
        </w:tabs>
        <w:ind w:left="0" w:firstLine="0"/>
        <w:rPr>
          <w:rFonts w:ascii="Times New Roman" w:hAnsi="Times New Roman" w:cs="Times New Roman"/>
          <w:color w:val="000008"/>
        </w:rPr>
      </w:pPr>
      <w:r w:rsidRPr="005D7AE4">
        <w:rPr>
          <w:rFonts w:ascii="Times New Roman" w:hAnsi="Times New Roman" w:cs="Times New Roman"/>
          <w:color w:val="000008"/>
        </w:rPr>
        <w:t>Zamawiający dopuszcza składanie ofert częściowych.</w:t>
      </w:r>
    </w:p>
    <w:p w:rsidR="00AD6481" w:rsidRPr="005D7AE4" w:rsidRDefault="00AD6481" w:rsidP="00AD6481">
      <w:pPr>
        <w:pStyle w:val="Akapitzlist"/>
        <w:tabs>
          <w:tab w:val="left" w:pos="284"/>
        </w:tabs>
        <w:ind w:left="0"/>
        <w:rPr>
          <w:rFonts w:ascii="Times New Roman" w:hAnsi="Times New Roman" w:cs="Times New Roman"/>
          <w:color w:val="000008"/>
        </w:rPr>
      </w:pPr>
      <w:r w:rsidRPr="00CB1C7A">
        <w:rPr>
          <w:rFonts w:ascii="Times New Roman" w:hAnsi="Times New Roman" w:cs="Times New Roman"/>
          <w:b/>
        </w:rPr>
        <w:t xml:space="preserve">Zamówienie dofinansowane jest </w:t>
      </w:r>
      <w:r w:rsidR="00F260FF">
        <w:rPr>
          <w:rFonts w:ascii="Times New Roman" w:hAnsi="Times New Roman" w:cs="Times New Roman"/>
          <w:b/>
        </w:rPr>
        <w:t xml:space="preserve">z Europejskiego Funduszu Rolnego na rzecz Rozwoju Obszarów Wiejskich: Europa inwestująca w obszary wiejskie. Działanie M07: </w:t>
      </w:r>
      <w:r w:rsidR="00760864">
        <w:rPr>
          <w:rFonts w:ascii="Times New Roman" w:hAnsi="Times New Roman" w:cs="Times New Roman"/>
          <w:b/>
        </w:rPr>
        <w:t xml:space="preserve">Podstawowe usługi i odnowa wsi na obszarach wiejskich; </w:t>
      </w:r>
      <w:proofErr w:type="spellStart"/>
      <w:r w:rsidR="00F260FF">
        <w:rPr>
          <w:rFonts w:ascii="Times New Roman" w:hAnsi="Times New Roman" w:cs="Times New Roman"/>
          <w:b/>
        </w:rPr>
        <w:t>Poddziałanie</w:t>
      </w:r>
      <w:proofErr w:type="spellEnd"/>
      <w:r w:rsidR="00760864">
        <w:rPr>
          <w:rFonts w:ascii="Times New Roman" w:hAnsi="Times New Roman" w:cs="Times New Roman"/>
          <w:b/>
        </w:rPr>
        <w:t xml:space="preserve"> 7.2: wsparcie inwestycji związanych z tworzeniem, ulepszaniem lub rozbudową wszystkich rodzajów małej infrastruktury, w tym inwestycji w energię odnawialną i w oszczędzanie energii. Typ operacji 7.2.2: Gospodarka wodno-ściekowa</w:t>
      </w:r>
      <w:r w:rsidR="00CB1C7A">
        <w:rPr>
          <w:rFonts w:ascii="Times New Roman" w:hAnsi="Times New Roman" w:cs="Times New Roman"/>
          <w:b/>
        </w:rPr>
        <w:t>.</w:t>
      </w:r>
    </w:p>
    <w:p w:rsidR="005D7AE4" w:rsidRPr="005D7AE4" w:rsidRDefault="005D7AE4" w:rsidP="005D7AE4">
      <w:pPr>
        <w:pStyle w:val="Akapitzlist"/>
        <w:ind w:left="720"/>
        <w:rPr>
          <w:rFonts w:ascii="Times New Roman" w:eastAsia="Calibri" w:hAnsi="Times New Roman" w:cs="Times New Roman"/>
          <w:bCs/>
          <w:color w:val="000000"/>
        </w:rPr>
      </w:pPr>
    </w:p>
    <w:p w:rsidR="00CB7D80" w:rsidRPr="001A3401" w:rsidRDefault="00EC2207" w:rsidP="00CB7D80">
      <w:pPr>
        <w:jc w:val="both"/>
        <w:rPr>
          <w:rFonts w:ascii="Times New Roman" w:hAnsi="Times New Roman" w:cs="Times New Roman"/>
          <w:b/>
        </w:rPr>
      </w:pPr>
      <w:r>
        <w:rPr>
          <w:rFonts w:ascii="Times New Roman" w:eastAsia="Calibri" w:hAnsi="Times New Roman" w:cs="Times New Roman"/>
          <w:b/>
          <w:color w:val="000000"/>
        </w:rPr>
        <w:t>6</w:t>
      </w:r>
      <w:r w:rsidR="00156404">
        <w:rPr>
          <w:rFonts w:ascii="Times New Roman" w:eastAsia="Calibri" w:hAnsi="Times New Roman" w:cs="Times New Roman"/>
          <w:b/>
          <w:color w:val="000000"/>
        </w:rPr>
        <w:t xml:space="preserve">. </w:t>
      </w:r>
      <w:r w:rsidR="00CB7D80" w:rsidRPr="001A3401">
        <w:rPr>
          <w:rFonts w:ascii="Times New Roman" w:eastAsia="Calibri" w:hAnsi="Times New Roman" w:cs="Times New Roman"/>
          <w:b/>
          <w:color w:val="000000"/>
        </w:rPr>
        <w:t>Wymóg zatrudnienia na umowę o pracę.</w:t>
      </w:r>
    </w:p>
    <w:p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rsidR="00CB7D80" w:rsidRPr="00B57209" w:rsidRDefault="00CB7D80" w:rsidP="00CB7D80">
      <w:pPr>
        <w:ind w:left="360"/>
        <w:jc w:val="both"/>
        <w:rPr>
          <w:rFonts w:ascii="Times New Roman" w:eastAsia="Calibri" w:hAnsi="Times New Roman" w:cs="Times New Roman"/>
          <w:bCs/>
          <w:color w:val="000000"/>
        </w:rPr>
      </w:pPr>
    </w:p>
    <w:p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CB7D80" w:rsidRPr="001952F3" w:rsidRDefault="00CB7D80" w:rsidP="00CB7D80">
      <w:pPr>
        <w:adjustRightInd w:val="0"/>
        <w:jc w:val="both"/>
        <w:rPr>
          <w:rFonts w:ascii="Times New Roman" w:eastAsia="Calibri" w:hAnsi="Times New Roman" w:cs="Times New Roman"/>
          <w:bCs/>
          <w:color w:val="000000"/>
          <w:sz w:val="16"/>
          <w:szCs w:val="16"/>
        </w:rPr>
      </w:pPr>
    </w:p>
    <w:p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w:t>
      </w:r>
      <w:r w:rsidRPr="00B57209">
        <w:rPr>
          <w:rFonts w:ascii="Times New Roman" w:eastAsia="Calibri" w:hAnsi="Times New Roman" w:cs="Times New Roman"/>
          <w:bCs/>
          <w:color w:val="000000"/>
        </w:rPr>
        <w:lastRenderedPageBreak/>
        <w:t xml:space="preserve">– do zatrudniania pracownika za wynagrodzeniem”. </w:t>
      </w:r>
    </w:p>
    <w:p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rsidR="00CB7D80" w:rsidRPr="00993982" w:rsidRDefault="00EC2207" w:rsidP="00EC2207">
      <w:pPr>
        <w:adjustRightInd w:val="0"/>
        <w:jc w:val="both"/>
        <w:rPr>
          <w:rFonts w:ascii="Times New Roman" w:eastAsia="Calibri" w:hAnsi="Times New Roman" w:cs="Times New Roman"/>
          <w:bCs/>
        </w:rPr>
      </w:pPr>
      <w:r w:rsidRPr="00EC2207">
        <w:rPr>
          <w:rFonts w:ascii="Times New Roman" w:eastAsia="Calibri" w:hAnsi="Times New Roman" w:cs="Times New Roman"/>
          <w:b/>
          <w:color w:val="000000"/>
        </w:rPr>
        <w:t>7</w:t>
      </w:r>
      <w:r w:rsidR="00CB7D80" w:rsidRPr="00EC2207">
        <w:rPr>
          <w:rFonts w:ascii="Times New Roman" w:eastAsia="Calibri" w:hAnsi="Times New Roman" w:cs="Times New Roman"/>
          <w:b/>
          <w:color w:val="000000"/>
        </w:rPr>
        <w:t>.</w:t>
      </w:r>
      <w:r w:rsidR="00CB7D80" w:rsidRPr="00B57209">
        <w:rPr>
          <w:rFonts w:ascii="Times New Roman" w:eastAsia="Calibri" w:hAnsi="Times New Roman" w:cs="Times New Roman"/>
          <w:bCs/>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t>
      </w:r>
      <w:r w:rsidR="00CB7D80" w:rsidRPr="00993982">
        <w:rPr>
          <w:rFonts w:ascii="Times New Roman" w:eastAsia="Calibri" w:hAnsi="Times New Roman" w:cs="Times New Roman"/>
          <w:b/>
        </w:rPr>
        <w:t xml:space="preserve">wykonujących czynności w trakcie realizacji zamówienia: </w:t>
      </w:r>
    </w:p>
    <w:p w:rsidR="00CB7D80" w:rsidRPr="00993982" w:rsidRDefault="00CB7D80" w:rsidP="00BE1531">
      <w:pPr>
        <w:adjustRightInd w:val="0"/>
        <w:ind w:left="357" w:firstLine="3"/>
        <w:jc w:val="both"/>
        <w:rPr>
          <w:rFonts w:ascii="Times New Roman" w:hAnsi="Times New Roman" w:cs="Times New Roman"/>
        </w:rPr>
      </w:pPr>
      <w:r w:rsidRPr="00993982">
        <w:rPr>
          <w:rFonts w:ascii="Times New Roman" w:eastAsia="Calibri" w:hAnsi="Times New Roman" w:cs="Times New Roman"/>
          <w:bCs/>
        </w:rPr>
        <w:t>na „</w:t>
      </w:r>
      <w:r w:rsidR="00F72001" w:rsidRPr="00993982">
        <w:rPr>
          <w:rFonts w:ascii="Times New Roman" w:hAnsi="Times New Roman" w:cs="Times New Roman"/>
        </w:rPr>
        <w:t xml:space="preserve">Modernizację i rozbudowę infrastruktury </w:t>
      </w:r>
      <w:proofErr w:type="spellStart"/>
      <w:r w:rsidR="00F72001" w:rsidRPr="00993982">
        <w:rPr>
          <w:rFonts w:ascii="Times New Roman" w:hAnsi="Times New Roman" w:cs="Times New Roman"/>
        </w:rPr>
        <w:t>wod-kan</w:t>
      </w:r>
      <w:proofErr w:type="spellEnd"/>
      <w:r w:rsidR="00F72001" w:rsidRPr="00993982">
        <w:rPr>
          <w:rFonts w:ascii="Times New Roman" w:hAnsi="Times New Roman" w:cs="Times New Roman"/>
        </w:rPr>
        <w:t xml:space="preserve"> w Gminie Aleksandrów Kujawski</w:t>
      </w:r>
      <w:r w:rsidRPr="00993982">
        <w:rPr>
          <w:rFonts w:ascii="Times New Roman" w:eastAsia="Calibri" w:hAnsi="Times New Roman" w:cs="Times New Roman"/>
        </w:rPr>
        <w:t>”</w:t>
      </w:r>
    </w:p>
    <w:p w:rsidR="00AB76CC" w:rsidRPr="00993982" w:rsidRDefault="00AB76CC" w:rsidP="00AB76CC">
      <w:pPr>
        <w:pStyle w:val="Akapitzlist1"/>
        <w:keepLines/>
        <w:autoSpaceDE w:val="0"/>
        <w:ind w:left="0" w:firstLine="357"/>
        <w:jc w:val="both"/>
        <w:rPr>
          <w:sz w:val="22"/>
          <w:szCs w:val="22"/>
        </w:rPr>
      </w:pPr>
      <w:r w:rsidRPr="00993982">
        <w:rPr>
          <w:sz w:val="22"/>
          <w:szCs w:val="22"/>
        </w:rPr>
        <w:t xml:space="preserve">- organizacja i nadzór nad realizacją umowy, </w:t>
      </w:r>
    </w:p>
    <w:p w:rsidR="00AB76CC" w:rsidRPr="00993982" w:rsidRDefault="00AB76CC" w:rsidP="008831BC">
      <w:pPr>
        <w:pStyle w:val="Akapitzlist1"/>
        <w:keepLines/>
        <w:autoSpaceDE w:val="0"/>
        <w:ind w:left="0" w:firstLine="357"/>
        <w:jc w:val="both"/>
        <w:rPr>
          <w:sz w:val="22"/>
          <w:szCs w:val="22"/>
        </w:rPr>
      </w:pPr>
      <w:r w:rsidRPr="00993982">
        <w:rPr>
          <w:sz w:val="22"/>
          <w:szCs w:val="22"/>
        </w:rPr>
        <w:t xml:space="preserve">- realizacja umowy i kontakt z pracownikami Zamawiającego, </w:t>
      </w:r>
    </w:p>
    <w:p w:rsidR="00AB76CC" w:rsidRPr="00993982" w:rsidRDefault="00AB76CC" w:rsidP="00AB76CC">
      <w:pPr>
        <w:pStyle w:val="Akapitzlist1"/>
        <w:keepLines/>
        <w:autoSpaceDE w:val="0"/>
        <w:ind w:left="0" w:firstLine="357"/>
        <w:jc w:val="both"/>
        <w:rPr>
          <w:sz w:val="22"/>
          <w:szCs w:val="22"/>
        </w:rPr>
      </w:pPr>
      <w:r w:rsidRPr="00993982">
        <w:rPr>
          <w:sz w:val="22"/>
          <w:szCs w:val="22"/>
        </w:rPr>
        <w:t>- roboty ziemne</w:t>
      </w:r>
      <w:r w:rsidR="004B4AAA" w:rsidRPr="00993982">
        <w:rPr>
          <w:sz w:val="22"/>
          <w:szCs w:val="22"/>
        </w:rPr>
        <w:t>,</w:t>
      </w:r>
    </w:p>
    <w:p w:rsidR="00AB76CC" w:rsidRPr="00993982" w:rsidRDefault="00AB76CC" w:rsidP="00AB76CC">
      <w:pPr>
        <w:pStyle w:val="Akapitzlist1"/>
        <w:keepLines/>
        <w:autoSpaceDE w:val="0"/>
        <w:ind w:left="0" w:firstLine="357"/>
        <w:jc w:val="both"/>
        <w:rPr>
          <w:sz w:val="22"/>
          <w:szCs w:val="22"/>
        </w:rPr>
      </w:pPr>
      <w:r w:rsidRPr="00993982">
        <w:rPr>
          <w:sz w:val="22"/>
          <w:szCs w:val="22"/>
        </w:rPr>
        <w:t>- roboty wykończeniowe</w:t>
      </w:r>
      <w:r w:rsidR="004B4AAA" w:rsidRPr="00993982">
        <w:rPr>
          <w:sz w:val="22"/>
          <w:szCs w:val="22"/>
        </w:rPr>
        <w:t>,</w:t>
      </w:r>
    </w:p>
    <w:p w:rsidR="00CB7D80" w:rsidRPr="001952F3" w:rsidRDefault="00CB7D80" w:rsidP="001952F3">
      <w:pPr>
        <w:adjustRightInd w:val="0"/>
        <w:ind w:left="357"/>
        <w:jc w:val="both"/>
        <w:rPr>
          <w:rFonts w:ascii="Times New Roman" w:eastAsia="Calibri" w:hAnsi="Times New Roman" w:cs="Times New Roman"/>
          <w:bCs/>
          <w:color w:val="000000"/>
        </w:rPr>
      </w:pPr>
      <w:r w:rsidRPr="00993982">
        <w:rPr>
          <w:rFonts w:ascii="Times New Roman" w:eastAsia="Calibri" w:hAnsi="Times New Roman" w:cs="Times New Roman"/>
          <w:bCs/>
        </w:rPr>
        <w:t>-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w:t>
      </w:r>
      <w:r w:rsidRPr="00B57209">
        <w:rPr>
          <w:rFonts w:ascii="Times New Roman" w:eastAsia="Calibri" w:hAnsi="Times New Roman" w:cs="Times New Roman"/>
          <w:bCs/>
          <w:color w:val="000000"/>
        </w:rPr>
        <w:t xml:space="preserve"> obsługą budowy, takich jak: obsługa geodezyjna, obsługa administracyjna. </w:t>
      </w:r>
    </w:p>
    <w:p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rsidR="00CB7D80" w:rsidRPr="00B57209" w:rsidRDefault="00CB7D80" w:rsidP="00CB7D80">
      <w:pPr>
        <w:adjustRightInd w:val="0"/>
        <w:ind w:left="360"/>
        <w:jc w:val="both"/>
        <w:rPr>
          <w:rFonts w:ascii="Times New Roman" w:eastAsia="Calibri" w:hAnsi="Times New Roman" w:cs="Times New Roman"/>
          <w:bCs/>
          <w:color w:val="000000"/>
        </w:rPr>
      </w:pPr>
    </w:p>
    <w:p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rsidR="00CB7D80" w:rsidRPr="00B57209" w:rsidRDefault="00CB7D80" w:rsidP="00CB7D80">
      <w:pPr>
        <w:adjustRightInd w:val="0"/>
        <w:ind w:left="360"/>
        <w:jc w:val="both"/>
        <w:rPr>
          <w:rFonts w:ascii="Times New Roman" w:eastAsia="Calibri" w:hAnsi="Times New Roman" w:cs="Times New Roman"/>
          <w:bCs/>
          <w:color w:val="000000"/>
        </w:rPr>
      </w:pPr>
    </w:p>
    <w:p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B57209">
        <w:rPr>
          <w:rFonts w:ascii="Times New Roman" w:eastAsia="Calibri" w:hAnsi="Times New Roman" w:cs="Times New Roman"/>
          <w:bCs/>
          <w:color w:val="000000"/>
        </w:rPr>
        <w:t>zanonimizowana</w:t>
      </w:r>
      <w:proofErr w:type="spellEnd"/>
      <w:r w:rsidRPr="00B57209">
        <w:rPr>
          <w:rFonts w:ascii="Times New Roman" w:eastAsia="Calibri" w:hAnsi="Times New Roman" w:cs="Times New Roman"/>
          <w:bCs/>
          <w:color w:val="00000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w:t>
      </w:r>
      <w:proofErr w:type="spellStart"/>
      <w:r w:rsidRPr="00B57209">
        <w:rPr>
          <w:rFonts w:ascii="Times New Roman" w:eastAsia="Calibri" w:hAnsi="Times New Roman" w:cs="Times New Roman"/>
          <w:bCs/>
          <w:color w:val="000000"/>
        </w:rPr>
        <w:t>zanonimizowaną</w:t>
      </w:r>
      <w:proofErr w:type="spellEnd"/>
      <w:r w:rsidRPr="00B57209">
        <w:rPr>
          <w:rFonts w:ascii="Times New Roman" w:eastAsia="Calibri" w:hAnsi="Times New Roman" w:cs="Times New Roman"/>
          <w:bCs/>
          <w:color w:val="00000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B7D80" w:rsidRPr="00B57209" w:rsidRDefault="00CB7D80" w:rsidP="00CB7D80">
      <w:pPr>
        <w:adjustRightInd w:val="0"/>
        <w:jc w:val="both"/>
        <w:rPr>
          <w:rFonts w:ascii="Times New Roman" w:eastAsia="Calibri" w:hAnsi="Times New Roman" w:cs="Times New Roman"/>
          <w:bCs/>
          <w:color w:val="000000"/>
        </w:rPr>
      </w:pPr>
    </w:p>
    <w:p w:rsidR="00A84943" w:rsidRPr="00A84943" w:rsidRDefault="00CB7D80" w:rsidP="00A84943">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w:t>
      </w:r>
      <w:r w:rsidRPr="00B57209">
        <w:rPr>
          <w:rFonts w:ascii="Times New Roman" w:eastAsia="Calibri" w:hAnsi="Times New Roman" w:cs="Times New Roman"/>
          <w:bCs/>
          <w:color w:val="000000"/>
        </w:rPr>
        <w:lastRenderedPageBreak/>
        <w:t xml:space="preserve">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rsidR="00A84943" w:rsidRPr="00993982" w:rsidRDefault="00A84943" w:rsidP="006B0076">
      <w:pPr>
        <w:pStyle w:val="Akapitzlist"/>
        <w:numPr>
          <w:ilvl w:val="0"/>
          <w:numId w:val="166"/>
        </w:numPr>
        <w:tabs>
          <w:tab w:val="left" w:pos="284"/>
        </w:tabs>
        <w:ind w:left="0" w:firstLine="0"/>
        <w:rPr>
          <w:rFonts w:ascii="Times New Roman" w:hAnsi="Times New Roman"/>
        </w:rPr>
      </w:pPr>
      <w:r w:rsidRPr="00993982">
        <w:rPr>
          <w:rFonts w:ascii="Times New Roman" w:hAnsi="Times New Roman"/>
        </w:rPr>
        <w:t>Podwykonawstwo:</w:t>
      </w:r>
    </w:p>
    <w:p w:rsidR="00A84943" w:rsidRPr="00993982" w:rsidRDefault="00A84943" w:rsidP="006B0076">
      <w:pPr>
        <w:widowControl/>
        <w:numPr>
          <w:ilvl w:val="0"/>
          <w:numId w:val="165"/>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rsidR="00A84943" w:rsidRPr="00993982" w:rsidRDefault="00A84943" w:rsidP="006B0076">
      <w:pPr>
        <w:widowControl/>
        <w:numPr>
          <w:ilvl w:val="0"/>
          <w:numId w:val="165"/>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rsidR="00A84943" w:rsidRPr="00993982" w:rsidRDefault="00A84943" w:rsidP="006B0076">
      <w:pPr>
        <w:widowControl/>
        <w:numPr>
          <w:ilvl w:val="0"/>
          <w:numId w:val="165"/>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rsidR="00A84943" w:rsidRPr="00993982" w:rsidRDefault="00A84943" w:rsidP="006B0076">
      <w:pPr>
        <w:widowControl/>
        <w:numPr>
          <w:ilvl w:val="0"/>
          <w:numId w:val="165"/>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rsidR="00A84943" w:rsidRPr="00993982" w:rsidRDefault="00A84943" w:rsidP="006B0076">
      <w:pPr>
        <w:widowControl/>
        <w:numPr>
          <w:ilvl w:val="0"/>
          <w:numId w:val="165"/>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rsidR="003E7BF7" w:rsidRPr="001952F3" w:rsidRDefault="003E7BF7" w:rsidP="003E7BF7">
      <w:pPr>
        <w:rPr>
          <w:rFonts w:ascii="Times New Roman" w:hAnsi="Times New Roman" w:cs="Times New Roman"/>
          <w:sz w:val="16"/>
          <w:szCs w:val="16"/>
        </w:rPr>
      </w:pPr>
    </w:p>
    <w:p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rsidR="00B86728" w:rsidRPr="00F607D0" w:rsidRDefault="00B86728" w:rsidP="006B0076">
      <w:pPr>
        <w:pStyle w:val="Akapitzlist"/>
        <w:numPr>
          <w:ilvl w:val="0"/>
          <w:numId w:val="71"/>
        </w:numPr>
        <w:tabs>
          <w:tab w:val="left" w:pos="284"/>
        </w:tabs>
        <w:spacing w:before="0"/>
        <w:ind w:left="0" w:firstLine="0"/>
        <w:rPr>
          <w:rFonts w:ascii="Times New Roman" w:hAnsi="Times New Roman" w:cs="Times New Roman"/>
          <w:bCs/>
          <w:color w:val="000000"/>
        </w:rPr>
      </w:pPr>
      <w:r w:rsidRPr="00D82C42">
        <w:rPr>
          <w:rFonts w:ascii="Times New Roman" w:hAnsi="Times New Roman" w:cs="Times New Roman"/>
        </w:rPr>
        <w:t xml:space="preserve">Termin wykonania zamówienia: </w:t>
      </w:r>
    </w:p>
    <w:p w:rsidR="00B86728" w:rsidRPr="00993982" w:rsidRDefault="00B86728" w:rsidP="006B0076">
      <w:pPr>
        <w:pStyle w:val="Akapitzlist"/>
        <w:numPr>
          <w:ilvl w:val="0"/>
          <w:numId w:val="72"/>
        </w:numPr>
        <w:ind w:left="284" w:firstLine="0"/>
        <w:rPr>
          <w:rFonts w:ascii="Times New Roman" w:hAnsi="Times New Roman" w:cs="Times New Roman"/>
        </w:rPr>
      </w:pPr>
      <w:r w:rsidRPr="00B86728">
        <w:rPr>
          <w:rFonts w:ascii="Times New Roman" w:hAnsi="Times New Roman" w:cs="Times New Roman"/>
        </w:rPr>
        <w:t xml:space="preserve">Część 1 zamówienia: </w:t>
      </w:r>
      <w:r w:rsidR="00183276" w:rsidRPr="00993982">
        <w:rPr>
          <w:rFonts w:ascii="Times New Roman" w:hAnsi="Times New Roman" w:cs="Times New Roman"/>
        </w:rPr>
        <w:t>Modernizacja Stacji Uzdatniania Wody Grabie</w:t>
      </w:r>
      <w:r w:rsidRPr="00993982">
        <w:rPr>
          <w:rFonts w:ascii="Times New Roman" w:hAnsi="Times New Roman" w:cs="Times New Roman"/>
        </w:rPr>
        <w:t>, Gmina Aleksandrów Kujawski</w:t>
      </w:r>
    </w:p>
    <w:p w:rsidR="00F8314C" w:rsidRPr="00AD6481" w:rsidRDefault="00B86728" w:rsidP="006B0076">
      <w:pPr>
        <w:pStyle w:val="Akapitzlist"/>
        <w:widowControl/>
        <w:numPr>
          <w:ilvl w:val="0"/>
          <w:numId w:val="73"/>
        </w:numPr>
        <w:autoSpaceDE/>
        <w:autoSpaceDN/>
        <w:rPr>
          <w:rFonts w:ascii="Times New Roman" w:hAnsi="Times New Roman" w:cs="Times New Roman"/>
        </w:rPr>
      </w:pPr>
      <w:r w:rsidRPr="00993982">
        <w:rPr>
          <w:rFonts w:ascii="Times New Roman" w:hAnsi="Times New Roman" w:cs="Times New Roman"/>
          <w:bCs/>
        </w:rPr>
        <w:t xml:space="preserve">Etap I </w:t>
      </w:r>
      <w:r w:rsidRPr="00993982">
        <w:rPr>
          <w:rFonts w:ascii="Times New Roman" w:hAnsi="Times New Roman" w:cs="Times New Roman"/>
        </w:rPr>
        <w:t>wykonanie d</w:t>
      </w:r>
      <w:r w:rsidR="003C072C" w:rsidRPr="00993982">
        <w:rPr>
          <w:rFonts w:ascii="Times New Roman" w:hAnsi="Times New Roman" w:cs="Times New Roman"/>
        </w:rPr>
        <w:t>okumentacji projektowej</w:t>
      </w:r>
      <w:r w:rsidR="003C072C" w:rsidRPr="00901E89">
        <w:rPr>
          <w:rFonts w:ascii="Times New Roman" w:hAnsi="Times New Roman" w:cs="Times New Roman"/>
          <w:color w:val="00B050"/>
        </w:rPr>
        <w:t xml:space="preserve">: </w:t>
      </w:r>
      <w:r w:rsidR="00F8314C" w:rsidRPr="00AD6481">
        <w:rPr>
          <w:rFonts w:ascii="Times New Roman" w:hAnsi="Times New Roman" w:cs="Times New Roman"/>
        </w:rPr>
        <w:t xml:space="preserve">6 miesięcy od dnia podpisania umowy </w:t>
      </w:r>
    </w:p>
    <w:p w:rsidR="00F8314C" w:rsidRPr="00AD6481" w:rsidRDefault="00F8314C" w:rsidP="006B0076">
      <w:pPr>
        <w:pStyle w:val="Akapitzlist"/>
        <w:widowControl/>
        <w:numPr>
          <w:ilvl w:val="0"/>
          <w:numId w:val="73"/>
        </w:numPr>
        <w:autoSpaceDE/>
        <w:autoSpaceDN/>
        <w:rPr>
          <w:rFonts w:ascii="Times New Roman" w:hAnsi="Times New Roman" w:cs="Times New Roman"/>
        </w:rPr>
      </w:pPr>
      <w:r w:rsidRPr="00AD6481">
        <w:rPr>
          <w:rFonts w:ascii="Times New Roman" w:hAnsi="Times New Roman" w:cs="Times New Roman"/>
        </w:rPr>
        <w:t xml:space="preserve">Etap II </w:t>
      </w:r>
      <w:r w:rsidRPr="00AD6481">
        <w:rPr>
          <w:rFonts w:ascii="Times New Roman" w:eastAsiaTheme="minorHAnsi" w:hAnsi="Times New Roman" w:cs="Times New Roman"/>
        </w:rPr>
        <w:t xml:space="preserve">wykonanie robót budowlanych: </w:t>
      </w:r>
      <w:r w:rsidRPr="00AD6481">
        <w:rPr>
          <w:rFonts w:ascii="Times New Roman" w:hAnsi="Times New Roman" w:cs="Times New Roman"/>
        </w:rPr>
        <w:t>5 miesięcy od dnia uzyskania stosownych pozwoleń na budowę lub zgłoszenia robót budowlanych (</w:t>
      </w:r>
      <w:r w:rsidRPr="00AD6481">
        <w:rPr>
          <w:rFonts w:ascii="Times New Roman" w:hAnsi="Times New Roman" w:cs="Times New Roman"/>
          <w:bCs/>
          <w:iCs/>
        </w:rPr>
        <w:t>jeżeli wystąpi konieczność uzyskania takich decyzji)</w:t>
      </w:r>
      <w:r w:rsidRPr="00AD6481">
        <w:rPr>
          <w:bCs/>
          <w:iCs/>
          <w:sz w:val="20"/>
          <w:szCs w:val="20"/>
        </w:rPr>
        <w:t xml:space="preserve"> </w:t>
      </w:r>
    </w:p>
    <w:p w:rsidR="00F8314C" w:rsidRPr="00AD6481" w:rsidRDefault="00F8314C" w:rsidP="00F8314C">
      <w:pPr>
        <w:pStyle w:val="Akapitzlist"/>
        <w:widowControl/>
        <w:autoSpaceDE/>
        <w:autoSpaceDN/>
        <w:spacing w:before="0"/>
        <w:ind w:left="426"/>
        <w:rPr>
          <w:rFonts w:ascii="Times New Roman" w:hAnsi="Times New Roman" w:cs="Times New Roman"/>
        </w:rPr>
      </w:pPr>
    </w:p>
    <w:p w:rsidR="00B86728" w:rsidRPr="00AD6481" w:rsidRDefault="00B86728" w:rsidP="006B0076">
      <w:pPr>
        <w:pStyle w:val="Akapitzlist"/>
        <w:widowControl/>
        <w:numPr>
          <w:ilvl w:val="0"/>
          <w:numId w:val="74"/>
        </w:numPr>
        <w:tabs>
          <w:tab w:val="left" w:pos="284"/>
        </w:tabs>
        <w:autoSpaceDE/>
        <w:autoSpaceDN/>
        <w:spacing w:after="160" w:line="259" w:lineRule="auto"/>
        <w:contextualSpacing/>
        <w:rPr>
          <w:rFonts w:ascii="Times New Roman" w:hAnsi="Times New Roman" w:cs="Times New Roman"/>
        </w:rPr>
      </w:pPr>
      <w:r w:rsidRPr="00AD6481">
        <w:rPr>
          <w:rFonts w:ascii="Times New Roman" w:hAnsi="Times New Roman" w:cs="Times New Roman"/>
          <w:u w:val="single"/>
        </w:rPr>
        <w:t>Część 2 zamówienia:</w:t>
      </w:r>
      <w:r w:rsidRPr="00AD6481">
        <w:rPr>
          <w:rFonts w:ascii="Times New Roman" w:hAnsi="Times New Roman" w:cs="Times New Roman"/>
        </w:rPr>
        <w:t xml:space="preserve"> </w:t>
      </w:r>
      <w:r w:rsidR="00183276" w:rsidRPr="00AD6481">
        <w:rPr>
          <w:rFonts w:ascii="Times New Roman" w:hAnsi="Times New Roman" w:cs="Times New Roman"/>
        </w:rPr>
        <w:t>Budowa sieci kanalizacyjnej w m. Konradowo</w:t>
      </w:r>
      <w:r w:rsidRPr="00AD6481">
        <w:rPr>
          <w:rFonts w:ascii="Times New Roman" w:hAnsi="Times New Roman" w:cs="Times New Roman"/>
        </w:rPr>
        <w:t>, Gmina Aleksandrów Kujawski</w:t>
      </w:r>
    </w:p>
    <w:p w:rsidR="00F8314C" w:rsidRPr="00AD6481" w:rsidRDefault="00B86728" w:rsidP="006B0076">
      <w:pPr>
        <w:pStyle w:val="Akapitzlist"/>
        <w:widowControl/>
        <w:numPr>
          <w:ilvl w:val="0"/>
          <w:numId w:val="170"/>
        </w:numPr>
        <w:autoSpaceDE/>
        <w:autoSpaceDN/>
        <w:rPr>
          <w:rFonts w:ascii="Times New Roman" w:hAnsi="Times New Roman" w:cs="Times New Roman"/>
        </w:rPr>
      </w:pPr>
      <w:r w:rsidRPr="00AD6481">
        <w:rPr>
          <w:rFonts w:ascii="Times New Roman" w:hAnsi="Times New Roman" w:cs="Times New Roman"/>
          <w:bCs/>
        </w:rPr>
        <w:t xml:space="preserve">Etap I </w:t>
      </w:r>
      <w:r w:rsidRPr="00AD6481">
        <w:rPr>
          <w:rFonts w:ascii="Times New Roman" w:hAnsi="Times New Roman" w:cs="Times New Roman"/>
        </w:rPr>
        <w:t>wykonanie dokumentacji projektowej:</w:t>
      </w:r>
      <w:r w:rsidR="00F8314C" w:rsidRPr="00AD6481">
        <w:rPr>
          <w:rFonts w:ascii="Times New Roman" w:hAnsi="Times New Roman" w:cs="Times New Roman"/>
        </w:rPr>
        <w:t xml:space="preserve"> 6 miesięcy od dnia podpisania umowy </w:t>
      </w:r>
    </w:p>
    <w:p w:rsidR="00F8314C" w:rsidRPr="00AD6481" w:rsidRDefault="00F8314C" w:rsidP="006B0076">
      <w:pPr>
        <w:pStyle w:val="Akapitzlist"/>
        <w:widowControl/>
        <w:numPr>
          <w:ilvl w:val="0"/>
          <w:numId w:val="170"/>
        </w:numPr>
        <w:autoSpaceDE/>
        <w:autoSpaceDN/>
        <w:rPr>
          <w:rFonts w:ascii="Times New Roman" w:hAnsi="Times New Roman" w:cs="Times New Roman"/>
        </w:rPr>
      </w:pPr>
      <w:r w:rsidRPr="00AD6481">
        <w:rPr>
          <w:rFonts w:ascii="Times New Roman" w:hAnsi="Times New Roman" w:cs="Times New Roman"/>
        </w:rPr>
        <w:t xml:space="preserve">Etap II </w:t>
      </w:r>
      <w:r w:rsidRPr="00AD6481">
        <w:rPr>
          <w:rFonts w:ascii="Times New Roman" w:eastAsiaTheme="minorHAnsi" w:hAnsi="Times New Roman" w:cs="Times New Roman"/>
        </w:rPr>
        <w:t xml:space="preserve">wykonanie robót budowlanych: </w:t>
      </w:r>
      <w:r w:rsidRPr="00AD6481">
        <w:rPr>
          <w:rFonts w:ascii="Times New Roman" w:hAnsi="Times New Roman" w:cs="Times New Roman"/>
        </w:rPr>
        <w:t>5 miesięcy od dnia uzyskania stosownych pozwoleń na budowę lub zgłoszenia robót budowlanych (</w:t>
      </w:r>
      <w:r w:rsidRPr="00AD6481">
        <w:rPr>
          <w:rFonts w:ascii="Times New Roman" w:hAnsi="Times New Roman" w:cs="Times New Roman"/>
          <w:bCs/>
          <w:iCs/>
        </w:rPr>
        <w:t>jeżeli wystąpi konieczność uzyskania takich decyzji)</w:t>
      </w:r>
      <w:r w:rsidRPr="00AD6481">
        <w:rPr>
          <w:bCs/>
          <w:iCs/>
          <w:sz w:val="20"/>
          <w:szCs w:val="20"/>
        </w:rPr>
        <w:t xml:space="preserve"> </w:t>
      </w:r>
    </w:p>
    <w:p w:rsidR="00F8314C" w:rsidRDefault="00F8314C" w:rsidP="00F8314C">
      <w:pPr>
        <w:widowControl/>
        <w:autoSpaceDE/>
        <w:autoSpaceDN/>
        <w:rPr>
          <w:b/>
          <w:bCs/>
          <w:u w:val="single"/>
        </w:rPr>
      </w:pPr>
    </w:p>
    <w:p w:rsidR="003533FE" w:rsidRPr="00F8314C" w:rsidRDefault="003533FE" w:rsidP="00F8314C">
      <w:pPr>
        <w:widowControl/>
        <w:autoSpaceDE/>
        <w:autoSpaceDN/>
        <w:rPr>
          <w:rFonts w:ascii="Times New Roman" w:eastAsiaTheme="minorHAnsi" w:hAnsi="Times New Roman" w:cs="Times New Roman"/>
          <w:b/>
          <w:bCs/>
          <w:u w:val="single"/>
        </w:rPr>
      </w:pPr>
      <w:r w:rsidRPr="00F8314C">
        <w:rPr>
          <w:rFonts w:ascii="Times New Roman" w:hAnsi="Times New Roman" w:cs="Times New Roman"/>
          <w:b/>
          <w:bCs/>
          <w:u w:val="single"/>
        </w:rPr>
        <w:t xml:space="preserve">6. </w:t>
      </w:r>
      <w:r w:rsidRPr="00F8314C">
        <w:rPr>
          <w:rFonts w:ascii="Times New Roman" w:eastAsiaTheme="minorHAnsi" w:hAnsi="Times New Roman" w:cs="Times New Roman"/>
          <w:b/>
          <w:bCs/>
          <w:u w:val="single"/>
        </w:rPr>
        <w:t xml:space="preserve">WARUNKI UDZIAŁU W POSTĘPOWANIU. </w:t>
      </w:r>
    </w:p>
    <w:p w:rsidR="009B5CC8" w:rsidRPr="00993982"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1. Warunki udziału w postępowaniu, określone przez Zamawiającego zgodnie z art. 112 ust. 1 ustawy </w:t>
      </w:r>
      <w:proofErr w:type="spellStart"/>
      <w:r w:rsidRPr="00993982">
        <w:rPr>
          <w:rFonts w:ascii="Times New Roman" w:eastAsiaTheme="minorHAnsi" w:hAnsi="Times New Roman" w:cs="Times New Roman"/>
        </w:rPr>
        <w:t>Pzp</w:t>
      </w:r>
      <w:proofErr w:type="spellEnd"/>
      <w:r w:rsidRPr="00993982">
        <w:rPr>
          <w:rFonts w:ascii="Times New Roman" w:eastAsiaTheme="minorHAnsi" w:hAnsi="Times New Roman" w:cs="Times New Roman"/>
        </w:rPr>
        <w:t xml:space="preserve">: </w:t>
      </w:r>
    </w:p>
    <w:p w:rsidR="009B5CC8" w:rsidRPr="00993982"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1.1. Zdolności do występowania w obrocie gospodarczym. </w:t>
      </w:r>
    </w:p>
    <w:p w:rsidR="009B5CC8" w:rsidRPr="00993982"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Zamawiający nie wyznacza szczegółowego warunku w tym zakresie. </w:t>
      </w:r>
    </w:p>
    <w:p w:rsidR="009B5CC8" w:rsidRPr="00993982"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1.2. Uprawnień do prowadzenia określonej działalności gospodarczej lub zawodowej, o ile wynika to z odrębnych przepisów. </w:t>
      </w:r>
    </w:p>
    <w:p w:rsidR="009B5CC8" w:rsidRPr="00993982"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Zamawiający nie wyznacza szczegółowego warunku w tym zakresie. </w:t>
      </w:r>
    </w:p>
    <w:p w:rsidR="009B5CC8" w:rsidRDefault="009B5CC8" w:rsidP="009B5CC8">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1.3. Sytuacji ekonomicznej lub finansowej</w:t>
      </w:r>
      <w:r w:rsidR="00C23672">
        <w:rPr>
          <w:rFonts w:ascii="Times New Roman" w:eastAsiaTheme="minorHAnsi" w:hAnsi="Times New Roman" w:cs="Times New Roman"/>
        </w:rPr>
        <w:t>.</w:t>
      </w:r>
    </w:p>
    <w:p w:rsidR="00C23672" w:rsidRPr="00993982" w:rsidRDefault="00C23672" w:rsidP="00C23672">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Zamawiający nie wyznacza szczegółowego warunku w tym zakresie. </w:t>
      </w:r>
    </w:p>
    <w:p w:rsidR="00557A91" w:rsidRPr="00993982" w:rsidRDefault="009B5CC8" w:rsidP="00C23672">
      <w:pPr>
        <w:pStyle w:val="Akapitzlist"/>
        <w:widowControl/>
        <w:numPr>
          <w:ilvl w:val="2"/>
          <w:numId w:val="28"/>
        </w:numPr>
        <w:adjustRightInd w:val="0"/>
        <w:spacing w:before="0"/>
        <w:ind w:left="0" w:firstLine="0"/>
        <w:rPr>
          <w:rFonts w:ascii="Times New Roman" w:eastAsiaTheme="minorHAnsi" w:hAnsi="Times New Roman" w:cs="Times New Roman"/>
        </w:rPr>
      </w:pPr>
      <w:r w:rsidRPr="00993982">
        <w:rPr>
          <w:rFonts w:ascii="Times New Roman" w:eastAsiaTheme="minorHAnsi" w:hAnsi="Times New Roman" w:cs="Times New Roman"/>
        </w:rPr>
        <w:t xml:space="preserve">Zdolności technicznej lub zawodowej - o udzielenie zamówienia mogą ubiegać się Wykonawcy, którzy wykażą, że: </w:t>
      </w:r>
    </w:p>
    <w:p w:rsidR="00B86728" w:rsidRPr="00993982" w:rsidRDefault="00B86728" w:rsidP="00557A91">
      <w:pPr>
        <w:pStyle w:val="Default"/>
        <w:jc w:val="both"/>
        <w:rPr>
          <w:rFonts w:eastAsiaTheme="minorHAnsi"/>
          <w:color w:val="auto"/>
          <w:sz w:val="22"/>
          <w:szCs w:val="22"/>
        </w:rPr>
      </w:pPr>
      <w:r w:rsidRPr="00993982">
        <w:rPr>
          <w:rFonts w:eastAsiaTheme="minorHAnsi"/>
          <w:color w:val="auto"/>
          <w:sz w:val="22"/>
          <w:szCs w:val="22"/>
        </w:rPr>
        <w:t xml:space="preserve">1.4.1.1) </w:t>
      </w:r>
      <w:r w:rsidRPr="00993982">
        <w:rPr>
          <w:color w:val="auto"/>
          <w:sz w:val="22"/>
          <w:szCs w:val="22"/>
          <w:u w:val="single"/>
        </w:rPr>
        <w:t>Część 1 zamówienia</w:t>
      </w:r>
      <w:r w:rsidRPr="00993982">
        <w:rPr>
          <w:color w:val="auto"/>
          <w:sz w:val="22"/>
          <w:szCs w:val="22"/>
        </w:rPr>
        <w:t xml:space="preserve">: </w:t>
      </w:r>
      <w:r w:rsidR="006C64E5" w:rsidRPr="00993982">
        <w:rPr>
          <w:color w:val="auto"/>
          <w:sz w:val="22"/>
          <w:szCs w:val="22"/>
        </w:rPr>
        <w:t>Modernizacja Stacji Uzdatniania Wody Grabie</w:t>
      </w:r>
      <w:r w:rsidRPr="00993982">
        <w:rPr>
          <w:color w:val="auto"/>
          <w:sz w:val="22"/>
          <w:szCs w:val="22"/>
        </w:rPr>
        <w:t>, Gmina Aleksandrów Kujawski</w:t>
      </w:r>
    </w:p>
    <w:p w:rsidR="00557A91" w:rsidRPr="00993982" w:rsidRDefault="00557A91" w:rsidP="00557A91">
      <w:pPr>
        <w:pStyle w:val="Default"/>
        <w:jc w:val="both"/>
        <w:rPr>
          <w:rFonts w:eastAsiaTheme="minorHAnsi"/>
          <w:color w:val="auto"/>
          <w:sz w:val="22"/>
          <w:szCs w:val="22"/>
        </w:rPr>
      </w:pPr>
      <w:r w:rsidRPr="00993982">
        <w:rPr>
          <w:rFonts w:eastAsiaTheme="minorHAnsi"/>
          <w:color w:val="auto"/>
          <w:sz w:val="22"/>
          <w:szCs w:val="22"/>
        </w:rPr>
        <w:lastRenderedPageBreak/>
        <w:t xml:space="preserve">posiadają wiedzę i doświadczenie niezbędne do wykonania przedmiotu zamówienia, tj. w okresie ostatnich pięciu lat, a jeżeli okres prowadzenia działalności jest krótszy – w tym okresie, wykonali co najmniej jedną robotę budowlaną, polegającą na rozbudowie lub przebudowie </w:t>
      </w:r>
      <w:r w:rsidR="00C23672">
        <w:rPr>
          <w:rFonts w:eastAsiaTheme="minorHAnsi"/>
          <w:color w:val="auto"/>
          <w:sz w:val="22"/>
          <w:szCs w:val="22"/>
        </w:rPr>
        <w:t xml:space="preserve">lub budowie </w:t>
      </w:r>
      <w:r w:rsidR="00A01A14" w:rsidRPr="00993982">
        <w:rPr>
          <w:rFonts w:eastAsiaTheme="minorHAnsi"/>
          <w:color w:val="auto"/>
          <w:sz w:val="22"/>
          <w:szCs w:val="22"/>
        </w:rPr>
        <w:t>stacji uzdatniania wody</w:t>
      </w:r>
      <w:r w:rsidR="00686B29" w:rsidRPr="00993982">
        <w:rPr>
          <w:rFonts w:eastAsiaTheme="minorHAnsi"/>
          <w:color w:val="auto"/>
          <w:sz w:val="22"/>
          <w:szCs w:val="22"/>
        </w:rPr>
        <w:t xml:space="preserve"> </w:t>
      </w:r>
      <w:r w:rsidRPr="00993982">
        <w:rPr>
          <w:rFonts w:eastAsiaTheme="minorHAnsi"/>
          <w:color w:val="auto"/>
          <w:sz w:val="22"/>
          <w:szCs w:val="22"/>
        </w:rPr>
        <w:t xml:space="preserve">o wartości co najmniej </w:t>
      </w:r>
      <w:r w:rsidR="00D67286" w:rsidRPr="00993982">
        <w:rPr>
          <w:rFonts w:eastAsiaTheme="minorHAnsi"/>
          <w:color w:val="auto"/>
          <w:sz w:val="22"/>
          <w:szCs w:val="22"/>
        </w:rPr>
        <w:t>1</w:t>
      </w:r>
      <w:r w:rsidR="008C3397">
        <w:rPr>
          <w:rFonts w:eastAsiaTheme="minorHAnsi"/>
          <w:color w:val="auto"/>
          <w:sz w:val="22"/>
          <w:szCs w:val="22"/>
        </w:rPr>
        <w:t>3</w:t>
      </w:r>
      <w:r w:rsidR="00D67286" w:rsidRPr="00993982">
        <w:rPr>
          <w:rFonts w:eastAsiaTheme="minorHAnsi"/>
          <w:color w:val="auto"/>
          <w:sz w:val="22"/>
          <w:szCs w:val="22"/>
        </w:rPr>
        <w:t>0 000,00</w:t>
      </w:r>
      <w:r w:rsidRPr="00993982">
        <w:rPr>
          <w:rFonts w:eastAsiaTheme="minorHAnsi"/>
          <w:color w:val="auto"/>
          <w:sz w:val="22"/>
          <w:szCs w:val="22"/>
        </w:rPr>
        <w:t xml:space="preserve"> zł brutto;</w:t>
      </w:r>
    </w:p>
    <w:p w:rsidR="00A01A14" w:rsidRPr="00993982" w:rsidRDefault="00A01A14" w:rsidP="00557A91">
      <w:pPr>
        <w:pStyle w:val="Default"/>
        <w:jc w:val="both"/>
        <w:rPr>
          <w:rFonts w:eastAsiaTheme="minorHAnsi"/>
          <w:color w:val="auto"/>
          <w:sz w:val="22"/>
          <w:szCs w:val="22"/>
        </w:rPr>
      </w:pPr>
    </w:p>
    <w:p w:rsidR="00A01A14" w:rsidRPr="00993982" w:rsidRDefault="00A01A14" w:rsidP="006C64E5">
      <w:pPr>
        <w:widowControl/>
        <w:tabs>
          <w:tab w:val="left" w:pos="284"/>
        </w:tabs>
        <w:autoSpaceDE/>
        <w:autoSpaceDN/>
        <w:spacing w:after="160" w:line="259" w:lineRule="auto"/>
        <w:contextualSpacing/>
        <w:jc w:val="both"/>
        <w:rPr>
          <w:rFonts w:ascii="Times New Roman" w:hAnsi="Times New Roman" w:cs="Times New Roman"/>
        </w:rPr>
      </w:pPr>
      <w:r w:rsidRPr="00A01A14">
        <w:rPr>
          <w:rFonts w:ascii="Times New Roman" w:eastAsiaTheme="minorHAnsi" w:hAnsi="Times New Roman" w:cs="Times New Roman"/>
        </w:rPr>
        <w:t xml:space="preserve">1.4.1.2) </w:t>
      </w:r>
      <w:r w:rsidRPr="00A01A14">
        <w:rPr>
          <w:rFonts w:ascii="Times New Roman" w:hAnsi="Times New Roman" w:cs="Times New Roman"/>
          <w:u w:val="single"/>
        </w:rPr>
        <w:t>Część 2 zamówienia</w:t>
      </w:r>
      <w:r w:rsidRPr="00A01A14">
        <w:rPr>
          <w:rFonts w:ascii="Times New Roman" w:hAnsi="Times New Roman" w:cs="Times New Roman"/>
        </w:rPr>
        <w:t xml:space="preserve">: </w:t>
      </w:r>
      <w:r w:rsidR="006C64E5" w:rsidRPr="00993982">
        <w:rPr>
          <w:rFonts w:ascii="Times New Roman" w:hAnsi="Times New Roman" w:cs="Times New Roman"/>
        </w:rPr>
        <w:t>Budowa sieci kanalizacyjnej w m. Konradowo</w:t>
      </w:r>
      <w:r w:rsidRPr="00993982">
        <w:rPr>
          <w:rFonts w:ascii="Times New Roman" w:hAnsi="Times New Roman" w:cs="Times New Roman"/>
        </w:rPr>
        <w:t>, Gmina Aleksandrów Kujawski</w:t>
      </w:r>
    </w:p>
    <w:p w:rsidR="00A01A14" w:rsidRPr="00993982" w:rsidRDefault="00A01A14" w:rsidP="00A01A14">
      <w:pPr>
        <w:pStyle w:val="Default"/>
        <w:jc w:val="both"/>
        <w:rPr>
          <w:rFonts w:eastAsiaTheme="minorHAnsi"/>
          <w:color w:val="auto"/>
          <w:sz w:val="22"/>
          <w:szCs w:val="22"/>
        </w:rPr>
      </w:pPr>
      <w:r w:rsidRPr="00993982">
        <w:rPr>
          <w:rFonts w:eastAsiaTheme="minorHAnsi"/>
          <w:color w:val="auto"/>
          <w:sz w:val="22"/>
          <w:szCs w:val="22"/>
        </w:rPr>
        <w:t xml:space="preserve">posiadają wiedzę i doświadczenie niezbędne do wykonania przedmiotu zamówienia, tj. w okresie ostatnich pięciu lat, a jeżeli okres prowadzenia działalności jest krótszy – w tym okresie, wykonali co najmniej jedną robotę budowlaną, polegającą na przebudowie lub budowie kanalizacji sanitarnej o wartości co najmniej </w:t>
      </w:r>
      <w:r w:rsidR="008C3397">
        <w:rPr>
          <w:rFonts w:eastAsiaTheme="minorHAnsi"/>
          <w:color w:val="auto"/>
          <w:sz w:val="22"/>
          <w:szCs w:val="22"/>
        </w:rPr>
        <w:t>1 000 000</w:t>
      </w:r>
      <w:r w:rsidR="00DD2181" w:rsidRPr="00993982">
        <w:rPr>
          <w:rFonts w:eastAsiaTheme="minorHAnsi"/>
          <w:color w:val="auto"/>
          <w:sz w:val="22"/>
          <w:szCs w:val="22"/>
        </w:rPr>
        <w:t>,00</w:t>
      </w:r>
      <w:r w:rsidRPr="00993982">
        <w:rPr>
          <w:rFonts w:eastAsiaTheme="minorHAnsi"/>
          <w:color w:val="auto"/>
          <w:sz w:val="22"/>
          <w:szCs w:val="22"/>
        </w:rPr>
        <w:t xml:space="preserve"> zł brutto;</w:t>
      </w:r>
    </w:p>
    <w:p w:rsidR="00A01A14" w:rsidRPr="00993982" w:rsidRDefault="00A01A14" w:rsidP="00557A91">
      <w:pPr>
        <w:pStyle w:val="Default"/>
        <w:jc w:val="both"/>
        <w:rPr>
          <w:rFonts w:eastAsiaTheme="minorHAnsi"/>
          <w:color w:val="auto"/>
          <w:sz w:val="22"/>
          <w:szCs w:val="22"/>
        </w:rPr>
      </w:pPr>
    </w:p>
    <w:p w:rsidR="00A01A14" w:rsidRPr="00993982" w:rsidRDefault="00A01A14" w:rsidP="00A01A14">
      <w:pPr>
        <w:pStyle w:val="Default"/>
        <w:jc w:val="both"/>
        <w:rPr>
          <w:rFonts w:eastAsiaTheme="minorHAnsi"/>
          <w:color w:val="auto"/>
          <w:sz w:val="22"/>
          <w:szCs w:val="22"/>
        </w:rPr>
      </w:pPr>
      <w:r w:rsidRPr="00993982">
        <w:rPr>
          <w:rFonts w:eastAsiaTheme="minorHAnsi"/>
          <w:color w:val="auto"/>
          <w:sz w:val="22"/>
          <w:szCs w:val="22"/>
        </w:rPr>
        <w:t xml:space="preserve">1.4.2.1) </w:t>
      </w:r>
      <w:r w:rsidRPr="00993982">
        <w:rPr>
          <w:color w:val="auto"/>
          <w:sz w:val="22"/>
          <w:szCs w:val="22"/>
          <w:u w:val="single"/>
        </w:rPr>
        <w:t>Część 1 zamówienia</w:t>
      </w:r>
      <w:r w:rsidRPr="00993982">
        <w:rPr>
          <w:color w:val="auto"/>
          <w:sz w:val="22"/>
          <w:szCs w:val="22"/>
        </w:rPr>
        <w:t xml:space="preserve">: </w:t>
      </w:r>
      <w:r w:rsidR="006C64E5" w:rsidRPr="00993982">
        <w:rPr>
          <w:color w:val="auto"/>
          <w:sz w:val="22"/>
          <w:szCs w:val="22"/>
        </w:rPr>
        <w:t>Modernizacja Stacji Uzdatniania Wody Grabie</w:t>
      </w:r>
      <w:r w:rsidRPr="00993982">
        <w:rPr>
          <w:color w:val="auto"/>
          <w:sz w:val="22"/>
          <w:szCs w:val="22"/>
        </w:rPr>
        <w:t>, Gmina Aleksandrów Kujawski</w:t>
      </w:r>
    </w:p>
    <w:p w:rsidR="00A01A14" w:rsidRPr="00993982" w:rsidRDefault="00A01A14" w:rsidP="00A01A14">
      <w:pPr>
        <w:adjustRightInd w:val="0"/>
        <w:jc w:val="both"/>
        <w:rPr>
          <w:rFonts w:ascii="Times New Roman" w:hAnsi="Times New Roman" w:cs="Times New Roman"/>
        </w:rPr>
      </w:pPr>
      <w:r w:rsidRPr="00993982">
        <w:rPr>
          <w:rFonts w:ascii="Times New Roman" w:hAnsi="Times New Roman" w:cs="Times New Roman"/>
        </w:rPr>
        <w:t>Zamawiający określa wymagania w zakresie doświadczenia Wykonawcy i osób skierowanych przez Wykonawcę do realizacji zamówienia, których spełnianie Wykonawca zobowiązany jest wykazać, że:</w:t>
      </w:r>
    </w:p>
    <w:p w:rsidR="00A01A14" w:rsidRPr="00993982" w:rsidRDefault="00A01A14" w:rsidP="006B0076">
      <w:pPr>
        <w:pStyle w:val="Akapitzlist"/>
        <w:numPr>
          <w:ilvl w:val="0"/>
          <w:numId w:val="75"/>
        </w:numPr>
        <w:tabs>
          <w:tab w:val="left" w:pos="284"/>
        </w:tabs>
        <w:adjustRightInd w:val="0"/>
        <w:ind w:left="0" w:firstLine="0"/>
        <w:rPr>
          <w:rFonts w:ascii="Times New Roman" w:hAnsi="Times New Roman" w:cs="Times New Roman"/>
          <w:lang w:eastAsia="pl-PL"/>
        </w:rPr>
      </w:pPr>
      <w:r w:rsidRPr="00993982">
        <w:rPr>
          <w:rFonts w:ascii="Times New Roman" w:hAnsi="Times New Roman" w:cs="Times New Roman"/>
          <w:lang w:eastAsia="pl-PL"/>
        </w:rPr>
        <w:t xml:space="preserve">Zamawiający wymaga, aby Wykonawca dysponował osobami, które będą uczestniczyć </w:t>
      </w:r>
      <w:r w:rsidRPr="00993982">
        <w:rPr>
          <w:rFonts w:ascii="Times New Roman" w:hAnsi="Times New Roman" w:cs="Times New Roman"/>
          <w:lang w:eastAsia="pl-PL"/>
        </w:rPr>
        <w:br/>
        <w:t xml:space="preserve">w wykonywaniu zamówienia, w szczególności odpowiedzialnymi za kierowanie robotami budowlanymi, tj.: </w:t>
      </w:r>
    </w:p>
    <w:p w:rsidR="00A01A14" w:rsidRPr="00993982" w:rsidRDefault="00A01A14" w:rsidP="00A01A14">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elektrycznej posiadającego uprawnienia do kierowania robotami budowlanymi w specjalności instalacyjnej w zakresie sieci, instalacji i urządzeń elektrycznych i elektroenergetycznych, </w:t>
      </w:r>
    </w:p>
    <w:p w:rsidR="00A01A14" w:rsidRPr="00993982" w:rsidRDefault="00A01A14" w:rsidP="00A01A14">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sanitarnej posiadającego uprawnienia do kierowania robotami budowlanymi w specjalności instalacyjnej w zakresie sieci, instalacji </w:t>
      </w:r>
      <w:r w:rsidR="0014591D" w:rsidRPr="00993982">
        <w:rPr>
          <w:rFonts w:ascii="Times New Roman" w:hAnsi="Times New Roman" w:cs="Times New Roman"/>
          <w:lang w:eastAsia="pl-PL"/>
        </w:rPr>
        <w:t>i urządzeń cieplnych, wentylacyjnych, gazowych, wodociągowych i kanalizacyjnych</w:t>
      </w:r>
      <w:r w:rsidRPr="00993982">
        <w:rPr>
          <w:rFonts w:ascii="Times New Roman" w:hAnsi="Times New Roman" w:cs="Times New Roman"/>
          <w:lang w:eastAsia="pl-PL"/>
        </w:rPr>
        <w:t xml:space="preserve">, </w:t>
      </w:r>
    </w:p>
    <w:p w:rsidR="00A01A14" w:rsidRPr="00993982" w:rsidRDefault="00A01A14" w:rsidP="00A01A14">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elektrycznych i elektroenergetycznych, </w:t>
      </w:r>
    </w:p>
    <w:p w:rsidR="00A01A14" w:rsidRPr="00993982" w:rsidRDefault="00A01A14" w:rsidP="00A01A14">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cieplnych, wentylacyjnych, gazowych, wodociągowych i kanalizacyjnych, </w:t>
      </w:r>
    </w:p>
    <w:p w:rsidR="00A01A14" w:rsidRPr="00993982" w:rsidRDefault="00A01A14" w:rsidP="009A131A">
      <w:pPr>
        <w:jc w:val="both"/>
        <w:rPr>
          <w:rFonts w:ascii="Times New Roman" w:hAnsi="Times New Roman" w:cs="Times New Roman"/>
        </w:rPr>
      </w:pPr>
      <w:r w:rsidRPr="00993982">
        <w:rPr>
          <w:rFonts w:ascii="Times New Roman" w:hAnsi="Times New Roman" w:cs="Times New Roman"/>
        </w:rPr>
        <w:t>Zamawiający dopuszcza łączenie funkcji kierownika budowy/robót i projektanta.</w:t>
      </w:r>
    </w:p>
    <w:p w:rsidR="00557A91" w:rsidRPr="00993982" w:rsidRDefault="00557A91" w:rsidP="00557A91">
      <w:pPr>
        <w:widowControl/>
        <w:adjustRightInd w:val="0"/>
        <w:rPr>
          <w:rFonts w:ascii="Times New Roman" w:eastAsiaTheme="minorHAnsi" w:hAnsi="Times New Roman" w:cs="Times New Roman"/>
          <w:sz w:val="16"/>
          <w:szCs w:val="16"/>
        </w:rPr>
      </w:pPr>
    </w:p>
    <w:p w:rsidR="006C64E5" w:rsidRPr="00993982" w:rsidRDefault="006C64E5" w:rsidP="006C64E5">
      <w:pPr>
        <w:pStyle w:val="Default"/>
        <w:jc w:val="both"/>
        <w:rPr>
          <w:rFonts w:eastAsiaTheme="minorHAnsi"/>
          <w:color w:val="auto"/>
          <w:sz w:val="22"/>
          <w:szCs w:val="22"/>
        </w:rPr>
      </w:pPr>
      <w:r w:rsidRPr="00993982">
        <w:rPr>
          <w:rFonts w:eastAsiaTheme="minorHAnsi"/>
          <w:color w:val="auto"/>
          <w:sz w:val="22"/>
          <w:szCs w:val="22"/>
        </w:rPr>
        <w:t xml:space="preserve">1.4.2.2) </w:t>
      </w:r>
      <w:r w:rsidRPr="00993982">
        <w:rPr>
          <w:color w:val="auto"/>
          <w:sz w:val="22"/>
          <w:szCs w:val="22"/>
          <w:u w:val="single"/>
        </w:rPr>
        <w:t>Część 2 zamówienia</w:t>
      </w:r>
      <w:r w:rsidRPr="00993982">
        <w:rPr>
          <w:color w:val="auto"/>
          <w:sz w:val="22"/>
          <w:szCs w:val="22"/>
        </w:rPr>
        <w:t>: Budowa sieci kanalizacyjnej w m. Konradowo, Gmina Aleksandrów Kujawski</w:t>
      </w:r>
    </w:p>
    <w:p w:rsidR="006C64E5" w:rsidRPr="00993982" w:rsidRDefault="006C64E5" w:rsidP="006C64E5">
      <w:pPr>
        <w:adjustRightInd w:val="0"/>
        <w:jc w:val="both"/>
        <w:rPr>
          <w:rFonts w:ascii="Times New Roman" w:hAnsi="Times New Roman" w:cs="Times New Roman"/>
        </w:rPr>
      </w:pPr>
      <w:r w:rsidRPr="00993982">
        <w:rPr>
          <w:rFonts w:ascii="Times New Roman" w:hAnsi="Times New Roman" w:cs="Times New Roman"/>
        </w:rPr>
        <w:t>Zamawiający określa wymagania w zakresie doświadczenia Wykonawcy i osób skierowanych przez Wykonawcę do realizacji zamówienia, których spełnianie Wykonawca zobowiązany jest wykazać, że:</w:t>
      </w:r>
    </w:p>
    <w:p w:rsidR="006C64E5" w:rsidRPr="00993982" w:rsidRDefault="006C64E5" w:rsidP="006B0076">
      <w:pPr>
        <w:pStyle w:val="Akapitzlist"/>
        <w:numPr>
          <w:ilvl w:val="0"/>
          <w:numId w:val="75"/>
        </w:numPr>
        <w:tabs>
          <w:tab w:val="left" w:pos="284"/>
        </w:tabs>
        <w:adjustRightInd w:val="0"/>
        <w:ind w:left="0" w:firstLine="0"/>
        <w:rPr>
          <w:rFonts w:ascii="Times New Roman" w:hAnsi="Times New Roman" w:cs="Times New Roman"/>
          <w:lang w:eastAsia="pl-PL"/>
        </w:rPr>
      </w:pPr>
      <w:r w:rsidRPr="00993982">
        <w:rPr>
          <w:rFonts w:ascii="Times New Roman" w:hAnsi="Times New Roman" w:cs="Times New Roman"/>
          <w:lang w:eastAsia="pl-PL"/>
        </w:rPr>
        <w:t xml:space="preserve">Zamawiający wymaga, aby Wykonawca dysponował osobami, które będą uczestniczyć </w:t>
      </w:r>
      <w:r w:rsidRPr="00993982">
        <w:rPr>
          <w:rFonts w:ascii="Times New Roman" w:hAnsi="Times New Roman" w:cs="Times New Roman"/>
          <w:lang w:eastAsia="pl-PL"/>
        </w:rPr>
        <w:br/>
        <w:t xml:space="preserve">w wykonywaniu zamówienia, w szczególności odpowiedzialnymi za kierowanie robotami budowlanymi, tj.: </w:t>
      </w:r>
    </w:p>
    <w:p w:rsidR="006C64E5" w:rsidRPr="00993982" w:rsidRDefault="006C64E5" w:rsidP="006C64E5">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elektrycznej posiadającego uprawnienia do kierowania robotami budowlanymi w specjalności instalacyjnej w zakresie sieci, instalacji i urządzeń elektrycznych i elektroenergetycznych, </w:t>
      </w:r>
    </w:p>
    <w:p w:rsidR="006C64E5" w:rsidRPr="00993982" w:rsidRDefault="006C64E5" w:rsidP="006C64E5">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kierownika robót branży sanitarnej posiadającego uprawnienia do kierowania robotami budowlanymi w specjalności instalacyjnej w zakresie sieci, instalacji i urządzeń kanalizacyjnych, </w:t>
      </w:r>
    </w:p>
    <w:p w:rsidR="006C64E5" w:rsidRPr="00993982" w:rsidRDefault="006C64E5" w:rsidP="006C64E5">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elektrycznych i elektroenergetycznych, </w:t>
      </w:r>
    </w:p>
    <w:p w:rsidR="006C64E5" w:rsidRPr="00993982" w:rsidRDefault="006C64E5" w:rsidP="006C64E5">
      <w:pPr>
        <w:adjustRightInd w:val="0"/>
        <w:jc w:val="both"/>
        <w:rPr>
          <w:rFonts w:ascii="Times New Roman" w:hAnsi="Times New Roman" w:cs="Times New Roman"/>
          <w:lang w:eastAsia="pl-PL"/>
        </w:rPr>
      </w:pPr>
      <w:r w:rsidRPr="00993982">
        <w:rPr>
          <w:rFonts w:ascii="Times New Roman" w:hAnsi="Times New Roman" w:cs="Times New Roman"/>
          <w:lang w:eastAsia="pl-PL"/>
        </w:rPr>
        <w:t xml:space="preserve">- projektanta z odpowiednimi uprawnieniami budowlanymi do projektowania w specjalności instalacyjnej w zakresie sieci, instalacji i urządzeń cieplnych, wentylacyjnych, gazowych, wodociągowych i kanalizacyjnych, </w:t>
      </w:r>
    </w:p>
    <w:p w:rsidR="006C64E5" w:rsidRPr="00993982" w:rsidRDefault="006C64E5" w:rsidP="006C64E5">
      <w:pPr>
        <w:jc w:val="both"/>
        <w:rPr>
          <w:rFonts w:ascii="Times New Roman" w:hAnsi="Times New Roman" w:cs="Times New Roman"/>
        </w:rPr>
      </w:pPr>
      <w:r w:rsidRPr="00993982">
        <w:rPr>
          <w:rFonts w:ascii="Times New Roman" w:hAnsi="Times New Roman" w:cs="Times New Roman"/>
        </w:rPr>
        <w:t>Zamawiający dopuszcza łączenie funkcji kierownika budowy/robót i projektanta.</w:t>
      </w:r>
    </w:p>
    <w:p w:rsidR="006C64E5" w:rsidRPr="00993982" w:rsidRDefault="006C64E5" w:rsidP="00557A91">
      <w:pPr>
        <w:widowControl/>
        <w:adjustRightInd w:val="0"/>
        <w:rPr>
          <w:rFonts w:ascii="Times New Roman" w:eastAsiaTheme="minorHAnsi" w:hAnsi="Times New Roman" w:cs="Times New Roman"/>
          <w:sz w:val="16"/>
          <w:szCs w:val="16"/>
        </w:rPr>
      </w:pPr>
    </w:p>
    <w:p w:rsidR="009B5CC8" w:rsidRPr="00993982" w:rsidRDefault="009B5CC8" w:rsidP="009B5CC8">
      <w:pPr>
        <w:widowControl/>
        <w:adjustRightInd w:val="0"/>
        <w:jc w:val="both"/>
        <w:rPr>
          <w:rFonts w:ascii="Times New Roman" w:eastAsiaTheme="minorHAnsi" w:hAnsi="Times New Roman" w:cs="Times New Roman"/>
          <w:u w:val="single"/>
        </w:rPr>
      </w:pPr>
      <w:r w:rsidRPr="00993982">
        <w:rPr>
          <w:rFonts w:ascii="Times New Roman" w:eastAsiaTheme="minorHAnsi" w:hAnsi="Times New Roman" w:cs="Times New Roman"/>
          <w:u w:val="single"/>
        </w:rPr>
        <w:t>Uwagi:</w:t>
      </w:r>
    </w:p>
    <w:p w:rsidR="009B5CC8" w:rsidRPr="00A80127" w:rsidRDefault="009B5CC8" w:rsidP="009B5CC8">
      <w:pPr>
        <w:pStyle w:val="Default"/>
        <w:jc w:val="both"/>
        <w:rPr>
          <w:rFonts w:eastAsiaTheme="minorHAnsi"/>
          <w:sz w:val="22"/>
          <w:szCs w:val="22"/>
        </w:rPr>
      </w:pPr>
      <w:r w:rsidRPr="00993982">
        <w:rPr>
          <w:rFonts w:eastAsiaTheme="minorHAnsi"/>
          <w:color w:val="auto"/>
          <w:sz w:val="22"/>
          <w:szCs w:val="22"/>
        </w:rPr>
        <w:lastRenderedPageBreak/>
        <w:t xml:space="preserve">1)  W przypadku Wykonawców wspólnie ubiegających się o udzielenie zamówienia: - warunek określony w pkt. </w:t>
      </w:r>
      <w:r w:rsidR="00951E87" w:rsidRPr="00993982">
        <w:rPr>
          <w:rFonts w:eastAsiaTheme="minorHAnsi"/>
          <w:color w:val="auto"/>
          <w:sz w:val="22"/>
          <w:szCs w:val="22"/>
        </w:rPr>
        <w:t>1.4.1.</w:t>
      </w:r>
      <w:r w:rsidR="00E50FC3" w:rsidRPr="00993982">
        <w:rPr>
          <w:rFonts w:eastAsiaTheme="minorHAnsi"/>
          <w:color w:val="auto"/>
          <w:sz w:val="22"/>
          <w:szCs w:val="22"/>
        </w:rPr>
        <w:t>,</w:t>
      </w:r>
      <w:r w:rsidR="00C2386D" w:rsidRPr="00993982">
        <w:rPr>
          <w:rFonts w:eastAsiaTheme="minorHAnsi"/>
          <w:color w:val="auto"/>
          <w:sz w:val="22"/>
          <w:szCs w:val="22"/>
        </w:rPr>
        <w:t xml:space="preserve"> </w:t>
      </w:r>
      <w:r w:rsidRPr="00993982">
        <w:rPr>
          <w:rFonts w:eastAsiaTheme="minorHAnsi"/>
          <w:color w:val="auto"/>
          <w:sz w:val="22"/>
          <w:szCs w:val="22"/>
        </w:rPr>
        <w:t>powyżej</w:t>
      </w:r>
      <w:r w:rsidRPr="00A80127">
        <w:rPr>
          <w:rFonts w:eastAsiaTheme="minorHAnsi"/>
          <w:sz w:val="22"/>
          <w:szCs w:val="22"/>
        </w:rPr>
        <w:t xml:space="preserve"> musi być spełniony w całości przez co najmniej jednego z Wykonawców wspólnie ubiegających się o zamówienie (jeden lub każdy z podmiotów musi posiadać samodzielnie wymagane doświadczenie). </w:t>
      </w:r>
    </w:p>
    <w:p w:rsidR="009B5CC8" w:rsidRDefault="009B5CC8" w:rsidP="009B5CC8">
      <w:pPr>
        <w:widowControl/>
        <w:adjustRightInd w:val="0"/>
        <w:jc w:val="both"/>
        <w:rPr>
          <w:rFonts w:ascii="Times New Roman" w:eastAsiaTheme="minorHAnsi" w:hAnsi="Times New Roman" w:cs="Times New Roman"/>
          <w:color w:val="000000"/>
        </w:rPr>
      </w:pPr>
    </w:p>
    <w:p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A131A">
        <w:rPr>
          <w:rFonts w:ascii="Times New Roman" w:eastAsiaTheme="minorHAnsi" w:hAnsi="Times New Roman" w:cs="Times New Roman"/>
        </w:rPr>
        <w:t>a i 6b</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11" w:name="_Hlk31714655"/>
    </w:p>
    <w:p w:rsidR="005844A0" w:rsidRPr="0014591D"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r w:rsidR="009A131A">
        <w:rPr>
          <w:rFonts w:ascii="Times New Roman" w:hAnsi="Times New Roman" w:cs="Times New Roman"/>
          <w:bCs/>
          <w:sz w:val="22"/>
          <w:szCs w:val="22"/>
        </w:rPr>
        <w:t xml:space="preserve">i projektanta </w:t>
      </w:r>
      <w:r w:rsidRPr="006E2A2B">
        <w:rPr>
          <w:rFonts w:ascii="Times New Roman" w:hAnsi="Times New Roman" w:cs="Times New Roman"/>
          <w:bCs/>
          <w:sz w:val="22"/>
          <w:szCs w:val="22"/>
        </w:rPr>
        <w:t xml:space="preserve">posiadającego uprawnienia budowlane </w:t>
      </w:r>
      <w:r w:rsidRPr="00265F5F">
        <w:rPr>
          <w:rFonts w:ascii="Times New Roman" w:hAnsi="Times New Roman" w:cs="Times New Roman"/>
          <w:bCs/>
          <w:sz w:val="22"/>
          <w:szCs w:val="22"/>
        </w:rPr>
        <w:t>do kierowania robotami budowlanymi</w:t>
      </w:r>
      <w:r w:rsidR="009A131A">
        <w:rPr>
          <w:rFonts w:ascii="Times New Roman" w:hAnsi="Times New Roman" w:cs="Times New Roman"/>
          <w:bCs/>
          <w:sz w:val="22"/>
          <w:szCs w:val="22"/>
        </w:rPr>
        <w:t xml:space="preserve"> i projektowania</w:t>
      </w:r>
      <w:r w:rsidRPr="00265F5F">
        <w:rPr>
          <w:rFonts w:ascii="Times New Roman" w:hAnsi="Times New Roman" w:cs="Times New Roman"/>
          <w:bCs/>
          <w:sz w:val="22"/>
          <w:szCs w:val="22"/>
        </w:rPr>
        <w:t xml:space="preserve"> w specjalności </w:t>
      </w:r>
      <w:r w:rsidR="008B5B3B" w:rsidRPr="00625382">
        <w:rPr>
          <w:rFonts w:ascii="Times New Roman" w:hAnsi="Times New Roman"/>
          <w:bCs/>
          <w:kern w:val="32"/>
          <w:sz w:val="22"/>
          <w:szCs w:val="22"/>
        </w:rPr>
        <w:t>instalacyjnej w zakresie sieci instalacji</w:t>
      </w:r>
      <w:r w:rsidR="0014591D">
        <w:rPr>
          <w:rFonts w:ascii="Times New Roman" w:hAnsi="Times New Roman"/>
          <w:bCs/>
          <w:kern w:val="32"/>
          <w:sz w:val="22"/>
          <w:szCs w:val="22"/>
        </w:rPr>
        <w:t xml:space="preserve">, </w:t>
      </w:r>
      <w:r w:rsidR="008B5B3B" w:rsidRPr="00625382">
        <w:rPr>
          <w:rFonts w:ascii="Times New Roman" w:hAnsi="Times New Roman"/>
          <w:bCs/>
          <w:kern w:val="32"/>
          <w:sz w:val="22"/>
          <w:szCs w:val="22"/>
        </w:rPr>
        <w:t>urządzeń cieplnych, wentylacyjnych, gazowych, wodociągowych i kanalizacyjnych</w:t>
      </w:r>
      <w:r w:rsidR="0014591D">
        <w:rPr>
          <w:rFonts w:ascii="Times New Roman" w:hAnsi="Times New Roman"/>
          <w:bCs/>
          <w:kern w:val="32"/>
          <w:sz w:val="22"/>
          <w:szCs w:val="22"/>
        </w:rPr>
        <w:t xml:space="preserve"> </w:t>
      </w:r>
      <w:r w:rsidR="0014591D" w:rsidRPr="0014591D">
        <w:rPr>
          <w:rFonts w:ascii="Times New Roman" w:hAnsi="Times New Roman"/>
          <w:bCs/>
          <w:kern w:val="32"/>
          <w:sz w:val="22"/>
          <w:szCs w:val="22"/>
        </w:rPr>
        <w:t xml:space="preserve">i </w:t>
      </w:r>
      <w:r w:rsidR="0014591D" w:rsidRPr="0014591D">
        <w:rPr>
          <w:rFonts w:ascii="Times New Roman" w:hAnsi="Times New Roman" w:cs="Times New Roman"/>
          <w:sz w:val="22"/>
          <w:szCs w:val="22"/>
          <w:lang w:eastAsia="pl-PL"/>
        </w:rPr>
        <w:t>sieci, instalacji i urządzeń elektrycznych i elektroenergetycznych</w:t>
      </w:r>
      <w:r w:rsidR="008B5B3B" w:rsidRPr="0014591D">
        <w:rPr>
          <w:rFonts w:ascii="Times New Roman" w:hAnsi="Times New Roman" w:cs="Times New Roman"/>
          <w:bCs/>
          <w:iCs/>
          <w:sz w:val="22"/>
          <w:szCs w:val="22"/>
        </w:rPr>
        <w:t>)</w:t>
      </w:r>
      <w:r w:rsidR="008B5B3B" w:rsidRPr="0014591D">
        <w:rPr>
          <w:rFonts w:ascii="Times New Roman" w:eastAsia="Calibri" w:hAnsi="Times New Roman" w:cs="Times New Roman"/>
          <w:bCs/>
          <w:sz w:val="22"/>
          <w:szCs w:val="22"/>
        </w:rPr>
        <w:t>.</w:t>
      </w:r>
    </w:p>
    <w:bookmarkEnd w:id="11"/>
    <w:p w:rsidR="00F11943" w:rsidRDefault="00F11943" w:rsidP="00F11943">
      <w:pPr>
        <w:pStyle w:val="Tekstpodstawowy"/>
        <w:widowControl/>
        <w:autoSpaceDE/>
        <w:autoSpaceDN/>
        <w:jc w:val="both"/>
        <w:rPr>
          <w:rFonts w:ascii="Times New Roman" w:hAnsi="Times New Roman" w:cs="Times New Roman"/>
          <w:b/>
          <w:bCs/>
          <w:sz w:val="22"/>
          <w:szCs w:val="22"/>
          <w:u w:val="single"/>
        </w:rPr>
      </w:pPr>
    </w:p>
    <w:p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w:t>
      </w:r>
      <w:r w:rsidR="0013519C">
        <w:rPr>
          <w:rFonts w:ascii="Times New Roman" w:hAnsi="Times New Roman" w:cs="Times New Roman"/>
          <w:sz w:val="22"/>
          <w:szCs w:val="22"/>
        </w:rPr>
        <w:t>a i 7b</w:t>
      </w:r>
      <w:r w:rsidRPr="00F11943">
        <w:rPr>
          <w:rFonts w:ascii="Times New Roman" w:hAnsi="Times New Roman" w:cs="Times New Roman"/>
          <w:sz w:val="22"/>
          <w:szCs w:val="22"/>
        </w:rPr>
        <w:t xml:space="preserve"> do SWZ „Wykaz osób”.</w:t>
      </w:r>
    </w:p>
    <w:p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rsidR="00672C15" w:rsidRPr="00993982" w:rsidRDefault="00672C15" w:rsidP="00672C15">
      <w:pPr>
        <w:widowControl/>
        <w:adjustRightInd w:val="0"/>
        <w:jc w:val="both"/>
        <w:rPr>
          <w:rFonts w:ascii="Times New Roman" w:eastAsiaTheme="minorHAnsi" w:hAnsi="Times New Roman" w:cs="Times New Roman"/>
        </w:rPr>
      </w:pPr>
      <w:r w:rsidRPr="00993982">
        <w:rPr>
          <w:rFonts w:ascii="Times New Roman" w:eastAsiaTheme="minorHAnsi" w:hAnsi="Times New Roman" w:cs="Times New Roman"/>
        </w:rPr>
        <w:t xml:space="preserve">Informacja o podmiotowych środkach dowodowych: </w:t>
      </w:r>
    </w:p>
    <w:p w:rsidR="00672C15" w:rsidRPr="00DB3773"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w:t>
      </w:r>
      <w:r w:rsidRPr="00DB3773">
        <w:rPr>
          <w:rFonts w:ascii="Times New Roman" w:eastAsiaTheme="minorHAnsi" w:hAnsi="Times New Roman" w:cs="Times New Roman"/>
        </w:rPr>
        <w:t xml:space="preserve">Oświadczenie o niepodleganiu wykluczeniu i spełnianiu warunków udziału w postępowaniu, o którym mowa w art. 125 ust. 1 ustawy, sporządzone zgodnie ze wzorem stanowiącym Załącznik nr 2 do SWZ: </w:t>
      </w:r>
    </w:p>
    <w:p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w:t>
      </w:r>
      <w:proofErr w:type="spellStart"/>
      <w:r w:rsidRPr="00672C15">
        <w:rPr>
          <w:rFonts w:ascii="Times New Roman" w:eastAsiaTheme="minorHAnsi" w:hAnsi="Times New Roman" w:cs="Times New Roman"/>
          <w:color w:val="000000"/>
        </w:rPr>
        <w:t>pkt</w:t>
      </w:r>
      <w:proofErr w:type="spellEnd"/>
      <w:r w:rsidRPr="00672C15">
        <w:rPr>
          <w:rFonts w:ascii="Times New Roman" w:eastAsiaTheme="minorHAnsi" w:hAnsi="Times New Roman" w:cs="Times New Roman"/>
          <w:color w:val="000000"/>
        </w:rPr>
        <w:t xml:space="preserve"> 1) składa każdy z wykonawców. Oświadczenie potwierdza brak podstaw wykluczenia oraz spełnianie warunków udziału w postępowaniu w zakresie, w jakim każdy z Wykonawców wykazuje spełnianie warunków udziału w postępowaniu. </w:t>
      </w:r>
    </w:p>
    <w:p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w:t>
      </w:r>
      <w:proofErr w:type="spellStart"/>
      <w:r w:rsidRPr="00672C15">
        <w:rPr>
          <w:rFonts w:ascii="Times New Roman" w:eastAsiaTheme="minorHAnsi" w:hAnsi="Times New Roman" w:cs="Times New Roman"/>
          <w:color w:val="000000"/>
        </w:rPr>
        <w:t>pkt</w:t>
      </w:r>
      <w:proofErr w:type="spellEnd"/>
      <w:r w:rsidRPr="00672C15">
        <w:rPr>
          <w:rFonts w:ascii="Times New Roman" w:eastAsiaTheme="minorHAnsi" w:hAnsi="Times New Roman" w:cs="Times New Roman"/>
          <w:color w:val="000000"/>
        </w:rPr>
        <w:t xml:space="preserve"> 1, także oświadczenie podmiotu udostępniającego zasoby, potwierdzające brak podstaw wykluczenia tego podmiotu oraz spełnianie warunków udziału w postępowaniu w zakresie, w jakim Wykonawca powołuje się na jego zasoby. </w:t>
      </w:r>
    </w:p>
    <w:p w:rsidR="00A80127" w:rsidRPr="00A80127" w:rsidRDefault="00A80127" w:rsidP="00A80127">
      <w:pPr>
        <w:widowControl/>
        <w:adjustRightInd w:val="0"/>
        <w:rPr>
          <w:rFonts w:ascii="Arial" w:eastAsiaTheme="minorHAnsi" w:hAnsi="Arial" w:cs="Arial"/>
          <w:color w:val="000000"/>
          <w:sz w:val="24"/>
          <w:szCs w:val="24"/>
        </w:rPr>
      </w:pPr>
    </w:p>
    <w:p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rsidR="00A80127" w:rsidRPr="00A80127" w:rsidRDefault="00A80127" w:rsidP="00A80127">
      <w:pPr>
        <w:widowControl/>
        <w:adjustRightInd w:val="0"/>
        <w:jc w:val="both"/>
        <w:rPr>
          <w:rFonts w:ascii="Times New Roman" w:eastAsiaTheme="minorHAnsi" w:hAnsi="Times New Roman" w:cs="Times New Roman"/>
          <w:color w:val="000000"/>
        </w:rPr>
      </w:pPr>
    </w:p>
    <w:p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sidR="006F450D" w:rsidRPr="006F450D">
        <w:rPr>
          <w:rFonts w:ascii="Times New Roman" w:hAnsi="Times New Roman" w:cs="Times New Roman"/>
        </w:rPr>
        <w:lastRenderedPageBreak/>
        <w:t>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743E75">
        <w:rPr>
          <w:rFonts w:ascii="Times New Roman" w:eastAsiaTheme="minorHAnsi" w:hAnsi="Times New Roman" w:cs="Times New Roman"/>
        </w:rPr>
        <w:t>a, 6b</w:t>
      </w:r>
      <w:r w:rsidR="00D229F0">
        <w:rPr>
          <w:rFonts w:ascii="Times New Roman" w:eastAsiaTheme="minorHAnsi" w:hAnsi="Times New Roman" w:cs="Times New Roman"/>
        </w:rPr>
        <w:t>.</w:t>
      </w:r>
    </w:p>
    <w:p w:rsidR="00C52411" w:rsidRPr="00A80127" w:rsidRDefault="00C52411" w:rsidP="00C52411">
      <w:pPr>
        <w:widowControl/>
        <w:adjustRightInd w:val="0"/>
        <w:spacing w:after="4"/>
        <w:jc w:val="both"/>
        <w:rPr>
          <w:rFonts w:ascii="Times New Roman" w:eastAsiaTheme="minorHAnsi" w:hAnsi="Times New Roman" w:cs="Times New Roman"/>
          <w:color w:val="000000"/>
        </w:rPr>
      </w:pPr>
    </w:p>
    <w:p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743E75">
        <w:rPr>
          <w:rFonts w:ascii="Times New Roman" w:eastAsiaTheme="minorHAnsi" w:hAnsi="Times New Roman" w:cs="Times New Roman"/>
        </w:rPr>
        <w:t>a, 7b</w:t>
      </w:r>
      <w:r w:rsidR="00F65044">
        <w:rPr>
          <w:rFonts w:ascii="Times New Roman" w:eastAsiaTheme="minorHAnsi" w:hAnsi="Times New Roman" w:cs="Times New Roman"/>
        </w:rPr>
        <w:t>.</w:t>
      </w:r>
    </w:p>
    <w:p w:rsidR="00C52411" w:rsidRDefault="00C52411" w:rsidP="00A80127">
      <w:pPr>
        <w:widowControl/>
        <w:adjustRightInd w:val="0"/>
        <w:jc w:val="both"/>
        <w:rPr>
          <w:rFonts w:ascii="Times New Roman" w:eastAsiaTheme="minorHAnsi" w:hAnsi="Times New Roman" w:cs="Times New Roman"/>
          <w:color w:val="000000"/>
        </w:rPr>
      </w:pPr>
    </w:p>
    <w:p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rsidR="005205D8" w:rsidRPr="00993982" w:rsidRDefault="005205D8" w:rsidP="009460AB">
      <w:pPr>
        <w:pStyle w:val="Default"/>
        <w:numPr>
          <w:ilvl w:val="0"/>
          <w:numId w:val="16"/>
        </w:numPr>
        <w:jc w:val="both"/>
        <w:rPr>
          <w:color w:val="auto"/>
          <w:sz w:val="22"/>
          <w:szCs w:val="22"/>
        </w:rPr>
      </w:pPr>
      <w:r w:rsidRPr="00993982">
        <w:rPr>
          <w:color w:val="auto"/>
          <w:sz w:val="22"/>
          <w:szCs w:val="22"/>
        </w:rPr>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rsidR="005205D8" w:rsidRPr="00993982" w:rsidRDefault="005205D8" w:rsidP="009460AB">
      <w:pPr>
        <w:pStyle w:val="Default"/>
        <w:numPr>
          <w:ilvl w:val="0"/>
          <w:numId w:val="16"/>
        </w:numPr>
        <w:ind w:left="714" w:hanging="357"/>
        <w:jc w:val="both"/>
        <w:rPr>
          <w:color w:val="auto"/>
          <w:sz w:val="22"/>
          <w:szCs w:val="22"/>
        </w:rPr>
      </w:pPr>
      <w:r w:rsidRPr="00993982">
        <w:rPr>
          <w:color w:val="auto"/>
          <w:sz w:val="22"/>
          <w:szCs w:val="22"/>
        </w:rPr>
        <w:t>aktualne na dzień składania ofert o</w:t>
      </w:r>
      <w:r w:rsidRPr="00993982">
        <w:rPr>
          <w:rFonts w:eastAsiaTheme="minorHAnsi"/>
          <w:color w:val="auto"/>
          <w:sz w:val="22"/>
          <w:szCs w:val="22"/>
        </w:rPr>
        <w:t xml:space="preserve">świadczenie o aktualności informacji </w:t>
      </w:r>
      <w:r w:rsidRPr="00993982">
        <w:rPr>
          <w:color w:val="auto"/>
          <w:sz w:val="22"/>
          <w:szCs w:val="22"/>
        </w:rPr>
        <w:t>wskazanym odpowiednio w Załączniku nr 3 do SWZ.</w:t>
      </w:r>
    </w:p>
    <w:p w:rsidR="005205D8" w:rsidRPr="00993982"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rPr>
      </w:pPr>
      <w:r w:rsidRPr="00993982">
        <w:rPr>
          <w:rFonts w:ascii="Times New Roman" w:eastAsiaTheme="minorHAnsi" w:hAnsi="Times New Roman" w:cs="Times New Roman"/>
        </w:rPr>
        <w:t xml:space="preserve">odpis lub informacja z Krajowego Rejestru Sądowego lub Centralnej Ewidencji i Informacji </w:t>
      </w:r>
      <w:r w:rsidR="00BB5C12" w:rsidRPr="00993982">
        <w:rPr>
          <w:rFonts w:ascii="Times New Roman" w:eastAsiaTheme="minorHAnsi" w:hAnsi="Times New Roman" w:cs="Times New Roman"/>
        </w:rPr>
        <w:br/>
      </w:r>
      <w:r w:rsidRPr="00993982">
        <w:rPr>
          <w:rFonts w:ascii="Times New Roman" w:eastAsiaTheme="minorHAnsi" w:hAnsi="Times New Roman" w:cs="Times New Roman"/>
        </w:rPr>
        <w:t xml:space="preserve">o Działalności Gospodarczej, w zakresie art. 109 ust. 1 </w:t>
      </w:r>
      <w:proofErr w:type="spellStart"/>
      <w:r w:rsidRPr="00993982">
        <w:rPr>
          <w:rFonts w:ascii="Times New Roman" w:eastAsiaTheme="minorHAnsi" w:hAnsi="Times New Roman" w:cs="Times New Roman"/>
        </w:rPr>
        <w:t>pkt</w:t>
      </w:r>
      <w:proofErr w:type="spellEnd"/>
      <w:r w:rsidRPr="00993982">
        <w:rPr>
          <w:rFonts w:ascii="Times New Roman" w:eastAsiaTheme="minorHAnsi" w:hAnsi="Times New Roman" w:cs="Times New Roman"/>
        </w:rPr>
        <w:t xml:space="preserve"> 4 ustawy, </w:t>
      </w:r>
      <w:r w:rsidR="00377E35" w:rsidRPr="00993982">
        <w:rPr>
          <w:rFonts w:ascii="Times New Roman" w:hAnsi="Times New Roman" w:cs="Times New Roman"/>
        </w:rPr>
        <w:t>sporządzone nie wcześniej niż 3 miesiące przed jej złożeniem, jeżeli odrębne przepisy wymagają wpisu do rejestru lub ewidencji</w:t>
      </w:r>
      <w:r w:rsidRPr="00993982">
        <w:rPr>
          <w:rFonts w:ascii="Times New Roman" w:eastAsiaTheme="minorHAnsi" w:hAnsi="Times New Roman" w:cs="Times New Roman"/>
        </w:rPr>
        <w:t xml:space="preserve">. </w:t>
      </w:r>
    </w:p>
    <w:p w:rsidR="00A701F9" w:rsidRPr="00993982"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rPr>
      </w:pPr>
      <w:r w:rsidRPr="00993982">
        <w:rPr>
          <w:rFonts w:ascii="Times New Roman" w:hAnsi="Times New Roman"/>
        </w:rPr>
        <w:t xml:space="preserve">oświadczenie Wykonawcy, w zakresie art. 108 ust. 1 </w:t>
      </w:r>
      <w:proofErr w:type="spellStart"/>
      <w:r w:rsidRPr="00993982">
        <w:rPr>
          <w:rFonts w:ascii="Times New Roman" w:hAnsi="Times New Roman"/>
        </w:rPr>
        <w:t>pkt</w:t>
      </w:r>
      <w:proofErr w:type="spellEnd"/>
      <w:r w:rsidRPr="00993982">
        <w:rPr>
          <w:rFonts w:ascii="Times New Roman" w:hAnsi="Times New Roman"/>
        </w:rPr>
        <w:t xml:space="preserve"> 5 ustawy </w:t>
      </w:r>
      <w:proofErr w:type="spellStart"/>
      <w:r w:rsidRPr="00993982">
        <w:rPr>
          <w:rFonts w:ascii="Times New Roman" w:hAnsi="Times New Roman"/>
        </w:rPr>
        <w:t>Pzp</w:t>
      </w:r>
      <w:proofErr w:type="spellEnd"/>
      <w:r w:rsidRPr="00993982">
        <w:rPr>
          <w:rFonts w:ascii="Times New Roman" w:hAnsi="Times New Roman"/>
        </w:rPr>
        <w:t>,</w:t>
      </w:r>
      <w:r w:rsidR="00377E35" w:rsidRPr="00993982">
        <w:t xml:space="preserve"> </w:t>
      </w:r>
      <w:r w:rsidR="00377E35" w:rsidRPr="00993982">
        <w:rPr>
          <w:rFonts w:ascii="Times New Roman" w:hAnsi="Times New Roman" w:cs="Times New Roman"/>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993982">
        <w:rPr>
          <w:rFonts w:ascii="Times New Roman" w:hAnsi="Times New Roman"/>
        </w:rPr>
        <w:t>. Wzór stanowi Załącznik nr 8 do SWZ</w:t>
      </w:r>
      <w:r w:rsidR="000A626A" w:rsidRPr="00993982">
        <w:rPr>
          <w:rFonts w:ascii="Times New Roman" w:hAnsi="Times New Roman"/>
        </w:rPr>
        <w:t>.</w:t>
      </w:r>
    </w:p>
    <w:p w:rsidR="005205D8" w:rsidRPr="00993982" w:rsidRDefault="005205D8" w:rsidP="005205D8">
      <w:pPr>
        <w:pStyle w:val="Default"/>
        <w:jc w:val="both"/>
        <w:rPr>
          <w:color w:val="auto"/>
          <w:sz w:val="22"/>
          <w:szCs w:val="22"/>
        </w:rPr>
      </w:pPr>
      <w:r w:rsidRPr="00993982">
        <w:rPr>
          <w:color w:val="auto"/>
          <w:sz w:val="22"/>
          <w:szCs w:val="22"/>
        </w:rPr>
        <w:t>2. W przypadku wspólnego ubiegania się o zamówienie przez Wykonawców oświadczenie</w:t>
      </w:r>
      <w:r w:rsidR="00A23270" w:rsidRPr="00993982">
        <w:rPr>
          <w:color w:val="auto"/>
          <w:sz w:val="22"/>
          <w:szCs w:val="22"/>
        </w:rPr>
        <w:t>/dokumenty</w:t>
      </w:r>
      <w:r w:rsidRPr="00993982">
        <w:rPr>
          <w:color w:val="auto"/>
          <w:sz w:val="22"/>
          <w:szCs w:val="22"/>
        </w:rPr>
        <w:t xml:space="preserve">, o którym mowa w </w:t>
      </w:r>
      <w:proofErr w:type="spellStart"/>
      <w:r w:rsidRPr="00993982">
        <w:rPr>
          <w:color w:val="auto"/>
          <w:sz w:val="22"/>
          <w:szCs w:val="22"/>
        </w:rPr>
        <w:t>pkt</w:t>
      </w:r>
      <w:proofErr w:type="spellEnd"/>
      <w:r w:rsidRPr="00993982">
        <w:rPr>
          <w:color w:val="auto"/>
          <w:sz w:val="22"/>
          <w:szCs w:val="22"/>
        </w:rPr>
        <w:t xml:space="preserve"> 1 ust. 1), 2) i 3) SWZ składa każdy z Wykonawców wspólnie ubiegających się o zamówienie. </w:t>
      </w:r>
    </w:p>
    <w:p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w:t>
      </w:r>
      <w:proofErr w:type="spellStart"/>
      <w:r w:rsidRPr="00383059">
        <w:rPr>
          <w:rFonts w:ascii="Times New Roman" w:hAnsi="Times New Roman" w:cs="Times New Roman"/>
          <w:bCs/>
          <w:sz w:val="22"/>
          <w:szCs w:val="22"/>
        </w:rPr>
        <w:t>pkt</w:t>
      </w:r>
      <w:proofErr w:type="spellEnd"/>
      <w:r w:rsidRPr="00383059">
        <w:rPr>
          <w:rFonts w:ascii="Times New Roman" w:hAnsi="Times New Roman" w:cs="Times New Roman"/>
          <w:bCs/>
          <w:sz w:val="22"/>
          <w:szCs w:val="22"/>
        </w:rPr>
        <w:t xml:space="preserve">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w:t>
      </w:r>
      <w:proofErr w:type="spellStart"/>
      <w:r w:rsidRPr="00383059">
        <w:rPr>
          <w:rFonts w:ascii="Times New Roman" w:hAnsi="Times New Roman" w:cs="Times New Roman"/>
          <w:bCs/>
          <w:sz w:val="22"/>
          <w:szCs w:val="22"/>
        </w:rPr>
        <w:t>pkt</w:t>
      </w:r>
      <w:proofErr w:type="spellEnd"/>
      <w:r w:rsidRPr="00383059">
        <w:rPr>
          <w:rFonts w:ascii="Times New Roman" w:hAnsi="Times New Roman" w:cs="Times New Roman"/>
          <w:bCs/>
          <w:sz w:val="22"/>
          <w:szCs w:val="22"/>
        </w:rPr>
        <w:t xml:space="preserve">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w:t>
      </w:r>
      <w:proofErr w:type="spellStart"/>
      <w:r w:rsidR="009C7CDF" w:rsidRPr="009C7CDF">
        <w:rPr>
          <w:sz w:val="22"/>
          <w:szCs w:val="22"/>
        </w:rPr>
        <w:t>pkt</w:t>
      </w:r>
      <w:proofErr w:type="spellEnd"/>
      <w:r w:rsidR="009C7CDF" w:rsidRPr="009C7CDF">
        <w:rPr>
          <w:sz w:val="22"/>
          <w:szCs w:val="22"/>
        </w:rPr>
        <w:t xml:space="preserve"> 1, 2 i 4, art. 109 ust. 1 </w:t>
      </w:r>
      <w:proofErr w:type="spellStart"/>
      <w:r w:rsidR="009C7CDF" w:rsidRPr="009C7CDF">
        <w:rPr>
          <w:sz w:val="22"/>
          <w:szCs w:val="22"/>
        </w:rPr>
        <w:t>pkt</w:t>
      </w:r>
      <w:proofErr w:type="spellEnd"/>
      <w:r w:rsidR="009C7CDF" w:rsidRPr="009C7CDF">
        <w:rPr>
          <w:sz w:val="22"/>
          <w:szCs w:val="22"/>
        </w:rPr>
        <w:t xml:space="preserve"> 1, 2 lit. a i b oraz </w:t>
      </w:r>
      <w:proofErr w:type="spellStart"/>
      <w:r w:rsidR="009C7CDF" w:rsidRPr="009C7CDF">
        <w:rPr>
          <w:sz w:val="22"/>
          <w:szCs w:val="22"/>
        </w:rPr>
        <w:t>pkt</w:t>
      </w:r>
      <w:proofErr w:type="spellEnd"/>
      <w:r w:rsidR="009C7CDF" w:rsidRPr="009C7CDF">
        <w:rPr>
          <w:sz w:val="22"/>
          <w:szCs w:val="22"/>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w:t>
      </w:r>
      <w:r w:rsidR="009C7CDF" w:rsidRPr="009C7CDF">
        <w:rPr>
          <w:sz w:val="22"/>
          <w:szCs w:val="22"/>
        </w:rPr>
        <w:lastRenderedPageBreak/>
        <w:t>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rsidR="00383059" w:rsidRDefault="00383059" w:rsidP="009C449D">
      <w:pPr>
        <w:pStyle w:val="Tekstpodstawowy"/>
        <w:widowControl/>
        <w:autoSpaceDE/>
        <w:autoSpaceDN/>
        <w:jc w:val="both"/>
        <w:rPr>
          <w:rFonts w:ascii="Times New Roman" w:hAnsi="Times New Roman" w:cs="Times New Roman"/>
          <w:bCs/>
          <w:sz w:val="22"/>
          <w:szCs w:val="22"/>
        </w:rPr>
      </w:pPr>
    </w:p>
    <w:p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w:t>
      </w:r>
      <w:proofErr w:type="spellStart"/>
      <w:r w:rsidRPr="00DA2A69">
        <w:rPr>
          <w:rFonts w:ascii="Times New Roman" w:eastAsiaTheme="minorHAnsi" w:hAnsi="Times New Roman" w:cs="Times New Roman"/>
        </w:rPr>
        <w:t>postepowaniu</w:t>
      </w:r>
      <w:proofErr w:type="spellEnd"/>
      <w:r w:rsidRPr="00DA2A69">
        <w:rPr>
          <w:rFonts w:ascii="Times New Roman" w:eastAsiaTheme="minorHAnsi" w:hAnsi="Times New Roman" w:cs="Times New Roman"/>
        </w:rPr>
        <w:t xml:space="preserve">,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w:t>
      </w:r>
      <w:proofErr w:type="spellStart"/>
      <w:r w:rsidR="00DA2A69" w:rsidRPr="00DA2A69">
        <w:rPr>
          <w:rFonts w:ascii="Times New Roman" w:eastAsiaTheme="minorHAnsi" w:hAnsi="Times New Roman" w:cs="Times New Roman"/>
        </w:rPr>
        <w:t>postepowaniu</w:t>
      </w:r>
      <w:proofErr w:type="spellEnd"/>
      <w:r w:rsidR="00DA2A69" w:rsidRPr="00DA2A69">
        <w:rPr>
          <w:rFonts w:ascii="Times New Roman" w:eastAsiaTheme="minorHAnsi" w:hAnsi="Times New Roman" w:cs="Times New Roman"/>
        </w:rPr>
        <w:t xml:space="preserve"> oraz bada, czy nie </w:t>
      </w:r>
      <w:r w:rsidR="00DA2A69" w:rsidRPr="00DA2A69">
        <w:rPr>
          <w:rFonts w:ascii="Times New Roman" w:eastAsiaTheme="minorHAnsi" w:hAnsi="Times New Roman" w:cs="Times New Roman"/>
        </w:rPr>
        <w:lastRenderedPageBreak/>
        <w:t>zachodzą wobec tego podmiotu podstawy wykluczenia, które zostały przewidziane względem wykonawcy.</w:t>
      </w:r>
    </w:p>
    <w:p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proofErr w:type="spellStart"/>
      <w:r w:rsidR="00DA2A69" w:rsidRPr="00DA2A69">
        <w:rPr>
          <w:rFonts w:ascii="Times New Roman" w:eastAsiaTheme="minorHAnsi" w:hAnsi="Times New Roman" w:cs="Times New Roman"/>
        </w:rPr>
        <w:t>postepowaniu</w:t>
      </w:r>
      <w:proofErr w:type="spellEnd"/>
      <w:r w:rsidR="00DA2A69" w:rsidRPr="00DA2A69">
        <w:rPr>
          <w:rFonts w:ascii="Times New Roman" w:eastAsiaTheme="minorHAnsi" w:hAnsi="Times New Roman" w:cs="Times New Roman"/>
        </w:rPr>
        <w:t xml:space="preserve"> lub zachodzą wobec tych podmiotów podstawy wykluczenia, zamawiający żąda, aby wykonawca w terminie określonym przez zamawiającego:</w:t>
      </w:r>
    </w:p>
    <w:p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rsidR="003533FE" w:rsidRPr="00BF3D58" w:rsidRDefault="003533FE" w:rsidP="003533FE">
      <w:pPr>
        <w:pStyle w:val="Tekstpodstawowy"/>
        <w:jc w:val="both"/>
        <w:rPr>
          <w:rFonts w:ascii="Times New Roman" w:hAnsi="Times New Roman" w:cs="Times New Roman"/>
          <w:bCs/>
          <w:sz w:val="22"/>
          <w:szCs w:val="22"/>
        </w:rPr>
      </w:pPr>
    </w:p>
    <w:p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rsidR="00A440E8" w:rsidRPr="00993982" w:rsidRDefault="00DA3EB3" w:rsidP="00A440E8">
      <w:pPr>
        <w:pStyle w:val="Default"/>
        <w:ind w:firstLine="284"/>
        <w:jc w:val="both"/>
        <w:rPr>
          <w:color w:val="auto"/>
          <w:sz w:val="22"/>
          <w:szCs w:val="22"/>
        </w:rPr>
      </w:pPr>
      <w:hyperlink r:id="rId12" w:history="1">
        <w:r w:rsidR="00D67286" w:rsidRPr="00993982">
          <w:rPr>
            <w:rStyle w:val="Hipercze"/>
            <w:color w:val="auto"/>
            <w:sz w:val="22"/>
            <w:szCs w:val="22"/>
          </w:rPr>
          <w:t>https://platformazakupowa.pl/pn/algawa/proceedings</w:t>
        </w:r>
      </w:hyperlink>
      <w:r w:rsidR="00D67286" w:rsidRPr="00993982">
        <w:rPr>
          <w:color w:val="auto"/>
          <w:sz w:val="22"/>
          <w:szCs w:val="22"/>
        </w:rPr>
        <w:t xml:space="preserve"> </w:t>
      </w:r>
      <w:r w:rsidR="00A440E8" w:rsidRPr="00993982">
        <w:rPr>
          <w:color w:val="auto"/>
          <w:sz w:val="22"/>
          <w:szCs w:val="22"/>
        </w:rPr>
        <w:t xml:space="preserve"> </w:t>
      </w:r>
    </w:p>
    <w:p w:rsidR="003533FE" w:rsidRPr="00993982" w:rsidRDefault="003533FE" w:rsidP="009450CC">
      <w:pPr>
        <w:ind w:left="284"/>
        <w:jc w:val="both"/>
      </w:pPr>
      <w:r w:rsidRPr="00993982">
        <w:rPr>
          <w:rFonts w:ascii="Times New Roman" w:hAnsi="Times New Roman" w:cs="Times New Roman"/>
        </w:rPr>
        <w:t xml:space="preserve">postępowanie </w:t>
      </w:r>
      <w:r w:rsidRPr="00993982">
        <w:rPr>
          <w:rFonts w:ascii="Times New Roman" w:hAnsi="Times New Roman" w:cs="Times New Roman"/>
          <w:i/>
          <w:iCs/>
        </w:rPr>
        <w:t>„</w:t>
      </w:r>
      <w:r w:rsidR="00743E75" w:rsidRPr="00993982">
        <w:rPr>
          <w:rFonts w:ascii="Times New Roman" w:hAnsi="Times New Roman" w:cs="Times New Roman"/>
          <w:i/>
          <w:iCs/>
        </w:rPr>
        <w:t>Modernizacja i rozbudowa infrastruktury wodno-kanalizacyjnej w Gminie Aleksandrów Kujawski</w:t>
      </w:r>
      <w:r w:rsidRPr="00993982">
        <w:rPr>
          <w:rFonts w:ascii="Times New Roman" w:hAnsi="Times New Roman" w:cs="Times New Roman"/>
          <w:i/>
          <w:iCs/>
        </w:rPr>
        <w:t>”</w:t>
      </w:r>
    </w:p>
    <w:p w:rsidR="003533FE" w:rsidRPr="00993982" w:rsidRDefault="003533FE" w:rsidP="003533FE">
      <w:pPr>
        <w:pStyle w:val="NormalnyWeb"/>
        <w:numPr>
          <w:ilvl w:val="0"/>
          <w:numId w:val="3"/>
        </w:numPr>
        <w:spacing w:before="0" w:after="0"/>
        <w:ind w:left="284" w:hanging="284"/>
        <w:rPr>
          <w:rFonts w:cs="Times New Roman"/>
          <w:sz w:val="22"/>
          <w:szCs w:val="22"/>
        </w:rPr>
      </w:pPr>
      <w:r w:rsidRPr="00993982">
        <w:rPr>
          <w:rFonts w:cs="Times New Roman"/>
          <w:sz w:val="22"/>
          <w:szCs w:val="22"/>
        </w:rPr>
        <w:lastRenderedPageBreak/>
        <w:t>Instrukcja korzystania z Platformy zakupowej przez wykonawców jest dostępna</w:t>
      </w:r>
      <w:r w:rsidR="004161B0" w:rsidRPr="00993982">
        <w:rPr>
          <w:rFonts w:cs="Times New Roman"/>
          <w:sz w:val="22"/>
          <w:szCs w:val="22"/>
        </w:rPr>
        <w:t xml:space="preserve"> </w:t>
      </w:r>
      <w:hyperlink r:id="rId13" w:history="1">
        <w:r w:rsidR="004161B0" w:rsidRPr="00993982">
          <w:rPr>
            <w:rStyle w:val="Hipercze"/>
            <w:rFonts w:cs="Times New Roman"/>
            <w:color w:val="auto"/>
            <w:sz w:val="22"/>
            <w:szCs w:val="22"/>
          </w:rPr>
          <w:t>https://drive.google.com/file/d/1Kd1DttbBeiNWt4q4slS4t76lZVKPbkyD/view</w:t>
        </w:r>
      </w:hyperlink>
      <w:r w:rsidR="004161B0" w:rsidRPr="00993982">
        <w:rPr>
          <w:rFonts w:cs="Times New Roman"/>
          <w:sz w:val="22"/>
          <w:szCs w:val="22"/>
        </w:rPr>
        <w:t xml:space="preserve"> </w:t>
      </w:r>
      <w:r w:rsidRPr="00993982">
        <w:rPr>
          <w:rFonts w:cs="Times New Roman"/>
          <w:sz w:val="22"/>
          <w:szCs w:val="22"/>
        </w:rPr>
        <w:t xml:space="preserve">   .</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993982">
        <w:rPr>
          <w:rFonts w:cs="Times New Roman"/>
          <w:sz w:val="22"/>
          <w:szCs w:val="22"/>
        </w:rPr>
        <w:t>Komunikacja między zamawiającym i wykonawcą odbywa się przy użyciu formularza</w:t>
      </w:r>
      <w:r w:rsidRPr="00BF3D58">
        <w:rPr>
          <w:rFonts w:cs="Times New Roman"/>
          <w:sz w:val="22"/>
          <w:szCs w:val="22"/>
        </w:rPr>
        <w:t xml:space="preserve"> "Wyślij wiadomość" dostępnego po kliknięciu na link do Platformy zakupowej.</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50C56">
        <w:rPr>
          <w:rFonts w:cs="Times New Roman"/>
          <w:sz w:val="22"/>
          <w:szCs w:val="22"/>
        </w:rPr>
        <w:t>.1.2024</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r w:rsidR="00743E75" w:rsidRPr="006E3AF4">
          <w:rPr>
            <w:rFonts w:cs="Times New Roman"/>
            <w:sz w:val="22"/>
            <w:szCs w:val="22"/>
          </w:rPr>
          <w:t>sekretariat@gpualgawa.pl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rsidR="003533FE" w:rsidRPr="00993982" w:rsidRDefault="003533FE" w:rsidP="00792500">
      <w:pPr>
        <w:pStyle w:val="NormalnyWeb"/>
        <w:spacing w:before="0" w:after="0"/>
        <w:ind w:firstLine="709"/>
        <w:rPr>
          <w:rFonts w:cs="Times New Roman"/>
          <w:sz w:val="22"/>
          <w:szCs w:val="22"/>
        </w:rPr>
      </w:pPr>
      <w:r w:rsidRPr="00993982">
        <w:rPr>
          <w:rFonts w:cs="Times New Roman"/>
          <w:sz w:val="22"/>
          <w:szCs w:val="22"/>
        </w:rPr>
        <w:t xml:space="preserve">a) w zakresie przedmiotu zamówienia </w:t>
      </w:r>
    </w:p>
    <w:p w:rsidR="00950B2E" w:rsidRPr="00993982" w:rsidRDefault="00950B2E" w:rsidP="00950B2E">
      <w:pPr>
        <w:ind w:left="720"/>
        <w:rPr>
          <w:rFonts w:ascii="Times New Roman" w:eastAsia="Arial Unicode MS" w:hAnsi="Times New Roman"/>
        </w:rPr>
      </w:pPr>
      <w:r w:rsidRPr="00993982">
        <w:rPr>
          <w:rFonts w:ascii="Times New Roman" w:eastAsia="Arial Unicode MS" w:hAnsi="Times New Roman"/>
        </w:rPr>
        <w:t xml:space="preserve">- </w:t>
      </w:r>
      <w:r w:rsidR="00564399" w:rsidRPr="00993982">
        <w:rPr>
          <w:rFonts w:ascii="Times New Roman" w:eastAsia="Arial Unicode MS" w:hAnsi="Times New Roman"/>
        </w:rPr>
        <w:t>Agnieszka Stępkowska</w:t>
      </w:r>
      <w:r w:rsidRPr="00993982">
        <w:rPr>
          <w:rFonts w:ascii="Times New Roman" w:eastAsia="Arial Unicode MS" w:hAnsi="Times New Roman"/>
        </w:rPr>
        <w:t xml:space="preserve"> – tel. </w:t>
      </w:r>
      <w:r w:rsidR="00564399" w:rsidRPr="00993982">
        <w:rPr>
          <w:rFonts w:ascii="Times New Roman" w:eastAsia="Arial Unicode MS" w:hAnsi="Times New Roman"/>
        </w:rPr>
        <w:t>731 888 701</w:t>
      </w:r>
    </w:p>
    <w:p w:rsidR="004423BE" w:rsidRPr="00993982" w:rsidRDefault="004423BE" w:rsidP="004423BE">
      <w:pPr>
        <w:ind w:left="720"/>
        <w:rPr>
          <w:rFonts w:ascii="Times New Roman" w:eastAsia="Arial Unicode MS" w:hAnsi="Times New Roman"/>
        </w:rPr>
      </w:pPr>
      <w:r w:rsidRPr="00993982">
        <w:rPr>
          <w:rFonts w:ascii="Times New Roman" w:eastAsia="Arial Unicode MS" w:hAnsi="Times New Roman"/>
        </w:rPr>
        <w:t xml:space="preserve">- </w:t>
      </w:r>
      <w:r w:rsidR="00564399" w:rsidRPr="00993982">
        <w:rPr>
          <w:rFonts w:ascii="Times New Roman" w:eastAsia="Arial Unicode MS" w:hAnsi="Times New Roman"/>
        </w:rPr>
        <w:t>Piotr Gondek</w:t>
      </w:r>
      <w:r w:rsidRPr="00993982">
        <w:rPr>
          <w:rFonts w:ascii="Times New Roman" w:eastAsia="Arial Unicode MS" w:hAnsi="Times New Roman"/>
        </w:rPr>
        <w:t xml:space="preserve"> – tel. </w:t>
      </w:r>
      <w:r w:rsidR="00564399" w:rsidRPr="00993982">
        <w:rPr>
          <w:rFonts w:ascii="Times New Roman" w:eastAsia="Arial Unicode MS" w:hAnsi="Times New Roman"/>
        </w:rPr>
        <w:t>732 888 118</w:t>
      </w:r>
    </w:p>
    <w:p w:rsidR="003533FE" w:rsidRPr="00993982" w:rsidRDefault="003533FE" w:rsidP="003533FE">
      <w:pPr>
        <w:pStyle w:val="NormalnyWeb"/>
        <w:spacing w:before="0" w:after="0"/>
        <w:ind w:firstLine="709"/>
        <w:rPr>
          <w:rFonts w:cs="Times New Roman"/>
          <w:sz w:val="22"/>
          <w:szCs w:val="22"/>
        </w:rPr>
      </w:pPr>
      <w:r w:rsidRPr="00993982">
        <w:rPr>
          <w:rFonts w:cs="Times New Roman"/>
          <w:sz w:val="22"/>
          <w:szCs w:val="22"/>
        </w:rPr>
        <w:t>b) w sprawach dot. procedury przetargowej:</w:t>
      </w:r>
    </w:p>
    <w:p w:rsidR="003533FE" w:rsidRPr="00993982" w:rsidRDefault="003533FE" w:rsidP="00950B2E">
      <w:pPr>
        <w:pStyle w:val="NormalnyWeb"/>
        <w:spacing w:before="0" w:after="0"/>
        <w:ind w:firstLine="708"/>
        <w:rPr>
          <w:rFonts w:cs="Times New Roman"/>
          <w:sz w:val="22"/>
          <w:szCs w:val="22"/>
        </w:rPr>
      </w:pPr>
      <w:r w:rsidRPr="00993982">
        <w:rPr>
          <w:rFonts w:cs="Times New Roman"/>
          <w:sz w:val="22"/>
          <w:szCs w:val="22"/>
        </w:rPr>
        <w:t xml:space="preserve">- </w:t>
      </w:r>
      <w:r w:rsidR="00564399" w:rsidRPr="00993982">
        <w:rPr>
          <w:rFonts w:cs="Times New Roman"/>
          <w:sz w:val="22"/>
          <w:szCs w:val="22"/>
        </w:rPr>
        <w:t>Elżbieta Więckowska</w:t>
      </w:r>
      <w:r w:rsidRPr="00993982">
        <w:rPr>
          <w:rFonts w:cs="Times New Roman"/>
          <w:sz w:val="22"/>
          <w:szCs w:val="22"/>
        </w:rPr>
        <w:t xml:space="preserve"> - tel. </w:t>
      </w:r>
      <w:r w:rsidR="004161B0" w:rsidRPr="00993982">
        <w:rPr>
          <w:rFonts w:cs="Times New Roman"/>
          <w:sz w:val="22"/>
          <w:szCs w:val="22"/>
        </w:rPr>
        <w:t>669 952 921</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w:t>
      </w:r>
      <w:proofErr w:type="spellStart"/>
      <w:r w:rsidRPr="00BF3D58">
        <w:rPr>
          <w:rFonts w:cs="Times New Roman"/>
          <w:sz w:val="22"/>
          <w:szCs w:val="22"/>
        </w:rPr>
        <w:t>Interoperacyjności</w:t>
      </w:r>
      <w:proofErr w:type="spellEnd"/>
      <w:r w:rsidRPr="00BF3D58">
        <w:rPr>
          <w:rFonts w:cs="Times New Roman"/>
          <w:sz w:val="22"/>
          <w:szCs w:val="22"/>
        </w:rPr>
        <w:t xml:space="preserve">,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w:t>
      </w:r>
      <w:r w:rsidRPr="00BF3D58">
        <w:rPr>
          <w:rFonts w:cs="Times New Roman"/>
          <w:sz w:val="22"/>
          <w:szCs w:val="22"/>
        </w:rPr>
        <w:lastRenderedPageBreak/>
        <w:t>realizacji zadań publicznych (ze zmianami wprowadzonymi Rozporządzeniem Rady Ministrów z dnia 27 listopada 2014 r. /</w:t>
      </w:r>
      <w:proofErr w:type="spellStart"/>
      <w:r w:rsidRPr="00BF3D58">
        <w:rPr>
          <w:rFonts w:cs="Times New Roman"/>
          <w:sz w:val="22"/>
          <w:szCs w:val="22"/>
        </w:rPr>
        <w:t>Dz.U</w:t>
      </w:r>
      <w:proofErr w:type="spellEnd"/>
      <w:r w:rsidRPr="00BF3D58">
        <w:rPr>
          <w:rFonts w:cs="Times New Roman"/>
          <w:sz w:val="22"/>
          <w:szCs w:val="22"/>
        </w:rPr>
        <w:t>. 2014, poz.1671/ oraz Rozporządzeniem Rady Ministrów z dnia 14 października 2016 r. /</w:t>
      </w:r>
      <w:proofErr w:type="spellStart"/>
      <w:r w:rsidRPr="00BF3D58">
        <w:rPr>
          <w:rFonts w:cs="Times New Roman"/>
          <w:sz w:val="22"/>
          <w:szCs w:val="22"/>
        </w:rPr>
        <w:t>Dz.U</w:t>
      </w:r>
      <w:proofErr w:type="spellEnd"/>
      <w:r w:rsidRPr="00BF3D58">
        <w:rPr>
          <w:rFonts w:cs="Times New Roman"/>
          <w:sz w:val="22"/>
          <w:szCs w:val="22"/>
        </w:rPr>
        <w:t xml:space="preserve">. z 2016, poz. 1744/). </w:t>
      </w:r>
    </w:p>
    <w:p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w:t>
      </w:r>
      <w:proofErr w:type="spellStart"/>
      <w:r w:rsidRPr="00BF3D58">
        <w:rPr>
          <w:rFonts w:cs="Times New Roman"/>
          <w:sz w:val="22"/>
          <w:szCs w:val="22"/>
        </w:rPr>
        <w:t>.pd</w:t>
      </w:r>
      <w:proofErr w:type="spellEnd"/>
      <w:r w:rsidRPr="00BF3D58">
        <w:rPr>
          <w:rFonts w:cs="Times New Roman"/>
          <w:sz w:val="22"/>
          <w:szCs w:val="22"/>
        </w:rPr>
        <w:t xml:space="preserve">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rsidR="003533FE" w:rsidRPr="001952F3" w:rsidRDefault="003533FE" w:rsidP="003533FE">
      <w:pPr>
        <w:pStyle w:val="NormalnyWeb"/>
        <w:tabs>
          <w:tab w:val="left" w:pos="851"/>
        </w:tabs>
        <w:spacing w:before="0" w:after="0"/>
        <w:rPr>
          <w:rFonts w:cs="Times New Roman"/>
          <w:sz w:val="16"/>
          <w:szCs w:val="16"/>
        </w:rPr>
      </w:pPr>
    </w:p>
    <w:p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rsidR="007733D5" w:rsidRDefault="007733D5" w:rsidP="006B0076">
      <w:pPr>
        <w:pStyle w:val="NormalnyWeb"/>
        <w:numPr>
          <w:ilvl w:val="0"/>
          <w:numId w:val="52"/>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A50C56">
        <w:rPr>
          <w:rFonts w:cs="Times New Roman"/>
          <w:b/>
          <w:bCs/>
          <w:sz w:val="22"/>
          <w:szCs w:val="22"/>
        </w:rPr>
        <w:t>13.04.2024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rsidR="001952F3" w:rsidRPr="007733D5" w:rsidRDefault="001952F3" w:rsidP="006B0076">
      <w:pPr>
        <w:pStyle w:val="NormalnyWeb"/>
        <w:numPr>
          <w:ilvl w:val="0"/>
          <w:numId w:val="52"/>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rsidR="001952F3" w:rsidRPr="00541CE3" w:rsidRDefault="001952F3" w:rsidP="006B0076">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rsidR="001952F3" w:rsidRPr="00541CE3" w:rsidRDefault="001952F3" w:rsidP="006B0076">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rsidR="001952F3" w:rsidRPr="00541CE3" w:rsidRDefault="001952F3" w:rsidP="006B0076">
      <w:pPr>
        <w:pStyle w:val="NormalnyWeb"/>
        <w:numPr>
          <w:ilvl w:val="0"/>
          <w:numId w:val="52"/>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rsidR="00E157AF" w:rsidRPr="00BF3D58" w:rsidRDefault="00E157AF" w:rsidP="003533FE">
      <w:pPr>
        <w:pStyle w:val="Tekstpodstawowy"/>
        <w:spacing w:before="9"/>
        <w:rPr>
          <w:rFonts w:ascii="Times New Roman" w:hAnsi="Times New Roman" w:cs="Times New Roman"/>
          <w:sz w:val="22"/>
          <w:szCs w:val="22"/>
        </w:rPr>
      </w:pPr>
    </w:p>
    <w:p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rsidR="003533FE" w:rsidRPr="00993982"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4161B0" w:rsidRPr="00993982">
          <w:rPr>
            <w:rStyle w:val="Hipercze"/>
            <w:rFonts w:ascii="Times New Roman" w:hAnsi="Times New Roman" w:cs="Times New Roman"/>
            <w:color w:val="auto"/>
          </w:rPr>
          <w:t>https://platformazakupowa.pl/pn/algawa/proceedings</w:t>
        </w:r>
      </w:hyperlink>
      <w:r w:rsidR="00D264AD" w:rsidRPr="00993982">
        <w:rPr>
          <w:rFonts w:ascii="Times New Roman" w:hAnsi="Times New Roman" w:cs="Times New Roman"/>
        </w:rPr>
        <w:t xml:space="preserve"> </w:t>
      </w:r>
      <w:r w:rsidRPr="00993982">
        <w:rPr>
          <w:rFonts w:ascii="Times New Roman" w:hAnsi="Times New Roman" w:cs="Times New Roman"/>
        </w:rPr>
        <w:t xml:space="preserve">, postępowanie </w:t>
      </w:r>
      <w:r w:rsidR="00D264AD" w:rsidRPr="00993982">
        <w:rPr>
          <w:rFonts w:ascii="Times New Roman" w:hAnsi="Times New Roman" w:cs="Times New Roman"/>
          <w:i/>
          <w:iCs/>
        </w:rPr>
        <w:t>„</w:t>
      </w:r>
      <w:r w:rsidR="004161B0" w:rsidRPr="00993982">
        <w:rPr>
          <w:rFonts w:ascii="Times New Roman" w:hAnsi="Times New Roman" w:cs="Times New Roman"/>
        </w:rPr>
        <w:t xml:space="preserve">Modernizacja i rozbudowa infrastruktury </w:t>
      </w:r>
      <w:proofErr w:type="spellStart"/>
      <w:r w:rsidR="004161B0" w:rsidRPr="00993982">
        <w:rPr>
          <w:rFonts w:ascii="Times New Roman" w:hAnsi="Times New Roman" w:cs="Times New Roman"/>
        </w:rPr>
        <w:t>wod-kan</w:t>
      </w:r>
      <w:proofErr w:type="spellEnd"/>
      <w:r w:rsidR="004161B0" w:rsidRPr="00993982">
        <w:rPr>
          <w:rFonts w:ascii="Times New Roman" w:hAnsi="Times New Roman" w:cs="Times New Roman"/>
        </w:rPr>
        <w:t xml:space="preserve"> w Gminie Aleksandrów Kujawski</w:t>
      </w:r>
      <w:r w:rsidRPr="00993982">
        <w:rPr>
          <w:rFonts w:ascii="Times New Roman" w:hAnsi="Times New Roman" w:cs="Times New Roman"/>
          <w:i/>
          <w:iCs/>
        </w:rPr>
        <w:t>”</w:t>
      </w:r>
    </w:p>
    <w:p w:rsidR="003533FE" w:rsidRPr="00993982" w:rsidRDefault="003533FE" w:rsidP="003533FE">
      <w:pPr>
        <w:pStyle w:val="Akapitzlist"/>
        <w:widowControl/>
        <w:numPr>
          <w:ilvl w:val="0"/>
          <w:numId w:val="8"/>
        </w:numPr>
        <w:autoSpaceDE/>
        <w:autoSpaceDN/>
        <w:spacing w:before="0"/>
        <w:rPr>
          <w:rFonts w:ascii="Times New Roman" w:hAnsi="Times New Roman" w:cs="Times New Roman"/>
        </w:rPr>
      </w:pPr>
      <w:r w:rsidRPr="00993982">
        <w:rPr>
          <w:rFonts w:ascii="Times New Roman" w:hAnsi="Times New Roman" w:cs="Times New Roman"/>
        </w:rPr>
        <w:t>Składanie oferty</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w:t>
      </w:r>
      <w:r w:rsidRPr="00BF3D58">
        <w:rPr>
          <w:b w:val="0"/>
          <w:bCs w:val="0"/>
          <w:sz w:val="22"/>
          <w:szCs w:val="22"/>
        </w:rPr>
        <w:lastRenderedPageBreak/>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rsidR="003533FE" w:rsidRPr="00993982"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993982">
        <w:rPr>
          <w:rFonts w:ascii="Times New Roman" w:hAnsi="Times New Roman" w:cs="Times New Roman"/>
        </w:rPr>
        <w:t>Do oferty należy dołączyć:</w:t>
      </w:r>
    </w:p>
    <w:p w:rsidR="003533FE" w:rsidRPr="00993982"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993982">
        <w:rPr>
          <w:rFonts w:ascii="Times New Roman" w:hAnsi="Times New Roman" w:cs="Times New Roman"/>
        </w:rPr>
        <w:t>Pełnomocnictwo upoważniające do złożenia oferty, o ile ofertę składa pełnomocnik o którym mowa w pkt. 4 ust. 1)b),</w:t>
      </w:r>
    </w:p>
    <w:p w:rsidR="003533FE" w:rsidRPr="00993982"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993982">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 o którym mowa w pkt. 4 ust. 8);</w:t>
      </w:r>
    </w:p>
    <w:p w:rsidR="003533FE" w:rsidRPr="00993982"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993982">
        <w:rPr>
          <w:rFonts w:ascii="Times New Roman" w:hAnsi="Times New Roman" w:cs="Times New Roman"/>
        </w:rPr>
        <w:t>Oświadczenie o spełnianiu warunków udziału w postępowaniu</w:t>
      </w:r>
      <w:r w:rsidR="00A23270" w:rsidRPr="00993982">
        <w:rPr>
          <w:rFonts w:ascii="Times New Roman" w:hAnsi="Times New Roman" w:cs="Times New Roman"/>
        </w:rPr>
        <w:t xml:space="preserve"> i braku podstaw wykluczenia</w:t>
      </w:r>
      <w:r w:rsidRPr="00993982">
        <w:rPr>
          <w:rFonts w:ascii="Times New Roman" w:hAnsi="Times New Roman" w:cs="Times New Roman"/>
        </w:rPr>
        <w:t xml:space="preserve"> – wzór oświadczenia stanowi Załącznik nr 2 do SWZ (podpisane kwalifikowanym podpisem elektronicznym lub profilem zaufanym lub podpisem osobistym);</w:t>
      </w:r>
    </w:p>
    <w:p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lastRenderedPageBreak/>
        <w:t>O</w:t>
      </w:r>
      <w:r w:rsidRPr="00A701F9">
        <w:rPr>
          <w:rFonts w:ascii="Times New Roman" w:hAnsi="Times New Roman"/>
          <w:color w:val="000000"/>
        </w:rPr>
        <w:t xml:space="preserve">świadczenie Wykonawcy, w zakresie art. 108 ust. 1 </w:t>
      </w:r>
      <w:proofErr w:type="spellStart"/>
      <w:r w:rsidRPr="00A701F9">
        <w:rPr>
          <w:rFonts w:ascii="Times New Roman" w:hAnsi="Times New Roman"/>
          <w:color w:val="000000"/>
        </w:rPr>
        <w:t>pkt</w:t>
      </w:r>
      <w:proofErr w:type="spellEnd"/>
      <w:r w:rsidRPr="00A701F9">
        <w:rPr>
          <w:rFonts w:ascii="Times New Roman" w:hAnsi="Times New Roman"/>
          <w:color w:val="000000"/>
        </w:rPr>
        <w:t xml:space="preserve">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w:t>
      </w:r>
      <w:proofErr w:type="spellStart"/>
      <w:r w:rsidRPr="00BF3D58">
        <w:rPr>
          <w:rFonts w:ascii="Times New Roman" w:hAnsi="Times New Roman" w:cs="Times New Roman"/>
        </w:rPr>
        <w:t>skanu</w:t>
      </w:r>
      <w:proofErr w:type="spellEnd"/>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opatruje kwalifikowanym podpisem elektronicznym, bądź też poprzez opatrzenie </w:t>
      </w:r>
      <w:proofErr w:type="spellStart"/>
      <w:r w:rsidRPr="00BF3D58">
        <w:rPr>
          <w:rFonts w:ascii="Times New Roman" w:hAnsi="Times New Roman" w:cs="Times New Roman"/>
        </w:rPr>
        <w:t>skanu</w:t>
      </w:r>
      <w:proofErr w:type="spellEnd"/>
      <w:r w:rsidRPr="00BF3D58">
        <w:rPr>
          <w:rFonts w:ascii="Times New Roman" w:hAnsi="Times New Roman" w:cs="Times New Roman"/>
        </w:rPr>
        <w:t xml:space="preserve">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rsidR="003533FE" w:rsidRPr="00993982"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993982">
        <w:rPr>
          <w:rFonts w:eastAsiaTheme="minorHAnsi"/>
          <w:b w:val="0"/>
          <w:bCs w:val="0"/>
          <w:sz w:val="22"/>
          <w:szCs w:val="22"/>
        </w:rPr>
        <w:t>Jeżeli Wykonawca nie złoży p</w:t>
      </w:r>
      <w:r w:rsidR="00BA25A2" w:rsidRPr="00993982">
        <w:rPr>
          <w:rFonts w:eastAsiaTheme="minorHAnsi"/>
          <w:b w:val="0"/>
          <w:bCs w:val="0"/>
          <w:sz w:val="22"/>
          <w:szCs w:val="22"/>
        </w:rPr>
        <w:t>o</w:t>
      </w:r>
      <w:r w:rsidRPr="00993982">
        <w:rPr>
          <w:rFonts w:eastAsiaTheme="minorHAnsi"/>
          <w:b w:val="0"/>
          <w:bCs w:val="0"/>
          <w:sz w:val="22"/>
          <w:szCs w:val="22"/>
        </w:rPr>
        <w:t>dmiotowych środków dowodowych lub złożone p</w:t>
      </w:r>
      <w:r w:rsidR="00BA25A2" w:rsidRPr="00993982">
        <w:rPr>
          <w:rFonts w:eastAsiaTheme="minorHAnsi"/>
          <w:b w:val="0"/>
          <w:bCs w:val="0"/>
          <w:sz w:val="22"/>
          <w:szCs w:val="22"/>
        </w:rPr>
        <w:t>o</w:t>
      </w:r>
      <w:r w:rsidRPr="00993982">
        <w:rPr>
          <w:rFonts w:eastAsiaTheme="minorHAnsi"/>
          <w:b w:val="0"/>
          <w:bCs w:val="0"/>
          <w:sz w:val="22"/>
          <w:szCs w:val="22"/>
        </w:rPr>
        <w:t xml:space="preserve">dmiotowe środki dowodowe będą niekompletne, Zamawiający wezwie do ich złożenia lub uzupełnienia w wyznaczonym terminie. </w:t>
      </w:r>
    </w:p>
    <w:p w:rsidR="003533FE" w:rsidRPr="00993982"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993982">
        <w:rPr>
          <w:rFonts w:eastAsiaTheme="minorHAnsi"/>
          <w:b w:val="0"/>
          <w:bCs w:val="0"/>
          <w:sz w:val="22"/>
          <w:szCs w:val="22"/>
          <w:lang w:eastAsia="en-US"/>
        </w:rPr>
        <w:t xml:space="preserve">Postanowień </w:t>
      </w:r>
      <w:proofErr w:type="spellStart"/>
      <w:r w:rsidRPr="00993982">
        <w:rPr>
          <w:rFonts w:eastAsiaTheme="minorHAnsi"/>
          <w:b w:val="0"/>
          <w:bCs w:val="0"/>
          <w:sz w:val="22"/>
          <w:szCs w:val="22"/>
          <w:lang w:eastAsia="en-US"/>
        </w:rPr>
        <w:t>pkt</w:t>
      </w:r>
      <w:proofErr w:type="spellEnd"/>
      <w:r w:rsidRPr="00993982">
        <w:rPr>
          <w:rFonts w:eastAsiaTheme="minorHAnsi"/>
          <w:b w:val="0"/>
          <w:bCs w:val="0"/>
          <w:sz w:val="22"/>
          <w:szCs w:val="22"/>
          <w:lang w:eastAsia="en-US"/>
        </w:rPr>
        <w:t xml:space="preserve"> 7) nie stosuje się, jeżeli p</w:t>
      </w:r>
      <w:r w:rsidR="00BA25A2" w:rsidRPr="00993982">
        <w:rPr>
          <w:rFonts w:eastAsiaTheme="minorHAnsi"/>
          <w:b w:val="0"/>
          <w:bCs w:val="0"/>
          <w:sz w:val="22"/>
          <w:szCs w:val="22"/>
          <w:lang w:eastAsia="en-US"/>
        </w:rPr>
        <w:t>o</w:t>
      </w:r>
      <w:r w:rsidRPr="00993982">
        <w:rPr>
          <w:rFonts w:eastAsiaTheme="minorHAnsi"/>
          <w:b w:val="0"/>
          <w:bCs w:val="0"/>
          <w:sz w:val="22"/>
          <w:szCs w:val="22"/>
          <w:lang w:eastAsia="en-US"/>
        </w:rPr>
        <w:t>dmiotowy środek dowodowy służy potwierdzaniu zgodności z cechami lub kryteriami określonymi w opisie kryteriów oceny ofert lub, pomimo złożenia p</w:t>
      </w:r>
      <w:r w:rsidR="00BA25A2" w:rsidRPr="00993982">
        <w:rPr>
          <w:rFonts w:eastAsiaTheme="minorHAnsi"/>
          <w:b w:val="0"/>
          <w:bCs w:val="0"/>
          <w:sz w:val="22"/>
          <w:szCs w:val="22"/>
          <w:lang w:eastAsia="en-US"/>
        </w:rPr>
        <w:t>o</w:t>
      </w:r>
      <w:r w:rsidRPr="00993982">
        <w:rPr>
          <w:rFonts w:eastAsiaTheme="minorHAnsi"/>
          <w:b w:val="0"/>
          <w:bCs w:val="0"/>
          <w:sz w:val="22"/>
          <w:szCs w:val="22"/>
          <w:lang w:eastAsia="en-US"/>
        </w:rPr>
        <w:t xml:space="preserve">dmiotowego środka dowodowego, oferta podlega odrzuceniu albo zachodzą przesłanki unieważnienia postępowania. </w:t>
      </w:r>
    </w:p>
    <w:p w:rsidR="003533FE" w:rsidRPr="00993982"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993982">
        <w:rPr>
          <w:rFonts w:ascii="Times New Roman" w:hAnsi="Times New Roman" w:cs="Times New Roman"/>
        </w:rPr>
        <w:t xml:space="preserve">Zgodnie z art. 274 ust. 1 ustawy </w:t>
      </w:r>
      <w:proofErr w:type="spellStart"/>
      <w:r w:rsidRPr="00993982">
        <w:rPr>
          <w:rFonts w:ascii="Times New Roman" w:hAnsi="Times New Roman" w:cs="Times New Roman"/>
        </w:rPr>
        <w:t>Pzp</w:t>
      </w:r>
      <w:proofErr w:type="spellEnd"/>
      <w:r w:rsidRPr="00993982">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ustawy </w:t>
      </w:r>
      <w:proofErr w:type="spellStart"/>
      <w:r w:rsidRPr="00993982">
        <w:rPr>
          <w:rFonts w:ascii="Times New Roman" w:hAnsi="Times New Roman" w:cs="Times New Roman"/>
        </w:rPr>
        <w:t>Pzp</w:t>
      </w:r>
      <w:proofErr w:type="spellEnd"/>
      <w:r w:rsidRPr="00993982">
        <w:rPr>
          <w:rFonts w:ascii="Times New Roman" w:hAnsi="Times New Roman" w:cs="Times New Roman"/>
        </w:rPr>
        <w:t>:</w:t>
      </w:r>
    </w:p>
    <w:p w:rsidR="003533FE" w:rsidRPr="00993982"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u w:val="single"/>
        </w:rPr>
      </w:pPr>
      <w:r w:rsidRPr="00993982">
        <w:rPr>
          <w:rFonts w:ascii="Times New Roman" w:hAnsi="Times New Roman" w:cs="Times New Roman"/>
        </w:rPr>
        <w:t xml:space="preserve">oświadczenie wykonawcy </w:t>
      </w:r>
      <w:r w:rsidR="00BA25A2" w:rsidRPr="00993982">
        <w:rPr>
          <w:rFonts w:ascii="Times New Roman" w:hAnsi="Times New Roman" w:cs="Times New Roman"/>
        </w:rPr>
        <w:t xml:space="preserve">o niepodleganiu wykluczeniu w postępowaniu oraz </w:t>
      </w:r>
      <w:r w:rsidRPr="00993982">
        <w:rPr>
          <w:rFonts w:ascii="Times New Roman" w:hAnsi="Times New Roman" w:cs="Times New Roman"/>
        </w:rPr>
        <w:t xml:space="preserve">o aktualności informacji zawartych w oświadczeniu o niepodleganiu wykluczeniu w zakresie podstaw wykluczenia z postępowania wskazanych przez zamawiającego </w:t>
      </w:r>
      <w:r w:rsidR="00BA25A2" w:rsidRPr="00993982">
        <w:rPr>
          <w:rFonts w:ascii="Times New Roman" w:hAnsi="Times New Roman" w:cs="Times New Roman"/>
        </w:rPr>
        <w:t xml:space="preserve">oraz </w:t>
      </w:r>
      <w:r w:rsidRPr="00993982">
        <w:rPr>
          <w:rFonts w:ascii="Times New Roman" w:hAnsi="Times New Roman" w:cs="Times New Roman"/>
        </w:rPr>
        <w:t>– zgodnie z załącznikiem nr</w:t>
      </w:r>
      <w:r w:rsidR="00BA25A2" w:rsidRPr="00993982">
        <w:rPr>
          <w:rFonts w:ascii="Times New Roman" w:hAnsi="Times New Roman" w:cs="Times New Roman"/>
        </w:rPr>
        <w:t xml:space="preserve"> 2 i</w:t>
      </w:r>
      <w:r w:rsidRPr="00993982">
        <w:rPr>
          <w:rFonts w:ascii="Times New Roman" w:hAnsi="Times New Roman" w:cs="Times New Roman"/>
        </w:rPr>
        <w:t xml:space="preserve"> 3.</w:t>
      </w:r>
      <w:r w:rsidR="00825040" w:rsidRPr="00993982">
        <w:rPr>
          <w:rFonts w:ascii="Times New Roman" w:hAnsi="Times New Roman" w:cs="Times New Roman"/>
        </w:rPr>
        <w:t xml:space="preserve"> </w:t>
      </w:r>
    </w:p>
    <w:p w:rsidR="003533FE" w:rsidRPr="00993982"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993982">
        <w:rPr>
          <w:rFonts w:ascii="Times New Roman" w:hAnsi="Times New Roman" w:cs="Times New Roman"/>
        </w:rPr>
        <w:t>Wykonawca składa podmiotowe środki dowodowe aktualne na dzień ich złożenia, w przypadku</w:t>
      </w:r>
      <w:r w:rsidR="001C7C1B" w:rsidRPr="00993982">
        <w:rPr>
          <w:rFonts w:ascii="Times New Roman" w:hAnsi="Times New Roman" w:cs="Times New Roman"/>
        </w:rPr>
        <w:t>,</w:t>
      </w:r>
      <w:r w:rsidRPr="00993982">
        <w:rPr>
          <w:rFonts w:ascii="Times New Roman" w:hAnsi="Times New Roman" w:cs="Times New Roman"/>
        </w:rPr>
        <w:t xml:space="preserve"> gdy Zamawiający będzie ich żądał od Wykonawcy.</w:t>
      </w:r>
    </w:p>
    <w:p w:rsidR="003533FE" w:rsidRPr="00993982"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rsidR="003533FE" w:rsidRPr="00993982" w:rsidRDefault="003533FE" w:rsidP="003533FE">
      <w:pPr>
        <w:widowControl/>
        <w:adjustRightInd w:val="0"/>
        <w:rPr>
          <w:rFonts w:ascii="Times New Roman" w:eastAsiaTheme="minorHAnsi" w:hAnsi="Times New Roman" w:cs="Times New Roman"/>
          <w:b/>
          <w:bCs/>
          <w:u w:val="single"/>
        </w:rPr>
      </w:pPr>
      <w:r w:rsidRPr="00993982">
        <w:rPr>
          <w:rFonts w:ascii="Times New Roman" w:eastAsiaTheme="minorHAnsi" w:hAnsi="Times New Roman" w:cs="Times New Roman"/>
          <w:b/>
          <w:bCs/>
          <w:u w:val="single"/>
        </w:rPr>
        <w:t>1</w:t>
      </w:r>
      <w:r w:rsidR="00091E07" w:rsidRPr="00993982">
        <w:rPr>
          <w:rFonts w:ascii="Times New Roman" w:eastAsiaTheme="minorHAnsi" w:hAnsi="Times New Roman" w:cs="Times New Roman"/>
          <w:b/>
          <w:bCs/>
          <w:u w:val="single"/>
        </w:rPr>
        <w:t>3</w:t>
      </w:r>
      <w:r w:rsidRPr="00993982">
        <w:rPr>
          <w:rFonts w:ascii="Times New Roman" w:eastAsiaTheme="minorHAnsi" w:hAnsi="Times New Roman" w:cs="Times New Roman"/>
          <w:b/>
          <w:bCs/>
          <w:u w:val="single"/>
        </w:rPr>
        <w:t xml:space="preserve">. SPOSÓB ORAZ TERMIN SKŁADANIA OFERT. </w:t>
      </w:r>
    </w:p>
    <w:p w:rsidR="003533FE" w:rsidRPr="00993982" w:rsidRDefault="003533FE" w:rsidP="001D483C">
      <w:pPr>
        <w:pStyle w:val="Akapitzlist"/>
        <w:tabs>
          <w:tab w:val="left" w:pos="284"/>
        </w:tabs>
        <w:ind w:left="0"/>
        <w:rPr>
          <w:rFonts w:ascii="Times New Roman" w:hAnsi="Times New Roman" w:cs="Times New Roman"/>
        </w:rPr>
      </w:pPr>
      <w:r w:rsidRPr="00993982">
        <w:rPr>
          <w:rFonts w:ascii="Times New Roman" w:hAnsi="Times New Roman" w:cs="Times New Roman"/>
        </w:rPr>
        <w:t xml:space="preserve">Ofertę wraz ze wszystkimi wymaganymi oświadczeniami i dokumentami, należy złożyć za pośrednictwem </w:t>
      </w:r>
      <w:r w:rsidRPr="00993982">
        <w:rPr>
          <w:rFonts w:ascii="Times New Roman" w:eastAsia="Arial" w:hAnsi="Times New Roman" w:cs="Times New Roman"/>
          <w:i/>
          <w:lang w:eastAsia="pl-PL"/>
        </w:rPr>
        <w:t>Platformy zakupowej</w:t>
      </w:r>
      <w:r w:rsidRPr="00993982">
        <w:rPr>
          <w:rFonts w:ascii="Times New Roman" w:eastAsia="Arial" w:hAnsi="Times New Roman" w:cs="Times New Roman"/>
          <w:lang w:eastAsia="pl-PL"/>
        </w:rPr>
        <w:t xml:space="preserve"> z wykorzystaniem linku do tego postępowania znajdującego się na stronie zamawiającego </w:t>
      </w:r>
      <w:hyperlink r:id="rId16" w:history="1">
        <w:r w:rsidR="001A5EF0" w:rsidRPr="00993982">
          <w:rPr>
            <w:rStyle w:val="Hipercze"/>
            <w:rFonts w:ascii="Times New Roman" w:hAnsi="Times New Roman" w:cs="Times New Roman"/>
            <w:color w:val="auto"/>
          </w:rPr>
          <w:t>https://platformazakupowa.pl/pn/algawa/proceedings</w:t>
        </w:r>
      </w:hyperlink>
      <w:r w:rsidRPr="00993982">
        <w:rPr>
          <w:rFonts w:ascii="Times New Roman" w:hAnsi="Times New Roman" w:cs="Times New Roman"/>
        </w:rPr>
        <w:t xml:space="preserve"> , postępowanie </w:t>
      </w:r>
      <w:r w:rsidRPr="00993982">
        <w:rPr>
          <w:rFonts w:ascii="Times New Roman" w:hAnsi="Times New Roman" w:cs="Times New Roman"/>
          <w:i/>
          <w:iCs/>
        </w:rPr>
        <w:t>„</w:t>
      </w:r>
      <w:r w:rsidR="001D483C" w:rsidRPr="00993982">
        <w:rPr>
          <w:rFonts w:ascii="Times New Roman" w:hAnsi="Times New Roman" w:cs="Times New Roman"/>
          <w:i/>
          <w:iCs/>
        </w:rPr>
        <w:t xml:space="preserve">Modernizacja i rozbudowa infrastruktury </w:t>
      </w:r>
      <w:proofErr w:type="spellStart"/>
      <w:r w:rsidR="001D483C" w:rsidRPr="00993982">
        <w:rPr>
          <w:rFonts w:ascii="Times New Roman" w:hAnsi="Times New Roman" w:cs="Times New Roman"/>
          <w:i/>
          <w:iCs/>
        </w:rPr>
        <w:t>wod-kan</w:t>
      </w:r>
      <w:proofErr w:type="spellEnd"/>
      <w:r w:rsidR="001D483C" w:rsidRPr="00993982">
        <w:rPr>
          <w:rFonts w:ascii="Times New Roman" w:hAnsi="Times New Roman" w:cs="Times New Roman"/>
          <w:i/>
          <w:iCs/>
        </w:rPr>
        <w:t xml:space="preserve"> w Gminie Aleksandrów Kujawski</w:t>
      </w:r>
      <w:r w:rsidR="0096180A" w:rsidRPr="00993982">
        <w:rPr>
          <w:rFonts w:ascii="Times New Roman" w:hAnsi="Times New Roman"/>
          <w:bCs/>
          <w:i/>
          <w:iCs/>
        </w:rPr>
        <w:t>”</w:t>
      </w:r>
      <w:r w:rsidRPr="00993982">
        <w:rPr>
          <w:rFonts w:ascii="Times New Roman" w:hAnsi="Times New Roman" w:cs="Times New Roman"/>
          <w:i/>
          <w:iCs/>
        </w:rPr>
        <w:t>.</w:t>
      </w:r>
    </w:p>
    <w:p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A50C56">
        <w:rPr>
          <w:rFonts w:ascii="Times New Roman" w:hAnsi="Times New Roman" w:cs="Times New Roman"/>
          <w:b/>
          <w:bCs/>
        </w:rPr>
        <w:t>15.03.2024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lastRenderedPageBreak/>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rsidR="003533FE" w:rsidRPr="00BF3D58" w:rsidRDefault="003533FE" w:rsidP="003533FE">
      <w:pPr>
        <w:widowControl/>
        <w:autoSpaceDE/>
        <w:autoSpaceDN/>
        <w:rPr>
          <w:rFonts w:ascii="Times New Roman" w:hAnsi="Times New Roman" w:cs="Times New Roman"/>
        </w:rPr>
      </w:pPr>
    </w:p>
    <w:p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A50C56">
        <w:rPr>
          <w:rFonts w:ascii="Times New Roman" w:hAnsi="Times New Roman" w:cs="Times New Roman"/>
          <w:b/>
          <w:bCs/>
        </w:rPr>
        <w:t>15.03.2024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w:t>
      </w:r>
      <w:proofErr w:type="spellStart"/>
      <w:r w:rsidRPr="00BF3D58">
        <w:rPr>
          <w:rFonts w:ascii="Times New Roman" w:eastAsiaTheme="minorHAnsi" w:hAnsi="Times New Roman" w:cs="Times New Roman"/>
          <w:color w:val="000000"/>
        </w:rPr>
        <w:t>postepowania</w:t>
      </w:r>
      <w:proofErr w:type="spellEnd"/>
      <w:r w:rsidRPr="00BF3D58">
        <w:rPr>
          <w:rFonts w:ascii="Times New Roman" w:eastAsiaTheme="minorHAnsi" w:hAnsi="Times New Roman" w:cs="Times New Roman"/>
          <w:color w:val="000000"/>
        </w:rPr>
        <w:t xml:space="preserve"> informacje o: </w:t>
      </w:r>
    </w:p>
    <w:p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w:t>
      </w:r>
      <w:proofErr w:type="spellStart"/>
      <w:r w:rsidRPr="00BF3D58">
        <w:rPr>
          <w:rFonts w:ascii="Times New Roman" w:eastAsiaTheme="minorHAnsi" w:hAnsi="Times New Roman" w:cs="Times New Roman"/>
          <w:color w:val="000000"/>
        </w:rPr>
        <w:t>postepowania</w:t>
      </w:r>
      <w:proofErr w:type="spellEnd"/>
      <w:r w:rsidRPr="00BF3D58">
        <w:rPr>
          <w:rFonts w:ascii="Times New Roman" w:eastAsiaTheme="minorHAnsi" w:hAnsi="Times New Roman" w:cs="Times New Roman"/>
          <w:color w:val="000000"/>
        </w:rPr>
        <w:t xml:space="preserve">. </w:t>
      </w:r>
    </w:p>
    <w:p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rsidR="003533FE" w:rsidRPr="00993982"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w:t>
      </w:r>
      <w:proofErr w:type="spellStart"/>
      <w:r w:rsidRPr="00BF3D58">
        <w:rPr>
          <w:b/>
          <w:sz w:val="22"/>
          <w:szCs w:val="22"/>
        </w:rPr>
        <w:t>pkt</w:t>
      </w:r>
      <w:proofErr w:type="spellEnd"/>
      <w:r w:rsidRPr="00BF3D58">
        <w:rPr>
          <w:b/>
          <w:sz w:val="22"/>
          <w:szCs w:val="22"/>
        </w:rPr>
        <w:t xml:space="preserve"> 1-6 ustawy </w:t>
      </w:r>
      <w:r w:rsidR="00712911">
        <w:rPr>
          <w:b/>
          <w:sz w:val="22"/>
          <w:szCs w:val="22"/>
        </w:rPr>
        <w:t xml:space="preserve">oraz , o których mowa w art. 109 ust. </w:t>
      </w:r>
      <w:r w:rsidR="00712911" w:rsidRPr="00993982">
        <w:rPr>
          <w:b/>
          <w:sz w:val="22"/>
          <w:szCs w:val="22"/>
        </w:rPr>
        <w:t xml:space="preserve">1 </w:t>
      </w:r>
      <w:r w:rsidRPr="00993982">
        <w:rPr>
          <w:b/>
          <w:sz w:val="22"/>
          <w:szCs w:val="22"/>
        </w:rPr>
        <w:t>(obligatoryjne przesłanki wykluczenia):</w:t>
      </w:r>
    </w:p>
    <w:p w:rsidR="00951E87" w:rsidRPr="00993982" w:rsidRDefault="00951E87" w:rsidP="006B0076">
      <w:pPr>
        <w:widowControl/>
        <w:numPr>
          <w:ilvl w:val="0"/>
          <w:numId w:val="40"/>
        </w:numPr>
        <w:tabs>
          <w:tab w:val="left" w:pos="284"/>
        </w:tabs>
        <w:autoSpaceDE/>
        <w:autoSpaceDN/>
        <w:ind w:left="0" w:firstLine="0"/>
        <w:jc w:val="both"/>
        <w:rPr>
          <w:rFonts w:ascii="Times New Roman" w:hAnsi="Times New Roman"/>
        </w:rPr>
      </w:pPr>
      <w:r w:rsidRPr="00993982">
        <w:rPr>
          <w:rFonts w:ascii="Times New Roman" w:hAnsi="Times New Roman"/>
        </w:rPr>
        <w:t>Z postępowania o udzielenie zamówienia Zamawiający wykluczy Wykonawcę:</w:t>
      </w:r>
    </w:p>
    <w:p w:rsidR="00951E87" w:rsidRPr="00993982" w:rsidRDefault="00951E87" w:rsidP="00951E87">
      <w:pPr>
        <w:pStyle w:val="Standard"/>
        <w:numPr>
          <w:ilvl w:val="0"/>
          <w:numId w:val="18"/>
        </w:numPr>
        <w:ind w:left="284" w:hanging="284"/>
        <w:jc w:val="both"/>
        <w:rPr>
          <w:sz w:val="22"/>
          <w:szCs w:val="22"/>
        </w:rPr>
      </w:pPr>
      <w:r w:rsidRPr="00993982">
        <w:rPr>
          <w:sz w:val="22"/>
          <w:szCs w:val="22"/>
        </w:rPr>
        <w:t>będącego osobą fizyczną, którego prawomocnie skazano za przestępstwo:</w:t>
      </w:r>
    </w:p>
    <w:p w:rsidR="00951E87" w:rsidRDefault="00951E87" w:rsidP="006B0076">
      <w:pPr>
        <w:pStyle w:val="Standard"/>
        <w:numPr>
          <w:ilvl w:val="0"/>
          <w:numId w:val="38"/>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rsidR="00951E87" w:rsidRDefault="00951E87" w:rsidP="006B0076">
      <w:pPr>
        <w:pStyle w:val="Standard"/>
        <w:numPr>
          <w:ilvl w:val="0"/>
          <w:numId w:val="38"/>
        </w:numPr>
        <w:ind w:left="720"/>
        <w:jc w:val="both"/>
        <w:textAlignment w:val="auto"/>
        <w:rPr>
          <w:sz w:val="22"/>
          <w:szCs w:val="22"/>
        </w:rPr>
      </w:pPr>
      <w:r w:rsidRPr="00A57DAE">
        <w:rPr>
          <w:sz w:val="22"/>
          <w:szCs w:val="22"/>
        </w:rPr>
        <w:t>handlu ludźmi, o którym mowa w art. 189a Kodeksu karnego,</w:t>
      </w:r>
    </w:p>
    <w:p w:rsidR="00951E87" w:rsidRDefault="00951E87" w:rsidP="006B0076">
      <w:pPr>
        <w:pStyle w:val="Standard"/>
        <w:numPr>
          <w:ilvl w:val="0"/>
          <w:numId w:val="38"/>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rsidR="00951E87" w:rsidRDefault="00951E87" w:rsidP="006B0076">
      <w:pPr>
        <w:pStyle w:val="Standard"/>
        <w:numPr>
          <w:ilvl w:val="0"/>
          <w:numId w:val="38"/>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51E87" w:rsidRDefault="00951E87" w:rsidP="006B0076">
      <w:pPr>
        <w:pStyle w:val="Standard"/>
        <w:numPr>
          <w:ilvl w:val="0"/>
          <w:numId w:val="38"/>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rsidR="00951E87" w:rsidRDefault="00951E87" w:rsidP="006B0076">
      <w:pPr>
        <w:pStyle w:val="Standard"/>
        <w:numPr>
          <w:ilvl w:val="0"/>
          <w:numId w:val="38"/>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rsidR="00951E87" w:rsidRDefault="00951E87" w:rsidP="006B0076">
      <w:pPr>
        <w:pStyle w:val="Standard"/>
        <w:numPr>
          <w:ilvl w:val="0"/>
          <w:numId w:val="38"/>
        </w:numPr>
        <w:ind w:left="720"/>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51E87" w:rsidRPr="00A57DAE" w:rsidRDefault="00951E87" w:rsidP="006B0076">
      <w:pPr>
        <w:pStyle w:val="Standard"/>
        <w:numPr>
          <w:ilvl w:val="0"/>
          <w:numId w:val="38"/>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rsidR="00951E87" w:rsidRDefault="00951E87" w:rsidP="00951E87">
      <w:pPr>
        <w:pStyle w:val="Standard"/>
        <w:ind w:left="691"/>
        <w:jc w:val="both"/>
        <w:rPr>
          <w:sz w:val="22"/>
          <w:szCs w:val="22"/>
        </w:rPr>
      </w:pPr>
      <w:r>
        <w:rPr>
          <w:sz w:val="22"/>
          <w:szCs w:val="22"/>
        </w:rPr>
        <w:t>– lub za odpowiedni czyn zabroniony określony w przepisach prawa obcego;</w:t>
      </w:r>
    </w:p>
    <w:p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 xml:space="preserve">partnerskiej albo </w:t>
      </w:r>
      <w:proofErr w:type="spellStart"/>
      <w:r w:rsidRPr="00BF3D58">
        <w:rPr>
          <w:sz w:val="22"/>
          <w:szCs w:val="22"/>
        </w:rPr>
        <w:t>komplementariusza</w:t>
      </w:r>
      <w:proofErr w:type="spellEnd"/>
      <w:r w:rsidRPr="00BF3D58">
        <w:rPr>
          <w:sz w:val="22"/>
          <w:szCs w:val="22"/>
        </w:rPr>
        <w:t xml:space="preserve"> w spółce komandytowej lub komandytowo-akcyjnej lub prokurenta prawomocnie skazano za przestępstwo, o którym mowa w </w:t>
      </w:r>
      <w:proofErr w:type="spellStart"/>
      <w:r w:rsidRPr="00BF3D58">
        <w:rPr>
          <w:sz w:val="22"/>
          <w:szCs w:val="22"/>
        </w:rPr>
        <w:t>pkt</w:t>
      </w:r>
      <w:proofErr w:type="spellEnd"/>
      <w:r w:rsidRPr="00BF3D58">
        <w:rPr>
          <w:sz w:val="22"/>
          <w:szCs w:val="22"/>
        </w:rPr>
        <w:t xml:space="preserve"> 1;</w:t>
      </w:r>
    </w:p>
    <w:p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51E87" w:rsidRPr="00BD0401" w:rsidRDefault="00951E87" w:rsidP="006B0076">
      <w:pPr>
        <w:pStyle w:val="Tekstpodstawowy"/>
        <w:widowControl/>
        <w:numPr>
          <w:ilvl w:val="0"/>
          <w:numId w:val="4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w:t>
      </w:r>
      <w:proofErr w:type="spellStart"/>
      <w:r w:rsidRPr="00BD0401">
        <w:rPr>
          <w:rFonts w:ascii="Times New Roman" w:hAnsi="Times New Roman" w:cs="Times New Roman"/>
          <w:bCs/>
          <w:sz w:val="22"/>
          <w:szCs w:val="22"/>
        </w:rPr>
        <w:t>pkt</w:t>
      </w:r>
      <w:proofErr w:type="spellEnd"/>
      <w:r w:rsidRPr="00BD0401">
        <w:rPr>
          <w:rFonts w:ascii="Times New Roman" w:hAnsi="Times New Roman" w:cs="Times New Roman"/>
          <w:bCs/>
          <w:sz w:val="22"/>
          <w:szCs w:val="22"/>
        </w:rPr>
        <w:t xml:space="preserve">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rsidR="00951E87" w:rsidRPr="00BD0401" w:rsidRDefault="00951E87" w:rsidP="006B0076">
      <w:pPr>
        <w:pStyle w:val="Tekstpodstawowy"/>
        <w:widowControl/>
        <w:numPr>
          <w:ilvl w:val="0"/>
          <w:numId w:val="4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51E87" w:rsidRDefault="00951E87" w:rsidP="006B0076">
      <w:pPr>
        <w:pStyle w:val="Tekstpodstawowy"/>
        <w:widowControl/>
        <w:numPr>
          <w:ilvl w:val="0"/>
          <w:numId w:val="4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rsidR="00951E87" w:rsidRPr="00BD0401" w:rsidRDefault="00951E87" w:rsidP="006B0076">
      <w:pPr>
        <w:pStyle w:val="Tekstpodstawowy"/>
        <w:widowControl/>
        <w:numPr>
          <w:ilvl w:val="0"/>
          <w:numId w:val="4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w:t>
      </w:r>
      <w:proofErr w:type="spellStart"/>
      <w:r w:rsidRPr="00BD0401">
        <w:rPr>
          <w:rFonts w:ascii="Times New Roman" w:hAnsi="Times New Roman" w:cs="Times New Roman"/>
          <w:bCs/>
          <w:kern w:val="32"/>
          <w:sz w:val="22"/>
          <w:szCs w:val="22"/>
        </w:rPr>
        <w:t>pkt</w:t>
      </w:r>
      <w:proofErr w:type="spellEnd"/>
      <w:r w:rsidRPr="00BD0401">
        <w:rPr>
          <w:rFonts w:ascii="Times New Roman" w:hAnsi="Times New Roman" w:cs="Times New Roman"/>
          <w:bCs/>
          <w:kern w:val="32"/>
          <w:sz w:val="22"/>
          <w:szCs w:val="22"/>
        </w:rPr>
        <w:t xml:space="preserve"> 1, 2 i 5 lub art. 109 ust. 1 </w:t>
      </w:r>
      <w:proofErr w:type="spellStart"/>
      <w:r w:rsidRPr="00BD0401">
        <w:rPr>
          <w:rFonts w:ascii="Times New Roman" w:hAnsi="Times New Roman" w:cs="Times New Roman"/>
          <w:bCs/>
          <w:kern w:val="32"/>
          <w:sz w:val="22"/>
          <w:szCs w:val="22"/>
        </w:rPr>
        <w:t>pkt</w:t>
      </w:r>
      <w:proofErr w:type="spellEnd"/>
      <w:r w:rsidRPr="00BD0401">
        <w:rPr>
          <w:rFonts w:ascii="Times New Roman" w:hAnsi="Times New Roman" w:cs="Times New Roman"/>
          <w:bCs/>
          <w:kern w:val="32"/>
          <w:sz w:val="22"/>
          <w:szCs w:val="22"/>
        </w:rPr>
        <w:t xml:space="preserve">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rsidR="00951E87" w:rsidRDefault="00951E87" w:rsidP="006B0076">
      <w:pPr>
        <w:pStyle w:val="Tekstpodstawowy"/>
        <w:widowControl/>
        <w:numPr>
          <w:ilvl w:val="0"/>
          <w:numId w:val="4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rsidR="00951E87" w:rsidRDefault="00951E87" w:rsidP="006B0076">
      <w:pPr>
        <w:pStyle w:val="Tekstpodstawowy"/>
        <w:widowControl/>
        <w:numPr>
          <w:ilvl w:val="0"/>
          <w:numId w:val="4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51E87" w:rsidRPr="00BD0401" w:rsidRDefault="00951E87" w:rsidP="006B0076">
      <w:pPr>
        <w:pStyle w:val="Tekstpodstawowy"/>
        <w:widowControl/>
        <w:numPr>
          <w:ilvl w:val="0"/>
          <w:numId w:val="4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rsidR="00951E87" w:rsidRDefault="00951E87" w:rsidP="006B0076">
      <w:pPr>
        <w:pStyle w:val="Tekstpodstawowy"/>
        <w:widowControl/>
        <w:numPr>
          <w:ilvl w:val="0"/>
          <w:numId w:val="43"/>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rsidR="00951E87" w:rsidRDefault="00951E87" w:rsidP="006B0076">
      <w:pPr>
        <w:pStyle w:val="Tekstpodstawowy"/>
        <w:widowControl/>
        <w:numPr>
          <w:ilvl w:val="0"/>
          <w:numId w:val="4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rsidR="00951E87" w:rsidRDefault="00951E87" w:rsidP="006B0076">
      <w:pPr>
        <w:pStyle w:val="Tekstpodstawowy"/>
        <w:widowControl/>
        <w:numPr>
          <w:ilvl w:val="0"/>
          <w:numId w:val="4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rsidR="00951E87" w:rsidRDefault="00951E87" w:rsidP="006B0076">
      <w:pPr>
        <w:pStyle w:val="Tekstpodstawowy"/>
        <w:widowControl/>
        <w:numPr>
          <w:ilvl w:val="0"/>
          <w:numId w:val="4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utworzył struktury audytu wewnętrznego do monitorowania przestrzegania przepisów, wewnętrznych regulacji lub standardów,</w:t>
      </w:r>
    </w:p>
    <w:p w:rsidR="00951E87" w:rsidRPr="00137605" w:rsidRDefault="00951E87" w:rsidP="006B0076">
      <w:pPr>
        <w:pStyle w:val="Tekstpodstawowy"/>
        <w:widowControl/>
        <w:numPr>
          <w:ilvl w:val="0"/>
          <w:numId w:val="4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rsidR="00951E87" w:rsidRDefault="00951E87" w:rsidP="006B0076">
      <w:pPr>
        <w:pStyle w:val="Tekstpodstawowy"/>
        <w:widowControl/>
        <w:numPr>
          <w:ilvl w:val="0"/>
          <w:numId w:val="44"/>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951E87" w:rsidRDefault="00951E87" w:rsidP="006B0076">
      <w:pPr>
        <w:pStyle w:val="Tekstpodstawowy"/>
        <w:widowControl/>
        <w:numPr>
          <w:ilvl w:val="0"/>
          <w:numId w:val="4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rsidR="00951E87" w:rsidRPr="00137605" w:rsidRDefault="00951E87" w:rsidP="006B0076">
      <w:pPr>
        <w:pStyle w:val="Tekstpodstawowy"/>
        <w:widowControl/>
        <w:numPr>
          <w:ilvl w:val="0"/>
          <w:numId w:val="4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rsidR="00710A28" w:rsidRDefault="00710A28" w:rsidP="00710A28">
      <w:pPr>
        <w:pStyle w:val="Standard"/>
        <w:tabs>
          <w:tab w:val="left" w:pos="284"/>
        </w:tabs>
        <w:jc w:val="both"/>
        <w:rPr>
          <w:sz w:val="22"/>
          <w:szCs w:val="22"/>
        </w:rPr>
      </w:pPr>
    </w:p>
    <w:p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 xml:space="preserve">Wykonawca jest zobowiązany do wypełnienia „Formularza ofertowego” (załącznik nr 1 do </w:t>
      </w:r>
      <w:proofErr w:type="spellStart"/>
      <w:r w:rsidRPr="00743E75">
        <w:rPr>
          <w:rFonts w:ascii="Times New Roman" w:eastAsia="Arial Unicode MS" w:hAnsi="Times New Roman" w:cs="Times New Roman"/>
        </w:rPr>
        <w:t>swz</w:t>
      </w:r>
      <w:proofErr w:type="spellEnd"/>
      <w:r w:rsidRPr="00743E75">
        <w:rPr>
          <w:rFonts w:ascii="Times New Roman" w:eastAsia="Arial Unicode MS" w:hAnsi="Times New Roman" w:cs="Times New Roman"/>
        </w:rPr>
        <w:t>) i określenia w nim ceny na wszystkie koszty niezbędne do wykonania zamówienia. Podana cena winna być zaokrąglone do dwóch miejsc po przecinku.</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Oferowana cena za wykonanie przedmiotu zamówienia stanowić będzie wynagrodzenie ryczałtowe.</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Cena podana przez Wykonawcę zostanie określona na okres ważności umowy i nie będzie podlegała zmianom.</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 xml:space="preserve">Wykonawca zobowiązany jest w swojej ofercie uwzględnić </w:t>
      </w:r>
      <w:r w:rsidRPr="00743E75">
        <w:rPr>
          <w:rFonts w:ascii="Times New Roman" w:hAnsi="Times New Roman" w:cs="Times New Roman"/>
        </w:rPr>
        <w:t>wykonanie wszystkich prac niezbędnych do wykonania przedmiotu umowy, w tym niezbędnego kosztu prac odprowadzenia wód gruntowych z terenu placu budowy.</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rPr>
      </w:pPr>
      <w:r w:rsidRPr="00743E75">
        <w:rPr>
          <w:rFonts w:ascii="Times New Roman" w:eastAsia="Arial Unicode MS" w:hAnsi="Times New Roman" w:cs="Times New Roman"/>
        </w:rPr>
        <w:t>Rozliczenia pomiędzy Zamawiającym a Wykonawcą będą prowadzone w PLN (polskich złotych).</w:t>
      </w:r>
    </w:p>
    <w:p w:rsidR="00743E75" w:rsidRPr="00743E75" w:rsidRDefault="00743E75" w:rsidP="00743E75">
      <w:pPr>
        <w:widowControl/>
        <w:numPr>
          <w:ilvl w:val="0"/>
          <w:numId w:val="23"/>
        </w:numPr>
        <w:tabs>
          <w:tab w:val="clear" w:pos="720"/>
          <w:tab w:val="num" w:pos="426"/>
        </w:tabs>
        <w:autoSpaceDE/>
        <w:autoSpaceDN/>
        <w:ind w:left="426" w:hanging="284"/>
        <w:jc w:val="both"/>
        <w:rPr>
          <w:rFonts w:ascii="Times New Roman" w:eastAsia="Arial Unicode MS" w:hAnsi="Times New Roman" w:cs="Times New Roman"/>
          <w:u w:val="single"/>
        </w:rPr>
      </w:pPr>
      <w:r w:rsidRPr="00743E75">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rsidR="00743E75" w:rsidRPr="00BF3D58" w:rsidRDefault="00743E75" w:rsidP="00743E75">
      <w:pPr>
        <w:pStyle w:val="Bezodstpw"/>
        <w:jc w:val="both"/>
        <w:rPr>
          <w:rFonts w:cs="Times New Roman"/>
          <w:color w:val="FF0000"/>
          <w:szCs w:val="22"/>
        </w:rPr>
      </w:pPr>
    </w:p>
    <w:p w:rsidR="003533FE" w:rsidRPr="00BF3D58" w:rsidRDefault="003533FE" w:rsidP="003533FE">
      <w:pPr>
        <w:pStyle w:val="Bezodstpw"/>
        <w:jc w:val="both"/>
        <w:rPr>
          <w:rFonts w:cs="Times New Roman"/>
          <w:color w:val="FF0000"/>
          <w:szCs w:val="22"/>
        </w:rPr>
      </w:pPr>
    </w:p>
    <w:p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rsidR="000F0D86" w:rsidRDefault="00282E46" w:rsidP="006B0076">
      <w:pPr>
        <w:pStyle w:val="NormalnyWeb"/>
        <w:numPr>
          <w:ilvl w:val="0"/>
          <w:numId w:val="39"/>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r w:rsidR="00743E75">
        <w:rPr>
          <w:rFonts w:cs="Times New Roman"/>
          <w:sz w:val="22"/>
          <w:szCs w:val="22"/>
        </w:rPr>
        <w:t xml:space="preserve"> odrębnie dla każdej części zamówienia</w:t>
      </w:r>
      <w:r w:rsidR="000F0D86" w:rsidRPr="003B31A1">
        <w:rPr>
          <w:rFonts w:cs="Times New Roman"/>
          <w:sz w:val="22"/>
          <w:szCs w:val="22"/>
        </w:rPr>
        <w:t>:</w:t>
      </w:r>
    </w:p>
    <w:p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12" w:name="_Hlk533143360"/>
    </w:p>
    <w:p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12"/>
      <w:r w:rsidR="004F2A7C" w:rsidRPr="004F2A7C">
        <w:rPr>
          <w:rFonts w:ascii="Times New Roman" w:hAnsi="Times New Roman" w:cs="Times New Roman"/>
          <w:bCs/>
          <w:sz w:val="22"/>
          <w:szCs w:val="22"/>
        </w:rPr>
        <w:t>– 40%</w:t>
      </w:r>
    </w:p>
    <w:p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rsidR="00F119BA" w:rsidRPr="00F119BA" w:rsidRDefault="00F119BA" w:rsidP="00F119BA">
      <w:pPr>
        <w:jc w:val="both"/>
        <w:rPr>
          <w:rFonts w:ascii="Times New Roman" w:hAnsi="Times New Roman" w:cs="Times New Roman"/>
          <w:i/>
          <w:iCs/>
        </w:rPr>
      </w:pPr>
    </w:p>
    <w:p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rsidR="004423BE" w:rsidRPr="00F119BA" w:rsidRDefault="004423BE" w:rsidP="009460AB">
      <w:pPr>
        <w:pStyle w:val="NormalnyWeb"/>
        <w:numPr>
          <w:ilvl w:val="0"/>
          <w:numId w:val="27"/>
        </w:numPr>
        <w:suppressAutoHyphens w:val="0"/>
        <w:spacing w:before="0" w:after="0"/>
        <w:rPr>
          <w:rFonts w:cs="Times New Roman"/>
          <w:sz w:val="22"/>
          <w:szCs w:val="22"/>
        </w:rPr>
      </w:pPr>
      <w:bookmarkStart w:id="13" w:name="_TOC_250001"/>
      <w:r w:rsidRPr="00F119BA">
        <w:rPr>
          <w:rFonts w:cs="Times New Roman"/>
          <w:sz w:val="22"/>
          <w:szCs w:val="22"/>
        </w:rPr>
        <w:t>okres gwarancji jakości</w:t>
      </w:r>
    </w:p>
    <w:p w:rsidR="004423BE" w:rsidRPr="00F119BA" w:rsidRDefault="004423BE" w:rsidP="004423BE">
      <w:pPr>
        <w:pStyle w:val="NormalnyWeb"/>
        <w:spacing w:before="0" w:after="0"/>
        <w:rPr>
          <w:rFonts w:cs="Times New Roman"/>
          <w:sz w:val="22"/>
          <w:szCs w:val="22"/>
        </w:rPr>
      </w:pPr>
    </w:p>
    <w:p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lastRenderedPageBreak/>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rsidR="003A0F20" w:rsidRDefault="003A0F20" w:rsidP="004423BE">
      <w:pPr>
        <w:pStyle w:val="NormalnyWeb"/>
        <w:spacing w:before="0" w:after="0"/>
        <w:ind w:left="708"/>
        <w:rPr>
          <w:rFonts w:cs="Times New Roman"/>
          <w:sz w:val="22"/>
          <w:szCs w:val="22"/>
        </w:rPr>
      </w:pP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743E75">
        <w:rPr>
          <w:rFonts w:cs="Times New Roman"/>
          <w:sz w:val="22"/>
          <w:szCs w:val="22"/>
        </w:rPr>
        <w:t xml:space="preserve"> odrębnie dla każdej części zamówienia</w:t>
      </w:r>
      <w:r w:rsidR="003111B4">
        <w:rPr>
          <w:rFonts w:cs="Times New Roman"/>
          <w:sz w:val="22"/>
          <w:szCs w:val="22"/>
        </w:rPr>
        <w:t>.</w:t>
      </w: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w:t>
      </w:r>
      <w:proofErr w:type="spellStart"/>
      <w:r w:rsidRPr="00F119BA">
        <w:rPr>
          <w:rFonts w:cs="Times New Roman"/>
          <w:sz w:val="22"/>
          <w:szCs w:val="22"/>
        </w:rPr>
        <w:t>pkt</w:t>
      </w:r>
      <w:proofErr w:type="spellEnd"/>
      <w:r w:rsidRPr="00F119BA">
        <w:rPr>
          <w:rFonts w:cs="Times New Roman"/>
          <w:sz w:val="22"/>
          <w:szCs w:val="22"/>
        </w:rPr>
        <w:t xml:space="preserve"> </w:t>
      </w:r>
      <w:r>
        <w:rPr>
          <w:rFonts w:cs="Times New Roman"/>
          <w:sz w:val="22"/>
          <w:szCs w:val="22"/>
        </w:rPr>
        <w:t>5</w:t>
      </w:r>
      <w:r w:rsidRPr="00F119BA">
        <w:rPr>
          <w:rFonts w:cs="Times New Roman"/>
          <w:sz w:val="22"/>
          <w:szCs w:val="22"/>
        </w:rPr>
        <w:t xml:space="preserve"> ustawy</w:t>
      </w:r>
      <w:r w:rsidR="00743E75">
        <w:rPr>
          <w:rFonts w:cs="Times New Roman"/>
          <w:sz w:val="22"/>
          <w:szCs w:val="22"/>
        </w:rPr>
        <w:t xml:space="preserve"> odrębnie dla każdej części zamówienia</w:t>
      </w:r>
      <w:r w:rsidRPr="00F119BA">
        <w:rPr>
          <w:rFonts w:cs="Times New Roman"/>
          <w:sz w:val="22"/>
          <w:szCs w:val="22"/>
        </w:rPr>
        <w:t>.</w:t>
      </w: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5. Maksymalny punktowany przez zamawiającego okres gwarancji jakości – 60 miesięcy od daty odbioru przedmiotu umowy. Wykonawca, który zaoferuje okres gwarancji jakości licząc od daty odbioru przedmiotu umowy w liczbie miesięcy 60 i więcej otrzyma 40 </w:t>
      </w:r>
      <w:proofErr w:type="spellStart"/>
      <w:r w:rsidRPr="00F119BA">
        <w:rPr>
          <w:rFonts w:cs="Times New Roman"/>
          <w:sz w:val="22"/>
          <w:szCs w:val="22"/>
        </w:rPr>
        <w:t>pkt</w:t>
      </w:r>
      <w:proofErr w:type="spellEnd"/>
      <w:r w:rsidR="00743E75">
        <w:rPr>
          <w:rFonts w:cs="Times New Roman"/>
          <w:sz w:val="22"/>
          <w:szCs w:val="22"/>
        </w:rPr>
        <w:t xml:space="preserve"> odrębnie dla każdej części zamówienia.</w:t>
      </w: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743E75">
        <w:rPr>
          <w:rFonts w:cs="Times New Roman"/>
          <w:sz w:val="22"/>
          <w:szCs w:val="22"/>
        </w:rPr>
        <w:t xml:space="preserve"> odrębnie dla każdej części zamówienia</w:t>
      </w:r>
      <w:r w:rsidRPr="00F119BA">
        <w:rPr>
          <w:rFonts w:cs="Times New Roman"/>
          <w:sz w:val="22"/>
          <w:szCs w:val="22"/>
        </w:rPr>
        <w:t>.</w:t>
      </w: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743E75">
        <w:rPr>
          <w:rFonts w:cs="Times New Roman"/>
          <w:sz w:val="22"/>
          <w:szCs w:val="22"/>
        </w:rPr>
        <w:t xml:space="preserve"> odrębnie dla każdej części zamówienia</w:t>
      </w:r>
      <w:r w:rsidRPr="00F119BA">
        <w:rPr>
          <w:rFonts w:cs="Times New Roman"/>
          <w:sz w:val="22"/>
          <w:szCs w:val="22"/>
        </w:rPr>
        <w:t>.</w:t>
      </w:r>
    </w:p>
    <w:p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743E75">
        <w:rPr>
          <w:rFonts w:cs="Times New Roman"/>
          <w:sz w:val="22"/>
          <w:szCs w:val="22"/>
        </w:rPr>
        <w:t xml:space="preserve"> odrębnie dla każdej części zamówienia</w:t>
      </w:r>
      <w:r w:rsidRPr="00F119BA">
        <w:rPr>
          <w:rFonts w:cs="Times New Roman"/>
          <w:sz w:val="22"/>
          <w:szCs w:val="22"/>
        </w:rPr>
        <w:t>.</w:t>
      </w:r>
    </w:p>
    <w:p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14"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743E75">
        <w:rPr>
          <w:sz w:val="22"/>
          <w:szCs w:val="22"/>
        </w:rPr>
        <w:t xml:space="preserve"> </w:t>
      </w:r>
      <w:r w:rsidR="00743E75">
        <w:rPr>
          <w:rFonts w:cs="Times New Roman"/>
          <w:sz w:val="22"/>
          <w:szCs w:val="22"/>
        </w:rPr>
        <w:t>odrębnie dla każdej części zamówienia</w:t>
      </w:r>
      <w:r w:rsidRPr="007B2BAE">
        <w:rPr>
          <w:rFonts w:cs="Times New Roman"/>
          <w:sz w:val="22"/>
          <w:szCs w:val="22"/>
        </w:rPr>
        <w:t>.</w:t>
      </w:r>
      <w:bookmarkEnd w:id="14"/>
    </w:p>
    <w:p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 przypadku braku zgody, o której mowa w ust. 4, oferta podlega odrzuceniu, a Zamawiający zwraca </w:t>
      </w:r>
      <w:proofErr w:type="spellStart"/>
      <w:r w:rsidRPr="009F513B">
        <w:rPr>
          <w:rFonts w:ascii="Times New Roman" w:eastAsiaTheme="minorHAnsi" w:hAnsi="Times New Roman" w:cs="Times New Roman"/>
          <w:color w:val="000000"/>
        </w:rPr>
        <w:t>sią</w:t>
      </w:r>
      <w:proofErr w:type="spellEnd"/>
      <w:r w:rsidRPr="009F513B">
        <w:rPr>
          <w:rFonts w:ascii="Times New Roman" w:eastAsiaTheme="minorHAnsi" w:hAnsi="Times New Roman" w:cs="Times New Roman"/>
          <w:color w:val="000000"/>
        </w:rPr>
        <w:t xml:space="preserve"> o wyrażenie takiej zgody do kolejnego Wykonawcy, którego oferta została najwyżej oceniona, chyba ze zachodzą przesłanki do unieważnienia postępowania.</w:t>
      </w:r>
    </w:p>
    <w:p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13"/>
      <w:r w:rsidRPr="005C4222">
        <w:rPr>
          <w:rFonts w:ascii="Times New Roman" w:hAnsi="Times New Roman" w:cs="Times New Roman"/>
          <w:sz w:val="22"/>
          <w:szCs w:val="22"/>
          <w:u w:val="single"/>
        </w:rPr>
        <w:t>PUBLICZNEGO.</w:t>
      </w:r>
    </w:p>
    <w:p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w:t>
      </w:r>
      <w:r w:rsidRPr="009F513B">
        <w:rPr>
          <w:sz w:val="22"/>
          <w:szCs w:val="22"/>
        </w:rPr>
        <w:lastRenderedPageBreak/>
        <w:t xml:space="preserve">najkorzystniejszej oferty, jeżeli zawiadomienie to zostało przesłane przy użyciu środków komunikacji elektronicznej, albo 10 dni, jeżeli zostało przesłane w inny sposób. </w:t>
      </w:r>
    </w:p>
    <w:p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w:t>
      </w:r>
      <w:proofErr w:type="spellStart"/>
      <w:r w:rsidRPr="009F513B">
        <w:rPr>
          <w:sz w:val="22"/>
          <w:szCs w:val="22"/>
        </w:rPr>
        <w:t>pkt</w:t>
      </w:r>
      <w:proofErr w:type="spellEnd"/>
      <w:r w:rsidRPr="009F513B">
        <w:rPr>
          <w:sz w:val="22"/>
          <w:szCs w:val="22"/>
        </w:rPr>
        <w:t xml:space="preserve"> 1, jeżeli w </w:t>
      </w:r>
      <w:proofErr w:type="spellStart"/>
      <w:r w:rsidRPr="009F513B">
        <w:rPr>
          <w:sz w:val="22"/>
          <w:szCs w:val="22"/>
        </w:rPr>
        <w:t>postepowaniu</w:t>
      </w:r>
      <w:proofErr w:type="spellEnd"/>
      <w:r w:rsidRPr="009F513B">
        <w:rPr>
          <w:sz w:val="22"/>
          <w:szCs w:val="22"/>
        </w:rPr>
        <w:t xml:space="preserve"> o udzielenie zamówienia złożono tylko jedną ofertę. Wykonawca, którego oferta została wybrana, jako najkorzystniejsza, zostanie poinformowany przez Zamawiającego o terminie podpisania umowy. </w:t>
      </w:r>
    </w:p>
    <w:p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rsidR="000B25C9" w:rsidRPr="00002B7F"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rsidR="00414182" w:rsidRPr="009D1ECF" w:rsidRDefault="00414182" w:rsidP="00105AC1">
      <w:pPr>
        <w:pStyle w:val="NormalnyWeb"/>
        <w:suppressAutoHyphens w:val="0"/>
        <w:spacing w:before="0" w:after="0"/>
        <w:rPr>
          <w:rFonts w:cs="Times New Roman"/>
          <w:sz w:val="22"/>
          <w:szCs w:val="22"/>
        </w:rPr>
      </w:pPr>
    </w:p>
    <w:p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w:t>
      </w:r>
      <w:proofErr w:type="spellStart"/>
      <w:r w:rsidRPr="009D1ECF">
        <w:rPr>
          <w:rFonts w:ascii="Times New Roman" w:eastAsiaTheme="minorHAnsi" w:hAnsi="Times New Roman" w:cs="Times New Roman"/>
          <w:color w:val="000000"/>
        </w:rPr>
        <w:t>postepowaniu</w:t>
      </w:r>
      <w:proofErr w:type="spellEnd"/>
      <w:r w:rsidRPr="009D1ECF">
        <w:rPr>
          <w:rFonts w:ascii="Times New Roman" w:eastAsiaTheme="minorHAnsi" w:hAnsi="Times New Roman" w:cs="Times New Roman"/>
          <w:color w:val="000000"/>
        </w:rPr>
        <w:t xml:space="preserve"> o udzielenie zamówienia, w tym na projektowane postanowienie umowy; </w:t>
      </w:r>
    </w:p>
    <w:p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w:t>
      </w:r>
      <w:proofErr w:type="spellStart"/>
      <w:r w:rsidRPr="009D1ECF">
        <w:rPr>
          <w:rFonts w:ascii="Times New Roman" w:eastAsiaTheme="minorHAnsi" w:hAnsi="Times New Roman" w:cs="Times New Roman"/>
          <w:color w:val="000000"/>
        </w:rPr>
        <w:t>postepowaniu</w:t>
      </w:r>
      <w:proofErr w:type="spellEnd"/>
      <w:r w:rsidRPr="009D1ECF">
        <w:rPr>
          <w:rFonts w:ascii="Times New Roman" w:eastAsiaTheme="minorHAnsi" w:hAnsi="Times New Roman" w:cs="Times New Roman"/>
          <w:color w:val="000000"/>
        </w:rPr>
        <w:t xml:space="preserve"> o udzielenie zamówienia, do której Zamawiający był obowiązany na podstawie ustawy. </w:t>
      </w:r>
    </w:p>
    <w:p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3. Odwołanie wnosi </w:t>
      </w:r>
      <w:proofErr w:type="spellStart"/>
      <w:r w:rsidRPr="009D1ECF">
        <w:rPr>
          <w:rFonts w:ascii="Times New Roman" w:eastAsiaTheme="minorHAnsi" w:hAnsi="Times New Roman" w:cs="Times New Roman"/>
          <w:color w:val="000000"/>
        </w:rPr>
        <w:t>sią</w:t>
      </w:r>
      <w:proofErr w:type="spellEnd"/>
      <w:r w:rsidRPr="009D1ECF">
        <w:rPr>
          <w:rFonts w:ascii="Times New Roman" w:eastAsiaTheme="minorHAnsi" w:hAnsi="Times New Roman" w:cs="Times New Roman"/>
          <w:color w:val="000000"/>
        </w:rPr>
        <w:t xml:space="preserve"> do Prezesa Krajowej Izby Odwoławczej w formie pisemnej albo w formie elektronicznej albo w postaci elektronicznej opatrzone podpisem zaufanym. </w:t>
      </w:r>
    </w:p>
    <w:p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w:t>
      </w:r>
      <w:proofErr w:type="spellStart"/>
      <w:r w:rsidRPr="009D1ECF">
        <w:rPr>
          <w:rFonts w:ascii="Times New Roman" w:eastAsiaTheme="minorHAnsi" w:hAnsi="Times New Roman" w:cs="Times New Roman"/>
          <w:color w:val="000000"/>
        </w:rPr>
        <w:t>postepowania</w:t>
      </w:r>
      <w:proofErr w:type="spellEnd"/>
      <w:r w:rsidRPr="009D1ECF">
        <w:rPr>
          <w:rFonts w:ascii="Times New Roman" w:eastAsiaTheme="minorHAnsi" w:hAnsi="Times New Roman" w:cs="Times New Roman"/>
          <w:color w:val="000000"/>
        </w:rPr>
        <w:t xml:space="preserve"> odwoławczego przysługuje skarga do sadu. Skargą wnosi </w:t>
      </w:r>
      <w:proofErr w:type="spellStart"/>
      <w:r w:rsidRPr="009D1ECF">
        <w:rPr>
          <w:rFonts w:ascii="Times New Roman" w:eastAsiaTheme="minorHAnsi" w:hAnsi="Times New Roman" w:cs="Times New Roman"/>
          <w:color w:val="000000"/>
        </w:rPr>
        <w:t>sią</w:t>
      </w:r>
      <w:proofErr w:type="spellEnd"/>
      <w:r w:rsidRPr="009D1ECF">
        <w:rPr>
          <w:rFonts w:ascii="Times New Roman" w:eastAsiaTheme="minorHAnsi" w:hAnsi="Times New Roman" w:cs="Times New Roman"/>
          <w:color w:val="000000"/>
        </w:rPr>
        <w:t xml:space="preserve"> do Sadu Okręgowego w Warszawie za pośrednictwem Prezesa Krajowej Izby Odwoławczej. </w:t>
      </w:r>
    </w:p>
    <w:p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rsidR="00414182" w:rsidRPr="009D1ECF" w:rsidRDefault="00414182" w:rsidP="003533FE">
      <w:pPr>
        <w:pStyle w:val="Default"/>
        <w:jc w:val="both"/>
        <w:rPr>
          <w:rFonts w:eastAsiaTheme="minorHAnsi"/>
          <w:sz w:val="22"/>
          <w:szCs w:val="22"/>
        </w:rPr>
      </w:pPr>
    </w:p>
    <w:p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rsidR="00AF0BB0" w:rsidRPr="00896B83" w:rsidRDefault="00AF0BB0" w:rsidP="00AF0BB0">
      <w:pPr>
        <w:pStyle w:val="Default"/>
        <w:tabs>
          <w:tab w:val="left" w:pos="284"/>
        </w:tabs>
        <w:jc w:val="both"/>
        <w:rPr>
          <w:color w:val="auto"/>
          <w:sz w:val="22"/>
          <w:szCs w:val="22"/>
        </w:rPr>
      </w:pPr>
      <w:r w:rsidRPr="005E076D">
        <w:rPr>
          <w:color w:val="auto"/>
          <w:sz w:val="22"/>
          <w:szCs w:val="22"/>
        </w:rPr>
        <w:t>Zamawiający dopuszcza możliwoś</w:t>
      </w:r>
      <w:r w:rsidR="00743E75">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rsidR="00414182" w:rsidRPr="009D1ECF" w:rsidRDefault="00414182" w:rsidP="00105AC1">
      <w:pPr>
        <w:widowControl/>
        <w:adjustRightInd w:val="0"/>
        <w:rPr>
          <w:rFonts w:ascii="Times New Roman" w:eastAsiaTheme="minorHAnsi" w:hAnsi="Times New Roman" w:cs="Times New Roman"/>
          <w:color w:val="000000"/>
        </w:rPr>
      </w:pPr>
    </w:p>
    <w:p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rsidR="002954E8" w:rsidRPr="007D5447" w:rsidRDefault="002954E8" w:rsidP="006B0076">
      <w:pPr>
        <w:pStyle w:val="Tekstpodstawowy"/>
        <w:widowControl/>
        <w:numPr>
          <w:ilvl w:val="0"/>
          <w:numId w:val="60"/>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rsidR="002954E8" w:rsidRDefault="002954E8" w:rsidP="006B0076">
      <w:pPr>
        <w:pStyle w:val="Tekstpodstawowy"/>
        <w:widowControl/>
        <w:numPr>
          <w:ilvl w:val="0"/>
          <w:numId w:val="76"/>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84943">
        <w:rPr>
          <w:rFonts w:ascii="Times New Roman" w:hAnsi="Times New Roman" w:cs="Times New Roman"/>
          <w:bCs/>
          <w:sz w:val="22"/>
          <w:szCs w:val="22"/>
        </w:rPr>
        <w:t>3 800,00</w:t>
      </w:r>
      <w:r w:rsidRPr="007D5447">
        <w:rPr>
          <w:rFonts w:ascii="Times New Roman" w:hAnsi="Times New Roman" w:cs="Times New Roman"/>
          <w:bCs/>
          <w:sz w:val="22"/>
          <w:szCs w:val="22"/>
        </w:rPr>
        <w:t xml:space="preserve"> zł</w:t>
      </w:r>
    </w:p>
    <w:p w:rsidR="002954E8" w:rsidRPr="00996928" w:rsidRDefault="002954E8" w:rsidP="006B0076">
      <w:pPr>
        <w:pStyle w:val="Tekstpodstawowy"/>
        <w:widowControl/>
        <w:numPr>
          <w:ilvl w:val="0"/>
          <w:numId w:val="76"/>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2</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C3614C">
        <w:rPr>
          <w:rFonts w:ascii="Times New Roman" w:hAnsi="Times New Roman" w:cs="Times New Roman"/>
          <w:bCs/>
          <w:sz w:val="22"/>
          <w:szCs w:val="22"/>
        </w:rPr>
        <w:t xml:space="preserve">26 000,00 </w:t>
      </w:r>
      <w:r w:rsidRPr="007D5447">
        <w:rPr>
          <w:rFonts w:ascii="Times New Roman" w:hAnsi="Times New Roman" w:cs="Times New Roman"/>
          <w:bCs/>
          <w:sz w:val="22"/>
          <w:szCs w:val="22"/>
        </w:rPr>
        <w:t>zł</w:t>
      </w:r>
    </w:p>
    <w:p w:rsidR="001952F3" w:rsidRPr="00A06D23" w:rsidRDefault="001952F3" w:rsidP="006B0076">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rsidR="001952F3" w:rsidRPr="00993982" w:rsidRDefault="001952F3" w:rsidP="00C3614C">
      <w:pPr>
        <w:pStyle w:val="Akapitzlist"/>
        <w:tabs>
          <w:tab w:val="left" w:pos="284"/>
        </w:tabs>
        <w:ind w:left="0"/>
        <w:rPr>
          <w:rFonts w:ascii="Times New Roman" w:hAnsi="Times New Roman" w:cs="Times New Roman"/>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00993982" w:rsidRPr="00993982">
        <w:rPr>
          <w:rFonts w:ascii="Times New Roman" w:hAnsi="Times New Roman" w:cs="Times New Roman"/>
          <w:bCs/>
        </w:rPr>
        <w:t>77 9550 0003 2270 0210 0021 0001</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sidR="00A50C56">
        <w:rPr>
          <w:rFonts w:ascii="Times New Roman" w:hAnsi="Times New Roman" w:cs="Times New Roman"/>
          <w:bCs/>
        </w:rPr>
        <w:t>.1.2024</w:t>
      </w:r>
      <w:r w:rsidRPr="00993982">
        <w:rPr>
          <w:rFonts w:ascii="Times New Roman" w:hAnsi="Times New Roman" w:cs="Times New Roman"/>
          <w:bCs/>
        </w:rPr>
        <w:t xml:space="preserve"> </w:t>
      </w:r>
      <w:r w:rsidRPr="00993982">
        <w:rPr>
          <w:rFonts w:ascii="Times New Roman" w:hAnsi="Times New Roman" w:cs="Times New Roman"/>
        </w:rPr>
        <w:t>„</w:t>
      </w:r>
      <w:bookmarkStart w:id="15" w:name="_Hlk158121528"/>
      <w:r w:rsidR="00C3614C" w:rsidRPr="00993982">
        <w:rPr>
          <w:rFonts w:ascii="Times New Roman" w:hAnsi="Times New Roman" w:cs="Times New Roman"/>
          <w:i/>
          <w:iCs/>
        </w:rPr>
        <w:t xml:space="preserve">Modernizacja i rozbudowa infrastruktury </w:t>
      </w:r>
      <w:proofErr w:type="spellStart"/>
      <w:r w:rsidR="00C3614C" w:rsidRPr="00993982">
        <w:rPr>
          <w:rFonts w:ascii="Times New Roman" w:hAnsi="Times New Roman" w:cs="Times New Roman"/>
          <w:i/>
          <w:iCs/>
        </w:rPr>
        <w:t>wod-kan</w:t>
      </w:r>
      <w:proofErr w:type="spellEnd"/>
      <w:r w:rsidR="00C3614C" w:rsidRPr="00993982">
        <w:rPr>
          <w:rFonts w:ascii="Times New Roman" w:hAnsi="Times New Roman" w:cs="Times New Roman"/>
          <w:i/>
          <w:iCs/>
        </w:rPr>
        <w:t xml:space="preserve"> w Gminie Aleksandrów Kujawski</w:t>
      </w:r>
      <w:bookmarkEnd w:id="15"/>
      <w:r w:rsidRPr="00993982">
        <w:rPr>
          <w:rFonts w:ascii="Times New Roman" w:hAnsi="Times New Roman" w:cs="Times New Roman"/>
        </w:rPr>
        <w:t>”</w:t>
      </w:r>
      <w:r w:rsidR="002954E8" w:rsidRPr="00993982">
        <w:rPr>
          <w:rFonts w:ascii="Times New Roman" w:hAnsi="Times New Roman" w:cs="Times New Roman"/>
        </w:rPr>
        <w:t xml:space="preserve"> część 1 zamówienia, część 2 zamówienia</w:t>
      </w:r>
      <w:r w:rsidRPr="00993982">
        <w:rPr>
          <w:rFonts w:ascii="Times New Roman" w:hAnsi="Times New Roman" w:cs="Times New Roman"/>
          <w:bCs/>
        </w:rPr>
        <w:t>.</w:t>
      </w:r>
    </w:p>
    <w:p w:rsidR="001952F3" w:rsidRPr="00A06D23" w:rsidRDefault="001952F3" w:rsidP="001952F3">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rsidR="001952F3" w:rsidRPr="00A06D23" w:rsidRDefault="001952F3" w:rsidP="006B0076">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rsidR="001952F3" w:rsidRPr="00A06D23" w:rsidRDefault="001952F3" w:rsidP="006B0076">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rsidR="001952F3" w:rsidRPr="002954E8" w:rsidRDefault="001952F3" w:rsidP="002954E8">
      <w:pPr>
        <w:adjustRightInd w:val="0"/>
        <w:jc w:val="both"/>
        <w:rPr>
          <w:rFonts w:ascii="Times New Roman" w:hAnsi="Times New Roman" w:cs="Times New Roman"/>
          <w:b/>
          <w:bCs/>
          <w:color w:val="000000"/>
        </w:rPr>
      </w:pPr>
      <w:r w:rsidRPr="00A06D23">
        <w:rPr>
          <w:rFonts w:ascii="Times New Roman" w:eastAsia="Calibri" w:hAnsi="Times New Roman" w:cs="Times New Roman"/>
          <w:color w:val="000000"/>
        </w:rPr>
        <w:t xml:space="preserve">beneficjentem gwarancji/poręczenia jest </w:t>
      </w:r>
      <w:r w:rsidR="002954E8" w:rsidRPr="00EE70DA">
        <w:rPr>
          <w:rFonts w:ascii="Times New Roman" w:hAnsi="Times New Roman" w:cs="Times New Roman"/>
        </w:rPr>
        <w:t>Gminne Przedsiębiorstwo Usługowe „ALGAWA” Sp. z o.o., ul. Przemysłowa 10, 87-700 Aleksandrów Kujawski</w:t>
      </w:r>
      <w:r w:rsidRPr="00A06D23">
        <w:rPr>
          <w:rFonts w:ascii="Times New Roman" w:eastAsia="Calibri" w:hAnsi="Times New Roman" w:cs="Times New Roman"/>
          <w:color w:val="000000"/>
        </w:rPr>
        <w:t>,</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rsidR="001952F3" w:rsidRPr="00A06D23" w:rsidRDefault="001952F3" w:rsidP="006B0076">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rsidR="001952F3" w:rsidRPr="00A06D23" w:rsidRDefault="001952F3" w:rsidP="006B0076">
      <w:pPr>
        <w:pStyle w:val="Tekstpodstawowy"/>
        <w:widowControl/>
        <w:numPr>
          <w:ilvl w:val="0"/>
          <w:numId w:val="61"/>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w:t>
      </w:r>
      <w:proofErr w:type="spellStart"/>
      <w:r w:rsidRPr="00A06D23">
        <w:rPr>
          <w:rFonts w:ascii="Times New Roman" w:eastAsia="Calibri" w:hAnsi="Times New Roman" w:cs="Times New Roman"/>
          <w:color w:val="000000"/>
          <w:sz w:val="22"/>
          <w:szCs w:val="22"/>
        </w:rPr>
        <w:t>pkt</w:t>
      </w:r>
      <w:proofErr w:type="spellEnd"/>
      <w:r w:rsidRPr="00A06D23">
        <w:rPr>
          <w:rFonts w:ascii="Times New Roman" w:eastAsia="Calibri" w:hAnsi="Times New Roman" w:cs="Times New Roman"/>
          <w:color w:val="000000"/>
          <w:sz w:val="22"/>
          <w:szCs w:val="22"/>
        </w:rPr>
        <w:t xml:space="preserve">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w:t>
      </w:r>
      <w:proofErr w:type="spellStart"/>
      <w:r w:rsidRPr="00A06D23">
        <w:rPr>
          <w:rFonts w:ascii="Times New Roman" w:eastAsia="Calibri" w:hAnsi="Times New Roman" w:cs="Times New Roman"/>
          <w:color w:val="000000"/>
          <w:sz w:val="22"/>
          <w:szCs w:val="22"/>
        </w:rPr>
        <w:t>pkt</w:t>
      </w:r>
      <w:proofErr w:type="spellEnd"/>
      <w:r w:rsidRPr="00A06D23">
        <w:rPr>
          <w:rFonts w:ascii="Times New Roman" w:eastAsia="Calibri" w:hAnsi="Times New Roman" w:cs="Times New Roman"/>
          <w:color w:val="000000"/>
          <w:sz w:val="22"/>
          <w:szCs w:val="22"/>
        </w:rPr>
        <w:t xml:space="preserve">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rsidR="001952F3" w:rsidRDefault="001952F3" w:rsidP="006B0076">
      <w:pPr>
        <w:pStyle w:val="Tekstpodstawowy"/>
        <w:widowControl/>
        <w:numPr>
          <w:ilvl w:val="0"/>
          <w:numId w:val="61"/>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rsidR="00C60E45" w:rsidRDefault="00C60E45" w:rsidP="003533FE">
      <w:pPr>
        <w:widowControl/>
        <w:adjustRightInd w:val="0"/>
        <w:rPr>
          <w:rFonts w:ascii="Times New Roman" w:eastAsiaTheme="minorHAnsi" w:hAnsi="Times New Roman" w:cs="Times New Roman"/>
          <w:b/>
          <w:bCs/>
          <w:color w:val="000000"/>
          <w:u w:val="single"/>
        </w:rPr>
      </w:pPr>
    </w:p>
    <w:p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rsidR="00C60E45" w:rsidRDefault="00C60E45" w:rsidP="0084451E">
      <w:pPr>
        <w:widowControl/>
        <w:adjustRightInd w:val="0"/>
        <w:rPr>
          <w:rFonts w:ascii="Times New Roman" w:eastAsiaTheme="minorHAnsi" w:hAnsi="Times New Roman" w:cs="Times New Roman"/>
          <w:b/>
          <w:bCs/>
          <w:color w:val="000000"/>
          <w:u w:val="single"/>
        </w:rPr>
      </w:pPr>
    </w:p>
    <w:p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rsidR="00C60E45" w:rsidRDefault="00C60E45" w:rsidP="007E7510">
      <w:pPr>
        <w:widowControl/>
        <w:adjustRightInd w:val="0"/>
        <w:jc w:val="both"/>
        <w:rPr>
          <w:rFonts w:ascii="Times New Roman" w:eastAsiaTheme="minorHAnsi" w:hAnsi="Times New Roman" w:cs="Times New Roman"/>
          <w:b/>
          <w:bCs/>
          <w:color w:val="000000"/>
          <w:u w:val="single"/>
        </w:rPr>
      </w:pPr>
    </w:p>
    <w:p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rsidR="00C60E45" w:rsidRDefault="00C60E45" w:rsidP="003533FE">
      <w:pPr>
        <w:widowControl/>
        <w:adjustRightInd w:val="0"/>
        <w:rPr>
          <w:rFonts w:ascii="Times New Roman" w:eastAsiaTheme="minorHAnsi" w:hAnsi="Times New Roman" w:cs="Times New Roman"/>
          <w:b/>
          <w:bCs/>
          <w:color w:val="000000"/>
          <w:u w:val="single"/>
        </w:rPr>
      </w:pPr>
    </w:p>
    <w:p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rsidR="00C60E45" w:rsidRDefault="00C60E45" w:rsidP="003533FE">
      <w:pPr>
        <w:pStyle w:val="Tekstpodstawowy"/>
        <w:rPr>
          <w:rFonts w:ascii="Times New Roman" w:hAnsi="Times New Roman" w:cs="Times New Roman"/>
          <w:b/>
          <w:bCs/>
          <w:sz w:val="22"/>
          <w:szCs w:val="22"/>
          <w:u w:val="single"/>
        </w:rPr>
      </w:pPr>
    </w:p>
    <w:p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rsidR="00C60E45" w:rsidRDefault="00C60E45" w:rsidP="003533FE">
      <w:pPr>
        <w:widowControl/>
        <w:adjustRightInd w:val="0"/>
        <w:jc w:val="both"/>
        <w:rPr>
          <w:rFonts w:ascii="Times New Roman" w:eastAsiaTheme="minorHAnsi" w:hAnsi="Times New Roman" w:cs="Times New Roman"/>
          <w:b/>
          <w:bCs/>
          <w:color w:val="000000"/>
          <w:u w:val="single"/>
        </w:rPr>
      </w:pPr>
    </w:p>
    <w:p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rsidR="00C60E45" w:rsidRDefault="00C60E45" w:rsidP="003533FE">
      <w:pPr>
        <w:widowControl/>
        <w:adjustRightInd w:val="0"/>
        <w:jc w:val="both"/>
        <w:rPr>
          <w:rFonts w:ascii="Times New Roman" w:eastAsiaTheme="minorHAnsi" w:hAnsi="Times New Roman" w:cs="Times New Roman"/>
          <w:b/>
          <w:bCs/>
          <w:color w:val="000000"/>
          <w:u w:val="single"/>
        </w:rPr>
      </w:pPr>
    </w:p>
    <w:p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rsidR="00C60E45" w:rsidRDefault="00C60E45" w:rsidP="003533FE">
      <w:pPr>
        <w:pStyle w:val="Nagwek2"/>
        <w:jc w:val="both"/>
        <w:rPr>
          <w:rFonts w:ascii="Times New Roman" w:hAnsi="Times New Roman" w:cs="Times New Roman"/>
          <w:b/>
          <w:color w:val="auto"/>
          <w:sz w:val="22"/>
          <w:szCs w:val="22"/>
          <w:u w:val="single"/>
        </w:rPr>
      </w:pPr>
      <w:bookmarkStart w:id="16" w:name="__RefHeading__11984_46135782"/>
      <w:bookmarkStart w:id="17" w:name="Bookmark59"/>
    </w:p>
    <w:p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6"/>
      <w:bookmarkEnd w:id="17"/>
    </w:p>
    <w:p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rsidR="00C60E45" w:rsidRDefault="00C60E45" w:rsidP="003533FE">
      <w:pPr>
        <w:widowControl/>
        <w:adjustRightInd w:val="0"/>
        <w:rPr>
          <w:rFonts w:ascii="Times New Roman" w:eastAsiaTheme="minorHAnsi" w:hAnsi="Times New Roman" w:cs="Times New Roman"/>
          <w:b/>
          <w:bCs/>
          <w:color w:val="000000"/>
          <w:u w:val="single"/>
        </w:rPr>
      </w:pPr>
    </w:p>
    <w:p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ceny brutto podanej w ofercie</w:t>
      </w:r>
      <w:r w:rsidR="002954E8">
        <w:rPr>
          <w:rFonts w:ascii="Times New Roman" w:hAnsi="Times New Roman" w:cs="Times New Roman"/>
          <w:color w:val="000000"/>
          <w:sz w:val="21"/>
          <w:szCs w:val="21"/>
        </w:rPr>
        <w:t xml:space="preserve"> odrębnie dla każdej części zamówienia</w:t>
      </w:r>
      <w:r w:rsidRPr="001952F3">
        <w:rPr>
          <w:rFonts w:ascii="Times New Roman" w:hAnsi="Times New Roman" w:cs="Times New Roman"/>
          <w:color w:val="000000"/>
          <w:sz w:val="21"/>
          <w:szCs w:val="21"/>
        </w:rPr>
        <w:t xml:space="preserv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rsidR="00F710EC" w:rsidRPr="001952F3" w:rsidRDefault="00F710EC" w:rsidP="006B0076">
      <w:pPr>
        <w:widowControl/>
        <w:numPr>
          <w:ilvl w:val="0"/>
          <w:numId w:val="32"/>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rsidR="00F710EC" w:rsidRPr="001952F3" w:rsidRDefault="00F710EC" w:rsidP="006B0076">
      <w:pPr>
        <w:widowControl/>
        <w:numPr>
          <w:ilvl w:val="0"/>
          <w:numId w:val="3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rsidR="00F710EC" w:rsidRPr="001952F3" w:rsidRDefault="00F710EC" w:rsidP="006B0076">
      <w:pPr>
        <w:widowControl/>
        <w:numPr>
          <w:ilvl w:val="0"/>
          <w:numId w:val="3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rsidR="00F710EC" w:rsidRPr="001952F3" w:rsidRDefault="00F710EC" w:rsidP="006B0076">
      <w:pPr>
        <w:widowControl/>
        <w:numPr>
          <w:ilvl w:val="0"/>
          <w:numId w:val="3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rsidR="00F710EC" w:rsidRPr="001952F3" w:rsidRDefault="00F710EC" w:rsidP="006B0076">
      <w:pPr>
        <w:widowControl/>
        <w:numPr>
          <w:ilvl w:val="0"/>
          <w:numId w:val="3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poręczeniach udzielanych przez podmioty, o których mowa w art. 6b ust. 5 </w:t>
      </w:r>
      <w:proofErr w:type="spellStart"/>
      <w:r w:rsidRPr="001952F3">
        <w:rPr>
          <w:rFonts w:ascii="Times New Roman" w:hAnsi="Times New Roman" w:cs="Times New Roman"/>
          <w:color w:val="000000"/>
          <w:sz w:val="21"/>
          <w:szCs w:val="21"/>
        </w:rPr>
        <w:t>pkt</w:t>
      </w:r>
      <w:proofErr w:type="spellEnd"/>
      <w:r w:rsidRPr="001952F3">
        <w:rPr>
          <w:rFonts w:ascii="Times New Roman" w:hAnsi="Times New Roman" w:cs="Times New Roman"/>
          <w:color w:val="000000"/>
          <w:sz w:val="21"/>
          <w:szCs w:val="21"/>
        </w:rPr>
        <w:t xml:space="preserve"> 2 ustawy z dnia 9 listopada 2000 r.  o utworzeniu Polskiej Agencji Rozwoju Przedsiębiorczości.</w:t>
      </w:r>
    </w:p>
    <w:p w:rsidR="00F710EC" w:rsidRPr="001952F3" w:rsidRDefault="00F710EC" w:rsidP="00ED3438">
      <w:pPr>
        <w:pStyle w:val="Default"/>
        <w:jc w:val="both"/>
        <w:rPr>
          <w:sz w:val="21"/>
          <w:szCs w:val="21"/>
        </w:rPr>
      </w:pPr>
      <w:r w:rsidRPr="001952F3">
        <w:rPr>
          <w:rFonts w:eastAsiaTheme="minorHAnsi"/>
          <w:sz w:val="21"/>
          <w:szCs w:val="21"/>
        </w:rPr>
        <w:t xml:space="preserve">3. </w:t>
      </w:r>
      <w:r w:rsidRPr="001952F3">
        <w:rPr>
          <w:sz w:val="21"/>
          <w:szCs w:val="21"/>
        </w:rPr>
        <w:t xml:space="preserve">Zabezpieczenie wnoszone w pieniądzu należało będzie wpłacić przelewem na konto </w:t>
      </w:r>
      <w:r w:rsidR="00ED3438" w:rsidRPr="00ED3438">
        <w:rPr>
          <w:sz w:val="21"/>
          <w:szCs w:val="21"/>
        </w:rPr>
        <w:t>77 9550 0003 2270 0210 0021 0001</w:t>
      </w:r>
      <w:r w:rsidR="00ED3438">
        <w:rPr>
          <w:sz w:val="21"/>
          <w:szCs w:val="21"/>
        </w:rPr>
        <w:t xml:space="preserve"> </w:t>
      </w:r>
      <w:r w:rsidRPr="001952F3">
        <w:rPr>
          <w:sz w:val="21"/>
          <w:szCs w:val="21"/>
        </w:rPr>
        <w:t>z podaniem tytułu: „zabezpieczenie należytego wykonania umowy, nazwa zadania, nr sprawy</w:t>
      </w:r>
      <w:r w:rsidRPr="001952F3">
        <w:rPr>
          <w:bCs/>
          <w:sz w:val="21"/>
          <w:szCs w:val="21"/>
        </w:rPr>
        <w:t xml:space="preserve"> ZP.271</w:t>
      </w:r>
      <w:r w:rsidR="00ED3438">
        <w:rPr>
          <w:bCs/>
          <w:sz w:val="21"/>
          <w:szCs w:val="21"/>
        </w:rPr>
        <w:t>.1.2024</w:t>
      </w:r>
      <w:r w:rsidRPr="001952F3">
        <w:rPr>
          <w:sz w:val="21"/>
          <w:szCs w:val="21"/>
        </w:rPr>
        <w:t>”</w:t>
      </w:r>
      <w:r w:rsidR="00ED3438">
        <w:rPr>
          <w:sz w:val="21"/>
          <w:szCs w:val="21"/>
        </w:rPr>
        <w:t>, nr części zamówienia</w:t>
      </w:r>
      <w:r w:rsidRPr="001952F3">
        <w:rPr>
          <w:sz w:val="21"/>
          <w:szCs w:val="21"/>
        </w:rPr>
        <w:t>. Datą wniesienia zabezpieczenia w pieniądzu jest dzień uznania rachunku bankowego Zamawiającego.</w:t>
      </w:r>
    </w:p>
    <w:p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lastRenderedPageBreak/>
        <w:t>11. Kwota stanowiąca zabezpieczenie roszczeń z tytułu rękojmi za wady zostanie zwrócona w terminie 15 dni po upływie okresu rękojmi, po potrąceniu ewentualnych odszkodowań i kosztów zastępczego usunięcia wad.</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rsidR="00C60E45" w:rsidRDefault="00C60E45" w:rsidP="003533FE">
      <w:pPr>
        <w:pStyle w:val="Tekstpodstawowy"/>
        <w:rPr>
          <w:rFonts w:ascii="Times New Roman" w:eastAsiaTheme="minorHAnsi" w:hAnsi="Times New Roman" w:cs="Times New Roman"/>
          <w:b/>
          <w:bCs/>
          <w:color w:val="000000"/>
          <w:sz w:val="22"/>
          <w:szCs w:val="22"/>
          <w:u w:val="single"/>
        </w:rPr>
      </w:pPr>
    </w:p>
    <w:p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33FE" w:rsidRPr="00CB1C7A" w:rsidRDefault="002954E8" w:rsidP="009460AB">
      <w:pPr>
        <w:pStyle w:val="Akapitzlist"/>
        <w:widowControl/>
        <w:numPr>
          <w:ilvl w:val="0"/>
          <w:numId w:val="15"/>
        </w:numPr>
        <w:autoSpaceDE/>
        <w:autoSpaceDN/>
        <w:spacing w:before="0"/>
        <w:rPr>
          <w:rStyle w:val="size"/>
          <w:rFonts w:ascii="Times New Roman" w:hAnsi="Times New Roman" w:cs="Times New Roman"/>
        </w:rPr>
      </w:pPr>
      <w:r w:rsidRPr="002954E8">
        <w:rPr>
          <w:rFonts w:ascii="Times New Roman" w:hAnsi="Times New Roman" w:cs="Times New Roman"/>
        </w:rPr>
        <w:t>Gminne Przedsiębiorstwo Usługowe „ALGAWA” Sp. z o.o.</w:t>
      </w:r>
      <w:r w:rsidR="003533FE" w:rsidRPr="002954E8">
        <w:rPr>
          <w:rFonts w:ascii="Times New Roman" w:hAnsi="Times New Roman" w:cs="Times New Roman"/>
        </w:rPr>
        <w:t xml:space="preserve"> informuje, że jest administratorem Państwa da</w:t>
      </w:r>
      <w:r w:rsidR="003533FE" w:rsidRPr="001952F3">
        <w:rPr>
          <w:rFonts w:ascii="Times New Roman" w:hAnsi="Times New Roman" w:cs="Times New Roman"/>
          <w:sz w:val="21"/>
          <w:szCs w:val="21"/>
        </w:rPr>
        <w:t xml:space="preserve">nych osobowych w siedzibie </w:t>
      </w:r>
      <w:r>
        <w:rPr>
          <w:rFonts w:ascii="Times New Roman" w:hAnsi="Times New Roman" w:cs="Times New Roman"/>
          <w:sz w:val="21"/>
          <w:szCs w:val="21"/>
        </w:rPr>
        <w:t>Gminnego Przedsiębiorstwa Usługowego „ALGAWA” Sp. z o.o.,</w:t>
      </w:r>
      <w:r w:rsidR="003533FE" w:rsidRPr="001952F3">
        <w:rPr>
          <w:rFonts w:ascii="Times New Roman" w:hAnsi="Times New Roman" w:cs="Times New Roman"/>
          <w:sz w:val="21"/>
          <w:szCs w:val="21"/>
        </w:rPr>
        <w:t xml:space="preserve"> ul. </w:t>
      </w:r>
      <w:r>
        <w:rPr>
          <w:rFonts w:ascii="Times New Roman" w:hAnsi="Times New Roman" w:cs="Times New Roman"/>
          <w:sz w:val="21"/>
          <w:szCs w:val="21"/>
        </w:rPr>
        <w:t>Przemysłowa 10</w:t>
      </w:r>
      <w:r w:rsidR="003533FE" w:rsidRPr="001952F3">
        <w:rPr>
          <w:rFonts w:ascii="Times New Roman" w:hAnsi="Times New Roman" w:cs="Times New Roman"/>
          <w:sz w:val="21"/>
          <w:szCs w:val="21"/>
        </w:rPr>
        <w:t xml:space="preserve">, 87-700 Aleksandrów Kujawski. Inspektorem danych osobowych jest </w:t>
      </w:r>
      <w:r w:rsidR="000C733D" w:rsidRPr="00CB1C7A">
        <w:rPr>
          <w:rFonts w:ascii="Times New Roman" w:hAnsi="Times New Roman" w:cs="Times New Roman"/>
        </w:rPr>
        <w:t>Jolanta Gołębiewska</w:t>
      </w:r>
      <w:r w:rsidR="003533FE" w:rsidRPr="00CB1C7A">
        <w:rPr>
          <w:rFonts w:ascii="Times New Roman" w:hAnsi="Times New Roman" w:cs="Times New Roman"/>
        </w:rPr>
        <w:t xml:space="preserve"> kontakt mail: </w:t>
      </w:r>
      <w:hyperlink r:id="rId21" w:history="1">
        <w:r w:rsidR="000C733D" w:rsidRPr="00CB1C7A">
          <w:rPr>
            <w:rStyle w:val="Hipercze"/>
            <w:rFonts w:ascii="Times New Roman" w:hAnsi="Times New Roman" w:cs="Times New Roman"/>
          </w:rPr>
          <w:t>inspektor.danychosobowych@gpualgawa.pl</w:t>
        </w:r>
      </w:hyperlink>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ED3438">
        <w:rPr>
          <w:rFonts w:ascii="Times New Roman" w:hAnsi="Times New Roman" w:cs="Times New Roman"/>
          <w:bCs/>
          <w:sz w:val="21"/>
          <w:szCs w:val="21"/>
        </w:rPr>
        <w:t xml:space="preserve">.1.2024 </w:t>
      </w:r>
      <w:r w:rsidRPr="001952F3">
        <w:rPr>
          <w:rFonts w:ascii="Times New Roman" w:hAnsi="Times New Roman" w:cs="Times New Roman"/>
          <w:sz w:val="21"/>
          <w:szCs w:val="21"/>
        </w:rPr>
        <w:t xml:space="preserve">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lastRenderedPageBreak/>
        <w:t>na podstawie art. 21 RODO prawo sprzeciwu, wobec przetwarzania danych osobowych, gdyż podstawą prawną przetwarzania Pani/Pana danych osobowych jest art. 6 ust. 1 lit. c RODO.</w:t>
      </w:r>
    </w:p>
    <w:p w:rsidR="003533FE" w:rsidRPr="00F50403" w:rsidRDefault="003533FE" w:rsidP="00F50403">
      <w:pPr>
        <w:ind w:left="709"/>
        <w:rPr>
          <w:rFonts w:ascii="Times New Roman" w:hAnsi="Times New Roman" w:cs="Times New Roman"/>
          <w:sz w:val="20"/>
          <w:szCs w:val="20"/>
        </w:rPr>
      </w:pPr>
    </w:p>
    <w:p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A0052" w:rsidRDefault="00AA0052"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2954E8" w:rsidRDefault="002954E8" w:rsidP="003533FE">
      <w:pPr>
        <w:jc w:val="both"/>
        <w:rPr>
          <w:rFonts w:ascii="Times New Roman" w:hAnsi="Times New Roman" w:cs="Times New Roman"/>
          <w:b/>
          <w:sz w:val="16"/>
          <w:szCs w:val="16"/>
          <w:u w:val="single"/>
        </w:rPr>
      </w:pPr>
    </w:p>
    <w:p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rsidR="00AF0BB0" w:rsidRPr="002954E8"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2954E8">
        <w:rPr>
          <w:rFonts w:ascii="Times New Roman" w:eastAsiaTheme="minorHAnsi" w:hAnsi="Times New Roman" w:cs="Times New Roman"/>
          <w:color w:val="000000"/>
          <w:sz w:val="16"/>
          <w:szCs w:val="16"/>
        </w:rPr>
        <w:t>a</w:t>
      </w:r>
      <w:r>
        <w:rPr>
          <w:rFonts w:ascii="Times New Roman" w:eastAsiaTheme="minorHAnsi" w:hAnsi="Times New Roman" w:cs="Times New Roman"/>
          <w:sz w:val="16"/>
          <w:szCs w:val="16"/>
        </w:rPr>
        <w:t>,</w:t>
      </w:r>
    </w:p>
    <w:p w:rsidR="002954E8" w:rsidRPr="005526F1" w:rsidRDefault="002954E8"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color w:val="000000"/>
          <w:sz w:val="16"/>
          <w:szCs w:val="16"/>
        </w:rPr>
        <w:t>b,</w:t>
      </w:r>
    </w:p>
    <w:p w:rsidR="00AF0BB0" w:rsidRPr="002954E8"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8"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2954E8">
        <w:rPr>
          <w:rFonts w:ascii="Times New Roman" w:eastAsiaTheme="minorHAnsi" w:hAnsi="Times New Roman" w:cs="Times New Roman"/>
          <w:sz w:val="16"/>
          <w:szCs w:val="16"/>
        </w:rPr>
        <w:t>a</w:t>
      </w:r>
      <w:r w:rsidR="00070F5A">
        <w:rPr>
          <w:rFonts w:ascii="Times New Roman" w:eastAsiaTheme="minorHAnsi" w:hAnsi="Times New Roman" w:cs="Times New Roman"/>
          <w:sz w:val="16"/>
          <w:szCs w:val="16"/>
        </w:rPr>
        <w:t>,</w:t>
      </w:r>
    </w:p>
    <w:p w:rsidR="002954E8" w:rsidRPr="005526F1" w:rsidRDefault="002954E8"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Pr>
          <w:rFonts w:ascii="Times New Roman" w:eastAsiaTheme="minorHAnsi" w:hAnsi="Times New Roman" w:cs="Times New Roman"/>
          <w:sz w:val="16"/>
          <w:szCs w:val="16"/>
        </w:rPr>
        <w:t>b,</w:t>
      </w:r>
    </w:p>
    <w:p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8"/>
    <w:p w:rsidR="002954E8" w:rsidRPr="00FB0CDF" w:rsidRDefault="002954E8" w:rsidP="00FB0CDF">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Pr>
          <w:rFonts w:ascii="Times New Roman" w:eastAsia="Calibri" w:hAnsi="Times New Roman" w:cs="Times New Roman"/>
          <w:bCs/>
          <w:sz w:val="16"/>
          <w:szCs w:val="16"/>
        </w:rPr>
        <w:t xml:space="preserve">Program Funkcjonalno-Użytkowy </w:t>
      </w:r>
      <w:r w:rsidR="00AF021A">
        <w:rPr>
          <w:rFonts w:ascii="Times New Roman" w:hAnsi="Times New Roman" w:cs="Times New Roman"/>
          <w:sz w:val="16"/>
          <w:szCs w:val="16"/>
        </w:rPr>
        <w:t xml:space="preserve"> </w:t>
      </w:r>
      <w:r w:rsidR="00682AC8"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rsidR="00875A5B" w:rsidRDefault="00875A5B" w:rsidP="00901E89">
      <w:pPr>
        <w:widowControl/>
        <w:tabs>
          <w:tab w:val="left" w:pos="360"/>
          <w:tab w:val="left" w:pos="5760"/>
          <w:tab w:val="left" w:pos="5940"/>
        </w:tabs>
        <w:autoSpaceDE/>
        <w:autoSpaceDN/>
        <w:rPr>
          <w:rFonts w:ascii="Times New Roman" w:hAnsi="Times New Roman" w:cs="Times New Roman"/>
        </w:rPr>
      </w:pPr>
    </w:p>
    <w:p w:rsidR="00901E89" w:rsidRDefault="00901E89" w:rsidP="00901E89">
      <w:pPr>
        <w:widowControl/>
        <w:tabs>
          <w:tab w:val="left" w:pos="360"/>
          <w:tab w:val="left" w:pos="5760"/>
          <w:tab w:val="left" w:pos="5940"/>
        </w:tabs>
        <w:autoSpaceDE/>
        <w:autoSpaceDN/>
        <w:rPr>
          <w:rFonts w:ascii="Times New Roman" w:hAnsi="Times New Roman" w:cs="Times New Roman"/>
        </w:rPr>
      </w:pPr>
    </w:p>
    <w:p w:rsidR="00875A5B" w:rsidRDefault="00875A5B"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7E29AE" w:rsidRDefault="007E29AE" w:rsidP="00105AC1">
      <w:pPr>
        <w:widowControl/>
        <w:tabs>
          <w:tab w:val="left" w:pos="360"/>
          <w:tab w:val="left" w:pos="5760"/>
          <w:tab w:val="left" w:pos="5940"/>
        </w:tabs>
        <w:autoSpaceDE/>
        <w:autoSpaceDN/>
        <w:jc w:val="right"/>
        <w:rPr>
          <w:rFonts w:ascii="Times New Roman" w:hAnsi="Times New Roman" w:cs="Times New Roman"/>
        </w:rPr>
      </w:pPr>
    </w:p>
    <w:p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rsidR="003533FE" w:rsidRPr="005F66C3" w:rsidRDefault="003533FE" w:rsidP="003533FE">
      <w:pPr>
        <w:jc w:val="center"/>
        <w:rPr>
          <w:rFonts w:ascii="Times New Roman" w:hAnsi="Times New Roman" w:cs="Times New Roman"/>
          <w:b/>
        </w:rPr>
      </w:pPr>
    </w:p>
    <w:p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D3438">
        <w:rPr>
          <w:rFonts w:ascii="Times New Roman" w:hAnsi="Times New Roman" w:cs="Times New Roman"/>
          <w:bCs/>
        </w:rPr>
        <w:t>.1.2024</w:t>
      </w:r>
    </w:p>
    <w:p w:rsidR="003533FE" w:rsidRPr="005F66C3" w:rsidRDefault="003533FE" w:rsidP="003533FE">
      <w:pPr>
        <w:adjustRightInd w:val="0"/>
        <w:jc w:val="both"/>
        <w:rPr>
          <w:rFonts w:ascii="Times New Roman" w:hAnsi="Times New Roman" w:cs="Times New Roman"/>
          <w:b/>
          <w:bCs/>
          <w:color w:val="000000"/>
          <w:u w:val="single"/>
        </w:rPr>
      </w:pPr>
    </w:p>
    <w:p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rsidR="003533FE" w:rsidRPr="005F66C3" w:rsidRDefault="003533FE" w:rsidP="003533FE">
      <w:pPr>
        <w:adjustRightInd w:val="0"/>
        <w:jc w:val="both"/>
        <w:rPr>
          <w:rFonts w:ascii="Times New Roman" w:hAnsi="Times New Roman" w:cs="Times New Roman"/>
          <w:color w:val="000000"/>
        </w:rPr>
      </w:pPr>
    </w:p>
    <w:p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rsidR="003533FE" w:rsidRPr="005F66C3" w:rsidRDefault="003533FE" w:rsidP="003533FE">
      <w:pPr>
        <w:jc w:val="both"/>
        <w:rPr>
          <w:rFonts w:ascii="Times New Roman" w:hAnsi="Times New Roman" w:cs="Times New Roman"/>
          <w:b/>
          <w:color w:val="000000"/>
        </w:rPr>
      </w:pPr>
    </w:p>
    <w:p w:rsidR="00F57510" w:rsidRPr="00993982" w:rsidRDefault="003533FE" w:rsidP="00FB0CDF">
      <w:pPr>
        <w:pStyle w:val="Akapitzlist"/>
        <w:tabs>
          <w:tab w:val="left" w:pos="284"/>
        </w:tabs>
        <w:ind w:left="0"/>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993982">
        <w:rPr>
          <w:rFonts w:ascii="Times New Roman" w:hAnsi="Times New Roman" w:cs="Times New Roman"/>
        </w:rPr>
        <w:t>„</w:t>
      </w:r>
      <w:r w:rsidR="00FB0CDF" w:rsidRPr="00993982">
        <w:rPr>
          <w:rFonts w:ascii="Times New Roman" w:hAnsi="Times New Roman" w:cs="Times New Roman"/>
          <w:i/>
          <w:iCs/>
        </w:rPr>
        <w:t xml:space="preserve">Modernizacja i rozbudowa infrastruktury </w:t>
      </w:r>
      <w:proofErr w:type="spellStart"/>
      <w:r w:rsidR="00FB0CDF" w:rsidRPr="00993982">
        <w:rPr>
          <w:rFonts w:ascii="Times New Roman" w:hAnsi="Times New Roman" w:cs="Times New Roman"/>
          <w:i/>
          <w:iCs/>
        </w:rPr>
        <w:t>wod-kan</w:t>
      </w:r>
      <w:proofErr w:type="spellEnd"/>
      <w:r w:rsidR="00FB0CDF" w:rsidRPr="00993982">
        <w:rPr>
          <w:rFonts w:ascii="Times New Roman" w:hAnsi="Times New Roman" w:cs="Times New Roman"/>
          <w:i/>
          <w:iCs/>
        </w:rPr>
        <w:t xml:space="preserve"> w Gminie Aleksandrów Kujawski</w:t>
      </w:r>
      <w:r w:rsidRPr="00993982">
        <w:rPr>
          <w:rFonts w:ascii="Times New Roman" w:hAnsi="Times New Roman" w:cs="Times New Roman"/>
        </w:rPr>
        <w:t xml:space="preserve">” </w:t>
      </w:r>
      <w:r w:rsidR="000648C9" w:rsidRPr="00993982">
        <w:rPr>
          <w:rFonts w:ascii="Times New Roman" w:hAnsi="Times New Roman" w:cs="Times New Roman"/>
          <w:iCs/>
        </w:rPr>
        <w:t xml:space="preserve">oferuję wynagrodzenie ryczałtowe za wykonanie </w:t>
      </w:r>
      <w:r w:rsidR="0038590E" w:rsidRPr="00993982">
        <w:rPr>
          <w:rFonts w:ascii="Times New Roman" w:hAnsi="Times New Roman" w:cs="Times New Roman"/>
          <w:iCs/>
        </w:rPr>
        <w:t xml:space="preserve"> </w:t>
      </w:r>
      <w:r w:rsidR="000648C9" w:rsidRPr="00993982">
        <w:rPr>
          <w:rFonts w:ascii="Times New Roman" w:hAnsi="Times New Roman" w:cs="Times New Roman"/>
          <w:iCs/>
        </w:rPr>
        <w:t xml:space="preserve">przedmiotu zamówienia opisanego w Specyfikacji Warunków Zamówienia </w:t>
      </w:r>
      <w:r w:rsidR="000648C9" w:rsidRPr="00993982">
        <w:rPr>
          <w:rFonts w:ascii="Times New Roman" w:hAnsi="Times New Roman" w:cs="Times New Roman"/>
        </w:rPr>
        <w:t>na następujących warunkach:</w:t>
      </w:r>
    </w:p>
    <w:p w:rsidR="00D96A1E" w:rsidRPr="00993982" w:rsidRDefault="00D96A1E" w:rsidP="00D96A1E">
      <w:pPr>
        <w:pStyle w:val="Akapitzlist"/>
        <w:widowControl/>
        <w:tabs>
          <w:tab w:val="left" w:pos="284"/>
        </w:tabs>
        <w:autoSpaceDE/>
        <w:autoSpaceDN/>
        <w:spacing w:before="0" w:after="160" w:line="259" w:lineRule="auto"/>
        <w:ind w:left="0"/>
        <w:contextualSpacing/>
        <w:jc w:val="left"/>
        <w:rPr>
          <w:rFonts w:ascii="Times New Roman" w:hAnsi="Times New Roman" w:cs="Times New Roman"/>
          <w:u w:val="single"/>
        </w:rPr>
      </w:pPr>
    </w:p>
    <w:p w:rsidR="006240F4" w:rsidRPr="00993982" w:rsidRDefault="00D96A1E" w:rsidP="00D96A1E">
      <w:pPr>
        <w:pStyle w:val="Akapitzlist"/>
        <w:widowControl/>
        <w:tabs>
          <w:tab w:val="left" w:pos="284"/>
        </w:tabs>
        <w:autoSpaceDE/>
        <w:autoSpaceDN/>
        <w:spacing w:before="0" w:after="160" w:line="259" w:lineRule="auto"/>
        <w:ind w:left="0"/>
        <w:contextualSpacing/>
        <w:rPr>
          <w:rFonts w:ascii="Times New Roman" w:hAnsi="Times New Roman" w:cs="Times New Roman"/>
          <w:b/>
          <w:bCs/>
        </w:rPr>
      </w:pPr>
      <w:r w:rsidRPr="00993982">
        <w:rPr>
          <w:rFonts w:ascii="Times New Roman" w:hAnsi="Times New Roman" w:cs="Times New Roman"/>
          <w:b/>
          <w:bCs/>
          <w:u w:val="single"/>
        </w:rPr>
        <w:t>Część 1 zamówienia</w:t>
      </w:r>
      <w:r w:rsidRPr="00993982">
        <w:rPr>
          <w:rFonts w:ascii="Times New Roman" w:hAnsi="Times New Roman" w:cs="Times New Roman"/>
          <w:b/>
          <w:bCs/>
        </w:rPr>
        <w:t xml:space="preserve">: </w:t>
      </w:r>
      <w:bookmarkStart w:id="19" w:name="_Hlk158120409"/>
      <w:r w:rsidR="00FB0CDF" w:rsidRPr="00993982">
        <w:rPr>
          <w:rFonts w:ascii="Times New Roman" w:hAnsi="Times New Roman" w:cs="Times New Roman"/>
          <w:b/>
          <w:bCs/>
        </w:rPr>
        <w:t>Modernizacja Stacji Uzdatniania Wody Grabie</w:t>
      </w:r>
      <w:bookmarkEnd w:id="19"/>
      <w:r w:rsidRPr="00993982">
        <w:rPr>
          <w:rFonts w:ascii="Times New Roman" w:hAnsi="Times New Roman" w:cs="Times New Roman"/>
          <w:b/>
          <w:bCs/>
        </w:rPr>
        <w:t>, Gmina Aleksandrów Kujawski</w:t>
      </w:r>
    </w:p>
    <w:p w:rsidR="00D96A1E" w:rsidRPr="00D96A1E" w:rsidRDefault="00D96A1E" w:rsidP="00D96A1E">
      <w:pPr>
        <w:pStyle w:val="Akapitzlist"/>
        <w:widowControl/>
        <w:tabs>
          <w:tab w:val="left" w:pos="284"/>
        </w:tabs>
        <w:autoSpaceDE/>
        <w:autoSpaceDN/>
        <w:spacing w:before="0" w:after="160" w:line="259" w:lineRule="auto"/>
        <w:ind w:left="0"/>
        <w:contextualSpacing/>
        <w:rPr>
          <w:rFonts w:ascii="Times New Roman" w:hAnsi="Times New Roman" w:cs="Times New Roman"/>
          <w:b/>
          <w:bCs/>
        </w:rPr>
      </w:pPr>
    </w:p>
    <w:p w:rsidR="00D96A1E" w:rsidRDefault="00D96A1E" w:rsidP="006B0076">
      <w:pPr>
        <w:pStyle w:val="Akapitzlist"/>
        <w:widowControl/>
        <w:numPr>
          <w:ilvl w:val="0"/>
          <w:numId w:val="77"/>
        </w:numPr>
        <w:adjustRightInd w:val="0"/>
        <w:rPr>
          <w:rFonts w:ascii="Times New Roman" w:hAnsi="Times New Roman" w:cs="Times New Roman"/>
        </w:rPr>
      </w:pPr>
      <w:r w:rsidRPr="00D96A1E">
        <w:rPr>
          <w:rFonts w:ascii="Times New Roman" w:eastAsiaTheme="minorHAnsi" w:hAnsi="Times New Roman" w:cs="Times New Roman"/>
          <w:b/>
          <w:bCs/>
          <w:color w:val="000000"/>
        </w:rPr>
        <w:t xml:space="preserve">Etap I </w:t>
      </w:r>
      <w:r w:rsidRPr="00D96A1E">
        <w:rPr>
          <w:rFonts w:ascii="Times New Roman" w:eastAsiaTheme="minorHAnsi" w:hAnsi="Times New Roman" w:cs="Times New Roman"/>
          <w:color w:val="000000"/>
        </w:rPr>
        <w:t xml:space="preserve">– </w:t>
      </w:r>
      <w:r w:rsidRPr="00E03C26">
        <w:rPr>
          <w:rFonts w:ascii="Times New Roman" w:hAnsi="Times New Roman" w:cs="Times New Roman"/>
          <w:color w:val="000000"/>
        </w:rPr>
        <w:t xml:space="preserve">opracowanie </w:t>
      </w:r>
      <w:r w:rsidRPr="00E03C26">
        <w:rPr>
          <w:rFonts w:ascii="Times New Roman" w:hAnsi="Times New Roman" w:cs="Times New Roman"/>
        </w:rPr>
        <w:t xml:space="preserve">projektowej dokumentacji technicznej wraz z niezbędnymi decyzjami administracyjnymi zezwalającymi na prowadzenie robót budowlanych dla zadania. </w:t>
      </w:r>
      <w:r w:rsidR="00FB0CDF" w:rsidRPr="00993982">
        <w:rPr>
          <w:rFonts w:ascii="Times New Roman" w:hAnsi="Times New Roman" w:cs="Times New Roman"/>
        </w:rPr>
        <w:t>O</w:t>
      </w:r>
      <w:r w:rsidR="00825040" w:rsidRPr="00993982">
        <w:rPr>
          <w:rFonts w:ascii="Times New Roman" w:hAnsi="Times New Roman" w:cs="Times New Roman"/>
        </w:rPr>
        <w:t>pracowanie</w:t>
      </w:r>
      <w:r w:rsidRPr="00E03C26">
        <w:rPr>
          <w:rFonts w:ascii="Times New Roman" w:hAnsi="Times New Roman" w:cs="Times New Roman"/>
        </w:rPr>
        <w:t xml:space="preserve"> projektu budowlanego, wykonawczego, uzyskanie wymaganych prawem decyzji oraz zezwoleń na modernizację stacji uzdatniania wody</w:t>
      </w:r>
    </w:p>
    <w:p w:rsidR="00D96A1E" w:rsidRPr="00D96A1E" w:rsidRDefault="00D96A1E" w:rsidP="00D96A1E">
      <w:pPr>
        <w:pStyle w:val="Akapitzlist"/>
        <w:widowControl/>
        <w:adjustRightInd w:val="0"/>
        <w:ind w:left="720"/>
        <w:rPr>
          <w:rFonts w:ascii="Times New Roman" w:hAnsi="Times New Roman" w:cs="Times New Roman"/>
        </w:rPr>
      </w:pPr>
      <w:r w:rsidRPr="00D96A1E">
        <w:rPr>
          <w:rFonts w:ascii="Times New Roman" w:hAnsi="Times New Roman" w:cs="Times New Roman"/>
        </w:rPr>
        <w:t xml:space="preserve">Cena ofertowa brutto ………………………………….…….. </w:t>
      </w:r>
    </w:p>
    <w:p w:rsidR="00D96A1E" w:rsidRPr="006057C9" w:rsidRDefault="00D96A1E" w:rsidP="00D96A1E">
      <w:pPr>
        <w:pStyle w:val="Akapitzlist"/>
        <w:ind w:left="720"/>
        <w:rPr>
          <w:rFonts w:ascii="Times New Roman" w:hAnsi="Times New Roman" w:cs="Times New Roman"/>
        </w:rPr>
      </w:pPr>
      <w:r w:rsidRPr="006057C9">
        <w:rPr>
          <w:rFonts w:ascii="Times New Roman" w:hAnsi="Times New Roman" w:cs="Times New Roman"/>
        </w:rPr>
        <w:t>(słownie: ………………………………………………………………………… ..../100 gr.)</w:t>
      </w:r>
    </w:p>
    <w:p w:rsidR="00D96A1E" w:rsidRPr="006057C9" w:rsidRDefault="00D96A1E" w:rsidP="00D96A1E">
      <w:pPr>
        <w:pStyle w:val="Akapitzlist"/>
        <w:widowControl/>
        <w:adjustRightInd w:val="0"/>
        <w:ind w:left="720"/>
        <w:rPr>
          <w:rFonts w:ascii="Times New Roman" w:eastAsiaTheme="minorHAnsi" w:hAnsi="Times New Roman" w:cs="Times New Roman"/>
        </w:rPr>
      </w:pPr>
    </w:p>
    <w:p w:rsidR="00D96A1E" w:rsidRPr="00D96A1E" w:rsidRDefault="00D96A1E" w:rsidP="006B0076">
      <w:pPr>
        <w:pStyle w:val="Akapitzlist"/>
        <w:numPr>
          <w:ilvl w:val="0"/>
          <w:numId w:val="78"/>
        </w:numPr>
        <w:rPr>
          <w:rFonts w:ascii="Times New Roman" w:hAnsi="Times New Roman" w:cs="Times New Roman"/>
        </w:rPr>
      </w:pPr>
      <w:r w:rsidRPr="00D96A1E">
        <w:rPr>
          <w:rFonts w:ascii="Times New Roman" w:eastAsiaTheme="minorHAnsi" w:hAnsi="Times New Roman" w:cs="Times New Roman"/>
          <w:b/>
          <w:bCs/>
        </w:rPr>
        <w:t xml:space="preserve">Etap II </w:t>
      </w:r>
      <w:r w:rsidRPr="00D96A1E">
        <w:rPr>
          <w:rFonts w:ascii="Times New Roman" w:eastAsiaTheme="minorHAnsi" w:hAnsi="Times New Roman" w:cs="Times New Roman"/>
        </w:rPr>
        <w:t>–</w:t>
      </w:r>
      <w:r w:rsidRPr="00D96A1E">
        <w:rPr>
          <w:rFonts w:ascii="Times New Roman" w:hAnsi="Times New Roman" w:cs="Times New Roman"/>
          <w:color w:val="000000"/>
        </w:rPr>
        <w:t xml:space="preserve"> wykonanie robót budowlanych w oparciu o przyjętą przez Zamawiającego dokumentacje techniczną wraz z uzyskaniem pozwolenia na użytkowanie </w:t>
      </w:r>
      <w:r w:rsidRPr="00D96A1E">
        <w:rPr>
          <w:rFonts w:ascii="Times New Roman" w:hAnsi="Times New Roman" w:cs="Times New Roman"/>
        </w:rPr>
        <w:t>lub zgłoszenie robót budowlanych oraz zgłoszeniem zakończenia robót budowlanych zgodnie z obowiązującymi przepisami.</w:t>
      </w:r>
    </w:p>
    <w:p w:rsidR="00D96A1E" w:rsidRPr="00D96A1E" w:rsidRDefault="00D96A1E" w:rsidP="00D96A1E">
      <w:pPr>
        <w:widowControl/>
        <w:adjustRightInd w:val="0"/>
        <w:ind w:left="360"/>
        <w:rPr>
          <w:rFonts w:ascii="Times New Roman" w:hAnsi="Times New Roman" w:cs="Times New Roman"/>
        </w:rPr>
      </w:pPr>
    </w:p>
    <w:p w:rsidR="00D96A1E" w:rsidRPr="006057C9" w:rsidRDefault="00D96A1E" w:rsidP="00D96A1E">
      <w:pPr>
        <w:ind w:firstLine="709"/>
        <w:rPr>
          <w:rFonts w:ascii="Times New Roman" w:hAnsi="Times New Roman" w:cs="Times New Roman"/>
        </w:rPr>
      </w:pPr>
      <w:r w:rsidRPr="006057C9">
        <w:rPr>
          <w:rFonts w:ascii="Times New Roman" w:hAnsi="Times New Roman" w:cs="Times New Roman"/>
        </w:rPr>
        <w:t xml:space="preserve">Cena ofertowa brutto ………………………………….…….. </w:t>
      </w:r>
    </w:p>
    <w:p w:rsidR="00D96A1E" w:rsidRPr="005F66C3" w:rsidRDefault="00D96A1E" w:rsidP="00D96A1E">
      <w:pPr>
        <w:ind w:firstLine="708"/>
        <w:jc w:val="both"/>
        <w:rPr>
          <w:rFonts w:ascii="Times New Roman" w:hAnsi="Times New Roman" w:cs="Times New Roman"/>
        </w:rPr>
      </w:pPr>
      <w:r w:rsidRPr="006057C9">
        <w:rPr>
          <w:rFonts w:ascii="Times New Roman" w:hAnsi="Times New Roman" w:cs="Times New Roman"/>
        </w:rPr>
        <w:t xml:space="preserve">(słownie: ………………………………………………………………………… </w:t>
      </w:r>
      <w:r w:rsidRPr="005F66C3">
        <w:rPr>
          <w:rFonts w:ascii="Times New Roman" w:hAnsi="Times New Roman" w:cs="Times New Roman"/>
        </w:rPr>
        <w:t>..../100 gr.)</w:t>
      </w:r>
    </w:p>
    <w:p w:rsidR="00D96A1E" w:rsidRDefault="00D96A1E" w:rsidP="00D96A1E">
      <w:pPr>
        <w:jc w:val="both"/>
        <w:rPr>
          <w:rFonts w:ascii="Times New Roman" w:hAnsi="Times New Roman" w:cs="Times New Roman"/>
        </w:rPr>
      </w:pPr>
    </w:p>
    <w:p w:rsidR="00D96A1E" w:rsidRDefault="00D96A1E" w:rsidP="00D96A1E">
      <w:pPr>
        <w:jc w:val="both"/>
        <w:rPr>
          <w:rFonts w:ascii="Times New Roman" w:hAnsi="Times New Roman" w:cs="Times New Roman"/>
        </w:rPr>
      </w:pPr>
      <w:r>
        <w:rPr>
          <w:rFonts w:ascii="Times New Roman" w:hAnsi="Times New Roman" w:cs="Times New Roman"/>
        </w:rPr>
        <w:t>Łączna cena oferty Etap I + Etap II [poz. 1) + poz. 2)]:</w:t>
      </w:r>
    </w:p>
    <w:p w:rsidR="00D96A1E" w:rsidRDefault="00D96A1E" w:rsidP="00D96A1E">
      <w:pPr>
        <w:jc w:val="both"/>
        <w:rPr>
          <w:rFonts w:ascii="Times New Roman" w:hAnsi="Times New Roman" w:cs="Times New Roman"/>
        </w:rPr>
      </w:pPr>
    </w:p>
    <w:p w:rsidR="00D96A1E" w:rsidRPr="005F66C3" w:rsidRDefault="00D96A1E" w:rsidP="00D96A1E">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rsidR="00D96A1E" w:rsidRDefault="00D96A1E" w:rsidP="00D96A1E">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rsidR="006240F4" w:rsidRPr="000648C9" w:rsidRDefault="006240F4" w:rsidP="00D96A1E">
      <w:pPr>
        <w:rPr>
          <w:rFonts w:ascii="Times New Roman" w:hAnsi="Times New Roman"/>
        </w:rPr>
      </w:pPr>
    </w:p>
    <w:p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rsidR="00D96A1E" w:rsidRDefault="00D96A1E" w:rsidP="00D96A1E">
      <w:pPr>
        <w:pStyle w:val="Akapitzlist"/>
        <w:widowControl/>
        <w:tabs>
          <w:tab w:val="left" w:pos="284"/>
        </w:tabs>
        <w:autoSpaceDE/>
        <w:autoSpaceDN/>
        <w:spacing w:before="0" w:after="160" w:line="259" w:lineRule="auto"/>
        <w:ind w:left="0"/>
        <w:contextualSpacing/>
        <w:jc w:val="left"/>
        <w:rPr>
          <w:rFonts w:ascii="Times New Roman" w:hAnsi="Times New Roman" w:cs="Times New Roman"/>
          <w:u w:val="single"/>
        </w:rPr>
      </w:pPr>
    </w:p>
    <w:p w:rsidR="00D96A1E" w:rsidRDefault="00D96A1E" w:rsidP="00FB0CDF">
      <w:pPr>
        <w:pStyle w:val="Akapitzlist"/>
        <w:widowControl/>
        <w:tabs>
          <w:tab w:val="left" w:pos="284"/>
        </w:tabs>
        <w:autoSpaceDE/>
        <w:autoSpaceDN/>
        <w:spacing w:before="0" w:after="160" w:line="259" w:lineRule="auto"/>
        <w:ind w:left="0"/>
        <w:contextualSpacing/>
        <w:rPr>
          <w:rFonts w:ascii="Times New Roman" w:hAnsi="Times New Roman" w:cs="Times New Roman"/>
          <w:b/>
          <w:bCs/>
        </w:rPr>
      </w:pPr>
      <w:r w:rsidRPr="00D96A1E">
        <w:rPr>
          <w:rFonts w:ascii="Times New Roman" w:hAnsi="Times New Roman" w:cs="Times New Roman"/>
          <w:b/>
          <w:bCs/>
          <w:u w:val="single"/>
        </w:rPr>
        <w:t>Część 2 zamówienia:</w:t>
      </w:r>
      <w:r w:rsidRPr="00D96A1E">
        <w:rPr>
          <w:rFonts w:ascii="Times New Roman" w:hAnsi="Times New Roman" w:cs="Times New Roman"/>
          <w:b/>
          <w:bCs/>
        </w:rPr>
        <w:t xml:space="preserve"> </w:t>
      </w:r>
      <w:bookmarkStart w:id="20" w:name="_Hlk158120600"/>
      <w:r w:rsidR="00FB0CDF" w:rsidRPr="00993982">
        <w:rPr>
          <w:rFonts w:ascii="Times New Roman" w:hAnsi="Times New Roman" w:cs="Times New Roman"/>
          <w:b/>
          <w:bCs/>
        </w:rPr>
        <w:t>Budowa sieci kanalizacyjnej w m. Konradowo</w:t>
      </w:r>
      <w:bookmarkEnd w:id="20"/>
      <w:r w:rsidRPr="00D96A1E">
        <w:rPr>
          <w:rFonts w:ascii="Times New Roman" w:hAnsi="Times New Roman" w:cs="Times New Roman"/>
          <w:b/>
          <w:bCs/>
        </w:rPr>
        <w:t>, Gmina Aleksandrów Kujawski</w:t>
      </w:r>
    </w:p>
    <w:p w:rsidR="00D96A1E" w:rsidRPr="00D96A1E" w:rsidRDefault="00D96A1E" w:rsidP="00D96A1E">
      <w:pPr>
        <w:pStyle w:val="Akapitzlist"/>
        <w:widowControl/>
        <w:tabs>
          <w:tab w:val="left" w:pos="284"/>
        </w:tabs>
        <w:autoSpaceDE/>
        <w:autoSpaceDN/>
        <w:spacing w:before="0" w:after="160" w:line="259" w:lineRule="auto"/>
        <w:ind w:left="0"/>
        <w:contextualSpacing/>
        <w:jc w:val="left"/>
        <w:rPr>
          <w:rFonts w:ascii="Times New Roman" w:hAnsi="Times New Roman" w:cs="Times New Roman"/>
          <w:b/>
          <w:bCs/>
        </w:rPr>
      </w:pPr>
    </w:p>
    <w:p w:rsidR="00D96A1E" w:rsidRDefault="00D96A1E" w:rsidP="006B0076">
      <w:pPr>
        <w:pStyle w:val="Akapitzlist"/>
        <w:numPr>
          <w:ilvl w:val="0"/>
          <w:numId w:val="79"/>
        </w:numPr>
        <w:adjustRightInd w:val="0"/>
        <w:rPr>
          <w:rFonts w:ascii="Times New Roman" w:hAnsi="Times New Roman" w:cs="Times New Roman"/>
        </w:rPr>
      </w:pPr>
      <w:r w:rsidRPr="00D96A1E">
        <w:rPr>
          <w:rFonts w:ascii="Times New Roman" w:hAnsi="Times New Roman" w:cs="Times New Roman"/>
          <w:b/>
          <w:bCs/>
          <w:color w:val="000000"/>
        </w:rPr>
        <w:lastRenderedPageBreak/>
        <w:t xml:space="preserve">Etap I </w:t>
      </w:r>
      <w:r w:rsidRPr="00D96A1E">
        <w:rPr>
          <w:rFonts w:ascii="Times New Roman" w:hAnsi="Times New Roman" w:cs="Times New Roman"/>
          <w:color w:val="000000"/>
        </w:rPr>
        <w:t xml:space="preserve">– opracowanie </w:t>
      </w:r>
      <w:r w:rsidRPr="00D96A1E">
        <w:rPr>
          <w:rFonts w:ascii="Times New Roman" w:hAnsi="Times New Roman" w:cs="Times New Roman"/>
        </w:rPr>
        <w:t xml:space="preserve">projektowej dokumentacji technicznej wraz z niezbędnymi decyzjami administracyjnymi zezwalającymi na prowadzenie robót budowlanych dla zadania. </w:t>
      </w:r>
      <w:r w:rsidR="009D54E1" w:rsidRPr="00993982">
        <w:rPr>
          <w:rFonts w:ascii="Times New Roman" w:hAnsi="Times New Roman" w:cs="Times New Roman"/>
        </w:rPr>
        <w:t>O</w:t>
      </w:r>
      <w:r w:rsidR="00825040" w:rsidRPr="00993982">
        <w:rPr>
          <w:rFonts w:ascii="Times New Roman" w:hAnsi="Times New Roman" w:cs="Times New Roman"/>
        </w:rPr>
        <w:t xml:space="preserve">pracowanie </w:t>
      </w:r>
      <w:r w:rsidRPr="00993982">
        <w:rPr>
          <w:rFonts w:ascii="Times New Roman" w:hAnsi="Times New Roman" w:cs="Times New Roman"/>
        </w:rPr>
        <w:t>projektu</w:t>
      </w:r>
      <w:r w:rsidRPr="00D96A1E">
        <w:rPr>
          <w:rFonts w:ascii="Times New Roman" w:hAnsi="Times New Roman" w:cs="Times New Roman"/>
        </w:rPr>
        <w:t xml:space="preserve"> budowlanego, wykonawczego, uzyskanie wymaganych prawem decyzji oraz zezwoleń na budowy sieci kanalizacji sanitarnej. </w:t>
      </w:r>
    </w:p>
    <w:p w:rsidR="00D96A1E" w:rsidRPr="00D96A1E" w:rsidRDefault="00D96A1E" w:rsidP="00D96A1E">
      <w:pPr>
        <w:pStyle w:val="Akapitzlist"/>
        <w:widowControl/>
        <w:adjustRightInd w:val="0"/>
        <w:ind w:left="720"/>
        <w:rPr>
          <w:rFonts w:ascii="Times New Roman" w:hAnsi="Times New Roman" w:cs="Times New Roman"/>
        </w:rPr>
      </w:pPr>
      <w:r w:rsidRPr="00D96A1E">
        <w:rPr>
          <w:rFonts w:ascii="Times New Roman" w:hAnsi="Times New Roman" w:cs="Times New Roman"/>
        </w:rPr>
        <w:t xml:space="preserve">Cena ofertowa brutto ………………………………….…….. </w:t>
      </w:r>
    </w:p>
    <w:p w:rsidR="00D96A1E" w:rsidRPr="006057C9" w:rsidRDefault="00D96A1E" w:rsidP="00D96A1E">
      <w:pPr>
        <w:pStyle w:val="Akapitzlist"/>
        <w:ind w:left="720"/>
        <w:rPr>
          <w:rFonts w:ascii="Times New Roman" w:hAnsi="Times New Roman" w:cs="Times New Roman"/>
        </w:rPr>
      </w:pPr>
      <w:r w:rsidRPr="006057C9">
        <w:rPr>
          <w:rFonts w:ascii="Times New Roman" w:hAnsi="Times New Roman" w:cs="Times New Roman"/>
        </w:rPr>
        <w:t>(słownie: ………………………………………………………………………… ..../100 gr.)</w:t>
      </w:r>
    </w:p>
    <w:p w:rsidR="00D96A1E" w:rsidRPr="00D96A1E" w:rsidRDefault="00D96A1E" w:rsidP="00D96A1E">
      <w:pPr>
        <w:adjustRightInd w:val="0"/>
        <w:rPr>
          <w:rFonts w:ascii="Times New Roman" w:hAnsi="Times New Roman" w:cs="Times New Roman"/>
        </w:rPr>
      </w:pPr>
    </w:p>
    <w:p w:rsidR="00D96A1E" w:rsidRPr="00D96A1E" w:rsidRDefault="00D96A1E" w:rsidP="006B0076">
      <w:pPr>
        <w:pStyle w:val="Akapitzlist"/>
        <w:numPr>
          <w:ilvl w:val="0"/>
          <w:numId w:val="79"/>
        </w:numPr>
        <w:adjustRightInd w:val="0"/>
        <w:rPr>
          <w:rFonts w:ascii="Times New Roman" w:hAnsi="Times New Roman" w:cs="Times New Roman"/>
        </w:rPr>
      </w:pPr>
      <w:r w:rsidRPr="00D96A1E">
        <w:rPr>
          <w:rFonts w:ascii="Times New Roman" w:hAnsi="Times New Roman" w:cs="Times New Roman"/>
          <w:b/>
          <w:bCs/>
          <w:color w:val="000000"/>
        </w:rPr>
        <w:t xml:space="preserve">Etap II </w:t>
      </w:r>
      <w:r w:rsidRPr="00D96A1E">
        <w:rPr>
          <w:rFonts w:ascii="Times New Roman" w:hAnsi="Times New Roman" w:cs="Times New Roman"/>
          <w:color w:val="000000"/>
        </w:rPr>
        <w:t xml:space="preserve">– wykonanie robót budowlanych w oparciu o przyjętą przez Zamawiającego dokumentacje techniczną wraz z uzyskaniem pozwolenia na użytkowanie </w:t>
      </w:r>
      <w:r w:rsidRPr="00D96A1E">
        <w:rPr>
          <w:rFonts w:ascii="Times New Roman" w:hAnsi="Times New Roman" w:cs="Times New Roman"/>
        </w:rPr>
        <w:t>lub zgłoszenie robót budowlanych oraz zgłoszeniem zakończenia robót budowlanych zgodnie z obowiązującymi przepisami.</w:t>
      </w:r>
    </w:p>
    <w:p w:rsidR="00D96A1E" w:rsidRDefault="00D96A1E" w:rsidP="006240F4">
      <w:pPr>
        <w:rPr>
          <w:rFonts w:ascii="Times New Roman" w:hAnsi="Times New Roman" w:cs="Times New Roman"/>
        </w:rPr>
      </w:pPr>
    </w:p>
    <w:p w:rsidR="00D96A1E" w:rsidRPr="00D96A1E" w:rsidRDefault="00D96A1E" w:rsidP="00D96A1E">
      <w:pPr>
        <w:pStyle w:val="Akapitzlist"/>
        <w:widowControl/>
        <w:adjustRightInd w:val="0"/>
        <w:ind w:left="720"/>
        <w:rPr>
          <w:rFonts w:ascii="Times New Roman" w:hAnsi="Times New Roman" w:cs="Times New Roman"/>
        </w:rPr>
      </w:pPr>
      <w:r w:rsidRPr="00D96A1E">
        <w:rPr>
          <w:rFonts w:ascii="Times New Roman" w:hAnsi="Times New Roman" w:cs="Times New Roman"/>
        </w:rPr>
        <w:t xml:space="preserve">Cena ofertowa brutto ………………………………….…….. </w:t>
      </w:r>
    </w:p>
    <w:p w:rsidR="00D96A1E" w:rsidRPr="006057C9" w:rsidRDefault="00D96A1E" w:rsidP="00D96A1E">
      <w:pPr>
        <w:pStyle w:val="Akapitzlist"/>
        <w:ind w:left="720"/>
        <w:rPr>
          <w:rFonts w:ascii="Times New Roman" w:hAnsi="Times New Roman" w:cs="Times New Roman"/>
        </w:rPr>
      </w:pPr>
      <w:r w:rsidRPr="006057C9">
        <w:rPr>
          <w:rFonts w:ascii="Times New Roman" w:hAnsi="Times New Roman" w:cs="Times New Roman"/>
        </w:rPr>
        <w:t>(słownie: ………………………………………………………………………… ..../100 gr.)</w:t>
      </w:r>
    </w:p>
    <w:p w:rsidR="00D96A1E" w:rsidRDefault="00D96A1E" w:rsidP="00D96A1E">
      <w:pPr>
        <w:jc w:val="both"/>
        <w:rPr>
          <w:rFonts w:ascii="Times New Roman" w:hAnsi="Times New Roman" w:cs="Times New Roman"/>
        </w:rPr>
      </w:pPr>
    </w:p>
    <w:p w:rsidR="00D96A1E" w:rsidRDefault="00D96A1E" w:rsidP="00D96A1E">
      <w:pPr>
        <w:jc w:val="both"/>
        <w:rPr>
          <w:rFonts w:ascii="Times New Roman" w:hAnsi="Times New Roman" w:cs="Times New Roman"/>
        </w:rPr>
      </w:pPr>
      <w:r>
        <w:rPr>
          <w:rFonts w:ascii="Times New Roman" w:hAnsi="Times New Roman" w:cs="Times New Roman"/>
        </w:rPr>
        <w:t>Łączna cena oferty Etap I + Etap II [poz. 1) + poz. 2)]:</w:t>
      </w:r>
    </w:p>
    <w:p w:rsidR="00D96A1E" w:rsidRDefault="00D96A1E" w:rsidP="00D96A1E">
      <w:pPr>
        <w:jc w:val="both"/>
        <w:rPr>
          <w:rFonts w:ascii="Times New Roman" w:hAnsi="Times New Roman" w:cs="Times New Roman"/>
        </w:rPr>
      </w:pPr>
    </w:p>
    <w:p w:rsidR="00D96A1E" w:rsidRPr="005F66C3" w:rsidRDefault="00D96A1E" w:rsidP="00D96A1E">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rsidR="00D96A1E" w:rsidRDefault="00D96A1E" w:rsidP="00D96A1E">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rsidR="00D96A1E" w:rsidRPr="000648C9" w:rsidRDefault="00D96A1E" w:rsidP="00D96A1E">
      <w:pPr>
        <w:rPr>
          <w:rFonts w:ascii="Times New Roman" w:hAnsi="Times New Roman"/>
        </w:rPr>
      </w:pPr>
    </w:p>
    <w:p w:rsidR="00D96A1E" w:rsidRDefault="00D96A1E" w:rsidP="00D96A1E">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rsidR="00AF0BB0" w:rsidRPr="004E66CD" w:rsidRDefault="00AF0BB0" w:rsidP="004E66CD">
      <w:pPr>
        <w:rPr>
          <w:rFonts w:ascii="Times New Roman" w:hAnsi="Times New Roman" w:cs="Times New Roman"/>
          <w:b/>
          <w:bCs/>
          <w:u w:val="single"/>
        </w:rPr>
      </w:pPr>
    </w:p>
    <w:p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rsidR="000648C9" w:rsidRPr="005F66C3" w:rsidRDefault="000648C9" w:rsidP="000648C9">
      <w:pPr>
        <w:adjustRightInd w:val="0"/>
        <w:jc w:val="both"/>
        <w:rPr>
          <w:rFonts w:ascii="Times New Roman" w:hAnsi="Times New Roman" w:cs="Times New Roman"/>
          <w:b/>
          <w:bCs/>
          <w:color w:val="000000"/>
        </w:rPr>
      </w:pPr>
      <w:bookmarkStart w:id="2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rsidR="000648C9" w:rsidRPr="005261D5" w:rsidRDefault="000648C9" w:rsidP="000648C9">
      <w:pPr>
        <w:adjustRightInd w:val="0"/>
        <w:jc w:val="both"/>
        <w:rPr>
          <w:rFonts w:ascii="Times New Roman" w:hAnsi="Times New Roman" w:cs="Times New Roman"/>
        </w:rPr>
      </w:pPr>
    </w:p>
    <w:p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rsidR="000648C9" w:rsidRPr="005F66C3" w:rsidRDefault="000648C9" w:rsidP="000648C9">
      <w:pPr>
        <w:pStyle w:val="WW-Tekstpodstawowy2"/>
        <w:overflowPunct w:val="0"/>
        <w:autoSpaceDE w:val="0"/>
        <w:autoSpaceDN w:val="0"/>
        <w:adjustRightInd w:val="0"/>
        <w:rPr>
          <w:rFonts w:ascii="Times New Roman" w:hAnsi="Times New Roman"/>
          <w:szCs w:val="22"/>
        </w:rPr>
      </w:pPr>
    </w:p>
    <w:p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rsidR="000648C9" w:rsidRPr="005F66C3" w:rsidRDefault="000648C9" w:rsidP="000648C9">
      <w:pPr>
        <w:adjustRightInd w:val="0"/>
        <w:jc w:val="both"/>
        <w:rPr>
          <w:rFonts w:ascii="Times New Roman" w:hAnsi="Times New Roman" w:cs="Times New Roman"/>
          <w:bCs/>
          <w:color w:val="000000"/>
        </w:rPr>
      </w:pPr>
    </w:p>
    <w:p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22" w:name="_Hlk103595807"/>
      <w:r w:rsidRPr="00736B22">
        <w:rPr>
          <w:rFonts w:eastAsiaTheme="minorHAnsi"/>
          <w:sz w:val="22"/>
          <w:szCs w:val="22"/>
        </w:rPr>
        <w:t xml:space="preserve">Oświadczam, że zgodnie z ustawą o swobodzie działalności gospodarczej składam ofertę jako: </w:t>
      </w:r>
    </w:p>
    <w:p w:rsidR="000648C9" w:rsidRPr="00736B22" w:rsidRDefault="000648C9" w:rsidP="000648C9">
      <w:pPr>
        <w:pStyle w:val="Default"/>
        <w:jc w:val="both"/>
        <w:rPr>
          <w:rFonts w:eastAsiaTheme="minorHAnsi"/>
          <w:sz w:val="22"/>
          <w:szCs w:val="22"/>
        </w:rPr>
      </w:pPr>
    </w:p>
    <w:p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proofErr w:type="spellStart"/>
      <w:r w:rsidRPr="00736B22">
        <w:rPr>
          <w:rFonts w:ascii="Times New Roman" w:eastAsiaTheme="minorHAnsi" w:hAnsi="Times New Roman" w:cs="Times New Roman"/>
          <w:b/>
          <w:bCs/>
          <w:color w:val="000000"/>
        </w:rPr>
        <w:t>Mikroprzedsiębiorstwo</w:t>
      </w:r>
      <w:proofErr w:type="spellEnd"/>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rsidR="000648C9" w:rsidRDefault="000648C9" w:rsidP="000648C9">
      <w:pPr>
        <w:widowControl/>
        <w:adjustRightInd w:val="0"/>
        <w:jc w:val="both"/>
        <w:rPr>
          <w:rFonts w:ascii="Times New Roman" w:eastAsiaTheme="minorHAnsi" w:hAnsi="Times New Roman" w:cs="Times New Roman"/>
          <w:color w:val="000000"/>
        </w:rPr>
      </w:pPr>
      <w:proofErr w:type="spellStart"/>
      <w:r w:rsidRPr="00736B22">
        <w:rPr>
          <w:rFonts w:ascii="Times New Roman" w:eastAsiaTheme="minorHAnsi" w:hAnsi="Times New Roman" w:cs="Times New Roman"/>
          <w:color w:val="000000"/>
        </w:rPr>
        <w:t>mikroprzedsiębiorstwo</w:t>
      </w:r>
      <w:proofErr w:type="spellEnd"/>
      <w:r w:rsidRPr="00736B22">
        <w:rPr>
          <w:rFonts w:ascii="Times New Roman" w:eastAsiaTheme="minorHAnsi" w:hAnsi="Times New Roman" w:cs="Times New Roman"/>
          <w:color w:val="000000"/>
        </w:rPr>
        <w:t xml:space="preserve"> to przedsiębiorstwo, które zatrudnia mniej niż 10 pracowników oraz jego roczny obrót lub całkowity bilans roczny nie przekracza 2 milionów EURO; </w:t>
      </w:r>
    </w:p>
    <w:p w:rsidR="000648C9" w:rsidRPr="00736B22" w:rsidRDefault="000648C9" w:rsidP="000648C9">
      <w:pPr>
        <w:widowControl/>
        <w:adjustRightInd w:val="0"/>
        <w:jc w:val="both"/>
        <w:rPr>
          <w:rFonts w:ascii="Times New Roman" w:eastAsiaTheme="minorHAnsi" w:hAnsi="Times New Roman" w:cs="Times New Roman"/>
          <w:color w:val="000000"/>
        </w:rPr>
      </w:pPr>
    </w:p>
    <w:p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rsidR="000648C9" w:rsidRPr="00736B22" w:rsidRDefault="000648C9" w:rsidP="000648C9">
      <w:pPr>
        <w:widowControl/>
        <w:adjustRightInd w:val="0"/>
        <w:jc w:val="both"/>
        <w:rPr>
          <w:rFonts w:ascii="Times New Roman" w:eastAsiaTheme="minorHAnsi" w:hAnsi="Times New Roman" w:cs="Times New Roman"/>
          <w:color w:val="000000"/>
        </w:rPr>
      </w:pPr>
    </w:p>
    <w:p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średnie przedsiębiorstwo to przedsiębiorstwo, które nie jest </w:t>
      </w:r>
      <w:proofErr w:type="spellStart"/>
      <w:r w:rsidRPr="00736B22">
        <w:rPr>
          <w:rFonts w:ascii="Times New Roman" w:eastAsiaTheme="minorHAnsi" w:hAnsi="Times New Roman" w:cs="Times New Roman"/>
          <w:color w:val="000000"/>
        </w:rPr>
        <w:t>mikroprzedsiębiorstwem</w:t>
      </w:r>
      <w:proofErr w:type="spellEnd"/>
      <w:r w:rsidRPr="00736B22">
        <w:rPr>
          <w:rFonts w:ascii="Times New Roman" w:eastAsiaTheme="minorHAnsi" w:hAnsi="Times New Roman" w:cs="Times New Roman"/>
          <w:color w:val="000000"/>
        </w:rPr>
        <w:t xml:space="preserve">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rsidR="0032764B" w:rsidRDefault="0032764B" w:rsidP="000648C9">
      <w:pPr>
        <w:jc w:val="both"/>
        <w:rPr>
          <w:rFonts w:ascii="Times New Roman" w:eastAsiaTheme="minorHAnsi" w:hAnsi="Times New Roman" w:cs="Times New Roman"/>
          <w:color w:val="000000"/>
        </w:rPr>
      </w:pPr>
    </w:p>
    <w:p w:rsidR="0032764B" w:rsidRPr="0032764B" w:rsidRDefault="0032764B" w:rsidP="006B0076">
      <w:pPr>
        <w:pStyle w:val="Akapitzlist"/>
        <w:widowControl/>
        <w:numPr>
          <w:ilvl w:val="0"/>
          <w:numId w:val="5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rsidR="0032764B" w:rsidRPr="0032764B" w:rsidRDefault="0032764B" w:rsidP="006B0076">
      <w:pPr>
        <w:pStyle w:val="Akapitzlist"/>
        <w:widowControl/>
        <w:numPr>
          <w:ilvl w:val="0"/>
          <w:numId w:val="5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rsidR="0032764B" w:rsidRPr="00CC3879" w:rsidRDefault="0032764B" w:rsidP="006B0076">
      <w:pPr>
        <w:pStyle w:val="Akapitzlist"/>
        <w:widowControl/>
        <w:numPr>
          <w:ilvl w:val="0"/>
          <w:numId w:val="5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rsidR="000648C9" w:rsidRDefault="000648C9" w:rsidP="000648C9">
      <w:pPr>
        <w:jc w:val="both"/>
        <w:rPr>
          <w:rFonts w:ascii="Times New Roman" w:hAnsi="Times New Roman" w:cs="Times New Roman"/>
          <w:bCs/>
          <w:color w:val="000000"/>
        </w:rPr>
      </w:pPr>
    </w:p>
    <w:p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rsidR="000648C9" w:rsidRDefault="000648C9" w:rsidP="000648C9">
      <w:pPr>
        <w:jc w:val="both"/>
        <w:rPr>
          <w:rFonts w:ascii="Times New Roman" w:hAnsi="Times New Roman" w:cs="Times New Roman"/>
          <w:bCs/>
          <w:color w:val="000000"/>
        </w:rPr>
      </w:pPr>
    </w:p>
    <w:p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rsidR="0032764B" w:rsidRDefault="0032764B" w:rsidP="000648C9">
      <w:pPr>
        <w:jc w:val="both"/>
        <w:rPr>
          <w:rFonts w:ascii="Times New Roman" w:hAnsi="Times New Roman" w:cs="Times New Roman"/>
          <w:bCs/>
          <w:color w:val="000000"/>
        </w:rPr>
      </w:pPr>
    </w:p>
    <w:p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w:t>
      </w:r>
      <w:proofErr w:type="spellStart"/>
      <w:r w:rsidRPr="007361B2">
        <w:rPr>
          <w:rFonts w:ascii="Times New Roman" w:hAnsi="Times New Roman" w:cs="Times New Roman"/>
        </w:rPr>
        <w:t>liśmy</w:t>
      </w:r>
      <w:proofErr w:type="spellEnd"/>
      <w:r w:rsidRPr="007361B2">
        <w:rPr>
          <w:rFonts w:ascii="Times New Roman" w:hAnsi="Times New Roman" w:cs="Times New Roman"/>
        </w:rPr>
        <w:t xml:space="preserve"> obowiązki informacyjne przewidziane w art. 13 lub art. 14 RODO wobec osób fizycznych, od których dane osobowe bezpośrednio lub pośrednio pozyskałem/</w:t>
      </w:r>
      <w:proofErr w:type="spellStart"/>
      <w:r w:rsidRPr="007361B2">
        <w:rPr>
          <w:rFonts w:ascii="Times New Roman" w:hAnsi="Times New Roman" w:cs="Times New Roman"/>
        </w:rPr>
        <w:t>liśmy</w:t>
      </w:r>
      <w:proofErr w:type="spellEnd"/>
      <w:r w:rsidRPr="007361B2">
        <w:rPr>
          <w:rFonts w:ascii="Times New Roman" w:hAnsi="Times New Roman" w:cs="Times New Roman"/>
        </w:rPr>
        <w:t xml:space="preserve">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rsidR="0032764B" w:rsidRDefault="0032764B" w:rsidP="000648C9">
      <w:pPr>
        <w:jc w:val="both"/>
        <w:rPr>
          <w:rFonts w:ascii="Times New Roman" w:hAnsi="Times New Roman" w:cs="Times New Roman"/>
          <w:bCs/>
          <w:color w:val="000000"/>
        </w:rPr>
      </w:pPr>
    </w:p>
    <w:p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rsidR="000648C9" w:rsidRPr="005F66C3" w:rsidRDefault="000648C9" w:rsidP="000648C9">
      <w:pPr>
        <w:ind w:left="284"/>
        <w:jc w:val="both"/>
        <w:rPr>
          <w:rFonts w:ascii="Times New Roman" w:hAnsi="Times New Roman" w:cs="Times New Roman"/>
          <w:bCs/>
          <w:color w:val="000000"/>
          <w:u w:val="single"/>
        </w:rPr>
      </w:pPr>
    </w:p>
    <w:p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22"/>
    <w:p w:rsidR="000648C9" w:rsidRPr="005F66C3" w:rsidRDefault="000648C9" w:rsidP="000648C9">
      <w:pPr>
        <w:adjustRightInd w:val="0"/>
        <w:jc w:val="both"/>
        <w:rPr>
          <w:rFonts w:ascii="Times New Roman" w:hAnsi="Times New Roman" w:cs="Times New Roman"/>
          <w:color w:val="000000"/>
        </w:rPr>
      </w:pPr>
    </w:p>
    <w:p w:rsidR="006240F4" w:rsidRDefault="006240F4" w:rsidP="003533FE">
      <w:pPr>
        <w:jc w:val="right"/>
        <w:rPr>
          <w:rFonts w:ascii="Times New Roman" w:hAnsi="Times New Roman" w:cs="Times New Roman"/>
        </w:rPr>
      </w:pPr>
    </w:p>
    <w:p w:rsidR="00B34525" w:rsidRDefault="00B34525" w:rsidP="003533FE">
      <w:pPr>
        <w:jc w:val="right"/>
        <w:rPr>
          <w:rFonts w:ascii="Times New Roman" w:hAnsi="Times New Roman" w:cs="Times New Roman"/>
        </w:rPr>
      </w:pPr>
    </w:p>
    <w:p w:rsidR="00B34525" w:rsidRDefault="00B34525" w:rsidP="003533FE">
      <w:pPr>
        <w:jc w:val="right"/>
        <w:rPr>
          <w:rFonts w:ascii="Times New Roman" w:hAnsi="Times New Roman" w:cs="Times New Roman"/>
        </w:rPr>
      </w:pPr>
    </w:p>
    <w:p w:rsidR="00B34525" w:rsidRDefault="00B34525" w:rsidP="00002CD7">
      <w:pPr>
        <w:rPr>
          <w:rFonts w:ascii="Times New Roman" w:hAnsi="Times New Roman" w:cs="Times New Roman"/>
        </w:rPr>
      </w:pPr>
    </w:p>
    <w:p w:rsidR="00B34525" w:rsidRDefault="00B34525" w:rsidP="003533FE">
      <w:pPr>
        <w:jc w:val="right"/>
        <w:rPr>
          <w:rFonts w:ascii="Times New Roman" w:hAnsi="Times New Roman" w:cs="Times New Roman"/>
        </w:rPr>
      </w:pPr>
    </w:p>
    <w:p w:rsidR="00B34525" w:rsidRPr="00002CD7" w:rsidRDefault="00B34525" w:rsidP="003533FE">
      <w:pPr>
        <w:jc w:val="right"/>
        <w:rPr>
          <w:rFonts w:ascii="Times New Roman" w:hAnsi="Times New Roman" w:cs="Times New Roman"/>
        </w:rPr>
      </w:pPr>
    </w:p>
    <w:p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21"/>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3533FE">
      <w:pPr>
        <w:jc w:val="right"/>
        <w:rPr>
          <w:rFonts w:ascii="Times New Roman" w:hAnsi="Times New Roman" w:cs="Times New Roman"/>
        </w:rPr>
      </w:pPr>
    </w:p>
    <w:p w:rsidR="00682757" w:rsidRDefault="00682757" w:rsidP="001A1E72">
      <w:pPr>
        <w:rPr>
          <w:rFonts w:ascii="Times New Roman" w:hAnsi="Times New Roman" w:cs="Times New Roman"/>
        </w:rPr>
      </w:pPr>
    </w:p>
    <w:p w:rsidR="007B3C0A" w:rsidRDefault="007B3C0A" w:rsidP="001A1E72">
      <w:pPr>
        <w:rPr>
          <w:rFonts w:ascii="Times New Roman" w:hAnsi="Times New Roman" w:cs="Times New Roman"/>
        </w:rPr>
      </w:pPr>
    </w:p>
    <w:p w:rsidR="008B66EE" w:rsidRDefault="008B66EE" w:rsidP="001A1E72">
      <w:pPr>
        <w:rPr>
          <w:rFonts w:ascii="Times New Roman" w:hAnsi="Times New Roman" w:cs="Times New Roman"/>
        </w:rPr>
      </w:pPr>
    </w:p>
    <w:p w:rsidR="008B66EE" w:rsidRDefault="008B66EE" w:rsidP="001A1E72">
      <w:pPr>
        <w:rPr>
          <w:rFonts w:ascii="Times New Roman" w:hAnsi="Times New Roman" w:cs="Times New Roman"/>
        </w:rPr>
      </w:pPr>
    </w:p>
    <w:p w:rsidR="008B66EE" w:rsidRDefault="008B66EE" w:rsidP="001A1E72">
      <w:pPr>
        <w:rPr>
          <w:rFonts w:ascii="Times New Roman" w:hAnsi="Times New Roman" w:cs="Times New Roman"/>
        </w:rPr>
      </w:pPr>
    </w:p>
    <w:p w:rsidR="008B66EE" w:rsidRDefault="008B66EE" w:rsidP="001A1E72">
      <w:pPr>
        <w:rPr>
          <w:rFonts w:ascii="Times New Roman" w:hAnsi="Times New Roman" w:cs="Times New Roman"/>
        </w:rPr>
      </w:pPr>
    </w:p>
    <w:p w:rsidR="008B66EE" w:rsidRDefault="008B66EE" w:rsidP="001A1E72">
      <w:pPr>
        <w:rPr>
          <w:rFonts w:ascii="Times New Roman" w:hAnsi="Times New Roman" w:cs="Times New Roman"/>
        </w:rPr>
      </w:pPr>
    </w:p>
    <w:p w:rsidR="00D96A1E" w:rsidRDefault="00D96A1E" w:rsidP="001A1E72">
      <w:pPr>
        <w:rPr>
          <w:rFonts w:ascii="Times New Roman" w:hAnsi="Times New Roman" w:cs="Times New Roman"/>
        </w:rPr>
      </w:pPr>
    </w:p>
    <w:p w:rsidR="00D96A1E" w:rsidRDefault="00D96A1E" w:rsidP="001A1E72">
      <w:pPr>
        <w:rPr>
          <w:rFonts w:ascii="Times New Roman" w:hAnsi="Times New Roman" w:cs="Times New Roman"/>
        </w:rPr>
      </w:pPr>
    </w:p>
    <w:p w:rsidR="00D96A1E" w:rsidRDefault="00D96A1E" w:rsidP="001A1E72">
      <w:pPr>
        <w:rPr>
          <w:rFonts w:ascii="Times New Roman" w:hAnsi="Times New Roman" w:cs="Times New Roman"/>
        </w:rPr>
      </w:pPr>
    </w:p>
    <w:p w:rsidR="001A1E72" w:rsidRDefault="001A1E72" w:rsidP="001A1E72">
      <w:pPr>
        <w:rPr>
          <w:rFonts w:ascii="Times New Roman" w:hAnsi="Times New Roman" w:cs="Times New Roman"/>
        </w:rPr>
      </w:pPr>
    </w:p>
    <w:p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ED3438">
        <w:rPr>
          <w:rFonts w:ascii="Times New Roman" w:hAnsi="Times New Roman" w:cs="Times New Roman"/>
          <w:bCs/>
        </w:rPr>
        <w:t>.1.2024</w:t>
      </w:r>
    </w:p>
    <w:p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rsidR="00D96A1E" w:rsidRPr="00EE70DA" w:rsidRDefault="00D96A1E" w:rsidP="00D96A1E">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rsidR="003533FE" w:rsidRPr="004862F1" w:rsidRDefault="003533FE" w:rsidP="003533FE">
      <w:pPr>
        <w:pStyle w:val="Tekstpodstawowy"/>
        <w:spacing w:before="3"/>
        <w:rPr>
          <w:rFonts w:ascii="Times New Roman" w:hAnsi="Times New Roman" w:cs="Times New Roman"/>
          <w:i/>
          <w:sz w:val="22"/>
          <w:szCs w:val="22"/>
        </w:rPr>
      </w:pPr>
    </w:p>
    <w:p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rsidR="003533FE" w:rsidRPr="004862F1" w:rsidRDefault="003533FE" w:rsidP="003533FE">
      <w:pPr>
        <w:pStyle w:val="Tekstpodstawowy"/>
        <w:rPr>
          <w:rFonts w:ascii="Times New Roman" w:hAnsi="Times New Roman" w:cs="Times New Roman"/>
          <w:i/>
          <w:sz w:val="22"/>
          <w:szCs w:val="22"/>
        </w:rPr>
      </w:pPr>
    </w:p>
    <w:p w:rsidR="003533FE" w:rsidRPr="004862F1" w:rsidRDefault="003533FE" w:rsidP="003533FE">
      <w:pPr>
        <w:pStyle w:val="Standard"/>
        <w:jc w:val="center"/>
        <w:rPr>
          <w:sz w:val="22"/>
          <w:szCs w:val="22"/>
        </w:rPr>
      </w:pPr>
      <w:r w:rsidRPr="004862F1">
        <w:rPr>
          <w:b/>
          <w:sz w:val="22"/>
          <w:szCs w:val="22"/>
          <w:u w:val="single"/>
        </w:rPr>
        <w:t>OŚWIADCZENIE WYKONAWCY O NIEPODLEGANIU</w:t>
      </w:r>
    </w:p>
    <w:p w:rsidR="003533FE" w:rsidRPr="004862F1" w:rsidRDefault="003533FE" w:rsidP="003533FE">
      <w:pPr>
        <w:pStyle w:val="Standard"/>
        <w:jc w:val="center"/>
        <w:rPr>
          <w:sz w:val="22"/>
          <w:szCs w:val="22"/>
        </w:rPr>
      </w:pPr>
      <w:r w:rsidRPr="004862F1">
        <w:rPr>
          <w:b/>
          <w:sz w:val="22"/>
          <w:szCs w:val="22"/>
          <w:u w:val="single"/>
        </w:rPr>
        <w:t>WYKLUCZENIU W POSTĘPOWANIU</w:t>
      </w:r>
    </w:p>
    <w:p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rsidR="003F3383" w:rsidRPr="004862F1" w:rsidRDefault="003F3383" w:rsidP="003F3383">
      <w:pPr>
        <w:pStyle w:val="Standard"/>
        <w:jc w:val="both"/>
        <w:rPr>
          <w:sz w:val="22"/>
          <w:szCs w:val="22"/>
        </w:rPr>
      </w:pPr>
    </w:p>
    <w:p w:rsidR="003F3383" w:rsidRPr="00993982" w:rsidRDefault="003F3383" w:rsidP="009D54E1">
      <w:pPr>
        <w:pStyle w:val="Akapitzlist"/>
        <w:tabs>
          <w:tab w:val="left" w:pos="284"/>
        </w:tabs>
        <w:ind w:left="0"/>
        <w:rPr>
          <w:rFonts w:ascii="Times New Roman" w:hAnsi="Times New Roman" w:cs="Times New Roman"/>
        </w:rPr>
      </w:pPr>
      <w:r w:rsidRPr="009D54E1">
        <w:rPr>
          <w:rFonts w:ascii="Times New Roman" w:hAnsi="Times New Roman" w:cs="Times New Roman"/>
        </w:rPr>
        <w:t xml:space="preserve">Na potrzeby postępowania o udzielenie zamówienia publicznego </w:t>
      </w:r>
      <w:r w:rsidRPr="00993982">
        <w:rPr>
          <w:rFonts w:ascii="Times New Roman" w:hAnsi="Times New Roman" w:cs="Times New Roman"/>
        </w:rPr>
        <w:t xml:space="preserve">pn. </w:t>
      </w:r>
      <w:r w:rsidRPr="00993982">
        <w:rPr>
          <w:rFonts w:ascii="Times New Roman" w:hAnsi="Times New Roman" w:cs="Times New Roman"/>
          <w:i/>
          <w:iCs/>
        </w:rPr>
        <w:t xml:space="preserve"> „</w:t>
      </w:r>
      <w:r w:rsidR="009D54E1" w:rsidRPr="00993982">
        <w:rPr>
          <w:rFonts w:ascii="Times New Roman" w:hAnsi="Times New Roman" w:cs="Times New Roman"/>
          <w:i/>
          <w:iCs/>
        </w:rPr>
        <w:t xml:space="preserve">Modernizacja i rozbudowa infrastruktury </w:t>
      </w:r>
      <w:proofErr w:type="spellStart"/>
      <w:r w:rsidR="009D54E1" w:rsidRPr="00993982">
        <w:rPr>
          <w:rFonts w:ascii="Times New Roman" w:hAnsi="Times New Roman" w:cs="Times New Roman"/>
          <w:i/>
          <w:iCs/>
        </w:rPr>
        <w:t>wod-kan</w:t>
      </w:r>
      <w:proofErr w:type="spellEnd"/>
      <w:r w:rsidR="009D54E1" w:rsidRPr="00993982">
        <w:rPr>
          <w:rFonts w:ascii="Times New Roman" w:hAnsi="Times New Roman" w:cs="Times New Roman"/>
          <w:i/>
          <w:iCs/>
        </w:rPr>
        <w:t xml:space="preserve"> w Gminie Aleksandrów Kujawski</w:t>
      </w:r>
      <w:r w:rsidRPr="00993982">
        <w:rPr>
          <w:rFonts w:ascii="Times New Roman" w:hAnsi="Times New Roman" w:cs="Times New Roman"/>
          <w:i/>
          <w:iCs/>
        </w:rPr>
        <w:t>”,</w:t>
      </w:r>
      <w:r w:rsidRPr="00993982">
        <w:rPr>
          <w:rFonts w:ascii="Times New Roman" w:hAnsi="Times New Roman" w:cs="Times New Roman"/>
          <w:b/>
          <w:bCs/>
          <w:i/>
          <w:iCs/>
        </w:rPr>
        <w:t xml:space="preserve"> </w:t>
      </w:r>
      <w:r w:rsidRPr="00993982">
        <w:rPr>
          <w:rFonts w:ascii="Times New Roman" w:hAnsi="Times New Roman" w:cs="Times New Roman"/>
        </w:rPr>
        <w:t>oświadczam, co następuje:</w:t>
      </w:r>
    </w:p>
    <w:p w:rsidR="003F3383" w:rsidRPr="00993982" w:rsidRDefault="003F3383" w:rsidP="003F3383">
      <w:pPr>
        <w:pStyle w:val="Standard"/>
        <w:jc w:val="both"/>
        <w:rPr>
          <w:sz w:val="16"/>
          <w:szCs w:val="16"/>
        </w:rPr>
      </w:pPr>
    </w:p>
    <w:p w:rsidR="007B3C0A" w:rsidRPr="00993982" w:rsidRDefault="007B3C0A" w:rsidP="007B3C0A">
      <w:pPr>
        <w:pStyle w:val="Standard"/>
        <w:jc w:val="both"/>
        <w:rPr>
          <w:sz w:val="21"/>
          <w:szCs w:val="21"/>
        </w:rPr>
      </w:pPr>
      <w:bookmarkStart w:id="23" w:name="_Hlk103602146"/>
      <w:r w:rsidRPr="00993982">
        <w:rPr>
          <w:rFonts w:eastAsia="Calibri"/>
          <w:sz w:val="21"/>
          <w:szCs w:val="21"/>
        </w:rPr>
        <w:t xml:space="preserve">Mając na uwadze </w:t>
      </w:r>
      <w:r w:rsidRPr="00993982">
        <w:rPr>
          <w:sz w:val="21"/>
          <w:szCs w:val="21"/>
        </w:rPr>
        <w:t xml:space="preserve">przesłanki wykluczenia zawarte w art. 108 ust. 1 </w:t>
      </w:r>
      <w:proofErr w:type="spellStart"/>
      <w:r w:rsidRPr="00993982">
        <w:rPr>
          <w:sz w:val="21"/>
          <w:szCs w:val="21"/>
        </w:rPr>
        <w:t>pkt</w:t>
      </w:r>
      <w:proofErr w:type="spellEnd"/>
      <w:r w:rsidRPr="00993982">
        <w:rPr>
          <w:sz w:val="21"/>
          <w:szCs w:val="21"/>
        </w:rPr>
        <w:t xml:space="preserve"> 1-6, tj.:</w:t>
      </w:r>
    </w:p>
    <w:p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rsidR="007B3C0A" w:rsidRDefault="007B3C0A" w:rsidP="006B0076">
      <w:pPr>
        <w:pStyle w:val="Standard"/>
        <w:numPr>
          <w:ilvl w:val="0"/>
          <w:numId w:val="53"/>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rsidR="007B3C0A" w:rsidRDefault="007B3C0A" w:rsidP="006B0076">
      <w:pPr>
        <w:pStyle w:val="Standard"/>
        <w:numPr>
          <w:ilvl w:val="0"/>
          <w:numId w:val="53"/>
        </w:numPr>
        <w:jc w:val="both"/>
        <w:textAlignment w:val="auto"/>
        <w:rPr>
          <w:sz w:val="22"/>
          <w:szCs w:val="22"/>
        </w:rPr>
      </w:pPr>
      <w:r w:rsidRPr="00A57DAE">
        <w:rPr>
          <w:sz w:val="22"/>
          <w:szCs w:val="22"/>
        </w:rPr>
        <w:t>handlu ludźmi, o którym mowa w art. 189a Kodeksu karnego,</w:t>
      </w:r>
    </w:p>
    <w:p w:rsidR="007B3C0A" w:rsidRDefault="007B3C0A" w:rsidP="006B0076">
      <w:pPr>
        <w:pStyle w:val="Standard"/>
        <w:numPr>
          <w:ilvl w:val="0"/>
          <w:numId w:val="53"/>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rsidR="007B3C0A" w:rsidRDefault="007B3C0A" w:rsidP="006B0076">
      <w:pPr>
        <w:pStyle w:val="Standard"/>
        <w:numPr>
          <w:ilvl w:val="0"/>
          <w:numId w:val="53"/>
        </w:numPr>
        <w:jc w:val="both"/>
        <w:textAlignment w:val="auto"/>
        <w:rPr>
          <w:sz w:val="22"/>
          <w:szCs w:val="22"/>
        </w:rPr>
      </w:pPr>
      <w:r w:rsidRPr="00A57DAE">
        <w:rPr>
          <w:sz w:val="22"/>
          <w:szCs w:val="22"/>
        </w:rPr>
        <w:t xml:space="preserve">finansowania przestępstwa o charakterze terrorystycznym, o którym mowa w art. 165a Kodeksu karnego, lub przestępstwo udaremniania lub utrudniania stwierdzenia przestępnego </w:t>
      </w:r>
      <w:r w:rsidRPr="00A57DAE">
        <w:rPr>
          <w:sz w:val="22"/>
          <w:szCs w:val="22"/>
        </w:rPr>
        <w:lastRenderedPageBreak/>
        <w:t>pochodzenia pieniędzy lub ukrywania ich pochodzenia, o którym mowa w art. 299 Kodeksu karnego,</w:t>
      </w:r>
    </w:p>
    <w:p w:rsidR="007B3C0A" w:rsidRDefault="007B3C0A" w:rsidP="006B0076">
      <w:pPr>
        <w:pStyle w:val="Standard"/>
        <w:numPr>
          <w:ilvl w:val="0"/>
          <w:numId w:val="53"/>
        </w:numPr>
        <w:jc w:val="both"/>
        <w:textAlignment w:val="auto"/>
        <w:rPr>
          <w:sz w:val="22"/>
          <w:szCs w:val="22"/>
        </w:rPr>
      </w:pPr>
      <w:r w:rsidRPr="00A57DAE">
        <w:rPr>
          <w:sz w:val="22"/>
          <w:szCs w:val="22"/>
        </w:rPr>
        <w:t>o charakterze terrorystycznym, o którym mowa w art. 115 § 20 Kodeksu karnego, lub mające na celu popełnienie tego przestępstwa,</w:t>
      </w:r>
    </w:p>
    <w:p w:rsidR="007B3C0A" w:rsidRDefault="007B3C0A" w:rsidP="006B0076">
      <w:pPr>
        <w:pStyle w:val="Standard"/>
        <w:numPr>
          <w:ilvl w:val="0"/>
          <w:numId w:val="53"/>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rsidR="007B3C0A" w:rsidRDefault="007B3C0A" w:rsidP="006B0076">
      <w:pPr>
        <w:pStyle w:val="Standard"/>
        <w:numPr>
          <w:ilvl w:val="0"/>
          <w:numId w:val="53"/>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B3C0A" w:rsidRPr="00A57DAE" w:rsidRDefault="007B3C0A" w:rsidP="006B0076">
      <w:pPr>
        <w:pStyle w:val="Standard"/>
        <w:numPr>
          <w:ilvl w:val="0"/>
          <w:numId w:val="53"/>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rsidR="007B3C0A" w:rsidRDefault="007B3C0A" w:rsidP="007B3C0A">
      <w:pPr>
        <w:pStyle w:val="Standard"/>
        <w:ind w:left="691"/>
        <w:jc w:val="both"/>
        <w:rPr>
          <w:sz w:val="22"/>
          <w:szCs w:val="22"/>
        </w:rPr>
      </w:pPr>
      <w:r>
        <w:rPr>
          <w:sz w:val="22"/>
          <w:szCs w:val="22"/>
        </w:rPr>
        <w:t>– lub za odpowiedni czyn zabroniony określony w przepisach prawa obcego;</w:t>
      </w:r>
    </w:p>
    <w:p w:rsidR="007B3C0A" w:rsidRPr="003B31A1" w:rsidRDefault="007B3C0A" w:rsidP="007B3C0A">
      <w:pPr>
        <w:pStyle w:val="Standard"/>
        <w:ind w:left="567" w:hanging="283"/>
        <w:jc w:val="both"/>
        <w:rPr>
          <w:sz w:val="21"/>
          <w:szCs w:val="21"/>
        </w:rPr>
      </w:pPr>
      <w:r w:rsidRPr="003B31A1">
        <w:rPr>
          <w:sz w:val="21"/>
          <w:szCs w:val="21"/>
        </w:rPr>
        <w:t xml:space="preserve">2) jeżeli urzędującego członka jego organu zarządzającego lub nadzorczego, wspólnika spółki w spółce jawnej lub partnerskiej albo </w:t>
      </w:r>
      <w:proofErr w:type="spellStart"/>
      <w:r w:rsidRPr="003B31A1">
        <w:rPr>
          <w:sz w:val="21"/>
          <w:szCs w:val="21"/>
        </w:rPr>
        <w:t>komplementariusza</w:t>
      </w:r>
      <w:proofErr w:type="spellEnd"/>
      <w:r w:rsidRPr="003B31A1">
        <w:rPr>
          <w:sz w:val="21"/>
          <w:szCs w:val="21"/>
        </w:rPr>
        <w:t xml:space="preserve"> w spółce komandytowej lub komandytowo-akcyjnej lub prokurenta prawomocnie skazano za przestępstwo, o którym mowa w </w:t>
      </w:r>
      <w:proofErr w:type="spellStart"/>
      <w:r w:rsidRPr="003B31A1">
        <w:rPr>
          <w:sz w:val="21"/>
          <w:szCs w:val="21"/>
        </w:rPr>
        <w:t>pkt</w:t>
      </w:r>
      <w:proofErr w:type="spellEnd"/>
      <w:r w:rsidRPr="003B31A1">
        <w:rPr>
          <w:sz w:val="21"/>
          <w:szCs w:val="21"/>
        </w:rPr>
        <w:t xml:space="preserve"> 1;</w:t>
      </w:r>
    </w:p>
    <w:p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B3C0A" w:rsidRPr="003533FE" w:rsidRDefault="007B3C0A" w:rsidP="007B3C0A">
      <w:pPr>
        <w:pStyle w:val="Standard"/>
        <w:ind w:left="644"/>
        <w:jc w:val="both"/>
        <w:rPr>
          <w:sz w:val="21"/>
          <w:szCs w:val="21"/>
        </w:rPr>
      </w:pPr>
    </w:p>
    <w:p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w:t>
      </w:r>
      <w:proofErr w:type="spellStart"/>
      <w:r w:rsidRPr="003533FE">
        <w:rPr>
          <w:rFonts w:eastAsia="Calibri"/>
          <w:b/>
          <w:bCs/>
          <w:sz w:val="21"/>
          <w:szCs w:val="21"/>
        </w:rPr>
        <w:t>pkt</w:t>
      </w:r>
      <w:proofErr w:type="spellEnd"/>
      <w:r w:rsidRPr="003533FE">
        <w:rPr>
          <w:rFonts w:eastAsia="Calibri"/>
          <w:b/>
          <w:bCs/>
          <w:sz w:val="21"/>
          <w:szCs w:val="21"/>
        </w:rPr>
        <w:t xml:space="preserve"> 1-6  </w:t>
      </w:r>
    </w:p>
    <w:p w:rsidR="007B3C0A" w:rsidRPr="00682757" w:rsidRDefault="007B3C0A" w:rsidP="007B3C0A">
      <w:pPr>
        <w:pStyle w:val="Standard"/>
        <w:ind w:left="644"/>
        <w:jc w:val="both"/>
        <w:rPr>
          <w:rFonts w:eastAsia="Calibri"/>
          <w:sz w:val="16"/>
          <w:szCs w:val="16"/>
        </w:rPr>
      </w:pPr>
    </w:p>
    <w:p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 xml:space="preserve">(podać mającą zastosowanie podstawę wykluczenia spośród wymienionych w art. 108 ust. 1 </w:t>
      </w:r>
      <w:proofErr w:type="spellStart"/>
      <w:r w:rsidRPr="003533FE">
        <w:rPr>
          <w:i/>
          <w:sz w:val="21"/>
          <w:szCs w:val="21"/>
        </w:rPr>
        <w:t>pkt</w:t>
      </w:r>
      <w:proofErr w:type="spellEnd"/>
      <w:r w:rsidRPr="003533FE">
        <w:rPr>
          <w:i/>
          <w:sz w:val="21"/>
          <w:szCs w:val="21"/>
        </w:rPr>
        <w:t xml:space="preserve">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rsidR="007B3C0A" w:rsidRPr="003533FE" w:rsidRDefault="007B3C0A" w:rsidP="007B3C0A">
      <w:pPr>
        <w:pStyle w:val="Standard"/>
        <w:ind w:left="644"/>
        <w:jc w:val="both"/>
        <w:rPr>
          <w:sz w:val="21"/>
          <w:szCs w:val="21"/>
        </w:rPr>
      </w:pPr>
      <w:r w:rsidRPr="003533FE">
        <w:rPr>
          <w:sz w:val="21"/>
          <w:szCs w:val="21"/>
        </w:rPr>
        <w:t>…………………………………………………………………………....……………………………………………………………………………………………………………………………</w:t>
      </w:r>
    </w:p>
    <w:p w:rsidR="007B3C0A" w:rsidRPr="00682757" w:rsidRDefault="007B3C0A" w:rsidP="007B3C0A">
      <w:pPr>
        <w:pStyle w:val="Standard"/>
        <w:spacing w:line="360" w:lineRule="auto"/>
        <w:ind w:right="28" w:firstLine="644"/>
        <w:jc w:val="both"/>
        <w:rPr>
          <w:sz w:val="16"/>
          <w:szCs w:val="16"/>
        </w:rPr>
      </w:pPr>
    </w:p>
    <w:p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rsidR="007B3C0A" w:rsidRPr="003533FE" w:rsidRDefault="007B3C0A" w:rsidP="007B3C0A">
      <w:pPr>
        <w:pStyle w:val="Standard"/>
        <w:spacing w:line="360" w:lineRule="auto"/>
        <w:ind w:right="28" w:firstLine="644"/>
        <w:jc w:val="both"/>
        <w:rPr>
          <w:sz w:val="21"/>
          <w:szCs w:val="21"/>
        </w:rPr>
      </w:pPr>
      <w:r w:rsidRPr="003533FE">
        <w:rPr>
          <w:sz w:val="21"/>
          <w:szCs w:val="21"/>
        </w:rPr>
        <w:t>1) ………………………………………………..</w:t>
      </w:r>
    </w:p>
    <w:p w:rsidR="007B3C0A" w:rsidRDefault="007B3C0A" w:rsidP="007B3C0A">
      <w:pPr>
        <w:pStyle w:val="Standard"/>
        <w:spacing w:line="360" w:lineRule="auto"/>
        <w:ind w:right="28" w:firstLine="644"/>
        <w:jc w:val="both"/>
        <w:rPr>
          <w:sz w:val="21"/>
          <w:szCs w:val="21"/>
        </w:rPr>
      </w:pPr>
      <w:r w:rsidRPr="003533FE">
        <w:rPr>
          <w:sz w:val="21"/>
          <w:szCs w:val="21"/>
        </w:rPr>
        <w:t>2) ………………………………………………..</w:t>
      </w:r>
    </w:p>
    <w:p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rPr>
      </w:pPr>
      <w:r w:rsidRPr="007158C0">
        <w:rPr>
          <w:rFonts w:ascii="Times New Roman" w:eastAsia="Calibri" w:hAnsi="Times New Roman" w:cs="Times New Roman"/>
          <w:b/>
          <w:bCs/>
          <w:sz w:val="21"/>
          <w:szCs w:val="21"/>
        </w:rPr>
        <w:lastRenderedPageBreak/>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rPr>
        <w:t xml:space="preserve">, że nie podlegam wykluczeniu z postępowania na podstawie </w:t>
      </w:r>
      <w:r w:rsidRPr="007158C0">
        <w:rPr>
          <w:rFonts w:ascii="Times New Roman" w:eastAsia="Calibri" w:hAnsi="Times New Roman" w:cs="Times New Roman"/>
          <w:color w:val="000000"/>
          <w:sz w:val="21"/>
          <w:szCs w:val="21"/>
        </w:rPr>
        <w:t xml:space="preserve">art. 109 ust. 1 </w:t>
      </w:r>
      <w:proofErr w:type="spellStart"/>
      <w:r w:rsidRPr="007158C0">
        <w:rPr>
          <w:rFonts w:ascii="Times New Roman" w:eastAsia="Calibri" w:hAnsi="Times New Roman" w:cs="Times New Roman"/>
          <w:color w:val="000000"/>
          <w:sz w:val="21"/>
          <w:szCs w:val="21"/>
        </w:rPr>
        <w:t>pkt</w:t>
      </w:r>
      <w:proofErr w:type="spellEnd"/>
      <w:r w:rsidRPr="007158C0">
        <w:rPr>
          <w:rFonts w:ascii="Times New Roman" w:eastAsia="Calibri" w:hAnsi="Times New Roman" w:cs="Times New Roman"/>
          <w:color w:val="000000"/>
          <w:sz w:val="21"/>
          <w:szCs w:val="21"/>
        </w:rPr>
        <w:t xml:space="preserve"> 4 ustawy </w:t>
      </w:r>
      <w:proofErr w:type="spellStart"/>
      <w:r w:rsidRPr="007158C0">
        <w:rPr>
          <w:rFonts w:ascii="Times New Roman" w:eastAsia="Calibri" w:hAnsi="Times New Roman" w:cs="Times New Roman"/>
          <w:color w:val="000000"/>
          <w:sz w:val="21"/>
          <w:szCs w:val="21"/>
        </w:rPr>
        <w:t>Pzp</w:t>
      </w:r>
      <w:proofErr w:type="spellEnd"/>
      <w:r w:rsidRPr="007158C0">
        <w:rPr>
          <w:rFonts w:ascii="Times New Roman" w:eastAsia="Calibri" w:hAnsi="Times New Roman" w:cs="Times New Roman"/>
          <w:color w:val="000000"/>
          <w:sz w:val="21"/>
          <w:szCs w:val="21"/>
        </w:rPr>
        <w:t>.</w:t>
      </w:r>
    </w:p>
    <w:p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rPr>
      </w:pPr>
    </w:p>
    <w:p w:rsidR="007B3C0A" w:rsidRPr="00993982"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993982">
        <w:rPr>
          <w:rFonts w:ascii="Times New Roman" w:hAnsi="Times New Roman" w:cs="Times New Roman"/>
          <w:i/>
          <w:iCs/>
          <w:sz w:val="21"/>
          <w:szCs w:val="21"/>
        </w:rPr>
        <w:t>„</w:t>
      </w:r>
      <w:r w:rsidR="008B558E" w:rsidRPr="00993982">
        <w:rPr>
          <w:rFonts w:ascii="Times New Roman" w:hAnsi="Times New Roman" w:cs="Times New Roman"/>
          <w:i/>
          <w:iCs/>
          <w:sz w:val="21"/>
          <w:szCs w:val="21"/>
        </w:rPr>
        <w:t xml:space="preserve">Modernizacja i rozbudowa infrastruktury </w:t>
      </w:r>
      <w:proofErr w:type="spellStart"/>
      <w:r w:rsidR="008B558E" w:rsidRPr="00993982">
        <w:rPr>
          <w:rFonts w:ascii="Times New Roman" w:hAnsi="Times New Roman" w:cs="Times New Roman"/>
          <w:i/>
          <w:iCs/>
          <w:sz w:val="21"/>
          <w:szCs w:val="21"/>
        </w:rPr>
        <w:t>wod-kan</w:t>
      </w:r>
      <w:proofErr w:type="spellEnd"/>
      <w:r w:rsidR="008B558E" w:rsidRPr="00993982">
        <w:rPr>
          <w:rFonts w:ascii="Times New Roman" w:hAnsi="Times New Roman" w:cs="Times New Roman"/>
          <w:i/>
          <w:iCs/>
          <w:sz w:val="21"/>
          <w:szCs w:val="21"/>
        </w:rPr>
        <w:t xml:space="preserve"> w Gminie Aleksandrów Kujawski</w:t>
      </w:r>
      <w:r w:rsidRPr="00993982">
        <w:rPr>
          <w:rFonts w:ascii="Times New Roman" w:hAnsi="Times New Roman" w:cs="Times New Roman"/>
          <w:i/>
          <w:iCs/>
          <w:sz w:val="21"/>
          <w:szCs w:val="21"/>
        </w:rPr>
        <w:t>”.</w:t>
      </w:r>
    </w:p>
    <w:p w:rsidR="007B3C0A" w:rsidRDefault="007B3C0A" w:rsidP="007B3C0A">
      <w:pPr>
        <w:rPr>
          <w:rFonts w:ascii="Times New Roman" w:hAnsi="Times New Roman" w:cs="Times New Roman"/>
          <w:sz w:val="21"/>
          <w:szCs w:val="21"/>
        </w:rPr>
      </w:pPr>
    </w:p>
    <w:p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rPr>
      </w:pPr>
      <w:r w:rsidRPr="00DE1FA1">
        <w:rPr>
          <w:rFonts w:ascii="Times New Roman" w:eastAsia="Calibri" w:hAnsi="Times New Roman" w:cs="Times New Roman"/>
          <w:color w:val="000000"/>
          <w:sz w:val="21"/>
          <w:szCs w:val="21"/>
        </w:rPr>
        <w:t>- oświadczam, że nie podlegam wykluczeniu z postępowania o udzielenie zamówienia na podstawie art. 7 ustawy</w:t>
      </w:r>
      <w:r>
        <w:rPr>
          <w:rFonts w:ascii="Times New Roman" w:eastAsia="Calibri" w:hAnsi="Times New Roman" w:cs="Times New Roman"/>
          <w:color w:val="000000"/>
          <w:sz w:val="21"/>
          <w:szCs w:val="21"/>
        </w:rPr>
        <w:t xml:space="preserve"> z dnia 13 kwietnia 2022 r.</w:t>
      </w:r>
      <w:r w:rsidRPr="00DE1FA1">
        <w:rPr>
          <w:rFonts w:ascii="Times New Roman" w:eastAsia="Calibri" w:hAnsi="Times New Roman" w:cs="Times New Roman"/>
          <w:color w:val="000000"/>
          <w:sz w:val="21"/>
          <w:szCs w:val="21"/>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rPr>
        <w:t>3</w:t>
      </w:r>
      <w:r w:rsidRPr="00DE1FA1">
        <w:rPr>
          <w:rFonts w:ascii="Times New Roman" w:eastAsia="Calibri" w:hAnsi="Times New Roman" w:cs="Times New Roman"/>
          <w:color w:val="000000"/>
          <w:sz w:val="21"/>
          <w:szCs w:val="21"/>
        </w:rPr>
        <w:t xml:space="preserve"> r., poz. </w:t>
      </w:r>
      <w:r>
        <w:rPr>
          <w:rFonts w:ascii="Times New Roman" w:eastAsia="Calibri" w:hAnsi="Times New Roman" w:cs="Times New Roman"/>
          <w:color w:val="000000"/>
          <w:sz w:val="21"/>
          <w:szCs w:val="21"/>
        </w:rPr>
        <w:t>1497 ze zm.</w:t>
      </w:r>
      <w:r w:rsidRPr="00DE1FA1">
        <w:rPr>
          <w:rFonts w:ascii="Times New Roman" w:eastAsia="Calibri" w:hAnsi="Times New Roman" w:cs="Times New Roman"/>
          <w:color w:val="000000"/>
          <w:sz w:val="21"/>
          <w:szCs w:val="21"/>
        </w:rPr>
        <w:t>).</w:t>
      </w:r>
    </w:p>
    <w:p w:rsidR="007B3C0A" w:rsidRPr="00682757" w:rsidRDefault="007B3C0A" w:rsidP="007B3C0A">
      <w:pPr>
        <w:rPr>
          <w:rFonts w:ascii="Times New Roman" w:hAnsi="Times New Roman" w:cs="Times New Roman"/>
          <w:sz w:val="16"/>
          <w:szCs w:val="16"/>
        </w:rPr>
      </w:pPr>
    </w:p>
    <w:p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24" w:name="_Hlk103602221"/>
      <w:bookmarkEnd w:id="23"/>
    </w:p>
    <w:p w:rsidR="00D96A1E" w:rsidRDefault="00D96A1E"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8D4481">
      <w:pPr>
        <w:jc w:val="right"/>
        <w:rPr>
          <w:rFonts w:ascii="Times New Roman" w:hAnsi="Times New Roman" w:cs="Times New Roman"/>
        </w:rPr>
      </w:pPr>
    </w:p>
    <w:p w:rsidR="009D54E1" w:rsidRDefault="009D54E1" w:rsidP="007E29AE">
      <w:pPr>
        <w:rPr>
          <w:rFonts w:ascii="Times New Roman" w:hAnsi="Times New Roman" w:cs="Times New Roman"/>
        </w:rPr>
      </w:pPr>
    </w:p>
    <w:p w:rsidR="009D54E1" w:rsidRDefault="009D54E1" w:rsidP="008D4481">
      <w:pPr>
        <w:jc w:val="right"/>
        <w:rPr>
          <w:rFonts w:ascii="Times New Roman" w:hAnsi="Times New Roman" w:cs="Times New Roman"/>
        </w:rPr>
      </w:pPr>
    </w:p>
    <w:p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rsidR="007158C0" w:rsidRPr="004862F1" w:rsidRDefault="007158C0" w:rsidP="008D4481">
      <w:pPr>
        <w:jc w:val="right"/>
        <w:rPr>
          <w:rFonts w:ascii="Times New Roman" w:hAnsi="Times New Roman" w:cs="Times New Roman"/>
        </w:rPr>
      </w:pPr>
    </w:p>
    <w:p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ED3438">
        <w:rPr>
          <w:rFonts w:ascii="Times New Roman" w:hAnsi="Times New Roman" w:cs="Times New Roman"/>
          <w:bCs/>
        </w:rPr>
        <w:t>.1.2024</w:t>
      </w:r>
    </w:p>
    <w:p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rsidR="00D96A1E" w:rsidRPr="00EE70DA" w:rsidRDefault="00D96A1E" w:rsidP="00D96A1E">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rsidR="008D4481" w:rsidRDefault="008D4481" w:rsidP="008D4481">
      <w:pPr>
        <w:ind w:left="5040" w:firstLine="720"/>
        <w:rPr>
          <w:rFonts w:ascii="Times New Roman" w:hAnsi="Times New Roman" w:cs="Times New Roman"/>
        </w:rPr>
      </w:pPr>
    </w:p>
    <w:p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rsidR="008D4481" w:rsidRPr="004862F1" w:rsidRDefault="008D4481" w:rsidP="008D4481">
      <w:pPr>
        <w:pStyle w:val="Tekstpodstawowy"/>
        <w:spacing w:before="3"/>
        <w:rPr>
          <w:rFonts w:ascii="Times New Roman" w:hAnsi="Times New Roman" w:cs="Times New Roman"/>
          <w:i/>
          <w:sz w:val="22"/>
          <w:szCs w:val="22"/>
        </w:rPr>
      </w:pPr>
    </w:p>
    <w:p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rsidR="008D4481" w:rsidRPr="004862F1" w:rsidRDefault="008D4481" w:rsidP="008D4481">
      <w:pPr>
        <w:pStyle w:val="Tekstpodstawowy"/>
        <w:rPr>
          <w:rFonts w:ascii="Times New Roman" w:hAnsi="Times New Roman" w:cs="Times New Roman"/>
          <w:i/>
          <w:sz w:val="18"/>
          <w:szCs w:val="18"/>
        </w:rPr>
      </w:pPr>
    </w:p>
    <w:p w:rsidR="007158C0" w:rsidRPr="003166B6" w:rsidRDefault="007158C0" w:rsidP="007158C0">
      <w:pPr>
        <w:jc w:val="right"/>
        <w:rPr>
          <w:rFonts w:ascii="Times New Roman" w:hAnsi="Times New Roman" w:cs="Times New Roman"/>
          <w:b/>
          <w:sz w:val="18"/>
          <w:lang w:eastAsia="ar-SA"/>
        </w:rPr>
      </w:pPr>
    </w:p>
    <w:p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rsidR="007158C0" w:rsidRPr="007158C0" w:rsidRDefault="007158C0" w:rsidP="007158C0">
      <w:pPr>
        <w:snapToGrid w:val="0"/>
        <w:jc w:val="center"/>
        <w:rPr>
          <w:rFonts w:ascii="Times New Roman" w:hAnsi="Times New Roman" w:cs="Times New Roman"/>
        </w:rPr>
      </w:pPr>
    </w:p>
    <w:p w:rsidR="007158C0" w:rsidRPr="00993982" w:rsidRDefault="007158C0" w:rsidP="009D54E1">
      <w:pPr>
        <w:pStyle w:val="Akapitzlist"/>
        <w:tabs>
          <w:tab w:val="left" w:pos="284"/>
        </w:tabs>
        <w:ind w:left="0"/>
        <w:rPr>
          <w:rFonts w:ascii="Times New Roman" w:hAnsi="Times New Roman" w:cs="Times New Roman"/>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9D54E1" w:rsidRPr="00993982">
        <w:rPr>
          <w:rFonts w:ascii="Times New Roman" w:hAnsi="Times New Roman" w:cs="Times New Roman"/>
        </w:rPr>
        <w:t xml:space="preserve">Modernizacja i rozbudowa infrastruktury </w:t>
      </w:r>
      <w:proofErr w:type="spellStart"/>
      <w:r w:rsidR="009D54E1" w:rsidRPr="00993982">
        <w:rPr>
          <w:rFonts w:ascii="Times New Roman" w:hAnsi="Times New Roman" w:cs="Times New Roman"/>
        </w:rPr>
        <w:t>wod-kan</w:t>
      </w:r>
      <w:proofErr w:type="spellEnd"/>
      <w:r w:rsidR="009D54E1" w:rsidRPr="00993982">
        <w:rPr>
          <w:rFonts w:ascii="Times New Roman" w:hAnsi="Times New Roman" w:cs="Times New Roman"/>
        </w:rPr>
        <w:t xml:space="preserve"> w Gminie Aleksandrów Kujawski</w:t>
      </w:r>
      <w:r w:rsidRPr="00993982">
        <w:rPr>
          <w:rFonts w:ascii="Times New Roman" w:hAnsi="Times New Roman" w:cs="Times New Roman"/>
        </w:rPr>
        <w:t>”</w:t>
      </w:r>
      <w:r w:rsidRPr="00993982">
        <w:rPr>
          <w:rFonts w:ascii="Times New Roman" w:hAnsi="Times New Roman"/>
          <w:b/>
          <w:bCs/>
          <w:iCs/>
        </w:rPr>
        <w:t xml:space="preserve"> </w:t>
      </w:r>
    </w:p>
    <w:p w:rsidR="008D4481" w:rsidRPr="00993982" w:rsidRDefault="008D4481" w:rsidP="008D4481">
      <w:pPr>
        <w:pStyle w:val="Tekstpodstawowy"/>
        <w:rPr>
          <w:rFonts w:ascii="Times New Roman" w:hAnsi="Times New Roman" w:cs="Times New Roman"/>
          <w:i/>
          <w:sz w:val="22"/>
          <w:szCs w:val="22"/>
        </w:rPr>
      </w:pPr>
    </w:p>
    <w:p w:rsidR="007158C0" w:rsidRPr="007158C0" w:rsidRDefault="008D4481" w:rsidP="007158C0">
      <w:pPr>
        <w:jc w:val="center"/>
        <w:rPr>
          <w:rFonts w:ascii="Times New Roman" w:hAnsi="Times New Roman" w:cs="Times New Roman"/>
        </w:rPr>
      </w:pPr>
      <w:r w:rsidRPr="00993982">
        <w:rPr>
          <w:rFonts w:ascii="Times New Roman" w:hAnsi="Times New Roman" w:cs="Times New Roman"/>
        </w:rPr>
        <w:tab/>
      </w:r>
      <w:r w:rsidRPr="00993982">
        <w:rPr>
          <w:rFonts w:ascii="Times New Roman" w:hAnsi="Times New Roman" w:cs="Times New Roman"/>
        </w:rPr>
        <w:tab/>
      </w:r>
      <w:r w:rsidRPr="00993982">
        <w:rPr>
          <w:rFonts w:ascii="Times New Roman" w:hAnsi="Times New Roman" w:cs="Times New Roman"/>
        </w:rPr>
        <w:tab/>
      </w:r>
      <w:r w:rsidRPr="00993982">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tblPr>
      <w:tblGrid>
        <w:gridCol w:w="5103"/>
        <w:gridCol w:w="3969"/>
      </w:tblGrid>
      <w:tr w:rsidR="007158C0" w:rsidRPr="007158C0"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rsidR="007158C0" w:rsidRPr="007158C0" w:rsidRDefault="007158C0" w:rsidP="0037127E">
            <w:pPr>
              <w:snapToGrid w:val="0"/>
              <w:rPr>
                <w:rFonts w:ascii="Times New Roman" w:hAnsi="Times New Roman" w:cs="Times New Roman"/>
                <w:lang w:eastAsia="ar-SA"/>
              </w:rPr>
            </w:pPr>
          </w:p>
          <w:p w:rsidR="007158C0" w:rsidRPr="007158C0" w:rsidRDefault="007158C0" w:rsidP="0037127E">
            <w:pPr>
              <w:rPr>
                <w:rFonts w:ascii="Times New Roman" w:hAnsi="Times New Roman" w:cs="Times New Roman"/>
                <w:lang w:eastAsia="ar-SA"/>
              </w:rPr>
            </w:pPr>
          </w:p>
          <w:p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8C0" w:rsidRPr="007158C0" w:rsidRDefault="007158C0" w:rsidP="0037127E">
            <w:pPr>
              <w:snapToGrid w:val="0"/>
              <w:rPr>
                <w:rFonts w:ascii="Times New Roman" w:hAnsi="Times New Roman" w:cs="Times New Roman"/>
                <w:lang w:eastAsia="ar-SA"/>
              </w:rPr>
            </w:pPr>
          </w:p>
          <w:p w:rsidR="007158C0" w:rsidRPr="007158C0" w:rsidRDefault="007158C0" w:rsidP="0037127E">
            <w:pPr>
              <w:snapToGrid w:val="0"/>
              <w:rPr>
                <w:rFonts w:ascii="Times New Roman" w:hAnsi="Times New Roman" w:cs="Times New Roman"/>
                <w:lang w:eastAsia="ar-SA"/>
              </w:rPr>
            </w:pPr>
          </w:p>
        </w:tc>
      </w:tr>
    </w:tbl>
    <w:p w:rsidR="007158C0" w:rsidRPr="007158C0" w:rsidRDefault="007158C0" w:rsidP="007158C0">
      <w:pPr>
        <w:rPr>
          <w:rFonts w:ascii="Times New Roman" w:hAnsi="Times New Roman" w:cs="Times New Roman"/>
        </w:rPr>
      </w:pPr>
    </w:p>
    <w:p w:rsidR="007158C0" w:rsidRPr="007158C0" w:rsidRDefault="007158C0" w:rsidP="007158C0">
      <w:pPr>
        <w:rPr>
          <w:rFonts w:ascii="Times New Roman" w:hAnsi="Times New Roman" w:cs="Times New Roman"/>
        </w:rPr>
      </w:pPr>
    </w:p>
    <w:p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rsidR="007158C0" w:rsidRPr="007158C0" w:rsidRDefault="007158C0" w:rsidP="006B0076">
      <w:pPr>
        <w:widowControl/>
        <w:numPr>
          <w:ilvl w:val="0"/>
          <w:numId w:val="49"/>
        </w:numPr>
        <w:suppressAutoHyphens/>
        <w:autoSpaceDE/>
        <w:autoSpaceDN/>
        <w:spacing w:before="120"/>
        <w:ind w:left="284" w:right="-2" w:hanging="284"/>
        <w:contextualSpacing/>
        <w:jc w:val="both"/>
        <w:rPr>
          <w:rFonts w:ascii="Times New Roman" w:eastAsia="Calibri" w:hAnsi="Times New Roman" w:cs="Times New Roman"/>
        </w:rPr>
      </w:pPr>
      <w:r w:rsidRPr="007158C0">
        <w:rPr>
          <w:rFonts w:ascii="Times New Roman" w:eastAsia="Calibri" w:hAnsi="Times New Roman" w:cs="Times New Roman"/>
        </w:rPr>
        <w:t xml:space="preserve">Oświadczam, że nie podlegam wykluczeniu z postępowania na podstawie art. 108 ust. 1 ustawy </w:t>
      </w:r>
      <w:proofErr w:type="spellStart"/>
      <w:r w:rsidRPr="007158C0">
        <w:rPr>
          <w:rFonts w:ascii="Times New Roman" w:eastAsia="Calibri" w:hAnsi="Times New Roman" w:cs="Times New Roman"/>
        </w:rPr>
        <w:t>Pzp</w:t>
      </w:r>
      <w:proofErr w:type="spellEnd"/>
      <w:r w:rsidRPr="007158C0">
        <w:rPr>
          <w:rFonts w:ascii="Times New Roman" w:eastAsia="Calibri" w:hAnsi="Times New Roman" w:cs="Times New Roman"/>
        </w:rPr>
        <w:t>.</w:t>
      </w:r>
    </w:p>
    <w:p w:rsidR="007158C0" w:rsidRPr="007158C0" w:rsidRDefault="007158C0" w:rsidP="006B0076">
      <w:pPr>
        <w:widowControl/>
        <w:numPr>
          <w:ilvl w:val="0"/>
          <w:numId w:val="49"/>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rPr>
        <w:t xml:space="preserve">Oświadczam, że nie podlegam wykluczeniu z postępowania na podstawie </w:t>
      </w:r>
      <w:r w:rsidRPr="007158C0">
        <w:rPr>
          <w:rFonts w:ascii="Times New Roman" w:eastAsia="Calibri" w:hAnsi="Times New Roman" w:cs="Times New Roman"/>
          <w:color w:val="000000"/>
        </w:rPr>
        <w:t xml:space="preserve">art. 109 ust. 1 </w:t>
      </w:r>
      <w:proofErr w:type="spellStart"/>
      <w:r w:rsidRPr="007158C0">
        <w:rPr>
          <w:rFonts w:ascii="Times New Roman" w:eastAsia="Calibri" w:hAnsi="Times New Roman" w:cs="Times New Roman"/>
          <w:color w:val="000000"/>
        </w:rPr>
        <w:t>pkt</w:t>
      </w:r>
      <w:proofErr w:type="spellEnd"/>
      <w:r w:rsidRPr="007158C0">
        <w:rPr>
          <w:rFonts w:ascii="Times New Roman" w:eastAsia="Calibri" w:hAnsi="Times New Roman" w:cs="Times New Roman"/>
          <w:color w:val="000000"/>
        </w:rPr>
        <w:t xml:space="preserve"> 4 ustawy </w:t>
      </w:r>
      <w:proofErr w:type="spellStart"/>
      <w:r w:rsidRPr="007158C0">
        <w:rPr>
          <w:rFonts w:ascii="Times New Roman" w:eastAsia="Calibri" w:hAnsi="Times New Roman" w:cs="Times New Roman"/>
          <w:color w:val="000000"/>
        </w:rPr>
        <w:t>Pzp</w:t>
      </w:r>
      <w:proofErr w:type="spellEnd"/>
      <w:r w:rsidRPr="007158C0">
        <w:rPr>
          <w:rFonts w:ascii="Times New Roman" w:eastAsia="Calibri" w:hAnsi="Times New Roman" w:cs="Times New Roman"/>
          <w:color w:val="000000"/>
        </w:rPr>
        <w:t>.</w:t>
      </w:r>
    </w:p>
    <w:p w:rsidR="007158C0" w:rsidRPr="007158C0" w:rsidRDefault="007158C0" w:rsidP="006B0076">
      <w:pPr>
        <w:widowControl/>
        <w:numPr>
          <w:ilvl w:val="0"/>
          <w:numId w:val="49"/>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color w:val="000000"/>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rPr>
        <w:t>3</w:t>
      </w:r>
      <w:r w:rsidRPr="007158C0">
        <w:rPr>
          <w:rFonts w:ascii="Times New Roman" w:eastAsia="Calibri" w:hAnsi="Times New Roman" w:cs="Times New Roman"/>
          <w:color w:val="000000"/>
        </w:rPr>
        <w:t xml:space="preserve"> r., poz. </w:t>
      </w:r>
      <w:r w:rsidR="007B3C0A">
        <w:rPr>
          <w:rFonts w:ascii="Times New Roman" w:eastAsia="Calibri" w:hAnsi="Times New Roman" w:cs="Times New Roman"/>
          <w:color w:val="000000"/>
        </w:rPr>
        <w:t>1497</w:t>
      </w:r>
      <w:r w:rsidR="006E5969">
        <w:rPr>
          <w:rFonts w:ascii="Times New Roman" w:eastAsia="Calibri" w:hAnsi="Times New Roman" w:cs="Times New Roman"/>
          <w:color w:val="000000"/>
        </w:rPr>
        <w:t xml:space="preserve"> ze zm.</w:t>
      </w:r>
      <w:r w:rsidRPr="007158C0">
        <w:rPr>
          <w:rFonts w:ascii="Times New Roman" w:eastAsia="Calibri" w:hAnsi="Times New Roman" w:cs="Times New Roman"/>
          <w:color w:val="000000"/>
        </w:rPr>
        <w:t>).</w:t>
      </w:r>
    </w:p>
    <w:p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rsidR="007158C0" w:rsidRPr="00993982" w:rsidRDefault="00DE1FA1" w:rsidP="009D54E1">
      <w:pPr>
        <w:pStyle w:val="Akapitzlist"/>
        <w:tabs>
          <w:tab w:val="left" w:pos="284"/>
        </w:tabs>
        <w:ind w:left="0"/>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9D54E1" w:rsidRPr="00993982">
        <w:rPr>
          <w:rFonts w:ascii="Times New Roman" w:hAnsi="Times New Roman" w:cs="Times New Roman"/>
          <w:i/>
          <w:iCs/>
        </w:rPr>
        <w:t xml:space="preserve">Modernizacja i rozbudowa infrastruktury </w:t>
      </w:r>
      <w:proofErr w:type="spellStart"/>
      <w:r w:rsidR="009D54E1" w:rsidRPr="00993982">
        <w:rPr>
          <w:rFonts w:ascii="Times New Roman" w:hAnsi="Times New Roman" w:cs="Times New Roman"/>
          <w:i/>
          <w:iCs/>
        </w:rPr>
        <w:t>wod-kan</w:t>
      </w:r>
      <w:proofErr w:type="spellEnd"/>
      <w:r w:rsidR="009D54E1" w:rsidRPr="00993982">
        <w:rPr>
          <w:rFonts w:ascii="Times New Roman" w:hAnsi="Times New Roman" w:cs="Times New Roman"/>
          <w:i/>
          <w:iCs/>
        </w:rPr>
        <w:t xml:space="preserve"> w Gminie Aleksandrów Kujawski</w:t>
      </w:r>
      <w:r w:rsidRPr="00993982">
        <w:rPr>
          <w:rFonts w:ascii="Times New Roman" w:hAnsi="Times New Roman" w:cs="Times New Roman"/>
          <w:i/>
          <w:iCs/>
        </w:rPr>
        <w:t>”</w:t>
      </w:r>
    </w:p>
    <w:p w:rsidR="00DE1FA1" w:rsidRPr="00993982" w:rsidRDefault="00DE1FA1" w:rsidP="00DE1FA1">
      <w:pPr>
        <w:jc w:val="both"/>
        <w:rPr>
          <w:rFonts w:ascii="Times New Roman" w:hAnsi="Times New Roman" w:cs="Times New Roman"/>
          <w:sz w:val="21"/>
          <w:szCs w:val="21"/>
        </w:rPr>
      </w:pPr>
    </w:p>
    <w:p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rsidR="007158C0" w:rsidRPr="007158C0" w:rsidRDefault="007158C0" w:rsidP="007158C0">
      <w:pPr>
        <w:jc w:val="center"/>
        <w:rPr>
          <w:rFonts w:ascii="Times New Roman" w:hAnsi="Times New Roman" w:cs="Times New Roman"/>
          <w:b/>
          <w:color w:val="FF0000"/>
          <w:lang w:eastAsia="ar-SA"/>
        </w:rPr>
      </w:pPr>
    </w:p>
    <w:p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rsidR="007158C0" w:rsidRPr="002630AF" w:rsidRDefault="007158C0" w:rsidP="007158C0"/>
    <w:p w:rsidR="008D4481" w:rsidRPr="007158C0" w:rsidRDefault="008D4481" w:rsidP="007158C0">
      <w:pPr>
        <w:jc w:val="both"/>
        <w:rPr>
          <w:rFonts w:ascii="Times New Roman" w:hAnsi="Times New Roman" w:cs="Times New Roman"/>
        </w:rPr>
      </w:pPr>
    </w:p>
    <w:bookmarkEnd w:id="24"/>
    <w:p w:rsidR="008D4481" w:rsidRPr="007158C0"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D4481" w:rsidRDefault="008D4481" w:rsidP="003533FE">
      <w:pPr>
        <w:jc w:val="right"/>
        <w:rPr>
          <w:rFonts w:ascii="Times New Roman" w:hAnsi="Times New Roman" w:cs="Times New Roman"/>
        </w:rPr>
      </w:pPr>
    </w:p>
    <w:p w:rsidR="008B66EE" w:rsidRDefault="008B66EE" w:rsidP="00682757">
      <w:pPr>
        <w:rPr>
          <w:rFonts w:ascii="Times New Roman" w:hAnsi="Times New Roman" w:cs="Times New Roman"/>
        </w:rPr>
      </w:pPr>
    </w:p>
    <w:p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ED3438">
        <w:rPr>
          <w:rFonts w:ascii="Times New Roman" w:hAnsi="Times New Roman" w:cs="Times New Roman"/>
          <w:bCs/>
        </w:rPr>
        <w:t>.1.2024</w:t>
      </w:r>
    </w:p>
    <w:p w:rsidR="003533FE" w:rsidRDefault="003533FE" w:rsidP="003533FE">
      <w:pPr>
        <w:rPr>
          <w:rFonts w:ascii="Times New Roman" w:hAnsi="Times New Roman" w:cs="Times New Roman"/>
          <w:b/>
        </w:rPr>
      </w:pPr>
    </w:p>
    <w:p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rsidR="00D96A1E" w:rsidRDefault="00D96A1E" w:rsidP="00D96A1E">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rsidR="00D96A1E" w:rsidRPr="00EE70DA" w:rsidRDefault="00D96A1E" w:rsidP="00D96A1E">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rsidR="003533FE" w:rsidRPr="004862F1" w:rsidRDefault="003533FE" w:rsidP="003533FE">
      <w:pPr>
        <w:pStyle w:val="Tekstpodstawowy"/>
        <w:spacing w:before="3"/>
        <w:rPr>
          <w:rFonts w:ascii="Times New Roman" w:hAnsi="Times New Roman" w:cs="Times New Roman"/>
          <w:i/>
          <w:sz w:val="22"/>
          <w:szCs w:val="22"/>
        </w:rPr>
      </w:pPr>
    </w:p>
    <w:p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rsidR="003533FE" w:rsidRPr="004862F1" w:rsidRDefault="003533FE" w:rsidP="003533FE"/>
    <w:p w:rsidR="003533FE" w:rsidRPr="004862F1" w:rsidRDefault="003533FE" w:rsidP="003533FE"/>
    <w:p w:rsidR="003533FE" w:rsidRPr="004862F1" w:rsidRDefault="003533FE" w:rsidP="003533FE"/>
    <w:p w:rsidR="003533FE" w:rsidRPr="004862F1" w:rsidRDefault="003533FE" w:rsidP="003533FE">
      <w:pPr>
        <w:pStyle w:val="Tekstpodstawowy"/>
        <w:rPr>
          <w:rFonts w:ascii="Times New Roman" w:hAnsi="Times New Roman" w:cs="Times New Roman"/>
          <w:i/>
          <w:sz w:val="22"/>
          <w:szCs w:val="22"/>
        </w:rPr>
      </w:pPr>
    </w:p>
    <w:p w:rsidR="003533FE" w:rsidRPr="004862F1" w:rsidRDefault="003533FE" w:rsidP="003533FE">
      <w:pPr>
        <w:pStyle w:val="Tekstpodstawowy"/>
        <w:spacing w:before="1"/>
        <w:rPr>
          <w:rFonts w:ascii="Times New Roman" w:hAnsi="Times New Roman" w:cs="Times New Roman"/>
          <w:i/>
          <w:sz w:val="22"/>
          <w:szCs w:val="22"/>
        </w:rPr>
      </w:pPr>
      <w:bookmarkStart w:id="25" w:name="_Hlk103602409"/>
    </w:p>
    <w:p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rsidR="003533FE" w:rsidRPr="004862F1" w:rsidRDefault="003533FE" w:rsidP="003533FE">
      <w:pPr>
        <w:pStyle w:val="Tekstpodstawowy"/>
        <w:rPr>
          <w:rFonts w:ascii="Times New Roman" w:hAnsi="Times New Roman" w:cs="Times New Roman"/>
          <w:b/>
          <w:sz w:val="22"/>
          <w:szCs w:val="22"/>
        </w:rPr>
      </w:pPr>
    </w:p>
    <w:p w:rsidR="003533FE" w:rsidRPr="009D54E1" w:rsidRDefault="003533FE" w:rsidP="009D54E1">
      <w:pPr>
        <w:pStyle w:val="Akapitzlist"/>
        <w:tabs>
          <w:tab w:val="left" w:pos="284"/>
        </w:tabs>
        <w:ind w:left="0"/>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9D54E1" w:rsidRPr="00993982">
        <w:rPr>
          <w:rFonts w:ascii="Times New Roman" w:hAnsi="Times New Roman" w:cs="Times New Roman"/>
          <w:i/>
          <w:iCs/>
        </w:rPr>
        <w:t xml:space="preserve">Modernizacja i rozbudowa infrastruktury </w:t>
      </w:r>
      <w:proofErr w:type="spellStart"/>
      <w:r w:rsidR="009D54E1" w:rsidRPr="00993982">
        <w:rPr>
          <w:rFonts w:ascii="Times New Roman" w:hAnsi="Times New Roman" w:cs="Times New Roman"/>
          <w:i/>
          <w:iCs/>
        </w:rPr>
        <w:t>wod-kan</w:t>
      </w:r>
      <w:proofErr w:type="spellEnd"/>
      <w:r w:rsidR="009D54E1" w:rsidRPr="00993982">
        <w:rPr>
          <w:rFonts w:ascii="Times New Roman" w:hAnsi="Times New Roman" w:cs="Times New Roman"/>
          <w:i/>
          <w:iCs/>
        </w:rPr>
        <w:t xml:space="preserve"> w Gminie Aleksandrów Kujawski</w:t>
      </w:r>
      <w:r w:rsidRPr="00993982">
        <w:rPr>
          <w:rFonts w:ascii="Times New Roman" w:hAnsi="Times New Roman" w:cs="Times New Roman"/>
          <w:i/>
          <w:iCs/>
        </w:rPr>
        <w:t>”</w:t>
      </w:r>
      <w:r w:rsidRPr="00993982">
        <w:rPr>
          <w:rFonts w:ascii="Times New Roman" w:hAnsi="Times New Roman" w:cs="Times New Roman"/>
        </w:rPr>
        <w:t xml:space="preserve"> są aktualne  i zgodne z prawdą oraz zostały przedstawione z pełną świadomością konsekwencji wprowadzenia Zamawiającego</w:t>
      </w:r>
      <w:r w:rsidRPr="004862F1">
        <w:rPr>
          <w:rFonts w:ascii="Times New Roman" w:hAnsi="Times New Roman" w:cs="Times New Roman"/>
        </w:rPr>
        <w:t xml:space="preserve">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rsidR="003533FE" w:rsidRDefault="003533FE" w:rsidP="003533FE">
      <w:pPr>
        <w:rPr>
          <w:sz w:val="24"/>
        </w:rPr>
      </w:pPr>
    </w:p>
    <w:p w:rsidR="003533FE" w:rsidRDefault="003533FE" w:rsidP="003533FE">
      <w:pPr>
        <w:rPr>
          <w:sz w:val="24"/>
        </w:rPr>
      </w:pPr>
    </w:p>
    <w:p w:rsidR="003533FE" w:rsidRDefault="003533FE" w:rsidP="003533FE">
      <w:pPr>
        <w:rPr>
          <w:sz w:val="24"/>
        </w:rPr>
      </w:pPr>
    </w:p>
    <w:p w:rsidR="00002CD7" w:rsidRPr="00002CD7" w:rsidRDefault="00002CD7" w:rsidP="00002CD7">
      <w:pPr>
        <w:jc w:val="right"/>
        <w:rPr>
          <w:rFonts w:ascii="Times New Roman" w:hAnsi="Times New Roman" w:cs="Times New Roman"/>
        </w:rPr>
      </w:pPr>
    </w:p>
    <w:p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rsidR="00626825" w:rsidRDefault="00626825" w:rsidP="00626825">
      <w:pPr>
        <w:jc w:val="center"/>
        <w:rPr>
          <w:rFonts w:ascii="Times New Roman" w:hAnsi="Times New Roman" w:cs="Times New Roman"/>
          <w:b/>
          <w:bCs/>
          <w:sz w:val="24"/>
          <w:szCs w:val="24"/>
        </w:rPr>
      </w:pPr>
    </w:p>
    <w:p w:rsidR="009D54E1" w:rsidRDefault="009D54E1" w:rsidP="00626825">
      <w:pPr>
        <w:jc w:val="center"/>
        <w:rPr>
          <w:rFonts w:ascii="Times New Roman" w:hAnsi="Times New Roman" w:cs="Times New Roman"/>
          <w:b/>
          <w:bCs/>
          <w:sz w:val="24"/>
          <w:szCs w:val="24"/>
        </w:rPr>
      </w:pPr>
    </w:p>
    <w:p w:rsidR="009D54E1" w:rsidRDefault="009D54E1" w:rsidP="00626825">
      <w:pPr>
        <w:jc w:val="center"/>
        <w:rPr>
          <w:rFonts w:ascii="Times New Roman" w:hAnsi="Times New Roman" w:cs="Times New Roman"/>
          <w:b/>
          <w:bCs/>
          <w:sz w:val="24"/>
          <w:szCs w:val="24"/>
        </w:rPr>
      </w:pPr>
    </w:p>
    <w:p w:rsidR="009D54E1" w:rsidRDefault="009D54E1" w:rsidP="00626825">
      <w:pPr>
        <w:jc w:val="center"/>
        <w:rPr>
          <w:rFonts w:ascii="Times New Roman" w:hAnsi="Times New Roman" w:cs="Times New Roman"/>
          <w:b/>
          <w:bCs/>
          <w:sz w:val="24"/>
          <w:szCs w:val="24"/>
        </w:rPr>
      </w:pPr>
    </w:p>
    <w:p w:rsidR="009D54E1" w:rsidRDefault="009D54E1" w:rsidP="00626825">
      <w:pPr>
        <w:jc w:val="center"/>
        <w:rPr>
          <w:rFonts w:ascii="Times New Roman" w:hAnsi="Times New Roman" w:cs="Times New Roman"/>
          <w:b/>
          <w:bCs/>
          <w:sz w:val="24"/>
          <w:szCs w:val="24"/>
        </w:rPr>
      </w:pPr>
    </w:p>
    <w:p w:rsidR="009D54E1" w:rsidRDefault="009D54E1" w:rsidP="00626825">
      <w:pPr>
        <w:jc w:val="center"/>
        <w:rPr>
          <w:rFonts w:ascii="Times New Roman" w:hAnsi="Times New Roman" w:cs="Times New Roman"/>
          <w:b/>
          <w:bCs/>
          <w:sz w:val="24"/>
          <w:szCs w:val="24"/>
        </w:rPr>
      </w:pPr>
    </w:p>
    <w:p w:rsidR="009D54E1" w:rsidRDefault="009D54E1" w:rsidP="008B558E">
      <w:pPr>
        <w:rPr>
          <w:rFonts w:ascii="Times New Roman" w:hAnsi="Times New Roman" w:cs="Times New Roman"/>
          <w:b/>
          <w:bCs/>
          <w:sz w:val="24"/>
          <w:szCs w:val="24"/>
        </w:rPr>
      </w:pPr>
    </w:p>
    <w:p w:rsidR="008B558E" w:rsidRPr="00626825" w:rsidRDefault="008B558E" w:rsidP="008B558E">
      <w:pPr>
        <w:rPr>
          <w:rFonts w:ascii="Times New Roman" w:hAnsi="Times New Roman" w:cs="Times New Roman"/>
          <w:b/>
          <w:bCs/>
          <w:sz w:val="24"/>
          <w:szCs w:val="24"/>
        </w:rPr>
      </w:pPr>
    </w:p>
    <w:bookmarkEnd w:id="25"/>
    <w:p w:rsidR="002646E2" w:rsidRPr="00D523BE" w:rsidRDefault="002646E2" w:rsidP="002646E2">
      <w:pPr>
        <w:jc w:val="right"/>
        <w:rPr>
          <w:rFonts w:ascii="Times New Roman" w:hAnsi="Times New Roman" w:cs="Times New Roman"/>
        </w:rPr>
      </w:pPr>
      <w:r w:rsidRPr="00D523BE">
        <w:rPr>
          <w:rFonts w:ascii="Times New Roman" w:hAnsi="Times New Roman" w:cs="Times New Roman"/>
        </w:rPr>
        <w:lastRenderedPageBreak/>
        <w:t>ZAŁĄCZNIK Nr 4</w:t>
      </w:r>
    </w:p>
    <w:p w:rsidR="002646E2" w:rsidRPr="00D523BE" w:rsidRDefault="002646E2" w:rsidP="002646E2">
      <w:pPr>
        <w:spacing w:line="360" w:lineRule="auto"/>
        <w:jc w:val="right"/>
        <w:rPr>
          <w:rFonts w:ascii="Times New Roman" w:hAnsi="Times New Roman" w:cs="Times New Roman"/>
          <w:b/>
        </w:rPr>
      </w:pPr>
      <w:r w:rsidRPr="00D523BE">
        <w:rPr>
          <w:rFonts w:ascii="Times New Roman" w:hAnsi="Times New Roman" w:cs="Times New Roman"/>
          <w:b/>
        </w:rPr>
        <w:t>Projekt umowy</w:t>
      </w:r>
    </w:p>
    <w:p w:rsidR="002646E2" w:rsidRPr="00D523BE" w:rsidRDefault="002646E2" w:rsidP="002646E2">
      <w:pPr>
        <w:pStyle w:val="Tekstpodstawowy2"/>
        <w:spacing w:after="0" w:line="240" w:lineRule="auto"/>
        <w:jc w:val="center"/>
        <w:rPr>
          <w:rFonts w:ascii="Times New Roman" w:hAnsi="Times New Roman" w:cs="Times New Roman"/>
          <w:b/>
        </w:rPr>
      </w:pPr>
    </w:p>
    <w:p w:rsidR="002646E2" w:rsidRPr="00D523BE" w:rsidRDefault="002646E2" w:rsidP="002646E2">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Pr>
          <w:rFonts w:ascii="Times New Roman" w:hAnsi="Times New Roman" w:cs="Times New Roman"/>
          <w:b/>
        </w:rPr>
        <w:t>4</w:t>
      </w:r>
      <w:r w:rsidRPr="00D523BE">
        <w:rPr>
          <w:rFonts w:ascii="Times New Roman" w:hAnsi="Times New Roman" w:cs="Times New Roman"/>
          <w:b/>
          <w:color w:val="000000"/>
        </w:rPr>
        <w:t>/ZP</w:t>
      </w:r>
    </w:p>
    <w:p w:rsidR="002646E2" w:rsidRPr="00D523BE" w:rsidRDefault="002646E2" w:rsidP="002646E2">
      <w:pPr>
        <w:pStyle w:val="Tekstpodstawowy2"/>
        <w:spacing w:after="0" w:line="240" w:lineRule="auto"/>
        <w:jc w:val="center"/>
        <w:rPr>
          <w:rFonts w:ascii="Times New Roman" w:hAnsi="Times New Roman" w:cs="Times New Roman"/>
          <w:b/>
        </w:rPr>
      </w:pP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rsidR="002646E2" w:rsidRPr="00623A68" w:rsidRDefault="002646E2" w:rsidP="002646E2">
      <w:pPr>
        <w:pStyle w:val="Tekstpodstawowy2"/>
        <w:spacing w:after="0" w:line="240" w:lineRule="auto"/>
        <w:rPr>
          <w:rFonts w:ascii="Times New Roman" w:hAnsi="Times New Roman" w:cs="Times New Roman"/>
          <w:sz w:val="20"/>
          <w:szCs w:val="20"/>
        </w:rPr>
      </w:pPr>
    </w:p>
    <w:p w:rsidR="002646E2" w:rsidRPr="00623A68" w:rsidRDefault="002646E2" w:rsidP="002646E2">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w:t>
      </w:r>
      <w:r>
        <w:rPr>
          <w:rFonts w:ascii="Times New Roman" w:hAnsi="Times New Roman" w:cs="Times New Roman"/>
          <w:sz w:val="20"/>
          <w:szCs w:val="20"/>
        </w:rPr>
        <w:t>Gminnym Przedsiębiorstwem Usługowym „ALGAWA” Sp. z o.o.</w:t>
      </w:r>
      <w:r w:rsidRPr="00623A68">
        <w:rPr>
          <w:rFonts w:ascii="Times New Roman" w:hAnsi="Times New Roman" w:cs="Times New Roman"/>
          <w:sz w:val="20"/>
          <w:szCs w:val="20"/>
        </w:rPr>
        <w:t>, z siedzibą przy ul. Słowackiego 1</w:t>
      </w:r>
      <w:r>
        <w:rPr>
          <w:rFonts w:ascii="Times New Roman" w:hAnsi="Times New Roman" w:cs="Times New Roman"/>
          <w:sz w:val="20"/>
          <w:szCs w:val="20"/>
        </w:rPr>
        <w:t>0</w:t>
      </w:r>
      <w:r w:rsidRPr="00623A68">
        <w:rPr>
          <w:rFonts w:ascii="Times New Roman" w:hAnsi="Times New Roman" w:cs="Times New Roman"/>
          <w:sz w:val="20"/>
          <w:szCs w:val="20"/>
        </w:rPr>
        <w:t xml:space="preserve">, 87-700 Aleksandrów Kujawski, zwaną dalej Zamawiającym, reprezentowanym przez </w:t>
      </w:r>
      <w:r>
        <w:rPr>
          <w:rFonts w:ascii="Times New Roman" w:hAnsi="Times New Roman" w:cs="Times New Roman"/>
          <w:sz w:val="20"/>
          <w:szCs w:val="20"/>
        </w:rPr>
        <w:t>Piotra Gondka</w:t>
      </w:r>
      <w:r w:rsidRPr="00623A68">
        <w:rPr>
          <w:rFonts w:ascii="Times New Roman" w:hAnsi="Times New Roman" w:cs="Times New Roman"/>
          <w:sz w:val="20"/>
          <w:szCs w:val="20"/>
        </w:rPr>
        <w:t xml:space="preserve"> – </w:t>
      </w:r>
      <w:r>
        <w:rPr>
          <w:rFonts w:ascii="Times New Roman" w:hAnsi="Times New Roman" w:cs="Times New Roman"/>
          <w:sz w:val="20"/>
          <w:szCs w:val="20"/>
        </w:rPr>
        <w:t>Prezesa Zarządu</w:t>
      </w:r>
      <w:r w:rsidRPr="00623A68">
        <w:rPr>
          <w:rFonts w:ascii="Times New Roman" w:hAnsi="Times New Roman" w:cs="Times New Roman"/>
          <w:sz w:val="20"/>
          <w:szCs w:val="20"/>
        </w:rPr>
        <w:t xml:space="preserve">, </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rsidR="002646E2" w:rsidRPr="00623A68" w:rsidRDefault="002646E2" w:rsidP="002646E2">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rsidR="002646E2" w:rsidRPr="00623A68" w:rsidRDefault="002646E2" w:rsidP="002646E2">
      <w:pPr>
        <w:pStyle w:val="Tekstpodstawowy2"/>
        <w:spacing w:after="0" w:line="240" w:lineRule="auto"/>
        <w:rPr>
          <w:rFonts w:ascii="Times New Roman" w:hAnsi="Times New Roman" w:cs="Times New Roman"/>
          <w:sz w:val="20"/>
          <w:szCs w:val="20"/>
        </w:rPr>
      </w:pPr>
    </w:p>
    <w:p w:rsidR="002646E2" w:rsidRPr="00623A68" w:rsidRDefault="002646E2" w:rsidP="002646E2">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Pr>
          <w:rFonts w:ascii="Times New Roman" w:hAnsi="Times New Roman" w:cs="Times New Roman"/>
          <w:sz w:val="20"/>
          <w:szCs w:val="20"/>
        </w:rPr>
        <w:t>23</w:t>
      </w:r>
      <w:r w:rsidRPr="00623A68">
        <w:rPr>
          <w:rFonts w:ascii="Times New Roman" w:hAnsi="Times New Roman" w:cs="Times New Roman"/>
          <w:sz w:val="20"/>
          <w:szCs w:val="20"/>
        </w:rPr>
        <w:t xml:space="preserve"> r. poz. </w:t>
      </w:r>
      <w:r>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rsidR="002646E2" w:rsidRPr="00623A68" w:rsidRDefault="002646E2" w:rsidP="002646E2">
      <w:pPr>
        <w:rPr>
          <w:rFonts w:ascii="Times New Roman" w:hAnsi="Times New Roman" w:cs="Times New Roman"/>
          <w:b/>
          <w:sz w:val="20"/>
          <w:szCs w:val="20"/>
        </w:rPr>
      </w:pPr>
    </w:p>
    <w:p w:rsidR="002646E2" w:rsidRPr="00623A68" w:rsidRDefault="002646E2" w:rsidP="002646E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rsidR="002646E2" w:rsidRPr="00623A68" w:rsidRDefault="002646E2" w:rsidP="002646E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rsidR="009D54E1" w:rsidRPr="00993982" w:rsidRDefault="002646E2" w:rsidP="006B0076">
      <w:pPr>
        <w:pStyle w:val="Akapitzlist"/>
        <w:numPr>
          <w:ilvl w:val="0"/>
          <w:numId w:val="167"/>
        </w:numPr>
        <w:tabs>
          <w:tab w:val="left" w:pos="284"/>
        </w:tabs>
        <w:spacing w:before="0"/>
        <w:ind w:left="0" w:firstLine="0"/>
        <w:rPr>
          <w:rFonts w:ascii="Times New Roman" w:hAnsi="Times New Roman" w:cs="Times New Roman"/>
        </w:rPr>
      </w:pPr>
      <w:r w:rsidRPr="009D54E1">
        <w:rPr>
          <w:rFonts w:ascii="Times New Roman" w:eastAsia="Calibri" w:hAnsi="Times New Roman" w:cs="Times New Roman"/>
          <w:bCs/>
          <w:sz w:val="20"/>
          <w:szCs w:val="20"/>
        </w:rPr>
        <w:t>Zamawiający powierza a Wykonawca przyjmuje do wykonania realizację zadania pod nazwą „</w:t>
      </w:r>
      <w:r w:rsidR="009D54E1" w:rsidRPr="00993982">
        <w:rPr>
          <w:rFonts w:ascii="Times New Roman" w:hAnsi="Times New Roman" w:cs="Times New Roman"/>
          <w:sz w:val="20"/>
          <w:szCs w:val="20"/>
        </w:rPr>
        <w:t xml:space="preserve">Modernizacja i rozbudowa infrastruktury </w:t>
      </w:r>
      <w:proofErr w:type="spellStart"/>
      <w:r w:rsidR="009D54E1" w:rsidRPr="00993982">
        <w:rPr>
          <w:rFonts w:ascii="Times New Roman" w:hAnsi="Times New Roman" w:cs="Times New Roman"/>
          <w:sz w:val="20"/>
          <w:szCs w:val="20"/>
        </w:rPr>
        <w:t>wod-kan</w:t>
      </w:r>
      <w:proofErr w:type="spellEnd"/>
      <w:r w:rsidR="009D54E1" w:rsidRPr="00993982">
        <w:rPr>
          <w:rFonts w:ascii="Times New Roman" w:hAnsi="Times New Roman" w:cs="Times New Roman"/>
          <w:sz w:val="20"/>
          <w:szCs w:val="20"/>
        </w:rPr>
        <w:t xml:space="preserve"> w Gminie Aleksandrów Kujawski</w:t>
      </w:r>
      <w:r w:rsidRPr="00993982">
        <w:rPr>
          <w:rFonts w:ascii="Times New Roman" w:hAnsi="Times New Roman" w:cs="Times New Roman"/>
          <w:sz w:val="20"/>
          <w:szCs w:val="20"/>
        </w:rPr>
        <w:t>”.</w:t>
      </w:r>
    </w:p>
    <w:p w:rsidR="002646E2" w:rsidRPr="00993982" w:rsidRDefault="002646E2" w:rsidP="006B0076">
      <w:pPr>
        <w:pStyle w:val="Akapitzlist"/>
        <w:numPr>
          <w:ilvl w:val="0"/>
          <w:numId w:val="167"/>
        </w:numPr>
        <w:tabs>
          <w:tab w:val="left" w:pos="284"/>
        </w:tabs>
        <w:spacing w:before="0"/>
        <w:ind w:left="0" w:firstLine="0"/>
        <w:rPr>
          <w:rFonts w:ascii="Times New Roman" w:hAnsi="Times New Roman" w:cs="Times New Roman"/>
        </w:rPr>
      </w:pPr>
      <w:r w:rsidRPr="00993982">
        <w:rPr>
          <w:rFonts w:ascii="Times New Roman" w:hAnsi="Times New Roman" w:cs="Times New Roman"/>
          <w:sz w:val="20"/>
          <w:szCs w:val="20"/>
        </w:rPr>
        <w:t xml:space="preserve">Przedmiot  umowy obejmuje </w:t>
      </w:r>
      <w:r w:rsidRPr="00993982">
        <w:rPr>
          <w:rFonts w:ascii="Times New Roman" w:eastAsia="Verdana" w:hAnsi="Times New Roman" w:cs="Times New Roman"/>
          <w:sz w:val="20"/>
          <w:szCs w:val="20"/>
        </w:rPr>
        <w:t>wykonanie w systemie „zaprojektuj i wybuduj”</w:t>
      </w:r>
      <w:r w:rsidRPr="00993982">
        <w:rPr>
          <w:rFonts w:ascii="Calibri" w:eastAsia="Verdana" w:hAnsi="Calibri" w:cs="Calibri"/>
          <w:sz w:val="20"/>
          <w:szCs w:val="20"/>
        </w:rPr>
        <w:t xml:space="preserve"> </w:t>
      </w:r>
      <w:r w:rsidRPr="00993982">
        <w:rPr>
          <w:rFonts w:ascii="Times New Roman" w:hAnsi="Times New Roman" w:cs="Times New Roman"/>
          <w:sz w:val="20"/>
          <w:szCs w:val="20"/>
        </w:rPr>
        <w:t>inwestycji pn.  „</w:t>
      </w:r>
      <w:r w:rsidR="009D54E1" w:rsidRPr="00993982">
        <w:rPr>
          <w:rFonts w:ascii="Times New Roman" w:hAnsi="Times New Roman" w:cs="Times New Roman"/>
          <w:sz w:val="20"/>
          <w:szCs w:val="20"/>
        </w:rPr>
        <w:t xml:space="preserve">Modernizacja i rozbudowa infrastruktury </w:t>
      </w:r>
      <w:proofErr w:type="spellStart"/>
      <w:r w:rsidR="009D54E1" w:rsidRPr="00993982">
        <w:rPr>
          <w:rFonts w:ascii="Times New Roman" w:hAnsi="Times New Roman" w:cs="Times New Roman"/>
          <w:sz w:val="20"/>
          <w:szCs w:val="20"/>
        </w:rPr>
        <w:t>wod-kan</w:t>
      </w:r>
      <w:proofErr w:type="spellEnd"/>
      <w:r w:rsidR="009D54E1" w:rsidRPr="00993982">
        <w:rPr>
          <w:rFonts w:ascii="Times New Roman" w:hAnsi="Times New Roman" w:cs="Times New Roman"/>
          <w:sz w:val="20"/>
          <w:szCs w:val="20"/>
        </w:rPr>
        <w:t xml:space="preserve"> w Gminie Aleksandrów Kujawski</w:t>
      </w:r>
      <w:r w:rsidRPr="00993982">
        <w:rPr>
          <w:rFonts w:ascii="Times New Roman" w:hAnsi="Times New Roman"/>
          <w:sz w:val="20"/>
          <w:szCs w:val="20"/>
        </w:rPr>
        <w:t xml:space="preserve">” </w:t>
      </w:r>
      <w:r w:rsidRPr="00993982">
        <w:rPr>
          <w:rFonts w:ascii="Times New Roman" w:hAnsi="Times New Roman" w:cs="Times New Roman"/>
          <w:sz w:val="20"/>
          <w:szCs w:val="20"/>
        </w:rPr>
        <w:t>obejmującej dwie części zamówienia:</w:t>
      </w:r>
    </w:p>
    <w:p w:rsidR="002646E2" w:rsidRPr="00993982" w:rsidRDefault="002646E2" w:rsidP="006B0076">
      <w:pPr>
        <w:pStyle w:val="Akapitzlist"/>
        <w:numPr>
          <w:ilvl w:val="0"/>
          <w:numId w:val="80"/>
        </w:numPr>
        <w:tabs>
          <w:tab w:val="left" w:pos="284"/>
        </w:tabs>
        <w:adjustRightInd w:val="0"/>
        <w:spacing w:before="0"/>
        <w:ind w:left="0" w:firstLine="0"/>
        <w:rPr>
          <w:rFonts w:ascii="Times New Roman" w:hAnsi="Times New Roman" w:cs="Times New Roman"/>
          <w:sz w:val="20"/>
          <w:szCs w:val="20"/>
        </w:rPr>
      </w:pPr>
      <w:r w:rsidRPr="00993982">
        <w:rPr>
          <w:rFonts w:ascii="Times New Roman" w:hAnsi="Times New Roman" w:cs="Times New Roman"/>
          <w:sz w:val="20"/>
          <w:szCs w:val="20"/>
          <w:u w:val="single"/>
        </w:rPr>
        <w:t>Część 1 zamówienia:</w:t>
      </w:r>
      <w:r w:rsidRPr="00993982">
        <w:rPr>
          <w:rFonts w:ascii="Times New Roman" w:hAnsi="Times New Roman" w:cs="Times New Roman"/>
          <w:sz w:val="20"/>
          <w:szCs w:val="20"/>
        </w:rPr>
        <w:t xml:space="preserve"> </w:t>
      </w:r>
      <w:r w:rsidR="009D54E1" w:rsidRPr="00993982">
        <w:rPr>
          <w:rFonts w:ascii="Times New Roman" w:hAnsi="Times New Roman" w:cs="Times New Roman"/>
          <w:sz w:val="20"/>
          <w:szCs w:val="20"/>
        </w:rPr>
        <w:t>Modernizacja Stacji Uzdatniania Wody Grabie</w:t>
      </w:r>
      <w:r w:rsidRPr="00993982">
        <w:rPr>
          <w:rFonts w:ascii="Times New Roman" w:hAnsi="Times New Roman" w:cs="Times New Roman"/>
          <w:sz w:val="20"/>
          <w:szCs w:val="20"/>
        </w:rPr>
        <w:t xml:space="preserve">, Gmina Aleksandrów Kujawski. Przedmiotem części 1 zamówienia jest zaprojektowanie i modernizacja stacji uzdatniania wody w miejscowości Grabie. </w:t>
      </w:r>
    </w:p>
    <w:p w:rsidR="002646E2" w:rsidRPr="00993982" w:rsidRDefault="002646E2" w:rsidP="006B0076">
      <w:pPr>
        <w:pStyle w:val="Akapitzlist"/>
        <w:numPr>
          <w:ilvl w:val="0"/>
          <w:numId w:val="80"/>
        </w:numPr>
        <w:tabs>
          <w:tab w:val="left" w:pos="284"/>
        </w:tabs>
        <w:adjustRightInd w:val="0"/>
        <w:spacing w:before="0"/>
        <w:ind w:left="0" w:firstLine="0"/>
        <w:rPr>
          <w:rFonts w:ascii="Times New Roman" w:hAnsi="Times New Roman" w:cs="Times New Roman"/>
          <w:sz w:val="20"/>
          <w:szCs w:val="20"/>
        </w:rPr>
      </w:pPr>
      <w:r w:rsidRPr="00993982">
        <w:rPr>
          <w:rFonts w:ascii="Times New Roman" w:hAnsi="Times New Roman" w:cs="Times New Roman"/>
          <w:sz w:val="20"/>
          <w:szCs w:val="20"/>
          <w:u w:val="single"/>
        </w:rPr>
        <w:t>Część 2 zamówienia:</w:t>
      </w:r>
      <w:r w:rsidR="009D54E1" w:rsidRPr="00993982">
        <w:rPr>
          <w:rFonts w:ascii="Times New Roman" w:hAnsi="Times New Roman" w:cs="Times New Roman"/>
        </w:rPr>
        <w:t xml:space="preserve"> </w:t>
      </w:r>
      <w:r w:rsidR="009D54E1" w:rsidRPr="00993982">
        <w:rPr>
          <w:rFonts w:ascii="Times New Roman" w:hAnsi="Times New Roman" w:cs="Times New Roman"/>
          <w:sz w:val="20"/>
          <w:szCs w:val="20"/>
        </w:rPr>
        <w:t>Budowa sieci kanalizacyjnej w m. Konradowo</w:t>
      </w:r>
      <w:r w:rsidRPr="00993982">
        <w:rPr>
          <w:rFonts w:ascii="Times New Roman" w:hAnsi="Times New Roman" w:cs="Times New Roman"/>
          <w:sz w:val="20"/>
          <w:szCs w:val="20"/>
        </w:rPr>
        <w:t xml:space="preserve">, Gmina Aleksandrów Kujawski. Przedmiotem części 2 zamówienia jest zaprojektowanie i wybudowanie sieci kanalizacji sanitarnej w miejscowości Konradowo. </w:t>
      </w:r>
    </w:p>
    <w:p w:rsidR="002646E2" w:rsidRPr="00993982" w:rsidRDefault="002646E2" w:rsidP="006B0076">
      <w:pPr>
        <w:pStyle w:val="Akapitzlist"/>
        <w:widowControl/>
        <w:numPr>
          <w:ilvl w:val="0"/>
          <w:numId w:val="81"/>
        </w:numPr>
        <w:tabs>
          <w:tab w:val="left" w:pos="284"/>
        </w:tabs>
        <w:autoSpaceDE/>
        <w:autoSpaceDN/>
        <w:spacing w:before="0"/>
        <w:ind w:left="0" w:firstLine="0"/>
        <w:rPr>
          <w:rFonts w:ascii="Times New Roman" w:hAnsi="Times New Roman" w:cs="Times New Roman"/>
          <w:sz w:val="20"/>
          <w:szCs w:val="20"/>
        </w:rPr>
      </w:pPr>
      <w:r w:rsidRPr="00993982">
        <w:rPr>
          <w:rFonts w:ascii="Times New Roman" w:hAnsi="Times New Roman" w:cs="Times New Roman"/>
          <w:sz w:val="20"/>
          <w:szCs w:val="20"/>
        </w:rPr>
        <w:t xml:space="preserve">Strony przyjmują, że realizacja przedmiotu umowy obejmie dwa etapy dla każdej z dwóch części zamówienia, to jest: </w:t>
      </w:r>
    </w:p>
    <w:p w:rsidR="002646E2" w:rsidRPr="00993982" w:rsidRDefault="002646E2" w:rsidP="006B0076">
      <w:pPr>
        <w:pStyle w:val="Akapitzlist"/>
        <w:widowControl/>
        <w:numPr>
          <w:ilvl w:val="0"/>
          <w:numId w:val="82"/>
        </w:numPr>
        <w:tabs>
          <w:tab w:val="left" w:pos="284"/>
        </w:tabs>
        <w:autoSpaceDE/>
        <w:autoSpaceDN/>
        <w:spacing w:after="160" w:line="259" w:lineRule="auto"/>
        <w:ind w:left="0" w:firstLine="0"/>
        <w:contextualSpacing/>
        <w:rPr>
          <w:rFonts w:ascii="Times New Roman" w:hAnsi="Times New Roman" w:cs="Times New Roman"/>
          <w:sz w:val="20"/>
          <w:szCs w:val="20"/>
        </w:rPr>
      </w:pPr>
      <w:r w:rsidRPr="00993982">
        <w:rPr>
          <w:rFonts w:ascii="Times New Roman" w:hAnsi="Times New Roman" w:cs="Times New Roman"/>
          <w:sz w:val="20"/>
          <w:szCs w:val="20"/>
          <w:u w:val="single"/>
        </w:rPr>
        <w:t>Część 1 zamówienia</w:t>
      </w:r>
      <w:r w:rsidRPr="00993982">
        <w:rPr>
          <w:rFonts w:ascii="Times New Roman" w:hAnsi="Times New Roman" w:cs="Times New Roman"/>
          <w:sz w:val="20"/>
          <w:szCs w:val="20"/>
        </w:rPr>
        <w:t xml:space="preserve">: </w:t>
      </w:r>
      <w:r w:rsidR="00EF686F" w:rsidRPr="00993982">
        <w:rPr>
          <w:rFonts w:ascii="Times New Roman" w:hAnsi="Times New Roman" w:cs="Times New Roman"/>
          <w:sz w:val="20"/>
          <w:szCs w:val="20"/>
        </w:rPr>
        <w:t>Modernizacja Stacji Uzdatniania Wody Grabie</w:t>
      </w:r>
      <w:r w:rsidRPr="00993982">
        <w:rPr>
          <w:rFonts w:ascii="Times New Roman" w:hAnsi="Times New Roman" w:cs="Times New Roman"/>
          <w:sz w:val="20"/>
          <w:szCs w:val="20"/>
        </w:rPr>
        <w:t>, Gmina Aleksandrów Kujawski</w:t>
      </w:r>
    </w:p>
    <w:p w:rsidR="002646E2" w:rsidRDefault="002646E2" w:rsidP="006B0076">
      <w:pPr>
        <w:pStyle w:val="Akapitzlist"/>
        <w:widowControl/>
        <w:numPr>
          <w:ilvl w:val="0"/>
          <w:numId w:val="83"/>
        </w:numPr>
        <w:tabs>
          <w:tab w:val="left" w:pos="284"/>
        </w:tabs>
        <w:autoSpaceDE/>
        <w:autoSpaceDN/>
        <w:spacing w:after="160" w:line="259" w:lineRule="auto"/>
        <w:contextualSpacing/>
        <w:rPr>
          <w:rFonts w:ascii="Times New Roman" w:hAnsi="Times New Roman" w:cs="Times New Roman"/>
          <w:sz w:val="20"/>
          <w:szCs w:val="20"/>
        </w:rPr>
      </w:pPr>
      <w:r w:rsidRPr="00993982">
        <w:rPr>
          <w:rFonts w:ascii="Times New Roman" w:hAnsi="Times New Roman" w:cs="Times New Roman"/>
          <w:b/>
          <w:bCs/>
          <w:sz w:val="20"/>
          <w:szCs w:val="20"/>
        </w:rPr>
        <w:t xml:space="preserve">Etap I </w:t>
      </w:r>
      <w:r w:rsidRPr="00993982">
        <w:rPr>
          <w:rFonts w:ascii="Times New Roman" w:hAnsi="Times New Roman" w:cs="Times New Roman"/>
          <w:sz w:val="20"/>
          <w:szCs w:val="20"/>
        </w:rPr>
        <w:t xml:space="preserve">– opracowanie projektowej dokumentacji technicznej wraz z niezbędnymi decyzjami administracyjnymi zezwalającymi na prowadzenie robót budowlanych dla zadania. </w:t>
      </w:r>
      <w:r w:rsidR="008B558E" w:rsidRPr="00993982">
        <w:rPr>
          <w:rFonts w:ascii="Times New Roman" w:hAnsi="Times New Roman" w:cs="Times New Roman"/>
          <w:sz w:val="20"/>
          <w:szCs w:val="20"/>
        </w:rPr>
        <w:t>Opracowanie</w:t>
      </w:r>
      <w:r w:rsidRPr="0060181C">
        <w:rPr>
          <w:rFonts w:ascii="Times New Roman" w:hAnsi="Times New Roman" w:cs="Times New Roman"/>
          <w:sz w:val="20"/>
          <w:szCs w:val="20"/>
        </w:rPr>
        <w:t xml:space="preserve"> projektu budowlanego, wykonawczego, uzyskanie wymaganych prawem decyzji oraz zezwoleń na modernizację stacji uzdatniania wody. </w:t>
      </w:r>
    </w:p>
    <w:p w:rsidR="002646E2" w:rsidRPr="0060181C" w:rsidRDefault="002646E2" w:rsidP="006B0076">
      <w:pPr>
        <w:pStyle w:val="Akapitzlist"/>
        <w:widowControl/>
        <w:numPr>
          <w:ilvl w:val="0"/>
          <w:numId w:val="83"/>
        </w:numPr>
        <w:tabs>
          <w:tab w:val="left" w:pos="284"/>
        </w:tabs>
        <w:autoSpaceDE/>
        <w:autoSpaceDN/>
        <w:spacing w:after="160" w:line="259" w:lineRule="auto"/>
        <w:contextualSpacing/>
        <w:rPr>
          <w:rFonts w:ascii="Times New Roman" w:hAnsi="Times New Roman" w:cs="Times New Roman"/>
          <w:sz w:val="20"/>
          <w:szCs w:val="20"/>
        </w:rPr>
      </w:pPr>
      <w:r w:rsidRPr="0060181C">
        <w:rPr>
          <w:rFonts w:ascii="Times New Roman" w:hAnsi="Times New Roman" w:cs="Times New Roman"/>
          <w:b/>
          <w:bCs/>
          <w:color w:val="000000"/>
          <w:sz w:val="20"/>
          <w:szCs w:val="20"/>
        </w:rPr>
        <w:t xml:space="preserve">Etap II </w:t>
      </w:r>
      <w:r w:rsidRPr="0060181C">
        <w:rPr>
          <w:rFonts w:ascii="Times New Roman" w:hAnsi="Times New Roman" w:cs="Times New Roman"/>
          <w:color w:val="000000"/>
          <w:sz w:val="20"/>
          <w:szCs w:val="20"/>
        </w:rPr>
        <w:t xml:space="preserve">– wykonanie robót budowlanych w oparciu o przyjętą przez Zamawiającego dokumentacje techniczną wraz z uzyskaniem pozwolenia na użytkowanie </w:t>
      </w:r>
      <w:r w:rsidRPr="0060181C">
        <w:rPr>
          <w:rFonts w:ascii="Times New Roman" w:hAnsi="Times New Roman" w:cs="Times New Roman"/>
          <w:sz w:val="20"/>
          <w:szCs w:val="20"/>
        </w:rPr>
        <w:t>lub zgłoszenie robót budowlanych oraz zgłoszeniem zakończenia robót budowlanych zgodnie z obowiązującymi przepisami.</w:t>
      </w:r>
    </w:p>
    <w:p w:rsidR="002646E2" w:rsidRPr="0060181C" w:rsidRDefault="002646E2" w:rsidP="006B0076">
      <w:pPr>
        <w:pStyle w:val="Akapitzlist"/>
        <w:widowControl/>
        <w:numPr>
          <w:ilvl w:val="0"/>
          <w:numId w:val="84"/>
        </w:numPr>
        <w:tabs>
          <w:tab w:val="left" w:pos="284"/>
        </w:tabs>
        <w:autoSpaceDE/>
        <w:autoSpaceDN/>
        <w:spacing w:before="0"/>
        <w:ind w:left="0" w:firstLine="0"/>
        <w:contextualSpacing/>
        <w:rPr>
          <w:rFonts w:ascii="Times New Roman" w:hAnsi="Times New Roman" w:cs="Times New Roman"/>
          <w:sz w:val="20"/>
          <w:szCs w:val="20"/>
        </w:rPr>
      </w:pPr>
      <w:r w:rsidRPr="0060181C">
        <w:rPr>
          <w:rFonts w:ascii="Times New Roman" w:hAnsi="Times New Roman" w:cs="Times New Roman"/>
          <w:sz w:val="20"/>
          <w:szCs w:val="20"/>
          <w:u w:val="single"/>
        </w:rPr>
        <w:t>Część 2 zamówienia:</w:t>
      </w:r>
      <w:r w:rsidRPr="0060181C">
        <w:rPr>
          <w:rFonts w:ascii="Times New Roman" w:hAnsi="Times New Roman" w:cs="Times New Roman"/>
          <w:sz w:val="20"/>
          <w:szCs w:val="20"/>
        </w:rPr>
        <w:t xml:space="preserve"> Budowa sieci kanalizacji sanitarnej w miejscowości Konradowo, Gmina Aleksandrów Kujawski</w:t>
      </w:r>
    </w:p>
    <w:p w:rsidR="002646E2" w:rsidRPr="0060181C" w:rsidRDefault="002646E2" w:rsidP="006B0076">
      <w:pPr>
        <w:pStyle w:val="Akapitzlist"/>
        <w:numPr>
          <w:ilvl w:val="0"/>
          <w:numId w:val="85"/>
        </w:numPr>
        <w:adjustRightInd w:val="0"/>
        <w:spacing w:before="0"/>
        <w:rPr>
          <w:rFonts w:ascii="Times New Roman" w:hAnsi="Times New Roman" w:cs="Times New Roman"/>
          <w:sz w:val="20"/>
          <w:szCs w:val="20"/>
        </w:rPr>
      </w:pPr>
      <w:r w:rsidRPr="0060181C">
        <w:rPr>
          <w:rFonts w:ascii="Times New Roman" w:hAnsi="Times New Roman" w:cs="Times New Roman"/>
          <w:b/>
          <w:bCs/>
          <w:color w:val="000000"/>
          <w:sz w:val="20"/>
          <w:szCs w:val="20"/>
        </w:rPr>
        <w:t xml:space="preserve">Etap I </w:t>
      </w:r>
      <w:r w:rsidRPr="0060181C">
        <w:rPr>
          <w:rFonts w:ascii="Times New Roman" w:hAnsi="Times New Roman" w:cs="Times New Roman"/>
          <w:color w:val="000000"/>
          <w:sz w:val="20"/>
          <w:szCs w:val="20"/>
        </w:rPr>
        <w:t xml:space="preserve">– opracowanie </w:t>
      </w:r>
      <w:r w:rsidRPr="0060181C">
        <w:rPr>
          <w:rFonts w:ascii="Times New Roman" w:hAnsi="Times New Roman" w:cs="Times New Roman"/>
          <w:sz w:val="20"/>
          <w:szCs w:val="20"/>
        </w:rPr>
        <w:t xml:space="preserve">projektowej dokumentacji technicznej wraz z niezbędnymi decyzjami administracyjnymi zezwalającymi na prowadzenie robót budowlanych dla zadania. </w:t>
      </w:r>
      <w:r w:rsidR="008B558E">
        <w:rPr>
          <w:rFonts w:ascii="Times New Roman" w:hAnsi="Times New Roman" w:cs="Times New Roman"/>
          <w:sz w:val="20"/>
          <w:szCs w:val="20"/>
        </w:rPr>
        <w:t xml:space="preserve">Opracowanie </w:t>
      </w:r>
      <w:r w:rsidRPr="0060181C">
        <w:rPr>
          <w:rFonts w:ascii="Times New Roman" w:hAnsi="Times New Roman" w:cs="Times New Roman"/>
          <w:sz w:val="20"/>
          <w:szCs w:val="20"/>
        </w:rPr>
        <w:t xml:space="preserve">projektu budowlanego, wykonawczego, uzyskanie wymaganych prawem decyzji oraz zezwoleń na budowy sieci kanalizacji sanitarnej. </w:t>
      </w:r>
    </w:p>
    <w:p w:rsidR="002646E2" w:rsidRPr="0060181C" w:rsidRDefault="002646E2" w:rsidP="006B0076">
      <w:pPr>
        <w:pStyle w:val="Akapitzlist"/>
        <w:numPr>
          <w:ilvl w:val="0"/>
          <w:numId w:val="85"/>
        </w:numPr>
        <w:spacing w:before="0"/>
        <w:rPr>
          <w:rFonts w:ascii="Times New Roman" w:hAnsi="Times New Roman" w:cs="Times New Roman"/>
          <w:sz w:val="20"/>
          <w:szCs w:val="20"/>
        </w:rPr>
      </w:pPr>
      <w:r w:rsidRPr="0060181C">
        <w:rPr>
          <w:rFonts w:ascii="Times New Roman" w:hAnsi="Times New Roman" w:cs="Times New Roman"/>
          <w:b/>
          <w:bCs/>
          <w:color w:val="000000"/>
          <w:sz w:val="20"/>
          <w:szCs w:val="20"/>
        </w:rPr>
        <w:t xml:space="preserve">Etap II </w:t>
      </w:r>
      <w:r w:rsidRPr="0060181C">
        <w:rPr>
          <w:rFonts w:ascii="Times New Roman" w:hAnsi="Times New Roman" w:cs="Times New Roman"/>
          <w:color w:val="000000"/>
          <w:sz w:val="20"/>
          <w:szCs w:val="20"/>
        </w:rPr>
        <w:t xml:space="preserve">– wykonanie robót budowlanych w oparciu o przyjętą przez Zamawiającego dokumentacje techniczną wraz z uzyskaniem pozwolenia na użytkowanie </w:t>
      </w:r>
      <w:r w:rsidRPr="0060181C">
        <w:rPr>
          <w:rFonts w:ascii="Times New Roman" w:hAnsi="Times New Roman" w:cs="Times New Roman"/>
          <w:sz w:val="20"/>
          <w:szCs w:val="20"/>
        </w:rPr>
        <w:t>lub zgłoszenie robót budowlanych oraz zgłoszeniem zakończenia robót budowlanych zgodnie z obowiązującymi przepisami.</w:t>
      </w:r>
    </w:p>
    <w:p w:rsidR="002646E2" w:rsidRPr="0060181C" w:rsidRDefault="002646E2" w:rsidP="002646E2">
      <w:pPr>
        <w:tabs>
          <w:tab w:val="left" w:pos="284"/>
        </w:tabs>
        <w:rPr>
          <w:rFonts w:ascii="Times New Roman" w:hAnsi="Times New Roman" w:cs="Times New Roman"/>
          <w:sz w:val="20"/>
          <w:szCs w:val="20"/>
        </w:rPr>
      </w:pPr>
    </w:p>
    <w:p w:rsidR="002646E2" w:rsidRDefault="002646E2" w:rsidP="002646E2">
      <w:pPr>
        <w:widowControl/>
        <w:tabs>
          <w:tab w:val="left" w:pos="284"/>
        </w:tabs>
        <w:autoSpaceDE/>
        <w:autoSpaceDN/>
        <w:adjustRightInd w:val="0"/>
        <w:jc w:val="both"/>
        <w:rPr>
          <w:rFonts w:ascii="Times New Roman" w:hAnsi="Times New Roman" w:cs="Times New Roman"/>
          <w:sz w:val="20"/>
          <w:szCs w:val="20"/>
        </w:rPr>
      </w:pPr>
    </w:p>
    <w:p w:rsidR="002646E2" w:rsidRDefault="002646E2" w:rsidP="007E29AE">
      <w:pPr>
        <w:widowControl/>
        <w:tabs>
          <w:tab w:val="left" w:pos="284"/>
        </w:tabs>
        <w:autoSpaceDE/>
        <w:autoSpaceDN/>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4. </w:t>
      </w:r>
      <w:r w:rsidRPr="006057C9">
        <w:rPr>
          <w:rFonts w:ascii="Times New Roman" w:hAnsi="Times New Roman" w:cs="Times New Roman"/>
          <w:sz w:val="20"/>
          <w:szCs w:val="20"/>
        </w:rPr>
        <w:t xml:space="preserve">Szczegółowe zakresy </w:t>
      </w:r>
      <w:r>
        <w:rPr>
          <w:rFonts w:ascii="Times New Roman" w:hAnsi="Times New Roman" w:cs="Times New Roman"/>
          <w:sz w:val="20"/>
          <w:szCs w:val="20"/>
        </w:rPr>
        <w:t>przedmiotu umowy</w:t>
      </w:r>
      <w:r w:rsidRPr="006057C9">
        <w:rPr>
          <w:rFonts w:ascii="Times New Roman" w:hAnsi="Times New Roman" w:cs="Times New Roman"/>
          <w:sz w:val="20"/>
          <w:szCs w:val="20"/>
        </w:rPr>
        <w:t xml:space="preserve"> oraz opracowań do wykonania przedmiotu zamówienia zawarte zostały w </w:t>
      </w:r>
      <w:r>
        <w:rPr>
          <w:rFonts w:ascii="Times New Roman" w:hAnsi="Times New Roman" w:cs="Times New Roman"/>
          <w:sz w:val="20"/>
          <w:szCs w:val="20"/>
        </w:rPr>
        <w:t>Programie Funkcjonalno-Użytkowym</w:t>
      </w:r>
      <w:r w:rsidRPr="006057C9">
        <w:rPr>
          <w:rFonts w:ascii="Times New Roman" w:hAnsi="Times New Roman" w:cs="Times New Roman"/>
          <w:sz w:val="20"/>
          <w:szCs w:val="20"/>
        </w:rPr>
        <w:t xml:space="preserve">, który stanowi załącznik </w:t>
      </w:r>
      <w:r>
        <w:rPr>
          <w:rFonts w:ascii="Times New Roman" w:hAnsi="Times New Roman" w:cs="Times New Roman"/>
          <w:sz w:val="20"/>
          <w:szCs w:val="20"/>
        </w:rPr>
        <w:t xml:space="preserve">nr </w:t>
      </w:r>
      <w:r w:rsidR="00EF686F">
        <w:rPr>
          <w:rFonts w:ascii="Times New Roman" w:hAnsi="Times New Roman" w:cs="Times New Roman"/>
          <w:sz w:val="20"/>
          <w:szCs w:val="20"/>
        </w:rPr>
        <w:t>8</w:t>
      </w:r>
      <w:r>
        <w:rPr>
          <w:rFonts w:ascii="Times New Roman" w:hAnsi="Times New Roman" w:cs="Times New Roman"/>
          <w:sz w:val="20"/>
          <w:szCs w:val="20"/>
        </w:rPr>
        <w:t xml:space="preserve"> </w:t>
      </w:r>
      <w:r w:rsidRPr="006057C9">
        <w:rPr>
          <w:rFonts w:ascii="Times New Roman" w:hAnsi="Times New Roman" w:cs="Times New Roman"/>
          <w:sz w:val="20"/>
          <w:szCs w:val="20"/>
        </w:rPr>
        <w:t>do niniejszej umowy.</w:t>
      </w:r>
    </w:p>
    <w:p w:rsidR="002646E2" w:rsidRDefault="002646E2" w:rsidP="007E29AE">
      <w:pPr>
        <w:widowControl/>
        <w:tabs>
          <w:tab w:val="left" w:pos="284"/>
        </w:tabs>
        <w:autoSpaceDE/>
        <w:autoSpaceDN/>
        <w:adjustRightInd w:val="0"/>
        <w:jc w:val="both"/>
        <w:rPr>
          <w:rFonts w:ascii="Times New Roman" w:eastAsia="Calibri" w:hAnsi="Times New Roman" w:cs="Times New Roman"/>
          <w:bCs/>
          <w:sz w:val="20"/>
        </w:rPr>
      </w:pPr>
      <w:r>
        <w:rPr>
          <w:rFonts w:ascii="Times New Roman" w:eastAsia="Calibri" w:hAnsi="Times New Roman" w:cs="Times New Roman"/>
          <w:bCs/>
          <w:sz w:val="20"/>
        </w:rPr>
        <w:t xml:space="preserve">5. </w:t>
      </w:r>
      <w:r w:rsidRPr="00DF720D">
        <w:rPr>
          <w:rFonts w:ascii="Times New Roman" w:eastAsia="Calibri" w:hAnsi="Times New Roman" w:cs="Times New Roman"/>
          <w:bCs/>
          <w:sz w:val="20"/>
        </w:rPr>
        <w:t xml:space="preserve">Wymienione w ust. </w:t>
      </w:r>
      <w:r>
        <w:rPr>
          <w:rFonts w:ascii="Times New Roman" w:eastAsia="Calibri" w:hAnsi="Times New Roman" w:cs="Times New Roman"/>
          <w:bCs/>
          <w:sz w:val="20"/>
        </w:rPr>
        <w:t>4</w:t>
      </w:r>
      <w:r w:rsidRPr="00DF720D">
        <w:rPr>
          <w:rFonts w:ascii="Times New Roman" w:eastAsia="Calibri" w:hAnsi="Times New Roman" w:cs="Times New Roman"/>
          <w:bCs/>
          <w:sz w:val="20"/>
        </w:rPr>
        <w:t xml:space="preserve"> dokumenty s</w:t>
      </w:r>
      <w:r>
        <w:rPr>
          <w:rFonts w:ascii="Times New Roman" w:eastAsia="Calibri" w:hAnsi="Times New Roman" w:cs="Times New Roman"/>
          <w:bCs/>
          <w:sz w:val="20"/>
        </w:rPr>
        <w:t>tanowią</w:t>
      </w:r>
      <w:r w:rsidRPr="00DF720D">
        <w:rPr>
          <w:rFonts w:ascii="Times New Roman" w:eastAsia="Calibri" w:hAnsi="Times New Roman" w:cs="Times New Roman"/>
          <w:bCs/>
          <w:sz w:val="20"/>
        </w:rPr>
        <w:t xml:space="preserve"> integraln</w:t>
      </w:r>
      <w:r>
        <w:rPr>
          <w:rFonts w:ascii="Times New Roman" w:eastAsia="Calibri" w:hAnsi="Times New Roman" w:cs="Times New Roman"/>
          <w:bCs/>
          <w:sz w:val="20"/>
        </w:rPr>
        <w:t>ą</w:t>
      </w:r>
      <w:r w:rsidRPr="00DF720D">
        <w:rPr>
          <w:rFonts w:ascii="Times New Roman" w:eastAsia="Calibri" w:hAnsi="Times New Roman" w:cs="Times New Roman"/>
          <w:bCs/>
          <w:sz w:val="20"/>
        </w:rPr>
        <w:t xml:space="preserve"> </w:t>
      </w:r>
      <w:r>
        <w:rPr>
          <w:rFonts w:ascii="Times New Roman" w:eastAsia="Calibri" w:hAnsi="Times New Roman" w:cs="Times New Roman"/>
          <w:bCs/>
          <w:sz w:val="20"/>
        </w:rPr>
        <w:t xml:space="preserve">część </w:t>
      </w:r>
      <w:r w:rsidRPr="00DF720D">
        <w:rPr>
          <w:rFonts w:ascii="Times New Roman" w:eastAsia="Calibri" w:hAnsi="Times New Roman" w:cs="Times New Roman"/>
          <w:bCs/>
          <w:sz w:val="20"/>
        </w:rPr>
        <w:t>niniejszej umowy.</w:t>
      </w:r>
    </w:p>
    <w:p w:rsidR="007E29AE" w:rsidRPr="007E29AE" w:rsidRDefault="007E29AE" w:rsidP="007E29AE">
      <w:pPr>
        <w:pStyle w:val="Akapitzlist"/>
        <w:tabs>
          <w:tab w:val="left" w:pos="284"/>
        </w:tabs>
        <w:spacing w:before="0"/>
        <w:ind w:left="0"/>
        <w:rPr>
          <w:rFonts w:ascii="Times New Roman" w:hAnsi="Times New Roman" w:cs="Times New Roman"/>
          <w:color w:val="000008"/>
          <w:sz w:val="20"/>
          <w:szCs w:val="20"/>
        </w:rPr>
      </w:pPr>
      <w:r>
        <w:rPr>
          <w:rFonts w:ascii="Times New Roman" w:eastAsia="Calibri" w:hAnsi="Times New Roman" w:cs="Times New Roman"/>
          <w:bCs/>
          <w:sz w:val="20"/>
        </w:rPr>
        <w:t xml:space="preserve">6. </w:t>
      </w:r>
      <w:r w:rsidRPr="007E29AE">
        <w:rPr>
          <w:rFonts w:ascii="Times New Roman" w:hAnsi="Times New Roman" w:cs="Times New Roman"/>
          <w:sz w:val="20"/>
          <w:szCs w:val="20"/>
        </w:rPr>
        <w:t xml:space="preserve">Zamówienie dofinansowane jest z Europejskiego Funduszu Rolnego na rzecz Rozwoju Obszarów Wiejskich: Europa inwestująca w obszary wiejskie. Działanie M07: Podstawowe usługi i odnowa wsi na obszarach wiejskich; </w:t>
      </w:r>
      <w:proofErr w:type="spellStart"/>
      <w:r w:rsidRPr="007E29AE">
        <w:rPr>
          <w:rFonts w:ascii="Times New Roman" w:hAnsi="Times New Roman" w:cs="Times New Roman"/>
          <w:sz w:val="20"/>
          <w:szCs w:val="20"/>
        </w:rPr>
        <w:t>Poddziałanie</w:t>
      </w:r>
      <w:proofErr w:type="spellEnd"/>
      <w:r w:rsidRPr="007E29AE">
        <w:rPr>
          <w:rFonts w:ascii="Times New Roman" w:hAnsi="Times New Roman" w:cs="Times New Roman"/>
          <w:sz w:val="20"/>
          <w:szCs w:val="20"/>
        </w:rPr>
        <w:t xml:space="preserve"> 7.2: wsparcie inwestycji związanych z tworzeniem, ulepszaniem lub rozbudową wszystkich rodzajów małej infrastruktury, w tym inwestycji w energię odnawialną i w oszczędzanie energii. Typ operacji 7.2.2: Gospodarka wodno-ściekowa.</w:t>
      </w:r>
    </w:p>
    <w:p w:rsidR="002646E2" w:rsidRPr="00623A68" w:rsidRDefault="002646E2" w:rsidP="002646E2">
      <w:pPr>
        <w:pStyle w:val="WW-Normal"/>
        <w:rPr>
          <w:rFonts w:ascii="Times New Roman" w:hAnsi="Times New Roman" w:cs="Times New Roman"/>
          <w:b/>
          <w:bCs/>
          <w:sz w:val="20"/>
          <w:szCs w:val="20"/>
        </w:rPr>
      </w:pPr>
    </w:p>
    <w:p w:rsidR="002646E2" w:rsidRPr="006057C9" w:rsidRDefault="002646E2" w:rsidP="002646E2">
      <w:pPr>
        <w:jc w:val="center"/>
        <w:rPr>
          <w:b/>
          <w:sz w:val="20"/>
          <w:szCs w:val="20"/>
        </w:rPr>
      </w:pPr>
      <w:r w:rsidRPr="006057C9">
        <w:rPr>
          <w:rFonts w:ascii="Times New Roman" w:hAnsi="Times New Roman" w:cs="Times New Roman"/>
          <w:b/>
          <w:sz w:val="20"/>
          <w:szCs w:val="20"/>
        </w:rPr>
        <w:t>§ 2</w:t>
      </w:r>
    </w:p>
    <w:p w:rsidR="002646E2" w:rsidRPr="006057C9" w:rsidRDefault="002646E2" w:rsidP="002646E2">
      <w:pPr>
        <w:jc w:val="center"/>
        <w:rPr>
          <w:rFonts w:ascii="Times New Roman" w:hAnsi="Times New Roman" w:cs="Times New Roman"/>
          <w:b/>
          <w:sz w:val="20"/>
          <w:szCs w:val="20"/>
        </w:rPr>
      </w:pPr>
      <w:r w:rsidRPr="006057C9">
        <w:rPr>
          <w:rFonts w:ascii="Times New Roman" w:hAnsi="Times New Roman" w:cs="Times New Roman"/>
          <w:b/>
          <w:sz w:val="20"/>
          <w:szCs w:val="20"/>
        </w:rPr>
        <w:t>Dokumentacja projektowa</w:t>
      </w:r>
    </w:p>
    <w:p w:rsidR="002646E2" w:rsidRPr="006057C9" w:rsidRDefault="002646E2" w:rsidP="006B0076">
      <w:pPr>
        <w:pStyle w:val="Akapitzlist"/>
        <w:numPr>
          <w:ilvl w:val="0"/>
          <w:numId w:val="111"/>
        </w:numPr>
        <w:tabs>
          <w:tab w:val="left" w:pos="142"/>
          <w:tab w:val="left" w:pos="284"/>
        </w:tabs>
        <w:spacing w:before="0"/>
        <w:ind w:left="0" w:firstLine="0"/>
        <w:rPr>
          <w:rFonts w:ascii="Times New Roman" w:hAnsi="Times New Roman" w:cs="Times New Roman"/>
          <w:b/>
          <w:sz w:val="20"/>
          <w:szCs w:val="20"/>
        </w:rPr>
      </w:pPr>
      <w:r w:rsidRPr="006057C9">
        <w:rPr>
          <w:rFonts w:ascii="Times New Roman" w:hAnsi="Times New Roman" w:cs="Times New Roman"/>
          <w:sz w:val="20"/>
          <w:szCs w:val="20"/>
        </w:rPr>
        <w:t xml:space="preserve">Przedmiot umowy obejmuje wykonanie i opracowanie kompletnej dokumentacji projektowej </w:t>
      </w:r>
      <w:r>
        <w:rPr>
          <w:rFonts w:ascii="Times New Roman" w:hAnsi="Times New Roman" w:cs="Times New Roman"/>
          <w:sz w:val="20"/>
          <w:szCs w:val="20"/>
        </w:rPr>
        <w:t xml:space="preserve">odrębnie </w:t>
      </w:r>
      <w:r w:rsidRPr="006057C9">
        <w:rPr>
          <w:rFonts w:ascii="Times New Roman" w:hAnsi="Times New Roman" w:cs="Times New Roman"/>
          <w:sz w:val="20"/>
          <w:szCs w:val="20"/>
        </w:rPr>
        <w:t xml:space="preserve">dla </w:t>
      </w:r>
      <w:r>
        <w:rPr>
          <w:rFonts w:ascii="Times New Roman" w:hAnsi="Times New Roman" w:cs="Times New Roman"/>
          <w:sz w:val="20"/>
          <w:szCs w:val="20"/>
        </w:rPr>
        <w:t xml:space="preserve">każdej części zamówienia </w:t>
      </w:r>
      <w:r w:rsidRPr="006057C9">
        <w:rPr>
          <w:rFonts w:ascii="Times New Roman" w:hAnsi="Times New Roman" w:cs="Times New Roman"/>
          <w:sz w:val="20"/>
          <w:szCs w:val="20"/>
        </w:rPr>
        <w:t xml:space="preserve">określonych w § </w:t>
      </w:r>
      <w:r>
        <w:rPr>
          <w:rFonts w:ascii="Times New Roman" w:hAnsi="Times New Roman" w:cs="Times New Roman"/>
          <w:sz w:val="20"/>
          <w:szCs w:val="20"/>
        </w:rPr>
        <w:t>1</w:t>
      </w:r>
      <w:r w:rsidRPr="006057C9">
        <w:rPr>
          <w:rFonts w:ascii="Times New Roman" w:hAnsi="Times New Roman" w:cs="Times New Roman"/>
          <w:sz w:val="20"/>
          <w:szCs w:val="20"/>
        </w:rPr>
        <w:t xml:space="preserve"> ust. </w:t>
      </w:r>
      <w:r>
        <w:rPr>
          <w:rFonts w:ascii="Times New Roman" w:hAnsi="Times New Roman" w:cs="Times New Roman"/>
          <w:sz w:val="20"/>
          <w:szCs w:val="20"/>
        </w:rPr>
        <w:t>2 i 3</w:t>
      </w:r>
      <w:r w:rsidRPr="006057C9">
        <w:rPr>
          <w:rFonts w:ascii="Times New Roman" w:hAnsi="Times New Roman" w:cs="Times New Roman"/>
          <w:sz w:val="20"/>
          <w:szCs w:val="20"/>
        </w:rPr>
        <w:t xml:space="preserve"> niniejszej umowy obejmującej:</w:t>
      </w:r>
    </w:p>
    <w:p w:rsidR="002646E2" w:rsidRPr="006057C9" w:rsidRDefault="002646E2" w:rsidP="006B0076">
      <w:pPr>
        <w:pStyle w:val="Akapitzlist"/>
        <w:widowControl/>
        <w:numPr>
          <w:ilvl w:val="0"/>
          <w:numId w:val="107"/>
        </w:numPr>
        <w:tabs>
          <w:tab w:val="left" w:pos="567"/>
        </w:tabs>
        <w:autoSpaceDE/>
        <w:autoSpaceDN/>
        <w:spacing w:before="0"/>
        <w:ind w:hanging="436"/>
        <w:rPr>
          <w:rFonts w:ascii="Times New Roman" w:hAnsi="Times New Roman"/>
          <w:sz w:val="20"/>
          <w:szCs w:val="20"/>
        </w:rPr>
      </w:pPr>
      <w:r w:rsidRPr="006057C9">
        <w:rPr>
          <w:rFonts w:ascii="Times New Roman" w:hAnsi="Times New Roman"/>
          <w:sz w:val="20"/>
          <w:szCs w:val="20"/>
        </w:rPr>
        <w:t>Wykonanie projektu budowlano - wykonawczego,</w:t>
      </w:r>
    </w:p>
    <w:p w:rsidR="002646E2" w:rsidRPr="00625382" w:rsidRDefault="002646E2" w:rsidP="006B0076">
      <w:pPr>
        <w:pStyle w:val="Akapitzlist"/>
        <w:widowControl/>
        <w:numPr>
          <w:ilvl w:val="0"/>
          <w:numId w:val="107"/>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kosztorysu inwestorskiego i przedmiaru robót,</w:t>
      </w:r>
    </w:p>
    <w:p w:rsidR="002646E2" w:rsidRPr="00625382" w:rsidRDefault="002646E2" w:rsidP="006B0076">
      <w:pPr>
        <w:pStyle w:val="Akapitzlist"/>
        <w:widowControl/>
        <w:numPr>
          <w:ilvl w:val="0"/>
          <w:numId w:val="107"/>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specyfikacji technicznej wykonania i odbioru robót budowlanych,</w:t>
      </w:r>
    </w:p>
    <w:p w:rsidR="002646E2" w:rsidRDefault="002646E2" w:rsidP="006B0076">
      <w:pPr>
        <w:pStyle w:val="Akapitzlist"/>
        <w:widowControl/>
        <w:numPr>
          <w:ilvl w:val="0"/>
          <w:numId w:val="107"/>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niezbędnej mapy do dokumentacji projektowej,</w:t>
      </w:r>
    </w:p>
    <w:p w:rsidR="002646E2" w:rsidRDefault="002646E2" w:rsidP="006B0076">
      <w:pPr>
        <w:pStyle w:val="Akapitzlist"/>
        <w:widowControl/>
        <w:numPr>
          <w:ilvl w:val="0"/>
          <w:numId w:val="107"/>
        </w:numPr>
        <w:tabs>
          <w:tab w:val="left" w:pos="567"/>
        </w:tabs>
        <w:autoSpaceDE/>
        <w:autoSpaceDN/>
        <w:spacing w:before="0"/>
        <w:ind w:left="284" w:firstLine="0"/>
        <w:rPr>
          <w:rFonts w:ascii="Times New Roman" w:hAnsi="Times New Roman"/>
          <w:sz w:val="20"/>
          <w:szCs w:val="20"/>
        </w:rPr>
      </w:pPr>
      <w:r w:rsidRPr="00647C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rsidR="002646E2" w:rsidRPr="00647C62" w:rsidRDefault="002646E2" w:rsidP="006B0076">
      <w:pPr>
        <w:pStyle w:val="Akapitzlist"/>
        <w:widowControl/>
        <w:numPr>
          <w:ilvl w:val="0"/>
          <w:numId w:val="107"/>
        </w:numPr>
        <w:tabs>
          <w:tab w:val="left" w:pos="567"/>
        </w:tabs>
        <w:autoSpaceDE/>
        <w:autoSpaceDN/>
        <w:spacing w:before="0"/>
        <w:ind w:left="284" w:firstLine="0"/>
        <w:rPr>
          <w:rFonts w:ascii="Times New Roman" w:hAnsi="Times New Roman"/>
          <w:sz w:val="20"/>
          <w:szCs w:val="20"/>
        </w:rPr>
      </w:pPr>
      <w:r w:rsidRPr="00647C62">
        <w:rPr>
          <w:rFonts w:ascii="Times New Roman" w:hAnsi="Times New Roman"/>
          <w:sz w:val="20"/>
          <w:szCs w:val="20"/>
        </w:rPr>
        <w:t>Zgłoszenie zamiaru budowy obiektu uzyskanie akceptacji Starostwa lub złożenie wniosku o wydanie pozwolenia na budowę.</w:t>
      </w:r>
    </w:p>
    <w:p w:rsidR="002646E2" w:rsidRDefault="002646E2" w:rsidP="006B0076">
      <w:pPr>
        <w:pStyle w:val="Akapitzlist"/>
        <w:widowControl/>
        <w:numPr>
          <w:ilvl w:val="0"/>
          <w:numId w:val="117"/>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Nadzór autorski na etapie realizacji robót budowlanych w zakresie zadania oraz w okresie rękojmi </w:t>
      </w:r>
      <w:r w:rsidRPr="00AE329F">
        <w:rPr>
          <w:rFonts w:ascii="Times New Roman" w:hAnsi="Times New Roman"/>
          <w:sz w:val="20"/>
          <w:szCs w:val="20"/>
        </w:rPr>
        <w:br/>
        <w:t xml:space="preserve">i gwarancji ich jakości. </w:t>
      </w:r>
    </w:p>
    <w:p w:rsidR="002646E2" w:rsidRPr="006057C9" w:rsidRDefault="002646E2" w:rsidP="006B0076">
      <w:pPr>
        <w:pStyle w:val="Akapitzlist"/>
        <w:widowControl/>
        <w:numPr>
          <w:ilvl w:val="0"/>
          <w:numId w:val="117"/>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 etapie przygotowywania dokumentacji projektowej Wykonawca zobligowany jest do zorganizowania </w:t>
      </w:r>
      <w:r w:rsidRPr="006057C9">
        <w:rPr>
          <w:rFonts w:ascii="Times New Roman" w:hAnsi="Times New Roman"/>
          <w:sz w:val="20"/>
          <w:szCs w:val="20"/>
        </w:rPr>
        <w:t xml:space="preserve">konsultacyjnego spotkania z mieszkańcami w celu przedstawienia przedmiotowej dokumentacji. </w:t>
      </w:r>
    </w:p>
    <w:p w:rsidR="002646E2" w:rsidRPr="006057C9" w:rsidRDefault="002646E2" w:rsidP="006B0076">
      <w:pPr>
        <w:pStyle w:val="Akapitzlist"/>
        <w:widowControl/>
        <w:numPr>
          <w:ilvl w:val="0"/>
          <w:numId w:val="117"/>
        </w:numPr>
        <w:tabs>
          <w:tab w:val="left" w:pos="567"/>
        </w:tabs>
        <w:autoSpaceDE/>
        <w:autoSpaceDN/>
        <w:spacing w:before="0"/>
        <w:ind w:left="567" w:hanging="283"/>
        <w:rPr>
          <w:rFonts w:ascii="Times New Roman" w:hAnsi="Times New Roman"/>
          <w:sz w:val="20"/>
          <w:szCs w:val="20"/>
        </w:rPr>
      </w:pPr>
      <w:r w:rsidRPr="006057C9">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projektu budowlano-wykonawczego – 5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przedmiaru robót – 2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kosztorysu inwestorskiego – 2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specyfikacji technicznej wykonania i odbioru robót budowlanych – 3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projektu organizacji ruchu na czas wykonawstwa – 3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stałej organizacji ruchu – 3 egz. w formie papierowej,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wykonanie niezbędnej mapy do dokumentacji projektowej,</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rsidR="002646E2" w:rsidRPr="006057C9" w:rsidRDefault="002646E2" w:rsidP="006B0076">
      <w:pPr>
        <w:widowControl/>
        <w:numPr>
          <w:ilvl w:val="0"/>
          <w:numId w:val="108"/>
        </w:numPr>
        <w:autoSpaceDE/>
        <w:autoSpaceDN/>
        <w:jc w:val="both"/>
        <w:rPr>
          <w:rFonts w:ascii="Times New Roman" w:hAnsi="Times New Roman"/>
          <w:sz w:val="20"/>
          <w:szCs w:val="20"/>
        </w:rPr>
      </w:pPr>
      <w:r w:rsidRPr="006057C9">
        <w:rPr>
          <w:rFonts w:ascii="Times New Roman" w:hAnsi="Times New Roman"/>
          <w:sz w:val="20"/>
          <w:szCs w:val="20"/>
        </w:rPr>
        <w:t>uzyskanie akceptacji zgłoszenia zamiaru budowy obiektu, lub pozwolenia na budowę.</w:t>
      </w:r>
    </w:p>
    <w:p w:rsidR="002646E2" w:rsidRPr="00625382" w:rsidRDefault="002646E2" w:rsidP="006B0076">
      <w:pPr>
        <w:pStyle w:val="Akapitzlist"/>
        <w:numPr>
          <w:ilvl w:val="0"/>
          <w:numId w:val="112"/>
        </w:numPr>
        <w:tabs>
          <w:tab w:val="left" w:pos="284"/>
        </w:tabs>
        <w:suppressAutoHyphens/>
        <w:spacing w:before="0"/>
        <w:ind w:left="0" w:firstLine="0"/>
        <w:rPr>
          <w:rFonts w:ascii="Times New Roman" w:hAnsi="Times New Roman"/>
          <w:sz w:val="20"/>
          <w:szCs w:val="20"/>
        </w:rPr>
      </w:pPr>
      <w:r w:rsidRPr="006057C9">
        <w:rPr>
          <w:rFonts w:ascii="Times New Roman" w:hAnsi="Times New Roman"/>
          <w:sz w:val="20"/>
          <w:szCs w:val="20"/>
        </w:rPr>
        <w:t xml:space="preserve">Dokumenty wykonawca zobowiązany jest dołączyć w formie elektronicznej na płycie </w:t>
      </w:r>
      <w:r w:rsidRPr="00625382">
        <w:rPr>
          <w:rFonts w:ascii="Times New Roman" w:hAnsi="Times New Roman"/>
          <w:sz w:val="20"/>
          <w:szCs w:val="20"/>
        </w:rPr>
        <w:t>CD/DVD</w:t>
      </w:r>
      <w:r>
        <w:rPr>
          <w:rFonts w:ascii="Times New Roman" w:hAnsi="Times New Roman"/>
          <w:sz w:val="20"/>
          <w:szCs w:val="20"/>
        </w:rPr>
        <w:t xml:space="preserve"> lub </w:t>
      </w:r>
      <w:r w:rsidRPr="00647C62">
        <w:rPr>
          <w:rFonts w:ascii="Times New Roman" w:hAnsi="Times New Roman"/>
          <w:sz w:val="20"/>
          <w:szCs w:val="20"/>
        </w:rPr>
        <w:t>nośniku elektronicznym</w:t>
      </w:r>
      <w:r w:rsidRPr="00625382">
        <w:rPr>
          <w:rFonts w:ascii="Times New Roman" w:hAnsi="Times New Roman"/>
          <w:sz w:val="20"/>
          <w:szCs w:val="20"/>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rsidR="002646E2" w:rsidRPr="00625382" w:rsidRDefault="002646E2" w:rsidP="006B0076">
      <w:pPr>
        <w:pStyle w:val="Akapitzlist"/>
        <w:numPr>
          <w:ilvl w:val="0"/>
          <w:numId w:val="112"/>
        </w:numPr>
        <w:tabs>
          <w:tab w:val="left" w:pos="284"/>
        </w:tabs>
        <w:suppressAutoHyphens/>
        <w:spacing w:before="0"/>
        <w:ind w:left="0" w:firstLine="0"/>
        <w:rPr>
          <w:rFonts w:ascii="Times New Roman" w:hAnsi="Times New Roman"/>
          <w:sz w:val="20"/>
          <w:szCs w:val="20"/>
        </w:rPr>
      </w:pPr>
      <w:r w:rsidRPr="00625382">
        <w:rPr>
          <w:rFonts w:ascii="Times New Roman" w:hAnsi="Times New Roman"/>
          <w:sz w:val="20"/>
          <w:szCs w:val="20"/>
        </w:rPr>
        <w:t>Dokumentacj</w:t>
      </w:r>
      <w:r w:rsidRPr="00625382">
        <w:rPr>
          <w:rFonts w:ascii="Times New Roman" w:eastAsia="TimesNewRoman" w:hAnsi="Times New Roman"/>
          <w:sz w:val="20"/>
          <w:szCs w:val="20"/>
        </w:rPr>
        <w:t xml:space="preserve">ę </w:t>
      </w:r>
      <w:r w:rsidRPr="00625382">
        <w:rPr>
          <w:rFonts w:ascii="Times New Roman" w:hAnsi="Times New Roman"/>
          <w:sz w:val="20"/>
          <w:szCs w:val="20"/>
        </w:rPr>
        <w:t>projektow</w:t>
      </w:r>
      <w:r w:rsidRPr="00625382">
        <w:rPr>
          <w:rFonts w:ascii="Times New Roman" w:eastAsia="TimesNewRoman" w:hAnsi="Times New Roman"/>
          <w:sz w:val="20"/>
          <w:szCs w:val="20"/>
        </w:rPr>
        <w:t xml:space="preserve">ą </w:t>
      </w:r>
      <w:r w:rsidRPr="00625382">
        <w:rPr>
          <w:rFonts w:ascii="Times New Roman" w:hAnsi="Times New Roman"/>
          <w:sz w:val="20"/>
          <w:szCs w:val="20"/>
        </w:rPr>
        <w:t>wraz ze specyfikacjami technicznymi wykonania i odbioru robót budowlanych nale</w:t>
      </w:r>
      <w:r w:rsidRPr="00625382">
        <w:rPr>
          <w:rFonts w:ascii="Times New Roman" w:eastAsia="TimesNewRoman" w:hAnsi="Times New Roman"/>
          <w:sz w:val="20"/>
          <w:szCs w:val="20"/>
        </w:rPr>
        <w:t>ż</w:t>
      </w:r>
      <w:r w:rsidRPr="00625382">
        <w:rPr>
          <w:rFonts w:ascii="Times New Roman" w:hAnsi="Times New Roman"/>
          <w:sz w:val="20"/>
          <w:szCs w:val="20"/>
        </w:rPr>
        <w:t>y wykona</w:t>
      </w:r>
      <w:r w:rsidRPr="00625382">
        <w:rPr>
          <w:rFonts w:ascii="Times New Roman" w:eastAsia="TimesNewRoman" w:hAnsi="Times New Roman"/>
          <w:sz w:val="20"/>
          <w:szCs w:val="20"/>
        </w:rPr>
        <w:t xml:space="preserve">ć </w:t>
      </w:r>
      <w:r w:rsidRPr="00625382">
        <w:rPr>
          <w:rFonts w:ascii="Times New Roman" w:hAnsi="Times New Roman"/>
          <w:sz w:val="20"/>
          <w:szCs w:val="20"/>
        </w:rPr>
        <w:t>zgodnie z przepisami reguluj</w:t>
      </w:r>
      <w:r w:rsidRPr="00625382">
        <w:rPr>
          <w:rFonts w:ascii="Times New Roman" w:eastAsia="TimesNewRoman" w:hAnsi="Times New Roman"/>
          <w:sz w:val="20"/>
          <w:szCs w:val="20"/>
        </w:rPr>
        <w:t>ą</w:t>
      </w:r>
      <w:r w:rsidRPr="00625382">
        <w:rPr>
          <w:rFonts w:ascii="Times New Roman" w:hAnsi="Times New Roman"/>
          <w:sz w:val="20"/>
          <w:szCs w:val="20"/>
        </w:rPr>
        <w:t>cymi przedmiotow</w:t>
      </w:r>
      <w:r w:rsidRPr="00625382">
        <w:rPr>
          <w:rFonts w:ascii="Times New Roman" w:eastAsia="TimesNewRoman" w:hAnsi="Times New Roman"/>
          <w:sz w:val="20"/>
          <w:szCs w:val="20"/>
        </w:rPr>
        <w:t>ą</w:t>
      </w:r>
      <w:r w:rsidRPr="00625382">
        <w:rPr>
          <w:rFonts w:ascii="Times New Roman" w:hAnsi="Times New Roman"/>
          <w:sz w:val="20"/>
          <w:szCs w:val="20"/>
        </w:rPr>
        <w:t xml:space="preserve"> problematyk</w:t>
      </w:r>
      <w:r w:rsidRPr="00625382">
        <w:rPr>
          <w:rFonts w:ascii="Times New Roman" w:eastAsia="TimesNewRoman" w:hAnsi="Times New Roman"/>
          <w:sz w:val="20"/>
          <w:szCs w:val="20"/>
        </w:rPr>
        <w:t>ę</w:t>
      </w:r>
      <w:r w:rsidRPr="00625382">
        <w:rPr>
          <w:rFonts w:ascii="Times New Roman" w:hAnsi="Times New Roman"/>
          <w:sz w:val="20"/>
          <w:szCs w:val="20"/>
        </w:rPr>
        <w:t>, a w szczególno</w:t>
      </w:r>
      <w:r w:rsidRPr="00625382">
        <w:rPr>
          <w:rFonts w:ascii="Times New Roman" w:eastAsia="TimesNewRoman" w:hAnsi="Times New Roman"/>
          <w:sz w:val="20"/>
          <w:szCs w:val="20"/>
        </w:rPr>
        <w:t>ś</w:t>
      </w:r>
      <w:r w:rsidRPr="00625382">
        <w:rPr>
          <w:rFonts w:ascii="Times New Roman" w:hAnsi="Times New Roman"/>
          <w:sz w:val="20"/>
          <w:szCs w:val="20"/>
        </w:rPr>
        <w:t>ci:</w:t>
      </w:r>
    </w:p>
    <w:p w:rsidR="002646E2" w:rsidRPr="00625382" w:rsidRDefault="002646E2" w:rsidP="006B0076">
      <w:pPr>
        <w:pStyle w:val="Akapitzlist"/>
        <w:widowControl/>
        <w:numPr>
          <w:ilvl w:val="0"/>
          <w:numId w:val="109"/>
        </w:numPr>
        <w:autoSpaceDE/>
        <w:autoSpaceDN/>
        <w:spacing w:before="0"/>
        <w:rPr>
          <w:rFonts w:ascii="Times New Roman" w:hAnsi="Times New Roman"/>
          <w:sz w:val="20"/>
          <w:szCs w:val="20"/>
        </w:rPr>
      </w:pPr>
      <w:r w:rsidRPr="00625382">
        <w:rPr>
          <w:rFonts w:ascii="Times New Roman" w:hAnsi="Times New Roman"/>
          <w:sz w:val="20"/>
          <w:szCs w:val="20"/>
        </w:rPr>
        <w:t>ustawą z dnia 7 lipca 1994 r. Prawo budowlane (Dz. U. z 202</w:t>
      </w:r>
      <w:r>
        <w:rPr>
          <w:rFonts w:ascii="Times New Roman" w:hAnsi="Times New Roman"/>
          <w:sz w:val="20"/>
          <w:szCs w:val="20"/>
        </w:rPr>
        <w:t>3</w:t>
      </w:r>
      <w:r w:rsidRPr="00625382">
        <w:rPr>
          <w:rFonts w:ascii="Times New Roman" w:hAnsi="Times New Roman"/>
          <w:sz w:val="20"/>
          <w:szCs w:val="20"/>
        </w:rPr>
        <w:t xml:space="preserve"> r. poz. </w:t>
      </w:r>
      <w:r>
        <w:rPr>
          <w:rFonts w:ascii="Times New Roman" w:hAnsi="Times New Roman"/>
          <w:sz w:val="20"/>
          <w:szCs w:val="20"/>
        </w:rPr>
        <w:t>682 ze zm.</w:t>
      </w:r>
      <w:r w:rsidRPr="00625382">
        <w:rPr>
          <w:rFonts w:ascii="Times New Roman" w:hAnsi="Times New Roman"/>
          <w:sz w:val="20"/>
          <w:szCs w:val="20"/>
        </w:rPr>
        <w:t xml:space="preserve">), </w:t>
      </w:r>
    </w:p>
    <w:p w:rsidR="002646E2" w:rsidRPr="00625382" w:rsidRDefault="002646E2" w:rsidP="006B0076">
      <w:pPr>
        <w:pStyle w:val="Akapitzlist"/>
        <w:widowControl/>
        <w:numPr>
          <w:ilvl w:val="0"/>
          <w:numId w:val="109"/>
        </w:numPr>
        <w:autoSpaceDE/>
        <w:autoSpaceDN/>
        <w:spacing w:before="0"/>
        <w:rPr>
          <w:rFonts w:ascii="Times New Roman" w:hAnsi="Times New Roman"/>
          <w:sz w:val="20"/>
          <w:szCs w:val="20"/>
        </w:rPr>
      </w:pPr>
      <w:r w:rsidRPr="00625382">
        <w:rPr>
          <w:rFonts w:ascii="Times New Roman" w:hAnsi="Times New Roman"/>
          <w:sz w:val="20"/>
          <w:szCs w:val="20"/>
        </w:rPr>
        <w:t>ustawą z dnia</w:t>
      </w:r>
      <w:r w:rsidRPr="00625382">
        <w:rPr>
          <w:rFonts w:ascii="Times New Roman" w:hAnsi="Times New Roman" w:cs="Times New Roman"/>
          <w:sz w:val="20"/>
          <w:szCs w:val="20"/>
        </w:rPr>
        <w:t>11 września 2019 r. - Prawo zamówień publicznych (Dz. U. z 202</w:t>
      </w:r>
      <w:r>
        <w:rPr>
          <w:rFonts w:ascii="Times New Roman" w:hAnsi="Times New Roman" w:cs="Times New Roman"/>
          <w:sz w:val="20"/>
          <w:szCs w:val="20"/>
        </w:rPr>
        <w:t>3</w:t>
      </w:r>
      <w:r w:rsidRPr="00625382">
        <w:rPr>
          <w:rFonts w:ascii="Times New Roman" w:hAnsi="Times New Roman" w:cs="Times New Roman"/>
          <w:sz w:val="20"/>
          <w:szCs w:val="20"/>
        </w:rPr>
        <w:t xml:space="preserve"> r., poz. </w:t>
      </w:r>
      <w:r>
        <w:rPr>
          <w:rFonts w:ascii="Times New Roman" w:hAnsi="Times New Roman" w:cs="Times New Roman"/>
          <w:sz w:val="20"/>
          <w:szCs w:val="20"/>
        </w:rPr>
        <w:t>1605</w:t>
      </w:r>
      <w:r w:rsidRPr="00625382">
        <w:rPr>
          <w:rFonts w:ascii="Times New Roman" w:hAnsi="Times New Roman" w:cs="Times New Roman"/>
          <w:sz w:val="20"/>
          <w:szCs w:val="20"/>
        </w:rPr>
        <w:t xml:space="preserve"> ze zm.)</w:t>
      </w:r>
      <w:r w:rsidRPr="00625382">
        <w:rPr>
          <w:rFonts w:ascii="Times New Roman" w:hAnsi="Times New Roman"/>
          <w:iCs/>
          <w:sz w:val="20"/>
          <w:szCs w:val="20"/>
        </w:rPr>
        <w:t>,</w:t>
      </w:r>
    </w:p>
    <w:p w:rsidR="002646E2" w:rsidRPr="00B53474" w:rsidRDefault="002646E2" w:rsidP="006B0076">
      <w:pPr>
        <w:widowControl/>
        <w:numPr>
          <w:ilvl w:val="0"/>
          <w:numId w:val="109"/>
        </w:numPr>
        <w:autoSpaceDE/>
        <w:autoSpaceDN/>
        <w:jc w:val="both"/>
        <w:rPr>
          <w:rFonts w:ascii="Times New Roman" w:hAnsi="Times New Roman"/>
          <w:sz w:val="20"/>
          <w:szCs w:val="20"/>
        </w:rPr>
      </w:pPr>
      <w:r w:rsidRPr="00B53474">
        <w:rPr>
          <w:rFonts w:ascii="Times New Roman" w:hAnsi="Times New Roman"/>
          <w:sz w:val="20"/>
          <w:szCs w:val="20"/>
        </w:rPr>
        <w:t xml:space="preserve">Rozporządzeniem Ministra Rozwoju z dnia 11 września 2020 roku w sprawie szczegółowego zakresu i formy projektu budowlanego (Dz. U. z 2022 r. poz. 1679), </w:t>
      </w:r>
    </w:p>
    <w:p w:rsidR="002646E2" w:rsidRPr="00B53474" w:rsidRDefault="002646E2" w:rsidP="006B0076">
      <w:pPr>
        <w:pStyle w:val="Akapitzlist"/>
        <w:widowControl/>
        <w:numPr>
          <w:ilvl w:val="0"/>
          <w:numId w:val="109"/>
        </w:numPr>
        <w:autoSpaceDE/>
        <w:autoSpaceDN/>
        <w:spacing w:before="0"/>
        <w:rPr>
          <w:rFonts w:ascii="Times New Roman" w:hAnsi="Times New Roman"/>
          <w:sz w:val="20"/>
          <w:szCs w:val="20"/>
        </w:rPr>
      </w:pPr>
      <w:r w:rsidRPr="00B53474">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rsidR="002646E2" w:rsidRPr="00B53474" w:rsidRDefault="002646E2" w:rsidP="006B0076">
      <w:pPr>
        <w:pStyle w:val="Akapitzlist"/>
        <w:widowControl/>
        <w:numPr>
          <w:ilvl w:val="0"/>
          <w:numId w:val="109"/>
        </w:numPr>
        <w:autoSpaceDE/>
        <w:autoSpaceDN/>
        <w:spacing w:before="0"/>
        <w:rPr>
          <w:rFonts w:ascii="Times New Roman" w:hAnsi="Times New Roman"/>
          <w:sz w:val="20"/>
          <w:szCs w:val="20"/>
        </w:rPr>
      </w:pPr>
      <w:r w:rsidRPr="00B53474">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rsidR="002646E2" w:rsidRPr="00E73BF3" w:rsidRDefault="002646E2" w:rsidP="006B0076">
      <w:pPr>
        <w:pStyle w:val="Tekstpodstawowy"/>
        <w:numPr>
          <w:ilvl w:val="0"/>
          <w:numId w:val="146"/>
        </w:numPr>
        <w:tabs>
          <w:tab w:val="left" w:pos="284"/>
        </w:tabs>
        <w:ind w:left="0" w:firstLine="0"/>
        <w:jc w:val="both"/>
        <w:rPr>
          <w:rFonts w:ascii="Times New Roman" w:hAnsi="Times New Roman"/>
          <w:b/>
          <w:sz w:val="20"/>
          <w:szCs w:val="20"/>
        </w:rPr>
      </w:pPr>
      <w:r w:rsidRPr="00625382">
        <w:rPr>
          <w:rFonts w:ascii="Times New Roman" w:hAnsi="Times New Roman"/>
          <w:sz w:val="20"/>
          <w:szCs w:val="20"/>
        </w:rPr>
        <w:t xml:space="preserve">Wykonawca winien na bieżąco uwzględnić w opracowaniach projektowych zmiany w przepisach i zasadach </w:t>
      </w:r>
      <w:r w:rsidRPr="00625382">
        <w:rPr>
          <w:rFonts w:ascii="Times New Roman" w:hAnsi="Times New Roman"/>
          <w:sz w:val="20"/>
          <w:szCs w:val="20"/>
        </w:rPr>
        <w:lastRenderedPageBreak/>
        <w:t>wiedzy technicznej. Dokumentacja projektowa objęta zamówieniem powinna być zgodna z przepisami i zasadami wiedzy technicznej obowiązującymi na dzień przekazania dokumentacji.</w:t>
      </w:r>
    </w:p>
    <w:p w:rsidR="002646E2" w:rsidRPr="00E73BF3" w:rsidRDefault="002646E2" w:rsidP="006B0076">
      <w:pPr>
        <w:pStyle w:val="Tekstpodstawowy"/>
        <w:numPr>
          <w:ilvl w:val="0"/>
          <w:numId w:val="146"/>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zastosować przy opracowywaniu </w:t>
      </w:r>
      <w:r>
        <w:rPr>
          <w:rFonts w:ascii="Times New Roman" w:hAnsi="Times New Roman" w:cs="Times New Roman"/>
          <w:sz w:val="20"/>
          <w:szCs w:val="20"/>
        </w:rPr>
        <w:t>d</w:t>
      </w:r>
      <w:r w:rsidRPr="00E73BF3">
        <w:rPr>
          <w:rFonts w:ascii="Times New Roman" w:hAnsi="Times New Roman" w:cs="Times New Roman"/>
          <w:sz w:val="20"/>
          <w:szCs w:val="20"/>
        </w:rPr>
        <w:t xml:space="preserve">okumentacji projektowej optymalne rozwiązania konstrukcyjne, materiałowe i kosztowe, w celu uzyskania nowoczesnych i właściwych standardów dla tego typu zadania inwestycyjnego, które ma być wykonane w oparciu o </w:t>
      </w:r>
      <w:r>
        <w:rPr>
          <w:rFonts w:ascii="Times New Roman" w:hAnsi="Times New Roman" w:cs="Times New Roman"/>
          <w:sz w:val="20"/>
          <w:szCs w:val="20"/>
        </w:rPr>
        <w:t>p</w:t>
      </w:r>
      <w:r w:rsidRPr="00E73BF3">
        <w:rPr>
          <w:rFonts w:ascii="Times New Roman" w:hAnsi="Times New Roman" w:cs="Times New Roman"/>
          <w:sz w:val="20"/>
          <w:szCs w:val="20"/>
        </w:rPr>
        <w:t>rzedmiot niniejszej umowy.</w:t>
      </w:r>
    </w:p>
    <w:p w:rsidR="002646E2" w:rsidRPr="00E73BF3" w:rsidRDefault="002646E2" w:rsidP="006B0076">
      <w:pPr>
        <w:pStyle w:val="Tekstpodstawowy"/>
        <w:numPr>
          <w:ilvl w:val="0"/>
          <w:numId w:val="146"/>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do opracowania </w:t>
      </w:r>
      <w:r>
        <w:rPr>
          <w:rFonts w:ascii="Times New Roman" w:hAnsi="Times New Roman" w:cs="Times New Roman"/>
          <w:sz w:val="20"/>
          <w:szCs w:val="20"/>
        </w:rPr>
        <w:t>d</w:t>
      </w:r>
      <w:r w:rsidRPr="00E73BF3">
        <w:rPr>
          <w:rFonts w:ascii="Times New Roman" w:hAnsi="Times New Roman" w:cs="Times New Roman"/>
          <w:sz w:val="20"/>
          <w:szCs w:val="20"/>
        </w:rPr>
        <w:t>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rsidR="002646E2" w:rsidRDefault="002646E2" w:rsidP="006B0076">
      <w:pPr>
        <w:pStyle w:val="Akapitzlist"/>
        <w:numPr>
          <w:ilvl w:val="0"/>
          <w:numId w:val="113"/>
        </w:numPr>
        <w:spacing w:before="0"/>
        <w:ind w:left="284" w:hanging="284"/>
        <w:rPr>
          <w:rFonts w:ascii="Times New Roman" w:hAnsi="Times New Roman" w:cs="Times New Roman"/>
          <w:sz w:val="20"/>
          <w:szCs w:val="20"/>
        </w:rPr>
      </w:pPr>
      <w:r w:rsidRPr="00E73BF3">
        <w:rPr>
          <w:rFonts w:ascii="Times New Roman" w:hAnsi="Times New Roman" w:cs="Times New Roman"/>
          <w:sz w:val="20"/>
          <w:szCs w:val="20"/>
        </w:rPr>
        <w:t xml:space="preserve">umożliwiającej wykonanie przyłączy mediów, </w:t>
      </w:r>
    </w:p>
    <w:p w:rsidR="002646E2" w:rsidRDefault="002646E2" w:rsidP="006B0076">
      <w:pPr>
        <w:pStyle w:val="Akapitzlist"/>
        <w:numPr>
          <w:ilvl w:val="0"/>
          <w:numId w:val="113"/>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rsidR="002646E2" w:rsidRDefault="002646E2" w:rsidP="006B0076">
      <w:pPr>
        <w:pStyle w:val="Akapitzlist"/>
        <w:numPr>
          <w:ilvl w:val="0"/>
          <w:numId w:val="113"/>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umożliwiającej zrealizowanie zadania inwestycyjnego, które ma być wykonane na jej podstawie, </w:t>
      </w:r>
    </w:p>
    <w:p w:rsidR="002646E2" w:rsidRDefault="002646E2" w:rsidP="006B0076">
      <w:pPr>
        <w:pStyle w:val="Akapitzlist"/>
        <w:numPr>
          <w:ilvl w:val="0"/>
          <w:numId w:val="113"/>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rsidR="002646E2" w:rsidRPr="00952362" w:rsidRDefault="002646E2" w:rsidP="006B0076">
      <w:pPr>
        <w:pStyle w:val="Akapitzlist"/>
        <w:numPr>
          <w:ilvl w:val="0"/>
          <w:numId w:val="113"/>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rsidR="002646E2" w:rsidRDefault="002646E2" w:rsidP="006B0076">
      <w:pPr>
        <w:pStyle w:val="Akapitzlist"/>
        <w:numPr>
          <w:ilvl w:val="0"/>
          <w:numId w:val="147"/>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rsidR="002646E2" w:rsidRDefault="002646E2" w:rsidP="006B0076">
      <w:pPr>
        <w:pStyle w:val="Akapitzlist"/>
        <w:numPr>
          <w:ilvl w:val="0"/>
          <w:numId w:val="147"/>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 xml:space="preserve">Wykonawca jest zobowiązany do zapewnienia sprawdzenia </w:t>
      </w:r>
      <w:r>
        <w:rPr>
          <w:rFonts w:ascii="Times New Roman" w:hAnsi="Times New Roman" w:cs="Times New Roman"/>
          <w:sz w:val="20"/>
          <w:szCs w:val="20"/>
        </w:rPr>
        <w:t>d</w:t>
      </w:r>
      <w:r w:rsidRPr="00B1120E">
        <w:rPr>
          <w:rFonts w:ascii="Times New Roman" w:hAnsi="Times New Roman" w:cs="Times New Roman"/>
          <w:sz w:val="20"/>
          <w:szCs w:val="20"/>
        </w:rPr>
        <w:t xml:space="preserve">okumentacji projektowej, stosownie do przepisów ustawy Prawo Budowlane. </w:t>
      </w:r>
    </w:p>
    <w:p w:rsidR="002646E2" w:rsidRDefault="002646E2" w:rsidP="006B0076">
      <w:pPr>
        <w:pStyle w:val="Akapitzlist"/>
        <w:numPr>
          <w:ilvl w:val="0"/>
          <w:numId w:val="147"/>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Wykonawca zobowiązany jest do poniesienia wszelkich opłat za pozyskiwane 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decyzje, uzgodnienia i opinie. </w:t>
      </w:r>
    </w:p>
    <w:p w:rsidR="002646E2" w:rsidRPr="007B3E7D" w:rsidRDefault="002646E2" w:rsidP="006B0076">
      <w:pPr>
        <w:pStyle w:val="Akapitzlist"/>
        <w:numPr>
          <w:ilvl w:val="0"/>
          <w:numId w:val="147"/>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 Do obowiązków Wykonawcy należy również: </w:t>
      </w:r>
    </w:p>
    <w:p w:rsidR="002646E2" w:rsidRDefault="002646E2" w:rsidP="006B0076">
      <w:pPr>
        <w:pStyle w:val="Akapitzlist"/>
        <w:numPr>
          <w:ilvl w:val="0"/>
          <w:numId w:val="114"/>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zapoznanie się z dokumentami będącymi w posiadaniu Zamawiającego przed rozpoczęciem prac; </w:t>
      </w:r>
    </w:p>
    <w:p w:rsidR="002646E2" w:rsidRDefault="002646E2" w:rsidP="006B0076">
      <w:pPr>
        <w:pStyle w:val="Akapitzlist"/>
        <w:numPr>
          <w:ilvl w:val="0"/>
          <w:numId w:val="114"/>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sprawdzenie w terenie warunków wykonania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w:t>
      </w:r>
    </w:p>
    <w:p w:rsidR="002646E2" w:rsidRDefault="002646E2" w:rsidP="006B0076">
      <w:pPr>
        <w:pStyle w:val="Akapitzlist"/>
        <w:numPr>
          <w:ilvl w:val="0"/>
          <w:numId w:val="114"/>
        </w:numPr>
        <w:tabs>
          <w:tab w:val="left" w:pos="567"/>
        </w:tabs>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rsidR="002646E2" w:rsidRPr="007B3E7D" w:rsidRDefault="002646E2" w:rsidP="006B0076">
      <w:pPr>
        <w:pStyle w:val="Akapitzlist"/>
        <w:numPr>
          <w:ilvl w:val="0"/>
          <w:numId w:val="114"/>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wykonanie wszelkich innych prac i czynności koniecznych do wykonania niniejszej Umowy. </w:t>
      </w:r>
    </w:p>
    <w:p w:rsidR="002646E2" w:rsidRPr="007B3E7D" w:rsidRDefault="002646E2" w:rsidP="006B0076">
      <w:pPr>
        <w:pStyle w:val="Akapitzlist"/>
        <w:numPr>
          <w:ilvl w:val="0"/>
          <w:numId w:val="148"/>
        </w:numPr>
        <w:tabs>
          <w:tab w:val="left" w:pos="426"/>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i w ramach wynagrodzenia, o którym mowa </w:t>
      </w:r>
      <w:r w:rsidRPr="00E9679F">
        <w:rPr>
          <w:rFonts w:ascii="Times New Roman" w:hAnsi="Times New Roman" w:cs="Times New Roman"/>
          <w:sz w:val="20"/>
          <w:szCs w:val="20"/>
        </w:rPr>
        <w:t xml:space="preserve">w § 7 ust. 1, </w:t>
      </w:r>
      <w:r w:rsidRPr="007B3E7D">
        <w:rPr>
          <w:rFonts w:ascii="Times New Roman" w:hAnsi="Times New Roman" w:cs="Times New Roman"/>
          <w:sz w:val="20"/>
          <w:szCs w:val="20"/>
        </w:rPr>
        <w:t xml:space="preserve">Wykonawca zobowiązany jest również do: </w:t>
      </w:r>
    </w:p>
    <w:p w:rsidR="002646E2" w:rsidRDefault="002646E2" w:rsidP="006B0076">
      <w:pPr>
        <w:pStyle w:val="Akapitzlist"/>
        <w:numPr>
          <w:ilvl w:val="0"/>
          <w:numId w:val="115"/>
        </w:numPr>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comiesięcznego przedstawienia Zamawiającemu raportu o stanie zaawansowania prac projektowych – do 1</w:t>
      </w:r>
      <w:r>
        <w:rPr>
          <w:rFonts w:ascii="Times New Roman" w:hAnsi="Times New Roman" w:cs="Times New Roman"/>
          <w:sz w:val="20"/>
          <w:szCs w:val="20"/>
        </w:rPr>
        <w:t>0</w:t>
      </w:r>
      <w:r w:rsidRPr="007B3E7D">
        <w:rPr>
          <w:rFonts w:ascii="Times New Roman" w:hAnsi="Times New Roman" w:cs="Times New Roman"/>
          <w:sz w:val="20"/>
          <w:szCs w:val="20"/>
        </w:rPr>
        <w:t xml:space="preserve">-go dnia danego miesiąca kalendarzowego, </w:t>
      </w:r>
    </w:p>
    <w:p w:rsidR="002646E2" w:rsidRDefault="002646E2" w:rsidP="006B0076">
      <w:pPr>
        <w:pStyle w:val="Akapitzlist"/>
        <w:numPr>
          <w:ilvl w:val="0"/>
          <w:numId w:val="115"/>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niezależnie od obowiązku, o którym mowa w </w:t>
      </w:r>
      <w:proofErr w:type="spellStart"/>
      <w:r w:rsidRPr="005608E4">
        <w:rPr>
          <w:rFonts w:ascii="Times New Roman" w:hAnsi="Times New Roman" w:cs="Times New Roman"/>
          <w:sz w:val="20"/>
          <w:szCs w:val="20"/>
        </w:rPr>
        <w:t>pkt</w:t>
      </w:r>
      <w:proofErr w:type="spellEnd"/>
      <w:r w:rsidRPr="005608E4">
        <w:rPr>
          <w:rFonts w:ascii="Times New Roman" w:hAnsi="Times New Roman" w:cs="Times New Roman"/>
          <w:sz w:val="20"/>
          <w:szCs w:val="20"/>
        </w:rPr>
        <w:t xml:space="preserve"> 1 - przedstawiania Zamawiającemu informacji o stanie zaawansowania prac projektowych na każdorazowe żądanie Zamawiającego, w terminie </w:t>
      </w:r>
      <w:r>
        <w:rPr>
          <w:rFonts w:ascii="Times New Roman" w:hAnsi="Times New Roman" w:cs="Times New Roman"/>
          <w:sz w:val="20"/>
          <w:szCs w:val="20"/>
        </w:rPr>
        <w:t>1 dnia roboczego</w:t>
      </w:r>
      <w:r w:rsidRPr="005608E4">
        <w:rPr>
          <w:rFonts w:ascii="Times New Roman" w:hAnsi="Times New Roman" w:cs="Times New Roman"/>
          <w:sz w:val="20"/>
          <w:szCs w:val="20"/>
        </w:rPr>
        <w:t xml:space="preserve"> od otrzymania wezwania, </w:t>
      </w:r>
    </w:p>
    <w:p w:rsidR="002646E2" w:rsidRDefault="002646E2" w:rsidP="006B0076">
      <w:pPr>
        <w:pStyle w:val="Akapitzlist"/>
        <w:numPr>
          <w:ilvl w:val="0"/>
          <w:numId w:val="115"/>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uczestniczenia we wszystkich spotkaniach na wezwanie Zamawiającego,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w:t>
      </w:r>
    </w:p>
    <w:p w:rsidR="002646E2" w:rsidRDefault="002646E2" w:rsidP="006B0076">
      <w:pPr>
        <w:pStyle w:val="Akapitzlist"/>
        <w:numPr>
          <w:ilvl w:val="0"/>
          <w:numId w:val="115"/>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rsidR="002646E2" w:rsidRPr="005608E4" w:rsidRDefault="002646E2" w:rsidP="006B0076">
      <w:pPr>
        <w:pStyle w:val="Akapitzlist"/>
        <w:numPr>
          <w:ilvl w:val="0"/>
          <w:numId w:val="115"/>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monitorowania przebiegu toczących się postępowań administracyjnych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oraz do przekazywania Zamawiającemu informacji na temat toczących się postępowań. </w:t>
      </w:r>
    </w:p>
    <w:p w:rsidR="002646E2" w:rsidRDefault="002646E2" w:rsidP="006B0076">
      <w:pPr>
        <w:pStyle w:val="Akapitzlist"/>
        <w:numPr>
          <w:ilvl w:val="0"/>
          <w:numId w:val="149"/>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rsidR="002646E2" w:rsidRDefault="002646E2" w:rsidP="006B0076">
      <w:pPr>
        <w:pStyle w:val="Akapitzlist"/>
        <w:numPr>
          <w:ilvl w:val="0"/>
          <w:numId w:val="149"/>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ramach wykonywania obowiązków z niniejszej </w:t>
      </w:r>
      <w:r>
        <w:rPr>
          <w:rFonts w:ascii="Times New Roman" w:hAnsi="Times New Roman" w:cs="Times New Roman"/>
          <w:sz w:val="20"/>
          <w:szCs w:val="20"/>
        </w:rPr>
        <w:t>u</w:t>
      </w:r>
      <w:r w:rsidRPr="005608E4">
        <w:rPr>
          <w:rFonts w:ascii="Times New Roman" w:hAnsi="Times New Roman" w:cs="Times New Roman"/>
          <w:sz w:val="20"/>
          <w:szCs w:val="20"/>
        </w:rPr>
        <w:t xml:space="preserve">mowy, Wykonawca zobowiązany jest do zapewnienia 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podstawowych obowiązków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wynikających z art. 20 Prawa budowlanego, a ponadto do zapewnienia 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 szczególności następujących czynności: </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stwierdzenia w toku wykonywania robót budowlanych, na wezwanie Zamawiającego, zgodności realizacji inwestycji z opracowaniami projektowymi powstałymi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lastRenderedPageBreak/>
        <w:t xml:space="preserve">uzupełniania szczegółów opracowań projektowych oraz wyjaśniania wątpliwości powstałych w toku realizacji robót budowlanych wykonywanych na ich podstawie, </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uzgadniania z Zamawiającym możliwości wprowadzenia rozwiązań zamiennych w stosunku do materiałów i konstrukcji przewidzianych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 a zgłoszonych przez kierownika budowy lub Inspektora nadzoru,</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udziału w przekazaniu </w:t>
      </w:r>
      <w:r>
        <w:rPr>
          <w:rFonts w:ascii="Times New Roman" w:hAnsi="Times New Roman" w:cs="Times New Roman"/>
          <w:sz w:val="20"/>
          <w:szCs w:val="20"/>
        </w:rPr>
        <w:t>t</w:t>
      </w:r>
      <w:r w:rsidRPr="00B15B4D">
        <w:rPr>
          <w:rFonts w:ascii="Times New Roman" w:hAnsi="Times New Roman" w:cs="Times New Roman"/>
          <w:sz w:val="20"/>
          <w:szCs w:val="20"/>
        </w:rPr>
        <w:t xml:space="preserve">erenu budowy oraz udziału w odbiorze inwestycji od wykonawcy robót budowlanych, </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pobytów </w:t>
      </w:r>
      <w:r>
        <w:rPr>
          <w:rFonts w:ascii="Times New Roman" w:hAnsi="Times New Roman" w:cs="Times New Roman"/>
          <w:sz w:val="20"/>
          <w:szCs w:val="20"/>
        </w:rPr>
        <w:t>p</w:t>
      </w:r>
      <w:r w:rsidRPr="00B15B4D">
        <w:rPr>
          <w:rFonts w:ascii="Times New Roman" w:hAnsi="Times New Roman" w:cs="Times New Roman"/>
          <w:sz w:val="20"/>
          <w:szCs w:val="20"/>
        </w:rPr>
        <w:t xml:space="preserve">rojektanta na budowie, mających na celu sprawdzenie zgodności wykonywania robót budowlanych z rozwiązaniami projektowymi, </w:t>
      </w:r>
    </w:p>
    <w:p w:rsidR="002646E2"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udzielania stosownych porad i wskazówek oraz bieżącego wyjaśnienia wątpliwości i problemów powstałych w toku robót budowlanych, </w:t>
      </w:r>
    </w:p>
    <w:p w:rsidR="002646E2" w:rsidRPr="00B15B4D" w:rsidRDefault="002646E2" w:rsidP="006B0076">
      <w:pPr>
        <w:pStyle w:val="Akapitzlist"/>
        <w:numPr>
          <w:ilvl w:val="0"/>
          <w:numId w:val="116"/>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w przypadku wystąpienia konieczności dokonywania zmian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 xml:space="preserve">mowy z przyczyn niezależnych od Wykonawcy i od </w:t>
      </w:r>
      <w:r>
        <w:rPr>
          <w:rFonts w:ascii="Times New Roman" w:hAnsi="Times New Roman" w:cs="Times New Roman"/>
          <w:sz w:val="20"/>
          <w:szCs w:val="20"/>
        </w:rPr>
        <w:t>p</w:t>
      </w:r>
      <w:r w:rsidRPr="00B15B4D">
        <w:rPr>
          <w:rFonts w:ascii="Times New Roman" w:hAnsi="Times New Roman" w:cs="Times New Roman"/>
          <w:sz w:val="20"/>
          <w:szCs w:val="20"/>
        </w:rPr>
        <w:t xml:space="preserve">rojektanta – dokonywania stosownych zmian. </w:t>
      </w:r>
    </w:p>
    <w:p w:rsidR="002646E2" w:rsidRPr="006057C9" w:rsidRDefault="002646E2" w:rsidP="006B0076">
      <w:pPr>
        <w:pStyle w:val="Akapitzlist"/>
        <w:numPr>
          <w:ilvl w:val="0"/>
          <w:numId w:val="150"/>
        </w:numPr>
        <w:tabs>
          <w:tab w:val="left" w:pos="284"/>
        </w:tabs>
        <w:spacing w:before="0"/>
        <w:ind w:left="0" w:firstLine="0"/>
        <w:rPr>
          <w:rFonts w:ascii="Times New Roman" w:hAnsi="Times New Roman" w:cs="Times New Roman"/>
          <w:sz w:val="20"/>
          <w:szCs w:val="20"/>
        </w:rPr>
      </w:pPr>
      <w:r w:rsidRPr="006057C9">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rsidR="002646E2" w:rsidRDefault="002646E2" w:rsidP="006B0076">
      <w:pPr>
        <w:pStyle w:val="Akapitzlist"/>
        <w:numPr>
          <w:ilvl w:val="0"/>
          <w:numId w:val="150"/>
        </w:numPr>
        <w:tabs>
          <w:tab w:val="left" w:pos="284"/>
        </w:tabs>
        <w:spacing w:before="0"/>
        <w:ind w:left="0" w:firstLine="0"/>
        <w:rPr>
          <w:rFonts w:ascii="Times New Roman" w:hAnsi="Times New Roman" w:cs="Times New Roman"/>
          <w:sz w:val="20"/>
          <w:szCs w:val="20"/>
        </w:rPr>
      </w:pPr>
      <w:r w:rsidRPr="004C765C">
        <w:rPr>
          <w:rFonts w:ascii="Times New Roman" w:hAnsi="Times New Roman" w:cs="Times New Roman"/>
          <w:sz w:val="20"/>
          <w:szCs w:val="20"/>
        </w:rPr>
        <w:t xml:space="preserve">Do czasu zakończenia robót budowlanych, Wykonawca w ramach wynagrodzenia, o którym mowa w </w:t>
      </w:r>
      <w:r w:rsidRPr="00E9679F">
        <w:rPr>
          <w:rFonts w:ascii="Times New Roman" w:hAnsi="Times New Roman" w:cs="Times New Roman"/>
          <w:sz w:val="20"/>
          <w:szCs w:val="20"/>
        </w:rPr>
        <w:t>§ 7 ust. 1 Umowy, zobowiązuje się do dokonywania zmian w Dokumentacji projektowej koniecznych do realizacji procesu budowlanego, a których konieczność dokonania wynika z przyczyn leżących po stronie Wykonawcy</w:t>
      </w:r>
      <w:r w:rsidRPr="004C765C">
        <w:rPr>
          <w:rFonts w:ascii="Times New Roman" w:hAnsi="Times New Roman" w:cs="Times New Roman"/>
          <w:sz w:val="20"/>
          <w:szCs w:val="20"/>
        </w:rPr>
        <w:t>, w tym również do dokonywania poprawek i uzupełnień zgodnie z żądaniami organu wydającego decyzje formalno – prawne, wymaganych w trakcie toczących się postępowań mających na celu uzyskanie decyzji zezwalających na wykonywanie robót budowlanych.</w:t>
      </w:r>
    </w:p>
    <w:p w:rsidR="002646E2" w:rsidRPr="006D2079" w:rsidRDefault="002646E2" w:rsidP="006B0076">
      <w:pPr>
        <w:pStyle w:val="Akapitzlist"/>
        <w:numPr>
          <w:ilvl w:val="0"/>
          <w:numId w:val="150"/>
        </w:numPr>
        <w:tabs>
          <w:tab w:val="left" w:pos="284"/>
        </w:tabs>
        <w:spacing w:before="0"/>
        <w:ind w:left="0" w:firstLine="0"/>
        <w:rPr>
          <w:rFonts w:ascii="Times New Roman" w:hAnsi="Times New Roman" w:cs="Times New Roman"/>
          <w:b/>
          <w:bCs/>
          <w:sz w:val="20"/>
          <w:szCs w:val="20"/>
        </w:rPr>
      </w:pPr>
      <w:r w:rsidRPr="006D2079">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rsidR="002646E2" w:rsidRPr="00AE329F" w:rsidRDefault="002646E2" w:rsidP="006B0076">
      <w:pPr>
        <w:pStyle w:val="Akapitzlist"/>
        <w:numPr>
          <w:ilvl w:val="0"/>
          <w:numId w:val="150"/>
        </w:numPr>
        <w:tabs>
          <w:tab w:val="left" w:pos="284"/>
        </w:tabs>
        <w:spacing w:before="0"/>
        <w:ind w:left="0" w:firstLine="0"/>
        <w:rPr>
          <w:rFonts w:ascii="Times New Roman" w:hAnsi="Times New Roman" w:cs="Times New Roman"/>
          <w:sz w:val="20"/>
          <w:szCs w:val="20"/>
        </w:rPr>
      </w:pPr>
      <w:r w:rsidRPr="00AE329F">
        <w:rPr>
          <w:rFonts w:ascii="Times New Roman" w:hAnsi="Times New Roman"/>
          <w:sz w:val="20"/>
          <w:szCs w:val="20"/>
        </w:rPr>
        <w:t xml:space="preserve">Usuwanie błędów w dokumentacji projektowej nastąpi bezzwłocznie tj. w terminie do </w:t>
      </w:r>
      <w:r>
        <w:rPr>
          <w:rFonts w:ascii="Times New Roman" w:hAnsi="Times New Roman"/>
          <w:sz w:val="20"/>
          <w:szCs w:val="20"/>
        </w:rPr>
        <w:t>7</w:t>
      </w:r>
      <w:r w:rsidRPr="00AE329F">
        <w:rPr>
          <w:rFonts w:ascii="Times New Roman" w:hAnsi="Times New Roman"/>
          <w:sz w:val="20"/>
          <w:szCs w:val="20"/>
        </w:rPr>
        <w:t xml:space="preserve"> dni i nieodpłatnie </w:t>
      </w:r>
      <w:r w:rsidRPr="00AE329F">
        <w:rPr>
          <w:rFonts w:ascii="Times New Roman" w:hAnsi="Times New Roman"/>
          <w:sz w:val="20"/>
          <w:szCs w:val="20"/>
        </w:rPr>
        <w:br/>
        <w:t>w trybie reklamacji do dokumentacji projektowej.</w:t>
      </w:r>
    </w:p>
    <w:p w:rsidR="002646E2" w:rsidRPr="00625382" w:rsidRDefault="002646E2" w:rsidP="002646E2">
      <w:pPr>
        <w:pStyle w:val="Tekstpodstawowy"/>
        <w:jc w:val="both"/>
        <w:rPr>
          <w:rFonts w:ascii="Times New Roman" w:hAnsi="Times New Roman"/>
          <w:b/>
          <w:bCs/>
          <w:sz w:val="20"/>
          <w:szCs w:val="20"/>
        </w:rPr>
      </w:pPr>
    </w:p>
    <w:p w:rsidR="002646E2" w:rsidRPr="00851707" w:rsidRDefault="002646E2" w:rsidP="002646E2">
      <w:pPr>
        <w:tabs>
          <w:tab w:val="left" w:pos="0"/>
          <w:tab w:val="left" w:pos="567"/>
        </w:tabs>
        <w:jc w:val="center"/>
        <w:rPr>
          <w:rFonts w:ascii="Times New Roman" w:hAnsi="Times New Roman" w:cs="Times New Roman"/>
          <w:b/>
          <w:sz w:val="20"/>
          <w:szCs w:val="20"/>
        </w:rPr>
      </w:pPr>
      <w:r w:rsidRPr="00851707">
        <w:rPr>
          <w:rFonts w:ascii="Times New Roman" w:hAnsi="Times New Roman" w:cs="Times New Roman"/>
          <w:b/>
          <w:sz w:val="20"/>
          <w:szCs w:val="20"/>
        </w:rPr>
        <w:t>§ 3</w:t>
      </w:r>
    </w:p>
    <w:p w:rsidR="002646E2" w:rsidRPr="00851707" w:rsidRDefault="002646E2" w:rsidP="002646E2">
      <w:pPr>
        <w:tabs>
          <w:tab w:val="left" w:pos="0"/>
          <w:tab w:val="left" w:pos="567"/>
        </w:tabs>
        <w:jc w:val="center"/>
        <w:rPr>
          <w:rFonts w:ascii="Times New Roman" w:hAnsi="Times New Roman" w:cs="Times New Roman"/>
          <w:b/>
          <w:bCs/>
          <w:sz w:val="20"/>
          <w:szCs w:val="20"/>
        </w:rPr>
      </w:pPr>
      <w:r w:rsidRPr="00851707">
        <w:rPr>
          <w:rFonts w:ascii="Times New Roman" w:hAnsi="Times New Roman" w:cs="Times New Roman"/>
          <w:b/>
          <w:bCs/>
          <w:sz w:val="20"/>
          <w:szCs w:val="20"/>
        </w:rPr>
        <w:t>Prawa autorskie</w:t>
      </w:r>
    </w:p>
    <w:p w:rsidR="002646E2" w:rsidRPr="00F50065" w:rsidRDefault="002646E2" w:rsidP="006B0076">
      <w:pPr>
        <w:pStyle w:val="Akapitzlist"/>
        <w:numPr>
          <w:ilvl w:val="0"/>
          <w:numId w:val="118"/>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Z chwilą wydania dokumentacji projektowej lub jakiejkolwiek jej części, bez konieczności składania odrębnych oświadczeń i w ramach wynagrodzenia, </w:t>
      </w:r>
      <w:r w:rsidRPr="00E9679F">
        <w:rPr>
          <w:rFonts w:ascii="Times New Roman" w:hAnsi="Times New Roman" w:cs="Times New Roman"/>
          <w:sz w:val="20"/>
          <w:szCs w:val="20"/>
        </w:rPr>
        <w:t>o którym mowa w § 7 niniejszej Umowy</w:t>
      </w:r>
      <w:r w:rsidRPr="00F50065">
        <w:rPr>
          <w:rFonts w:ascii="Times New Roman" w:hAnsi="Times New Roman" w:cs="Times New Roman"/>
          <w:sz w:val="20"/>
          <w:szCs w:val="20"/>
        </w:rPr>
        <w:t xml:space="preserve">, Wykonawca przenosi na Zamawiającego zarówno własność nośników, na których </w:t>
      </w:r>
      <w:r>
        <w:rPr>
          <w:rFonts w:ascii="Times New Roman" w:hAnsi="Times New Roman" w:cs="Times New Roman"/>
          <w:sz w:val="20"/>
          <w:szCs w:val="20"/>
        </w:rPr>
        <w:t>d</w:t>
      </w:r>
      <w:r w:rsidRPr="00F50065">
        <w:rPr>
          <w:rFonts w:ascii="Times New Roman" w:hAnsi="Times New Roman" w:cs="Times New Roman"/>
          <w:sz w:val="20"/>
          <w:szCs w:val="20"/>
        </w:rPr>
        <w:t xml:space="preserve">okumentacja projektowa została utrwalona, a także autorskie prawa majątkowe do </w:t>
      </w:r>
      <w:r>
        <w:rPr>
          <w:rFonts w:ascii="Times New Roman" w:hAnsi="Times New Roman" w:cs="Times New Roman"/>
          <w:sz w:val="20"/>
          <w:szCs w:val="20"/>
        </w:rPr>
        <w:t>d</w:t>
      </w:r>
      <w:r w:rsidRPr="00F50065">
        <w:rPr>
          <w:rFonts w:ascii="Times New Roman" w:hAnsi="Times New Roman" w:cs="Times New Roman"/>
          <w:sz w:val="20"/>
          <w:szCs w:val="20"/>
        </w:rPr>
        <w:t>okumentacji projektowej na następujących polach eksploatacji</w:t>
      </w:r>
      <w:r>
        <w:rPr>
          <w:rFonts w:ascii="Times New Roman" w:hAnsi="Times New Roman" w:cs="Times New Roman"/>
          <w:sz w:val="20"/>
          <w:szCs w:val="20"/>
        </w:rPr>
        <w:t xml:space="preserve"> odrębnie dla każdej części zamówienia</w:t>
      </w:r>
      <w:r w:rsidRPr="00F50065">
        <w:rPr>
          <w:rFonts w:ascii="Times New Roman" w:hAnsi="Times New Roman" w:cs="Times New Roman"/>
          <w:sz w:val="20"/>
          <w:szCs w:val="20"/>
        </w:rPr>
        <w:t xml:space="preserve">: </w:t>
      </w:r>
    </w:p>
    <w:p w:rsidR="002646E2" w:rsidRDefault="002646E2" w:rsidP="006B0076">
      <w:pPr>
        <w:pStyle w:val="Akapitzlist"/>
        <w:numPr>
          <w:ilvl w:val="0"/>
          <w:numId w:val="119"/>
        </w:numPr>
        <w:tabs>
          <w:tab w:val="left" w:pos="0"/>
          <w:tab w:val="left" w:pos="284"/>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kopiowanie, zwielokrotnianie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2646E2" w:rsidRDefault="002646E2" w:rsidP="006B0076">
      <w:pPr>
        <w:pStyle w:val="Akapitzlist"/>
        <w:numPr>
          <w:ilvl w:val="0"/>
          <w:numId w:val="119"/>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rsidR="002646E2" w:rsidRDefault="002646E2" w:rsidP="006B0076">
      <w:pPr>
        <w:pStyle w:val="Akapitzlist"/>
        <w:numPr>
          <w:ilvl w:val="0"/>
          <w:numId w:val="119"/>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wykorzystanie </w:t>
      </w:r>
      <w:r>
        <w:rPr>
          <w:rFonts w:ascii="Times New Roman" w:hAnsi="Times New Roman" w:cs="Times New Roman"/>
          <w:sz w:val="20"/>
          <w:szCs w:val="20"/>
        </w:rPr>
        <w:t>d</w:t>
      </w:r>
      <w:r w:rsidRPr="00F50065">
        <w:rPr>
          <w:rFonts w:ascii="Times New Roman" w:hAnsi="Times New Roman" w:cs="Times New Roman"/>
          <w:sz w:val="20"/>
          <w:szCs w:val="20"/>
        </w:rPr>
        <w:t>okumentacji projektowej do druku w prasie i innych publikacjach,</w:t>
      </w:r>
    </w:p>
    <w:p w:rsidR="002646E2" w:rsidRDefault="002646E2" w:rsidP="006B0076">
      <w:pPr>
        <w:pStyle w:val="Akapitzlist"/>
        <w:numPr>
          <w:ilvl w:val="0"/>
          <w:numId w:val="119"/>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do korzystania z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dla potrzeb prowadzenia wszelkiego typu działań promocyjnych i marketingowych, w tym w szczególności w celu promocji zadania inwestycyjnego wykonywanego w oparciu o </w:t>
      </w:r>
      <w:r>
        <w:rPr>
          <w:rFonts w:ascii="Times New Roman" w:hAnsi="Times New Roman" w:cs="Times New Roman"/>
          <w:sz w:val="20"/>
          <w:szCs w:val="20"/>
        </w:rPr>
        <w:t>p</w:t>
      </w:r>
      <w:r w:rsidRPr="00F50065">
        <w:rPr>
          <w:rFonts w:ascii="Times New Roman" w:hAnsi="Times New Roman" w:cs="Times New Roman"/>
          <w:sz w:val="20"/>
          <w:szCs w:val="20"/>
        </w:rPr>
        <w:t xml:space="preserve">rzedmiot umowy, </w:t>
      </w:r>
    </w:p>
    <w:p w:rsidR="002646E2" w:rsidRPr="00F50065" w:rsidRDefault="002646E2" w:rsidP="006B0076">
      <w:pPr>
        <w:pStyle w:val="Akapitzlist"/>
        <w:numPr>
          <w:ilvl w:val="0"/>
          <w:numId w:val="119"/>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przedsięwzięcie wszelkich innych czynności w celu realizacji zadania inwestycyjnego, które ma być wykonane w oparciu o </w:t>
      </w:r>
      <w:r>
        <w:rPr>
          <w:rFonts w:ascii="Times New Roman" w:hAnsi="Times New Roman" w:cs="Times New Roman"/>
          <w:sz w:val="20"/>
          <w:szCs w:val="20"/>
        </w:rPr>
        <w:t>d</w:t>
      </w:r>
      <w:r w:rsidRPr="00F50065">
        <w:rPr>
          <w:rFonts w:ascii="Times New Roman" w:hAnsi="Times New Roman" w:cs="Times New Roman"/>
          <w:sz w:val="20"/>
          <w:szCs w:val="20"/>
        </w:rPr>
        <w:t xml:space="preserve">okumentację projektową. </w:t>
      </w:r>
    </w:p>
    <w:p w:rsidR="002646E2" w:rsidRDefault="002646E2" w:rsidP="006B0076">
      <w:pPr>
        <w:pStyle w:val="Akapitzlist"/>
        <w:numPr>
          <w:ilvl w:val="0"/>
          <w:numId w:val="120"/>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że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upoważnił / upoważnili Wykonawcę do złożenia w imieniu </w:t>
      </w:r>
      <w:r>
        <w:rPr>
          <w:rFonts w:ascii="Times New Roman" w:hAnsi="Times New Roman" w:cs="Times New Roman"/>
          <w:sz w:val="20"/>
          <w:szCs w:val="20"/>
        </w:rPr>
        <w:t>p</w:t>
      </w:r>
      <w:r w:rsidRPr="00F50065">
        <w:rPr>
          <w:rFonts w:ascii="Times New Roman" w:hAnsi="Times New Roman" w:cs="Times New Roman"/>
          <w:sz w:val="20"/>
          <w:szCs w:val="20"/>
        </w:rPr>
        <w:t xml:space="preserve">rojektanta / </w:t>
      </w:r>
      <w:r>
        <w:rPr>
          <w:rFonts w:ascii="Times New Roman" w:hAnsi="Times New Roman" w:cs="Times New Roman"/>
          <w:sz w:val="20"/>
          <w:szCs w:val="20"/>
        </w:rPr>
        <w:t>p</w:t>
      </w:r>
      <w:r w:rsidRPr="00F50065">
        <w:rPr>
          <w:rFonts w:ascii="Times New Roman" w:hAnsi="Times New Roman" w:cs="Times New Roman"/>
          <w:sz w:val="20"/>
          <w:szCs w:val="20"/>
        </w:rPr>
        <w:t xml:space="preserve">rojektantów oświadczenia zawartego w ust. 3. </w:t>
      </w:r>
    </w:p>
    <w:p w:rsidR="002646E2" w:rsidRPr="00F50065" w:rsidRDefault="002646E2" w:rsidP="006B0076">
      <w:pPr>
        <w:pStyle w:val="Akapitzlist"/>
        <w:numPr>
          <w:ilvl w:val="0"/>
          <w:numId w:val="120"/>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iż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uczestniczący w opracowywaniu </w:t>
      </w:r>
      <w:r>
        <w:rPr>
          <w:rFonts w:ascii="Times New Roman" w:hAnsi="Times New Roman" w:cs="Times New Roman"/>
          <w:sz w:val="20"/>
          <w:szCs w:val="20"/>
        </w:rPr>
        <w:t>d</w:t>
      </w:r>
      <w:r w:rsidRPr="00F50065">
        <w:rPr>
          <w:rFonts w:ascii="Times New Roman" w:hAnsi="Times New Roman" w:cs="Times New Roman"/>
          <w:sz w:val="20"/>
          <w:szCs w:val="20"/>
        </w:rPr>
        <w:t>okumentacji projektowej</w:t>
      </w:r>
      <w:r>
        <w:rPr>
          <w:rFonts w:ascii="Times New Roman" w:hAnsi="Times New Roman" w:cs="Times New Roman"/>
          <w:sz w:val="20"/>
          <w:szCs w:val="20"/>
        </w:rPr>
        <w:t xml:space="preserve"> odrębnie dla każdej części zamówienia</w:t>
      </w:r>
      <w:r w:rsidRPr="00F50065">
        <w:rPr>
          <w:rFonts w:ascii="Times New Roman" w:hAnsi="Times New Roman" w:cs="Times New Roman"/>
          <w:sz w:val="20"/>
          <w:szCs w:val="20"/>
        </w:rPr>
        <w:t xml:space="preserve">, bezterminowo zobowiązuje się/ zobowiązują się do niewykonywania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oraz wyraża / wyrażają zgodę na wykonywanie przez Zamawiającego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szczególności wyraża/ wyrażają zgodę na: </w:t>
      </w:r>
    </w:p>
    <w:p w:rsidR="002646E2" w:rsidRDefault="002646E2" w:rsidP="006B0076">
      <w:pPr>
        <w:pStyle w:val="Akapitzlist"/>
        <w:numPr>
          <w:ilvl w:val="0"/>
          <w:numId w:val="121"/>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wprowadzanie zmian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t>
      </w:r>
    </w:p>
    <w:p w:rsidR="002646E2" w:rsidRDefault="002646E2" w:rsidP="006B0076">
      <w:pPr>
        <w:pStyle w:val="Akapitzlist"/>
        <w:numPr>
          <w:ilvl w:val="0"/>
          <w:numId w:val="121"/>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lastRenderedPageBreak/>
        <w:t xml:space="preserve">sprawowanie nadzoru autorskiego przez inny podmiot, </w:t>
      </w:r>
    </w:p>
    <w:p w:rsidR="002646E2" w:rsidRDefault="002646E2" w:rsidP="006B0076">
      <w:pPr>
        <w:pStyle w:val="Akapitzlist"/>
        <w:numPr>
          <w:ilvl w:val="0"/>
          <w:numId w:val="121"/>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decydowanie o sposobie oznaczenia autorstwa, </w:t>
      </w:r>
    </w:p>
    <w:p w:rsidR="002646E2" w:rsidRDefault="002646E2" w:rsidP="006B0076">
      <w:pPr>
        <w:pStyle w:val="Akapitzlist"/>
        <w:numPr>
          <w:ilvl w:val="0"/>
          <w:numId w:val="121"/>
        </w:numPr>
        <w:tabs>
          <w:tab w:val="left" w:pos="0"/>
          <w:tab w:val="left" w:pos="426"/>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decydowanie o rozpowszechnianiu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całości lub w części samodzielnie lub w połączeniu z innymi utworami, </w:t>
      </w:r>
    </w:p>
    <w:p w:rsidR="002646E2" w:rsidRPr="004058B0" w:rsidRDefault="002646E2" w:rsidP="006B0076">
      <w:pPr>
        <w:pStyle w:val="Akapitzlist"/>
        <w:numPr>
          <w:ilvl w:val="0"/>
          <w:numId w:val="121"/>
        </w:numPr>
        <w:tabs>
          <w:tab w:val="left" w:pos="0"/>
          <w:tab w:val="left" w:pos="426"/>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decydowanie o wykorzystaniu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rsidR="002646E2" w:rsidRPr="00014D8F" w:rsidRDefault="002646E2" w:rsidP="006B0076">
      <w:pPr>
        <w:pStyle w:val="Akapitzlist"/>
        <w:numPr>
          <w:ilvl w:val="0"/>
          <w:numId w:val="122"/>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 chwili wydania Dokumentacji projektowej lub jakiejkolwiek jej części, w ramach wynagrodzenia, o którym mowa </w:t>
      </w:r>
      <w:r w:rsidRPr="00014D8F">
        <w:rPr>
          <w:rFonts w:ascii="Times New Roman" w:hAnsi="Times New Roman" w:cs="Times New Roman"/>
          <w:sz w:val="20"/>
          <w:szCs w:val="20"/>
        </w:rPr>
        <w:t>w § 7 ust. 1 niniejszej Umowy, Wykonawca przenosi na Zamawiającego prawo do wyrażania zgody na wykonywanie zależnych praw autorskich</w:t>
      </w:r>
      <w:r>
        <w:rPr>
          <w:rFonts w:ascii="Times New Roman" w:hAnsi="Times New Roman" w:cs="Times New Roman"/>
          <w:sz w:val="20"/>
          <w:szCs w:val="20"/>
        </w:rPr>
        <w:t xml:space="preserve"> odrębnie dla każdej części zamówienia</w:t>
      </w:r>
      <w:r w:rsidRPr="00014D8F">
        <w:rPr>
          <w:rFonts w:ascii="Times New Roman" w:hAnsi="Times New Roman" w:cs="Times New Roman"/>
          <w:sz w:val="20"/>
          <w:szCs w:val="20"/>
        </w:rPr>
        <w:t>.</w:t>
      </w:r>
    </w:p>
    <w:p w:rsidR="002646E2" w:rsidRDefault="002646E2" w:rsidP="006B0076">
      <w:pPr>
        <w:pStyle w:val="Akapitzlist"/>
        <w:numPr>
          <w:ilvl w:val="0"/>
          <w:numId w:val="122"/>
        </w:numPr>
        <w:tabs>
          <w:tab w:val="left" w:pos="0"/>
          <w:tab w:val="left" w:pos="284"/>
        </w:tabs>
        <w:spacing w:before="0"/>
        <w:ind w:left="0" w:firstLine="0"/>
        <w:rPr>
          <w:rFonts w:ascii="Times New Roman" w:hAnsi="Times New Roman" w:cs="Times New Roman"/>
          <w:sz w:val="20"/>
          <w:szCs w:val="20"/>
        </w:rPr>
      </w:pPr>
      <w:r w:rsidRPr="00014D8F">
        <w:rPr>
          <w:rFonts w:ascii="Times New Roman" w:hAnsi="Times New Roman" w:cs="Times New Roman"/>
          <w:sz w:val="20"/>
          <w:szCs w:val="20"/>
        </w:rPr>
        <w:t xml:space="preserve">W chwili wydania Dokumentacji projektowej lub jakiejkolwiek jej części, w ramach wynagrodzenia, o którym mowa w § 7 ust. 1 </w:t>
      </w:r>
      <w:r w:rsidRPr="004058B0">
        <w:rPr>
          <w:rFonts w:ascii="Times New Roman" w:hAnsi="Times New Roman" w:cs="Times New Roman"/>
          <w:sz w:val="20"/>
          <w:szCs w:val="20"/>
        </w:rPr>
        <w:t>niniejszej Umowy, Wykonawca wyraża zgodę na rozporządzanie i korzystanie z opracowań Przedmiotu umowy na polach eksploatacji, o których mowa w ust. 1 niniejszego paragrafu</w:t>
      </w:r>
      <w:r>
        <w:rPr>
          <w:rFonts w:ascii="Times New Roman" w:hAnsi="Times New Roman" w:cs="Times New Roman"/>
          <w:sz w:val="20"/>
          <w:szCs w:val="20"/>
        </w:rPr>
        <w:t xml:space="preserve"> odrębnie dla każdej części zamówienia</w:t>
      </w:r>
      <w:r w:rsidRPr="004058B0">
        <w:rPr>
          <w:rFonts w:ascii="Times New Roman" w:hAnsi="Times New Roman" w:cs="Times New Roman"/>
          <w:sz w:val="20"/>
          <w:szCs w:val="20"/>
        </w:rPr>
        <w:t xml:space="preserve">. </w:t>
      </w:r>
    </w:p>
    <w:p w:rsidR="002646E2" w:rsidRPr="004058B0" w:rsidRDefault="002646E2" w:rsidP="006B0076">
      <w:pPr>
        <w:pStyle w:val="Akapitzlist"/>
        <w:numPr>
          <w:ilvl w:val="0"/>
          <w:numId w:val="122"/>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Wykonawca oświadcza, że: </w:t>
      </w:r>
    </w:p>
    <w:p w:rsidR="002646E2" w:rsidRDefault="002646E2" w:rsidP="006B0076">
      <w:pPr>
        <w:pStyle w:val="Akapitzlist"/>
        <w:numPr>
          <w:ilvl w:val="0"/>
          <w:numId w:val="123"/>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wszelkie utwory w rozumieniu ustawy z dnia 4 lutego 1994 roku o prawie autorskim i prawach pokrewnych (Dz. U. z 20</w:t>
      </w:r>
      <w:r>
        <w:rPr>
          <w:rFonts w:ascii="Times New Roman" w:hAnsi="Times New Roman" w:cs="Times New Roman"/>
          <w:sz w:val="20"/>
          <w:szCs w:val="20"/>
        </w:rPr>
        <w:t>22</w:t>
      </w:r>
      <w:r w:rsidRPr="004058B0">
        <w:rPr>
          <w:rFonts w:ascii="Times New Roman" w:hAnsi="Times New Roman" w:cs="Times New Roman"/>
          <w:sz w:val="20"/>
          <w:szCs w:val="20"/>
        </w:rPr>
        <w:t xml:space="preserve"> r. poz. </w:t>
      </w:r>
      <w:r>
        <w:rPr>
          <w:rFonts w:ascii="Times New Roman" w:hAnsi="Times New Roman" w:cs="Times New Roman"/>
          <w:sz w:val="20"/>
          <w:szCs w:val="20"/>
        </w:rPr>
        <w:t>2509</w:t>
      </w:r>
      <w:r w:rsidRPr="004058B0">
        <w:rPr>
          <w:rFonts w:ascii="Times New Roman" w:hAnsi="Times New Roman" w:cs="Times New Roman"/>
          <w:sz w:val="20"/>
          <w:szCs w:val="20"/>
        </w:rPr>
        <w:t xml:space="preserve">), jakimi będzie się posługiwał w trakcie wykonywania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a także te, które powstaną w wyniku wykonywania niniejszej </w:t>
      </w:r>
      <w:r>
        <w:rPr>
          <w:rFonts w:ascii="Times New Roman" w:hAnsi="Times New Roman" w:cs="Times New Roman"/>
          <w:sz w:val="20"/>
          <w:szCs w:val="20"/>
        </w:rPr>
        <w:t>u</w:t>
      </w:r>
      <w:r w:rsidRPr="004058B0">
        <w:rPr>
          <w:rFonts w:ascii="Times New Roman" w:hAnsi="Times New Roman" w:cs="Times New Roman"/>
          <w:sz w:val="20"/>
          <w:szCs w:val="20"/>
        </w:rPr>
        <w:t>mowy, będą oryginalne, pozbawione zapożyczeń z utworów osób trzecich oraz nie będą naruszać praw przysługujących osobom trzecim, w szczególności praw autorskich oraz ich dóbr osobistych</w:t>
      </w:r>
      <w:r>
        <w:rPr>
          <w:rFonts w:ascii="Times New Roman" w:hAnsi="Times New Roman" w:cs="Times New Roman"/>
          <w:sz w:val="20"/>
          <w:szCs w:val="20"/>
        </w:rPr>
        <w:t xml:space="preserve"> odrębnie dla każdej części zamówienia</w:t>
      </w:r>
      <w:r w:rsidRPr="004058B0">
        <w:rPr>
          <w:rFonts w:ascii="Times New Roman" w:hAnsi="Times New Roman" w:cs="Times New Roman"/>
          <w:sz w:val="20"/>
          <w:szCs w:val="20"/>
        </w:rPr>
        <w:t xml:space="preserve">; </w:t>
      </w:r>
    </w:p>
    <w:p w:rsidR="002646E2" w:rsidRPr="004058B0" w:rsidRDefault="002646E2" w:rsidP="006B0076">
      <w:pPr>
        <w:pStyle w:val="Akapitzlist"/>
        <w:numPr>
          <w:ilvl w:val="0"/>
          <w:numId w:val="123"/>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w:t>
      </w:r>
      <w:r>
        <w:rPr>
          <w:rFonts w:ascii="Times New Roman" w:hAnsi="Times New Roman" w:cs="Times New Roman"/>
          <w:sz w:val="20"/>
          <w:szCs w:val="20"/>
        </w:rPr>
        <w:t>u</w:t>
      </w:r>
      <w:r w:rsidRPr="004058B0">
        <w:rPr>
          <w:rFonts w:ascii="Times New Roman" w:hAnsi="Times New Roman" w:cs="Times New Roman"/>
          <w:sz w:val="20"/>
          <w:szCs w:val="20"/>
        </w:rPr>
        <w:t>mowy, a także uzyska od tych osób nieodwołalne zgody na wykonywanie zależnych praw autorskich</w:t>
      </w:r>
      <w:r>
        <w:rPr>
          <w:rFonts w:ascii="Times New Roman" w:hAnsi="Times New Roman" w:cs="Times New Roman"/>
          <w:sz w:val="20"/>
          <w:szCs w:val="20"/>
        </w:rPr>
        <w:t xml:space="preserve"> odrębnie dla każdej części zamówienia</w:t>
      </w:r>
      <w:r w:rsidRPr="004058B0">
        <w:rPr>
          <w:rFonts w:ascii="Times New Roman" w:hAnsi="Times New Roman" w:cs="Times New Roman"/>
          <w:sz w:val="20"/>
          <w:szCs w:val="20"/>
        </w:rPr>
        <w:t xml:space="preserve">. </w:t>
      </w:r>
    </w:p>
    <w:p w:rsidR="002646E2" w:rsidRDefault="002646E2" w:rsidP="006B0076">
      <w:pPr>
        <w:pStyle w:val="Akapitzlist"/>
        <w:numPr>
          <w:ilvl w:val="0"/>
          <w:numId w:val="124"/>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 przypadku, gdy na skutek naruszenia przez Wykonawcę postanowień ust. 1 – ust. 6 korzystanie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oraz do zwrotu odpowiedniej części wynagrodzenia z tytułu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w:t>
      </w:r>
    </w:p>
    <w:p w:rsidR="002646E2" w:rsidRDefault="002646E2" w:rsidP="002646E2">
      <w:pPr>
        <w:rPr>
          <w:rFonts w:ascii="Times New Roman" w:hAnsi="Times New Roman" w:cs="Times New Roman"/>
          <w:b/>
          <w:sz w:val="20"/>
          <w:szCs w:val="20"/>
        </w:rPr>
      </w:pPr>
    </w:p>
    <w:p w:rsidR="002646E2" w:rsidRPr="000A1EDB" w:rsidRDefault="002646E2" w:rsidP="002646E2">
      <w:pPr>
        <w:tabs>
          <w:tab w:val="left" w:pos="0"/>
          <w:tab w:val="left" w:pos="567"/>
        </w:tabs>
        <w:spacing w:line="276" w:lineRule="auto"/>
        <w:jc w:val="center"/>
        <w:rPr>
          <w:rFonts w:ascii="Times New Roman" w:hAnsi="Times New Roman" w:cs="Times New Roman"/>
          <w:b/>
          <w:sz w:val="20"/>
          <w:szCs w:val="20"/>
        </w:rPr>
      </w:pPr>
      <w:r w:rsidRPr="000A1EDB">
        <w:rPr>
          <w:rFonts w:ascii="Times New Roman" w:hAnsi="Times New Roman" w:cs="Times New Roman"/>
          <w:b/>
          <w:sz w:val="20"/>
          <w:szCs w:val="20"/>
        </w:rPr>
        <w:t>§ 4</w:t>
      </w:r>
    </w:p>
    <w:p w:rsidR="002646E2" w:rsidRPr="00E01073" w:rsidRDefault="002646E2" w:rsidP="002646E2">
      <w:pPr>
        <w:tabs>
          <w:tab w:val="left" w:pos="0"/>
          <w:tab w:val="left" w:pos="567"/>
        </w:tabs>
        <w:jc w:val="center"/>
        <w:rPr>
          <w:rFonts w:ascii="Times New Roman" w:hAnsi="Times New Roman" w:cs="Times New Roman"/>
          <w:b/>
          <w:bCs/>
          <w:sz w:val="20"/>
          <w:szCs w:val="20"/>
        </w:rPr>
      </w:pPr>
      <w:r w:rsidRPr="00E01073">
        <w:rPr>
          <w:rFonts w:ascii="Times New Roman" w:hAnsi="Times New Roman" w:cs="Times New Roman"/>
          <w:b/>
          <w:bCs/>
          <w:sz w:val="20"/>
          <w:szCs w:val="20"/>
        </w:rPr>
        <w:t>Realizacja robót budowlanych</w:t>
      </w:r>
    </w:p>
    <w:p w:rsidR="002646E2" w:rsidRDefault="002646E2" w:rsidP="006B0076">
      <w:pPr>
        <w:pStyle w:val="Akapitzlist"/>
        <w:numPr>
          <w:ilvl w:val="0"/>
          <w:numId w:val="125"/>
        </w:numPr>
        <w:tabs>
          <w:tab w:val="left" w:pos="284"/>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Wykonawca zabezpieczy </w:t>
      </w:r>
      <w:r>
        <w:rPr>
          <w:rFonts w:ascii="Times New Roman" w:hAnsi="Times New Roman" w:cs="Times New Roman"/>
          <w:sz w:val="20"/>
          <w:szCs w:val="20"/>
        </w:rPr>
        <w:t>t</w:t>
      </w:r>
      <w:r w:rsidRPr="00E01073">
        <w:rPr>
          <w:rFonts w:ascii="Times New Roman" w:hAnsi="Times New Roman" w:cs="Times New Roman"/>
          <w:sz w:val="20"/>
          <w:szCs w:val="20"/>
        </w:rPr>
        <w:t>eren budowy i zapewni na własny koszt warunki bezpieczeństwa oraz organizację terenu</w:t>
      </w:r>
      <w:r>
        <w:rPr>
          <w:rFonts w:ascii="Times New Roman" w:hAnsi="Times New Roman" w:cs="Times New Roman"/>
          <w:sz w:val="20"/>
          <w:szCs w:val="20"/>
        </w:rPr>
        <w:t xml:space="preserve"> odrębnie dla każdej części zamówienia</w:t>
      </w:r>
      <w:r w:rsidRPr="00E01073">
        <w:rPr>
          <w:rFonts w:ascii="Times New Roman" w:hAnsi="Times New Roman" w:cs="Times New Roman"/>
          <w:sz w:val="20"/>
          <w:szCs w:val="20"/>
        </w:rPr>
        <w:t xml:space="preserve">. </w:t>
      </w:r>
    </w:p>
    <w:p w:rsidR="002646E2" w:rsidRDefault="002646E2" w:rsidP="006B0076">
      <w:pPr>
        <w:pStyle w:val="Akapitzlist"/>
        <w:numPr>
          <w:ilvl w:val="0"/>
          <w:numId w:val="125"/>
        </w:numPr>
        <w:tabs>
          <w:tab w:val="left" w:pos="284"/>
        </w:tabs>
        <w:spacing w:before="0"/>
        <w:ind w:left="0" w:firstLine="0"/>
        <w:rPr>
          <w:rFonts w:ascii="Times New Roman" w:hAnsi="Times New Roman" w:cs="Times New Roman"/>
          <w:sz w:val="20"/>
          <w:szCs w:val="20"/>
        </w:rPr>
      </w:pPr>
      <w:r w:rsidRPr="00BC740E">
        <w:rPr>
          <w:rFonts w:ascii="Times New Roman" w:hAnsi="Times New Roman" w:cs="Times New Roman"/>
          <w:sz w:val="20"/>
          <w:szCs w:val="20"/>
        </w:rPr>
        <w:t xml:space="preserve">Wykonawca w dniu zawarcia niniejszej </w:t>
      </w:r>
      <w:r>
        <w:rPr>
          <w:rFonts w:ascii="Times New Roman" w:hAnsi="Times New Roman" w:cs="Times New Roman"/>
          <w:sz w:val="20"/>
          <w:szCs w:val="20"/>
        </w:rPr>
        <w:t>u</w:t>
      </w:r>
      <w:r w:rsidRPr="00BC740E">
        <w:rPr>
          <w:rFonts w:ascii="Times New Roman" w:hAnsi="Times New Roman" w:cs="Times New Roman"/>
          <w:sz w:val="20"/>
          <w:szCs w:val="20"/>
        </w:rPr>
        <w:t xml:space="preserve">mowy przedłoży Zamawiającemu następujące dokumenty: 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w:t>
      </w:r>
      <w:r>
        <w:rPr>
          <w:rFonts w:ascii="Times New Roman" w:hAnsi="Times New Roman" w:cs="Times New Roman"/>
          <w:sz w:val="20"/>
          <w:szCs w:val="20"/>
        </w:rPr>
        <w:t>p</w:t>
      </w:r>
      <w:r w:rsidRPr="00BC740E">
        <w:rPr>
          <w:rFonts w:ascii="Times New Roman" w:hAnsi="Times New Roman" w:cs="Times New Roman"/>
          <w:sz w:val="20"/>
          <w:szCs w:val="20"/>
        </w:rPr>
        <w:t xml:space="preserve">rzedmiot umowy. W uzasadnionych wypadkach Zamawiający jest uprawniony do żądania od Wykonawcy oryginałów przedłożonych dokumentów. Wykonawca obowiązany jest do utrzymania przez cały okres realizacji </w:t>
      </w:r>
      <w:r>
        <w:rPr>
          <w:rFonts w:ascii="Times New Roman" w:hAnsi="Times New Roman" w:cs="Times New Roman"/>
          <w:sz w:val="20"/>
          <w:szCs w:val="20"/>
        </w:rPr>
        <w:t>p</w:t>
      </w:r>
      <w:r w:rsidRPr="00BC740E">
        <w:rPr>
          <w:rFonts w:ascii="Times New Roman" w:hAnsi="Times New Roman" w:cs="Times New Roman"/>
          <w:sz w:val="20"/>
          <w:szCs w:val="20"/>
        </w:rPr>
        <w:t>rzedmiotu umowy ubezpieczenia spełniającego w/w warunki</w:t>
      </w:r>
      <w:r>
        <w:rPr>
          <w:rFonts w:ascii="Times New Roman" w:hAnsi="Times New Roman" w:cs="Times New Roman"/>
          <w:sz w:val="20"/>
          <w:szCs w:val="20"/>
        </w:rPr>
        <w:t xml:space="preserve"> odrębnie dla każdej części zamówienia</w:t>
      </w:r>
      <w:r w:rsidRPr="00BC740E">
        <w:rPr>
          <w:rFonts w:ascii="Times New Roman" w:hAnsi="Times New Roman" w:cs="Times New Roman"/>
          <w:sz w:val="20"/>
          <w:szCs w:val="20"/>
        </w:rPr>
        <w:t xml:space="preserve">. </w:t>
      </w:r>
    </w:p>
    <w:p w:rsidR="002646E2" w:rsidRPr="00026806" w:rsidRDefault="002646E2" w:rsidP="006B0076">
      <w:pPr>
        <w:pStyle w:val="Akapitzlist"/>
        <w:numPr>
          <w:ilvl w:val="0"/>
          <w:numId w:val="125"/>
        </w:numPr>
        <w:tabs>
          <w:tab w:val="left" w:pos="284"/>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w:t>
      </w:r>
      <w:r>
        <w:rPr>
          <w:rFonts w:ascii="Times New Roman" w:hAnsi="Times New Roman" w:cs="Times New Roman"/>
          <w:sz w:val="20"/>
          <w:szCs w:val="20"/>
        </w:rPr>
        <w:t xml:space="preserve">odrębnie dla każdej części zamówienia </w:t>
      </w:r>
      <w:r w:rsidRPr="00026806">
        <w:rPr>
          <w:rFonts w:ascii="Times New Roman" w:hAnsi="Times New Roman" w:cs="Times New Roman"/>
          <w:sz w:val="20"/>
          <w:szCs w:val="20"/>
        </w:rPr>
        <w:t xml:space="preserve">ponadto w szczególności do: </w:t>
      </w:r>
    </w:p>
    <w:p w:rsidR="002646E2" w:rsidRPr="00E01073" w:rsidRDefault="002646E2" w:rsidP="002646E2">
      <w:pPr>
        <w:jc w:val="both"/>
        <w:rPr>
          <w:rFonts w:ascii="Times New Roman" w:hAnsi="Times New Roman" w:cs="Times New Roman"/>
          <w:sz w:val="20"/>
          <w:szCs w:val="20"/>
        </w:rPr>
      </w:pPr>
      <w:r w:rsidRPr="00E01073">
        <w:rPr>
          <w:rFonts w:ascii="Times New Roman" w:hAnsi="Times New Roman" w:cs="Times New Roman"/>
          <w:sz w:val="20"/>
          <w:szCs w:val="20"/>
        </w:rPr>
        <w:t xml:space="preserve">1) przejęcia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rsidR="002646E2" w:rsidRDefault="002646E2" w:rsidP="002646E2">
      <w:pPr>
        <w:jc w:val="both"/>
        <w:rPr>
          <w:rFonts w:ascii="Times New Roman" w:hAnsi="Times New Roman" w:cs="Times New Roman"/>
          <w:sz w:val="20"/>
          <w:szCs w:val="20"/>
        </w:rPr>
      </w:pPr>
      <w:r w:rsidRPr="00E01073">
        <w:rPr>
          <w:rFonts w:ascii="Times New Roman" w:hAnsi="Times New Roman" w:cs="Times New Roman"/>
          <w:sz w:val="20"/>
          <w:szCs w:val="20"/>
        </w:rPr>
        <w:t xml:space="preserve">2) zapewnienia sprawowania kierownictwa robót przez kierownika budowy oraz kierowników branżowych przez cały okres realizacji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aż do końcowego odbioru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 xml:space="preserve">3) </w:t>
      </w:r>
      <w:r w:rsidRPr="00E01073">
        <w:rPr>
          <w:rFonts w:ascii="Times New Roman" w:hAnsi="Times New Roman" w:cs="Times New Roman"/>
          <w:sz w:val="20"/>
          <w:szCs w:val="20"/>
        </w:rPr>
        <w:t xml:space="preserve">opracowania projektów tymczasowej organizacji ruchu na czas budowy i uzyskania zatwierdzenia tych projektów przez właściwy organ oraz pokrycia ewentualnych kosztów wynikających z tego tytułu; </w:t>
      </w:r>
    </w:p>
    <w:p w:rsidR="002646E2" w:rsidRPr="00C04690" w:rsidRDefault="002646E2" w:rsidP="002646E2">
      <w:pPr>
        <w:jc w:val="both"/>
        <w:rPr>
          <w:rFonts w:ascii="Times New Roman" w:hAnsi="Times New Roman" w:cs="Times New Roman"/>
          <w:sz w:val="20"/>
          <w:szCs w:val="20"/>
        </w:rPr>
      </w:pPr>
      <w:r>
        <w:rPr>
          <w:rFonts w:ascii="Times New Roman" w:hAnsi="Times New Roman" w:cs="Times New Roman"/>
          <w:sz w:val="20"/>
          <w:szCs w:val="20"/>
        </w:rPr>
        <w:t>4</w:t>
      </w:r>
      <w:r w:rsidRPr="00C04690">
        <w:rPr>
          <w:rFonts w:ascii="Times New Roman" w:hAnsi="Times New Roman" w:cs="Times New Roman"/>
          <w:sz w:val="20"/>
          <w:szCs w:val="20"/>
        </w:rPr>
        <w:t xml:space="preserve">) ustawienia na terenie budowy tymczasowego oznakowania zgodnie z zatwierdzonym projektem tymczasowej organizacji ruchu oraz utrzymywania znaków przez cały okres wykonywanych robót;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5</w:t>
      </w:r>
      <w:r w:rsidRPr="00E01073">
        <w:rPr>
          <w:rFonts w:ascii="Times New Roman" w:hAnsi="Times New Roman" w:cs="Times New Roman"/>
          <w:sz w:val="20"/>
          <w:szCs w:val="20"/>
        </w:rPr>
        <w:t xml:space="preserve">) wykonania wszystkich niezbędnych prac przygotowawczych i wyburzeniowych, w tym w szczególności: ewentualnej wycinki drzew i krzewów, zdjęcia i wywozu warstwy ziemi z terenów zielonych, rozbiórki </w:t>
      </w:r>
      <w:r w:rsidRPr="00E01073">
        <w:rPr>
          <w:rFonts w:ascii="Times New Roman" w:hAnsi="Times New Roman" w:cs="Times New Roman"/>
          <w:sz w:val="20"/>
          <w:szCs w:val="20"/>
        </w:rPr>
        <w:lastRenderedPageBreak/>
        <w:t xml:space="preserve">chodników i ciągów pieszych, rozbiórek innych istniejących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obiektów i urządzeń oraz dokonania przekładek infrastruktury uzbrojenia podziemnego pod nadzorem i w uzgodnieniu z właścicielami lub zarządcami demontowanych elementów infrastruktury;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6</w:t>
      </w:r>
      <w:r w:rsidRPr="00E01073">
        <w:rPr>
          <w:rFonts w:ascii="Times New Roman" w:hAnsi="Times New Roman" w:cs="Times New Roman"/>
          <w:sz w:val="20"/>
          <w:szCs w:val="20"/>
        </w:rPr>
        <w:t xml:space="preserve">) w razie zaistnienia takiej konieczności Wykonawca zobowiązany jest do uzyskania w imieniu i na rzecz Zamawiającego wszelkich niezbędnych </w:t>
      </w:r>
      <w:proofErr w:type="spellStart"/>
      <w:r w:rsidRPr="00E01073">
        <w:rPr>
          <w:rFonts w:ascii="Times New Roman" w:hAnsi="Times New Roman" w:cs="Times New Roman"/>
          <w:sz w:val="20"/>
          <w:szCs w:val="20"/>
        </w:rPr>
        <w:t>zgód</w:t>
      </w:r>
      <w:proofErr w:type="spellEnd"/>
      <w:r w:rsidRPr="00E01073">
        <w:rPr>
          <w:rFonts w:ascii="Times New Roman" w:hAnsi="Times New Roman" w:cs="Times New Roman"/>
          <w:sz w:val="20"/>
          <w:szCs w:val="20"/>
        </w:rPr>
        <w:t xml:space="preserve"> na wejście w teren od zarządców infrastruktury technicznej oraz powiadomienia ich o robotach;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7</w:t>
      </w:r>
      <w:r w:rsidRPr="00E01073">
        <w:rPr>
          <w:rFonts w:ascii="Times New Roman" w:hAnsi="Times New Roman" w:cs="Times New Roman"/>
          <w:sz w:val="20"/>
          <w:szCs w:val="20"/>
        </w:rPr>
        <w:t xml:space="preserve">) utrzymania ładu i porządku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ochrony mienia, sprawowania nadzoru nad bezpieczeństwem i higieną pracy, zapewnienia zabezpieczenia przeciwpożarowego, zabezpieczenia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przed dostępem osób trzecich, zapewnienia bezpieczeństwa i ochrony zdrowia podczas wykonywania wszystkich czynności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zgodnie z planem BIOZ. Za nienależyte wykonanie tych obowiązków Wykonawca ponosi odpowiedzialność odszkodowawczą;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8</w:t>
      </w:r>
      <w:r w:rsidRPr="00E01073">
        <w:rPr>
          <w:rFonts w:ascii="Times New Roman" w:hAnsi="Times New Roman" w:cs="Times New Roman"/>
          <w:sz w:val="20"/>
          <w:szCs w:val="20"/>
        </w:rPr>
        <w:t xml:space="preserve">) utrzymania czystości opon pojazdów wyjeżdżających z budowy, usuwania awarii związanych z prowadzeniem budowy, wykonania odpowiednich zabezpieczeń w rejonie prowadzenia robót, a po zakończeniu robót - doprowadzenia do należytego stanu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a także – w razie korzystania w trakcie realizacji robót z sąsiednich nieruchomości oraz dróg, położonych na trasie przejazdu Wykonawcy do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 doprowadzenia ich do stanu poprzedniego; </w:t>
      </w:r>
    </w:p>
    <w:p w:rsidR="002646E2" w:rsidRPr="00E01073" w:rsidRDefault="002646E2" w:rsidP="002646E2">
      <w:pPr>
        <w:jc w:val="both"/>
        <w:rPr>
          <w:rFonts w:ascii="Times New Roman" w:hAnsi="Times New Roman" w:cs="Times New Roman"/>
          <w:sz w:val="20"/>
          <w:szCs w:val="20"/>
        </w:rPr>
      </w:pPr>
      <w:r>
        <w:rPr>
          <w:rFonts w:ascii="Times New Roman" w:hAnsi="Times New Roman" w:cs="Times New Roman"/>
          <w:sz w:val="20"/>
          <w:szCs w:val="20"/>
        </w:rPr>
        <w:t>9</w:t>
      </w:r>
      <w:r w:rsidRPr="00E01073">
        <w:rPr>
          <w:rFonts w:ascii="Times New Roman" w:hAnsi="Times New Roman" w:cs="Times New Roman"/>
          <w:sz w:val="20"/>
          <w:szCs w:val="20"/>
        </w:rPr>
        <w:t>) Wykonawca zapewni pełną obsługę geodezyjną wraz z opracowaniem geodezyjnej inwentaryzacji powykonawczej z niezbędnymi uzgodnieniami oraz dokumentacji powykonawczej sporządzonej zgodnie z zasadami określonymi Rozporządzeniem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oraz Rozporządzeniem Ministra Gospodarki Przestrzennej i Budownictwa z dnia 21 lutego 1995 r. w sprawie rodzaju i zakresu opracowań geodezyjno-kartograficznych oraz czynności geodezyjnych obowiązujących w budownictwi</w:t>
      </w:r>
      <w:r>
        <w:rPr>
          <w:rFonts w:ascii="Times New Roman" w:hAnsi="Times New Roman" w:cs="Times New Roman"/>
          <w:sz w:val="20"/>
          <w:szCs w:val="20"/>
        </w:rPr>
        <w:t>e</w:t>
      </w:r>
      <w:r w:rsidRPr="00E01073">
        <w:rPr>
          <w:rFonts w:ascii="Times New Roman" w:hAnsi="Times New Roman" w:cs="Times New Roman"/>
          <w:sz w:val="20"/>
          <w:szCs w:val="20"/>
        </w:rPr>
        <w:t xml:space="preserve">; </w:t>
      </w:r>
    </w:p>
    <w:p w:rsidR="002646E2" w:rsidRPr="00E01073" w:rsidRDefault="002646E2" w:rsidP="002646E2">
      <w:pPr>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0</w:t>
      </w:r>
      <w:r w:rsidRPr="00E01073">
        <w:rPr>
          <w:rFonts w:ascii="Times New Roman" w:hAnsi="Times New Roman" w:cs="Times New Roman"/>
          <w:sz w:val="20"/>
          <w:szCs w:val="20"/>
        </w:rPr>
        <w:t xml:space="preserve">) bieżącej i kompleksowej obsługi geotechnicznej/geologicznej i nadzoru geologicznego, w zakresie niezbędnym do prawidłowego wykonania robót oraz ich odbioru, w tym wykonania niezbędnych badań pod nadzorem Inspektora nadzoru;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1</w:t>
      </w:r>
      <w:r w:rsidRPr="00E01073">
        <w:rPr>
          <w:rFonts w:ascii="Times New Roman" w:hAnsi="Times New Roman" w:cs="Times New Roman"/>
          <w:sz w:val="20"/>
          <w:szCs w:val="20"/>
        </w:rPr>
        <w:t xml:space="preserve">) sporządzenia i dostarczenia Zamawiającemu rozliczenia powykonawczego obejmującego powstałe w ramach realizacji </w:t>
      </w:r>
      <w:r>
        <w:rPr>
          <w:rFonts w:ascii="Times New Roman" w:hAnsi="Times New Roman" w:cs="Times New Roman"/>
          <w:sz w:val="20"/>
          <w:szCs w:val="20"/>
        </w:rPr>
        <w:t>u</w:t>
      </w:r>
      <w:r w:rsidRPr="00E01073">
        <w:rPr>
          <w:rFonts w:ascii="Times New Roman" w:hAnsi="Times New Roman" w:cs="Times New Roman"/>
          <w:sz w:val="20"/>
          <w:szCs w:val="20"/>
        </w:rPr>
        <w:t xml:space="preserve">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niniejszej umowy, celem ich ujęcia w ewidencji księgowej Zamawiającego;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2</w:t>
      </w:r>
      <w:r w:rsidRPr="00E01073">
        <w:rPr>
          <w:rFonts w:ascii="Times New Roman" w:hAnsi="Times New Roman" w:cs="Times New Roman"/>
          <w:sz w:val="20"/>
          <w:szCs w:val="20"/>
        </w:rPr>
        <w:t xml:space="preserve">) sporządzenia kompletnej dokumentacji powykonawczej,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3</w:t>
      </w:r>
      <w:r w:rsidRPr="00E01073">
        <w:rPr>
          <w:rFonts w:ascii="Times New Roman" w:hAnsi="Times New Roman" w:cs="Times New Roman"/>
          <w:sz w:val="20"/>
          <w:szCs w:val="20"/>
        </w:rPr>
        <w:t xml:space="preserve">) przekazania Zamawiającemu certyfikatów i dokumentów gwarancyjnych producentów na wszelkie urządzenia dostarczone i zamontowane, w ramach realizacji </w:t>
      </w:r>
      <w:r>
        <w:rPr>
          <w:rFonts w:ascii="Times New Roman" w:hAnsi="Times New Roman" w:cs="Times New Roman"/>
          <w:sz w:val="20"/>
          <w:szCs w:val="20"/>
        </w:rPr>
        <w:t>p</w:t>
      </w:r>
      <w:r w:rsidRPr="00E01073">
        <w:rPr>
          <w:rFonts w:ascii="Times New Roman" w:hAnsi="Times New Roman" w:cs="Times New Roman"/>
          <w:sz w:val="20"/>
          <w:szCs w:val="20"/>
        </w:rPr>
        <w:t>rzedmiotu niniejszej umowy.</w:t>
      </w:r>
    </w:p>
    <w:p w:rsidR="002646E2" w:rsidRDefault="002646E2" w:rsidP="006B0076">
      <w:pPr>
        <w:pStyle w:val="Akapitzlist"/>
        <w:numPr>
          <w:ilvl w:val="0"/>
          <w:numId w:val="126"/>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Times New Roman" w:hAnsi="Times New Roman" w:cs="Times New Roman"/>
          <w:sz w:val="20"/>
          <w:szCs w:val="20"/>
        </w:rPr>
        <w:t xml:space="preserve"> odrębnie dla każdej części zamówienia</w:t>
      </w:r>
      <w:r w:rsidRPr="00026806">
        <w:rPr>
          <w:rFonts w:ascii="Times New Roman" w:hAnsi="Times New Roman" w:cs="Times New Roman"/>
          <w:sz w:val="20"/>
          <w:szCs w:val="20"/>
        </w:rPr>
        <w:t xml:space="preserve">. </w:t>
      </w:r>
    </w:p>
    <w:p w:rsidR="002646E2" w:rsidRDefault="002646E2" w:rsidP="006B0076">
      <w:pPr>
        <w:pStyle w:val="Akapitzlist"/>
        <w:numPr>
          <w:ilvl w:val="0"/>
          <w:numId w:val="126"/>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Wykonawca zobowiązany jest do dokonania koniecznych pomiarów, sprawdzeń i prób, przed zgłoszeniem gotowości do odbioru końcowego</w:t>
      </w:r>
      <w:r>
        <w:rPr>
          <w:rFonts w:ascii="Times New Roman" w:hAnsi="Times New Roman" w:cs="Times New Roman"/>
          <w:sz w:val="20"/>
          <w:szCs w:val="20"/>
        </w:rPr>
        <w:t xml:space="preserve"> odrębnie dla każdej części zamówienia</w:t>
      </w:r>
      <w:r w:rsidRPr="00026806">
        <w:rPr>
          <w:rFonts w:ascii="Times New Roman" w:hAnsi="Times New Roman" w:cs="Times New Roman"/>
          <w:sz w:val="20"/>
          <w:szCs w:val="20"/>
        </w:rPr>
        <w:t xml:space="preserve">. </w:t>
      </w:r>
    </w:p>
    <w:p w:rsidR="002646E2" w:rsidRDefault="002646E2" w:rsidP="006B0076">
      <w:pPr>
        <w:pStyle w:val="Akapitzlist"/>
        <w:numPr>
          <w:ilvl w:val="0"/>
          <w:numId w:val="126"/>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Wykonawca ponosi odpowiedzialność cywilną za szkody na osobach i rzeczach powstałe na terenie budowy lub w związku z realizacją przedmiotu umowy, od czasu przejęcia terenu budowy do odbioru końcowego Przedmiotu umowy</w:t>
      </w:r>
      <w:r>
        <w:rPr>
          <w:rFonts w:ascii="Times New Roman" w:hAnsi="Times New Roman" w:cs="Times New Roman"/>
          <w:sz w:val="20"/>
          <w:szCs w:val="20"/>
        </w:rPr>
        <w:t xml:space="preserve"> odrębnie dla każdej części zamówienia</w:t>
      </w:r>
      <w:r w:rsidRPr="00653D4B">
        <w:rPr>
          <w:rFonts w:ascii="Times New Roman" w:hAnsi="Times New Roman" w:cs="Times New Roman"/>
          <w:sz w:val="20"/>
          <w:szCs w:val="20"/>
        </w:rPr>
        <w:t>.</w:t>
      </w:r>
    </w:p>
    <w:p w:rsidR="002646E2" w:rsidRPr="000503FC" w:rsidRDefault="002646E2" w:rsidP="006B0076">
      <w:pPr>
        <w:pStyle w:val="Akapitzlist"/>
        <w:numPr>
          <w:ilvl w:val="0"/>
          <w:numId w:val="126"/>
        </w:numPr>
        <w:tabs>
          <w:tab w:val="left" w:pos="284"/>
          <w:tab w:val="left" w:pos="426"/>
        </w:tabs>
        <w:spacing w:before="0"/>
        <w:ind w:left="0" w:firstLine="0"/>
        <w:rPr>
          <w:rFonts w:ascii="Times New Roman" w:hAnsi="Times New Roman" w:cs="Times New Roman"/>
          <w:sz w:val="20"/>
          <w:szCs w:val="20"/>
        </w:rPr>
      </w:pPr>
      <w:r w:rsidRPr="000503FC">
        <w:rPr>
          <w:rFonts w:ascii="Times New Roman" w:hAnsi="Times New Roman" w:cs="Times New Roman"/>
          <w:sz w:val="20"/>
          <w:szCs w:val="20"/>
        </w:rPr>
        <w:t>Wykonawca zobowiązany jest wywozić śmieci, odpady materiałowe i pozostałości po robotach rozbiórkowych we własnym zakresie na składowisko</w:t>
      </w:r>
      <w:r>
        <w:rPr>
          <w:rFonts w:ascii="Times New Roman" w:hAnsi="Times New Roman" w:cs="Times New Roman"/>
          <w:sz w:val="20"/>
          <w:szCs w:val="20"/>
        </w:rPr>
        <w:t xml:space="preserve"> odrębnie dla każdej części zamówienia</w:t>
      </w:r>
      <w:r w:rsidRPr="000503FC">
        <w:rPr>
          <w:rFonts w:ascii="Times New Roman" w:hAnsi="Times New Roman" w:cs="Times New Roman"/>
          <w:sz w:val="20"/>
          <w:szCs w:val="20"/>
        </w:rPr>
        <w:t>.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(Dz. U. z 2021 r. poz. 779 ze zm.) oraz pokrywania kosztów utylizacji odpadów, zgodnie z obowiązującymi w tym zakresie przepisami. Wykonawca przedstawi na żądanie Zamawiającego potwierdzenie faktu utylizacji odpadów, zgodnie z powszechnie obowiązującymi przepisami</w:t>
      </w:r>
      <w:r>
        <w:rPr>
          <w:rFonts w:ascii="Times New Roman" w:hAnsi="Times New Roman" w:cs="Times New Roman"/>
          <w:sz w:val="20"/>
          <w:szCs w:val="20"/>
        </w:rPr>
        <w:t xml:space="preserve"> odrębnie dla każdej części zamówienia</w:t>
      </w:r>
      <w:r w:rsidRPr="000503F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Materiały z rozbiórki nie przewidziane do ponownego wybudowania stanowią własność </w:t>
      </w:r>
      <w:r>
        <w:rPr>
          <w:rFonts w:ascii="Times New Roman" w:hAnsi="Times New Roman" w:cs="Times New Roman"/>
          <w:sz w:val="20"/>
          <w:szCs w:val="20"/>
        </w:rPr>
        <w:t>Zamawiającego</w:t>
      </w:r>
      <w:r w:rsidRPr="00653D4B">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Wykonawca zabezpieczy znaki geodezyjne – punkty osnowy geodezyjnej</w:t>
      </w:r>
      <w:r>
        <w:rPr>
          <w:rFonts w:ascii="Times New Roman" w:hAnsi="Times New Roman" w:cs="Times New Roman"/>
          <w:sz w:val="20"/>
          <w:szCs w:val="20"/>
        </w:rPr>
        <w:t xml:space="preserve"> odrębnie dla każdej części zamówienia</w:t>
      </w:r>
      <w:r w:rsidRPr="00653D4B">
        <w:rPr>
          <w:rFonts w:ascii="Times New Roman" w:hAnsi="Times New Roman" w:cs="Times New Roman"/>
          <w:sz w:val="20"/>
          <w:szCs w:val="20"/>
        </w:rPr>
        <w:t xml:space="preserve">. W przypadku zniszczenia lub uszkodzenia znaku, Wykonawca dokona zlecenia na własny koszt uprawnionej jednostce wykonawstwa geodezyjnego odtworzenia, a w przypadku braku możliwości odtworzenia w dotychczasowej lokalizacji - przeniesienia punktu w nowe miejsce.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lastRenderedPageBreak/>
        <w:t xml:space="preserve">Wykonawca ma obowiązek zapewnienia przedstawicielom Zamawiającego oraz wszystkim osobom upoważnionym przez niego, jak też innym uczestnikom procesu budowlanego, dostępu do </w:t>
      </w:r>
      <w:r>
        <w:rPr>
          <w:rFonts w:ascii="Times New Roman" w:hAnsi="Times New Roman" w:cs="Times New Roman"/>
          <w:sz w:val="20"/>
          <w:szCs w:val="20"/>
        </w:rPr>
        <w:t>t</w:t>
      </w:r>
      <w:r w:rsidRPr="00653D4B">
        <w:rPr>
          <w:rFonts w:ascii="Times New Roman" w:hAnsi="Times New Roman" w:cs="Times New Roman"/>
          <w:sz w:val="20"/>
          <w:szCs w:val="20"/>
        </w:rPr>
        <w:t xml:space="preserve">erenu budowy i do każdego miejsca, gdzie roboty w związku z </w:t>
      </w:r>
      <w:r>
        <w:rPr>
          <w:rFonts w:ascii="Times New Roman" w:hAnsi="Times New Roman" w:cs="Times New Roman"/>
          <w:sz w:val="20"/>
          <w:szCs w:val="20"/>
        </w:rPr>
        <w:t>u</w:t>
      </w:r>
      <w:r w:rsidRPr="00653D4B">
        <w:rPr>
          <w:rFonts w:ascii="Times New Roman" w:hAnsi="Times New Roman" w:cs="Times New Roman"/>
          <w:sz w:val="20"/>
          <w:szCs w:val="20"/>
        </w:rPr>
        <w:t>mową będą wykonywane</w:t>
      </w:r>
      <w:r>
        <w:rPr>
          <w:rFonts w:ascii="Times New Roman" w:hAnsi="Times New Roman" w:cs="Times New Roman"/>
          <w:sz w:val="20"/>
          <w:szCs w:val="20"/>
        </w:rPr>
        <w:t xml:space="preserve"> odrębnie dla każdej części zamówienia</w:t>
      </w:r>
      <w:r w:rsidRPr="00653D4B">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Wykonawca zapewni wielozmianowy system wykonywania robót także w dniach wolnych od pracy w przypadku gdy Zamawiający uzna, iż zachodzi taka konieczność</w:t>
      </w:r>
      <w:r>
        <w:rPr>
          <w:rFonts w:ascii="Times New Roman" w:hAnsi="Times New Roman" w:cs="Times New Roman"/>
          <w:sz w:val="20"/>
          <w:szCs w:val="20"/>
        </w:rPr>
        <w:t xml:space="preserve"> odrębnie dla każdej części zamówienia</w:t>
      </w:r>
      <w:r w:rsidRPr="00D858DC">
        <w:rPr>
          <w:rFonts w:ascii="Times New Roman" w:hAnsi="Times New Roman" w:cs="Times New Roman"/>
          <w:sz w:val="20"/>
          <w:szCs w:val="20"/>
        </w:rPr>
        <w:t xml:space="preserve">. </w:t>
      </w:r>
    </w:p>
    <w:p w:rsidR="002646E2" w:rsidRPr="00D858DC"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Wykonawca we własnym zakresie i na własny koszt</w:t>
      </w:r>
      <w:r>
        <w:rPr>
          <w:rFonts w:ascii="Times New Roman" w:hAnsi="Times New Roman" w:cs="Times New Roman"/>
          <w:sz w:val="20"/>
          <w:szCs w:val="20"/>
        </w:rPr>
        <w:t xml:space="preserve"> odrębnie dla każdej części zamówienia</w:t>
      </w:r>
      <w:r w:rsidRPr="00D858DC">
        <w:rPr>
          <w:rFonts w:ascii="Times New Roman" w:hAnsi="Times New Roman" w:cs="Times New Roman"/>
          <w:sz w:val="20"/>
          <w:szCs w:val="20"/>
        </w:rPr>
        <w:t xml:space="preserve">: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zapewni objęcie kierownictwa robót przez kierownika robót, </w:t>
      </w:r>
    </w:p>
    <w:p w:rsidR="002646E2" w:rsidRPr="00E01073" w:rsidRDefault="002646E2" w:rsidP="002646E2">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2</w:t>
      </w:r>
      <w:r w:rsidRPr="00E01073">
        <w:rPr>
          <w:rFonts w:ascii="Times New Roman" w:hAnsi="Times New Roman" w:cs="Times New Roman"/>
          <w:sz w:val="20"/>
          <w:szCs w:val="20"/>
        </w:rPr>
        <w:t xml:space="preserve">) prowadzi dokumentację robót (dziennik budowy, książka obmiarów, protokoły odbioru robót, protokoły z narad, protokoły nadzorów autorskich, korespondencję), </w:t>
      </w:r>
    </w:p>
    <w:p w:rsidR="002646E2" w:rsidRPr="00E01073" w:rsidRDefault="002646E2" w:rsidP="002646E2">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3</w:t>
      </w:r>
      <w:r w:rsidRPr="00E01073">
        <w:rPr>
          <w:rFonts w:ascii="Times New Roman" w:hAnsi="Times New Roman" w:cs="Times New Roman"/>
          <w:sz w:val="20"/>
          <w:szCs w:val="20"/>
        </w:rPr>
        <w:t xml:space="preserve">) utrzyma w należytej sprawności oznakowanie i zabezpieczenie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rsidR="002646E2" w:rsidRDefault="002646E2" w:rsidP="002646E2">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4</w:t>
      </w:r>
      <w:r w:rsidRPr="00E01073">
        <w:rPr>
          <w:rFonts w:ascii="Times New Roman" w:hAnsi="Times New Roman" w:cs="Times New Roman"/>
          <w:sz w:val="20"/>
          <w:szCs w:val="20"/>
        </w:rPr>
        <w:t xml:space="preserve">) sporządzi przez rozpoczęciem budowy plan bezpieczeństwa i ochrony zdrowia, uwzględniając specyfikę obiektu budowlanego i warunki prowadzenia robót budowlanych.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po przejęciu terenu zabezpieczy majątek </w:t>
      </w:r>
      <w:r>
        <w:rPr>
          <w:rFonts w:ascii="Times New Roman" w:hAnsi="Times New Roman" w:cs="Times New Roman"/>
          <w:sz w:val="20"/>
          <w:szCs w:val="20"/>
        </w:rPr>
        <w:t>Gminnego Przedsiębiorstwa Usługowego „ALGAWA” Sp. z o.o.</w:t>
      </w:r>
      <w:r w:rsidRPr="00D858DC">
        <w:rPr>
          <w:rFonts w:ascii="Times New Roman" w:hAnsi="Times New Roman" w:cs="Times New Roman"/>
          <w:sz w:val="20"/>
          <w:szCs w:val="20"/>
        </w:rPr>
        <w:t xml:space="preserve"> nie podlegający przebudowie (oznakowanie, zieleń, elementy infrastruktury) i po zakończeniu budowy doprowadzi powyższe do stanu jak przed jej rozpoczęciem</w:t>
      </w:r>
      <w:r>
        <w:rPr>
          <w:rFonts w:ascii="Times New Roman" w:hAnsi="Times New Roman" w:cs="Times New Roman"/>
          <w:sz w:val="20"/>
          <w:szCs w:val="20"/>
        </w:rPr>
        <w:t xml:space="preserve"> odrębnie dla każdej części zamówienia</w:t>
      </w:r>
      <w:r w:rsidRPr="00D858DC">
        <w:rPr>
          <w:rFonts w:ascii="Times New Roman" w:hAnsi="Times New Roman" w:cs="Times New Roman"/>
          <w:sz w:val="20"/>
          <w:szCs w:val="20"/>
        </w:rPr>
        <w:t xml:space="preserve">. </w:t>
      </w:r>
    </w:p>
    <w:p w:rsidR="002646E2" w:rsidRPr="00CC039C"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Wykonawca zobowiązany jest do przedstawienia Inspektorowi nadzoru wyników badań i pomiarów zgodnych z obowiązującymi ustawami, normami, specyfikacjami dla poszczególnych robót</w:t>
      </w:r>
      <w:r>
        <w:rPr>
          <w:rFonts w:ascii="Times New Roman" w:hAnsi="Times New Roman" w:cs="Times New Roman"/>
          <w:sz w:val="20"/>
          <w:szCs w:val="20"/>
        </w:rPr>
        <w:t xml:space="preserve"> odrębnie dla każdej części zamówienia</w:t>
      </w:r>
      <w:r w:rsidRPr="00CC039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w:t>
      </w:r>
      <w:r>
        <w:rPr>
          <w:rFonts w:ascii="Times New Roman" w:hAnsi="Times New Roman" w:cs="Times New Roman"/>
          <w:sz w:val="20"/>
          <w:szCs w:val="20"/>
        </w:rPr>
        <w:t xml:space="preserve"> odrębnie dla każdej części zamówienia</w:t>
      </w:r>
      <w:r w:rsidRPr="00D858D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w:t>
      </w:r>
      <w:r>
        <w:rPr>
          <w:rFonts w:ascii="Times New Roman" w:hAnsi="Times New Roman" w:cs="Times New Roman"/>
          <w:sz w:val="20"/>
          <w:szCs w:val="20"/>
        </w:rPr>
        <w:t xml:space="preserve"> odrębnie dla każdej części zamówienia</w:t>
      </w:r>
      <w:r w:rsidRPr="00CC039C">
        <w:rPr>
          <w:rFonts w:ascii="Times New Roman" w:hAnsi="Times New Roman" w:cs="Times New Roman"/>
          <w:sz w:val="20"/>
          <w:szCs w:val="20"/>
        </w:rPr>
        <w:t xml:space="preserve">. Częstotliwość i terminy narad koordynacyjnych zostaną ustalone przez Zamawiającego.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w:t>
      </w:r>
      <w:r>
        <w:rPr>
          <w:rFonts w:ascii="Times New Roman" w:hAnsi="Times New Roman" w:cs="Times New Roman"/>
          <w:sz w:val="20"/>
          <w:szCs w:val="20"/>
        </w:rPr>
        <w:t xml:space="preserve"> odrębnie dla każdej części zamówienia</w:t>
      </w:r>
      <w:r w:rsidRPr="00CC039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Pr>
          <w:rFonts w:ascii="Times New Roman" w:hAnsi="Times New Roman" w:cs="Times New Roman"/>
          <w:sz w:val="20"/>
          <w:szCs w:val="20"/>
        </w:rPr>
        <w:t xml:space="preserve"> odrębnie dla każdej części zamówienia</w:t>
      </w:r>
      <w:r w:rsidRPr="00CC039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Wykonawca zapewni upoważnionym przedstawicielom Zamawiającego dostęp do wszelkich dokumentów związanych z robotami budowlanymi, w szczególności Wykonawca umożliwi Zamawiającemu dostęp do dokumentacji dotyczącej rozliczeń z podwykonawcami</w:t>
      </w:r>
      <w:r>
        <w:rPr>
          <w:rFonts w:ascii="Times New Roman" w:hAnsi="Times New Roman" w:cs="Times New Roman"/>
          <w:sz w:val="20"/>
          <w:szCs w:val="20"/>
        </w:rPr>
        <w:t xml:space="preserve"> odrębnie dla każdej części zamówienia</w:t>
      </w:r>
      <w:r w:rsidRPr="00CC039C">
        <w:rPr>
          <w:rFonts w:ascii="Times New Roman" w:hAnsi="Times New Roman" w:cs="Times New Roman"/>
          <w:sz w:val="20"/>
          <w:szCs w:val="20"/>
        </w:rPr>
        <w:t xml:space="preserv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oświadcza, iż </w:t>
      </w:r>
      <w:r>
        <w:rPr>
          <w:rFonts w:ascii="Times New Roman" w:hAnsi="Times New Roman" w:cs="Times New Roman"/>
          <w:sz w:val="20"/>
          <w:szCs w:val="20"/>
        </w:rPr>
        <w:t>podmioty podwykonawcze</w:t>
      </w:r>
      <w:r w:rsidRPr="00CC039C">
        <w:rPr>
          <w:rFonts w:ascii="Times New Roman" w:hAnsi="Times New Roman" w:cs="Times New Roman"/>
          <w:sz w:val="20"/>
          <w:szCs w:val="20"/>
        </w:rPr>
        <w:t xml:space="preserve"> wskazane w ofercie będą wykonywały w trakcie realizacji niniejszej Umowy następujące czynności w zakresie realizacji zamówienia:</w:t>
      </w:r>
    </w:p>
    <w:p w:rsidR="002646E2" w:rsidRPr="00E653F9" w:rsidRDefault="002646E2" w:rsidP="006B0076">
      <w:pPr>
        <w:pStyle w:val="Akapitzlist"/>
        <w:widowControl/>
        <w:numPr>
          <w:ilvl w:val="0"/>
          <w:numId w:val="137"/>
        </w:numPr>
        <w:tabs>
          <w:tab w:val="left" w:pos="284"/>
        </w:tabs>
        <w:autoSpaceDE/>
        <w:autoSpaceDN/>
        <w:spacing w:before="0"/>
        <w:ind w:left="0" w:firstLine="0"/>
        <w:contextualSpacing/>
        <w:rPr>
          <w:rFonts w:ascii="Times New Roman" w:hAnsi="Times New Roman" w:cs="Times New Roman"/>
          <w:sz w:val="20"/>
          <w:szCs w:val="20"/>
        </w:rPr>
      </w:pPr>
      <w:r w:rsidRPr="00E653F9">
        <w:rPr>
          <w:rFonts w:ascii="Times New Roman" w:hAnsi="Times New Roman" w:cs="Times New Roman"/>
          <w:sz w:val="20"/>
          <w:szCs w:val="20"/>
          <w:u w:val="single"/>
        </w:rPr>
        <w:t>Część 1 zamówienia</w:t>
      </w:r>
      <w:r w:rsidRPr="00E653F9">
        <w:rPr>
          <w:rFonts w:ascii="Times New Roman" w:hAnsi="Times New Roman" w:cs="Times New Roman"/>
          <w:sz w:val="20"/>
          <w:szCs w:val="20"/>
        </w:rPr>
        <w:t xml:space="preserve">: </w:t>
      </w:r>
      <w:r w:rsidR="005F5731" w:rsidRPr="005F5731">
        <w:rPr>
          <w:rFonts w:ascii="Times New Roman" w:hAnsi="Times New Roman" w:cs="Times New Roman"/>
          <w:sz w:val="20"/>
          <w:szCs w:val="20"/>
        </w:rPr>
        <w:t>Modernizacja Stacji Uzdatniania Wody Grabie</w:t>
      </w:r>
      <w:r w:rsidRPr="00E653F9">
        <w:rPr>
          <w:rFonts w:ascii="Times New Roman" w:hAnsi="Times New Roman" w:cs="Times New Roman"/>
          <w:sz w:val="20"/>
          <w:szCs w:val="20"/>
        </w:rPr>
        <w:t>, Gmina Aleksandrów Kujawski</w:t>
      </w:r>
    </w:p>
    <w:p w:rsidR="002646E2" w:rsidRPr="00CC039C" w:rsidRDefault="002646E2" w:rsidP="002646E2">
      <w:pPr>
        <w:pStyle w:val="Akapitzlist"/>
        <w:tabs>
          <w:tab w:val="left" w:pos="284"/>
          <w:tab w:val="left" w:pos="426"/>
        </w:tabs>
        <w:spacing w:before="0"/>
        <w:ind w:left="0"/>
        <w:rPr>
          <w:rFonts w:ascii="Times New Roman" w:hAnsi="Times New Roman" w:cs="Times New Roman"/>
          <w:sz w:val="20"/>
          <w:szCs w:val="20"/>
        </w:rPr>
      </w:pPr>
    </w:p>
    <w:p w:rsidR="002646E2" w:rsidRDefault="002646E2" w:rsidP="002646E2">
      <w:pPr>
        <w:pStyle w:val="Akapitzlist"/>
        <w:tabs>
          <w:tab w:val="left" w:pos="284"/>
          <w:tab w:val="left" w:pos="426"/>
        </w:tabs>
        <w:spacing w:before="0"/>
        <w:ind w:left="0"/>
        <w:rPr>
          <w:rFonts w:ascii="Times New Roman" w:hAnsi="Times New Roman" w:cs="Times New Roman"/>
          <w:sz w:val="20"/>
          <w:szCs w:val="20"/>
        </w:rPr>
      </w:pPr>
      <w:r w:rsidRPr="00D858DC">
        <w:rPr>
          <w:rFonts w:ascii="Times New Roman" w:hAnsi="Times New Roman" w:cs="Times New Roman"/>
          <w:sz w:val="20"/>
          <w:szCs w:val="20"/>
        </w:rPr>
        <w:t>………………………….……………………………………………………………………………………………………………………………………………………………………………………………………………………………………………………………...….……………………………………………………………………………………………………………………………………………………………………………………………………………………………………………………………………………………</w:t>
      </w:r>
      <w:r>
        <w:rPr>
          <w:rFonts w:ascii="Times New Roman" w:hAnsi="Times New Roman" w:cs="Times New Roman"/>
          <w:sz w:val="20"/>
          <w:szCs w:val="20"/>
        </w:rPr>
        <w:t>……………………………………</w:t>
      </w:r>
    </w:p>
    <w:p w:rsidR="002646E2" w:rsidRPr="00E653F9" w:rsidRDefault="002646E2" w:rsidP="006B0076">
      <w:pPr>
        <w:pStyle w:val="Akapitzlist"/>
        <w:widowControl/>
        <w:numPr>
          <w:ilvl w:val="0"/>
          <w:numId w:val="137"/>
        </w:numPr>
        <w:tabs>
          <w:tab w:val="left" w:pos="284"/>
        </w:tabs>
        <w:autoSpaceDE/>
        <w:autoSpaceDN/>
        <w:spacing w:before="0" w:after="160" w:line="259" w:lineRule="auto"/>
        <w:ind w:left="0" w:firstLine="0"/>
        <w:contextualSpacing/>
        <w:rPr>
          <w:rFonts w:ascii="Times New Roman" w:hAnsi="Times New Roman" w:cs="Times New Roman"/>
          <w:sz w:val="20"/>
          <w:szCs w:val="20"/>
        </w:rPr>
      </w:pPr>
      <w:r w:rsidRPr="00E653F9">
        <w:rPr>
          <w:rFonts w:ascii="Times New Roman" w:hAnsi="Times New Roman" w:cs="Times New Roman"/>
          <w:sz w:val="20"/>
          <w:szCs w:val="20"/>
          <w:u w:val="single"/>
        </w:rPr>
        <w:t>Część 2 zamówienia:</w:t>
      </w:r>
      <w:r w:rsidRPr="00E653F9">
        <w:rPr>
          <w:rFonts w:ascii="Times New Roman" w:hAnsi="Times New Roman" w:cs="Times New Roman"/>
          <w:sz w:val="20"/>
          <w:szCs w:val="20"/>
        </w:rPr>
        <w:t xml:space="preserve"> </w:t>
      </w:r>
      <w:r w:rsidR="005F5731" w:rsidRPr="005F5731">
        <w:rPr>
          <w:rFonts w:ascii="Times New Roman" w:hAnsi="Times New Roman" w:cs="Times New Roman"/>
          <w:sz w:val="20"/>
          <w:szCs w:val="20"/>
        </w:rPr>
        <w:t>Budowa sieci kanalizacyjnej w m. Konradowo</w:t>
      </w:r>
      <w:r w:rsidRPr="00E653F9">
        <w:rPr>
          <w:rFonts w:ascii="Times New Roman" w:hAnsi="Times New Roman" w:cs="Times New Roman"/>
          <w:sz w:val="20"/>
          <w:szCs w:val="20"/>
        </w:rPr>
        <w:t>, Gmina Aleksandrów Kujawski</w:t>
      </w:r>
    </w:p>
    <w:p w:rsidR="002646E2" w:rsidRDefault="002646E2" w:rsidP="002646E2">
      <w:pPr>
        <w:pStyle w:val="Akapitzlist"/>
        <w:tabs>
          <w:tab w:val="left" w:pos="284"/>
          <w:tab w:val="left" w:pos="426"/>
        </w:tabs>
        <w:spacing w:before="0"/>
        <w:ind w:left="0"/>
        <w:rPr>
          <w:rFonts w:ascii="Times New Roman" w:hAnsi="Times New Roman" w:cs="Times New Roman"/>
          <w:sz w:val="20"/>
          <w:szCs w:val="20"/>
        </w:rPr>
      </w:pPr>
      <w:r w:rsidRPr="00D858DC">
        <w:rPr>
          <w:rFonts w:ascii="Times New Roman" w:hAnsi="Times New Roman" w:cs="Times New Roman"/>
          <w:sz w:val="20"/>
          <w:szCs w:val="20"/>
        </w:rPr>
        <w:t xml:space="preserve"> ………………………….……………………………………………………………………………………………………………………………………………………………………………………………………………………………………………………………...….……………………………………………………………………………………………………………………………………………………………………………………………………………………………………………………………………………………</w:t>
      </w:r>
      <w:r>
        <w:rPr>
          <w:rFonts w:ascii="Times New Roman" w:hAnsi="Times New Roman" w:cs="Times New Roman"/>
          <w:sz w:val="20"/>
          <w:szCs w:val="20"/>
        </w:rPr>
        <w:t>……………………………………</w:t>
      </w:r>
    </w:p>
    <w:p w:rsidR="002646E2" w:rsidRDefault="002646E2" w:rsidP="002646E2">
      <w:pPr>
        <w:pStyle w:val="Akapitzlist"/>
        <w:tabs>
          <w:tab w:val="left" w:pos="284"/>
          <w:tab w:val="left" w:pos="426"/>
        </w:tabs>
        <w:spacing w:before="0"/>
        <w:ind w:left="0"/>
        <w:rPr>
          <w:rFonts w:ascii="Times New Roman" w:hAnsi="Times New Roman" w:cs="Times New Roman"/>
          <w:sz w:val="20"/>
          <w:szCs w:val="20"/>
        </w:rPr>
      </w:pPr>
    </w:p>
    <w:p w:rsidR="002646E2" w:rsidRPr="00E01073"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E01073">
        <w:rPr>
          <w:rFonts w:ascii="Times New Roman" w:hAnsi="Times New Roman" w:cs="Times New Roman"/>
          <w:sz w:val="20"/>
          <w:szCs w:val="20"/>
        </w:rPr>
        <w:t>rzedmiotu umowy Zamawiający uprawniony jest do wykonywania czynności kontrolnych wobec Wykonawcy odnośnie spełniania przez Wykonawcę lub podwykonawcę wymogu zatrudnienia na podstawie umowy o pracę osób wykonujących czynności wskazane w ust. 2</w:t>
      </w:r>
      <w:r>
        <w:rPr>
          <w:rFonts w:ascii="Times New Roman" w:hAnsi="Times New Roman" w:cs="Times New Roman"/>
          <w:sz w:val="20"/>
          <w:szCs w:val="20"/>
        </w:rPr>
        <w:t>0</w:t>
      </w:r>
      <w:r w:rsidRPr="00E01073">
        <w:rPr>
          <w:rFonts w:ascii="Times New Roman" w:hAnsi="Times New Roman" w:cs="Times New Roman"/>
          <w:sz w:val="20"/>
          <w:szCs w:val="20"/>
        </w:rPr>
        <w:t xml:space="preserve">. Zamawiający uprawniony jest </w:t>
      </w:r>
      <w:r>
        <w:rPr>
          <w:rFonts w:ascii="Times New Roman" w:hAnsi="Times New Roman" w:cs="Times New Roman"/>
          <w:sz w:val="20"/>
          <w:szCs w:val="20"/>
        </w:rPr>
        <w:t xml:space="preserve">odrębnie dla każdej części zamówienia </w:t>
      </w:r>
      <w:r w:rsidRPr="00E01073">
        <w:rPr>
          <w:rFonts w:ascii="Times New Roman" w:hAnsi="Times New Roman" w:cs="Times New Roman"/>
          <w:sz w:val="20"/>
          <w:szCs w:val="20"/>
        </w:rPr>
        <w:t xml:space="preserve">w szczególności do: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żądania oświadczeń i dokumentów w zakresie potwierdzenia spełnienia ww. wymogu i dokonywania ich oceny,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żądania wyjaśnień w przypadku wątpliwości w zakresie potwierdzenia spełniania ww. wymogu,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przeprowadzania kontroli na miejscu wykonywania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w:t>
      </w:r>
    </w:p>
    <w:p w:rsidR="002646E2" w:rsidRPr="006754AA"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6754AA">
        <w:rPr>
          <w:rFonts w:ascii="Times New Roman" w:hAnsi="Times New Roman" w:cs="Times New Roman"/>
          <w:sz w:val="20"/>
          <w:szCs w:val="20"/>
        </w:rPr>
        <w:t>rzedmiotu umowy na każde wezwanie Zamawiającego, w wyznaczonym w tym wezwaniu terminie, Wykonawca przedłoży Zamawiającemu wskazane poniżej dowody w celu potwierdzenia faktu zatrudnienia przez Wykonawcę lub podwykonawcę na podstawie umowy o pracę osób wykonujących wskazane w ust. 2</w:t>
      </w:r>
      <w:r>
        <w:rPr>
          <w:rFonts w:ascii="Times New Roman" w:hAnsi="Times New Roman" w:cs="Times New Roman"/>
          <w:sz w:val="20"/>
          <w:szCs w:val="20"/>
        </w:rPr>
        <w:t>0</w:t>
      </w:r>
      <w:r w:rsidRPr="006754AA">
        <w:rPr>
          <w:rFonts w:ascii="Times New Roman" w:hAnsi="Times New Roman" w:cs="Times New Roman"/>
          <w:sz w:val="20"/>
          <w:szCs w:val="20"/>
        </w:rPr>
        <w:t xml:space="preserve"> czynności w trakcie realizacji Przedmiotu umowy</w:t>
      </w:r>
      <w:r>
        <w:rPr>
          <w:rFonts w:ascii="Times New Roman" w:hAnsi="Times New Roman" w:cs="Times New Roman"/>
          <w:sz w:val="20"/>
          <w:szCs w:val="20"/>
        </w:rPr>
        <w:t xml:space="preserve"> odrębnie dla każdej części zamówienia</w:t>
      </w:r>
      <w:r w:rsidRPr="006754AA">
        <w:rPr>
          <w:rFonts w:ascii="Times New Roman" w:hAnsi="Times New Roman" w:cs="Times New Roman"/>
          <w:sz w:val="20"/>
          <w:szCs w:val="20"/>
        </w:rPr>
        <w:t xml:space="preserve">: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i wymiaru etatu oraz podpis osoby uprawnionej do złożenia oświadczenia w imieniu Wykonawcy lub podwykonawcy;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01073">
        <w:rPr>
          <w:rFonts w:ascii="Times New Roman" w:hAnsi="Times New Roman" w:cs="Times New Roman"/>
          <w:sz w:val="20"/>
          <w:szCs w:val="20"/>
        </w:rPr>
        <w:t>zanonimizowana</w:t>
      </w:r>
      <w:proofErr w:type="spellEnd"/>
      <w:r w:rsidRPr="00E01073">
        <w:rPr>
          <w:rFonts w:ascii="Times New Roman" w:hAnsi="Times New Roman" w:cs="Times New Roman"/>
          <w:sz w:val="20"/>
          <w:szCs w:val="20"/>
        </w:rPr>
        <w:t xml:space="preserve"> odpowiednio przez Wykonawcę lub podwykonawcę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Informacje takie jak: imię i nazwisko, data zawarcia umowy, rodzaj umowy o pracę, rodzaj wykonywanej pracy i wymiar etatu powinny być możliwe do zidentyfikowania; </w:t>
      </w:r>
    </w:p>
    <w:p w:rsidR="002646E2" w:rsidRPr="00E01073"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2646E2" w:rsidRDefault="002646E2" w:rsidP="002646E2">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4) poświadczoną za zgodność z oryginałem odpowiednio przez Wykonawcę lub podwykonawcę kopię dowodu potwierdzającego zgłoszenie pracownika przez pracodawcę do ubezpieczeń, </w:t>
      </w:r>
      <w:proofErr w:type="spellStart"/>
      <w:r w:rsidRPr="00E01073">
        <w:rPr>
          <w:rFonts w:ascii="Times New Roman" w:hAnsi="Times New Roman" w:cs="Times New Roman"/>
          <w:sz w:val="20"/>
          <w:szCs w:val="20"/>
        </w:rPr>
        <w:t>zanonimizowaną</w:t>
      </w:r>
      <w:proofErr w:type="spellEnd"/>
      <w:r w:rsidRPr="00E01073">
        <w:rPr>
          <w:rFonts w:ascii="Times New Roman" w:hAnsi="Times New Roman" w:cs="Times New Roman"/>
          <w:sz w:val="20"/>
          <w:szCs w:val="20"/>
        </w:rPr>
        <w:t xml:space="preserve">, z wyjątkiem imienia i nazwiska,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p>
    <w:p w:rsidR="002646E2"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w:t>
      </w:r>
      <w:r>
        <w:rPr>
          <w:rFonts w:ascii="Times New Roman" w:hAnsi="Times New Roman" w:cs="Times New Roman"/>
          <w:sz w:val="20"/>
          <w:szCs w:val="20"/>
        </w:rPr>
        <w:t>1</w:t>
      </w:r>
      <w:r w:rsidRPr="006754AA">
        <w:rPr>
          <w:rFonts w:ascii="Times New Roman" w:hAnsi="Times New Roman" w:cs="Times New Roman"/>
          <w:sz w:val="20"/>
          <w:szCs w:val="20"/>
        </w:rPr>
        <w:t xml:space="preserve"> czynności</w:t>
      </w:r>
      <w:r>
        <w:rPr>
          <w:rFonts w:ascii="Times New Roman" w:hAnsi="Times New Roman" w:cs="Times New Roman"/>
          <w:sz w:val="20"/>
          <w:szCs w:val="20"/>
        </w:rPr>
        <w:t xml:space="preserve"> odrębnie dla każdej części zamówienia</w:t>
      </w:r>
      <w:r w:rsidRPr="006754AA">
        <w:rPr>
          <w:rFonts w:ascii="Times New Roman" w:hAnsi="Times New Roman" w:cs="Times New Roman"/>
          <w:sz w:val="20"/>
          <w:szCs w:val="20"/>
        </w:rPr>
        <w:t xml:space="preserve">. </w:t>
      </w:r>
      <w:r w:rsidRPr="00782B6C">
        <w:rPr>
          <w:rFonts w:ascii="Times New Roman" w:hAnsi="Times New Roman" w:cs="Times New Roman"/>
          <w:sz w:val="20"/>
          <w:szCs w:val="20"/>
        </w:rPr>
        <w:t>W takim wypadku Wykonawca zapłaci kumulatywnie kary umowne przewidziane w § 14 ust. 1 niniejszej Umowy.</w:t>
      </w:r>
    </w:p>
    <w:p w:rsidR="002646E2" w:rsidRPr="00495001"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W przypadku, gdy wynik kontroli wykaże brak zatrudnienia ww. osób na umowę o pracę, zamawiający naliczy kary umowne</w:t>
      </w:r>
      <w:r>
        <w:rPr>
          <w:rFonts w:ascii="Times New Roman" w:eastAsia="Calibri" w:hAnsi="Times New Roman" w:cs="Times New Roman"/>
          <w:bCs/>
          <w:sz w:val="20"/>
          <w:szCs w:val="20"/>
        </w:rPr>
        <w:t xml:space="preserve"> odrębnie dla każdej części zamówienia</w:t>
      </w:r>
      <w:r w:rsidRPr="00495001">
        <w:rPr>
          <w:rFonts w:ascii="Times New Roman" w:eastAsia="Calibri" w:hAnsi="Times New Roman" w:cs="Times New Roman"/>
          <w:bCs/>
          <w:sz w:val="20"/>
          <w:szCs w:val="20"/>
        </w:rPr>
        <w:t xml:space="preserve">, o których mowa w </w:t>
      </w:r>
      <w:r w:rsidRPr="00495001">
        <w:rPr>
          <w:rFonts w:ascii="Times New Roman" w:hAnsi="Times New Roman" w:cs="Times New Roman"/>
          <w:bCs/>
          <w:sz w:val="20"/>
          <w:szCs w:val="20"/>
        </w:rPr>
        <w:t xml:space="preserve">§ 14 ust. 9. </w:t>
      </w:r>
    </w:p>
    <w:p w:rsidR="002646E2" w:rsidRPr="00495001"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Wykonawca zobowiązany jest do wprowadzenia w umowach z podwykonawcami stosownych zapisów zobowiązujących do zatrudnienia osób na umowę o pracę oraz zapisów umożliwiających zamawiającemu przeprowadzenie kontroli sposobu wykonania tego obowiązku</w:t>
      </w:r>
      <w:r>
        <w:rPr>
          <w:rFonts w:ascii="Times New Roman" w:eastAsia="Calibri" w:hAnsi="Times New Roman" w:cs="Times New Roman"/>
          <w:bCs/>
          <w:sz w:val="20"/>
          <w:szCs w:val="20"/>
        </w:rPr>
        <w:t xml:space="preserve"> odrębnie dla każdej części zamówienia</w:t>
      </w:r>
      <w:r w:rsidRPr="00495001">
        <w:rPr>
          <w:rFonts w:ascii="Times New Roman" w:eastAsia="Calibri" w:hAnsi="Times New Roman" w:cs="Times New Roman"/>
          <w:bCs/>
          <w:sz w:val="20"/>
          <w:szCs w:val="20"/>
        </w:rPr>
        <w:t>.</w:t>
      </w:r>
      <w:r w:rsidRPr="00495001">
        <w:rPr>
          <w:rFonts w:ascii="Times New Roman" w:eastAsia="Calibri" w:hAnsi="Times New Roman" w:cs="Times New Roman"/>
          <w:sz w:val="20"/>
          <w:szCs w:val="20"/>
        </w:rPr>
        <w:t xml:space="preserve"> </w:t>
      </w:r>
    </w:p>
    <w:p w:rsidR="002646E2" w:rsidRPr="00495001" w:rsidRDefault="002646E2" w:rsidP="006B0076">
      <w:pPr>
        <w:pStyle w:val="Akapitzlist"/>
        <w:numPr>
          <w:ilvl w:val="0"/>
          <w:numId w:val="127"/>
        </w:numPr>
        <w:tabs>
          <w:tab w:val="left" w:pos="284"/>
          <w:tab w:val="left" w:pos="426"/>
        </w:tabs>
        <w:spacing w:before="0"/>
        <w:ind w:left="0" w:firstLine="0"/>
        <w:rPr>
          <w:rFonts w:ascii="Times New Roman" w:hAnsi="Times New Roman" w:cs="Times New Roman"/>
          <w:sz w:val="20"/>
          <w:szCs w:val="20"/>
        </w:rPr>
      </w:pPr>
      <w:r w:rsidRPr="00495001">
        <w:rPr>
          <w:rFonts w:ascii="Times New Roman" w:hAnsi="Times New Roman" w:cs="Times New Roman"/>
          <w:sz w:val="20"/>
          <w:szCs w:val="20"/>
        </w:rPr>
        <w:t>Wykonawca zgłasza na piśmie Zamawiającemu pełniącemu rolę Inwestora zakończenie robót, dołączając następujące dokumenty</w:t>
      </w:r>
      <w:r>
        <w:rPr>
          <w:rFonts w:ascii="Times New Roman" w:hAnsi="Times New Roman" w:cs="Times New Roman"/>
          <w:sz w:val="20"/>
          <w:szCs w:val="20"/>
        </w:rPr>
        <w:t xml:space="preserve"> odrębnie dla każdej części zamówienia</w:t>
      </w:r>
      <w:r w:rsidRPr="00495001">
        <w:rPr>
          <w:rFonts w:ascii="Times New Roman" w:hAnsi="Times New Roman" w:cs="Times New Roman"/>
          <w:sz w:val="20"/>
          <w:szCs w:val="20"/>
        </w:rPr>
        <w:t>:</w:t>
      </w:r>
    </w:p>
    <w:p w:rsidR="002646E2" w:rsidRPr="00782B6C"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recepty i ustalenia technologiczne,</w:t>
      </w:r>
    </w:p>
    <w:p w:rsidR="002646E2" w:rsidRPr="00782B6C"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dzienniki budowy (oryginały),</w:t>
      </w:r>
    </w:p>
    <w:p w:rsidR="002646E2" w:rsidRPr="00782B6C"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wyniki pomiarów kontrolnych oraz badań i oznaczeń laboratoryjnych, zgodnie z ST,</w:t>
      </w:r>
    </w:p>
    <w:p w:rsidR="002646E2" w:rsidRPr="00782B6C"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deklaracje zgodności lub certyfikaty zgodności wbudowanych materiałów, zgodnie z ST,</w:t>
      </w:r>
    </w:p>
    <w:p w:rsidR="002646E2" w:rsidRPr="00782B6C"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geodezyjną inwentaryzację powykonawczą robót i sieci uzbrojenia terenu,</w:t>
      </w:r>
    </w:p>
    <w:p w:rsidR="002646E2" w:rsidRPr="006057C9"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oryginalne mapy zasadniczej powstałej w wyniku geodezyjnej inwentaryzacji powykonawczej.</w:t>
      </w:r>
    </w:p>
    <w:p w:rsidR="002646E2" w:rsidRPr="006057C9"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Pozwoleń na użytkowanie</w:t>
      </w:r>
    </w:p>
    <w:p w:rsidR="002646E2" w:rsidRPr="006057C9" w:rsidRDefault="002646E2" w:rsidP="006B0076">
      <w:pPr>
        <w:pStyle w:val="Akapitzlist"/>
        <w:numPr>
          <w:ilvl w:val="0"/>
          <w:numId w:val="106"/>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lastRenderedPageBreak/>
        <w:t>Karty gwarancyjne</w:t>
      </w:r>
    </w:p>
    <w:p w:rsidR="002646E2" w:rsidRPr="006057C9" w:rsidRDefault="002646E2" w:rsidP="002646E2">
      <w:pPr>
        <w:pStyle w:val="Akapitzlist"/>
        <w:tabs>
          <w:tab w:val="left" w:pos="284"/>
          <w:tab w:val="left" w:pos="426"/>
        </w:tabs>
        <w:spacing w:before="0"/>
        <w:ind w:left="0"/>
        <w:rPr>
          <w:rFonts w:ascii="Times New Roman" w:hAnsi="Times New Roman" w:cs="Times New Roman"/>
          <w:sz w:val="20"/>
          <w:szCs w:val="20"/>
        </w:rPr>
      </w:pPr>
    </w:p>
    <w:p w:rsidR="002646E2" w:rsidRPr="006057C9" w:rsidRDefault="002646E2" w:rsidP="002646E2">
      <w:pPr>
        <w:jc w:val="center"/>
        <w:rPr>
          <w:rFonts w:ascii="Times New Roman" w:hAnsi="Times New Roman" w:cs="Times New Roman"/>
          <w:b/>
          <w:sz w:val="20"/>
          <w:szCs w:val="20"/>
        </w:rPr>
      </w:pPr>
      <w:r w:rsidRPr="006057C9">
        <w:rPr>
          <w:rFonts w:ascii="Times New Roman" w:hAnsi="Times New Roman" w:cs="Times New Roman"/>
          <w:b/>
          <w:sz w:val="20"/>
          <w:szCs w:val="20"/>
        </w:rPr>
        <w:t>§ 5</w:t>
      </w:r>
    </w:p>
    <w:p w:rsidR="002646E2" w:rsidRPr="006057C9" w:rsidRDefault="002646E2" w:rsidP="002646E2">
      <w:pPr>
        <w:tabs>
          <w:tab w:val="left" w:pos="284"/>
        </w:tabs>
        <w:adjustRightInd w:val="0"/>
        <w:spacing w:after="15"/>
        <w:jc w:val="center"/>
        <w:rPr>
          <w:rFonts w:ascii="Times New Roman" w:hAnsi="Times New Roman" w:cs="Times New Roman"/>
          <w:b/>
          <w:bCs/>
          <w:sz w:val="20"/>
          <w:szCs w:val="20"/>
        </w:rPr>
      </w:pPr>
      <w:r w:rsidRPr="006057C9">
        <w:rPr>
          <w:rFonts w:ascii="Times New Roman" w:hAnsi="Times New Roman" w:cs="Times New Roman"/>
          <w:b/>
          <w:bCs/>
          <w:sz w:val="20"/>
          <w:szCs w:val="20"/>
        </w:rPr>
        <w:t>Termin wykonania zamówienia</w:t>
      </w:r>
    </w:p>
    <w:p w:rsidR="002646E2" w:rsidRPr="006057C9" w:rsidRDefault="002646E2" w:rsidP="006B0076">
      <w:pPr>
        <w:widowControl/>
        <w:numPr>
          <w:ilvl w:val="0"/>
          <w:numId w:val="90"/>
        </w:numPr>
        <w:tabs>
          <w:tab w:val="left" w:pos="284"/>
        </w:tabs>
        <w:adjustRightInd w:val="0"/>
        <w:spacing w:after="15"/>
        <w:ind w:left="0" w:firstLine="0"/>
        <w:jc w:val="both"/>
        <w:rPr>
          <w:rFonts w:ascii="Times New Roman" w:hAnsi="Times New Roman" w:cs="Times New Roman"/>
          <w:sz w:val="20"/>
          <w:szCs w:val="20"/>
        </w:rPr>
      </w:pPr>
      <w:r w:rsidRPr="006057C9">
        <w:rPr>
          <w:rFonts w:ascii="Times New Roman" w:hAnsi="Times New Roman" w:cs="Times New Roman"/>
          <w:sz w:val="20"/>
          <w:szCs w:val="20"/>
        </w:rPr>
        <w:t>Wykonawca zobowiązuje się do wykonania przedmiotu umowy w terminie:</w:t>
      </w:r>
    </w:p>
    <w:p w:rsidR="002646E2" w:rsidRPr="00ED3438" w:rsidRDefault="002646E2" w:rsidP="006B0076">
      <w:pPr>
        <w:pStyle w:val="Akapitzlist"/>
        <w:widowControl/>
        <w:numPr>
          <w:ilvl w:val="0"/>
          <w:numId w:val="138"/>
        </w:numPr>
        <w:tabs>
          <w:tab w:val="left" w:pos="284"/>
        </w:tabs>
        <w:autoSpaceDE/>
        <w:autoSpaceDN/>
        <w:spacing w:before="0"/>
        <w:ind w:left="714" w:hanging="357"/>
        <w:contextualSpacing/>
        <w:rPr>
          <w:rFonts w:ascii="Times New Roman" w:hAnsi="Times New Roman" w:cs="Times New Roman"/>
          <w:sz w:val="20"/>
          <w:szCs w:val="20"/>
        </w:rPr>
      </w:pPr>
      <w:r w:rsidRPr="00E653F9">
        <w:rPr>
          <w:rFonts w:ascii="Times New Roman" w:hAnsi="Times New Roman" w:cs="Times New Roman"/>
          <w:sz w:val="20"/>
          <w:szCs w:val="20"/>
          <w:u w:val="single"/>
        </w:rPr>
        <w:t>Część 1 zamówienia</w:t>
      </w:r>
      <w:r w:rsidRPr="00E653F9">
        <w:rPr>
          <w:rFonts w:ascii="Times New Roman" w:hAnsi="Times New Roman" w:cs="Times New Roman"/>
          <w:sz w:val="20"/>
          <w:szCs w:val="20"/>
        </w:rPr>
        <w:t>:</w:t>
      </w:r>
      <w:r w:rsidR="00C04690" w:rsidRPr="00C04690">
        <w:rPr>
          <w:rFonts w:ascii="Times New Roman" w:hAnsi="Times New Roman" w:cs="Times New Roman"/>
        </w:rPr>
        <w:t xml:space="preserve"> </w:t>
      </w:r>
      <w:r w:rsidR="00C04690" w:rsidRPr="00ED3438">
        <w:rPr>
          <w:rFonts w:ascii="Times New Roman" w:hAnsi="Times New Roman" w:cs="Times New Roman"/>
          <w:sz w:val="20"/>
          <w:szCs w:val="20"/>
        </w:rPr>
        <w:t>Modernizacja Stacji Uzdatniania Wody Grabie</w:t>
      </w:r>
      <w:r w:rsidRPr="00ED3438">
        <w:rPr>
          <w:rFonts w:ascii="Times New Roman" w:hAnsi="Times New Roman" w:cs="Times New Roman"/>
          <w:sz w:val="20"/>
          <w:szCs w:val="20"/>
        </w:rPr>
        <w:t>, Gmina Aleksandrów Kujawski</w:t>
      </w:r>
    </w:p>
    <w:p w:rsidR="002A028A" w:rsidRPr="00ED3438" w:rsidRDefault="002646E2" w:rsidP="006B0076">
      <w:pPr>
        <w:pStyle w:val="Akapitzlist"/>
        <w:widowControl/>
        <w:numPr>
          <w:ilvl w:val="0"/>
          <w:numId w:val="91"/>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bCs/>
          <w:sz w:val="20"/>
          <w:szCs w:val="20"/>
        </w:rPr>
        <w:t xml:space="preserve">Etap I </w:t>
      </w:r>
      <w:r w:rsidRPr="00ED3438">
        <w:rPr>
          <w:rFonts w:ascii="Times New Roman" w:hAnsi="Times New Roman" w:cs="Times New Roman"/>
          <w:sz w:val="20"/>
          <w:szCs w:val="20"/>
        </w:rPr>
        <w:t xml:space="preserve">wykonanie dokumentacji projektowej: </w:t>
      </w:r>
      <w:r w:rsidR="00901E89" w:rsidRPr="00ED3438">
        <w:rPr>
          <w:rFonts w:ascii="Times New Roman" w:hAnsi="Times New Roman" w:cs="Times New Roman"/>
          <w:sz w:val="20"/>
          <w:szCs w:val="20"/>
        </w:rPr>
        <w:t xml:space="preserve">6 miesięcy tj. (od dnia podpisania umowy </w:t>
      </w:r>
      <w:r w:rsidRPr="00ED3438">
        <w:rPr>
          <w:rFonts w:ascii="Times New Roman" w:hAnsi="Times New Roman" w:cs="Times New Roman"/>
          <w:sz w:val="20"/>
          <w:szCs w:val="20"/>
        </w:rPr>
        <w:t xml:space="preserve">do dnia </w:t>
      </w:r>
      <w:r w:rsidR="00B82BE6" w:rsidRPr="00ED3438">
        <w:rPr>
          <w:rFonts w:ascii="Times New Roman" w:hAnsi="Times New Roman" w:cs="Times New Roman"/>
          <w:sz w:val="20"/>
          <w:szCs w:val="20"/>
        </w:rPr>
        <w:t>………………..)</w:t>
      </w:r>
    </w:p>
    <w:p w:rsidR="002A028A" w:rsidRPr="00ED3438" w:rsidRDefault="002646E2" w:rsidP="006B0076">
      <w:pPr>
        <w:pStyle w:val="Akapitzlist"/>
        <w:widowControl/>
        <w:numPr>
          <w:ilvl w:val="0"/>
          <w:numId w:val="91"/>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sz w:val="20"/>
          <w:szCs w:val="20"/>
        </w:rPr>
        <w:t xml:space="preserve">Etap II </w:t>
      </w:r>
      <w:r w:rsidRPr="00ED3438">
        <w:rPr>
          <w:rFonts w:ascii="Times New Roman" w:eastAsia="Calibri" w:hAnsi="Times New Roman" w:cs="Times New Roman"/>
          <w:sz w:val="20"/>
          <w:szCs w:val="20"/>
        </w:rPr>
        <w:t xml:space="preserve">wykonanie robót budowlanych: </w:t>
      </w:r>
      <w:r w:rsidR="002A028A" w:rsidRPr="00ED3438">
        <w:rPr>
          <w:rFonts w:ascii="Times New Roman" w:hAnsi="Times New Roman" w:cs="Times New Roman"/>
          <w:sz w:val="20"/>
          <w:szCs w:val="20"/>
        </w:rPr>
        <w:t>5 miesięcy od dnia uzyskania stosownych pozwoleń na budowę lub zgłoszenia robót budowlanych (</w:t>
      </w:r>
      <w:r w:rsidR="002A028A" w:rsidRPr="00ED3438">
        <w:rPr>
          <w:rFonts w:ascii="Times New Roman" w:hAnsi="Times New Roman" w:cs="Times New Roman"/>
          <w:bCs/>
          <w:iCs/>
          <w:sz w:val="20"/>
          <w:szCs w:val="20"/>
        </w:rPr>
        <w:t>jeżeli wystąpi konieczność uzyskania takich decyzji)</w:t>
      </w:r>
      <w:r w:rsidR="002A028A" w:rsidRPr="00ED3438">
        <w:rPr>
          <w:bCs/>
          <w:iCs/>
          <w:sz w:val="20"/>
          <w:szCs w:val="20"/>
        </w:rPr>
        <w:t xml:space="preserve"> </w:t>
      </w:r>
    </w:p>
    <w:p w:rsidR="002646E2" w:rsidRPr="00ED3438" w:rsidRDefault="002646E2" w:rsidP="002A028A">
      <w:pPr>
        <w:widowControl/>
        <w:tabs>
          <w:tab w:val="left" w:pos="993"/>
        </w:tabs>
        <w:autoSpaceDE/>
        <w:autoSpaceDN/>
        <w:ind w:left="709"/>
        <w:rPr>
          <w:rFonts w:ascii="Times New Roman" w:eastAsia="Times New Roman" w:hAnsi="Times New Roman" w:cs="Times New Roman"/>
          <w:kern w:val="1"/>
          <w:sz w:val="20"/>
          <w:szCs w:val="20"/>
          <w:lang w:eastAsia="zh-CN"/>
        </w:rPr>
      </w:pPr>
    </w:p>
    <w:p w:rsidR="002646E2" w:rsidRPr="00ED3438" w:rsidRDefault="002646E2" w:rsidP="002646E2">
      <w:pPr>
        <w:pStyle w:val="Akapitzlist"/>
        <w:widowControl/>
        <w:tabs>
          <w:tab w:val="left" w:pos="993"/>
        </w:tabs>
        <w:autoSpaceDE/>
        <w:autoSpaceDN/>
        <w:spacing w:before="0"/>
        <w:ind w:left="720"/>
        <w:rPr>
          <w:rFonts w:ascii="Times New Roman" w:eastAsia="Times New Roman" w:hAnsi="Times New Roman" w:cs="Times New Roman"/>
          <w:kern w:val="1"/>
          <w:sz w:val="20"/>
          <w:szCs w:val="20"/>
          <w:lang w:eastAsia="zh-CN"/>
        </w:rPr>
      </w:pPr>
    </w:p>
    <w:p w:rsidR="002646E2" w:rsidRPr="00ED3438" w:rsidRDefault="002646E2" w:rsidP="006B0076">
      <w:pPr>
        <w:pStyle w:val="Akapitzlist"/>
        <w:widowControl/>
        <w:numPr>
          <w:ilvl w:val="0"/>
          <w:numId w:val="139"/>
        </w:numPr>
        <w:tabs>
          <w:tab w:val="left" w:pos="284"/>
        </w:tabs>
        <w:autoSpaceDE/>
        <w:autoSpaceDN/>
        <w:spacing w:after="160" w:line="259" w:lineRule="auto"/>
        <w:contextualSpacing/>
        <w:rPr>
          <w:rFonts w:ascii="Times New Roman" w:hAnsi="Times New Roman" w:cs="Times New Roman"/>
          <w:sz w:val="20"/>
          <w:szCs w:val="20"/>
        </w:rPr>
      </w:pPr>
      <w:r w:rsidRPr="00ED3438">
        <w:rPr>
          <w:rFonts w:ascii="Times New Roman" w:hAnsi="Times New Roman" w:cs="Times New Roman"/>
          <w:sz w:val="20"/>
          <w:szCs w:val="20"/>
          <w:u w:val="single"/>
        </w:rPr>
        <w:t>Część 2 zamówienia:</w:t>
      </w:r>
      <w:r w:rsidRPr="00ED3438">
        <w:rPr>
          <w:rFonts w:ascii="Times New Roman" w:hAnsi="Times New Roman" w:cs="Times New Roman"/>
          <w:sz w:val="20"/>
          <w:szCs w:val="20"/>
        </w:rPr>
        <w:t xml:space="preserve"> </w:t>
      </w:r>
      <w:r w:rsidR="00C04690" w:rsidRPr="00ED3438">
        <w:rPr>
          <w:rFonts w:ascii="Times New Roman" w:hAnsi="Times New Roman" w:cs="Times New Roman"/>
          <w:sz w:val="20"/>
          <w:szCs w:val="20"/>
        </w:rPr>
        <w:t>Budowa sieci kanalizacyjnej w m. Konradowo</w:t>
      </w:r>
      <w:r w:rsidRPr="00ED3438">
        <w:rPr>
          <w:rFonts w:ascii="Times New Roman" w:hAnsi="Times New Roman" w:cs="Times New Roman"/>
          <w:sz w:val="20"/>
          <w:szCs w:val="20"/>
        </w:rPr>
        <w:t>, Gmina Aleksandrów Kujawski</w:t>
      </w:r>
    </w:p>
    <w:p w:rsidR="004554CE" w:rsidRPr="00ED3438" w:rsidRDefault="00C04690" w:rsidP="006B0076">
      <w:pPr>
        <w:pStyle w:val="Akapitzlist"/>
        <w:widowControl/>
        <w:numPr>
          <w:ilvl w:val="0"/>
          <w:numId w:val="171"/>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bCs/>
          <w:sz w:val="20"/>
          <w:szCs w:val="20"/>
        </w:rPr>
        <w:t xml:space="preserve">Etap I </w:t>
      </w:r>
      <w:r w:rsidRPr="00ED3438">
        <w:rPr>
          <w:rFonts w:ascii="Times New Roman" w:hAnsi="Times New Roman" w:cs="Times New Roman"/>
          <w:sz w:val="20"/>
          <w:szCs w:val="20"/>
        </w:rPr>
        <w:t xml:space="preserve">wykonanie dokumentacji projektowej: </w:t>
      </w:r>
      <w:r w:rsidR="004554CE" w:rsidRPr="00ED3438">
        <w:rPr>
          <w:rFonts w:ascii="Times New Roman" w:hAnsi="Times New Roman" w:cs="Times New Roman"/>
          <w:sz w:val="20"/>
          <w:szCs w:val="20"/>
        </w:rPr>
        <w:t>6 miesięcy tj. (od dnia podpisania umowy do dnia ………………..)</w:t>
      </w:r>
    </w:p>
    <w:p w:rsidR="004554CE" w:rsidRPr="00ED3438" w:rsidRDefault="004554CE" w:rsidP="006B0076">
      <w:pPr>
        <w:pStyle w:val="Akapitzlist"/>
        <w:widowControl/>
        <w:numPr>
          <w:ilvl w:val="0"/>
          <w:numId w:val="171"/>
        </w:numPr>
        <w:tabs>
          <w:tab w:val="left" w:pos="993"/>
        </w:tabs>
        <w:autoSpaceDE/>
        <w:autoSpaceDN/>
        <w:spacing w:before="0"/>
        <w:ind w:hanging="11"/>
        <w:rPr>
          <w:rFonts w:ascii="Times New Roman" w:hAnsi="Times New Roman" w:cs="Times New Roman"/>
          <w:sz w:val="20"/>
          <w:szCs w:val="20"/>
        </w:rPr>
      </w:pPr>
      <w:r w:rsidRPr="00ED3438">
        <w:rPr>
          <w:rFonts w:ascii="Times New Roman" w:hAnsi="Times New Roman" w:cs="Times New Roman"/>
          <w:sz w:val="20"/>
          <w:szCs w:val="20"/>
        </w:rPr>
        <w:t xml:space="preserve">Etap II </w:t>
      </w:r>
      <w:r w:rsidRPr="00ED3438">
        <w:rPr>
          <w:rFonts w:ascii="Times New Roman" w:eastAsia="Calibri" w:hAnsi="Times New Roman" w:cs="Times New Roman"/>
          <w:sz w:val="20"/>
          <w:szCs w:val="20"/>
        </w:rPr>
        <w:t xml:space="preserve">wykonanie robót budowlanych: </w:t>
      </w:r>
      <w:r w:rsidRPr="00ED3438">
        <w:rPr>
          <w:rFonts w:ascii="Times New Roman" w:hAnsi="Times New Roman" w:cs="Times New Roman"/>
          <w:sz w:val="20"/>
          <w:szCs w:val="20"/>
        </w:rPr>
        <w:t>5 miesięcy od dnia uzyskania stosownych pozwoleń na budowę lub zgłoszenia robót budowlanych (</w:t>
      </w:r>
      <w:r w:rsidRPr="00ED3438">
        <w:rPr>
          <w:rFonts w:ascii="Times New Roman" w:hAnsi="Times New Roman" w:cs="Times New Roman"/>
          <w:bCs/>
          <w:iCs/>
          <w:sz w:val="20"/>
          <w:szCs w:val="20"/>
        </w:rPr>
        <w:t>jeżeli wystąpi konieczność uzyskania takich decyzji)</w:t>
      </w:r>
      <w:r w:rsidRPr="00ED3438">
        <w:rPr>
          <w:bCs/>
          <w:iCs/>
          <w:sz w:val="20"/>
          <w:szCs w:val="20"/>
        </w:rPr>
        <w:t xml:space="preserve"> </w:t>
      </w:r>
    </w:p>
    <w:p w:rsidR="004554CE" w:rsidRPr="00ED3438" w:rsidRDefault="004554CE" w:rsidP="004554CE">
      <w:pPr>
        <w:widowControl/>
        <w:tabs>
          <w:tab w:val="left" w:pos="993"/>
        </w:tabs>
        <w:autoSpaceDE/>
        <w:autoSpaceDN/>
        <w:rPr>
          <w:rFonts w:ascii="Times New Roman" w:hAnsi="Times New Roman" w:cs="Times New Roman"/>
          <w:sz w:val="20"/>
          <w:szCs w:val="20"/>
        </w:rPr>
      </w:pPr>
    </w:p>
    <w:p w:rsidR="002646E2" w:rsidRDefault="002646E2" w:rsidP="006B0076">
      <w:pPr>
        <w:pStyle w:val="WW-Normal"/>
        <w:numPr>
          <w:ilvl w:val="0"/>
          <w:numId w:val="128"/>
        </w:numPr>
        <w:tabs>
          <w:tab w:val="left" w:pos="284"/>
        </w:tabs>
        <w:ind w:left="0" w:firstLine="0"/>
        <w:jc w:val="both"/>
        <w:rPr>
          <w:rFonts w:ascii="Times New Roman" w:hAnsi="Times New Roman" w:cs="Times New Roman"/>
          <w:sz w:val="20"/>
          <w:szCs w:val="20"/>
        </w:rPr>
      </w:pPr>
      <w:r w:rsidRPr="003016EC">
        <w:rPr>
          <w:rFonts w:ascii="Times New Roman" w:hAnsi="Times New Roman" w:cs="Times New Roman"/>
          <w:sz w:val="20"/>
          <w:szCs w:val="20"/>
        </w:rPr>
        <w:t>Termin zakoń</w:t>
      </w:r>
      <w:r>
        <w:rPr>
          <w:rFonts w:ascii="Times New Roman" w:hAnsi="Times New Roman" w:cs="Times New Roman"/>
          <w:sz w:val="20"/>
          <w:szCs w:val="20"/>
        </w:rPr>
        <w:t xml:space="preserve">czenia przedmiotu umowy dla Etapu I, o którym mowa </w:t>
      </w:r>
      <w:r>
        <w:rPr>
          <w:rFonts w:ascii="Times New Roman" w:hAnsi="Times New Roman" w:cs="Times New Roman"/>
          <w:bCs/>
          <w:sz w:val="20"/>
          <w:szCs w:val="20"/>
        </w:rPr>
        <w:t xml:space="preserve">§ 5 ust. 1 odrębnie dla każdej części zamówienia uważać się będzie za zachowany, jeżeli w tym terminie Wykonawca </w:t>
      </w:r>
      <w:r>
        <w:rPr>
          <w:rFonts w:ascii="Times New Roman" w:hAnsi="Times New Roman" w:cs="Times New Roman"/>
          <w:sz w:val="20"/>
          <w:szCs w:val="20"/>
        </w:rPr>
        <w:t xml:space="preserve">uzyska </w:t>
      </w:r>
      <w:r w:rsidRPr="006C529C">
        <w:rPr>
          <w:rFonts w:ascii="Times New Roman" w:hAnsi="Times New Roman" w:cs="Times New Roman"/>
          <w:sz w:val="20"/>
          <w:szCs w:val="20"/>
        </w:rPr>
        <w:t>stosowne pozwolenia lub zgłoszenia robót (</w:t>
      </w:r>
      <w:r w:rsidRPr="006C529C">
        <w:rPr>
          <w:rFonts w:ascii="Times New Roman" w:hAnsi="Times New Roman" w:cs="Times New Roman"/>
          <w:bCs/>
          <w:iCs/>
          <w:sz w:val="20"/>
          <w:szCs w:val="20"/>
        </w:rPr>
        <w:t>jeżeli wystąpi konieczność uzyskania takich decyzji)</w:t>
      </w:r>
      <w:r w:rsidRPr="008B1BE0">
        <w:rPr>
          <w:bCs/>
          <w:iCs/>
          <w:sz w:val="20"/>
          <w:szCs w:val="20"/>
        </w:rPr>
        <w:t xml:space="preserve"> </w:t>
      </w:r>
      <w:r>
        <w:rPr>
          <w:rFonts w:ascii="Times New Roman" w:hAnsi="Times New Roman" w:cs="Times New Roman"/>
          <w:bCs/>
          <w:sz w:val="20"/>
          <w:szCs w:val="20"/>
        </w:rPr>
        <w:t xml:space="preserve">i w wyniku tego zgłoszenia zostanie dokonany odbiór w trybie określonym w § 6. W przypadku, gdy nie nastąpi odbiór Etapu I z przyczyn leżących po stronie Wykonawcy, pozostaje on w zwłoce z zakończeniem przedmiotu umowy aż do czasu właściwego uzyskania </w:t>
      </w:r>
      <w:r w:rsidRPr="006C529C">
        <w:rPr>
          <w:rFonts w:ascii="Times New Roman" w:hAnsi="Times New Roman" w:cs="Times New Roman"/>
          <w:sz w:val="20"/>
          <w:szCs w:val="20"/>
        </w:rPr>
        <w:t>pozwole</w:t>
      </w:r>
      <w:r>
        <w:rPr>
          <w:rFonts w:ascii="Times New Roman" w:hAnsi="Times New Roman" w:cs="Times New Roman"/>
          <w:sz w:val="20"/>
          <w:szCs w:val="20"/>
        </w:rPr>
        <w:t xml:space="preserve">nia </w:t>
      </w:r>
      <w:r w:rsidRPr="006C529C">
        <w:rPr>
          <w:rFonts w:ascii="Times New Roman" w:hAnsi="Times New Roman" w:cs="Times New Roman"/>
          <w:sz w:val="20"/>
          <w:szCs w:val="20"/>
        </w:rPr>
        <w:t>lub zgłoszenia robót (</w:t>
      </w:r>
      <w:r w:rsidRPr="006C529C">
        <w:rPr>
          <w:rFonts w:ascii="Times New Roman" w:hAnsi="Times New Roman" w:cs="Times New Roman"/>
          <w:bCs/>
          <w:iCs/>
          <w:sz w:val="20"/>
          <w:szCs w:val="20"/>
        </w:rPr>
        <w:t>jeżeli wystąpi konieczność uzyskania takich decyzji)</w:t>
      </w:r>
      <w:r>
        <w:rPr>
          <w:rFonts w:ascii="Times New Roman" w:hAnsi="Times New Roman" w:cs="Times New Roman"/>
          <w:bCs/>
          <w:iCs/>
          <w:sz w:val="20"/>
          <w:szCs w:val="20"/>
        </w:rPr>
        <w:t xml:space="preserve"> odrębnie dla każdej części zamówienia</w:t>
      </w:r>
      <w:r>
        <w:rPr>
          <w:rFonts w:ascii="Times New Roman" w:hAnsi="Times New Roman" w:cs="Times New Roman"/>
          <w:bCs/>
          <w:sz w:val="20"/>
          <w:szCs w:val="20"/>
        </w:rPr>
        <w:t>.</w:t>
      </w:r>
    </w:p>
    <w:p w:rsidR="002646E2" w:rsidRPr="006726DF" w:rsidRDefault="002646E2" w:rsidP="006B0076">
      <w:pPr>
        <w:pStyle w:val="WW-Normal"/>
        <w:numPr>
          <w:ilvl w:val="0"/>
          <w:numId w:val="128"/>
        </w:numPr>
        <w:tabs>
          <w:tab w:val="left" w:pos="284"/>
        </w:tabs>
        <w:ind w:left="0" w:firstLine="0"/>
        <w:jc w:val="both"/>
        <w:rPr>
          <w:rFonts w:ascii="Times New Roman" w:hAnsi="Times New Roman" w:cs="Times New Roman"/>
          <w:sz w:val="20"/>
          <w:szCs w:val="20"/>
        </w:rPr>
      </w:pPr>
      <w:r w:rsidRPr="006726DF">
        <w:rPr>
          <w:rFonts w:ascii="Times New Roman" w:hAnsi="Times New Roman" w:cs="Times New Roman"/>
          <w:sz w:val="20"/>
          <w:szCs w:val="20"/>
        </w:rPr>
        <w:t>Termin zakończenia robót</w:t>
      </w:r>
      <w:r>
        <w:rPr>
          <w:rFonts w:ascii="Times New Roman" w:hAnsi="Times New Roman" w:cs="Times New Roman"/>
          <w:sz w:val="20"/>
          <w:szCs w:val="20"/>
        </w:rPr>
        <w:t xml:space="preserve"> dla Etapu II</w:t>
      </w:r>
      <w:r w:rsidRPr="006726DF">
        <w:rPr>
          <w:rFonts w:ascii="Times New Roman" w:hAnsi="Times New Roman" w:cs="Times New Roman"/>
          <w:sz w:val="20"/>
          <w:szCs w:val="20"/>
        </w:rPr>
        <w:t xml:space="preserve">, o którym mowa </w:t>
      </w:r>
      <w:r w:rsidRPr="006726DF">
        <w:rPr>
          <w:rFonts w:ascii="Times New Roman" w:hAnsi="Times New Roman" w:cs="Times New Roman"/>
          <w:bCs/>
          <w:sz w:val="20"/>
          <w:szCs w:val="20"/>
        </w:rPr>
        <w:t xml:space="preserve">§ 5 ust. 1 </w:t>
      </w:r>
      <w:r>
        <w:rPr>
          <w:rFonts w:ascii="Times New Roman" w:hAnsi="Times New Roman" w:cs="Times New Roman"/>
          <w:bCs/>
          <w:sz w:val="20"/>
          <w:szCs w:val="20"/>
        </w:rPr>
        <w:t xml:space="preserve">odrębnie dla każdej części zamówienia </w:t>
      </w:r>
      <w:r w:rsidRPr="006726DF">
        <w:rPr>
          <w:rFonts w:ascii="Times New Roman" w:hAnsi="Times New Roman" w:cs="Times New Roman"/>
          <w:bCs/>
          <w:sz w:val="20"/>
          <w:szCs w:val="20"/>
        </w:rPr>
        <w:t>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Pr>
          <w:rFonts w:ascii="Times New Roman" w:hAnsi="Times New Roman" w:cs="Times New Roman"/>
          <w:bCs/>
          <w:sz w:val="20"/>
          <w:szCs w:val="20"/>
        </w:rPr>
        <w:t xml:space="preserve"> odrębnie dla każdej części zamówienia</w:t>
      </w:r>
      <w:r w:rsidRPr="006726DF">
        <w:rPr>
          <w:rFonts w:ascii="Times New Roman" w:hAnsi="Times New Roman" w:cs="Times New Roman"/>
          <w:bCs/>
          <w:sz w:val="20"/>
          <w:szCs w:val="20"/>
        </w:rPr>
        <w:t>.</w:t>
      </w:r>
    </w:p>
    <w:p w:rsidR="002646E2" w:rsidRPr="00782B6C" w:rsidRDefault="002646E2" w:rsidP="006B0076">
      <w:pPr>
        <w:pStyle w:val="WW-Normal"/>
        <w:numPr>
          <w:ilvl w:val="0"/>
          <w:numId w:val="128"/>
        </w:numPr>
        <w:tabs>
          <w:tab w:val="left" w:pos="284"/>
        </w:tabs>
        <w:ind w:left="0" w:firstLine="0"/>
        <w:jc w:val="both"/>
        <w:rPr>
          <w:rFonts w:ascii="Times New Roman" w:hAnsi="Times New Roman" w:cs="Times New Roman"/>
          <w:color w:val="auto"/>
          <w:sz w:val="20"/>
          <w:szCs w:val="20"/>
        </w:rPr>
      </w:pPr>
      <w:r w:rsidRPr="00FC5FEB">
        <w:rPr>
          <w:rFonts w:ascii="Times New Roman" w:hAnsi="Times New Roman" w:cs="Times New Roman"/>
          <w:sz w:val="20"/>
          <w:szCs w:val="20"/>
        </w:rPr>
        <w:t xml:space="preserve">Termin określony w ust. 1 może ulec przedłużeniu na warunkach określonych w </w:t>
      </w:r>
      <w:r w:rsidRPr="00782B6C">
        <w:rPr>
          <w:rFonts w:ascii="Times New Roman" w:hAnsi="Times New Roman" w:cs="Times New Roman"/>
          <w:bCs/>
          <w:color w:val="auto"/>
          <w:sz w:val="20"/>
          <w:szCs w:val="20"/>
        </w:rPr>
        <w:t>§ 16</w:t>
      </w:r>
      <w:r>
        <w:rPr>
          <w:rFonts w:ascii="Times New Roman" w:hAnsi="Times New Roman" w:cs="Times New Roman"/>
          <w:bCs/>
          <w:color w:val="auto"/>
          <w:sz w:val="20"/>
          <w:szCs w:val="20"/>
        </w:rPr>
        <w:t xml:space="preserve"> odrębnie dla każdej części zamówienia</w:t>
      </w:r>
      <w:r w:rsidRPr="00782B6C">
        <w:rPr>
          <w:rFonts w:ascii="Times New Roman" w:hAnsi="Times New Roman" w:cs="Times New Roman"/>
          <w:bCs/>
          <w:color w:val="auto"/>
          <w:sz w:val="20"/>
          <w:szCs w:val="20"/>
        </w:rPr>
        <w:t>.</w:t>
      </w:r>
    </w:p>
    <w:p w:rsidR="002646E2" w:rsidRDefault="002646E2" w:rsidP="006B0076">
      <w:pPr>
        <w:pStyle w:val="WW-Normal"/>
        <w:numPr>
          <w:ilvl w:val="0"/>
          <w:numId w:val="128"/>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 xml:space="preserve">W terminie </w:t>
      </w:r>
      <w:r>
        <w:rPr>
          <w:rFonts w:ascii="Times New Roman" w:hAnsi="Times New Roman" w:cs="Times New Roman"/>
          <w:sz w:val="20"/>
          <w:szCs w:val="20"/>
        </w:rPr>
        <w:t>7</w:t>
      </w:r>
      <w:r w:rsidRPr="00FC5FEB">
        <w:rPr>
          <w:rFonts w:ascii="Times New Roman" w:hAnsi="Times New Roman" w:cs="Times New Roman"/>
          <w:sz w:val="20"/>
          <w:szCs w:val="20"/>
        </w:rPr>
        <w:t xml:space="preserve"> dni od daty zawarcia umowy, Wykonawca zobowiązany jest do przedłożenia Zamawiającemu zaakceptowanego przez inspektora nadzoru harmonogramu rzeczowo-finansowego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FC5FEB">
        <w:rPr>
          <w:rFonts w:ascii="Times New Roman" w:hAnsi="Times New Roman" w:cs="Times New Roman"/>
          <w:sz w:val="20"/>
          <w:szCs w:val="20"/>
        </w:rPr>
        <w:t xml:space="preserve"> do </w:t>
      </w:r>
      <w:proofErr w:type="spellStart"/>
      <w:r w:rsidRPr="00FC5FEB">
        <w:rPr>
          <w:rFonts w:ascii="Times New Roman" w:hAnsi="Times New Roman" w:cs="Times New Roman"/>
          <w:sz w:val="20"/>
          <w:szCs w:val="20"/>
        </w:rPr>
        <w:t>swz</w:t>
      </w:r>
      <w:proofErr w:type="spellEnd"/>
      <w:r>
        <w:rPr>
          <w:rFonts w:ascii="Times New Roman" w:hAnsi="Times New Roman" w:cs="Times New Roman"/>
          <w:sz w:val="20"/>
          <w:szCs w:val="20"/>
        </w:rPr>
        <w:t xml:space="preserve"> odrębnie dla każdej części zamówienia</w:t>
      </w:r>
      <w:r w:rsidRPr="00FC5FEB">
        <w:rPr>
          <w:rFonts w:ascii="Times New Roman" w:hAnsi="Times New Roman" w:cs="Times New Roman"/>
          <w:sz w:val="20"/>
          <w:szCs w:val="20"/>
        </w:rPr>
        <w:t xml:space="preserve">. Harmonogram rzeczowo-finansowy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zostanie sporządzony przez Wykonawcę. </w:t>
      </w:r>
    </w:p>
    <w:p w:rsidR="002646E2" w:rsidRDefault="002646E2" w:rsidP="006B0076">
      <w:pPr>
        <w:pStyle w:val="WW-Normal"/>
        <w:numPr>
          <w:ilvl w:val="0"/>
          <w:numId w:val="128"/>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Przed zmianą terminu zakończenia robót, Wykonawca zobowiązany jest przedłożyć Zamawiającemu do uzgodnienia zaktualizowany harmonogram rzeczowo-finansowy robót</w:t>
      </w:r>
      <w:r>
        <w:rPr>
          <w:rFonts w:ascii="Times New Roman" w:hAnsi="Times New Roman" w:cs="Times New Roman"/>
          <w:sz w:val="20"/>
          <w:szCs w:val="20"/>
        </w:rPr>
        <w:t xml:space="preserve"> odrębnie dla każdej części zamówienia</w:t>
      </w:r>
      <w:r w:rsidRPr="00FC5FEB">
        <w:rPr>
          <w:rFonts w:ascii="Times New Roman" w:hAnsi="Times New Roman" w:cs="Times New Roman"/>
          <w:sz w:val="20"/>
          <w:szCs w:val="20"/>
        </w:rPr>
        <w:t>.</w:t>
      </w:r>
    </w:p>
    <w:p w:rsidR="002646E2" w:rsidRPr="00FC5FEB" w:rsidRDefault="002646E2" w:rsidP="006B0076">
      <w:pPr>
        <w:pStyle w:val="WW-Normal"/>
        <w:numPr>
          <w:ilvl w:val="0"/>
          <w:numId w:val="128"/>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Przez zakończenie robót budowlanych Strony rozumieją zgłoszenie gotowości do odbioru końcowego robót budowlanych</w:t>
      </w:r>
      <w:r>
        <w:rPr>
          <w:rFonts w:ascii="Times New Roman" w:hAnsi="Times New Roman" w:cs="Times New Roman"/>
          <w:sz w:val="20"/>
          <w:szCs w:val="20"/>
        </w:rPr>
        <w:t xml:space="preserve"> odrębnie dla każdej części zamówienia</w:t>
      </w:r>
      <w:r w:rsidRPr="00FC5FEB">
        <w:rPr>
          <w:rFonts w:ascii="Times New Roman" w:hAnsi="Times New Roman" w:cs="Times New Roman"/>
          <w:sz w:val="20"/>
          <w:szCs w:val="20"/>
        </w:rPr>
        <w:t>, natomiast stwierdzenie wykonania Przedmiotu umowy zgodnie z niniejszą Umową następuje odbiorem końcowym, na podstawie protokołu odbioru końcowego</w:t>
      </w:r>
      <w:r>
        <w:rPr>
          <w:rFonts w:ascii="Times New Roman" w:hAnsi="Times New Roman" w:cs="Times New Roman"/>
          <w:sz w:val="20"/>
          <w:szCs w:val="20"/>
        </w:rPr>
        <w:t xml:space="preserve"> bez zastrzeżeń i uwag</w:t>
      </w:r>
      <w:r w:rsidRPr="00FC5FEB">
        <w:rPr>
          <w:rFonts w:ascii="Times New Roman" w:hAnsi="Times New Roman" w:cs="Times New Roman"/>
          <w:sz w:val="20"/>
          <w:szCs w:val="20"/>
        </w:rPr>
        <w:t>.</w:t>
      </w:r>
    </w:p>
    <w:p w:rsidR="002646E2" w:rsidRDefault="002646E2" w:rsidP="006B0076">
      <w:pPr>
        <w:pStyle w:val="Akapitzlist"/>
        <w:numPr>
          <w:ilvl w:val="0"/>
          <w:numId w:val="128"/>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 Przekazanie </w:t>
      </w:r>
      <w:r>
        <w:rPr>
          <w:rFonts w:ascii="Times New Roman" w:hAnsi="Times New Roman" w:cs="Times New Roman"/>
          <w:sz w:val="20"/>
          <w:szCs w:val="20"/>
        </w:rPr>
        <w:t>t</w:t>
      </w:r>
      <w:r w:rsidRPr="00DD0AE3">
        <w:rPr>
          <w:rFonts w:ascii="Times New Roman" w:hAnsi="Times New Roman" w:cs="Times New Roman"/>
          <w:sz w:val="20"/>
          <w:szCs w:val="20"/>
        </w:rPr>
        <w:t>erenu budowy nastąpi na podstawie protokołu przekazania</w:t>
      </w:r>
      <w:r>
        <w:rPr>
          <w:rFonts w:ascii="Times New Roman" w:hAnsi="Times New Roman" w:cs="Times New Roman"/>
          <w:sz w:val="20"/>
          <w:szCs w:val="20"/>
        </w:rPr>
        <w:t xml:space="preserve"> odrębnie dla każdej części zamówienia</w:t>
      </w:r>
      <w:r w:rsidRPr="00DD0AE3">
        <w:rPr>
          <w:rFonts w:ascii="Times New Roman" w:hAnsi="Times New Roman" w:cs="Times New Roman"/>
          <w:sz w:val="20"/>
          <w:szCs w:val="20"/>
        </w:rPr>
        <w:t xml:space="preserve">. </w:t>
      </w:r>
    </w:p>
    <w:p w:rsidR="002646E2" w:rsidRPr="00DD0AE3" w:rsidRDefault="002646E2" w:rsidP="006B0076">
      <w:pPr>
        <w:pStyle w:val="Akapitzlist"/>
        <w:numPr>
          <w:ilvl w:val="0"/>
          <w:numId w:val="128"/>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Oddanie </w:t>
      </w:r>
      <w:r>
        <w:rPr>
          <w:rFonts w:ascii="Times New Roman" w:hAnsi="Times New Roman" w:cs="Times New Roman"/>
          <w:sz w:val="20"/>
          <w:szCs w:val="20"/>
        </w:rPr>
        <w:t>t</w:t>
      </w:r>
      <w:r w:rsidRPr="00DD0AE3">
        <w:rPr>
          <w:rFonts w:ascii="Times New Roman" w:hAnsi="Times New Roman" w:cs="Times New Roman"/>
          <w:sz w:val="20"/>
          <w:szCs w:val="20"/>
        </w:rPr>
        <w:t>erenu budowy nastąpi również na podstawie protokołu, po dokonaniu odbioru końcowego</w:t>
      </w:r>
      <w:r>
        <w:rPr>
          <w:rFonts w:ascii="Times New Roman" w:hAnsi="Times New Roman" w:cs="Times New Roman"/>
          <w:sz w:val="20"/>
          <w:szCs w:val="20"/>
        </w:rPr>
        <w:t xml:space="preserve"> odrębnie dla każdej części zamówienia</w:t>
      </w:r>
      <w:r w:rsidRPr="00DD0AE3">
        <w:rPr>
          <w:rFonts w:ascii="Times New Roman" w:hAnsi="Times New Roman" w:cs="Times New Roman"/>
          <w:sz w:val="20"/>
          <w:szCs w:val="20"/>
        </w:rPr>
        <w:t>.</w:t>
      </w:r>
    </w:p>
    <w:p w:rsidR="002646E2" w:rsidRPr="00DD2515" w:rsidRDefault="002646E2" w:rsidP="006B0076">
      <w:pPr>
        <w:pStyle w:val="Akapitzlist"/>
        <w:widowControl/>
        <w:numPr>
          <w:ilvl w:val="0"/>
          <w:numId w:val="128"/>
        </w:numPr>
        <w:tabs>
          <w:tab w:val="left" w:pos="284"/>
        </w:tabs>
        <w:adjustRightInd w:val="0"/>
        <w:spacing w:before="0"/>
        <w:ind w:left="0" w:firstLine="0"/>
        <w:rPr>
          <w:rFonts w:ascii="Times New Roman" w:hAnsi="Times New Roman" w:cs="Times New Roman"/>
          <w:bCs/>
          <w:color w:val="000000"/>
          <w:sz w:val="20"/>
          <w:szCs w:val="20"/>
        </w:rPr>
      </w:pPr>
      <w:r w:rsidRPr="00DD0AE3">
        <w:rPr>
          <w:rFonts w:ascii="Times New Roman" w:hAnsi="Times New Roman" w:cs="Times New Roman"/>
          <w:color w:val="000000"/>
          <w:sz w:val="20"/>
          <w:szCs w:val="20"/>
        </w:rPr>
        <w:t>Termin realizacji umowy jest tożsamy z datą zgłoszenia zakończenia budowy wraz z dostarczeniem</w:t>
      </w:r>
      <w:r>
        <w:rPr>
          <w:rFonts w:ascii="Times New Roman" w:hAnsi="Times New Roman" w:cs="Times New Roman"/>
          <w:color w:val="000000"/>
          <w:sz w:val="20"/>
          <w:szCs w:val="20"/>
        </w:rPr>
        <w:t xml:space="preserve"> dokumentów określonych w </w:t>
      </w:r>
      <w:r w:rsidRPr="001002C4">
        <w:rPr>
          <w:rFonts w:ascii="Times New Roman" w:hAnsi="Times New Roman" w:cs="Times New Roman"/>
          <w:bCs/>
          <w:sz w:val="20"/>
          <w:szCs w:val="20"/>
        </w:rPr>
        <w:t xml:space="preserve">§ 4 ust. </w:t>
      </w:r>
      <w:r w:rsidR="00D40DE5">
        <w:rPr>
          <w:rFonts w:ascii="Times New Roman" w:hAnsi="Times New Roman" w:cs="Times New Roman"/>
          <w:bCs/>
          <w:sz w:val="20"/>
          <w:szCs w:val="20"/>
        </w:rPr>
        <w:t>26</w:t>
      </w:r>
      <w:r w:rsidRPr="001002C4">
        <w:rPr>
          <w:rFonts w:ascii="Times New Roman" w:hAnsi="Times New Roman" w:cs="Times New Roman"/>
          <w:bCs/>
          <w:sz w:val="20"/>
          <w:szCs w:val="20"/>
        </w:rPr>
        <w:t xml:space="preserve"> niniejszej umowy</w:t>
      </w:r>
      <w:r>
        <w:rPr>
          <w:rFonts w:ascii="Times New Roman" w:hAnsi="Times New Roman" w:cs="Times New Roman"/>
          <w:bCs/>
          <w:sz w:val="20"/>
          <w:szCs w:val="20"/>
        </w:rPr>
        <w:t xml:space="preserve"> odrębnie dla każdej części zamówienia</w:t>
      </w:r>
      <w:r w:rsidRPr="001002C4">
        <w:rPr>
          <w:rFonts w:ascii="Times New Roman" w:hAnsi="Times New Roman" w:cs="Times New Roman"/>
          <w:bCs/>
          <w:sz w:val="20"/>
          <w:szCs w:val="20"/>
        </w:rPr>
        <w:t>.</w:t>
      </w:r>
    </w:p>
    <w:p w:rsidR="002646E2" w:rsidRPr="00DD2515" w:rsidRDefault="002646E2" w:rsidP="006B0076">
      <w:pPr>
        <w:pStyle w:val="Akapitzlist"/>
        <w:widowControl/>
        <w:numPr>
          <w:ilvl w:val="0"/>
          <w:numId w:val="128"/>
        </w:numPr>
        <w:tabs>
          <w:tab w:val="left" w:pos="284"/>
        </w:tabs>
        <w:adjustRightInd w:val="0"/>
        <w:spacing w:before="0"/>
        <w:ind w:left="0" w:firstLine="0"/>
        <w:rPr>
          <w:rFonts w:ascii="Times New Roman" w:hAnsi="Times New Roman" w:cs="Times New Roman"/>
          <w:bCs/>
          <w:color w:val="000000"/>
          <w:sz w:val="20"/>
          <w:szCs w:val="20"/>
        </w:rPr>
      </w:pPr>
      <w:r w:rsidRPr="00DD2515">
        <w:rPr>
          <w:rFonts w:ascii="Times New Roman" w:hAnsi="Times New Roman" w:cs="Times New Roman"/>
          <w:sz w:val="20"/>
        </w:rPr>
        <w:t>Zamawiający zobowiązuje się odrębnie dla każdej części zamówienia do:</w:t>
      </w:r>
    </w:p>
    <w:p w:rsidR="002646E2" w:rsidRPr="001D5EAA" w:rsidRDefault="002646E2" w:rsidP="006B0076">
      <w:pPr>
        <w:pStyle w:val="Akapitzlist"/>
        <w:numPr>
          <w:ilvl w:val="0"/>
          <w:numId w:val="129"/>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przekazania placu budowy w terminie 7 dni </w:t>
      </w:r>
      <w:r>
        <w:rPr>
          <w:rFonts w:ascii="Times New Roman" w:hAnsi="Times New Roman" w:cs="Times New Roman"/>
          <w:sz w:val="20"/>
        </w:rPr>
        <w:t>po dostarczeniu dokumentacji projektowej i uzyskaniu stosownych decyzji w zakresie przedmiotu umowy (Etap I)</w:t>
      </w:r>
      <w:r w:rsidRPr="001D5EAA">
        <w:rPr>
          <w:rFonts w:ascii="Times New Roman" w:hAnsi="Times New Roman" w:cs="Times New Roman"/>
          <w:sz w:val="20"/>
        </w:rPr>
        <w:t>. Z czynności przekazania placu budowy zostanie sporządzony protokół</w:t>
      </w:r>
      <w:r>
        <w:rPr>
          <w:rFonts w:ascii="Times New Roman" w:hAnsi="Times New Roman" w:cs="Times New Roman"/>
          <w:sz w:val="20"/>
        </w:rPr>
        <w:t xml:space="preserve">. </w:t>
      </w:r>
    </w:p>
    <w:p w:rsidR="002646E2" w:rsidRPr="000B3FBF" w:rsidRDefault="002646E2" w:rsidP="006B0076">
      <w:pPr>
        <w:pStyle w:val="Akapitzlist"/>
        <w:numPr>
          <w:ilvl w:val="0"/>
          <w:numId w:val="129"/>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odbioru </w:t>
      </w:r>
      <w:r>
        <w:rPr>
          <w:rFonts w:ascii="Times New Roman" w:hAnsi="Times New Roman" w:cs="Times New Roman"/>
          <w:sz w:val="20"/>
        </w:rPr>
        <w:t>wykonanego przedmiotu</w:t>
      </w:r>
      <w:r w:rsidRPr="001D5EAA">
        <w:rPr>
          <w:rFonts w:ascii="Times New Roman" w:hAnsi="Times New Roman" w:cs="Times New Roman"/>
          <w:sz w:val="20"/>
        </w:rPr>
        <w:t xml:space="preserve"> niniejszej umowy zgodnie z § 6 niniejszej umowy.</w:t>
      </w:r>
      <w:r w:rsidRPr="001D5EAA">
        <w:rPr>
          <w:rFonts w:ascii="Times New Roman" w:eastAsia="Calibri" w:hAnsi="Times New Roman" w:cs="Times New Roman"/>
          <w:bCs/>
          <w:sz w:val="20"/>
        </w:rPr>
        <w:t xml:space="preserve"> </w:t>
      </w:r>
    </w:p>
    <w:p w:rsidR="002646E2" w:rsidRDefault="002646E2" w:rsidP="002646E2">
      <w:pPr>
        <w:jc w:val="center"/>
        <w:rPr>
          <w:rFonts w:ascii="Times New Roman" w:hAnsi="Times New Roman" w:cs="Times New Roman"/>
          <w:b/>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6</w:t>
      </w:r>
    </w:p>
    <w:p w:rsidR="002646E2" w:rsidRPr="00782B6C" w:rsidRDefault="002646E2" w:rsidP="002646E2">
      <w:pPr>
        <w:rPr>
          <w:rFonts w:ascii="Times New Roman" w:hAnsi="Times New Roman" w:cs="Times New Roman"/>
          <w:b/>
          <w:sz w:val="20"/>
          <w:szCs w:val="20"/>
        </w:rPr>
      </w:pPr>
      <w:r w:rsidRPr="00782B6C">
        <w:rPr>
          <w:rFonts w:ascii="Times New Roman" w:hAnsi="Times New Roman" w:cs="Times New Roman"/>
          <w:b/>
          <w:sz w:val="20"/>
          <w:szCs w:val="20"/>
        </w:rPr>
        <w:t>Odbiór dokumentacji projektowej – Etap I</w:t>
      </w:r>
      <w:r>
        <w:rPr>
          <w:rFonts w:ascii="Times New Roman" w:hAnsi="Times New Roman" w:cs="Times New Roman"/>
          <w:b/>
          <w:sz w:val="20"/>
          <w:szCs w:val="20"/>
        </w:rPr>
        <w:t xml:space="preserve"> odrębnie dla każdej części zamówienia </w:t>
      </w:r>
    </w:p>
    <w:p w:rsidR="002646E2" w:rsidRPr="00782B6C" w:rsidRDefault="002646E2" w:rsidP="006B0076">
      <w:pPr>
        <w:widowControl/>
        <w:numPr>
          <w:ilvl w:val="0"/>
          <w:numId w:val="92"/>
        </w:numPr>
        <w:tabs>
          <w:tab w:val="left" w:pos="284"/>
        </w:tabs>
        <w:adjustRightInd w:val="0"/>
        <w:ind w:left="0" w:firstLine="0"/>
        <w:rPr>
          <w:rFonts w:ascii="Times New Roman" w:hAnsi="Times New Roman" w:cs="Times New Roman"/>
          <w:sz w:val="20"/>
          <w:szCs w:val="20"/>
        </w:rPr>
      </w:pPr>
      <w:r w:rsidRPr="00782B6C">
        <w:rPr>
          <w:rFonts w:ascii="Times New Roman" w:hAnsi="Times New Roman" w:cs="Times New Roman"/>
          <w:sz w:val="20"/>
          <w:szCs w:val="20"/>
        </w:rPr>
        <w:lastRenderedPageBreak/>
        <w:t xml:space="preserve">Wykonawca zobowiązuje się dostarczyć Zamawiającemu dokumentację projektową opracowaną zgodnie z § 2 umowy. </w:t>
      </w:r>
    </w:p>
    <w:p w:rsidR="002646E2" w:rsidRPr="00782B6C" w:rsidRDefault="002646E2" w:rsidP="006B0076">
      <w:pPr>
        <w:widowControl/>
        <w:numPr>
          <w:ilvl w:val="0"/>
          <w:numId w:val="92"/>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Wykaz opracowań oraz pisemne oświadczenie o kompletności opracowanej dokumentacji i celowości, któremu ma dokumentacja służyć, stanowi integralną część przekazywanej dokumentacji. </w:t>
      </w:r>
    </w:p>
    <w:p w:rsidR="002646E2" w:rsidRPr="00782B6C" w:rsidRDefault="002646E2" w:rsidP="006B0076">
      <w:pPr>
        <w:widowControl/>
        <w:numPr>
          <w:ilvl w:val="0"/>
          <w:numId w:val="92"/>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Odbiór prac projektowych nastąpi w siedzibie Zamawiającego na podstawie protokołu zdawczo-odbiorczego dokumentacji projektowej zamówienia, podpisanego bez uwag </w:t>
      </w:r>
      <w:r>
        <w:rPr>
          <w:rFonts w:ascii="Times New Roman" w:hAnsi="Times New Roman" w:cs="Times New Roman"/>
          <w:sz w:val="20"/>
          <w:szCs w:val="20"/>
        </w:rPr>
        <w:t xml:space="preserve">i zastrzeżeń </w:t>
      </w:r>
      <w:r w:rsidRPr="00782B6C">
        <w:rPr>
          <w:rFonts w:ascii="Times New Roman" w:hAnsi="Times New Roman" w:cs="Times New Roman"/>
          <w:sz w:val="20"/>
          <w:szCs w:val="20"/>
        </w:rPr>
        <w:t xml:space="preserve">przez Zamawiającego i Wykonawcę. Na tym etapie, Zamawiający jest zobowiązany do sprawdzenia kompletności dostarczonej dokumentacji. </w:t>
      </w:r>
    </w:p>
    <w:p w:rsidR="002646E2" w:rsidRPr="00782B6C" w:rsidRDefault="002646E2" w:rsidP="006B0076">
      <w:pPr>
        <w:widowControl/>
        <w:numPr>
          <w:ilvl w:val="0"/>
          <w:numId w:val="92"/>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Za datę Wykonania prac projektowych przyjmuje się dzień podpisania protokołu zdawczo-odbiorczego przez Zamawiającego</w:t>
      </w:r>
      <w:r>
        <w:rPr>
          <w:rFonts w:ascii="Times New Roman" w:hAnsi="Times New Roman" w:cs="Times New Roman"/>
          <w:sz w:val="20"/>
          <w:szCs w:val="20"/>
        </w:rPr>
        <w:t xml:space="preserve"> bez</w:t>
      </w:r>
      <w:r w:rsidRPr="00782B6C">
        <w:rPr>
          <w:rFonts w:ascii="Times New Roman" w:hAnsi="Times New Roman" w:cs="Times New Roman"/>
          <w:sz w:val="20"/>
          <w:szCs w:val="20"/>
        </w:rPr>
        <w:t xml:space="preserve"> uwag </w:t>
      </w:r>
      <w:r>
        <w:rPr>
          <w:rFonts w:ascii="Times New Roman" w:hAnsi="Times New Roman" w:cs="Times New Roman"/>
          <w:sz w:val="20"/>
          <w:szCs w:val="20"/>
        </w:rPr>
        <w:t>i zastrzeżeń</w:t>
      </w:r>
      <w:r w:rsidRPr="00782B6C">
        <w:rPr>
          <w:rFonts w:ascii="Times New Roman" w:hAnsi="Times New Roman" w:cs="Times New Roman"/>
          <w:sz w:val="20"/>
          <w:szCs w:val="20"/>
        </w:rPr>
        <w:t xml:space="preserve">. </w:t>
      </w:r>
    </w:p>
    <w:p w:rsidR="002646E2" w:rsidRPr="00782B6C" w:rsidRDefault="002646E2" w:rsidP="006B0076">
      <w:pPr>
        <w:widowControl/>
        <w:numPr>
          <w:ilvl w:val="0"/>
          <w:numId w:val="92"/>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Protokół, o którym mowa w ust. 4 stanowi podstawę do wystawienia faktury VAT na kwotę określoną w § </w:t>
      </w:r>
      <w:r>
        <w:rPr>
          <w:rFonts w:ascii="Times New Roman" w:hAnsi="Times New Roman" w:cs="Times New Roman"/>
          <w:sz w:val="20"/>
          <w:szCs w:val="20"/>
        </w:rPr>
        <w:t>7</w:t>
      </w:r>
      <w:r w:rsidRPr="00782B6C">
        <w:rPr>
          <w:rFonts w:ascii="Times New Roman" w:hAnsi="Times New Roman" w:cs="Times New Roman"/>
          <w:sz w:val="20"/>
          <w:szCs w:val="20"/>
        </w:rPr>
        <w:t xml:space="preserve"> ust. 1 umowy.</w:t>
      </w:r>
    </w:p>
    <w:p w:rsidR="002646E2" w:rsidRPr="00782B6C" w:rsidRDefault="002646E2" w:rsidP="002646E2">
      <w:pPr>
        <w:widowControl/>
        <w:tabs>
          <w:tab w:val="left" w:pos="284"/>
        </w:tabs>
        <w:adjustRightInd w:val="0"/>
        <w:jc w:val="both"/>
        <w:rPr>
          <w:rFonts w:ascii="Times New Roman" w:hAnsi="Times New Roman" w:cs="Times New Roman"/>
          <w:sz w:val="20"/>
          <w:szCs w:val="20"/>
        </w:rPr>
      </w:pPr>
    </w:p>
    <w:p w:rsidR="002646E2" w:rsidRPr="00782B6C" w:rsidRDefault="002646E2" w:rsidP="002646E2">
      <w:pPr>
        <w:rPr>
          <w:rFonts w:ascii="Times New Roman" w:hAnsi="Times New Roman" w:cs="Times New Roman"/>
          <w:b/>
          <w:sz w:val="20"/>
          <w:szCs w:val="20"/>
        </w:rPr>
      </w:pPr>
      <w:r w:rsidRPr="00782B6C">
        <w:rPr>
          <w:rFonts w:ascii="Times New Roman" w:hAnsi="Times New Roman" w:cs="Times New Roman"/>
          <w:sz w:val="20"/>
          <w:szCs w:val="20"/>
        </w:rPr>
        <w:t xml:space="preserve"> </w:t>
      </w:r>
      <w:r w:rsidRPr="00782B6C">
        <w:rPr>
          <w:rFonts w:ascii="Times New Roman" w:hAnsi="Times New Roman" w:cs="Times New Roman"/>
          <w:b/>
          <w:sz w:val="20"/>
          <w:szCs w:val="20"/>
        </w:rPr>
        <w:t>Odbiór robót  – Etap II</w:t>
      </w:r>
      <w:r>
        <w:rPr>
          <w:rFonts w:ascii="Times New Roman" w:hAnsi="Times New Roman" w:cs="Times New Roman"/>
          <w:b/>
          <w:sz w:val="20"/>
          <w:szCs w:val="20"/>
        </w:rPr>
        <w:t xml:space="preserve"> odrębnie dla każdej części zamówienia</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robót zanikających i ulegających zakryciu dokonuje Inspektor nadzoru inwestorskiego w </w:t>
      </w:r>
      <w:r w:rsidRPr="00782B6C">
        <w:rPr>
          <w:rFonts w:ascii="Times New Roman" w:hAnsi="Times New Roman" w:cs="Times New Roman"/>
          <w:b/>
          <w:bCs/>
          <w:sz w:val="20"/>
          <w:szCs w:val="20"/>
        </w:rPr>
        <w:t xml:space="preserve">ciągu 2 dni </w:t>
      </w:r>
      <w:r w:rsidRPr="00782B6C">
        <w:rPr>
          <w:rFonts w:ascii="Times New Roman" w:hAnsi="Times New Roman" w:cs="Times New Roman"/>
          <w:sz w:val="20"/>
          <w:szCs w:val="20"/>
        </w:rPr>
        <w:t xml:space="preserve">roboczych od daty dokonania przez Wykonawcę wpisu do dziennika budowy i telefonicznego powiadomienia właściwego Inspektora nadzoru.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zakończonych robót dokonuje przedstawiciel Zamawiającego </w:t>
      </w:r>
      <w:r w:rsidRPr="00782B6C">
        <w:rPr>
          <w:rFonts w:ascii="Times New Roman" w:hAnsi="Times New Roman" w:cs="Times New Roman"/>
          <w:b/>
          <w:bCs/>
          <w:sz w:val="20"/>
          <w:szCs w:val="20"/>
        </w:rPr>
        <w:t xml:space="preserve">– w terminie 14 dni </w:t>
      </w:r>
      <w:r w:rsidRPr="00782B6C">
        <w:rPr>
          <w:rFonts w:ascii="Times New Roman" w:hAnsi="Times New Roman" w:cs="Times New Roman"/>
          <w:sz w:val="20"/>
          <w:szCs w:val="20"/>
        </w:rPr>
        <w:t xml:space="preserve">od daty zgłoszenia do odbioru.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przedmiotem odbioru końcowego będzie przedmiot umowy.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Odbioru końcowego robót dokonuje przedstawiciel Zamawiającego.</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Wykonawca zgłosi Zamawiającemu gotowość przedmiotu umowy do odbioru końcowego po uprzednim potwierdzeniu przez Kierownika budowy i Inspektora nadzoru inwestorskiego (tj. wpisem do dziennika budowy, oświadczeniem Kierownika budowy, itp.) zakończenia robót. Zamawiający wyznaczy termin i rozpocznie odbiór przedmiotu umowy </w:t>
      </w:r>
      <w:r w:rsidRPr="00782B6C">
        <w:rPr>
          <w:rFonts w:ascii="Times New Roman" w:hAnsi="Times New Roman" w:cs="Times New Roman"/>
          <w:b/>
          <w:bCs/>
          <w:sz w:val="20"/>
          <w:szCs w:val="20"/>
        </w:rPr>
        <w:t xml:space="preserve">w ciągu 14 dni od </w:t>
      </w:r>
      <w:r w:rsidRPr="00782B6C">
        <w:rPr>
          <w:rFonts w:ascii="Times New Roman" w:hAnsi="Times New Roman" w:cs="Times New Roman"/>
          <w:sz w:val="20"/>
          <w:szCs w:val="20"/>
        </w:rPr>
        <w:t xml:space="preserve">daty zawiadomienia go o osiągnięciu gotowości do odbioru i przedłożeniu przez Wykonawcę dokumentów odbiorowych </w:t>
      </w:r>
      <w:r>
        <w:rPr>
          <w:rFonts w:ascii="Times New Roman" w:hAnsi="Times New Roman" w:cs="Times New Roman"/>
          <w:sz w:val="20"/>
          <w:szCs w:val="20"/>
        </w:rPr>
        <w:t xml:space="preserve">wskazanych w § 4 ust. 26, </w:t>
      </w:r>
      <w:r w:rsidRPr="00782B6C">
        <w:rPr>
          <w:rFonts w:ascii="Times New Roman" w:hAnsi="Times New Roman" w:cs="Times New Roman"/>
          <w:sz w:val="20"/>
          <w:szCs w:val="20"/>
        </w:rPr>
        <w:t xml:space="preserve">zawiadamiając o tym Wykonawcę.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z czynności odbioru będzie spisany protokół zawierający wszelkie ustalenia dokonane w toku odbioru, jak też terminy wyznaczone na usunięcie stwierdzonych przy odbiorze wad.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Okres odpowiedzialności Wykonawcy wobec Zamawiającego z tytułu rękojmi za wady fizyczne oraz gwarancji jakości rozpoczyna się od daty odbioru końcowego. </w:t>
      </w:r>
    </w:p>
    <w:p w:rsidR="002646E2" w:rsidRPr="00782B6C"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Zamawiający wyznaczy ostateczny odbiór </w:t>
      </w:r>
      <w:r>
        <w:rPr>
          <w:rFonts w:ascii="Times New Roman" w:hAnsi="Times New Roman" w:cs="Times New Roman"/>
          <w:sz w:val="20"/>
          <w:szCs w:val="20"/>
        </w:rPr>
        <w:t xml:space="preserve">pogwarancyjny </w:t>
      </w:r>
      <w:r w:rsidRPr="00782B6C">
        <w:rPr>
          <w:rFonts w:ascii="Times New Roman" w:hAnsi="Times New Roman" w:cs="Times New Roman"/>
          <w:sz w:val="20"/>
          <w:szCs w:val="20"/>
        </w:rPr>
        <w:t xml:space="preserve">przed upływem terminu gwarancji i rękojmi celem protokolarnego stwierdzenia usunięcia lub braku wad. </w:t>
      </w:r>
    </w:p>
    <w:p w:rsidR="002646E2" w:rsidRPr="006057C9"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Po protokolarnym stwierdzeniu usunięcia lub braku wad w okresie gwarancji i rękojmi rozpoczyna swój bieg </w:t>
      </w:r>
      <w:r w:rsidRPr="006057C9">
        <w:rPr>
          <w:rFonts w:ascii="Times New Roman" w:hAnsi="Times New Roman" w:cs="Times New Roman"/>
          <w:sz w:val="20"/>
          <w:szCs w:val="20"/>
        </w:rPr>
        <w:t xml:space="preserve">termin na zwrot zabezpieczenia należytego wykonania Umowy, o którym mowa w § 10. </w:t>
      </w:r>
    </w:p>
    <w:p w:rsidR="002646E2" w:rsidRPr="006057C9" w:rsidRDefault="002646E2" w:rsidP="006B0076">
      <w:pPr>
        <w:widowControl/>
        <w:numPr>
          <w:ilvl w:val="0"/>
          <w:numId w:val="110"/>
        </w:numPr>
        <w:tabs>
          <w:tab w:val="left" w:pos="284"/>
        </w:tabs>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Jeżeli w toku czynności odbioru zostaną stwierdzone wady to Zamawiającemu przysługują następujące uprawnienia:</w:t>
      </w:r>
    </w:p>
    <w:p w:rsidR="002646E2" w:rsidRPr="006057C9" w:rsidRDefault="002646E2" w:rsidP="006B0076">
      <w:pPr>
        <w:pStyle w:val="Akapitzlist"/>
        <w:numPr>
          <w:ilvl w:val="0"/>
          <w:numId w:val="131"/>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jeżeli wady nadają się do usunięcia, Zamawiający może odmówić odbioru, przerwać czynności odbioru do czasu usunięcia wad. </w:t>
      </w:r>
    </w:p>
    <w:p w:rsidR="002646E2" w:rsidRPr="006057C9" w:rsidRDefault="002646E2" w:rsidP="006B0076">
      <w:pPr>
        <w:pStyle w:val="Akapitzlist"/>
        <w:numPr>
          <w:ilvl w:val="0"/>
          <w:numId w:val="131"/>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 jeżeli wady nie nadają się do usunięcia a:</w:t>
      </w:r>
    </w:p>
    <w:p w:rsidR="002646E2" w:rsidRPr="006057C9" w:rsidRDefault="002646E2" w:rsidP="006B0076">
      <w:pPr>
        <w:pStyle w:val="Akapitzlist"/>
        <w:numPr>
          <w:ilvl w:val="0"/>
          <w:numId w:val="132"/>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wady nie utrudniają użytkowania obiektu zgodnie z przeznaczeniem Zamawiający może dokonać odbioru, obniżając odpowiednio wynagrodzenie Wykonawcy, </w:t>
      </w:r>
    </w:p>
    <w:p w:rsidR="002646E2" w:rsidRPr="006057C9" w:rsidRDefault="002646E2" w:rsidP="006B0076">
      <w:pPr>
        <w:pStyle w:val="Akapitzlist"/>
        <w:numPr>
          <w:ilvl w:val="0"/>
          <w:numId w:val="132"/>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wady uniemożliwiają użytkowanie obiektu zgodne z przeznaczeniem, Zamawiający może odstąpić od umowy lub żądać wykonania przedmiotu umowy po raz drugi.</w:t>
      </w:r>
    </w:p>
    <w:p w:rsidR="002646E2" w:rsidRPr="006057C9"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rsidR="002646E2" w:rsidRPr="006057C9"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rsidR="002646E2" w:rsidRPr="006057C9"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Wykonawca ma prawo do wystawienia faktury końcowej po podpisaniu przez strony protokołu odbioru końcowego zgodnie z jego ustaleniami.</w:t>
      </w:r>
    </w:p>
    <w:p w:rsidR="002646E2" w:rsidRPr="00A533E2"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W przypadku nie usunięcia przez Wykonawcę zgłoszonej wady w wyznaczonym terminie, Zamawiający może usunąć wadę w zastępstwie Wykonawcy i na jego koszt po uprzednim pisemnym powiadomieniu Wykonawcy.</w:t>
      </w:r>
    </w:p>
    <w:p w:rsidR="002646E2"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 xml:space="preserve">W razie stwierdzenia wad nienadających się do usunięcia, Zamawiający ma prawo obniżyć wynagrodzenie Wykonawcy odpowiednio do utraconej wartości, ustalonej przez niezależnego eksperta. Koszty ekspertyzy ponosi w całości Wykonawca. </w:t>
      </w:r>
    </w:p>
    <w:p w:rsidR="002646E2" w:rsidRPr="00A533E2" w:rsidRDefault="002646E2" w:rsidP="006B0076">
      <w:pPr>
        <w:pStyle w:val="WW-Normal"/>
        <w:numPr>
          <w:ilvl w:val="0"/>
          <w:numId w:val="133"/>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Do czasu zakończenia odbioru końcowego Wykonawca ponosi pełną odpowiedzialność za wykonane roboty.</w:t>
      </w:r>
    </w:p>
    <w:p w:rsidR="002646E2" w:rsidRDefault="002646E2" w:rsidP="002646E2">
      <w:pPr>
        <w:rPr>
          <w:rFonts w:ascii="Times New Roman" w:hAnsi="Times New Roman" w:cs="Times New Roman"/>
          <w:b/>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7</w:t>
      </w:r>
    </w:p>
    <w:p w:rsidR="002646E2" w:rsidRPr="00782B6C" w:rsidRDefault="002646E2" w:rsidP="002646E2">
      <w:pPr>
        <w:tabs>
          <w:tab w:val="left" w:pos="284"/>
        </w:tabs>
        <w:adjustRightInd w:val="0"/>
        <w:spacing w:after="15"/>
        <w:jc w:val="center"/>
        <w:rPr>
          <w:rFonts w:ascii="Times New Roman" w:hAnsi="Times New Roman" w:cs="Times New Roman"/>
          <w:b/>
          <w:bCs/>
          <w:sz w:val="20"/>
          <w:szCs w:val="20"/>
        </w:rPr>
      </w:pPr>
      <w:r w:rsidRPr="00782B6C">
        <w:rPr>
          <w:rFonts w:ascii="Times New Roman" w:hAnsi="Times New Roman" w:cs="Times New Roman"/>
          <w:b/>
          <w:bCs/>
          <w:sz w:val="20"/>
          <w:szCs w:val="20"/>
        </w:rPr>
        <w:t>Wynagrodzenie przedmiotu umowy</w:t>
      </w:r>
    </w:p>
    <w:p w:rsidR="002646E2" w:rsidRDefault="002646E2" w:rsidP="006B0076">
      <w:pPr>
        <w:pStyle w:val="Tekstpodstawowy"/>
        <w:widowControl/>
        <w:numPr>
          <w:ilvl w:val="7"/>
          <w:numId w:val="130"/>
        </w:numPr>
        <w:tabs>
          <w:tab w:val="clear" w:pos="3240"/>
          <w:tab w:val="left" w:pos="284"/>
        </w:tabs>
        <w:autoSpaceDE/>
        <w:autoSpaceDN/>
        <w:ind w:left="0" w:firstLine="0"/>
        <w:jc w:val="both"/>
        <w:rPr>
          <w:rFonts w:ascii="Times New Roman" w:hAnsi="Times New Roman" w:cs="Times New Roman"/>
          <w:sz w:val="20"/>
          <w:szCs w:val="20"/>
        </w:rPr>
      </w:pPr>
      <w:r w:rsidRPr="00825A3E">
        <w:rPr>
          <w:rFonts w:ascii="Times New Roman" w:hAnsi="Times New Roman"/>
          <w:sz w:val="20"/>
          <w:szCs w:val="20"/>
        </w:rPr>
        <w:t xml:space="preserve">Zamawiający zobowiązuje się wypłacić Wykonawcy wynagrodzenie </w:t>
      </w:r>
      <w:r w:rsidRPr="00825A3E">
        <w:rPr>
          <w:rFonts w:ascii="Times New Roman" w:hAnsi="Times New Roman" w:cs="Times New Roman"/>
          <w:sz w:val="20"/>
          <w:szCs w:val="20"/>
        </w:rPr>
        <w:t>ryczałtowe</w:t>
      </w:r>
      <w:r w:rsidRPr="006C3B5B">
        <w:rPr>
          <w:rFonts w:ascii="Times New Roman" w:hAnsi="Times New Roman" w:cs="Times New Roman"/>
          <w:b/>
          <w:bCs/>
          <w:sz w:val="20"/>
          <w:szCs w:val="20"/>
        </w:rPr>
        <w:t xml:space="preserve"> </w:t>
      </w:r>
      <w:r w:rsidRPr="006C3B5B">
        <w:rPr>
          <w:rFonts w:ascii="Times New Roman" w:hAnsi="Times New Roman" w:cs="Times New Roman"/>
          <w:sz w:val="20"/>
          <w:szCs w:val="20"/>
        </w:rPr>
        <w:t>zgodnie  z formularzem oferty w wysokości</w:t>
      </w:r>
      <w:r>
        <w:rPr>
          <w:rFonts w:ascii="Times New Roman" w:hAnsi="Times New Roman" w:cs="Times New Roman"/>
          <w:sz w:val="20"/>
          <w:szCs w:val="20"/>
        </w:rPr>
        <w:t>:</w:t>
      </w:r>
    </w:p>
    <w:p w:rsidR="002646E2" w:rsidRPr="00825A3E" w:rsidRDefault="002646E2" w:rsidP="006B0076">
      <w:pPr>
        <w:pStyle w:val="Akapitzlist"/>
        <w:widowControl/>
        <w:numPr>
          <w:ilvl w:val="0"/>
          <w:numId w:val="140"/>
        </w:numPr>
        <w:tabs>
          <w:tab w:val="left" w:pos="284"/>
        </w:tabs>
        <w:autoSpaceDE/>
        <w:autoSpaceDN/>
        <w:spacing w:before="0"/>
        <w:ind w:left="0" w:firstLine="0"/>
        <w:contextualSpacing/>
        <w:rPr>
          <w:rFonts w:ascii="Times New Roman" w:hAnsi="Times New Roman" w:cs="Times New Roman"/>
          <w:sz w:val="20"/>
          <w:szCs w:val="20"/>
        </w:rPr>
      </w:pPr>
      <w:r w:rsidRPr="00825A3E">
        <w:rPr>
          <w:rFonts w:ascii="Times New Roman" w:hAnsi="Times New Roman" w:cs="Times New Roman"/>
          <w:sz w:val="20"/>
          <w:szCs w:val="20"/>
          <w:u w:val="single"/>
        </w:rPr>
        <w:t>Część 1 zamówienia</w:t>
      </w:r>
      <w:r w:rsidRPr="005F5731">
        <w:rPr>
          <w:rFonts w:ascii="Times New Roman" w:hAnsi="Times New Roman" w:cs="Times New Roman"/>
          <w:sz w:val="20"/>
          <w:szCs w:val="20"/>
        </w:rPr>
        <w:t xml:space="preserve">: </w:t>
      </w:r>
      <w:r w:rsidR="005F5731" w:rsidRPr="005F5731">
        <w:rPr>
          <w:rFonts w:ascii="Times New Roman" w:hAnsi="Times New Roman" w:cs="Times New Roman"/>
          <w:sz w:val="20"/>
          <w:szCs w:val="20"/>
        </w:rPr>
        <w:t>Modernizacja Stacji Uzdatniania Wody Grabie</w:t>
      </w:r>
      <w:r w:rsidRPr="00825A3E">
        <w:rPr>
          <w:rFonts w:ascii="Times New Roman" w:hAnsi="Times New Roman" w:cs="Times New Roman"/>
          <w:sz w:val="20"/>
          <w:szCs w:val="20"/>
        </w:rPr>
        <w:t>, Gmina Aleksandrów Kujawski</w:t>
      </w:r>
    </w:p>
    <w:p w:rsidR="002646E2" w:rsidRPr="006C3B5B" w:rsidRDefault="002646E2" w:rsidP="006B0076">
      <w:pPr>
        <w:pStyle w:val="WW-Normal"/>
        <w:numPr>
          <w:ilvl w:val="0"/>
          <w:numId w:val="141"/>
        </w:numPr>
        <w:tabs>
          <w:tab w:val="left" w:pos="284"/>
        </w:tabs>
        <w:jc w:val="both"/>
        <w:rPr>
          <w:rFonts w:ascii="Times New Roman" w:hAnsi="Times New Roman" w:cs="Times New Roman"/>
          <w:sz w:val="20"/>
          <w:szCs w:val="20"/>
        </w:rPr>
      </w:pPr>
      <w:r>
        <w:rPr>
          <w:rFonts w:ascii="Times New Roman" w:hAnsi="Times New Roman" w:cs="Times New Roman"/>
          <w:sz w:val="20"/>
          <w:szCs w:val="20"/>
        </w:rPr>
        <w:t>z</w:t>
      </w:r>
      <w:r w:rsidRPr="006C3B5B">
        <w:rPr>
          <w:rFonts w:ascii="Times New Roman" w:hAnsi="Times New Roman" w:cs="Times New Roman"/>
          <w:sz w:val="20"/>
          <w:szCs w:val="20"/>
        </w:rPr>
        <w:t xml:space="preserve">a wykonanie </w:t>
      </w:r>
      <w:r>
        <w:rPr>
          <w:rFonts w:ascii="Times New Roman" w:hAnsi="Times New Roman" w:cs="Times New Roman"/>
          <w:sz w:val="20"/>
          <w:szCs w:val="20"/>
        </w:rPr>
        <w:t xml:space="preserve">Etapu </w:t>
      </w:r>
      <w:r w:rsidRPr="006C3B5B">
        <w:rPr>
          <w:rFonts w:ascii="Times New Roman" w:hAnsi="Times New Roman" w:cs="Times New Roman"/>
          <w:sz w:val="20"/>
          <w:szCs w:val="20"/>
        </w:rPr>
        <w:t xml:space="preserve">I przedmiotu </w:t>
      </w:r>
      <w:r>
        <w:rPr>
          <w:rFonts w:ascii="Times New Roman" w:hAnsi="Times New Roman" w:cs="Times New Roman"/>
          <w:sz w:val="20"/>
          <w:szCs w:val="20"/>
        </w:rPr>
        <w:t>umowy (w</w:t>
      </w:r>
      <w:r w:rsidRPr="0000464A">
        <w:rPr>
          <w:rFonts w:ascii="Times New Roman" w:hAnsi="Times New Roman" w:cs="Times New Roman"/>
          <w:sz w:val="20"/>
          <w:szCs w:val="20"/>
        </w:rPr>
        <w:t>ykonanie dokumentacji projektowej</w:t>
      </w:r>
      <w:r>
        <w:rPr>
          <w:rFonts w:ascii="Times New Roman" w:hAnsi="Times New Roman" w:cs="Times New Roman"/>
          <w:sz w:val="20"/>
          <w:szCs w:val="20"/>
        </w:rPr>
        <w:t>)</w:t>
      </w:r>
      <w:r w:rsidRPr="006C3B5B">
        <w:rPr>
          <w:rFonts w:ascii="Times New Roman" w:hAnsi="Times New Roman" w:cs="Times New Roman"/>
          <w:sz w:val="20"/>
          <w:szCs w:val="20"/>
        </w:rPr>
        <w:t xml:space="preserve"> </w:t>
      </w:r>
    </w:p>
    <w:p w:rsidR="002646E2" w:rsidRPr="006C3B5B" w:rsidRDefault="002646E2" w:rsidP="002646E2">
      <w:pPr>
        <w:pStyle w:val="WW-Normal"/>
        <w:tabs>
          <w:tab w:val="left" w:pos="426"/>
        </w:tabs>
        <w:ind w:left="720"/>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rsidR="002646E2" w:rsidRDefault="002646E2" w:rsidP="002646E2">
      <w:pPr>
        <w:pStyle w:val="WW-Normal"/>
        <w:tabs>
          <w:tab w:val="left" w:pos="426"/>
        </w:tabs>
        <w:ind w:left="786"/>
        <w:jc w:val="both"/>
        <w:rPr>
          <w:rFonts w:ascii="Times New Roman" w:hAnsi="Times New Roman" w:cs="Times New Roman"/>
          <w:sz w:val="20"/>
          <w:szCs w:val="20"/>
        </w:rPr>
      </w:pPr>
      <w:r w:rsidRPr="006C3B5B">
        <w:rPr>
          <w:rFonts w:ascii="Times New Roman" w:hAnsi="Times New Roman" w:cs="Times New Roman"/>
          <w:sz w:val="20"/>
          <w:szCs w:val="20"/>
        </w:rPr>
        <w:t xml:space="preserve">(słownie: ……………………………………………………………………...…………… ..../100 gr.)  </w:t>
      </w:r>
    </w:p>
    <w:p w:rsidR="002646E2" w:rsidRDefault="002646E2" w:rsidP="002646E2">
      <w:pPr>
        <w:pStyle w:val="WW-Normal"/>
        <w:tabs>
          <w:tab w:val="left" w:pos="426"/>
        </w:tabs>
        <w:ind w:left="786"/>
        <w:jc w:val="both"/>
        <w:rPr>
          <w:rFonts w:ascii="Times New Roman" w:hAnsi="Times New Roman" w:cs="Times New Roman"/>
          <w:sz w:val="20"/>
          <w:szCs w:val="20"/>
        </w:rPr>
      </w:pPr>
    </w:p>
    <w:p w:rsidR="002646E2" w:rsidRDefault="002646E2" w:rsidP="006B0076">
      <w:pPr>
        <w:pStyle w:val="WW-Normal"/>
        <w:numPr>
          <w:ilvl w:val="0"/>
          <w:numId w:val="141"/>
        </w:numPr>
        <w:tabs>
          <w:tab w:val="left" w:pos="426"/>
        </w:tabs>
        <w:jc w:val="both"/>
        <w:rPr>
          <w:rFonts w:ascii="Times New Roman" w:hAnsi="Times New Roman" w:cs="Times New Roman"/>
          <w:sz w:val="20"/>
          <w:szCs w:val="20"/>
        </w:rPr>
      </w:pPr>
      <w:r w:rsidRPr="00666A1C">
        <w:rPr>
          <w:rFonts w:ascii="Times New Roman" w:hAnsi="Times New Roman" w:cs="Times New Roman"/>
          <w:sz w:val="20"/>
          <w:szCs w:val="20"/>
        </w:rPr>
        <w:t>za wykonanie Etapu II przedmiotu umowy (roboty budowlane)</w:t>
      </w:r>
    </w:p>
    <w:p w:rsidR="002646E2" w:rsidRPr="00666A1C" w:rsidRDefault="002646E2" w:rsidP="002646E2">
      <w:pPr>
        <w:pStyle w:val="WW-Normal"/>
        <w:tabs>
          <w:tab w:val="left" w:pos="426"/>
        </w:tabs>
        <w:ind w:left="720"/>
        <w:jc w:val="both"/>
        <w:rPr>
          <w:rFonts w:ascii="Times New Roman" w:hAnsi="Times New Roman" w:cs="Times New Roman"/>
          <w:sz w:val="20"/>
          <w:szCs w:val="20"/>
        </w:rPr>
      </w:pPr>
      <w:r w:rsidRPr="00666A1C">
        <w:rPr>
          <w:rFonts w:ascii="Times New Roman" w:hAnsi="Times New Roman" w:cs="Times New Roman"/>
          <w:sz w:val="20"/>
          <w:szCs w:val="20"/>
        </w:rPr>
        <w:t xml:space="preserve">brutto ………………………………………..….. zł </w:t>
      </w:r>
    </w:p>
    <w:p w:rsidR="002646E2" w:rsidRPr="006C3B5B" w:rsidRDefault="002646E2" w:rsidP="002646E2">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ab/>
        <w:t>(słownie: ……………………………………………………………………...…………… ..../100 gr.)</w:t>
      </w:r>
    </w:p>
    <w:p w:rsidR="002646E2" w:rsidRDefault="002646E2" w:rsidP="002646E2">
      <w:pPr>
        <w:pStyle w:val="WW-Normal"/>
        <w:tabs>
          <w:tab w:val="left" w:pos="0"/>
          <w:tab w:val="left" w:pos="284"/>
        </w:tabs>
        <w:jc w:val="both"/>
        <w:rPr>
          <w:rFonts w:ascii="Times New Roman" w:hAnsi="Times New Roman" w:cs="Times New Roman"/>
          <w:color w:val="auto"/>
          <w:sz w:val="20"/>
          <w:szCs w:val="20"/>
        </w:rPr>
      </w:pPr>
    </w:p>
    <w:p w:rsidR="002646E2" w:rsidRPr="006C3B5B" w:rsidRDefault="002646E2" w:rsidP="006B0076">
      <w:pPr>
        <w:pStyle w:val="WW-Normal"/>
        <w:numPr>
          <w:ilvl w:val="0"/>
          <w:numId w:val="136"/>
        </w:numPr>
        <w:tabs>
          <w:tab w:val="left" w:pos="0"/>
          <w:tab w:val="left" w:pos="284"/>
        </w:tabs>
        <w:jc w:val="both"/>
        <w:rPr>
          <w:rFonts w:ascii="Times New Roman" w:hAnsi="Times New Roman" w:cs="Times New Roman"/>
          <w:sz w:val="20"/>
          <w:szCs w:val="20"/>
        </w:rPr>
      </w:pPr>
      <w:r>
        <w:rPr>
          <w:rFonts w:ascii="Times New Roman" w:hAnsi="Times New Roman" w:cs="Times New Roman"/>
          <w:color w:val="auto"/>
          <w:sz w:val="20"/>
          <w:szCs w:val="20"/>
        </w:rPr>
        <w:t>z</w:t>
      </w:r>
      <w:r w:rsidRPr="006C3B5B">
        <w:rPr>
          <w:rFonts w:ascii="Times New Roman" w:hAnsi="Times New Roman" w:cs="Times New Roman"/>
          <w:sz w:val="20"/>
          <w:szCs w:val="20"/>
        </w:rPr>
        <w:t xml:space="preserve">a wykonanie </w:t>
      </w:r>
      <w:r>
        <w:rPr>
          <w:rFonts w:ascii="Times New Roman" w:hAnsi="Times New Roman" w:cs="Times New Roman"/>
          <w:sz w:val="20"/>
          <w:szCs w:val="20"/>
        </w:rPr>
        <w:t xml:space="preserve">Etapu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Etapu II</w:t>
      </w:r>
      <w:r w:rsidRPr="006C3B5B">
        <w:rPr>
          <w:rFonts w:ascii="Times New Roman" w:hAnsi="Times New Roman" w:cs="Times New Roman"/>
          <w:sz w:val="20"/>
          <w:szCs w:val="20"/>
        </w:rPr>
        <w:t xml:space="preserve"> </w:t>
      </w:r>
      <w:r>
        <w:rPr>
          <w:rFonts w:ascii="Times New Roman" w:hAnsi="Times New Roman" w:cs="Times New Roman"/>
          <w:sz w:val="20"/>
          <w:szCs w:val="20"/>
        </w:rPr>
        <w:t>przedmiotu umowy</w:t>
      </w:r>
      <w:r w:rsidRPr="006C3B5B">
        <w:rPr>
          <w:rFonts w:ascii="Times New Roman" w:hAnsi="Times New Roman" w:cs="Times New Roman"/>
          <w:sz w:val="20"/>
          <w:szCs w:val="20"/>
        </w:rPr>
        <w:t xml:space="preserve"> </w:t>
      </w:r>
    </w:p>
    <w:p w:rsidR="002646E2" w:rsidRPr="006C3B5B" w:rsidRDefault="002646E2" w:rsidP="002646E2">
      <w:pPr>
        <w:pStyle w:val="WW-Normal"/>
        <w:tabs>
          <w:tab w:val="left" w:pos="426"/>
        </w:tabs>
        <w:ind w:left="720"/>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rsidR="002646E2" w:rsidRPr="00666A1C" w:rsidRDefault="002646E2" w:rsidP="002646E2">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ab/>
      </w:r>
      <w:r w:rsidRPr="006C3B5B">
        <w:rPr>
          <w:rFonts w:ascii="Times New Roman" w:hAnsi="Times New Roman" w:cs="Times New Roman"/>
          <w:sz w:val="20"/>
          <w:szCs w:val="20"/>
        </w:rPr>
        <w:t>(słownie: ……………………………………………………………………………….……… ..../100 gr.)</w:t>
      </w:r>
    </w:p>
    <w:p w:rsidR="002646E2" w:rsidRPr="00666A1C" w:rsidRDefault="002646E2" w:rsidP="006B0076">
      <w:pPr>
        <w:pStyle w:val="Akapitzlist"/>
        <w:widowControl/>
        <w:numPr>
          <w:ilvl w:val="0"/>
          <w:numId w:val="142"/>
        </w:numPr>
        <w:tabs>
          <w:tab w:val="left" w:pos="284"/>
        </w:tabs>
        <w:autoSpaceDE/>
        <w:autoSpaceDN/>
        <w:spacing w:after="160" w:line="259" w:lineRule="auto"/>
        <w:ind w:left="0" w:firstLine="0"/>
        <w:contextualSpacing/>
        <w:rPr>
          <w:rFonts w:ascii="Times New Roman" w:hAnsi="Times New Roman" w:cs="Times New Roman"/>
          <w:sz w:val="20"/>
          <w:szCs w:val="20"/>
        </w:rPr>
      </w:pPr>
      <w:r w:rsidRPr="00666A1C">
        <w:rPr>
          <w:rFonts w:ascii="Times New Roman" w:hAnsi="Times New Roman" w:cs="Times New Roman"/>
          <w:sz w:val="20"/>
          <w:szCs w:val="20"/>
          <w:u w:val="single"/>
        </w:rPr>
        <w:t>Część 2 zamówienia:</w:t>
      </w:r>
      <w:r w:rsidRPr="00666A1C">
        <w:rPr>
          <w:rFonts w:ascii="Times New Roman" w:hAnsi="Times New Roman" w:cs="Times New Roman"/>
          <w:sz w:val="20"/>
          <w:szCs w:val="20"/>
        </w:rPr>
        <w:t xml:space="preserve"> </w:t>
      </w:r>
      <w:r w:rsidR="005F5731" w:rsidRPr="005F5731">
        <w:rPr>
          <w:rFonts w:ascii="Times New Roman" w:hAnsi="Times New Roman" w:cs="Times New Roman"/>
          <w:sz w:val="20"/>
          <w:szCs w:val="20"/>
        </w:rPr>
        <w:t>Budowa sieci kanalizacyjnej w m. Konradowo</w:t>
      </w:r>
      <w:r w:rsidRPr="00666A1C">
        <w:rPr>
          <w:rFonts w:ascii="Times New Roman" w:hAnsi="Times New Roman" w:cs="Times New Roman"/>
          <w:sz w:val="20"/>
          <w:szCs w:val="20"/>
        </w:rPr>
        <w:t>, Gmina Aleksandrów Kujawski</w:t>
      </w:r>
    </w:p>
    <w:p w:rsidR="002646E2" w:rsidRPr="006C3B5B" w:rsidRDefault="002646E2" w:rsidP="006B0076">
      <w:pPr>
        <w:pStyle w:val="WW-Normal"/>
        <w:numPr>
          <w:ilvl w:val="0"/>
          <w:numId w:val="143"/>
        </w:numPr>
        <w:tabs>
          <w:tab w:val="left" w:pos="284"/>
        </w:tabs>
        <w:jc w:val="both"/>
        <w:rPr>
          <w:rFonts w:ascii="Times New Roman" w:hAnsi="Times New Roman" w:cs="Times New Roman"/>
          <w:sz w:val="20"/>
          <w:szCs w:val="20"/>
        </w:rPr>
      </w:pPr>
      <w:r>
        <w:rPr>
          <w:rFonts w:ascii="Times New Roman" w:hAnsi="Times New Roman" w:cs="Times New Roman"/>
          <w:sz w:val="20"/>
          <w:szCs w:val="20"/>
        </w:rPr>
        <w:t>z</w:t>
      </w:r>
      <w:r w:rsidRPr="006C3B5B">
        <w:rPr>
          <w:rFonts w:ascii="Times New Roman" w:hAnsi="Times New Roman" w:cs="Times New Roman"/>
          <w:sz w:val="20"/>
          <w:szCs w:val="20"/>
        </w:rPr>
        <w:t xml:space="preserve">a wykonanie </w:t>
      </w:r>
      <w:r>
        <w:rPr>
          <w:rFonts w:ascii="Times New Roman" w:hAnsi="Times New Roman" w:cs="Times New Roman"/>
          <w:sz w:val="20"/>
          <w:szCs w:val="20"/>
        </w:rPr>
        <w:t xml:space="preserve">Etapu </w:t>
      </w:r>
      <w:r w:rsidRPr="006C3B5B">
        <w:rPr>
          <w:rFonts w:ascii="Times New Roman" w:hAnsi="Times New Roman" w:cs="Times New Roman"/>
          <w:sz w:val="20"/>
          <w:szCs w:val="20"/>
        </w:rPr>
        <w:t xml:space="preserve">I przedmiotu </w:t>
      </w:r>
      <w:r>
        <w:rPr>
          <w:rFonts w:ascii="Times New Roman" w:hAnsi="Times New Roman" w:cs="Times New Roman"/>
          <w:sz w:val="20"/>
          <w:szCs w:val="20"/>
        </w:rPr>
        <w:t>umowy (w</w:t>
      </w:r>
      <w:r w:rsidRPr="0000464A">
        <w:rPr>
          <w:rFonts w:ascii="Times New Roman" w:hAnsi="Times New Roman" w:cs="Times New Roman"/>
          <w:sz w:val="20"/>
          <w:szCs w:val="20"/>
        </w:rPr>
        <w:t>ykonanie dokumentacji projektowej</w:t>
      </w:r>
      <w:r>
        <w:rPr>
          <w:rFonts w:ascii="Times New Roman" w:hAnsi="Times New Roman" w:cs="Times New Roman"/>
          <w:sz w:val="20"/>
          <w:szCs w:val="20"/>
        </w:rPr>
        <w:t>)</w:t>
      </w:r>
      <w:r w:rsidRPr="006C3B5B">
        <w:rPr>
          <w:rFonts w:ascii="Times New Roman" w:hAnsi="Times New Roman" w:cs="Times New Roman"/>
          <w:sz w:val="20"/>
          <w:szCs w:val="20"/>
        </w:rPr>
        <w:t xml:space="preserve"> </w:t>
      </w:r>
    </w:p>
    <w:p w:rsidR="002646E2" w:rsidRPr="006C3B5B" w:rsidRDefault="002646E2" w:rsidP="002646E2">
      <w:pPr>
        <w:pStyle w:val="WW-Normal"/>
        <w:tabs>
          <w:tab w:val="left" w:pos="426"/>
        </w:tabs>
        <w:ind w:left="720"/>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rsidR="002646E2" w:rsidRDefault="002646E2" w:rsidP="002646E2">
      <w:pPr>
        <w:pStyle w:val="WW-Normal"/>
        <w:tabs>
          <w:tab w:val="left" w:pos="426"/>
        </w:tabs>
        <w:ind w:left="786"/>
        <w:jc w:val="both"/>
        <w:rPr>
          <w:rFonts w:ascii="Times New Roman" w:hAnsi="Times New Roman" w:cs="Times New Roman"/>
          <w:sz w:val="20"/>
          <w:szCs w:val="20"/>
        </w:rPr>
      </w:pPr>
      <w:r w:rsidRPr="006C3B5B">
        <w:rPr>
          <w:rFonts w:ascii="Times New Roman" w:hAnsi="Times New Roman" w:cs="Times New Roman"/>
          <w:sz w:val="20"/>
          <w:szCs w:val="20"/>
        </w:rPr>
        <w:t xml:space="preserve">(słownie: ……………………………………………………………………...…………… ..../100 gr.)  </w:t>
      </w:r>
    </w:p>
    <w:p w:rsidR="002646E2" w:rsidRDefault="002646E2" w:rsidP="002646E2">
      <w:pPr>
        <w:pStyle w:val="WW-Normal"/>
        <w:tabs>
          <w:tab w:val="left" w:pos="426"/>
        </w:tabs>
        <w:ind w:left="786"/>
        <w:jc w:val="both"/>
        <w:rPr>
          <w:rFonts w:ascii="Times New Roman" w:hAnsi="Times New Roman" w:cs="Times New Roman"/>
          <w:sz w:val="20"/>
          <w:szCs w:val="20"/>
        </w:rPr>
      </w:pPr>
    </w:p>
    <w:p w:rsidR="002646E2" w:rsidRDefault="002646E2" w:rsidP="006B0076">
      <w:pPr>
        <w:pStyle w:val="WW-Normal"/>
        <w:numPr>
          <w:ilvl w:val="0"/>
          <w:numId w:val="143"/>
        </w:numPr>
        <w:tabs>
          <w:tab w:val="left" w:pos="426"/>
        </w:tabs>
        <w:jc w:val="both"/>
        <w:rPr>
          <w:rFonts w:ascii="Times New Roman" w:hAnsi="Times New Roman" w:cs="Times New Roman"/>
          <w:sz w:val="20"/>
          <w:szCs w:val="20"/>
        </w:rPr>
      </w:pPr>
      <w:r w:rsidRPr="00666A1C">
        <w:rPr>
          <w:rFonts w:ascii="Times New Roman" w:hAnsi="Times New Roman" w:cs="Times New Roman"/>
          <w:sz w:val="20"/>
          <w:szCs w:val="20"/>
        </w:rPr>
        <w:t>za wykonanie Etapu II przedmiotu umowy (roboty budowlane)</w:t>
      </w:r>
    </w:p>
    <w:p w:rsidR="002646E2" w:rsidRPr="00666A1C" w:rsidRDefault="002646E2" w:rsidP="002646E2">
      <w:pPr>
        <w:pStyle w:val="WW-Normal"/>
        <w:tabs>
          <w:tab w:val="left" w:pos="426"/>
        </w:tabs>
        <w:ind w:left="720"/>
        <w:jc w:val="both"/>
        <w:rPr>
          <w:rFonts w:ascii="Times New Roman" w:hAnsi="Times New Roman" w:cs="Times New Roman"/>
          <w:sz w:val="20"/>
          <w:szCs w:val="20"/>
        </w:rPr>
      </w:pPr>
      <w:r w:rsidRPr="00666A1C">
        <w:rPr>
          <w:rFonts w:ascii="Times New Roman" w:hAnsi="Times New Roman" w:cs="Times New Roman"/>
          <w:sz w:val="20"/>
          <w:szCs w:val="20"/>
        </w:rPr>
        <w:t xml:space="preserve">brutto ………………………………………..….. zł </w:t>
      </w:r>
    </w:p>
    <w:p w:rsidR="002646E2" w:rsidRPr="006C3B5B" w:rsidRDefault="002646E2" w:rsidP="002646E2">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ab/>
        <w:t>(słownie: ……………………………………………………………………...…………… ..../100 gr.)</w:t>
      </w:r>
    </w:p>
    <w:p w:rsidR="002646E2" w:rsidRDefault="002646E2" w:rsidP="002646E2">
      <w:pPr>
        <w:pStyle w:val="WW-Normal"/>
        <w:tabs>
          <w:tab w:val="left" w:pos="0"/>
          <w:tab w:val="left" w:pos="284"/>
        </w:tabs>
        <w:jc w:val="both"/>
        <w:rPr>
          <w:rFonts w:ascii="Times New Roman" w:hAnsi="Times New Roman" w:cs="Times New Roman"/>
          <w:color w:val="auto"/>
          <w:sz w:val="20"/>
          <w:szCs w:val="20"/>
        </w:rPr>
      </w:pPr>
    </w:p>
    <w:p w:rsidR="002646E2" w:rsidRPr="006C3B5B" w:rsidRDefault="002646E2" w:rsidP="006B0076">
      <w:pPr>
        <w:pStyle w:val="WW-Normal"/>
        <w:numPr>
          <w:ilvl w:val="0"/>
          <w:numId w:val="144"/>
        </w:numPr>
        <w:tabs>
          <w:tab w:val="left" w:pos="0"/>
          <w:tab w:val="left" w:pos="284"/>
        </w:tabs>
        <w:jc w:val="both"/>
        <w:rPr>
          <w:rFonts w:ascii="Times New Roman" w:hAnsi="Times New Roman" w:cs="Times New Roman"/>
          <w:sz w:val="20"/>
          <w:szCs w:val="20"/>
        </w:rPr>
      </w:pPr>
      <w:r>
        <w:rPr>
          <w:rFonts w:ascii="Times New Roman" w:hAnsi="Times New Roman" w:cs="Times New Roman"/>
          <w:color w:val="auto"/>
          <w:sz w:val="20"/>
          <w:szCs w:val="20"/>
        </w:rPr>
        <w:t>z</w:t>
      </w:r>
      <w:r w:rsidRPr="006C3B5B">
        <w:rPr>
          <w:rFonts w:ascii="Times New Roman" w:hAnsi="Times New Roman" w:cs="Times New Roman"/>
          <w:sz w:val="20"/>
          <w:szCs w:val="20"/>
        </w:rPr>
        <w:t xml:space="preserve">a wykonanie </w:t>
      </w:r>
      <w:r>
        <w:rPr>
          <w:rFonts w:ascii="Times New Roman" w:hAnsi="Times New Roman" w:cs="Times New Roman"/>
          <w:sz w:val="20"/>
          <w:szCs w:val="20"/>
        </w:rPr>
        <w:t xml:space="preserve">Etapu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Etapu II</w:t>
      </w:r>
      <w:r w:rsidRPr="006C3B5B">
        <w:rPr>
          <w:rFonts w:ascii="Times New Roman" w:hAnsi="Times New Roman" w:cs="Times New Roman"/>
          <w:sz w:val="20"/>
          <w:szCs w:val="20"/>
        </w:rPr>
        <w:t xml:space="preserve"> </w:t>
      </w:r>
      <w:r>
        <w:rPr>
          <w:rFonts w:ascii="Times New Roman" w:hAnsi="Times New Roman" w:cs="Times New Roman"/>
          <w:sz w:val="20"/>
          <w:szCs w:val="20"/>
        </w:rPr>
        <w:t>przedmiotu umowy</w:t>
      </w:r>
      <w:r w:rsidRPr="006C3B5B">
        <w:rPr>
          <w:rFonts w:ascii="Times New Roman" w:hAnsi="Times New Roman" w:cs="Times New Roman"/>
          <w:sz w:val="20"/>
          <w:szCs w:val="20"/>
        </w:rPr>
        <w:t xml:space="preserve"> </w:t>
      </w:r>
    </w:p>
    <w:p w:rsidR="002646E2" w:rsidRPr="006C3B5B" w:rsidRDefault="002646E2" w:rsidP="002646E2">
      <w:pPr>
        <w:pStyle w:val="WW-Normal"/>
        <w:tabs>
          <w:tab w:val="left" w:pos="426"/>
        </w:tabs>
        <w:ind w:left="720"/>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rsidR="002646E2" w:rsidRPr="00666A1C" w:rsidRDefault="002646E2" w:rsidP="002646E2">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ab/>
      </w:r>
      <w:r w:rsidRPr="006C3B5B">
        <w:rPr>
          <w:rFonts w:ascii="Times New Roman" w:hAnsi="Times New Roman" w:cs="Times New Roman"/>
          <w:sz w:val="20"/>
          <w:szCs w:val="20"/>
        </w:rPr>
        <w:t>(słownie: ……………………………………………………………………………….……… ..../100 gr.)</w:t>
      </w:r>
    </w:p>
    <w:p w:rsidR="002646E2" w:rsidRPr="006C3B5B" w:rsidRDefault="002646E2" w:rsidP="002646E2">
      <w:pPr>
        <w:pStyle w:val="WW-Normal"/>
        <w:tabs>
          <w:tab w:val="left" w:pos="426"/>
        </w:tabs>
        <w:jc w:val="both"/>
        <w:rPr>
          <w:rFonts w:ascii="Times New Roman" w:hAnsi="Times New Roman" w:cs="Times New Roman"/>
          <w:color w:val="auto"/>
          <w:sz w:val="20"/>
          <w:szCs w:val="20"/>
        </w:rPr>
      </w:pPr>
    </w:p>
    <w:p w:rsidR="002646E2"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Wynagrodzenie określone w ust. 1</w:t>
      </w:r>
      <w:r w:rsidR="00D40DE5">
        <w:rPr>
          <w:rFonts w:ascii="Times New Roman" w:hAnsi="Times New Roman" w:cs="Times New Roman"/>
          <w:sz w:val="20"/>
          <w:szCs w:val="20"/>
        </w:rPr>
        <w:t xml:space="preserve"> </w:t>
      </w:r>
      <w:r>
        <w:rPr>
          <w:rFonts w:ascii="Times New Roman" w:hAnsi="Times New Roman" w:cs="Times New Roman"/>
          <w:sz w:val="20"/>
          <w:szCs w:val="20"/>
        </w:rPr>
        <w:t>dotyczy wykonania wszystkich prac niezbędnych do wykonania przedmiotu umowy, w tym niezbędnego kosztu prac odprowadzenia wód gruntowych z terenu placu budowy odrębnie dla każdej części zamówienia.</w:t>
      </w:r>
    </w:p>
    <w:p w:rsidR="002646E2" w:rsidRPr="00D2089F"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 xml:space="preserve">Wynagrodzenie za wykonanie </w:t>
      </w:r>
      <w:r w:rsidRPr="0000464A">
        <w:rPr>
          <w:rFonts w:ascii="Times New Roman" w:hAnsi="Times New Roman" w:cs="Times New Roman"/>
          <w:sz w:val="20"/>
          <w:szCs w:val="20"/>
        </w:rPr>
        <w:t>dokumentacji projektowej</w:t>
      </w:r>
      <w:r>
        <w:rPr>
          <w:rFonts w:ascii="Times New Roman" w:hAnsi="Times New Roman" w:cs="Times New Roman"/>
          <w:sz w:val="20"/>
          <w:szCs w:val="20"/>
        </w:rPr>
        <w:t xml:space="preserve"> I Etapu przedmiotu umowy odrębnie dla każdej części zamówienia</w:t>
      </w:r>
      <w:r w:rsidRPr="00D2089F">
        <w:rPr>
          <w:rFonts w:ascii="Times New Roman" w:hAnsi="Times New Roman" w:cs="Times New Roman"/>
          <w:sz w:val="20"/>
          <w:szCs w:val="20"/>
        </w:rPr>
        <w:t xml:space="preserve"> </w:t>
      </w:r>
      <w:r>
        <w:rPr>
          <w:rFonts w:ascii="Times New Roman" w:hAnsi="Times New Roman" w:cs="Times New Roman"/>
          <w:sz w:val="20"/>
          <w:szCs w:val="20"/>
        </w:rPr>
        <w:t xml:space="preserve">zostanie </w:t>
      </w:r>
      <w:r w:rsidRPr="00D2089F">
        <w:rPr>
          <w:rFonts w:ascii="Times New Roman" w:hAnsi="Times New Roman" w:cs="Times New Roman"/>
          <w:sz w:val="20"/>
          <w:szCs w:val="20"/>
        </w:rPr>
        <w:t>wypłacon</w:t>
      </w:r>
      <w:r>
        <w:rPr>
          <w:rFonts w:ascii="Times New Roman" w:hAnsi="Times New Roman" w:cs="Times New Roman"/>
          <w:sz w:val="20"/>
          <w:szCs w:val="20"/>
        </w:rPr>
        <w:t>e</w:t>
      </w:r>
      <w:r w:rsidRPr="00D2089F">
        <w:rPr>
          <w:rFonts w:ascii="Times New Roman" w:hAnsi="Times New Roman" w:cs="Times New Roman"/>
          <w:sz w:val="20"/>
          <w:szCs w:val="20"/>
        </w:rPr>
        <w:t xml:space="preserve"> Wykonawcy po dostarczeniu dokumentacji projektowej oraz po uzyskaniu stosownych decyzji </w:t>
      </w:r>
      <w:r>
        <w:rPr>
          <w:rFonts w:ascii="Times New Roman" w:hAnsi="Times New Roman" w:cs="Times New Roman"/>
          <w:sz w:val="20"/>
          <w:szCs w:val="20"/>
        </w:rPr>
        <w:t xml:space="preserve">dokonania zgłoszeń robót budowlanych </w:t>
      </w:r>
      <w:r w:rsidRPr="00D2089F">
        <w:rPr>
          <w:rFonts w:ascii="Times New Roman" w:hAnsi="Times New Roman" w:cs="Times New Roman"/>
          <w:sz w:val="20"/>
          <w:szCs w:val="20"/>
        </w:rPr>
        <w:t>oraz prawidłowo wystawionej faktury z terminem płatności nie dłuższym niż 3</w:t>
      </w:r>
      <w:r>
        <w:rPr>
          <w:rFonts w:ascii="Times New Roman" w:hAnsi="Times New Roman" w:cs="Times New Roman"/>
          <w:sz w:val="20"/>
          <w:szCs w:val="20"/>
        </w:rPr>
        <w:t xml:space="preserve">0 </w:t>
      </w:r>
      <w:r w:rsidRPr="00D2089F">
        <w:rPr>
          <w:rFonts w:ascii="Times New Roman" w:hAnsi="Times New Roman" w:cs="Times New Roman"/>
          <w:sz w:val="20"/>
          <w:szCs w:val="20"/>
        </w:rPr>
        <w:t xml:space="preserve">dni od dnia odbioru przedmiotu umowy </w:t>
      </w:r>
      <w:r>
        <w:rPr>
          <w:rFonts w:ascii="Times New Roman" w:hAnsi="Times New Roman" w:cs="Times New Roman"/>
          <w:sz w:val="20"/>
          <w:szCs w:val="20"/>
        </w:rPr>
        <w:t>bez uwag</w:t>
      </w:r>
      <w:r w:rsidRPr="00D2089F">
        <w:rPr>
          <w:rFonts w:ascii="Times New Roman" w:hAnsi="Times New Roman" w:cs="Times New Roman"/>
          <w:sz w:val="20"/>
          <w:szCs w:val="20"/>
        </w:rPr>
        <w:t xml:space="preserve">. </w:t>
      </w:r>
    </w:p>
    <w:p w:rsidR="002646E2"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Strony uzgadniają dokonanie rozliczenia w oparciu o fakturę końcową płatną w terminie </w:t>
      </w:r>
      <w:r>
        <w:rPr>
          <w:rFonts w:ascii="Times New Roman" w:hAnsi="Times New Roman" w:cs="Times New Roman"/>
          <w:sz w:val="20"/>
          <w:szCs w:val="20"/>
        </w:rPr>
        <w:t xml:space="preserve">nie dłuższym niż </w:t>
      </w:r>
      <w:r w:rsidRPr="00001A02">
        <w:rPr>
          <w:rFonts w:ascii="Times New Roman" w:hAnsi="Times New Roman" w:cs="Times New Roman"/>
          <w:sz w:val="20"/>
          <w:szCs w:val="20"/>
        </w:rPr>
        <w:t>3</w:t>
      </w:r>
      <w:r>
        <w:rPr>
          <w:rFonts w:ascii="Times New Roman" w:hAnsi="Times New Roman" w:cs="Times New Roman"/>
          <w:sz w:val="20"/>
          <w:szCs w:val="20"/>
        </w:rPr>
        <w:t>0</w:t>
      </w:r>
      <w:r w:rsidRPr="00001A02">
        <w:rPr>
          <w:rFonts w:ascii="Times New Roman" w:hAnsi="Times New Roman" w:cs="Times New Roman"/>
          <w:sz w:val="20"/>
          <w:szCs w:val="20"/>
        </w:rPr>
        <w:t xml:space="preserve"> dni od odbioru końcowego </w:t>
      </w:r>
      <w:r>
        <w:rPr>
          <w:rFonts w:ascii="Times New Roman" w:hAnsi="Times New Roman" w:cs="Times New Roman"/>
          <w:sz w:val="20"/>
          <w:szCs w:val="20"/>
        </w:rPr>
        <w:t xml:space="preserve">odrębnie dla każdej części zamówienia </w:t>
      </w:r>
      <w:r w:rsidRPr="00001A02">
        <w:rPr>
          <w:rFonts w:ascii="Times New Roman" w:hAnsi="Times New Roman" w:cs="Times New Roman"/>
          <w:sz w:val="20"/>
          <w:szCs w:val="20"/>
        </w:rPr>
        <w:t>przedmiotu umowy na konto Wykonawcy wskazany w fakturze</w:t>
      </w:r>
      <w:r>
        <w:rPr>
          <w:rFonts w:ascii="Times New Roman" w:hAnsi="Times New Roman" w:cs="Times New Roman"/>
          <w:sz w:val="20"/>
          <w:szCs w:val="20"/>
        </w:rPr>
        <w:t>.</w:t>
      </w:r>
    </w:p>
    <w:p w:rsidR="002646E2"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Wykonawca oświadcza, iż wskazany </w:t>
      </w:r>
      <w:r>
        <w:rPr>
          <w:rFonts w:ascii="Times New Roman" w:hAnsi="Times New Roman" w:cs="Times New Roman"/>
          <w:sz w:val="20"/>
          <w:szCs w:val="20"/>
        </w:rPr>
        <w:t xml:space="preserve">na fakturach </w:t>
      </w:r>
      <w:r w:rsidRPr="00001A02">
        <w:rPr>
          <w:rFonts w:ascii="Times New Roman" w:hAnsi="Times New Roman" w:cs="Times New Roman"/>
          <w:sz w:val="20"/>
          <w:szCs w:val="20"/>
        </w:rPr>
        <w:t xml:space="preserve">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rsidR="002646E2"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sidRPr="00932401">
        <w:rPr>
          <w:rFonts w:ascii="Times New Roman" w:hAnsi="Times New Roman" w:cs="Times New Roman"/>
          <w:sz w:val="20"/>
          <w:szCs w:val="20"/>
        </w:rPr>
        <w:t>Wykonawca oświadcza, iż rachunek bankowy, na który ma nastąpić płatność kwot należności wynikając</w:t>
      </w:r>
      <w:r>
        <w:rPr>
          <w:rFonts w:ascii="Times New Roman" w:hAnsi="Times New Roman" w:cs="Times New Roman"/>
          <w:sz w:val="20"/>
          <w:szCs w:val="20"/>
        </w:rPr>
        <w:t>ych</w:t>
      </w:r>
      <w:r w:rsidRPr="00932401">
        <w:rPr>
          <w:rFonts w:ascii="Times New Roman" w:hAnsi="Times New Roman" w:cs="Times New Roman"/>
          <w:sz w:val="20"/>
          <w:szCs w:val="20"/>
        </w:rPr>
        <w:t xml:space="preserve"> z faktur, jest rachunkiem rozliczeniowym w rozumieniu przepisów ustawy z dnia 29 sierpnia 1997 r. Prawo bankowe.</w:t>
      </w:r>
    </w:p>
    <w:p w:rsidR="002646E2" w:rsidRPr="005F73ED" w:rsidRDefault="002646E2" w:rsidP="006B0076">
      <w:pPr>
        <w:widowControl/>
        <w:numPr>
          <w:ilvl w:val="0"/>
          <w:numId w:val="145"/>
        </w:numPr>
        <w:tabs>
          <w:tab w:val="left" w:pos="284"/>
        </w:tabs>
        <w:autoSpaceDE/>
        <w:autoSpaceDN/>
        <w:ind w:left="0" w:firstLine="0"/>
        <w:jc w:val="both"/>
        <w:rPr>
          <w:rFonts w:ascii="Times New Roman" w:hAnsi="Times New Roman" w:cs="Times New Roman"/>
          <w:sz w:val="20"/>
          <w:szCs w:val="20"/>
        </w:rPr>
      </w:pPr>
      <w:r w:rsidRPr="005F73ED">
        <w:rPr>
          <w:rFonts w:ascii="Times New Roman" w:hAnsi="Times New Roman" w:cs="Times New Roman"/>
          <w:sz w:val="20"/>
          <w:szCs w:val="20"/>
        </w:rPr>
        <w:t xml:space="preserve">Faktury </w:t>
      </w:r>
      <w:r>
        <w:rPr>
          <w:rFonts w:ascii="Times New Roman" w:hAnsi="Times New Roman" w:cs="Times New Roman"/>
          <w:sz w:val="20"/>
          <w:szCs w:val="20"/>
        </w:rPr>
        <w:t xml:space="preserve">odrębnie dla każdej części zamówienia </w:t>
      </w:r>
      <w:r w:rsidRPr="005F73ED">
        <w:rPr>
          <w:rFonts w:ascii="Times New Roman" w:hAnsi="Times New Roman" w:cs="Times New Roman"/>
          <w:sz w:val="20"/>
          <w:szCs w:val="20"/>
        </w:rPr>
        <w:t xml:space="preserve">należy wystawić na Gminne Przedsiębiorstwo Usługowe „ALGAWA” Sp. z o.o., ul. Przemysłowa 10, 87-700 Aleksandrów Kujawski, NIP </w:t>
      </w:r>
      <w:r w:rsidR="005F5731" w:rsidRPr="004921DE">
        <w:rPr>
          <w:rFonts w:ascii="Times New Roman" w:eastAsiaTheme="minorHAnsi" w:hAnsi="Times New Roman" w:cs="Times New Roman"/>
          <w:sz w:val="20"/>
          <w:szCs w:val="20"/>
        </w:rPr>
        <w:t>8911584346</w:t>
      </w:r>
    </w:p>
    <w:p w:rsidR="002646E2" w:rsidRPr="00001A02" w:rsidRDefault="002646E2" w:rsidP="006B0076">
      <w:pPr>
        <w:widowControl/>
        <w:numPr>
          <w:ilvl w:val="0"/>
          <w:numId w:val="1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Sposób rozliczenia przedmiotu umowy:</w:t>
      </w:r>
    </w:p>
    <w:p w:rsidR="002646E2" w:rsidRPr="00001A02" w:rsidRDefault="002646E2" w:rsidP="006B0076">
      <w:pPr>
        <w:widowControl/>
        <w:numPr>
          <w:ilvl w:val="0"/>
          <w:numId w:val="89"/>
        </w:numPr>
        <w:autoSpaceDE/>
        <w:autoSpaceDN/>
        <w:ind w:left="709" w:hanging="283"/>
        <w:jc w:val="both"/>
        <w:rPr>
          <w:rFonts w:ascii="Times New Roman" w:hAnsi="Times New Roman" w:cs="Times New Roman"/>
          <w:sz w:val="20"/>
          <w:szCs w:val="20"/>
        </w:rPr>
      </w:pPr>
      <w:r w:rsidRPr="00001A02">
        <w:rPr>
          <w:rFonts w:ascii="Times New Roman" w:hAnsi="Times New Roman" w:cs="Times New Roman"/>
          <w:sz w:val="20"/>
          <w:szCs w:val="20"/>
        </w:rPr>
        <w:t xml:space="preserve">Faktura końcowa </w:t>
      </w:r>
      <w:r>
        <w:rPr>
          <w:rFonts w:ascii="Times New Roman" w:hAnsi="Times New Roman" w:cs="Times New Roman"/>
          <w:sz w:val="20"/>
          <w:szCs w:val="20"/>
        </w:rPr>
        <w:t xml:space="preserve">odrębnie dla każdej części zamówienia </w:t>
      </w:r>
      <w:r w:rsidRPr="00001A02">
        <w:rPr>
          <w:rFonts w:ascii="Times New Roman" w:hAnsi="Times New Roman" w:cs="Times New Roman"/>
          <w:sz w:val="20"/>
          <w:szCs w:val="20"/>
        </w:rPr>
        <w:t>wystawiona będzie po zakończeniu przedmiotu umowy na podstawie:</w:t>
      </w:r>
    </w:p>
    <w:p w:rsidR="002646E2" w:rsidRPr="00001A02" w:rsidRDefault="002646E2" w:rsidP="002646E2">
      <w:pPr>
        <w:ind w:left="709"/>
        <w:jc w:val="both"/>
        <w:rPr>
          <w:rFonts w:ascii="Times New Roman" w:hAnsi="Times New Roman" w:cs="Times New Roman"/>
          <w:sz w:val="20"/>
          <w:szCs w:val="20"/>
        </w:rPr>
      </w:pPr>
      <w:r w:rsidRPr="00001A02">
        <w:rPr>
          <w:rFonts w:ascii="Times New Roman" w:hAnsi="Times New Roman" w:cs="Times New Roman"/>
          <w:sz w:val="20"/>
          <w:szCs w:val="20"/>
        </w:rPr>
        <w:t>- podpisanego przez obie strony umowy ostatecznego protokołu odbioru robót bez uwag oraz</w:t>
      </w:r>
    </w:p>
    <w:p w:rsidR="002646E2" w:rsidRPr="00001A02" w:rsidRDefault="002646E2" w:rsidP="002646E2">
      <w:pPr>
        <w:ind w:left="709"/>
        <w:jc w:val="both"/>
        <w:rPr>
          <w:rFonts w:ascii="Times New Roman" w:hAnsi="Times New Roman" w:cs="Times New Roman"/>
          <w:sz w:val="20"/>
          <w:szCs w:val="20"/>
        </w:rPr>
      </w:pPr>
      <w:r w:rsidRPr="00001A02">
        <w:rPr>
          <w:rFonts w:ascii="Times New Roman" w:hAnsi="Times New Roman" w:cs="Times New Roman"/>
          <w:sz w:val="20"/>
          <w:szCs w:val="20"/>
        </w:rPr>
        <w:t xml:space="preserve">- kopii faktur doręczonych Wykonawcy przez podwykonawcę i podwykonawcy przez dalszego podwykonawcę za wykonane roboty, dostawy i usługi, potwierdzone odpowiednio przez Wykonawcę, </w:t>
      </w:r>
      <w:r w:rsidRPr="00001A02">
        <w:rPr>
          <w:rFonts w:ascii="Times New Roman" w:hAnsi="Times New Roman" w:cs="Times New Roman"/>
          <w:sz w:val="20"/>
          <w:szCs w:val="20"/>
        </w:rPr>
        <w:lastRenderedPageBreak/>
        <w:t xml:space="preserve">podwykonawcę lub dalszego podwykonawcę za zgodność z oryginałem wraz z oryginałem protokołu odbioru zakończonego etapu robót podpisanego odpowiednio przez Wykonawcę i Podwykonawcę oraz potwierdzonego przez inspektora nadzoru inwestorskiego, wskazującym wydzielone elementy robót wykonane przez podwykonawcę i dalszego podwykonawcę (w przypadku zawarcia umowy/umów o podwykonawstwo, o których mowa w § </w:t>
      </w:r>
      <w:r>
        <w:rPr>
          <w:rFonts w:ascii="Times New Roman" w:hAnsi="Times New Roman" w:cs="Times New Roman"/>
          <w:sz w:val="20"/>
          <w:szCs w:val="20"/>
        </w:rPr>
        <w:t>9</w:t>
      </w:r>
      <w:r w:rsidRPr="00625382">
        <w:rPr>
          <w:rFonts w:ascii="Times New Roman" w:hAnsi="Times New Roman" w:cs="Times New Roman"/>
          <w:sz w:val="20"/>
          <w:szCs w:val="20"/>
        </w:rPr>
        <w:t>.</w:t>
      </w:r>
    </w:p>
    <w:p w:rsidR="002646E2" w:rsidRPr="005F5731" w:rsidRDefault="002646E2" w:rsidP="006B0076">
      <w:pPr>
        <w:pStyle w:val="Akapitzlist"/>
        <w:widowControl/>
        <w:numPr>
          <w:ilvl w:val="0"/>
          <w:numId w:val="145"/>
        </w:numPr>
        <w:tabs>
          <w:tab w:val="left" w:pos="284"/>
        </w:tabs>
        <w:autoSpaceDE/>
        <w:autoSpaceDN/>
        <w:ind w:left="0" w:firstLine="0"/>
        <w:rPr>
          <w:rFonts w:ascii="Times New Roman" w:hAnsi="Times New Roman" w:cs="Times New Roman"/>
          <w:sz w:val="20"/>
          <w:szCs w:val="20"/>
        </w:rPr>
      </w:pPr>
      <w:r w:rsidRPr="005F5731">
        <w:rPr>
          <w:rFonts w:ascii="Times New Roman" w:hAnsi="Times New Roman" w:cs="Times New Roman"/>
          <w:sz w:val="20"/>
          <w:szCs w:val="20"/>
        </w:rPr>
        <w:t>W przypadku zawarcia umowy/umów o podwykonawstwo, o których mowa w § 9,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rsidR="002646E2" w:rsidRPr="00001A02" w:rsidRDefault="002646E2" w:rsidP="006B0076">
      <w:pPr>
        <w:widowControl/>
        <w:numPr>
          <w:ilvl w:val="0"/>
          <w:numId w:val="3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rsidR="002646E2" w:rsidRPr="00001A02" w:rsidRDefault="002646E2" w:rsidP="006B0076">
      <w:pPr>
        <w:widowControl/>
        <w:numPr>
          <w:ilvl w:val="0"/>
          <w:numId w:val="3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rsidR="002646E2" w:rsidRPr="00001A02" w:rsidRDefault="002646E2" w:rsidP="006B0076">
      <w:pPr>
        <w:widowControl/>
        <w:numPr>
          <w:ilvl w:val="0"/>
          <w:numId w:val="168"/>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Pr="00001A02">
        <w:rPr>
          <w:rFonts w:ascii="Times New Roman" w:hAnsi="Times New Roman" w:cs="Times New Roman"/>
          <w:sz w:val="20"/>
          <w:szCs w:val="20"/>
        </w:rPr>
        <w:br/>
        <w:t>o podwykonawstwo, której przedmiotem są dostawy lub usługi, w przypadku uchylenia się od obowiązku zapłaty odpowiednio przez Wykonawcę, podwykonawcę lub dalszego podwykonawcę.</w:t>
      </w:r>
    </w:p>
    <w:p w:rsidR="002646E2" w:rsidRPr="00001A02" w:rsidRDefault="002646E2" w:rsidP="006B0076">
      <w:pPr>
        <w:widowControl/>
        <w:numPr>
          <w:ilvl w:val="0"/>
          <w:numId w:val="168"/>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Wynagrodzenie, o którym mowa w ust. </w:t>
      </w:r>
      <w:r>
        <w:rPr>
          <w:rFonts w:ascii="Times New Roman" w:hAnsi="Times New Roman" w:cs="Times New Roman"/>
          <w:sz w:val="20"/>
          <w:szCs w:val="20"/>
        </w:rPr>
        <w:t>1</w:t>
      </w:r>
      <w:r w:rsidR="000F5973">
        <w:rPr>
          <w:rFonts w:ascii="Times New Roman" w:hAnsi="Times New Roman" w:cs="Times New Roman"/>
          <w:sz w:val="20"/>
          <w:szCs w:val="20"/>
        </w:rPr>
        <w:t>0</w:t>
      </w:r>
      <w:r w:rsidRPr="00001A02">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646E2" w:rsidRPr="00001A02" w:rsidRDefault="002646E2" w:rsidP="006B0076">
      <w:pPr>
        <w:widowControl/>
        <w:numPr>
          <w:ilvl w:val="0"/>
          <w:numId w:val="168"/>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rsidR="002646E2" w:rsidRPr="00001A02" w:rsidRDefault="002646E2" w:rsidP="006B0076">
      <w:pPr>
        <w:widowControl/>
        <w:numPr>
          <w:ilvl w:val="0"/>
          <w:numId w:val="168"/>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Pr>
          <w:rFonts w:ascii="Times New Roman" w:hAnsi="Times New Roman" w:cs="Times New Roman"/>
          <w:sz w:val="20"/>
          <w:szCs w:val="20"/>
        </w:rPr>
        <w:t>1</w:t>
      </w:r>
      <w:r w:rsidR="000F5973">
        <w:rPr>
          <w:rFonts w:ascii="Times New Roman" w:hAnsi="Times New Roman" w:cs="Times New Roman"/>
          <w:sz w:val="20"/>
          <w:szCs w:val="20"/>
        </w:rPr>
        <w:t>0</w:t>
      </w:r>
      <w:r w:rsidRPr="00001A02">
        <w:rPr>
          <w:rFonts w:ascii="Times New Roman" w:hAnsi="Times New Roman" w:cs="Times New Roman"/>
          <w:sz w:val="20"/>
          <w:szCs w:val="20"/>
        </w:rPr>
        <w:t>. Zamawiający poinformuje o terminie zgłaszania uwag, nie krótszym niż 7 dni od dnia doręczenia tej informacji.</w:t>
      </w:r>
    </w:p>
    <w:p w:rsidR="002646E2" w:rsidRPr="00001A02" w:rsidRDefault="002646E2" w:rsidP="006B0076">
      <w:pPr>
        <w:widowControl/>
        <w:numPr>
          <w:ilvl w:val="0"/>
          <w:numId w:val="168"/>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1</w:t>
      </w:r>
      <w:r w:rsidR="000F5973">
        <w:rPr>
          <w:rFonts w:ascii="Times New Roman" w:hAnsi="Times New Roman" w:cs="Times New Roman"/>
          <w:sz w:val="20"/>
          <w:szCs w:val="20"/>
        </w:rPr>
        <w:t>3</w:t>
      </w:r>
      <w:r w:rsidRPr="00001A02">
        <w:rPr>
          <w:rFonts w:ascii="Times New Roman" w:hAnsi="Times New Roman" w:cs="Times New Roman"/>
          <w:sz w:val="20"/>
          <w:szCs w:val="20"/>
        </w:rPr>
        <w:t>, w terminie wskazanym przez Zamawiającego, Zamawiający może:</w:t>
      </w:r>
    </w:p>
    <w:p w:rsidR="002646E2" w:rsidRPr="00001A02" w:rsidRDefault="002646E2" w:rsidP="006B0076">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rsidR="002646E2" w:rsidRPr="00001A02" w:rsidRDefault="002646E2" w:rsidP="006B0076">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rsidR="002646E2" w:rsidRPr="00001A02" w:rsidRDefault="002646E2" w:rsidP="006B0076">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2646E2" w:rsidRPr="00001A02" w:rsidRDefault="002646E2" w:rsidP="006B0076">
      <w:pPr>
        <w:widowControl/>
        <w:numPr>
          <w:ilvl w:val="0"/>
          <w:numId w:val="169"/>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 przypadku dokonania bezpośredniej zapłaty podwykonawcy lub dalszemu podwykonawcy, o których mowa w ust. 1</w:t>
      </w:r>
      <w:r w:rsidR="000F5973">
        <w:rPr>
          <w:rFonts w:ascii="Times New Roman" w:hAnsi="Times New Roman" w:cs="Times New Roman"/>
          <w:sz w:val="20"/>
          <w:szCs w:val="20"/>
        </w:rPr>
        <w:t>0</w:t>
      </w:r>
      <w:r w:rsidRPr="00001A02">
        <w:rPr>
          <w:rFonts w:ascii="Times New Roman" w:hAnsi="Times New Roman" w:cs="Times New Roman"/>
          <w:sz w:val="20"/>
          <w:szCs w:val="20"/>
        </w:rPr>
        <w:t>, Zamawiający potrąci kwotę wypłaconego wynagrodzenia z wynagrodzenia należnego Wykonawcy.</w:t>
      </w:r>
    </w:p>
    <w:p w:rsidR="002646E2" w:rsidRPr="00001A02" w:rsidRDefault="002646E2" w:rsidP="006B0076">
      <w:pPr>
        <w:widowControl/>
        <w:numPr>
          <w:ilvl w:val="0"/>
          <w:numId w:val="169"/>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7</w:t>
      </w:r>
      <w:r w:rsidRPr="00001A02">
        <w:rPr>
          <w:rFonts w:ascii="Times New Roman" w:hAnsi="Times New Roman" w:cs="Times New Roman"/>
          <w:sz w:val="20"/>
          <w:szCs w:val="20"/>
        </w:rPr>
        <w:t xml:space="preserve"> ust. </w:t>
      </w:r>
      <w:r>
        <w:rPr>
          <w:rFonts w:ascii="Times New Roman" w:hAnsi="Times New Roman" w:cs="Times New Roman"/>
          <w:sz w:val="20"/>
          <w:szCs w:val="20"/>
        </w:rPr>
        <w:t>3</w:t>
      </w:r>
      <w:r w:rsidRPr="00001A02">
        <w:rPr>
          <w:rFonts w:ascii="Times New Roman" w:hAnsi="Times New Roman" w:cs="Times New Roman"/>
          <w:sz w:val="20"/>
          <w:szCs w:val="20"/>
        </w:rPr>
        <w:t>.</w:t>
      </w:r>
    </w:p>
    <w:p w:rsidR="002646E2" w:rsidRDefault="002646E2" w:rsidP="006B0076">
      <w:pPr>
        <w:widowControl/>
        <w:numPr>
          <w:ilvl w:val="0"/>
          <w:numId w:val="169"/>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Wystąpienie okoliczności opisanych w ust. 1</w:t>
      </w:r>
      <w:r w:rsidR="000F5973">
        <w:rPr>
          <w:rFonts w:ascii="Times New Roman" w:hAnsi="Times New Roman" w:cs="Times New Roman"/>
          <w:sz w:val="20"/>
          <w:szCs w:val="20"/>
        </w:rPr>
        <w:t>0</w:t>
      </w:r>
      <w:r w:rsidRPr="00001A02">
        <w:rPr>
          <w:rFonts w:ascii="Times New Roman" w:hAnsi="Times New Roman" w:cs="Times New Roman"/>
          <w:sz w:val="20"/>
          <w:szCs w:val="20"/>
        </w:rPr>
        <w:t>-</w:t>
      </w:r>
      <w:r w:rsidR="000F5973">
        <w:rPr>
          <w:rFonts w:ascii="Times New Roman" w:hAnsi="Times New Roman" w:cs="Times New Roman"/>
          <w:sz w:val="20"/>
          <w:szCs w:val="20"/>
        </w:rPr>
        <w:t>15</w:t>
      </w:r>
      <w:r>
        <w:rPr>
          <w:rFonts w:ascii="Times New Roman" w:hAnsi="Times New Roman" w:cs="Times New Roman"/>
          <w:sz w:val="20"/>
          <w:szCs w:val="20"/>
        </w:rPr>
        <w:t xml:space="preserve"> </w:t>
      </w:r>
      <w:r w:rsidRPr="00001A02">
        <w:rPr>
          <w:rFonts w:ascii="Times New Roman" w:hAnsi="Times New Roman" w:cs="Times New Roman"/>
          <w:sz w:val="20"/>
          <w:szCs w:val="20"/>
        </w:rPr>
        <w:t>powodujące wstrzymanie przez Zamawiającego płatności stosownej części faktury Wykonawcy, nie stanowi opóźnienia w zapłacie i nie będzie skutkować naliczeniem odsetek od nieterminowych płatności.</w:t>
      </w:r>
    </w:p>
    <w:p w:rsidR="002646E2" w:rsidRPr="00A533E2" w:rsidRDefault="002646E2" w:rsidP="006B0076">
      <w:pPr>
        <w:widowControl/>
        <w:numPr>
          <w:ilvl w:val="0"/>
          <w:numId w:val="169"/>
        </w:numPr>
        <w:tabs>
          <w:tab w:val="left" w:pos="284"/>
        </w:tabs>
        <w:autoSpaceDE/>
        <w:autoSpaceDN/>
        <w:ind w:left="0" w:firstLine="0"/>
        <w:jc w:val="both"/>
        <w:rPr>
          <w:rFonts w:ascii="Times New Roman" w:hAnsi="Times New Roman" w:cs="Times New Roman"/>
          <w:sz w:val="20"/>
          <w:szCs w:val="20"/>
        </w:rPr>
      </w:pPr>
      <w:r w:rsidRPr="00A533E2">
        <w:rPr>
          <w:rFonts w:ascii="Times New Roman" w:hAnsi="Times New Roman" w:cs="Times New Roman"/>
          <w:sz w:val="20"/>
          <w:szCs w:val="20"/>
        </w:rPr>
        <w:t>W przypadku nieterminowej płatności faktury Wykonawcy przysługuje prawo dochodzenia odsetek w ustawowej wysokości.</w:t>
      </w:r>
    </w:p>
    <w:p w:rsidR="002646E2" w:rsidRPr="00001A02" w:rsidRDefault="002646E2" w:rsidP="002646E2">
      <w:pPr>
        <w:jc w:val="both"/>
        <w:rPr>
          <w:rFonts w:ascii="Times New Roman" w:hAnsi="Times New Roman" w:cs="Times New Roman"/>
        </w:rPr>
      </w:pPr>
    </w:p>
    <w:p w:rsidR="002646E2" w:rsidRPr="00F54D39"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8</w:t>
      </w:r>
    </w:p>
    <w:p w:rsidR="002646E2" w:rsidRPr="008B1BE0" w:rsidRDefault="002646E2" w:rsidP="002646E2">
      <w:pPr>
        <w:pStyle w:val="Standard"/>
        <w:rPr>
          <w:b/>
          <w:iCs/>
          <w:sz w:val="20"/>
          <w:szCs w:val="20"/>
        </w:rPr>
      </w:pPr>
      <w:r w:rsidRPr="008B1BE0">
        <w:rPr>
          <w:b/>
          <w:iCs/>
          <w:sz w:val="20"/>
          <w:szCs w:val="20"/>
        </w:rPr>
        <w:t>Warunki płatności dla</w:t>
      </w:r>
      <w:r>
        <w:rPr>
          <w:b/>
          <w:iCs/>
          <w:sz w:val="20"/>
          <w:szCs w:val="20"/>
        </w:rPr>
        <w:t xml:space="preserve"> Etapu </w:t>
      </w:r>
      <w:r w:rsidRPr="008B1BE0">
        <w:rPr>
          <w:b/>
          <w:iCs/>
          <w:sz w:val="20"/>
          <w:szCs w:val="20"/>
        </w:rPr>
        <w:t>I przedmiotu odbioru</w:t>
      </w:r>
      <w:r>
        <w:rPr>
          <w:b/>
          <w:iCs/>
          <w:sz w:val="20"/>
          <w:szCs w:val="20"/>
        </w:rPr>
        <w:t xml:space="preserve"> odrębnie dla każdej części zamówienia</w:t>
      </w:r>
    </w:p>
    <w:p w:rsidR="002646E2" w:rsidRPr="008B1BE0" w:rsidRDefault="002646E2" w:rsidP="002646E2">
      <w:pPr>
        <w:pStyle w:val="Standard"/>
        <w:jc w:val="both"/>
        <w:rPr>
          <w:b/>
          <w:iCs/>
          <w:sz w:val="20"/>
          <w:szCs w:val="20"/>
        </w:rPr>
      </w:pPr>
      <w:r w:rsidRPr="008B1BE0">
        <w:rPr>
          <w:sz w:val="20"/>
          <w:szCs w:val="20"/>
        </w:rPr>
        <w:t xml:space="preserve">1. Podstawą wystawienia przez Wykonawcę faktury za </w:t>
      </w:r>
      <w:r>
        <w:rPr>
          <w:sz w:val="20"/>
          <w:szCs w:val="20"/>
        </w:rPr>
        <w:t xml:space="preserve">wykonanie Etapu I </w:t>
      </w:r>
      <w:r w:rsidRPr="008B1BE0">
        <w:rPr>
          <w:sz w:val="20"/>
          <w:szCs w:val="20"/>
        </w:rPr>
        <w:t xml:space="preserve">będzie </w:t>
      </w:r>
      <w:r>
        <w:rPr>
          <w:sz w:val="20"/>
          <w:szCs w:val="20"/>
        </w:rPr>
        <w:t xml:space="preserve">dostarczenie kompletnej dokumentacji projektowej oraz podpisany </w:t>
      </w:r>
      <w:r w:rsidRPr="008B1BE0">
        <w:rPr>
          <w:sz w:val="20"/>
          <w:szCs w:val="20"/>
        </w:rPr>
        <w:t xml:space="preserve">protokół zdawczo-odbiorczy </w:t>
      </w:r>
      <w:r>
        <w:rPr>
          <w:sz w:val="20"/>
          <w:szCs w:val="20"/>
        </w:rPr>
        <w:t>bez uwag i zastrzeżeń odrębnie dla każdej części zamówienia</w:t>
      </w:r>
      <w:r w:rsidRPr="008B1BE0">
        <w:rPr>
          <w:sz w:val="20"/>
          <w:szCs w:val="20"/>
        </w:rPr>
        <w:t>.</w:t>
      </w:r>
    </w:p>
    <w:p w:rsidR="002646E2" w:rsidRPr="008B1BE0" w:rsidRDefault="002646E2" w:rsidP="002646E2">
      <w:pPr>
        <w:pStyle w:val="Standard"/>
        <w:jc w:val="both"/>
        <w:rPr>
          <w:iCs/>
          <w:sz w:val="20"/>
          <w:szCs w:val="20"/>
        </w:rPr>
      </w:pPr>
      <w:r w:rsidRPr="008B1BE0">
        <w:rPr>
          <w:iCs/>
          <w:sz w:val="20"/>
          <w:szCs w:val="20"/>
        </w:rPr>
        <w:lastRenderedPageBreak/>
        <w:t xml:space="preserve">2. </w:t>
      </w:r>
      <w:r>
        <w:rPr>
          <w:sz w:val="20"/>
          <w:szCs w:val="20"/>
        </w:rPr>
        <w:t>Wypłata wynagrodzenia nastąpi</w:t>
      </w:r>
      <w:r w:rsidRPr="008B1BE0">
        <w:rPr>
          <w:sz w:val="20"/>
          <w:szCs w:val="20"/>
        </w:rPr>
        <w:t xml:space="preserve"> po dostarczeniu dokumentacji i po uzyskaniu pozwolenia na budowę lub zgłoszenia robót budowlanych</w:t>
      </w:r>
      <w:r>
        <w:rPr>
          <w:sz w:val="20"/>
          <w:szCs w:val="20"/>
        </w:rPr>
        <w:t xml:space="preserve"> na cały przedmiot zadania</w:t>
      </w:r>
      <w:r w:rsidRPr="008B1BE0">
        <w:rPr>
          <w:bCs/>
          <w:iCs/>
          <w:sz w:val="20"/>
          <w:szCs w:val="20"/>
        </w:rPr>
        <w:t xml:space="preserve"> (jeżeli wystąpi konieczność uzyskania takich decyzji)</w:t>
      </w:r>
      <w:r>
        <w:rPr>
          <w:bCs/>
          <w:iCs/>
          <w:sz w:val="20"/>
          <w:szCs w:val="20"/>
        </w:rPr>
        <w:t xml:space="preserve"> z zastrzeżeniem ust. 5 i 6 niniejszej umowy odrębnie dla każdej części zamówienia.</w:t>
      </w:r>
    </w:p>
    <w:p w:rsidR="002646E2" w:rsidRPr="008B1BE0" w:rsidRDefault="002646E2" w:rsidP="002646E2">
      <w:pPr>
        <w:pStyle w:val="Standard"/>
        <w:jc w:val="both"/>
        <w:rPr>
          <w:iCs/>
          <w:sz w:val="20"/>
          <w:szCs w:val="20"/>
        </w:rPr>
      </w:pPr>
      <w:r w:rsidRPr="008B1BE0">
        <w:rPr>
          <w:iCs/>
          <w:sz w:val="20"/>
          <w:szCs w:val="20"/>
        </w:rPr>
        <w:t xml:space="preserve">3. </w:t>
      </w:r>
      <w:r w:rsidRPr="008B1BE0">
        <w:rPr>
          <w:sz w:val="20"/>
          <w:szCs w:val="20"/>
        </w:rPr>
        <w:t>Zamawiający zobowiązany jest w okresie 14-u dni od dostarczenia mu dokumentacji projektowej sprawdzić jej kompletność i podpisać protokół zdawczo-zbiorczy</w:t>
      </w:r>
      <w:r>
        <w:rPr>
          <w:sz w:val="20"/>
          <w:szCs w:val="20"/>
        </w:rPr>
        <w:t xml:space="preserve"> odrębnie dla każdej części zamówienia</w:t>
      </w:r>
      <w:r w:rsidRPr="008B1BE0">
        <w:rPr>
          <w:sz w:val="20"/>
          <w:szCs w:val="20"/>
        </w:rPr>
        <w:t xml:space="preserve">, </w:t>
      </w:r>
    </w:p>
    <w:p w:rsidR="002646E2" w:rsidRPr="008B1BE0" w:rsidRDefault="002646E2" w:rsidP="002646E2">
      <w:pPr>
        <w:pStyle w:val="Standard"/>
        <w:jc w:val="both"/>
        <w:rPr>
          <w:iCs/>
          <w:sz w:val="20"/>
          <w:szCs w:val="20"/>
        </w:rPr>
      </w:pPr>
      <w:r w:rsidRPr="008B1BE0">
        <w:rPr>
          <w:iCs/>
          <w:sz w:val="20"/>
          <w:szCs w:val="20"/>
        </w:rPr>
        <w:t xml:space="preserve">4. </w:t>
      </w:r>
      <w:r w:rsidRPr="008B1BE0">
        <w:rPr>
          <w:sz w:val="20"/>
          <w:szCs w:val="20"/>
        </w:rPr>
        <w:t>W przypadku stwierdzenia niekompletności dokumentacji, Zamawiający w tym samym terminie zobowiązany jest powiadomić Wykonawcę o odmowie podpisania protokołu zdawczo-odbiorczego</w:t>
      </w:r>
      <w:r>
        <w:rPr>
          <w:sz w:val="20"/>
          <w:szCs w:val="20"/>
        </w:rPr>
        <w:t xml:space="preserve"> odrębnie dla każdej części zamówienia</w:t>
      </w:r>
      <w:r w:rsidRPr="008B1BE0">
        <w:rPr>
          <w:sz w:val="20"/>
          <w:szCs w:val="20"/>
        </w:rPr>
        <w:t>.</w:t>
      </w:r>
    </w:p>
    <w:p w:rsidR="002646E2" w:rsidRPr="008B1BE0" w:rsidRDefault="002646E2" w:rsidP="002646E2">
      <w:pPr>
        <w:pStyle w:val="Standard"/>
        <w:jc w:val="both"/>
        <w:rPr>
          <w:iCs/>
          <w:sz w:val="20"/>
          <w:szCs w:val="20"/>
        </w:rPr>
      </w:pPr>
      <w:r w:rsidRPr="008B1BE0">
        <w:rPr>
          <w:iCs/>
          <w:sz w:val="20"/>
          <w:szCs w:val="20"/>
        </w:rPr>
        <w:t xml:space="preserve">5. </w:t>
      </w:r>
      <w:r w:rsidRPr="008B1BE0">
        <w:rPr>
          <w:sz w:val="20"/>
          <w:szCs w:val="20"/>
        </w:rPr>
        <w:t xml:space="preserve">Odmowa podpisana przez Zamawiającego protokołu zdawczo-odbiorczego </w:t>
      </w:r>
      <w:r>
        <w:rPr>
          <w:sz w:val="20"/>
          <w:szCs w:val="20"/>
        </w:rPr>
        <w:t xml:space="preserve">odrębnie dla każdej części zamówienia </w:t>
      </w:r>
      <w:r w:rsidRPr="008B1BE0">
        <w:rPr>
          <w:sz w:val="20"/>
          <w:szCs w:val="20"/>
        </w:rPr>
        <w:t>pozbawia Wykonawcę roszczenia o zapłatę wynagrodzenia do czasu uzupełnienia dokumentacji i uzyskania pozwolenia na budowę lub zgłoszenia robót budowlanych</w:t>
      </w:r>
      <w:r w:rsidRPr="008B1BE0">
        <w:rPr>
          <w:bCs/>
          <w:iCs/>
          <w:sz w:val="20"/>
          <w:szCs w:val="20"/>
        </w:rPr>
        <w:t xml:space="preserve"> (jeżeli wystąpi konieczność uzyskania takich decyzji)</w:t>
      </w:r>
      <w:r w:rsidRPr="008B1BE0">
        <w:rPr>
          <w:sz w:val="20"/>
          <w:szCs w:val="20"/>
        </w:rPr>
        <w:t>.</w:t>
      </w:r>
    </w:p>
    <w:p w:rsidR="002646E2" w:rsidRPr="008B1BE0" w:rsidRDefault="002646E2" w:rsidP="002646E2">
      <w:pPr>
        <w:pStyle w:val="Standard"/>
        <w:jc w:val="both"/>
        <w:rPr>
          <w:iCs/>
          <w:sz w:val="20"/>
          <w:szCs w:val="20"/>
        </w:rPr>
      </w:pPr>
      <w:r w:rsidRPr="008B1BE0">
        <w:rPr>
          <w:iCs/>
          <w:sz w:val="20"/>
          <w:szCs w:val="20"/>
        </w:rPr>
        <w:t xml:space="preserve">6. </w:t>
      </w:r>
      <w:r w:rsidRPr="008B1BE0">
        <w:rPr>
          <w:sz w:val="20"/>
          <w:szCs w:val="20"/>
        </w:rPr>
        <w:t>Podpisany przez Zamawiającego protokół zdawczo-odbiorczy</w:t>
      </w:r>
      <w:r>
        <w:rPr>
          <w:sz w:val="20"/>
          <w:szCs w:val="20"/>
        </w:rPr>
        <w:t xml:space="preserve"> odrębnie dla każdej części zamówienia</w:t>
      </w:r>
      <w:r w:rsidRPr="008B1BE0">
        <w:rPr>
          <w:sz w:val="20"/>
          <w:szCs w:val="20"/>
        </w:rPr>
        <w:t xml:space="preserve"> </w:t>
      </w:r>
      <w:r>
        <w:rPr>
          <w:sz w:val="20"/>
          <w:szCs w:val="20"/>
        </w:rPr>
        <w:t xml:space="preserve">bez uwag i wad </w:t>
      </w:r>
      <w:r w:rsidRPr="008B1BE0">
        <w:rPr>
          <w:sz w:val="20"/>
          <w:szCs w:val="20"/>
        </w:rPr>
        <w:t>stanowi podstawę do wystawienia faktury przez Wykonawcę.</w:t>
      </w:r>
    </w:p>
    <w:p w:rsidR="002646E2" w:rsidRPr="008B1BE0" w:rsidRDefault="002646E2" w:rsidP="002646E2">
      <w:pPr>
        <w:pStyle w:val="Standard"/>
        <w:jc w:val="both"/>
        <w:rPr>
          <w:iCs/>
          <w:sz w:val="20"/>
          <w:szCs w:val="20"/>
        </w:rPr>
      </w:pPr>
      <w:r>
        <w:rPr>
          <w:iCs/>
          <w:sz w:val="20"/>
          <w:szCs w:val="20"/>
        </w:rPr>
        <w:t>7</w:t>
      </w:r>
      <w:r w:rsidRPr="008B1BE0">
        <w:rPr>
          <w:iCs/>
          <w:sz w:val="20"/>
          <w:szCs w:val="20"/>
        </w:rPr>
        <w:t xml:space="preserve">. </w:t>
      </w:r>
      <w:r w:rsidRPr="008B1BE0">
        <w:rPr>
          <w:sz w:val="20"/>
          <w:szCs w:val="20"/>
        </w:rPr>
        <w:t>Do czasu uzupełnienia dokumentacji Wykonawca pozostaje w zwłoce w wykonaniu etapu I przedmiotu umowy</w:t>
      </w:r>
      <w:r>
        <w:rPr>
          <w:sz w:val="20"/>
          <w:szCs w:val="20"/>
        </w:rPr>
        <w:t xml:space="preserve"> odrębnie dla każdej części zamówienia</w:t>
      </w:r>
      <w:r w:rsidRPr="008B1BE0">
        <w:rPr>
          <w:sz w:val="20"/>
          <w:szCs w:val="20"/>
        </w:rPr>
        <w:t>.</w:t>
      </w:r>
    </w:p>
    <w:p w:rsidR="002646E2" w:rsidRPr="008B1BE0" w:rsidRDefault="002646E2" w:rsidP="002646E2">
      <w:pPr>
        <w:pStyle w:val="Standard"/>
        <w:jc w:val="both"/>
        <w:rPr>
          <w:iCs/>
          <w:sz w:val="20"/>
          <w:szCs w:val="20"/>
        </w:rPr>
      </w:pPr>
    </w:p>
    <w:p w:rsidR="002646E2" w:rsidRPr="008B1BE0" w:rsidRDefault="002646E2" w:rsidP="002646E2">
      <w:pPr>
        <w:pStyle w:val="Standard"/>
        <w:rPr>
          <w:b/>
          <w:iCs/>
          <w:sz w:val="20"/>
          <w:szCs w:val="20"/>
        </w:rPr>
      </w:pPr>
      <w:r w:rsidRPr="008B1BE0">
        <w:rPr>
          <w:b/>
          <w:iCs/>
          <w:sz w:val="20"/>
          <w:szCs w:val="20"/>
        </w:rPr>
        <w:t>Warunki płatności dla II przedmiotu odbioru</w:t>
      </w:r>
      <w:r>
        <w:rPr>
          <w:b/>
          <w:iCs/>
          <w:sz w:val="20"/>
          <w:szCs w:val="20"/>
        </w:rPr>
        <w:t xml:space="preserve"> odrębnie dla każdej części zamówienia</w:t>
      </w:r>
    </w:p>
    <w:p w:rsidR="002646E2" w:rsidRPr="008B1BE0" w:rsidRDefault="002646E2" w:rsidP="002646E2">
      <w:pPr>
        <w:pStyle w:val="Standard"/>
        <w:jc w:val="both"/>
        <w:rPr>
          <w:sz w:val="20"/>
          <w:szCs w:val="20"/>
        </w:rPr>
      </w:pPr>
      <w:r w:rsidRPr="008B1BE0">
        <w:rPr>
          <w:sz w:val="20"/>
          <w:szCs w:val="20"/>
        </w:rPr>
        <w:t>1. Faktur</w:t>
      </w:r>
      <w:r>
        <w:rPr>
          <w:sz w:val="20"/>
          <w:szCs w:val="20"/>
        </w:rPr>
        <w:t>ę</w:t>
      </w:r>
      <w:r w:rsidRPr="008B1BE0">
        <w:rPr>
          <w:sz w:val="20"/>
          <w:szCs w:val="20"/>
        </w:rPr>
        <w:t xml:space="preserve"> </w:t>
      </w:r>
      <w:r>
        <w:rPr>
          <w:sz w:val="20"/>
          <w:szCs w:val="20"/>
        </w:rPr>
        <w:t xml:space="preserve">odrębnie dla każdej części zamówienia </w:t>
      </w:r>
      <w:r w:rsidRPr="008B1BE0">
        <w:rPr>
          <w:sz w:val="20"/>
          <w:szCs w:val="20"/>
        </w:rPr>
        <w:t xml:space="preserve">należy dostarczać na adres </w:t>
      </w:r>
      <w:r w:rsidRPr="005F73ED">
        <w:rPr>
          <w:sz w:val="20"/>
          <w:szCs w:val="20"/>
        </w:rPr>
        <w:t>Gminne</w:t>
      </w:r>
      <w:r>
        <w:rPr>
          <w:sz w:val="20"/>
          <w:szCs w:val="20"/>
        </w:rPr>
        <w:t>go</w:t>
      </w:r>
      <w:r w:rsidRPr="005F73ED">
        <w:rPr>
          <w:sz w:val="20"/>
          <w:szCs w:val="20"/>
        </w:rPr>
        <w:t xml:space="preserve"> Przedsiębiorstw</w:t>
      </w:r>
      <w:r>
        <w:rPr>
          <w:sz w:val="20"/>
          <w:szCs w:val="20"/>
        </w:rPr>
        <w:t>a</w:t>
      </w:r>
      <w:r w:rsidRPr="005F73ED">
        <w:rPr>
          <w:sz w:val="20"/>
          <w:szCs w:val="20"/>
        </w:rPr>
        <w:t xml:space="preserve"> Usługowe</w:t>
      </w:r>
      <w:r>
        <w:rPr>
          <w:sz w:val="20"/>
          <w:szCs w:val="20"/>
        </w:rPr>
        <w:t>go</w:t>
      </w:r>
      <w:r w:rsidRPr="005F73ED">
        <w:rPr>
          <w:sz w:val="20"/>
          <w:szCs w:val="20"/>
        </w:rPr>
        <w:t xml:space="preserve"> „ALGAWA” Sp. z </w:t>
      </w:r>
      <w:proofErr w:type="spellStart"/>
      <w:r w:rsidRPr="005F73ED">
        <w:rPr>
          <w:sz w:val="20"/>
          <w:szCs w:val="20"/>
        </w:rPr>
        <w:t>o.o</w:t>
      </w:r>
      <w:proofErr w:type="spellEnd"/>
      <w:r w:rsidRPr="008B1BE0">
        <w:rPr>
          <w:sz w:val="20"/>
          <w:szCs w:val="20"/>
        </w:rPr>
        <w:t xml:space="preserve"> celem ich sprawdzenia i zatwierdzenia do zapłaty.</w:t>
      </w:r>
    </w:p>
    <w:p w:rsidR="002646E2" w:rsidRPr="008B1BE0" w:rsidRDefault="002646E2" w:rsidP="002646E2">
      <w:pPr>
        <w:pStyle w:val="Standard"/>
        <w:widowControl w:val="0"/>
        <w:jc w:val="both"/>
        <w:rPr>
          <w:sz w:val="20"/>
          <w:szCs w:val="20"/>
        </w:rPr>
      </w:pPr>
      <w:r w:rsidRPr="008B1BE0">
        <w:rPr>
          <w:sz w:val="20"/>
          <w:szCs w:val="20"/>
        </w:rPr>
        <w:t xml:space="preserve">2. Podstawę rozliczenia robót wykonanych przez Wykonawcę, będzie stanowił </w:t>
      </w:r>
      <w:r>
        <w:rPr>
          <w:sz w:val="20"/>
          <w:szCs w:val="20"/>
        </w:rPr>
        <w:t>podpisany</w:t>
      </w:r>
      <w:r w:rsidRPr="008B1BE0">
        <w:rPr>
          <w:sz w:val="20"/>
          <w:szCs w:val="20"/>
        </w:rPr>
        <w:t xml:space="preserve"> przez inspektora nadzoru </w:t>
      </w:r>
      <w:r>
        <w:rPr>
          <w:sz w:val="20"/>
          <w:szCs w:val="20"/>
        </w:rPr>
        <w:t xml:space="preserve">i zamawiającego </w:t>
      </w:r>
      <w:r w:rsidRPr="008B1BE0">
        <w:rPr>
          <w:sz w:val="20"/>
          <w:szCs w:val="20"/>
        </w:rPr>
        <w:t>protokół wykonanych robót bez wad</w:t>
      </w:r>
      <w:r>
        <w:rPr>
          <w:sz w:val="20"/>
          <w:szCs w:val="20"/>
        </w:rPr>
        <w:t xml:space="preserve"> odrębnie dla każdej części zamówienia</w:t>
      </w:r>
      <w:r w:rsidRPr="008B1BE0">
        <w:rPr>
          <w:sz w:val="20"/>
          <w:szCs w:val="20"/>
        </w:rPr>
        <w:t>.</w:t>
      </w:r>
    </w:p>
    <w:p w:rsidR="002646E2" w:rsidRPr="008B1BE0" w:rsidRDefault="002646E2" w:rsidP="002646E2">
      <w:pPr>
        <w:pStyle w:val="Standard"/>
        <w:widowControl w:val="0"/>
        <w:jc w:val="both"/>
        <w:rPr>
          <w:sz w:val="20"/>
          <w:szCs w:val="20"/>
        </w:rPr>
      </w:pPr>
      <w:r w:rsidRPr="008B1BE0">
        <w:rPr>
          <w:sz w:val="20"/>
          <w:szCs w:val="20"/>
        </w:rPr>
        <w:t>3. Podstawę rozliczenia prac wykonanych przez Podwykonawcę będą stanowiły protokoły wykonanych prac potwierdzone przez kierownika budowy Wykonawcy i inspektora nadzoru</w:t>
      </w:r>
      <w:r>
        <w:rPr>
          <w:sz w:val="20"/>
          <w:szCs w:val="20"/>
        </w:rPr>
        <w:t xml:space="preserve"> odrębnie dla każdej części zamówienia</w:t>
      </w:r>
      <w:r w:rsidRPr="008B1BE0">
        <w:rPr>
          <w:sz w:val="20"/>
          <w:szCs w:val="20"/>
        </w:rPr>
        <w:t>.</w:t>
      </w:r>
    </w:p>
    <w:p w:rsidR="002646E2" w:rsidRPr="008B1BE0" w:rsidRDefault="002646E2" w:rsidP="002646E2">
      <w:pPr>
        <w:pStyle w:val="Standard"/>
        <w:widowControl w:val="0"/>
        <w:jc w:val="both"/>
        <w:rPr>
          <w:sz w:val="20"/>
          <w:szCs w:val="20"/>
        </w:rPr>
      </w:pPr>
      <w:r w:rsidRPr="008B1BE0">
        <w:rPr>
          <w:sz w:val="20"/>
          <w:szCs w:val="20"/>
        </w:rPr>
        <w:t>4. Podstawę rozliczenia prac wykonanych przez Dalszego Podwykonawcę będą stanowiły protokoły wykonanych prac potwierdzone przez kierownika budowy Wykonawcy, Podwykonawcę lub kierownika robót Podwykonawcy oraz inspektora nadzoru</w:t>
      </w:r>
      <w:r>
        <w:rPr>
          <w:sz w:val="20"/>
          <w:szCs w:val="20"/>
        </w:rPr>
        <w:t xml:space="preserve"> odrębnie dla każdej części zamówienia</w:t>
      </w:r>
      <w:r w:rsidRPr="008B1BE0">
        <w:rPr>
          <w:sz w:val="20"/>
          <w:szCs w:val="20"/>
        </w:rPr>
        <w:t>.</w:t>
      </w:r>
    </w:p>
    <w:p w:rsidR="002646E2" w:rsidRPr="008B1BE0" w:rsidRDefault="002646E2" w:rsidP="002646E2">
      <w:pPr>
        <w:rPr>
          <w:rFonts w:ascii="Times New Roman" w:hAnsi="Times New Roman" w:cs="Times New Roman"/>
          <w:b/>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w:t>
      </w:r>
      <w:r>
        <w:rPr>
          <w:rFonts w:ascii="Times New Roman" w:hAnsi="Times New Roman" w:cs="Times New Roman"/>
          <w:b/>
          <w:sz w:val="20"/>
          <w:szCs w:val="20"/>
        </w:rPr>
        <w:t xml:space="preserve"> 9</w:t>
      </w:r>
    </w:p>
    <w:p w:rsidR="002646E2" w:rsidRPr="00001A02" w:rsidRDefault="002646E2" w:rsidP="002646E2">
      <w:pPr>
        <w:pStyle w:val="Standard"/>
        <w:jc w:val="center"/>
        <w:rPr>
          <w:b/>
          <w:bCs/>
          <w:sz w:val="20"/>
          <w:szCs w:val="20"/>
        </w:rPr>
      </w:pPr>
      <w:r w:rsidRPr="00001A02">
        <w:rPr>
          <w:b/>
          <w:bCs/>
          <w:sz w:val="20"/>
          <w:szCs w:val="20"/>
        </w:rPr>
        <w:t>Wymagania dotyczące umów o podwykonawstwo</w:t>
      </w:r>
    </w:p>
    <w:p w:rsidR="002646E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wykona zamówienie samodzielnie, z wyjątkiem robót lub usług</w:t>
      </w:r>
      <w:r>
        <w:rPr>
          <w:rFonts w:ascii="Times New Roman" w:hAnsi="Times New Roman" w:cs="Times New Roman"/>
          <w:sz w:val="20"/>
          <w:szCs w:val="20"/>
        </w:rPr>
        <w:t xml:space="preserve"> </w:t>
      </w:r>
      <w:r w:rsidRPr="00001A02">
        <w:rPr>
          <w:rFonts w:ascii="Times New Roman" w:hAnsi="Times New Roman" w:cs="Times New Roman"/>
          <w:sz w:val="20"/>
          <w:szCs w:val="20"/>
        </w:rPr>
        <w:t>w zakresie ……………………………………………………………………, które zostaną wykonane przy udziale podwykonawcy/ów</w:t>
      </w:r>
      <w:r>
        <w:rPr>
          <w:rFonts w:ascii="Times New Roman" w:hAnsi="Times New Roman" w:cs="Times New Roman"/>
          <w:sz w:val="20"/>
          <w:szCs w:val="20"/>
        </w:rPr>
        <w:t xml:space="preserve"> – </w:t>
      </w:r>
      <w:r w:rsidRPr="005F73ED">
        <w:rPr>
          <w:rFonts w:ascii="Times New Roman" w:hAnsi="Times New Roman" w:cs="Times New Roman"/>
          <w:sz w:val="20"/>
          <w:szCs w:val="20"/>
          <w:u w:val="single"/>
        </w:rPr>
        <w:t>Część 1 zamówienia</w:t>
      </w:r>
      <w:r w:rsidRPr="005F73ED">
        <w:rPr>
          <w:rFonts w:ascii="Times New Roman" w:hAnsi="Times New Roman" w:cs="Times New Roman"/>
          <w:sz w:val="20"/>
          <w:szCs w:val="20"/>
        </w:rPr>
        <w:t>: Modernizacja stacji uzdatniania wody w miejscowości Grabie, Gmina Aleksandrów Kujawski</w:t>
      </w:r>
      <w:r>
        <w:rPr>
          <w:rFonts w:ascii="Times New Roman" w:hAnsi="Times New Roman" w:cs="Times New Roman"/>
          <w:sz w:val="20"/>
          <w:szCs w:val="20"/>
        </w:rPr>
        <w:t>.</w:t>
      </w:r>
    </w:p>
    <w:p w:rsidR="002646E2" w:rsidRPr="005F73ED"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5F73ED">
        <w:rPr>
          <w:rFonts w:ascii="Times New Roman" w:hAnsi="Times New Roman" w:cs="Times New Roman"/>
          <w:sz w:val="20"/>
          <w:szCs w:val="20"/>
        </w:rPr>
        <w:t xml:space="preserve">Wykonawca wykona zamówienie samodzielnie, z wyjątkiem robót lub usług w zakresie ……………………………………………………………………, które zostaną wykonane przy udziale podwykonawcy/ów – </w:t>
      </w:r>
      <w:r w:rsidRPr="005F73ED">
        <w:rPr>
          <w:rFonts w:ascii="Times New Roman" w:hAnsi="Times New Roman" w:cs="Times New Roman"/>
          <w:sz w:val="20"/>
          <w:szCs w:val="20"/>
          <w:u w:val="single"/>
        </w:rPr>
        <w:t>Część 2 zamówienia:</w:t>
      </w:r>
      <w:r w:rsidRPr="005F73ED">
        <w:rPr>
          <w:rFonts w:ascii="Times New Roman" w:hAnsi="Times New Roman" w:cs="Times New Roman"/>
          <w:sz w:val="20"/>
          <w:szCs w:val="20"/>
        </w:rPr>
        <w:t xml:space="preserve"> Budowa sieci kanalizacji sanitarnej w miejscowości Konradowo, Gmina Aleksandrów Kujawski</w:t>
      </w:r>
      <w:r>
        <w:rPr>
          <w:rFonts w:ascii="Times New Roman" w:hAnsi="Times New Roman" w:cs="Times New Roman"/>
          <w:sz w:val="20"/>
          <w:szCs w:val="20"/>
        </w:rPr>
        <w:t xml:space="preserve">. </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zastrzega sobie możliwość uczestniczenia w odbiorze robót wykonywanych przez podwykonawcę lub dalszego podwykonawcę.</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Jeżeli zmiana albo rezygnacja z podwykonawcy dotyczy podmiotu, na którego zasoby Wykonawca powoływał się, na zasadach określonych w art. 118 ust. 1 ustawy z dnia 11 września 2019 r. – Prawo zamówień publicznych, w celu wykazania spełniania warunków udziału w postępowaniu, o których mowa w art. 112 ust. 2 ustawy Prawo zamówień publicznych, Wykonawca jest obowiązany wykazać Zamawiającemu, iż proponowany inny podwykonawca lub Wykonawca samodzielnie spełnia je w stopniu nie mniejszym niż wymagany w trakcie postępowania o udzielenie zamówienia.</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zamierzający zawrzeć umowę o podwykonawstwo, której przedmiotem są roboty budowlane lub usługi,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zgodnie z art. 647</w:t>
      </w:r>
      <w:r w:rsidRPr="00001A02">
        <w:rPr>
          <w:rFonts w:ascii="Times New Roman" w:hAnsi="Times New Roman" w:cs="Times New Roman"/>
          <w:sz w:val="20"/>
          <w:szCs w:val="20"/>
          <w:vertAlign w:val="superscript"/>
        </w:rPr>
        <w:t>1</w:t>
      </w:r>
      <w:r w:rsidRPr="00001A02">
        <w:rPr>
          <w:rFonts w:ascii="Times New Roman" w:hAnsi="Times New Roman" w:cs="Times New Roman"/>
          <w:sz w:val="20"/>
          <w:szCs w:val="20"/>
        </w:rPr>
        <w:t xml:space="preserve"> § 2 Kodeksu cywilnego, wraz z projektem umowy, o której mowa w ust. 5, musi przedstawić część dokumentacji dotyczącą wykonania robót określonych w projekcie umowy.</w:t>
      </w:r>
    </w:p>
    <w:p w:rsidR="002646E2" w:rsidRPr="00001A02" w:rsidRDefault="002646E2" w:rsidP="006B0076">
      <w:pPr>
        <w:widowControl/>
        <w:numPr>
          <w:ilvl w:val="0"/>
          <w:numId w:val="8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lastRenderedPageBreak/>
        <w:t>Zamawiający, w ciągu 7 dni od przedłożenia dokumentów, o których mowa w ust. 5 i 6, zgłasza w formie pisemnej, pod rygorem nieważności, zastrzeżenia do przedłożonego projektu umowy o podwykonawstwo, której przedmiotem są roboty budowlane lub usługi, w przypadku, gdy:</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zakresu robót lub usług powierzonych podwykonawcy;</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kwoty wynagrodzenia za wykonane roboty/usługi lub kwota wynagrodzenia jest wyższa niż cena tej części robót określona w kosztorysie ofertowym Wykonawcy;</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 xml:space="preserve">termin wykonania umowy o podwykonawstwo wykracza poza termin wykonania wskazany w § </w:t>
      </w:r>
      <w:r>
        <w:rPr>
          <w:rFonts w:ascii="Times New Roman" w:hAnsi="Times New Roman" w:cs="Times New Roman"/>
          <w:sz w:val="20"/>
          <w:szCs w:val="20"/>
        </w:rPr>
        <w:t>5</w:t>
      </w:r>
      <w:r w:rsidRPr="00001A02">
        <w:rPr>
          <w:rFonts w:ascii="Times New Roman" w:hAnsi="Times New Roman" w:cs="Times New Roman"/>
          <w:sz w:val="20"/>
          <w:szCs w:val="20"/>
        </w:rPr>
        <w:t>;</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jest dłuższy niż 30 dni od dnia doręczenia Wykonawcy, podwykonawcy lub dalszemu podwykonawcy faktury lub rachunku;</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2646E2" w:rsidRPr="00001A0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zawiera zapisy uzależniające dokonanie zapłaty na rzecz podwykonawcy lub dalszego podwykonawcy od odbioru robót lub usług przez Zamawiającego lub od zapłaty należności Wykonawcy przez Zamawiającego;</w:t>
      </w:r>
    </w:p>
    <w:p w:rsidR="002646E2" w:rsidRDefault="002646E2" w:rsidP="006B0076">
      <w:pPr>
        <w:widowControl/>
        <w:numPr>
          <w:ilvl w:val="0"/>
          <w:numId w:val="88"/>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uregulowań dotyczących zawierania umów na roboty budowlane, dostawy lub usługi z dalszymi podwykonawcami, w szczególności zapisów warunkujących podpisania tych umów od ich akceptacji i zgody Wykonawcy</w:t>
      </w:r>
      <w:r>
        <w:rPr>
          <w:rFonts w:ascii="Times New Roman" w:hAnsi="Times New Roman" w:cs="Times New Roman"/>
          <w:sz w:val="20"/>
          <w:szCs w:val="20"/>
        </w:rPr>
        <w:t>;</w:t>
      </w:r>
    </w:p>
    <w:p w:rsidR="002646E2" w:rsidRPr="00ED0647" w:rsidRDefault="002646E2" w:rsidP="006B0076">
      <w:pPr>
        <w:widowControl/>
        <w:numPr>
          <w:ilvl w:val="0"/>
          <w:numId w:val="88"/>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w:t>
      </w:r>
      <w:r>
        <w:rPr>
          <w:rFonts w:ascii="Times New Roman" w:eastAsia="Calibri" w:hAnsi="Times New Roman" w:cs="Times New Roman"/>
          <w:bCs/>
          <w:color w:val="000000"/>
          <w:sz w:val="20"/>
          <w:szCs w:val="20"/>
        </w:rPr>
        <w:t xml:space="preserve"> </w:t>
      </w:r>
      <w:r w:rsidRPr="00623A68">
        <w:rPr>
          <w:rFonts w:ascii="Times New Roman" w:eastAsia="Calibri" w:hAnsi="Times New Roman" w:cs="Times New Roman"/>
          <w:bCs/>
          <w:color w:val="000000"/>
          <w:sz w:val="20"/>
          <w:szCs w:val="20"/>
        </w:rPr>
        <w:t xml:space="preserve">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pisemnych zastrzeżeń do przedłożonego projektu umowy o podwykonawstwo, której przedmiotem są roboty budowlane lub usługi, w terminie wskazanym w ust. 7, uważa się za akceptację projektu umowy przez Zamawiającego.</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przedkłada Zamawiającemu poświadczoną za zgodność z oryginałem kopię zawartej umowy o podwykonawstwo, której przedmiotem są roboty budowlane lub usługi, w terminie 7 dni od dnia jej zawarcia.</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kopii umowy, o której mowa w ust. 9, zgłasza w formie pisemnej pod rygorem nieważności sprzeciw do umowy o podwykonawstwo, której przedmiotem są roboty budowlane lub usługi, w przypadkach, o których mowa w ust. 7.</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pisemnego sprzeciwu do przedłożonej umowy o podwykonawstwo, której przedmiotem są roboty budowlane lub usługi, w terminie określonym w ust. 10, uważa się za akceptację umowy przez Zamawiającego.</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 przypadku, jeżeli termin zapłaty wynagrodzenia jest dłuższy niż określony w ust. 13, Zamawiający poinformuje o tym Wykonawcę i wezwie go do doprowadzenia do zmiany tej umowy, pod rygorem wystąpienia o zapłatę kary umownej.</w:t>
      </w:r>
    </w:p>
    <w:p w:rsidR="002646E2" w:rsidRPr="00001A02"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Przepisy ust. 5 – 14 stosuje się odpowiednio do zmian umów o podwykonawstwo.</w:t>
      </w:r>
    </w:p>
    <w:p w:rsidR="002646E2" w:rsidRPr="00675101" w:rsidRDefault="002646E2" w:rsidP="006B0076">
      <w:pPr>
        <w:widowControl/>
        <w:numPr>
          <w:ilvl w:val="0"/>
          <w:numId w:val="8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Korzystanie przez Zamawiającego z terminów, o których mowa w ust. 7 i ust. 10, nie jest podstawą do wydłużenia okresu realizacji zamówienia.</w:t>
      </w:r>
    </w:p>
    <w:p w:rsidR="002646E2" w:rsidRPr="00001A02" w:rsidRDefault="002646E2" w:rsidP="002646E2">
      <w:pPr>
        <w:jc w:val="center"/>
        <w:rPr>
          <w:rFonts w:ascii="Times New Roman" w:hAnsi="Times New Roman" w:cs="Times New Roman"/>
          <w:b/>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10</w:t>
      </w: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Zabezpieczenie należytego wykonania umowy</w:t>
      </w:r>
    </w:p>
    <w:p w:rsidR="002646E2"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w:t>
      </w:r>
    </w:p>
    <w:p w:rsidR="002646E2" w:rsidRPr="003034E8" w:rsidRDefault="002646E2" w:rsidP="006B0076">
      <w:pPr>
        <w:pStyle w:val="Akapitzlist"/>
        <w:widowControl/>
        <w:numPr>
          <w:ilvl w:val="0"/>
          <w:numId w:val="151"/>
        </w:numPr>
        <w:tabs>
          <w:tab w:val="left" w:pos="284"/>
        </w:tabs>
        <w:autoSpaceDE/>
        <w:autoSpaceDN/>
        <w:spacing w:before="0"/>
        <w:ind w:left="714" w:hanging="357"/>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1 zamówienia</w:t>
      </w:r>
      <w:r w:rsidRPr="003034E8">
        <w:rPr>
          <w:rFonts w:ascii="Times New Roman" w:hAnsi="Times New Roman" w:cs="Times New Roman"/>
          <w:sz w:val="20"/>
          <w:szCs w:val="20"/>
        </w:rPr>
        <w:t xml:space="preserve">: </w:t>
      </w:r>
      <w:r w:rsidR="007F0645" w:rsidRPr="007F0645">
        <w:rPr>
          <w:rFonts w:ascii="Times New Roman" w:hAnsi="Times New Roman" w:cs="Times New Roman"/>
          <w:sz w:val="20"/>
          <w:szCs w:val="20"/>
        </w:rPr>
        <w:t>Modernizacja Stacji Uzdatniania Wody Grabie</w:t>
      </w:r>
      <w:r w:rsidRPr="003034E8">
        <w:rPr>
          <w:rFonts w:ascii="Times New Roman" w:hAnsi="Times New Roman" w:cs="Times New Roman"/>
          <w:sz w:val="20"/>
          <w:szCs w:val="20"/>
        </w:rPr>
        <w:t>, Gmina Aleksandrów Kujawski</w:t>
      </w:r>
    </w:p>
    <w:p w:rsidR="002646E2" w:rsidRDefault="002646E2" w:rsidP="002646E2">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 ………………… zł w formie …………………………</w:t>
      </w:r>
    </w:p>
    <w:p w:rsidR="002646E2" w:rsidRDefault="002646E2" w:rsidP="006B0076">
      <w:pPr>
        <w:pStyle w:val="Akapitzlist"/>
        <w:widowControl/>
        <w:numPr>
          <w:ilvl w:val="0"/>
          <w:numId w:val="151"/>
        </w:numPr>
        <w:tabs>
          <w:tab w:val="left" w:pos="284"/>
        </w:tabs>
        <w:autoSpaceDE/>
        <w:autoSpaceDN/>
        <w:spacing w:before="0" w:after="160" w:line="259" w:lineRule="auto"/>
        <w:contextualSpacing/>
        <w:jc w:val="left"/>
        <w:rPr>
          <w:rFonts w:ascii="Times New Roman" w:hAnsi="Times New Roman" w:cs="Times New Roman"/>
          <w:sz w:val="20"/>
          <w:szCs w:val="20"/>
        </w:rPr>
      </w:pPr>
      <w:r w:rsidRPr="003034E8">
        <w:rPr>
          <w:rFonts w:ascii="Times New Roman" w:hAnsi="Times New Roman" w:cs="Times New Roman"/>
          <w:sz w:val="20"/>
          <w:szCs w:val="20"/>
          <w:u w:val="single"/>
        </w:rPr>
        <w:t>Część 2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3034E8">
        <w:rPr>
          <w:rFonts w:ascii="Times New Roman" w:hAnsi="Times New Roman" w:cs="Times New Roman"/>
          <w:sz w:val="20"/>
          <w:szCs w:val="20"/>
        </w:rPr>
        <w:t>, Gmina Aleksandrów Kujawski</w:t>
      </w:r>
    </w:p>
    <w:p w:rsidR="002646E2" w:rsidRPr="003034E8" w:rsidRDefault="002646E2" w:rsidP="002646E2">
      <w:pPr>
        <w:pStyle w:val="Akapitzlist"/>
        <w:widowControl/>
        <w:tabs>
          <w:tab w:val="left" w:pos="284"/>
        </w:tabs>
        <w:autoSpaceDE/>
        <w:autoSpaceDN/>
        <w:spacing w:before="0" w:after="160" w:line="259" w:lineRule="auto"/>
        <w:ind w:left="720"/>
        <w:contextualSpacing/>
        <w:jc w:val="left"/>
        <w:rPr>
          <w:rFonts w:ascii="Times New Roman" w:hAnsi="Times New Roman" w:cs="Times New Roman"/>
          <w:sz w:val="20"/>
          <w:szCs w:val="20"/>
        </w:rPr>
      </w:pPr>
      <w:r w:rsidRPr="003034E8">
        <w:rPr>
          <w:rFonts w:ascii="Times New Roman" w:hAnsi="Times New Roman" w:cs="Times New Roman"/>
          <w:sz w:val="20"/>
          <w:szCs w:val="20"/>
        </w:rPr>
        <w:t>w wysokości ………………… zł w formie …………………………</w:t>
      </w:r>
    </w:p>
    <w:p w:rsidR="002646E2" w:rsidRPr="00623A68"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rsidR="002646E2" w:rsidRPr="00623A68"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color w:val="000000"/>
          <w:sz w:val="20"/>
          <w:szCs w:val="20"/>
        </w:rPr>
        <w:lastRenderedPageBreak/>
        <w:t>Kwota stanowiąca zabezpieczenie roszczeń z tytułu rękojmi za wady zostanie zwrócona w terminie 15 dni po upływie okresu rękojmi, po potrąceniu ewentualnych odszkodowań i kosztów zastępczego usunięcia wad.</w:t>
      </w:r>
    </w:p>
    <w:p w:rsidR="002646E2" w:rsidRPr="00623A68"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rsidR="002646E2" w:rsidRPr="00623A68"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rsidR="002646E2" w:rsidRPr="00A84797" w:rsidRDefault="002646E2" w:rsidP="006B0076">
      <w:pPr>
        <w:pStyle w:val="Standard"/>
        <w:widowControl w:val="0"/>
        <w:numPr>
          <w:ilvl w:val="0"/>
          <w:numId w:val="3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rsidR="004554CE" w:rsidRDefault="004554CE" w:rsidP="002646E2">
      <w:pPr>
        <w:autoSpaceDE/>
        <w:autoSpaceDN/>
        <w:rPr>
          <w:rFonts w:ascii="Times New Roman" w:hAnsi="Times New Roman" w:cs="Times New Roman"/>
          <w:b/>
          <w:sz w:val="20"/>
          <w:szCs w:val="20"/>
        </w:rPr>
      </w:pPr>
    </w:p>
    <w:p w:rsidR="002646E2" w:rsidRPr="00001A02" w:rsidRDefault="002646E2" w:rsidP="002646E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11</w:t>
      </w:r>
    </w:p>
    <w:p w:rsidR="002646E2" w:rsidRPr="006702AA" w:rsidRDefault="002646E2" w:rsidP="002646E2">
      <w:pPr>
        <w:adjustRightInd w:val="0"/>
        <w:spacing w:after="18"/>
        <w:jc w:val="center"/>
        <w:rPr>
          <w:rFonts w:ascii="Times New Roman" w:hAnsi="Times New Roman" w:cs="Times New Roman"/>
          <w:color w:val="000000"/>
          <w:sz w:val="20"/>
          <w:szCs w:val="20"/>
        </w:rPr>
      </w:pPr>
      <w:r w:rsidRPr="00001A02">
        <w:rPr>
          <w:rFonts w:ascii="Times New Roman" w:hAnsi="Times New Roman" w:cs="Times New Roman"/>
          <w:b/>
          <w:sz w:val="20"/>
          <w:szCs w:val="20"/>
        </w:rPr>
        <w:t>Gwarancja</w:t>
      </w:r>
    </w:p>
    <w:p w:rsidR="002646E2" w:rsidRDefault="002646E2" w:rsidP="006B0076">
      <w:pPr>
        <w:pStyle w:val="WW-Normal"/>
        <w:numPr>
          <w:ilvl w:val="6"/>
          <w:numId w:val="3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w:t>
      </w:r>
    </w:p>
    <w:p w:rsidR="002646E2" w:rsidRPr="003034E8" w:rsidRDefault="002646E2" w:rsidP="006B0076">
      <w:pPr>
        <w:pStyle w:val="Akapitzlist"/>
        <w:widowControl/>
        <w:numPr>
          <w:ilvl w:val="0"/>
          <w:numId w:val="152"/>
        </w:numPr>
        <w:tabs>
          <w:tab w:val="left" w:pos="284"/>
        </w:tabs>
        <w:autoSpaceDE/>
        <w:autoSpaceDN/>
        <w:spacing w:before="0"/>
        <w:ind w:left="714" w:hanging="357"/>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1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3034E8">
        <w:rPr>
          <w:rFonts w:ascii="Times New Roman" w:hAnsi="Times New Roman" w:cs="Times New Roman"/>
          <w:sz w:val="20"/>
          <w:szCs w:val="20"/>
        </w:rPr>
        <w:t>, Gmina Aleksandrów Kujawski</w:t>
      </w:r>
    </w:p>
    <w:p w:rsidR="002646E2" w:rsidRDefault="002646E2" w:rsidP="002646E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rsidR="002646E2" w:rsidRPr="003034E8" w:rsidRDefault="002646E2" w:rsidP="006B0076">
      <w:pPr>
        <w:pStyle w:val="Akapitzlist"/>
        <w:widowControl/>
        <w:numPr>
          <w:ilvl w:val="0"/>
          <w:numId w:val="152"/>
        </w:numPr>
        <w:tabs>
          <w:tab w:val="left" w:pos="284"/>
        </w:tabs>
        <w:autoSpaceDE/>
        <w:autoSpaceDN/>
        <w:spacing w:before="0" w:after="160" w:line="259" w:lineRule="auto"/>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2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3034E8">
        <w:rPr>
          <w:rFonts w:ascii="Times New Roman" w:hAnsi="Times New Roman" w:cs="Times New Roman"/>
          <w:sz w:val="20"/>
          <w:szCs w:val="20"/>
        </w:rPr>
        <w:t>, Gmina Aleksandrów Kujawski</w:t>
      </w:r>
    </w:p>
    <w:p w:rsidR="002646E2" w:rsidRDefault="002646E2" w:rsidP="002646E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rsidR="002646E2" w:rsidRPr="0045507E" w:rsidRDefault="002646E2" w:rsidP="002646E2">
      <w:pPr>
        <w:pStyle w:val="WW-Normal"/>
        <w:tabs>
          <w:tab w:val="left" w:pos="426"/>
        </w:tabs>
        <w:ind w:left="720"/>
        <w:rPr>
          <w:rFonts w:ascii="Times New Roman" w:hAnsi="Times New Roman" w:cs="Times New Roman"/>
          <w:color w:val="auto"/>
          <w:sz w:val="20"/>
          <w:szCs w:val="20"/>
        </w:rPr>
      </w:pPr>
    </w:p>
    <w:p w:rsidR="002646E2" w:rsidRPr="00623A68" w:rsidRDefault="002646E2" w:rsidP="006B0076">
      <w:pPr>
        <w:pStyle w:val="WW-Normal"/>
        <w:numPr>
          <w:ilvl w:val="6"/>
          <w:numId w:val="3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a, 5b </w:t>
      </w:r>
      <w:r w:rsidRPr="00623A68">
        <w:rPr>
          <w:rFonts w:ascii="Times New Roman" w:hAnsi="Times New Roman" w:cs="Times New Roman"/>
          <w:color w:val="auto"/>
          <w:sz w:val="20"/>
          <w:szCs w:val="20"/>
        </w:rPr>
        <w:t>do umowy.</w:t>
      </w:r>
    </w:p>
    <w:p w:rsidR="002646E2" w:rsidRPr="00623A68" w:rsidRDefault="002646E2" w:rsidP="006B0076">
      <w:pPr>
        <w:pStyle w:val="WW-Normal"/>
        <w:numPr>
          <w:ilvl w:val="6"/>
          <w:numId w:val="3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r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rsidR="002646E2" w:rsidRPr="00623A68" w:rsidRDefault="002646E2" w:rsidP="006B0076">
      <w:pPr>
        <w:pStyle w:val="WW-Normal"/>
        <w:numPr>
          <w:ilvl w:val="6"/>
          <w:numId w:val="3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rsidR="002646E2" w:rsidRPr="00623A68" w:rsidRDefault="002646E2" w:rsidP="006B0076">
      <w:pPr>
        <w:pStyle w:val="WW-Normal"/>
        <w:numPr>
          <w:ilvl w:val="6"/>
          <w:numId w:val="30"/>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rsidR="002646E2" w:rsidRPr="00001A02" w:rsidRDefault="002646E2" w:rsidP="002646E2">
      <w:pPr>
        <w:tabs>
          <w:tab w:val="left" w:pos="284"/>
        </w:tabs>
        <w:adjustRightInd w:val="0"/>
        <w:spacing w:after="18"/>
        <w:jc w:val="both"/>
        <w:rPr>
          <w:rFonts w:ascii="Times New Roman" w:hAnsi="Times New Roman" w:cs="Times New Roman"/>
          <w:color w:val="000000"/>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2</w:t>
      </w:r>
    </w:p>
    <w:p w:rsidR="002646E2" w:rsidRPr="00001A02" w:rsidRDefault="002646E2" w:rsidP="002646E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Nadzór nad realizacją umowy</w:t>
      </w:r>
    </w:p>
    <w:p w:rsidR="002646E2" w:rsidRDefault="002646E2" w:rsidP="002646E2">
      <w:pPr>
        <w:pStyle w:val="WW-Normal"/>
        <w:rPr>
          <w:rFonts w:ascii="Times New Roman" w:hAnsi="Times New Roman" w:cs="Times New Roman"/>
          <w:sz w:val="20"/>
          <w:szCs w:val="20"/>
        </w:rPr>
      </w:pPr>
      <w:r w:rsidRPr="00001A02">
        <w:rPr>
          <w:rFonts w:ascii="Times New Roman" w:hAnsi="Times New Roman" w:cs="Times New Roman"/>
          <w:sz w:val="20"/>
          <w:szCs w:val="20"/>
        </w:rPr>
        <w:t>Osobą odpowiedzialną za prawidłową realizację przedmiotu zamówienia jest:</w:t>
      </w:r>
    </w:p>
    <w:p w:rsidR="002646E2" w:rsidRPr="003034E8" w:rsidRDefault="002646E2" w:rsidP="006B0076">
      <w:pPr>
        <w:pStyle w:val="Akapitzlist"/>
        <w:widowControl/>
        <w:numPr>
          <w:ilvl w:val="0"/>
          <w:numId w:val="153"/>
        </w:numPr>
        <w:tabs>
          <w:tab w:val="left" w:pos="284"/>
        </w:tabs>
        <w:autoSpaceDE/>
        <w:autoSpaceDN/>
        <w:spacing w:before="0"/>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1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3034E8">
        <w:rPr>
          <w:rFonts w:ascii="Times New Roman" w:hAnsi="Times New Roman" w:cs="Times New Roman"/>
          <w:sz w:val="20"/>
          <w:szCs w:val="20"/>
        </w:rPr>
        <w:t>, Gmina Aleksandrów Kujawski</w:t>
      </w:r>
    </w:p>
    <w:p w:rsidR="002646E2" w:rsidRPr="00001A02" w:rsidRDefault="002646E2" w:rsidP="002646E2">
      <w:pPr>
        <w:pStyle w:val="WW-Normal"/>
        <w:rPr>
          <w:rFonts w:ascii="Times New Roman" w:hAnsi="Times New Roman" w:cs="Times New Roman"/>
          <w:sz w:val="20"/>
          <w:szCs w:val="20"/>
        </w:rPr>
      </w:pPr>
      <w:r>
        <w:rPr>
          <w:rFonts w:ascii="Times New Roman" w:hAnsi="Times New Roman" w:cs="Times New Roman"/>
          <w:sz w:val="20"/>
          <w:szCs w:val="20"/>
        </w:rPr>
        <w:t>a</w:t>
      </w:r>
      <w:r w:rsidRPr="00001A02">
        <w:rPr>
          <w:rFonts w:ascii="Times New Roman" w:hAnsi="Times New Roman" w:cs="Times New Roman"/>
          <w:sz w:val="20"/>
          <w:szCs w:val="20"/>
        </w:rPr>
        <w:t>) ze strony Zamawiającego: ………………………….</w:t>
      </w:r>
    </w:p>
    <w:p w:rsidR="002646E2" w:rsidRDefault="002646E2" w:rsidP="002646E2">
      <w:pPr>
        <w:pStyle w:val="WW-Normal"/>
        <w:rPr>
          <w:rFonts w:ascii="Times New Roman" w:hAnsi="Times New Roman" w:cs="Times New Roman"/>
          <w:sz w:val="20"/>
          <w:szCs w:val="20"/>
        </w:rPr>
      </w:pPr>
      <w:r>
        <w:rPr>
          <w:rFonts w:ascii="Times New Roman" w:hAnsi="Times New Roman" w:cs="Times New Roman"/>
          <w:sz w:val="20"/>
          <w:szCs w:val="20"/>
        </w:rPr>
        <w:t>b</w:t>
      </w:r>
      <w:r w:rsidRPr="00001A02">
        <w:rPr>
          <w:rFonts w:ascii="Times New Roman" w:hAnsi="Times New Roman" w:cs="Times New Roman"/>
          <w:sz w:val="20"/>
          <w:szCs w:val="20"/>
        </w:rPr>
        <w:t xml:space="preserve">) ze strony Wykonawcy: …………………………….. </w:t>
      </w:r>
    </w:p>
    <w:p w:rsidR="002646E2" w:rsidRDefault="002646E2" w:rsidP="006B0076">
      <w:pPr>
        <w:pStyle w:val="Akapitzlist"/>
        <w:widowControl/>
        <w:numPr>
          <w:ilvl w:val="0"/>
          <w:numId w:val="154"/>
        </w:numPr>
        <w:tabs>
          <w:tab w:val="left" w:pos="284"/>
        </w:tabs>
        <w:autoSpaceDE/>
        <w:autoSpaceDN/>
        <w:spacing w:after="160" w:line="259" w:lineRule="auto"/>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2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3034E8">
        <w:rPr>
          <w:rFonts w:ascii="Times New Roman" w:hAnsi="Times New Roman" w:cs="Times New Roman"/>
          <w:sz w:val="20"/>
          <w:szCs w:val="20"/>
        </w:rPr>
        <w:t>, Gmina Aleksandrów Kujawski</w:t>
      </w:r>
    </w:p>
    <w:p w:rsidR="002646E2" w:rsidRDefault="002646E2" w:rsidP="002646E2">
      <w:pPr>
        <w:pStyle w:val="Akapitzlist"/>
        <w:widowControl/>
        <w:tabs>
          <w:tab w:val="left" w:pos="284"/>
        </w:tabs>
        <w:autoSpaceDE/>
        <w:autoSpaceDN/>
        <w:spacing w:after="160" w:line="259" w:lineRule="auto"/>
        <w:ind w:left="0"/>
        <w:contextualSpacing/>
        <w:rPr>
          <w:rFonts w:ascii="Times New Roman" w:hAnsi="Times New Roman" w:cs="Times New Roman"/>
          <w:sz w:val="20"/>
          <w:szCs w:val="20"/>
        </w:rPr>
      </w:pPr>
      <w:r w:rsidRPr="003034E8">
        <w:rPr>
          <w:rFonts w:ascii="Times New Roman" w:hAnsi="Times New Roman" w:cs="Times New Roman"/>
          <w:sz w:val="20"/>
          <w:szCs w:val="20"/>
        </w:rPr>
        <w:t>a) ze strony Zamawiającego: ………………………….</w:t>
      </w:r>
    </w:p>
    <w:p w:rsidR="002646E2" w:rsidRPr="003034E8" w:rsidRDefault="002646E2" w:rsidP="002646E2">
      <w:pPr>
        <w:pStyle w:val="Akapitzlist"/>
        <w:widowControl/>
        <w:tabs>
          <w:tab w:val="left" w:pos="284"/>
        </w:tabs>
        <w:autoSpaceDE/>
        <w:autoSpaceDN/>
        <w:spacing w:after="160" w:line="259" w:lineRule="auto"/>
        <w:ind w:left="0"/>
        <w:contextualSpacing/>
        <w:rPr>
          <w:rFonts w:ascii="Times New Roman" w:hAnsi="Times New Roman" w:cs="Times New Roman"/>
          <w:sz w:val="20"/>
          <w:szCs w:val="20"/>
        </w:rPr>
      </w:pPr>
      <w:r>
        <w:rPr>
          <w:rFonts w:ascii="Times New Roman" w:hAnsi="Times New Roman" w:cs="Times New Roman"/>
          <w:sz w:val="20"/>
          <w:szCs w:val="20"/>
        </w:rPr>
        <w:t>b</w:t>
      </w:r>
      <w:r w:rsidRPr="00001A02">
        <w:rPr>
          <w:rFonts w:ascii="Times New Roman" w:hAnsi="Times New Roman" w:cs="Times New Roman"/>
          <w:sz w:val="20"/>
          <w:szCs w:val="20"/>
        </w:rPr>
        <w:t xml:space="preserve">) ze strony Wykonawcy: …………………………….. </w:t>
      </w:r>
    </w:p>
    <w:p w:rsidR="002646E2" w:rsidRPr="00001A02" w:rsidRDefault="002646E2" w:rsidP="002646E2">
      <w:pPr>
        <w:adjustRightInd w:val="0"/>
        <w:jc w:val="both"/>
        <w:rPr>
          <w:rFonts w:ascii="Times New Roman" w:hAnsi="Times New Roman" w:cs="Times New Roman"/>
          <w:color w:val="000000"/>
          <w:sz w:val="20"/>
          <w:szCs w:val="20"/>
        </w:rPr>
      </w:pPr>
    </w:p>
    <w:p w:rsidR="002646E2" w:rsidRPr="00947000" w:rsidRDefault="002646E2" w:rsidP="002646E2">
      <w:pPr>
        <w:autoSpaceDE/>
        <w:autoSpaceDN/>
        <w:jc w:val="center"/>
        <w:rPr>
          <w:rFonts w:ascii="Times New Roman" w:hAnsi="Times New Roman" w:cs="Times New Roman"/>
          <w:b/>
          <w:sz w:val="20"/>
          <w:szCs w:val="20"/>
        </w:rPr>
      </w:pPr>
      <w:r w:rsidRPr="00947000">
        <w:rPr>
          <w:rFonts w:ascii="Times New Roman" w:hAnsi="Times New Roman" w:cs="Times New Roman"/>
          <w:b/>
          <w:sz w:val="20"/>
          <w:szCs w:val="20"/>
        </w:rPr>
        <w:t>§ 13</w:t>
      </w:r>
    </w:p>
    <w:p w:rsidR="002646E2" w:rsidRPr="00947000" w:rsidRDefault="002646E2" w:rsidP="002646E2">
      <w:pPr>
        <w:jc w:val="center"/>
        <w:rPr>
          <w:rFonts w:ascii="Times New Roman" w:hAnsi="Times New Roman"/>
          <w:b/>
          <w:sz w:val="20"/>
          <w:szCs w:val="20"/>
        </w:rPr>
      </w:pPr>
      <w:r w:rsidRPr="00947000">
        <w:rPr>
          <w:rFonts w:ascii="Times New Roman" w:hAnsi="Times New Roman"/>
          <w:b/>
          <w:sz w:val="20"/>
          <w:szCs w:val="20"/>
        </w:rPr>
        <w:t>Nadzór inwestorski</w:t>
      </w:r>
    </w:p>
    <w:p w:rsidR="002646E2" w:rsidRDefault="002646E2" w:rsidP="006B0076">
      <w:pPr>
        <w:pStyle w:val="Akapitzlist"/>
        <w:numPr>
          <w:ilvl w:val="1"/>
          <w:numId w:val="3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Pr>
          <w:rFonts w:ascii="Times New Roman" w:hAnsi="Times New Roman" w:cs="Times New Roman"/>
          <w:sz w:val="20"/>
          <w:szCs w:val="20"/>
        </w:rPr>
        <w:t>w zakresie:</w:t>
      </w:r>
    </w:p>
    <w:p w:rsidR="002646E2" w:rsidRPr="003034E8" w:rsidRDefault="002646E2" w:rsidP="006B0076">
      <w:pPr>
        <w:pStyle w:val="Akapitzlist"/>
        <w:widowControl/>
        <w:numPr>
          <w:ilvl w:val="0"/>
          <w:numId w:val="155"/>
        </w:numPr>
        <w:tabs>
          <w:tab w:val="left" w:pos="284"/>
        </w:tabs>
        <w:autoSpaceDE/>
        <w:autoSpaceDN/>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1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3034E8">
        <w:rPr>
          <w:rFonts w:ascii="Times New Roman" w:hAnsi="Times New Roman" w:cs="Times New Roman"/>
          <w:sz w:val="20"/>
          <w:szCs w:val="20"/>
        </w:rPr>
        <w:t>, Gmina Aleksandrów Kujawski</w:t>
      </w:r>
    </w:p>
    <w:p w:rsidR="002646E2" w:rsidRDefault="002646E2" w:rsidP="002646E2">
      <w:pPr>
        <w:jc w:val="both"/>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rsidR="002646E2" w:rsidRDefault="002646E2" w:rsidP="002646E2">
      <w:pPr>
        <w:jc w:val="both"/>
        <w:rPr>
          <w:rFonts w:ascii="Times New Roman" w:hAnsi="Times New Roman" w:cs="Times New Roman"/>
          <w:sz w:val="20"/>
          <w:szCs w:val="20"/>
        </w:rPr>
      </w:pPr>
    </w:p>
    <w:p w:rsidR="002646E2" w:rsidRDefault="002646E2" w:rsidP="006B0076">
      <w:pPr>
        <w:pStyle w:val="Akapitzlist"/>
        <w:widowControl/>
        <w:numPr>
          <w:ilvl w:val="0"/>
          <w:numId w:val="156"/>
        </w:numPr>
        <w:tabs>
          <w:tab w:val="left" w:pos="284"/>
        </w:tabs>
        <w:autoSpaceDE/>
        <w:autoSpaceDN/>
        <w:spacing w:after="160" w:line="259" w:lineRule="auto"/>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2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3034E8">
        <w:rPr>
          <w:rFonts w:ascii="Times New Roman" w:hAnsi="Times New Roman" w:cs="Times New Roman"/>
          <w:sz w:val="20"/>
          <w:szCs w:val="20"/>
        </w:rPr>
        <w:t>, Gmina Aleksandrów Kujawski</w:t>
      </w:r>
    </w:p>
    <w:p w:rsidR="002646E2" w:rsidRPr="003034E8" w:rsidRDefault="002646E2" w:rsidP="002646E2">
      <w:pPr>
        <w:rPr>
          <w:rFonts w:ascii="Times New Roman" w:hAnsi="Times New Roman" w:cs="Times New Roman"/>
          <w:sz w:val="20"/>
          <w:szCs w:val="20"/>
        </w:rPr>
      </w:pPr>
      <w:r w:rsidRPr="003034E8">
        <w:rPr>
          <w:rFonts w:ascii="Times New Roman" w:hAnsi="Times New Roman" w:cs="Times New Roman"/>
          <w:sz w:val="20"/>
          <w:szCs w:val="20"/>
        </w:rPr>
        <w:t>będzie inspektor nadzoru…………………………………………………………………………………..</w:t>
      </w:r>
    </w:p>
    <w:p w:rsidR="002646E2" w:rsidRDefault="002646E2" w:rsidP="002646E2">
      <w:pPr>
        <w:jc w:val="both"/>
        <w:rPr>
          <w:rFonts w:ascii="Times New Roman" w:hAnsi="Times New Roman" w:cs="Times New Roman"/>
          <w:sz w:val="20"/>
          <w:szCs w:val="20"/>
        </w:rPr>
      </w:pPr>
    </w:p>
    <w:p w:rsidR="002646E2" w:rsidRDefault="002646E2" w:rsidP="002646E2">
      <w:pPr>
        <w:jc w:val="both"/>
        <w:rPr>
          <w:rFonts w:ascii="Times New Roman" w:hAnsi="Times New Roman" w:cs="Times New Roman"/>
          <w:sz w:val="20"/>
          <w:szCs w:val="20"/>
        </w:rPr>
      </w:pPr>
      <w:r w:rsidRPr="006057C9">
        <w:rPr>
          <w:rFonts w:ascii="Times New Roman" w:hAnsi="Times New Roman" w:cs="Times New Roman"/>
          <w:sz w:val="20"/>
          <w:szCs w:val="20"/>
        </w:rPr>
        <w:lastRenderedPageBreak/>
        <w:t>2.</w:t>
      </w:r>
      <w:r w:rsidRPr="003034E8">
        <w:rPr>
          <w:rFonts w:ascii="Times New Roman" w:hAnsi="Times New Roman" w:cs="Times New Roman"/>
          <w:sz w:val="20"/>
          <w:szCs w:val="20"/>
        </w:rPr>
        <w:t xml:space="preserve"> </w:t>
      </w:r>
      <w:r w:rsidRPr="00623A68">
        <w:rPr>
          <w:rFonts w:ascii="Times New Roman" w:hAnsi="Times New Roman" w:cs="Times New Roman"/>
          <w:sz w:val="20"/>
          <w:szCs w:val="20"/>
        </w:rPr>
        <w:t xml:space="preserve">Wykonawca kierownikiem budowy/robót </w:t>
      </w:r>
      <w:r>
        <w:rPr>
          <w:rFonts w:ascii="Times New Roman" w:hAnsi="Times New Roman" w:cs="Times New Roman"/>
          <w:sz w:val="20"/>
          <w:szCs w:val="20"/>
        </w:rPr>
        <w:t>w zakresie:</w:t>
      </w:r>
    </w:p>
    <w:p w:rsidR="002646E2" w:rsidRPr="003034E8" w:rsidRDefault="002646E2" w:rsidP="006B0076">
      <w:pPr>
        <w:pStyle w:val="Akapitzlist"/>
        <w:widowControl/>
        <w:numPr>
          <w:ilvl w:val="0"/>
          <w:numId w:val="157"/>
        </w:numPr>
        <w:tabs>
          <w:tab w:val="left" w:pos="284"/>
        </w:tabs>
        <w:autoSpaceDE/>
        <w:autoSpaceDN/>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1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3034E8">
        <w:rPr>
          <w:rFonts w:ascii="Times New Roman" w:hAnsi="Times New Roman" w:cs="Times New Roman"/>
          <w:sz w:val="20"/>
          <w:szCs w:val="20"/>
        </w:rPr>
        <w:t>, Gmina Aleksandrów Kujawski</w:t>
      </w:r>
    </w:p>
    <w:p w:rsidR="002646E2" w:rsidRPr="003034E8" w:rsidRDefault="002646E2" w:rsidP="002646E2">
      <w:pPr>
        <w:tabs>
          <w:tab w:val="left" w:pos="142"/>
          <w:tab w:val="left" w:pos="284"/>
        </w:tabs>
        <w:adjustRightInd w:val="0"/>
        <w:rPr>
          <w:rFonts w:ascii="Times New Roman" w:hAnsi="Times New Roman" w:cs="Times New Roman"/>
          <w:sz w:val="20"/>
          <w:szCs w:val="20"/>
        </w:rPr>
      </w:pPr>
      <w:r w:rsidRPr="003034E8">
        <w:rPr>
          <w:rFonts w:ascii="Times New Roman" w:hAnsi="Times New Roman" w:cs="Times New Roman"/>
          <w:sz w:val="20"/>
          <w:szCs w:val="20"/>
        </w:rPr>
        <w:t>ustanawia Pana …………………………………………………………………………………………….</w:t>
      </w:r>
    </w:p>
    <w:p w:rsidR="002646E2" w:rsidRDefault="002646E2" w:rsidP="006B0076">
      <w:pPr>
        <w:pStyle w:val="Akapitzlist"/>
        <w:widowControl/>
        <w:numPr>
          <w:ilvl w:val="0"/>
          <w:numId w:val="158"/>
        </w:numPr>
        <w:tabs>
          <w:tab w:val="left" w:pos="284"/>
        </w:tabs>
        <w:autoSpaceDE/>
        <w:autoSpaceDN/>
        <w:spacing w:after="160" w:line="259" w:lineRule="auto"/>
        <w:ind w:left="0" w:firstLine="0"/>
        <w:contextualSpacing/>
        <w:rPr>
          <w:rFonts w:ascii="Times New Roman" w:hAnsi="Times New Roman" w:cs="Times New Roman"/>
          <w:sz w:val="20"/>
          <w:szCs w:val="20"/>
        </w:rPr>
      </w:pPr>
      <w:r w:rsidRPr="003034E8">
        <w:rPr>
          <w:rFonts w:ascii="Times New Roman" w:hAnsi="Times New Roman" w:cs="Times New Roman"/>
          <w:sz w:val="20"/>
          <w:szCs w:val="20"/>
          <w:u w:val="single"/>
        </w:rPr>
        <w:t>Część 2 zamówienia:</w:t>
      </w:r>
      <w:r w:rsidRPr="003034E8">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3034E8">
        <w:rPr>
          <w:rFonts w:ascii="Times New Roman" w:hAnsi="Times New Roman" w:cs="Times New Roman"/>
          <w:sz w:val="20"/>
          <w:szCs w:val="20"/>
        </w:rPr>
        <w:t>, Gmina Aleksandrów Kujawski</w:t>
      </w:r>
    </w:p>
    <w:p w:rsidR="002646E2" w:rsidRPr="003034E8" w:rsidRDefault="002646E2" w:rsidP="002646E2">
      <w:pPr>
        <w:tabs>
          <w:tab w:val="left" w:pos="142"/>
          <w:tab w:val="left" w:pos="284"/>
        </w:tabs>
        <w:adjustRightInd w:val="0"/>
        <w:rPr>
          <w:rFonts w:ascii="Times New Roman" w:hAnsi="Times New Roman" w:cs="Times New Roman"/>
          <w:sz w:val="20"/>
          <w:szCs w:val="20"/>
        </w:rPr>
      </w:pPr>
      <w:r w:rsidRPr="003034E8">
        <w:rPr>
          <w:rFonts w:ascii="Times New Roman" w:hAnsi="Times New Roman" w:cs="Times New Roman"/>
          <w:sz w:val="20"/>
          <w:szCs w:val="20"/>
        </w:rPr>
        <w:t>ustanawia Pana …………………………………………………………………………………………….</w:t>
      </w:r>
    </w:p>
    <w:p w:rsidR="002646E2" w:rsidRPr="006057C9" w:rsidRDefault="002646E2" w:rsidP="002646E2">
      <w:pPr>
        <w:jc w:val="both"/>
        <w:rPr>
          <w:rFonts w:ascii="Times New Roman" w:hAnsi="Times New Roman" w:cs="Times New Roman"/>
          <w:sz w:val="20"/>
          <w:szCs w:val="20"/>
        </w:rPr>
      </w:pPr>
    </w:p>
    <w:p w:rsidR="002646E2" w:rsidRPr="006057C9" w:rsidRDefault="002646E2" w:rsidP="002646E2">
      <w:pPr>
        <w:jc w:val="both"/>
        <w:rPr>
          <w:rFonts w:ascii="Times New Roman" w:hAnsi="Times New Roman" w:cs="Times New Roman"/>
          <w:sz w:val="20"/>
          <w:szCs w:val="20"/>
        </w:rPr>
      </w:pPr>
      <w:r w:rsidRPr="006057C9">
        <w:rPr>
          <w:rFonts w:ascii="Times New Roman" w:hAnsi="Times New Roman" w:cs="Times New Roman"/>
          <w:sz w:val="20"/>
          <w:szCs w:val="20"/>
        </w:rPr>
        <w:t>3. Wykonawca we własnym zakresie zorganizuje czasowe zaplecze budowy. Koszty jego urządzenia obciążają Wykonawcę.</w:t>
      </w:r>
    </w:p>
    <w:p w:rsidR="002646E2" w:rsidRPr="00452AD8" w:rsidRDefault="002646E2" w:rsidP="002646E2">
      <w:pPr>
        <w:jc w:val="both"/>
        <w:rPr>
          <w:rFonts w:ascii="Times New Roman" w:hAnsi="Times New Roman" w:cs="Times New Roman"/>
          <w:color w:val="00B050"/>
          <w:sz w:val="20"/>
          <w:szCs w:val="20"/>
        </w:rPr>
      </w:pPr>
    </w:p>
    <w:p w:rsidR="002646E2" w:rsidRPr="00947000" w:rsidRDefault="002646E2" w:rsidP="002646E2">
      <w:pPr>
        <w:pStyle w:val="WW-Normal"/>
        <w:jc w:val="center"/>
        <w:rPr>
          <w:rFonts w:ascii="Times New Roman" w:hAnsi="Times New Roman" w:cs="Times New Roman"/>
          <w:b/>
          <w:bCs/>
          <w:color w:val="auto"/>
          <w:sz w:val="20"/>
          <w:szCs w:val="20"/>
        </w:rPr>
      </w:pPr>
      <w:r w:rsidRPr="00947000">
        <w:rPr>
          <w:rFonts w:ascii="Times New Roman" w:hAnsi="Times New Roman" w:cs="Times New Roman"/>
          <w:b/>
          <w:bCs/>
          <w:color w:val="auto"/>
          <w:sz w:val="20"/>
          <w:szCs w:val="20"/>
        </w:rPr>
        <w:t>§ 14</w:t>
      </w:r>
    </w:p>
    <w:p w:rsidR="002646E2" w:rsidRPr="00001A02" w:rsidRDefault="002646E2" w:rsidP="002646E2">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Kary umowne</w:t>
      </w:r>
    </w:p>
    <w:p w:rsidR="002646E2" w:rsidRPr="006A2997" w:rsidRDefault="002646E2" w:rsidP="002646E2">
      <w:pPr>
        <w:pStyle w:val="Standard"/>
        <w:widowControl w:val="0"/>
        <w:jc w:val="both"/>
        <w:rPr>
          <w:bCs/>
          <w:sz w:val="20"/>
          <w:szCs w:val="20"/>
        </w:rPr>
      </w:pPr>
      <w:r w:rsidRPr="00A26D67">
        <w:rPr>
          <w:sz w:val="20"/>
          <w:szCs w:val="20"/>
        </w:rPr>
        <w:t xml:space="preserve">1. </w:t>
      </w:r>
      <w:r w:rsidRPr="00001A02">
        <w:rPr>
          <w:sz w:val="20"/>
          <w:szCs w:val="20"/>
        </w:rPr>
        <w:t xml:space="preserve">Za brak zapłaty lub nieterminową zapłatę wynagrodzenia należnego Podwykonawcy lub Dalszemu Podwykonawcy,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w:t>
      </w:r>
      <w:r>
        <w:rPr>
          <w:sz w:val="20"/>
          <w:szCs w:val="20"/>
        </w:rPr>
        <w:t xml:space="preserve">odrębnie dla każdej części zamówienia </w:t>
      </w:r>
      <w:r w:rsidRPr="00001A02">
        <w:rPr>
          <w:sz w:val="20"/>
          <w:szCs w:val="20"/>
        </w:rPr>
        <w:t>za każdy taki przypadek</w:t>
      </w:r>
      <w:r w:rsidRPr="006A2997">
        <w:rPr>
          <w:bCs/>
          <w:sz w:val="20"/>
          <w:szCs w:val="20"/>
        </w:rPr>
        <w:t>.</w:t>
      </w:r>
    </w:p>
    <w:p w:rsidR="002646E2" w:rsidRPr="006A2997" w:rsidRDefault="002646E2" w:rsidP="002646E2">
      <w:pPr>
        <w:pStyle w:val="Standard"/>
        <w:widowControl w:val="0"/>
        <w:jc w:val="both"/>
        <w:rPr>
          <w:bCs/>
          <w:sz w:val="20"/>
          <w:szCs w:val="20"/>
        </w:rPr>
      </w:pPr>
      <w:r w:rsidRPr="00001A02">
        <w:rPr>
          <w:sz w:val="20"/>
          <w:szCs w:val="20"/>
        </w:rPr>
        <w:t>2. Za nieprzedłożenie do zaakceptowania Zamawiającemu projektu umowy o podwykonawstwo, której przedmiotem są roboty budowlane, Wykonawca zapłaci Zamawiającemu karę w wysokości 0,05 %</w:t>
      </w:r>
      <w:r>
        <w:rPr>
          <w:sz w:val="20"/>
          <w:szCs w:val="20"/>
        </w:rPr>
        <w:t xml:space="preserve"> łącznego</w:t>
      </w:r>
      <w:r w:rsidRPr="00001A02">
        <w:rPr>
          <w:sz w:val="20"/>
          <w:szCs w:val="20"/>
        </w:rPr>
        <w:t xml:space="preserve"> wynagrodzenia umownego brutto </w:t>
      </w:r>
      <w:r>
        <w:rPr>
          <w:sz w:val="20"/>
          <w:szCs w:val="20"/>
        </w:rPr>
        <w:t xml:space="preserve">określonego w </w:t>
      </w:r>
      <w:r w:rsidRPr="006A2997">
        <w:rPr>
          <w:bCs/>
          <w:sz w:val="20"/>
          <w:szCs w:val="20"/>
        </w:rPr>
        <w:t xml:space="preserve">§ </w:t>
      </w:r>
      <w:r>
        <w:rPr>
          <w:bCs/>
          <w:sz w:val="20"/>
          <w:szCs w:val="20"/>
        </w:rPr>
        <w:t>7</w:t>
      </w:r>
      <w:r w:rsidRPr="006A2997">
        <w:rPr>
          <w:bCs/>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w:t>
      </w:r>
      <w:r>
        <w:rPr>
          <w:bCs/>
          <w:sz w:val="20"/>
          <w:szCs w:val="20"/>
        </w:rPr>
        <w:t xml:space="preserve">odrębnie dla każdej części zamówienia </w:t>
      </w:r>
      <w:r w:rsidRPr="00001A02">
        <w:rPr>
          <w:sz w:val="20"/>
          <w:szCs w:val="20"/>
        </w:rPr>
        <w:t>za każdy taki przypadek.</w:t>
      </w:r>
    </w:p>
    <w:p w:rsidR="002646E2" w:rsidRPr="006A2997" w:rsidRDefault="002646E2" w:rsidP="002646E2">
      <w:pPr>
        <w:pStyle w:val="Standard"/>
        <w:widowControl w:val="0"/>
        <w:jc w:val="both"/>
        <w:rPr>
          <w:bCs/>
          <w:sz w:val="20"/>
          <w:szCs w:val="20"/>
        </w:rPr>
      </w:pPr>
      <w:r w:rsidRPr="00001A02">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0,02 % </w:t>
      </w:r>
      <w:r>
        <w:rPr>
          <w:sz w:val="20"/>
          <w:szCs w:val="20"/>
        </w:rPr>
        <w:t xml:space="preserve">łącznego </w:t>
      </w:r>
      <w:r w:rsidRPr="00001A02">
        <w:rPr>
          <w:sz w:val="20"/>
          <w:szCs w:val="20"/>
        </w:rPr>
        <w:t>wynagrodzenia umownego brutto</w:t>
      </w:r>
      <w:r w:rsidRPr="006A2997">
        <w:rPr>
          <w:sz w:val="20"/>
          <w:szCs w:val="20"/>
        </w:rPr>
        <w:t xml:space="preserve">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w:t>
      </w:r>
      <w:r>
        <w:rPr>
          <w:bCs/>
          <w:sz w:val="20"/>
          <w:szCs w:val="20"/>
        </w:rPr>
        <w:t xml:space="preserve">odrębnie dla każdej części zamówienia </w:t>
      </w:r>
      <w:r w:rsidRPr="00001A02">
        <w:rPr>
          <w:sz w:val="20"/>
          <w:szCs w:val="20"/>
        </w:rPr>
        <w:t>za każdy taki przypadek.</w:t>
      </w:r>
    </w:p>
    <w:p w:rsidR="002646E2" w:rsidRPr="006A2997" w:rsidRDefault="002646E2" w:rsidP="002646E2">
      <w:pPr>
        <w:pStyle w:val="Standard"/>
        <w:widowControl w:val="0"/>
        <w:jc w:val="both"/>
        <w:rPr>
          <w:bCs/>
          <w:sz w:val="20"/>
          <w:szCs w:val="20"/>
        </w:rPr>
      </w:pPr>
      <w:r w:rsidRPr="00001A02">
        <w:rPr>
          <w:sz w:val="20"/>
          <w:szCs w:val="20"/>
        </w:rPr>
        <w:t xml:space="preserve">4. Za brak zmiany umowy o podwykonawstwo w zakresie terminu zapłaty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w:t>
      </w:r>
      <w:r>
        <w:rPr>
          <w:bCs/>
          <w:sz w:val="20"/>
          <w:szCs w:val="20"/>
        </w:rPr>
        <w:t xml:space="preserve">odrębnie dla każdej części zamówienia </w:t>
      </w:r>
      <w:r w:rsidRPr="00001A02">
        <w:rPr>
          <w:sz w:val="20"/>
          <w:szCs w:val="20"/>
        </w:rPr>
        <w:t>za każdy taki przypadek.</w:t>
      </w:r>
    </w:p>
    <w:p w:rsidR="002646E2" w:rsidRPr="006A2997" w:rsidRDefault="002646E2" w:rsidP="002646E2">
      <w:pPr>
        <w:pStyle w:val="Standard"/>
        <w:widowControl w:val="0"/>
        <w:jc w:val="both"/>
        <w:rPr>
          <w:bCs/>
          <w:sz w:val="20"/>
          <w:szCs w:val="20"/>
        </w:rPr>
      </w:pPr>
      <w:r w:rsidRPr="00001A02">
        <w:rPr>
          <w:sz w:val="20"/>
          <w:szCs w:val="20"/>
        </w:rPr>
        <w:t xml:space="preserve">5. Za zwłokę Wykonawcy w wykonaniu zakończenia przedmiotu umowy zarówno etapu I jak i II Wykonawca zapłaci Zamawiającemu karę w wysokości 0,2 %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001A02">
        <w:rPr>
          <w:sz w:val="20"/>
          <w:szCs w:val="20"/>
        </w:rPr>
        <w:t xml:space="preserve"> </w:t>
      </w:r>
      <w:r>
        <w:rPr>
          <w:bCs/>
          <w:sz w:val="20"/>
          <w:szCs w:val="20"/>
        </w:rPr>
        <w:t xml:space="preserve">odrębnie dla każdej części zamówienia </w:t>
      </w:r>
      <w:r w:rsidRPr="00001A02">
        <w:rPr>
          <w:sz w:val="20"/>
          <w:szCs w:val="20"/>
        </w:rPr>
        <w:t>za każdy dzień zwłoki.</w:t>
      </w:r>
    </w:p>
    <w:p w:rsidR="002646E2" w:rsidRPr="006A2997" w:rsidRDefault="002646E2" w:rsidP="002646E2">
      <w:pPr>
        <w:pStyle w:val="Standard"/>
        <w:widowControl w:val="0"/>
        <w:jc w:val="both"/>
        <w:rPr>
          <w:bCs/>
          <w:sz w:val="20"/>
          <w:szCs w:val="20"/>
        </w:rPr>
      </w:pPr>
      <w:r w:rsidRPr="00001A02">
        <w:rPr>
          <w:sz w:val="20"/>
          <w:szCs w:val="20"/>
        </w:rPr>
        <w:t xml:space="preserve">6. Za nieusunięcie wad ujawnionych przy odbiorze i w okresie rękojmi i gwarancji jakości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w:t>
      </w:r>
      <w:r w:rsidRPr="009227B3">
        <w:rPr>
          <w:bCs/>
          <w:sz w:val="20"/>
          <w:szCs w:val="20"/>
        </w:rPr>
        <w:t xml:space="preserve"> </w:t>
      </w:r>
      <w:r>
        <w:rPr>
          <w:bCs/>
          <w:sz w:val="20"/>
          <w:szCs w:val="20"/>
        </w:rPr>
        <w:t xml:space="preserve">odrębnie dla każdej części zamówienia </w:t>
      </w:r>
      <w:r w:rsidRPr="00001A02">
        <w:rPr>
          <w:sz w:val="20"/>
          <w:szCs w:val="20"/>
        </w:rPr>
        <w:t>za każdy dzień zwłoki, licząc od dnia wyznaczonego przez Zamawiającego na usunięcie wad.</w:t>
      </w:r>
    </w:p>
    <w:p w:rsidR="002646E2" w:rsidRPr="00110F10" w:rsidRDefault="002646E2" w:rsidP="002646E2">
      <w:pPr>
        <w:pStyle w:val="Standard"/>
        <w:widowControl w:val="0"/>
        <w:jc w:val="both"/>
        <w:rPr>
          <w:bCs/>
          <w:sz w:val="20"/>
          <w:szCs w:val="20"/>
        </w:rPr>
      </w:pPr>
      <w:r w:rsidRPr="00001A02">
        <w:rPr>
          <w:sz w:val="20"/>
          <w:szCs w:val="20"/>
        </w:rPr>
        <w:t xml:space="preserve">7. Za odstąpienie od umowy przez Wykonawcę lub Zamawiającego z przyczyn zależnych od Wykonawcy, Wykonawca zapłaci Zamawiającemu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 odrębnie dla każdej części zamówienia</w:t>
      </w:r>
      <w:r w:rsidRPr="00001A02">
        <w:rPr>
          <w:sz w:val="20"/>
          <w:szCs w:val="20"/>
        </w:rPr>
        <w:t>.</w:t>
      </w:r>
    </w:p>
    <w:p w:rsidR="002646E2" w:rsidRPr="00110F10" w:rsidRDefault="002646E2" w:rsidP="002646E2">
      <w:pPr>
        <w:pStyle w:val="Standard"/>
        <w:widowControl w:val="0"/>
        <w:jc w:val="both"/>
        <w:rPr>
          <w:bCs/>
          <w:sz w:val="20"/>
          <w:szCs w:val="20"/>
        </w:rPr>
      </w:pPr>
      <w:r w:rsidRPr="00001A02">
        <w:rPr>
          <w:sz w:val="20"/>
          <w:szCs w:val="20"/>
        </w:rPr>
        <w:t>8. Za odstąpienie od umowy przez Wykonawcę lub Zamawiającego z przyczyn  zależnych od Zamawiającego, innych niż określone w § 1</w:t>
      </w:r>
      <w:r>
        <w:rPr>
          <w:sz w:val="20"/>
          <w:szCs w:val="20"/>
        </w:rPr>
        <w:t>5</w:t>
      </w:r>
      <w:r w:rsidRPr="00001A02">
        <w:rPr>
          <w:sz w:val="20"/>
          <w:szCs w:val="20"/>
        </w:rPr>
        <w:t xml:space="preserve"> umowy, Zamawiający zapłaci Wykonawcy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 xml:space="preserve">dla etapu I odrębnie dla każdej części zamówienia i </w:t>
      </w:r>
      <w:r>
        <w:rPr>
          <w:sz w:val="20"/>
          <w:szCs w:val="20"/>
        </w:rPr>
        <w:t xml:space="preserve">w </w:t>
      </w:r>
      <w:r w:rsidRPr="006A2997">
        <w:rPr>
          <w:bCs/>
          <w:sz w:val="20"/>
          <w:szCs w:val="20"/>
        </w:rPr>
        <w:t xml:space="preserve">§ </w:t>
      </w:r>
      <w:r>
        <w:rPr>
          <w:bCs/>
          <w:sz w:val="20"/>
          <w:szCs w:val="20"/>
        </w:rPr>
        <w:t>7</w:t>
      </w:r>
      <w:r>
        <w:rPr>
          <w:b/>
          <w:sz w:val="20"/>
          <w:szCs w:val="20"/>
        </w:rPr>
        <w:t xml:space="preserve"> </w:t>
      </w:r>
      <w:r>
        <w:rPr>
          <w:bCs/>
          <w:sz w:val="20"/>
          <w:szCs w:val="20"/>
        </w:rPr>
        <w:t>dla etapu II odrębnie dla każdej części zamówienia</w:t>
      </w:r>
      <w:r w:rsidRPr="006A2997">
        <w:rPr>
          <w:bCs/>
          <w:sz w:val="20"/>
          <w:szCs w:val="20"/>
        </w:rPr>
        <w:t>.</w:t>
      </w:r>
    </w:p>
    <w:p w:rsidR="002646E2" w:rsidRDefault="002646E2" w:rsidP="002646E2">
      <w:pPr>
        <w:pStyle w:val="Standard"/>
        <w:widowControl w:val="0"/>
        <w:jc w:val="both"/>
        <w:rPr>
          <w:bCs/>
          <w:sz w:val="20"/>
          <w:szCs w:val="20"/>
        </w:rPr>
      </w:pPr>
      <w:r w:rsidRPr="00001A02">
        <w:rPr>
          <w:sz w:val="20"/>
          <w:szCs w:val="20"/>
        </w:rPr>
        <w:t xml:space="preserve">9. </w:t>
      </w:r>
      <w:r w:rsidRPr="00001A02">
        <w:rPr>
          <w:rFonts w:eastAsia="Calibri"/>
          <w:color w:val="000000"/>
          <w:sz w:val="20"/>
          <w:szCs w:val="20"/>
        </w:rPr>
        <w:t xml:space="preserve">W każdym przypadku niedopełnienia obowiązku, o którym mowa w § </w:t>
      </w:r>
      <w:r>
        <w:rPr>
          <w:rFonts w:eastAsia="Calibri"/>
          <w:color w:val="000000"/>
          <w:sz w:val="20"/>
          <w:szCs w:val="20"/>
        </w:rPr>
        <w:t>4</w:t>
      </w:r>
      <w:r w:rsidRPr="00001A02">
        <w:rPr>
          <w:rFonts w:eastAsia="Calibri"/>
          <w:color w:val="000000"/>
          <w:sz w:val="20"/>
          <w:szCs w:val="20"/>
        </w:rPr>
        <w:t xml:space="preserve"> ust. </w:t>
      </w:r>
      <w:r>
        <w:rPr>
          <w:rFonts w:eastAsia="Calibri"/>
          <w:color w:val="000000"/>
          <w:sz w:val="20"/>
          <w:szCs w:val="20"/>
        </w:rPr>
        <w:t>22</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roboczy, w którym osoba niezatrudniona przez Wykonawcę lub Podwykonawcę na podstawie umowy o pracę wykonywała czynności wymienione w </w:t>
      </w:r>
      <w:r w:rsidRPr="006A2997">
        <w:rPr>
          <w:bCs/>
          <w:sz w:val="20"/>
          <w:szCs w:val="20"/>
        </w:rPr>
        <w:t xml:space="preserve">§ </w:t>
      </w:r>
      <w:r>
        <w:rPr>
          <w:bCs/>
          <w:sz w:val="20"/>
          <w:szCs w:val="20"/>
        </w:rPr>
        <w:t xml:space="preserve">9 ust. 7 odrębnie dla każdej części zamówienia. </w:t>
      </w:r>
    </w:p>
    <w:p w:rsidR="002646E2" w:rsidRPr="00001A02" w:rsidRDefault="002646E2" w:rsidP="002646E2">
      <w:pPr>
        <w:pStyle w:val="Standard"/>
        <w:widowControl w:val="0"/>
        <w:jc w:val="both"/>
        <w:rPr>
          <w:rFonts w:eastAsia="Calibri"/>
          <w:color w:val="000000"/>
          <w:sz w:val="20"/>
          <w:szCs w:val="20"/>
        </w:rPr>
      </w:pPr>
      <w:r w:rsidRPr="00001A02">
        <w:rPr>
          <w:rFonts w:eastAsia="Calibri"/>
          <w:color w:val="000000"/>
          <w:sz w:val="20"/>
          <w:szCs w:val="20"/>
        </w:rPr>
        <w:t xml:space="preserve">10. Za zwłokę w </w:t>
      </w:r>
      <w:r w:rsidRPr="00001A02">
        <w:rPr>
          <w:sz w:val="20"/>
          <w:szCs w:val="20"/>
        </w:rPr>
        <w:t>przedłożeniu Zamawiającemu zaakceptowanego przez inspektora nadzoru harmonogramu rzeczowo-finansowego robót</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zwłoki liczonej od upływu terminu, o którym mowa w §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 xml:space="preserve">3 </w:t>
      </w:r>
      <w:r>
        <w:rPr>
          <w:bCs/>
          <w:sz w:val="20"/>
          <w:szCs w:val="20"/>
        </w:rPr>
        <w:t>odrębnie dla każdej części zamówienia</w:t>
      </w:r>
      <w:r w:rsidRPr="00001A02">
        <w:rPr>
          <w:rFonts w:eastAsia="Calibri"/>
          <w:color w:val="000000"/>
          <w:sz w:val="20"/>
          <w:szCs w:val="20"/>
        </w:rPr>
        <w:t>.</w:t>
      </w:r>
    </w:p>
    <w:p w:rsidR="002646E2" w:rsidRPr="00110F10" w:rsidRDefault="002646E2" w:rsidP="002646E2">
      <w:pPr>
        <w:pStyle w:val="Standard"/>
        <w:widowControl w:val="0"/>
        <w:jc w:val="both"/>
        <w:rPr>
          <w:bCs/>
          <w:sz w:val="20"/>
          <w:szCs w:val="20"/>
        </w:rPr>
      </w:pPr>
      <w:r w:rsidRPr="00001A02">
        <w:rPr>
          <w:rFonts w:eastAsia="Calibri"/>
          <w:color w:val="000000"/>
          <w:sz w:val="20"/>
          <w:szCs w:val="20"/>
        </w:rPr>
        <w:t xml:space="preserve">11. W każdym przypadku niezgodności realizacji przedmiotu zamówienia z terminami ustalonymi w </w:t>
      </w:r>
      <w:r w:rsidRPr="00001A02">
        <w:rPr>
          <w:sz w:val="20"/>
          <w:szCs w:val="20"/>
        </w:rPr>
        <w:t xml:space="preserve">harmonogramie rzeczowo-finansowym robót, o którym mowa w </w:t>
      </w:r>
      <w:r w:rsidRPr="00001A02">
        <w:rPr>
          <w:rFonts w:eastAsia="Calibri"/>
          <w:color w:val="000000"/>
          <w:sz w:val="20"/>
          <w:szCs w:val="20"/>
        </w:rPr>
        <w:t xml:space="preserve">§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3</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w:t>
      </w:r>
      <w:r w:rsidRPr="00001A02">
        <w:rPr>
          <w:sz w:val="20"/>
          <w:szCs w:val="20"/>
        </w:rPr>
        <w:t xml:space="preserve"> wysokości 0,2 % 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Pr>
          <w:bCs/>
          <w:sz w:val="20"/>
          <w:szCs w:val="20"/>
        </w:rPr>
        <w:t>dla etapu I lub II odrębnie dla każdej części zamówienia</w:t>
      </w:r>
      <w:r w:rsidRPr="00001A02">
        <w:rPr>
          <w:sz w:val="20"/>
          <w:szCs w:val="20"/>
        </w:rPr>
        <w:t xml:space="preserve">, za każdy dzień zwłoki w wykonaniu określonego etapu robót w stosunku do harmonogramu rzeczowo-finansowego robót. </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lastRenderedPageBreak/>
        <w:t>12. Kary o których mowa w ust. 1-7 i ust. 9-11 Wykonawca zapłaci na wskazany przez Zamawiającego rachunek bankowy przelewem, w terminie 14 dni od dnia doręczenia wezwania przez Zamawiającego.</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14. Zapłata kary </w:t>
      </w:r>
      <w:r w:rsidRPr="00001A02">
        <w:rPr>
          <w:rFonts w:ascii="Times New Roman" w:hAnsi="Times New Roman" w:cs="Times New Roman"/>
          <w:color w:val="auto"/>
          <w:sz w:val="20"/>
          <w:szCs w:val="20"/>
        </w:rPr>
        <w:t>umownej za opóźnienie nie</w:t>
      </w:r>
      <w:r w:rsidRPr="00001A02">
        <w:rPr>
          <w:rFonts w:ascii="Times New Roman" w:hAnsi="Times New Roman" w:cs="Times New Roman"/>
          <w:sz w:val="20"/>
          <w:szCs w:val="20"/>
        </w:rPr>
        <w:t xml:space="preserve"> zwalnia Wykonawcy z obowiązku dokończenia robót, jak również</w:t>
      </w:r>
      <w:r w:rsidRPr="00001A02">
        <w:rPr>
          <w:rFonts w:ascii="Times New Roman" w:hAnsi="Times New Roman" w:cs="Times New Roman"/>
          <w:sz w:val="20"/>
          <w:szCs w:val="20"/>
        </w:rPr>
        <w:br/>
        <w:t>z żadnych innych zobowiązań umownych.</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15. Wykonawca wyraża zgodę na  potrącenie kar umownych z należnego wynagrodzenia. </w:t>
      </w:r>
    </w:p>
    <w:p w:rsidR="002646E2" w:rsidRDefault="002646E2" w:rsidP="002646E2">
      <w:pPr>
        <w:pStyle w:val="WW-Normal"/>
        <w:tabs>
          <w:tab w:val="left" w:pos="426"/>
        </w:tabs>
        <w:jc w:val="both"/>
        <w:rPr>
          <w:rFonts w:ascii="Times New Roman" w:hAnsi="Times New Roman" w:cs="Times New Roman"/>
          <w:bCs/>
          <w:sz w:val="20"/>
          <w:szCs w:val="20"/>
        </w:rPr>
      </w:pPr>
      <w:r w:rsidRPr="00001A02">
        <w:rPr>
          <w:rFonts w:ascii="Times New Roman" w:hAnsi="Times New Roman" w:cs="Times New Roman"/>
          <w:sz w:val="20"/>
          <w:szCs w:val="20"/>
        </w:rPr>
        <w:t xml:space="preserve">16. Przez wynagrodzenie umowne brutto o jakim mowa w niniejszym paragrafie rozumie się </w:t>
      </w:r>
      <w:r>
        <w:rPr>
          <w:rFonts w:ascii="Times New Roman" w:hAnsi="Times New Roman" w:cs="Times New Roman"/>
          <w:sz w:val="20"/>
          <w:szCs w:val="20"/>
        </w:rPr>
        <w:t xml:space="preserve">łączne </w:t>
      </w:r>
      <w:r w:rsidRPr="00001A02">
        <w:rPr>
          <w:rFonts w:ascii="Times New Roman" w:hAnsi="Times New Roman" w:cs="Times New Roman"/>
          <w:sz w:val="20"/>
          <w:szCs w:val="20"/>
        </w:rPr>
        <w:t xml:space="preserve">wynagrodzenie ryczałtowe brutto określone w </w:t>
      </w:r>
      <w:r w:rsidRPr="00001A02">
        <w:rPr>
          <w:rFonts w:ascii="Times New Roman" w:hAnsi="Times New Roman" w:cs="Times New Roman"/>
          <w:bCs/>
          <w:sz w:val="20"/>
          <w:szCs w:val="20"/>
        </w:rPr>
        <w:t xml:space="preserve">§ </w:t>
      </w:r>
      <w:r>
        <w:rPr>
          <w:rFonts w:ascii="Times New Roman" w:hAnsi="Times New Roman" w:cs="Times New Roman"/>
          <w:bCs/>
          <w:sz w:val="20"/>
          <w:szCs w:val="20"/>
        </w:rPr>
        <w:t>7</w:t>
      </w:r>
      <w:r w:rsidRPr="00001A02">
        <w:rPr>
          <w:rFonts w:ascii="Times New Roman" w:hAnsi="Times New Roman" w:cs="Times New Roman"/>
          <w:bCs/>
          <w:sz w:val="20"/>
          <w:szCs w:val="20"/>
        </w:rPr>
        <w:t xml:space="preserve"> ust. </w:t>
      </w:r>
      <w:r>
        <w:rPr>
          <w:rFonts w:ascii="Times New Roman" w:hAnsi="Times New Roman" w:cs="Times New Roman"/>
          <w:bCs/>
          <w:sz w:val="20"/>
          <w:szCs w:val="20"/>
        </w:rPr>
        <w:t>1</w:t>
      </w:r>
      <w:r w:rsidRPr="004C2152">
        <w:rPr>
          <w:rFonts w:ascii="Times New Roman" w:hAnsi="Times New Roman" w:cs="Times New Roman"/>
          <w:bCs/>
          <w:sz w:val="20"/>
          <w:szCs w:val="20"/>
        </w:rPr>
        <w:t>.</w:t>
      </w:r>
    </w:p>
    <w:p w:rsidR="00ED3438" w:rsidRPr="007E29AE" w:rsidRDefault="002646E2" w:rsidP="007E29AE">
      <w:pPr>
        <w:jc w:val="both"/>
        <w:rPr>
          <w:rFonts w:ascii="Times New Roman" w:eastAsia="Times New Roman" w:hAnsi="Times New Roman" w:cs="Times New Roman"/>
          <w:sz w:val="20"/>
          <w:szCs w:val="20"/>
        </w:rPr>
      </w:pPr>
      <w:r>
        <w:rPr>
          <w:rFonts w:ascii="Times New Roman" w:hAnsi="Times New Roman" w:cs="Times New Roman"/>
          <w:bCs/>
          <w:sz w:val="20"/>
          <w:szCs w:val="20"/>
        </w:rPr>
        <w:t>17.</w:t>
      </w:r>
      <w:r w:rsidRPr="007630EE">
        <w:rPr>
          <w:rFonts w:ascii="Times New Roman" w:hAnsi="Times New Roman" w:cs="Times New Roman"/>
          <w:bCs/>
          <w:color w:val="00B050"/>
          <w:sz w:val="20"/>
          <w:szCs w:val="20"/>
        </w:rPr>
        <w:t xml:space="preserve"> </w:t>
      </w:r>
      <w:r w:rsidRPr="000B3FBF">
        <w:rPr>
          <w:rFonts w:ascii="Times New Roman" w:hAnsi="Times New Roman" w:cs="Times New Roman"/>
          <w:sz w:val="20"/>
          <w:szCs w:val="20"/>
        </w:rPr>
        <w:t>Łączna wysokość kar umownych naliczonych przez zamawiającego w związku z realizacją umowy przez Wykonawcę nie może przekroczyć 50 % wynagrodzenia, o którym mowa w § 7 ust. 3</w:t>
      </w:r>
      <w:r>
        <w:rPr>
          <w:rFonts w:ascii="Times New Roman" w:hAnsi="Times New Roman" w:cs="Times New Roman"/>
          <w:sz w:val="20"/>
          <w:szCs w:val="20"/>
        </w:rPr>
        <w:t xml:space="preserve"> </w:t>
      </w:r>
      <w:r w:rsidRPr="00AA3F68">
        <w:rPr>
          <w:rFonts w:ascii="Times New Roman" w:hAnsi="Times New Roman" w:cs="Times New Roman"/>
          <w:bCs/>
          <w:sz w:val="20"/>
          <w:szCs w:val="20"/>
        </w:rPr>
        <w:t>odrębnie dla każdej części zamówienia</w:t>
      </w:r>
      <w:r w:rsidRPr="00AA3F68">
        <w:rPr>
          <w:rFonts w:ascii="Times New Roman" w:hAnsi="Times New Roman" w:cs="Times New Roman"/>
          <w:sz w:val="20"/>
          <w:szCs w:val="20"/>
        </w:rPr>
        <w:t xml:space="preserve">.  </w:t>
      </w:r>
    </w:p>
    <w:p w:rsidR="00ED3438" w:rsidRPr="00001A02" w:rsidRDefault="00ED3438" w:rsidP="002646E2">
      <w:pPr>
        <w:adjustRightInd w:val="0"/>
        <w:jc w:val="both"/>
        <w:rPr>
          <w:rFonts w:ascii="Times New Roman" w:hAnsi="Times New Roman" w:cs="Times New Roman"/>
          <w:color w:val="000000"/>
          <w:sz w:val="20"/>
          <w:szCs w:val="20"/>
        </w:rPr>
      </w:pPr>
    </w:p>
    <w:p w:rsidR="002646E2" w:rsidRPr="00001A02" w:rsidRDefault="002646E2" w:rsidP="002646E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5</w:t>
      </w:r>
    </w:p>
    <w:p w:rsidR="002646E2" w:rsidRPr="00001A02" w:rsidRDefault="002646E2" w:rsidP="002646E2">
      <w:pPr>
        <w:adjustRightInd w:val="0"/>
        <w:jc w:val="center"/>
        <w:rPr>
          <w:rFonts w:ascii="Times New Roman" w:hAnsi="Times New Roman" w:cs="Times New Roman"/>
          <w:b/>
          <w:bCs/>
          <w:sz w:val="20"/>
          <w:szCs w:val="20"/>
        </w:rPr>
      </w:pPr>
      <w:r w:rsidRPr="00001A02">
        <w:rPr>
          <w:rFonts w:ascii="Times New Roman" w:hAnsi="Times New Roman" w:cs="Times New Roman"/>
          <w:b/>
          <w:bCs/>
          <w:sz w:val="20"/>
          <w:szCs w:val="20"/>
        </w:rPr>
        <w:t>Odstąpienie od umowy</w:t>
      </w:r>
    </w:p>
    <w:p w:rsidR="002646E2" w:rsidRPr="00001A02" w:rsidRDefault="002646E2" w:rsidP="006B0076">
      <w:pPr>
        <w:widowControl/>
        <w:numPr>
          <w:ilvl w:val="0"/>
          <w:numId w:val="93"/>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Wykonawca może odstąpić od umowy, jeżeli Zamawiający wstrzymał wykonywanie robót na okres dłuższy niż 30 dni z przyczyn zależnych od Zamawiającego – oświadczenie o odstąpieniu może być wówczas złożone w terminie do 30 dni od zajścia powyższego zdarzenia</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w:t>
      </w:r>
    </w:p>
    <w:p w:rsidR="002646E2" w:rsidRPr="00745D8F" w:rsidRDefault="002646E2" w:rsidP="006B0076">
      <w:pPr>
        <w:widowControl/>
        <w:numPr>
          <w:ilvl w:val="0"/>
          <w:numId w:val="93"/>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Zamawiający może odstąpić od umowy</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jeżeli: </w:t>
      </w:r>
    </w:p>
    <w:p w:rsidR="002646E2" w:rsidRPr="00001A02" w:rsidRDefault="002646E2" w:rsidP="006B0076">
      <w:pPr>
        <w:widowControl/>
        <w:numPr>
          <w:ilvl w:val="0"/>
          <w:numId w:val="94"/>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dwukrotnie odmówi przyjęcia placu budowy</w:t>
      </w:r>
      <w:r w:rsidRPr="00001A02">
        <w:rPr>
          <w:rFonts w:ascii="Times New Roman" w:hAnsi="Times New Roman" w:cs="Times New Roman"/>
          <w:sz w:val="20"/>
          <w:szCs w:val="20"/>
        </w:rPr>
        <w:t>,</w:t>
      </w:r>
      <w:r w:rsidRPr="00745D8F">
        <w:rPr>
          <w:rFonts w:ascii="Times New Roman" w:hAnsi="Times New Roman" w:cs="Times New Roman"/>
          <w:color w:val="FF0000"/>
          <w:sz w:val="20"/>
          <w:szCs w:val="20"/>
        </w:rPr>
        <w:t xml:space="preserve"> </w:t>
      </w:r>
    </w:p>
    <w:p w:rsidR="002646E2" w:rsidRPr="00001A02" w:rsidRDefault="002646E2" w:rsidP="006B0076">
      <w:pPr>
        <w:widowControl/>
        <w:numPr>
          <w:ilvl w:val="0"/>
          <w:numId w:val="94"/>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pomimo uprzednich pisemnych zastrzeżeń Zamawiającego nie wykonuje prac zgodnie z warunkami umownymi lub zaniedbuje zobowiązania umowne</w:t>
      </w:r>
      <w:r>
        <w:rPr>
          <w:rFonts w:ascii="Times New Roman" w:hAnsi="Times New Roman" w:cs="Times New Roman"/>
          <w:color w:val="000000"/>
          <w:sz w:val="20"/>
          <w:szCs w:val="20"/>
        </w:rPr>
        <w:t>.</w:t>
      </w:r>
    </w:p>
    <w:p w:rsidR="002646E2" w:rsidRPr="00001A02" w:rsidRDefault="002646E2" w:rsidP="006B0076">
      <w:pPr>
        <w:widowControl/>
        <w:numPr>
          <w:ilvl w:val="0"/>
          <w:numId w:val="95"/>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W przypadkach określonych w ust. 2 Zamawiający może odstąpić od umowy w terminie 30 dni od dnia powzięcia wiadomości o tych okolicznościach</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w:t>
      </w:r>
    </w:p>
    <w:p w:rsidR="002646E2" w:rsidRPr="00001A02" w:rsidRDefault="002646E2" w:rsidP="006B0076">
      <w:pPr>
        <w:widowControl/>
        <w:numPr>
          <w:ilvl w:val="0"/>
          <w:numId w:val="95"/>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Niezależnie od przyczyn określonych w ust. 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W takiej sytuacji Wykonawca może żądać wyłącznie wynagrodzenia należnego z tytułu wykonania części umowy. </w:t>
      </w:r>
    </w:p>
    <w:p w:rsidR="002646E2" w:rsidRPr="00001A02" w:rsidRDefault="002646E2" w:rsidP="006B0076">
      <w:pPr>
        <w:widowControl/>
        <w:numPr>
          <w:ilvl w:val="0"/>
          <w:numId w:val="95"/>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Odstąpienie od umowy wymaga formy pisemnej pod rygorem nieważności</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w:t>
      </w:r>
    </w:p>
    <w:p w:rsidR="002646E2" w:rsidRPr="00745D8F" w:rsidRDefault="002646E2" w:rsidP="006B0076">
      <w:pPr>
        <w:widowControl/>
        <w:numPr>
          <w:ilvl w:val="0"/>
          <w:numId w:val="95"/>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W przypadku odstąpienia od umowy Strony zobowiązane są do następujących czynności</w:t>
      </w:r>
      <w:r>
        <w:rPr>
          <w:rFonts w:ascii="Times New Roman" w:hAnsi="Times New Roman" w:cs="Times New Roman"/>
          <w:color w:val="000000"/>
          <w:sz w:val="20"/>
          <w:szCs w:val="20"/>
        </w:rPr>
        <w:t xml:space="preserve"> </w:t>
      </w:r>
      <w:r w:rsidRPr="00AA3F68">
        <w:rPr>
          <w:rFonts w:ascii="Times New Roman" w:hAnsi="Times New Roman" w:cs="Times New Roman"/>
          <w:bCs/>
          <w:sz w:val="20"/>
          <w:szCs w:val="20"/>
        </w:rPr>
        <w:t>odrębnie dla każdej części zamówienia</w:t>
      </w:r>
      <w:r w:rsidRPr="00745D8F">
        <w:rPr>
          <w:rFonts w:ascii="Times New Roman" w:hAnsi="Times New Roman" w:cs="Times New Roman"/>
          <w:color w:val="000000"/>
          <w:sz w:val="20"/>
          <w:szCs w:val="20"/>
        </w:rPr>
        <w:t xml:space="preserve">: </w:t>
      </w:r>
    </w:p>
    <w:p w:rsidR="002646E2" w:rsidRPr="00001A02" w:rsidRDefault="002646E2" w:rsidP="006B0076">
      <w:pPr>
        <w:widowControl/>
        <w:numPr>
          <w:ilvl w:val="0"/>
          <w:numId w:val="96"/>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protokołu z inwentaryzacji wykonanych robót według daty odstąpienia od Umowy; </w:t>
      </w:r>
    </w:p>
    <w:p w:rsidR="002646E2" w:rsidRPr="00001A02" w:rsidRDefault="002646E2" w:rsidP="006B0076">
      <w:pPr>
        <w:widowControl/>
        <w:numPr>
          <w:ilvl w:val="0"/>
          <w:numId w:val="96"/>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zabezpieczenia przerwanych robót na koszt Strony, która ponosi odpowiedzialność za odstąpienie od Umowy; </w:t>
      </w:r>
    </w:p>
    <w:p w:rsidR="002646E2" w:rsidRPr="00001A02" w:rsidRDefault="002646E2" w:rsidP="006B0076">
      <w:pPr>
        <w:widowControl/>
        <w:numPr>
          <w:ilvl w:val="0"/>
          <w:numId w:val="96"/>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wykazu materiałów i urządzeń, których nie można wykorzystać do realizacji innych robót, za które zapłaci Strona odpowiedzialna za odstąpienie od umowy; </w:t>
      </w:r>
    </w:p>
    <w:p w:rsidR="002646E2" w:rsidRDefault="002646E2" w:rsidP="006B0076">
      <w:pPr>
        <w:widowControl/>
        <w:numPr>
          <w:ilvl w:val="0"/>
          <w:numId w:val="96"/>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Zamawiający zobowiązany jest do zapłacenia wynagrodzenia za roboty wykonane i potwierdzone protokołem odbioru z inwentaryzacji dokonanej po odstąpieniu od umowy. </w:t>
      </w:r>
    </w:p>
    <w:p w:rsidR="002646E2" w:rsidRPr="00323702" w:rsidRDefault="002646E2" w:rsidP="002646E2">
      <w:pPr>
        <w:widowControl/>
        <w:adjustRightInd w:val="0"/>
        <w:spacing w:after="18"/>
        <w:jc w:val="both"/>
        <w:rPr>
          <w:rFonts w:ascii="Times New Roman" w:hAnsi="Times New Roman" w:cs="Times New Roman"/>
          <w:color w:val="000000"/>
          <w:sz w:val="20"/>
          <w:szCs w:val="20"/>
        </w:rPr>
      </w:pPr>
    </w:p>
    <w:p w:rsidR="002646E2" w:rsidRPr="00001A02" w:rsidRDefault="002646E2" w:rsidP="002646E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1</w:t>
      </w:r>
      <w:r>
        <w:rPr>
          <w:rFonts w:ascii="Times New Roman" w:hAnsi="Times New Roman" w:cs="Times New Roman"/>
          <w:b/>
          <w:bCs/>
          <w:sz w:val="20"/>
          <w:szCs w:val="20"/>
        </w:rPr>
        <w:t>6</w:t>
      </w:r>
    </w:p>
    <w:p w:rsidR="002646E2" w:rsidRPr="00001A02" w:rsidRDefault="002646E2" w:rsidP="002646E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Zmiana postanowień umowy</w:t>
      </w:r>
    </w:p>
    <w:p w:rsidR="002646E2" w:rsidRPr="00001A02" w:rsidRDefault="002646E2" w:rsidP="006B0076">
      <w:pPr>
        <w:pStyle w:val="Tekstpodstawowy"/>
        <w:widowControl/>
        <w:numPr>
          <w:ilvl w:val="0"/>
          <w:numId w:val="9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Zamawiający, poza możliwością zmiany zawartej umowy na podstawie art. </w:t>
      </w:r>
      <w:r w:rsidRPr="00001A02">
        <w:rPr>
          <w:rFonts w:ascii="Times New Roman" w:hAnsi="Times New Roman" w:cs="Times New Roman"/>
          <w:sz w:val="20"/>
          <w:szCs w:val="20"/>
        </w:rPr>
        <w:t>455 ust. 1 ustawy Prawo Zamówień Publicznych</w:t>
      </w:r>
      <w:r w:rsidRPr="00001A02">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rsidR="002646E2" w:rsidRPr="00001A02" w:rsidRDefault="002646E2" w:rsidP="006B0076">
      <w:pPr>
        <w:pStyle w:val="Tekstpodstawowy"/>
        <w:widowControl/>
        <w:numPr>
          <w:ilvl w:val="4"/>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terminów wykonania umowy:</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rsidR="002646E2" w:rsidRPr="00001A02" w:rsidRDefault="002646E2" w:rsidP="006B0076">
      <w:pPr>
        <w:pStyle w:val="Tekstpodstawowy"/>
        <w:widowControl/>
        <w:numPr>
          <w:ilvl w:val="0"/>
          <w:numId w:val="10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klęsk żywiołowych,</w:t>
      </w:r>
    </w:p>
    <w:p w:rsidR="002646E2" w:rsidRPr="00001A02" w:rsidRDefault="002646E2" w:rsidP="006B0076">
      <w:pPr>
        <w:pStyle w:val="Tekstpodstawowy"/>
        <w:widowControl/>
        <w:numPr>
          <w:ilvl w:val="0"/>
          <w:numId w:val="10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lastRenderedPageBreak/>
        <w:t xml:space="preserve">zmiany spowodowane nieprzewidzianymi w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rsidR="002646E2" w:rsidRPr="00001A02" w:rsidRDefault="002646E2" w:rsidP="006B0076">
      <w:pPr>
        <w:pStyle w:val="Tekstpodstawowy"/>
        <w:widowControl/>
        <w:numPr>
          <w:ilvl w:val="0"/>
          <w:numId w:val="10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w trakcie prowadzenia robót klęsk żywiołowych,</w:t>
      </w:r>
    </w:p>
    <w:p w:rsidR="002646E2" w:rsidRPr="00001A02" w:rsidRDefault="002646E2" w:rsidP="006B0076">
      <w:pPr>
        <w:pStyle w:val="Tekstpodstawowy"/>
        <w:widowControl/>
        <w:numPr>
          <w:ilvl w:val="0"/>
          <w:numId w:val="10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natrafienie w trakcie prowadzenia robót na niewypały i niewybuchy,</w:t>
      </w:r>
    </w:p>
    <w:p w:rsidR="002646E2" w:rsidRPr="00001A02" w:rsidRDefault="002646E2" w:rsidP="006B0076">
      <w:pPr>
        <w:pStyle w:val="Tekstpodstawowy"/>
        <w:widowControl/>
        <w:numPr>
          <w:ilvl w:val="0"/>
          <w:numId w:val="10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wykopalisk archeologicznych,</w:t>
      </w:r>
    </w:p>
    <w:p w:rsidR="002646E2" w:rsidRPr="00001A02" w:rsidRDefault="002646E2" w:rsidP="006B0076">
      <w:pPr>
        <w:pStyle w:val="Tekstpodstawowy"/>
        <w:widowControl/>
        <w:numPr>
          <w:ilvl w:val="0"/>
          <w:numId w:val="10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geologicznych,</w:t>
      </w:r>
    </w:p>
    <w:p w:rsidR="002646E2" w:rsidRPr="00001A02" w:rsidRDefault="002646E2" w:rsidP="006B0076">
      <w:pPr>
        <w:pStyle w:val="Tekstpodstawowy"/>
        <w:widowControl/>
        <w:numPr>
          <w:ilvl w:val="0"/>
          <w:numId w:val="10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rsidR="002646E2" w:rsidRPr="00001A02" w:rsidRDefault="002646E2" w:rsidP="006B0076">
      <w:pPr>
        <w:pStyle w:val="Tekstpodstawowy"/>
        <w:widowControl/>
        <w:numPr>
          <w:ilvl w:val="0"/>
          <w:numId w:val="10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wstrzymanie robót przez Zamawiającego,</w:t>
      </w:r>
    </w:p>
    <w:p w:rsidR="002646E2" w:rsidRPr="00001A02" w:rsidRDefault="002646E2" w:rsidP="006B0076">
      <w:pPr>
        <w:pStyle w:val="Tekstpodstawowy"/>
        <w:widowControl/>
        <w:numPr>
          <w:ilvl w:val="0"/>
          <w:numId w:val="102"/>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usunięcia błędów lub wprowadzenia zmian w dokumentacji projektowej lub specyfikacji technicznej wykonania i odbioru robót,</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robót zamiennych lub dodatkowych,</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646E2" w:rsidRPr="00001A02" w:rsidRDefault="002646E2" w:rsidP="006B0076">
      <w:pPr>
        <w:pStyle w:val="Tekstpodstawowy"/>
        <w:widowControl/>
        <w:numPr>
          <w:ilvl w:val="0"/>
          <w:numId w:val="8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rsidR="002646E2" w:rsidRPr="00001A02" w:rsidRDefault="002646E2" w:rsidP="006B0076">
      <w:pPr>
        <w:pStyle w:val="Tekstpodstawowy"/>
        <w:widowControl/>
        <w:numPr>
          <w:ilvl w:val="0"/>
          <w:numId w:val="8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2646E2" w:rsidRPr="00001A02" w:rsidRDefault="002646E2" w:rsidP="006B0076">
      <w:pPr>
        <w:pStyle w:val="Tekstpodstawowy"/>
        <w:widowControl/>
        <w:numPr>
          <w:ilvl w:val="1"/>
          <w:numId w:val="9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2646E2" w:rsidRPr="00001A02" w:rsidRDefault="002646E2" w:rsidP="002646E2">
      <w:pPr>
        <w:pStyle w:val="Tekstpodstawowy"/>
        <w:ind w:left="360"/>
        <w:rPr>
          <w:rFonts w:ascii="Times New Roman" w:hAnsi="Times New Roman" w:cs="Times New Roman"/>
          <w:bCs/>
          <w:sz w:val="20"/>
          <w:szCs w:val="20"/>
        </w:rPr>
      </w:pPr>
    </w:p>
    <w:p w:rsidR="002646E2" w:rsidRPr="00001A02" w:rsidRDefault="002646E2" w:rsidP="002646E2">
      <w:pPr>
        <w:pStyle w:val="Tekstpodstawowy"/>
        <w:ind w:left="360"/>
        <w:rPr>
          <w:rFonts w:ascii="Times New Roman" w:hAnsi="Times New Roman" w:cs="Times New Roman"/>
          <w:bCs/>
          <w:sz w:val="20"/>
          <w:szCs w:val="20"/>
        </w:rPr>
      </w:pPr>
      <w:r w:rsidRPr="00001A02">
        <w:rPr>
          <w:rFonts w:ascii="Times New Roman" w:hAnsi="Times New Roman" w:cs="Times New Roman"/>
          <w:bCs/>
          <w:sz w:val="20"/>
          <w:szCs w:val="20"/>
        </w:rPr>
        <w:t xml:space="preserve">W przypadku wystąpienia którejkolwiek z okoliczności wymienionych w ust. 1 </w:t>
      </w:r>
      <w:proofErr w:type="spellStart"/>
      <w:r w:rsidRPr="00001A02">
        <w:rPr>
          <w:rFonts w:ascii="Times New Roman" w:hAnsi="Times New Roman" w:cs="Times New Roman"/>
          <w:bCs/>
          <w:sz w:val="20"/>
          <w:szCs w:val="20"/>
        </w:rPr>
        <w:t>pkt</w:t>
      </w:r>
      <w:proofErr w:type="spellEnd"/>
      <w:r w:rsidRPr="00001A02">
        <w:rPr>
          <w:rFonts w:ascii="Times New Roman" w:hAnsi="Times New Roman" w:cs="Times New Roman"/>
          <w:bCs/>
          <w:sz w:val="20"/>
          <w:szCs w:val="20"/>
        </w:rPr>
        <w:t xml:space="preserve">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646E2" w:rsidRPr="00001A02" w:rsidRDefault="002646E2" w:rsidP="002646E2">
      <w:pPr>
        <w:pStyle w:val="Tekstpodstawowy"/>
        <w:ind w:left="360"/>
        <w:rPr>
          <w:rFonts w:ascii="Times New Roman" w:hAnsi="Times New Roman" w:cs="Times New Roman"/>
          <w:bCs/>
          <w:sz w:val="20"/>
          <w:szCs w:val="20"/>
        </w:rPr>
      </w:pPr>
    </w:p>
    <w:p w:rsidR="002646E2" w:rsidRPr="00001A02" w:rsidRDefault="002646E2" w:rsidP="006B0076">
      <w:pPr>
        <w:pStyle w:val="Tekstpodstawowy"/>
        <w:widowControl/>
        <w:numPr>
          <w:ilvl w:val="4"/>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sposobu spełnienia świadczenia:</w:t>
      </w:r>
    </w:p>
    <w:p w:rsidR="002646E2" w:rsidRPr="00001A02" w:rsidRDefault="002646E2" w:rsidP="002646E2">
      <w:pPr>
        <w:pStyle w:val="Tekstpodstawowy"/>
        <w:ind w:left="1069"/>
        <w:rPr>
          <w:rFonts w:ascii="Times New Roman" w:hAnsi="Times New Roman" w:cs="Times New Roman"/>
          <w:bCs/>
          <w:sz w:val="20"/>
          <w:szCs w:val="20"/>
        </w:rPr>
      </w:pPr>
      <w:r w:rsidRPr="00001A02">
        <w:rPr>
          <w:rFonts w:ascii="Times New Roman" w:hAnsi="Times New Roman" w:cs="Times New Roman"/>
          <w:bCs/>
          <w:sz w:val="20"/>
          <w:szCs w:val="20"/>
        </w:rPr>
        <w:t>2.1) zmiany technologiczne spowodowane w szczególności następującymi okolicznościami:</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 uwagi na możliwość </w:t>
      </w:r>
      <w:proofErr w:type="spellStart"/>
      <w:r w:rsidRPr="00001A02">
        <w:rPr>
          <w:rFonts w:ascii="Times New Roman" w:hAnsi="Times New Roman" w:cs="Times New Roman"/>
          <w:bCs/>
          <w:sz w:val="20"/>
          <w:szCs w:val="20"/>
        </w:rPr>
        <w:t>osiągniecia</w:t>
      </w:r>
      <w:proofErr w:type="spellEnd"/>
      <w:r w:rsidRPr="00001A02">
        <w:rPr>
          <w:rFonts w:ascii="Times New Roman" w:hAnsi="Times New Roman" w:cs="Times New Roman"/>
          <w:bCs/>
          <w:sz w:val="20"/>
          <w:szCs w:val="20"/>
        </w:rPr>
        <w:t xml:space="preserve"> wymaganego efektu poprzez zastosowanie innych rozwiązań technicznych lub materiałowych zwiększających jakość, parametry techniczne lub eksploatacyjne obiektów budowlanych lub skracających termin realizacji zamówienia,</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lastRenderedPageBreak/>
        <w:t>pojawienie się nowszej technologii wykonania zaprojektowanych robót pozwalającej na skrócenie czasu realizacji inwestycji lub kosztów wykonywanych robót lub prac, jak również kosztów eksploatacji wykonanego przedmiotu umowy,</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decyzji, postanowień lub uzgodnień przez organy administracyjne i podmioty uzgadniające dokumentację projektową,</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rsidR="002646E2" w:rsidRPr="00001A02" w:rsidRDefault="002646E2" w:rsidP="006B0076">
      <w:pPr>
        <w:pStyle w:val="Tekstpodstawowy"/>
        <w:widowControl/>
        <w:numPr>
          <w:ilvl w:val="0"/>
          <w:numId w:val="10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2646E2" w:rsidRPr="00001A02" w:rsidRDefault="002646E2" w:rsidP="002646E2">
      <w:pPr>
        <w:pStyle w:val="Tekstpodstawowy"/>
        <w:rPr>
          <w:rFonts w:ascii="Times New Roman" w:hAnsi="Times New Roman" w:cs="Times New Roman"/>
          <w:bCs/>
          <w:sz w:val="20"/>
          <w:szCs w:val="20"/>
        </w:rPr>
      </w:pPr>
    </w:p>
    <w:p w:rsidR="002646E2" w:rsidRPr="00001A02" w:rsidRDefault="002646E2" w:rsidP="002646E2">
      <w:pPr>
        <w:pStyle w:val="Tekstpodstawowy"/>
        <w:ind w:left="705"/>
        <w:jc w:val="both"/>
        <w:rPr>
          <w:rFonts w:ascii="Times New Roman" w:hAnsi="Times New Roman" w:cs="Times New Roman"/>
          <w:bCs/>
          <w:sz w:val="20"/>
          <w:szCs w:val="20"/>
        </w:rPr>
      </w:pPr>
      <w:r w:rsidRPr="00001A02">
        <w:rPr>
          <w:rFonts w:ascii="Times New Roman" w:hAnsi="Times New Roman" w:cs="Times New Roman"/>
          <w:bCs/>
          <w:sz w:val="20"/>
          <w:szCs w:val="20"/>
        </w:rPr>
        <w:t xml:space="preserve">W przypadku wystąpienia którejkolwiek z okoliczności wymienionych w ust. 1 </w:t>
      </w:r>
      <w:proofErr w:type="spellStart"/>
      <w:r w:rsidRPr="00001A02">
        <w:rPr>
          <w:rFonts w:ascii="Times New Roman" w:hAnsi="Times New Roman" w:cs="Times New Roman"/>
          <w:bCs/>
          <w:sz w:val="20"/>
          <w:szCs w:val="20"/>
        </w:rPr>
        <w:t>pkt</w:t>
      </w:r>
      <w:proofErr w:type="spellEnd"/>
      <w:r w:rsidRPr="00001A02">
        <w:rPr>
          <w:rFonts w:ascii="Times New Roman" w:hAnsi="Times New Roman" w:cs="Times New Roman"/>
          <w:bCs/>
          <w:sz w:val="20"/>
          <w:szCs w:val="20"/>
        </w:rPr>
        <w:t xml:space="preserve"> 2) </w:t>
      </w:r>
      <w:proofErr w:type="spellStart"/>
      <w:r w:rsidRPr="00001A02">
        <w:rPr>
          <w:rFonts w:ascii="Times New Roman" w:hAnsi="Times New Roman" w:cs="Times New Roman"/>
          <w:bCs/>
          <w:sz w:val="20"/>
          <w:szCs w:val="20"/>
        </w:rPr>
        <w:t>ppkt</w:t>
      </w:r>
      <w:proofErr w:type="spellEnd"/>
      <w:r w:rsidRPr="00001A02">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rsidR="002646E2" w:rsidRPr="00001A02" w:rsidRDefault="002646E2" w:rsidP="002646E2">
      <w:pPr>
        <w:pStyle w:val="Tekstpodstawowy"/>
        <w:rPr>
          <w:rFonts w:ascii="Times New Roman" w:hAnsi="Times New Roman" w:cs="Times New Roman"/>
          <w:bCs/>
          <w:sz w:val="20"/>
          <w:szCs w:val="20"/>
        </w:rPr>
      </w:pPr>
    </w:p>
    <w:p w:rsidR="002646E2" w:rsidRPr="00001A02" w:rsidRDefault="002646E2" w:rsidP="002646E2">
      <w:pPr>
        <w:pStyle w:val="Tekstpodstawowy"/>
        <w:ind w:left="1069"/>
        <w:jc w:val="both"/>
        <w:rPr>
          <w:rFonts w:ascii="Times New Roman" w:hAnsi="Times New Roman" w:cs="Times New Roman"/>
          <w:bCs/>
          <w:sz w:val="20"/>
          <w:szCs w:val="20"/>
        </w:rPr>
      </w:pPr>
      <w:r w:rsidRPr="00001A02">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rsidR="002646E2" w:rsidRPr="00001A02" w:rsidRDefault="002646E2" w:rsidP="002646E2">
      <w:pPr>
        <w:pStyle w:val="Tekstpodstawowy"/>
        <w:rPr>
          <w:rFonts w:ascii="Times New Roman" w:hAnsi="Times New Roman" w:cs="Times New Roman"/>
          <w:bCs/>
          <w:sz w:val="20"/>
          <w:szCs w:val="20"/>
        </w:rPr>
      </w:pPr>
    </w:p>
    <w:p w:rsidR="002646E2" w:rsidRPr="00001A02" w:rsidRDefault="002646E2" w:rsidP="006B0076">
      <w:pPr>
        <w:pStyle w:val="Tekstpodstawowy"/>
        <w:widowControl/>
        <w:numPr>
          <w:ilvl w:val="4"/>
          <w:numId w:val="9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pozostałe zmiany spowodowane następującymi okolicznościami:</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siła wyższa uniemożliwiająca wykonanie przedmiotu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obowiązującej stawki VAT,</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zmiana przepisów podatkowych w zakresie wystawiania faktur, powstawania obowiązku podatkowego itp., </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rsidR="002646E2" w:rsidRPr="00001A0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wprowadzenia lub zmiany podwykonawcy lub dalszego podwykonawcy robót lub usług lub dostaw,</w:t>
      </w:r>
    </w:p>
    <w:p w:rsidR="002646E2"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 w zakresie zasad rozliczeń i warunków płatności związanych z zawarciem umowy </w:t>
      </w:r>
      <w:r w:rsidRPr="00001A02">
        <w:rPr>
          <w:rFonts w:ascii="Times New Roman" w:hAnsi="Times New Roman" w:cs="Times New Roman"/>
          <w:bCs/>
          <w:sz w:val="20"/>
          <w:szCs w:val="20"/>
        </w:rPr>
        <w:br/>
        <w:t>o podwykonawstwo lub dalsze podwykonawstwo</w:t>
      </w:r>
      <w:r>
        <w:rPr>
          <w:rFonts w:ascii="Times New Roman" w:hAnsi="Times New Roman" w:cs="Times New Roman"/>
          <w:bCs/>
          <w:sz w:val="20"/>
          <w:szCs w:val="20"/>
        </w:rPr>
        <w:t>,</w:t>
      </w:r>
    </w:p>
    <w:p w:rsidR="002646E2" w:rsidRPr="000B3FBF" w:rsidRDefault="002646E2" w:rsidP="006B0076">
      <w:pPr>
        <w:pStyle w:val="Akapitzlist"/>
        <w:widowControl/>
        <w:numPr>
          <w:ilvl w:val="0"/>
          <w:numId w:val="104"/>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wysokości minimalnego wynagrodzenia za pracę albo wysokości minimalnej stawki godzinowej, ustalonych na podstawie przepisów ustawy z dnia 10 października 2002 r. o minimalnym wynagrodzeniu za pracę,</w:t>
      </w:r>
    </w:p>
    <w:p w:rsidR="002646E2" w:rsidRPr="000B3FBF" w:rsidRDefault="002646E2" w:rsidP="006B0076">
      <w:pPr>
        <w:pStyle w:val="Akapitzlist"/>
        <w:widowControl/>
        <w:numPr>
          <w:ilvl w:val="0"/>
          <w:numId w:val="104"/>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rsidR="002646E2" w:rsidRPr="00AA3F68" w:rsidRDefault="002646E2" w:rsidP="006B0076">
      <w:pPr>
        <w:pStyle w:val="Akapitzlist"/>
        <w:widowControl/>
        <w:numPr>
          <w:ilvl w:val="0"/>
          <w:numId w:val="104"/>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r>
        <w:rPr>
          <w:rFonts w:ascii="Times New Roman" w:hAnsi="Times New Roman" w:cs="Times New Roman"/>
          <w:sz w:val="20"/>
          <w:szCs w:val="20"/>
        </w:rPr>
        <w:t>,</w:t>
      </w:r>
    </w:p>
    <w:p w:rsidR="002646E2" w:rsidRPr="00AA3F68" w:rsidRDefault="002646E2" w:rsidP="006B0076">
      <w:pPr>
        <w:pStyle w:val="Tekstpodstawowy"/>
        <w:widowControl/>
        <w:numPr>
          <w:ilvl w:val="0"/>
          <w:numId w:val="104"/>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rsidR="002646E2" w:rsidRPr="00001A02" w:rsidRDefault="002646E2" w:rsidP="002646E2">
      <w:pPr>
        <w:pStyle w:val="Tekstpodstawowy"/>
        <w:rPr>
          <w:rFonts w:ascii="Times New Roman" w:hAnsi="Times New Roman" w:cs="Times New Roman"/>
          <w:bCs/>
          <w:sz w:val="20"/>
          <w:szCs w:val="20"/>
        </w:rPr>
      </w:pPr>
    </w:p>
    <w:p w:rsidR="002646E2" w:rsidRPr="00001A02" w:rsidRDefault="002646E2" w:rsidP="006B0076">
      <w:pPr>
        <w:pStyle w:val="Standard"/>
        <w:widowControl w:val="0"/>
        <w:numPr>
          <w:ilvl w:val="0"/>
          <w:numId w:val="98"/>
        </w:numPr>
        <w:jc w:val="both"/>
        <w:rPr>
          <w:bCs/>
          <w:sz w:val="20"/>
          <w:szCs w:val="20"/>
        </w:rPr>
      </w:pPr>
      <w:r w:rsidRPr="00001A02">
        <w:rPr>
          <w:bCs/>
          <w:sz w:val="20"/>
          <w:szCs w:val="20"/>
        </w:rPr>
        <w:t xml:space="preserve">W przypadku wystąpienia którejkolwiek z okoliczności wymienionych w ust. 1 </w:t>
      </w:r>
      <w:proofErr w:type="spellStart"/>
      <w:r w:rsidRPr="00001A02">
        <w:rPr>
          <w:bCs/>
          <w:sz w:val="20"/>
          <w:szCs w:val="20"/>
        </w:rPr>
        <w:t>pkt</w:t>
      </w:r>
      <w:proofErr w:type="spellEnd"/>
      <w:r w:rsidRPr="00001A02">
        <w:rPr>
          <w:bCs/>
          <w:sz w:val="20"/>
          <w:szCs w:val="20"/>
        </w:rPr>
        <w:t xml:space="preserve"> 3) lit. a), d), e), f) możliwa jest w szczególności zmiana sposobu wykonania, materiałów i technologii robót, jak również zmiany lokalizacji budowanych urządzeń.</w:t>
      </w:r>
    </w:p>
    <w:p w:rsidR="002646E2" w:rsidRPr="00001A02" w:rsidRDefault="002646E2" w:rsidP="006B0076">
      <w:pPr>
        <w:pStyle w:val="Standard"/>
        <w:widowControl w:val="0"/>
        <w:numPr>
          <w:ilvl w:val="0"/>
          <w:numId w:val="98"/>
        </w:numPr>
        <w:jc w:val="both"/>
        <w:rPr>
          <w:bCs/>
          <w:sz w:val="20"/>
          <w:szCs w:val="20"/>
        </w:rPr>
      </w:pPr>
      <w:r w:rsidRPr="00001A02">
        <w:rPr>
          <w:bCs/>
          <w:sz w:val="20"/>
          <w:szCs w:val="20"/>
        </w:rPr>
        <w:t xml:space="preserve">W przypadku określonym w ust. 1 </w:t>
      </w:r>
      <w:proofErr w:type="spellStart"/>
      <w:r w:rsidRPr="00001A02">
        <w:rPr>
          <w:bCs/>
          <w:sz w:val="20"/>
          <w:szCs w:val="20"/>
        </w:rPr>
        <w:t>pkt</w:t>
      </w:r>
      <w:proofErr w:type="spellEnd"/>
      <w:r w:rsidRPr="00001A02">
        <w:rPr>
          <w:bCs/>
          <w:sz w:val="20"/>
          <w:szCs w:val="20"/>
        </w:rPr>
        <w:t xml:space="preserve"> 3) lit. b) zmiana stawki VAT dotyczyć będzie wynagrodzenia umownego za prace wykonane po dacie podpisania aneksu do umowy.</w:t>
      </w:r>
    </w:p>
    <w:p w:rsidR="002646E2" w:rsidRPr="00001A02" w:rsidRDefault="002646E2" w:rsidP="006B0076">
      <w:pPr>
        <w:pStyle w:val="Standard"/>
        <w:widowControl w:val="0"/>
        <w:numPr>
          <w:ilvl w:val="0"/>
          <w:numId w:val="98"/>
        </w:numPr>
        <w:jc w:val="both"/>
        <w:rPr>
          <w:bCs/>
          <w:sz w:val="20"/>
          <w:szCs w:val="20"/>
        </w:rPr>
      </w:pPr>
      <w:r w:rsidRPr="00001A02">
        <w:rPr>
          <w:bCs/>
          <w:sz w:val="20"/>
          <w:szCs w:val="20"/>
        </w:rPr>
        <w:t xml:space="preserve">W przypadkach określonych w ust. 1 </w:t>
      </w:r>
      <w:proofErr w:type="spellStart"/>
      <w:r w:rsidRPr="00001A02">
        <w:rPr>
          <w:bCs/>
          <w:sz w:val="20"/>
          <w:szCs w:val="20"/>
        </w:rPr>
        <w:t>pkt</w:t>
      </w:r>
      <w:proofErr w:type="spellEnd"/>
      <w:r w:rsidRPr="00001A02">
        <w:rPr>
          <w:bCs/>
          <w:sz w:val="20"/>
          <w:szCs w:val="20"/>
        </w:rPr>
        <w:t xml:space="preserve"> 2) i 3) możliwa jest również, powiązana ze zmianą sposobu zakresu świadczenia lub przepisów prawa, odpowiednia zmiana rozliczania lub zmiany wysokości wynagrodzenia.</w:t>
      </w:r>
    </w:p>
    <w:p w:rsidR="002646E2" w:rsidRPr="00001A02" w:rsidRDefault="002646E2" w:rsidP="006B0076">
      <w:pPr>
        <w:pStyle w:val="Standard"/>
        <w:widowControl w:val="0"/>
        <w:numPr>
          <w:ilvl w:val="0"/>
          <w:numId w:val="98"/>
        </w:numPr>
        <w:jc w:val="both"/>
        <w:rPr>
          <w:bCs/>
          <w:sz w:val="20"/>
          <w:szCs w:val="20"/>
        </w:rPr>
      </w:pPr>
      <w:r w:rsidRPr="00001A02">
        <w:rPr>
          <w:bCs/>
          <w:sz w:val="20"/>
          <w:szCs w:val="20"/>
        </w:rPr>
        <w:t xml:space="preserve">Wszystkie powyższe postanowienia w ust. 1 </w:t>
      </w:r>
      <w:proofErr w:type="spellStart"/>
      <w:r w:rsidRPr="00001A02">
        <w:rPr>
          <w:bCs/>
          <w:sz w:val="20"/>
          <w:szCs w:val="20"/>
        </w:rPr>
        <w:t>pkt</w:t>
      </w:r>
      <w:proofErr w:type="spellEnd"/>
      <w:r w:rsidRPr="00001A02">
        <w:rPr>
          <w:bCs/>
          <w:sz w:val="20"/>
          <w:szCs w:val="20"/>
        </w:rPr>
        <w:t xml:space="preserve"> 1), 2) i 3) stanowią katalog zmian, na które Zamawiający może wyrazić zgodę. Nie stanowią jednocześnie zobowiązania do wyrażenia takiej zgody.</w:t>
      </w:r>
    </w:p>
    <w:p w:rsidR="002646E2" w:rsidRDefault="002646E2" w:rsidP="006B0076">
      <w:pPr>
        <w:pStyle w:val="Standard"/>
        <w:widowControl w:val="0"/>
        <w:numPr>
          <w:ilvl w:val="0"/>
          <w:numId w:val="98"/>
        </w:numPr>
        <w:jc w:val="both"/>
        <w:rPr>
          <w:bCs/>
          <w:sz w:val="20"/>
          <w:szCs w:val="20"/>
        </w:rPr>
      </w:pPr>
      <w:r w:rsidRPr="00001A02">
        <w:rPr>
          <w:bCs/>
          <w:sz w:val="20"/>
          <w:szCs w:val="20"/>
        </w:rPr>
        <w:t>Zamawiający przewiduje również możliwość dokonywania nieistotnych zmian postanowień umowy, które nie dotyczą treści oferty, na podstawie której dokonano wyboru Wykonawcy.</w:t>
      </w:r>
    </w:p>
    <w:p w:rsidR="002646E2" w:rsidRPr="007630EE" w:rsidRDefault="002646E2" w:rsidP="006B0076">
      <w:pPr>
        <w:pStyle w:val="Standard"/>
        <w:widowControl w:val="0"/>
        <w:numPr>
          <w:ilvl w:val="0"/>
          <w:numId w:val="98"/>
        </w:numPr>
        <w:jc w:val="both"/>
        <w:rPr>
          <w:bCs/>
          <w:sz w:val="20"/>
          <w:szCs w:val="20"/>
        </w:rPr>
      </w:pPr>
      <w:r w:rsidRPr="002A3E53">
        <w:rPr>
          <w:rFonts w:eastAsiaTheme="minorHAnsi"/>
          <w:color w:val="000000"/>
          <w:sz w:val="20"/>
          <w:szCs w:val="20"/>
        </w:rPr>
        <w:t xml:space="preserve">Zmiany umowy dotyczące opracowania dokumentacji projektowej w sposób odmienny w stosunku do założeń wynikających z </w:t>
      </w:r>
      <w:r>
        <w:rPr>
          <w:rFonts w:eastAsiaTheme="minorHAnsi"/>
          <w:color w:val="000000"/>
          <w:sz w:val="20"/>
          <w:szCs w:val="20"/>
        </w:rPr>
        <w:t>opisu przedmiotu zamówienia</w:t>
      </w:r>
      <w:r w:rsidRPr="002A3E53">
        <w:rPr>
          <w:rFonts w:eastAsiaTheme="minorHAnsi"/>
          <w:color w:val="000000"/>
          <w:sz w:val="20"/>
          <w:szCs w:val="20"/>
        </w:rPr>
        <w:t xml:space="preserve"> mogą nastąpić w przypadku konieczności wprowadzenia tych zmian ze względów bezpieczeństwa, z przyczyn funkcjonalnych bądź użytkowych obiektu lub w celu zaspokojenia uzasadnionego interesu społecznego/publicznego. </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 xml:space="preserve">Wartość wynagrodzenia, o którym mowa w § 7 ust. </w:t>
      </w:r>
      <w:r>
        <w:rPr>
          <w:sz w:val="20"/>
          <w:szCs w:val="20"/>
        </w:rPr>
        <w:t>1</w:t>
      </w:r>
      <w:r w:rsidRPr="000B3FBF">
        <w:rPr>
          <w:sz w:val="20"/>
          <w:szCs w:val="20"/>
        </w:rPr>
        <w:t xml:space="preserve"> umowy</w:t>
      </w:r>
      <w:r>
        <w:rPr>
          <w:sz w:val="20"/>
          <w:szCs w:val="20"/>
        </w:rPr>
        <w:t xml:space="preserve"> odrębnie dla każdej części zamówienia</w:t>
      </w:r>
      <w:r w:rsidRPr="000B3FBF">
        <w:rPr>
          <w:sz w:val="20"/>
          <w:szCs w:val="20"/>
        </w:rPr>
        <w:t xml:space="preserve">, będzie waloryzowana w okresie obowiązywania umowy w przypadku zmiany ceny materiałów lub kosztów mających wpływ na realizację przedmiotu umowy nie wcześniej niż po upływie </w:t>
      </w:r>
      <w:r>
        <w:rPr>
          <w:sz w:val="20"/>
          <w:szCs w:val="20"/>
        </w:rPr>
        <w:t>6</w:t>
      </w:r>
      <w:r w:rsidRPr="000B3FBF">
        <w:rPr>
          <w:sz w:val="20"/>
          <w:szCs w:val="20"/>
        </w:rPr>
        <w:t xml:space="preserve"> miesięcy od dnia zawarcia umowy natomiast kolejne zmiany będą następować nie częściej niż co </w:t>
      </w:r>
      <w:r>
        <w:rPr>
          <w:sz w:val="20"/>
          <w:szCs w:val="20"/>
        </w:rPr>
        <w:t>sześć</w:t>
      </w:r>
      <w:r w:rsidRPr="000B3FBF">
        <w:rPr>
          <w:sz w:val="20"/>
          <w:szCs w:val="20"/>
        </w:rPr>
        <w:t xml:space="preserve"> miesięcy od wprowadzenia poprzedniej zmiany.</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r>
        <w:rPr>
          <w:sz w:val="20"/>
          <w:szCs w:val="20"/>
        </w:rPr>
        <w:t xml:space="preserve"> odrębnie dla każdej części zamówienia</w:t>
      </w:r>
      <w:r w:rsidRPr="000B3FBF">
        <w:rPr>
          <w:sz w:val="20"/>
          <w:szCs w:val="20"/>
        </w:rPr>
        <w:t>.</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Strony mogą żądać zmiany wynagrodzenia wyłączenie w przypadku, gdy wskaźnik, o którym mowa w ust. 9, wzrośnie lub zmaleje o co najmniej o 3%</w:t>
      </w:r>
      <w:r>
        <w:rPr>
          <w:sz w:val="20"/>
          <w:szCs w:val="20"/>
        </w:rPr>
        <w:t xml:space="preserve"> odrębnie dla każdej części zamówienia</w:t>
      </w:r>
      <w:r w:rsidRPr="000B3FBF">
        <w:rPr>
          <w:sz w:val="20"/>
          <w:szCs w:val="20"/>
        </w:rPr>
        <w:t>.</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 xml:space="preserve">Waloryzacji podlegać będzie wyłącznie wynagrodzenie Wykonawcy za </w:t>
      </w:r>
      <w:r>
        <w:rPr>
          <w:sz w:val="20"/>
          <w:szCs w:val="20"/>
        </w:rPr>
        <w:t>realizację przedmiotu zamówienia</w:t>
      </w:r>
      <w:r w:rsidRPr="000B3FBF">
        <w:rPr>
          <w:sz w:val="20"/>
          <w:szCs w:val="20"/>
        </w:rPr>
        <w:t xml:space="preserve"> pozostałe do wykonania w okresie podlegającym waloryzacji</w:t>
      </w:r>
      <w:r>
        <w:rPr>
          <w:sz w:val="20"/>
          <w:szCs w:val="20"/>
        </w:rPr>
        <w:t xml:space="preserve"> odrębnie dla każdej części zamówienia</w:t>
      </w:r>
      <w:r w:rsidRPr="000B3FBF">
        <w:rPr>
          <w:sz w:val="20"/>
          <w:szCs w:val="20"/>
        </w:rPr>
        <w:t>.</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Waloryzacji nie będzie podlegać wynagrodzenie Wykonawcy za roboty związane ze zmianą sposobu świadczenia, w szczególności roboty dodatkowe lub zamienne.</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 xml:space="preserve">Waloryzacji podlegać będzie wyłącznie wynagrodzenie Wykonawcy za </w:t>
      </w:r>
      <w:r>
        <w:rPr>
          <w:sz w:val="20"/>
          <w:szCs w:val="20"/>
        </w:rPr>
        <w:t>przedmiot umowy</w:t>
      </w:r>
      <w:r w:rsidRPr="000B3FBF">
        <w:rPr>
          <w:sz w:val="20"/>
          <w:szCs w:val="20"/>
        </w:rPr>
        <w:t xml:space="preserve"> wykonan</w:t>
      </w:r>
      <w:r>
        <w:rPr>
          <w:sz w:val="20"/>
          <w:szCs w:val="20"/>
        </w:rPr>
        <w:t>y</w:t>
      </w:r>
      <w:r w:rsidRPr="000B3FBF">
        <w:rPr>
          <w:sz w:val="20"/>
          <w:szCs w:val="20"/>
        </w:rPr>
        <w:t xml:space="preserve">                              w terminie zakończenia </w:t>
      </w:r>
      <w:r>
        <w:rPr>
          <w:sz w:val="20"/>
          <w:szCs w:val="20"/>
        </w:rPr>
        <w:t>zadania inwestycyjnego</w:t>
      </w:r>
      <w:r w:rsidRPr="000B3FBF">
        <w:rPr>
          <w:sz w:val="20"/>
          <w:szCs w:val="20"/>
        </w:rPr>
        <w:t xml:space="preserve"> a po upływie tego terminu wynagrodzenie nie będzie ulegało dalszym zmianom.</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 xml:space="preserve">Łączna zmiana wynagrodzenia Wykonawcy </w:t>
      </w:r>
      <w:r>
        <w:rPr>
          <w:sz w:val="20"/>
          <w:szCs w:val="20"/>
        </w:rPr>
        <w:t xml:space="preserve">odrębnie dla każdej części zamówienia </w:t>
      </w:r>
      <w:r w:rsidRPr="000B3FBF">
        <w:rPr>
          <w:sz w:val="20"/>
          <w:szCs w:val="20"/>
        </w:rPr>
        <w:t xml:space="preserve">wynikająca z waloryzacji, o której mowa w ust. 8, nie może przekroczyć w okresie obowiązywania umowy wartości 5% wynagrodzenia ustalonego pierwotnie w § 7 ust. </w:t>
      </w:r>
      <w:r>
        <w:rPr>
          <w:sz w:val="20"/>
          <w:szCs w:val="20"/>
        </w:rPr>
        <w:t>1</w:t>
      </w:r>
      <w:r w:rsidRPr="000B3FBF">
        <w:rPr>
          <w:sz w:val="20"/>
          <w:szCs w:val="20"/>
        </w:rPr>
        <w:t xml:space="preserve"> umowy.</w:t>
      </w:r>
    </w:p>
    <w:p w:rsidR="002646E2" w:rsidRPr="000B3FBF" w:rsidRDefault="002646E2" w:rsidP="006B0076">
      <w:pPr>
        <w:pStyle w:val="Standard"/>
        <w:widowControl w:val="0"/>
        <w:numPr>
          <w:ilvl w:val="0"/>
          <w:numId w:val="98"/>
        </w:numPr>
        <w:jc w:val="both"/>
        <w:rPr>
          <w:bCs/>
          <w:sz w:val="20"/>
          <w:szCs w:val="20"/>
        </w:rPr>
      </w:pPr>
      <w:r w:rsidRPr="000B3FBF">
        <w:rPr>
          <w:sz w:val="20"/>
          <w:szCs w:val="20"/>
        </w:rPr>
        <w:t>Obliczenie wysokości kwot do zapłaty Wykonawcy z tytułu waloryzacji wynagrodzenia</w:t>
      </w:r>
      <w:r>
        <w:rPr>
          <w:sz w:val="20"/>
          <w:szCs w:val="20"/>
        </w:rPr>
        <w:t xml:space="preserve"> odrębnie dla każdej części zamówienia </w:t>
      </w:r>
      <w:r w:rsidRPr="000B3FBF">
        <w:rPr>
          <w:sz w:val="20"/>
          <w:szCs w:val="20"/>
        </w:rPr>
        <w:t>nastąpi wg wzoru:</w:t>
      </w:r>
    </w:p>
    <w:p w:rsidR="002646E2" w:rsidRPr="000B3FBF" w:rsidRDefault="002646E2" w:rsidP="002646E2">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Kz=Kp*W</w:t>
      </w:r>
      <w:proofErr w:type="spellEnd"/>
      <w:r w:rsidRPr="000B3FBF">
        <w:rPr>
          <w:rFonts w:ascii="Times New Roman" w:hAnsi="Times New Roman" w:cs="Times New Roman"/>
          <w:b/>
          <w:bCs/>
          <w:sz w:val="20"/>
          <w:szCs w:val="20"/>
        </w:rPr>
        <w:t>/100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26" w:name="_Hlk87433013"/>
      <w:r w:rsidRPr="000B3FBF">
        <w:rPr>
          <w:rFonts w:ascii="Times New Roman" w:hAnsi="Times New Roman" w:cs="Times New Roman"/>
          <w:sz w:val="20"/>
          <w:szCs w:val="20"/>
        </w:rPr>
        <w:t>–</w:t>
      </w:r>
      <w:bookmarkEnd w:id="26"/>
      <w:r w:rsidRPr="000B3FBF">
        <w:rPr>
          <w:rFonts w:ascii="Times New Roman" w:hAnsi="Times New Roman" w:cs="Times New Roman"/>
          <w:sz w:val="20"/>
          <w:szCs w:val="20"/>
        </w:rPr>
        <w:t xml:space="preserve"> kwota waloryzacji</w:t>
      </w:r>
    </w:p>
    <w:p w:rsidR="002646E2" w:rsidRPr="000B3FBF" w:rsidRDefault="002646E2" w:rsidP="002646E2">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rsidR="002646E2" w:rsidRPr="000B3FBF" w:rsidRDefault="002646E2" w:rsidP="002646E2">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rsidR="002646E2" w:rsidRPr="00F07224" w:rsidRDefault="002646E2" w:rsidP="006B0076">
      <w:pPr>
        <w:pStyle w:val="Standard"/>
        <w:widowControl w:val="0"/>
        <w:numPr>
          <w:ilvl w:val="0"/>
          <w:numId w:val="98"/>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rsidR="002646E2" w:rsidRDefault="002646E2" w:rsidP="006B0076">
      <w:pPr>
        <w:pStyle w:val="Standard"/>
        <w:widowControl w:val="0"/>
        <w:numPr>
          <w:ilvl w:val="0"/>
          <w:numId w:val="54"/>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rsidR="002646E2" w:rsidRDefault="002646E2" w:rsidP="006B0076">
      <w:pPr>
        <w:pStyle w:val="Standard"/>
        <w:widowControl w:val="0"/>
        <w:numPr>
          <w:ilvl w:val="0"/>
          <w:numId w:val="54"/>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rsidR="002646E2" w:rsidRPr="00F07224" w:rsidRDefault="002646E2" w:rsidP="006B0076">
      <w:pPr>
        <w:pStyle w:val="Standard"/>
        <w:widowControl w:val="0"/>
        <w:numPr>
          <w:ilvl w:val="0"/>
          <w:numId w:val="54"/>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rsidR="002646E2" w:rsidRPr="00F07224" w:rsidRDefault="002646E2" w:rsidP="006B0076">
      <w:pPr>
        <w:pStyle w:val="Standard"/>
        <w:widowControl w:val="0"/>
        <w:numPr>
          <w:ilvl w:val="0"/>
          <w:numId w:val="57"/>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rsidR="002646E2" w:rsidRPr="00170F81" w:rsidRDefault="002646E2" w:rsidP="006B0076">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lastRenderedPageBreak/>
        <w:t>przekroczenie zakreślonych przez prawo lub regulaminy, a jeśli takich regulacji nie ma – typowych w danych okolicznościach, terminów wydawania przez organy administracji lub inne podmioty decyzji, zezwoleń, uzgodnień itp.,</w:t>
      </w:r>
    </w:p>
    <w:p w:rsidR="002646E2" w:rsidRPr="00170F81" w:rsidRDefault="002646E2" w:rsidP="006B0076">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2646E2" w:rsidRPr="00F07224" w:rsidRDefault="002646E2" w:rsidP="006B0076">
      <w:pPr>
        <w:pStyle w:val="Tekstpodstawowy"/>
        <w:widowControl/>
        <w:numPr>
          <w:ilvl w:val="0"/>
          <w:numId w:val="56"/>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rsidR="002646E2" w:rsidRPr="00001A02" w:rsidRDefault="002646E2" w:rsidP="006B0076">
      <w:pPr>
        <w:pStyle w:val="Tekstpodstawowy"/>
        <w:widowControl/>
        <w:numPr>
          <w:ilvl w:val="0"/>
          <w:numId w:val="13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rsidR="002646E2" w:rsidRPr="00001A02" w:rsidRDefault="002646E2" w:rsidP="006B0076">
      <w:pPr>
        <w:pStyle w:val="Standard"/>
        <w:widowControl w:val="0"/>
        <w:numPr>
          <w:ilvl w:val="0"/>
          <w:numId w:val="55"/>
        </w:numPr>
        <w:jc w:val="both"/>
        <w:rPr>
          <w:bCs/>
          <w:sz w:val="20"/>
          <w:szCs w:val="20"/>
        </w:rPr>
      </w:pPr>
      <w:r w:rsidRPr="00001A02">
        <w:rPr>
          <w:bCs/>
          <w:sz w:val="20"/>
          <w:szCs w:val="20"/>
        </w:rPr>
        <w:t>zmiana danych związanych z obsługą organizacyjno-administracyjną umowy,</w:t>
      </w:r>
    </w:p>
    <w:p w:rsidR="002646E2" w:rsidRDefault="002646E2" w:rsidP="006B0076">
      <w:pPr>
        <w:pStyle w:val="Standard"/>
        <w:widowControl w:val="0"/>
        <w:numPr>
          <w:ilvl w:val="0"/>
          <w:numId w:val="55"/>
        </w:numPr>
        <w:jc w:val="both"/>
        <w:rPr>
          <w:bCs/>
          <w:sz w:val="20"/>
          <w:szCs w:val="20"/>
        </w:rPr>
      </w:pPr>
      <w:r w:rsidRPr="00001A02">
        <w:rPr>
          <w:bCs/>
          <w:sz w:val="20"/>
          <w:szCs w:val="20"/>
        </w:rPr>
        <w:t>zmiana danych teleadresowych.</w:t>
      </w:r>
    </w:p>
    <w:p w:rsidR="002646E2" w:rsidRDefault="002646E2" w:rsidP="006B0076">
      <w:pPr>
        <w:pStyle w:val="Standard"/>
        <w:widowControl w:val="0"/>
        <w:numPr>
          <w:ilvl w:val="0"/>
          <w:numId w:val="135"/>
        </w:numPr>
        <w:ind w:left="426" w:firstLine="0"/>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rsidR="002646E2" w:rsidRDefault="002646E2" w:rsidP="006B0076">
      <w:pPr>
        <w:pStyle w:val="Standard"/>
        <w:widowControl w:val="0"/>
        <w:numPr>
          <w:ilvl w:val="0"/>
          <w:numId w:val="135"/>
        </w:numPr>
        <w:ind w:left="426" w:firstLine="0"/>
        <w:jc w:val="both"/>
        <w:rPr>
          <w:bCs/>
          <w:sz w:val="20"/>
          <w:szCs w:val="20"/>
        </w:rPr>
      </w:pPr>
      <w:r w:rsidRPr="000B3FBF">
        <w:rPr>
          <w:bCs/>
          <w:sz w:val="20"/>
          <w:szCs w:val="20"/>
        </w:rPr>
        <w:t>Zmiana umowy może nastąpić wyłącznie w formie pisemnego aneksu pod rygorem nieważności.</w:t>
      </w:r>
    </w:p>
    <w:p w:rsidR="002646E2" w:rsidRPr="00323702" w:rsidRDefault="002646E2" w:rsidP="002646E2">
      <w:pPr>
        <w:pStyle w:val="Standard"/>
        <w:widowControl w:val="0"/>
        <w:ind w:left="426"/>
        <w:jc w:val="both"/>
        <w:rPr>
          <w:bCs/>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7</w:t>
      </w:r>
    </w:p>
    <w:p w:rsidR="002646E2" w:rsidRPr="00001A02" w:rsidRDefault="002646E2" w:rsidP="002646E2">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rsidR="002646E2" w:rsidRPr="00001A02" w:rsidRDefault="002646E2" w:rsidP="006B0076">
      <w:pPr>
        <w:pStyle w:val="Akapitzlist"/>
        <w:numPr>
          <w:ilvl w:val="6"/>
          <w:numId w:val="3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 xml:space="preserve">3 </w:t>
      </w:r>
      <w:r w:rsidRPr="00001A02">
        <w:rPr>
          <w:rFonts w:ascii="Times New Roman" w:hAnsi="Times New Roman" w:cs="Times New Roman"/>
          <w:sz w:val="20"/>
          <w:szCs w:val="20"/>
        </w:rPr>
        <w:t xml:space="preserve">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rsidR="002646E2" w:rsidRPr="00001A02" w:rsidRDefault="002646E2" w:rsidP="006B0076">
      <w:pPr>
        <w:pStyle w:val="Akapitzlist"/>
        <w:numPr>
          <w:ilvl w:val="6"/>
          <w:numId w:val="3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rsidR="002646E2" w:rsidRDefault="002646E2" w:rsidP="006B0076">
      <w:pPr>
        <w:pStyle w:val="Akapitzlist"/>
        <w:numPr>
          <w:ilvl w:val="6"/>
          <w:numId w:val="3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rsidR="002646E2" w:rsidRDefault="002646E2" w:rsidP="002646E2">
      <w:pPr>
        <w:rPr>
          <w:rFonts w:ascii="Times New Roman" w:hAnsi="Times New Roman" w:cs="Times New Roman"/>
          <w:b/>
          <w:sz w:val="20"/>
          <w:szCs w:val="20"/>
        </w:rPr>
      </w:pPr>
    </w:p>
    <w:p w:rsidR="002646E2" w:rsidRPr="00001A02" w:rsidRDefault="002646E2" w:rsidP="002646E2">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8</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rsidR="002646E2" w:rsidRPr="00001A0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rsidR="002646E2" w:rsidRDefault="002646E2" w:rsidP="006B0076">
      <w:pPr>
        <w:widowControl/>
        <w:numPr>
          <w:ilvl w:val="0"/>
          <w:numId w:val="3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rsidR="002646E2" w:rsidRPr="00323702" w:rsidRDefault="002646E2" w:rsidP="002646E2">
      <w:pPr>
        <w:widowControl/>
        <w:autoSpaceDE/>
        <w:autoSpaceDN/>
        <w:ind w:left="714"/>
        <w:jc w:val="both"/>
        <w:rPr>
          <w:rFonts w:ascii="Times New Roman" w:hAnsi="Times New Roman" w:cs="Times New Roman"/>
          <w:sz w:val="20"/>
          <w:szCs w:val="20"/>
        </w:rPr>
      </w:pPr>
    </w:p>
    <w:p w:rsidR="007E29AE" w:rsidRDefault="007E29AE" w:rsidP="002646E2">
      <w:pPr>
        <w:pStyle w:val="WW-Normal"/>
        <w:jc w:val="center"/>
        <w:rPr>
          <w:rFonts w:ascii="Times New Roman" w:hAnsi="Times New Roman" w:cs="Times New Roman"/>
          <w:b/>
          <w:bCs/>
          <w:sz w:val="20"/>
          <w:szCs w:val="20"/>
        </w:rPr>
      </w:pPr>
    </w:p>
    <w:p w:rsidR="007E29AE" w:rsidRDefault="007E29AE" w:rsidP="002646E2">
      <w:pPr>
        <w:pStyle w:val="WW-Normal"/>
        <w:jc w:val="center"/>
        <w:rPr>
          <w:rFonts w:ascii="Times New Roman" w:hAnsi="Times New Roman" w:cs="Times New Roman"/>
          <w:b/>
          <w:bCs/>
          <w:sz w:val="20"/>
          <w:szCs w:val="20"/>
        </w:rPr>
      </w:pPr>
    </w:p>
    <w:p w:rsidR="002646E2" w:rsidRPr="00001A02" w:rsidRDefault="002646E2" w:rsidP="002646E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19</w:t>
      </w:r>
    </w:p>
    <w:p w:rsidR="002646E2" w:rsidRPr="00323702" w:rsidRDefault="002646E2" w:rsidP="002646E2">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rsidR="002646E2" w:rsidRDefault="002646E2" w:rsidP="002646E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20</w:t>
      </w:r>
    </w:p>
    <w:p w:rsidR="002646E2" w:rsidRPr="00071311" w:rsidRDefault="002646E2" w:rsidP="002646E2">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rsidR="002646E2" w:rsidRPr="006057C9" w:rsidRDefault="002646E2" w:rsidP="006B0076">
      <w:pPr>
        <w:pStyle w:val="WW-Normal"/>
        <w:numPr>
          <w:ilvl w:val="0"/>
          <w:numId w:val="37"/>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Sadem Polubownym przy Prokuratorii Generalnej Rzeczypospolitej polskiej, wybranym mediatorem albo osobą prowadzącą inne polubowne rozwiązanie sporu.</w:t>
      </w:r>
    </w:p>
    <w:p w:rsidR="002646E2" w:rsidRPr="00323702" w:rsidRDefault="002646E2" w:rsidP="006B0076">
      <w:pPr>
        <w:pStyle w:val="WW-Normal"/>
        <w:numPr>
          <w:ilvl w:val="0"/>
          <w:numId w:val="37"/>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rsidR="002646E2" w:rsidRPr="007F421C" w:rsidRDefault="002646E2" w:rsidP="002646E2">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21</w:t>
      </w:r>
    </w:p>
    <w:p w:rsidR="002646E2" w:rsidRPr="00001A02" w:rsidRDefault="002646E2" w:rsidP="002646E2">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rsidR="002646E2" w:rsidRPr="00001A02" w:rsidRDefault="002646E2" w:rsidP="002646E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rsidR="002646E2" w:rsidRDefault="002646E2" w:rsidP="002646E2">
      <w:pPr>
        <w:pStyle w:val="WW-Normal"/>
        <w:rPr>
          <w:rFonts w:ascii="Times New Roman" w:hAnsi="Times New Roman" w:cs="Times New Roman"/>
          <w:sz w:val="20"/>
          <w:szCs w:val="20"/>
        </w:rPr>
      </w:pPr>
    </w:p>
    <w:p w:rsidR="00ED3438" w:rsidRDefault="00ED3438" w:rsidP="002646E2">
      <w:pPr>
        <w:pStyle w:val="WW-Normal"/>
        <w:rPr>
          <w:rFonts w:ascii="Times New Roman" w:hAnsi="Times New Roman" w:cs="Times New Roman"/>
          <w:sz w:val="20"/>
          <w:szCs w:val="20"/>
        </w:rPr>
      </w:pPr>
    </w:p>
    <w:p w:rsidR="002646E2" w:rsidRPr="007F0645" w:rsidRDefault="002646E2" w:rsidP="002646E2">
      <w:pPr>
        <w:pStyle w:val="WW-Normal"/>
        <w:rPr>
          <w:rFonts w:ascii="Times New Roman" w:hAnsi="Times New Roman" w:cs="Times New Roman"/>
          <w:sz w:val="18"/>
          <w:szCs w:val="18"/>
        </w:rPr>
      </w:pPr>
      <w:r w:rsidRPr="007F0645">
        <w:rPr>
          <w:rFonts w:ascii="Times New Roman" w:hAnsi="Times New Roman" w:cs="Times New Roman"/>
          <w:bCs/>
          <w:sz w:val="18"/>
          <w:szCs w:val="18"/>
        </w:rPr>
        <w:t>Załączniki do umowy:</w:t>
      </w:r>
    </w:p>
    <w:p w:rsidR="002646E2"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SWZ, Oferta Wykonawcy, Opis przedmiotu zamówienia</w:t>
      </w:r>
    </w:p>
    <w:p w:rsidR="002646E2"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hAnsi="Times New Roman" w:cs="Times New Roman"/>
          <w:sz w:val="16"/>
          <w:szCs w:val="16"/>
        </w:rPr>
        <w:t>Wzór oświadczenia podwykonawcy</w:t>
      </w:r>
    </w:p>
    <w:p w:rsidR="002646E2"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hAnsi="Times New Roman" w:cs="Times New Roman"/>
          <w:sz w:val="16"/>
          <w:szCs w:val="16"/>
        </w:rPr>
        <w:t>Wzór oświadczenia Dalszego Podwykonawcy</w:t>
      </w:r>
    </w:p>
    <w:p w:rsidR="002646E2"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hAnsi="Times New Roman" w:cs="Times New Roman"/>
          <w:sz w:val="16"/>
          <w:szCs w:val="16"/>
        </w:rPr>
        <w:t>Wzór przekazu</w:t>
      </w:r>
    </w:p>
    <w:p w:rsidR="002646E2"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hAnsi="Times New Roman" w:cs="Times New Roman"/>
          <w:sz w:val="16"/>
          <w:szCs w:val="16"/>
        </w:rPr>
        <w:t>Wzór karty gwarancyjnej</w:t>
      </w:r>
    </w:p>
    <w:p w:rsidR="002646E2" w:rsidRPr="007F0645" w:rsidRDefault="002646E2" w:rsidP="006B0076">
      <w:pPr>
        <w:pStyle w:val="WW-Normal"/>
        <w:numPr>
          <w:ilvl w:val="2"/>
          <w:numId w:val="105"/>
        </w:numPr>
        <w:ind w:left="2160" w:hanging="180"/>
        <w:jc w:val="both"/>
        <w:rPr>
          <w:rFonts w:ascii="Times New Roman" w:hAnsi="Times New Roman" w:cs="Times New Roman"/>
          <w:sz w:val="16"/>
          <w:szCs w:val="16"/>
        </w:rPr>
      </w:pPr>
      <w:r w:rsidRPr="007F0645">
        <w:rPr>
          <w:rFonts w:ascii="Times New Roman" w:hAnsi="Times New Roman" w:cs="Times New Roman"/>
          <w:sz w:val="16"/>
          <w:szCs w:val="16"/>
        </w:rPr>
        <w:t>Polisa lub inny dokument ubezpieczenia potwierdzający, że Wykonawca jest ubezpieczony od odpowiedzialności cywilnej w zakresie prowadzonej działalności gospodarczej</w:t>
      </w:r>
    </w:p>
    <w:p w:rsidR="00742AFE" w:rsidRPr="007F0645" w:rsidRDefault="002646E2" w:rsidP="006B0076">
      <w:pPr>
        <w:pStyle w:val="WW-Normal"/>
        <w:numPr>
          <w:ilvl w:val="2"/>
          <w:numId w:val="105"/>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Wzór harmonogramu rzeczowo-finansowego robót</w:t>
      </w:r>
    </w:p>
    <w:p w:rsidR="002646E2" w:rsidRPr="007F0645" w:rsidRDefault="00742AFE" w:rsidP="006B0076">
      <w:pPr>
        <w:pStyle w:val="WW-Normal"/>
        <w:numPr>
          <w:ilvl w:val="2"/>
          <w:numId w:val="105"/>
        </w:numPr>
        <w:ind w:left="2160" w:hanging="180"/>
        <w:rPr>
          <w:rFonts w:ascii="Times New Roman" w:hAnsi="Times New Roman" w:cs="Times New Roman"/>
          <w:sz w:val="16"/>
          <w:szCs w:val="16"/>
        </w:rPr>
      </w:pPr>
      <w:r w:rsidRPr="007F0645">
        <w:rPr>
          <w:rFonts w:ascii="Times New Roman" w:eastAsia="Calibri" w:hAnsi="Times New Roman" w:cs="Times New Roman"/>
          <w:bCs/>
          <w:sz w:val="16"/>
          <w:szCs w:val="16"/>
        </w:rPr>
        <w:t xml:space="preserve">Program Funkcjonalno-Użytkowy </w:t>
      </w:r>
      <w:r w:rsidRPr="007F0645">
        <w:rPr>
          <w:rFonts w:ascii="Times New Roman" w:hAnsi="Times New Roman" w:cs="Times New Roman"/>
          <w:sz w:val="16"/>
          <w:szCs w:val="16"/>
        </w:rPr>
        <w:t xml:space="preserve"> </w:t>
      </w:r>
    </w:p>
    <w:p w:rsidR="002646E2" w:rsidRDefault="002646E2" w:rsidP="002646E2">
      <w:pPr>
        <w:rPr>
          <w:rFonts w:ascii="Times New Roman" w:hAnsi="Times New Roman" w:cs="Times New Roman"/>
          <w:sz w:val="20"/>
          <w:szCs w:val="20"/>
        </w:rPr>
      </w:pPr>
    </w:p>
    <w:p w:rsidR="00D96A1E" w:rsidRPr="007F0645" w:rsidRDefault="002646E2" w:rsidP="007F0645">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rsidR="00BD04B9" w:rsidRDefault="00BD04B9" w:rsidP="00AF021A">
      <w:pPr>
        <w:rPr>
          <w:rFonts w:ascii="Times New Roman" w:hAnsi="Times New Roman" w:cs="Times New Roman"/>
          <w:b/>
          <w:sz w:val="20"/>
          <w:szCs w:val="20"/>
        </w:rPr>
      </w:pPr>
    </w:p>
    <w:p w:rsidR="00BD04B9" w:rsidRDefault="00BD04B9" w:rsidP="00AF021A">
      <w:pPr>
        <w:rPr>
          <w:rFonts w:ascii="Times New Roman" w:hAnsi="Times New Roman" w:cs="Times New Roman"/>
          <w:b/>
          <w:sz w:val="20"/>
          <w:szCs w:val="20"/>
        </w:rPr>
      </w:pPr>
    </w:p>
    <w:p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rsidR="00AF021A" w:rsidRDefault="00AF021A" w:rsidP="00AF021A">
      <w:pPr>
        <w:rPr>
          <w:rFonts w:ascii="Times New Roman" w:hAnsi="Times New Roman" w:cs="Times New Roman"/>
          <w:b/>
          <w:sz w:val="20"/>
          <w:szCs w:val="20"/>
        </w:rPr>
      </w:pPr>
    </w:p>
    <w:p w:rsidR="00BD04B9" w:rsidRDefault="00BD04B9" w:rsidP="00AF021A">
      <w:pPr>
        <w:rPr>
          <w:rFonts w:ascii="Times New Roman" w:hAnsi="Times New Roman" w:cs="Times New Roman"/>
          <w:b/>
          <w:sz w:val="20"/>
          <w:szCs w:val="20"/>
        </w:rPr>
      </w:pPr>
    </w:p>
    <w:p w:rsidR="00BD04B9" w:rsidRDefault="00BD04B9"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4554CE" w:rsidRDefault="004554CE" w:rsidP="00AF021A">
      <w:pPr>
        <w:rPr>
          <w:rFonts w:ascii="Times New Roman" w:hAnsi="Times New Roman" w:cs="Times New Roman"/>
          <w:b/>
          <w:sz w:val="20"/>
          <w:szCs w:val="20"/>
        </w:rPr>
      </w:pPr>
    </w:p>
    <w:p w:rsidR="00BD04B9" w:rsidRDefault="00BD04B9" w:rsidP="00AF021A">
      <w:pPr>
        <w:rPr>
          <w:rFonts w:ascii="Times New Roman" w:hAnsi="Times New Roman" w:cs="Times New Roman"/>
          <w:b/>
          <w:sz w:val="20"/>
          <w:szCs w:val="20"/>
        </w:rPr>
      </w:pPr>
    </w:p>
    <w:p w:rsidR="00ED3438" w:rsidRDefault="00ED3438" w:rsidP="00AF021A">
      <w:pPr>
        <w:rPr>
          <w:rFonts w:ascii="Times New Roman" w:hAnsi="Times New Roman" w:cs="Times New Roman"/>
          <w:b/>
          <w:sz w:val="20"/>
          <w:szCs w:val="20"/>
        </w:rPr>
      </w:pPr>
    </w:p>
    <w:p w:rsidR="001E033E" w:rsidRPr="00B65A71" w:rsidRDefault="001E033E" w:rsidP="001E033E">
      <w:pPr>
        <w:pStyle w:val="Standard"/>
        <w:jc w:val="right"/>
        <w:rPr>
          <w:sz w:val="22"/>
          <w:szCs w:val="22"/>
        </w:rPr>
      </w:pPr>
      <w:r w:rsidRPr="00B65A71">
        <w:rPr>
          <w:sz w:val="22"/>
          <w:szCs w:val="22"/>
        </w:rPr>
        <w:t xml:space="preserve">Załącznik nr 2 do umowy </w:t>
      </w:r>
    </w:p>
    <w:p w:rsidR="001E033E" w:rsidRPr="00736B22" w:rsidRDefault="001E033E" w:rsidP="001E033E">
      <w:pPr>
        <w:pStyle w:val="Standard"/>
        <w:jc w:val="right"/>
        <w:rPr>
          <w:sz w:val="22"/>
          <w:szCs w:val="22"/>
        </w:rPr>
      </w:pPr>
    </w:p>
    <w:p w:rsidR="001E033E" w:rsidRPr="00736B22" w:rsidRDefault="001E033E" w:rsidP="001E033E">
      <w:pPr>
        <w:pStyle w:val="Standard"/>
        <w:rPr>
          <w:sz w:val="22"/>
          <w:szCs w:val="22"/>
        </w:rPr>
      </w:pPr>
      <w:r w:rsidRPr="00736B22">
        <w:rPr>
          <w:sz w:val="22"/>
          <w:szCs w:val="22"/>
        </w:rPr>
        <w:t xml:space="preserve">   </w:t>
      </w:r>
    </w:p>
    <w:p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w:t>
      </w:r>
    </w:p>
    <w:p w:rsidR="001E033E" w:rsidRPr="00C82436" w:rsidRDefault="001E033E" w:rsidP="001E033E">
      <w:pPr>
        <w:pStyle w:val="Standard"/>
        <w:rPr>
          <w:sz w:val="20"/>
          <w:szCs w:val="20"/>
        </w:rPr>
      </w:pPr>
      <w:r w:rsidRPr="00C82436">
        <w:rPr>
          <w:sz w:val="20"/>
          <w:szCs w:val="20"/>
        </w:rPr>
        <w:t xml:space="preserve">          (PODWYKONAWCA)</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jc w:val="center"/>
        <w:rPr>
          <w:b/>
          <w:bCs/>
          <w:sz w:val="20"/>
          <w:szCs w:val="20"/>
        </w:rPr>
      </w:pPr>
      <w:r w:rsidRPr="00C82436">
        <w:rPr>
          <w:b/>
          <w:bCs/>
          <w:sz w:val="20"/>
          <w:szCs w:val="20"/>
        </w:rPr>
        <w:t>O Ś W I A D C Z E N I E</w:t>
      </w:r>
    </w:p>
    <w:p w:rsidR="001E033E" w:rsidRPr="00C82436" w:rsidRDefault="001E033E" w:rsidP="001E033E">
      <w:pPr>
        <w:pStyle w:val="Standard"/>
        <w:jc w:val="center"/>
        <w:rPr>
          <w:sz w:val="20"/>
          <w:szCs w:val="20"/>
        </w:rPr>
      </w:pP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Reprezentując.........................................................................................................................................................</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będącego Podwykonawcą …...................................................................................................................................</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rsidR="001E033E" w:rsidRPr="00C82436" w:rsidRDefault="001E033E" w:rsidP="001E033E">
      <w:pPr>
        <w:pStyle w:val="Standard"/>
        <w:jc w:val="both"/>
        <w:rPr>
          <w:sz w:val="20"/>
          <w:szCs w:val="20"/>
        </w:rPr>
      </w:pPr>
      <w:r w:rsidRPr="00C82436">
        <w:rPr>
          <w:sz w:val="20"/>
          <w:szCs w:val="20"/>
        </w:rPr>
        <w:t>w zakresie...............................................................................................................................................................</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na zadaniu …............................................................................................................................................................</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realizowanym w ramach umowy nr …............................................... z dnia ….......................................................</w:t>
      </w:r>
    </w:p>
    <w:p w:rsidR="001E033E" w:rsidRPr="00C82436" w:rsidRDefault="001E033E" w:rsidP="001E033E">
      <w:pPr>
        <w:pStyle w:val="Standard"/>
        <w:jc w:val="both"/>
        <w:rPr>
          <w:sz w:val="20"/>
          <w:szCs w:val="20"/>
        </w:rPr>
      </w:pPr>
      <w:r w:rsidRPr="00C82436">
        <w:rPr>
          <w:sz w:val="20"/>
          <w:szCs w:val="20"/>
        </w:rPr>
        <w:t xml:space="preserve">zawartej przez Zamawiającego tj. </w:t>
      </w:r>
      <w:r w:rsidR="00CF4546" w:rsidRPr="00CF4546">
        <w:rPr>
          <w:sz w:val="20"/>
          <w:szCs w:val="20"/>
        </w:rPr>
        <w:t>Gminne Przedsiębiorstwo Usługowe „ALGAWA” Sp. z o.o.</w:t>
      </w:r>
      <w:r w:rsidR="00CF4546">
        <w:rPr>
          <w:sz w:val="22"/>
          <w:szCs w:val="22"/>
        </w:rPr>
        <w:t xml:space="preserve"> </w:t>
      </w:r>
      <w:r w:rsidRPr="00C82436">
        <w:rPr>
          <w:sz w:val="20"/>
          <w:szCs w:val="20"/>
        </w:rPr>
        <w:t>z</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oświadczam, że otrzymałem należne wynagrodzenie od</w:t>
      </w:r>
    </w:p>
    <w:p w:rsidR="001E033E" w:rsidRPr="00C82436" w:rsidRDefault="001E033E" w:rsidP="001E033E">
      <w:pPr>
        <w:pStyle w:val="Standard"/>
        <w:jc w:val="both"/>
        <w:rPr>
          <w:sz w:val="20"/>
          <w:szCs w:val="20"/>
        </w:rPr>
      </w:pPr>
    </w:p>
    <w:p w:rsidR="001E033E" w:rsidRPr="00C82436" w:rsidRDefault="001E033E" w:rsidP="001E033E">
      <w:pPr>
        <w:pStyle w:val="Standard"/>
        <w:rPr>
          <w:sz w:val="20"/>
          <w:szCs w:val="20"/>
        </w:rPr>
      </w:pPr>
      <w:r w:rsidRPr="00C82436">
        <w:rPr>
          <w:sz w:val="20"/>
          <w:szCs w:val="20"/>
        </w:rPr>
        <w:t xml:space="preserve">Wykonawcy …............................................................................................................................................................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rsidR="001E033E" w:rsidRPr="00C82436" w:rsidRDefault="001E033E" w:rsidP="001E033E">
      <w:pPr>
        <w:pStyle w:val="Standard"/>
        <w:rPr>
          <w:sz w:val="20"/>
          <w:szCs w:val="20"/>
        </w:rPr>
      </w:pPr>
      <w:r w:rsidRPr="00C82436">
        <w:rPr>
          <w:sz w:val="20"/>
          <w:szCs w:val="20"/>
        </w:rPr>
        <w:t xml:space="preserve">                                                                      </w:t>
      </w:r>
    </w:p>
    <w:p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rsidR="001E033E" w:rsidRPr="00C82436" w:rsidRDefault="001E033E" w:rsidP="001E033E">
      <w:pPr>
        <w:pStyle w:val="Standard"/>
        <w:rPr>
          <w:sz w:val="20"/>
          <w:szCs w:val="20"/>
        </w:rPr>
      </w:pPr>
      <w:r w:rsidRPr="00C82436">
        <w:rPr>
          <w:sz w:val="20"/>
          <w:szCs w:val="20"/>
        </w:rPr>
        <w:t xml:space="preserve">                                                                      </w:t>
      </w:r>
    </w:p>
    <w:p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rsidR="001E033E" w:rsidRPr="00C82436" w:rsidRDefault="001E033E" w:rsidP="001E033E">
      <w:pPr>
        <w:pStyle w:val="Standard"/>
        <w:rPr>
          <w:sz w:val="20"/>
          <w:szCs w:val="20"/>
        </w:rPr>
      </w:pPr>
      <w:r w:rsidRPr="00C82436">
        <w:rPr>
          <w:sz w:val="20"/>
          <w:szCs w:val="20"/>
        </w:rPr>
        <w:t xml:space="preserve">                                                                      </w:t>
      </w:r>
    </w:p>
    <w:p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rsidR="001E033E" w:rsidRPr="00C82436" w:rsidRDefault="001E033E" w:rsidP="001E033E">
      <w:pPr>
        <w:pStyle w:val="Standard"/>
        <w:rPr>
          <w:sz w:val="20"/>
          <w:szCs w:val="20"/>
        </w:rPr>
      </w:pPr>
      <w:r w:rsidRPr="00C82436">
        <w:rPr>
          <w:sz w:val="20"/>
          <w:szCs w:val="20"/>
        </w:rPr>
        <w:t xml:space="preserve">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rsidR="00087E46" w:rsidRPr="00736B22" w:rsidRDefault="00087E46" w:rsidP="001E033E">
      <w:pPr>
        <w:pStyle w:val="Standard"/>
        <w:rPr>
          <w:sz w:val="22"/>
          <w:szCs w:val="22"/>
        </w:rPr>
      </w:pPr>
    </w:p>
    <w:p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rsidR="001E033E" w:rsidRPr="00736B22" w:rsidRDefault="001E033E" w:rsidP="001E033E">
      <w:pPr>
        <w:pStyle w:val="Standard"/>
        <w:rPr>
          <w:sz w:val="22"/>
          <w:szCs w:val="22"/>
        </w:rPr>
      </w:pPr>
    </w:p>
    <w:p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w:t>
      </w:r>
    </w:p>
    <w:p w:rsidR="001E033E" w:rsidRPr="00C82436" w:rsidRDefault="001E033E" w:rsidP="001E033E">
      <w:pPr>
        <w:pStyle w:val="Standard"/>
        <w:rPr>
          <w:sz w:val="20"/>
          <w:szCs w:val="20"/>
        </w:rPr>
      </w:pPr>
      <w:r w:rsidRPr="00C82436">
        <w:rPr>
          <w:sz w:val="20"/>
          <w:szCs w:val="20"/>
        </w:rPr>
        <w:t xml:space="preserve"> (DALSZY PODWYKONAWCA)</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 xml:space="preserve">                  </w:t>
      </w:r>
    </w:p>
    <w:p w:rsidR="001E033E" w:rsidRPr="00C82436" w:rsidRDefault="001E033E" w:rsidP="001E033E">
      <w:pPr>
        <w:pStyle w:val="Standard"/>
        <w:jc w:val="center"/>
        <w:rPr>
          <w:b/>
          <w:bCs/>
          <w:sz w:val="20"/>
          <w:szCs w:val="20"/>
        </w:rPr>
      </w:pPr>
      <w:r w:rsidRPr="00C82436">
        <w:rPr>
          <w:b/>
          <w:bCs/>
          <w:sz w:val="20"/>
          <w:szCs w:val="20"/>
        </w:rPr>
        <w:t>O Ś W I A D C Z E N I E</w:t>
      </w:r>
    </w:p>
    <w:p w:rsidR="001E033E" w:rsidRPr="00C82436" w:rsidRDefault="001E033E" w:rsidP="001E033E">
      <w:pPr>
        <w:pStyle w:val="Standard"/>
        <w:jc w:val="center"/>
        <w:rPr>
          <w:sz w:val="20"/>
          <w:szCs w:val="20"/>
        </w:rPr>
      </w:pP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Reprezentując....................................................................................................................................................</w:t>
      </w:r>
    </w:p>
    <w:p w:rsidR="001E033E" w:rsidRPr="00C82436" w:rsidRDefault="001E033E" w:rsidP="001E033E">
      <w:pPr>
        <w:pStyle w:val="Standard"/>
        <w:jc w:val="both"/>
        <w:rPr>
          <w:sz w:val="20"/>
          <w:szCs w:val="20"/>
        </w:rPr>
      </w:pPr>
      <w:r w:rsidRPr="00C82436">
        <w:rPr>
          <w:sz w:val="20"/>
          <w:szCs w:val="20"/>
        </w:rPr>
        <w:t xml:space="preserve">                                     (NAZWA FIRMY DALSZEGO PODWYKONAWCY – ADRES)</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będącego Dalszym Podwykonawcą</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 zakresie........................................................................................................................................................</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na zadaniu</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realizowanym w ramach umowy nr …............................................... z dnia …............................................</w:t>
      </w:r>
    </w:p>
    <w:p w:rsidR="001E033E" w:rsidRPr="00C82436" w:rsidRDefault="001E033E" w:rsidP="001E033E">
      <w:pPr>
        <w:pStyle w:val="Standard"/>
        <w:jc w:val="both"/>
        <w:rPr>
          <w:sz w:val="20"/>
          <w:szCs w:val="20"/>
        </w:rPr>
      </w:pPr>
      <w:r w:rsidRPr="00C82436">
        <w:rPr>
          <w:sz w:val="20"/>
          <w:szCs w:val="20"/>
        </w:rPr>
        <w:t xml:space="preserve">zawartej przez Zamawiającego tj. </w:t>
      </w:r>
      <w:r w:rsidR="00CF4546" w:rsidRPr="00CF4546">
        <w:rPr>
          <w:sz w:val="20"/>
          <w:szCs w:val="20"/>
        </w:rPr>
        <w:t>Gminne Przedsiębiorstwo Usługowe „ALGAWA” Sp. z o.o.</w:t>
      </w:r>
      <w:r w:rsidR="00CF4546">
        <w:rPr>
          <w:sz w:val="22"/>
          <w:szCs w:val="22"/>
        </w:rPr>
        <w:t xml:space="preserve"> </w:t>
      </w:r>
      <w:r w:rsidRPr="00C82436">
        <w:rPr>
          <w:sz w:val="20"/>
          <w:szCs w:val="20"/>
        </w:rPr>
        <w:t>z</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oświadczam, że otrzymałem należne wynagrodzenie od</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 xml:space="preserve">Podwykonawcy …......................................................................................................................................................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 xml:space="preserve">w kwocie...................................................słownie:..................................................................................................... </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w:t>
      </w:r>
    </w:p>
    <w:p w:rsidR="001E033E" w:rsidRPr="00C82436" w:rsidRDefault="001E033E" w:rsidP="001E033E">
      <w:pPr>
        <w:pStyle w:val="Standard"/>
        <w:rPr>
          <w:sz w:val="20"/>
          <w:szCs w:val="20"/>
        </w:rPr>
      </w:pPr>
    </w:p>
    <w:p w:rsidR="001E033E" w:rsidRPr="00736B22" w:rsidRDefault="001E033E" w:rsidP="001E033E">
      <w:pPr>
        <w:pStyle w:val="Standard"/>
        <w:rPr>
          <w:sz w:val="22"/>
          <w:szCs w:val="22"/>
        </w:rPr>
      </w:pPr>
      <w:r w:rsidRPr="00736B22">
        <w:rPr>
          <w:sz w:val="22"/>
          <w:szCs w:val="22"/>
        </w:rPr>
        <w:t>za roboty wykonane w okresie od...............................................do............................................................................</w:t>
      </w:r>
    </w:p>
    <w:p w:rsidR="001E033E" w:rsidRPr="00736B22" w:rsidRDefault="001E033E" w:rsidP="001E033E">
      <w:pPr>
        <w:pStyle w:val="Standard"/>
        <w:rPr>
          <w:sz w:val="22"/>
          <w:szCs w:val="22"/>
        </w:rPr>
      </w:pPr>
      <w:r w:rsidRPr="00736B22">
        <w:rPr>
          <w:sz w:val="22"/>
          <w:szCs w:val="22"/>
        </w:rPr>
        <w:t xml:space="preserve">                                                                      </w:t>
      </w:r>
    </w:p>
    <w:p w:rsidR="001E033E" w:rsidRPr="00736B22" w:rsidRDefault="001E033E" w:rsidP="001E033E">
      <w:pPr>
        <w:pStyle w:val="Standard"/>
        <w:ind w:left="3540" w:firstLine="708"/>
        <w:jc w:val="both"/>
        <w:rPr>
          <w:sz w:val="22"/>
          <w:szCs w:val="22"/>
        </w:rPr>
      </w:pPr>
      <w:r w:rsidRPr="00736B22">
        <w:rPr>
          <w:sz w:val="22"/>
          <w:szCs w:val="22"/>
        </w:rPr>
        <w:t xml:space="preserve"> netto......................................................................................</w:t>
      </w:r>
    </w:p>
    <w:p w:rsidR="001E033E" w:rsidRPr="00736B22" w:rsidRDefault="001E033E" w:rsidP="001E033E">
      <w:pPr>
        <w:pStyle w:val="Standard"/>
        <w:jc w:val="both"/>
        <w:rPr>
          <w:sz w:val="22"/>
          <w:szCs w:val="22"/>
        </w:rPr>
      </w:pPr>
      <w:r w:rsidRPr="00736B22">
        <w:rPr>
          <w:sz w:val="22"/>
          <w:szCs w:val="22"/>
        </w:rPr>
        <w:t xml:space="preserve">                                                                       </w:t>
      </w:r>
    </w:p>
    <w:p w:rsidR="001E033E" w:rsidRPr="00736B22" w:rsidRDefault="001E033E" w:rsidP="001E033E">
      <w:pPr>
        <w:pStyle w:val="Standard"/>
        <w:ind w:left="3540"/>
        <w:jc w:val="both"/>
        <w:rPr>
          <w:sz w:val="22"/>
          <w:szCs w:val="22"/>
        </w:rPr>
      </w:pPr>
      <w:r w:rsidRPr="00736B22">
        <w:rPr>
          <w:sz w:val="22"/>
          <w:szCs w:val="22"/>
        </w:rPr>
        <w:t>podatek VAT..........................................................................</w:t>
      </w:r>
    </w:p>
    <w:p w:rsidR="001E033E" w:rsidRPr="00736B22" w:rsidRDefault="001E033E" w:rsidP="001E033E">
      <w:pPr>
        <w:pStyle w:val="Standard"/>
        <w:jc w:val="both"/>
        <w:rPr>
          <w:sz w:val="22"/>
          <w:szCs w:val="22"/>
        </w:rPr>
      </w:pPr>
      <w:r w:rsidRPr="00736B22">
        <w:rPr>
          <w:sz w:val="22"/>
          <w:szCs w:val="22"/>
        </w:rPr>
        <w:t xml:space="preserve">                                                                      </w:t>
      </w:r>
    </w:p>
    <w:p w:rsidR="001E033E" w:rsidRPr="00736B22" w:rsidRDefault="001E033E" w:rsidP="001E033E">
      <w:pPr>
        <w:pStyle w:val="Standard"/>
        <w:ind w:left="3540"/>
        <w:jc w:val="both"/>
        <w:rPr>
          <w:sz w:val="22"/>
          <w:szCs w:val="22"/>
        </w:rPr>
      </w:pPr>
      <w:r w:rsidRPr="00736B22">
        <w:rPr>
          <w:sz w:val="22"/>
          <w:szCs w:val="22"/>
        </w:rPr>
        <w:t xml:space="preserve"> brutto....................................................................................</w:t>
      </w:r>
    </w:p>
    <w:p w:rsidR="001E033E" w:rsidRPr="00736B22" w:rsidRDefault="001E033E" w:rsidP="001E033E">
      <w:pPr>
        <w:pStyle w:val="Standard"/>
        <w:jc w:val="both"/>
        <w:rPr>
          <w:sz w:val="22"/>
          <w:szCs w:val="22"/>
        </w:rPr>
      </w:pPr>
    </w:p>
    <w:p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rsidR="001E033E" w:rsidRPr="00736B22" w:rsidRDefault="001E033E" w:rsidP="001E033E">
      <w:pPr>
        <w:pStyle w:val="Standard"/>
        <w:jc w:val="both"/>
        <w:rPr>
          <w:sz w:val="22"/>
          <w:szCs w:val="22"/>
        </w:rPr>
      </w:pPr>
      <w:r w:rsidRPr="00736B22">
        <w:rPr>
          <w:sz w:val="22"/>
          <w:szCs w:val="22"/>
        </w:rPr>
        <w:t xml:space="preserve">                                                                    </w:t>
      </w:r>
    </w:p>
    <w:p w:rsidR="001E033E" w:rsidRPr="00736B22" w:rsidRDefault="001E033E" w:rsidP="001E033E">
      <w:pPr>
        <w:pStyle w:val="Standard"/>
        <w:jc w:val="right"/>
        <w:rPr>
          <w:sz w:val="22"/>
          <w:szCs w:val="22"/>
        </w:rPr>
      </w:pPr>
      <w:r w:rsidRPr="00736B22">
        <w:rPr>
          <w:sz w:val="22"/>
          <w:szCs w:val="22"/>
        </w:rPr>
        <w:t xml:space="preserve"> …........................................................</w:t>
      </w:r>
    </w:p>
    <w:p w:rsidR="00087E46" w:rsidRPr="00736B22"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w:t>
      </w:r>
      <w:proofErr w:type="spellStart"/>
      <w:r w:rsidRPr="00736B22">
        <w:rPr>
          <w:sz w:val="22"/>
          <w:szCs w:val="22"/>
        </w:rPr>
        <w:t>podp</w:t>
      </w:r>
      <w:proofErr w:type="spellEnd"/>
    </w:p>
    <w:p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rsidR="001E033E" w:rsidRDefault="001E033E" w:rsidP="001E033E">
      <w:pPr>
        <w:pStyle w:val="Standard"/>
      </w:pPr>
    </w:p>
    <w:p w:rsidR="00087E46" w:rsidRPr="00736B22" w:rsidRDefault="00087E46" w:rsidP="001E033E">
      <w:pPr>
        <w:pStyle w:val="Standard"/>
        <w:rPr>
          <w:sz w:val="22"/>
          <w:szCs w:val="22"/>
        </w:rPr>
      </w:pPr>
    </w:p>
    <w:p w:rsidR="001E033E" w:rsidRPr="00C82436" w:rsidRDefault="001E033E" w:rsidP="001E033E">
      <w:pPr>
        <w:pStyle w:val="Standard"/>
        <w:jc w:val="right"/>
        <w:rPr>
          <w:sz w:val="20"/>
          <w:szCs w:val="20"/>
        </w:rPr>
      </w:pPr>
      <w:r w:rsidRPr="00C82436">
        <w:rPr>
          <w:sz w:val="20"/>
          <w:szCs w:val="20"/>
        </w:rPr>
        <w:t xml:space="preserve">                                                                 Aleksandrów Kujawski, dnia.........................................r.</w:t>
      </w: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r w:rsidRPr="00C82436">
        <w:rPr>
          <w:sz w:val="20"/>
          <w:szCs w:val="20"/>
        </w:rPr>
        <w:t xml:space="preserve">              </w:t>
      </w:r>
    </w:p>
    <w:p w:rsidR="001E033E" w:rsidRPr="00C82436" w:rsidRDefault="001E033E" w:rsidP="001E033E">
      <w:pPr>
        <w:pStyle w:val="Standard"/>
        <w:jc w:val="center"/>
        <w:rPr>
          <w:sz w:val="20"/>
          <w:szCs w:val="20"/>
        </w:rPr>
      </w:pPr>
      <w:r w:rsidRPr="00C82436">
        <w:rPr>
          <w:b/>
          <w:bCs/>
          <w:sz w:val="20"/>
          <w:szCs w:val="20"/>
        </w:rPr>
        <w:t>P R Z E K A Z</w:t>
      </w:r>
    </w:p>
    <w:p w:rsidR="001E033E" w:rsidRPr="00C82436" w:rsidRDefault="001E033E" w:rsidP="001E033E">
      <w:pPr>
        <w:pStyle w:val="Standard"/>
        <w:jc w:val="both"/>
        <w:rPr>
          <w:sz w:val="20"/>
          <w:szCs w:val="20"/>
        </w:rPr>
      </w:pPr>
    </w:p>
    <w:p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a </w:t>
      </w:r>
      <w:r w:rsidR="00CF4546" w:rsidRPr="00CF4546">
        <w:rPr>
          <w:sz w:val="20"/>
          <w:szCs w:val="20"/>
        </w:rPr>
        <w:t>Gminne Przedsiębiorstwo Usługowe „ALGAWA” Sp. z o.o.</w:t>
      </w:r>
      <w:r w:rsidR="00CF4546">
        <w:rPr>
          <w:sz w:val="22"/>
          <w:szCs w:val="22"/>
        </w:rPr>
        <w:t xml:space="preserve"> </w:t>
      </w:r>
      <w:r w:rsidRPr="00C82436">
        <w:rPr>
          <w:sz w:val="20"/>
          <w:szCs w:val="20"/>
        </w:rPr>
        <w:t xml:space="preserve">– </w:t>
      </w:r>
      <w:r w:rsidRPr="00C82436">
        <w:rPr>
          <w:b/>
          <w:bCs/>
          <w:sz w:val="20"/>
          <w:szCs w:val="20"/>
        </w:rPr>
        <w:t>Zamawiającym</w:t>
      </w:r>
      <w:r w:rsidRPr="00C82436">
        <w:rPr>
          <w:sz w:val="20"/>
          <w:szCs w:val="20"/>
        </w:rPr>
        <w:t xml:space="preserve"> o wykonanie</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b/>
          <w:bCs/>
          <w:sz w:val="20"/>
          <w:szCs w:val="20"/>
        </w:rPr>
      </w:pPr>
    </w:p>
    <w:p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kwoty.................................................(słownie:.......................................................................................................... </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rsidR="001E033E" w:rsidRPr="00C82436" w:rsidRDefault="001E033E" w:rsidP="001E033E">
      <w:pPr>
        <w:pStyle w:val="Standard"/>
        <w:jc w:val="both"/>
        <w:rPr>
          <w:sz w:val="20"/>
          <w:szCs w:val="20"/>
        </w:rPr>
      </w:pPr>
    </w:p>
    <w:p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rsidR="001E033E" w:rsidRPr="00C82436" w:rsidRDefault="001E033E" w:rsidP="001E033E">
      <w:pPr>
        <w:pStyle w:val="Standard"/>
        <w:jc w:val="both"/>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Pr="00C82436" w:rsidRDefault="001E033E" w:rsidP="001E033E">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1E033E" w:rsidRDefault="001E033E" w:rsidP="000D42E2">
      <w:pPr>
        <w:pStyle w:val="Standard"/>
        <w:rPr>
          <w:sz w:val="20"/>
          <w:szCs w:val="20"/>
        </w:rPr>
      </w:pPr>
    </w:p>
    <w:p w:rsidR="00EF7991" w:rsidRDefault="00EF7991" w:rsidP="000D42E2">
      <w:pPr>
        <w:pStyle w:val="Standard"/>
        <w:rPr>
          <w:sz w:val="20"/>
          <w:szCs w:val="20"/>
        </w:rPr>
      </w:pPr>
    </w:p>
    <w:p w:rsidR="00ED3438" w:rsidRDefault="00ED3438" w:rsidP="000D42E2">
      <w:pPr>
        <w:pStyle w:val="Standard"/>
        <w:rPr>
          <w:sz w:val="20"/>
          <w:szCs w:val="20"/>
        </w:rPr>
      </w:pPr>
    </w:p>
    <w:p w:rsidR="00F50403" w:rsidRDefault="00F50403" w:rsidP="000D42E2">
      <w:pPr>
        <w:pStyle w:val="Standard"/>
        <w:rPr>
          <w:sz w:val="20"/>
          <w:szCs w:val="20"/>
        </w:rPr>
      </w:pPr>
    </w:p>
    <w:p w:rsidR="001E033E" w:rsidRPr="005C16FE" w:rsidRDefault="001E033E" w:rsidP="001E033E">
      <w:pPr>
        <w:pStyle w:val="Standard"/>
        <w:jc w:val="right"/>
        <w:rPr>
          <w:sz w:val="22"/>
          <w:szCs w:val="22"/>
        </w:rPr>
      </w:pPr>
      <w:r w:rsidRPr="005C16FE">
        <w:rPr>
          <w:sz w:val="22"/>
          <w:szCs w:val="22"/>
        </w:rPr>
        <w:lastRenderedPageBreak/>
        <w:t>Załącznik nr 5</w:t>
      </w:r>
      <w:r w:rsidR="00CF4546">
        <w:rPr>
          <w:sz w:val="22"/>
          <w:szCs w:val="22"/>
        </w:rPr>
        <w:t>a</w:t>
      </w:r>
      <w:r w:rsidRPr="005C16FE">
        <w:rPr>
          <w:sz w:val="22"/>
          <w:szCs w:val="22"/>
        </w:rPr>
        <w:t xml:space="preserve"> do umowy </w:t>
      </w:r>
    </w:p>
    <w:p w:rsidR="00C66378" w:rsidRPr="00736B22" w:rsidRDefault="00C66378" w:rsidP="00C66378">
      <w:pPr>
        <w:jc w:val="both"/>
        <w:rPr>
          <w:rFonts w:ascii="Times New Roman" w:hAnsi="Times New Roman" w:cs="Times New Roman"/>
          <w:b/>
        </w:rPr>
      </w:pPr>
    </w:p>
    <w:p w:rsidR="00C66378" w:rsidRDefault="00C66378" w:rsidP="008F61CD">
      <w:pPr>
        <w:pStyle w:val="Standard"/>
        <w:jc w:val="center"/>
        <w:rPr>
          <w:sz w:val="22"/>
          <w:szCs w:val="22"/>
        </w:rPr>
      </w:pPr>
      <w:r w:rsidRPr="00736B22">
        <w:rPr>
          <w:sz w:val="22"/>
          <w:szCs w:val="22"/>
        </w:rPr>
        <w:t>KARTA GWARANCYJNA</w:t>
      </w:r>
    </w:p>
    <w:p w:rsidR="008F61CD" w:rsidRPr="008F61CD" w:rsidRDefault="008F61CD" w:rsidP="008F61CD">
      <w:pPr>
        <w:pStyle w:val="Standard"/>
        <w:jc w:val="center"/>
        <w:rPr>
          <w:sz w:val="22"/>
          <w:szCs w:val="22"/>
        </w:rPr>
      </w:pPr>
    </w:p>
    <w:p w:rsidR="00C66378" w:rsidRPr="002D0174" w:rsidRDefault="00C66378" w:rsidP="00C66378">
      <w:pPr>
        <w:pStyle w:val="Standard"/>
        <w:jc w:val="both"/>
        <w:rPr>
          <w:sz w:val="19"/>
          <w:szCs w:val="19"/>
        </w:rPr>
      </w:pPr>
      <w:r w:rsidRPr="002D0174">
        <w:rPr>
          <w:sz w:val="19"/>
          <w:szCs w:val="19"/>
        </w:rPr>
        <w:t>Dotyczy wykonanego w ramach umowy Nr …..................................z dnia........................................</w:t>
      </w:r>
    </w:p>
    <w:p w:rsidR="00EC6DB0" w:rsidRDefault="00C66378" w:rsidP="00BD04B9">
      <w:pPr>
        <w:jc w:val="both"/>
        <w:rPr>
          <w:rFonts w:ascii="Times New Roman" w:hAnsi="Times New Roman" w:cs="Times New Roman"/>
          <w:i/>
          <w:iCs/>
          <w:sz w:val="20"/>
          <w:szCs w:val="20"/>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7F0645" w:rsidRPr="007F0645">
        <w:rPr>
          <w:rFonts w:ascii="Times New Roman" w:hAnsi="Times New Roman" w:cs="Times New Roman"/>
          <w:i/>
          <w:iCs/>
          <w:sz w:val="20"/>
          <w:szCs w:val="20"/>
        </w:rPr>
        <w:t xml:space="preserve">Modernizacja i rozbudowa infrastruktury </w:t>
      </w:r>
      <w:proofErr w:type="spellStart"/>
      <w:r w:rsidR="007F0645" w:rsidRPr="007F0645">
        <w:rPr>
          <w:rFonts w:ascii="Times New Roman" w:hAnsi="Times New Roman" w:cs="Times New Roman"/>
          <w:i/>
          <w:iCs/>
          <w:sz w:val="20"/>
          <w:szCs w:val="20"/>
        </w:rPr>
        <w:t>wod-kan</w:t>
      </w:r>
      <w:proofErr w:type="spellEnd"/>
      <w:r w:rsidR="007F0645" w:rsidRPr="00D253F6">
        <w:rPr>
          <w:rFonts w:ascii="Times New Roman" w:hAnsi="Times New Roman" w:cs="Times New Roman"/>
          <w:sz w:val="20"/>
          <w:szCs w:val="20"/>
        </w:rPr>
        <w:t xml:space="preserve"> </w:t>
      </w:r>
      <w:r w:rsidR="00CF4546" w:rsidRPr="00CF4546">
        <w:rPr>
          <w:rFonts w:ascii="Times New Roman" w:hAnsi="Times New Roman" w:cs="Times New Roman"/>
          <w:i/>
          <w:iCs/>
          <w:sz w:val="20"/>
          <w:szCs w:val="20"/>
        </w:rPr>
        <w:t>w Gminie Aleksandrów Kujawski</w:t>
      </w:r>
      <w:r w:rsidR="00EC6DB0" w:rsidRPr="00EC6DB0">
        <w:rPr>
          <w:rFonts w:ascii="Times New Roman" w:hAnsi="Times New Roman" w:cs="Times New Roman"/>
          <w:i/>
          <w:iCs/>
          <w:sz w:val="20"/>
          <w:szCs w:val="20"/>
        </w:rPr>
        <w:t>”</w:t>
      </w:r>
    </w:p>
    <w:p w:rsidR="00C66378" w:rsidRP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sz w:val="20"/>
          <w:szCs w:val="20"/>
        </w:rPr>
      </w:pPr>
      <w:r w:rsidRPr="00CF4546">
        <w:rPr>
          <w:rFonts w:ascii="Times New Roman" w:hAnsi="Times New Roman" w:cs="Times New Roman"/>
          <w:sz w:val="20"/>
          <w:szCs w:val="20"/>
          <w:u w:val="single"/>
        </w:rPr>
        <w:t>Część 1 zamówienia</w:t>
      </w:r>
      <w:r w:rsidRPr="00CF4546">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CF4546">
        <w:rPr>
          <w:rFonts w:ascii="Times New Roman" w:hAnsi="Times New Roman" w:cs="Times New Roman"/>
          <w:sz w:val="20"/>
          <w:szCs w:val="20"/>
        </w:rPr>
        <w:t>, Gmina Aleksandrów Kujawski</w:t>
      </w:r>
    </w:p>
    <w:p w:rsidR="00C66378" w:rsidRPr="002D0174" w:rsidRDefault="00C66378" w:rsidP="00C66378">
      <w:pPr>
        <w:pStyle w:val="Standard"/>
        <w:jc w:val="center"/>
        <w:rPr>
          <w:sz w:val="19"/>
          <w:szCs w:val="19"/>
        </w:rPr>
      </w:pPr>
      <w:r w:rsidRPr="002D0174">
        <w:rPr>
          <w:sz w:val="19"/>
          <w:szCs w:val="19"/>
        </w:rPr>
        <w:t>§ 1</w:t>
      </w:r>
    </w:p>
    <w:p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C66378" w:rsidRPr="002D0174" w:rsidRDefault="00C66378" w:rsidP="00C66378">
      <w:pPr>
        <w:pStyle w:val="Standard"/>
        <w:jc w:val="both"/>
        <w:rPr>
          <w:sz w:val="19"/>
          <w:szCs w:val="19"/>
        </w:rPr>
      </w:pPr>
    </w:p>
    <w:p w:rsidR="00C66378" w:rsidRPr="002D0174" w:rsidRDefault="00C66378" w:rsidP="00C66378">
      <w:pPr>
        <w:pStyle w:val="Standard"/>
        <w:jc w:val="center"/>
        <w:rPr>
          <w:sz w:val="19"/>
          <w:szCs w:val="19"/>
        </w:rPr>
      </w:pPr>
      <w:r w:rsidRPr="002D0174">
        <w:rPr>
          <w:sz w:val="19"/>
          <w:szCs w:val="19"/>
        </w:rPr>
        <w:t>§ 2</w:t>
      </w:r>
    </w:p>
    <w:p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C66378" w:rsidRPr="002D0174" w:rsidRDefault="00C66378" w:rsidP="00C66378">
      <w:pPr>
        <w:pStyle w:val="Standard"/>
        <w:jc w:val="both"/>
        <w:rPr>
          <w:sz w:val="19"/>
          <w:szCs w:val="19"/>
        </w:rPr>
      </w:pPr>
    </w:p>
    <w:p w:rsidR="00C66378" w:rsidRPr="002D0174" w:rsidRDefault="00C66378" w:rsidP="00C66378">
      <w:pPr>
        <w:pStyle w:val="Standard"/>
        <w:jc w:val="center"/>
        <w:rPr>
          <w:sz w:val="19"/>
          <w:szCs w:val="19"/>
        </w:rPr>
      </w:pPr>
      <w:r w:rsidRPr="002D0174">
        <w:rPr>
          <w:sz w:val="19"/>
          <w:szCs w:val="19"/>
        </w:rPr>
        <w:t>§ 3</w:t>
      </w:r>
    </w:p>
    <w:p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C66378" w:rsidRPr="002D0174" w:rsidRDefault="00C66378" w:rsidP="00C66378">
      <w:pPr>
        <w:pStyle w:val="Standard"/>
        <w:jc w:val="both"/>
        <w:rPr>
          <w:sz w:val="19"/>
          <w:szCs w:val="19"/>
        </w:rPr>
      </w:pPr>
    </w:p>
    <w:p w:rsidR="00C66378" w:rsidRPr="002D0174" w:rsidRDefault="00C66378" w:rsidP="00C66378">
      <w:pPr>
        <w:pStyle w:val="Standard"/>
        <w:jc w:val="center"/>
        <w:rPr>
          <w:sz w:val="19"/>
          <w:szCs w:val="19"/>
        </w:rPr>
      </w:pPr>
      <w:r w:rsidRPr="002D0174">
        <w:rPr>
          <w:sz w:val="19"/>
          <w:szCs w:val="19"/>
        </w:rPr>
        <w:t>§ 4</w:t>
      </w:r>
    </w:p>
    <w:p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C66378" w:rsidRPr="002D0174" w:rsidRDefault="00C66378" w:rsidP="002D0174">
      <w:pPr>
        <w:pStyle w:val="Standard"/>
        <w:rPr>
          <w:sz w:val="19"/>
          <w:szCs w:val="19"/>
        </w:rPr>
      </w:pPr>
    </w:p>
    <w:p w:rsidR="00C66378" w:rsidRPr="002D0174" w:rsidRDefault="00C66378" w:rsidP="00C66378">
      <w:pPr>
        <w:pStyle w:val="Standard"/>
        <w:jc w:val="center"/>
        <w:rPr>
          <w:sz w:val="19"/>
          <w:szCs w:val="19"/>
        </w:rPr>
      </w:pPr>
      <w:r w:rsidRPr="002D0174">
        <w:rPr>
          <w:sz w:val="19"/>
          <w:szCs w:val="19"/>
        </w:rPr>
        <w:t>§ 5</w:t>
      </w:r>
    </w:p>
    <w:p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rsidR="00C66378" w:rsidRPr="002D0174" w:rsidRDefault="00C66378" w:rsidP="00C66378">
      <w:pPr>
        <w:pStyle w:val="Standard"/>
        <w:jc w:val="both"/>
        <w:rPr>
          <w:sz w:val="19"/>
          <w:szCs w:val="19"/>
        </w:rPr>
      </w:pPr>
    </w:p>
    <w:p w:rsidR="00C66378" w:rsidRPr="002D0174" w:rsidRDefault="00C66378" w:rsidP="00C66378">
      <w:pPr>
        <w:pStyle w:val="Standard"/>
        <w:jc w:val="center"/>
        <w:rPr>
          <w:sz w:val="19"/>
          <w:szCs w:val="19"/>
        </w:rPr>
      </w:pPr>
      <w:r w:rsidRPr="002D0174">
        <w:rPr>
          <w:sz w:val="19"/>
          <w:szCs w:val="19"/>
        </w:rPr>
        <w:t>§ 6</w:t>
      </w:r>
    </w:p>
    <w:p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C66378" w:rsidRPr="002D0174" w:rsidRDefault="00C66378" w:rsidP="00C66378">
      <w:pPr>
        <w:pStyle w:val="Standard"/>
        <w:jc w:val="both"/>
        <w:rPr>
          <w:sz w:val="19"/>
          <w:szCs w:val="19"/>
        </w:rPr>
      </w:pPr>
    </w:p>
    <w:p w:rsidR="00C66378" w:rsidRPr="002D0174" w:rsidRDefault="00C66378" w:rsidP="00C66378">
      <w:pPr>
        <w:pStyle w:val="Standard"/>
        <w:jc w:val="center"/>
        <w:rPr>
          <w:sz w:val="19"/>
          <w:szCs w:val="19"/>
        </w:rPr>
      </w:pPr>
      <w:r w:rsidRPr="002D0174">
        <w:rPr>
          <w:sz w:val="19"/>
          <w:szCs w:val="19"/>
        </w:rPr>
        <w:t>§ 7</w:t>
      </w:r>
    </w:p>
    <w:p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rsidR="00C66378" w:rsidRPr="002D0174" w:rsidRDefault="00C66378" w:rsidP="00C66378">
      <w:pPr>
        <w:pStyle w:val="Standard"/>
        <w:jc w:val="center"/>
        <w:rPr>
          <w:sz w:val="19"/>
          <w:szCs w:val="19"/>
        </w:rPr>
      </w:pPr>
    </w:p>
    <w:p w:rsidR="00C66378" w:rsidRPr="002D0174" w:rsidRDefault="00C66378" w:rsidP="00C66378">
      <w:pPr>
        <w:pStyle w:val="Standard"/>
        <w:jc w:val="center"/>
        <w:rPr>
          <w:sz w:val="19"/>
          <w:szCs w:val="19"/>
        </w:rPr>
      </w:pPr>
      <w:r w:rsidRPr="002D0174">
        <w:rPr>
          <w:sz w:val="19"/>
          <w:szCs w:val="19"/>
        </w:rPr>
        <w:t>§ 8</w:t>
      </w:r>
    </w:p>
    <w:p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rsidR="00C66378" w:rsidRPr="002D0174" w:rsidRDefault="00C66378" w:rsidP="00C66378">
      <w:pPr>
        <w:pStyle w:val="Standard"/>
        <w:rPr>
          <w:sz w:val="19"/>
          <w:szCs w:val="19"/>
        </w:rPr>
      </w:pPr>
    </w:p>
    <w:p w:rsidR="00C66378" w:rsidRPr="002D0174" w:rsidRDefault="00C66378" w:rsidP="00C66378">
      <w:pPr>
        <w:pStyle w:val="Standard"/>
        <w:jc w:val="center"/>
        <w:rPr>
          <w:sz w:val="19"/>
          <w:szCs w:val="19"/>
        </w:rPr>
      </w:pPr>
      <w:r w:rsidRPr="002D0174">
        <w:rPr>
          <w:sz w:val="19"/>
          <w:szCs w:val="19"/>
        </w:rPr>
        <w:t>§ 9</w:t>
      </w:r>
    </w:p>
    <w:p w:rsidR="00C66378" w:rsidRPr="002D0174" w:rsidRDefault="00C66378" w:rsidP="00C66378">
      <w:pPr>
        <w:pStyle w:val="Standard"/>
        <w:rPr>
          <w:sz w:val="19"/>
          <w:szCs w:val="19"/>
        </w:rPr>
      </w:pPr>
      <w:r w:rsidRPr="002D0174">
        <w:rPr>
          <w:sz w:val="19"/>
          <w:szCs w:val="19"/>
        </w:rPr>
        <w:t>Usunięcie wad powinno być stwierdzone protokołem.</w:t>
      </w:r>
    </w:p>
    <w:p w:rsidR="008F61CD" w:rsidRPr="002D0174" w:rsidRDefault="008F61CD" w:rsidP="00C66378">
      <w:pPr>
        <w:pStyle w:val="Standard"/>
        <w:jc w:val="center"/>
        <w:rPr>
          <w:sz w:val="19"/>
          <w:szCs w:val="19"/>
        </w:rPr>
      </w:pPr>
    </w:p>
    <w:p w:rsidR="00C66378" w:rsidRPr="002D0174" w:rsidRDefault="00C66378" w:rsidP="00C66378">
      <w:pPr>
        <w:pStyle w:val="Standard"/>
        <w:jc w:val="center"/>
        <w:rPr>
          <w:sz w:val="19"/>
          <w:szCs w:val="19"/>
        </w:rPr>
      </w:pPr>
      <w:r w:rsidRPr="002D0174">
        <w:rPr>
          <w:sz w:val="19"/>
          <w:szCs w:val="19"/>
        </w:rPr>
        <w:t>§ 10</w:t>
      </w:r>
    </w:p>
    <w:p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rsidR="00ED3438" w:rsidRPr="002D0174" w:rsidRDefault="00ED3438" w:rsidP="00C66378">
      <w:pPr>
        <w:pStyle w:val="Standard"/>
        <w:rPr>
          <w:sz w:val="19"/>
          <w:szCs w:val="19"/>
        </w:rPr>
      </w:pPr>
    </w:p>
    <w:p w:rsidR="00C66378" w:rsidRPr="007F0645" w:rsidRDefault="00C66378" w:rsidP="000D42E2">
      <w:pPr>
        <w:pStyle w:val="Standard"/>
        <w:rPr>
          <w:bCs/>
          <w:sz w:val="16"/>
          <w:szCs w:val="16"/>
        </w:rPr>
      </w:pPr>
      <w:r w:rsidRPr="002D0174">
        <w:rPr>
          <w:bCs/>
          <w:i/>
          <w:sz w:val="16"/>
          <w:szCs w:val="16"/>
        </w:rPr>
        <w:t>*Niepotrzebne skreślić</w:t>
      </w:r>
    </w:p>
    <w:p w:rsidR="00ED3438" w:rsidRDefault="00ED3438" w:rsidP="00CF4546">
      <w:pPr>
        <w:pStyle w:val="Standard"/>
        <w:jc w:val="right"/>
        <w:rPr>
          <w:sz w:val="22"/>
          <w:szCs w:val="22"/>
        </w:rPr>
      </w:pPr>
    </w:p>
    <w:p w:rsidR="00ED3438" w:rsidRDefault="00ED3438" w:rsidP="00CF4546">
      <w:pPr>
        <w:pStyle w:val="Standard"/>
        <w:jc w:val="right"/>
        <w:rPr>
          <w:sz w:val="22"/>
          <w:szCs w:val="22"/>
        </w:rPr>
      </w:pPr>
    </w:p>
    <w:p w:rsidR="00CF4546" w:rsidRPr="005C16FE" w:rsidRDefault="00CF4546" w:rsidP="00CF4546">
      <w:pPr>
        <w:pStyle w:val="Standard"/>
        <w:jc w:val="right"/>
        <w:rPr>
          <w:sz w:val="22"/>
          <w:szCs w:val="22"/>
        </w:rPr>
      </w:pPr>
      <w:r w:rsidRPr="005C16FE">
        <w:rPr>
          <w:sz w:val="22"/>
          <w:szCs w:val="22"/>
        </w:rPr>
        <w:t>Załącznik nr 5</w:t>
      </w:r>
      <w:r>
        <w:rPr>
          <w:sz w:val="22"/>
          <w:szCs w:val="22"/>
        </w:rPr>
        <w:t>b</w:t>
      </w:r>
      <w:r w:rsidRPr="005C16FE">
        <w:rPr>
          <w:sz w:val="22"/>
          <w:szCs w:val="22"/>
        </w:rPr>
        <w:t xml:space="preserve"> do umowy </w:t>
      </w:r>
    </w:p>
    <w:p w:rsidR="00CF4546" w:rsidRPr="00736B22" w:rsidRDefault="00CF4546" w:rsidP="00CF4546">
      <w:pPr>
        <w:jc w:val="both"/>
        <w:rPr>
          <w:rFonts w:ascii="Times New Roman" w:hAnsi="Times New Roman" w:cs="Times New Roman"/>
          <w:b/>
        </w:rPr>
      </w:pPr>
    </w:p>
    <w:p w:rsidR="00CF4546" w:rsidRDefault="00CF4546" w:rsidP="00CF4546">
      <w:pPr>
        <w:pStyle w:val="Standard"/>
        <w:jc w:val="center"/>
        <w:rPr>
          <w:sz w:val="22"/>
          <w:szCs w:val="22"/>
        </w:rPr>
      </w:pPr>
      <w:r w:rsidRPr="00736B22">
        <w:rPr>
          <w:sz w:val="22"/>
          <w:szCs w:val="22"/>
        </w:rPr>
        <w:t>KARTA GWARANCYJNA</w:t>
      </w:r>
    </w:p>
    <w:p w:rsidR="00CF4546" w:rsidRPr="008F61CD" w:rsidRDefault="00CF4546" w:rsidP="00CF4546">
      <w:pPr>
        <w:pStyle w:val="Standard"/>
        <w:jc w:val="center"/>
        <w:rPr>
          <w:sz w:val="22"/>
          <w:szCs w:val="22"/>
        </w:rPr>
      </w:pPr>
    </w:p>
    <w:p w:rsidR="00CF4546" w:rsidRPr="002D0174" w:rsidRDefault="00CF4546" w:rsidP="00CF4546">
      <w:pPr>
        <w:pStyle w:val="Standard"/>
        <w:jc w:val="both"/>
        <w:rPr>
          <w:sz w:val="19"/>
          <w:szCs w:val="19"/>
        </w:rPr>
      </w:pPr>
      <w:r w:rsidRPr="002D0174">
        <w:rPr>
          <w:sz w:val="19"/>
          <w:szCs w:val="19"/>
        </w:rPr>
        <w:t>Dotyczy wykonanego w ramach umowy Nr …..................................z dnia........................................</w:t>
      </w:r>
    </w:p>
    <w:p w:rsidR="00CF4546" w:rsidRDefault="00CF4546" w:rsidP="00CF4546">
      <w:pPr>
        <w:jc w:val="both"/>
        <w:rPr>
          <w:rFonts w:ascii="Times New Roman" w:hAnsi="Times New Roman" w:cs="Times New Roman"/>
          <w:i/>
          <w:iCs/>
          <w:sz w:val="20"/>
          <w:szCs w:val="20"/>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w:t>
      </w:r>
      <w:bookmarkStart w:id="27" w:name="_Hlk158188016"/>
      <w:r w:rsidR="007F0645" w:rsidRPr="007F0645">
        <w:rPr>
          <w:rFonts w:ascii="Times New Roman" w:hAnsi="Times New Roman" w:cs="Times New Roman"/>
          <w:i/>
          <w:iCs/>
          <w:sz w:val="20"/>
          <w:szCs w:val="20"/>
        </w:rPr>
        <w:t xml:space="preserve">Modernizacja i rozbudowa infrastruktury </w:t>
      </w:r>
      <w:proofErr w:type="spellStart"/>
      <w:r w:rsidR="007F0645" w:rsidRPr="007F0645">
        <w:rPr>
          <w:rFonts w:ascii="Times New Roman" w:hAnsi="Times New Roman" w:cs="Times New Roman"/>
          <w:i/>
          <w:iCs/>
          <w:sz w:val="20"/>
          <w:szCs w:val="20"/>
        </w:rPr>
        <w:t>wod-kan</w:t>
      </w:r>
      <w:bookmarkEnd w:id="27"/>
      <w:proofErr w:type="spellEnd"/>
      <w:r w:rsidR="007F0645" w:rsidRPr="00D253F6">
        <w:rPr>
          <w:rFonts w:ascii="Times New Roman" w:hAnsi="Times New Roman" w:cs="Times New Roman"/>
          <w:sz w:val="20"/>
          <w:szCs w:val="20"/>
        </w:rPr>
        <w:t xml:space="preserve"> </w:t>
      </w:r>
      <w:r w:rsidRPr="00CF4546">
        <w:rPr>
          <w:rFonts w:ascii="Times New Roman" w:hAnsi="Times New Roman" w:cs="Times New Roman"/>
          <w:i/>
          <w:iCs/>
          <w:sz w:val="20"/>
          <w:szCs w:val="20"/>
        </w:rPr>
        <w:t>w Gminie Aleksandrów Kujawski</w:t>
      </w:r>
      <w:r w:rsidRPr="00EC6DB0">
        <w:rPr>
          <w:rFonts w:ascii="Times New Roman" w:hAnsi="Times New Roman" w:cs="Times New Roman"/>
          <w:i/>
          <w:iCs/>
          <w:sz w:val="20"/>
          <w:szCs w:val="20"/>
        </w:rPr>
        <w:t>”</w:t>
      </w:r>
    </w:p>
    <w:p w:rsidR="00CF4546" w:rsidRP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sz w:val="20"/>
          <w:szCs w:val="20"/>
        </w:rPr>
      </w:pPr>
      <w:r w:rsidRPr="00CF4546">
        <w:rPr>
          <w:rFonts w:ascii="Times New Roman" w:hAnsi="Times New Roman" w:cs="Times New Roman"/>
          <w:sz w:val="20"/>
          <w:szCs w:val="20"/>
          <w:u w:val="single"/>
        </w:rPr>
        <w:t>Część 2 zamówienia:</w:t>
      </w:r>
      <w:r w:rsidRPr="00CF4546">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CF4546">
        <w:rPr>
          <w:rFonts w:ascii="Times New Roman" w:hAnsi="Times New Roman" w:cs="Times New Roman"/>
          <w:sz w:val="20"/>
          <w:szCs w:val="20"/>
        </w:rPr>
        <w:t>, Gmina Aleksandrów Kujawski</w:t>
      </w:r>
    </w:p>
    <w:p w:rsidR="00CF4546" w:rsidRPr="002D0174" w:rsidRDefault="00CF4546" w:rsidP="00CF4546">
      <w:pPr>
        <w:pStyle w:val="Standard"/>
        <w:jc w:val="center"/>
        <w:rPr>
          <w:sz w:val="19"/>
          <w:szCs w:val="19"/>
        </w:rPr>
      </w:pPr>
      <w:r w:rsidRPr="002D0174">
        <w:rPr>
          <w:sz w:val="19"/>
          <w:szCs w:val="19"/>
        </w:rPr>
        <w:t>§ 1</w:t>
      </w:r>
    </w:p>
    <w:p w:rsidR="00CF4546" w:rsidRPr="002D0174" w:rsidRDefault="00CF4546" w:rsidP="00CF4546">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CF4546" w:rsidRPr="002D0174" w:rsidRDefault="00CF4546" w:rsidP="00CF4546">
      <w:pPr>
        <w:pStyle w:val="Standard"/>
        <w:jc w:val="both"/>
        <w:rPr>
          <w:sz w:val="19"/>
          <w:szCs w:val="19"/>
        </w:rPr>
      </w:pPr>
    </w:p>
    <w:p w:rsidR="00CF4546" w:rsidRPr="002D0174" w:rsidRDefault="00CF4546" w:rsidP="00CF4546">
      <w:pPr>
        <w:pStyle w:val="Standard"/>
        <w:jc w:val="center"/>
        <w:rPr>
          <w:sz w:val="19"/>
          <w:szCs w:val="19"/>
        </w:rPr>
      </w:pPr>
      <w:r w:rsidRPr="002D0174">
        <w:rPr>
          <w:sz w:val="19"/>
          <w:szCs w:val="19"/>
        </w:rPr>
        <w:t>§ 2</w:t>
      </w:r>
    </w:p>
    <w:p w:rsidR="00CF4546" w:rsidRPr="002D0174" w:rsidRDefault="00CF4546" w:rsidP="00CF4546">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CF4546" w:rsidRPr="002D0174" w:rsidRDefault="00CF4546" w:rsidP="00CF4546">
      <w:pPr>
        <w:pStyle w:val="Standard"/>
        <w:jc w:val="both"/>
        <w:rPr>
          <w:sz w:val="19"/>
          <w:szCs w:val="19"/>
        </w:rPr>
      </w:pPr>
    </w:p>
    <w:p w:rsidR="00CF4546" w:rsidRPr="002D0174" w:rsidRDefault="00CF4546" w:rsidP="00CF4546">
      <w:pPr>
        <w:pStyle w:val="Standard"/>
        <w:jc w:val="center"/>
        <w:rPr>
          <w:sz w:val="19"/>
          <w:szCs w:val="19"/>
        </w:rPr>
      </w:pPr>
      <w:r w:rsidRPr="002D0174">
        <w:rPr>
          <w:sz w:val="19"/>
          <w:szCs w:val="19"/>
        </w:rPr>
        <w:t>§ 3</w:t>
      </w:r>
    </w:p>
    <w:p w:rsidR="00CF4546" w:rsidRPr="002D0174" w:rsidRDefault="00CF4546" w:rsidP="00CF4546">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CF4546" w:rsidRPr="002D0174" w:rsidRDefault="00CF4546" w:rsidP="00CF4546">
      <w:pPr>
        <w:pStyle w:val="Standard"/>
        <w:jc w:val="both"/>
        <w:rPr>
          <w:sz w:val="19"/>
          <w:szCs w:val="19"/>
        </w:rPr>
      </w:pPr>
    </w:p>
    <w:p w:rsidR="00CF4546" w:rsidRPr="002D0174" w:rsidRDefault="00CF4546" w:rsidP="00CF4546">
      <w:pPr>
        <w:pStyle w:val="Standard"/>
        <w:jc w:val="center"/>
        <w:rPr>
          <w:sz w:val="19"/>
          <w:szCs w:val="19"/>
        </w:rPr>
      </w:pPr>
      <w:r w:rsidRPr="002D0174">
        <w:rPr>
          <w:sz w:val="19"/>
          <w:szCs w:val="19"/>
        </w:rPr>
        <w:t>§ 4</w:t>
      </w:r>
    </w:p>
    <w:p w:rsidR="00CF4546" w:rsidRPr="002D0174" w:rsidRDefault="00CF4546" w:rsidP="00CF4546">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CF4546" w:rsidRPr="002D0174" w:rsidRDefault="00CF4546" w:rsidP="00CF4546">
      <w:pPr>
        <w:pStyle w:val="Standard"/>
        <w:rPr>
          <w:sz w:val="19"/>
          <w:szCs w:val="19"/>
        </w:rPr>
      </w:pPr>
    </w:p>
    <w:p w:rsidR="00CF4546" w:rsidRPr="002D0174" w:rsidRDefault="00CF4546" w:rsidP="00CF4546">
      <w:pPr>
        <w:pStyle w:val="Standard"/>
        <w:jc w:val="center"/>
        <w:rPr>
          <w:sz w:val="19"/>
          <w:szCs w:val="19"/>
        </w:rPr>
      </w:pPr>
      <w:r w:rsidRPr="002D0174">
        <w:rPr>
          <w:sz w:val="19"/>
          <w:szCs w:val="19"/>
        </w:rPr>
        <w:t>§ 5</w:t>
      </w:r>
    </w:p>
    <w:p w:rsidR="00CF4546" w:rsidRPr="002D0174" w:rsidRDefault="00CF4546" w:rsidP="00CF4546">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rsidR="00CF4546" w:rsidRPr="002D0174" w:rsidRDefault="00CF4546" w:rsidP="00CF4546">
      <w:pPr>
        <w:pStyle w:val="Standard"/>
        <w:jc w:val="both"/>
        <w:rPr>
          <w:sz w:val="19"/>
          <w:szCs w:val="19"/>
        </w:rPr>
      </w:pPr>
    </w:p>
    <w:p w:rsidR="00CF4546" w:rsidRPr="002D0174" w:rsidRDefault="00CF4546" w:rsidP="00CF4546">
      <w:pPr>
        <w:pStyle w:val="Standard"/>
        <w:jc w:val="center"/>
        <w:rPr>
          <w:sz w:val="19"/>
          <w:szCs w:val="19"/>
        </w:rPr>
      </w:pPr>
      <w:r w:rsidRPr="002D0174">
        <w:rPr>
          <w:sz w:val="19"/>
          <w:szCs w:val="19"/>
        </w:rPr>
        <w:t>§ 6</w:t>
      </w:r>
    </w:p>
    <w:p w:rsidR="00CF4546" w:rsidRPr="002D0174" w:rsidRDefault="00CF4546" w:rsidP="00CF4546">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CF4546" w:rsidRPr="002D0174" w:rsidRDefault="00CF4546" w:rsidP="00CF4546">
      <w:pPr>
        <w:pStyle w:val="Standard"/>
        <w:jc w:val="both"/>
        <w:rPr>
          <w:sz w:val="19"/>
          <w:szCs w:val="19"/>
        </w:rPr>
      </w:pPr>
    </w:p>
    <w:p w:rsidR="00CF4546" w:rsidRPr="002D0174" w:rsidRDefault="00CF4546" w:rsidP="00CF4546">
      <w:pPr>
        <w:pStyle w:val="Standard"/>
        <w:jc w:val="center"/>
        <w:rPr>
          <w:sz w:val="19"/>
          <w:szCs w:val="19"/>
        </w:rPr>
      </w:pPr>
      <w:r w:rsidRPr="002D0174">
        <w:rPr>
          <w:sz w:val="19"/>
          <w:szCs w:val="19"/>
        </w:rPr>
        <w:t>§ 7</w:t>
      </w:r>
    </w:p>
    <w:p w:rsidR="00CF4546" w:rsidRPr="002D0174" w:rsidRDefault="00CF4546" w:rsidP="00CF4546">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rsidR="00CF4546" w:rsidRPr="002D0174" w:rsidRDefault="00CF4546" w:rsidP="00CF4546">
      <w:pPr>
        <w:pStyle w:val="Standard"/>
        <w:jc w:val="center"/>
        <w:rPr>
          <w:sz w:val="19"/>
          <w:szCs w:val="19"/>
        </w:rPr>
      </w:pPr>
    </w:p>
    <w:p w:rsidR="00CF4546" w:rsidRPr="002D0174" w:rsidRDefault="00CF4546" w:rsidP="00CF4546">
      <w:pPr>
        <w:pStyle w:val="Standard"/>
        <w:jc w:val="center"/>
        <w:rPr>
          <w:sz w:val="19"/>
          <w:szCs w:val="19"/>
        </w:rPr>
      </w:pPr>
      <w:r w:rsidRPr="002D0174">
        <w:rPr>
          <w:sz w:val="19"/>
          <w:szCs w:val="19"/>
        </w:rPr>
        <w:t>§ 8</w:t>
      </w:r>
    </w:p>
    <w:p w:rsidR="00CF4546" w:rsidRPr="002D0174" w:rsidRDefault="00CF4546" w:rsidP="00CF4546">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rsidR="00CF4546" w:rsidRPr="002D0174" w:rsidRDefault="00CF4546" w:rsidP="00CF4546">
      <w:pPr>
        <w:pStyle w:val="Standard"/>
        <w:rPr>
          <w:sz w:val="19"/>
          <w:szCs w:val="19"/>
        </w:rPr>
      </w:pPr>
    </w:p>
    <w:p w:rsidR="00CF4546" w:rsidRPr="002D0174" w:rsidRDefault="00CF4546" w:rsidP="00CF4546">
      <w:pPr>
        <w:pStyle w:val="Standard"/>
        <w:jc w:val="center"/>
        <w:rPr>
          <w:sz w:val="19"/>
          <w:szCs w:val="19"/>
        </w:rPr>
      </w:pPr>
      <w:r w:rsidRPr="002D0174">
        <w:rPr>
          <w:sz w:val="19"/>
          <w:szCs w:val="19"/>
        </w:rPr>
        <w:t>§ 9</w:t>
      </w:r>
    </w:p>
    <w:p w:rsidR="00CF4546" w:rsidRPr="002D0174" w:rsidRDefault="00CF4546" w:rsidP="00CF4546">
      <w:pPr>
        <w:pStyle w:val="Standard"/>
        <w:rPr>
          <w:sz w:val="19"/>
          <w:szCs w:val="19"/>
        </w:rPr>
      </w:pPr>
      <w:r w:rsidRPr="002D0174">
        <w:rPr>
          <w:sz w:val="19"/>
          <w:szCs w:val="19"/>
        </w:rPr>
        <w:t>Usunięcie wad powinno być stwierdzone protokołem.</w:t>
      </w:r>
    </w:p>
    <w:p w:rsidR="00CF4546" w:rsidRPr="002D0174" w:rsidRDefault="00CF4546" w:rsidP="00CF4546">
      <w:pPr>
        <w:pStyle w:val="Standard"/>
        <w:jc w:val="center"/>
        <w:rPr>
          <w:sz w:val="19"/>
          <w:szCs w:val="19"/>
        </w:rPr>
      </w:pPr>
    </w:p>
    <w:p w:rsidR="00CF4546" w:rsidRPr="002D0174" w:rsidRDefault="00CF4546" w:rsidP="00CF4546">
      <w:pPr>
        <w:pStyle w:val="Standard"/>
        <w:jc w:val="center"/>
        <w:rPr>
          <w:sz w:val="19"/>
          <w:szCs w:val="19"/>
        </w:rPr>
      </w:pPr>
      <w:r w:rsidRPr="002D0174">
        <w:rPr>
          <w:sz w:val="19"/>
          <w:szCs w:val="19"/>
        </w:rPr>
        <w:t>§ 10</w:t>
      </w:r>
    </w:p>
    <w:p w:rsidR="00CF4546" w:rsidRPr="002D0174" w:rsidRDefault="00CF4546" w:rsidP="00CF4546">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rsidR="00CF4546" w:rsidRPr="002D0174" w:rsidRDefault="00CF4546" w:rsidP="00CF4546">
      <w:pPr>
        <w:pStyle w:val="Standard"/>
        <w:rPr>
          <w:sz w:val="19"/>
          <w:szCs w:val="19"/>
        </w:rPr>
      </w:pPr>
    </w:p>
    <w:p w:rsidR="00CF4546" w:rsidRPr="002D0174" w:rsidRDefault="00CF4546" w:rsidP="00CF4546">
      <w:pPr>
        <w:pStyle w:val="Standard"/>
        <w:rPr>
          <w:bCs/>
          <w:sz w:val="16"/>
          <w:szCs w:val="16"/>
        </w:rPr>
      </w:pPr>
      <w:r w:rsidRPr="002D0174">
        <w:rPr>
          <w:bCs/>
          <w:i/>
          <w:sz w:val="16"/>
          <w:szCs w:val="16"/>
        </w:rPr>
        <w:t>*Niepotrzebne skreślić</w:t>
      </w:r>
    </w:p>
    <w:p w:rsidR="00CF4546" w:rsidRDefault="00CF4546" w:rsidP="00CF4546">
      <w:pPr>
        <w:pStyle w:val="Standard"/>
        <w:rPr>
          <w:sz w:val="20"/>
          <w:szCs w:val="20"/>
        </w:rPr>
      </w:pPr>
    </w:p>
    <w:p w:rsidR="00EC6DB0" w:rsidRDefault="00EC6DB0" w:rsidP="000D42E2">
      <w:pPr>
        <w:pStyle w:val="Standard"/>
        <w:rPr>
          <w:sz w:val="20"/>
          <w:szCs w:val="20"/>
        </w:rPr>
      </w:pPr>
    </w:p>
    <w:p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rsidR="00B761C0" w:rsidRPr="00C82436" w:rsidRDefault="00B761C0" w:rsidP="00B761C0">
      <w:pPr>
        <w:jc w:val="right"/>
        <w:rPr>
          <w:rFonts w:ascii="Times New Roman" w:hAnsi="Times New Roman" w:cs="Times New Roman"/>
          <w:sz w:val="20"/>
          <w:szCs w:val="20"/>
        </w:rPr>
      </w:pPr>
    </w:p>
    <w:p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rsidR="00953467" w:rsidRDefault="00953467" w:rsidP="00364C0B">
      <w:pPr>
        <w:rPr>
          <w:rFonts w:ascii="Times New Roman" w:hAnsi="Times New Roman" w:cs="Times New Roman"/>
          <w:sz w:val="20"/>
          <w:szCs w:val="20"/>
        </w:rPr>
      </w:pPr>
    </w:p>
    <w:p w:rsidR="00953467" w:rsidRPr="00364C0B" w:rsidRDefault="00953467" w:rsidP="00364C0B">
      <w:pPr>
        <w:rPr>
          <w:rFonts w:ascii="Times New Roman" w:hAnsi="Times New Roman" w:cs="Times New Roman"/>
          <w:sz w:val="20"/>
          <w:szCs w:val="20"/>
        </w:rPr>
      </w:pPr>
    </w:p>
    <w:p w:rsidR="00B761C0" w:rsidRPr="00C82436" w:rsidRDefault="00B761C0" w:rsidP="00B761C0">
      <w:pPr>
        <w:pStyle w:val="Standard"/>
        <w:rPr>
          <w:sz w:val="20"/>
          <w:szCs w:val="20"/>
        </w:rPr>
      </w:pPr>
    </w:p>
    <w:p w:rsidR="00B761C0" w:rsidRPr="00C82436" w:rsidRDefault="00B761C0" w:rsidP="00B761C0">
      <w:pPr>
        <w:pStyle w:val="Standard"/>
        <w:jc w:val="center"/>
        <w:rPr>
          <w:b/>
          <w:sz w:val="20"/>
          <w:szCs w:val="20"/>
        </w:rPr>
      </w:pPr>
      <w:r w:rsidRPr="00C82436">
        <w:rPr>
          <w:b/>
          <w:sz w:val="20"/>
          <w:szCs w:val="20"/>
        </w:rPr>
        <w:t xml:space="preserve">Harmonogram rzeczowo-finansowy </w:t>
      </w:r>
    </w:p>
    <w:p w:rsidR="00CF4546" w:rsidRDefault="00B761C0" w:rsidP="00CF4546">
      <w:pPr>
        <w:pStyle w:val="Akapitzlist"/>
        <w:tabs>
          <w:tab w:val="left" w:pos="284"/>
        </w:tabs>
        <w:ind w:left="0"/>
        <w:rPr>
          <w:rFonts w:ascii="Times New Roman" w:hAnsi="Times New Roman"/>
          <w:b/>
          <w:bCs/>
          <w:sz w:val="20"/>
          <w:szCs w:val="20"/>
        </w:rPr>
      </w:pPr>
      <w:r w:rsidRPr="00B42CE6">
        <w:rPr>
          <w:rFonts w:ascii="Times New Roman" w:hAnsi="Times New Roman" w:cs="Times New Roman"/>
          <w:b/>
          <w:sz w:val="20"/>
          <w:szCs w:val="20"/>
        </w:rPr>
        <w:t xml:space="preserve">dotyczący </w:t>
      </w:r>
      <w:r w:rsidR="00CF4546" w:rsidRPr="00CF4546">
        <w:rPr>
          <w:rFonts w:ascii="Times New Roman" w:hAnsi="Times New Roman" w:cs="Times New Roman"/>
          <w:b/>
          <w:bCs/>
          <w:sz w:val="20"/>
          <w:szCs w:val="20"/>
        </w:rPr>
        <w:t>„</w:t>
      </w:r>
      <w:r w:rsidR="007F0645" w:rsidRPr="007F0645">
        <w:rPr>
          <w:rFonts w:ascii="Times New Roman" w:hAnsi="Times New Roman" w:cs="Times New Roman"/>
          <w:b/>
          <w:bCs/>
          <w:sz w:val="20"/>
          <w:szCs w:val="20"/>
        </w:rPr>
        <w:t xml:space="preserve">Modernizacja i rozbudowa infrastruktury </w:t>
      </w:r>
      <w:proofErr w:type="spellStart"/>
      <w:r w:rsidR="007F0645" w:rsidRPr="007F0645">
        <w:rPr>
          <w:rFonts w:ascii="Times New Roman" w:hAnsi="Times New Roman" w:cs="Times New Roman"/>
          <w:b/>
          <w:bCs/>
          <w:sz w:val="20"/>
          <w:szCs w:val="20"/>
        </w:rPr>
        <w:t>wod-kan</w:t>
      </w:r>
      <w:proofErr w:type="spellEnd"/>
      <w:r w:rsidR="00CF4546" w:rsidRPr="00CF4546">
        <w:rPr>
          <w:rFonts w:ascii="Times New Roman" w:hAnsi="Times New Roman" w:cs="Times New Roman"/>
          <w:b/>
          <w:bCs/>
          <w:sz w:val="20"/>
          <w:szCs w:val="20"/>
        </w:rPr>
        <w:t xml:space="preserve"> w Gminie Aleksandrów Kujawski</w:t>
      </w:r>
      <w:r w:rsidR="00CF4546" w:rsidRPr="00CF4546">
        <w:rPr>
          <w:rFonts w:ascii="Times New Roman" w:hAnsi="Times New Roman"/>
          <w:b/>
          <w:bCs/>
          <w:sz w:val="20"/>
          <w:szCs w:val="20"/>
        </w:rPr>
        <w:t>”</w:t>
      </w:r>
    </w:p>
    <w:p w:rsidR="00B761C0" w:rsidRP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sz w:val="20"/>
          <w:szCs w:val="20"/>
        </w:rPr>
      </w:pPr>
      <w:r w:rsidRPr="00CF4546">
        <w:rPr>
          <w:rFonts w:ascii="Times New Roman" w:hAnsi="Times New Roman" w:cs="Times New Roman"/>
          <w:sz w:val="20"/>
          <w:szCs w:val="20"/>
          <w:u w:val="single"/>
        </w:rPr>
        <w:t>Część 1 zamówienia</w:t>
      </w:r>
      <w:r w:rsidRPr="00CF4546">
        <w:rPr>
          <w:rFonts w:ascii="Times New Roman" w:hAnsi="Times New Roman" w:cs="Times New Roman"/>
          <w:sz w:val="20"/>
          <w:szCs w:val="20"/>
        </w:rPr>
        <w:t xml:space="preserve">: </w:t>
      </w:r>
      <w:r w:rsidR="007F0645" w:rsidRPr="00D253F6">
        <w:rPr>
          <w:rFonts w:ascii="Times New Roman" w:hAnsi="Times New Roman" w:cs="Times New Roman"/>
          <w:sz w:val="20"/>
          <w:szCs w:val="20"/>
        </w:rPr>
        <w:t>Modernizacja Stacji Uzdatniania Wody Grabie</w:t>
      </w:r>
      <w:r w:rsidRPr="00CF4546">
        <w:rPr>
          <w:rFonts w:ascii="Times New Roman" w:hAnsi="Times New Roman" w:cs="Times New Roman"/>
          <w:sz w:val="20"/>
          <w:szCs w:val="20"/>
        </w:rPr>
        <w:t>, Gmina Aleksandrów Kujawski</w:t>
      </w:r>
    </w:p>
    <w:p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670"/>
        <w:gridCol w:w="1402"/>
        <w:gridCol w:w="1399"/>
        <w:gridCol w:w="1380"/>
        <w:gridCol w:w="1380"/>
      </w:tblGrid>
      <w:tr w:rsidR="000F482C" w:rsidRPr="00C82436" w:rsidTr="00953467">
        <w:tc>
          <w:tcPr>
            <w:tcW w:w="1413" w:type="dxa"/>
            <w:vMerge w:val="restart"/>
            <w:shd w:val="clear" w:color="auto" w:fill="auto"/>
          </w:tcPr>
          <w:p w:rsidR="000F482C" w:rsidRPr="00C82436" w:rsidRDefault="000F482C" w:rsidP="00B25803">
            <w:pPr>
              <w:pStyle w:val="Standard"/>
              <w:jc w:val="center"/>
              <w:rPr>
                <w:sz w:val="20"/>
                <w:szCs w:val="20"/>
              </w:rPr>
            </w:pPr>
            <w:r w:rsidRPr="00C82436">
              <w:rPr>
                <w:sz w:val="20"/>
                <w:szCs w:val="20"/>
              </w:rPr>
              <w:t>Lp.</w:t>
            </w:r>
          </w:p>
          <w:p w:rsidR="000F482C" w:rsidRPr="00C82436" w:rsidRDefault="000F482C" w:rsidP="00B25803">
            <w:pPr>
              <w:pStyle w:val="Standard"/>
              <w:jc w:val="center"/>
              <w:rPr>
                <w:sz w:val="20"/>
                <w:szCs w:val="20"/>
              </w:rPr>
            </w:pPr>
          </w:p>
        </w:tc>
        <w:tc>
          <w:tcPr>
            <w:tcW w:w="1670" w:type="dxa"/>
            <w:vMerge w:val="restart"/>
            <w:shd w:val="clear" w:color="auto" w:fill="auto"/>
          </w:tcPr>
          <w:p w:rsidR="000F482C" w:rsidRPr="00C82436" w:rsidRDefault="000F482C" w:rsidP="00B25803">
            <w:pPr>
              <w:pStyle w:val="Standard"/>
              <w:jc w:val="center"/>
              <w:rPr>
                <w:sz w:val="20"/>
                <w:szCs w:val="20"/>
              </w:rPr>
            </w:pPr>
            <w:r w:rsidRPr="00C82436">
              <w:rPr>
                <w:sz w:val="20"/>
                <w:szCs w:val="20"/>
              </w:rPr>
              <w:t>Wyszczególnienie</w:t>
            </w:r>
          </w:p>
        </w:tc>
        <w:tc>
          <w:tcPr>
            <w:tcW w:w="1402" w:type="dxa"/>
            <w:vMerge w:val="restart"/>
            <w:shd w:val="clear" w:color="auto" w:fill="auto"/>
          </w:tcPr>
          <w:p w:rsidR="000F482C" w:rsidRPr="00C82436" w:rsidRDefault="000F482C" w:rsidP="00B25803">
            <w:pPr>
              <w:pStyle w:val="Standard"/>
              <w:jc w:val="center"/>
              <w:rPr>
                <w:sz w:val="20"/>
                <w:szCs w:val="20"/>
              </w:rPr>
            </w:pPr>
            <w:r w:rsidRPr="00C82436">
              <w:rPr>
                <w:sz w:val="20"/>
                <w:szCs w:val="20"/>
              </w:rPr>
              <w:t>Termin</w:t>
            </w:r>
          </w:p>
          <w:p w:rsidR="000F482C" w:rsidRPr="00C82436" w:rsidRDefault="000F482C" w:rsidP="00B25803">
            <w:pPr>
              <w:pStyle w:val="Standard"/>
              <w:jc w:val="center"/>
              <w:rPr>
                <w:sz w:val="20"/>
                <w:szCs w:val="20"/>
              </w:rPr>
            </w:pPr>
            <w:r w:rsidRPr="00C82436">
              <w:rPr>
                <w:sz w:val="20"/>
                <w:szCs w:val="20"/>
              </w:rPr>
              <w:t>realizacji</w:t>
            </w:r>
          </w:p>
        </w:tc>
        <w:tc>
          <w:tcPr>
            <w:tcW w:w="1399" w:type="dxa"/>
            <w:vMerge w:val="restart"/>
            <w:shd w:val="clear" w:color="auto" w:fill="auto"/>
          </w:tcPr>
          <w:p w:rsidR="000F482C" w:rsidRPr="00C82436" w:rsidRDefault="000F482C" w:rsidP="00B25803">
            <w:pPr>
              <w:pStyle w:val="Standard"/>
              <w:jc w:val="center"/>
              <w:rPr>
                <w:sz w:val="20"/>
                <w:szCs w:val="20"/>
              </w:rPr>
            </w:pPr>
            <w:r w:rsidRPr="00C82436">
              <w:rPr>
                <w:sz w:val="20"/>
                <w:szCs w:val="20"/>
              </w:rPr>
              <w:t>Wartość</w:t>
            </w:r>
          </w:p>
        </w:tc>
        <w:tc>
          <w:tcPr>
            <w:tcW w:w="2760" w:type="dxa"/>
            <w:gridSpan w:val="2"/>
            <w:shd w:val="clear" w:color="auto" w:fill="auto"/>
          </w:tcPr>
          <w:p w:rsidR="000F482C" w:rsidRPr="00C82436" w:rsidRDefault="000F482C" w:rsidP="00B25803">
            <w:pPr>
              <w:pStyle w:val="Standard"/>
              <w:rPr>
                <w:sz w:val="20"/>
                <w:szCs w:val="20"/>
              </w:rPr>
            </w:pPr>
            <w:r w:rsidRPr="00C82436">
              <w:rPr>
                <w:sz w:val="20"/>
                <w:szCs w:val="20"/>
              </w:rPr>
              <w:t>Wartości robót rozpisane na kolejne miesiące realizacji.</w:t>
            </w:r>
          </w:p>
        </w:tc>
      </w:tr>
      <w:tr w:rsidR="000F482C" w:rsidRPr="00C82436" w:rsidTr="00953467">
        <w:tc>
          <w:tcPr>
            <w:tcW w:w="1413" w:type="dxa"/>
            <w:vMerge/>
            <w:shd w:val="clear" w:color="auto" w:fill="auto"/>
          </w:tcPr>
          <w:p w:rsidR="000F482C" w:rsidRPr="00C82436" w:rsidRDefault="000F482C" w:rsidP="00B25803">
            <w:pPr>
              <w:pStyle w:val="Standard"/>
              <w:rPr>
                <w:sz w:val="20"/>
                <w:szCs w:val="20"/>
              </w:rPr>
            </w:pPr>
          </w:p>
        </w:tc>
        <w:tc>
          <w:tcPr>
            <w:tcW w:w="1670" w:type="dxa"/>
            <w:vMerge/>
            <w:shd w:val="clear" w:color="auto" w:fill="auto"/>
          </w:tcPr>
          <w:p w:rsidR="000F482C" w:rsidRPr="00C82436" w:rsidRDefault="000F482C" w:rsidP="00B25803">
            <w:pPr>
              <w:pStyle w:val="Standard"/>
              <w:rPr>
                <w:sz w:val="20"/>
                <w:szCs w:val="20"/>
              </w:rPr>
            </w:pPr>
          </w:p>
        </w:tc>
        <w:tc>
          <w:tcPr>
            <w:tcW w:w="1402" w:type="dxa"/>
            <w:vMerge/>
            <w:shd w:val="clear" w:color="auto" w:fill="auto"/>
          </w:tcPr>
          <w:p w:rsidR="000F482C" w:rsidRPr="00C82436" w:rsidRDefault="000F482C" w:rsidP="00B25803">
            <w:pPr>
              <w:pStyle w:val="Standard"/>
              <w:rPr>
                <w:sz w:val="20"/>
                <w:szCs w:val="20"/>
              </w:rPr>
            </w:pPr>
          </w:p>
        </w:tc>
        <w:tc>
          <w:tcPr>
            <w:tcW w:w="1399" w:type="dxa"/>
            <w:vMerge/>
            <w:shd w:val="clear" w:color="auto" w:fill="auto"/>
          </w:tcPr>
          <w:p w:rsidR="000F482C" w:rsidRPr="00C82436" w:rsidRDefault="000F482C" w:rsidP="00B25803">
            <w:pPr>
              <w:pStyle w:val="Standard"/>
              <w:rPr>
                <w:sz w:val="20"/>
                <w:szCs w:val="20"/>
              </w:rPr>
            </w:pPr>
          </w:p>
        </w:tc>
        <w:tc>
          <w:tcPr>
            <w:tcW w:w="2760" w:type="dxa"/>
            <w:gridSpan w:val="2"/>
            <w:shd w:val="clear" w:color="auto" w:fill="auto"/>
          </w:tcPr>
          <w:p w:rsidR="000F482C" w:rsidRPr="00C82436" w:rsidRDefault="000F482C" w:rsidP="00B25803">
            <w:pPr>
              <w:pStyle w:val="Standard"/>
              <w:jc w:val="center"/>
              <w:rPr>
                <w:sz w:val="20"/>
                <w:szCs w:val="20"/>
              </w:rPr>
            </w:pPr>
            <w:r w:rsidRPr="00C82436">
              <w:rPr>
                <w:sz w:val="20"/>
                <w:szCs w:val="20"/>
              </w:rPr>
              <w:t>Nazwa miesiąca/rok</w:t>
            </w:r>
          </w:p>
        </w:tc>
      </w:tr>
      <w:tr w:rsidR="000F482C" w:rsidRPr="00C82436" w:rsidTr="00953467">
        <w:tc>
          <w:tcPr>
            <w:tcW w:w="1413" w:type="dxa"/>
            <w:vMerge/>
            <w:shd w:val="clear" w:color="auto" w:fill="auto"/>
          </w:tcPr>
          <w:p w:rsidR="000F482C" w:rsidRPr="00C82436" w:rsidRDefault="000F482C" w:rsidP="00B25803">
            <w:pPr>
              <w:pStyle w:val="Standard"/>
              <w:rPr>
                <w:sz w:val="20"/>
                <w:szCs w:val="20"/>
              </w:rPr>
            </w:pPr>
          </w:p>
        </w:tc>
        <w:tc>
          <w:tcPr>
            <w:tcW w:w="1670" w:type="dxa"/>
            <w:vMerge/>
            <w:shd w:val="clear" w:color="auto" w:fill="auto"/>
          </w:tcPr>
          <w:p w:rsidR="000F482C" w:rsidRPr="00C82436" w:rsidRDefault="000F482C" w:rsidP="00B25803">
            <w:pPr>
              <w:pStyle w:val="Standard"/>
              <w:rPr>
                <w:sz w:val="20"/>
                <w:szCs w:val="20"/>
              </w:rPr>
            </w:pPr>
          </w:p>
        </w:tc>
        <w:tc>
          <w:tcPr>
            <w:tcW w:w="1402" w:type="dxa"/>
            <w:vMerge/>
            <w:shd w:val="clear" w:color="auto" w:fill="auto"/>
          </w:tcPr>
          <w:p w:rsidR="000F482C" w:rsidRPr="00C82436" w:rsidRDefault="000F482C" w:rsidP="00B25803">
            <w:pPr>
              <w:pStyle w:val="Standard"/>
              <w:rPr>
                <w:sz w:val="20"/>
                <w:szCs w:val="20"/>
              </w:rPr>
            </w:pPr>
          </w:p>
        </w:tc>
        <w:tc>
          <w:tcPr>
            <w:tcW w:w="1399" w:type="dxa"/>
            <w:vMerge/>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w:t>
            </w:r>
          </w:p>
        </w:tc>
      </w:tr>
      <w:tr w:rsidR="000F482C" w:rsidRPr="00C82436" w:rsidTr="00953467">
        <w:tc>
          <w:tcPr>
            <w:tcW w:w="1413" w:type="dxa"/>
            <w:shd w:val="clear" w:color="auto" w:fill="auto"/>
          </w:tcPr>
          <w:p w:rsidR="000F482C" w:rsidRPr="00C82436" w:rsidRDefault="000F482C" w:rsidP="00B25803">
            <w:pPr>
              <w:pStyle w:val="Standard"/>
              <w:jc w:val="center"/>
              <w:rPr>
                <w:sz w:val="20"/>
                <w:szCs w:val="20"/>
              </w:rPr>
            </w:pPr>
            <w:r w:rsidRPr="00C82436">
              <w:rPr>
                <w:sz w:val="20"/>
                <w:szCs w:val="20"/>
              </w:rPr>
              <w:t>1</w:t>
            </w:r>
          </w:p>
        </w:tc>
        <w:tc>
          <w:tcPr>
            <w:tcW w:w="1670" w:type="dxa"/>
            <w:shd w:val="clear" w:color="auto" w:fill="auto"/>
          </w:tcPr>
          <w:p w:rsidR="000F482C" w:rsidRPr="00C82436" w:rsidRDefault="000F482C" w:rsidP="00B25803">
            <w:pPr>
              <w:pStyle w:val="Standard"/>
              <w:jc w:val="center"/>
              <w:rPr>
                <w:sz w:val="20"/>
                <w:szCs w:val="20"/>
              </w:rPr>
            </w:pPr>
            <w:r w:rsidRPr="00C82436">
              <w:rPr>
                <w:sz w:val="20"/>
                <w:szCs w:val="20"/>
              </w:rPr>
              <w:t>2</w:t>
            </w:r>
          </w:p>
        </w:tc>
        <w:tc>
          <w:tcPr>
            <w:tcW w:w="1402" w:type="dxa"/>
            <w:shd w:val="clear" w:color="auto" w:fill="auto"/>
          </w:tcPr>
          <w:p w:rsidR="000F482C" w:rsidRPr="00C82436" w:rsidRDefault="000F482C" w:rsidP="00B25803">
            <w:pPr>
              <w:pStyle w:val="Standard"/>
              <w:jc w:val="center"/>
              <w:rPr>
                <w:sz w:val="20"/>
                <w:szCs w:val="20"/>
              </w:rPr>
            </w:pPr>
            <w:r w:rsidRPr="00C82436">
              <w:rPr>
                <w:sz w:val="20"/>
                <w:szCs w:val="20"/>
              </w:rPr>
              <w:t>3</w:t>
            </w:r>
          </w:p>
        </w:tc>
        <w:tc>
          <w:tcPr>
            <w:tcW w:w="1399" w:type="dxa"/>
            <w:shd w:val="clear" w:color="auto" w:fill="auto"/>
          </w:tcPr>
          <w:p w:rsidR="000F482C" w:rsidRPr="00C82436" w:rsidRDefault="000F482C" w:rsidP="00B25803">
            <w:pPr>
              <w:pStyle w:val="Standard"/>
              <w:jc w:val="center"/>
              <w:rPr>
                <w:sz w:val="20"/>
                <w:szCs w:val="20"/>
              </w:rPr>
            </w:pPr>
            <w:r w:rsidRPr="00C82436">
              <w:rPr>
                <w:sz w:val="20"/>
                <w:szCs w:val="20"/>
              </w:rPr>
              <w:t>4</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5</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6</w:t>
            </w:r>
          </w:p>
        </w:tc>
      </w:tr>
      <w:tr w:rsidR="000F482C" w:rsidRPr="00C82436" w:rsidTr="00953467">
        <w:tc>
          <w:tcPr>
            <w:tcW w:w="8644" w:type="dxa"/>
            <w:gridSpan w:val="6"/>
            <w:shd w:val="clear" w:color="auto" w:fill="auto"/>
          </w:tcPr>
          <w:p w:rsidR="000F482C" w:rsidRPr="0025315C" w:rsidRDefault="000F482C" w:rsidP="00B25803">
            <w:pPr>
              <w:pStyle w:val="Standard"/>
              <w:rPr>
                <w:b/>
                <w:bCs/>
              </w:rPr>
            </w:pPr>
            <w:r w:rsidRPr="0025315C">
              <w:rPr>
                <w:b/>
                <w:bCs/>
              </w:rPr>
              <w:t>ETAP I</w:t>
            </w:r>
          </w:p>
        </w:tc>
      </w:tr>
      <w:tr w:rsidR="000F482C" w:rsidRPr="00C82436" w:rsidTr="00953467">
        <w:tc>
          <w:tcPr>
            <w:tcW w:w="1413" w:type="dxa"/>
            <w:shd w:val="clear" w:color="auto" w:fill="auto"/>
          </w:tcPr>
          <w:p w:rsidR="000F482C" w:rsidRPr="00C82436" w:rsidRDefault="000F482C" w:rsidP="00B25803">
            <w:pPr>
              <w:pStyle w:val="Standard"/>
              <w:jc w:val="center"/>
              <w:rPr>
                <w:b/>
                <w:sz w:val="20"/>
                <w:szCs w:val="20"/>
              </w:rPr>
            </w:pPr>
          </w:p>
          <w:p w:rsidR="000F482C" w:rsidRPr="00C82436" w:rsidRDefault="000F482C" w:rsidP="00B25803">
            <w:pPr>
              <w:pStyle w:val="Standard"/>
              <w:jc w:val="center"/>
              <w:rPr>
                <w:b/>
                <w:sz w:val="20"/>
                <w:szCs w:val="20"/>
              </w:rPr>
            </w:pPr>
            <w:r w:rsidRPr="00C82436">
              <w:rPr>
                <w:b/>
                <w:sz w:val="20"/>
                <w:szCs w:val="20"/>
              </w:rPr>
              <w:t>1.0</w:t>
            </w:r>
          </w:p>
        </w:tc>
        <w:tc>
          <w:tcPr>
            <w:tcW w:w="1670" w:type="dxa"/>
            <w:shd w:val="clear" w:color="auto" w:fill="auto"/>
          </w:tcPr>
          <w:p w:rsidR="000F482C" w:rsidRPr="00C82436" w:rsidRDefault="000F482C" w:rsidP="00B25803">
            <w:pPr>
              <w:pStyle w:val="Standard"/>
              <w:rPr>
                <w:sz w:val="20"/>
                <w:szCs w:val="20"/>
              </w:rPr>
            </w:pP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r>
      <w:tr w:rsidR="000F482C" w:rsidRPr="00C82436" w:rsidTr="00953467">
        <w:tc>
          <w:tcPr>
            <w:tcW w:w="1413" w:type="dxa"/>
            <w:shd w:val="clear" w:color="auto" w:fill="auto"/>
          </w:tcPr>
          <w:p w:rsidR="000F482C" w:rsidRPr="00C82436" w:rsidRDefault="000F482C" w:rsidP="00B25803">
            <w:pPr>
              <w:pStyle w:val="Standard"/>
              <w:jc w:val="center"/>
              <w:rPr>
                <w:b/>
                <w:sz w:val="20"/>
                <w:szCs w:val="20"/>
              </w:rPr>
            </w:pPr>
          </w:p>
          <w:p w:rsidR="000F482C" w:rsidRPr="00C82436" w:rsidRDefault="000F482C" w:rsidP="00B25803">
            <w:pPr>
              <w:pStyle w:val="Standard"/>
              <w:jc w:val="center"/>
              <w:rPr>
                <w:b/>
                <w:sz w:val="20"/>
                <w:szCs w:val="20"/>
              </w:rPr>
            </w:pPr>
            <w:r w:rsidRPr="00C82436">
              <w:rPr>
                <w:b/>
                <w:sz w:val="20"/>
                <w:szCs w:val="20"/>
              </w:rPr>
              <w:t>2.0</w:t>
            </w:r>
          </w:p>
        </w:tc>
        <w:tc>
          <w:tcPr>
            <w:tcW w:w="1670" w:type="dxa"/>
            <w:shd w:val="clear" w:color="auto" w:fill="auto"/>
          </w:tcPr>
          <w:p w:rsidR="000F482C" w:rsidRPr="00C82436" w:rsidRDefault="000F482C" w:rsidP="00B25803">
            <w:pPr>
              <w:pStyle w:val="Standard"/>
              <w:rPr>
                <w:sz w:val="20"/>
                <w:szCs w:val="20"/>
              </w:rPr>
            </w:pP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r>
      <w:tr w:rsidR="000F482C" w:rsidRPr="00C82436" w:rsidTr="00953467">
        <w:tc>
          <w:tcPr>
            <w:tcW w:w="1413" w:type="dxa"/>
            <w:shd w:val="clear" w:color="auto" w:fill="auto"/>
          </w:tcPr>
          <w:p w:rsidR="000F482C" w:rsidRPr="00C82436" w:rsidRDefault="000F482C" w:rsidP="00B25803">
            <w:pPr>
              <w:pStyle w:val="Standard"/>
              <w:jc w:val="center"/>
              <w:rPr>
                <w:b/>
                <w:sz w:val="20"/>
                <w:szCs w:val="20"/>
              </w:rPr>
            </w:pPr>
          </w:p>
          <w:p w:rsidR="000F482C" w:rsidRPr="00C82436" w:rsidRDefault="000F482C" w:rsidP="00B25803">
            <w:pPr>
              <w:pStyle w:val="Standard"/>
              <w:jc w:val="center"/>
              <w:rPr>
                <w:b/>
                <w:sz w:val="20"/>
                <w:szCs w:val="20"/>
              </w:rPr>
            </w:pPr>
            <w:r w:rsidRPr="00C82436">
              <w:rPr>
                <w:b/>
                <w:sz w:val="20"/>
                <w:szCs w:val="20"/>
              </w:rPr>
              <w:t>3.0</w:t>
            </w:r>
          </w:p>
        </w:tc>
        <w:tc>
          <w:tcPr>
            <w:tcW w:w="1670" w:type="dxa"/>
            <w:shd w:val="clear" w:color="auto" w:fill="auto"/>
          </w:tcPr>
          <w:p w:rsidR="000F482C" w:rsidRPr="00C82436" w:rsidRDefault="000F482C" w:rsidP="00B25803">
            <w:pPr>
              <w:pStyle w:val="Standard"/>
              <w:rPr>
                <w:sz w:val="20"/>
                <w:szCs w:val="20"/>
              </w:rPr>
            </w:pP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c>
          <w:tcPr>
            <w:tcW w:w="1380" w:type="dxa"/>
            <w:shd w:val="clear" w:color="auto" w:fill="auto"/>
          </w:tcPr>
          <w:p w:rsidR="000F482C" w:rsidRPr="00C82436" w:rsidRDefault="000F482C" w:rsidP="00B25803">
            <w:pPr>
              <w:pStyle w:val="Standard"/>
              <w:rPr>
                <w:sz w:val="20"/>
                <w:szCs w:val="20"/>
              </w:rPr>
            </w:pPr>
          </w:p>
        </w:tc>
      </w:tr>
      <w:tr w:rsidR="000F482C" w:rsidRPr="00C82436" w:rsidTr="00953467">
        <w:tc>
          <w:tcPr>
            <w:tcW w:w="3083" w:type="dxa"/>
            <w:gridSpan w:val="2"/>
            <w:shd w:val="clear" w:color="auto" w:fill="auto"/>
          </w:tcPr>
          <w:p w:rsidR="000F482C" w:rsidRPr="00C82436" w:rsidRDefault="000F482C" w:rsidP="00B25803">
            <w:pPr>
              <w:pStyle w:val="Standard"/>
              <w:jc w:val="right"/>
              <w:rPr>
                <w:b/>
                <w:sz w:val="20"/>
                <w:szCs w:val="20"/>
              </w:rPr>
            </w:pPr>
          </w:p>
          <w:p w:rsidR="000F482C" w:rsidRPr="00C82436" w:rsidRDefault="000F482C" w:rsidP="00B25803">
            <w:pPr>
              <w:pStyle w:val="Standard"/>
              <w:jc w:val="right"/>
              <w:rPr>
                <w:b/>
                <w:sz w:val="20"/>
                <w:szCs w:val="20"/>
              </w:rPr>
            </w:pPr>
            <w:r w:rsidRPr="00C82436">
              <w:rPr>
                <w:b/>
                <w:sz w:val="20"/>
                <w:szCs w:val="20"/>
              </w:rPr>
              <w:t>WARTOŚĆ NETTO</w:t>
            </w: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r w:rsidR="000F482C" w:rsidRPr="00C82436" w:rsidTr="00953467">
        <w:tc>
          <w:tcPr>
            <w:tcW w:w="3083" w:type="dxa"/>
            <w:gridSpan w:val="2"/>
            <w:shd w:val="clear" w:color="auto" w:fill="auto"/>
          </w:tcPr>
          <w:p w:rsidR="000F482C" w:rsidRPr="00C82436" w:rsidRDefault="000F482C" w:rsidP="00B25803">
            <w:pPr>
              <w:pStyle w:val="Standard"/>
              <w:jc w:val="right"/>
              <w:rPr>
                <w:b/>
                <w:sz w:val="20"/>
                <w:szCs w:val="20"/>
              </w:rPr>
            </w:pPr>
          </w:p>
          <w:p w:rsidR="000F482C" w:rsidRPr="00C82436" w:rsidRDefault="000F482C" w:rsidP="00B25803">
            <w:pPr>
              <w:pStyle w:val="Standard"/>
              <w:jc w:val="right"/>
              <w:rPr>
                <w:b/>
                <w:sz w:val="20"/>
                <w:szCs w:val="20"/>
              </w:rPr>
            </w:pPr>
            <w:r w:rsidRPr="00C82436">
              <w:rPr>
                <w:b/>
                <w:sz w:val="20"/>
                <w:szCs w:val="20"/>
              </w:rPr>
              <w:t>VAT ………. %</w:t>
            </w: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r w:rsidR="000F482C" w:rsidRPr="00C82436" w:rsidTr="00953467">
        <w:tc>
          <w:tcPr>
            <w:tcW w:w="3083" w:type="dxa"/>
            <w:gridSpan w:val="2"/>
            <w:shd w:val="clear" w:color="auto" w:fill="auto"/>
          </w:tcPr>
          <w:p w:rsidR="000F482C" w:rsidRPr="00C82436" w:rsidRDefault="000F482C" w:rsidP="00B25803">
            <w:pPr>
              <w:pStyle w:val="Standard"/>
              <w:jc w:val="right"/>
              <w:rPr>
                <w:b/>
                <w:sz w:val="20"/>
                <w:szCs w:val="20"/>
              </w:rPr>
            </w:pPr>
          </w:p>
          <w:p w:rsidR="000F482C" w:rsidRPr="00C82436" w:rsidRDefault="000F482C" w:rsidP="00B25803">
            <w:pPr>
              <w:pStyle w:val="Standard"/>
              <w:jc w:val="right"/>
              <w:rPr>
                <w:b/>
                <w:sz w:val="20"/>
                <w:szCs w:val="20"/>
              </w:rPr>
            </w:pPr>
            <w:r w:rsidRPr="00C82436">
              <w:rPr>
                <w:b/>
                <w:sz w:val="20"/>
                <w:szCs w:val="20"/>
              </w:rPr>
              <w:t>WARTOŚĆ BRUTTO</w:t>
            </w:r>
          </w:p>
        </w:tc>
        <w:tc>
          <w:tcPr>
            <w:tcW w:w="1402" w:type="dxa"/>
            <w:shd w:val="clear" w:color="auto" w:fill="auto"/>
          </w:tcPr>
          <w:p w:rsidR="000F482C" w:rsidRPr="00C82436" w:rsidRDefault="000F482C" w:rsidP="00B25803">
            <w:pPr>
              <w:pStyle w:val="Standard"/>
              <w:rPr>
                <w:sz w:val="20"/>
                <w:szCs w:val="20"/>
              </w:rPr>
            </w:pPr>
          </w:p>
        </w:tc>
        <w:tc>
          <w:tcPr>
            <w:tcW w:w="1399"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0F482C" w:rsidRPr="00C82436" w:rsidRDefault="000F482C" w:rsidP="00B25803">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bl>
    <w:p w:rsidR="00B761C0" w:rsidRDefault="00B761C0" w:rsidP="00B761C0">
      <w:pPr>
        <w:pStyle w:val="Standard"/>
        <w:rPr>
          <w:sz w:val="20"/>
          <w:szCs w:val="20"/>
        </w:rPr>
      </w:pPr>
    </w:p>
    <w:p w:rsidR="00953467" w:rsidRDefault="00953467" w:rsidP="00B761C0">
      <w:pPr>
        <w:pStyle w:val="Standard"/>
        <w:rPr>
          <w:sz w:val="20"/>
          <w:szCs w:val="20"/>
        </w:rPr>
      </w:pPr>
    </w:p>
    <w:p w:rsidR="00953467" w:rsidRDefault="00953467" w:rsidP="00B761C0">
      <w:pPr>
        <w:pStyle w:val="Standard"/>
        <w:rPr>
          <w:sz w:val="20"/>
          <w:szCs w:val="20"/>
        </w:rPr>
      </w:pPr>
    </w:p>
    <w:p w:rsidR="00953467" w:rsidRDefault="00953467" w:rsidP="00B761C0">
      <w:pPr>
        <w:pStyle w:val="Standard"/>
        <w:rPr>
          <w:sz w:val="20"/>
          <w:szCs w:val="20"/>
        </w:rPr>
      </w:pPr>
    </w:p>
    <w:p w:rsidR="00953467" w:rsidRPr="00C82436" w:rsidRDefault="00953467" w:rsidP="00B761C0">
      <w:pPr>
        <w:pStyle w:val="Standard"/>
        <w:rPr>
          <w:sz w:val="20"/>
          <w:szCs w:val="20"/>
        </w:rPr>
      </w:pPr>
    </w:p>
    <w:p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CF4546">
        <w:rPr>
          <w:rFonts w:ascii="Times New Roman" w:hAnsi="Times New Roman" w:cs="Times New Roman"/>
          <w:sz w:val="20"/>
          <w:szCs w:val="20"/>
        </w:rPr>
        <w:t>4</w:t>
      </w:r>
      <w:r w:rsidRPr="00C82436">
        <w:rPr>
          <w:rFonts w:ascii="Times New Roman" w:hAnsi="Times New Roman" w:cs="Times New Roman"/>
          <w:sz w:val="20"/>
          <w:szCs w:val="20"/>
        </w:rPr>
        <w:t xml:space="preserve">  r.     </w:t>
      </w:r>
    </w:p>
    <w:p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rsidR="00B761C0" w:rsidRPr="00C82436" w:rsidRDefault="00B761C0" w:rsidP="00B761C0">
      <w:pPr>
        <w:ind w:left="4248" w:firstLine="708"/>
        <w:rPr>
          <w:rFonts w:ascii="Times New Roman" w:hAnsi="Times New Roman" w:cs="Times New Roman"/>
          <w:sz w:val="20"/>
          <w:szCs w:val="20"/>
        </w:rPr>
      </w:pPr>
    </w:p>
    <w:p w:rsidR="00B761C0" w:rsidRPr="00C82436" w:rsidRDefault="00B761C0" w:rsidP="00B761C0">
      <w:pPr>
        <w:rPr>
          <w:rFonts w:ascii="Times New Roman" w:hAnsi="Times New Roman" w:cs="Times New Roman"/>
          <w:sz w:val="20"/>
          <w:szCs w:val="20"/>
        </w:rPr>
      </w:pPr>
    </w:p>
    <w:p w:rsidR="00B761C0" w:rsidRPr="00C82436" w:rsidRDefault="00B761C0" w:rsidP="00B761C0">
      <w:pPr>
        <w:pStyle w:val="Standard"/>
        <w:rPr>
          <w:sz w:val="20"/>
          <w:szCs w:val="20"/>
        </w:rPr>
      </w:pPr>
      <w:r w:rsidRPr="00C82436">
        <w:rPr>
          <w:sz w:val="20"/>
          <w:szCs w:val="20"/>
        </w:rPr>
        <w:t>Uwagi!</w:t>
      </w:r>
    </w:p>
    <w:p w:rsidR="00B761C0" w:rsidRPr="00364C0B" w:rsidRDefault="00B761C0" w:rsidP="006B0076">
      <w:pPr>
        <w:pStyle w:val="Standard"/>
        <w:numPr>
          <w:ilvl w:val="3"/>
          <w:numId w:val="58"/>
        </w:numPr>
        <w:ind w:left="1800" w:hanging="360"/>
        <w:rPr>
          <w:sz w:val="18"/>
          <w:szCs w:val="18"/>
        </w:rPr>
      </w:pPr>
      <w:r w:rsidRPr="00364C0B">
        <w:rPr>
          <w:sz w:val="18"/>
          <w:szCs w:val="18"/>
        </w:rPr>
        <w:t>Wybrany wykonawca sporządzi harmonogram z podziałem na wszystkie miesiące realizacji.</w:t>
      </w:r>
    </w:p>
    <w:p w:rsidR="00F50403" w:rsidRDefault="00B761C0" w:rsidP="006B0076">
      <w:pPr>
        <w:pStyle w:val="Standard"/>
        <w:numPr>
          <w:ilvl w:val="3"/>
          <w:numId w:val="58"/>
        </w:numPr>
        <w:ind w:left="1800" w:hanging="360"/>
        <w:rPr>
          <w:sz w:val="18"/>
          <w:szCs w:val="18"/>
        </w:rPr>
      </w:pPr>
      <w:r w:rsidRPr="00364C0B">
        <w:rPr>
          <w:sz w:val="18"/>
          <w:szCs w:val="18"/>
        </w:rPr>
        <w:t>W miesiącach należy wpisać planowane kwoty przerobów.</w:t>
      </w: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953467" w:rsidRDefault="00953467" w:rsidP="00953467">
      <w:pPr>
        <w:pStyle w:val="Standard"/>
        <w:rPr>
          <w:sz w:val="18"/>
          <w:szCs w:val="18"/>
        </w:rPr>
      </w:pPr>
    </w:p>
    <w:p w:rsidR="007F0645" w:rsidRDefault="007F0645" w:rsidP="00953467">
      <w:pPr>
        <w:pStyle w:val="Standard"/>
        <w:rPr>
          <w:sz w:val="18"/>
          <w:szCs w:val="18"/>
        </w:rPr>
      </w:pPr>
    </w:p>
    <w:p w:rsidR="007F0645" w:rsidRDefault="007F0645" w:rsidP="00953467">
      <w:pPr>
        <w:pStyle w:val="Standard"/>
        <w:rPr>
          <w:sz w:val="18"/>
          <w:szCs w:val="18"/>
        </w:rPr>
      </w:pPr>
    </w:p>
    <w:p w:rsidR="00B42CE6" w:rsidRDefault="00B42CE6" w:rsidP="00866B1E">
      <w:pPr>
        <w:rPr>
          <w:rFonts w:ascii="Times New Roman" w:hAnsi="Times New Roman" w:cs="Times New Roman"/>
        </w:rPr>
      </w:pPr>
    </w:p>
    <w:p w:rsidR="00CF4546" w:rsidRPr="00AB3469" w:rsidRDefault="00CF4546" w:rsidP="00CF4546">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rsidR="00CF4546" w:rsidRPr="00C82436" w:rsidRDefault="00CF4546" w:rsidP="00CF454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rsidR="00CF4546" w:rsidRPr="00C82436" w:rsidRDefault="00CF4546" w:rsidP="00CF4546">
      <w:pPr>
        <w:jc w:val="right"/>
        <w:rPr>
          <w:rFonts w:ascii="Times New Roman" w:hAnsi="Times New Roman" w:cs="Times New Roman"/>
          <w:sz w:val="20"/>
          <w:szCs w:val="20"/>
        </w:rPr>
      </w:pPr>
    </w:p>
    <w:p w:rsidR="00CF4546" w:rsidRPr="00C82436" w:rsidRDefault="00CF4546" w:rsidP="00CF4546">
      <w:pPr>
        <w:rPr>
          <w:rFonts w:ascii="Times New Roman" w:hAnsi="Times New Roman" w:cs="Times New Roman"/>
          <w:sz w:val="20"/>
          <w:szCs w:val="20"/>
        </w:rPr>
      </w:pPr>
      <w:r w:rsidRPr="00C82436">
        <w:rPr>
          <w:rFonts w:ascii="Times New Roman" w:hAnsi="Times New Roman" w:cs="Times New Roman"/>
          <w:sz w:val="20"/>
          <w:szCs w:val="20"/>
        </w:rPr>
        <w:t>................................................................</w:t>
      </w:r>
    </w:p>
    <w:p w:rsidR="00CF4546" w:rsidRDefault="00CF4546" w:rsidP="00CF4546">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rsidR="00CF4546" w:rsidRDefault="00CF4546" w:rsidP="00CF4546">
      <w:pPr>
        <w:rPr>
          <w:rFonts w:ascii="Times New Roman" w:hAnsi="Times New Roman" w:cs="Times New Roman"/>
          <w:sz w:val="20"/>
          <w:szCs w:val="20"/>
        </w:rPr>
      </w:pPr>
    </w:p>
    <w:p w:rsidR="00CF4546" w:rsidRPr="00364C0B" w:rsidRDefault="00CF4546" w:rsidP="00CF4546">
      <w:pPr>
        <w:rPr>
          <w:rFonts w:ascii="Times New Roman" w:hAnsi="Times New Roman" w:cs="Times New Roman"/>
          <w:sz w:val="20"/>
          <w:szCs w:val="20"/>
        </w:rPr>
      </w:pPr>
    </w:p>
    <w:p w:rsidR="00CF4546" w:rsidRPr="00C82436" w:rsidRDefault="00CF4546" w:rsidP="00CF4546">
      <w:pPr>
        <w:pStyle w:val="Standard"/>
        <w:rPr>
          <w:sz w:val="20"/>
          <w:szCs w:val="20"/>
        </w:rPr>
      </w:pPr>
    </w:p>
    <w:p w:rsidR="00CF4546" w:rsidRPr="00C82436" w:rsidRDefault="00CF4546" w:rsidP="00CF4546">
      <w:pPr>
        <w:pStyle w:val="Standard"/>
        <w:jc w:val="center"/>
        <w:rPr>
          <w:b/>
          <w:sz w:val="20"/>
          <w:szCs w:val="20"/>
        </w:rPr>
      </w:pPr>
      <w:r w:rsidRPr="00C82436">
        <w:rPr>
          <w:b/>
          <w:sz w:val="20"/>
          <w:szCs w:val="20"/>
        </w:rPr>
        <w:t xml:space="preserve">Harmonogram rzeczowo-finansowy </w:t>
      </w:r>
    </w:p>
    <w:p w:rsidR="00CF4546" w:rsidRDefault="00CF4546" w:rsidP="00CF4546">
      <w:pPr>
        <w:pStyle w:val="Akapitzlist"/>
        <w:tabs>
          <w:tab w:val="left" w:pos="284"/>
        </w:tabs>
        <w:ind w:left="0"/>
        <w:rPr>
          <w:rFonts w:ascii="Times New Roman" w:hAnsi="Times New Roman"/>
          <w:b/>
          <w:bCs/>
          <w:sz w:val="20"/>
          <w:szCs w:val="20"/>
        </w:rPr>
      </w:pPr>
      <w:r w:rsidRPr="00B42CE6">
        <w:rPr>
          <w:rFonts w:ascii="Times New Roman" w:hAnsi="Times New Roman" w:cs="Times New Roman"/>
          <w:b/>
          <w:sz w:val="20"/>
          <w:szCs w:val="20"/>
        </w:rPr>
        <w:t xml:space="preserve">dotyczący </w:t>
      </w:r>
      <w:r w:rsidRPr="00CF4546">
        <w:rPr>
          <w:rFonts w:ascii="Times New Roman" w:hAnsi="Times New Roman" w:cs="Times New Roman"/>
          <w:b/>
          <w:bCs/>
          <w:sz w:val="20"/>
          <w:szCs w:val="20"/>
        </w:rPr>
        <w:t>„</w:t>
      </w:r>
      <w:r w:rsidR="007F0645" w:rsidRPr="007F0645">
        <w:rPr>
          <w:rFonts w:ascii="Times New Roman" w:hAnsi="Times New Roman" w:cs="Times New Roman"/>
          <w:b/>
          <w:bCs/>
          <w:sz w:val="20"/>
          <w:szCs w:val="20"/>
        </w:rPr>
        <w:t xml:space="preserve">Modernizacja i rozbudowa infrastruktury </w:t>
      </w:r>
      <w:proofErr w:type="spellStart"/>
      <w:r w:rsidR="007F0645" w:rsidRPr="007F0645">
        <w:rPr>
          <w:rFonts w:ascii="Times New Roman" w:hAnsi="Times New Roman" w:cs="Times New Roman"/>
          <w:b/>
          <w:bCs/>
          <w:sz w:val="20"/>
          <w:szCs w:val="20"/>
        </w:rPr>
        <w:t>wod-kan</w:t>
      </w:r>
      <w:proofErr w:type="spellEnd"/>
      <w:r w:rsidR="007F0645" w:rsidRPr="00D253F6">
        <w:rPr>
          <w:rFonts w:ascii="Times New Roman" w:hAnsi="Times New Roman" w:cs="Times New Roman"/>
          <w:sz w:val="20"/>
          <w:szCs w:val="20"/>
        </w:rPr>
        <w:t xml:space="preserve"> </w:t>
      </w:r>
      <w:r w:rsidRPr="00CF4546">
        <w:rPr>
          <w:rFonts w:ascii="Times New Roman" w:hAnsi="Times New Roman" w:cs="Times New Roman"/>
          <w:b/>
          <w:bCs/>
          <w:sz w:val="20"/>
          <w:szCs w:val="20"/>
        </w:rPr>
        <w:t>w Gminie Aleksandrów Kujawski</w:t>
      </w:r>
      <w:r w:rsidRPr="00CF4546">
        <w:rPr>
          <w:rFonts w:ascii="Times New Roman" w:hAnsi="Times New Roman"/>
          <w:b/>
          <w:bCs/>
          <w:sz w:val="20"/>
          <w:szCs w:val="20"/>
        </w:rPr>
        <w:t>”</w:t>
      </w:r>
    </w:p>
    <w:p w:rsidR="00CF4546" w:rsidRP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sz w:val="20"/>
          <w:szCs w:val="20"/>
        </w:rPr>
      </w:pPr>
      <w:r w:rsidRPr="00CF4546">
        <w:rPr>
          <w:rFonts w:ascii="Times New Roman" w:hAnsi="Times New Roman" w:cs="Times New Roman"/>
          <w:sz w:val="20"/>
          <w:szCs w:val="20"/>
          <w:u w:val="single"/>
        </w:rPr>
        <w:t>Część 2 zamówienia:</w:t>
      </w:r>
      <w:r w:rsidRPr="00CF4546">
        <w:rPr>
          <w:rFonts w:ascii="Times New Roman" w:hAnsi="Times New Roman" w:cs="Times New Roman"/>
          <w:sz w:val="20"/>
          <w:szCs w:val="20"/>
        </w:rPr>
        <w:t xml:space="preserve"> </w:t>
      </w:r>
      <w:r w:rsidR="007F0645" w:rsidRPr="00D253F6">
        <w:rPr>
          <w:rFonts w:ascii="Times New Roman" w:hAnsi="Times New Roman" w:cs="Times New Roman"/>
          <w:sz w:val="20"/>
          <w:szCs w:val="20"/>
        </w:rPr>
        <w:t>Budowa sieci kanalizacyjnej w m. Konradowo</w:t>
      </w:r>
      <w:r w:rsidRPr="00CF4546">
        <w:rPr>
          <w:rFonts w:ascii="Times New Roman" w:hAnsi="Times New Roman" w:cs="Times New Roman"/>
          <w:sz w:val="20"/>
          <w:szCs w:val="20"/>
        </w:rPr>
        <w:t>, Gmina Aleksandrów Kujawski</w:t>
      </w:r>
    </w:p>
    <w:p w:rsidR="00CF4546" w:rsidRPr="00C82436" w:rsidRDefault="00CF4546" w:rsidP="00CF4546">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670"/>
        <w:gridCol w:w="1402"/>
        <w:gridCol w:w="1399"/>
        <w:gridCol w:w="1380"/>
        <w:gridCol w:w="1380"/>
      </w:tblGrid>
      <w:tr w:rsidR="00CF4546" w:rsidRPr="00C82436" w:rsidTr="00045E95">
        <w:tc>
          <w:tcPr>
            <w:tcW w:w="1413" w:type="dxa"/>
            <w:vMerge w:val="restart"/>
            <w:shd w:val="clear" w:color="auto" w:fill="auto"/>
          </w:tcPr>
          <w:p w:rsidR="00CF4546" w:rsidRPr="00C82436" w:rsidRDefault="00CF4546" w:rsidP="00045E95">
            <w:pPr>
              <w:pStyle w:val="Standard"/>
              <w:jc w:val="center"/>
              <w:rPr>
                <w:sz w:val="20"/>
                <w:szCs w:val="20"/>
              </w:rPr>
            </w:pPr>
            <w:r w:rsidRPr="00C82436">
              <w:rPr>
                <w:sz w:val="20"/>
                <w:szCs w:val="20"/>
              </w:rPr>
              <w:t>Lp.</w:t>
            </w:r>
          </w:p>
          <w:p w:rsidR="00CF4546" w:rsidRPr="00C82436" w:rsidRDefault="00CF4546" w:rsidP="00045E95">
            <w:pPr>
              <w:pStyle w:val="Standard"/>
              <w:jc w:val="center"/>
              <w:rPr>
                <w:sz w:val="20"/>
                <w:szCs w:val="20"/>
              </w:rPr>
            </w:pPr>
          </w:p>
        </w:tc>
        <w:tc>
          <w:tcPr>
            <w:tcW w:w="1670" w:type="dxa"/>
            <w:vMerge w:val="restart"/>
            <w:shd w:val="clear" w:color="auto" w:fill="auto"/>
          </w:tcPr>
          <w:p w:rsidR="00CF4546" w:rsidRPr="00C82436" w:rsidRDefault="00CF4546" w:rsidP="00045E95">
            <w:pPr>
              <w:pStyle w:val="Standard"/>
              <w:jc w:val="center"/>
              <w:rPr>
                <w:sz w:val="20"/>
                <w:szCs w:val="20"/>
              </w:rPr>
            </w:pPr>
            <w:r w:rsidRPr="00C82436">
              <w:rPr>
                <w:sz w:val="20"/>
                <w:szCs w:val="20"/>
              </w:rPr>
              <w:t>Wyszczególnienie</w:t>
            </w:r>
          </w:p>
        </w:tc>
        <w:tc>
          <w:tcPr>
            <w:tcW w:w="1402" w:type="dxa"/>
            <w:vMerge w:val="restart"/>
            <w:shd w:val="clear" w:color="auto" w:fill="auto"/>
          </w:tcPr>
          <w:p w:rsidR="00CF4546" w:rsidRPr="00C82436" w:rsidRDefault="00CF4546" w:rsidP="00045E95">
            <w:pPr>
              <w:pStyle w:val="Standard"/>
              <w:jc w:val="center"/>
              <w:rPr>
                <w:sz w:val="20"/>
                <w:szCs w:val="20"/>
              </w:rPr>
            </w:pPr>
            <w:r w:rsidRPr="00C82436">
              <w:rPr>
                <w:sz w:val="20"/>
                <w:szCs w:val="20"/>
              </w:rPr>
              <w:t>Termin</w:t>
            </w:r>
          </w:p>
          <w:p w:rsidR="00CF4546" w:rsidRPr="00C82436" w:rsidRDefault="00CF4546" w:rsidP="00045E95">
            <w:pPr>
              <w:pStyle w:val="Standard"/>
              <w:jc w:val="center"/>
              <w:rPr>
                <w:sz w:val="20"/>
                <w:szCs w:val="20"/>
              </w:rPr>
            </w:pPr>
            <w:r w:rsidRPr="00C82436">
              <w:rPr>
                <w:sz w:val="20"/>
                <w:szCs w:val="20"/>
              </w:rPr>
              <w:t>realizacji</w:t>
            </w:r>
          </w:p>
        </w:tc>
        <w:tc>
          <w:tcPr>
            <w:tcW w:w="1399" w:type="dxa"/>
            <w:vMerge w:val="restart"/>
            <w:shd w:val="clear" w:color="auto" w:fill="auto"/>
          </w:tcPr>
          <w:p w:rsidR="00CF4546" w:rsidRPr="00C82436" w:rsidRDefault="00CF4546" w:rsidP="00045E95">
            <w:pPr>
              <w:pStyle w:val="Standard"/>
              <w:jc w:val="center"/>
              <w:rPr>
                <w:sz w:val="20"/>
                <w:szCs w:val="20"/>
              </w:rPr>
            </w:pPr>
            <w:r w:rsidRPr="00C82436">
              <w:rPr>
                <w:sz w:val="20"/>
                <w:szCs w:val="20"/>
              </w:rPr>
              <w:t>Wartość</w:t>
            </w:r>
          </w:p>
        </w:tc>
        <w:tc>
          <w:tcPr>
            <w:tcW w:w="2760" w:type="dxa"/>
            <w:gridSpan w:val="2"/>
            <w:shd w:val="clear" w:color="auto" w:fill="auto"/>
          </w:tcPr>
          <w:p w:rsidR="00CF4546" w:rsidRPr="00C82436" w:rsidRDefault="00CF4546" w:rsidP="00045E95">
            <w:pPr>
              <w:pStyle w:val="Standard"/>
              <w:rPr>
                <w:sz w:val="20"/>
                <w:szCs w:val="20"/>
              </w:rPr>
            </w:pPr>
            <w:r w:rsidRPr="00C82436">
              <w:rPr>
                <w:sz w:val="20"/>
                <w:szCs w:val="20"/>
              </w:rPr>
              <w:t>Wartości robót rozpisane na kolejne miesiące realizacji.</w:t>
            </w:r>
          </w:p>
        </w:tc>
      </w:tr>
      <w:tr w:rsidR="00CF4546" w:rsidRPr="00C82436" w:rsidTr="00045E95">
        <w:tc>
          <w:tcPr>
            <w:tcW w:w="1413" w:type="dxa"/>
            <w:vMerge/>
            <w:shd w:val="clear" w:color="auto" w:fill="auto"/>
          </w:tcPr>
          <w:p w:rsidR="00CF4546" w:rsidRPr="00C82436" w:rsidRDefault="00CF4546" w:rsidP="00045E95">
            <w:pPr>
              <w:pStyle w:val="Standard"/>
              <w:rPr>
                <w:sz w:val="20"/>
                <w:szCs w:val="20"/>
              </w:rPr>
            </w:pPr>
          </w:p>
        </w:tc>
        <w:tc>
          <w:tcPr>
            <w:tcW w:w="1670" w:type="dxa"/>
            <w:vMerge/>
            <w:shd w:val="clear" w:color="auto" w:fill="auto"/>
          </w:tcPr>
          <w:p w:rsidR="00CF4546" w:rsidRPr="00C82436" w:rsidRDefault="00CF4546" w:rsidP="00045E95">
            <w:pPr>
              <w:pStyle w:val="Standard"/>
              <w:rPr>
                <w:sz w:val="20"/>
                <w:szCs w:val="20"/>
              </w:rPr>
            </w:pPr>
          </w:p>
        </w:tc>
        <w:tc>
          <w:tcPr>
            <w:tcW w:w="1402" w:type="dxa"/>
            <w:vMerge/>
            <w:shd w:val="clear" w:color="auto" w:fill="auto"/>
          </w:tcPr>
          <w:p w:rsidR="00CF4546" w:rsidRPr="00C82436" w:rsidRDefault="00CF4546" w:rsidP="00045E95">
            <w:pPr>
              <w:pStyle w:val="Standard"/>
              <w:rPr>
                <w:sz w:val="20"/>
                <w:szCs w:val="20"/>
              </w:rPr>
            </w:pPr>
          </w:p>
        </w:tc>
        <w:tc>
          <w:tcPr>
            <w:tcW w:w="1399" w:type="dxa"/>
            <w:vMerge/>
            <w:shd w:val="clear" w:color="auto" w:fill="auto"/>
          </w:tcPr>
          <w:p w:rsidR="00CF4546" w:rsidRPr="00C82436" w:rsidRDefault="00CF4546" w:rsidP="00045E95">
            <w:pPr>
              <w:pStyle w:val="Standard"/>
              <w:rPr>
                <w:sz w:val="20"/>
                <w:szCs w:val="20"/>
              </w:rPr>
            </w:pPr>
          </w:p>
        </w:tc>
        <w:tc>
          <w:tcPr>
            <w:tcW w:w="2760" w:type="dxa"/>
            <w:gridSpan w:val="2"/>
            <w:shd w:val="clear" w:color="auto" w:fill="auto"/>
          </w:tcPr>
          <w:p w:rsidR="00CF4546" w:rsidRPr="00C82436" w:rsidRDefault="00CF4546" w:rsidP="00045E95">
            <w:pPr>
              <w:pStyle w:val="Standard"/>
              <w:jc w:val="center"/>
              <w:rPr>
                <w:sz w:val="20"/>
                <w:szCs w:val="20"/>
              </w:rPr>
            </w:pPr>
            <w:r w:rsidRPr="00C82436">
              <w:rPr>
                <w:sz w:val="20"/>
                <w:szCs w:val="20"/>
              </w:rPr>
              <w:t>Nazwa miesiąca/rok</w:t>
            </w:r>
          </w:p>
        </w:tc>
      </w:tr>
      <w:tr w:rsidR="00CF4546" w:rsidRPr="00C82436" w:rsidTr="00045E95">
        <w:tc>
          <w:tcPr>
            <w:tcW w:w="1413" w:type="dxa"/>
            <w:vMerge/>
            <w:shd w:val="clear" w:color="auto" w:fill="auto"/>
          </w:tcPr>
          <w:p w:rsidR="00CF4546" w:rsidRPr="00C82436" w:rsidRDefault="00CF4546" w:rsidP="00045E95">
            <w:pPr>
              <w:pStyle w:val="Standard"/>
              <w:rPr>
                <w:sz w:val="20"/>
                <w:szCs w:val="20"/>
              </w:rPr>
            </w:pPr>
          </w:p>
        </w:tc>
        <w:tc>
          <w:tcPr>
            <w:tcW w:w="1670" w:type="dxa"/>
            <w:vMerge/>
            <w:shd w:val="clear" w:color="auto" w:fill="auto"/>
          </w:tcPr>
          <w:p w:rsidR="00CF4546" w:rsidRPr="00C82436" w:rsidRDefault="00CF4546" w:rsidP="00045E95">
            <w:pPr>
              <w:pStyle w:val="Standard"/>
              <w:rPr>
                <w:sz w:val="20"/>
                <w:szCs w:val="20"/>
              </w:rPr>
            </w:pPr>
          </w:p>
        </w:tc>
        <w:tc>
          <w:tcPr>
            <w:tcW w:w="1402" w:type="dxa"/>
            <w:vMerge/>
            <w:shd w:val="clear" w:color="auto" w:fill="auto"/>
          </w:tcPr>
          <w:p w:rsidR="00CF4546" w:rsidRPr="00C82436" w:rsidRDefault="00CF4546" w:rsidP="00045E95">
            <w:pPr>
              <w:pStyle w:val="Standard"/>
              <w:rPr>
                <w:sz w:val="20"/>
                <w:szCs w:val="20"/>
              </w:rPr>
            </w:pPr>
          </w:p>
        </w:tc>
        <w:tc>
          <w:tcPr>
            <w:tcW w:w="1399" w:type="dxa"/>
            <w:vMerge/>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w:t>
            </w:r>
          </w:p>
        </w:tc>
      </w:tr>
      <w:tr w:rsidR="00CF4546" w:rsidRPr="00C82436" w:rsidTr="00045E95">
        <w:tc>
          <w:tcPr>
            <w:tcW w:w="1413" w:type="dxa"/>
            <w:shd w:val="clear" w:color="auto" w:fill="auto"/>
          </w:tcPr>
          <w:p w:rsidR="00CF4546" w:rsidRPr="00C82436" w:rsidRDefault="00CF4546" w:rsidP="00045E95">
            <w:pPr>
              <w:pStyle w:val="Standard"/>
              <w:jc w:val="center"/>
              <w:rPr>
                <w:sz w:val="20"/>
                <w:szCs w:val="20"/>
              </w:rPr>
            </w:pPr>
            <w:r w:rsidRPr="00C82436">
              <w:rPr>
                <w:sz w:val="20"/>
                <w:szCs w:val="20"/>
              </w:rPr>
              <w:t>1</w:t>
            </w:r>
          </w:p>
        </w:tc>
        <w:tc>
          <w:tcPr>
            <w:tcW w:w="1670" w:type="dxa"/>
            <w:shd w:val="clear" w:color="auto" w:fill="auto"/>
          </w:tcPr>
          <w:p w:rsidR="00CF4546" w:rsidRPr="00C82436" w:rsidRDefault="00CF4546" w:rsidP="00045E95">
            <w:pPr>
              <w:pStyle w:val="Standard"/>
              <w:jc w:val="center"/>
              <w:rPr>
                <w:sz w:val="20"/>
                <w:szCs w:val="20"/>
              </w:rPr>
            </w:pPr>
            <w:r w:rsidRPr="00C82436">
              <w:rPr>
                <w:sz w:val="20"/>
                <w:szCs w:val="20"/>
              </w:rPr>
              <w:t>2</w:t>
            </w:r>
          </w:p>
        </w:tc>
        <w:tc>
          <w:tcPr>
            <w:tcW w:w="1402" w:type="dxa"/>
            <w:shd w:val="clear" w:color="auto" w:fill="auto"/>
          </w:tcPr>
          <w:p w:rsidR="00CF4546" w:rsidRPr="00C82436" w:rsidRDefault="00CF4546" w:rsidP="00045E95">
            <w:pPr>
              <w:pStyle w:val="Standard"/>
              <w:jc w:val="center"/>
              <w:rPr>
                <w:sz w:val="20"/>
                <w:szCs w:val="20"/>
              </w:rPr>
            </w:pPr>
            <w:r w:rsidRPr="00C82436">
              <w:rPr>
                <w:sz w:val="20"/>
                <w:szCs w:val="20"/>
              </w:rPr>
              <w:t>3</w:t>
            </w:r>
          </w:p>
        </w:tc>
        <w:tc>
          <w:tcPr>
            <w:tcW w:w="1399" w:type="dxa"/>
            <w:shd w:val="clear" w:color="auto" w:fill="auto"/>
          </w:tcPr>
          <w:p w:rsidR="00CF4546" w:rsidRPr="00C82436" w:rsidRDefault="00CF4546" w:rsidP="00045E95">
            <w:pPr>
              <w:pStyle w:val="Standard"/>
              <w:jc w:val="center"/>
              <w:rPr>
                <w:sz w:val="20"/>
                <w:szCs w:val="20"/>
              </w:rPr>
            </w:pPr>
            <w:r w:rsidRPr="00C82436">
              <w:rPr>
                <w:sz w:val="20"/>
                <w:szCs w:val="20"/>
              </w:rPr>
              <w:t>4</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5</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6</w:t>
            </w:r>
          </w:p>
        </w:tc>
      </w:tr>
      <w:tr w:rsidR="00CF4546" w:rsidRPr="00C82436" w:rsidTr="00045E95">
        <w:tc>
          <w:tcPr>
            <w:tcW w:w="8644" w:type="dxa"/>
            <w:gridSpan w:val="6"/>
            <w:shd w:val="clear" w:color="auto" w:fill="auto"/>
          </w:tcPr>
          <w:p w:rsidR="00CF4546" w:rsidRPr="0025315C" w:rsidRDefault="00CF4546" w:rsidP="00045E95">
            <w:pPr>
              <w:pStyle w:val="Standard"/>
              <w:rPr>
                <w:b/>
                <w:bCs/>
              </w:rPr>
            </w:pPr>
            <w:r w:rsidRPr="0025315C">
              <w:rPr>
                <w:b/>
                <w:bCs/>
              </w:rPr>
              <w:t>ETAP I</w:t>
            </w:r>
          </w:p>
        </w:tc>
      </w:tr>
      <w:tr w:rsidR="00CF4546" w:rsidRPr="00C82436" w:rsidTr="00045E95">
        <w:tc>
          <w:tcPr>
            <w:tcW w:w="1413" w:type="dxa"/>
            <w:shd w:val="clear" w:color="auto" w:fill="auto"/>
          </w:tcPr>
          <w:p w:rsidR="00CF4546" w:rsidRPr="00C82436" w:rsidRDefault="00CF4546" w:rsidP="00045E95">
            <w:pPr>
              <w:pStyle w:val="Standard"/>
              <w:jc w:val="center"/>
              <w:rPr>
                <w:b/>
                <w:sz w:val="20"/>
                <w:szCs w:val="20"/>
              </w:rPr>
            </w:pPr>
          </w:p>
          <w:p w:rsidR="00CF4546" w:rsidRPr="00C82436" w:rsidRDefault="00CF4546" w:rsidP="00045E95">
            <w:pPr>
              <w:pStyle w:val="Standard"/>
              <w:jc w:val="center"/>
              <w:rPr>
                <w:b/>
                <w:sz w:val="20"/>
                <w:szCs w:val="20"/>
              </w:rPr>
            </w:pPr>
            <w:r w:rsidRPr="00C82436">
              <w:rPr>
                <w:b/>
                <w:sz w:val="20"/>
                <w:szCs w:val="20"/>
              </w:rPr>
              <w:t>1.0</w:t>
            </w:r>
          </w:p>
        </w:tc>
        <w:tc>
          <w:tcPr>
            <w:tcW w:w="1670" w:type="dxa"/>
            <w:shd w:val="clear" w:color="auto" w:fill="auto"/>
          </w:tcPr>
          <w:p w:rsidR="00CF4546" w:rsidRPr="00C82436" w:rsidRDefault="00CF4546" w:rsidP="00045E95">
            <w:pPr>
              <w:pStyle w:val="Standard"/>
              <w:rPr>
                <w:sz w:val="20"/>
                <w:szCs w:val="20"/>
              </w:rPr>
            </w:pP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r>
      <w:tr w:rsidR="00CF4546" w:rsidRPr="00C82436" w:rsidTr="00045E95">
        <w:tc>
          <w:tcPr>
            <w:tcW w:w="1413" w:type="dxa"/>
            <w:shd w:val="clear" w:color="auto" w:fill="auto"/>
          </w:tcPr>
          <w:p w:rsidR="00CF4546" w:rsidRPr="00C82436" w:rsidRDefault="00CF4546" w:rsidP="00045E95">
            <w:pPr>
              <w:pStyle w:val="Standard"/>
              <w:jc w:val="center"/>
              <w:rPr>
                <w:b/>
                <w:sz w:val="20"/>
                <w:szCs w:val="20"/>
              </w:rPr>
            </w:pPr>
          </w:p>
          <w:p w:rsidR="00CF4546" w:rsidRPr="00C82436" w:rsidRDefault="00CF4546" w:rsidP="00045E95">
            <w:pPr>
              <w:pStyle w:val="Standard"/>
              <w:jc w:val="center"/>
              <w:rPr>
                <w:b/>
                <w:sz w:val="20"/>
                <w:szCs w:val="20"/>
              </w:rPr>
            </w:pPr>
            <w:r w:rsidRPr="00C82436">
              <w:rPr>
                <w:b/>
                <w:sz w:val="20"/>
                <w:szCs w:val="20"/>
              </w:rPr>
              <w:t>2.0</w:t>
            </w:r>
          </w:p>
        </w:tc>
        <w:tc>
          <w:tcPr>
            <w:tcW w:w="1670" w:type="dxa"/>
            <w:shd w:val="clear" w:color="auto" w:fill="auto"/>
          </w:tcPr>
          <w:p w:rsidR="00CF4546" w:rsidRPr="00C82436" w:rsidRDefault="00CF4546" w:rsidP="00045E95">
            <w:pPr>
              <w:pStyle w:val="Standard"/>
              <w:rPr>
                <w:sz w:val="20"/>
                <w:szCs w:val="20"/>
              </w:rPr>
            </w:pP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r>
      <w:tr w:rsidR="00CF4546" w:rsidRPr="00C82436" w:rsidTr="00045E95">
        <w:tc>
          <w:tcPr>
            <w:tcW w:w="1413" w:type="dxa"/>
            <w:shd w:val="clear" w:color="auto" w:fill="auto"/>
          </w:tcPr>
          <w:p w:rsidR="00CF4546" w:rsidRPr="00C82436" w:rsidRDefault="00CF4546" w:rsidP="00045E95">
            <w:pPr>
              <w:pStyle w:val="Standard"/>
              <w:jc w:val="center"/>
              <w:rPr>
                <w:b/>
                <w:sz w:val="20"/>
                <w:szCs w:val="20"/>
              </w:rPr>
            </w:pPr>
          </w:p>
          <w:p w:rsidR="00CF4546" w:rsidRPr="00C82436" w:rsidRDefault="00CF4546" w:rsidP="00045E95">
            <w:pPr>
              <w:pStyle w:val="Standard"/>
              <w:jc w:val="center"/>
              <w:rPr>
                <w:b/>
                <w:sz w:val="20"/>
                <w:szCs w:val="20"/>
              </w:rPr>
            </w:pPr>
            <w:r w:rsidRPr="00C82436">
              <w:rPr>
                <w:b/>
                <w:sz w:val="20"/>
                <w:szCs w:val="20"/>
              </w:rPr>
              <w:t>3.0</w:t>
            </w:r>
          </w:p>
        </w:tc>
        <w:tc>
          <w:tcPr>
            <w:tcW w:w="1670" w:type="dxa"/>
            <w:shd w:val="clear" w:color="auto" w:fill="auto"/>
          </w:tcPr>
          <w:p w:rsidR="00CF4546" w:rsidRPr="00C82436" w:rsidRDefault="00CF4546" w:rsidP="00045E95">
            <w:pPr>
              <w:pStyle w:val="Standard"/>
              <w:rPr>
                <w:sz w:val="20"/>
                <w:szCs w:val="20"/>
              </w:rPr>
            </w:pP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c>
          <w:tcPr>
            <w:tcW w:w="1380" w:type="dxa"/>
            <w:shd w:val="clear" w:color="auto" w:fill="auto"/>
          </w:tcPr>
          <w:p w:rsidR="00CF4546" w:rsidRPr="00C82436" w:rsidRDefault="00CF4546" w:rsidP="00045E95">
            <w:pPr>
              <w:pStyle w:val="Standard"/>
              <w:rPr>
                <w:sz w:val="20"/>
                <w:szCs w:val="20"/>
              </w:rPr>
            </w:pPr>
          </w:p>
        </w:tc>
      </w:tr>
      <w:tr w:rsidR="00CF4546" w:rsidRPr="00C82436" w:rsidTr="00045E95">
        <w:tc>
          <w:tcPr>
            <w:tcW w:w="3083" w:type="dxa"/>
            <w:gridSpan w:val="2"/>
            <w:shd w:val="clear" w:color="auto" w:fill="auto"/>
          </w:tcPr>
          <w:p w:rsidR="00CF4546" w:rsidRPr="00C82436" w:rsidRDefault="00CF4546" w:rsidP="00045E95">
            <w:pPr>
              <w:pStyle w:val="Standard"/>
              <w:jc w:val="right"/>
              <w:rPr>
                <w:b/>
                <w:sz w:val="20"/>
                <w:szCs w:val="20"/>
              </w:rPr>
            </w:pPr>
          </w:p>
          <w:p w:rsidR="00CF4546" w:rsidRPr="00C82436" w:rsidRDefault="00CF4546" w:rsidP="00045E95">
            <w:pPr>
              <w:pStyle w:val="Standard"/>
              <w:jc w:val="right"/>
              <w:rPr>
                <w:b/>
                <w:sz w:val="20"/>
                <w:szCs w:val="20"/>
              </w:rPr>
            </w:pPr>
            <w:r w:rsidRPr="00C82436">
              <w:rPr>
                <w:b/>
                <w:sz w:val="20"/>
                <w:szCs w:val="20"/>
              </w:rPr>
              <w:t>WARTOŚĆ NETTO</w:t>
            </w: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r w:rsidR="00CF4546" w:rsidRPr="00C82436" w:rsidTr="00045E95">
        <w:tc>
          <w:tcPr>
            <w:tcW w:w="3083" w:type="dxa"/>
            <w:gridSpan w:val="2"/>
            <w:shd w:val="clear" w:color="auto" w:fill="auto"/>
          </w:tcPr>
          <w:p w:rsidR="00CF4546" w:rsidRPr="00C82436" w:rsidRDefault="00CF4546" w:rsidP="00045E95">
            <w:pPr>
              <w:pStyle w:val="Standard"/>
              <w:jc w:val="right"/>
              <w:rPr>
                <w:b/>
                <w:sz w:val="20"/>
                <w:szCs w:val="20"/>
              </w:rPr>
            </w:pPr>
          </w:p>
          <w:p w:rsidR="00CF4546" w:rsidRPr="00C82436" w:rsidRDefault="00CF4546" w:rsidP="00045E95">
            <w:pPr>
              <w:pStyle w:val="Standard"/>
              <w:jc w:val="right"/>
              <w:rPr>
                <w:b/>
                <w:sz w:val="20"/>
                <w:szCs w:val="20"/>
              </w:rPr>
            </w:pPr>
            <w:r w:rsidRPr="00C82436">
              <w:rPr>
                <w:b/>
                <w:sz w:val="20"/>
                <w:szCs w:val="20"/>
              </w:rPr>
              <w:t>VAT ………. %</w:t>
            </w: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r w:rsidR="00CF4546" w:rsidRPr="00C82436" w:rsidTr="00045E95">
        <w:tc>
          <w:tcPr>
            <w:tcW w:w="3083" w:type="dxa"/>
            <w:gridSpan w:val="2"/>
            <w:shd w:val="clear" w:color="auto" w:fill="auto"/>
          </w:tcPr>
          <w:p w:rsidR="00CF4546" w:rsidRPr="00C82436" w:rsidRDefault="00CF4546" w:rsidP="00045E95">
            <w:pPr>
              <w:pStyle w:val="Standard"/>
              <w:jc w:val="right"/>
              <w:rPr>
                <w:b/>
                <w:sz w:val="20"/>
                <w:szCs w:val="20"/>
              </w:rPr>
            </w:pPr>
          </w:p>
          <w:p w:rsidR="00CF4546" w:rsidRPr="00C82436" w:rsidRDefault="00CF4546" w:rsidP="00045E95">
            <w:pPr>
              <w:pStyle w:val="Standard"/>
              <w:jc w:val="right"/>
              <w:rPr>
                <w:b/>
                <w:sz w:val="20"/>
                <w:szCs w:val="20"/>
              </w:rPr>
            </w:pPr>
            <w:r w:rsidRPr="00C82436">
              <w:rPr>
                <w:b/>
                <w:sz w:val="20"/>
                <w:szCs w:val="20"/>
              </w:rPr>
              <w:t>WARTOŚĆ BRUTTO</w:t>
            </w:r>
          </w:p>
        </w:tc>
        <w:tc>
          <w:tcPr>
            <w:tcW w:w="1402" w:type="dxa"/>
            <w:shd w:val="clear" w:color="auto" w:fill="auto"/>
          </w:tcPr>
          <w:p w:rsidR="00CF4546" w:rsidRPr="00C82436" w:rsidRDefault="00CF4546" w:rsidP="00045E95">
            <w:pPr>
              <w:pStyle w:val="Standard"/>
              <w:rPr>
                <w:sz w:val="20"/>
                <w:szCs w:val="20"/>
              </w:rPr>
            </w:pPr>
          </w:p>
        </w:tc>
        <w:tc>
          <w:tcPr>
            <w:tcW w:w="1399"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c>
          <w:tcPr>
            <w:tcW w:w="1380" w:type="dxa"/>
            <w:shd w:val="clear" w:color="auto" w:fill="auto"/>
          </w:tcPr>
          <w:p w:rsidR="00CF4546" w:rsidRPr="00C82436" w:rsidRDefault="00CF4546" w:rsidP="00045E95">
            <w:pPr>
              <w:pStyle w:val="Standard"/>
              <w:jc w:val="center"/>
              <w:rPr>
                <w:sz w:val="20"/>
                <w:szCs w:val="20"/>
              </w:rPr>
            </w:pPr>
            <w:r w:rsidRPr="00C82436">
              <w:rPr>
                <w:sz w:val="20"/>
                <w:szCs w:val="20"/>
              </w:rPr>
              <w:t xml:space="preserve">(zł, </w:t>
            </w:r>
            <w:proofErr w:type="spellStart"/>
            <w:r w:rsidRPr="00C82436">
              <w:rPr>
                <w:sz w:val="20"/>
                <w:szCs w:val="20"/>
              </w:rPr>
              <w:t>gr</w:t>
            </w:r>
            <w:proofErr w:type="spellEnd"/>
            <w:r w:rsidRPr="00C82436">
              <w:rPr>
                <w:sz w:val="20"/>
                <w:szCs w:val="20"/>
              </w:rPr>
              <w:t>)</w:t>
            </w:r>
          </w:p>
        </w:tc>
      </w:tr>
    </w:tbl>
    <w:p w:rsidR="00CF4546" w:rsidRDefault="00CF4546" w:rsidP="00CF4546">
      <w:pPr>
        <w:pStyle w:val="Standard"/>
        <w:rPr>
          <w:sz w:val="20"/>
          <w:szCs w:val="20"/>
        </w:rPr>
      </w:pPr>
    </w:p>
    <w:p w:rsidR="00CF4546" w:rsidRDefault="00CF4546" w:rsidP="00CF4546">
      <w:pPr>
        <w:pStyle w:val="Standard"/>
        <w:rPr>
          <w:sz w:val="20"/>
          <w:szCs w:val="20"/>
        </w:rPr>
      </w:pPr>
    </w:p>
    <w:p w:rsidR="00CF4546" w:rsidRDefault="00CF4546" w:rsidP="00CF4546">
      <w:pPr>
        <w:pStyle w:val="Standard"/>
        <w:rPr>
          <w:sz w:val="20"/>
          <w:szCs w:val="20"/>
        </w:rPr>
      </w:pPr>
    </w:p>
    <w:p w:rsidR="00CF4546" w:rsidRDefault="00CF4546" w:rsidP="00CF4546">
      <w:pPr>
        <w:pStyle w:val="Standard"/>
        <w:rPr>
          <w:sz w:val="20"/>
          <w:szCs w:val="20"/>
        </w:rPr>
      </w:pPr>
    </w:p>
    <w:p w:rsidR="00CF4546" w:rsidRPr="00C82436" w:rsidRDefault="00CF4546" w:rsidP="00CF4546">
      <w:pPr>
        <w:pStyle w:val="Standard"/>
        <w:rPr>
          <w:sz w:val="20"/>
          <w:szCs w:val="20"/>
        </w:rPr>
      </w:pPr>
    </w:p>
    <w:p w:rsidR="00CF4546" w:rsidRPr="00364C0B" w:rsidRDefault="00CF4546" w:rsidP="00CF454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4</w:t>
      </w:r>
      <w:r w:rsidRPr="00C82436">
        <w:rPr>
          <w:rFonts w:ascii="Times New Roman" w:hAnsi="Times New Roman" w:cs="Times New Roman"/>
          <w:sz w:val="20"/>
          <w:szCs w:val="20"/>
        </w:rPr>
        <w:t xml:space="preserve">  r.     </w:t>
      </w:r>
    </w:p>
    <w:p w:rsidR="00CF4546" w:rsidRPr="00C82436" w:rsidRDefault="00CF4546" w:rsidP="00CF4546">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rsidR="00CF4546" w:rsidRPr="00C82436" w:rsidRDefault="00CF4546" w:rsidP="00CF4546">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rsidR="00CF4546" w:rsidRPr="00C82436" w:rsidRDefault="00CF4546" w:rsidP="00CF4546">
      <w:pPr>
        <w:ind w:left="4248" w:firstLine="708"/>
        <w:rPr>
          <w:rFonts w:ascii="Times New Roman" w:hAnsi="Times New Roman" w:cs="Times New Roman"/>
          <w:sz w:val="20"/>
          <w:szCs w:val="20"/>
        </w:rPr>
      </w:pPr>
    </w:p>
    <w:p w:rsidR="00CF4546" w:rsidRPr="00C82436" w:rsidRDefault="00CF4546" w:rsidP="00CF4546">
      <w:pPr>
        <w:rPr>
          <w:rFonts w:ascii="Times New Roman" w:hAnsi="Times New Roman" w:cs="Times New Roman"/>
          <w:sz w:val="20"/>
          <w:szCs w:val="20"/>
        </w:rPr>
      </w:pPr>
    </w:p>
    <w:p w:rsidR="00CF4546" w:rsidRPr="00C82436" w:rsidRDefault="00CF4546" w:rsidP="00CF4546">
      <w:pPr>
        <w:pStyle w:val="Standard"/>
        <w:rPr>
          <w:sz w:val="20"/>
          <w:szCs w:val="20"/>
        </w:rPr>
      </w:pPr>
      <w:r w:rsidRPr="00C82436">
        <w:rPr>
          <w:sz w:val="20"/>
          <w:szCs w:val="20"/>
        </w:rPr>
        <w:t>Uwagi!</w:t>
      </w:r>
    </w:p>
    <w:p w:rsidR="00CF4546" w:rsidRPr="00364C0B" w:rsidRDefault="00CF4546" w:rsidP="006B0076">
      <w:pPr>
        <w:pStyle w:val="Standard"/>
        <w:numPr>
          <w:ilvl w:val="3"/>
          <w:numId w:val="159"/>
        </w:numPr>
        <w:ind w:left="1800" w:hanging="360"/>
        <w:rPr>
          <w:sz w:val="18"/>
          <w:szCs w:val="18"/>
        </w:rPr>
      </w:pPr>
      <w:r w:rsidRPr="00364C0B">
        <w:rPr>
          <w:sz w:val="18"/>
          <w:szCs w:val="18"/>
        </w:rPr>
        <w:t>Wybrany wykonawca sporządzi harmonogram z podziałem na wszystkie miesiące realizacji.</w:t>
      </w:r>
    </w:p>
    <w:p w:rsidR="00CF4546" w:rsidRDefault="00CF4546" w:rsidP="006B0076">
      <w:pPr>
        <w:pStyle w:val="Standard"/>
        <w:numPr>
          <w:ilvl w:val="3"/>
          <w:numId w:val="159"/>
        </w:numPr>
        <w:ind w:left="1800" w:hanging="360"/>
        <w:rPr>
          <w:sz w:val="18"/>
          <w:szCs w:val="18"/>
        </w:rPr>
      </w:pPr>
      <w:r w:rsidRPr="00364C0B">
        <w:rPr>
          <w:sz w:val="18"/>
          <w:szCs w:val="18"/>
        </w:rPr>
        <w:t>W miesiącach należy wpisać planowane kwoty przerobów.</w:t>
      </w: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CF4546" w:rsidRDefault="00CF4546" w:rsidP="00CF4546">
      <w:pPr>
        <w:pStyle w:val="Standard"/>
        <w:rPr>
          <w:sz w:val="18"/>
          <w:szCs w:val="18"/>
        </w:rPr>
      </w:pPr>
    </w:p>
    <w:p w:rsidR="007F0645" w:rsidRDefault="007F0645" w:rsidP="00866B1E">
      <w:pPr>
        <w:rPr>
          <w:rFonts w:ascii="Times New Roman" w:hAnsi="Times New Roman" w:cs="Times New Roman"/>
        </w:rPr>
      </w:pPr>
    </w:p>
    <w:p w:rsidR="00CF4546" w:rsidRDefault="00CF4546" w:rsidP="00866B1E">
      <w:pPr>
        <w:rPr>
          <w:rFonts w:ascii="Times New Roman" w:hAnsi="Times New Roman" w:cs="Times New Roman"/>
        </w:rPr>
      </w:pPr>
    </w:p>
    <w:p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w:t>
      </w:r>
      <w:r w:rsidR="00CF4546">
        <w:rPr>
          <w:rFonts w:ascii="Times New Roman" w:hAnsi="Times New Roman" w:cs="Times New Roman"/>
        </w:rPr>
        <w:t>a</w:t>
      </w:r>
    </w:p>
    <w:p w:rsidR="00613C59" w:rsidRPr="00736B22" w:rsidRDefault="00613C59" w:rsidP="00613C59">
      <w:pPr>
        <w:jc w:val="right"/>
        <w:rPr>
          <w:rFonts w:ascii="Times New Roman" w:hAnsi="Times New Roman" w:cs="Times New Roman"/>
        </w:rPr>
      </w:pPr>
    </w:p>
    <w:p w:rsidR="00613C59" w:rsidRPr="00C82436" w:rsidRDefault="00613C59" w:rsidP="00613C59">
      <w:pPr>
        <w:pStyle w:val="Standard"/>
        <w:rPr>
          <w:sz w:val="20"/>
          <w:szCs w:val="20"/>
        </w:rPr>
      </w:pPr>
    </w:p>
    <w:p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613C59" w:rsidRPr="00414E54" w:rsidRDefault="00613C59" w:rsidP="00613C59">
      <w:pPr>
        <w:rPr>
          <w:rFonts w:ascii="Times New Roman" w:hAnsi="Times New Roman" w:cs="Times New Roman"/>
          <w:sz w:val="20"/>
          <w:szCs w:val="20"/>
        </w:rPr>
      </w:pPr>
    </w:p>
    <w:p w:rsidR="00613C59" w:rsidRPr="00414E54" w:rsidRDefault="00613C59" w:rsidP="00613C59">
      <w:pPr>
        <w:rPr>
          <w:rFonts w:ascii="Times New Roman" w:hAnsi="Times New Roman" w:cs="Times New Roman"/>
          <w:sz w:val="20"/>
          <w:szCs w:val="20"/>
        </w:rPr>
      </w:pPr>
    </w:p>
    <w:p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rsidR="00613C59" w:rsidRPr="00C70FFA" w:rsidRDefault="00613C59" w:rsidP="00613C59">
      <w:pPr>
        <w:rPr>
          <w:rFonts w:ascii="Times New Roman" w:hAnsi="Times New Roman" w:cs="Times New Roman"/>
          <w:sz w:val="20"/>
          <w:szCs w:val="20"/>
        </w:rPr>
      </w:pPr>
    </w:p>
    <w:p w:rsidR="005B002D" w:rsidRPr="00C70FFA" w:rsidRDefault="005B002D" w:rsidP="005B002D">
      <w:pPr>
        <w:rPr>
          <w:rFonts w:ascii="Times New Roman" w:hAnsi="Times New Roman" w:cs="Times New Roman"/>
          <w:sz w:val="20"/>
          <w:szCs w:val="20"/>
        </w:rPr>
      </w:pPr>
    </w:p>
    <w:p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rsidR="00CF4546" w:rsidRPr="00CF4546" w:rsidRDefault="00CF4546" w:rsidP="00CF4546">
      <w:pPr>
        <w:pStyle w:val="Akapitzlist"/>
        <w:tabs>
          <w:tab w:val="left" w:pos="284"/>
        </w:tabs>
        <w:ind w:left="0"/>
        <w:rPr>
          <w:rFonts w:ascii="Times New Roman" w:hAnsi="Times New Roman"/>
          <w:b/>
          <w:bCs/>
          <w:sz w:val="20"/>
          <w:szCs w:val="20"/>
        </w:rPr>
      </w:pPr>
      <w:r w:rsidRPr="00CF4546">
        <w:rPr>
          <w:rFonts w:ascii="Times New Roman" w:hAnsi="Times New Roman" w:cs="Times New Roman"/>
          <w:b/>
          <w:bCs/>
          <w:sz w:val="20"/>
          <w:szCs w:val="20"/>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Pr="00CF4546">
        <w:rPr>
          <w:rFonts w:ascii="Times New Roman" w:hAnsi="Times New Roman" w:cs="Times New Roman"/>
          <w:b/>
          <w:bCs/>
          <w:sz w:val="20"/>
          <w:szCs w:val="20"/>
        </w:rPr>
        <w:t>w Gminie Aleksandrów Kujawski</w:t>
      </w:r>
      <w:r w:rsidRPr="00CF4546">
        <w:rPr>
          <w:rFonts w:ascii="Times New Roman" w:hAnsi="Times New Roman"/>
          <w:b/>
          <w:bCs/>
          <w:sz w:val="20"/>
          <w:szCs w:val="20"/>
        </w:rPr>
        <w:t>”</w:t>
      </w:r>
    </w:p>
    <w:p w:rsidR="00CF4546" w:rsidRP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rPr>
      </w:pPr>
      <w:r w:rsidRPr="00CF4546">
        <w:rPr>
          <w:rFonts w:ascii="Times New Roman" w:hAnsi="Times New Roman" w:cs="Times New Roman"/>
          <w:u w:val="single"/>
        </w:rPr>
        <w:t>Część 1 zamówienia</w:t>
      </w:r>
      <w:r w:rsidRPr="00CF4546">
        <w:rPr>
          <w:rFonts w:ascii="Times New Roman" w:hAnsi="Times New Roman" w:cs="Times New Roman"/>
        </w:rPr>
        <w:t xml:space="preserve">: </w:t>
      </w:r>
      <w:r w:rsidR="0035539A" w:rsidRPr="0035539A">
        <w:rPr>
          <w:rFonts w:ascii="Times New Roman" w:hAnsi="Times New Roman" w:cs="Times New Roman"/>
        </w:rPr>
        <w:t xml:space="preserve">Modernizacja Stacji Uzdatniania Wody Grabie, </w:t>
      </w:r>
      <w:r w:rsidRPr="00CF4546">
        <w:rPr>
          <w:rFonts w:ascii="Times New Roman" w:hAnsi="Times New Roman" w:cs="Times New Roman"/>
        </w:rPr>
        <w:t>Gmina Aleksandrów Kujawski</w:t>
      </w:r>
    </w:p>
    <w:p w:rsidR="00CF4546" w:rsidRDefault="00CF4546" w:rsidP="005B002D">
      <w:pPr>
        <w:jc w:val="center"/>
        <w:rPr>
          <w:rFonts w:ascii="Times New Roman" w:hAnsi="Times New Roman" w:cs="Times New Roman"/>
          <w:b/>
          <w:sz w:val="20"/>
          <w:szCs w:val="20"/>
        </w:rPr>
      </w:pPr>
    </w:p>
    <w:p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1842"/>
        <w:gridCol w:w="2976"/>
        <w:gridCol w:w="1276"/>
        <w:gridCol w:w="1417"/>
        <w:gridCol w:w="1418"/>
      </w:tblGrid>
      <w:tr w:rsidR="005B002D" w:rsidRPr="00C70FFA" w:rsidTr="00AA4E01">
        <w:trPr>
          <w:trHeight w:val="680"/>
        </w:trPr>
        <w:tc>
          <w:tcPr>
            <w:tcW w:w="49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ind w:right="-70"/>
              <w:jc w:val="center"/>
              <w:rPr>
                <w:rFonts w:ascii="Times New Roman" w:hAnsi="Times New Roman" w:cs="Times New Roman"/>
                <w:b/>
                <w:sz w:val="20"/>
                <w:szCs w:val="20"/>
              </w:rPr>
            </w:pPr>
          </w:p>
          <w:p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b/>
                <w:sz w:val="20"/>
                <w:szCs w:val="20"/>
              </w:rPr>
            </w:pPr>
          </w:p>
          <w:p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r>
      <w:tr w:rsidR="005B002D" w:rsidRPr="00C70FFA"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p>
          <w:p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002D" w:rsidRPr="00C70FFA" w:rsidRDefault="005B002D" w:rsidP="00AA4E01">
            <w:pPr>
              <w:jc w:val="both"/>
              <w:rPr>
                <w:rFonts w:ascii="Times New Roman" w:hAnsi="Times New Roman" w:cs="Times New Roman"/>
                <w:sz w:val="20"/>
                <w:szCs w:val="20"/>
              </w:rPr>
            </w:pPr>
          </w:p>
        </w:tc>
      </w:tr>
    </w:tbl>
    <w:p w:rsidR="005B002D" w:rsidRPr="00C70FFA" w:rsidRDefault="005B002D" w:rsidP="005B002D">
      <w:pPr>
        <w:jc w:val="center"/>
        <w:rPr>
          <w:rFonts w:ascii="Times New Roman" w:hAnsi="Times New Roman" w:cs="Times New Roman"/>
          <w:b/>
          <w:sz w:val="20"/>
          <w:szCs w:val="20"/>
        </w:rPr>
      </w:pPr>
    </w:p>
    <w:p w:rsidR="005B002D" w:rsidRPr="00C70FFA" w:rsidRDefault="005B002D" w:rsidP="005B002D">
      <w:pPr>
        <w:jc w:val="both"/>
        <w:rPr>
          <w:rFonts w:ascii="Times New Roman" w:hAnsi="Times New Roman" w:cs="Times New Roman"/>
          <w:b/>
          <w:sz w:val="20"/>
          <w:szCs w:val="20"/>
        </w:rPr>
      </w:pPr>
    </w:p>
    <w:p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rsidR="005B002D" w:rsidRPr="00C70FFA" w:rsidRDefault="005B002D" w:rsidP="005B002D">
      <w:pPr>
        <w:ind w:right="-143"/>
        <w:jc w:val="both"/>
        <w:rPr>
          <w:rFonts w:ascii="Times New Roman" w:hAnsi="Times New Roman" w:cs="Times New Roman"/>
          <w:b/>
          <w:color w:val="000000"/>
          <w:sz w:val="20"/>
          <w:szCs w:val="20"/>
        </w:rPr>
      </w:pPr>
    </w:p>
    <w:p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rsidR="00953467" w:rsidRDefault="00953467" w:rsidP="005B002D">
      <w:pPr>
        <w:ind w:left="5664"/>
        <w:rPr>
          <w:rFonts w:ascii="Times New Roman" w:hAnsi="Times New Roman" w:cs="Times New Roman"/>
          <w:i/>
          <w:sz w:val="20"/>
          <w:szCs w:val="20"/>
        </w:rPr>
      </w:pPr>
    </w:p>
    <w:p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rsidR="00866B1E" w:rsidRDefault="00866B1E"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7F0645" w:rsidRDefault="007F0645" w:rsidP="00953467">
      <w:pPr>
        <w:rPr>
          <w:rFonts w:ascii="Times New Roman" w:hAnsi="Times New Roman" w:cs="Times New Roman"/>
        </w:rPr>
      </w:pPr>
    </w:p>
    <w:p w:rsidR="0035539A" w:rsidRDefault="0035539A" w:rsidP="00953467">
      <w:pPr>
        <w:rPr>
          <w:rFonts w:ascii="Times New Roman" w:hAnsi="Times New Roman" w:cs="Times New Roman"/>
        </w:rPr>
      </w:pPr>
    </w:p>
    <w:p w:rsidR="00875A5B" w:rsidRDefault="00875A5B" w:rsidP="00953467">
      <w:pPr>
        <w:rPr>
          <w:rFonts w:ascii="Times New Roman" w:hAnsi="Times New Roman" w:cs="Times New Roman"/>
        </w:rPr>
      </w:pPr>
    </w:p>
    <w:p w:rsidR="00875A5B" w:rsidRDefault="00875A5B" w:rsidP="00953467">
      <w:pPr>
        <w:rPr>
          <w:rFonts w:ascii="Times New Roman" w:hAnsi="Times New Roman" w:cs="Times New Roman"/>
        </w:rPr>
      </w:pPr>
    </w:p>
    <w:p w:rsidR="00953467" w:rsidRDefault="00953467" w:rsidP="00953467">
      <w:pPr>
        <w:rPr>
          <w:rFonts w:ascii="Times New Roman" w:hAnsi="Times New Roman" w:cs="Times New Roman"/>
        </w:rPr>
      </w:pPr>
    </w:p>
    <w:p w:rsidR="00CF4546" w:rsidRPr="00AB3469" w:rsidRDefault="00CF4546" w:rsidP="00CF4546">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w:t>
      </w:r>
      <w:r w:rsidR="0035539A">
        <w:rPr>
          <w:rFonts w:ascii="Times New Roman" w:hAnsi="Times New Roman" w:cs="Times New Roman"/>
        </w:rPr>
        <w:t>b</w:t>
      </w:r>
    </w:p>
    <w:p w:rsidR="00CF4546" w:rsidRPr="00736B22" w:rsidRDefault="00CF4546" w:rsidP="00CF4546">
      <w:pPr>
        <w:jc w:val="right"/>
        <w:rPr>
          <w:rFonts w:ascii="Times New Roman" w:hAnsi="Times New Roman" w:cs="Times New Roman"/>
        </w:rPr>
      </w:pPr>
    </w:p>
    <w:p w:rsidR="00CF4546" w:rsidRPr="00C82436" w:rsidRDefault="00CF4546" w:rsidP="00CF4546">
      <w:pPr>
        <w:pStyle w:val="Standard"/>
        <w:rPr>
          <w:sz w:val="20"/>
          <w:szCs w:val="20"/>
        </w:rPr>
      </w:pPr>
    </w:p>
    <w:p w:rsidR="00CF4546" w:rsidRPr="00414E54" w:rsidRDefault="00CF4546" w:rsidP="00CF454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CF4546" w:rsidRPr="00414E54" w:rsidRDefault="00CF4546" w:rsidP="00CF4546">
      <w:pPr>
        <w:rPr>
          <w:rFonts w:ascii="Times New Roman" w:hAnsi="Times New Roman" w:cs="Times New Roman"/>
          <w:sz w:val="20"/>
          <w:szCs w:val="20"/>
        </w:rPr>
      </w:pPr>
    </w:p>
    <w:p w:rsidR="00CF4546" w:rsidRPr="00414E54" w:rsidRDefault="00CF4546" w:rsidP="00CF4546">
      <w:pPr>
        <w:rPr>
          <w:rFonts w:ascii="Times New Roman" w:hAnsi="Times New Roman" w:cs="Times New Roman"/>
          <w:sz w:val="20"/>
          <w:szCs w:val="20"/>
        </w:rPr>
      </w:pPr>
    </w:p>
    <w:p w:rsidR="00CF4546" w:rsidRPr="00414E54" w:rsidRDefault="00CF4546" w:rsidP="00CF4546">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rsidR="00CF4546" w:rsidRPr="00414E54" w:rsidRDefault="00CF4546" w:rsidP="00CF4546">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rsidR="00CF4546" w:rsidRPr="00C70FFA" w:rsidRDefault="00CF4546" w:rsidP="00CF4546">
      <w:pPr>
        <w:rPr>
          <w:rFonts w:ascii="Times New Roman" w:hAnsi="Times New Roman" w:cs="Times New Roman"/>
          <w:sz w:val="20"/>
          <w:szCs w:val="20"/>
        </w:rPr>
      </w:pPr>
    </w:p>
    <w:p w:rsidR="00CF4546" w:rsidRPr="00C70FFA" w:rsidRDefault="00CF4546" w:rsidP="00CF4546">
      <w:pPr>
        <w:rPr>
          <w:rFonts w:ascii="Times New Roman" w:hAnsi="Times New Roman" w:cs="Times New Roman"/>
          <w:sz w:val="20"/>
          <w:szCs w:val="20"/>
        </w:rPr>
      </w:pPr>
    </w:p>
    <w:p w:rsidR="00CF4546" w:rsidRDefault="00CF4546" w:rsidP="00CF4546">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rsidR="00CF4546" w:rsidRPr="00CF4546" w:rsidRDefault="00CF4546" w:rsidP="00CF4546">
      <w:pPr>
        <w:pStyle w:val="Akapitzlist"/>
        <w:tabs>
          <w:tab w:val="left" w:pos="284"/>
        </w:tabs>
        <w:ind w:left="0"/>
        <w:rPr>
          <w:rFonts w:ascii="Times New Roman" w:hAnsi="Times New Roman"/>
          <w:b/>
          <w:bCs/>
          <w:sz w:val="20"/>
          <w:szCs w:val="20"/>
        </w:rPr>
      </w:pPr>
      <w:r w:rsidRPr="00CF4546">
        <w:rPr>
          <w:rFonts w:ascii="Times New Roman" w:hAnsi="Times New Roman" w:cs="Times New Roman"/>
          <w:b/>
          <w:bCs/>
          <w:sz w:val="20"/>
          <w:szCs w:val="20"/>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Pr="00CF4546">
        <w:rPr>
          <w:rFonts w:ascii="Times New Roman" w:hAnsi="Times New Roman" w:cs="Times New Roman"/>
          <w:b/>
          <w:bCs/>
          <w:sz w:val="20"/>
          <w:szCs w:val="20"/>
        </w:rPr>
        <w:t>w Gminie Aleksandrów Kujawski</w:t>
      </w:r>
      <w:r w:rsidRPr="00CF4546">
        <w:rPr>
          <w:rFonts w:ascii="Times New Roman" w:hAnsi="Times New Roman"/>
          <w:b/>
          <w:bCs/>
          <w:sz w:val="20"/>
          <w:szCs w:val="20"/>
        </w:rPr>
        <w:t>”</w:t>
      </w:r>
    </w:p>
    <w:p w:rsidR="00CF4546" w:rsidRDefault="00CF4546" w:rsidP="00CF4546">
      <w:pPr>
        <w:pStyle w:val="Akapitzlist"/>
        <w:widowControl/>
        <w:tabs>
          <w:tab w:val="left" w:pos="284"/>
        </w:tabs>
        <w:autoSpaceDE/>
        <w:autoSpaceDN/>
        <w:spacing w:before="0" w:after="160" w:line="259" w:lineRule="auto"/>
        <w:ind w:left="0"/>
        <w:contextualSpacing/>
        <w:rPr>
          <w:rFonts w:ascii="Times New Roman" w:hAnsi="Times New Roman" w:cs="Times New Roman"/>
        </w:rPr>
      </w:pPr>
      <w:r w:rsidRPr="00253398">
        <w:rPr>
          <w:rFonts w:ascii="Times New Roman" w:hAnsi="Times New Roman" w:cs="Times New Roman"/>
          <w:u w:val="single"/>
        </w:rPr>
        <w:t>Część 2 zamówienia:</w:t>
      </w:r>
      <w:r w:rsidRPr="00253398">
        <w:rPr>
          <w:rFonts w:ascii="Times New Roman" w:hAnsi="Times New Roman" w:cs="Times New Roman"/>
        </w:rPr>
        <w:t xml:space="preserve"> </w:t>
      </w:r>
      <w:r w:rsidR="0035539A" w:rsidRPr="0035539A">
        <w:rPr>
          <w:rFonts w:ascii="Times New Roman" w:hAnsi="Times New Roman" w:cs="Times New Roman"/>
        </w:rPr>
        <w:t>Budowa sieci kanalizacyjnej w m. Konradowo</w:t>
      </w:r>
      <w:r w:rsidRPr="00253398">
        <w:rPr>
          <w:rFonts w:ascii="Times New Roman" w:hAnsi="Times New Roman" w:cs="Times New Roman"/>
        </w:rPr>
        <w:t>, Gmina Aleksandrów Kujawski</w:t>
      </w:r>
    </w:p>
    <w:p w:rsidR="00CF4546" w:rsidRDefault="00CF4546" w:rsidP="00CF4546">
      <w:pPr>
        <w:jc w:val="center"/>
        <w:rPr>
          <w:rFonts w:ascii="Times New Roman" w:hAnsi="Times New Roman" w:cs="Times New Roman"/>
          <w:b/>
          <w:sz w:val="20"/>
          <w:szCs w:val="20"/>
        </w:rPr>
      </w:pPr>
    </w:p>
    <w:p w:rsidR="00CF4546" w:rsidRDefault="00CF4546" w:rsidP="00CF4546">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1842"/>
        <w:gridCol w:w="2976"/>
        <w:gridCol w:w="1276"/>
        <w:gridCol w:w="1417"/>
        <w:gridCol w:w="1418"/>
      </w:tblGrid>
      <w:tr w:rsidR="00CF4546" w:rsidRPr="00C70FFA" w:rsidTr="00045E95">
        <w:trPr>
          <w:trHeight w:val="680"/>
        </w:trPr>
        <w:tc>
          <w:tcPr>
            <w:tcW w:w="49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ind w:right="-70"/>
              <w:jc w:val="center"/>
              <w:rPr>
                <w:rFonts w:ascii="Times New Roman" w:hAnsi="Times New Roman" w:cs="Times New Roman"/>
                <w:b/>
                <w:sz w:val="20"/>
                <w:szCs w:val="20"/>
              </w:rPr>
            </w:pPr>
          </w:p>
          <w:p w:rsidR="00CF4546" w:rsidRPr="00C70FFA" w:rsidRDefault="00CF4546" w:rsidP="00045E95">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b/>
                <w:sz w:val="20"/>
                <w:szCs w:val="20"/>
              </w:rPr>
            </w:pPr>
          </w:p>
          <w:p w:rsidR="00CF4546" w:rsidRPr="00C70FFA" w:rsidRDefault="00CF4546" w:rsidP="00045E95">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CF4546" w:rsidRPr="00C70FFA" w:rsidTr="00045E95">
        <w:trPr>
          <w:trHeight w:hRule="exact" w:val="1553"/>
        </w:trPr>
        <w:tc>
          <w:tcPr>
            <w:tcW w:w="49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r>
      <w:tr w:rsidR="00CF4546" w:rsidRPr="00C70FFA" w:rsidTr="00045E95">
        <w:trPr>
          <w:trHeight w:hRule="exact" w:val="1553"/>
        </w:trPr>
        <w:tc>
          <w:tcPr>
            <w:tcW w:w="49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p>
          <w:p w:rsidR="00CF4546" w:rsidRPr="00C70FFA" w:rsidRDefault="00CF4546" w:rsidP="00045E95">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F4546" w:rsidRPr="00C70FFA" w:rsidRDefault="00CF4546" w:rsidP="00045E95">
            <w:pPr>
              <w:jc w:val="both"/>
              <w:rPr>
                <w:rFonts w:ascii="Times New Roman" w:hAnsi="Times New Roman" w:cs="Times New Roman"/>
                <w:sz w:val="20"/>
                <w:szCs w:val="20"/>
              </w:rPr>
            </w:pPr>
          </w:p>
        </w:tc>
      </w:tr>
    </w:tbl>
    <w:p w:rsidR="00CF4546" w:rsidRPr="00C70FFA" w:rsidRDefault="00CF4546" w:rsidP="00CF4546">
      <w:pPr>
        <w:jc w:val="center"/>
        <w:rPr>
          <w:rFonts w:ascii="Times New Roman" w:hAnsi="Times New Roman" w:cs="Times New Roman"/>
          <w:b/>
          <w:sz w:val="20"/>
          <w:szCs w:val="20"/>
        </w:rPr>
      </w:pPr>
    </w:p>
    <w:p w:rsidR="00CF4546" w:rsidRPr="00C70FFA" w:rsidRDefault="00CF4546" w:rsidP="00CF4546">
      <w:pPr>
        <w:jc w:val="both"/>
        <w:rPr>
          <w:rFonts w:ascii="Times New Roman" w:hAnsi="Times New Roman" w:cs="Times New Roman"/>
          <w:b/>
          <w:sz w:val="20"/>
          <w:szCs w:val="20"/>
        </w:rPr>
      </w:pPr>
    </w:p>
    <w:p w:rsidR="00CF4546" w:rsidRPr="00C70FFA" w:rsidRDefault="00CF4546" w:rsidP="00CF4546">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rsidR="00CF4546" w:rsidRPr="00C70FFA" w:rsidRDefault="00CF4546" w:rsidP="00CF4546">
      <w:pPr>
        <w:ind w:right="-143"/>
        <w:jc w:val="both"/>
        <w:rPr>
          <w:rFonts w:ascii="Times New Roman" w:hAnsi="Times New Roman" w:cs="Times New Roman"/>
          <w:b/>
          <w:color w:val="000000"/>
          <w:sz w:val="20"/>
          <w:szCs w:val="20"/>
        </w:rPr>
      </w:pPr>
    </w:p>
    <w:p w:rsidR="00CF4546" w:rsidRDefault="00CF4546" w:rsidP="00CF454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rsidR="00CF4546" w:rsidRDefault="00CF4546" w:rsidP="00CF4546">
      <w:pPr>
        <w:ind w:left="5664"/>
        <w:rPr>
          <w:rFonts w:ascii="Times New Roman" w:hAnsi="Times New Roman" w:cs="Times New Roman"/>
          <w:i/>
          <w:sz w:val="20"/>
          <w:szCs w:val="20"/>
        </w:rPr>
      </w:pPr>
    </w:p>
    <w:p w:rsidR="00CF4546" w:rsidRPr="00C70FFA" w:rsidRDefault="00CF4546" w:rsidP="00CF454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rsidR="00CF4546" w:rsidRDefault="00CF4546" w:rsidP="00CF454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rsidR="00CF4546" w:rsidRPr="00953467" w:rsidRDefault="00CF4546" w:rsidP="00CF454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rsidR="00CF4546" w:rsidRDefault="00CF4546" w:rsidP="00CF4546">
      <w:pPr>
        <w:rPr>
          <w:rFonts w:ascii="Times New Roman" w:hAnsi="Times New Roman" w:cs="Times New Roman"/>
        </w:rPr>
      </w:pPr>
    </w:p>
    <w:p w:rsidR="00CF4546" w:rsidRDefault="00CF4546" w:rsidP="00CF4546">
      <w:pPr>
        <w:rPr>
          <w:rFonts w:ascii="Times New Roman" w:hAnsi="Times New Roman" w:cs="Times New Roman"/>
        </w:rPr>
      </w:pPr>
    </w:p>
    <w:p w:rsidR="00CF4546" w:rsidRDefault="00CF4546" w:rsidP="00CF4546">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953467" w:rsidRDefault="00953467" w:rsidP="00953467">
      <w:pPr>
        <w:rPr>
          <w:rFonts w:ascii="Times New Roman" w:hAnsi="Times New Roman" w:cs="Times New Roman"/>
        </w:rPr>
      </w:pPr>
    </w:p>
    <w:p w:rsidR="007F0645" w:rsidRDefault="007F0645" w:rsidP="00953467">
      <w:pPr>
        <w:rPr>
          <w:rFonts w:ascii="Times New Roman" w:hAnsi="Times New Roman" w:cs="Times New Roman"/>
        </w:rPr>
      </w:pPr>
    </w:p>
    <w:p w:rsidR="00593539" w:rsidRDefault="00593539" w:rsidP="00953467">
      <w:pPr>
        <w:rPr>
          <w:rFonts w:ascii="Times New Roman" w:hAnsi="Times New Roman" w:cs="Times New Roman"/>
        </w:rPr>
      </w:pPr>
    </w:p>
    <w:p w:rsidR="007F0645" w:rsidRDefault="007F0645" w:rsidP="00953467">
      <w:pPr>
        <w:rPr>
          <w:rFonts w:ascii="Times New Roman" w:hAnsi="Times New Roman" w:cs="Times New Roman"/>
        </w:rPr>
      </w:pPr>
    </w:p>
    <w:p w:rsidR="00CF4546" w:rsidRDefault="00CF4546" w:rsidP="00953467">
      <w:pPr>
        <w:rPr>
          <w:rFonts w:ascii="Times New Roman" w:hAnsi="Times New Roman" w:cs="Times New Roman"/>
        </w:rPr>
      </w:pPr>
    </w:p>
    <w:p w:rsidR="00CF4546" w:rsidRDefault="00CF4546" w:rsidP="00953467">
      <w:pPr>
        <w:rPr>
          <w:rFonts w:ascii="Times New Roman" w:hAnsi="Times New Roman" w:cs="Times New Roman"/>
        </w:rPr>
      </w:pPr>
    </w:p>
    <w:p w:rsidR="00875A5B" w:rsidRDefault="00875A5B" w:rsidP="00953467">
      <w:pPr>
        <w:rPr>
          <w:rFonts w:ascii="Times New Roman" w:hAnsi="Times New Roman" w:cs="Times New Roman"/>
        </w:rPr>
      </w:pPr>
    </w:p>
    <w:p w:rsidR="00875A5B" w:rsidRDefault="00875A5B" w:rsidP="00953467">
      <w:pPr>
        <w:rPr>
          <w:rFonts w:ascii="Times New Roman" w:hAnsi="Times New Roman" w:cs="Times New Roman"/>
        </w:rPr>
      </w:pPr>
    </w:p>
    <w:p w:rsidR="00B42CE6" w:rsidRDefault="00B42CE6" w:rsidP="00953467">
      <w:pPr>
        <w:jc w:val="right"/>
        <w:rPr>
          <w:rFonts w:ascii="Times New Roman" w:hAnsi="Times New Roman" w:cs="Times New Roman"/>
        </w:rPr>
      </w:pPr>
      <w:bookmarkStart w:id="28" w:name="_Hlk103605266"/>
      <w:r w:rsidRPr="00736B22">
        <w:rPr>
          <w:rFonts w:ascii="Times New Roman" w:hAnsi="Times New Roman" w:cs="Times New Roman"/>
        </w:rPr>
        <w:t xml:space="preserve">ZAŁĄCZNIK Nr </w:t>
      </w:r>
      <w:r>
        <w:rPr>
          <w:rFonts w:ascii="Times New Roman" w:hAnsi="Times New Roman" w:cs="Times New Roman"/>
        </w:rPr>
        <w:t>7</w:t>
      </w:r>
      <w:r w:rsidR="00CF4546">
        <w:rPr>
          <w:rFonts w:ascii="Times New Roman" w:hAnsi="Times New Roman" w:cs="Times New Roman"/>
        </w:rPr>
        <w:t>a</w:t>
      </w:r>
    </w:p>
    <w:p w:rsidR="00953467" w:rsidRPr="00953467" w:rsidRDefault="00953467" w:rsidP="00953467">
      <w:pPr>
        <w:rPr>
          <w:rFonts w:ascii="Times New Roman" w:hAnsi="Times New Roman" w:cs="Times New Roman"/>
        </w:rPr>
      </w:pPr>
    </w:p>
    <w:p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953467" w:rsidRDefault="00953467" w:rsidP="00B42CE6">
      <w:pPr>
        <w:rPr>
          <w:rFonts w:ascii="Times New Roman" w:hAnsi="Times New Roman" w:cs="Times New Roman"/>
          <w:bCs/>
          <w:color w:val="000000"/>
          <w:sz w:val="20"/>
          <w:szCs w:val="20"/>
        </w:rPr>
      </w:pPr>
    </w:p>
    <w:p w:rsidR="00953467" w:rsidRDefault="00953467" w:rsidP="00B42CE6">
      <w:pPr>
        <w:rPr>
          <w:rFonts w:ascii="Times New Roman" w:hAnsi="Times New Roman" w:cs="Times New Roman"/>
          <w:sz w:val="20"/>
          <w:szCs w:val="20"/>
        </w:rPr>
      </w:pPr>
    </w:p>
    <w:p w:rsidR="0023462D" w:rsidRPr="00953467" w:rsidRDefault="0023462D" w:rsidP="00B42CE6">
      <w:pPr>
        <w:rPr>
          <w:rFonts w:ascii="Times New Roman" w:hAnsi="Times New Roman" w:cs="Times New Roman"/>
          <w:sz w:val="20"/>
          <w:szCs w:val="20"/>
        </w:rPr>
      </w:pPr>
    </w:p>
    <w:p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rsidR="00953467" w:rsidRDefault="00953467" w:rsidP="0023462D">
      <w:pPr>
        <w:rPr>
          <w:rFonts w:ascii="Times New Roman" w:hAnsi="Times New Roman" w:cs="Times New Roman"/>
          <w:b/>
          <w:sz w:val="20"/>
        </w:rPr>
      </w:pPr>
    </w:p>
    <w:p w:rsidR="00953467" w:rsidRDefault="00953467" w:rsidP="00B42CE6">
      <w:pPr>
        <w:jc w:val="center"/>
        <w:rPr>
          <w:rFonts w:ascii="Times New Roman" w:hAnsi="Times New Roman" w:cs="Times New Roman"/>
          <w:b/>
          <w:sz w:val="20"/>
        </w:rPr>
      </w:pPr>
    </w:p>
    <w:p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rsidR="00B42CE6" w:rsidRDefault="00B42CE6" w:rsidP="00953467">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rsidR="00CF4546" w:rsidRPr="00CF4546" w:rsidRDefault="00CF4546" w:rsidP="00CF4546">
      <w:pPr>
        <w:pStyle w:val="Akapitzlist"/>
        <w:tabs>
          <w:tab w:val="left" w:pos="284"/>
        </w:tabs>
        <w:ind w:left="0"/>
        <w:rPr>
          <w:rFonts w:ascii="Times New Roman" w:hAnsi="Times New Roman"/>
          <w:b/>
          <w:bCs/>
          <w:sz w:val="20"/>
          <w:szCs w:val="20"/>
        </w:rPr>
      </w:pPr>
      <w:r w:rsidRPr="00CF4546">
        <w:rPr>
          <w:rFonts w:ascii="Times New Roman" w:hAnsi="Times New Roman" w:cs="Times New Roman"/>
          <w:b/>
          <w:bCs/>
          <w:sz w:val="20"/>
          <w:szCs w:val="20"/>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Pr="00CF4546">
        <w:rPr>
          <w:rFonts w:ascii="Times New Roman" w:hAnsi="Times New Roman" w:cs="Times New Roman"/>
          <w:b/>
          <w:bCs/>
          <w:sz w:val="20"/>
          <w:szCs w:val="20"/>
        </w:rPr>
        <w:t>w Gminie Aleksandrów Kujawski</w:t>
      </w:r>
      <w:r w:rsidRPr="00CF4546">
        <w:rPr>
          <w:rFonts w:ascii="Times New Roman" w:hAnsi="Times New Roman"/>
          <w:b/>
          <w:bCs/>
          <w:sz w:val="20"/>
          <w:szCs w:val="20"/>
        </w:rPr>
        <w:t>”</w:t>
      </w:r>
    </w:p>
    <w:p w:rsidR="00953467" w:rsidRDefault="00CF4546" w:rsidP="0023462D">
      <w:pPr>
        <w:pStyle w:val="Akapitzlist"/>
        <w:widowControl/>
        <w:tabs>
          <w:tab w:val="left" w:pos="284"/>
        </w:tabs>
        <w:autoSpaceDE/>
        <w:autoSpaceDN/>
        <w:spacing w:before="0" w:after="160" w:line="259" w:lineRule="auto"/>
        <w:ind w:left="0"/>
        <w:contextualSpacing/>
        <w:rPr>
          <w:rFonts w:ascii="Times New Roman" w:hAnsi="Times New Roman" w:cs="Times New Roman"/>
        </w:rPr>
      </w:pPr>
      <w:r w:rsidRPr="00CF4546">
        <w:rPr>
          <w:rFonts w:ascii="Times New Roman" w:hAnsi="Times New Roman" w:cs="Times New Roman"/>
          <w:u w:val="single"/>
        </w:rPr>
        <w:t>Część 1 zamówienia</w:t>
      </w:r>
      <w:r w:rsidRPr="00CF4546">
        <w:rPr>
          <w:rFonts w:ascii="Times New Roman" w:hAnsi="Times New Roman" w:cs="Times New Roman"/>
        </w:rPr>
        <w:t xml:space="preserve">: </w:t>
      </w:r>
      <w:r w:rsidR="0035539A" w:rsidRPr="0035539A">
        <w:rPr>
          <w:rFonts w:ascii="Times New Roman" w:hAnsi="Times New Roman" w:cs="Times New Roman"/>
        </w:rPr>
        <w:t xml:space="preserve">Modernizacja Stacji Uzdatniania Wody Grabie, </w:t>
      </w:r>
      <w:r w:rsidRPr="00CF4546">
        <w:rPr>
          <w:rFonts w:ascii="Times New Roman" w:hAnsi="Times New Roman" w:cs="Times New Roman"/>
        </w:rPr>
        <w:t>Gmina Aleksandrów Kujawski</w:t>
      </w:r>
    </w:p>
    <w:p w:rsidR="0023462D" w:rsidRPr="0023462D" w:rsidRDefault="0023462D" w:rsidP="0023462D">
      <w:pPr>
        <w:pStyle w:val="Akapitzlist"/>
        <w:widowControl/>
        <w:tabs>
          <w:tab w:val="left" w:pos="284"/>
        </w:tabs>
        <w:autoSpaceDE/>
        <w:autoSpaceDN/>
        <w:spacing w:before="0" w:after="160" w:line="259" w:lineRule="auto"/>
        <w:ind w:left="0"/>
        <w:contextualSpacing/>
        <w:rPr>
          <w:rFonts w:ascii="Times New Roman" w:hAnsi="Times New Roman" w:cs="Times New Roman"/>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2408"/>
        <w:gridCol w:w="1701"/>
        <w:gridCol w:w="2552"/>
        <w:gridCol w:w="2835"/>
      </w:tblGrid>
      <w:tr w:rsidR="0023462D" w:rsidRPr="00071311" w:rsidTr="00045E95">
        <w:trPr>
          <w:trHeight w:val="680"/>
        </w:trPr>
        <w:tc>
          <w:tcPr>
            <w:tcW w:w="497"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ind w:right="-70"/>
              <w:jc w:val="center"/>
              <w:rPr>
                <w:rFonts w:ascii="Times New Roman" w:hAnsi="Times New Roman"/>
                <w:b/>
                <w:sz w:val="20"/>
              </w:rPr>
            </w:pPr>
          </w:p>
          <w:p w:rsidR="0023462D" w:rsidRPr="00071311" w:rsidRDefault="0023462D" w:rsidP="00045E95">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Uprawnienia</w:t>
            </w:r>
            <w:r>
              <w:rPr>
                <w:rFonts w:ascii="Times New Roman" w:hAnsi="Times New Roman"/>
                <w:b/>
                <w:sz w:val="20"/>
              </w:rPr>
              <w:t>/ nr uprawnień</w:t>
            </w:r>
          </w:p>
        </w:tc>
        <w:tc>
          <w:tcPr>
            <w:tcW w:w="2835"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Informacja o podstawie do dysponowania osobą</w:t>
            </w:r>
          </w:p>
        </w:tc>
      </w:tr>
      <w:tr w:rsidR="0023462D" w:rsidRPr="00394C98" w:rsidTr="0023462D">
        <w:trPr>
          <w:trHeight w:hRule="exact" w:val="4256"/>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r w:rsidRPr="00394C98">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23462D" w:rsidRPr="00394C98" w:rsidRDefault="0023462D" w:rsidP="00045E95">
            <w:pPr>
              <w:jc w:val="both"/>
              <w:rPr>
                <w:rFonts w:ascii="Times New Roman" w:hAnsi="Times New Roman"/>
                <w:sz w:val="20"/>
              </w:rPr>
            </w:pPr>
          </w:p>
          <w:p w:rsidR="0023462D" w:rsidRPr="00394C98" w:rsidRDefault="0023462D" w:rsidP="00045E95">
            <w:pPr>
              <w:rPr>
                <w:rFonts w:ascii="Times New Roman" w:hAnsi="Times New Roman"/>
                <w:sz w:val="20"/>
              </w:rPr>
            </w:pPr>
            <w:r w:rsidRPr="00394C98">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rsidR="0023462D" w:rsidRPr="00394C98" w:rsidRDefault="0023462D" w:rsidP="00045E95">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rsidR="0023462D" w:rsidRPr="00394C98" w:rsidRDefault="0023462D" w:rsidP="00045E95">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projektowania </w:t>
            </w:r>
            <w:r w:rsidRPr="00394C98">
              <w:rPr>
                <w:rFonts w:ascii="Times New Roman" w:hAnsi="Times New Roman" w:cs="Times New Roman"/>
                <w:kern w:val="32"/>
                <w:sz w:val="20"/>
                <w:szCs w:val="20"/>
              </w:rPr>
              <w:t>w specjalności instalacyjnej w zakresie sieci instalacji i urządzeń elektrycznych i elektroenergetycznych</w:t>
            </w:r>
          </w:p>
          <w:p w:rsidR="0023462D" w:rsidRDefault="0023462D" w:rsidP="0023462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23462D">
            <w:pPr>
              <w:jc w:val="both"/>
              <w:rPr>
                <w:rFonts w:ascii="Times New Roman" w:hAnsi="Times New Roman" w:cs="Times New Roman"/>
                <w:sz w:val="20"/>
                <w:szCs w:val="20"/>
              </w:rPr>
            </w:pP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23462D">
            <w:pPr>
              <w:jc w:val="both"/>
              <w:rPr>
                <w:rFonts w:ascii="Times New Roman" w:hAnsi="Times New Roman"/>
                <w:sz w:val="20"/>
                <w:vertAlign w:val="superscript"/>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23462D">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p>
          <w:p w:rsidR="0023462D"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sz w:val="20"/>
              </w:rPr>
            </w:pPr>
          </w:p>
        </w:tc>
      </w:tr>
      <w:tr w:rsidR="0023462D" w:rsidRPr="00394C98" w:rsidTr="0023462D">
        <w:trPr>
          <w:trHeight w:hRule="exact" w:val="4691"/>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r>
              <w:rPr>
                <w:rFonts w:ascii="Times New Roman" w:hAnsi="Times New Roman"/>
                <w:sz w:val="20"/>
              </w:rPr>
              <w:lastRenderedPageBreak/>
              <w:t>2</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rPr>
            </w:pPr>
            <w:r w:rsidRPr="00394C98">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r w:rsidRPr="00394C98">
              <w:rPr>
                <w:rFonts w:ascii="Times New Roman" w:hAnsi="Times New Roman"/>
                <w:sz w:val="20"/>
              </w:rPr>
              <w:t xml:space="preserve">Uprawnienia budowlane do projektowania </w:t>
            </w:r>
            <w:r w:rsidRPr="00394C98">
              <w:rPr>
                <w:rFonts w:ascii="Times New Roman" w:hAnsi="Times New Roman"/>
                <w:sz w:val="20"/>
                <w:szCs w:val="20"/>
              </w:rPr>
              <w:t xml:space="preserve">w zakresie specjalności </w:t>
            </w:r>
            <w:r w:rsidRPr="00394C98">
              <w:rPr>
                <w:rFonts w:ascii="Times New Roman" w:hAnsi="Times New Roman" w:cs="Times New Roman"/>
                <w:sz w:val="20"/>
                <w:szCs w:val="20"/>
              </w:rPr>
              <w:t>instalacyjnej instalacji i urządzeń cieplnych, wentylacyjnych, gazowych, wodociągowych i kanalizacyjnych,</w:t>
            </w:r>
          </w:p>
          <w:p w:rsidR="0023462D" w:rsidRPr="00394C98" w:rsidRDefault="0023462D" w:rsidP="00045E95">
            <w:pPr>
              <w:jc w:val="both"/>
              <w:rPr>
                <w:rFonts w:ascii="Times New Roman" w:hAnsi="Times New Roman" w:cs="Times New Roman"/>
                <w:bCs/>
                <w:kern w:val="32"/>
                <w:sz w:val="20"/>
                <w:szCs w:val="20"/>
              </w:rPr>
            </w:pPr>
          </w:p>
          <w:p w:rsidR="0023462D" w:rsidRDefault="0023462D" w:rsidP="0023462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23462D">
            <w:pPr>
              <w:jc w:val="both"/>
              <w:rPr>
                <w:rFonts w:ascii="Times New Roman" w:hAnsi="Times New Roman" w:cs="Times New Roman"/>
                <w:sz w:val="20"/>
                <w:szCs w:val="20"/>
              </w:rPr>
            </w:pP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23462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23462D">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p>
          <w:p w:rsidR="0023462D"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r w:rsidR="0023462D" w:rsidRPr="00394C98" w:rsidTr="0023462D">
        <w:trPr>
          <w:trHeight w:hRule="exact" w:val="6526"/>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r>
              <w:rPr>
                <w:rFonts w:ascii="Times New Roman" w:hAnsi="Times New Roman"/>
                <w:sz w:val="20"/>
              </w:rPr>
              <w:t>3</w:t>
            </w:r>
            <w:r w:rsidRPr="00394C98">
              <w:rPr>
                <w:rFonts w:ascii="Times New Roman" w:hAnsi="Times New Roman"/>
                <w:sz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p w:rsidR="0023462D" w:rsidRPr="00394C98" w:rsidRDefault="0023462D" w:rsidP="00045E95">
            <w:pPr>
              <w:jc w:val="both"/>
              <w:rPr>
                <w:rFonts w:ascii="Times New Roman" w:hAnsi="Times New Roman" w:cs="Times New Roman"/>
                <w:sz w:val="20"/>
              </w:rPr>
            </w:pPr>
            <w:r w:rsidRPr="00394C98">
              <w:rPr>
                <w:rFonts w:ascii="Times New Roman" w:hAnsi="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rsidR="0023462D" w:rsidRPr="00394C98" w:rsidRDefault="0023462D" w:rsidP="00045E95">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kierowania robotami </w:t>
            </w:r>
            <w:r w:rsidRPr="00394C98">
              <w:rPr>
                <w:rFonts w:ascii="Times New Roman" w:hAnsi="Times New Roman" w:cs="Times New Roman"/>
                <w:kern w:val="32"/>
                <w:sz w:val="20"/>
                <w:szCs w:val="20"/>
              </w:rPr>
              <w:t>w specjalności instalacyjnej w zakresie sieci instalacji i urządzeń elektrycznych i elektroenergetycznych</w:t>
            </w:r>
          </w:p>
          <w:p w:rsidR="0023462D" w:rsidRPr="00394C98" w:rsidRDefault="0023462D" w:rsidP="00045E95">
            <w:pPr>
              <w:jc w:val="both"/>
              <w:rPr>
                <w:rFonts w:ascii="Times New Roman" w:hAnsi="Times New Roman"/>
                <w:sz w:val="20"/>
              </w:rPr>
            </w:pPr>
          </w:p>
          <w:p w:rsidR="0023462D" w:rsidRDefault="0023462D" w:rsidP="0023462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23462D">
            <w:pPr>
              <w:jc w:val="both"/>
              <w:rPr>
                <w:rFonts w:ascii="Times New Roman" w:hAnsi="Times New Roman" w:cs="Times New Roman"/>
                <w:sz w:val="20"/>
                <w:szCs w:val="20"/>
              </w:rPr>
            </w:pP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23462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23462D">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p>
          <w:p w:rsidR="0023462D"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r w:rsidR="0023462D" w:rsidRPr="00394C98" w:rsidTr="0023462D">
        <w:trPr>
          <w:trHeight w:hRule="exact" w:val="4549"/>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rPr>
            </w:pPr>
            <w:r w:rsidRPr="00394C98">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r w:rsidRPr="00394C98">
              <w:rPr>
                <w:rFonts w:ascii="Times New Roman" w:hAnsi="Times New Roman"/>
                <w:sz w:val="20"/>
              </w:rPr>
              <w:t xml:space="preserve">Uprawnienia budowlane do </w:t>
            </w:r>
            <w:r w:rsidRPr="00394C98">
              <w:rPr>
                <w:rFonts w:ascii="Times New Roman" w:hAnsi="Times New Roman" w:cs="Times New Roman"/>
                <w:sz w:val="20"/>
                <w:szCs w:val="20"/>
              </w:rPr>
              <w:t>kierowania robotami</w:t>
            </w:r>
            <w:r w:rsidRPr="00394C98">
              <w:rPr>
                <w:rFonts w:ascii="Times New Roman" w:hAnsi="Times New Roman"/>
                <w:sz w:val="20"/>
              </w:rPr>
              <w:t xml:space="preserve"> </w:t>
            </w:r>
            <w:r w:rsidRPr="00394C98">
              <w:rPr>
                <w:rFonts w:ascii="Times New Roman" w:hAnsi="Times New Roman"/>
                <w:sz w:val="20"/>
                <w:szCs w:val="20"/>
              </w:rPr>
              <w:t>w zakresie specjalności</w:t>
            </w:r>
          </w:p>
          <w:p w:rsidR="0023462D" w:rsidRPr="00394C98" w:rsidRDefault="0023462D" w:rsidP="00045E95">
            <w:pPr>
              <w:jc w:val="both"/>
              <w:rPr>
                <w:rFonts w:ascii="Times New Roman" w:hAnsi="Times New Roman" w:cs="Times New Roman"/>
                <w:sz w:val="20"/>
                <w:szCs w:val="20"/>
                <w:lang w:eastAsia="pl-PL"/>
              </w:rPr>
            </w:pPr>
            <w:r w:rsidRPr="00394C98">
              <w:rPr>
                <w:rFonts w:ascii="Times New Roman" w:hAnsi="Times New Roman" w:cs="Times New Roman"/>
                <w:sz w:val="20"/>
                <w:szCs w:val="20"/>
                <w:lang w:eastAsia="pl-PL"/>
              </w:rPr>
              <w:t>instalacyjnej w zakresie sieci, instalacji i urządzeń kanalizacyjnych</w:t>
            </w:r>
          </w:p>
          <w:p w:rsidR="0023462D" w:rsidRPr="00394C98" w:rsidRDefault="0023462D" w:rsidP="00045E95">
            <w:pPr>
              <w:jc w:val="both"/>
              <w:rPr>
                <w:rFonts w:ascii="Times New Roman" w:hAnsi="Times New Roman"/>
                <w:sz w:val="20"/>
                <w:szCs w:val="20"/>
              </w:rPr>
            </w:pPr>
          </w:p>
          <w:p w:rsidR="0023462D" w:rsidRDefault="0023462D" w:rsidP="0023462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23462D">
            <w:pPr>
              <w:jc w:val="both"/>
              <w:rPr>
                <w:rFonts w:ascii="Times New Roman" w:hAnsi="Times New Roman" w:cs="Times New Roman"/>
                <w:sz w:val="20"/>
                <w:szCs w:val="20"/>
              </w:rPr>
            </w:pPr>
          </w:p>
          <w:p w:rsidR="0023462D" w:rsidRDefault="0023462D" w:rsidP="0023462D">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23462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23462D">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23462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23462D">
            <w:pPr>
              <w:jc w:val="both"/>
              <w:rPr>
                <w:rFonts w:ascii="Times New Roman" w:hAnsi="Times New Roman" w:cs="Times New Roman"/>
                <w:sz w:val="20"/>
              </w:rPr>
            </w:pPr>
          </w:p>
          <w:p w:rsidR="0023462D" w:rsidRDefault="0023462D" w:rsidP="0023462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bl>
    <w:p w:rsidR="0023462D" w:rsidRDefault="0023462D" w:rsidP="00953467">
      <w:pPr>
        <w:jc w:val="center"/>
        <w:rPr>
          <w:rFonts w:ascii="Times New Roman" w:hAnsi="Times New Roman" w:cs="Times New Roman"/>
          <w:b/>
          <w:sz w:val="20"/>
        </w:rPr>
      </w:pPr>
    </w:p>
    <w:p w:rsidR="0023462D" w:rsidRDefault="0023462D" w:rsidP="00953467">
      <w:pPr>
        <w:jc w:val="center"/>
        <w:rPr>
          <w:rFonts w:ascii="Times New Roman" w:hAnsi="Times New Roman" w:cs="Times New Roman"/>
          <w:b/>
          <w:sz w:val="20"/>
        </w:rPr>
      </w:pPr>
    </w:p>
    <w:p w:rsidR="0023462D" w:rsidRDefault="0023462D" w:rsidP="00953467">
      <w:pPr>
        <w:jc w:val="center"/>
        <w:rPr>
          <w:rFonts w:ascii="Times New Roman" w:hAnsi="Times New Roman" w:cs="Times New Roman"/>
          <w:b/>
          <w:sz w:val="20"/>
        </w:rPr>
      </w:pPr>
    </w:p>
    <w:p w:rsidR="0023462D" w:rsidRDefault="0023462D" w:rsidP="00953467">
      <w:pPr>
        <w:jc w:val="center"/>
        <w:rPr>
          <w:rFonts w:ascii="Times New Roman" w:hAnsi="Times New Roman" w:cs="Times New Roman"/>
          <w:b/>
          <w:sz w:val="20"/>
        </w:rPr>
      </w:pPr>
    </w:p>
    <w:p w:rsidR="0023462D" w:rsidRDefault="0023462D" w:rsidP="00953467">
      <w:pPr>
        <w:jc w:val="center"/>
        <w:rPr>
          <w:rFonts w:ascii="Times New Roman" w:hAnsi="Times New Roman" w:cs="Times New Roman"/>
          <w:b/>
          <w:sz w:val="20"/>
        </w:rPr>
      </w:pPr>
    </w:p>
    <w:p w:rsidR="0023462D" w:rsidRDefault="0023462D" w:rsidP="00953467">
      <w:pPr>
        <w:jc w:val="center"/>
        <w:rPr>
          <w:rFonts w:ascii="Times New Roman" w:hAnsi="Times New Roman" w:cs="Times New Roman"/>
          <w:b/>
          <w:sz w:val="20"/>
        </w:rPr>
      </w:pPr>
    </w:p>
    <w:p w:rsidR="00B42CE6" w:rsidRDefault="00B42CE6" w:rsidP="00B42CE6">
      <w:pPr>
        <w:ind w:right="-143"/>
        <w:jc w:val="both"/>
        <w:rPr>
          <w:b/>
          <w:color w:val="000000"/>
          <w:sz w:val="20"/>
        </w:rPr>
      </w:pPr>
    </w:p>
    <w:p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B42CE6">
      <w:pPr>
        <w:jc w:val="right"/>
        <w:rPr>
          <w:rFonts w:ascii="Times New Roman" w:hAnsi="Times New Roman" w:cs="Times New Roman"/>
        </w:rPr>
      </w:pPr>
    </w:p>
    <w:p w:rsidR="00B42CE6" w:rsidRDefault="00B42CE6" w:rsidP="000A626A">
      <w:pPr>
        <w:rPr>
          <w:rFonts w:ascii="Times New Roman" w:hAnsi="Times New Roman" w:cs="Times New Roman"/>
          <w:sz w:val="20"/>
          <w:szCs w:val="20"/>
        </w:rPr>
      </w:pPr>
    </w:p>
    <w:p w:rsidR="00F50403" w:rsidRDefault="00F50403" w:rsidP="00B761C0">
      <w:pPr>
        <w:ind w:left="7090" w:hanging="7090"/>
        <w:jc w:val="right"/>
        <w:rPr>
          <w:rFonts w:ascii="Times New Roman" w:hAnsi="Times New Roman" w:cs="Times New Roman"/>
        </w:rPr>
      </w:pPr>
    </w:p>
    <w:p w:rsidR="00866B1E" w:rsidRDefault="00866B1E" w:rsidP="00B761C0">
      <w:pPr>
        <w:ind w:left="7090" w:hanging="7090"/>
        <w:jc w:val="right"/>
        <w:rPr>
          <w:rFonts w:ascii="Times New Roman" w:hAnsi="Times New Roman" w:cs="Times New Roman"/>
        </w:rPr>
      </w:pPr>
    </w:p>
    <w:p w:rsidR="00866B1E" w:rsidRDefault="00866B1E" w:rsidP="00B761C0">
      <w:pPr>
        <w:ind w:left="7090" w:hanging="7090"/>
        <w:jc w:val="right"/>
        <w:rPr>
          <w:rFonts w:ascii="Times New Roman" w:hAnsi="Times New Roman" w:cs="Times New Roman"/>
        </w:rPr>
      </w:pPr>
    </w:p>
    <w:p w:rsidR="00B42CE6" w:rsidRDefault="00B42CE6"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23462D" w:rsidRDefault="0023462D" w:rsidP="0023462D">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7b</w:t>
      </w:r>
    </w:p>
    <w:p w:rsidR="0023462D" w:rsidRPr="00953467" w:rsidRDefault="0023462D" w:rsidP="0023462D">
      <w:pPr>
        <w:rPr>
          <w:rFonts w:ascii="Times New Roman" w:hAnsi="Times New Roman" w:cs="Times New Roman"/>
        </w:rPr>
      </w:pPr>
    </w:p>
    <w:p w:rsidR="0023462D" w:rsidRDefault="0023462D" w:rsidP="0023462D">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23462D" w:rsidRDefault="0023462D" w:rsidP="0023462D">
      <w:pPr>
        <w:rPr>
          <w:rFonts w:ascii="Times New Roman" w:hAnsi="Times New Roman" w:cs="Times New Roman"/>
          <w:bCs/>
          <w:color w:val="000000"/>
          <w:sz w:val="20"/>
          <w:szCs w:val="20"/>
        </w:rPr>
      </w:pPr>
    </w:p>
    <w:p w:rsidR="0023462D" w:rsidRDefault="0023462D" w:rsidP="0023462D">
      <w:pPr>
        <w:rPr>
          <w:rFonts w:ascii="Times New Roman" w:hAnsi="Times New Roman" w:cs="Times New Roman"/>
          <w:sz w:val="20"/>
          <w:szCs w:val="20"/>
        </w:rPr>
      </w:pPr>
    </w:p>
    <w:p w:rsidR="0023462D" w:rsidRPr="00953467" w:rsidRDefault="0023462D" w:rsidP="0023462D">
      <w:pPr>
        <w:rPr>
          <w:rFonts w:ascii="Times New Roman" w:hAnsi="Times New Roman" w:cs="Times New Roman"/>
          <w:sz w:val="20"/>
          <w:szCs w:val="20"/>
        </w:rPr>
      </w:pPr>
    </w:p>
    <w:p w:rsidR="0023462D" w:rsidRPr="00C70FFA" w:rsidRDefault="0023462D" w:rsidP="0023462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rsidR="0023462D" w:rsidRPr="00953467" w:rsidRDefault="0023462D" w:rsidP="0023462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rsidR="0023462D" w:rsidRDefault="0023462D" w:rsidP="0023462D">
      <w:pP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Pr="00414E54" w:rsidRDefault="0023462D" w:rsidP="0023462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rsidR="0023462D" w:rsidRDefault="0023462D" w:rsidP="0023462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rsidR="0023462D" w:rsidRPr="00CF4546" w:rsidRDefault="0023462D" w:rsidP="0023462D">
      <w:pPr>
        <w:pStyle w:val="Akapitzlist"/>
        <w:tabs>
          <w:tab w:val="left" w:pos="284"/>
        </w:tabs>
        <w:ind w:left="0"/>
        <w:rPr>
          <w:rFonts w:ascii="Times New Roman" w:hAnsi="Times New Roman"/>
          <w:b/>
          <w:bCs/>
          <w:sz w:val="20"/>
          <w:szCs w:val="20"/>
        </w:rPr>
      </w:pPr>
      <w:r w:rsidRPr="00CF4546">
        <w:rPr>
          <w:rFonts w:ascii="Times New Roman" w:hAnsi="Times New Roman" w:cs="Times New Roman"/>
          <w:b/>
          <w:bCs/>
          <w:sz w:val="20"/>
          <w:szCs w:val="20"/>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Pr="00CF4546">
        <w:rPr>
          <w:rFonts w:ascii="Times New Roman" w:hAnsi="Times New Roman" w:cs="Times New Roman"/>
          <w:b/>
          <w:bCs/>
          <w:sz w:val="20"/>
          <w:szCs w:val="20"/>
        </w:rPr>
        <w:t>w Gminie Aleksandrów Kujawski</w:t>
      </w:r>
      <w:r w:rsidRPr="00CF4546">
        <w:rPr>
          <w:rFonts w:ascii="Times New Roman" w:hAnsi="Times New Roman"/>
          <w:b/>
          <w:bCs/>
          <w:sz w:val="20"/>
          <w:szCs w:val="20"/>
        </w:rPr>
        <w:t>”</w:t>
      </w:r>
    </w:p>
    <w:p w:rsidR="0023462D" w:rsidRDefault="0023462D" w:rsidP="0023462D">
      <w:pPr>
        <w:pStyle w:val="Akapitzlist"/>
        <w:widowControl/>
        <w:tabs>
          <w:tab w:val="left" w:pos="284"/>
        </w:tabs>
        <w:autoSpaceDE/>
        <w:autoSpaceDN/>
        <w:spacing w:before="0" w:after="160" w:line="259" w:lineRule="auto"/>
        <w:ind w:left="0"/>
        <w:contextualSpacing/>
        <w:rPr>
          <w:rFonts w:ascii="Times New Roman" w:hAnsi="Times New Roman" w:cs="Times New Roman"/>
        </w:rPr>
      </w:pPr>
      <w:r w:rsidRPr="00253398">
        <w:rPr>
          <w:rFonts w:ascii="Times New Roman" w:hAnsi="Times New Roman" w:cs="Times New Roman"/>
          <w:u w:val="single"/>
        </w:rPr>
        <w:t>Część 2 zamówienia:</w:t>
      </w:r>
      <w:r w:rsidR="0035539A" w:rsidRPr="0035539A">
        <w:rPr>
          <w:rFonts w:ascii="Times New Roman" w:hAnsi="Times New Roman" w:cs="Times New Roman"/>
          <w:sz w:val="20"/>
          <w:szCs w:val="20"/>
        </w:rPr>
        <w:t xml:space="preserve"> </w:t>
      </w:r>
      <w:r w:rsidR="0035539A" w:rsidRPr="0035539A">
        <w:rPr>
          <w:rFonts w:ascii="Times New Roman" w:hAnsi="Times New Roman" w:cs="Times New Roman"/>
        </w:rPr>
        <w:t>Budowa sieci kanalizacyjnej w m. Konradowo</w:t>
      </w:r>
      <w:r w:rsidRPr="00253398">
        <w:rPr>
          <w:rFonts w:ascii="Times New Roman" w:hAnsi="Times New Roman" w:cs="Times New Roman"/>
        </w:rPr>
        <w:t>, Gmina Aleksandrów Kujawski</w:t>
      </w:r>
    </w:p>
    <w:p w:rsidR="0023462D" w:rsidRPr="0023462D" w:rsidRDefault="0023462D" w:rsidP="0023462D">
      <w:pPr>
        <w:pStyle w:val="Akapitzlist"/>
        <w:widowControl/>
        <w:tabs>
          <w:tab w:val="left" w:pos="284"/>
        </w:tabs>
        <w:autoSpaceDE/>
        <w:autoSpaceDN/>
        <w:spacing w:before="0" w:after="160" w:line="259" w:lineRule="auto"/>
        <w:ind w:left="0"/>
        <w:contextualSpacing/>
        <w:rPr>
          <w:rFonts w:ascii="Times New Roman" w:hAnsi="Times New Roman" w:cs="Times New Roman"/>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2408"/>
        <w:gridCol w:w="1701"/>
        <w:gridCol w:w="2552"/>
        <w:gridCol w:w="2835"/>
      </w:tblGrid>
      <w:tr w:rsidR="0023462D" w:rsidRPr="00071311" w:rsidTr="00045E95">
        <w:trPr>
          <w:trHeight w:val="680"/>
        </w:trPr>
        <w:tc>
          <w:tcPr>
            <w:tcW w:w="497"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ind w:right="-70"/>
              <w:jc w:val="center"/>
              <w:rPr>
                <w:rFonts w:ascii="Times New Roman" w:hAnsi="Times New Roman"/>
                <w:b/>
                <w:sz w:val="20"/>
              </w:rPr>
            </w:pPr>
          </w:p>
          <w:p w:rsidR="0023462D" w:rsidRPr="00071311" w:rsidRDefault="0023462D" w:rsidP="00045E95">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Uprawnienia</w:t>
            </w:r>
            <w:r>
              <w:rPr>
                <w:rFonts w:ascii="Times New Roman" w:hAnsi="Times New Roman"/>
                <w:b/>
                <w:sz w:val="20"/>
              </w:rPr>
              <w:t>/ nr uprawnień</w:t>
            </w:r>
          </w:p>
        </w:tc>
        <w:tc>
          <w:tcPr>
            <w:tcW w:w="2835" w:type="dxa"/>
            <w:tcBorders>
              <w:top w:val="single" w:sz="4" w:space="0" w:color="auto"/>
              <w:left w:val="single" w:sz="4" w:space="0" w:color="auto"/>
              <w:bottom w:val="single" w:sz="4" w:space="0" w:color="auto"/>
              <w:right w:val="single" w:sz="4" w:space="0" w:color="auto"/>
            </w:tcBorders>
          </w:tcPr>
          <w:p w:rsidR="0023462D" w:rsidRPr="00071311" w:rsidRDefault="0023462D" w:rsidP="00045E95">
            <w:pPr>
              <w:jc w:val="center"/>
              <w:rPr>
                <w:rFonts w:ascii="Times New Roman" w:hAnsi="Times New Roman"/>
                <w:b/>
                <w:sz w:val="20"/>
              </w:rPr>
            </w:pPr>
          </w:p>
          <w:p w:rsidR="0023462D" w:rsidRPr="00071311" w:rsidRDefault="0023462D" w:rsidP="00045E95">
            <w:pPr>
              <w:jc w:val="center"/>
              <w:rPr>
                <w:rFonts w:ascii="Times New Roman" w:hAnsi="Times New Roman"/>
                <w:b/>
                <w:sz w:val="20"/>
              </w:rPr>
            </w:pPr>
            <w:r w:rsidRPr="00071311">
              <w:rPr>
                <w:rFonts w:ascii="Times New Roman" w:hAnsi="Times New Roman"/>
                <w:b/>
                <w:sz w:val="20"/>
              </w:rPr>
              <w:t>Informacja o podstawie do dysponowania osobą</w:t>
            </w:r>
          </w:p>
        </w:tc>
      </w:tr>
      <w:tr w:rsidR="0023462D" w:rsidRPr="00394C98" w:rsidTr="00045E95">
        <w:trPr>
          <w:trHeight w:hRule="exact" w:val="4256"/>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r w:rsidRPr="00394C98">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23462D" w:rsidRPr="00394C98" w:rsidRDefault="0023462D" w:rsidP="00045E95">
            <w:pPr>
              <w:jc w:val="both"/>
              <w:rPr>
                <w:rFonts w:ascii="Times New Roman" w:hAnsi="Times New Roman"/>
                <w:sz w:val="20"/>
              </w:rPr>
            </w:pPr>
          </w:p>
          <w:p w:rsidR="0023462D" w:rsidRPr="00394C98" w:rsidRDefault="0023462D" w:rsidP="00045E95">
            <w:pPr>
              <w:rPr>
                <w:rFonts w:ascii="Times New Roman" w:hAnsi="Times New Roman"/>
                <w:sz w:val="20"/>
              </w:rPr>
            </w:pPr>
            <w:r w:rsidRPr="00394C98">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rsidR="0023462D" w:rsidRPr="00394C98" w:rsidRDefault="0023462D" w:rsidP="00045E95">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rsidR="0023462D" w:rsidRPr="00394C98" w:rsidRDefault="0023462D" w:rsidP="00045E95">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projektowania </w:t>
            </w:r>
            <w:r w:rsidRPr="00394C98">
              <w:rPr>
                <w:rFonts w:ascii="Times New Roman" w:hAnsi="Times New Roman" w:cs="Times New Roman"/>
                <w:kern w:val="32"/>
                <w:sz w:val="20"/>
                <w:szCs w:val="20"/>
              </w:rPr>
              <w:t>w specjalności instalacyjnej w zakresie sieci instalacji i urządzeń elektrycznych i elektroenergetycznych</w:t>
            </w:r>
          </w:p>
          <w:p w:rsidR="0023462D" w:rsidRDefault="0023462D" w:rsidP="00045E9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045E95">
            <w:pPr>
              <w:jc w:val="both"/>
              <w:rPr>
                <w:rFonts w:ascii="Times New Roman" w:hAnsi="Times New Roman" w:cs="Times New Roman"/>
                <w:sz w:val="20"/>
                <w:szCs w:val="20"/>
              </w:rPr>
            </w:pP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045E95">
            <w:pPr>
              <w:jc w:val="both"/>
              <w:rPr>
                <w:rFonts w:ascii="Times New Roman" w:hAnsi="Times New Roman"/>
                <w:sz w:val="20"/>
                <w:vertAlign w:val="superscript"/>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045E95">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p>
          <w:p w:rsidR="0023462D"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sz w:val="20"/>
              </w:rPr>
            </w:pPr>
          </w:p>
        </w:tc>
      </w:tr>
      <w:tr w:rsidR="0023462D" w:rsidRPr="00394C98" w:rsidTr="00045E95">
        <w:trPr>
          <w:trHeight w:hRule="exact" w:val="4691"/>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r>
              <w:rPr>
                <w:rFonts w:ascii="Times New Roman" w:hAnsi="Times New Roman"/>
                <w:sz w:val="20"/>
              </w:rPr>
              <w:lastRenderedPageBreak/>
              <w:t>2</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rPr>
            </w:pPr>
            <w:r w:rsidRPr="00394C98">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r w:rsidRPr="00394C98">
              <w:rPr>
                <w:rFonts w:ascii="Times New Roman" w:hAnsi="Times New Roman"/>
                <w:sz w:val="20"/>
              </w:rPr>
              <w:t xml:space="preserve">Uprawnienia budowlane do projektowania </w:t>
            </w:r>
            <w:r w:rsidRPr="00394C98">
              <w:rPr>
                <w:rFonts w:ascii="Times New Roman" w:hAnsi="Times New Roman"/>
                <w:sz w:val="20"/>
                <w:szCs w:val="20"/>
              </w:rPr>
              <w:t xml:space="preserve">w zakresie specjalności </w:t>
            </w:r>
            <w:r w:rsidRPr="00394C98">
              <w:rPr>
                <w:rFonts w:ascii="Times New Roman" w:hAnsi="Times New Roman" w:cs="Times New Roman"/>
                <w:sz w:val="20"/>
                <w:szCs w:val="20"/>
              </w:rPr>
              <w:t>instalacyjnej instalacji i urządzeń cieplnych, wentylacyjnych, gazowych, wodociągowych i kanalizacyjnych,</w:t>
            </w:r>
          </w:p>
          <w:p w:rsidR="0023462D" w:rsidRPr="00394C98" w:rsidRDefault="0023462D" w:rsidP="00045E95">
            <w:pPr>
              <w:jc w:val="both"/>
              <w:rPr>
                <w:rFonts w:ascii="Times New Roman" w:hAnsi="Times New Roman" w:cs="Times New Roman"/>
                <w:bCs/>
                <w:kern w:val="32"/>
                <w:sz w:val="20"/>
                <w:szCs w:val="20"/>
              </w:rPr>
            </w:pPr>
          </w:p>
          <w:p w:rsidR="0023462D" w:rsidRDefault="0023462D" w:rsidP="00045E9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045E95">
            <w:pPr>
              <w:jc w:val="both"/>
              <w:rPr>
                <w:rFonts w:ascii="Times New Roman" w:hAnsi="Times New Roman" w:cs="Times New Roman"/>
                <w:sz w:val="20"/>
                <w:szCs w:val="20"/>
              </w:rPr>
            </w:pP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045E9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045E95">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p>
          <w:p w:rsidR="0023462D"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r w:rsidR="0023462D" w:rsidRPr="00394C98" w:rsidTr="00045E95">
        <w:trPr>
          <w:trHeight w:hRule="exact" w:val="6526"/>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p>
          <w:p w:rsidR="0023462D" w:rsidRPr="00394C98" w:rsidRDefault="0023462D" w:rsidP="00045E95">
            <w:pPr>
              <w:jc w:val="center"/>
              <w:rPr>
                <w:rFonts w:ascii="Times New Roman" w:hAnsi="Times New Roman"/>
                <w:sz w:val="20"/>
              </w:rPr>
            </w:pPr>
            <w:r>
              <w:rPr>
                <w:rFonts w:ascii="Times New Roman" w:hAnsi="Times New Roman"/>
                <w:sz w:val="20"/>
              </w:rPr>
              <w:t>3</w:t>
            </w:r>
            <w:r w:rsidRPr="00394C98">
              <w:rPr>
                <w:rFonts w:ascii="Times New Roman" w:hAnsi="Times New Roman"/>
                <w:sz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p w:rsidR="0023462D" w:rsidRPr="00394C98" w:rsidRDefault="0023462D" w:rsidP="00045E95">
            <w:pPr>
              <w:jc w:val="both"/>
              <w:rPr>
                <w:rFonts w:ascii="Times New Roman" w:hAnsi="Times New Roman" w:cs="Times New Roman"/>
                <w:sz w:val="20"/>
              </w:rPr>
            </w:pPr>
            <w:r w:rsidRPr="00394C98">
              <w:rPr>
                <w:rFonts w:ascii="Times New Roman" w:hAnsi="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szCs w:val="20"/>
              </w:rPr>
            </w:pPr>
            <w:r w:rsidRPr="00394C98">
              <w:rPr>
                <w:rFonts w:ascii="Times New Roman" w:hAnsi="Times New Roman" w:cs="Times New Roman"/>
                <w:sz w:val="20"/>
                <w:szCs w:val="20"/>
              </w:rPr>
              <w:t>Uprawnienia budowlane</w:t>
            </w:r>
          </w:p>
          <w:p w:rsidR="0023462D" w:rsidRPr="00394C98" w:rsidRDefault="0023462D" w:rsidP="00045E95">
            <w:pPr>
              <w:jc w:val="both"/>
              <w:rPr>
                <w:rFonts w:ascii="Times New Roman" w:hAnsi="Times New Roman" w:cs="Times New Roman"/>
                <w:kern w:val="32"/>
                <w:sz w:val="20"/>
                <w:szCs w:val="20"/>
              </w:rPr>
            </w:pPr>
            <w:r w:rsidRPr="00394C98">
              <w:rPr>
                <w:rFonts w:ascii="Times New Roman" w:hAnsi="Times New Roman" w:cs="Times New Roman"/>
                <w:sz w:val="20"/>
                <w:szCs w:val="20"/>
              </w:rPr>
              <w:t xml:space="preserve">do kierowania robotami </w:t>
            </w:r>
            <w:r w:rsidRPr="00394C98">
              <w:rPr>
                <w:rFonts w:ascii="Times New Roman" w:hAnsi="Times New Roman" w:cs="Times New Roman"/>
                <w:kern w:val="32"/>
                <w:sz w:val="20"/>
                <w:szCs w:val="20"/>
              </w:rPr>
              <w:t>w specjalności instalacyjnej w zakresie sieci instalacji i urządzeń elektrycznych i elektroenergetycznych</w:t>
            </w:r>
          </w:p>
          <w:p w:rsidR="0023462D" w:rsidRPr="00394C98" w:rsidRDefault="0023462D" w:rsidP="00045E95">
            <w:pPr>
              <w:jc w:val="both"/>
              <w:rPr>
                <w:rFonts w:ascii="Times New Roman" w:hAnsi="Times New Roman"/>
                <w:sz w:val="20"/>
              </w:rPr>
            </w:pPr>
          </w:p>
          <w:p w:rsidR="0023462D" w:rsidRDefault="0023462D" w:rsidP="00045E9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045E95">
            <w:pPr>
              <w:jc w:val="both"/>
              <w:rPr>
                <w:rFonts w:ascii="Times New Roman" w:hAnsi="Times New Roman" w:cs="Times New Roman"/>
                <w:sz w:val="20"/>
                <w:szCs w:val="20"/>
              </w:rPr>
            </w:pP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045E9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045E95">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p>
          <w:p w:rsidR="0023462D"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r w:rsidR="0023462D" w:rsidRPr="00394C98" w:rsidTr="00045E95">
        <w:trPr>
          <w:trHeight w:hRule="exact" w:val="4549"/>
        </w:trPr>
        <w:tc>
          <w:tcPr>
            <w:tcW w:w="497"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cs="Times New Roman"/>
                <w:sz w:val="20"/>
              </w:rPr>
            </w:pPr>
            <w:r w:rsidRPr="00394C98">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rsidR="0023462D" w:rsidRPr="00394C98" w:rsidRDefault="0023462D" w:rsidP="00045E95">
            <w:pPr>
              <w:jc w:val="both"/>
              <w:rPr>
                <w:rFonts w:ascii="Times New Roman" w:hAnsi="Times New Roman"/>
                <w:sz w:val="20"/>
              </w:rPr>
            </w:pPr>
            <w:r w:rsidRPr="00394C98">
              <w:rPr>
                <w:rFonts w:ascii="Times New Roman" w:hAnsi="Times New Roman"/>
                <w:sz w:val="20"/>
              </w:rPr>
              <w:t xml:space="preserve">Uprawnienia budowlane do </w:t>
            </w:r>
            <w:r w:rsidRPr="00394C98">
              <w:rPr>
                <w:rFonts w:ascii="Times New Roman" w:hAnsi="Times New Roman" w:cs="Times New Roman"/>
                <w:sz w:val="20"/>
                <w:szCs w:val="20"/>
              </w:rPr>
              <w:t>kierowania robotami</w:t>
            </w:r>
            <w:r w:rsidRPr="00394C98">
              <w:rPr>
                <w:rFonts w:ascii="Times New Roman" w:hAnsi="Times New Roman"/>
                <w:sz w:val="20"/>
              </w:rPr>
              <w:t xml:space="preserve"> </w:t>
            </w:r>
            <w:r w:rsidRPr="00394C98">
              <w:rPr>
                <w:rFonts w:ascii="Times New Roman" w:hAnsi="Times New Roman"/>
                <w:sz w:val="20"/>
                <w:szCs w:val="20"/>
              </w:rPr>
              <w:t>w zakresie specjalności</w:t>
            </w:r>
          </w:p>
          <w:p w:rsidR="0023462D" w:rsidRPr="00394C98" w:rsidRDefault="0023462D" w:rsidP="00045E95">
            <w:pPr>
              <w:jc w:val="both"/>
              <w:rPr>
                <w:rFonts w:ascii="Times New Roman" w:hAnsi="Times New Roman" w:cs="Times New Roman"/>
                <w:sz w:val="20"/>
                <w:szCs w:val="20"/>
                <w:lang w:eastAsia="pl-PL"/>
              </w:rPr>
            </w:pPr>
            <w:r w:rsidRPr="00394C98">
              <w:rPr>
                <w:rFonts w:ascii="Times New Roman" w:hAnsi="Times New Roman" w:cs="Times New Roman"/>
                <w:sz w:val="20"/>
                <w:szCs w:val="20"/>
                <w:lang w:eastAsia="pl-PL"/>
              </w:rPr>
              <w:t>instalacyjnej w zakresie sieci, instalacji i urządzeń kanalizacyjnych</w:t>
            </w:r>
          </w:p>
          <w:p w:rsidR="0023462D" w:rsidRPr="00394C98" w:rsidRDefault="0023462D" w:rsidP="00045E95">
            <w:pPr>
              <w:jc w:val="both"/>
              <w:rPr>
                <w:rFonts w:ascii="Times New Roman" w:hAnsi="Times New Roman"/>
                <w:sz w:val="20"/>
                <w:szCs w:val="20"/>
              </w:rPr>
            </w:pPr>
          </w:p>
          <w:p w:rsidR="0023462D" w:rsidRDefault="0023462D" w:rsidP="00045E9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w:t>
            </w:r>
          </w:p>
          <w:p w:rsidR="0023462D" w:rsidRDefault="0023462D" w:rsidP="00045E95">
            <w:pPr>
              <w:jc w:val="both"/>
              <w:rPr>
                <w:rFonts w:ascii="Times New Roman" w:hAnsi="Times New Roman" w:cs="Times New Roman"/>
                <w:sz w:val="20"/>
                <w:szCs w:val="20"/>
              </w:rPr>
            </w:pPr>
          </w:p>
          <w:p w:rsidR="0023462D" w:rsidRDefault="0023462D" w:rsidP="00045E95">
            <w:pPr>
              <w:jc w:val="both"/>
              <w:rPr>
                <w:rFonts w:ascii="Times New Roman" w:hAnsi="Times New Roman" w:cs="Times New Roman"/>
                <w:sz w:val="20"/>
                <w:szCs w:val="20"/>
              </w:rPr>
            </w:pPr>
            <w:r>
              <w:rPr>
                <w:rFonts w:ascii="Times New Roman" w:hAnsi="Times New Roman" w:cs="Times New Roman"/>
                <w:sz w:val="20"/>
                <w:szCs w:val="20"/>
              </w:rPr>
              <w:t>Nr uprawnień</w:t>
            </w:r>
          </w:p>
          <w:p w:rsidR="0023462D" w:rsidRPr="00394C98" w:rsidRDefault="0023462D" w:rsidP="00045E9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Samodzielnie na podstawie:</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rsidR="0023462D" w:rsidRPr="00FA64DC" w:rsidRDefault="0023462D" w:rsidP="00045E95">
            <w:pPr>
              <w:jc w:val="center"/>
              <w:rPr>
                <w:rFonts w:ascii="Times New Roman" w:hAnsi="Times New Roman" w:cs="Times New Roman"/>
                <w:sz w:val="20"/>
              </w:rPr>
            </w:pPr>
            <w:r w:rsidRPr="00FA64DC">
              <w:rPr>
                <w:rFonts w:ascii="Times New Roman" w:hAnsi="Times New Roman" w:cs="Times New Roman"/>
                <w:sz w:val="20"/>
              </w:rPr>
              <w:t>/</w:t>
            </w:r>
          </w:p>
          <w:p w:rsidR="0023462D" w:rsidRPr="00FA64DC" w:rsidRDefault="0023462D" w:rsidP="00045E95">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rsidR="0023462D" w:rsidRPr="00FA64DC" w:rsidRDefault="0023462D" w:rsidP="00045E95">
            <w:pPr>
              <w:jc w:val="both"/>
              <w:rPr>
                <w:rFonts w:ascii="Times New Roman" w:hAnsi="Times New Roman" w:cs="Times New Roman"/>
                <w:sz w:val="20"/>
              </w:rPr>
            </w:pPr>
          </w:p>
          <w:p w:rsidR="0023462D" w:rsidRDefault="0023462D" w:rsidP="00045E95">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rsidR="0023462D" w:rsidRPr="00394C98" w:rsidRDefault="0023462D" w:rsidP="00045E95">
            <w:pPr>
              <w:jc w:val="both"/>
              <w:rPr>
                <w:rFonts w:ascii="Times New Roman" w:hAnsi="Times New Roman" w:cs="Times New Roman"/>
                <w:sz w:val="20"/>
              </w:rPr>
            </w:pPr>
          </w:p>
        </w:tc>
      </w:tr>
    </w:tbl>
    <w:p w:rsidR="0023462D" w:rsidRDefault="0023462D" w:rsidP="0023462D">
      <w:pPr>
        <w:jc w:val="cente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Default="0023462D" w:rsidP="0023462D">
      <w:pPr>
        <w:jc w:val="center"/>
        <w:rPr>
          <w:rFonts w:ascii="Times New Roman" w:hAnsi="Times New Roman" w:cs="Times New Roman"/>
          <w:b/>
          <w:sz w:val="20"/>
        </w:rPr>
      </w:pPr>
    </w:p>
    <w:p w:rsidR="0023462D" w:rsidRDefault="0023462D" w:rsidP="0023462D">
      <w:pPr>
        <w:ind w:right="-143"/>
        <w:jc w:val="both"/>
        <w:rPr>
          <w:b/>
          <w:color w:val="000000"/>
          <w:sz w:val="20"/>
        </w:rPr>
      </w:pPr>
    </w:p>
    <w:p w:rsidR="0023462D" w:rsidRDefault="0023462D" w:rsidP="0023462D">
      <w:pPr>
        <w:rPr>
          <w:rFonts w:ascii="Times New Roman" w:hAnsi="Times New Roman" w:cs="Times New Roman"/>
          <w:sz w:val="20"/>
        </w:rPr>
      </w:pPr>
      <w:r w:rsidRPr="00414E54">
        <w:rPr>
          <w:rFonts w:ascii="Times New Roman" w:hAnsi="Times New Roman" w:cs="Times New Roman"/>
          <w:sz w:val="20"/>
        </w:rPr>
        <w:t>(*) należy wypełnić wykropkowane miejsca</w:t>
      </w:r>
    </w:p>
    <w:p w:rsidR="0023462D" w:rsidRPr="00C70FFA" w:rsidRDefault="0023462D" w:rsidP="002346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rsidR="0023462D" w:rsidRDefault="0023462D" w:rsidP="002346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rsidR="0023462D" w:rsidRDefault="0023462D" w:rsidP="002346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jc w:val="right"/>
        <w:rPr>
          <w:rFonts w:ascii="Times New Roman" w:hAnsi="Times New Roman" w:cs="Times New Roman"/>
        </w:rPr>
      </w:pPr>
    </w:p>
    <w:p w:rsidR="0023462D" w:rsidRDefault="0023462D" w:rsidP="0023462D">
      <w:pPr>
        <w:rPr>
          <w:rFonts w:ascii="Times New Roman" w:hAnsi="Times New Roman" w:cs="Times New Roman"/>
          <w:sz w:val="20"/>
          <w:szCs w:val="20"/>
        </w:rPr>
      </w:pPr>
    </w:p>
    <w:p w:rsidR="0023462D" w:rsidRDefault="0023462D" w:rsidP="0023462D">
      <w:pPr>
        <w:ind w:left="7090" w:hanging="7090"/>
        <w:jc w:val="right"/>
        <w:rPr>
          <w:rFonts w:ascii="Times New Roman" w:hAnsi="Times New Roman" w:cs="Times New Roman"/>
        </w:rPr>
      </w:pPr>
    </w:p>
    <w:p w:rsidR="0023462D" w:rsidRDefault="0023462D" w:rsidP="0023462D">
      <w:pPr>
        <w:ind w:left="7090" w:hanging="7090"/>
        <w:jc w:val="right"/>
        <w:rPr>
          <w:rFonts w:ascii="Times New Roman" w:hAnsi="Times New Roman" w:cs="Times New Roman"/>
        </w:rPr>
      </w:pPr>
    </w:p>
    <w:p w:rsidR="0023462D" w:rsidRDefault="0023462D" w:rsidP="0023462D">
      <w:pPr>
        <w:ind w:left="7090" w:hanging="7090"/>
        <w:jc w:val="right"/>
        <w:rPr>
          <w:rFonts w:ascii="Times New Roman" w:hAnsi="Times New Roman" w:cs="Times New Roman"/>
        </w:rPr>
      </w:pPr>
    </w:p>
    <w:p w:rsidR="0023462D" w:rsidRDefault="0023462D"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B761C0">
      <w:pPr>
        <w:ind w:left="7090" w:hanging="7090"/>
        <w:jc w:val="right"/>
        <w:rPr>
          <w:rFonts w:ascii="Times New Roman" w:hAnsi="Times New Roman" w:cs="Times New Roman"/>
        </w:rPr>
      </w:pPr>
    </w:p>
    <w:p w:rsidR="00953467" w:rsidRDefault="00953467" w:rsidP="0023462D">
      <w:pPr>
        <w:rPr>
          <w:rFonts w:ascii="Times New Roman" w:hAnsi="Times New Roman" w:cs="Times New Roman"/>
        </w:rPr>
      </w:pPr>
    </w:p>
    <w:p w:rsidR="00B42CE6" w:rsidRDefault="00B42CE6" w:rsidP="00B761C0">
      <w:pPr>
        <w:ind w:left="7090" w:hanging="7090"/>
        <w:jc w:val="right"/>
        <w:rPr>
          <w:rFonts w:ascii="Times New Roman" w:hAnsi="Times New Roman" w:cs="Times New Roman"/>
        </w:rPr>
      </w:pPr>
    </w:p>
    <w:p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8</w:t>
      </w:r>
    </w:p>
    <w:p w:rsidR="006778F0" w:rsidRPr="00C70FFA" w:rsidRDefault="006778F0" w:rsidP="000A626A">
      <w:pPr>
        <w:rPr>
          <w:rFonts w:ascii="Times New Roman" w:hAnsi="Times New Roman" w:cs="Times New Roman"/>
          <w:sz w:val="20"/>
          <w:szCs w:val="20"/>
        </w:rPr>
      </w:pPr>
    </w:p>
    <w:p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0A626A" w:rsidRPr="00736B22" w:rsidRDefault="000A626A" w:rsidP="000A626A">
      <w:pPr>
        <w:rPr>
          <w:rFonts w:ascii="Times New Roman" w:hAnsi="Times New Roman" w:cs="Times New Roman"/>
        </w:rPr>
      </w:pPr>
    </w:p>
    <w:p w:rsidR="000A626A" w:rsidRDefault="000A626A" w:rsidP="000A626A">
      <w:pPr>
        <w:tabs>
          <w:tab w:val="center" w:pos="1260"/>
        </w:tabs>
        <w:rPr>
          <w:sz w:val="20"/>
        </w:rPr>
      </w:pPr>
      <w:r>
        <w:rPr>
          <w:sz w:val="20"/>
        </w:rPr>
        <w:tab/>
      </w:r>
    </w:p>
    <w:p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rsidR="009F7BBB" w:rsidRDefault="009F7BBB" w:rsidP="009F7BBB">
      <w:pPr>
        <w:spacing w:after="240"/>
        <w:jc w:val="center"/>
        <w:rPr>
          <w:rFonts w:ascii="Times New Roman" w:hAnsi="Times New Roman" w:cs="Times New Roman"/>
          <w:b/>
          <w:sz w:val="24"/>
          <w:szCs w:val="24"/>
          <w:lang w:eastAsia="ar-SA"/>
        </w:rPr>
      </w:pPr>
    </w:p>
    <w:p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w:t>
      </w:r>
      <w:proofErr w:type="spellStart"/>
      <w:r w:rsidRPr="009F7BBB">
        <w:rPr>
          <w:rFonts w:ascii="Times New Roman" w:hAnsi="Times New Roman" w:cs="Times New Roman"/>
          <w:b/>
          <w:sz w:val="24"/>
          <w:szCs w:val="24"/>
          <w:lang w:eastAsia="ar-SA"/>
        </w:rPr>
        <w:t>pkt</w:t>
      </w:r>
      <w:proofErr w:type="spellEnd"/>
      <w:r w:rsidRPr="009F7BBB">
        <w:rPr>
          <w:rFonts w:ascii="Times New Roman" w:hAnsi="Times New Roman" w:cs="Times New Roman"/>
          <w:b/>
          <w:sz w:val="24"/>
          <w:szCs w:val="24"/>
          <w:lang w:eastAsia="ar-SA"/>
        </w:rPr>
        <w:t xml:space="preserve">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rsidR="009F7BBB" w:rsidRPr="00B42CE6" w:rsidRDefault="009F7BBB" w:rsidP="00BD04B9">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0023462D" w:rsidRPr="0023462D">
        <w:rPr>
          <w:rFonts w:ascii="Times New Roman" w:hAnsi="Times New Roman" w:cs="Times New Roman"/>
          <w:b/>
          <w:bCs/>
        </w:rPr>
        <w:t>w Gminie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rsidR="009F7BBB" w:rsidRPr="00462E86" w:rsidRDefault="009F7BBB" w:rsidP="009F7BBB">
      <w:pPr>
        <w:tabs>
          <w:tab w:val="left" w:pos="360"/>
        </w:tabs>
        <w:spacing w:after="120"/>
        <w:jc w:val="both"/>
        <w:rPr>
          <w:rFonts w:ascii="Times New Roman" w:hAnsi="Times New Roman" w:cs="Times New Roman"/>
        </w:rPr>
      </w:pPr>
    </w:p>
    <w:p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tblPr>
      <w:tblGrid>
        <w:gridCol w:w="567"/>
        <w:gridCol w:w="4962"/>
        <w:gridCol w:w="3685"/>
      </w:tblGrid>
      <w:tr w:rsidR="009F7BBB" w:rsidRPr="00462E86"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rPr>
                <w:rFonts w:ascii="Times New Roman" w:hAnsi="Times New Roman" w:cs="Times New Roman"/>
                <w:bCs/>
                <w:lang w:eastAsia="ar-SA"/>
              </w:rPr>
            </w:pPr>
          </w:p>
          <w:p w:rsidR="009F7BBB" w:rsidRPr="00462E86" w:rsidRDefault="009F7BBB" w:rsidP="0037127E">
            <w:pPr>
              <w:rPr>
                <w:rFonts w:ascii="Times New Roman" w:hAnsi="Times New Roman" w:cs="Times New Roman"/>
                <w:bCs/>
                <w:sz w:val="20"/>
                <w:szCs w:val="20"/>
                <w:lang w:eastAsia="ar-SA"/>
              </w:rPr>
            </w:pPr>
          </w:p>
          <w:p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BB" w:rsidRPr="00462E86" w:rsidRDefault="009F7BBB" w:rsidP="0037127E">
            <w:pPr>
              <w:snapToGrid w:val="0"/>
              <w:rPr>
                <w:rFonts w:ascii="Times New Roman" w:hAnsi="Times New Roman" w:cs="Times New Roman"/>
                <w:bCs/>
                <w:lang w:eastAsia="ar-SA"/>
              </w:rPr>
            </w:pPr>
          </w:p>
        </w:tc>
      </w:tr>
      <w:tr w:rsidR="009F7BBB" w:rsidRPr="00462E86"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rsidR="009F7BBB" w:rsidRPr="00462E86" w:rsidRDefault="009F7BBB" w:rsidP="0037127E">
            <w:pPr>
              <w:snapToGrid w:val="0"/>
              <w:rPr>
                <w:rFonts w:ascii="Times New Roman" w:hAnsi="Times New Roman" w:cs="Times New Roman"/>
                <w:lang w:eastAsia="ar-SA"/>
              </w:rPr>
            </w:pPr>
          </w:p>
          <w:p w:rsidR="009F7BBB" w:rsidRPr="00462E86" w:rsidRDefault="009F7BBB" w:rsidP="0037127E">
            <w:pPr>
              <w:rPr>
                <w:rFonts w:ascii="Times New Roman" w:hAnsi="Times New Roman" w:cs="Times New Roman"/>
                <w:lang w:eastAsia="ar-SA"/>
              </w:rPr>
            </w:pPr>
          </w:p>
          <w:p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BB" w:rsidRPr="00462E86" w:rsidRDefault="009F7BBB" w:rsidP="0037127E">
            <w:pPr>
              <w:snapToGrid w:val="0"/>
              <w:rPr>
                <w:rFonts w:ascii="Times New Roman" w:hAnsi="Times New Roman" w:cs="Times New Roman"/>
                <w:lang w:eastAsia="ar-SA"/>
              </w:rPr>
            </w:pPr>
          </w:p>
        </w:tc>
      </w:tr>
    </w:tbl>
    <w:p w:rsidR="009F7BBB" w:rsidRPr="00462E86" w:rsidRDefault="009F7BBB" w:rsidP="009F7BBB">
      <w:pPr>
        <w:tabs>
          <w:tab w:val="left" w:pos="360"/>
        </w:tabs>
        <w:jc w:val="both"/>
        <w:rPr>
          <w:rFonts w:ascii="Times New Roman" w:hAnsi="Times New Roman" w:cs="Times New Roman"/>
        </w:rPr>
      </w:pPr>
    </w:p>
    <w:p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rsidR="009F7BBB" w:rsidRPr="00462E86" w:rsidRDefault="009F7BBB" w:rsidP="006B0076">
      <w:pPr>
        <w:numPr>
          <w:ilvl w:val="0"/>
          <w:numId w:val="4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rsidR="009F7BBB" w:rsidRPr="00462E86" w:rsidRDefault="009F7BBB" w:rsidP="006B0076">
      <w:pPr>
        <w:numPr>
          <w:ilvl w:val="0"/>
          <w:numId w:val="4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tblPr>
      <w:tblGrid>
        <w:gridCol w:w="850"/>
        <w:gridCol w:w="8061"/>
      </w:tblGrid>
      <w:tr w:rsidR="009F7BBB" w:rsidRPr="00462E86" w:rsidTr="0037127E">
        <w:trPr>
          <w:trHeight w:val="23"/>
        </w:trPr>
        <w:tc>
          <w:tcPr>
            <w:tcW w:w="850" w:type="dxa"/>
            <w:tcBorders>
              <w:top w:val="single" w:sz="4" w:space="0" w:color="000000"/>
              <w:left w:val="single" w:sz="4" w:space="0" w:color="000000"/>
              <w:bottom w:val="single" w:sz="4" w:space="0" w:color="000000"/>
            </w:tcBorders>
            <w:shd w:val="clear" w:color="auto" w:fill="auto"/>
          </w:tcPr>
          <w:p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rsidTr="0037127E">
        <w:trPr>
          <w:trHeight w:val="216"/>
        </w:trPr>
        <w:tc>
          <w:tcPr>
            <w:tcW w:w="850" w:type="dxa"/>
            <w:tcBorders>
              <w:top w:val="single" w:sz="4" w:space="0" w:color="000000"/>
              <w:left w:val="single" w:sz="4" w:space="0" w:color="000000"/>
              <w:bottom w:val="single" w:sz="4" w:space="0" w:color="000000"/>
            </w:tcBorders>
            <w:shd w:val="clear" w:color="auto" w:fill="auto"/>
          </w:tcPr>
          <w:p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rsidR="009F7BBB" w:rsidRPr="00462E86" w:rsidRDefault="009F7BBB" w:rsidP="009F7BBB">
      <w:pPr>
        <w:ind w:left="284" w:hanging="284"/>
        <w:jc w:val="both"/>
        <w:rPr>
          <w:rFonts w:ascii="Times New Roman" w:hAnsi="Times New Roman" w:cs="Times New Roman"/>
        </w:rPr>
      </w:pPr>
    </w:p>
    <w:p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rsidR="006778F0" w:rsidRDefault="006778F0" w:rsidP="007E29AE">
      <w:pPr>
        <w:rPr>
          <w:rFonts w:ascii="Times New Roman" w:hAnsi="Times New Roman" w:cs="Times New Roman"/>
        </w:rPr>
      </w:pPr>
    </w:p>
    <w:p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rsidR="003E5E07" w:rsidRPr="0023462D" w:rsidRDefault="003E5E07" w:rsidP="0023462D">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3E5E07" w:rsidRDefault="003E5E07" w:rsidP="003E5E07">
      <w:pPr>
        <w:tabs>
          <w:tab w:val="center" w:pos="1260"/>
        </w:tabs>
        <w:rPr>
          <w:sz w:val="20"/>
        </w:rPr>
      </w:pPr>
      <w:r>
        <w:rPr>
          <w:sz w:val="20"/>
        </w:rPr>
        <w:tab/>
      </w:r>
    </w:p>
    <w:p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rsidR="003E5E07" w:rsidRDefault="003E5E07" w:rsidP="003E5E07">
      <w:pPr>
        <w:rPr>
          <w:rFonts w:ascii="Times New Roman" w:hAnsi="Times New Roman" w:cs="Times New Roman"/>
        </w:rPr>
      </w:pPr>
    </w:p>
    <w:p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rsidR="003E5E07" w:rsidRPr="00D438ED" w:rsidRDefault="003E5E07" w:rsidP="003E5E07">
      <w:pPr>
        <w:tabs>
          <w:tab w:val="left" w:pos="540"/>
        </w:tabs>
        <w:jc w:val="center"/>
        <w:rPr>
          <w:rFonts w:ascii="Times New Roman" w:hAnsi="Times New Roman" w:cs="Times New Roman"/>
          <w:sz w:val="16"/>
          <w:szCs w:val="16"/>
        </w:rPr>
      </w:pPr>
    </w:p>
    <w:p w:rsidR="003E5E07" w:rsidRPr="00B42CE6" w:rsidRDefault="003E5E07" w:rsidP="007B27F5">
      <w:pPr>
        <w:jc w:val="both"/>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23462D" w:rsidRPr="0023462D">
        <w:rPr>
          <w:rFonts w:ascii="Times New Roman" w:hAnsi="Times New Roman" w:cs="Times New Roman"/>
          <w:b/>
          <w:bCs/>
        </w:rPr>
        <w:t xml:space="preserve"> w Gminie Aleksandrów Kujawski</w:t>
      </w:r>
      <w:r w:rsidRPr="00B42CE6">
        <w:rPr>
          <w:rFonts w:ascii="Times New Roman" w:hAnsi="Times New Roman" w:cs="Times New Roman"/>
          <w:b/>
          <w:bCs/>
        </w:rPr>
        <w:t xml:space="preserve">” </w:t>
      </w:r>
    </w:p>
    <w:p w:rsidR="003E5E07" w:rsidRPr="00D438ED" w:rsidRDefault="003E5E07" w:rsidP="003E5E07">
      <w:pPr>
        <w:jc w:val="both"/>
        <w:rPr>
          <w:rFonts w:ascii="Times New Roman" w:hAnsi="Times New Roman" w:cs="Times New Roman"/>
          <w:b/>
          <w:color w:val="000000"/>
          <w:spacing w:val="-2"/>
          <w:sz w:val="16"/>
          <w:szCs w:val="16"/>
          <w:lang w:eastAsia="ar-SA"/>
        </w:rPr>
      </w:pPr>
    </w:p>
    <w:p w:rsidR="003E5E07" w:rsidRPr="003166B6" w:rsidRDefault="003E5E07" w:rsidP="003E5E07">
      <w:pPr>
        <w:tabs>
          <w:tab w:val="left" w:pos="360"/>
        </w:tabs>
        <w:jc w:val="both"/>
        <w:rPr>
          <w:rFonts w:ascii="Times New Roman" w:eastAsia="Arial" w:hAnsi="Times New Roman" w:cs="Times New Roman"/>
          <w:b/>
          <w:bCs/>
          <w:i/>
          <w:iCs/>
          <w:sz w:val="6"/>
        </w:rPr>
      </w:pPr>
    </w:p>
    <w:p w:rsidR="003E5E07" w:rsidRPr="003166B6" w:rsidRDefault="003E5E07" w:rsidP="003E5E07">
      <w:pPr>
        <w:tabs>
          <w:tab w:val="left" w:pos="360"/>
        </w:tabs>
        <w:jc w:val="both"/>
        <w:rPr>
          <w:rFonts w:ascii="Times New Roman" w:hAnsi="Times New Roman" w:cs="Times New Roman"/>
          <w:i/>
          <w:sz w:val="2"/>
        </w:rPr>
      </w:pPr>
    </w:p>
    <w:p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tblPr>
      <w:tblGrid>
        <w:gridCol w:w="3261"/>
        <w:gridCol w:w="2551"/>
        <w:gridCol w:w="1701"/>
        <w:gridCol w:w="1559"/>
      </w:tblGrid>
      <w:tr w:rsidR="003E5E07" w:rsidRPr="003166B6"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rsidR="003E5E07" w:rsidRPr="003166B6" w:rsidRDefault="003E5E07" w:rsidP="0037127E">
            <w:pPr>
              <w:snapToGrid w:val="0"/>
              <w:rPr>
                <w:rFonts w:ascii="Times New Roman" w:hAnsi="Times New Roman" w:cs="Times New Roman"/>
                <w:sz w:val="20"/>
                <w:szCs w:val="20"/>
                <w:lang w:eastAsia="ar-SA"/>
              </w:rPr>
            </w:pPr>
          </w:p>
          <w:p w:rsidR="003E5E07" w:rsidRPr="003166B6" w:rsidRDefault="003E5E07" w:rsidP="0037127E">
            <w:pPr>
              <w:rPr>
                <w:rFonts w:ascii="Times New Roman" w:hAnsi="Times New Roman" w:cs="Times New Roman"/>
                <w:sz w:val="20"/>
                <w:szCs w:val="20"/>
                <w:lang w:eastAsia="ar-SA"/>
              </w:rPr>
            </w:pPr>
          </w:p>
          <w:p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E5E07" w:rsidRPr="003166B6" w:rsidRDefault="003E5E07" w:rsidP="0037127E">
            <w:pPr>
              <w:snapToGrid w:val="0"/>
              <w:rPr>
                <w:rFonts w:ascii="Times New Roman" w:hAnsi="Times New Roman" w:cs="Times New Roman"/>
                <w:lang w:eastAsia="ar-SA"/>
              </w:rPr>
            </w:pPr>
          </w:p>
        </w:tc>
      </w:tr>
    </w:tbl>
    <w:p w:rsidR="003E5E07" w:rsidRPr="003166B6" w:rsidRDefault="003E5E07" w:rsidP="003E5E07">
      <w:pPr>
        <w:tabs>
          <w:tab w:val="left" w:pos="360"/>
        </w:tabs>
        <w:jc w:val="both"/>
        <w:rPr>
          <w:rFonts w:ascii="Times New Roman" w:hAnsi="Times New Roman" w:cs="Times New Roman"/>
          <w:sz w:val="4"/>
          <w:lang w:eastAsia="ar-SA"/>
        </w:rPr>
      </w:pPr>
    </w:p>
    <w:p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0023462D" w:rsidRPr="0023462D">
        <w:rPr>
          <w:rFonts w:ascii="Times New Roman" w:hAnsi="Times New Roman" w:cs="Times New Roman"/>
          <w:b/>
          <w:bCs/>
        </w:rPr>
        <w:t>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rsidR="003E5E07" w:rsidRPr="003166B6" w:rsidRDefault="003E5E07" w:rsidP="006B0076">
      <w:pPr>
        <w:pStyle w:val="Akapitzlist"/>
        <w:numPr>
          <w:ilvl w:val="0"/>
          <w:numId w:val="50"/>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w:t>
      </w:r>
      <w:proofErr w:type="spellStart"/>
      <w:r w:rsidRPr="003166B6">
        <w:rPr>
          <w:rFonts w:ascii="Times New Roman" w:hAnsi="Times New Roman" w:cs="Times New Roman"/>
          <w:i/>
          <w:sz w:val="18"/>
          <w:szCs w:val="20"/>
          <w:lang w:eastAsia="ar-SA"/>
        </w:rPr>
        <w:t>postepowaniu</w:t>
      </w:r>
      <w:proofErr w:type="spellEnd"/>
      <w:r w:rsidRPr="003166B6">
        <w:rPr>
          <w:rFonts w:ascii="Times New Roman" w:hAnsi="Times New Roman" w:cs="Times New Roman"/>
          <w:i/>
          <w:sz w:val="18"/>
          <w:szCs w:val="20"/>
          <w:lang w:eastAsia="ar-SA"/>
        </w:rPr>
        <w:t xml:space="preserve">,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w:t>
      </w:r>
      <w:proofErr w:type="spellStart"/>
      <w:r>
        <w:rPr>
          <w:rFonts w:ascii="Times New Roman" w:hAnsi="Times New Roman" w:cs="Times New Roman"/>
          <w:i/>
          <w:sz w:val="18"/>
          <w:szCs w:val="20"/>
          <w:lang w:eastAsia="ar-SA"/>
        </w:rPr>
        <w:t>pkt</w:t>
      </w:r>
      <w:proofErr w:type="spellEnd"/>
      <w:r>
        <w:rPr>
          <w:rFonts w:ascii="Times New Roman" w:hAnsi="Times New Roman" w:cs="Times New Roman"/>
          <w:i/>
          <w:sz w:val="18"/>
          <w:szCs w:val="20"/>
          <w:lang w:eastAsia="ar-SA"/>
        </w:rPr>
        <w:t xml:space="preserve">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rsidR="003E5E07" w:rsidRPr="003166B6" w:rsidRDefault="003E5E07" w:rsidP="003E5E07">
      <w:pPr>
        <w:rPr>
          <w:rFonts w:ascii="Times New Roman" w:hAnsi="Times New Roman" w:cs="Times New Roman"/>
          <w:sz w:val="2"/>
          <w:lang w:eastAsia="ar-SA"/>
        </w:rPr>
      </w:pPr>
    </w:p>
    <w:p w:rsidR="003E5E07" w:rsidRPr="003166B6" w:rsidRDefault="003E5E07" w:rsidP="006B0076">
      <w:pPr>
        <w:numPr>
          <w:ilvl w:val="0"/>
          <w:numId w:val="50"/>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rsidR="003E5E07" w:rsidRPr="003166B6" w:rsidRDefault="003E5E07" w:rsidP="006B0076">
      <w:pPr>
        <w:widowControl/>
        <w:numPr>
          <w:ilvl w:val="0"/>
          <w:numId w:val="5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rsidR="003E5E07" w:rsidRPr="003166B6" w:rsidRDefault="003E5E07" w:rsidP="003E5E07">
      <w:pPr>
        <w:rPr>
          <w:rFonts w:ascii="Times New Roman" w:hAnsi="Times New Roman" w:cs="Times New Roman"/>
          <w:sz w:val="18"/>
          <w:lang w:eastAsia="ar-SA"/>
        </w:rPr>
      </w:pPr>
    </w:p>
    <w:p w:rsidR="003E5E07" w:rsidRPr="003166B6" w:rsidRDefault="003E5E07" w:rsidP="006B0076">
      <w:pPr>
        <w:widowControl/>
        <w:numPr>
          <w:ilvl w:val="0"/>
          <w:numId w:val="5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 xml:space="preserve">(przedmiotowy </w:t>
      </w:r>
      <w:proofErr w:type="spellStart"/>
      <w:r w:rsidRPr="003166B6">
        <w:rPr>
          <w:rFonts w:ascii="Times New Roman" w:hAnsi="Times New Roman" w:cs="Times New Roman"/>
          <w:i/>
          <w:sz w:val="18"/>
          <w:lang w:eastAsia="ar-SA"/>
        </w:rPr>
        <w:t>pkt</w:t>
      </w:r>
      <w:proofErr w:type="spellEnd"/>
      <w:r w:rsidRPr="003166B6">
        <w:rPr>
          <w:rFonts w:ascii="Times New Roman" w:hAnsi="Times New Roman" w:cs="Times New Roman"/>
          <w:i/>
          <w:sz w:val="18"/>
          <w:lang w:eastAsia="ar-SA"/>
        </w:rPr>
        <w:t xml:space="preserve"> odnosi się do warunków udziału w postępowaniu określonych w </w:t>
      </w:r>
      <w:proofErr w:type="spellStart"/>
      <w:r w:rsidRPr="003166B6">
        <w:rPr>
          <w:rFonts w:ascii="Times New Roman" w:hAnsi="Times New Roman" w:cs="Times New Roman"/>
          <w:i/>
          <w:sz w:val="18"/>
          <w:lang w:eastAsia="ar-SA"/>
        </w:rPr>
        <w:t>pkt</w:t>
      </w:r>
      <w:proofErr w:type="spellEnd"/>
      <w:r w:rsidRPr="003166B6">
        <w:rPr>
          <w:rFonts w:ascii="Times New Roman" w:hAnsi="Times New Roman" w:cs="Times New Roman"/>
          <w:i/>
          <w:sz w:val="18"/>
          <w:lang w:eastAsia="ar-SA"/>
        </w:rPr>
        <w:t xml:space="preserve"> 1)</w:t>
      </w:r>
    </w:p>
    <w:p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rsidR="003E5E07" w:rsidRPr="00736B22" w:rsidRDefault="003E5E07" w:rsidP="00973B56">
      <w:pPr>
        <w:jc w:val="right"/>
        <w:rPr>
          <w:rFonts w:ascii="Times New Roman" w:hAnsi="Times New Roman" w:cs="Times New Roman"/>
        </w:rPr>
      </w:pPr>
    </w:p>
    <w:p w:rsidR="00973B56" w:rsidRPr="00C70FFA" w:rsidRDefault="00973B56" w:rsidP="00973B56">
      <w:pPr>
        <w:rPr>
          <w:rFonts w:ascii="Times New Roman" w:hAnsi="Times New Roman" w:cs="Times New Roman"/>
          <w:sz w:val="20"/>
          <w:szCs w:val="20"/>
        </w:rPr>
      </w:pPr>
    </w:p>
    <w:p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ED3438">
        <w:rPr>
          <w:rFonts w:ascii="Times New Roman" w:hAnsi="Times New Roman" w:cs="Times New Roman"/>
          <w:bCs/>
          <w:color w:val="000000"/>
          <w:sz w:val="20"/>
          <w:szCs w:val="20"/>
        </w:rPr>
        <w:t>.1.2024</w:t>
      </w:r>
    </w:p>
    <w:p w:rsidR="00973B56" w:rsidRDefault="00973B56" w:rsidP="00973B56">
      <w:pPr>
        <w:tabs>
          <w:tab w:val="center" w:pos="1260"/>
        </w:tabs>
        <w:rPr>
          <w:sz w:val="20"/>
        </w:rPr>
      </w:pPr>
    </w:p>
    <w:p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rsidR="00973B56" w:rsidRPr="00973B56" w:rsidRDefault="00973B56" w:rsidP="00C06A06">
      <w:pPr>
        <w:jc w:val="center"/>
        <w:rPr>
          <w:rFonts w:ascii="Times New Roman" w:hAnsi="Times New Roman" w:cs="Times New Roman"/>
          <w:b/>
          <w:bCs/>
          <w:sz w:val="20"/>
          <w:szCs w:val="20"/>
        </w:rPr>
      </w:pPr>
    </w:p>
    <w:p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rsidR="00973B56" w:rsidRPr="003166B6" w:rsidRDefault="00973B56" w:rsidP="00973B56">
      <w:pPr>
        <w:tabs>
          <w:tab w:val="left" w:pos="360"/>
        </w:tabs>
        <w:rPr>
          <w:rFonts w:ascii="Times New Roman" w:hAnsi="Times New Roman" w:cs="Times New Roman"/>
          <w:b/>
          <w:iCs/>
          <w:color w:val="0000FF"/>
          <w:sz w:val="28"/>
          <w:szCs w:val="28"/>
          <w:lang w:eastAsia="ar-SA"/>
        </w:rPr>
      </w:pPr>
    </w:p>
    <w:p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7F0645" w:rsidRPr="007F0645">
        <w:rPr>
          <w:rFonts w:ascii="Times New Roman" w:hAnsi="Times New Roman" w:cs="Times New Roman"/>
          <w:b/>
          <w:bCs/>
        </w:rPr>
        <w:t xml:space="preserve">Modernizacja i rozbudowa infrastruktury </w:t>
      </w:r>
      <w:proofErr w:type="spellStart"/>
      <w:r w:rsidR="007F0645" w:rsidRPr="007F0645">
        <w:rPr>
          <w:rFonts w:ascii="Times New Roman" w:hAnsi="Times New Roman" w:cs="Times New Roman"/>
          <w:b/>
          <w:bCs/>
        </w:rPr>
        <w:t>wod-kan</w:t>
      </w:r>
      <w:proofErr w:type="spellEnd"/>
      <w:r w:rsidR="007F0645" w:rsidRPr="00CF4546">
        <w:rPr>
          <w:rFonts w:ascii="Times New Roman" w:hAnsi="Times New Roman" w:cs="Times New Roman"/>
          <w:b/>
          <w:bCs/>
          <w:sz w:val="20"/>
          <w:szCs w:val="20"/>
        </w:rPr>
        <w:t xml:space="preserve"> </w:t>
      </w:r>
      <w:r w:rsidR="0023462D" w:rsidRPr="0023462D">
        <w:rPr>
          <w:rFonts w:ascii="Times New Roman" w:hAnsi="Times New Roman" w:cs="Times New Roman"/>
          <w:b/>
          <w:bCs/>
        </w:rPr>
        <w:t>w Gminie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tblPr>
      <w:tblGrid>
        <w:gridCol w:w="567"/>
        <w:gridCol w:w="4536"/>
        <w:gridCol w:w="4111"/>
      </w:tblGrid>
      <w:tr w:rsidR="00973B56" w:rsidRPr="003166B6"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bCs/>
                <w:lang w:eastAsia="ar-SA"/>
              </w:rPr>
            </w:pPr>
          </w:p>
          <w:p w:rsidR="00973B56" w:rsidRPr="003166B6" w:rsidRDefault="00973B56" w:rsidP="0037127E">
            <w:pPr>
              <w:jc w:val="center"/>
              <w:rPr>
                <w:rFonts w:ascii="Times New Roman" w:hAnsi="Times New Roman" w:cs="Times New Roman"/>
                <w:bCs/>
                <w:sz w:val="20"/>
                <w:szCs w:val="20"/>
                <w:lang w:eastAsia="ar-SA"/>
              </w:rPr>
            </w:pPr>
          </w:p>
          <w:p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bCs/>
                <w:lang w:eastAsia="ar-SA"/>
              </w:rPr>
            </w:pPr>
          </w:p>
        </w:tc>
      </w:tr>
      <w:tr w:rsidR="00973B56" w:rsidRPr="003166B6"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p>
          <w:p w:rsidR="00973B56" w:rsidRPr="003166B6" w:rsidRDefault="00973B56" w:rsidP="0037127E">
            <w:pPr>
              <w:jc w:val="center"/>
              <w:rPr>
                <w:rFonts w:ascii="Times New Roman" w:hAnsi="Times New Roman" w:cs="Times New Roman"/>
                <w:lang w:eastAsia="ar-SA"/>
              </w:rPr>
            </w:pPr>
          </w:p>
          <w:p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p>
        </w:tc>
      </w:tr>
      <w:tr w:rsidR="00973B56" w:rsidRPr="003166B6"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Default="00973B56" w:rsidP="0037127E">
            <w:pPr>
              <w:snapToGrid w:val="0"/>
              <w:jc w:val="center"/>
              <w:rPr>
                <w:rFonts w:ascii="Times New Roman" w:hAnsi="Times New Roman" w:cs="Times New Roman"/>
                <w:lang w:eastAsia="ar-SA"/>
              </w:rPr>
            </w:pPr>
          </w:p>
          <w:p w:rsidR="00973B56" w:rsidRDefault="00973B56" w:rsidP="0037127E">
            <w:pPr>
              <w:snapToGrid w:val="0"/>
              <w:jc w:val="center"/>
              <w:rPr>
                <w:rFonts w:ascii="Times New Roman" w:hAnsi="Times New Roman" w:cs="Times New Roman"/>
                <w:lang w:eastAsia="ar-SA"/>
              </w:rPr>
            </w:pPr>
          </w:p>
          <w:p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p>
        </w:tc>
      </w:tr>
      <w:tr w:rsidR="00973B56" w:rsidRPr="003166B6"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Default="00973B56" w:rsidP="0037127E">
            <w:pPr>
              <w:snapToGrid w:val="0"/>
              <w:jc w:val="center"/>
              <w:rPr>
                <w:rFonts w:ascii="Times New Roman" w:hAnsi="Times New Roman" w:cs="Times New Roman"/>
                <w:lang w:eastAsia="ar-SA"/>
              </w:rPr>
            </w:pPr>
          </w:p>
          <w:p w:rsidR="00973B56" w:rsidRDefault="00973B56" w:rsidP="0037127E">
            <w:pPr>
              <w:snapToGrid w:val="0"/>
              <w:jc w:val="center"/>
              <w:rPr>
                <w:rFonts w:ascii="Times New Roman" w:hAnsi="Times New Roman" w:cs="Times New Roman"/>
                <w:lang w:eastAsia="ar-SA"/>
              </w:rPr>
            </w:pPr>
          </w:p>
          <w:p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p>
        </w:tc>
      </w:tr>
      <w:tr w:rsidR="00973B56" w:rsidRPr="003166B6"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rsidR="00973B56" w:rsidRDefault="00973B56" w:rsidP="0037127E">
            <w:pPr>
              <w:snapToGrid w:val="0"/>
              <w:jc w:val="center"/>
              <w:rPr>
                <w:rFonts w:ascii="Times New Roman" w:hAnsi="Times New Roman" w:cs="Times New Roman"/>
                <w:lang w:eastAsia="ar-SA"/>
              </w:rPr>
            </w:pPr>
          </w:p>
          <w:p w:rsidR="00973B56" w:rsidRDefault="00973B56" w:rsidP="0037127E">
            <w:pPr>
              <w:snapToGrid w:val="0"/>
              <w:jc w:val="center"/>
              <w:rPr>
                <w:rFonts w:ascii="Times New Roman" w:hAnsi="Times New Roman" w:cs="Times New Roman"/>
                <w:lang w:eastAsia="ar-SA"/>
              </w:rPr>
            </w:pPr>
          </w:p>
          <w:p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B56" w:rsidRPr="003166B6" w:rsidRDefault="00973B56" w:rsidP="0037127E">
            <w:pPr>
              <w:snapToGrid w:val="0"/>
              <w:jc w:val="center"/>
              <w:rPr>
                <w:rFonts w:ascii="Times New Roman" w:hAnsi="Times New Roman" w:cs="Times New Roman"/>
                <w:lang w:eastAsia="ar-SA"/>
              </w:rPr>
            </w:pPr>
          </w:p>
        </w:tc>
      </w:tr>
    </w:tbl>
    <w:p w:rsidR="00973B56" w:rsidRPr="003166B6" w:rsidRDefault="00973B56" w:rsidP="00973B56">
      <w:pPr>
        <w:ind w:right="-142"/>
        <w:rPr>
          <w:rFonts w:ascii="Times New Roman" w:hAnsi="Times New Roman" w:cs="Times New Roman"/>
          <w:b/>
          <w:i/>
          <w:lang w:eastAsia="ar-SA"/>
        </w:rPr>
      </w:pPr>
    </w:p>
    <w:p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rsidR="00973B56" w:rsidRPr="005F6F8B" w:rsidRDefault="00973B56" w:rsidP="00973B56">
      <w:pPr>
        <w:tabs>
          <w:tab w:val="left" w:pos="360"/>
        </w:tabs>
        <w:jc w:val="both"/>
        <w:rPr>
          <w:rFonts w:ascii="Times New Roman" w:hAnsi="Times New Roman" w:cs="Times New Roman"/>
          <w:b/>
          <w:spacing w:val="-2"/>
          <w:sz w:val="16"/>
          <w:szCs w:val="16"/>
        </w:rPr>
      </w:pPr>
    </w:p>
    <w:p w:rsidR="00973B56" w:rsidRDefault="00973B56" w:rsidP="006B0076">
      <w:pPr>
        <w:pStyle w:val="Akapitzlist"/>
        <w:widowControl/>
        <w:numPr>
          <w:ilvl w:val="0"/>
          <w:numId w:val="4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rsidR="00973B56" w:rsidRDefault="00973B56" w:rsidP="006B0076">
      <w:pPr>
        <w:pStyle w:val="Akapitzlist"/>
        <w:widowControl/>
        <w:numPr>
          <w:ilvl w:val="0"/>
          <w:numId w:val="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rsidR="00973B56" w:rsidRDefault="00973B56" w:rsidP="006B0076">
      <w:pPr>
        <w:pStyle w:val="Akapitzlist"/>
        <w:widowControl/>
        <w:numPr>
          <w:ilvl w:val="0"/>
          <w:numId w:val="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rsidR="00973B56" w:rsidRDefault="00973B56" w:rsidP="006B0076">
      <w:pPr>
        <w:pStyle w:val="Akapitzlist"/>
        <w:widowControl/>
        <w:numPr>
          <w:ilvl w:val="0"/>
          <w:numId w:val="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rsidR="00973B56" w:rsidRPr="005F6F8B" w:rsidRDefault="00973B56" w:rsidP="006B0076">
      <w:pPr>
        <w:pStyle w:val="Akapitzlist"/>
        <w:widowControl/>
        <w:numPr>
          <w:ilvl w:val="0"/>
          <w:numId w:val="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28"/>
    </w:p>
    <w:sectPr w:rsidR="00973B56" w:rsidRPr="00C06A06" w:rsidSect="007E29AE">
      <w:headerReference w:type="default" r:id="rId26"/>
      <w:footerReference w:type="default" r:id="rId27"/>
      <w:pgSz w:w="11906" w:h="16838"/>
      <w:pgMar w:top="1702" w:right="1417" w:bottom="1417" w:left="1417" w:header="169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D9" w:rsidRDefault="00781CD9" w:rsidP="003533FE">
      <w:r>
        <w:separator/>
      </w:r>
    </w:p>
  </w:endnote>
  <w:endnote w:type="continuationSeparator" w:id="0">
    <w:p w:rsidR="00781CD9" w:rsidRDefault="00781CD9" w:rsidP="0035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sig w:usb0="00000000" w:usb1="00000000" w:usb2="00000000" w:usb3="00000000" w:csb0="00000000" w:csb1="00000000"/>
  </w:font>
  <w:font w:name="TimesNewRoman">
    <w:altName w:val="MS Mincho"/>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54297"/>
      <w:docPartObj>
        <w:docPartGallery w:val="Page Numbers (Bottom of Page)"/>
        <w:docPartUnique/>
      </w:docPartObj>
    </w:sdtPr>
    <w:sdtContent>
      <w:p w:rsidR="000C733D" w:rsidRDefault="00DA3EB3">
        <w:pPr>
          <w:pStyle w:val="Stopka"/>
          <w:jc w:val="right"/>
        </w:pPr>
        <w:fldSimple w:instr="PAGE   \* MERGEFORMAT">
          <w:r w:rsidR="00517F04">
            <w:rPr>
              <w:noProof/>
            </w:rPr>
            <w:t>6</w:t>
          </w:r>
        </w:fldSimple>
      </w:p>
    </w:sdtContent>
  </w:sdt>
  <w:p w:rsidR="000C733D" w:rsidRDefault="000C73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D9" w:rsidRDefault="00781CD9" w:rsidP="003533FE">
      <w:r>
        <w:separator/>
      </w:r>
    </w:p>
  </w:footnote>
  <w:footnote w:type="continuationSeparator" w:id="0">
    <w:p w:rsidR="00781CD9" w:rsidRDefault="00781CD9" w:rsidP="0035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AE" w:rsidRPr="007E29AE" w:rsidRDefault="007E29AE" w:rsidP="007E29AE">
    <w:pPr>
      <w:pStyle w:val="Nagwek"/>
      <w:jc w:val="center"/>
      <w:rPr>
        <w:sz w:val="20"/>
        <w:szCs w:val="20"/>
      </w:rPr>
    </w:pPr>
    <w:r>
      <w:rPr>
        <w:rFonts w:ascii="Times New Roman" w:hAnsi="Times New Roman" w:cs="Times New Roman"/>
        <w:sz w:val="20"/>
        <w:szCs w:val="20"/>
      </w:rPr>
      <w:t xml:space="preserve">„Europejski Fundusz </w:t>
    </w:r>
    <w:r w:rsidRPr="007E29AE">
      <w:rPr>
        <w:rFonts w:ascii="Times New Roman" w:hAnsi="Times New Roman" w:cs="Times New Roman"/>
        <w:sz w:val="20"/>
        <w:szCs w:val="20"/>
      </w:rPr>
      <w:t>Roln</w:t>
    </w:r>
    <w:r>
      <w:rPr>
        <w:rFonts w:ascii="Times New Roman" w:hAnsi="Times New Roman" w:cs="Times New Roman"/>
        <w:sz w:val="20"/>
        <w:szCs w:val="20"/>
      </w:rPr>
      <w:t>y</w:t>
    </w:r>
    <w:r w:rsidRPr="007E29AE">
      <w:rPr>
        <w:rFonts w:ascii="Times New Roman" w:hAnsi="Times New Roman" w:cs="Times New Roman"/>
        <w:sz w:val="20"/>
        <w:szCs w:val="20"/>
      </w:rPr>
      <w:t xml:space="preserve"> na rzecz Rozwoju Obszarów Wiejskich: Europa inwestująca w obszary wiejskie</w:t>
    </w:r>
    <w:r>
      <w:rPr>
        <w:rFonts w:ascii="Times New Roman" w:hAnsi="Times New Roman" w:cs="Times New Roman"/>
        <w:sz w:val="20"/>
        <w:szCs w:val="20"/>
      </w:rPr>
      <w:t>”</w:t>
    </w:r>
    <w:r w:rsidRPr="007E29AE">
      <w:rPr>
        <w:sz w:val="20"/>
        <w:szCs w:val="20"/>
      </w:rPr>
      <w:t xml:space="preserve"> </w:t>
    </w:r>
    <w:r w:rsidRPr="007E29AE">
      <w:rPr>
        <w:sz w:val="20"/>
        <w:szCs w:val="20"/>
      </w:rPr>
      <w:drawing>
        <wp:anchor distT="0" distB="0" distL="114300" distR="114300" simplePos="0" relativeHeight="251662336" behindDoc="0" locked="0" layoutInCell="1" allowOverlap="1">
          <wp:simplePos x="0" y="0"/>
          <wp:positionH relativeFrom="margin">
            <wp:posOffset>2366645</wp:posOffset>
          </wp:positionH>
          <wp:positionV relativeFrom="margin">
            <wp:posOffset>-1144270</wp:posOffset>
          </wp:positionV>
          <wp:extent cx="748665" cy="914400"/>
          <wp:effectExtent l="19050" t="0" r="0" b="0"/>
          <wp:wrapSquare wrapText="bothSides"/>
          <wp:docPr id="1" name="Obraz 1" descr="Województwo kujawsko-pomorskie | Herweks Wik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ewództwo kujawsko-pomorskie | Herweks Wikia | Fandom"/>
                  <pic:cNvPicPr>
                    <a:picLocks noChangeAspect="1" noChangeArrowheads="1"/>
                  </pic:cNvPicPr>
                </pic:nvPicPr>
                <pic:blipFill>
                  <a:blip r:embed="rId1"/>
                  <a:srcRect/>
                  <a:stretch>
                    <a:fillRect/>
                  </a:stretch>
                </pic:blipFill>
                <pic:spPr bwMode="auto">
                  <a:xfrm>
                    <a:off x="0" y="0"/>
                    <a:ext cx="748665" cy="914400"/>
                  </a:xfrm>
                  <a:prstGeom prst="rect">
                    <a:avLst/>
                  </a:prstGeom>
                  <a:noFill/>
                  <a:ln w="9525">
                    <a:noFill/>
                    <a:miter lim="800000"/>
                    <a:headEnd/>
                    <a:tailEnd/>
                  </a:ln>
                </pic:spPr>
              </pic:pic>
            </a:graphicData>
          </a:graphic>
        </wp:anchor>
      </w:drawing>
    </w:r>
    <w:r w:rsidRPr="007E29AE">
      <w:rPr>
        <w:sz w:val="20"/>
        <w:szCs w:val="20"/>
      </w:rPr>
      <w:drawing>
        <wp:anchor distT="0" distB="0" distL="114300" distR="114300" simplePos="0" relativeHeight="251661312" behindDoc="0" locked="0" layoutInCell="1" allowOverlap="1">
          <wp:simplePos x="0" y="0"/>
          <wp:positionH relativeFrom="margin">
            <wp:posOffset>-248920</wp:posOffset>
          </wp:positionH>
          <wp:positionV relativeFrom="page">
            <wp:posOffset>189865</wp:posOffset>
          </wp:positionV>
          <wp:extent cx="1176655" cy="738505"/>
          <wp:effectExtent l="1905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655" cy="738505"/>
                  </a:xfrm>
                  <a:prstGeom prst="rect">
                    <a:avLst/>
                  </a:prstGeom>
                  <a:noFill/>
                  <a:ln>
                    <a:noFill/>
                  </a:ln>
                </pic:spPr>
              </pic:pic>
            </a:graphicData>
          </a:graphic>
        </wp:anchor>
      </w:drawing>
    </w:r>
    <w:r w:rsidRPr="007E29AE">
      <w:rPr>
        <w:sz w:val="20"/>
        <w:szCs w:val="20"/>
      </w:rPr>
      <w:drawing>
        <wp:anchor distT="0" distB="0" distL="114300" distR="114300" simplePos="0" relativeHeight="251659264" behindDoc="0" locked="0" layoutInCell="1" allowOverlap="1">
          <wp:simplePos x="0" y="0"/>
          <wp:positionH relativeFrom="margin">
            <wp:posOffset>4703445</wp:posOffset>
          </wp:positionH>
          <wp:positionV relativeFrom="topMargin">
            <wp:posOffset>153035</wp:posOffset>
          </wp:positionV>
          <wp:extent cx="1232535" cy="853440"/>
          <wp:effectExtent l="1905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535" cy="8534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57110B"/>
    <w:multiLevelType w:val="hybridMultilevel"/>
    <w:tmpl w:val="26F4DBE8"/>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nsid w:val="01901FAE"/>
    <w:multiLevelType w:val="hybridMultilevel"/>
    <w:tmpl w:val="26283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6E56FF"/>
    <w:multiLevelType w:val="hybridMultilevel"/>
    <w:tmpl w:val="605050B4"/>
    <w:lvl w:ilvl="0" w:tplc="69625B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DA226C"/>
    <w:multiLevelType w:val="hybridMultilevel"/>
    <w:tmpl w:val="971A3612"/>
    <w:lvl w:ilvl="0" w:tplc="F66A03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0A094F"/>
    <w:multiLevelType w:val="hybridMultilevel"/>
    <w:tmpl w:val="AD646C48"/>
    <w:lvl w:ilvl="0" w:tplc="4414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6A76A7"/>
    <w:multiLevelType w:val="hybridMultilevel"/>
    <w:tmpl w:val="68AE3124"/>
    <w:lvl w:ilvl="0" w:tplc="C8DC33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4B0B03"/>
    <w:multiLevelType w:val="hybridMultilevel"/>
    <w:tmpl w:val="7276B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0EDD66B1"/>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106237AC"/>
    <w:multiLevelType w:val="hybridMultilevel"/>
    <w:tmpl w:val="1FA44714"/>
    <w:lvl w:ilvl="0" w:tplc="D1042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nsid w:val="120B7059"/>
    <w:multiLevelType w:val="hybridMultilevel"/>
    <w:tmpl w:val="B4D60D14"/>
    <w:lvl w:ilvl="0" w:tplc="F8D0092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370E52"/>
    <w:multiLevelType w:val="hybridMultilevel"/>
    <w:tmpl w:val="20A00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9">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4621847"/>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146D4E8F"/>
    <w:multiLevelType w:val="hybridMultilevel"/>
    <w:tmpl w:val="FCA01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4A66549"/>
    <w:multiLevelType w:val="hybridMultilevel"/>
    <w:tmpl w:val="5A085E3C"/>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5C71FBD"/>
    <w:multiLevelType w:val="hybridMultilevel"/>
    <w:tmpl w:val="CB52C636"/>
    <w:lvl w:ilvl="0" w:tplc="A970AB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6658F4"/>
    <w:multiLevelType w:val="hybridMultilevel"/>
    <w:tmpl w:val="D7E85E6C"/>
    <w:lvl w:ilvl="0" w:tplc="DE76F75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nsid w:val="194D5DCA"/>
    <w:multiLevelType w:val="hybridMultilevel"/>
    <w:tmpl w:val="745696A6"/>
    <w:lvl w:ilvl="0" w:tplc="CA188B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6E3C30"/>
    <w:multiLevelType w:val="hybridMultilevel"/>
    <w:tmpl w:val="E0D039C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1A167A65"/>
    <w:multiLevelType w:val="hybridMultilevel"/>
    <w:tmpl w:val="907A267E"/>
    <w:lvl w:ilvl="0" w:tplc="1C4607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461745"/>
    <w:multiLevelType w:val="hybridMultilevel"/>
    <w:tmpl w:val="D0C006D0"/>
    <w:lvl w:ilvl="0" w:tplc="DDD84156">
      <w:start w:val="1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6D7EF4"/>
    <w:multiLevelType w:val="hybridMultilevel"/>
    <w:tmpl w:val="74C078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1F065712"/>
    <w:multiLevelType w:val="hybridMultilevel"/>
    <w:tmpl w:val="DCC621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1F8325B2"/>
    <w:multiLevelType w:val="hybridMultilevel"/>
    <w:tmpl w:val="24A4E9BE"/>
    <w:lvl w:ilvl="0" w:tplc="04150011">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44">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5879AA"/>
    <w:multiLevelType w:val="hybridMultilevel"/>
    <w:tmpl w:val="6EAC5446"/>
    <w:lvl w:ilvl="0" w:tplc="0415000F">
      <w:start w:val="1"/>
      <w:numFmt w:val="decimal"/>
      <w:lvlText w:val="%1."/>
      <w:lvlJc w:val="left"/>
      <w:pPr>
        <w:ind w:left="720" w:hanging="360"/>
      </w:pPr>
      <w:rPr>
        <w:rFonts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D3651C"/>
    <w:multiLevelType w:val="hybridMultilevel"/>
    <w:tmpl w:val="8520897C"/>
    <w:lvl w:ilvl="0" w:tplc="5162B46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271747E"/>
    <w:multiLevelType w:val="hybridMultilevel"/>
    <w:tmpl w:val="6ACEE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45803F6"/>
    <w:multiLevelType w:val="hybridMultilevel"/>
    <w:tmpl w:val="423A172E"/>
    <w:lvl w:ilvl="0" w:tplc="E78C84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BC6BF7"/>
    <w:multiLevelType w:val="hybridMultilevel"/>
    <w:tmpl w:val="7D70D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2657EB"/>
    <w:multiLevelType w:val="hybridMultilevel"/>
    <w:tmpl w:val="34C26FA8"/>
    <w:lvl w:ilvl="0" w:tplc="39F608FA">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E008F4"/>
    <w:multiLevelType w:val="hybridMultilevel"/>
    <w:tmpl w:val="36EA34A6"/>
    <w:lvl w:ilvl="0" w:tplc="26782A88">
      <w:start w:val="8"/>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E14519"/>
    <w:multiLevelType w:val="hybridMultilevel"/>
    <w:tmpl w:val="6E4268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28807D8B"/>
    <w:multiLevelType w:val="hybridMultilevel"/>
    <w:tmpl w:val="6E4268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9393B62"/>
    <w:multiLevelType w:val="hybridMultilevel"/>
    <w:tmpl w:val="99BC356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2B3A1996"/>
    <w:multiLevelType w:val="hybridMultilevel"/>
    <w:tmpl w:val="71904180"/>
    <w:lvl w:ilvl="0" w:tplc="987677B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4">
    <w:nsid w:val="320647ED"/>
    <w:multiLevelType w:val="hybridMultilevel"/>
    <w:tmpl w:val="0FC08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2110347"/>
    <w:multiLevelType w:val="hybridMultilevel"/>
    <w:tmpl w:val="45A439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321B0160"/>
    <w:multiLevelType w:val="hybridMultilevel"/>
    <w:tmpl w:val="8AB6C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32466DF4"/>
    <w:multiLevelType w:val="hybridMultilevel"/>
    <w:tmpl w:val="F80C98C4"/>
    <w:lvl w:ilvl="0" w:tplc="77E03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7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36713C48"/>
    <w:multiLevelType w:val="hybridMultilevel"/>
    <w:tmpl w:val="6EAC5446"/>
    <w:lvl w:ilvl="0" w:tplc="FFFFFFFF">
      <w:start w:val="1"/>
      <w:numFmt w:val="decimal"/>
      <w:lvlText w:val="%1."/>
      <w:lvlJc w:val="left"/>
      <w:pPr>
        <w:ind w:left="720" w:hanging="360"/>
      </w:pPr>
      <w:rPr>
        <w:rFonts w:hint="default"/>
        <w:spacing w:val="-2"/>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6CA1CC4"/>
    <w:multiLevelType w:val="hybridMultilevel"/>
    <w:tmpl w:val="08E24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D54C04"/>
    <w:multiLevelType w:val="hybridMultilevel"/>
    <w:tmpl w:val="E0D039CC"/>
    <w:lvl w:ilvl="0" w:tplc="8B187E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6D54CEB"/>
    <w:multiLevelType w:val="hybridMultilevel"/>
    <w:tmpl w:val="361C1C64"/>
    <w:lvl w:ilvl="0" w:tplc="E43A46A4">
      <w:start w:val="18"/>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76">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77">
    <w:nsid w:val="38EA1BCE"/>
    <w:multiLevelType w:val="hybridMultilevel"/>
    <w:tmpl w:val="0ADCDD56"/>
    <w:lvl w:ilvl="0" w:tplc="883E2F2E">
      <w:start w:val="8"/>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B02248"/>
    <w:multiLevelType w:val="hybridMultilevel"/>
    <w:tmpl w:val="45A439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2F1A99"/>
    <w:multiLevelType w:val="hybridMultilevel"/>
    <w:tmpl w:val="27FA1F9E"/>
    <w:lvl w:ilvl="0" w:tplc="670E0F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23112F1"/>
    <w:multiLevelType w:val="hybridMultilevel"/>
    <w:tmpl w:val="D51C3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D76731"/>
    <w:multiLevelType w:val="hybridMultilevel"/>
    <w:tmpl w:val="6E426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4652391"/>
    <w:multiLevelType w:val="hybridMultilevel"/>
    <w:tmpl w:val="95404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C04B08"/>
    <w:multiLevelType w:val="hybridMultilevel"/>
    <w:tmpl w:val="50424890"/>
    <w:lvl w:ilvl="0" w:tplc="0E5C56A2">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632720"/>
    <w:multiLevelType w:val="hybridMultilevel"/>
    <w:tmpl w:val="90BAB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45993909"/>
    <w:multiLevelType w:val="hybridMultilevel"/>
    <w:tmpl w:val="AF18DEFC"/>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7F83B85"/>
    <w:multiLevelType w:val="hybridMultilevel"/>
    <w:tmpl w:val="F7F891CA"/>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8301D12"/>
    <w:multiLevelType w:val="hybridMultilevel"/>
    <w:tmpl w:val="05A03536"/>
    <w:lvl w:ilvl="0" w:tplc="E64E00EA">
      <w:start w:val="17"/>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9284765"/>
    <w:multiLevelType w:val="hybridMultilevel"/>
    <w:tmpl w:val="E9DE7B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4A084D04"/>
    <w:multiLevelType w:val="hybridMultilevel"/>
    <w:tmpl w:val="97EA9A0E"/>
    <w:lvl w:ilvl="0" w:tplc="9BF0F36E">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0">
    <w:nsid w:val="4DA570FE"/>
    <w:multiLevelType w:val="hybridMultilevel"/>
    <w:tmpl w:val="9E58428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E6C4F7F"/>
    <w:multiLevelType w:val="hybridMultilevel"/>
    <w:tmpl w:val="062079B6"/>
    <w:lvl w:ilvl="0" w:tplc="88D6DE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7B0910"/>
    <w:multiLevelType w:val="hybridMultilevel"/>
    <w:tmpl w:val="DD024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DB7693"/>
    <w:multiLevelType w:val="hybridMultilevel"/>
    <w:tmpl w:val="5FB88A68"/>
    <w:lvl w:ilvl="0" w:tplc="5BA89CA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527942E1"/>
    <w:multiLevelType w:val="hybridMultilevel"/>
    <w:tmpl w:val="F60CD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FD55F1"/>
    <w:multiLevelType w:val="hybridMultilevel"/>
    <w:tmpl w:val="5A085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542F656B"/>
    <w:multiLevelType w:val="hybridMultilevel"/>
    <w:tmpl w:val="D358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7606C5"/>
    <w:multiLevelType w:val="hybridMultilevel"/>
    <w:tmpl w:val="745696A6"/>
    <w:lvl w:ilvl="0" w:tplc="FFFFFFFF">
      <w:start w:val="1"/>
      <w:numFmt w:val="decimal"/>
      <w:lvlText w:val="%1."/>
      <w:lvlJc w:val="left"/>
      <w:pPr>
        <w:ind w:left="3054"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B574F7"/>
    <w:multiLevelType w:val="hybridMultilevel"/>
    <w:tmpl w:val="D8804E54"/>
    <w:lvl w:ilvl="0" w:tplc="B1688C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CE2005"/>
    <w:multiLevelType w:val="hybridMultilevel"/>
    <w:tmpl w:val="2CE60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B620BC2"/>
    <w:multiLevelType w:val="hybridMultilevel"/>
    <w:tmpl w:val="8B7CA154"/>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184936"/>
    <w:multiLevelType w:val="hybridMultilevel"/>
    <w:tmpl w:val="132E1552"/>
    <w:lvl w:ilvl="0" w:tplc="6A8E4DF8">
      <w:start w:val="1"/>
      <w:numFmt w:val="decimal"/>
      <w:lvlText w:val="%1)"/>
      <w:lvlJc w:val="left"/>
      <w:pPr>
        <w:ind w:left="107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E285E28"/>
    <w:multiLevelType w:val="hybridMultilevel"/>
    <w:tmpl w:val="99BC35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61182E36"/>
    <w:multiLevelType w:val="hybridMultilevel"/>
    <w:tmpl w:val="C33ED300"/>
    <w:lvl w:ilvl="0" w:tplc="30CA468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625B0A50"/>
    <w:multiLevelType w:val="hybridMultilevel"/>
    <w:tmpl w:val="7D78F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691631"/>
    <w:multiLevelType w:val="hybridMultilevel"/>
    <w:tmpl w:val="DCC621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66940247"/>
    <w:multiLevelType w:val="multilevel"/>
    <w:tmpl w:val="7A78BD1C"/>
    <w:lvl w:ilvl="0">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start w:val="3"/>
      <w:numFmt w:val="decimal"/>
      <w:isLgl/>
      <w:lvlText w:val="%1.%2."/>
      <w:lvlJc w:val="left"/>
      <w:pPr>
        <w:ind w:left="1260" w:hanging="540"/>
      </w:pPr>
      <w:rPr>
        <w:rFonts w:hint="default"/>
        <w:u w:val="single"/>
      </w:rPr>
    </w:lvl>
    <w:lvl w:ilvl="2">
      <w:start w:val="2"/>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13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73115D1"/>
    <w:multiLevelType w:val="hybridMultilevel"/>
    <w:tmpl w:val="72361E54"/>
    <w:lvl w:ilvl="0" w:tplc="0F78E04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A5767A4"/>
    <w:multiLevelType w:val="hybridMultilevel"/>
    <w:tmpl w:val="234C70F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AF62574"/>
    <w:multiLevelType w:val="multilevel"/>
    <w:tmpl w:val="868C483C"/>
    <w:lvl w:ilvl="0">
      <w:start w:val="2"/>
      <w:numFmt w:val="decimal"/>
      <w:lvlText w:val="%1."/>
      <w:lvlJc w:val="left"/>
      <w:pPr>
        <w:ind w:left="720" w:hanging="360"/>
      </w:pPr>
      <w:rPr>
        <w:rFonts w:ascii="Times New Roman" w:eastAsia="Arial" w:hAnsi="Times New Roman" w:cs="Times New Roman" w:hint="default"/>
        <w:spacing w:val="-2"/>
        <w:w w:val="100"/>
        <w:sz w:val="22"/>
        <w:szCs w:val="22"/>
      </w:rPr>
    </w:lvl>
    <w:lvl w:ilvl="1">
      <w:start w:val="1"/>
      <w:numFmt w:val="decimal"/>
      <w:isLgl/>
      <w:lvlText w:val="%1.%2"/>
      <w:lvlJc w:val="left"/>
      <w:pPr>
        <w:ind w:left="720" w:hanging="360"/>
      </w:pPr>
      <w:rPr>
        <w:rFonts w:eastAsia="Trebuchet MS" w:hint="default"/>
        <w:b w:val="0"/>
        <w:color w:val="auto"/>
        <w:u w:val="single"/>
      </w:rPr>
    </w:lvl>
    <w:lvl w:ilvl="2">
      <w:start w:val="1"/>
      <w:numFmt w:val="decimal"/>
      <w:isLgl/>
      <w:lvlText w:val="%1.%2.%3"/>
      <w:lvlJc w:val="left"/>
      <w:pPr>
        <w:ind w:left="1080" w:hanging="720"/>
      </w:pPr>
      <w:rPr>
        <w:rFonts w:eastAsia="Trebuchet MS" w:hint="default"/>
        <w:b w:val="0"/>
        <w:color w:val="auto"/>
        <w:u w:val="single"/>
      </w:rPr>
    </w:lvl>
    <w:lvl w:ilvl="3">
      <w:start w:val="1"/>
      <w:numFmt w:val="decimal"/>
      <w:isLgl/>
      <w:lvlText w:val="%1.%2.%3.%4"/>
      <w:lvlJc w:val="left"/>
      <w:pPr>
        <w:ind w:left="1080" w:hanging="720"/>
      </w:pPr>
      <w:rPr>
        <w:rFonts w:eastAsia="Trebuchet MS" w:hint="default"/>
        <w:b w:val="0"/>
        <w:color w:val="auto"/>
        <w:u w:val="single"/>
      </w:rPr>
    </w:lvl>
    <w:lvl w:ilvl="4">
      <w:start w:val="1"/>
      <w:numFmt w:val="decimal"/>
      <w:isLgl/>
      <w:lvlText w:val="%1.%2.%3.%4.%5"/>
      <w:lvlJc w:val="left"/>
      <w:pPr>
        <w:ind w:left="1440" w:hanging="1080"/>
      </w:pPr>
      <w:rPr>
        <w:rFonts w:eastAsia="Trebuchet MS" w:hint="default"/>
        <w:b w:val="0"/>
        <w:color w:val="auto"/>
        <w:u w:val="single"/>
      </w:rPr>
    </w:lvl>
    <w:lvl w:ilvl="5">
      <w:start w:val="1"/>
      <w:numFmt w:val="decimal"/>
      <w:isLgl/>
      <w:lvlText w:val="%1.%2.%3.%4.%5.%6"/>
      <w:lvlJc w:val="left"/>
      <w:pPr>
        <w:ind w:left="1440" w:hanging="1080"/>
      </w:pPr>
      <w:rPr>
        <w:rFonts w:eastAsia="Trebuchet MS" w:hint="default"/>
        <w:b w:val="0"/>
        <w:color w:val="auto"/>
        <w:u w:val="single"/>
      </w:rPr>
    </w:lvl>
    <w:lvl w:ilvl="6">
      <w:start w:val="1"/>
      <w:numFmt w:val="decimal"/>
      <w:isLgl/>
      <w:lvlText w:val="%1.%2.%3.%4.%5.%6.%7"/>
      <w:lvlJc w:val="left"/>
      <w:pPr>
        <w:ind w:left="1800" w:hanging="1440"/>
      </w:pPr>
      <w:rPr>
        <w:rFonts w:eastAsia="Trebuchet MS" w:hint="default"/>
        <w:b w:val="0"/>
        <w:color w:val="auto"/>
        <w:u w:val="single"/>
      </w:rPr>
    </w:lvl>
    <w:lvl w:ilvl="7">
      <w:start w:val="1"/>
      <w:numFmt w:val="decimal"/>
      <w:isLgl/>
      <w:lvlText w:val="%1.%2.%3.%4.%5.%6.%7.%8"/>
      <w:lvlJc w:val="left"/>
      <w:pPr>
        <w:ind w:left="1800" w:hanging="1440"/>
      </w:pPr>
      <w:rPr>
        <w:rFonts w:eastAsia="Trebuchet MS" w:hint="default"/>
        <w:b w:val="0"/>
        <w:color w:val="auto"/>
        <w:u w:val="single"/>
      </w:rPr>
    </w:lvl>
    <w:lvl w:ilvl="8">
      <w:start w:val="1"/>
      <w:numFmt w:val="decimal"/>
      <w:isLgl/>
      <w:lvlText w:val="%1.%2.%3.%4.%5.%6.%7.%8.%9"/>
      <w:lvlJc w:val="left"/>
      <w:pPr>
        <w:ind w:left="1800" w:hanging="1440"/>
      </w:pPr>
      <w:rPr>
        <w:rFonts w:eastAsia="Trebuchet MS" w:hint="default"/>
        <w:b w:val="0"/>
        <w:color w:val="auto"/>
        <w:u w:val="single"/>
      </w:rPr>
    </w:lvl>
  </w:abstractNum>
  <w:abstractNum w:abstractNumId="137">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38">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1">
    <w:nsid w:val="6EAF0D83"/>
    <w:multiLevelType w:val="hybridMultilevel"/>
    <w:tmpl w:val="3F4E1596"/>
    <w:lvl w:ilvl="0" w:tplc="60400DC4">
      <w:start w:val="1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F754F6"/>
    <w:multiLevelType w:val="hybridMultilevel"/>
    <w:tmpl w:val="0F22D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F5E3EEA"/>
    <w:multiLevelType w:val="hybridMultilevel"/>
    <w:tmpl w:val="67326884"/>
    <w:lvl w:ilvl="0" w:tplc="F926E58E">
      <w:start w:val="1"/>
      <w:numFmt w:val="decimal"/>
      <w:lvlText w:val="%1."/>
      <w:lvlJc w:val="left"/>
      <w:pPr>
        <w:ind w:left="720" w:hanging="360"/>
      </w:pPr>
      <w:rPr>
        <w:rFonts w:ascii="Times New Roman" w:eastAsia="Arial" w:hAnsi="Times New Roman" w:cs="Times New Roman" w:hint="default"/>
        <w:spacing w:val="-2"/>
        <w:w w:val="100"/>
        <w:sz w:val="20"/>
        <w:szCs w:val="20"/>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0314F15"/>
    <w:multiLevelType w:val="hybridMultilevel"/>
    <w:tmpl w:val="BFEE7D6E"/>
    <w:lvl w:ilvl="0" w:tplc="80EC5EE6">
      <w:start w:val="3"/>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46">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7">
    <w:nsid w:val="70BC2D89"/>
    <w:multiLevelType w:val="hybridMultilevel"/>
    <w:tmpl w:val="763C8084"/>
    <w:lvl w:ilvl="0" w:tplc="B63EE9E4">
      <w:start w:val="3"/>
      <w:numFmt w:val="decimal"/>
      <w:lvlText w:val="%1."/>
      <w:lvlJc w:val="left"/>
      <w:pPr>
        <w:ind w:left="720" w:hanging="360"/>
      </w:pPr>
      <w:rPr>
        <w:rFonts w:ascii="Times New Roman" w:eastAsia="Arial" w:hAnsi="Times New Roman" w:cs="Times New Roman" w:hint="default"/>
        <w:spacing w:val="-2"/>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19959C1"/>
    <w:multiLevelType w:val="hybridMultilevel"/>
    <w:tmpl w:val="E0D039C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72283285"/>
    <w:multiLevelType w:val="hybridMultilevel"/>
    <w:tmpl w:val="CD3279DC"/>
    <w:lvl w:ilvl="0" w:tplc="421CBC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4D029CF"/>
    <w:multiLevelType w:val="hybridMultilevel"/>
    <w:tmpl w:val="6654028C"/>
    <w:lvl w:ilvl="0" w:tplc="19205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7561615A"/>
    <w:multiLevelType w:val="hybridMultilevel"/>
    <w:tmpl w:val="F83C9D72"/>
    <w:lvl w:ilvl="0" w:tplc="DB6A3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54">
    <w:nsid w:val="759C39A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75E76FE2"/>
    <w:multiLevelType w:val="hybridMultilevel"/>
    <w:tmpl w:val="CF0EE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69B6331"/>
    <w:multiLevelType w:val="hybridMultilevel"/>
    <w:tmpl w:val="26F4DB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8">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nsid w:val="77605ECB"/>
    <w:multiLevelType w:val="hybridMultilevel"/>
    <w:tmpl w:val="BDC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8006F0F"/>
    <w:multiLevelType w:val="hybridMultilevel"/>
    <w:tmpl w:val="36CED84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2">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3">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65">
    <w:nsid w:val="7B14056A"/>
    <w:multiLevelType w:val="hybridMultilevel"/>
    <w:tmpl w:val="A784E7A6"/>
    <w:lvl w:ilvl="0" w:tplc="AA389E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BC87CBF"/>
    <w:multiLevelType w:val="hybridMultilevel"/>
    <w:tmpl w:val="EA0E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BFB2315"/>
    <w:multiLevelType w:val="hybridMultilevel"/>
    <w:tmpl w:val="4DAAE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D841136"/>
    <w:multiLevelType w:val="hybridMultilevel"/>
    <w:tmpl w:val="E9D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E7A7358"/>
    <w:multiLevelType w:val="hybridMultilevel"/>
    <w:tmpl w:val="D42C47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nsid w:val="7EC17950"/>
    <w:multiLevelType w:val="hybridMultilevel"/>
    <w:tmpl w:val="95404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F9D7F5A"/>
    <w:multiLevelType w:val="hybridMultilevel"/>
    <w:tmpl w:val="A3AA28EA"/>
    <w:lvl w:ilvl="0" w:tplc="28E0962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6"/>
  </w:num>
  <w:num w:numId="3">
    <w:abstractNumId w:val="3"/>
  </w:num>
  <w:num w:numId="4">
    <w:abstractNumId w:val="157"/>
  </w:num>
  <w:num w:numId="5">
    <w:abstractNumId w:val="122"/>
  </w:num>
  <w:num w:numId="6">
    <w:abstractNumId w:val="101"/>
  </w:num>
  <w:num w:numId="7">
    <w:abstractNumId w:val="17"/>
  </w:num>
  <w:num w:numId="8">
    <w:abstractNumId w:val="94"/>
  </w:num>
  <w:num w:numId="9">
    <w:abstractNumId w:val="138"/>
  </w:num>
  <w:num w:numId="10">
    <w:abstractNumId w:val="139"/>
  </w:num>
  <w:num w:numId="11">
    <w:abstractNumId w:val="120"/>
  </w:num>
  <w:num w:numId="12">
    <w:abstractNumId w:val="82"/>
  </w:num>
  <w:num w:numId="13">
    <w:abstractNumId w:val="24"/>
  </w:num>
  <w:num w:numId="14">
    <w:abstractNumId w:val="88"/>
  </w:num>
  <w:num w:numId="15">
    <w:abstractNumId w:val="115"/>
  </w:num>
  <w:num w:numId="16">
    <w:abstractNumId w:val="133"/>
  </w:num>
  <w:num w:numId="17">
    <w:abstractNumId w:val="8"/>
  </w:num>
  <w:num w:numId="18">
    <w:abstractNumId w:val="75"/>
  </w:num>
  <w:num w:numId="19">
    <w:abstractNumId w:val="16"/>
  </w:num>
  <w:num w:numId="20">
    <w:abstractNumId w:val="28"/>
  </w:num>
  <w:num w:numId="21">
    <w:abstractNumId w:val="79"/>
  </w:num>
  <w:num w:numId="22">
    <w:abstractNumId w:val="140"/>
  </w:num>
  <w:num w:numId="23">
    <w:abstractNumId w:val="111"/>
  </w:num>
  <w:num w:numId="24">
    <w:abstractNumId w:val="10"/>
  </w:num>
  <w:num w:numId="25">
    <w:abstractNumId w:val="135"/>
  </w:num>
  <w:num w:numId="26">
    <w:abstractNumId w:val="11"/>
  </w:num>
  <w:num w:numId="27">
    <w:abstractNumId w:val="20"/>
  </w:num>
  <w:num w:numId="28">
    <w:abstractNumId w:val="93"/>
  </w:num>
  <w:num w:numId="29">
    <w:abstractNumId w:val="116"/>
  </w:num>
  <w:num w:numId="30">
    <w:abstractNumId w:val="76"/>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59"/>
  </w:num>
  <w:num w:numId="35">
    <w:abstractNumId w:val="162"/>
  </w:num>
  <w:num w:numId="36">
    <w:abstractNumId w:val="113"/>
  </w:num>
  <w:num w:numId="37">
    <w:abstractNumId w:val="132"/>
  </w:num>
  <w:num w:numId="38">
    <w:abstractNumId w:val="69"/>
  </w:num>
  <w:num w:numId="39">
    <w:abstractNumId w:val="81"/>
  </w:num>
  <w:num w:numId="40">
    <w:abstractNumId w:val="105"/>
  </w:num>
  <w:num w:numId="41">
    <w:abstractNumId w:val="61"/>
  </w:num>
  <w:num w:numId="42">
    <w:abstractNumId w:val="35"/>
  </w:num>
  <w:num w:numId="43">
    <w:abstractNumId w:val="153"/>
  </w:num>
  <w:num w:numId="44">
    <w:abstractNumId w:val="92"/>
  </w:num>
  <w:num w:numId="45">
    <w:abstractNumId w:val="54"/>
  </w:num>
  <w:num w:numId="46">
    <w:abstractNumId w:val="19"/>
  </w:num>
  <w:num w:numId="47">
    <w:abstractNumId w:val="2"/>
  </w:num>
  <w:num w:numId="48">
    <w:abstractNumId w:val="70"/>
  </w:num>
  <w:num w:numId="49">
    <w:abstractNumId w:val="119"/>
  </w:num>
  <w:num w:numId="50">
    <w:abstractNumId w:val="29"/>
  </w:num>
  <w:num w:numId="51">
    <w:abstractNumId w:val="158"/>
  </w:num>
  <w:num w:numId="52">
    <w:abstractNumId w:val="130"/>
  </w:num>
  <w:num w:numId="53">
    <w:abstractNumId w:val="107"/>
  </w:num>
  <w:num w:numId="54">
    <w:abstractNumId w:val="6"/>
  </w:num>
  <w:num w:numId="55">
    <w:abstractNumId w:val="83"/>
  </w:num>
  <w:num w:numId="56">
    <w:abstractNumId w:val="164"/>
  </w:num>
  <w:num w:numId="57">
    <w:abstractNumId w:val="106"/>
  </w:num>
  <w:num w:numId="58">
    <w:abstractNumId w:val="163"/>
  </w:num>
  <w:num w:numId="59">
    <w:abstractNumId w:val="25"/>
  </w:num>
  <w:num w:numId="60">
    <w:abstractNumId w:val="151"/>
  </w:num>
  <w:num w:numId="61">
    <w:abstractNumId w:val="68"/>
  </w:num>
  <w:num w:numId="62">
    <w:abstractNumId w:val="172"/>
  </w:num>
  <w:num w:numId="63">
    <w:abstractNumId w:val="143"/>
  </w:num>
  <w:num w:numId="64">
    <w:abstractNumId w:val="87"/>
  </w:num>
  <w:num w:numId="65">
    <w:abstractNumId w:val="160"/>
  </w:num>
  <w:num w:numId="66">
    <w:abstractNumId w:val="118"/>
  </w:num>
  <w:num w:numId="67">
    <w:abstractNumId w:val="168"/>
  </w:num>
  <w:num w:numId="68">
    <w:abstractNumId w:val="136"/>
  </w:num>
  <w:num w:numId="69">
    <w:abstractNumId w:val="32"/>
  </w:num>
  <w:num w:numId="70">
    <w:abstractNumId w:val="97"/>
  </w:num>
  <w:num w:numId="71">
    <w:abstractNumId w:val="129"/>
  </w:num>
  <w:num w:numId="72">
    <w:abstractNumId w:val="124"/>
  </w:num>
  <w:num w:numId="73">
    <w:abstractNumId w:val="156"/>
  </w:num>
  <w:num w:numId="74">
    <w:abstractNumId w:val="102"/>
  </w:num>
  <w:num w:numId="75">
    <w:abstractNumId w:val="108"/>
  </w:num>
  <w:num w:numId="76">
    <w:abstractNumId w:val="62"/>
  </w:num>
  <w:num w:numId="77">
    <w:abstractNumId w:val="95"/>
  </w:num>
  <w:num w:numId="78">
    <w:abstractNumId w:val="39"/>
  </w:num>
  <w:num w:numId="79">
    <w:abstractNumId w:val="167"/>
  </w:num>
  <w:num w:numId="80">
    <w:abstractNumId w:val="170"/>
  </w:num>
  <w:num w:numId="81">
    <w:abstractNumId w:val="147"/>
  </w:num>
  <w:num w:numId="82">
    <w:abstractNumId w:val="117"/>
  </w:num>
  <w:num w:numId="83">
    <w:abstractNumId w:val="50"/>
  </w:num>
  <w:num w:numId="84">
    <w:abstractNumId w:val="80"/>
  </w:num>
  <w:num w:numId="85">
    <w:abstractNumId w:val="72"/>
  </w:num>
  <w:num w:numId="86">
    <w:abstractNumId w:val="146"/>
  </w:num>
  <w:num w:numId="87">
    <w:abstractNumId w:val="110"/>
  </w:num>
  <w:num w:numId="88">
    <w:abstractNumId w:val="41"/>
  </w:num>
  <w:num w:numId="89">
    <w:abstractNumId w:val="43"/>
  </w:num>
  <w:num w:numId="90">
    <w:abstractNumId w:val="134"/>
  </w:num>
  <w:num w:numId="91">
    <w:abstractNumId w:val="57"/>
  </w:num>
  <w:num w:numId="92">
    <w:abstractNumId w:val="37"/>
  </w:num>
  <w:num w:numId="93">
    <w:abstractNumId w:val="100"/>
  </w:num>
  <w:num w:numId="94">
    <w:abstractNumId w:val="33"/>
  </w:num>
  <w:num w:numId="95">
    <w:abstractNumId w:val="121"/>
  </w:num>
  <w:num w:numId="96">
    <w:abstractNumId w:val="64"/>
  </w:num>
  <w:num w:numId="97">
    <w:abstractNumId w:val="171"/>
  </w:num>
  <w:num w:numId="98">
    <w:abstractNumId w:val="126"/>
  </w:num>
  <w:num w:numId="99">
    <w:abstractNumId w:val="145"/>
  </w:num>
  <w:num w:numId="100">
    <w:abstractNumId w:val="36"/>
  </w:num>
  <w:num w:numId="101">
    <w:abstractNumId w:val="161"/>
  </w:num>
  <w:num w:numId="102">
    <w:abstractNumId w:val="14"/>
  </w:num>
  <w:num w:numId="103">
    <w:abstractNumId w:val="63"/>
  </w:num>
  <w:num w:numId="104">
    <w:abstractNumId w:val="44"/>
  </w:num>
  <w:num w:numId="105">
    <w:abstractNumId w:val="47"/>
  </w:num>
  <w:num w:numId="106">
    <w:abstractNumId w:val="127"/>
  </w:num>
  <w:num w:numId="107">
    <w:abstractNumId w:val="21"/>
  </w:num>
  <w:num w:numId="108">
    <w:abstractNumId w:val="22"/>
  </w:num>
  <w:num w:numId="109">
    <w:abstractNumId w:val="109"/>
  </w:num>
  <w:num w:numId="110">
    <w:abstractNumId w:val="112"/>
  </w:num>
  <w:num w:numId="111">
    <w:abstractNumId w:val="34"/>
  </w:num>
  <w:num w:numId="112">
    <w:abstractNumId w:val="60"/>
  </w:num>
  <w:num w:numId="113">
    <w:abstractNumId w:val="125"/>
  </w:num>
  <w:num w:numId="114">
    <w:abstractNumId w:val="91"/>
  </w:num>
  <w:num w:numId="115">
    <w:abstractNumId w:val="27"/>
  </w:num>
  <w:num w:numId="116">
    <w:abstractNumId w:val="5"/>
  </w:num>
  <w:num w:numId="117">
    <w:abstractNumId w:val="9"/>
  </w:num>
  <w:num w:numId="118">
    <w:abstractNumId w:val="169"/>
  </w:num>
  <w:num w:numId="119">
    <w:abstractNumId w:val="159"/>
  </w:num>
  <w:num w:numId="120">
    <w:abstractNumId w:val="152"/>
  </w:num>
  <w:num w:numId="121">
    <w:abstractNumId w:val="103"/>
  </w:num>
  <w:num w:numId="122">
    <w:abstractNumId w:val="49"/>
  </w:num>
  <w:num w:numId="123">
    <w:abstractNumId w:val="166"/>
  </w:num>
  <w:num w:numId="124">
    <w:abstractNumId w:val="149"/>
  </w:num>
  <w:num w:numId="125">
    <w:abstractNumId w:val="90"/>
  </w:num>
  <w:num w:numId="126">
    <w:abstractNumId w:val="23"/>
  </w:num>
  <w:num w:numId="127">
    <w:abstractNumId w:val="77"/>
  </w:num>
  <w:num w:numId="128">
    <w:abstractNumId w:val="114"/>
  </w:num>
  <w:num w:numId="129">
    <w:abstractNumId w:val="31"/>
  </w:num>
  <w:num w:numId="13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num>
  <w:num w:numId="132">
    <w:abstractNumId w:val="12"/>
  </w:num>
  <w:num w:numId="133">
    <w:abstractNumId w:val="7"/>
  </w:num>
  <w:num w:numId="134">
    <w:abstractNumId w:val="96"/>
  </w:num>
  <w:num w:numId="135">
    <w:abstractNumId w:val="74"/>
  </w:num>
  <w:num w:numId="136">
    <w:abstractNumId w:val="142"/>
  </w:num>
  <w:num w:numId="137">
    <w:abstractNumId w:val="155"/>
  </w:num>
  <w:num w:numId="138">
    <w:abstractNumId w:val="66"/>
  </w:num>
  <w:num w:numId="139">
    <w:abstractNumId w:val="150"/>
  </w:num>
  <w:num w:numId="140">
    <w:abstractNumId w:val="48"/>
  </w:num>
  <w:num w:numId="141">
    <w:abstractNumId w:val="78"/>
  </w:num>
  <w:num w:numId="142">
    <w:abstractNumId w:val="165"/>
  </w:num>
  <w:num w:numId="143">
    <w:abstractNumId w:val="65"/>
  </w:num>
  <w:num w:numId="144">
    <w:abstractNumId w:val="131"/>
  </w:num>
  <w:num w:numId="145">
    <w:abstractNumId w:val="104"/>
  </w:num>
  <w:num w:numId="146">
    <w:abstractNumId w:val="98"/>
  </w:num>
  <w:num w:numId="147">
    <w:abstractNumId w:val="13"/>
  </w:num>
  <w:num w:numId="148">
    <w:abstractNumId w:val="89"/>
  </w:num>
  <w:num w:numId="149">
    <w:abstractNumId w:val="26"/>
  </w:num>
  <w:num w:numId="150">
    <w:abstractNumId w:val="46"/>
  </w:num>
  <w:num w:numId="151">
    <w:abstractNumId w:val="85"/>
  </w:num>
  <w:num w:numId="152">
    <w:abstractNumId w:val="42"/>
  </w:num>
  <w:num w:numId="153">
    <w:abstractNumId w:val="128"/>
  </w:num>
  <w:num w:numId="154">
    <w:abstractNumId w:val="73"/>
  </w:num>
  <w:num w:numId="155">
    <w:abstractNumId w:val="53"/>
  </w:num>
  <w:num w:numId="156">
    <w:abstractNumId w:val="38"/>
  </w:num>
  <w:num w:numId="157">
    <w:abstractNumId w:val="56"/>
  </w:num>
  <w:num w:numId="158">
    <w:abstractNumId w:val="148"/>
  </w:num>
  <w:num w:numId="159">
    <w:abstractNumId w:val="154"/>
  </w:num>
  <w:num w:numId="160">
    <w:abstractNumId w:val="45"/>
  </w:num>
  <w:num w:numId="161">
    <w:abstractNumId w:val="71"/>
  </w:num>
  <w:num w:numId="162">
    <w:abstractNumId w:val="30"/>
  </w:num>
  <w:num w:numId="163">
    <w:abstractNumId w:val="141"/>
  </w:num>
  <w:num w:numId="164">
    <w:abstractNumId w:val="144"/>
  </w:num>
  <w:num w:numId="165">
    <w:abstractNumId w:val="99"/>
  </w:num>
  <w:num w:numId="166">
    <w:abstractNumId w:val="52"/>
  </w:num>
  <w:num w:numId="167">
    <w:abstractNumId w:val="84"/>
  </w:num>
  <w:num w:numId="168">
    <w:abstractNumId w:val="40"/>
  </w:num>
  <w:num w:numId="169">
    <w:abstractNumId w:val="51"/>
  </w:num>
  <w:num w:numId="170">
    <w:abstractNumId w:val="4"/>
  </w:num>
  <w:num w:numId="171">
    <w:abstractNumId w:val="123"/>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533FE"/>
    <w:rsid w:val="00001084"/>
    <w:rsid w:val="00002B7F"/>
    <w:rsid w:val="00002CD7"/>
    <w:rsid w:val="00005643"/>
    <w:rsid w:val="0000714F"/>
    <w:rsid w:val="00007F57"/>
    <w:rsid w:val="00011BD1"/>
    <w:rsid w:val="00013313"/>
    <w:rsid w:val="000167DE"/>
    <w:rsid w:val="00020FB8"/>
    <w:rsid w:val="000210CB"/>
    <w:rsid w:val="00024274"/>
    <w:rsid w:val="0002678B"/>
    <w:rsid w:val="00030787"/>
    <w:rsid w:val="000315E8"/>
    <w:rsid w:val="00032B7E"/>
    <w:rsid w:val="00034CDB"/>
    <w:rsid w:val="0003540C"/>
    <w:rsid w:val="000358B3"/>
    <w:rsid w:val="000409C2"/>
    <w:rsid w:val="00041C92"/>
    <w:rsid w:val="00043584"/>
    <w:rsid w:val="00045E95"/>
    <w:rsid w:val="00051C62"/>
    <w:rsid w:val="0005302F"/>
    <w:rsid w:val="00053099"/>
    <w:rsid w:val="00055DC2"/>
    <w:rsid w:val="000605A6"/>
    <w:rsid w:val="00061315"/>
    <w:rsid w:val="00063DD3"/>
    <w:rsid w:val="000648C9"/>
    <w:rsid w:val="000653BF"/>
    <w:rsid w:val="0006659A"/>
    <w:rsid w:val="00070F5A"/>
    <w:rsid w:val="00080276"/>
    <w:rsid w:val="000818BB"/>
    <w:rsid w:val="0008540C"/>
    <w:rsid w:val="000865CF"/>
    <w:rsid w:val="00086E94"/>
    <w:rsid w:val="00087E46"/>
    <w:rsid w:val="00091E07"/>
    <w:rsid w:val="00091F05"/>
    <w:rsid w:val="00094CEF"/>
    <w:rsid w:val="000A108B"/>
    <w:rsid w:val="000A4730"/>
    <w:rsid w:val="000A626A"/>
    <w:rsid w:val="000A650C"/>
    <w:rsid w:val="000B1A3B"/>
    <w:rsid w:val="000B25C9"/>
    <w:rsid w:val="000B3462"/>
    <w:rsid w:val="000B3C63"/>
    <w:rsid w:val="000B3D59"/>
    <w:rsid w:val="000B503F"/>
    <w:rsid w:val="000B519B"/>
    <w:rsid w:val="000B621A"/>
    <w:rsid w:val="000C1026"/>
    <w:rsid w:val="000C217B"/>
    <w:rsid w:val="000C2308"/>
    <w:rsid w:val="000C2A9D"/>
    <w:rsid w:val="000C36F9"/>
    <w:rsid w:val="000C733D"/>
    <w:rsid w:val="000C76B7"/>
    <w:rsid w:val="000D42E2"/>
    <w:rsid w:val="000D5B7A"/>
    <w:rsid w:val="000D726B"/>
    <w:rsid w:val="000D7904"/>
    <w:rsid w:val="000D7998"/>
    <w:rsid w:val="000E53C7"/>
    <w:rsid w:val="000F0543"/>
    <w:rsid w:val="000F05F6"/>
    <w:rsid w:val="000F0C58"/>
    <w:rsid w:val="000F0D86"/>
    <w:rsid w:val="000F16AC"/>
    <w:rsid w:val="000F482C"/>
    <w:rsid w:val="000F5973"/>
    <w:rsid w:val="00100345"/>
    <w:rsid w:val="0010048F"/>
    <w:rsid w:val="00102072"/>
    <w:rsid w:val="0010294A"/>
    <w:rsid w:val="0010366B"/>
    <w:rsid w:val="00105AC1"/>
    <w:rsid w:val="001075B4"/>
    <w:rsid w:val="00115738"/>
    <w:rsid w:val="00116305"/>
    <w:rsid w:val="001170F0"/>
    <w:rsid w:val="001175D8"/>
    <w:rsid w:val="0012357B"/>
    <w:rsid w:val="00125770"/>
    <w:rsid w:val="00125EA6"/>
    <w:rsid w:val="00126103"/>
    <w:rsid w:val="00126E0A"/>
    <w:rsid w:val="00133877"/>
    <w:rsid w:val="0013519C"/>
    <w:rsid w:val="00137605"/>
    <w:rsid w:val="00142FC8"/>
    <w:rsid w:val="00142FFD"/>
    <w:rsid w:val="001436AD"/>
    <w:rsid w:val="00144465"/>
    <w:rsid w:val="00145220"/>
    <w:rsid w:val="0014591D"/>
    <w:rsid w:val="001513AE"/>
    <w:rsid w:val="00154BA6"/>
    <w:rsid w:val="00156404"/>
    <w:rsid w:val="00157759"/>
    <w:rsid w:val="00160B68"/>
    <w:rsid w:val="001622D1"/>
    <w:rsid w:val="0016279F"/>
    <w:rsid w:val="00162B2A"/>
    <w:rsid w:val="00163C1C"/>
    <w:rsid w:val="0016481C"/>
    <w:rsid w:val="001665A7"/>
    <w:rsid w:val="001706A9"/>
    <w:rsid w:val="001723EF"/>
    <w:rsid w:val="00172C3D"/>
    <w:rsid w:val="0017740E"/>
    <w:rsid w:val="0018023A"/>
    <w:rsid w:val="001804E8"/>
    <w:rsid w:val="00183276"/>
    <w:rsid w:val="00187C6A"/>
    <w:rsid w:val="001902DD"/>
    <w:rsid w:val="00192090"/>
    <w:rsid w:val="001952F3"/>
    <w:rsid w:val="00197775"/>
    <w:rsid w:val="001A1E72"/>
    <w:rsid w:val="001A217B"/>
    <w:rsid w:val="001A2868"/>
    <w:rsid w:val="001A3401"/>
    <w:rsid w:val="001A4CD5"/>
    <w:rsid w:val="001A5EF0"/>
    <w:rsid w:val="001A6AC3"/>
    <w:rsid w:val="001B1107"/>
    <w:rsid w:val="001B12BA"/>
    <w:rsid w:val="001B3E10"/>
    <w:rsid w:val="001C22A3"/>
    <w:rsid w:val="001C46B2"/>
    <w:rsid w:val="001C481D"/>
    <w:rsid w:val="001C5C8F"/>
    <w:rsid w:val="001C6CD6"/>
    <w:rsid w:val="001C7C1B"/>
    <w:rsid w:val="001C7C21"/>
    <w:rsid w:val="001D404A"/>
    <w:rsid w:val="001D483C"/>
    <w:rsid w:val="001D7883"/>
    <w:rsid w:val="001D7962"/>
    <w:rsid w:val="001E033E"/>
    <w:rsid w:val="001F7F9C"/>
    <w:rsid w:val="00201351"/>
    <w:rsid w:val="002024BB"/>
    <w:rsid w:val="002045B5"/>
    <w:rsid w:val="002072C8"/>
    <w:rsid w:val="00210482"/>
    <w:rsid w:val="00210525"/>
    <w:rsid w:val="00213936"/>
    <w:rsid w:val="002162FE"/>
    <w:rsid w:val="002169AB"/>
    <w:rsid w:val="00217EFE"/>
    <w:rsid w:val="002262FF"/>
    <w:rsid w:val="0023462D"/>
    <w:rsid w:val="0023655C"/>
    <w:rsid w:val="002366DD"/>
    <w:rsid w:val="002443DD"/>
    <w:rsid w:val="002461BC"/>
    <w:rsid w:val="00247C12"/>
    <w:rsid w:val="00250903"/>
    <w:rsid w:val="00255076"/>
    <w:rsid w:val="00256123"/>
    <w:rsid w:val="0026116F"/>
    <w:rsid w:val="002630AF"/>
    <w:rsid w:val="002646E2"/>
    <w:rsid w:val="00266671"/>
    <w:rsid w:val="002726A6"/>
    <w:rsid w:val="0027564B"/>
    <w:rsid w:val="002802A4"/>
    <w:rsid w:val="00282E46"/>
    <w:rsid w:val="00283518"/>
    <w:rsid w:val="00286F01"/>
    <w:rsid w:val="002946B1"/>
    <w:rsid w:val="00294A9E"/>
    <w:rsid w:val="002954E8"/>
    <w:rsid w:val="00295F87"/>
    <w:rsid w:val="00296AC4"/>
    <w:rsid w:val="002A028A"/>
    <w:rsid w:val="002A3253"/>
    <w:rsid w:val="002A59F2"/>
    <w:rsid w:val="002B1AB3"/>
    <w:rsid w:val="002B5E38"/>
    <w:rsid w:val="002C1906"/>
    <w:rsid w:val="002C69F6"/>
    <w:rsid w:val="002C741A"/>
    <w:rsid w:val="002D0174"/>
    <w:rsid w:val="002D7F53"/>
    <w:rsid w:val="002E2794"/>
    <w:rsid w:val="002E2864"/>
    <w:rsid w:val="002E3F59"/>
    <w:rsid w:val="002E4958"/>
    <w:rsid w:val="002F651F"/>
    <w:rsid w:val="00301AA0"/>
    <w:rsid w:val="0030262A"/>
    <w:rsid w:val="00302B46"/>
    <w:rsid w:val="003034E8"/>
    <w:rsid w:val="003053D0"/>
    <w:rsid w:val="0030547E"/>
    <w:rsid w:val="003111B4"/>
    <w:rsid w:val="00312BB8"/>
    <w:rsid w:val="00313196"/>
    <w:rsid w:val="00316519"/>
    <w:rsid w:val="00317AE8"/>
    <w:rsid w:val="003209D5"/>
    <w:rsid w:val="00321E84"/>
    <w:rsid w:val="00322708"/>
    <w:rsid w:val="003250E7"/>
    <w:rsid w:val="0032687E"/>
    <w:rsid w:val="0032764B"/>
    <w:rsid w:val="00327B06"/>
    <w:rsid w:val="003306A3"/>
    <w:rsid w:val="00330E4F"/>
    <w:rsid w:val="003333A4"/>
    <w:rsid w:val="00334746"/>
    <w:rsid w:val="0034307B"/>
    <w:rsid w:val="00343E11"/>
    <w:rsid w:val="0034615B"/>
    <w:rsid w:val="003533FE"/>
    <w:rsid w:val="0035539A"/>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072C"/>
    <w:rsid w:val="003C2331"/>
    <w:rsid w:val="003C71F1"/>
    <w:rsid w:val="003D0E5C"/>
    <w:rsid w:val="003D17E8"/>
    <w:rsid w:val="003D368B"/>
    <w:rsid w:val="003D6CE7"/>
    <w:rsid w:val="003E21C3"/>
    <w:rsid w:val="003E3B0B"/>
    <w:rsid w:val="003E5E07"/>
    <w:rsid w:val="003E5FE4"/>
    <w:rsid w:val="003E7BF7"/>
    <w:rsid w:val="003F09B6"/>
    <w:rsid w:val="003F2E73"/>
    <w:rsid w:val="003F3383"/>
    <w:rsid w:val="003F4289"/>
    <w:rsid w:val="003F518E"/>
    <w:rsid w:val="003F77F1"/>
    <w:rsid w:val="0040131F"/>
    <w:rsid w:val="00407E3D"/>
    <w:rsid w:val="00410E56"/>
    <w:rsid w:val="00412388"/>
    <w:rsid w:val="00414182"/>
    <w:rsid w:val="00414E54"/>
    <w:rsid w:val="004161B0"/>
    <w:rsid w:val="00421F7C"/>
    <w:rsid w:val="00425724"/>
    <w:rsid w:val="004272D3"/>
    <w:rsid w:val="0043328A"/>
    <w:rsid w:val="00433841"/>
    <w:rsid w:val="0043395C"/>
    <w:rsid w:val="00434532"/>
    <w:rsid w:val="00440807"/>
    <w:rsid w:val="004423BE"/>
    <w:rsid w:val="00443BB7"/>
    <w:rsid w:val="00454584"/>
    <w:rsid w:val="0045507E"/>
    <w:rsid w:val="004554CE"/>
    <w:rsid w:val="00457C67"/>
    <w:rsid w:val="00457F6F"/>
    <w:rsid w:val="004625BC"/>
    <w:rsid w:val="00462B7E"/>
    <w:rsid w:val="004652C7"/>
    <w:rsid w:val="0046614D"/>
    <w:rsid w:val="0046670D"/>
    <w:rsid w:val="004675E7"/>
    <w:rsid w:val="004711DE"/>
    <w:rsid w:val="00471DCB"/>
    <w:rsid w:val="00474188"/>
    <w:rsid w:val="00477354"/>
    <w:rsid w:val="004834BC"/>
    <w:rsid w:val="004869F4"/>
    <w:rsid w:val="00490DED"/>
    <w:rsid w:val="00493303"/>
    <w:rsid w:val="004A6B2D"/>
    <w:rsid w:val="004B3C3C"/>
    <w:rsid w:val="004B4AAA"/>
    <w:rsid w:val="004B7799"/>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2ED6"/>
    <w:rsid w:val="004F59E6"/>
    <w:rsid w:val="005051D0"/>
    <w:rsid w:val="005066E6"/>
    <w:rsid w:val="005078A8"/>
    <w:rsid w:val="00507F8C"/>
    <w:rsid w:val="005102AF"/>
    <w:rsid w:val="00510D06"/>
    <w:rsid w:val="005132F8"/>
    <w:rsid w:val="00517F04"/>
    <w:rsid w:val="005205D8"/>
    <w:rsid w:val="0052160B"/>
    <w:rsid w:val="0052166E"/>
    <w:rsid w:val="005266DB"/>
    <w:rsid w:val="00531636"/>
    <w:rsid w:val="00531763"/>
    <w:rsid w:val="00536E37"/>
    <w:rsid w:val="00537D0F"/>
    <w:rsid w:val="0054015A"/>
    <w:rsid w:val="0054480F"/>
    <w:rsid w:val="00544E2B"/>
    <w:rsid w:val="005526F1"/>
    <w:rsid w:val="00553301"/>
    <w:rsid w:val="0055387B"/>
    <w:rsid w:val="00557A91"/>
    <w:rsid w:val="005609F1"/>
    <w:rsid w:val="00563356"/>
    <w:rsid w:val="00563EE2"/>
    <w:rsid w:val="00564399"/>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93539"/>
    <w:rsid w:val="005A348A"/>
    <w:rsid w:val="005B002D"/>
    <w:rsid w:val="005B1711"/>
    <w:rsid w:val="005B1D05"/>
    <w:rsid w:val="005B2CC1"/>
    <w:rsid w:val="005C0380"/>
    <w:rsid w:val="005C21C3"/>
    <w:rsid w:val="005C337C"/>
    <w:rsid w:val="005C4222"/>
    <w:rsid w:val="005C49AB"/>
    <w:rsid w:val="005C78F1"/>
    <w:rsid w:val="005D2FF5"/>
    <w:rsid w:val="005D3F1B"/>
    <w:rsid w:val="005D7AE4"/>
    <w:rsid w:val="005E076D"/>
    <w:rsid w:val="005E11A9"/>
    <w:rsid w:val="005E1672"/>
    <w:rsid w:val="005E215B"/>
    <w:rsid w:val="005E2D5F"/>
    <w:rsid w:val="005F0131"/>
    <w:rsid w:val="005F4A99"/>
    <w:rsid w:val="005F5731"/>
    <w:rsid w:val="005F6F8B"/>
    <w:rsid w:val="005F73ED"/>
    <w:rsid w:val="005F74A5"/>
    <w:rsid w:val="00600608"/>
    <w:rsid w:val="00601809"/>
    <w:rsid w:val="0060181C"/>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47C62"/>
    <w:rsid w:val="00650177"/>
    <w:rsid w:val="00654318"/>
    <w:rsid w:val="006559B5"/>
    <w:rsid w:val="006607D8"/>
    <w:rsid w:val="00660B45"/>
    <w:rsid w:val="0066195D"/>
    <w:rsid w:val="00666A1C"/>
    <w:rsid w:val="00670908"/>
    <w:rsid w:val="006726DD"/>
    <w:rsid w:val="00672C15"/>
    <w:rsid w:val="0067439B"/>
    <w:rsid w:val="00674799"/>
    <w:rsid w:val="006778F0"/>
    <w:rsid w:val="00677D43"/>
    <w:rsid w:val="00681B26"/>
    <w:rsid w:val="00682757"/>
    <w:rsid w:val="00682AC8"/>
    <w:rsid w:val="006847B7"/>
    <w:rsid w:val="00684E5F"/>
    <w:rsid w:val="00686B29"/>
    <w:rsid w:val="006916CB"/>
    <w:rsid w:val="006A118D"/>
    <w:rsid w:val="006A22FC"/>
    <w:rsid w:val="006A6070"/>
    <w:rsid w:val="006B0076"/>
    <w:rsid w:val="006B101C"/>
    <w:rsid w:val="006B25B1"/>
    <w:rsid w:val="006B7059"/>
    <w:rsid w:val="006B7F84"/>
    <w:rsid w:val="006C0CC9"/>
    <w:rsid w:val="006C2139"/>
    <w:rsid w:val="006C46E6"/>
    <w:rsid w:val="006C4841"/>
    <w:rsid w:val="006C4E4F"/>
    <w:rsid w:val="006C64E5"/>
    <w:rsid w:val="006C7D7B"/>
    <w:rsid w:val="006D1766"/>
    <w:rsid w:val="006D2F92"/>
    <w:rsid w:val="006D3766"/>
    <w:rsid w:val="006D5AEB"/>
    <w:rsid w:val="006D7655"/>
    <w:rsid w:val="006E1DE0"/>
    <w:rsid w:val="006E2A2B"/>
    <w:rsid w:val="006E33DA"/>
    <w:rsid w:val="006E3AF4"/>
    <w:rsid w:val="006E53EB"/>
    <w:rsid w:val="006E55B0"/>
    <w:rsid w:val="006E5969"/>
    <w:rsid w:val="006E657F"/>
    <w:rsid w:val="006E66FA"/>
    <w:rsid w:val="006F0243"/>
    <w:rsid w:val="006F025C"/>
    <w:rsid w:val="006F259D"/>
    <w:rsid w:val="006F3855"/>
    <w:rsid w:val="006F450D"/>
    <w:rsid w:val="006F560C"/>
    <w:rsid w:val="006F6A7A"/>
    <w:rsid w:val="006F79CC"/>
    <w:rsid w:val="00710A28"/>
    <w:rsid w:val="0071173A"/>
    <w:rsid w:val="00712911"/>
    <w:rsid w:val="00712E19"/>
    <w:rsid w:val="00714423"/>
    <w:rsid w:val="007158C0"/>
    <w:rsid w:val="0071731F"/>
    <w:rsid w:val="00717786"/>
    <w:rsid w:val="0072153C"/>
    <w:rsid w:val="007228EC"/>
    <w:rsid w:val="00723F0D"/>
    <w:rsid w:val="00725079"/>
    <w:rsid w:val="00736B22"/>
    <w:rsid w:val="00737465"/>
    <w:rsid w:val="00737AD7"/>
    <w:rsid w:val="00737C24"/>
    <w:rsid w:val="007416A5"/>
    <w:rsid w:val="00742484"/>
    <w:rsid w:val="00742539"/>
    <w:rsid w:val="00742AFE"/>
    <w:rsid w:val="007431F9"/>
    <w:rsid w:val="00743E75"/>
    <w:rsid w:val="0075075C"/>
    <w:rsid w:val="00752744"/>
    <w:rsid w:val="00754963"/>
    <w:rsid w:val="00755A3D"/>
    <w:rsid w:val="00760864"/>
    <w:rsid w:val="00760E55"/>
    <w:rsid w:val="0076342C"/>
    <w:rsid w:val="007733D5"/>
    <w:rsid w:val="007756C2"/>
    <w:rsid w:val="00776ED2"/>
    <w:rsid w:val="0077749B"/>
    <w:rsid w:val="00781574"/>
    <w:rsid w:val="00781CD9"/>
    <w:rsid w:val="00783CBB"/>
    <w:rsid w:val="007866A6"/>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29AE"/>
    <w:rsid w:val="007E3218"/>
    <w:rsid w:val="007E5442"/>
    <w:rsid w:val="007E5C03"/>
    <w:rsid w:val="007E7510"/>
    <w:rsid w:val="007F0645"/>
    <w:rsid w:val="007F4650"/>
    <w:rsid w:val="007F70E6"/>
    <w:rsid w:val="00801B85"/>
    <w:rsid w:val="0080301D"/>
    <w:rsid w:val="0080303B"/>
    <w:rsid w:val="008031AE"/>
    <w:rsid w:val="00806686"/>
    <w:rsid w:val="008104B0"/>
    <w:rsid w:val="00811AD1"/>
    <w:rsid w:val="00815356"/>
    <w:rsid w:val="00820BF3"/>
    <w:rsid w:val="008226BB"/>
    <w:rsid w:val="0082358C"/>
    <w:rsid w:val="00825040"/>
    <w:rsid w:val="00825A3E"/>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5A5B"/>
    <w:rsid w:val="00876B09"/>
    <w:rsid w:val="00876B3F"/>
    <w:rsid w:val="00876DF4"/>
    <w:rsid w:val="008819D3"/>
    <w:rsid w:val="008831BC"/>
    <w:rsid w:val="008906F5"/>
    <w:rsid w:val="008920A3"/>
    <w:rsid w:val="008941A9"/>
    <w:rsid w:val="0089461D"/>
    <w:rsid w:val="00896619"/>
    <w:rsid w:val="008A0859"/>
    <w:rsid w:val="008A27F6"/>
    <w:rsid w:val="008A33F6"/>
    <w:rsid w:val="008A47B5"/>
    <w:rsid w:val="008A4873"/>
    <w:rsid w:val="008A5CF2"/>
    <w:rsid w:val="008A66DD"/>
    <w:rsid w:val="008B1079"/>
    <w:rsid w:val="008B22E5"/>
    <w:rsid w:val="008B558E"/>
    <w:rsid w:val="008B5B3B"/>
    <w:rsid w:val="008B66EE"/>
    <w:rsid w:val="008B76FF"/>
    <w:rsid w:val="008C3397"/>
    <w:rsid w:val="008C3E91"/>
    <w:rsid w:val="008C48A7"/>
    <w:rsid w:val="008C78A9"/>
    <w:rsid w:val="008D104E"/>
    <w:rsid w:val="008D4481"/>
    <w:rsid w:val="008E077E"/>
    <w:rsid w:val="008E4B6D"/>
    <w:rsid w:val="008E51DC"/>
    <w:rsid w:val="008E6DC1"/>
    <w:rsid w:val="008E6F12"/>
    <w:rsid w:val="008F29D2"/>
    <w:rsid w:val="008F61CD"/>
    <w:rsid w:val="008F65BA"/>
    <w:rsid w:val="008F6D15"/>
    <w:rsid w:val="00901E89"/>
    <w:rsid w:val="00902C87"/>
    <w:rsid w:val="00903CC7"/>
    <w:rsid w:val="00911677"/>
    <w:rsid w:val="00913A08"/>
    <w:rsid w:val="00915759"/>
    <w:rsid w:val="009204B2"/>
    <w:rsid w:val="009227B3"/>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3982"/>
    <w:rsid w:val="00995565"/>
    <w:rsid w:val="00996928"/>
    <w:rsid w:val="009A131A"/>
    <w:rsid w:val="009A178B"/>
    <w:rsid w:val="009A1F25"/>
    <w:rsid w:val="009A20A8"/>
    <w:rsid w:val="009A28B9"/>
    <w:rsid w:val="009A6681"/>
    <w:rsid w:val="009A7668"/>
    <w:rsid w:val="009B33A1"/>
    <w:rsid w:val="009B3FB2"/>
    <w:rsid w:val="009B4AA7"/>
    <w:rsid w:val="009B5C78"/>
    <w:rsid w:val="009B5CC8"/>
    <w:rsid w:val="009C06D6"/>
    <w:rsid w:val="009C3300"/>
    <w:rsid w:val="009C449D"/>
    <w:rsid w:val="009C49AB"/>
    <w:rsid w:val="009C4EEA"/>
    <w:rsid w:val="009C58DF"/>
    <w:rsid w:val="009C7C0D"/>
    <w:rsid w:val="009C7CDF"/>
    <w:rsid w:val="009D1B3D"/>
    <w:rsid w:val="009D1ECF"/>
    <w:rsid w:val="009D212B"/>
    <w:rsid w:val="009D3EB5"/>
    <w:rsid w:val="009D4CBA"/>
    <w:rsid w:val="009D4F6A"/>
    <w:rsid w:val="009D54E1"/>
    <w:rsid w:val="009D626A"/>
    <w:rsid w:val="009D67E5"/>
    <w:rsid w:val="009D6B96"/>
    <w:rsid w:val="009E16E1"/>
    <w:rsid w:val="009E260F"/>
    <w:rsid w:val="009E3B16"/>
    <w:rsid w:val="009E619B"/>
    <w:rsid w:val="009F4DEC"/>
    <w:rsid w:val="009F7BBB"/>
    <w:rsid w:val="00A0098E"/>
    <w:rsid w:val="00A01A14"/>
    <w:rsid w:val="00A02A19"/>
    <w:rsid w:val="00A044B5"/>
    <w:rsid w:val="00A06D83"/>
    <w:rsid w:val="00A06FF7"/>
    <w:rsid w:val="00A0796F"/>
    <w:rsid w:val="00A10C22"/>
    <w:rsid w:val="00A10E56"/>
    <w:rsid w:val="00A134D7"/>
    <w:rsid w:val="00A138F2"/>
    <w:rsid w:val="00A14144"/>
    <w:rsid w:val="00A22C9E"/>
    <w:rsid w:val="00A23072"/>
    <w:rsid w:val="00A23270"/>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4693E"/>
    <w:rsid w:val="00A50553"/>
    <w:rsid w:val="00A50C56"/>
    <w:rsid w:val="00A51558"/>
    <w:rsid w:val="00A55B09"/>
    <w:rsid w:val="00A5751B"/>
    <w:rsid w:val="00A57DAE"/>
    <w:rsid w:val="00A61153"/>
    <w:rsid w:val="00A627DB"/>
    <w:rsid w:val="00A66442"/>
    <w:rsid w:val="00A701F9"/>
    <w:rsid w:val="00A72071"/>
    <w:rsid w:val="00A7223E"/>
    <w:rsid w:val="00A73E35"/>
    <w:rsid w:val="00A76FF6"/>
    <w:rsid w:val="00A77EB1"/>
    <w:rsid w:val="00A80127"/>
    <w:rsid w:val="00A806B1"/>
    <w:rsid w:val="00A81288"/>
    <w:rsid w:val="00A8147A"/>
    <w:rsid w:val="00A84797"/>
    <w:rsid w:val="00A84943"/>
    <w:rsid w:val="00A85DA2"/>
    <w:rsid w:val="00A8637C"/>
    <w:rsid w:val="00A90C65"/>
    <w:rsid w:val="00AA0052"/>
    <w:rsid w:val="00AA0DA9"/>
    <w:rsid w:val="00AA13F1"/>
    <w:rsid w:val="00AA3F68"/>
    <w:rsid w:val="00AA4E01"/>
    <w:rsid w:val="00AA57A7"/>
    <w:rsid w:val="00AA5ADD"/>
    <w:rsid w:val="00AA68FC"/>
    <w:rsid w:val="00AA78FF"/>
    <w:rsid w:val="00AB12D6"/>
    <w:rsid w:val="00AB3D3A"/>
    <w:rsid w:val="00AB3EF9"/>
    <w:rsid w:val="00AB76CC"/>
    <w:rsid w:val="00AB7D4E"/>
    <w:rsid w:val="00AC2490"/>
    <w:rsid w:val="00AC702D"/>
    <w:rsid w:val="00AC7CE5"/>
    <w:rsid w:val="00AD0835"/>
    <w:rsid w:val="00AD0C5E"/>
    <w:rsid w:val="00AD2DB1"/>
    <w:rsid w:val="00AD3FD4"/>
    <w:rsid w:val="00AD4986"/>
    <w:rsid w:val="00AD5A27"/>
    <w:rsid w:val="00AD6481"/>
    <w:rsid w:val="00AE0D21"/>
    <w:rsid w:val="00AE23EE"/>
    <w:rsid w:val="00AE2D24"/>
    <w:rsid w:val="00AE5B41"/>
    <w:rsid w:val="00AE6B91"/>
    <w:rsid w:val="00AF021A"/>
    <w:rsid w:val="00AF0ACB"/>
    <w:rsid w:val="00AF0BB0"/>
    <w:rsid w:val="00AF11C1"/>
    <w:rsid w:val="00AF5F28"/>
    <w:rsid w:val="00B049E0"/>
    <w:rsid w:val="00B10F58"/>
    <w:rsid w:val="00B1117C"/>
    <w:rsid w:val="00B11446"/>
    <w:rsid w:val="00B13D3D"/>
    <w:rsid w:val="00B15866"/>
    <w:rsid w:val="00B16080"/>
    <w:rsid w:val="00B16D2F"/>
    <w:rsid w:val="00B201D6"/>
    <w:rsid w:val="00B213A8"/>
    <w:rsid w:val="00B21568"/>
    <w:rsid w:val="00B22CC3"/>
    <w:rsid w:val="00B252D9"/>
    <w:rsid w:val="00B25803"/>
    <w:rsid w:val="00B3092C"/>
    <w:rsid w:val="00B31736"/>
    <w:rsid w:val="00B325BA"/>
    <w:rsid w:val="00B34525"/>
    <w:rsid w:val="00B401C6"/>
    <w:rsid w:val="00B41A54"/>
    <w:rsid w:val="00B42CE6"/>
    <w:rsid w:val="00B46545"/>
    <w:rsid w:val="00B50F5B"/>
    <w:rsid w:val="00B51790"/>
    <w:rsid w:val="00B51EC8"/>
    <w:rsid w:val="00B53474"/>
    <w:rsid w:val="00B5365F"/>
    <w:rsid w:val="00B53970"/>
    <w:rsid w:val="00B547BE"/>
    <w:rsid w:val="00B55D78"/>
    <w:rsid w:val="00B57209"/>
    <w:rsid w:val="00B63AAF"/>
    <w:rsid w:val="00B64698"/>
    <w:rsid w:val="00B65DB1"/>
    <w:rsid w:val="00B70DA6"/>
    <w:rsid w:val="00B71404"/>
    <w:rsid w:val="00B755E5"/>
    <w:rsid w:val="00B761C0"/>
    <w:rsid w:val="00B80216"/>
    <w:rsid w:val="00B81D36"/>
    <w:rsid w:val="00B82BE6"/>
    <w:rsid w:val="00B853C8"/>
    <w:rsid w:val="00B86728"/>
    <w:rsid w:val="00B91192"/>
    <w:rsid w:val="00B96123"/>
    <w:rsid w:val="00BA0466"/>
    <w:rsid w:val="00BA0DA4"/>
    <w:rsid w:val="00BA0E2D"/>
    <w:rsid w:val="00BA25A2"/>
    <w:rsid w:val="00BA2FB5"/>
    <w:rsid w:val="00BA3AC4"/>
    <w:rsid w:val="00BA4054"/>
    <w:rsid w:val="00BA5F2B"/>
    <w:rsid w:val="00BA66F2"/>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690"/>
    <w:rsid w:val="00C04C48"/>
    <w:rsid w:val="00C0553F"/>
    <w:rsid w:val="00C06A06"/>
    <w:rsid w:val="00C07AD2"/>
    <w:rsid w:val="00C10030"/>
    <w:rsid w:val="00C13021"/>
    <w:rsid w:val="00C13AB9"/>
    <w:rsid w:val="00C13B07"/>
    <w:rsid w:val="00C1425A"/>
    <w:rsid w:val="00C152EE"/>
    <w:rsid w:val="00C16709"/>
    <w:rsid w:val="00C21623"/>
    <w:rsid w:val="00C22E71"/>
    <w:rsid w:val="00C23672"/>
    <w:rsid w:val="00C2386D"/>
    <w:rsid w:val="00C25D98"/>
    <w:rsid w:val="00C3614C"/>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2FD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0DD0"/>
    <w:rsid w:val="00CB1C7A"/>
    <w:rsid w:val="00CB1E38"/>
    <w:rsid w:val="00CB24EA"/>
    <w:rsid w:val="00CB3074"/>
    <w:rsid w:val="00CB3C52"/>
    <w:rsid w:val="00CB5C4D"/>
    <w:rsid w:val="00CB6DF2"/>
    <w:rsid w:val="00CB7861"/>
    <w:rsid w:val="00CB7D80"/>
    <w:rsid w:val="00CC0313"/>
    <w:rsid w:val="00CC587F"/>
    <w:rsid w:val="00CC633F"/>
    <w:rsid w:val="00CD039A"/>
    <w:rsid w:val="00CD1B1B"/>
    <w:rsid w:val="00CD4D4D"/>
    <w:rsid w:val="00CD5081"/>
    <w:rsid w:val="00CE14EC"/>
    <w:rsid w:val="00CE2439"/>
    <w:rsid w:val="00CE5773"/>
    <w:rsid w:val="00CE65AA"/>
    <w:rsid w:val="00CF029F"/>
    <w:rsid w:val="00CF09A6"/>
    <w:rsid w:val="00CF1FD0"/>
    <w:rsid w:val="00CF4546"/>
    <w:rsid w:val="00D00773"/>
    <w:rsid w:val="00D01017"/>
    <w:rsid w:val="00D0109E"/>
    <w:rsid w:val="00D02B8B"/>
    <w:rsid w:val="00D06E19"/>
    <w:rsid w:val="00D13AD8"/>
    <w:rsid w:val="00D176F6"/>
    <w:rsid w:val="00D229F0"/>
    <w:rsid w:val="00D23317"/>
    <w:rsid w:val="00D23691"/>
    <w:rsid w:val="00D24EB1"/>
    <w:rsid w:val="00D264AD"/>
    <w:rsid w:val="00D32258"/>
    <w:rsid w:val="00D3423D"/>
    <w:rsid w:val="00D35BAE"/>
    <w:rsid w:val="00D35D28"/>
    <w:rsid w:val="00D40BF8"/>
    <w:rsid w:val="00D40DE5"/>
    <w:rsid w:val="00D438ED"/>
    <w:rsid w:val="00D47796"/>
    <w:rsid w:val="00D51157"/>
    <w:rsid w:val="00D534AB"/>
    <w:rsid w:val="00D53A45"/>
    <w:rsid w:val="00D605A9"/>
    <w:rsid w:val="00D637FB"/>
    <w:rsid w:val="00D65B54"/>
    <w:rsid w:val="00D67286"/>
    <w:rsid w:val="00D71A27"/>
    <w:rsid w:val="00D7234C"/>
    <w:rsid w:val="00D734AC"/>
    <w:rsid w:val="00D737CD"/>
    <w:rsid w:val="00D75C99"/>
    <w:rsid w:val="00D85DAC"/>
    <w:rsid w:val="00D908AA"/>
    <w:rsid w:val="00D94A18"/>
    <w:rsid w:val="00D95807"/>
    <w:rsid w:val="00D96A1E"/>
    <w:rsid w:val="00DA2A69"/>
    <w:rsid w:val="00DA3EB3"/>
    <w:rsid w:val="00DB00B5"/>
    <w:rsid w:val="00DB17FE"/>
    <w:rsid w:val="00DB3773"/>
    <w:rsid w:val="00DC1E47"/>
    <w:rsid w:val="00DC3C6D"/>
    <w:rsid w:val="00DD1D8C"/>
    <w:rsid w:val="00DD2181"/>
    <w:rsid w:val="00DD2515"/>
    <w:rsid w:val="00DD52FA"/>
    <w:rsid w:val="00DD54B6"/>
    <w:rsid w:val="00DE0DAD"/>
    <w:rsid w:val="00DE155C"/>
    <w:rsid w:val="00DE1FA1"/>
    <w:rsid w:val="00DE56B3"/>
    <w:rsid w:val="00DF01F0"/>
    <w:rsid w:val="00DF1A9B"/>
    <w:rsid w:val="00DF5F30"/>
    <w:rsid w:val="00DF720D"/>
    <w:rsid w:val="00E03783"/>
    <w:rsid w:val="00E06E66"/>
    <w:rsid w:val="00E10888"/>
    <w:rsid w:val="00E12A98"/>
    <w:rsid w:val="00E1389E"/>
    <w:rsid w:val="00E157AF"/>
    <w:rsid w:val="00E213CF"/>
    <w:rsid w:val="00E219F2"/>
    <w:rsid w:val="00E22EB3"/>
    <w:rsid w:val="00E25A6A"/>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53F9"/>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97DA2"/>
    <w:rsid w:val="00EA406A"/>
    <w:rsid w:val="00EA4D65"/>
    <w:rsid w:val="00EA6A2E"/>
    <w:rsid w:val="00EB6FA0"/>
    <w:rsid w:val="00EC1F2E"/>
    <w:rsid w:val="00EC2207"/>
    <w:rsid w:val="00EC6DB0"/>
    <w:rsid w:val="00EC7F63"/>
    <w:rsid w:val="00ED0102"/>
    <w:rsid w:val="00ED1279"/>
    <w:rsid w:val="00ED3438"/>
    <w:rsid w:val="00ED5223"/>
    <w:rsid w:val="00ED7479"/>
    <w:rsid w:val="00EE092C"/>
    <w:rsid w:val="00EE53EF"/>
    <w:rsid w:val="00EE6005"/>
    <w:rsid w:val="00EE66C9"/>
    <w:rsid w:val="00EE7A33"/>
    <w:rsid w:val="00EF43A7"/>
    <w:rsid w:val="00EF5A18"/>
    <w:rsid w:val="00EF686F"/>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260FF"/>
    <w:rsid w:val="00F30BB5"/>
    <w:rsid w:val="00F31491"/>
    <w:rsid w:val="00F3276C"/>
    <w:rsid w:val="00F32F30"/>
    <w:rsid w:val="00F373AF"/>
    <w:rsid w:val="00F402C3"/>
    <w:rsid w:val="00F46304"/>
    <w:rsid w:val="00F50403"/>
    <w:rsid w:val="00F505E4"/>
    <w:rsid w:val="00F57510"/>
    <w:rsid w:val="00F65044"/>
    <w:rsid w:val="00F710EC"/>
    <w:rsid w:val="00F72001"/>
    <w:rsid w:val="00F758AE"/>
    <w:rsid w:val="00F77EFF"/>
    <w:rsid w:val="00F8314C"/>
    <w:rsid w:val="00F85532"/>
    <w:rsid w:val="00F8775F"/>
    <w:rsid w:val="00F95117"/>
    <w:rsid w:val="00FA36E6"/>
    <w:rsid w:val="00FA5FA5"/>
    <w:rsid w:val="00FA6A61"/>
    <w:rsid w:val="00FA787D"/>
    <w:rsid w:val="00FB0CDF"/>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736B22"/>
    <w:pPr>
      <w:widowControl/>
      <w:autoSpaceDE/>
      <w:autoSpaceDN/>
    </w:pPr>
    <w:rPr>
      <w:rFonts w:ascii="Tahoma" w:eastAsia="Times New Roman" w:hAnsi="Tahoma" w:cs="Times New Roman"/>
      <w:bCs/>
      <w:sz w:val="16"/>
      <w:szCs w:val="16"/>
      <w:lang w:eastAsia="pl-PL"/>
    </w:rPr>
  </w:style>
  <w:style w:type="character" w:customStyle="1" w:styleId="TekstdymkaZnak">
    <w:name w:val="Tekst dymka Znak"/>
    <w:basedOn w:val="Domylnaczcionkaakapitu"/>
    <w:link w:val="Tekstdymka"/>
    <w:rsid w:val="00736B22"/>
    <w:rPr>
      <w:rFonts w:ascii="Tahoma" w:eastAsia="Times New Roman" w:hAnsi="Tahoma" w:cs="Times New Roman"/>
      <w:bCs/>
      <w:sz w:val="16"/>
      <w:szCs w:val="16"/>
      <w:lang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uiPriority w:val="99"/>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736B22"/>
    <w:pPr>
      <w:widowControl/>
      <w:autoSpaceDE/>
      <w:autoSpaceDN/>
    </w:pPr>
    <w:rPr>
      <w:rFonts w:ascii="Times New Roman" w:eastAsia="Times New Roman" w:hAnsi="Times New Roman" w:cs="Times New Roman"/>
      <w:bCs/>
      <w:sz w:val="20"/>
      <w:szCs w:val="20"/>
    </w:rPr>
  </w:style>
  <w:style w:type="character" w:customStyle="1" w:styleId="TekstprzypisukocowegoZnak">
    <w:name w:val="Tekst przypisu końcowego Znak"/>
    <w:basedOn w:val="Domylnaczcionkaakapitu"/>
    <w:link w:val="Tekstprzypisukocowego"/>
    <w:rsid w:val="00736B22"/>
    <w:rPr>
      <w:rFonts w:ascii="Times New Roman" w:eastAsia="Times New Roman" w:hAnsi="Times New Roman" w:cs="Times New Roman"/>
      <w:bCs/>
      <w:sz w:val="20"/>
      <w:szCs w:val="20"/>
    </w:rPr>
  </w:style>
  <w:style w:type="character" w:styleId="Odwoanieprzypisukocowego">
    <w:name w:val="endnote reference"/>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736B22"/>
    <w:rPr>
      <w:sz w:val="16"/>
      <w:szCs w:val="16"/>
    </w:rPr>
  </w:style>
  <w:style w:type="paragraph" w:styleId="Tekstkomentarza">
    <w:name w:val="annotation text"/>
    <w:basedOn w:val="Normalny"/>
    <w:link w:val="TekstkomentarzaZnak"/>
    <w:uiPriority w:val="99"/>
    <w:unhideWhenUsed/>
    <w:rsid w:val="00736B22"/>
    <w:pPr>
      <w:widowControl/>
      <w:autoSpaceDE/>
      <w:autoSpaceDN/>
    </w:pPr>
    <w:rPr>
      <w:rFonts w:ascii="Times New Roman" w:eastAsia="Times New Roman" w:hAnsi="Times New Roman" w:cs="Times New Roman"/>
      <w:bCs/>
      <w:sz w:val="20"/>
      <w:szCs w:val="20"/>
    </w:rPr>
  </w:style>
  <w:style w:type="character" w:customStyle="1" w:styleId="TekstkomentarzaZnak">
    <w:name w:val="Tekst komentarza Znak"/>
    <w:basedOn w:val="Domylnaczcionkaakapitu"/>
    <w:link w:val="Tekstkomentarza"/>
    <w:uiPriority w:val="99"/>
    <w:rsid w:val="00736B22"/>
    <w:rPr>
      <w:rFonts w:ascii="Times New Roman" w:eastAsia="Times New Roman" w:hAnsi="Times New Roman" w:cs="Times New Roman"/>
      <w:bCs/>
      <w:sz w:val="20"/>
      <w:szCs w:val="20"/>
    </w:rPr>
  </w:style>
  <w:style w:type="paragraph" w:styleId="Tematkomentarza">
    <w:name w:val="annotation subject"/>
    <w:basedOn w:val="Tekstkomentarza"/>
    <w:next w:val="Tekstkomentarza"/>
    <w:link w:val="TematkomentarzaZnak"/>
    <w:unhideWhenUsed/>
    <w:rsid w:val="00736B22"/>
    <w:rPr>
      <w:b/>
    </w:rPr>
  </w:style>
  <w:style w:type="character" w:customStyle="1" w:styleId="TematkomentarzaZnak">
    <w:name w:val="Temat komentarza Znak"/>
    <w:basedOn w:val="TekstkomentarzaZnak"/>
    <w:link w:val="Tematkomentarza"/>
    <w:rsid w:val="00736B22"/>
    <w:rPr>
      <w:rFonts w:ascii="Times New Roman" w:eastAsia="Times New Roman" w:hAnsi="Times New Roman" w:cs="Times New Roman"/>
      <w:b/>
      <w:bCs/>
      <w:sz w:val="20"/>
      <w:szCs w:val="20"/>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Tekstpodstawowy21">
    <w:name w:val="Tekst podstawowy 21"/>
    <w:basedOn w:val="Normalny"/>
    <w:rsid w:val="00737AD7"/>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markedcontent">
    <w:name w:val="markedcontent"/>
    <w:basedOn w:val="Domylnaczcionkaakapitu"/>
    <w:rsid w:val="00DF720D"/>
  </w:style>
  <w:style w:type="paragraph" w:styleId="Tekstblokowy">
    <w:name w:val="Block Text"/>
    <w:basedOn w:val="Normalny"/>
    <w:rsid w:val="00DF720D"/>
    <w:pPr>
      <w:widowControl/>
      <w:autoSpaceDE/>
      <w:autoSpaceDN/>
      <w:ind w:left="360" w:right="-648"/>
    </w:pPr>
    <w:rPr>
      <w:rFonts w:ascii="Times New Roman" w:eastAsia="Times New Roman" w:hAnsi="Times New Roman" w:cs="Times New Roman"/>
      <w:sz w:val="24"/>
      <w:szCs w:val="24"/>
      <w:lang w:eastAsia="pl-PL"/>
    </w:rPr>
  </w:style>
  <w:style w:type="character" w:customStyle="1" w:styleId="Nierozpoznanawzmianka20">
    <w:name w:val="Nierozpoznana wzmianka2"/>
    <w:basedOn w:val="Domylnaczcionkaakapitu"/>
    <w:uiPriority w:val="99"/>
    <w:semiHidden/>
    <w:unhideWhenUsed/>
    <w:rsid w:val="002646E2"/>
    <w:rPr>
      <w:color w:val="605E5C"/>
      <w:shd w:val="clear" w:color="auto" w:fill="E1DFDD"/>
    </w:rPr>
  </w:style>
  <w:style w:type="paragraph" w:styleId="Poprawka">
    <w:name w:val="Revision"/>
    <w:hidden/>
    <w:uiPriority w:val="99"/>
    <w:semiHidden/>
    <w:rsid w:val="002646E2"/>
    <w:pPr>
      <w:spacing w:after="0" w:line="240" w:lineRule="auto"/>
    </w:pPr>
    <w:rPr>
      <w:rFonts w:ascii="Trebuchet MS" w:eastAsia="Trebuchet MS" w:hAnsi="Trebuchet MS" w:cs="Trebuchet MS"/>
    </w:rPr>
  </w:style>
  <w:style w:type="character" w:customStyle="1" w:styleId="UnresolvedMention">
    <w:name w:val="Unresolved Mention"/>
    <w:basedOn w:val="Domylnaczcionkaakapitu"/>
    <w:uiPriority w:val="99"/>
    <w:semiHidden/>
    <w:unhideWhenUsed/>
    <w:rsid w:val="00D672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pualga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spektor.danychosobowych@gpualgawa.pl" TargetMode="External"/><Relationship Id="rId7" Type="http://schemas.openxmlformats.org/officeDocument/2006/relationships/endnotes" Target="endnotes.xml"/><Relationship Id="rId12" Type="http://schemas.openxmlformats.org/officeDocument/2006/relationships/hyperlink" Target="https://platformazakupowa.pl/pn/algawa/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algawa/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gawa"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algawa/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algawa"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gawa.4bip.pl/index.php?idg=1&amp;id=1&amp;x=1" TargetMode="External"/><Relationship Id="rId14" Type="http://schemas.openxmlformats.org/officeDocument/2006/relationships/hyperlink" Target="mailto:sekretariat@gpualgawa.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part2.iXCgXAf7.voZPM0XQ@gmina-aleksandrowkujawski.pl"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part1.3DywZHmO.g4WwwKBe@gmina-aleksandrowkujawski.pl"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EDF7-B25A-4960-8D83-BEDB08A7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78</Pages>
  <Words>33404</Words>
  <Characters>200430</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Krzysztof Wod-Kan</cp:lastModifiedBy>
  <cp:revision>7</cp:revision>
  <cp:lastPrinted>2024-02-28T13:21:00Z</cp:lastPrinted>
  <dcterms:created xsi:type="dcterms:W3CDTF">2024-02-28T12:02:00Z</dcterms:created>
  <dcterms:modified xsi:type="dcterms:W3CDTF">2024-02-28T13:27:00Z</dcterms:modified>
</cp:coreProperties>
</file>