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8BEA7E5" w14:textId="77777777" w:rsidR="002172F8" w:rsidRDefault="002172F8" w:rsidP="00F74153">
      <w:pPr>
        <w:spacing w:line="360" w:lineRule="auto"/>
        <w:jc w:val="both"/>
        <w:rPr>
          <w:rFonts w:ascii="Arial" w:hAnsi="Arial" w:cs="Arial"/>
          <w:b/>
          <w:szCs w:val="20"/>
        </w:rPr>
      </w:pPr>
    </w:p>
    <w:p w14:paraId="32EEDDD2" w14:textId="253BD2E3" w:rsidR="006D6540" w:rsidRDefault="006D6540" w:rsidP="00F74153">
      <w:pPr>
        <w:spacing w:line="360" w:lineRule="auto"/>
        <w:jc w:val="both"/>
        <w:rPr>
          <w:rFonts w:ascii="Arial" w:hAnsi="Arial" w:cs="Arial"/>
          <w:b/>
          <w:szCs w:val="20"/>
        </w:rPr>
      </w:pPr>
      <w:r>
        <w:rPr>
          <w:rFonts w:ascii="Arial" w:hAnsi="Arial" w:cs="Arial"/>
          <w:b/>
          <w:szCs w:val="20"/>
        </w:rPr>
        <w:t>Powiat Ostrowski,</w:t>
      </w:r>
    </w:p>
    <w:p w14:paraId="484E4FB9" w14:textId="3704F3F8" w:rsidR="001B365B" w:rsidRPr="007222F4" w:rsidRDefault="00032603" w:rsidP="00F74153">
      <w:pPr>
        <w:spacing w:line="360" w:lineRule="auto"/>
        <w:jc w:val="both"/>
        <w:rPr>
          <w:rFonts w:ascii="Arial" w:hAnsi="Arial" w:cs="Arial"/>
          <w:b/>
          <w:szCs w:val="20"/>
        </w:rPr>
      </w:pPr>
      <w:r w:rsidRPr="00032603">
        <w:rPr>
          <w:rFonts w:ascii="Arial" w:hAnsi="Arial" w:cs="Arial"/>
          <w:b/>
          <w:szCs w:val="20"/>
        </w:rPr>
        <w:t>II Liceum Ogólnokształcące im. Władysława Reymonta</w:t>
      </w:r>
    </w:p>
    <w:p w14:paraId="7F554BF6" w14:textId="77777777" w:rsidR="001B365B" w:rsidRPr="007222F4" w:rsidRDefault="00032603" w:rsidP="00F74153">
      <w:pPr>
        <w:spacing w:line="360" w:lineRule="auto"/>
        <w:jc w:val="both"/>
        <w:rPr>
          <w:rFonts w:ascii="Arial" w:hAnsi="Arial" w:cs="Arial"/>
          <w:bCs/>
          <w:szCs w:val="20"/>
        </w:rPr>
      </w:pPr>
      <w:r w:rsidRPr="00032603">
        <w:rPr>
          <w:rFonts w:ascii="Arial" w:hAnsi="Arial" w:cs="Arial"/>
          <w:bCs/>
          <w:szCs w:val="20"/>
        </w:rPr>
        <w:t>Wrocławska</w:t>
      </w:r>
      <w:r w:rsidR="001B365B" w:rsidRPr="007222F4">
        <w:rPr>
          <w:rFonts w:ascii="Arial" w:hAnsi="Arial" w:cs="Arial"/>
          <w:bCs/>
          <w:szCs w:val="20"/>
        </w:rPr>
        <w:t xml:space="preserve"> </w:t>
      </w:r>
      <w:r w:rsidRPr="00032603">
        <w:rPr>
          <w:rFonts w:ascii="Arial" w:hAnsi="Arial" w:cs="Arial"/>
          <w:bCs/>
          <w:szCs w:val="20"/>
        </w:rPr>
        <w:t>48</w:t>
      </w:r>
      <w:r w:rsidR="001B365B" w:rsidRPr="007222F4">
        <w:rPr>
          <w:rFonts w:ascii="Arial" w:hAnsi="Arial" w:cs="Arial"/>
          <w:bCs/>
          <w:szCs w:val="20"/>
        </w:rPr>
        <w:t xml:space="preserve"> </w:t>
      </w:r>
    </w:p>
    <w:p w14:paraId="065021D1" w14:textId="77777777" w:rsidR="001B365B" w:rsidRPr="007222F4" w:rsidRDefault="00032603" w:rsidP="00F74153">
      <w:pPr>
        <w:spacing w:line="360" w:lineRule="auto"/>
        <w:jc w:val="both"/>
        <w:rPr>
          <w:rFonts w:ascii="Arial" w:hAnsi="Arial" w:cs="Arial"/>
          <w:b/>
          <w:szCs w:val="20"/>
        </w:rPr>
      </w:pPr>
      <w:r w:rsidRPr="00032603">
        <w:rPr>
          <w:rFonts w:ascii="Arial" w:hAnsi="Arial" w:cs="Arial"/>
          <w:bCs/>
          <w:szCs w:val="20"/>
        </w:rPr>
        <w:t>63-400</w:t>
      </w:r>
      <w:r w:rsidR="001B365B" w:rsidRPr="007222F4">
        <w:rPr>
          <w:rFonts w:ascii="Arial" w:hAnsi="Arial" w:cs="Arial"/>
          <w:bCs/>
          <w:szCs w:val="20"/>
        </w:rPr>
        <w:t xml:space="preserve"> </w:t>
      </w:r>
      <w:r w:rsidRPr="00032603">
        <w:rPr>
          <w:rFonts w:ascii="Arial" w:hAnsi="Arial" w:cs="Arial"/>
          <w:bCs/>
          <w:szCs w:val="20"/>
        </w:rPr>
        <w:t>Ostrów Wielkopolski</w:t>
      </w:r>
    </w:p>
    <w:p w14:paraId="4B2E15BC" w14:textId="77777777" w:rsidR="001B365B" w:rsidRPr="007222F4" w:rsidRDefault="001B365B" w:rsidP="00F74153">
      <w:pPr>
        <w:spacing w:before="60" w:after="60" w:line="360" w:lineRule="auto"/>
        <w:ind w:left="851" w:hanging="295"/>
        <w:jc w:val="both"/>
        <w:rPr>
          <w:rFonts w:ascii="Arial" w:hAnsi="Arial" w:cs="Arial"/>
          <w:szCs w:val="20"/>
        </w:rPr>
      </w:pPr>
    </w:p>
    <w:p w14:paraId="420499B9" w14:textId="77777777" w:rsidR="001B365B" w:rsidRPr="007222F4" w:rsidRDefault="001B365B" w:rsidP="00F74153">
      <w:pPr>
        <w:spacing w:before="60" w:after="60" w:line="360" w:lineRule="auto"/>
        <w:ind w:left="851" w:hanging="295"/>
        <w:jc w:val="both"/>
        <w:rPr>
          <w:rFonts w:ascii="Arial" w:hAnsi="Arial" w:cs="Arial"/>
          <w:szCs w:val="20"/>
        </w:rPr>
      </w:pPr>
    </w:p>
    <w:p w14:paraId="458A3289" w14:textId="77777777" w:rsidR="001B365B" w:rsidRPr="007222F4" w:rsidRDefault="001B365B" w:rsidP="00F74153">
      <w:pPr>
        <w:spacing w:before="60" w:after="60" w:line="360" w:lineRule="auto"/>
        <w:ind w:left="851" w:hanging="295"/>
        <w:jc w:val="both"/>
        <w:rPr>
          <w:rFonts w:ascii="Arial" w:hAnsi="Arial" w:cs="Arial"/>
          <w:szCs w:val="20"/>
        </w:rPr>
      </w:pPr>
    </w:p>
    <w:p w14:paraId="61C193ED" w14:textId="1B2A2460" w:rsidR="001B365B" w:rsidRPr="007222F4" w:rsidRDefault="001B365B" w:rsidP="00F74153">
      <w:pPr>
        <w:tabs>
          <w:tab w:val="right" w:pos="9214"/>
        </w:tabs>
        <w:spacing w:before="60" w:after="840" w:line="360" w:lineRule="auto"/>
        <w:jc w:val="both"/>
        <w:rPr>
          <w:rFonts w:ascii="Arial" w:hAnsi="Arial" w:cs="Arial"/>
          <w:szCs w:val="20"/>
        </w:rPr>
      </w:pPr>
      <w:r w:rsidRPr="007222F4">
        <w:rPr>
          <w:rFonts w:ascii="Arial" w:hAnsi="Arial" w:cs="Arial"/>
          <w:szCs w:val="20"/>
        </w:rPr>
        <w:tab/>
      </w:r>
      <w:r w:rsidR="00032603" w:rsidRPr="00032603">
        <w:rPr>
          <w:rFonts w:ascii="Arial" w:hAnsi="Arial" w:cs="Arial"/>
          <w:szCs w:val="20"/>
        </w:rPr>
        <w:t>Ostrów Wielkopolski</w:t>
      </w:r>
      <w:r w:rsidRPr="007222F4">
        <w:rPr>
          <w:rFonts w:ascii="Arial" w:hAnsi="Arial" w:cs="Arial"/>
          <w:szCs w:val="20"/>
        </w:rPr>
        <w:t xml:space="preserve">, </w:t>
      </w:r>
      <w:r w:rsidR="00032603" w:rsidRPr="00032603">
        <w:rPr>
          <w:rFonts w:ascii="Arial" w:hAnsi="Arial" w:cs="Arial"/>
          <w:szCs w:val="20"/>
        </w:rPr>
        <w:t>2024-07-22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1B365B" w:rsidRPr="007222F4" w14:paraId="43B19C27" w14:textId="77777777" w:rsidTr="001B365B">
        <w:tc>
          <w:tcPr>
            <w:tcW w:w="9330" w:type="dxa"/>
            <w:tcBorders>
              <w:top w:val="single" w:sz="4" w:space="0" w:color="auto"/>
              <w:left w:val="single" w:sz="4" w:space="0" w:color="auto"/>
              <w:bottom w:val="single" w:sz="4" w:space="0" w:color="auto"/>
              <w:right w:val="single" w:sz="4" w:space="0" w:color="auto"/>
            </w:tcBorders>
            <w:shd w:val="clear" w:color="auto" w:fill="F2F2F2"/>
            <w:hideMark/>
          </w:tcPr>
          <w:p w14:paraId="5A54C2FD" w14:textId="77777777" w:rsidR="001B365B" w:rsidRPr="007222F4" w:rsidRDefault="001B365B" w:rsidP="00F74153">
            <w:pPr>
              <w:spacing w:before="240" w:after="60" w:line="360" w:lineRule="auto"/>
              <w:jc w:val="center"/>
              <w:outlineLvl w:val="0"/>
              <w:rPr>
                <w:rFonts w:ascii="Arial" w:hAnsi="Arial" w:cs="Arial"/>
                <w:b/>
                <w:bCs/>
                <w:kern w:val="28"/>
                <w:sz w:val="32"/>
                <w:szCs w:val="32"/>
              </w:rPr>
            </w:pPr>
            <w:r w:rsidRPr="007222F4">
              <w:rPr>
                <w:rFonts w:ascii="Arial" w:hAnsi="Arial" w:cs="Arial"/>
                <w:b/>
                <w:bCs/>
                <w:kern w:val="28"/>
                <w:sz w:val="32"/>
                <w:szCs w:val="32"/>
              </w:rPr>
              <w:t>SPECYFIKACJA WARUNKÓW ZAMÓWIENIA</w:t>
            </w:r>
          </w:p>
          <w:p w14:paraId="00C9403A" w14:textId="77777777" w:rsidR="001B365B" w:rsidRPr="007222F4" w:rsidRDefault="001B365B" w:rsidP="00F74153">
            <w:pPr>
              <w:keepNext/>
              <w:suppressAutoHyphens/>
              <w:spacing w:after="240" w:line="360" w:lineRule="auto"/>
              <w:jc w:val="center"/>
              <w:outlineLvl w:val="1"/>
              <w:rPr>
                <w:rFonts w:ascii="Arial" w:hAnsi="Arial" w:cs="Arial"/>
                <w:b/>
                <w:lang w:eastAsia="ar-SA"/>
              </w:rPr>
            </w:pPr>
            <w:r w:rsidRPr="007222F4">
              <w:rPr>
                <w:rFonts w:ascii="Arial" w:hAnsi="Arial" w:cs="Arial"/>
                <w:lang w:eastAsia="ar-SA"/>
              </w:rPr>
              <w:t>zwana dalej</w:t>
            </w:r>
            <w:r w:rsidRPr="007222F4">
              <w:rPr>
                <w:rFonts w:ascii="Arial" w:hAnsi="Arial" w:cs="Arial"/>
                <w:b/>
                <w:lang w:eastAsia="ar-SA"/>
              </w:rPr>
              <w:t xml:space="preserve"> (SWZ)</w:t>
            </w:r>
          </w:p>
        </w:tc>
      </w:tr>
    </w:tbl>
    <w:p w14:paraId="0FC06F05" w14:textId="77777777" w:rsidR="001B365B" w:rsidRPr="007222F4" w:rsidRDefault="00032603" w:rsidP="00F74153">
      <w:pPr>
        <w:spacing w:before="600" w:line="360" w:lineRule="auto"/>
        <w:jc w:val="center"/>
        <w:rPr>
          <w:rFonts w:ascii="Arial" w:hAnsi="Arial" w:cs="Arial"/>
          <w:b/>
          <w:sz w:val="28"/>
          <w:szCs w:val="28"/>
        </w:rPr>
      </w:pPr>
      <w:r w:rsidRPr="00032603">
        <w:rPr>
          <w:rFonts w:ascii="Arial" w:hAnsi="Arial" w:cs="Arial"/>
          <w:b/>
          <w:sz w:val="28"/>
          <w:szCs w:val="28"/>
        </w:rPr>
        <w:t>Wykonanie prac konserwatorskich, restauratorskich i robót budowlanych przy zabytku wpisanym do rejestru zabytków – auli II LO im. W. Reymonta w Ostrowie Wlkp.</w:t>
      </w:r>
    </w:p>
    <w:p w14:paraId="646FD281" w14:textId="77777777" w:rsidR="001B365B" w:rsidRPr="007222F4" w:rsidRDefault="001B365B" w:rsidP="00F74153">
      <w:pPr>
        <w:spacing w:line="360" w:lineRule="auto"/>
        <w:jc w:val="center"/>
        <w:rPr>
          <w:rFonts w:ascii="Arial" w:hAnsi="Arial" w:cs="Arial"/>
          <w:b/>
          <w:sz w:val="32"/>
          <w:szCs w:val="32"/>
        </w:rPr>
      </w:pPr>
    </w:p>
    <w:p w14:paraId="2CAEC41E" w14:textId="1FA06147" w:rsidR="001B365B" w:rsidRPr="007222F4" w:rsidRDefault="001B365B" w:rsidP="00F74153">
      <w:pPr>
        <w:spacing w:line="360" w:lineRule="auto"/>
        <w:jc w:val="both"/>
        <w:rPr>
          <w:rFonts w:ascii="Arial" w:hAnsi="Arial" w:cs="Arial"/>
        </w:rPr>
      </w:pPr>
      <w:r w:rsidRPr="007222F4">
        <w:rPr>
          <w:rFonts w:ascii="Arial" w:hAnsi="Arial" w:cs="Arial"/>
        </w:rPr>
        <w:t xml:space="preserve">Postępowanie o udzielenie zamówienia prowadzone jest na podstawie ustawy z dnia 11 września 2019 r. Prawo zamówień publicznych </w:t>
      </w:r>
      <w:r w:rsidR="00032603" w:rsidRPr="00032603">
        <w:rPr>
          <w:rFonts w:ascii="Arial" w:hAnsi="Arial" w:cs="Arial"/>
        </w:rPr>
        <w:t>(t.j. Dz. U. z 2023r. poz. 1605</w:t>
      </w:r>
      <w:r w:rsidR="0090781E">
        <w:rPr>
          <w:rFonts w:ascii="Arial" w:hAnsi="Arial" w:cs="Arial"/>
        </w:rPr>
        <w:t xml:space="preserve"> ze zm.</w:t>
      </w:r>
      <w:r w:rsidR="00032603" w:rsidRPr="00032603">
        <w:rPr>
          <w:rFonts w:ascii="Arial" w:hAnsi="Arial" w:cs="Arial"/>
        </w:rPr>
        <w:t>)</w:t>
      </w:r>
      <w:r w:rsidRPr="007222F4">
        <w:rPr>
          <w:rFonts w:ascii="Arial" w:hAnsi="Arial" w:cs="Arial"/>
        </w:rPr>
        <w:t xml:space="preserve">, zwanej dalej ”ustawą Pzp”. Wartość szacunkowa zamówienia </w:t>
      </w:r>
      <w:r w:rsidR="000B5377" w:rsidRPr="007222F4">
        <w:rPr>
          <w:rFonts w:ascii="Arial" w:hAnsi="Arial" w:cs="Arial"/>
        </w:rPr>
        <w:t>jest niższa</w:t>
      </w:r>
      <w:r w:rsidRPr="007222F4">
        <w:rPr>
          <w:rFonts w:ascii="Arial" w:hAnsi="Arial" w:cs="Arial"/>
        </w:rPr>
        <w:t xml:space="preserve"> progów unijnych określonych na podstawie art. 3 ustawy Pzp.</w:t>
      </w:r>
    </w:p>
    <w:p w14:paraId="7307AEBE" w14:textId="77777777" w:rsidR="001B365B" w:rsidRPr="007222F4" w:rsidRDefault="001B365B" w:rsidP="00F74153">
      <w:pPr>
        <w:spacing w:line="360" w:lineRule="auto"/>
        <w:jc w:val="both"/>
        <w:rPr>
          <w:rFonts w:ascii="Arial" w:hAnsi="Arial" w:cs="Arial"/>
        </w:rPr>
      </w:pPr>
    </w:p>
    <w:p w14:paraId="08C7B107" w14:textId="77777777" w:rsidR="001B365B" w:rsidRPr="007222F4" w:rsidRDefault="001B365B" w:rsidP="00F74153">
      <w:pPr>
        <w:spacing w:line="360" w:lineRule="auto"/>
        <w:ind w:left="5942"/>
        <w:rPr>
          <w:rFonts w:ascii="Arial" w:hAnsi="Arial" w:cs="Arial"/>
        </w:rPr>
      </w:pPr>
      <w:r w:rsidRPr="007222F4">
        <w:rPr>
          <w:rFonts w:ascii="Arial" w:hAnsi="Arial" w:cs="Arial"/>
        </w:rPr>
        <w:t>Zatwierdzono w dniu:</w:t>
      </w:r>
    </w:p>
    <w:p w14:paraId="6FDF12B6" w14:textId="77777777" w:rsidR="001B365B" w:rsidRPr="007222F4" w:rsidRDefault="00032603" w:rsidP="00F74153">
      <w:pPr>
        <w:spacing w:after="720" w:line="360" w:lineRule="auto"/>
        <w:ind w:left="5942"/>
        <w:rPr>
          <w:rFonts w:ascii="Arial" w:hAnsi="Arial" w:cs="Arial"/>
        </w:rPr>
      </w:pPr>
      <w:r w:rsidRPr="00032603">
        <w:rPr>
          <w:rFonts w:ascii="Arial" w:hAnsi="Arial" w:cs="Arial"/>
        </w:rPr>
        <w:t>2024-07-22</w:t>
      </w:r>
    </w:p>
    <w:p w14:paraId="5BDDC0A8" w14:textId="77777777" w:rsidR="001B365B" w:rsidRPr="007222F4" w:rsidRDefault="00032603" w:rsidP="00F74153">
      <w:pPr>
        <w:spacing w:line="360" w:lineRule="auto"/>
        <w:ind w:left="5940"/>
        <w:rPr>
          <w:rFonts w:ascii="Arial" w:hAnsi="Arial" w:cs="Arial"/>
        </w:rPr>
      </w:pPr>
      <w:r w:rsidRPr="00032603">
        <w:rPr>
          <w:rFonts w:ascii="Arial" w:hAnsi="Arial" w:cs="Arial"/>
        </w:rPr>
        <w:t>Marek Śmiłowicz</w:t>
      </w:r>
    </w:p>
    <w:p w14:paraId="6534E6A3" w14:textId="77777777" w:rsidR="001B365B" w:rsidRPr="007222F4" w:rsidRDefault="001B365B" w:rsidP="00F74153">
      <w:pPr>
        <w:numPr>
          <w:ilvl w:val="0"/>
          <w:numId w:val="1"/>
        </w:numPr>
        <w:spacing w:before="200" w:after="60" w:line="360" w:lineRule="auto"/>
        <w:ind w:left="431" w:hanging="431"/>
        <w:jc w:val="both"/>
        <w:outlineLvl w:val="0"/>
        <w:rPr>
          <w:rFonts w:ascii="Arial" w:hAnsi="Arial" w:cs="Arial"/>
          <w:b/>
          <w:bCs/>
          <w:caps/>
          <w:kern w:val="32"/>
          <w:lang w:val="x-none" w:eastAsia="x-none"/>
        </w:rPr>
      </w:pPr>
      <w:r w:rsidRPr="007222F4">
        <w:rPr>
          <w:rFonts w:ascii="Arial" w:hAnsi="Arial" w:cs="Arial"/>
          <w:kern w:val="32"/>
          <w:lang w:val="x-none" w:eastAsia="x-none"/>
        </w:rPr>
        <w:br w:type="page"/>
      </w:r>
      <w:bookmarkStart w:id="0" w:name="_Toc258314242"/>
      <w:r w:rsidRPr="007222F4">
        <w:rPr>
          <w:rFonts w:ascii="Arial" w:hAnsi="Arial" w:cs="Arial"/>
          <w:b/>
          <w:bCs/>
          <w:caps/>
          <w:kern w:val="32"/>
          <w:lang w:val="x-none" w:eastAsia="x-none"/>
        </w:rPr>
        <w:lastRenderedPageBreak/>
        <w:t>Nazwa</w:t>
      </w:r>
      <w:r w:rsidRPr="007222F4">
        <w:rPr>
          <w:rFonts w:ascii="Arial" w:hAnsi="Arial" w:cs="Arial"/>
          <w:b/>
          <w:bCs/>
          <w:caps/>
          <w:kern w:val="32"/>
          <w:lang w:eastAsia="x-none"/>
        </w:rPr>
        <w:t xml:space="preserve"> oraz adres </w:t>
      </w:r>
      <w:r w:rsidRPr="007222F4">
        <w:rPr>
          <w:rFonts w:ascii="Arial" w:hAnsi="Arial" w:cs="Arial"/>
          <w:b/>
          <w:bCs/>
          <w:caps/>
          <w:kern w:val="32"/>
          <w:lang w:val="x-none" w:eastAsia="x-none"/>
        </w:rPr>
        <w:t>Zamawiającego</w:t>
      </w:r>
      <w:bookmarkEnd w:id="0"/>
    </w:p>
    <w:p w14:paraId="3980F3DA" w14:textId="4517CDFF" w:rsidR="001B365B" w:rsidRPr="007222F4" w:rsidRDefault="001B365B" w:rsidP="00F74153">
      <w:pPr>
        <w:spacing w:line="360" w:lineRule="auto"/>
        <w:ind w:left="360"/>
        <w:rPr>
          <w:rFonts w:ascii="Arial" w:hAnsi="Arial" w:cs="Arial"/>
        </w:rPr>
      </w:pPr>
      <w:r w:rsidRPr="007222F4">
        <w:rPr>
          <w:rFonts w:ascii="Arial" w:hAnsi="Arial" w:cs="Arial"/>
          <w:lang w:val="x-none"/>
        </w:rPr>
        <w:t xml:space="preserve"> </w:t>
      </w:r>
      <w:r w:rsidR="00032603" w:rsidRPr="00032603">
        <w:rPr>
          <w:rFonts w:ascii="Arial" w:hAnsi="Arial" w:cs="Arial"/>
          <w:lang w:val="x-none"/>
        </w:rPr>
        <w:t xml:space="preserve">Powiat Ostrowski, </w:t>
      </w:r>
      <w:r w:rsidR="0090781E">
        <w:rPr>
          <w:rFonts w:ascii="Arial" w:hAnsi="Arial" w:cs="Arial"/>
          <w:lang w:val="x-none"/>
        </w:rPr>
        <w:t>II Liceum Ogólnokształcące im. W. Reymonta w Ostrowie Wlkp.</w:t>
      </w:r>
    </w:p>
    <w:p w14:paraId="2317B69B" w14:textId="5DF566DA" w:rsidR="001B365B" w:rsidRPr="007222F4" w:rsidRDefault="001B365B" w:rsidP="00F74153">
      <w:pPr>
        <w:spacing w:line="360" w:lineRule="auto"/>
        <w:ind w:left="360"/>
        <w:rPr>
          <w:rFonts w:ascii="Arial" w:hAnsi="Arial" w:cs="Arial"/>
        </w:rPr>
      </w:pPr>
      <w:r w:rsidRPr="007222F4">
        <w:rPr>
          <w:rFonts w:ascii="Arial" w:hAnsi="Arial" w:cs="Arial"/>
        </w:rPr>
        <w:t xml:space="preserve"> </w:t>
      </w:r>
      <w:r w:rsidR="0090781E">
        <w:rPr>
          <w:rFonts w:ascii="Arial" w:hAnsi="Arial" w:cs="Arial"/>
        </w:rPr>
        <w:t>ul. Wrocławska 48</w:t>
      </w:r>
    </w:p>
    <w:p w14:paraId="5FC52BED" w14:textId="77777777" w:rsidR="001B365B" w:rsidRPr="007222F4" w:rsidRDefault="001B365B" w:rsidP="00F74153">
      <w:pPr>
        <w:spacing w:line="360" w:lineRule="auto"/>
        <w:ind w:left="360"/>
        <w:rPr>
          <w:rFonts w:ascii="Arial" w:hAnsi="Arial" w:cs="Arial"/>
        </w:rPr>
      </w:pPr>
      <w:r w:rsidRPr="007222F4">
        <w:rPr>
          <w:rFonts w:ascii="Arial" w:hAnsi="Arial" w:cs="Arial"/>
        </w:rPr>
        <w:t xml:space="preserve"> </w:t>
      </w:r>
      <w:r w:rsidR="00032603" w:rsidRPr="00032603">
        <w:rPr>
          <w:rFonts w:ascii="Arial" w:hAnsi="Arial" w:cs="Arial"/>
        </w:rPr>
        <w:t>63-400</w:t>
      </w:r>
      <w:r w:rsidRPr="007222F4">
        <w:rPr>
          <w:rFonts w:ascii="Arial" w:hAnsi="Arial" w:cs="Arial"/>
        </w:rPr>
        <w:t xml:space="preserve"> </w:t>
      </w:r>
      <w:r w:rsidR="00032603" w:rsidRPr="00032603">
        <w:rPr>
          <w:rFonts w:ascii="Arial" w:hAnsi="Arial" w:cs="Arial"/>
        </w:rPr>
        <w:t>Ostrów Wielkopolski</w:t>
      </w:r>
    </w:p>
    <w:p w14:paraId="2A331836" w14:textId="5CF05B46" w:rsidR="001B365B" w:rsidRPr="007222F4" w:rsidRDefault="001B365B" w:rsidP="00F74153">
      <w:pPr>
        <w:spacing w:line="360" w:lineRule="auto"/>
        <w:ind w:left="360"/>
        <w:rPr>
          <w:rFonts w:ascii="Arial" w:hAnsi="Arial" w:cs="Arial"/>
        </w:rPr>
      </w:pPr>
      <w:r w:rsidRPr="007222F4">
        <w:rPr>
          <w:rFonts w:ascii="Arial" w:hAnsi="Arial" w:cs="Arial"/>
        </w:rPr>
        <w:t xml:space="preserve"> Tel.: </w:t>
      </w:r>
      <w:r w:rsidR="0090781E">
        <w:rPr>
          <w:rFonts w:ascii="Arial" w:hAnsi="Arial" w:cs="Arial"/>
        </w:rPr>
        <w:t>62 738 55 28</w:t>
      </w:r>
    </w:p>
    <w:p w14:paraId="0534A5CA" w14:textId="47838A10" w:rsidR="001B365B" w:rsidRPr="007222F4" w:rsidRDefault="001B365B" w:rsidP="00F74153">
      <w:pPr>
        <w:spacing w:line="360" w:lineRule="auto"/>
        <w:ind w:left="360"/>
        <w:rPr>
          <w:rFonts w:ascii="Arial" w:hAnsi="Arial" w:cs="Arial"/>
        </w:rPr>
      </w:pPr>
      <w:r w:rsidRPr="007222F4">
        <w:rPr>
          <w:rFonts w:ascii="Arial" w:hAnsi="Arial" w:cs="Arial"/>
        </w:rPr>
        <w:t xml:space="preserve"> Adres poczty elektronicznej: </w:t>
      </w:r>
      <w:r w:rsidR="0090781E">
        <w:rPr>
          <w:rFonts w:ascii="Arial" w:hAnsi="Arial" w:cs="Arial"/>
          <w:color w:val="0000FF"/>
        </w:rPr>
        <w:t>reymontsekretariat@poczta.onet.pl</w:t>
      </w:r>
    </w:p>
    <w:p w14:paraId="4FC8E583" w14:textId="6D2F0F8C" w:rsidR="001B365B" w:rsidRPr="007222F4" w:rsidRDefault="000B5377" w:rsidP="00F74153">
      <w:pPr>
        <w:spacing w:line="360" w:lineRule="auto"/>
        <w:ind w:left="426"/>
        <w:rPr>
          <w:rFonts w:ascii="Arial" w:hAnsi="Arial" w:cs="Arial"/>
        </w:rPr>
      </w:pPr>
      <w:r w:rsidRPr="007222F4">
        <w:rPr>
          <w:rFonts w:ascii="Arial" w:hAnsi="Arial" w:cs="Arial"/>
        </w:rPr>
        <w:t>Adres strony internetowej prowadzonego postępowania oraz strony, na której udostępniane będą zmiany i wyjaśnienia treści SWZ oraz inne dokumenty zamówienia bezpośrednio związane z postępowaniem</w:t>
      </w:r>
      <w:r w:rsidR="001B365B" w:rsidRPr="007222F4">
        <w:rPr>
          <w:rFonts w:ascii="Arial" w:hAnsi="Arial" w:cs="Arial"/>
        </w:rPr>
        <w:t xml:space="preserve">: </w:t>
      </w:r>
      <w:hyperlink r:id="rId7" w:history="1">
        <w:r w:rsidR="0090781E" w:rsidRPr="0090781E">
          <w:rPr>
            <w:rStyle w:val="Hipercze"/>
            <w:rFonts w:ascii="Arial" w:hAnsi="Arial" w:cs="Arial"/>
          </w:rPr>
          <w:t xml:space="preserve">https://platformazakupowa.pl/transakcja/951597 </w:t>
        </w:r>
      </w:hyperlink>
    </w:p>
    <w:p w14:paraId="6919B618" w14:textId="77777777" w:rsidR="001B365B" w:rsidRPr="007222F4" w:rsidRDefault="001B365B" w:rsidP="00F74153">
      <w:pPr>
        <w:numPr>
          <w:ilvl w:val="0"/>
          <w:numId w:val="1"/>
        </w:numPr>
        <w:spacing w:before="200" w:after="60" w:line="360" w:lineRule="auto"/>
        <w:ind w:left="431" w:hanging="431"/>
        <w:jc w:val="both"/>
        <w:outlineLvl w:val="0"/>
        <w:rPr>
          <w:rFonts w:ascii="Arial" w:hAnsi="Arial" w:cs="Arial"/>
          <w:b/>
          <w:bCs/>
          <w:caps/>
          <w:kern w:val="32"/>
          <w:lang w:val="x-none" w:eastAsia="x-none"/>
        </w:rPr>
      </w:pPr>
      <w:bookmarkStart w:id="1" w:name="_Toc258314243"/>
      <w:r w:rsidRPr="007222F4">
        <w:rPr>
          <w:rFonts w:ascii="Arial" w:hAnsi="Arial" w:cs="Arial"/>
          <w:b/>
          <w:bCs/>
          <w:caps/>
          <w:kern w:val="32"/>
          <w:lang w:val="x-none" w:eastAsia="x-none"/>
        </w:rPr>
        <w:t>Tryb udzielenia zamówienia</w:t>
      </w:r>
      <w:bookmarkEnd w:id="1"/>
    </w:p>
    <w:p w14:paraId="1A6B98F4" w14:textId="1F5E234A" w:rsidR="001B365B" w:rsidRPr="007222F4" w:rsidRDefault="001B365B" w:rsidP="00F74153">
      <w:pPr>
        <w:spacing w:after="120" w:line="360" w:lineRule="auto"/>
        <w:ind w:left="426" w:firstLine="5"/>
        <w:jc w:val="both"/>
        <w:rPr>
          <w:rFonts w:ascii="Arial" w:hAnsi="Arial" w:cs="Arial"/>
        </w:rPr>
      </w:pPr>
      <w:r w:rsidRPr="007222F4">
        <w:rPr>
          <w:rFonts w:ascii="Arial" w:hAnsi="Arial" w:cs="Arial"/>
        </w:rPr>
        <w:t xml:space="preserve">Postępowanie o udzielenie zamówienia prowadzone jest w trybie </w:t>
      </w:r>
      <w:r w:rsidR="0090781E">
        <w:rPr>
          <w:rFonts w:ascii="Arial" w:hAnsi="Arial" w:cs="Arial"/>
          <w:b/>
          <w:bCs/>
        </w:rPr>
        <w:t>p</w:t>
      </w:r>
      <w:r w:rsidRPr="007222F4">
        <w:rPr>
          <w:rFonts w:ascii="Arial" w:hAnsi="Arial" w:cs="Arial"/>
          <w:b/>
          <w:bCs/>
        </w:rPr>
        <w:t>odstawowy</w:t>
      </w:r>
      <w:r w:rsidR="0090781E">
        <w:rPr>
          <w:rFonts w:ascii="Arial" w:hAnsi="Arial" w:cs="Arial"/>
          <w:b/>
          <w:bCs/>
        </w:rPr>
        <w:t>m</w:t>
      </w:r>
      <w:r w:rsidRPr="007222F4">
        <w:rPr>
          <w:rFonts w:ascii="Arial" w:hAnsi="Arial" w:cs="Arial"/>
          <w:b/>
          <w:bCs/>
        </w:rPr>
        <w:t xml:space="preserve"> bez negocjacji</w:t>
      </w:r>
      <w:r w:rsidRPr="007222F4">
        <w:rPr>
          <w:rFonts w:ascii="Arial" w:hAnsi="Arial" w:cs="Arial"/>
        </w:rPr>
        <w:t>, o którym mowa w art. 275 pkt 1 ustawy Pzp.</w:t>
      </w:r>
    </w:p>
    <w:p w14:paraId="2CD78123" w14:textId="77777777" w:rsidR="001B365B" w:rsidRPr="007222F4" w:rsidRDefault="001B365B" w:rsidP="00F74153">
      <w:pPr>
        <w:numPr>
          <w:ilvl w:val="0"/>
          <w:numId w:val="1"/>
        </w:numPr>
        <w:spacing w:before="200" w:after="60" w:line="360" w:lineRule="auto"/>
        <w:ind w:left="431" w:hanging="431"/>
        <w:jc w:val="both"/>
        <w:outlineLvl w:val="0"/>
        <w:rPr>
          <w:rFonts w:ascii="Arial" w:hAnsi="Arial" w:cs="Arial"/>
          <w:b/>
          <w:bCs/>
          <w:caps/>
          <w:kern w:val="32"/>
          <w:lang w:eastAsia="x-none"/>
        </w:rPr>
      </w:pPr>
      <w:bookmarkStart w:id="2" w:name="_Toc258314244"/>
      <w:r w:rsidRPr="007222F4">
        <w:rPr>
          <w:rFonts w:ascii="Arial" w:hAnsi="Arial" w:cs="Arial"/>
          <w:b/>
          <w:bCs/>
          <w:caps/>
          <w:kern w:val="32"/>
          <w:lang w:eastAsia="x-none"/>
        </w:rPr>
        <w:t>informacje ogólne</w:t>
      </w:r>
    </w:p>
    <w:p w14:paraId="6281F3E7" w14:textId="77777777" w:rsidR="001B365B" w:rsidRPr="007222F4" w:rsidRDefault="001B365B" w:rsidP="00F74153">
      <w:pPr>
        <w:numPr>
          <w:ilvl w:val="1"/>
          <w:numId w:val="1"/>
        </w:numPr>
        <w:spacing w:before="120" w:line="360" w:lineRule="auto"/>
        <w:jc w:val="both"/>
        <w:outlineLvl w:val="1"/>
        <w:rPr>
          <w:rFonts w:ascii="Arial" w:hAnsi="Arial" w:cs="Arial"/>
          <w:bCs/>
          <w:iCs/>
          <w:color w:val="000000"/>
          <w:lang w:val="x-none" w:eastAsia="x-none"/>
        </w:rPr>
      </w:pPr>
      <w:r w:rsidRPr="007222F4">
        <w:rPr>
          <w:rFonts w:ascii="Arial" w:hAnsi="Arial" w:cs="Arial"/>
          <w:bCs/>
          <w:iCs/>
          <w:color w:val="000000"/>
          <w:lang w:val="x-none" w:eastAsia="x-none"/>
        </w:rPr>
        <w:t>Komunikacja w postępowaniu</w:t>
      </w:r>
    </w:p>
    <w:p w14:paraId="2E76DD1B" w14:textId="77777777" w:rsidR="001B365B" w:rsidRPr="007222F4" w:rsidRDefault="001B365B" w:rsidP="00F74153">
      <w:pPr>
        <w:tabs>
          <w:tab w:val="left" w:pos="708"/>
        </w:tabs>
        <w:spacing w:before="120" w:line="360" w:lineRule="auto"/>
        <w:ind w:left="680"/>
        <w:jc w:val="both"/>
        <w:outlineLvl w:val="1"/>
        <w:rPr>
          <w:rFonts w:ascii="Arial" w:hAnsi="Arial" w:cs="Arial"/>
          <w:bCs/>
          <w:iCs/>
          <w:color w:val="000000"/>
          <w:lang w:val="x-none" w:eastAsia="x-none"/>
        </w:rPr>
      </w:pPr>
      <w:r w:rsidRPr="007222F4">
        <w:rPr>
          <w:rFonts w:ascii="Arial" w:hAnsi="Arial" w:cs="Arial"/>
          <w:bCs/>
          <w:iCs/>
          <w:color w:val="000000"/>
          <w:lang w:val="x-none" w:eastAsia="x-none"/>
        </w:rPr>
        <w:t xml:space="preserve">W niniejszym postępowaniu komunikacja między Zamawiającym a Wykonawcami odbywa się przy użyciu środków komunikacji elektronicznej, za pośrednictwem platformy on-line działającej pod adresem </w:t>
      </w:r>
      <w:r w:rsidR="00032603" w:rsidRPr="00032603">
        <w:rPr>
          <w:rFonts w:ascii="Arial" w:hAnsi="Arial" w:cs="Arial"/>
          <w:bCs/>
          <w:iCs/>
          <w:color w:val="0000FF"/>
          <w:lang w:val="x-none" w:eastAsia="x-none"/>
        </w:rPr>
        <w:t>https://platformazakupowa.pl/transakcja/951597</w:t>
      </w:r>
      <w:r w:rsidRPr="007222F4">
        <w:rPr>
          <w:rFonts w:ascii="Arial" w:hAnsi="Arial" w:cs="Arial"/>
          <w:bCs/>
          <w:iCs/>
          <w:color w:val="000000"/>
          <w:lang w:val="x-none" w:eastAsia="x-none"/>
        </w:rPr>
        <w:t xml:space="preserve"> (dalej jako: ”Platforma”).</w:t>
      </w:r>
    </w:p>
    <w:p w14:paraId="210D15C6" w14:textId="77777777" w:rsidR="00CE165B" w:rsidRPr="007222F4" w:rsidRDefault="001B365B" w:rsidP="00F74153">
      <w:pPr>
        <w:numPr>
          <w:ilvl w:val="1"/>
          <w:numId w:val="1"/>
        </w:numPr>
        <w:spacing w:before="120" w:line="360" w:lineRule="auto"/>
        <w:jc w:val="both"/>
        <w:outlineLvl w:val="1"/>
        <w:rPr>
          <w:rFonts w:ascii="Arial" w:hAnsi="Arial" w:cs="Arial"/>
          <w:bCs/>
          <w:iCs/>
          <w:color w:val="000000"/>
          <w:lang w:val="x-none" w:eastAsia="x-none"/>
        </w:rPr>
      </w:pPr>
      <w:r w:rsidRPr="007222F4">
        <w:rPr>
          <w:rFonts w:ascii="Arial" w:hAnsi="Arial" w:cs="Arial"/>
          <w:bCs/>
          <w:iCs/>
          <w:color w:val="000000"/>
          <w:lang w:val="x-none" w:eastAsia="x-none"/>
        </w:rPr>
        <w:t>Wizja lokalna</w:t>
      </w:r>
      <w:r w:rsidR="000B5377" w:rsidRPr="007222F4">
        <w:rPr>
          <w:rFonts w:ascii="Arial" w:hAnsi="Arial" w:cs="Arial"/>
          <w:bCs/>
          <w:iCs/>
          <w:color w:val="000000"/>
          <w:lang w:eastAsia="x-none"/>
        </w:rPr>
        <w:t xml:space="preserve"> </w:t>
      </w:r>
    </w:p>
    <w:p w14:paraId="0E0912EB" w14:textId="77777777" w:rsidR="001B365B" w:rsidRPr="007222F4" w:rsidRDefault="00032603" w:rsidP="00F74153">
      <w:pPr>
        <w:tabs>
          <w:tab w:val="left" w:pos="708"/>
        </w:tabs>
        <w:spacing w:line="360" w:lineRule="auto"/>
        <w:ind w:left="680"/>
        <w:jc w:val="both"/>
        <w:outlineLvl w:val="1"/>
        <w:rPr>
          <w:rFonts w:ascii="Arial" w:hAnsi="Arial" w:cs="Arial"/>
          <w:bCs/>
          <w:iCs/>
          <w:color w:val="000000"/>
          <w:lang w:eastAsia="x-none"/>
        </w:rPr>
      </w:pPr>
      <w:r w:rsidRPr="007222F4">
        <w:rPr>
          <w:rFonts w:ascii="Arial" w:hAnsi="Arial" w:cs="Arial"/>
          <w:bCs/>
          <w:iCs/>
          <w:color w:val="000000"/>
          <w:lang w:val="x-none" w:eastAsia="x-none"/>
        </w:rPr>
        <w:t>Zamawiający nie przewiduje obowiązku odbyci</w:t>
      </w:r>
      <w:r w:rsidRPr="007222F4">
        <w:rPr>
          <w:rFonts w:ascii="Arial" w:hAnsi="Arial" w:cs="Arial"/>
          <w:bCs/>
          <w:iCs/>
          <w:color w:val="000000"/>
          <w:lang w:eastAsia="x-none"/>
        </w:rPr>
        <w:t>a</w:t>
      </w:r>
      <w:r w:rsidRPr="007222F4">
        <w:rPr>
          <w:rFonts w:ascii="Arial" w:hAnsi="Arial" w:cs="Arial"/>
          <w:bCs/>
          <w:iCs/>
          <w:color w:val="000000"/>
          <w:lang w:val="x-none" w:eastAsia="x-none"/>
        </w:rPr>
        <w:t xml:space="preserve"> przez </w:t>
      </w:r>
      <w:r w:rsidRPr="007222F4">
        <w:rPr>
          <w:rFonts w:ascii="Arial" w:hAnsi="Arial" w:cs="Arial"/>
          <w:bCs/>
          <w:iCs/>
          <w:color w:val="000000"/>
          <w:lang w:eastAsia="x-none"/>
        </w:rPr>
        <w:t>Wykonawcę</w:t>
      </w:r>
      <w:r w:rsidRPr="007222F4">
        <w:rPr>
          <w:rFonts w:ascii="Arial" w:hAnsi="Arial" w:cs="Arial"/>
          <w:bCs/>
          <w:iCs/>
          <w:color w:val="000000"/>
          <w:lang w:val="x-none" w:eastAsia="x-none"/>
        </w:rPr>
        <w:t xml:space="preserve"> wizji lokalnej lub sprawdzenia przez Wykonawcę dokumentów niezbędnych do realizacji zamówienia</w:t>
      </w:r>
      <w:r w:rsidRPr="007222F4">
        <w:rPr>
          <w:rFonts w:ascii="Arial" w:hAnsi="Arial" w:cs="Arial"/>
          <w:bCs/>
          <w:iCs/>
          <w:color w:val="000000"/>
          <w:lang w:eastAsia="x-none"/>
        </w:rPr>
        <w:t>.</w:t>
      </w:r>
    </w:p>
    <w:p w14:paraId="0D276783" w14:textId="77777777" w:rsidR="001B365B" w:rsidRPr="007222F4" w:rsidRDefault="001B365B" w:rsidP="00F74153">
      <w:pPr>
        <w:numPr>
          <w:ilvl w:val="1"/>
          <w:numId w:val="1"/>
        </w:numPr>
        <w:spacing w:before="120" w:line="360" w:lineRule="auto"/>
        <w:jc w:val="both"/>
        <w:outlineLvl w:val="1"/>
        <w:rPr>
          <w:rFonts w:ascii="Arial" w:hAnsi="Arial" w:cs="Arial"/>
          <w:bCs/>
          <w:iCs/>
          <w:color w:val="000000"/>
          <w:lang w:val="x-none" w:eastAsia="x-none"/>
        </w:rPr>
      </w:pPr>
      <w:r w:rsidRPr="007222F4">
        <w:rPr>
          <w:rFonts w:ascii="Arial" w:hAnsi="Arial" w:cs="Arial"/>
          <w:bCs/>
          <w:iCs/>
          <w:color w:val="000000"/>
          <w:lang w:val="x-none" w:eastAsia="x-none"/>
        </w:rPr>
        <w:t>Zaliczki na poczet wykonania zamówienia</w:t>
      </w:r>
    </w:p>
    <w:p w14:paraId="3BBAD186" w14:textId="77777777" w:rsidR="001B365B" w:rsidRPr="007222F4" w:rsidRDefault="00032603" w:rsidP="0036572E">
      <w:pPr>
        <w:tabs>
          <w:tab w:val="left" w:pos="708"/>
        </w:tabs>
        <w:spacing w:line="360" w:lineRule="auto"/>
        <w:ind w:left="680"/>
        <w:jc w:val="both"/>
        <w:outlineLvl w:val="1"/>
        <w:rPr>
          <w:rFonts w:ascii="Arial" w:hAnsi="Arial" w:cs="Arial"/>
          <w:bCs/>
          <w:iCs/>
          <w:color w:val="000000"/>
          <w:lang w:eastAsia="x-none"/>
        </w:rPr>
      </w:pPr>
      <w:r w:rsidRPr="007222F4">
        <w:rPr>
          <w:rFonts w:ascii="Arial" w:hAnsi="Arial" w:cs="Arial"/>
          <w:bCs/>
          <w:iCs/>
          <w:color w:val="000000"/>
          <w:lang w:val="x-none" w:eastAsia="x-none"/>
        </w:rPr>
        <w:t>Zamawiający nie przewiduje udzielenia zaliczek na poczet wykonania zamówienia.</w:t>
      </w:r>
    </w:p>
    <w:p w14:paraId="0904DFB8" w14:textId="77777777" w:rsidR="001B365B" w:rsidRPr="007222F4" w:rsidRDefault="001B365B" w:rsidP="00F74153">
      <w:pPr>
        <w:numPr>
          <w:ilvl w:val="1"/>
          <w:numId w:val="1"/>
        </w:numPr>
        <w:spacing w:before="120" w:line="360" w:lineRule="auto"/>
        <w:jc w:val="both"/>
        <w:outlineLvl w:val="1"/>
        <w:rPr>
          <w:rFonts w:ascii="Arial" w:hAnsi="Arial" w:cs="Arial"/>
          <w:bCs/>
          <w:iCs/>
          <w:color w:val="000000"/>
          <w:lang w:val="x-none" w:eastAsia="x-none"/>
        </w:rPr>
      </w:pPr>
      <w:r w:rsidRPr="007222F4">
        <w:rPr>
          <w:rFonts w:ascii="Arial" w:hAnsi="Arial" w:cs="Arial"/>
          <w:bCs/>
          <w:iCs/>
          <w:color w:val="000000"/>
          <w:lang w:val="x-none" w:eastAsia="x-none"/>
        </w:rPr>
        <w:t>Katalogi elektroniczne</w:t>
      </w:r>
    </w:p>
    <w:p w14:paraId="1B0747C0" w14:textId="77777777" w:rsidR="001B365B" w:rsidRPr="007222F4" w:rsidRDefault="001B365B" w:rsidP="00F74153">
      <w:pPr>
        <w:tabs>
          <w:tab w:val="left" w:pos="708"/>
        </w:tabs>
        <w:spacing w:before="120" w:line="360" w:lineRule="auto"/>
        <w:ind w:left="680"/>
        <w:jc w:val="both"/>
        <w:outlineLvl w:val="1"/>
        <w:rPr>
          <w:rFonts w:ascii="Arial" w:hAnsi="Arial" w:cs="Arial"/>
          <w:bCs/>
          <w:iCs/>
          <w:color w:val="000000"/>
          <w:lang w:val="x-none" w:eastAsia="x-none"/>
        </w:rPr>
      </w:pPr>
      <w:r w:rsidRPr="007222F4">
        <w:rPr>
          <w:rFonts w:ascii="Arial" w:hAnsi="Arial" w:cs="Arial"/>
          <w:bCs/>
          <w:iCs/>
          <w:color w:val="000000"/>
          <w:lang w:val="x-none" w:eastAsia="x-none"/>
        </w:rPr>
        <w:lastRenderedPageBreak/>
        <w:t xml:space="preserve">Zamawiający </w:t>
      </w:r>
      <w:r w:rsidR="00032603">
        <w:rPr>
          <w:rFonts w:ascii="Arial" w:hAnsi="Arial" w:cs="Arial"/>
          <w:bCs/>
          <w:iCs/>
          <w:color w:val="000000"/>
          <w:lang w:val="x-none" w:eastAsia="x-none"/>
        </w:rPr>
        <w:fldChar w:fldCharType="begin">
          <w:ffData>
            <w:name w:val="Wybór1"/>
            <w:enabled/>
            <w:calcOnExit w:val="0"/>
            <w:checkBox>
              <w:sizeAuto/>
              <w:default w:val="0"/>
              <w:checked w:val="0"/>
            </w:checkBox>
          </w:ffData>
        </w:fldChar>
      </w:r>
      <w:bookmarkStart w:id="3" w:name="Wybór1"/>
      <w:r w:rsidR="00032603">
        <w:rPr>
          <w:rFonts w:ascii="Arial" w:hAnsi="Arial" w:cs="Arial"/>
          <w:bCs/>
          <w:iCs/>
          <w:color w:val="000000"/>
          <w:lang w:val="x-none" w:eastAsia="x-none"/>
        </w:rPr>
        <w:instrText xml:space="preserve"> FORMCHECKBOX </w:instrText>
      </w:r>
      <w:r w:rsidR="00000000">
        <w:rPr>
          <w:rFonts w:ascii="Arial" w:hAnsi="Arial" w:cs="Arial"/>
          <w:bCs/>
          <w:iCs/>
          <w:color w:val="000000"/>
          <w:lang w:val="x-none" w:eastAsia="x-none"/>
        </w:rPr>
      </w:r>
      <w:r w:rsidR="00000000">
        <w:rPr>
          <w:rFonts w:ascii="Arial" w:hAnsi="Arial" w:cs="Arial"/>
          <w:bCs/>
          <w:iCs/>
          <w:color w:val="000000"/>
          <w:lang w:val="x-none" w:eastAsia="x-none"/>
        </w:rPr>
        <w:fldChar w:fldCharType="separate"/>
      </w:r>
      <w:r w:rsidR="00032603">
        <w:rPr>
          <w:rFonts w:ascii="Arial" w:hAnsi="Arial" w:cs="Arial"/>
          <w:bCs/>
          <w:iCs/>
          <w:color w:val="000000"/>
          <w:lang w:val="x-none" w:eastAsia="x-none"/>
        </w:rPr>
        <w:fldChar w:fldCharType="end"/>
      </w:r>
      <w:bookmarkEnd w:id="3"/>
      <w:r w:rsidRPr="007222F4">
        <w:rPr>
          <w:rFonts w:ascii="Arial" w:hAnsi="Arial" w:cs="Arial"/>
          <w:bCs/>
          <w:iCs/>
          <w:color w:val="000000"/>
          <w:lang w:val="x-none" w:eastAsia="x-none"/>
        </w:rPr>
        <w:t xml:space="preserve"> wymaga /  </w:t>
      </w:r>
      <w:r w:rsidR="00032603">
        <w:rPr>
          <w:rFonts w:ascii="Arial" w:hAnsi="Arial" w:cs="Arial"/>
          <w:bCs/>
          <w:iCs/>
          <w:color w:val="000000"/>
          <w:lang w:val="x-none" w:eastAsia="x-none"/>
        </w:rPr>
        <w:fldChar w:fldCharType="begin">
          <w:ffData>
            <w:name w:val="Wybór2"/>
            <w:enabled/>
            <w:calcOnExit w:val="0"/>
            <w:checkBox>
              <w:sizeAuto/>
              <w:default w:val="0"/>
              <w:checked/>
            </w:checkBox>
          </w:ffData>
        </w:fldChar>
      </w:r>
      <w:bookmarkStart w:id="4" w:name="Wybór2"/>
      <w:r w:rsidR="00032603">
        <w:rPr>
          <w:rFonts w:ascii="Arial" w:hAnsi="Arial" w:cs="Arial"/>
          <w:bCs/>
          <w:iCs/>
          <w:color w:val="000000"/>
          <w:lang w:val="x-none" w:eastAsia="x-none"/>
        </w:rPr>
        <w:instrText xml:space="preserve"> FORMCHECKBOX </w:instrText>
      </w:r>
      <w:r w:rsidR="00000000">
        <w:rPr>
          <w:rFonts w:ascii="Arial" w:hAnsi="Arial" w:cs="Arial"/>
          <w:bCs/>
          <w:iCs/>
          <w:color w:val="000000"/>
          <w:lang w:val="x-none" w:eastAsia="x-none"/>
        </w:rPr>
      </w:r>
      <w:r w:rsidR="00000000">
        <w:rPr>
          <w:rFonts w:ascii="Arial" w:hAnsi="Arial" w:cs="Arial"/>
          <w:bCs/>
          <w:iCs/>
          <w:color w:val="000000"/>
          <w:lang w:val="x-none" w:eastAsia="x-none"/>
        </w:rPr>
        <w:fldChar w:fldCharType="separate"/>
      </w:r>
      <w:r w:rsidR="00032603">
        <w:rPr>
          <w:rFonts w:ascii="Arial" w:hAnsi="Arial" w:cs="Arial"/>
          <w:bCs/>
          <w:iCs/>
          <w:color w:val="000000"/>
          <w:lang w:val="x-none" w:eastAsia="x-none"/>
        </w:rPr>
        <w:fldChar w:fldCharType="end"/>
      </w:r>
      <w:bookmarkEnd w:id="4"/>
      <w:r w:rsidRPr="007222F4">
        <w:rPr>
          <w:rFonts w:ascii="Arial" w:hAnsi="Arial" w:cs="Arial"/>
          <w:bCs/>
          <w:iCs/>
          <w:color w:val="000000"/>
          <w:lang w:val="x-none" w:eastAsia="x-none"/>
        </w:rPr>
        <w:t xml:space="preserve"> nie wymaga złożenia ofert w postaci katalogów elektronicznych.</w:t>
      </w:r>
    </w:p>
    <w:p w14:paraId="0158432E" w14:textId="5234A52B" w:rsidR="001B365B" w:rsidRPr="007222F4" w:rsidRDefault="001B365B" w:rsidP="00F74153">
      <w:pPr>
        <w:numPr>
          <w:ilvl w:val="1"/>
          <w:numId w:val="1"/>
        </w:numPr>
        <w:spacing w:before="120" w:line="360" w:lineRule="auto"/>
        <w:jc w:val="both"/>
        <w:outlineLvl w:val="1"/>
        <w:rPr>
          <w:rFonts w:ascii="Arial" w:hAnsi="Arial" w:cs="Arial"/>
          <w:bCs/>
          <w:iCs/>
          <w:color w:val="000000"/>
          <w:lang w:eastAsia="x-none"/>
        </w:rPr>
      </w:pPr>
      <w:r w:rsidRPr="007222F4">
        <w:rPr>
          <w:rFonts w:ascii="Arial" w:hAnsi="Arial" w:cs="Arial"/>
          <w:bCs/>
          <w:iCs/>
          <w:color w:val="000000"/>
          <w:lang w:eastAsia="x-none"/>
        </w:rPr>
        <w:t xml:space="preserve">Do </w:t>
      </w:r>
      <w:r w:rsidR="00A25FE8" w:rsidRPr="007222F4">
        <w:rPr>
          <w:rFonts w:ascii="Arial" w:hAnsi="Arial" w:cs="Arial"/>
          <w:bCs/>
          <w:iCs/>
          <w:color w:val="000000"/>
          <w:lang w:eastAsia="x-none"/>
        </w:rPr>
        <w:t>spraw nieuregulowanych w niniejszej SWZ mają zastosowanie przepisy ustawy z dnia 11 września 2019r. roku Prawo zamówień publicznych</w:t>
      </w:r>
      <w:r w:rsidRPr="007222F4">
        <w:rPr>
          <w:rFonts w:ascii="Arial" w:hAnsi="Arial" w:cs="Arial"/>
          <w:bCs/>
          <w:iCs/>
          <w:color w:val="000000"/>
          <w:lang w:val="x-none" w:eastAsia="x-none"/>
        </w:rPr>
        <w:t xml:space="preserve"> </w:t>
      </w:r>
      <w:r w:rsidR="00032603" w:rsidRPr="00032603">
        <w:rPr>
          <w:rFonts w:ascii="Arial" w:hAnsi="Arial" w:cs="Arial"/>
          <w:bCs/>
          <w:iCs/>
          <w:color w:val="000000"/>
          <w:lang w:val="x-none" w:eastAsia="x-none"/>
        </w:rPr>
        <w:t>(t.j. Dz. U. z 2023r. poz. 1605</w:t>
      </w:r>
      <w:r w:rsidR="0090781E">
        <w:rPr>
          <w:rFonts w:ascii="Arial" w:hAnsi="Arial" w:cs="Arial"/>
          <w:bCs/>
          <w:iCs/>
          <w:color w:val="000000"/>
          <w:lang w:val="x-none" w:eastAsia="x-none"/>
        </w:rPr>
        <w:t xml:space="preserve"> ze zm.</w:t>
      </w:r>
      <w:r w:rsidR="00032603" w:rsidRPr="00032603">
        <w:rPr>
          <w:rFonts w:ascii="Arial" w:hAnsi="Arial" w:cs="Arial"/>
          <w:bCs/>
          <w:iCs/>
          <w:color w:val="000000"/>
          <w:lang w:val="x-none" w:eastAsia="x-none"/>
        </w:rPr>
        <w:t>)</w:t>
      </w:r>
      <w:r w:rsidRPr="007222F4">
        <w:rPr>
          <w:rFonts w:ascii="Arial" w:hAnsi="Arial" w:cs="Arial"/>
          <w:bCs/>
          <w:iCs/>
          <w:color w:val="000000"/>
          <w:lang w:eastAsia="x-none"/>
        </w:rPr>
        <w:t>.</w:t>
      </w:r>
    </w:p>
    <w:p w14:paraId="3215F88E" w14:textId="77777777" w:rsidR="001B365B" w:rsidRPr="007222F4" w:rsidRDefault="001B365B" w:rsidP="00F74153">
      <w:pPr>
        <w:numPr>
          <w:ilvl w:val="0"/>
          <w:numId w:val="1"/>
        </w:numPr>
        <w:spacing w:before="200" w:after="60" w:line="360" w:lineRule="auto"/>
        <w:ind w:left="431" w:hanging="431"/>
        <w:jc w:val="both"/>
        <w:outlineLvl w:val="0"/>
        <w:rPr>
          <w:rFonts w:ascii="Arial" w:hAnsi="Arial" w:cs="Arial"/>
          <w:b/>
          <w:bCs/>
          <w:caps/>
          <w:kern w:val="32"/>
          <w:lang w:val="x-none" w:eastAsia="x-none"/>
        </w:rPr>
      </w:pPr>
      <w:r w:rsidRPr="007222F4">
        <w:rPr>
          <w:rFonts w:ascii="Arial" w:hAnsi="Arial" w:cs="Arial"/>
          <w:b/>
          <w:bCs/>
          <w:caps/>
          <w:kern w:val="32"/>
          <w:lang w:val="x-none" w:eastAsia="x-none"/>
        </w:rPr>
        <w:t>Opis przedmiotu zamówienia</w:t>
      </w:r>
      <w:bookmarkEnd w:id="2"/>
    </w:p>
    <w:p w14:paraId="0FED25F3" w14:textId="77777777" w:rsidR="001B365B" w:rsidRPr="007222F4" w:rsidRDefault="001B365B" w:rsidP="00F74153">
      <w:pPr>
        <w:numPr>
          <w:ilvl w:val="1"/>
          <w:numId w:val="1"/>
        </w:numPr>
        <w:spacing w:before="120" w:after="60" w:line="360" w:lineRule="auto"/>
        <w:jc w:val="both"/>
        <w:outlineLvl w:val="1"/>
        <w:rPr>
          <w:rFonts w:ascii="Arial" w:hAnsi="Arial" w:cs="Arial"/>
          <w:bCs/>
          <w:iCs/>
          <w:color w:val="000000"/>
          <w:lang w:val="x-none" w:eastAsia="x-none"/>
        </w:rPr>
      </w:pPr>
      <w:r w:rsidRPr="007222F4">
        <w:rPr>
          <w:rFonts w:ascii="Arial" w:hAnsi="Arial" w:cs="Arial"/>
          <w:bCs/>
          <w:iCs/>
          <w:color w:val="000000"/>
          <w:lang w:val="x-none" w:eastAsia="x-none"/>
        </w:rPr>
        <w:t xml:space="preserve">Przedmiotem zamówienia jest </w:t>
      </w:r>
      <w:r w:rsidR="00032603" w:rsidRPr="00032603">
        <w:rPr>
          <w:rFonts w:ascii="Arial" w:hAnsi="Arial" w:cs="Arial"/>
          <w:b/>
          <w:bCs/>
          <w:iCs/>
          <w:color w:val="000000"/>
          <w:lang w:val="x-none" w:eastAsia="x-none"/>
        </w:rPr>
        <w:t>Wykonanie prac konserwatorskich, restauratorskich i robót budowlanych przy zabytku wpisanym do rejestru zabytków – auli II LO im. W. Reymonta w Ostrowie Wlkp.</w:t>
      </w:r>
    </w:p>
    <w:tbl>
      <w:tblPr>
        <w:tblW w:w="865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55"/>
      </w:tblGrid>
      <w:tr w:rsidR="00032603" w:rsidRPr="007222F4" w14:paraId="6AF45297" w14:textId="77777777" w:rsidTr="006C4A36">
        <w:tc>
          <w:tcPr>
            <w:tcW w:w="8651" w:type="dxa"/>
            <w:tcBorders>
              <w:top w:val="single" w:sz="4" w:space="0" w:color="auto"/>
              <w:left w:val="single" w:sz="4" w:space="0" w:color="auto"/>
              <w:bottom w:val="single" w:sz="4" w:space="0" w:color="auto"/>
              <w:right w:val="single" w:sz="4" w:space="0" w:color="auto"/>
            </w:tcBorders>
            <w:hideMark/>
          </w:tcPr>
          <w:p w14:paraId="17D58966" w14:textId="77777777" w:rsidR="00032603" w:rsidRPr="007222F4" w:rsidRDefault="00032603" w:rsidP="006C4A36">
            <w:pPr>
              <w:spacing w:before="80" w:after="120" w:line="360" w:lineRule="auto"/>
              <w:rPr>
                <w:rFonts w:ascii="Arial" w:hAnsi="Arial" w:cs="Arial"/>
              </w:rPr>
            </w:pPr>
            <w:r w:rsidRPr="007222F4">
              <w:rPr>
                <w:rFonts w:ascii="Arial" w:hAnsi="Arial" w:cs="Arial"/>
                <w:b/>
              </w:rPr>
              <w:t xml:space="preserve">Wspólny Słownik Zamówień: </w:t>
            </w:r>
            <w:r w:rsidRPr="00032603">
              <w:rPr>
                <w:rFonts w:ascii="Arial" w:hAnsi="Arial" w:cs="Arial"/>
              </w:rPr>
              <w:t>45000000-7 - Roboty budowlane, 31518200-2 - Oświetlenie awaryjne, 45310000-3 - Roboty instalacyjne elektryczne, 45317300-5 - Elektryczne elektrycznych urządzeń rozdzielczych, 45111000-8 - Roboty w zakresie burzenia, roboty ziemne, 45442000-7 - Nakładanie powierzchni kryjących, 45320000-6 - Roboty izolacyjne, 45262500-6 - Roboty murarskie i murowe, 45410000-4 - Tynkowanie, 45421100-5 - Instalowanie drzwi i okien, i podobnych elementów, 45432000-4 - Kładzenie i wykładanie podłóg, ścian i tapetowanie ścian, 45331100-7 - Instalowanie centralnego ogrzewania, 45442100-8 - Roboty malarskie, 45321000-3 - Izolacja cieplna</w:t>
            </w:r>
            <w:r w:rsidRPr="007222F4">
              <w:rPr>
                <w:rFonts w:ascii="Arial" w:hAnsi="Arial" w:cs="Arial"/>
              </w:rPr>
              <w:t xml:space="preserve"> </w:t>
            </w:r>
          </w:p>
          <w:p w14:paraId="7604CD07" w14:textId="77777777" w:rsidR="00032603" w:rsidRPr="007222F4" w:rsidRDefault="00032603" w:rsidP="006C4A36">
            <w:pPr>
              <w:spacing w:before="80" w:after="60" w:line="360" w:lineRule="auto"/>
              <w:rPr>
                <w:rFonts w:ascii="Arial" w:hAnsi="Arial" w:cs="Arial"/>
                <w:b/>
              </w:rPr>
            </w:pPr>
            <w:r w:rsidRPr="007222F4">
              <w:rPr>
                <w:rFonts w:ascii="Arial" w:hAnsi="Arial" w:cs="Arial"/>
              </w:rPr>
              <w:t>Szczegółowy opis przedmiotu zamówienia:</w:t>
            </w:r>
          </w:p>
          <w:p w14:paraId="313A8C3A" w14:textId="77777777" w:rsidR="00032603" w:rsidRPr="00032603" w:rsidRDefault="00032603" w:rsidP="006C4A36">
            <w:pPr>
              <w:spacing w:after="60" w:line="360" w:lineRule="auto"/>
              <w:jc w:val="both"/>
              <w:rPr>
                <w:rFonts w:ascii="Arial" w:hAnsi="Arial" w:cs="Arial"/>
              </w:rPr>
            </w:pPr>
            <w:r w:rsidRPr="00032603">
              <w:rPr>
                <w:rFonts w:ascii="Arial" w:hAnsi="Arial" w:cs="Arial"/>
              </w:rPr>
              <w:t xml:space="preserve">Przedmiotem zamówienia jest wykonanie prac konserwatorskich, restauratorskich i robót budowlanych w auli II LO im. Władysława Reymonta w Ostrowie Wielkopolskim. Obiekt ten jest wpisany do rejestru zabytków. </w:t>
            </w:r>
          </w:p>
          <w:p w14:paraId="2E2266E9" w14:textId="77777777" w:rsidR="00032603" w:rsidRPr="00032603" w:rsidRDefault="00032603" w:rsidP="006C4A36">
            <w:pPr>
              <w:spacing w:after="60" w:line="360" w:lineRule="auto"/>
              <w:jc w:val="both"/>
              <w:rPr>
                <w:rFonts w:ascii="Arial" w:hAnsi="Arial" w:cs="Arial"/>
              </w:rPr>
            </w:pPr>
            <w:r w:rsidRPr="00032603">
              <w:rPr>
                <w:rFonts w:ascii="Arial" w:hAnsi="Arial" w:cs="Arial"/>
              </w:rPr>
              <w:t>Zadanie jest dofinansowane z dwóch promes z Rządowego Funduszu Polski Ład: Programu Inwestycji Strategicznych: Wykonanie prac konserwatorskich,</w:t>
            </w:r>
          </w:p>
          <w:p w14:paraId="78D2CA50" w14:textId="48B1411B" w:rsidR="00032603" w:rsidRPr="00032603" w:rsidRDefault="00032603" w:rsidP="006C4A36">
            <w:pPr>
              <w:spacing w:after="60" w:line="360" w:lineRule="auto"/>
              <w:jc w:val="both"/>
              <w:rPr>
                <w:rFonts w:ascii="Arial" w:hAnsi="Arial" w:cs="Arial"/>
              </w:rPr>
            </w:pPr>
            <w:r w:rsidRPr="00032603">
              <w:rPr>
                <w:rFonts w:ascii="Arial" w:hAnsi="Arial" w:cs="Arial"/>
              </w:rPr>
              <w:t>restauratorskich i robót budowlanych przy zabytku wpisanym do rejestru zabytków – auli II LO im.</w:t>
            </w:r>
            <w:r w:rsidR="0090781E">
              <w:rPr>
                <w:rFonts w:ascii="Arial" w:hAnsi="Arial" w:cs="Arial"/>
              </w:rPr>
              <w:t xml:space="preserve"> </w:t>
            </w:r>
            <w:r w:rsidRPr="00032603">
              <w:rPr>
                <w:rFonts w:ascii="Arial" w:hAnsi="Arial" w:cs="Arial"/>
              </w:rPr>
              <w:t xml:space="preserve">W. Reymonta w Ostrowie Wlkp. oraz Wykonanie prac konserwatorskich, restauratorskich i robót budowlanych przy zabytku – auli II LO im. W. Reymonta w Ostrowie Wlkp. (etap II). Ze względu jednak na fakt, że obie </w:t>
            </w:r>
            <w:r w:rsidRPr="00032603">
              <w:rPr>
                <w:rFonts w:ascii="Arial" w:hAnsi="Arial" w:cs="Arial"/>
              </w:rPr>
              <w:lastRenderedPageBreak/>
              <w:t>promesy i zakres prac dotyczy jednego obiektu, prace następują po sobie i są ze sobą ściśle związane, Zamawiający zdecydował się udzielić ich jednym postępowaniem.</w:t>
            </w:r>
          </w:p>
          <w:p w14:paraId="4B74F1CA" w14:textId="7B74DA6E" w:rsidR="00032603" w:rsidRDefault="00032603" w:rsidP="006C4A36">
            <w:pPr>
              <w:spacing w:after="60" w:line="360" w:lineRule="auto"/>
              <w:jc w:val="both"/>
              <w:rPr>
                <w:rFonts w:ascii="Arial" w:hAnsi="Arial" w:cs="Arial"/>
              </w:rPr>
            </w:pPr>
            <w:r w:rsidRPr="00032603">
              <w:rPr>
                <w:rFonts w:ascii="Arial" w:hAnsi="Arial" w:cs="Arial"/>
              </w:rPr>
              <w:t>Zabytkowa aula znajduje się na 1 piętrze budynku szkoły. Jest to</w:t>
            </w:r>
            <w:r w:rsidR="0090781E">
              <w:rPr>
                <w:rFonts w:ascii="Arial" w:hAnsi="Arial" w:cs="Arial"/>
              </w:rPr>
              <w:t xml:space="preserve"> </w:t>
            </w:r>
            <w:r w:rsidRPr="00032603">
              <w:rPr>
                <w:rFonts w:ascii="Arial" w:hAnsi="Arial" w:cs="Arial"/>
              </w:rPr>
              <w:t>sala na rzucie prostokąta, o powierzchni ok. 200 m2 oraz wysokości ok. 12 m, dostępna z korytarza pierwszego piętra przez dwoje dwuskrzydłowych drzwi. Aula jest dwukondygnacyjna, nakryta sklepieniem beczkowym, wsparta na szalowanych drewnem słupach, doświetlona 9 prostokątnymi oknami z secesyjnymi witrażami. Szkoła wybudowana została w latach 1910–1911</w:t>
            </w:r>
            <w:r w:rsidR="0090781E">
              <w:rPr>
                <w:rFonts w:ascii="Arial" w:hAnsi="Arial" w:cs="Arial"/>
              </w:rPr>
              <w:t xml:space="preserve"> </w:t>
            </w:r>
            <w:r w:rsidRPr="00032603">
              <w:rPr>
                <w:rFonts w:ascii="Arial" w:hAnsi="Arial" w:cs="Arial"/>
              </w:rPr>
              <w:t>w stylu wczesnego modernizmu z elementami neorenesansu i secesji.</w:t>
            </w:r>
          </w:p>
          <w:p w14:paraId="3FC8BD5C" w14:textId="77777777" w:rsidR="00B52CAA" w:rsidRPr="00B52CAA" w:rsidRDefault="00B52CAA" w:rsidP="00B52CAA">
            <w:pPr>
              <w:spacing w:after="60" w:line="360" w:lineRule="auto"/>
              <w:jc w:val="both"/>
              <w:rPr>
                <w:rFonts w:ascii="Arial" w:hAnsi="Arial" w:cs="Arial"/>
              </w:rPr>
            </w:pPr>
            <w:r w:rsidRPr="00B52CAA">
              <w:rPr>
                <w:rFonts w:ascii="Arial" w:hAnsi="Arial" w:cs="Arial"/>
              </w:rPr>
              <w:t>Zamówienie podzielone jest na dwa etapy związane z otrzymaniem dotacji z Rządowego Funduszu Polski Ład: Program Inwestycji Strategicznych.</w:t>
            </w:r>
          </w:p>
          <w:p w14:paraId="131538BF" w14:textId="55CD0DF1" w:rsidR="00B52CAA" w:rsidRPr="00B52CAA" w:rsidRDefault="00B52CAA" w:rsidP="00B52CAA">
            <w:pPr>
              <w:spacing w:after="60" w:line="360" w:lineRule="auto"/>
              <w:jc w:val="both"/>
              <w:rPr>
                <w:rFonts w:ascii="Arial" w:hAnsi="Arial" w:cs="Arial"/>
              </w:rPr>
            </w:pPr>
            <w:r w:rsidRPr="00B52CAA">
              <w:rPr>
                <w:rFonts w:ascii="Arial" w:hAnsi="Arial" w:cs="Arial"/>
              </w:rPr>
              <w:t>Rozliczanie będzie odbywało się także na podstawie zakończenia prac pierwszego etapu - rozliczenie promesy RPOZ/2022/1184/PolskiLad "Wykonanie prac konserwatorskich, restauratorskich i robót budowlanych przy zabytku wpisanym do rejestru zabytków - auli II LO im. W. Reymonta w Ostrowie Wlkp. oraz po rozliczeniu prac II etapu - rozliczenie promesy 2RPOZ/2023/6129/PolskiLad</w:t>
            </w:r>
            <w:r w:rsidR="002172F8">
              <w:rPr>
                <w:rFonts w:ascii="Arial" w:hAnsi="Arial" w:cs="Arial"/>
              </w:rPr>
              <w:t xml:space="preserve"> </w:t>
            </w:r>
            <w:r w:rsidRPr="00B52CAA">
              <w:rPr>
                <w:rFonts w:ascii="Arial" w:hAnsi="Arial" w:cs="Arial"/>
              </w:rPr>
              <w:t>"Wykonanie prac konserwatorskich, restauratorskich i robót budowlanych przy zabytku wpisanym do rejestru zabytków (etap II).</w:t>
            </w:r>
          </w:p>
          <w:p w14:paraId="302EA9BD" w14:textId="77777777" w:rsidR="00B52CAA" w:rsidRPr="00B52CAA" w:rsidRDefault="00B52CAA" w:rsidP="00B52CAA">
            <w:pPr>
              <w:spacing w:after="60" w:line="360" w:lineRule="auto"/>
              <w:jc w:val="both"/>
              <w:rPr>
                <w:rFonts w:ascii="Arial" w:hAnsi="Arial" w:cs="Arial"/>
              </w:rPr>
            </w:pPr>
            <w:r w:rsidRPr="00B52CAA">
              <w:rPr>
                <w:rFonts w:ascii="Arial" w:hAnsi="Arial" w:cs="Arial"/>
              </w:rPr>
              <w:t>Etap 1 obejmuje m. in. wymianę okien i odrestaurowanie witraży, wymianę instalacji ogrzewania, wymianę instalacji elektrycznej i nagłośnieniowej.</w:t>
            </w:r>
          </w:p>
          <w:p w14:paraId="093293E7" w14:textId="0941AF8C" w:rsidR="00B52CAA" w:rsidRPr="00B52CAA" w:rsidRDefault="00B52CAA" w:rsidP="00B52CAA">
            <w:pPr>
              <w:spacing w:after="60" w:line="360" w:lineRule="auto"/>
              <w:jc w:val="both"/>
              <w:rPr>
                <w:rFonts w:ascii="Arial" w:hAnsi="Arial" w:cs="Arial"/>
              </w:rPr>
            </w:pPr>
            <w:r w:rsidRPr="00B52CAA">
              <w:rPr>
                <w:rFonts w:ascii="Arial" w:hAnsi="Arial" w:cs="Arial"/>
              </w:rPr>
              <w:t>Etap 2 obejmuje m. in. dalsze prace związane z modernizacją o</w:t>
            </w:r>
            <w:r>
              <w:rPr>
                <w:rFonts w:ascii="Arial" w:hAnsi="Arial" w:cs="Arial"/>
              </w:rPr>
              <w:t>g</w:t>
            </w:r>
            <w:r w:rsidRPr="00B52CAA">
              <w:rPr>
                <w:rFonts w:ascii="Arial" w:hAnsi="Arial" w:cs="Arial"/>
              </w:rPr>
              <w:t>rzewania, montaż stylizowanych grzejników, ocieplenie stropowe oraz ściany bocznej, wymianę drzwi wejściowych.</w:t>
            </w:r>
          </w:p>
          <w:p w14:paraId="72A74444" w14:textId="3B4186E0" w:rsidR="00B52CAA" w:rsidRPr="00032603" w:rsidRDefault="00B52CAA" w:rsidP="00B52CAA">
            <w:pPr>
              <w:spacing w:after="60" w:line="360" w:lineRule="auto"/>
              <w:jc w:val="both"/>
              <w:rPr>
                <w:rFonts w:ascii="Arial" w:hAnsi="Arial" w:cs="Arial"/>
              </w:rPr>
            </w:pPr>
            <w:r w:rsidRPr="00B52CAA">
              <w:rPr>
                <w:rFonts w:ascii="Arial" w:hAnsi="Arial" w:cs="Arial"/>
              </w:rPr>
              <w:t>Pełne zakresy prac znajdują się w załączonej dokumentacji technicznej postępowania.</w:t>
            </w:r>
          </w:p>
          <w:p w14:paraId="4725B534" w14:textId="77777777" w:rsidR="00032603" w:rsidRPr="00032603" w:rsidRDefault="00032603" w:rsidP="006C4A36">
            <w:pPr>
              <w:spacing w:after="60" w:line="360" w:lineRule="auto"/>
              <w:jc w:val="both"/>
              <w:rPr>
                <w:rFonts w:ascii="Arial" w:hAnsi="Arial" w:cs="Arial"/>
              </w:rPr>
            </w:pPr>
            <w:r w:rsidRPr="00032603">
              <w:rPr>
                <w:rFonts w:ascii="Arial" w:hAnsi="Arial" w:cs="Arial"/>
              </w:rPr>
              <w:t>Zamawiający dopuszcza składanie ofert równoważnych.</w:t>
            </w:r>
          </w:p>
          <w:p w14:paraId="0CA55CE4" w14:textId="5BE019AA" w:rsidR="00032603" w:rsidRPr="00032603" w:rsidRDefault="00032603" w:rsidP="006C4A36">
            <w:pPr>
              <w:spacing w:after="60" w:line="360" w:lineRule="auto"/>
              <w:jc w:val="both"/>
              <w:rPr>
                <w:rFonts w:ascii="Arial" w:hAnsi="Arial" w:cs="Arial"/>
              </w:rPr>
            </w:pPr>
            <w:r w:rsidRPr="00032603">
              <w:rPr>
                <w:rFonts w:ascii="Arial" w:hAnsi="Arial" w:cs="Arial"/>
              </w:rPr>
              <w:lastRenderedPageBreak/>
              <w:t>Wskazane w dokumentach znaki towarowe, nazwy własne, itp. – stanowią wyłącznie wzorzec jakościowy, funkcjonalny, techniczny i technologiczny dotyczący przedmiotu zamówienia. We wszystkich przypadkach, w których ze względu na specyfikację przedmiotu zamówienia wskazano pochodzenie, nazwy materiałów, urządzeń, lub ich pochodzenie, dopuszcza się stosowanie materiałów, urządzeń równoważnych, tj. wszelkie wymienione z nazwy materiały, urządzenia użyte w przekazanej przez Zamawiającego dokumentacji lub ich pochodzenie, służą wyłącznie określeniu standardu i mogą być zastąpione innymi o nie gorszych parametrach technicznych, użytkowych, jakościowych, funkcjonalnych i walorach estetycznych, przy uwzględnieniu prawidłowej współpracy z pozostałymi materiałami, urządzeniami. Użyte w dokumentacji zamówienia nazwy, które wskazują lub mogłyby kojarzyć się z producentem lub firmą, nie mają na celu preferowanie rozwiązań danego producenta lecz wskazanie na rozwiązanie, które powinno posiadać cechy techniczne, technologiczne nie gorsze od podanych w dokumentacji technicznej. Zamawiający w przypadku ofert zawierających rozwiązania równoważne będzie je weryfikować pod względem spełniania wymogów poszczególnych pozycji wymagań technicznych zawartych w załącznikach do Specyfikacji. Wykonawca zobowiązany jest udowodnić w ofercie równoważność oferowanych urządzeń lub systemów. Ciężar udowodnienia równoważności jest obowiązkiem Wykonawcy. Zamawiający nie uzna rozwiązań równoważnych, jeśli będą o gorszych niż wskazane w załącznikach do Specyfikacji minimalnych wymaganiach jakościowych, funkcjonalnych, technicznych i technologicznych.</w:t>
            </w:r>
          </w:p>
          <w:p w14:paraId="3EE957DE" w14:textId="77777777" w:rsidR="00032603" w:rsidRPr="00032603" w:rsidRDefault="00032603" w:rsidP="006C4A36">
            <w:pPr>
              <w:spacing w:after="60" w:line="360" w:lineRule="auto"/>
              <w:jc w:val="both"/>
              <w:rPr>
                <w:rFonts w:ascii="Arial" w:hAnsi="Arial" w:cs="Arial"/>
              </w:rPr>
            </w:pPr>
            <w:r w:rsidRPr="00032603">
              <w:rPr>
                <w:rFonts w:ascii="Arial" w:hAnsi="Arial" w:cs="Arial"/>
              </w:rPr>
              <w:t xml:space="preserve">Zamieszczone w dokumentacji zamówienia wymienione nazwy producentów (jeśli takie się pojawią) użyto jedynie w celu przykładowym. Ewentualnie wskazane nazwy produktów oraz ich producentów nie mają na celu naruszenie zasady uczciwej konkurencji i równego traktowania wykonawców. Wszędzie, gdzie są one wskazane, należy czytać w ten sposób, że towarzyszy im określenie „lub równoważne”. Przez pojęcie „lub równoważne” Zamawiający rozumie oferowanie materiałów gwarantujących realizację zadania </w:t>
            </w:r>
            <w:r w:rsidRPr="00032603">
              <w:rPr>
                <w:rFonts w:ascii="Arial" w:hAnsi="Arial" w:cs="Arial"/>
              </w:rPr>
              <w:lastRenderedPageBreak/>
              <w:t>zapewniających uzyskanie parametrów technicznych nie gorszych od założonych w wyżej wymienionych dokumentach. Zastosowanie rozwiązań równoważnych nie może prowadzić do pogorszenia właściwości przedmiotu zamówienia w stosunku do przewidzianych w dokumentacji technicznej, ani do zmiany ceny, ani do naruszenia przepisów prawa.</w:t>
            </w:r>
          </w:p>
          <w:p w14:paraId="18DCAC9A" w14:textId="77777777" w:rsidR="00032603" w:rsidRPr="00032603" w:rsidRDefault="00032603" w:rsidP="006C4A36">
            <w:pPr>
              <w:spacing w:after="60" w:line="360" w:lineRule="auto"/>
              <w:jc w:val="both"/>
              <w:rPr>
                <w:rFonts w:ascii="Arial" w:hAnsi="Arial" w:cs="Arial"/>
              </w:rPr>
            </w:pPr>
            <w:r w:rsidRPr="00032603">
              <w:rPr>
                <w:rFonts w:ascii="Arial" w:hAnsi="Arial" w:cs="Arial"/>
              </w:rPr>
              <w:t>Jednocześnie wymogi muszą być spełnione w zakresie:</w:t>
            </w:r>
          </w:p>
          <w:p w14:paraId="64D65853" w14:textId="77777777" w:rsidR="00032603" w:rsidRPr="00032603" w:rsidRDefault="00032603" w:rsidP="006C4A36">
            <w:pPr>
              <w:spacing w:after="60" w:line="360" w:lineRule="auto"/>
              <w:jc w:val="both"/>
              <w:rPr>
                <w:rFonts w:ascii="Arial" w:hAnsi="Arial" w:cs="Arial"/>
              </w:rPr>
            </w:pPr>
            <w:r w:rsidRPr="00032603">
              <w:rPr>
                <w:rFonts w:ascii="Arial" w:hAnsi="Arial" w:cs="Arial"/>
              </w:rPr>
              <w:t>a. gabarytów i konstrukcji (wielkość, rodzaj, właściwości fizyczne oraz liczba elementów składowych);</w:t>
            </w:r>
          </w:p>
          <w:p w14:paraId="0E0753D4" w14:textId="77777777" w:rsidR="00032603" w:rsidRPr="00032603" w:rsidRDefault="00032603" w:rsidP="006C4A36">
            <w:pPr>
              <w:spacing w:after="60" w:line="360" w:lineRule="auto"/>
              <w:jc w:val="both"/>
              <w:rPr>
                <w:rFonts w:ascii="Arial" w:hAnsi="Arial" w:cs="Arial"/>
              </w:rPr>
            </w:pPr>
            <w:r w:rsidRPr="00032603">
              <w:rPr>
                <w:rFonts w:ascii="Arial" w:hAnsi="Arial" w:cs="Arial"/>
              </w:rPr>
              <w:t>b. charakteru użytkowego (tożsamość funkcji);</w:t>
            </w:r>
          </w:p>
          <w:p w14:paraId="4A27A02A" w14:textId="77777777" w:rsidR="00032603" w:rsidRPr="00032603" w:rsidRDefault="00032603" w:rsidP="006C4A36">
            <w:pPr>
              <w:spacing w:after="60" w:line="360" w:lineRule="auto"/>
              <w:jc w:val="both"/>
              <w:rPr>
                <w:rFonts w:ascii="Arial" w:hAnsi="Arial" w:cs="Arial"/>
              </w:rPr>
            </w:pPr>
            <w:r w:rsidRPr="00032603">
              <w:rPr>
                <w:rFonts w:ascii="Arial" w:hAnsi="Arial" w:cs="Arial"/>
              </w:rPr>
              <w:t>c. parametrów technicznych (wytrzymałość, trwałość, dane techniczne, konstrukcje);</w:t>
            </w:r>
          </w:p>
          <w:p w14:paraId="6D385547" w14:textId="77777777" w:rsidR="00032603" w:rsidRPr="00032603" w:rsidRDefault="00032603" w:rsidP="006C4A36">
            <w:pPr>
              <w:spacing w:after="60" w:line="360" w:lineRule="auto"/>
              <w:jc w:val="both"/>
              <w:rPr>
                <w:rFonts w:ascii="Arial" w:hAnsi="Arial" w:cs="Arial"/>
              </w:rPr>
            </w:pPr>
            <w:r w:rsidRPr="00032603">
              <w:rPr>
                <w:rFonts w:ascii="Arial" w:hAnsi="Arial" w:cs="Arial"/>
              </w:rPr>
              <w:t>d. parametrów bezpieczeństwa użytkowania;</w:t>
            </w:r>
          </w:p>
          <w:p w14:paraId="252C85D2" w14:textId="77777777" w:rsidR="00032603" w:rsidRPr="00032603" w:rsidRDefault="00032603" w:rsidP="006C4A36">
            <w:pPr>
              <w:spacing w:after="60" w:line="360" w:lineRule="auto"/>
              <w:jc w:val="both"/>
              <w:rPr>
                <w:rFonts w:ascii="Arial" w:hAnsi="Arial" w:cs="Arial"/>
              </w:rPr>
            </w:pPr>
            <w:r w:rsidRPr="00032603">
              <w:rPr>
                <w:rFonts w:ascii="Arial" w:hAnsi="Arial" w:cs="Arial"/>
              </w:rPr>
              <w:t>e. standardów emisyjnych.</w:t>
            </w:r>
          </w:p>
          <w:p w14:paraId="38169B09" w14:textId="77777777" w:rsidR="00032603" w:rsidRPr="00032603" w:rsidRDefault="00032603" w:rsidP="006C4A36">
            <w:pPr>
              <w:spacing w:after="60" w:line="360" w:lineRule="auto"/>
              <w:jc w:val="both"/>
              <w:rPr>
                <w:rFonts w:ascii="Arial" w:hAnsi="Arial" w:cs="Arial"/>
              </w:rPr>
            </w:pPr>
            <w:r w:rsidRPr="00032603">
              <w:rPr>
                <w:rFonts w:ascii="Arial" w:hAnsi="Arial" w:cs="Arial"/>
              </w:rPr>
              <w:t>W przypadku spełnienia powyższych warunków Zamawiający dopuszcza stosowanie rozwiązań równoważnych. Jeżeli Wykonawca zaoferuje rozwiązania równoważne, musi wykazać w ofercie, że proponowany przez niego przedmiot zamówienia spełnia wymagania określone przez Zamawiającego.</w:t>
            </w:r>
          </w:p>
          <w:p w14:paraId="564688A0" w14:textId="77777777" w:rsidR="00032603" w:rsidRPr="007222F4" w:rsidRDefault="00032603" w:rsidP="006C4A36">
            <w:pPr>
              <w:spacing w:after="60" w:line="360" w:lineRule="auto"/>
              <w:jc w:val="both"/>
              <w:rPr>
                <w:rFonts w:ascii="Arial" w:hAnsi="Arial" w:cs="Arial"/>
              </w:rPr>
            </w:pPr>
            <w:r w:rsidRPr="00032603">
              <w:rPr>
                <w:rFonts w:ascii="Arial" w:hAnsi="Arial" w:cs="Arial"/>
              </w:rPr>
              <w:t>Ilekroć niniejsza specyfikacja opisuje przedmiot zamówienia za pomocą norm, ocen technicznych, specyfikacji technicznych i systemów referencji technicznych, Zamawiający dopuszcza rozwiązania równoważne opisywanym. Wykonawca, który powołuje się na rozwiązania równoważne opisywanym przez Zamawiającego, udowodni w ofercie, że proponowane rozwiązania w równoważnym stopniu spełniają wymagania określone w opisie przedmiotu zamówienia.</w:t>
            </w:r>
          </w:p>
        </w:tc>
      </w:tr>
    </w:tbl>
    <w:p w14:paraId="3A115D59" w14:textId="77777777" w:rsidR="001B365B" w:rsidRPr="007222F4" w:rsidRDefault="001B365B" w:rsidP="00F74153">
      <w:pPr>
        <w:tabs>
          <w:tab w:val="left" w:pos="708"/>
        </w:tabs>
        <w:spacing w:before="120" w:line="360" w:lineRule="auto"/>
        <w:ind w:left="680"/>
        <w:jc w:val="both"/>
        <w:outlineLvl w:val="1"/>
        <w:rPr>
          <w:rFonts w:ascii="Arial" w:hAnsi="Arial" w:cs="Arial"/>
          <w:bCs/>
          <w:iCs/>
          <w:color w:val="000000"/>
          <w:lang w:val="x-none" w:eastAsia="x-none"/>
        </w:rPr>
      </w:pPr>
      <w:r w:rsidRPr="007222F4">
        <w:rPr>
          <w:rFonts w:ascii="Arial" w:hAnsi="Arial" w:cs="Arial"/>
          <w:bCs/>
          <w:iCs/>
          <w:color w:val="000000"/>
          <w:lang w:val="x-none" w:eastAsia="x-none"/>
        </w:rPr>
        <w:lastRenderedPageBreak/>
        <w:t>Zamawiający nie dokonuje podziału zamówienia na części i tym samym nie dopuszcza składania ofert częściowych. Oferty nie zawierające pełnego zakresu przedmiotu zamówienia zostaną odrzucone.</w:t>
      </w:r>
    </w:p>
    <w:p w14:paraId="4736E7CA" w14:textId="77777777" w:rsidR="001B365B" w:rsidRPr="007222F4" w:rsidRDefault="001B365B" w:rsidP="00F74153">
      <w:pPr>
        <w:tabs>
          <w:tab w:val="left" w:pos="708"/>
        </w:tabs>
        <w:spacing w:before="120" w:line="360" w:lineRule="auto"/>
        <w:ind w:left="680"/>
        <w:jc w:val="both"/>
        <w:outlineLvl w:val="1"/>
        <w:rPr>
          <w:rFonts w:ascii="Arial" w:hAnsi="Arial" w:cs="Arial"/>
          <w:bCs/>
          <w:iCs/>
          <w:color w:val="000000"/>
          <w:lang w:val="x-none" w:eastAsia="x-none"/>
        </w:rPr>
      </w:pPr>
      <w:r w:rsidRPr="007222F4">
        <w:rPr>
          <w:rFonts w:ascii="Arial" w:hAnsi="Arial" w:cs="Arial"/>
          <w:bCs/>
          <w:iCs/>
          <w:color w:val="000000"/>
          <w:lang w:val="x-none" w:eastAsia="x-none"/>
        </w:rPr>
        <w:t>Powody niedokonania podziału zamówienia na części:</w:t>
      </w:r>
    </w:p>
    <w:p w14:paraId="2066FCA9" w14:textId="25FD9B41" w:rsidR="001B365B" w:rsidRPr="007222F4" w:rsidRDefault="00032603" w:rsidP="00F74153">
      <w:pPr>
        <w:tabs>
          <w:tab w:val="left" w:pos="708"/>
        </w:tabs>
        <w:spacing w:before="120" w:line="360" w:lineRule="auto"/>
        <w:ind w:left="680"/>
        <w:jc w:val="both"/>
        <w:outlineLvl w:val="1"/>
        <w:rPr>
          <w:rFonts w:ascii="Arial" w:hAnsi="Arial" w:cs="Arial"/>
          <w:bCs/>
          <w:iCs/>
          <w:color w:val="000000"/>
          <w:lang w:eastAsia="x-none"/>
        </w:rPr>
      </w:pPr>
      <w:r w:rsidRPr="00032603">
        <w:rPr>
          <w:rFonts w:ascii="Arial" w:hAnsi="Arial" w:cs="Arial"/>
          <w:bCs/>
          <w:iCs/>
          <w:color w:val="000000"/>
          <w:lang w:eastAsia="x-none"/>
        </w:rPr>
        <w:lastRenderedPageBreak/>
        <w:t xml:space="preserve">Zamawiający uznał, że przedmiot zamówienia nie </w:t>
      </w:r>
      <w:r w:rsidR="0090781E">
        <w:rPr>
          <w:rFonts w:ascii="Arial" w:hAnsi="Arial" w:cs="Arial"/>
          <w:bCs/>
          <w:iCs/>
          <w:color w:val="000000"/>
          <w:lang w:eastAsia="x-none"/>
        </w:rPr>
        <w:t>powinien</w:t>
      </w:r>
      <w:r w:rsidRPr="00032603">
        <w:rPr>
          <w:rFonts w:ascii="Arial" w:hAnsi="Arial" w:cs="Arial"/>
          <w:bCs/>
          <w:iCs/>
          <w:color w:val="000000"/>
          <w:lang w:eastAsia="x-none"/>
        </w:rPr>
        <w:t xml:space="preserve"> podzielony na części głównie ze względów organizacyjnych. Celem zamówienia jest osiągnięcie jednego zamierzenia budowlanego - odrestaurowanej auli</w:t>
      </w:r>
      <w:r w:rsidR="0090781E">
        <w:rPr>
          <w:rFonts w:ascii="Arial" w:hAnsi="Arial" w:cs="Arial"/>
          <w:bCs/>
          <w:iCs/>
          <w:color w:val="000000"/>
          <w:lang w:eastAsia="x-none"/>
        </w:rPr>
        <w:t xml:space="preserve"> szkoły</w:t>
      </w:r>
      <w:r w:rsidRPr="00032603">
        <w:rPr>
          <w:rFonts w:ascii="Arial" w:hAnsi="Arial" w:cs="Arial"/>
          <w:bCs/>
          <w:iCs/>
          <w:color w:val="000000"/>
          <w:lang w:eastAsia="x-none"/>
        </w:rPr>
        <w:t>. Potrzeba skoordynowania działań różnych wykonawców przy realizacji poszczególnych części zamówienia, mogłaby zagrażać jego właściwemu wykonaniu oraz spowodować nadmierne koszty wykonania zamówienia. Jednocześnie brak podziału zamówienia na części nie zakłóca konkurencji w ramach postępowania.</w:t>
      </w:r>
    </w:p>
    <w:p w14:paraId="29F7B5CA" w14:textId="77777777" w:rsidR="001B365B" w:rsidRPr="007222F4" w:rsidRDefault="001B365B" w:rsidP="00F74153">
      <w:pPr>
        <w:numPr>
          <w:ilvl w:val="1"/>
          <w:numId w:val="1"/>
        </w:numPr>
        <w:spacing w:before="120" w:line="360" w:lineRule="auto"/>
        <w:jc w:val="both"/>
        <w:outlineLvl w:val="1"/>
        <w:rPr>
          <w:rFonts w:ascii="Arial" w:hAnsi="Arial" w:cs="Arial"/>
          <w:bCs/>
          <w:iCs/>
          <w:color w:val="000000"/>
          <w:lang w:val="x-none" w:eastAsia="x-none"/>
        </w:rPr>
      </w:pPr>
      <w:r w:rsidRPr="007222F4">
        <w:rPr>
          <w:rFonts w:ascii="Arial" w:hAnsi="Arial" w:cs="Arial"/>
          <w:bCs/>
          <w:iCs/>
          <w:color w:val="000000"/>
          <w:lang w:val="x-none" w:eastAsia="x-none"/>
        </w:rPr>
        <w:t>Informacje dotyczące oferty wariantowej, o której mowa w art. 92 ustawy Pzp.</w:t>
      </w:r>
    </w:p>
    <w:p w14:paraId="3C334203" w14:textId="51464F78" w:rsidR="00032603" w:rsidRPr="0090781E" w:rsidRDefault="00032603" w:rsidP="0090781E">
      <w:pPr>
        <w:tabs>
          <w:tab w:val="left" w:pos="708"/>
        </w:tabs>
        <w:spacing w:before="120" w:line="360" w:lineRule="auto"/>
        <w:ind w:left="680"/>
        <w:jc w:val="both"/>
        <w:outlineLvl w:val="1"/>
        <w:rPr>
          <w:rFonts w:ascii="Arial" w:hAnsi="Arial" w:cs="Arial"/>
          <w:bCs/>
          <w:iCs/>
          <w:color w:val="000000"/>
          <w:lang w:val="x-none" w:eastAsia="x-none"/>
        </w:rPr>
      </w:pPr>
      <w:r w:rsidRPr="00032603">
        <w:rPr>
          <w:rFonts w:ascii="Arial" w:hAnsi="Arial" w:cs="Arial"/>
          <w:bCs/>
          <w:iCs/>
          <w:color w:val="000000"/>
          <w:lang w:val="x-none" w:eastAsia="x-none"/>
        </w:rPr>
        <w:t>Zamawiający nie dopuszcza składania ofert wariantowych</w:t>
      </w:r>
    </w:p>
    <w:p w14:paraId="15785073" w14:textId="77777777" w:rsidR="00032603" w:rsidRPr="007222F4" w:rsidRDefault="00032603" w:rsidP="00032603">
      <w:pPr>
        <w:numPr>
          <w:ilvl w:val="1"/>
          <w:numId w:val="1"/>
        </w:numPr>
        <w:spacing w:before="120" w:line="360" w:lineRule="auto"/>
        <w:jc w:val="both"/>
        <w:outlineLvl w:val="1"/>
        <w:rPr>
          <w:rFonts w:ascii="Arial" w:hAnsi="Arial" w:cs="Arial"/>
          <w:bCs/>
          <w:iCs/>
          <w:color w:val="000000"/>
          <w:lang w:val="x-none" w:eastAsia="x-none"/>
        </w:rPr>
      </w:pPr>
      <w:r w:rsidRPr="007222F4">
        <w:rPr>
          <w:rFonts w:ascii="Arial" w:hAnsi="Arial" w:cs="Arial"/>
          <w:bCs/>
          <w:iCs/>
          <w:color w:val="000000"/>
          <w:lang w:val="x-none" w:eastAsia="x-none"/>
        </w:rPr>
        <w:t>Zamawiający określa następujące wymagania odnośnie zatrudnienia przez Wykonawcę lub Podwykonawcę osób wykonujących wskazane przez Zamawiającego czynności w zakresie realizacji zamówienia na podstawie umowy o pracę:</w:t>
      </w:r>
    </w:p>
    <w:p w14:paraId="44227BDB" w14:textId="26B63475" w:rsidR="00032603" w:rsidRPr="00032603" w:rsidRDefault="00032603" w:rsidP="0090781E">
      <w:pPr>
        <w:tabs>
          <w:tab w:val="left" w:pos="708"/>
        </w:tabs>
        <w:spacing w:before="120" w:line="360" w:lineRule="auto"/>
        <w:ind w:left="680"/>
        <w:jc w:val="both"/>
        <w:outlineLvl w:val="1"/>
        <w:rPr>
          <w:rFonts w:ascii="Arial" w:hAnsi="Arial" w:cs="Arial"/>
          <w:bCs/>
          <w:iCs/>
          <w:color w:val="000000"/>
          <w:lang w:val="x-none" w:eastAsia="x-none"/>
        </w:rPr>
      </w:pPr>
      <w:r w:rsidRPr="00032603">
        <w:rPr>
          <w:rFonts w:ascii="Arial" w:hAnsi="Arial" w:cs="Arial"/>
          <w:bCs/>
          <w:iCs/>
          <w:color w:val="000000"/>
          <w:lang w:val="x-none" w:eastAsia="x-none"/>
        </w:rPr>
        <w:t>Wymagania związane z realizacją zamówienia w zakresie zatrudnienia przez wykonawcę lub podwykonawcę lub dalszych podwykonawców na podstawie stosunku pracy osób wykonujących wskazane przez Zamawiającego czynności w zakresie realizacji zamówienia, jeżeli wykonanie tych czynności polega na wykonywaniu pracy w sposób określony w art. 22 § 1 ustawy z dnia 26 czerwca 1974 r. - Kodeks pracy</w:t>
      </w:r>
      <w:r w:rsidR="00551C41">
        <w:rPr>
          <w:rFonts w:ascii="Arial" w:hAnsi="Arial" w:cs="Arial"/>
          <w:bCs/>
          <w:iCs/>
          <w:color w:val="000000"/>
          <w:lang w:val="x-none" w:eastAsia="x-none"/>
        </w:rPr>
        <w:t xml:space="preserve"> </w:t>
      </w:r>
      <w:r w:rsidRPr="00032603">
        <w:rPr>
          <w:rFonts w:ascii="Arial" w:hAnsi="Arial" w:cs="Arial"/>
          <w:bCs/>
          <w:iCs/>
          <w:color w:val="000000"/>
          <w:lang w:val="x-none" w:eastAsia="x-none"/>
        </w:rPr>
        <w:t>(t.j. Dz. U. z 2023 r. poz. 1465) obejmują prace fizyczne tj. roboty ogólnobudowlane, elektryczne, instalacyjne.</w:t>
      </w:r>
    </w:p>
    <w:p w14:paraId="79F657FF" w14:textId="77777777" w:rsidR="00032603" w:rsidRPr="00032603" w:rsidRDefault="00032603" w:rsidP="00032603">
      <w:pPr>
        <w:tabs>
          <w:tab w:val="left" w:pos="708"/>
        </w:tabs>
        <w:spacing w:before="120" w:line="360" w:lineRule="auto"/>
        <w:ind w:left="680"/>
        <w:jc w:val="both"/>
        <w:outlineLvl w:val="1"/>
        <w:rPr>
          <w:rFonts w:ascii="Arial" w:hAnsi="Arial" w:cs="Arial"/>
          <w:bCs/>
          <w:iCs/>
          <w:color w:val="000000"/>
          <w:lang w:val="x-none" w:eastAsia="x-none"/>
        </w:rPr>
      </w:pPr>
      <w:r w:rsidRPr="00032603">
        <w:rPr>
          <w:rFonts w:ascii="Arial" w:hAnsi="Arial" w:cs="Arial"/>
          <w:bCs/>
          <w:iCs/>
          <w:color w:val="000000"/>
          <w:lang w:val="x-none" w:eastAsia="x-none"/>
        </w:rPr>
        <w:t>Powyższy wymóg nie dotyczy osób pełniących samodzielne funkcje techniczne w budownictwie tj. kierowników budowy, kierowników robót, projektantów poszczególnych branż, dostawców materiałów budowlanych i innych materiałów.</w:t>
      </w:r>
    </w:p>
    <w:p w14:paraId="204B989C" w14:textId="5E15F23B" w:rsidR="001B365B" w:rsidRPr="007222F4" w:rsidRDefault="00032603" w:rsidP="0090781E">
      <w:pPr>
        <w:tabs>
          <w:tab w:val="left" w:pos="708"/>
        </w:tabs>
        <w:spacing w:before="120" w:line="360" w:lineRule="auto"/>
        <w:ind w:left="680"/>
        <w:jc w:val="both"/>
        <w:outlineLvl w:val="1"/>
        <w:rPr>
          <w:rFonts w:ascii="Arial" w:hAnsi="Arial" w:cs="Arial"/>
          <w:bCs/>
          <w:iCs/>
          <w:lang w:val="x-none" w:eastAsia="x-none"/>
        </w:rPr>
      </w:pPr>
      <w:r w:rsidRPr="00032603">
        <w:rPr>
          <w:rFonts w:ascii="Arial" w:hAnsi="Arial" w:cs="Arial"/>
          <w:bCs/>
          <w:iCs/>
          <w:color w:val="000000"/>
          <w:lang w:val="x-none" w:eastAsia="x-none"/>
        </w:rPr>
        <w:t>Szczegółowe wymagania dotyczące realizacji, sposobu dokumentowania oraz egzekwowania wymogu zatrudnienia na podstawie stosunku pracy zostały określone we wzorze umowy stanowiącym załącznik do SWZ.</w:t>
      </w:r>
    </w:p>
    <w:p w14:paraId="0F2A68EC" w14:textId="77777777" w:rsidR="001B365B" w:rsidRPr="007222F4" w:rsidRDefault="001B365B" w:rsidP="00F74153">
      <w:pPr>
        <w:numPr>
          <w:ilvl w:val="1"/>
          <w:numId w:val="1"/>
        </w:numPr>
        <w:spacing w:before="120" w:line="360" w:lineRule="auto"/>
        <w:jc w:val="both"/>
        <w:outlineLvl w:val="1"/>
        <w:rPr>
          <w:rFonts w:ascii="Arial" w:hAnsi="Arial" w:cs="Arial"/>
          <w:bCs/>
          <w:iCs/>
          <w:color w:val="000000"/>
          <w:lang w:val="x-none" w:eastAsia="x-none"/>
        </w:rPr>
      </w:pPr>
      <w:r w:rsidRPr="007222F4">
        <w:rPr>
          <w:rFonts w:ascii="Arial" w:hAnsi="Arial" w:cs="Arial"/>
          <w:bCs/>
          <w:iCs/>
          <w:color w:val="000000"/>
          <w:lang w:val="x-none" w:eastAsia="x-none"/>
        </w:rPr>
        <w:t xml:space="preserve">Miejsce realizacji: </w:t>
      </w:r>
      <w:r w:rsidR="00032603" w:rsidRPr="00032603">
        <w:rPr>
          <w:rFonts w:ascii="Arial" w:hAnsi="Arial" w:cs="Arial"/>
          <w:bCs/>
          <w:iCs/>
          <w:color w:val="000000"/>
          <w:lang w:val="x-none" w:eastAsia="x-none"/>
        </w:rPr>
        <w:t>Aula II LO im. W. Reymonta w Ostrowie Wielkopolskim, ul. Wrocławska 48</w:t>
      </w:r>
      <w:r w:rsidRPr="007222F4">
        <w:rPr>
          <w:rFonts w:ascii="Arial" w:hAnsi="Arial" w:cs="Arial"/>
          <w:bCs/>
          <w:iCs/>
          <w:color w:val="000000"/>
          <w:lang w:val="x-none" w:eastAsia="x-none"/>
        </w:rPr>
        <w:t>.</w:t>
      </w:r>
    </w:p>
    <w:p w14:paraId="6907EDD0" w14:textId="77777777" w:rsidR="001B365B" w:rsidRPr="007222F4" w:rsidRDefault="001B365B" w:rsidP="00F74153">
      <w:pPr>
        <w:numPr>
          <w:ilvl w:val="0"/>
          <w:numId w:val="1"/>
        </w:numPr>
        <w:spacing w:before="200" w:after="60" w:line="360" w:lineRule="auto"/>
        <w:ind w:left="431" w:hanging="431"/>
        <w:jc w:val="both"/>
        <w:outlineLvl w:val="0"/>
        <w:rPr>
          <w:rFonts w:ascii="Arial" w:hAnsi="Arial" w:cs="Arial"/>
          <w:b/>
          <w:bCs/>
          <w:caps/>
          <w:kern w:val="32"/>
          <w:lang w:val="x-none" w:eastAsia="x-none"/>
        </w:rPr>
      </w:pPr>
      <w:bookmarkStart w:id="5" w:name="_Toc258314245"/>
      <w:r w:rsidRPr="007222F4">
        <w:rPr>
          <w:rFonts w:ascii="Arial" w:hAnsi="Arial" w:cs="Arial"/>
          <w:b/>
          <w:bCs/>
          <w:caps/>
          <w:kern w:val="32"/>
          <w:lang w:val="x-none" w:eastAsia="x-none"/>
        </w:rPr>
        <w:lastRenderedPageBreak/>
        <w:t>Informacja o przewidywanych zamówieniach</w:t>
      </w:r>
      <w:r w:rsidRPr="007222F4">
        <w:rPr>
          <w:rFonts w:ascii="Arial" w:hAnsi="Arial" w:cs="Arial"/>
          <w:b/>
          <w:bCs/>
          <w:caps/>
          <w:kern w:val="32"/>
          <w:lang w:eastAsia="x-none"/>
        </w:rPr>
        <w:t>,</w:t>
      </w:r>
      <w:r w:rsidRPr="007222F4">
        <w:rPr>
          <w:rFonts w:ascii="Arial" w:hAnsi="Arial" w:cs="Arial"/>
          <w:b/>
          <w:bCs/>
          <w:caps/>
          <w:kern w:val="32"/>
          <w:lang w:val="x-none" w:eastAsia="x-none"/>
        </w:rPr>
        <w:t xml:space="preserve"> o których mowa w art. </w:t>
      </w:r>
      <w:r w:rsidRPr="007222F4">
        <w:rPr>
          <w:rFonts w:ascii="Arial" w:hAnsi="Arial" w:cs="Arial"/>
          <w:b/>
          <w:bCs/>
          <w:caps/>
          <w:kern w:val="32"/>
          <w:lang w:eastAsia="x-none"/>
        </w:rPr>
        <w:t>214</w:t>
      </w:r>
      <w:r w:rsidRPr="007222F4">
        <w:rPr>
          <w:rFonts w:ascii="Arial" w:hAnsi="Arial" w:cs="Arial"/>
          <w:b/>
          <w:bCs/>
          <w:caps/>
          <w:kern w:val="32"/>
          <w:lang w:val="x-none" w:eastAsia="x-none"/>
        </w:rPr>
        <w:t xml:space="preserve"> ust. 1 pkt </w:t>
      </w:r>
      <w:r w:rsidRPr="007222F4">
        <w:rPr>
          <w:rFonts w:ascii="Arial" w:hAnsi="Arial" w:cs="Arial"/>
          <w:b/>
          <w:bCs/>
          <w:caps/>
          <w:kern w:val="32"/>
          <w:lang w:eastAsia="x-none"/>
        </w:rPr>
        <w:t>7</w:t>
      </w:r>
      <w:r w:rsidRPr="007222F4">
        <w:rPr>
          <w:rFonts w:ascii="Arial" w:hAnsi="Arial" w:cs="Arial"/>
          <w:b/>
          <w:bCs/>
          <w:caps/>
          <w:kern w:val="32"/>
          <w:lang w:val="x-none" w:eastAsia="x-none"/>
        </w:rPr>
        <w:t xml:space="preserve"> i </w:t>
      </w:r>
      <w:r w:rsidRPr="007222F4">
        <w:rPr>
          <w:rFonts w:ascii="Arial" w:hAnsi="Arial" w:cs="Arial"/>
          <w:b/>
          <w:bCs/>
          <w:caps/>
          <w:kern w:val="32"/>
          <w:lang w:eastAsia="x-none"/>
        </w:rPr>
        <w:t>8</w:t>
      </w:r>
      <w:r w:rsidRPr="007222F4">
        <w:rPr>
          <w:rFonts w:ascii="Arial" w:hAnsi="Arial" w:cs="Arial"/>
          <w:b/>
          <w:bCs/>
          <w:caps/>
          <w:kern w:val="32"/>
          <w:lang w:val="x-none" w:eastAsia="x-none"/>
        </w:rPr>
        <w:t xml:space="preserve"> </w:t>
      </w:r>
      <w:r w:rsidRPr="007222F4">
        <w:rPr>
          <w:rFonts w:ascii="Arial" w:hAnsi="Arial" w:cs="Arial"/>
          <w:b/>
          <w:bCs/>
          <w:caps/>
          <w:kern w:val="32"/>
          <w:lang w:eastAsia="x-none"/>
        </w:rPr>
        <w:t>USTAWY PZP</w:t>
      </w:r>
      <w:bookmarkEnd w:id="5"/>
      <w:r w:rsidRPr="007222F4">
        <w:rPr>
          <w:rFonts w:ascii="Arial" w:hAnsi="Arial" w:cs="Arial"/>
          <w:b/>
          <w:bCs/>
          <w:caps/>
          <w:kern w:val="32"/>
          <w:lang w:eastAsia="x-none"/>
        </w:rPr>
        <w:t>.</w:t>
      </w:r>
    </w:p>
    <w:p w14:paraId="703B3AB9" w14:textId="77777777" w:rsidR="001B365B" w:rsidRPr="007222F4" w:rsidRDefault="00032603" w:rsidP="00F74153">
      <w:pPr>
        <w:tabs>
          <w:tab w:val="left" w:pos="708"/>
        </w:tabs>
        <w:spacing w:before="120" w:line="360" w:lineRule="auto"/>
        <w:ind w:left="426"/>
        <w:jc w:val="both"/>
        <w:outlineLvl w:val="1"/>
        <w:rPr>
          <w:rFonts w:ascii="Arial" w:hAnsi="Arial" w:cs="Arial"/>
          <w:bCs/>
          <w:iCs/>
          <w:color w:val="000000"/>
          <w:lang w:eastAsia="x-none"/>
        </w:rPr>
      </w:pPr>
      <w:r w:rsidRPr="007222F4">
        <w:rPr>
          <w:rFonts w:ascii="Arial" w:hAnsi="Arial" w:cs="Arial"/>
          <w:bCs/>
          <w:iCs/>
          <w:color w:val="000000"/>
          <w:lang w:val="x-none" w:eastAsia="x-none"/>
        </w:rPr>
        <w:t>Zamawiający nie przewiduje udzielenia zamówień</w:t>
      </w:r>
      <w:r w:rsidRPr="007222F4">
        <w:rPr>
          <w:rFonts w:ascii="Arial" w:hAnsi="Arial" w:cs="Arial"/>
          <w:bCs/>
          <w:iCs/>
          <w:color w:val="000000"/>
          <w:lang w:eastAsia="x-none"/>
        </w:rPr>
        <w:t>,</w:t>
      </w:r>
      <w:r w:rsidRPr="007222F4">
        <w:rPr>
          <w:rFonts w:ascii="Arial" w:hAnsi="Arial" w:cs="Arial"/>
          <w:bCs/>
          <w:iCs/>
          <w:color w:val="000000"/>
          <w:lang w:val="x-none" w:eastAsia="x-none"/>
        </w:rPr>
        <w:t xml:space="preserve"> o których mowa w art. </w:t>
      </w:r>
      <w:r w:rsidRPr="007222F4">
        <w:rPr>
          <w:rFonts w:ascii="Arial" w:hAnsi="Arial" w:cs="Arial"/>
          <w:bCs/>
          <w:iCs/>
          <w:color w:val="000000"/>
          <w:lang w:eastAsia="x-none"/>
        </w:rPr>
        <w:t>214</w:t>
      </w:r>
      <w:r w:rsidRPr="007222F4">
        <w:rPr>
          <w:rFonts w:ascii="Arial" w:hAnsi="Arial" w:cs="Arial"/>
          <w:bCs/>
          <w:iCs/>
          <w:color w:val="000000"/>
          <w:lang w:val="x-none" w:eastAsia="x-none"/>
        </w:rPr>
        <w:t xml:space="preserve"> ust. 1 pkt </w:t>
      </w:r>
      <w:r w:rsidRPr="007222F4">
        <w:rPr>
          <w:rFonts w:ascii="Arial" w:hAnsi="Arial" w:cs="Arial"/>
          <w:bCs/>
          <w:iCs/>
          <w:color w:val="000000"/>
          <w:lang w:eastAsia="x-none"/>
        </w:rPr>
        <w:t>7</w:t>
      </w:r>
      <w:r w:rsidRPr="007222F4">
        <w:rPr>
          <w:rFonts w:ascii="Arial" w:hAnsi="Arial" w:cs="Arial"/>
          <w:bCs/>
          <w:iCs/>
          <w:color w:val="000000"/>
          <w:lang w:val="x-none" w:eastAsia="x-none"/>
        </w:rPr>
        <w:t xml:space="preserve"> i </w:t>
      </w:r>
      <w:r w:rsidRPr="007222F4">
        <w:rPr>
          <w:rFonts w:ascii="Arial" w:hAnsi="Arial" w:cs="Arial"/>
          <w:bCs/>
          <w:iCs/>
          <w:color w:val="000000"/>
          <w:lang w:eastAsia="x-none"/>
        </w:rPr>
        <w:t>8 ustawy Pzp.</w:t>
      </w:r>
    </w:p>
    <w:p w14:paraId="2B48B635" w14:textId="77777777" w:rsidR="001B365B" w:rsidRPr="007222F4" w:rsidRDefault="001B365B" w:rsidP="00F74153">
      <w:pPr>
        <w:numPr>
          <w:ilvl w:val="0"/>
          <w:numId w:val="1"/>
        </w:numPr>
        <w:spacing w:before="200" w:after="60" w:line="360" w:lineRule="auto"/>
        <w:ind w:left="431" w:hanging="431"/>
        <w:jc w:val="both"/>
        <w:outlineLvl w:val="0"/>
        <w:rPr>
          <w:rFonts w:ascii="Arial" w:hAnsi="Arial" w:cs="Arial"/>
          <w:b/>
          <w:bCs/>
          <w:caps/>
          <w:kern w:val="32"/>
          <w:lang w:val="x-none" w:eastAsia="x-none"/>
        </w:rPr>
      </w:pPr>
      <w:bookmarkStart w:id="6" w:name="_Toc258314246"/>
      <w:r w:rsidRPr="007222F4">
        <w:rPr>
          <w:rFonts w:ascii="Arial" w:hAnsi="Arial" w:cs="Arial"/>
          <w:b/>
          <w:bCs/>
          <w:caps/>
          <w:kern w:val="32"/>
          <w:lang w:val="x-none" w:eastAsia="x-none"/>
        </w:rPr>
        <w:t>Termin wykonania zamówienia</w:t>
      </w:r>
      <w:bookmarkEnd w:id="6"/>
    </w:p>
    <w:p w14:paraId="1F82D16B" w14:textId="405BF97C" w:rsidR="001B365B" w:rsidRPr="007222F4" w:rsidRDefault="001B365B" w:rsidP="00F74153">
      <w:pPr>
        <w:tabs>
          <w:tab w:val="left" w:pos="708"/>
        </w:tabs>
        <w:spacing w:before="120" w:line="360" w:lineRule="auto"/>
        <w:ind w:left="426"/>
        <w:jc w:val="both"/>
        <w:outlineLvl w:val="1"/>
        <w:rPr>
          <w:rFonts w:ascii="Arial" w:hAnsi="Arial" w:cs="Arial"/>
          <w:bCs/>
          <w:iCs/>
          <w:color w:val="000000"/>
          <w:lang w:val="x-none" w:eastAsia="x-none"/>
        </w:rPr>
      </w:pPr>
      <w:r w:rsidRPr="007222F4">
        <w:rPr>
          <w:rFonts w:ascii="Arial" w:hAnsi="Arial" w:cs="Arial"/>
          <w:bCs/>
          <w:iCs/>
          <w:color w:val="000000"/>
          <w:lang w:val="x-none" w:eastAsia="x-none"/>
        </w:rPr>
        <w:t xml:space="preserve">Zamówienie musi zostać zrealizowane w terminie: </w:t>
      </w:r>
      <w:r w:rsidR="00032603" w:rsidRPr="00032603">
        <w:rPr>
          <w:rFonts w:ascii="Arial" w:hAnsi="Arial" w:cs="Arial"/>
          <w:b/>
          <w:bCs/>
          <w:iCs/>
          <w:color w:val="000000"/>
          <w:lang w:val="x-none" w:eastAsia="x-none"/>
        </w:rPr>
        <w:t>7 miesięcy od rozpoczęcia</w:t>
      </w:r>
      <w:r w:rsidR="00551C41">
        <w:rPr>
          <w:rFonts w:ascii="Arial" w:hAnsi="Arial" w:cs="Arial"/>
          <w:b/>
          <w:bCs/>
          <w:iCs/>
          <w:color w:val="000000"/>
          <w:lang w:val="x-none" w:eastAsia="x-none"/>
        </w:rPr>
        <w:t xml:space="preserve"> </w:t>
      </w:r>
      <w:r w:rsidR="0090781E">
        <w:rPr>
          <w:rFonts w:ascii="Arial" w:hAnsi="Arial" w:cs="Arial"/>
          <w:b/>
          <w:bCs/>
          <w:iCs/>
          <w:color w:val="000000"/>
          <w:lang w:val="x-none" w:eastAsia="x-none"/>
        </w:rPr>
        <w:t>ETAPU</w:t>
      </w:r>
      <w:r w:rsidR="00551C41">
        <w:rPr>
          <w:rFonts w:ascii="Arial" w:hAnsi="Arial" w:cs="Arial"/>
          <w:b/>
          <w:bCs/>
          <w:iCs/>
          <w:color w:val="000000"/>
          <w:lang w:val="x-none" w:eastAsia="x-none"/>
        </w:rPr>
        <w:t xml:space="preserve"> 1</w:t>
      </w:r>
      <w:r w:rsidR="00032603" w:rsidRPr="00032603">
        <w:rPr>
          <w:rFonts w:ascii="Arial" w:hAnsi="Arial" w:cs="Arial"/>
          <w:b/>
          <w:bCs/>
          <w:iCs/>
          <w:color w:val="000000"/>
          <w:lang w:val="x-none" w:eastAsia="x-none"/>
        </w:rPr>
        <w:t xml:space="preserve">, 5 miesięcy od dnia rozpoczęcia </w:t>
      </w:r>
      <w:r w:rsidR="0090781E">
        <w:rPr>
          <w:rFonts w:ascii="Arial" w:hAnsi="Arial" w:cs="Arial"/>
          <w:b/>
          <w:bCs/>
          <w:iCs/>
          <w:color w:val="000000"/>
          <w:lang w:val="x-none" w:eastAsia="x-none"/>
        </w:rPr>
        <w:t>ETAPU</w:t>
      </w:r>
      <w:r w:rsidR="00551C41">
        <w:rPr>
          <w:rFonts w:ascii="Arial" w:hAnsi="Arial" w:cs="Arial"/>
          <w:b/>
          <w:bCs/>
          <w:iCs/>
          <w:color w:val="000000"/>
          <w:lang w:val="x-none" w:eastAsia="x-none"/>
        </w:rPr>
        <w:t xml:space="preserve"> 2</w:t>
      </w:r>
      <w:r w:rsidR="0090781E">
        <w:rPr>
          <w:rFonts w:ascii="Arial" w:hAnsi="Arial" w:cs="Arial"/>
          <w:b/>
          <w:bCs/>
          <w:iCs/>
          <w:color w:val="000000"/>
          <w:lang w:val="x-none" w:eastAsia="x-none"/>
        </w:rPr>
        <w:t>.</w:t>
      </w:r>
    </w:p>
    <w:p w14:paraId="78A8B841" w14:textId="77777777" w:rsidR="001B365B" w:rsidRPr="007222F4" w:rsidRDefault="001B365B" w:rsidP="00F74153">
      <w:pPr>
        <w:numPr>
          <w:ilvl w:val="0"/>
          <w:numId w:val="1"/>
        </w:numPr>
        <w:spacing w:before="200" w:after="60" w:line="360" w:lineRule="auto"/>
        <w:ind w:left="431" w:hanging="431"/>
        <w:jc w:val="both"/>
        <w:outlineLvl w:val="0"/>
        <w:rPr>
          <w:rFonts w:ascii="Arial" w:hAnsi="Arial" w:cs="Arial"/>
          <w:b/>
          <w:bCs/>
          <w:caps/>
          <w:kern w:val="32"/>
          <w:lang w:val="x-none" w:eastAsia="x-none"/>
        </w:rPr>
      </w:pPr>
      <w:bookmarkStart w:id="7" w:name="_Toc258314247"/>
      <w:r w:rsidRPr="007222F4">
        <w:rPr>
          <w:rFonts w:ascii="Arial" w:hAnsi="Arial" w:cs="Arial"/>
          <w:b/>
          <w:bCs/>
          <w:caps/>
          <w:kern w:val="32"/>
          <w:lang w:eastAsia="x-none"/>
        </w:rPr>
        <w:t>Informacja o warunkach</w:t>
      </w:r>
      <w:r w:rsidRPr="007222F4">
        <w:rPr>
          <w:rFonts w:ascii="Arial" w:hAnsi="Arial" w:cs="Arial"/>
          <w:b/>
          <w:bCs/>
          <w:caps/>
          <w:kern w:val="32"/>
          <w:lang w:val="x-none" w:eastAsia="x-none"/>
        </w:rPr>
        <w:t xml:space="preserve"> udziału w postępowaniu</w:t>
      </w:r>
      <w:bookmarkEnd w:id="7"/>
    </w:p>
    <w:p w14:paraId="7BB19344" w14:textId="77777777" w:rsidR="001B365B" w:rsidRPr="007222F4" w:rsidRDefault="001B365B" w:rsidP="00F74153">
      <w:pPr>
        <w:numPr>
          <w:ilvl w:val="1"/>
          <w:numId w:val="1"/>
        </w:numPr>
        <w:spacing w:before="120" w:line="360" w:lineRule="auto"/>
        <w:jc w:val="both"/>
        <w:outlineLvl w:val="1"/>
        <w:rPr>
          <w:rFonts w:ascii="Arial" w:hAnsi="Arial" w:cs="Arial"/>
          <w:bCs/>
          <w:iCs/>
          <w:color w:val="000000"/>
          <w:lang w:val="x-none" w:eastAsia="x-none"/>
        </w:rPr>
      </w:pPr>
      <w:r w:rsidRPr="007222F4">
        <w:rPr>
          <w:rFonts w:ascii="Arial" w:hAnsi="Arial" w:cs="Arial"/>
          <w:bCs/>
          <w:iCs/>
          <w:color w:val="000000"/>
          <w:lang w:val="x-none" w:eastAsia="x-none"/>
        </w:rPr>
        <w:t>O udzielenie zamówienia mogą ubiegać się</w:t>
      </w:r>
      <w:r w:rsidRPr="007222F4">
        <w:rPr>
          <w:rFonts w:ascii="Arial" w:hAnsi="Arial" w:cs="Arial"/>
          <w:bCs/>
          <w:iCs/>
          <w:color w:val="000000"/>
          <w:lang w:eastAsia="x-none"/>
        </w:rPr>
        <w:t xml:space="preserve"> Wykonawcy</w:t>
      </w:r>
      <w:r w:rsidRPr="007222F4">
        <w:rPr>
          <w:rFonts w:ascii="Arial" w:hAnsi="Arial" w:cs="Arial"/>
          <w:bCs/>
          <w:iCs/>
          <w:color w:val="000000"/>
          <w:lang w:val="x-none" w:eastAsia="x-none"/>
        </w:rPr>
        <w:t>, którzy nie podlegają wykluczeniu oraz spełniają warunki</w:t>
      </w:r>
      <w:r w:rsidRPr="007222F4">
        <w:rPr>
          <w:rFonts w:ascii="Arial" w:hAnsi="Arial" w:cs="Arial"/>
          <w:bCs/>
          <w:iCs/>
          <w:color w:val="000000"/>
          <w:lang w:eastAsia="x-none"/>
        </w:rPr>
        <w:t xml:space="preserve"> udziału w postępowaniu</w:t>
      </w:r>
      <w:r w:rsidRPr="007222F4">
        <w:rPr>
          <w:rFonts w:ascii="Arial" w:hAnsi="Arial" w:cs="Arial"/>
          <w:bCs/>
          <w:iCs/>
          <w:color w:val="000000"/>
          <w:lang w:val="x-none" w:eastAsia="x-none"/>
        </w:rPr>
        <w:t xml:space="preserve"> i wymagania określone w niniejszej </w:t>
      </w:r>
      <w:r w:rsidRPr="007222F4">
        <w:rPr>
          <w:rFonts w:ascii="Arial" w:hAnsi="Arial" w:cs="Arial"/>
          <w:bCs/>
          <w:iCs/>
          <w:color w:val="000000"/>
          <w:lang w:eastAsia="x-none"/>
        </w:rPr>
        <w:t>SWZ</w:t>
      </w:r>
      <w:r w:rsidRPr="007222F4">
        <w:rPr>
          <w:rFonts w:ascii="Arial" w:hAnsi="Arial" w:cs="Arial"/>
          <w:bCs/>
          <w:iCs/>
          <w:color w:val="000000"/>
          <w:lang w:val="x-none" w:eastAsia="x-none"/>
        </w:rPr>
        <w:t>.</w:t>
      </w:r>
    </w:p>
    <w:p w14:paraId="666B8911" w14:textId="77777777" w:rsidR="001B365B" w:rsidRPr="007222F4" w:rsidRDefault="001B365B" w:rsidP="00F74153">
      <w:pPr>
        <w:numPr>
          <w:ilvl w:val="1"/>
          <w:numId w:val="1"/>
        </w:numPr>
        <w:spacing w:before="120" w:line="360" w:lineRule="auto"/>
        <w:jc w:val="both"/>
        <w:outlineLvl w:val="1"/>
        <w:rPr>
          <w:rFonts w:ascii="Arial" w:hAnsi="Arial" w:cs="Arial"/>
          <w:bCs/>
          <w:iCs/>
          <w:color w:val="000000"/>
          <w:lang w:val="x-none" w:eastAsia="x-none"/>
        </w:rPr>
      </w:pPr>
      <w:r w:rsidRPr="007222F4">
        <w:rPr>
          <w:rFonts w:ascii="Arial" w:hAnsi="Arial" w:cs="Arial"/>
          <w:bCs/>
          <w:iCs/>
          <w:color w:val="000000"/>
          <w:lang w:val="x-none" w:eastAsia="x-none"/>
        </w:rPr>
        <w:t>Zamawiający, na podstawie art. 112 ustawy Pzp określa następujące warunki udziału w postępowaniu:</w:t>
      </w:r>
    </w:p>
    <w:p w14:paraId="46764AA2" w14:textId="77777777" w:rsidR="00032603" w:rsidRPr="00F74153" w:rsidRDefault="00032603" w:rsidP="00032603">
      <w:pPr>
        <w:tabs>
          <w:tab w:val="left" w:pos="708"/>
        </w:tabs>
        <w:spacing w:line="360" w:lineRule="auto"/>
        <w:ind w:left="680"/>
        <w:jc w:val="both"/>
        <w:outlineLvl w:val="1"/>
        <w:rPr>
          <w:rFonts w:ascii="Arial" w:hAnsi="Arial" w:cs="Arial"/>
          <w:bCs/>
          <w:iCs/>
          <w:color w:val="000000"/>
          <w:sz w:val="16"/>
          <w:szCs w:val="16"/>
          <w:lang w:val="x-none" w:eastAsia="x-none"/>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774"/>
      </w:tblGrid>
      <w:tr w:rsidR="00032603" w:rsidRPr="007222F4" w14:paraId="1C2F6840" w14:textId="77777777" w:rsidTr="006C4A36">
        <w:tc>
          <w:tcPr>
            <w:tcW w:w="720" w:type="dxa"/>
            <w:tcBorders>
              <w:top w:val="single" w:sz="4" w:space="0" w:color="auto"/>
              <w:left w:val="single" w:sz="4" w:space="0" w:color="auto"/>
              <w:bottom w:val="single" w:sz="4" w:space="0" w:color="auto"/>
              <w:right w:val="single" w:sz="4" w:space="0" w:color="auto"/>
            </w:tcBorders>
            <w:vAlign w:val="center"/>
            <w:hideMark/>
          </w:tcPr>
          <w:p w14:paraId="431A138D" w14:textId="77777777" w:rsidR="00032603" w:rsidRPr="005D4A02" w:rsidRDefault="00032603" w:rsidP="006C4A36">
            <w:pPr>
              <w:spacing w:before="120" w:after="120" w:line="276" w:lineRule="auto"/>
              <w:jc w:val="center"/>
              <w:rPr>
                <w:rFonts w:ascii="Arial" w:hAnsi="Arial" w:cs="Arial"/>
                <w:b/>
              </w:rPr>
            </w:pPr>
            <w:r w:rsidRPr="005D4A02">
              <w:rPr>
                <w:rFonts w:ascii="Arial" w:hAnsi="Arial" w:cs="Arial"/>
                <w:b/>
              </w:rPr>
              <w:t>Lp.</w:t>
            </w:r>
          </w:p>
        </w:tc>
        <w:tc>
          <w:tcPr>
            <w:tcW w:w="7774" w:type="dxa"/>
            <w:tcBorders>
              <w:top w:val="single" w:sz="4" w:space="0" w:color="auto"/>
              <w:left w:val="single" w:sz="4" w:space="0" w:color="auto"/>
              <w:bottom w:val="single" w:sz="4" w:space="0" w:color="auto"/>
              <w:right w:val="single" w:sz="4" w:space="0" w:color="auto"/>
            </w:tcBorders>
            <w:vAlign w:val="center"/>
            <w:hideMark/>
          </w:tcPr>
          <w:p w14:paraId="5A6CD4DF" w14:textId="77777777" w:rsidR="00032603" w:rsidRPr="005D4A02" w:rsidRDefault="00032603" w:rsidP="006C4A36">
            <w:pPr>
              <w:spacing w:before="120" w:after="120" w:line="276" w:lineRule="auto"/>
              <w:rPr>
                <w:rFonts w:ascii="Arial" w:hAnsi="Arial" w:cs="Arial"/>
              </w:rPr>
            </w:pPr>
            <w:r w:rsidRPr="005D4A02">
              <w:rPr>
                <w:rFonts w:ascii="Arial" w:hAnsi="Arial" w:cs="Arial"/>
                <w:b/>
              </w:rPr>
              <w:t>Warunki udziału w postępowaniu</w:t>
            </w:r>
          </w:p>
        </w:tc>
      </w:tr>
      <w:tr w:rsidR="00032603" w:rsidRPr="007222F4" w14:paraId="0C30E093" w14:textId="77777777" w:rsidTr="006C4A36">
        <w:tc>
          <w:tcPr>
            <w:tcW w:w="720" w:type="dxa"/>
            <w:tcBorders>
              <w:top w:val="single" w:sz="4" w:space="0" w:color="auto"/>
              <w:left w:val="single" w:sz="4" w:space="0" w:color="auto"/>
              <w:bottom w:val="single" w:sz="4" w:space="0" w:color="auto"/>
              <w:right w:val="single" w:sz="4" w:space="0" w:color="auto"/>
            </w:tcBorders>
            <w:hideMark/>
          </w:tcPr>
          <w:p w14:paraId="61BF0EAE" w14:textId="77777777" w:rsidR="00032603" w:rsidRPr="007222F4" w:rsidRDefault="00032603" w:rsidP="006C4A36">
            <w:pPr>
              <w:spacing w:before="120" w:after="120" w:line="360" w:lineRule="auto"/>
              <w:jc w:val="center"/>
              <w:rPr>
                <w:rFonts w:ascii="Arial" w:hAnsi="Arial" w:cs="Arial"/>
              </w:rPr>
            </w:pPr>
            <w:r w:rsidRPr="00032603">
              <w:rPr>
                <w:rFonts w:ascii="Arial" w:hAnsi="Arial" w:cs="Arial"/>
              </w:rPr>
              <w:t>1</w:t>
            </w:r>
          </w:p>
        </w:tc>
        <w:tc>
          <w:tcPr>
            <w:tcW w:w="7774" w:type="dxa"/>
            <w:tcBorders>
              <w:top w:val="single" w:sz="4" w:space="0" w:color="auto"/>
              <w:left w:val="single" w:sz="4" w:space="0" w:color="auto"/>
              <w:bottom w:val="single" w:sz="4" w:space="0" w:color="auto"/>
              <w:right w:val="single" w:sz="4" w:space="0" w:color="auto"/>
            </w:tcBorders>
            <w:hideMark/>
          </w:tcPr>
          <w:p w14:paraId="79A30239" w14:textId="77777777" w:rsidR="00032603" w:rsidRPr="007222F4" w:rsidRDefault="00032603" w:rsidP="006C4A36">
            <w:pPr>
              <w:spacing w:before="120" w:line="360" w:lineRule="auto"/>
              <w:jc w:val="both"/>
              <w:rPr>
                <w:rFonts w:ascii="Arial" w:hAnsi="Arial" w:cs="Arial"/>
                <w:b/>
                <w:bCs/>
              </w:rPr>
            </w:pPr>
            <w:r w:rsidRPr="00032603">
              <w:rPr>
                <w:rFonts w:ascii="Arial" w:hAnsi="Arial" w:cs="Arial"/>
                <w:b/>
                <w:bCs/>
              </w:rPr>
              <w:t>Sytuacja ekonomiczna lub finansowa</w:t>
            </w:r>
          </w:p>
          <w:p w14:paraId="7D993CD0" w14:textId="77777777" w:rsidR="00032603" w:rsidRPr="00032603" w:rsidRDefault="00032603" w:rsidP="006C4A36">
            <w:pPr>
              <w:spacing w:before="60" w:after="60" w:line="360" w:lineRule="auto"/>
              <w:jc w:val="both"/>
              <w:rPr>
                <w:rFonts w:ascii="Arial" w:hAnsi="Arial" w:cs="Arial"/>
              </w:rPr>
            </w:pPr>
            <w:r w:rsidRPr="00032603">
              <w:rPr>
                <w:rFonts w:ascii="Arial" w:hAnsi="Arial" w:cs="Arial"/>
              </w:rPr>
              <w:t>O udzielenie zamówienia publicznego mogą ubiegać się wykonawcy, którzy spełniają warunki, dotyczące sytuacji ekonomicznej lub finansowej. Ocena spełniania warunków udziału w postępowaniu będzie dokonana na zasadzie spełnia/nie spełnia.</w:t>
            </w:r>
          </w:p>
          <w:p w14:paraId="7ABEFE5B" w14:textId="77777777" w:rsidR="00032603" w:rsidRPr="007222F4" w:rsidRDefault="00032603" w:rsidP="006C4A36">
            <w:pPr>
              <w:spacing w:before="60" w:after="60" w:line="360" w:lineRule="auto"/>
              <w:jc w:val="both"/>
              <w:rPr>
                <w:rFonts w:ascii="Arial" w:hAnsi="Arial" w:cs="Arial"/>
              </w:rPr>
            </w:pPr>
            <w:r w:rsidRPr="00032603">
              <w:rPr>
                <w:rFonts w:ascii="Arial" w:hAnsi="Arial" w:cs="Arial"/>
              </w:rPr>
              <w:t>Zamawiający nie wyznacza warunku szczegółowego.</w:t>
            </w:r>
          </w:p>
        </w:tc>
      </w:tr>
      <w:tr w:rsidR="00032603" w:rsidRPr="007222F4" w14:paraId="6865410A" w14:textId="77777777" w:rsidTr="006C4A36">
        <w:tc>
          <w:tcPr>
            <w:tcW w:w="720" w:type="dxa"/>
            <w:tcBorders>
              <w:top w:val="single" w:sz="4" w:space="0" w:color="auto"/>
              <w:left w:val="single" w:sz="4" w:space="0" w:color="auto"/>
              <w:bottom w:val="single" w:sz="4" w:space="0" w:color="auto"/>
              <w:right w:val="single" w:sz="4" w:space="0" w:color="auto"/>
            </w:tcBorders>
            <w:hideMark/>
          </w:tcPr>
          <w:p w14:paraId="4A241017" w14:textId="77777777" w:rsidR="00032603" w:rsidRPr="007222F4" w:rsidRDefault="00032603" w:rsidP="006C4A36">
            <w:pPr>
              <w:spacing w:before="120" w:after="120" w:line="360" w:lineRule="auto"/>
              <w:jc w:val="center"/>
              <w:rPr>
                <w:rFonts w:ascii="Arial" w:hAnsi="Arial" w:cs="Arial"/>
              </w:rPr>
            </w:pPr>
            <w:r w:rsidRPr="00032603">
              <w:rPr>
                <w:rFonts w:ascii="Arial" w:hAnsi="Arial" w:cs="Arial"/>
              </w:rPr>
              <w:t>2</w:t>
            </w:r>
          </w:p>
        </w:tc>
        <w:tc>
          <w:tcPr>
            <w:tcW w:w="7774" w:type="dxa"/>
            <w:tcBorders>
              <w:top w:val="single" w:sz="4" w:space="0" w:color="auto"/>
              <w:left w:val="single" w:sz="4" w:space="0" w:color="auto"/>
              <w:bottom w:val="single" w:sz="4" w:space="0" w:color="auto"/>
              <w:right w:val="single" w:sz="4" w:space="0" w:color="auto"/>
            </w:tcBorders>
            <w:hideMark/>
          </w:tcPr>
          <w:p w14:paraId="648A0E08" w14:textId="77777777" w:rsidR="00032603" w:rsidRPr="007222F4" w:rsidRDefault="00032603" w:rsidP="006C4A36">
            <w:pPr>
              <w:spacing w:before="120" w:line="360" w:lineRule="auto"/>
              <w:jc w:val="both"/>
              <w:rPr>
                <w:rFonts w:ascii="Arial" w:hAnsi="Arial" w:cs="Arial"/>
                <w:b/>
                <w:bCs/>
              </w:rPr>
            </w:pPr>
            <w:r w:rsidRPr="00032603">
              <w:rPr>
                <w:rFonts w:ascii="Arial" w:hAnsi="Arial" w:cs="Arial"/>
                <w:b/>
                <w:bCs/>
              </w:rPr>
              <w:t>Zdolność techniczna lub zawodowa</w:t>
            </w:r>
          </w:p>
          <w:p w14:paraId="291BDB53" w14:textId="77777777" w:rsidR="000F4BA8" w:rsidRPr="009B4CBB" w:rsidRDefault="000F4BA8" w:rsidP="000F4BA8">
            <w:pPr>
              <w:spacing w:before="60" w:after="120" w:line="360" w:lineRule="auto"/>
              <w:jc w:val="both"/>
              <w:rPr>
                <w:rFonts w:ascii="Arial" w:hAnsi="Arial" w:cs="Arial"/>
              </w:rPr>
            </w:pPr>
            <w:r w:rsidRPr="009B4CBB">
              <w:rPr>
                <w:rFonts w:ascii="Arial" w:hAnsi="Arial" w:cs="Arial"/>
              </w:rPr>
              <w:t>O udzielenie zamówienia publicznego mogą ubiegać się wykonawcy, którzy spełniają warunki, dotyczące  zdolności technicznej lub zawodowej. Ocena spełniania warunków udziału w postępowaniu będzie dokonana na zasadzie spełnia/nie spełnia.</w:t>
            </w:r>
          </w:p>
          <w:p w14:paraId="2CB9D2A0" w14:textId="77777777" w:rsidR="000F4BA8" w:rsidRPr="009B4CBB" w:rsidRDefault="000F4BA8" w:rsidP="000F4BA8">
            <w:pPr>
              <w:spacing w:before="60" w:after="120" w:line="360" w:lineRule="auto"/>
              <w:jc w:val="both"/>
              <w:rPr>
                <w:rFonts w:ascii="Arial" w:hAnsi="Arial" w:cs="Arial"/>
              </w:rPr>
            </w:pPr>
            <w:r w:rsidRPr="009B4CBB">
              <w:rPr>
                <w:rFonts w:ascii="Arial" w:hAnsi="Arial" w:cs="Arial"/>
              </w:rPr>
              <w:lastRenderedPageBreak/>
              <w:t xml:space="preserve">Warunek ten zostanie uznany za spełniony, jeśli Wykonawca wykaże </w:t>
            </w:r>
            <w:r>
              <w:rPr>
                <w:rFonts w:ascii="Arial" w:hAnsi="Arial" w:cs="Arial"/>
              </w:rPr>
              <w:t>ł</w:t>
            </w:r>
            <w:r w:rsidRPr="009B4CBB">
              <w:rPr>
                <w:rFonts w:ascii="Arial" w:hAnsi="Arial" w:cs="Arial"/>
              </w:rPr>
              <w:t>ącznie iż:</w:t>
            </w:r>
          </w:p>
          <w:p w14:paraId="6FD204EF" w14:textId="77777777" w:rsidR="000F4BA8" w:rsidRPr="009B4CBB" w:rsidRDefault="000F4BA8" w:rsidP="000F4BA8">
            <w:pPr>
              <w:spacing w:before="60" w:after="120" w:line="360" w:lineRule="auto"/>
              <w:jc w:val="both"/>
              <w:rPr>
                <w:rFonts w:ascii="Arial" w:hAnsi="Arial" w:cs="Arial"/>
              </w:rPr>
            </w:pPr>
            <w:r w:rsidRPr="009B4CBB">
              <w:rPr>
                <w:rFonts w:ascii="Arial" w:hAnsi="Arial" w:cs="Arial"/>
              </w:rPr>
              <w:t>1. W okresie ostatnich 5 lat przed upływem terminu składania ofert (a jeżeli okres prowadzenia działalności jest krótszy – w tym okresie) wykonał co najmniej jedną robotę, która obejmowała swoim zakresem roboty budowlane przy zabytku wpisanym do rejestru zabytków o wartości wykonanych robót budowlanych nie mniejszej niż 400 000,00 zł brutto</w:t>
            </w:r>
            <w:r>
              <w:rPr>
                <w:rFonts w:ascii="Arial" w:hAnsi="Arial" w:cs="Arial"/>
              </w:rPr>
              <w:t>;</w:t>
            </w:r>
          </w:p>
          <w:p w14:paraId="67144998" w14:textId="77777777" w:rsidR="000F4BA8" w:rsidRPr="009B4CBB" w:rsidRDefault="000F4BA8" w:rsidP="000F4BA8">
            <w:pPr>
              <w:spacing w:before="60" w:after="120" w:line="360" w:lineRule="auto"/>
              <w:jc w:val="both"/>
              <w:rPr>
                <w:rFonts w:ascii="Arial" w:hAnsi="Arial" w:cs="Arial"/>
              </w:rPr>
            </w:pPr>
            <w:r w:rsidRPr="009B4CBB">
              <w:rPr>
                <w:rFonts w:ascii="Arial" w:hAnsi="Arial" w:cs="Arial"/>
              </w:rPr>
              <w:t>2. dysponuje osobą, któr</w:t>
            </w:r>
            <w:r>
              <w:rPr>
                <w:rFonts w:ascii="Arial" w:hAnsi="Arial" w:cs="Arial"/>
              </w:rPr>
              <w:t>a</w:t>
            </w:r>
            <w:r w:rsidRPr="009B4CBB">
              <w:rPr>
                <w:rFonts w:ascii="Arial" w:hAnsi="Arial" w:cs="Arial"/>
              </w:rPr>
              <w:t xml:space="preserve"> bę</w:t>
            </w:r>
            <w:r>
              <w:rPr>
                <w:rFonts w:ascii="Arial" w:hAnsi="Arial" w:cs="Arial"/>
              </w:rPr>
              <w:t>dzie</w:t>
            </w:r>
            <w:r w:rsidRPr="009B4CBB">
              <w:rPr>
                <w:rFonts w:ascii="Arial" w:hAnsi="Arial" w:cs="Arial"/>
              </w:rPr>
              <w:t xml:space="preserve"> uczestniczyć w wykonywaniu zamówienia, nadzorować prace i pełnić funkcję kierownika budowy, a posiada następujące kwalifikacje:</w:t>
            </w:r>
          </w:p>
          <w:p w14:paraId="10584754" w14:textId="77777777" w:rsidR="000F4BA8" w:rsidRPr="009B4CBB" w:rsidRDefault="000F4BA8" w:rsidP="000F4BA8">
            <w:pPr>
              <w:spacing w:before="60" w:after="120" w:line="360" w:lineRule="auto"/>
              <w:jc w:val="both"/>
              <w:rPr>
                <w:rFonts w:ascii="Arial" w:hAnsi="Arial" w:cs="Arial"/>
              </w:rPr>
            </w:pPr>
            <w:r w:rsidRPr="009B4CBB">
              <w:rPr>
                <w:rFonts w:ascii="Arial" w:hAnsi="Arial" w:cs="Arial"/>
              </w:rPr>
              <w:t>• uprawnienia budowlane bez ograniczeń do kierowania robotami budowlanymi w specjalności konstrukcyjno-budowlanej – zgodnie z ustawą Prawo budowlane,</w:t>
            </w:r>
          </w:p>
          <w:p w14:paraId="53E08BEF" w14:textId="25B525B4" w:rsidR="00032603" w:rsidRPr="007222F4" w:rsidRDefault="000F4BA8" w:rsidP="000F4BA8">
            <w:pPr>
              <w:spacing w:before="60" w:after="60" w:line="360" w:lineRule="auto"/>
              <w:jc w:val="both"/>
              <w:rPr>
                <w:rFonts w:ascii="Arial" w:hAnsi="Arial" w:cs="Arial"/>
              </w:rPr>
            </w:pPr>
            <w:r w:rsidRPr="009B4CBB">
              <w:rPr>
                <w:rFonts w:ascii="Arial" w:hAnsi="Arial" w:cs="Arial"/>
              </w:rPr>
              <w:t>• kwalifikacje, o których mowa w art. 37 c ustawy z dnia 23 lipca 2003 r. o ochronie zabytków i opiece nad zabytkami (Dz. U. z 2022 r., poz. 840 ze zm.).</w:t>
            </w:r>
          </w:p>
        </w:tc>
      </w:tr>
      <w:tr w:rsidR="00032603" w:rsidRPr="007222F4" w14:paraId="05C9EA33" w14:textId="77777777" w:rsidTr="006C4A36">
        <w:tc>
          <w:tcPr>
            <w:tcW w:w="720" w:type="dxa"/>
            <w:tcBorders>
              <w:top w:val="single" w:sz="4" w:space="0" w:color="auto"/>
              <w:left w:val="single" w:sz="4" w:space="0" w:color="auto"/>
              <w:bottom w:val="single" w:sz="4" w:space="0" w:color="auto"/>
              <w:right w:val="single" w:sz="4" w:space="0" w:color="auto"/>
            </w:tcBorders>
            <w:hideMark/>
          </w:tcPr>
          <w:p w14:paraId="0F7D0815" w14:textId="77777777" w:rsidR="00032603" w:rsidRPr="007222F4" w:rsidRDefault="00032603" w:rsidP="006C4A36">
            <w:pPr>
              <w:spacing w:before="120" w:after="120" w:line="360" w:lineRule="auto"/>
              <w:jc w:val="center"/>
              <w:rPr>
                <w:rFonts w:ascii="Arial" w:hAnsi="Arial" w:cs="Arial"/>
              </w:rPr>
            </w:pPr>
            <w:r w:rsidRPr="00032603">
              <w:rPr>
                <w:rFonts w:ascii="Arial" w:hAnsi="Arial" w:cs="Arial"/>
              </w:rPr>
              <w:t>3</w:t>
            </w:r>
          </w:p>
        </w:tc>
        <w:tc>
          <w:tcPr>
            <w:tcW w:w="7774" w:type="dxa"/>
            <w:tcBorders>
              <w:top w:val="single" w:sz="4" w:space="0" w:color="auto"/>
              <w:left w:val="single" w:sz="4" w:space="0" w:color="auto"/>
              <w:bottom w:val="single" w:sz="4" w:space="0" w:color="auto"/>
              <w:right w:val="single" w:sz="4" w:space="0" w:color="auto"/>
            </w:tcBorders>
            <w:hideMark/>
          </w:tcPr>
          <w:p w14:paraId="4AABD33D" w14:textId="77777777" w:rsidR="00032603" w:rsidRPr="007222F4" w:rsidRDefault="00032603" w:rsidP="006C4A36">
            <w:pPr>
              <w:spacing w:before="120" w:line="360" w:lineRule="auto"/>
              <w:jc w:val="both"/>
              <w:rPr>
                <w:rFonts w:ascii="Arial" w:hAnsi="Arial" w:cs="Arial"/>
                <w:b/>
                <w:bCs/>
              </w:rPr>
            </w:pPr>
            <w:r w:rsidRPr="00032603">
              <w:rPr>
                <w:rFonts w:ascii="Arial" w:hAnsi="Arial" w:cs="Arial"/>
                <w:b/>
                <w:bCs/>
              </w:rPr>
              <w:t>Zdolność do występowania w obrocie gospodarczym</w:t>
            </w:r>
          </w:p>
          <w:p w14:paraId="3CD39B2F" w14:textId="77777777" w:rsidR="00032603" w:rsidRPr="00032603" w:rsidRDefault="00032603" w:rsidP="006C4A36">
            <w:pPr>
              <w:spacing w:before="60" w:after="60" w:line="360" w:lineRule="auto"/>
              <w:jc w:val="both"/>
              <w:rPr>
                <w:rFonts w:ascii="Arial" w:hAnsi="Arial" w:cs="Arial"/>
              </w:rPr>
            </w:pPr>
            <w:r w:rsidRPr="00032603">
              <w:rPr>
                <w:rFonts w:ascii="Arial" w:hAnsi="Arial" w:cs="Arial"/>
              </w:rPr>
              <w:t>O udzielenie zamówienia publicznego mogą ubiegać się wykonawcy, którzy spełniają warunki, dotyczące posiadania zdolności do występowania w obrocie gospodarczym. Ocena spełniania warunków udziału w postępowaniu będzie dokonana na zasadzie spełnia/nie spełnia.</w:t>
            </w:r>
          </w:p>
          <w:p w14:paraId="1CF5339E" w14:textId="77777777" w:rsidR="00032603" w:rsidRPr="007222F4" w:rsidRDefault="00032603" w:rsidP="006C4A36">
            <w:pPr>
              <w:spacing w:before="60" w:after="60" w:line="360" w:lineRule="auto"/>
              <w:jc w:val="both"/>
              <w:rPr>
                <w:rFonts w:ascii="Arial" w:hAnsi="Arial" w:cs="Arial"/>
              </w:rPr>
            </w:pPr>
            <w:r w:rsidRPr="00032603">
              <w:rPr>
                <w:rFonts w:ascii="Arial" w:hAnsi="Arial" w:cs="Arial"/>
              </w:rPr>
              <w:t>Zamawiający nie wyznacza warunku szczegółowego.</w:t>
            </w:r>
          </w:p>
        </w:tc>
      </w:tr>
      <w:tr w:rsidR="00032603" w:rsidRPr="007222F4" w14:paraId="3E32397B" w14:textId="77777777" w:rsidTr="006C4A36">
        <w:tc>
          <w:tcPr>
            <w:tcW w:w="720" w:type="dxa"/>
            <w:tcBorders>
              <w:top w:val="single" w:sz="4" w:space="0" w:color="auto"/>
              <w:left w:val="single" w:sz="4" w:space="0" w:color="auto"/>
              <w:bottom w:val="single" w:sz="4" w:space="0" w:color="auto"/>
              <w:right w:val="single" w:sz="4" w:space="0" w:color="auto"/>
            </w:tcBorders>
            <w:hideMark/>
          </w:tcPr>
          <w:p w14:paraId="2E2A6A0A" w14:textId="77777777" w:rsidR="00032603" w:rsidRPr="007222F4" w:rsidRDefault="00032603" w:rsidP="006C4A36">
            <w:pPr>
              <w:spacing w:before="120" w:after="120" w:line="360" w:lineRule="auto"/>
              <w:jc w:val="center"/>
              <w:rPr>
                <w:rFonts w:ascii="Arial" w:hAnsi="Arial" w:cs="Arial"/>
              </w:rPr>
            </w:pPr>
            <w:r w:rsidRPr="00032603">
              <w:rPr>
                <w:rFonts w:ascii="Arial" w:hAnsi="Arial" w:cs="Arial"/>
              </w:rPr>
              <w:t>4</w:t>
            </w:r>
          </w:p>
        </w:tc>
        <w:tc>
          <w:tcPr>
            <w:tcW w:w="7774" w:type="dxa"/>
            <w:tcBorders>
              <w:top w:val="single" w:sz="4" w:space="0" w:color="auto"/>
              <w:left w:val="single" w:sz="4" w:space="0" w:color="auto"/>
              <w:bottom w:val="single" w:sz="4" w:space="0" w:color="auto"/>
              <w:right w:val="single" w:sz="4" w:space="0" w:color="auto"/>
            </w:tcBorders>
            <w:hideMark/>
          </w:tcPr>
          <w:p w14:paraId="2C32CE5C" w14:textId="77777777" w:rsidR="00032603" w:rsidRPr="007222F4" w:rsidRDefault="00032603" w:rsidP="006C4A36">
            <w:pPr>
              <w:spacing w:before="120" w:line="360" w:lineRule="auto"/>
              <w:jc w:val="both"/>
              <w:rPr>
                <w:rFonts w:ascii="Arial" w:hAnsi="Arial" w:cs="Arial"/>
                <w:b/>
                <w:bCs/>
              </w:rPr>
            </w:pPr>
            <w:r w:rsidRPr="00032603">
              <w:rPr>
                <w:rFonts w:ascii="Arial" w:hAnsi="Arial" w:cs="Arial"/>
                <w:b/>
                <w:bCs/>
              </w:rPr>
              <w:t>Uprawnienia do prowadzenia określonej działalności gospodarczej lub zawodowej, o ile wynika to z odrębnych przepisów</w:t>
            </w:r>
          </w:p>
          <w:p w14:paraId="34237943" w14:textId="77777777" w:rsidR="00032603" w:rsidRPr="00032603" w:rsidRDefault="00032603" w:rsidP="006C4A36">
            <w:pPr>
              <w:spacing w:before="60" w:after="60" w:line="360" w:lineRule="auto"/>
              <w:jc w:val="both"/>
              <w:rPr>
                <w:rFonts w:ascii="Arial" w:hAnsi="Arial" w:cs="Arial"/>
              </w:rPr>
            </w:pPr>
            <w:r w:rsidRPr="00032603">
              <w:rPr>
                <w:rFonts w:ascii="Arial" w:hAnsi="Arial" w:cs="Arial"/>
              </w:rPr>
              <w:t xml:space="preserve">O udzielenie zamówienia publicznego mogą ubiegać się wykonawcy, którzy spełniają warunki, dotyczące posiadania uprawnień do </w:t>
            </w:r>
            <w:r w:rsidRPr="00032603">
              <w:rPr>
                <w:rFonts w:ascii="Arial" w:hAnsi="Arial" w:cs="Arial"/>
              </w:rPr>
              <w:lastRenderedPageBreak/>
              <w:t>prowadzenia określonej działalności gospodarczej lub zawodowej, o ile wynika to z odrębnych przepisów. Ocena spełniania warunków udziału w postępowaniu będzie dokonana na zasadzie spełnia/nie spełnia.</w:t>
            </w:r>
          </w:p>
          <w:p w14:paraId="4FEFD103" w14:textId="77777777" w:rsidR="00032603" w:rsidRPr="007222F4" w:rsidRDefault="00032603" w:rsidP="006C4A36">
            <w:pPr>
              <w:spacing w:before="60" w:after="60" w:line="360" w:lineRule="auto"/>
              <w:jc w:val="both"/>
              <w:rPr>
                <w:rFonts w:ascii="Arial" w:hAnsi="Arial" w:cs="Arial"/>
              </w:rPr>
            </w:pPr>
            <w:r w:rsidRPr="00032603">
              <w:rPr>
                <w:rFonts w:ascii="Arial" w:hAnsi="Arial" w:cs="Arial"/>
              </w:rPr>
              <w:t>Zamawiający nie wyznacza warunku szczegółowego.</w:t>
            </w:r>
          </w:p>
        </w:tc>
      </w:tr>
    </w:tbl>
    <w:p w14:paraId="08F44367" w14:textId="77777777" w:rsidR="001B365B" w:rsidRPr="007222F4" w:rsidRDefault="001B365B" w:rsidP="00F74153">
      <w:pPr>
        <w:numPr>
          <w:ilvl w:val="0"/>
          <w:numId w:val="1"/>
        </w:numPr>
        <w:spacing w:before="200" w:after="60" w:line="360" w:lineRule="auto"/>
        <w:ind w:left="431" w:hanging="431"/>
        <w:jc w:val="both"/>
        <w:outlineLvl w:val="0"/>
        <w:rPr>
          <w:rFonts w:ascii="Arial" w:hAnsi="Arial" w:cs="Arial"/>
          <w:b/>
          <w:bCs/>
          <w:caps/>
          <w:kern w:val="32"/>
          <w:lang w:val="x-none" w:eastAsia="x-none"/>
        </w:rPr>
      </w:pPr>
      <w:r w:rsidRPr="007222F4">
        <w:rPr>
          <w:rFonts w:ascii="Arial" w:hAnsi="Arial" w:cs="Arial"/>
          <w:b/>
          <w:bCs/>
          <w:caps/>
          <w:kern w:val="32"/>
          <w:lang w:val="x-none" w:eastAsia="x-none"/>
        </w:rPr>
        <w:t>Podstawy wykluczenia wykonawcy Z POSTĘPOWANIA</w:t>
      </w:r>
    </w:p>
    <w:p w14:paraId="1DCA6C09" w14:textId="77777777" w:rsidR="001945A0" w:rsidRPr="007222F4" w:rsidRDefault="001B365B" w:rsidP="00F74153">
      <w:pPr>
        <w:numPr>
          <w:ilvl w:val="1"/>
          <w:numId w:val="1"/>
        </w:numPr>
        <w:spacing w:before="120" w:line="360" w:lineRule="auto"/>
        <w:jc w:val="both"/>
        <w:outlineLvl w:val="1"/>
        <w:rPr>
          <w:rFonts w:ascii="Arial" w:hAnsi="Arial" w:cs="Arial"/>
          <w:bCs/>
          <w:iCs/>
          <w:color w:val="000000"/>
          <w:lang w:val="x-none" w:eastAsia="x-none"/>
        </w:rPr>
      </w:pPr>
      <w:r w:rsidRPr="007222F4">
        <w:rPr>
          <w:rFonts w:ascii="Arial" w:hAnsi="Arial" w:cs="Arial"/>
          <w:bCs/>
          <w:iCs/>
          <w:color w:val="000000"/>
          <w:lang w:val="x-none" w:eastAsia="x-none"/>
        </w:rPr>
        <w:t>Zamawiający wykluczy z postępowania o udzielenie zamówienia Wykonawcę</w:t>
      </w:r>
      <w:r w:rsidR="001945A0" w:rsidRPr="007222F4">
        <w:rPr>
          <w:rFonts w:ascii="Arial" w:hAnsi="Arial" w:cs="Arial"/>
          <w:bCs/>
          <w:iCs/>
          <w:color w:val="000000"/>
          <w:lang w:eastAsia="x-none"/>
        </w:rPr>
        <w:t>:</w:t>
      </w:r>
    </w:p>
    <w:p w14:paraId="799F4FC9" w14:textId="77777777" w:rsidR="001945A0" w:rsidRPr="007222F4" w:rsidRDefault="001945A0" w:rsidP="00F74153">
      <w:pPr>
        <w:numPr>
          <w:ilvl w:val="0"/>
          <w:numId w:val="26"/>
        </w:numPr>
        <w:spacing w:before="60" w:line="360" w:lineRule="auto"/>
        <w:ind w:left="1037" w:hanging="357"/>
        <w:jc w:val="both"/>
        <w:outlineLvl w:val="1"/>
        <w:rPr>
          <w:rFonts w:ascii="Arial" w:hAnsi="Arial" w:cs="Arial"/>
          <w:bCs/>
          <w:iCs/>
          <w:color w:val="000000"/>
          <w:lang w:val="x-none" w:eastAsia="x-none"/>
        </w:rPr>
      </w:pPr>
      <w:r w:rsidRPr="007222F4">
        <w:rPr>
          <w:rFonts w:ascii="Arial" w:hAnsi="Arial" w:cs="Arial"/>
          <w:bCs/>
          <w:iCs/>
          <w:color w:val="000000"/>
          <w:lang w:eastAsia="x-none"/>
        </w:rPr>
        <w:t>w</w:t>
      </w:r>
      <w:r w:rsidR="001B365B" w:rsidRPr="007222F4">
        <w:rPr>
          <w:rFonts w:ascii="Arial" w:hAnsi="Arial" w:cs="Arial"/>
          <w:bCs/>
          <w:iCs/>
          <w:color w:val="000000"/>
          <w:lang w:eastAsia="x-none"/>
        </w:rPr>
        <w:t xml:space="preserve">obec </w:t>
      </w:r>
      <w:r w:rsidRPr="007222F4">
        <w:rPr>
          <w:rFonts w:ascii="Arial" w:hAnsi="Arial" w:cs="Arial"/>
          <w:bCs/>
          <w:iCs/>
          <w:color w:val="000000"/>
          <w:lang w:eastAsia="x-none"/>
        </w:rPr>
        <w:t>którego zachodzą podstawy wykluczenia określone w art. 108 ustawy Pzp;</w:t>
      </w:r>
    </w:p>
    <w:p w14:paraId="6FC4CCE6" w14:textId="77777777" w:rsidR="001945A0" w:rsidRPr="007222F4" w:rsidRDefault="001945A0" w:rsidP="00F74153">
      <w:pPr>
        <w:numPr>
          <w:ilvl w:val="0"/>
          <w:numId w:val="26"/>
        </w:numPr>
        <w:spacing w:before="60" w:line="360" w:lineRule="auto"/>
        <w:ind w:left="1037" w:hanging="357"/>
        <w:jc w:val="both"/>
        <w:outlineLvl w:val="1"/>
        <w:rPr>
          <w:rFonts w:ascii="Arial" w:hAnsi="Arial" w:cs="Arial"/>
          <w:bCs/>
          <w:iCs/>
          <w:color w:val="000000"/>
          <w:lang w:val="x-none" w:eastAsia="x-none"/>
        </w:rPr>
      </w:pPr>
      <w:r w:rsidRPr="007222F4">
        <w:rPr>
          <w:rFonts w:ascii="Arial" w:hAnsi="Arial" w:cs="Arial"/>
          <w:bCs/>
          <w:iCs/>
          <w:color w:val="000000"/>
          <w:lang w:val="x-none" w:eastAsia="x-none"/>
        </w:rPr>
        <w:t>wobec którego zachodzą podstawy wykluczenia określone w art. 7 ust 1 ustawy z dnia 13 kwietnia 2022 r. o szczególnych rozwiązaniach w zakresie przeciwdziałania wspieraniu agresji na Ukrainę oraz służących ochronie bezpieczeństwa narodowego (</w:t>
      </w:r>
      <w:r w:rsidR="00155BF0" w:rsidRPr="00155BF0">
        <w:rPr>
          <w:rFonts w:ascii="Arial" w:hAnsi="Arial" w:cs="Arial"/>
          <w:bCs/>
          <w:iCs/>
          <w:color w:val="000000"/>
          <w:lang w:val="x-none" w:eastAsia="x-none"/>
        </w:rPr>
        <w:t>t.j. Dz.U. z 2023r. poz. 1497</w:t>
      </w:r>
      <w:r w:rsidRPr="007222F4">
        <w:rPr>
          <w:rFonts w:ascii="Arial" w:hAnsi="Arial" w:cs="Arial"/>
          <w:bCs/>
          <w:iCs/>
          <w:color w:val="000000"/>
          <w:lang w:val="x-none" w:eastAsia="x-none"/>
        </w:rPr>
        <w:t>).</w:t>
      </w:r>
    </w:p>
    <w:p w14:paraId="6BF58F8F" w14:textId="77777777" w:rsidR="00032603" w:rsidRPr="007222F4" w:rsidRDefault="00032603" w:rsidP="00032603">
      <w:pPr>
        <w:tabs>
          <w:tab w:val="left" w:pos="708"/>
        </w:tabs>
        <w:spacing w:line="360" w:lineRule="auto"/>
        <w:ind w:left="680"/>
        <w:jc w:val="both"/>
        <w:outlineLvl w:val="1"/>
        <w:rPr>
          <w:rFonts w:ascii="Arial" w:hAnsi="Arial" w:cs="Arial"/>
          <w:bCs/>
          <w:iCs/>
          <w:color w:val="000000"/>
          <w:sz w:val="16"/>
          <w:szCs w:val="16"/>
          <w:lang w:val="x-none" w:eastAsia="x-none"/>
        </w:rPr>
      </w:pPr>
    </w:p>
    <w:p w14:paraId="50158043" w14:textId="0130FCAB" w:rsidR="00032603" w:rsidRPr="000F4BA8" w:rsidRDefault="00032603" w:rsidP="000F4BA8">
      <w:pPr>
        <w:pStyle w:val="Nagwek2"/>
        <w:spacing w:line="360" w:lineRule="auto"/>
        <w:rPr>
          <w:rFonts w:ascii="Arial" w:hAnsi="Arial" w:cs="Arial"/>
        </w:rPr>
      </w:pPr>
      <w:r w:rsidRPr="007222F4">
        <w:rPr>
          <w:rFonts w:ascii="Arial" w:hAnsi="Arial" w:cs="Arial"/>
        </w:rPr>
        <w:t xml:space="preserve">Zamawiający, </w:t>
      </w:r>
      <w:r w:rsidRPr="007222F4">
        <w:rPr>
          <w:rFonts w:ascii="Arial" w:hAnsi="Arial" w:cs="Arial"/>
          <w:lang w:val="pl-PL"/>
        </w:rPr>
        <w:t>na podstawie art. 109 ust. 1 ustawy Pzp,</w:t>
      </w:r>
      <w:r w:rsidRPr="007222F4">
        <w:rPr>
          <w:rFonts w:ascii="Arial" w:hAnsi="Arial" w:cs="Arial"/>
        </w:rPr>
        <w:t xml:space="preserve"> wykluczy z postępowania o udzielenie zamówienia Wykonawcę</w:t>
      </w:r>
      <w:r w:rsidRPr="007222F4">
        <w:rPr>
          <w:rFonts w:ascii="Arial" w:hAnsi="Arial" w:cs="Arial"/>
          <w:lang w:val="pl-PL"/>
        </w:rPr>
        <w:t>:</w:t>
      </w:r>
    </w:p>
    <w:p w14:paraId="19E89B83" w14:textId="6582AE72" w:rsidR="00032603" w:rsidRPr="000F4BA8" w:rsidRDefault="00032603" w:rsidP="000F4BA8">
      <w:pPr>
        <w:numPr>
          <w:ilvl w:val="0"/>
          <w:numId w:val="25"/>
        </w:numPr>
        <w:spacing w:line="360" w:lineRule="auto"/>
        <w:ind w:left="1037" w:hanging="357"/>
        <w:jc w:val="both"/>
        <w:outlineLvl w:val="1"/>
        <w:rPr>
          <w:rFonts w:ascii="Arial" w:hAnsi="Arial" w:cs="Arial"/>
          <w:bCs/>
          <w:iCs/>
          <w:color w:val="000000"/>
          <w:lang w:val="x-none" w:eastAsia="x-none"/>
        </w:rPr>
      </w:pPr>
      <w:r w:rsidRPr="007222F4">
        <w:rPr>
          <w:rFonts w:ascii="Arial" w:hAnsi="Arial" w:cs="Arial"/>
          <w:bCs/>
          <w:iCs/>
          <w:color w:val="000000"/>
          <w:lang w:eastAsia="x-none"/>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7D2327D0" w14:textId="44B120FB" w:rsidR="00032603" w:rsidRPr="000F4BA8" w:rsidRDefault="00032603" w:rsidP="000F4BA8">
      <w:pPr>
        <w:numPr>
          <w:ilvl w:val="0"/>
          <w:numId w:val="25"/>
        </w:numPr>
        <w:spacing w:line="360" w:lineRule="auto"/>
        <w:ind w:left="1037" w:hanging="357"/>
        <w:jc w:val="both"/>
        <w:outlineLvl w:val="1"/>
        <w:rPr>
          <w:rFonts w:ascii="Arial" w:hAnsi="Arial" w:cs="Arial"/>
          <w:bCs/>
          <w:iCs/>
          <w:color w:val="000000"/>
          <w:lang w:val="x-none" w:eastAsia="x-none"/>
        </w:rPr>
      </w:pPr>
      <w:r w:rsidRPr="007222F4">
        <w:rPr>
          <w:rFonts w:ascii="Arial" w:hAnsi="Arial" w:cs="Arial"/>
          <w:bCs/>
          <w:iCs/>
          <w:color w:val="000000"/>
          <w:lang w:eastAsia="x-none"/>
        </w:rPr>
        <w:t>jeżeli występuje konflikt interesów w rozumieniu art. 56 ust. 2 ustawy Pzp, którego nie można skutecznie wyeliminować w inny sposób niż przez wykluczenie Wykonawcy.</w:t>
      </w:r>
    </w:p>
    <w:p w14:paraId="566C89FB" w14:textId="4D40077B" w:rsidR="00032603" w:rsidRPr="00B52CAA" w:rsidRDefault="00032603" w:rsidP="00B52CAA">
      <w:pPr>
        <w:numPr>
          <w:ilvl w:val="0"/>
          <w:numId w:val="25"/>
        </w:numPr>
        <w:spacing w:line="360" w:lineRule="auto"/>
        <w:ind w:left="1037" w:hanging="357"/>
        <w:jc w:val="both"/>
        <w:outlineLvl w:val="1"/>
        <w:rPr>
          <w:rFonts w:ascii="Arial" w:hAnsi="Arial" w:cs="Arial"/>
          <w:bCs/>
          <w:iCs/>
          <w:color w:val="000000"/>
          <w:lang w:val="x-none" w:eastAsia="x-none"/>
        </w:rPr>
      </w:pPr>
      <w:r w:rsidRPr="007222F4">
        <w:rPr>
          <w:rFonts w:ascii="Arial" w:hAnsi="Arial" w:cs="Arial"/>
          <w:bCs/>
          <w:iCs/>
          <w:color w:val="000000"/>
          <w:lang w:eastAsia="x-none"/>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2E58191E" w14:textId="4B7D3EFF" w:rsidR="00032603" w:rsidRPr="000F4BA8" w:rsidRDefault="00032603" w:rsidP="000F4BA8">
      <w:pPr>
        <w:numPr>
          <w:ilvl w:val="0"/>
          <w:numId w:val="25"/>
        </w:numPr>
        <w:spacing w:line="360" w:lineRule="auto"/>
        <w:ind w:left="1037" w:hanging="357"/>
        <w:jc w:val="both"/>
        <w:outlineLvl w:val="1"/>
        <w:rPr>
          <w:rFonts w:ascii="Arial" w:hAnsi="Arial" w:cs="Arial"/>
          <w:bCs/>
          <w:iCs/>
          <w:color w:val="000000"/>
          <w:lang w:val="x-none" w:eastAsia="x-none"/>
        </w:rPr>
      </w:pPr>
      <w:r w:rsidRPr="007222F4">
        <w:rPr>
          <w:rFonts w:ascii="Arial" w:hAnsi="Arial" w:cs="Arial"/>
          <w:bCs/>
          <w:iCs/>
          <w:color w:val="000000"/>
          <w:lang w:eastAsia="x-none"/>
        </w:rPr>
        <w:lastRenderedPageBreak/>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1891188D" w14:textId="17FBF12C" w:rsidR="00032603" w:rsidRPr="000F4BA8" w:rsidRDefault="00032603" w:rsidP="000F4BA8">
      <w:pPr>
        <w:numPr>
          <w:ilvl w:val="0"/>
          <w:numId w:val="25"/>
        </w:numPr>
        <w:spacing w:line="360" w:lineRule="auto"/>
        <w:ind w:left="1037" w:hanging="357"/>
        <w:jc w:val="both"/>
        <w:outlineLvl w:val="1"/>
        <w:rPr>
          <w:rFonts w:ascii="Arial" w:hAnsi="Arial" w:cs="Arial"/>
          <w:bCs/>
          <w:iCs/>
          <w:color w:val="000000"/>
          <w:lang w:val="x-none" w:eastAsia="x-none"/>
        </w:rPr>
      </w:pPr>
      <w:r w:rsidRPr="007222F4">
        <w:rPr>
          <w:rFonts w:ascii="Arial" w:hAnsi="Arial" w:cs="Arial"/>
          <w:bCs/>
          <w:iCs/>
          <w:color w:val="000000"/>
          <w:lang w:eastAsia="x-none"/>
        </w:rPr>
        <w:t>który bezprawnie wpływał lub próbował wpływać na czynności Zamawiającego lub próbował pozyskać lub pozyskał informacje poufne, mogące dać mu przewagę w postępowaniu o udzielenie zamówienia.</w:t>
      </w:r>
    </w:p>
    <w:p w14:paraId="4CA19FCB" w14:textId="08FB7374" w:rsidR="001B365B" w:rsidRPr="000F4BA8" w:rsidRDefault="00032603" w:rsidP="000F4BA8">
      <w:pPr>
        <w:numPr>
          <w:ilvl w:val="0"/>
          <w:numId w:val="25"/>
        </w:numPr>
        <w:spacing w:line="360" w:lineRule="auto"/>
        <w:jc w:val="both"/>
        <w:outlineLvl w:val="1"/>
        <w:rPr>
          <w:rFonts w:ascii="Arial" w:hAnsi="Arial" w:cs="Arial"/>
          <w:bCs/>
          <w:iCs/>
          <w:color w:val="000000"/>
          <w:lang w:val="x-none" w:eastAsia="x-none"/>
        </w:rPr>
      </w:pPr>
      <w:r w:rsidRPr="007222F4">
        <w:rPr>
          <w:rFonts w:ascii="Arial" w:hAnsi="Arial" w:cs="Arial"/>
        </w:rPr>
        <w:t>który w wyniku lekkomyślności lub niedbalstwa przedstawił informacje wprowadzające w błąd, co mogło mieć istotny wpływ na decyzje podejmowane przez zamawiającego w postępowaniu o udzielenie zamówienia</w:t>
      </w:r>
      <w:r w:rsidRPr="007222F4">
        <w:rPr>
          <w:rFonts w:ascii="Arial" w:hAnsi="Arial" w:cs="Arial"/>
          <w:bCs/>
          <w:iCs/>
          <w:color w:val="000000"/>
          <w:lang w:eastAsia="x-none"/>
        </w:rPr>
        <w:t>.</w:t>
      </w:r>
    </w:p>
    <w:p w14:paraId="6F7C11A6" w14:textId="77777777" w:rsidR="001B365B" w:rsidRPr="007222F4" w:rsidRDefault="001B365B" w:rsidP="00F74153">
      <w:pPr>
        <w:numPr>
          <w:ilvl w:val="1"/>
          <w:numId w:val="1"/>
        </w:numPr>
        <w:spacing w:before="120" w:line="360" w:lineRule="auto"/>
        <w:jc w:val="both"/>
        <w:outlineLvl w:val="1"/>
        <w:rPr>
          <w:rFonts w:ascii="Arial" w:hAnsi="Arial" w:cs="Arial"/>
          <w:bCs/>
          <w:iCs/>
          <w:color w:val="000000"/>
          <w:lang w:val="x-none" w:eastAsia="x-none"/>
        </w:rPr>
      </w:pPr>
      <w:r w:rsidRPr="007222F4">
        <w:rPr>
          <w:rFonts w:ascii="Arial" w:hAnsi="Arial" w:cs="Arial"/>
          <w:bCs/>
          <w:iCs/>
          <w:color w:val="000000"/>
          <w:lang w:val="x-none" w:eastAsia="x-none"/>
        </w:rPr>
        <w:t xml:space="preserve">Wykluczenie Wykonawcy nastąpi w przypadkach, o których mowa w art. </w:t>
      </w:r>
      <w:r w:rsidRPr="007222F4">
        <w:rPr>
          <w:rFonts w:ascii="Arial" w:hAnsi="Arial" w:cs="Arial"/>
          <w:bCs/>
          <w:iCs/>
          <w:color w:val="000000"/>
          <w:lang w:eastAsia="x-none"/>
        </w:rPr>
        <w:t>111</w:t>
      </w:r>
      <w:r w:rsidRPr="007222F4">
        <w:rPr>
          <w:rFonts w:ascii="Arial" w:hAnsi="Arial" w:cs="Arial"/>
          <w:bCs/>
          <w:iCs/>
          <w:color w:val="000000"/>
          <w:lang w:val="x-none" w:eastAsia="x-none"/>
        </w:rPr>
        <w:t xml:space="preserve"> </w:t>
      </w:r>
      <w:r w:rsidRPr="007222F4">
        <w:rPr>
          <w:rFonts w:ascii="Arial" w:hAnsi="Arial" w:cs="Arial"/>
          <w:bCs/>
          <w:iCs/>
          <w:color w:val="000000"/>
          <w:lang w:eastAsia="x-none"/>
        </w:rPr>
        <w:t>u</w:t>
      </w:r>
      <w:r w:rsidRPr="007222F4">
        <w:rPr>
          <w:rFonts w:ascii="Arial" w:hAnsi="Arial" w:cs="Arial"/>
          <w:bCs/>
          <w:iCs/>
          <w:color w:val="000000"/>
          <w:lang w:val="x-none" w:eastAsia="x-none"/>
        </w:rPr>
        <w:t>stawy Pzp.</w:t>
      </w:r>
    </w:p>
    <w:p w14:paraId="05BE0485" w14:textId="77777777" w:rsidR="001B365B" w:rsidRPr="007222F4" w:rsidRDefault="00785AAD" w:rsidP="00F74153">
      <w:pPr>
        <w:numPr>
          <w:ilvl w:val="1"/>
          <w:numId w:val="1"/>
        </w:numPr>
        <w:spacing w:before="120" w:line="360" w:lineRule="auto"/>
        <w:jc w:val="both"/>
        <w:outlineLvl w:val="1"/>
        <w:rPr>
          <w:rFonts w:ascii="Arial" w:hAnsi="Arial" w:cs="Arial"/>
          <w:bCs/>
          <w:iCs/>
          <w:color w:val="000000"/>
          <w:lang w:val="x-none" w:eastAsia="x-none"/>
        </w:rPr>
      </w:pPr>
      <w:r w:rsidRPr="00785AAD">
        <w:rPr>
          <w:rFonts w:ascii="Arial" w:hAnsi="Arial" w:cs="Arial"/>
          <w:bCs/>
          <w:iCs/>
          <w:color w:val="000000"/>
          <w:lang w:eastAsia="x-none"/>
        </w:rPr>
        <w:t xml:space="preserve">Wykonawca nie podlega wykluczeniu w okolicznościach określonych w art. 108 ust. 1 pkt 1, 2 i 5 </w:t>
      </w:r>
      <w:r w:rsidR="00032603" w:rsidRPr="00785AAD">
        <w:rPr>
          <w:rFonts w:ascii="Arial" w:hAnsi="Arial" w:cs="Arial"/>
          <w:bCs/>
          <w:iCs/>
          <w:color w:val="000000"/>
          <w:lang w:eastAsia="x-none"/>
        </w:rPr>
        <w:t xml:space="preserve">lub art. 109 ust. 1 pkt 2‒5 i 7‒10 </w:t>
      </w:r>
      <w:r w:rsidRPr="00785AAD">
        <w:rPr>
          <w:rFonts w:ascii="Arial" w:hAnsi="Arial" w:cs="Arial"/>
          <w:bCs/>
          <w:iCs/>
          <w:color w:val="000000"/>
          <w:lang w:eastAsia="x-none"/>
        </w:rPr>
        <w:t xml:space="preserve"> ustawy Pzp, jeżeli udowodni Zamawiającemu, że spełnił łącznie przesłanki określone w art. 110 ust. 2 ustawy Pzp</w:t>
      </w:r>
      <w:r w:rsidR="001B365B" w:rsidRPr="007222F4">
        <w:rPr>
          <w:rFonts w:ascii="Arial" w:hAnsi="Arial" w:cs="Arial"/>
          <w:bCs/>
          <w:iCs/>
          <w:color w:val="000000"/>
          <w:lang w:eastAsia="x-none"/>
        </w:rPr>
        <w:t>.</w:t>
      </w:r>
    </w:p>
    <w:p w14:paraId="65C0157E" w14:textId="77777777" w:rsidR="001B365B" w:rsidRPr="007222F4" w:rsidRDefault="001B365B" w:rsidP="00F74153">
      <w:pPr>
        <w:numPr>
          <w:ilvl w:val="1"/>
          <w:numId w:val="1"/>
        </w:numPr>
        <w:spacing w:before="120" w:line="360" w:lineRule="auto"/>
        <w:jc w:val="both"/>
        <w:outlineLvl w:val="1"/>
        <w:rPr>
          <w:rFonts w:ascii="Arial" w:hAnsi="Arial" w:cs="Arial"/>
          <w:bCs/>
          <w:iCs/>
          <w:color w:val="000000"/>
          <w:lang w:val="x-none" w:eastAsia="x-none"/>
        </w:rPr>
      </w:pPr>
      <w:r w:rsidRPr="007222F4">
        <w:rPr>
          <w:rFonts w:ascii="Arial" w:hAnsi="Arial" w:cs="Arial"/>
          <w:bCs/>
          <w:iCs/>
          <w:color w:val="000000"/>
          <w:lang w:eastAsia="x-none"/>
        </w:rPr>
        <w:t>Zamawiający oceni, czy podjęte przez Wykonawcę czynności</w:t>
      </w:r>
      <w:r w:rsidR="001945A0" w:rsidRPr="007222F4">
        <w:rPr>
          <w:rFonts w:ascii="Arial" w:hAnsi="Arial" w:cs="Arial"/>
          <w:bCs/>
          <w:iCs/>
          <w:color w:val="000000"/>
          <w:lang w:eastAsia="x-none"/>
        </w:rPr>
        <w:t xml:space="preserve">, </w:t>
      </w:r>
      <w:bookmarkStart w:id="8" w:name="_Hlk103676798"/>
      <w:r w:rsidR="001945A0" w:rsidRPr="007222F4">
        <w:rPr>
          <w:rFonts w:ascii="Arial" w:hAnsi="Arial" w:cs="Arial"/>
          <w:bCs/>
          <w:iCs/>
          <w:color w:val="000000"/>
          <w:lang w:eastAsia="x-none"/>
        </w:rPr>
        <w:t>o których mowa w art. 110 ust. 2 ustawy Pzp</w:t>
      </w:r>
      <w:bookmarkEnd w:id="8"/>
      <w:r w:rsidR="001945A0" w:rsidRPr="007222F4">
        <w:rPr>
          <w:rFonts w:ascii="Arial" w:hAnsi="Arial" w:cs="Arial"/>
          <w:bCs/>
          <w:iCs/>
          <w:color w:val="000000"/>
          <w:lang w:eastAsia="x-none"/>
        </w:rPr>
        <w:t>,</w:t>
      </w:r>
      <w:r w:rsidRPr="007222F4">
        <w:rPr>
          <w:rFonts w:ascii="Arial" w:hAnsi="Arial" w:cs="Arial"/>
          <w:bCs/>
          <w:iCs/>
          <w:color w:val="000000"/>
          <w:lang w:eastAsia="x-none"/>
        </w:rPr>
        <w:t xml:space="preserve"> są wystarczające do wykazania jego rzetelności, uwzględniając wagę i szczególne okoliczności czynu Wykonawcy, a jeżeli uzna, że nie są wystarczające, wykluczy Wykonawcę.</w:t>
      </w:r>
    </w:p>
    <w:p w14:paraId="15055EF0" w14:textId="77777777" w:rsidR="001B365B" w:rsidRPr="007222F4" w:rsidRDefault="001B365B" w:rsidP="00F74153">
      <w:pPr>
        <w:numPr>
          <w:ilvl w:val="1"/>
          <w:numId w:val="1"/>
        </w:numPr>
        <w:spacing w:before="120" w:line="360" w:lineRule="auto"/>
        <w:jc w:val="both"/>
        <w:outlineLvl w:val="1"/>
        <w:rPr>
          <w:rFonts w:ascii="Arial" w:hAnsi="Arial" w:cs="Arial"/>
          <w:bCs/>
          <w:iCs/>
          <w:color w:val="000000"/>
          <w:lang w:val="x-none" w:eastAsia="x-none"/>
        </w:rPr>
      </w:pPr>
      <w:r w:rsidRPr="007222F4">
        <w:rPr>
          <w:rFonts w:ascii="Arial" w:hAnsi="Arial" w:cs="Arial"/>
          <w:bCs/>
          <w:iCs/>
          <w:color w:val="000000"/>
          <w:lang w:val="x-none" w:eastAsia="x-none"/>
        </w:rPr>
        <w:t>Zamawiający może wykluczyć Wykonawcę na każdym etapie postępowania, ofertę Wykonawcy wykluczonego uznaje się za odrzuconą.</w:t>
      </w:r>
    </w:p>
    <w:p w14:paraId="0A17E0B4" w14:textId="77777777" w:rsidR="001B365B" w:rsidRPr="007222F4" w:rsidRDefault="001B365B" w:rsidP="00F74153">
      <w:pPr>
        <w:numPr>
          <w:ilvl w:val="0"/>
          <w:numId w:val="1"/>
        </w:numPr>
        <w:spacing w:before="200" w:after="60" w:line="360" w:lineRule="auto"/>
        <w:ind w:left="431" w:hanging="431"/>
        <w:jc w:val="both"/>
        <w:outlineLvl w:val="0"/>
        <w:rPr>
          <w:rFonts w:ascii="Arial" w:hAnsi="Arial" w:cs="Arial"/>
          <w:b/>
          <w:bCs/>
          <w:caps/>
          <w:kern w:val="32"/>
          <w:lang w:eastAsia="x-none"/>
        </w:rPr>
      </w:pPr>
      <w:bookmarkStart w:id="9" w:name="_Toc258314248"/>
      <w:r w:rsidRPr="007222F4">
        <w:rPr>
          <w:rFonts w:ascii="Arial" w:hAnsi="Arial" w:cs="Arial"/>
          <w:b/>
          <w:bCs/>
          <w:caps/>
          <w:kern w:val="32"/>
          <w:lang w:eastAsia="x-none"/>
        </w:rPr>
        <w:t>informacja o podmiotowych środkach dowodowych</w:t>
      </w:r>
      <w:bookmarkEnd w:id="9"/>
    </w:p>
    <w:p w14:paraId="5113FFC1" w14:textId="77777777" w:rsidR="001B365B" w:rsidRPr="007222F4" w:rsidRDefault="001B365B" w:rsidP="00F74153">
      <w:pPr>
        <w:numPr>
          <w:ilvl w:val="1"/>
          <w:numId w:val="1"/>
        </w:numPr>
        <w:spacing w:before="120" w:after="60" w:line="360" w:lineRule="auto"/>
        <w:jc w:val="both"/>
        <w:outlineLvl w:val="1"/>
        <w:rPr>
          <w:rFonts w:ascii="Arial" w:hAnsi="Arial" w:cs="Arial"/>
          <w:bCs/>
          <w:iCs/>
          <w:color w:val="000000"/>
          <w:lang w:val="x-none" w:eastAsia="x-none"/>
        </w:rPr>
      </w:pPr>
      <w:r w:rsidRPr="007222F4">
        <w:rPr>
          <w:rFonts w:ascii="Arial" w:hAnsi="Arial" w:cs="Arial"/>
          <w:bCs/>
          <w:iCs/>
          <w:color w:val="000000"/>
          <w:lang w:val="x-none" w:eastAsia="x-none"/>
        </w:rPr>
        <w:t>Wykonawca wraz z ofertą zobowiązany jest złożyć:</w:t>
      </w:r>
    </w:p>
    <w:tbl>
      <w:tblPr>
        <w:tblW w:w="853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826"/>
      </w:tblGrid>
      <w:tr w:rsidR="001B365B" w:rsidRPr="007222F4" w14:paraId="576E1873" w14:textId="77777777" w:rsidTr="00032603">
        <w:tc>
          <w:tcPr>
            <w:tcW w:w="709" w:type="dxa"/>
            <w:tcBorders>
              <w:top w:val="single" w:sz="4" w:space="0" w:color="auto"/>
              <w:left w:val="single" w:sz="4" w:space="0" w:color="auto"/>
              <w:bottom w:val="single" w:sz="4" w:space="0" w:color="auto"/>
              <w:right w:val="single" w:sz="4" w:space="0" w:color="auto"/>
            </w:tcBorders>
            <w:hideMark/>
          </w:tcPr>
          <w:p w14:paraId="074768F5" w14:textId="77777777" w:rsidR="001B365B" w:rsidRPr="00F74153" w:rsidRDefault="001B365B" w:rsidP="005D4A02">
            <w:pPr>
              <w:spacing w:before="120" w:after="120" w:line="276" w:lineRule="auto"/>
              <w:jc w:val="center"/>
              <w:rPr>
                <w:rFonts w:ascii="Arial" w:hAnsi="Arial" w:cs="Arial"/>
              </w:rPr>
            </w:pPr>
            <w:r w:rsidRPr="00F74153">
              <w:rPr>
                <w:rFonts w:ascii="Arial" w:hAnsi="Arial" w:cs="Arial"/>
                <w:b/>
              </w:rPr>
              <w:t>Lp.</w:t>
            </w:r>
          </w:p>
        </w:tc>
        <w:tc>
          <w:tcPr>
            <w:tcW w:w="7826" w:type="dxa"/>
            <w:tcBorders>
              <w:top w:val="single" w:sz="4" w:space="0" w:color="auto"/>
              <w:left w:val="single" w:sz="4" w:space="0" w:color="auto"/>
              <w:bottom w:val="single" w:sz="4" w:space="0" w:color="auto"/>
              <w:right w:val="single" w:sz="4" w:space="0" w:color="auto"/>
            </w:tcBorders>
            <w:hideMark/>
          </w:tcPr>
          <w:p w14:paraId="59922A50" w14:textId="77777777" w:rsidR="001B365B" w:rsidRPr="00F74153" w:rsidRDefault="001B365B" w:rsidP="005D4A02">
            <w:pPr>
              <w:spacing w:before="120" w:after="120" w:line="276" w:lineRule="auto"/>
              <w:jc w:val="both"/>
              <w:rPr>
                <w:rFonts w:ascii="Arial" w:hAnsi="Arial" w:cs="Arial"/>
              </w:rPr>
            </w:pPr>
            <w:r w:rsidRPr="00F74153">
              <w:rPr>
                <w:rFonts w:ascii="Arial" w:hAnsi="Arial" w:cs="Arial"/>
                <w:b/>
              </w:rPr>
              <w:t>Wymagany dokument</w:t>
            </w:r>
          </w:p>
        </w:tc>
      </w:tr>
      <w:tr w:rsidR="00032603" w:rsidRPr="007222F4" w14:paraId="5DD68812" w14:textId="77777777" w:rsidTr="00032603">
        <w:tc>
          <w:tcPr>
            <w:tcW w:w="709" w:type="dxa"/>
            <w:tcBorders>
              <w:top w:val="single" w:sz="4" w:space="0" w:color="auto"/>
              <w:left w:val="single" w:sz="4" w:space="0" w:color="auto"/>
              <w:bottom w:val="single" w:sz="4" w:space="0" w:color="auto"/>
              <w:right w:val="single" w:sz="4" w:space="0" w:color="auto"/>
            </w:tcBorders>
            <w:hideMark/>
          </w:tcPr>
          <w:p w14:paraId="35ACE85E" w14:textId="77777777" w:rsidR="00032603" w:rsidRPr="007222F4" w:rsidRDefault="00032603" w:rsidP="006C4A36">
            <w:pPr>
              <w:spacing w:before="120" w:after="120" w:line="360" w:lineRule="auto"/>
              <w:jc w:val="center"/>
              <w:rPr>
                <w:rFonts w:ascii="Arial" w:hAnsi="Arial" w:cs="Arial"/>
              </w:rPr>
            </w:pPr>
            <w:r w:rsidRPr="00032603">
              <w:rPr>
                <w:rFonts w:ascii="Arial" w:hAnsi="Arial" w:cs="Arial"/>
              </w:rPr>
              <w:lastRenderedPageBreak/>
              <w:t>1</w:t>
            </w:r>
          </w:p>
        </w:tc>
        <w:tc>
          <w:tcPr>
            <w:tcW w:w="7826" w:type="dxa"/>
            <w:tcBorders>
              <w:top w:val="single" w:sz="4" w:space="0" w:color="auto"/>
              <w:left w:val="single" w:sz="4" w:space="0" w:color="auto"/>
              <w:bottom w:val="single" w:sz="4" w:space="0" w:color="auto"/>
              <w:right w:val="single" w:sz="4" w:space="0" w:color="auto"/>
            </w:tcBorders>
            <w:hideMark/>
          </w:tcPr>
          <w:p w14:paraId="455B29E7" w14:textId="771F6359" w:rsidR="00032603" w:rsidRPr="007222F4" w:rsidRDefault="00032603" w:rsidP="006C4A36">
            <w:pPr>
              <w:spacing w:before="120" w:line="360" w:lineRule="auto"/>
              <w:jc w:val="both"/>
              <w:rPr>
                <w:rFonts w:ascii="Arial" w:hAnsi="Arial" w:cs="Arial"/>
              </w:rPr>
            </w:pPr>
            <w:r w:rsidRPr="00032603">
              <w:rPr>
                <w:rFonts w:ascii="Arial" w:hAnsi="Arial" w:cs="Arial"/>
                <w:b/>
              </w:rPr>
              <w:t>Wzór oferty</w:t>
            </w:r>
          </w:p>
          <w:p w14:paraId="55634EE5" w14:textId="3188DCC4" w:rsidR="00032603" w:rsidRPr="007222F4" w:rsidRDefault="00032603" w:rsidP="006C4A36">
            <w:pPr>
              <w:spacing w:before="60" w:after="60" w:line="360" w:lineRule="auto"/>
              <w:jc w:val="both"/>
              <w:rPr>
                <w:rFonts w:ascii="Arial" w:hAnsi="Arial" w:cs="Arial"/>
              </w:rPr>
            </w:pPr>
          </w:p>
        </w:tc>
      </w:tr>
      <w:tr w:rsidR="00032603" w:rsidRPr="007222F4" w14:paraId="5E6CF2EA" w14:textId="77777777" w:rsidTr="00032603">
        <w:tc>
          <w:tcPr>
            <w:tcW w:w="709" w:type="dxa"/>
            <w:tcBorders>
              <w:top w:val="single" w:sz="4" w:space="0" w:color="auto"/>
              <w:left w:val="single" w:sz="4" w:space="0" w:color="auto"/>
              <w:bottom w:val="single" w:sz="4" w:space="0" w:color="auto"/>
              <w:right w:val="single" w:sz="4" w:space="0" w:color="auto"/>
            </w:tcBorders>
            <w:hideMark/>
          </w:tcPr>
          <w:p w14:paraId="0A2F156D" w14:textId="77777777" w:rsidR="00032603" w:rsidRPr="007222F4" w:rsidRDefault="00032603" w:rsidP="006C4A36">
            <w:pPr>
              <w:spacing w:before="120" w:after="120" w:line="360" w:lineRule="auto"/>
              <w:jc w:val="center"/>
              <w:rPr>
                <w:rFonts w:ascii="Arial" w:hAnsi="Arial" w:cs="Arial"/>
              </w:rPr>
            </w:pPr>
            <w:r w:rsidRPr="00032603">
              <w:rPr>
                <w:rFonts w:ascii="Arial" w:hAnsi="Arial" w:cs="Arial"/>
              </w:rPr>
              <w:t>2</w:t>
            </w:r>
          </w:p>
        </w:tc>
        <w:tc>
          <w:tcPr>
            <w:tcW w:w="7826" w:type="dxa"/>
            <w:tcBorders>
              <w:top w:val="single" w:sz="4" w:space="0" w:color="auto"/>
              <w:left w:val="single" w:sz="4" w:space="0" w:color="auto"/>
              <w:bottom w:val="single" w:sz="4" w:space="0" w:color="auto"/>
              <w:right w:val="single" w:sz="4" w:space="0" w:color="auto"/>
            </w:tcBorders>
            <w:hideMark/>
          </w:tcPr>
          <w:p w14:paraId="4B55A5E1" w14:textId="77777777" w:rsidR="00032603" w:rsidRPr="007222F4" w:rsidRDefault="00032603" w:rsidP="006C4A36">
            <w:pPr>
              <w:spacing w:before="120" w:line="360" w:lineRule="auto"/>
              <w:jc w:val="both"/>
              <w:rPr>
                <w:rFonts w:ascii="Arial" w:hAnsi="Arial" w:cs="Arial"/>
              </w:rPr>
            </w:pPr>
            <w:r w:rsidRPr="00032603">
              <w:rPr>
                <w:rFonts w:ascii="Arial" w:hAnsi="Arial" w:cs="Arial"/>
                <w:b/>
              </w:rPr>
              <w:t>Oświadczenie o niepodleganiu wykluczeniu oraz spełnianiu warunków udziału</w:t>
            </w:r>
          </w:p>
          <w:p w14:paraId="2FC973D1" w14:textId="77777777" w:rsidR="00032603" w:rsidRPr="007222F4" w:rsidRDefault="00032603" w:rsidP="006C4A36">
            <w:pPr>
              <w:spacing w:before="60" w:after="60" w:line="360" w:lineRule="auto"/>
              <w:jc w:val="both"/>
              <w:rPr>
                <w:rFonts w:ascii="Arial" w:hAnsi="Arial" w:cs="Arial"/>
              </w:rPr>
            </w:pPr>
            <w:r w:rsidRPr="00032603">
              <w:rPr>
                <w:rFonts w:ascii="Arial" w:hAnsi="Arial" w:cs="Arial"/>
              </w:rPr>
              <w:t>Aktualne na dzień składania ofert oświadczenie Wykonawcy stanowiące wstępne potwierdzenie spełniania warunków udziału w postępowaniu oraz brak podstaw wykluczenia</w:t>
            </w:r>
          </w:p>
        </w:tc>
      </w:tr>
      <w:tr w:rsidR="00032603" w:rsidRPr="007222F4" w14:paraId="34B50B74" w14:textId="77777777" w:rsidTr="00032603">
        <w:tc>
          <w:tcPr>
            <w:tcW w:w="709" w:type="dxa"/>
            <w:tcBorders>
              <w:top w:val="single" w:sz="4" w:space="0" w:color="auto"/>
              <w:left w:val="single" w:sz="4" w:space="0" w:color="auto"/>
              <w:bottom w:val="single" w:sz="4" w:space="0" w:color="auto"/>
              <w:right w:val="single" w:sz="4" w:space="0" w:color="auto"/>
            </w:tcBorders>
            <w:hideMark/>
          </w:tcPr>
          <w:p w14:paraId="14AFDA9F" w14:textId="77777777" w:rsidR="00032603" w:rsidRPr="007222F4" w:rsidRDefault="00032603" w:rsidP="006C4A36">
            <w:pPr>
              <w:spacing w:before="120" w:after="120" w:line="360" w:lineRule="auto"/>
              <w:jc w:val="center"/>
              <w:rPr>
                <w:rFonts w:ascii="Arial" w:hAnsi="Arial" w:cs="Arial"/>
              </w:rPr>
            </w:pPr>
            <w:r w:rsidRPr="00032603">
              <w:rPr>
                <w:rFonts w:ascii="Arial" w:hAnsi="Arial" w:cs="Arial"/>
              </w:rPr>
              <w:t>3</w:t>
            </w:r>
          </w:p>
        </w:tc>
        <w:tc>
          <w:tcPr>
            <w:tcW w:w="7826" w:type="dxa"/>
            <w:tcBorders>
              <w:top w:val="single" w:sz="4" w:space="0" w:color="auto"/>
              <w:left w:val="single" w:sz="4" w:space="0" w:color="auto"/>
              <w:bottom w:val="single" w:sz="4" w:space="0" w:color="auto"/>
              <w:right w:val="single" w:sz="4" w:space="0" w:color="auto"/>
            </w:tcBorders>
            <w:hideMark/>
          </w:tcPr>
          <w:p w14:paraId="1A1BB9D6" w14:textId="0A333CAE" w:rsidR="00032603" w:rsidRPr="007222F4" w:rsidRDefault="00032603" w:rsidP="000F4BA8">
            <w:pPr>
              <w:spacing w:before="120" w:line="360" w:lineRule="auto"/>
              <w:jc w:val="both"/>
              <w:rPr>
                <w:rFonts w:ascii="Arial" w:hAnsi="Arial" w:cs="Arial"/>
              </w:rPr>
            </w:pPr>
            <w:r w:rsidRPr="00032603">
              <w:rPr>
                <w:rFonts w:ascii="Arial" w:hAnsi="Arial" w:cs="Arial"/>
                <w:b/>
              </w:rPr>
              <w:t>Wykaz części zamówienia, której wykonanie wykonawca zamierza powierzyć podwykonawcom</w:t>
            </w:r>
            <w:r w:rsidRPr="00032603">
              <w:rPr>
                <w:rFonts w:ascii="Arial" w:hAnsi="Arial" w:cs="Arial"/>
              </w:rPr>
              <w:t xml:space="preserve"> - zawarty w ofercie</w:t>
            </w:r>
          </w:p>
        </w:tc>
      </w:tr>
      <w:tr w:rsidR="00032603" w:rsidRPr="007222F4" w14:paraId="10429D4A" w14:textId="77777777" w:rsidTr="00032603">
        <w:tc>
          <w:tcPr>
            <w:tcW w:w="709" w:type="dxa"/>
            <w:tcBorders>
              <w:top w:val="single" w:sz="4" w:space="0" w:color="auto"/>
              <w:left w:val="single" w:sz="4" w:space="0" w:color="auto"/>
              <w:bottom w:val="single" w:sz="4" w:space="0" w:color="auto"/>
              <w:right w:val="single" w:sz="4" w:space="0" w:color="auto"/>
            </w:tcBorders>
            <w:hideMark/>
          </w:tcPr>
          <w:p w14:paraId="20852A46" w14:textId="77777777" w:rsidR="00032603" w:rsidRPr="007222F4" w:rsidRDefault="00032603" w:rsidP="006C4A36">
            <w:pPr>
              <w:spacing w:before="120" w:after="120" w:line="360" w:lineRule="auto"/>
              <w:jc w:val="center"/>
              <w:rPr>
                <w:rFonts w:ascii="Arial" w:hAnsi="Arial" w:cs="Arial"/>
              </w:rPr>
            </w:pPr>
            <w:r w:rsidRPr="00032603">
              <w:rPr>
                <w:rFonts w:ascii="Arial" w:hAnsi="Arial" w:cs="Arial"/>
              </w:rPr>
              <w:t>4</w:t>
            </w:r>
          </w:p>
        </w:tc>
        <w:tc>
          <w:tcPr>
            <w:tcW w:w="7826" w:type="dxa"/>
            <w:tcBorders>
              <w:top w:val="single" w:sz="4" w:space="0" w:color="auto"/>
              <w:left w:val="single" w:sz="4" w:space="0" w:color="auto"/>
              <w:bottom w:val="single" w:sz="4" w:space="0" w:color="auto"/>
              <w:right w:val="single" w:sz="4" w:space="0" w:color="auto"/>
            </w:tcBorders>
            <w:hideMark/>
          </w:tcPr>
          <w:p w14:paraId="13E9ED55" w14:textId="68261D6F" w:rsidR="00032603" w:rsidRPr="007222F4" w:rsidRDefault="00032603" w:rsidP="000F4BA8">
            <w:pPr>
              <w:spacing w:before="120" w:line="360" w:lineRule="auto"/>
              <w:jc w:val="both"/>
              <w:rPr>
                <w:rFonts w:ascii="Arial" w:hAnsi="Arial" w:cs="Arial"/>
              </w:rPr>
            </w:pPr>
            <w:r w:rsidRPr="00032603">
              <w:rPr>
                <w:rFonts w:ascii="Arial" w:hAnsi="Arial" w:cs="Arial"/>
                <w:b/>
              </w:rPr>
              <w:t>Oświadczenie o zatrudnianiu osób na podstawie umowy o pracę</w:t>
            </w:r>
            <w:r w:rsidR="000F4BA8">
              <w:rPr>
                <w:rFonts w:ascii="Arial" w:hAnsi="Arial" w:cs="Arial"/>
              </w:rPr>
              <w:t xml:space="preserve"> </w:t>
            </w:r>
            <w:r w:rsidRPr="00032603">
              <w:rPr>
                <w:rFonts w:ascii="Arial" w:hAnsi="Arial" w:cs="Arial"/>
              </w:rPr>
              <w:t>- zawarte w ofercie</w:t>
            </w:r>
          </w:p>
        </w:tc>
      </w:tr>
      <w:tr w:rsidR="00032603" w:rsidRPr="007222F4" w14:paraId="6FE9D724" w14:textId="77777777" w:rsidTr="00032603">
        <w:tc>
          <w:tcPr>
            <w:tcW w:w="709" w:type="dxa"/>
            <w:tcBorders>
              <w:top w:val="single" w:sz="4" w:space="0" w:color="auto"/>
              <w:left w:val="single" w:sz="4" w:space="0" w:color="auto"/>
              <w:bottom w:val="single" w:sz="4" w:space="0" w:color="auto"/>
              <w:right w:val="single" w:sz="4" w:space="0" w:color="auto"/>
            </w:tcBorders>
            <w:hideMark/>
          </w:tcPr>
          <w:p w14:paraId="6698D754" w14:textId="77777777" w:rsidR="00032603" w:rsidRPr="007222F4" w:rsidRDefault="00032603" w:rsidP="006C4A36">
            <w:pPr>
              <w:spacing w:before="120" w:after="120" w:line="360" w:lineRule="auto"/>
              <w:jc w:val="center"/>
              <w:rPr>
                <w:rFonts w:ascii="Arial" w:hAnsi="Arial" w:cs="Arial"/>
              </w:rPr>
            </w:pPr>
            <w:r w:rsidRPr="00032603">
              <w:rPr>
                <w:rFonts w:ascii="Arial" w:hAnsi="Arial" w:cs="Arial"/>
              </w:rPr>
              <w:t>5</w:t>
            </w:r>
          </w:p>
        </w:tc>
        <w:tc>
          <w:tcPr>
            <w:tcW w:w="7826" w:type="dxa"/>
            <w:tcBorders>
              <w:top w:val="single" w:sz="4" w:space="0" w:color="auto"/>
              <w:left w:val="single" w:sz="4" w:space="0" w:color="auto"/>
              <w:bottom w:val="single" w:sz="4" w:space="0" w:color="auto"/>
              <w:right w:val="single" w:sz="4" w:space="0" w:color="auto"/>
            </w:tcBorders>
            <w:hideMark/>
          </w:tcPr>
          <w:p w14:paraId="10899B3E" w14:textId="77777777" w:rsidR="00032603" w:rsidRPr="007222F4" w:rsidRDefault="00032603" w:rsidP="006C4A36">
            <w:pPr>
              <w:spacing w:before="120" w:line="360" w:lineRule="auto"/>
              <w:jc w:val="both"/>
              <w:rPr>
                <w:rFonts w:ascii="Arial" w:hAnsi="Arial" w:cs="Arial"/>
              </w:rPr>
            </w:pPr>
            <w:r w:rsidRPr="00032603">
              <w:rPr>
                <w:rFonts w:ascii="Arial" w:hAnsi="Arial" w:cs="Arial"/>
                <w:b/>
              </w:rPr>
              <w:t>Zobowiązanie podmiotu udostępniającego zasoby</w:t>
            </w:r>
          </w:p>
          <w:p w14:paraId="0A155851" w14:textId="77777777" w:rsidR="00032603" w:rsidRPr="007222F4" w:rsidRDefault="00032603" w:rsidP="006C4A36">
            <w:pPr>
              <w:spacing w:before="60" w:after="60" w:line="360" w:lineRule="auto"/>
              <w:jc w:val="both"/>
              <w:rPr>
                <w:rFonts w:ascii="Arial" w:hAnsi="Arial" w:cs="Arial"/>
              </w:rPr>
            </w:pPr>
            <w:r w:rsidRPr="00032603">
              <w:rPr>
                <w:rFonts w:ascii="Arial" w:hAnsi="Arial" w:cs="Arial"/>
              </w:rPr>
              <w:t>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tc>
      </w:tr>
      <w:tr w:rsidR="00032603" w:rsidRPr="007222F4" w14:paraId="61F494BF" w14:textId="77777777" w:rsidTr="00032603">
        <w:tc>
          <w:tcPr>
            <w:tcW w:w="709" w:type="dxa"/>
            <w:tcBorders>
              <w:top w:val="single" w:sz="4" w:space="0" w:color="auto"/>
              <w:left w:val="single" w:sz="4" w:space="0" w:color="auto"/>
              <w:bottom w:val="single" w:sz="4" w:space="0" w:color="auto"/>
              <w:right w:val="single" w:sz="4" w:space="0" w:color="auto"/>
            </w:tcBorders>
            <w:hideMark/>
          </w:tcPr>
          <w:p w14:paraId="78EF775C" w14:textId="77777777" w:rsidR="00032603" w:rsidRPr="007222F4" w:rsidRDefault="00032603" w:rsidP="006C4A36">
            <w:pPr>
              <w:spacing w:before="120" w:after="120" w:line="360" w:lineRule="auto"/>
              <w:jc w:val="center"/>
              <w:rPr>
                <w:rFonts w:ascii="Arial" w:hAnsi="Arial" w:cs="Arial"/>
              </w:rPr>
            </w:pPr>
            <w:r w:rsidRPr="00032603">
              <w:rPr>
                <w:rFonts w:ascii="Arial" w:hAnsi="Arial" w:cs="Arial"/>
              </w:rPr>
              <w:t>6</w:t>
            </w:r>
          </w:p>
        </w:tc>
        <w:tc>
          <w:tcPr>
            <w:tcW w:w="7826" w:type="dxa"/>
            <w:tcBorders>
              <w:top w:val="single" w:sz="4" w:space="0" w:color="auto"/>
              <w:left w:val="single" w:sz="4" w:space="0" w:color="auto"/>
              <w:bottom w:val="single" w:sz="4" w:space="0" w:color="auto"/>
              <w:right w:val="single" w:sz="4" w:space="0" w:color="auto"/>
            </w:tcBorders>
            <w:hideMark/>
          </w:tcPr>
          <w:p w14:paraId="15C30B39" w14:textId="77777777" w:rsidR="00032603" w:rsidRPr="007222F4" w:rsidRDefault="00032603" w:rsidP="006C4A36">
            <w:pPr>
              <w:spacing w:before="120" w:line="360" w:lineRule="auto"/>
              <w:jc w:val="both"/>
              <w:rPr>
                <w:rFonts w:ascii="Arial" w:hAnsi="Arial" w:cs="Arial"/>
              </w:rPr>
            </w:pPr>
            <w:r w:rsidRPr="00032603">
              <w:rPr>
                <w:rFonts w:ascii="Arial" w:hAnsi="Arial" w:cs="Arial"/>
                <w:b/>
              </w:rPr>
              <w:t>Oświadczenie wykonawców wspólnie ubiegających się o udzielenie zamówienia</w:t>
            </w:r>
          </w:p>
          <w:p w14:paraId="7692347D" w14:textId="77777777" w:rsidR="00032603" w:rsidRPr="007222F4" w:rsidRDefault="00032603" w:rsidP="006C4A36">
            <w:pPr>
              <w:spacing w:before="60" w:after="60" w:line="360" w:lineRule="auto"/>
              <w:jc w:val="both"/>
              <w:rPr>
                <w:rFonts w:ascii="Arial" w:hAnsi="Arial" w:cs="Arial"/>
              </w:rPr>
            </w:pPr>
            <w:r w:rsidRPr="00032603">
              <w:rPr>
                <w:rFonts w:ascii="Arial" w:hAnsi="Arial" w:cs="Arial"/>
              </w:rPr>
              <w:t>Oświadczenie wykonawców wspólnie ubiegających się o udzielenie zamówienia, składane na podstawie art. 117 ust. 4 ustawy Pzp w zakresie wykazu dostaw, usług lub robót budowlanych, które wykonają wykonawcy wspólnie ubiegający się o udzielenie zamówienia.</w:t>
            </w:r>
          </w:p>
        </w:tc>
      </w:tr>
      <w:tr w:rsidR="00032603" w:rsidRPr="007222F4" w14:paraId="44E72C84" w14:textId="77777777" w:rsidTr="00032603">
        <w:tc>
          <w:tcPr>
            <w:tcW w:w="709" w:type="dxa"/>
            <w:tcBorders>
              <w:top w:val="single" w:sz="4" w:space="0" w:color="auto"/>
              <w:left w:val="single" w:sz="4" w:space="0" w:color="auto"/>
              <w:bottom w:val="single" w:sz="4" w:space="0" w:color="auto"/>
              <w:right w:val="single" w:sz="4" w:space="0" w:color="auto"/>
            </w:tcBorders>
            <w:hideMark/>
          </w:tcPr>
          <w:p w14:paraId="7EFB4E9B" w14:textId="77777777" w:rsidR="00032603" w:rsidRPr="007222F4" w:rsidRDefault="00032603" w:rsidP="006C4A36">
            <w:pPr>
              <w:spacing w:before="120" w:after="120" w:line="360" w:lineRule="auto"/>
              <w:jc w:val="center"/>
              <w:rPr>
                <w:rFonts w:ascii="Arial" w:hAnsi="Arial" w:cs="Arial"/>
              </w:rPr>
            </w:pPr>
            <w:r w:rsidRPr="00032603">
              <w:rPr>
                <w:rFonts w:ascii="Arial" w:hAnsi="Arial" w:cs="Arial"/>
              </w:rPr>
              <w:t>7</w:t>
            </w:r>
          </w:p>
        </w:tc>
        <w:tc>
          <w:tcPr>
            <w:tcW w:w="7826" w:type="dxa"/>
            <w:tcBorders>
              <w:top w:val="single" w:sz="4" w:space="0" w:color="auto"/>
              <w:left w:val="single" w:sz="4" w:space="0" w:color="auto"/>
              <w:bottom w:val="single" w:sz="4" w:space="0" w:color="auto"/>
              <w:right w:val="single" w:sz="4" w:space="0" w:color="auto"/>
            </w:tcBorders>
            <w:hideMark/>
          </w:tcPr>
          <w:p w14:paraId="0A038DBE" w14:textId="77777777" w:rsidR="00032603" w:rsidRPr="007222F4" w:rsidRDefault="00032603" w:rsidP="006C4A36">
            <w:pPr>
              <w:spacing w:before="120" w:line="360" w:lineRule="auto"/>
              <w:jc w:val="both"/>
              <w:rPr>
                <w:rFonts w:ascii="Arial" w:hAnsi="Arial" w:cs="Arial"/>
              </w:rPr>
            </w:pPr>
            <w:r w:rsidRPr="00032603">
              <w:rPr>
                <w:rFonts w:ascii="Arial" w:hAnsi="Arial" w:cs="Arial"/>
                <w:b/>
              </w:rPr>
              <w:t>Oświadczenie podmiotu udostępniającego zasoby</w:t>
            </w:r>
          </w:p>
          <w:p w14:paraId="45616832" w14:textId="77777777" w:rsidR="00032603" w:rsidRPr="007222F4" w:rsidRDefault="00032603" w:rsidP="006C4A36">
            <w:pPr>
              <w:spacing w:before="60" w:after="60" w:line="360" w:lineRule="auto"/>
              <w:jc w:val="both"/>
              <w:rPr>
                <w:rFonts w:ascii="Arial" w:hAnsi="Arial" w:cs="Arial"/>
              </w:rPr>
            </w:pPr>
            <w:r w:rsidRPr="00032603">
              <w:rPr>
                <w:rFonts w:ascii="Arial" w:hAnsi="Arial" w:cs="Arial"/>
              </w:rPr>
              <w:t xml:space="preserve">Oświadczenie podmiotu udostępniającego zasoby, potwierdzające brak podstaw wykluczenia tego podmiotu oraz odpowiednio spełnianie </w:t>
            </w:r>
            <w:r w:rsidRPr="00032603">
              <w:rPr>
                <w:rFonts w:ascii="Arial" w:hAnsi="Arial" w:cs="Arial"/>
              </w:rPr>
              <w:lastRenderedPageBreak/>
              <w:t>warunków udziału w postępowaniu lub kryteriów selekcji, w zakresie, w jakim wykonawca powołuje się na jego zasoby.</w:t>
            </w:r>
          </w:p>
        </w:tc>
      </w:tr>
    </w:tbl>
    <w:p w14:paraId="73A3A26F" w14:textId="77777777" w:rsidR="00032603" w:rsidRPr="007222F4" w:rsidRDefault="001B365B" w:rsidP="00032603">
      <w:pPr>
        <w:numPr>
          <w:ilvl w:val="1"/>
          <w:numId w:val="1"/>
        </w:numPr>
        <w:spacing w:before="120" w:line="360" w:lineRule="auto"/>
        <w:jc w:val="both"/>
        <w:outlineLvl w:val="1"/>
        <w:rPr>
          <w:rFonts w:ascii="Arial" w:hAnsi="Arial" w:cs="Arial"/>
          <w:bCs/>
          <w:iCs/>
          <w:color w:val="000000"/>
          <w:lang w:val="x-none" w:eastAsia="x-none"/>
        </w:rPr>
      </w:pPr>
      <w:r w:rsidRPr="007222F4">
        <w:rPr>
          <w:rFonts w:ascii="Arial" w:hAnsi="Arial" w:cs="Arial"/>
          <w:bCs/>
          <w:iCs/>
          <w:color w:val="000000"/>
          <w:lang w:val="x-none" w:eastAsia="x-none"/>
        </w:rPr>
        <w:t>Zamawiający przed wyborem najkorzystniejszej oferty wezwie Wykonawcę, którego oferta została najwyżej oceniona, do złożenia w wyznaczonym terminie, nie krótszym niż 5 dni, aktualnych na dzień złożenia, następujących podmiotowych środków</w:t>
      </w:r>
      <w:r w:rsidRPr="007222F4">
        <w:rPr>
          <w:rFonts w:ascii="Arial" w:hAnsi="Arial" w:cs="Arial"/>
          <w:bCs/>
          <w:iCs/>
          <w:color w:val="000000"/>
          <w:lang w:eastAsia="x-none"/>
        </w:rPr>
        <w:t xml:space="preserve"> dowodowych: </w:t>
      </w:r>
    </w:p>
    <w:p w14:paraId="679B7E66" w14:textId="77777777" w:rsidR="00032603" w:rsidRPr="007222F4" w:rsidRDefault="00032603" w:rsidP="00032603">
      <w:pPr>
        <w:numPr>
          <w:ilvl w:val="0"/>
          <w:numId w:val="7"/>
        </w:numPr>
        <w:tabs>
          <w:tab w:val="left" w:pos="708"/>
        </w:tabs>
        <w:spacing w:before="60" w:after="60" w:line="360" w:lineRule="auto"/>
        <w:ind w:left="1037" w:hanging="357"/>
        <w:jc w:val="both"/>
        <w:outlineLvl w:val="1"/>
        <w:rPr>
          <w:rFonts w:ascii="Arial" w:hAnsi="Arial" w:cs="Arial"/>
          <w:bCs/>
          <w:iCs/>
          <w:color w:val="000000"/>
          <w:lang w:eastAsia="x-none"/>
        </w:rPr>
      </w:pPr>
      <w:r w:rsidRPr="007222F4">
        <w:rPr>
          <w:rFonts w:ascii="Arial" w:hAnsi="Arial" w:cs="Arial"/>
          <w:bCs/>
          <w:iCs/>
          <w:color w:val="000000"/>
          <w:lang w:eastAsia="x-none"/>
        </w:rPr>
        <w:t>W celu potwierdzenia spełniania przez Wykonawcę warunków udziału w postępowaniu:</w:t>
      </w:r>
    </w:p>
    <w:tbl>
      <w:tblPr>
        <w:tblW w:w="8370"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7662"/>
      </w:tblGrid>
      <w:tr w:rsidR="00032603" w:rsidRPr="007222F4" w14:paraId="1F38F74F" w14:textId="77777777" w:rsidTr="006C4A36">
        <w:tc>
          <w:tcPr>
            <w:tcW w:w="708" w:type="dxa"/>
            <w:tcBorders>
              <w:top w:val="single" w:sz="4" w:space="0" w:color="auto"/>
              <w:left w:val="single" w:sz="4" w:space="0" w:color="auto"/>
              <w:bottom w:val="single" w:sz="4" w:space="0" w:color="auto"/>
              <w:right w:val="single" w:sz="4" w:space="0" w:color="auto"/>
            </w:tcBorders>
            <w:hideMark/>
          </w:tcPr>
          <w:p w14:paraId="534CF57B" w14:textId="77777777" w:rsidR="00032603" w:rsidRPr="00F74153" w:rsidRDefault="00032603" w:rsidP="006C4A36">
            <w:pPr>
              <w:spacing w:before="120" w:after="120" w:line="276" w:lineRule="auto"/>
              <w:jc w:val="center"/>
              <w:rPr>
                <w:rFonts w:ascii="Arial" w:hAnsi="Arial" w:cs="Arial"/>
              </w:rPr>
            </w:pPr>
            <w:r w:rsidRPr="00F74153">
              <w:rPr>
                <w:rFonts w:ascii="Arial" w:hAnsi="Arial" w:cs="Arial"/>
                <w:b/>
              </w:rPr>
              <w:t>Lp.</w:t>
            </w:r>
          </w:p>
        </w:tc>
        <w:tc>
          <w:tcPr>
            <w:tcW w:w="7662" w:type="dxa"/>
            <w:tcBorders>
              <w:top w:val="single" w:sz="4" w:space="0" w:color="auto"/>
              <w:left w:val="single" w:sz="4" w:space="0" w:color="auto"/>
              <w:bottom w:val="single" w:sz="4" w:space="0" w:color="auto"/>
              <w:right w:val="single" w:sz="4" w:space="0" w:color="auto"/>
            </w:tcBorders>
            <w:hideMark/>
          </w:tcPr>
          <w:p w14:paraId="4A725523" w14:textId="77777777" w:rsidR="00032603" w:rsidRPr="00F74153" w:rsidRDefault="00032603" w:rsidP="006C4A36">
            <w:pPr>
              <w:spacing w:before="120" w:after="120" w:line="276" w:lineRule="auto"/>
              <w:jc w:val="both"/>
              <w:rPr>
                <w:rFonts w:ascii="Arial" w:hAnsi="Arial" w:cs="Arial"/>
              </w:rPr>
            </w:pPr>
            <w:r w:rsidRPr="00F74153">
              <w:rPr>
                <w:rFonts w:ascii="Arial" w:hAnsi="Arial" w:cs="Arial"/>
                <w:b/>
              </w:rPr>
              <w:t>Wymagany dokument</w:t>
            </w:r>
          </w:p>
        </w:tc>
      </w:tr>
      <w:tr w:rsidR="00032603" w:rsidRPr="007222F4" w14:paraId="0C26F0B6" w14:textId="77777777" w:rsidTr="006C4A36">
        <w:tc>
          <w:tcPr>
            <w:tcW w:w="708" w:type="dxa"/>
            <w:tcBorders>
              <w:top w:val="single" w:sz="4" w:space="0" w:color="auto"/>
              <w:left w:val="single" w:sz="4" w:space="0" w:color="auto"/>
              <w:bottom w:val="single" w:sz="4" w:space="0" w:color="auto"/>
              <w:right w:val="single" w:sz="4" w:space="0" w:color="auto"/>
            </w:tcBorders>
            <w:hideMark/>
          </w:tcPr>
          <w:p w14:paraId="67745223" w14:textId="77777777" w:rsidR="00032603" w:rsidRPr="007222F4" w:rsidRDefault="00032603" w:rsidP="006C4A36">
            <w:pPr>
              <w:spacing w:before="120" w:after="120" w:line="360" w:lineRule="auto"/>
              <w:jc w:val="center"/>
              <w:rPr>
                <w:rFonts w:ascii="Arial" w:hAnsi="Arial" w:cs="Arial"/>
              </w:rPr>
            </w:pPr>
            <w:r w:rsidRPr="00032603">
              <w:rPr>
                <w:rFonts w:ascii="Arial" w:hAnsi="Arial" w:cs="Arial"/>
              </w:rPr>
              <w:t>1</w:t>
            </w:r>
          </w:p>
        </w:tc>
        <w:tc>
          <w:tcPr>
            <w:tcW w:w="7662" w:type="dxa"/>
            <w:tcBorders>
              <w:top w:val="single" w:sz="4" w:space="0" w:color="auto"/>
              <w:left w:val="single" w:sz="4" w:space="0" w:color="auto"/>
              <w:bottom w:val="single" w:sz="4" w:space="0" w:color="auto"/>
              <w:right w:val="single" w:sz="4" w:space="0" w:color="auto"/>
            </w:tcBorders>
            <w:hideMark/>
          </w:tcPr>
          <w:p w14:paraId="747FEAA5" w14:textId="77777777" w:rsidR="00032603" w:rsidRPr="007222F4" w:rsidRDefault="00032603" w:rsidP="006C4A36">
            <w:pPr>
              <w:spacing w:before="120" w:line="360" w:lineRule="auto"/>
              <w:jc w:val="both"/>
              <w:rPr>
                <w:rFonts w:ascii="Arial" w:hAnsi="Arial" w:cs="Arial"/>
                <w:b/>
                <w:bCs/>
              </w:rPr>
            </w:pPr>
            <w:r w:rsidRPr="00032603">
              <w:rPr>
                <w:rFonts w:ascii="Arial" w:hAnsi="Arial" w:cs="Arial"/>
                <w:b/>
                <w:bCs/>
              </w:rPr>
              <w:t>Wykaz osób</w:t>
            </w:r>
          </w:p>
          <w:p w14:paraId="6A59A54A" w14:textId="77777777" w:rsidR="00032603" w:rsidRPr="007222F4" w:rsidRDefault="00032603" w:rsidP="006C4A36">
            <w:pPr>
              <w:spacing w:before="60" w:after="60" w:line="360" w:lineRule="auto"/>
              <w:jc w:val="both"/>
              <w:rPr>
                <w:rFonts w:ascii="Arial" w:hAnsi="Arial" w:cs="Arial"/>
              </w:rPr>
            </w:pPr>
            <w:r w:rsidRPr="00032603">
              <w:rPr>
                <w:rFonts w:ascii="Arial" w:hAnsi="Arial" w:cs="Arial"/>
              </w:rPr>
              <w:t>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tc>
      </w:tr>
      <w:tr w:rsidR="00032603" w:rsidRPr="007222F4" w14:paraId="4A2C4788" w14:textId="77777777" w:rsidTr="006C4A36">
        <w:tc>
          <w:tcPr>
            <w:tcW w:w="708" w:type="dxa"/>
            <w:tcBorders>
              <w:top w:val="single" w:sz="4" w:space="0" w:color="auto"/>
              <w:left w:val="single" w:sz="4" w:space="0" w:color="auto"/>
              <w:bottom w:val="single" w:sz="4" w:space="0" w:color="auto"/>
              <w:right w:val="single" w:sz="4" w:space="0" w:color="auto"/>
            </w:tcBorders>
            <w:hideMark/>
          </w:tcPr>
          <w:p w14:paraId="4CED2E03" w14:textId="77777777" w:rsidR="00032603" w:rsidRPr="007222F4" w:rsidRDefault="00032603" w:rsidP="006C4A36">
            <w:pPr>
              <w:spacing w:before="120" w:after="120" w:line="360" w:lineRule="auto"/>
              <w:jc w:val="center"/>
              <w:rPr>
                <w:rFonts w:ascii="Arial" w:hAnsi="Arial" w:cs="Arial"/>
              </w:rPr>
            </w:pPr>
            <w:r w:rsidRPr="00032603">
              <w:rPr>
                <w:rFonts w:ascii="Arial" w:hAnsi="Arial" w:cs="Arial"/>
              </w:rPr>
              <w:t>2</w:t>
            </w:r>
          </w:p>
        </w:tc>
        <w:tc>
          <w:tcPr>
            <w:tcW w:w="7662" w:type="dxa"/>
            <w:tcBorders>
              <w:top w:val="single" w:sz="4" w:space="0" w:color="auto"/>
              <w:left w:val="single" w:sz="4" w:space="0" w:color="auto"/>
              <w:bottom w:val="single" w:sz="4" w:space="0" w:color="auto"/>
              <w:right w:val="single" w:sz="4" w:space="0" w:color="auto"/>
            </w:tcBorders>
            <w:hideMark/>
          </w:tcPr>
          <w:p w14:paraId="420B1643" w14:textId="77777777" w:rsidR="00032603" w:rsidRPr="007222F4" w:rsidRDefault="00032603" w:rsidP="006C4A36">
            <w:pPr>
              <w:spacing w:before="120" w:line="360" w:lineRule="auto"/>
              <w:jc w:val="both"/>
              <w:rPr>
                <w:rFonts w:ascii="Arial" w:hAnsi="Arial" w:cs="Arial"/>
                <w:b/>
                <w:bCs/>
              </w:rPr>
            </w:pPr>
            <w:r w:rsidRPr="00032603">
              <w:rPr>
                <w:rFonts w:ascii="Arial" w:hAnsi="Arial" w:cs="Arial"/>
                <w:b/>
                <w:bCs/>
              </w:rPr>
              <w:t>Wykaz robót</w:t>
            </w:r>
          </w:p>
          <w:p w14:paraId="3E61D4C4" w14:textId="77777777" w:rsidR="00032603" w:rsidRPr="007222F4" w:rsidRDefault="00032603" w:rsidP="006C4A36">
            <w:pPr>
              <w:spacing w:before="60" w:after="60" w:line="360" w:lineRule="auto"/>
              <w:jc w:val="both"/>
              <w:rPr>
                <w:rFonts w:ascii="Arial" w:hAnsi="Arial" w:cs="Arial"/>
              </w:rPr>
            </w:pPr>
            <w:r w:rsidRPr="00032603">
              <w:rPr>
                <w:rFonts w:ascii="Arial" w:hAnsi="Arial" w:cs="Arial"/>
              </w:rPr>
              <w:t xml:space="preserve">Wykaz robót budowlanych wykonanych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Jeżeli Wykonawca </w:t>
            </w:r>
            <w:r w:rsidRPr="00032603">
              <w:rPr>
                <w:rFonts w:ascii="Arial" w:hAnsi="Arial" w:cs="Arial"/>
              </w:rPr>
              <w:lastRenderedPageBreak/>
              <w:t>powołuje się na doświadczenie w realizacji robót budowlanych wykonywanych wspólnie z innymi Wykonawcami, wykaz robót budowlanych dotyczy robót budowlanych, w których wykonaniu Wykonawca ten bezpośrednio uczestniczył.</w:t>
            </w:r>
          </w:p>
        </w:tc>
      </w:tr>
    </w:tbl>
    <w:p w14:paraId="4C588234" w14:textId="77777777" w:rsidR="00032603" w:rsidRPr="007222F4" w:rsidRDefault="00032603" w:rsidP="00032603">
      <w:pPr>
        <w:tabs>
          <w:tab w:val="left" w:pos="708"/>
        </w:tabs>
        <w:spacing w:line="360" w:lineRule="auto"/>
        <w:ind w:left="1038"/>
        <w:jc w:val="both"/>
        <w:outlineLvl w:val="1"/>
        <w:rPr>
          <w:rFonts w:ascii="Arial" w:hAnsi="Arial" w:cs="Arial"/>
          <w:bCs/>
          <w:iCs/>
          <w:color w:val="000000"/>
          <w:sz w:val="16"/>
          <w:szCs w:val="16"/>
          <w:lang w:eastAsia="x-none"/>
        </w:rPr>
      </w:pPr>
    </w:p>
    <w:p w14:paraId="7A87E133" w14:textId="77777777" w:rsidR="00032603" w:rsidRPr="007222F4" w:rsidRDefault="00032603" w:rsidP="00032603">
      <w:pPr>
        <w:numPr>
          <w:ilvl w:val="0"/>
          <w:numId w:val="7"/>
        </w:numPr>
        <w:tabs>
          <w:tab w:val="left" w:pos="708"/>
        </w:tabs>
        <w:spacing w:before="60" w:after="60" w:line="360" w:lineRule="auto"/>
        <w:ind w:left="1037" w:hanging="357"/>
        <w:jc w:val="both"/>
        <w:outlineLvl w:val="1"/>
        <w:rPr>
          <w:rFonts w:ascii="Arial" w:hAnsi="Arial" w:cs="Arial"/>
          <w:bCs/>
          <w:iCs/>
          <w:color w:val="000000"/>
          <w:lang w:eastAsia="x-none"/>
        </w:rPr>
      </w:pPr>
      <w:r w:rsidRPr="007222F4">
        <w:rPr>
          <w:rFonts w:ascii="Arial" w:hAnsi="Arial" w:cs="Arial"/>
          <w:bCs/>
          <w:iCs/>
          <w:color w:val="000000"/>
          <w:lang w:eastAsia="x-none"/>
        </w:rPr>
        <w:t>W celu potwierdzenia braku podstaw wykluczenia Wykonawcy z udziału w postępowaniu:</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7659"/>
      </w:tblGrid>
      <w:tr w:rsidR="00032603" w:rsidRPr="007222F4" w14:paraId="25D0E3D1" w14:textId="77777777" w:rsidTr="006C4A36">
        <w:tc>
          <w:tcPr>
            <w:tcW w:w="708" w:type="dxa"/>
            <w:tcBorders>
              <w:top w:val="single" w:sz="4" w:space="0" w:color="auto"/>
              <w:left w:val="single" w:sz="4" w:space="0" w:color="auto"/>
              <w:bottom w:val="single" w:sz="4" w:space="0" w:color="auto"/>
              <w:right w:val="single" w:sz="4" w:space="0" w:color="auto"/>
            </w:tcBorders>
            <w:hideMark/>
          </w:tcPr>
          <w:p w14:paraId="49D75956" w14:textId="77777777" w:rsidR="00032603" w:rsidRPr="00F74153" w:rsidRDefault="00032603" w:rsidP="006C4A36">
            <w:pPr>
              <w:spacing w:before="120" w:after="120" w:line="276" w:lineRule="auto"/>
              <w:jc w:val="center"/>
              <w:rPr>
                <w:rFonts w:ascii="Arial" w:hAnsi="Arial" w:cs="Arial"/>
              </w:rPr>
            </w:pPr>
            <w:r w:rsidRPr="00F74153">
              <w:rPr>
                <w:rFonts w:ascii="Arial" w:hAnsi="Arial" w:cs="Arial"/>
                <w:b/>
              </w:rPr>
              <w:t>Lp.</w:t>
            </w:r>
          </w:p>
        </w:tc>
        <w:tc>
          <w:tcPr>
            <w:tcW w:w="7659" w:type="dxa"/>
            <w:tcBorders>
              <w:top w:val="single" w:sz="4" w:space="0" w:color="auto"/>
              <w:left w:val="single" w:sz="4" w:space="0" w:color="auto"/>
              <w:bottom w:val="single" w:sz="4" w:space="0" w:color="auto"/>
              <w:right w:val="single" w:sz="4" w:space="0" w:color="auto"/>
            </w:tcBorders>
            <w:hideMark/>
          </w:tcPr>
          <w:p w14:paraId="658B232A" w14:textId="77777777" w:rsidR="00032603" w:rsidRPr="00F74153" w:rsidRDefault="00032603" w:rsidP="006C4A36">
            <w:pPr>
              <w:spacing w:before="120" w:after="120" w:line="276" w:lineRule="auto"/>
              <w:jc w:val="both"/>
              <w:rPr>
                <w:rFonts w:ascii="Arial" w:hAnsi="Arial" w:cs="Arial"/>
              </w:rPr>
            </w:pPr>
            <w:r w:rsidRPr="00F74153">
              <w:rPr>
                <w:rFonts w:ascii="Arial" w:hAnsi="Arial" w:cs="Arial"/>
                <w:b/>
              </w:rPr>
              <w:t>Wymagany dokument</w:t>
            </w:r>
          </w:p>
        </w:tc>
      </w:tr>
      <w:tr w:rsidR="00032603" w:rsidRPr="007222F4" w14:paraId="1ABCB51E" w14:textId="77777777" w:rsidTr="006C4A36">
        <w:tc>
          <w:tcPr>
            <w:tcW w:w="708" w:type="dxa"/>
            <w:tcBorders>
              <w:top w:val="single" w:sz="4" w:space="0" w:color="auto"/>
              <w:left w:val="single" w:sz="4" w:space="0" w:color="auto"/>
              <w:bottom w:val="single" w:sz="4" w:space="0" w:color="auto"/>
              <w:right w:val="single" w:sz="4" w:space="0" w:color="auto"/>
            </w:tcBorders>
            <w:hideMark/>
          </w:tcPr>
          <w:p w14:paraId="59C08F6F" w14:textId="77777777" w:rsidR="00032603" w:rsidRPr="007222F4" w:rsidRDefault="00032603" w:rsidP="006C4A36">
            <w:pPr>
              <w:spacing w:before="120" w:after="120" w:line="360" w:lineRule="auto"/>
              <w:jc w:val="center"/>
              <w:rPr>
                <w:rFonts w:ascii="Arial" w:hAnsi="Arial" w:cs="Arial"/>
              </w:rPr>
            </w:pPr>
            <w:r w:rsidRPr="00032603">
              <w:rPr>
                <w:rFonts w:ascii="Arial" w:hAnsi="Arial" w:cs="Arial"/>
              </w:rPr>
              <w:t>1</w:t>
            </w:r>
          </w:p>
        </w:tc>
        <w:tc>
          <w:tcPr>
            <w:tcW w:w="7659" w:type="dxa"/>
            <w:tcBorders>
              <w:top w:val="single" w:sz="4" w:space="0" w:color="auto"/>
              <w:left w:val="single" w:sz="4" w:space="0" w:color="auto"/>
              <w:bottom w:val="single" w:sz="4" w:space="0" w:color="auto"/>
              <w:right w:val="single" w:sz="4" w:space="0" w:color="auto"/>
            </w:tcBorders>
            <w:hideMark/>
          </w:tcPr>
          <w:p w14:paraId="4B4B6C3E" w14:textId="77777777" w:rsidR="00032603" w:rsidRPr="007222F4" w:rsidRDefault="00032603" w:rsidP="006C4A36">
            <w:pPr>
              <w:spacing w:before="120" w:line="360" w:lineRule="auto"/>
              <w:jc w:val="both"/>
              <w:rPr>
                <w:rFonts w:ascii="Arial" w:hAnsi="Arial" w:cs="Arial"/>
                <w:b/>
                <w:bCs/>
              </w:rPr>
            </w:pPr>
            <w:r w:rsidRPr="00032603">
              <w:rPr>
                <w:rFonts w:ascii="Arial" w:hAnsi="Arial" w:cs="Arial"/>
                <w:b/>
                <w:bCs/>
              </w:rPr>
              <w:t>Oświadczenie wykonawcy o aktualności informacji zawartych w oświadczeniu wstępnym</w:t>
            </w:r>
          </w:p>
          <w:p w14:paraId="278454FA" w14:textId="77777777" w:rsidR="00032603" w:rsidRPr="007222F4" w:rsidRDefault="00032603" w:rsidP="006C4A36">
            <w:pPr>
              <w:spacing w:before="60" w:after="60" w:line="360" w:lineRule="auto"/>
              <w:jc w:val="both"/>
              <w:rPr>
                <w:rFonts w:ascii="Arial" w:hAnsi="Arial" w:cs="Arial"/>
              </w:rPr>
            </w:pPr>
            <w:r w:rsidRPr="00032603">
              <w:rPr>
                <w:rFonts w:ascii="Arial" w:hAnsi="Arial" w:cs="Arial"/>
              </w:rPr>
              <w:t>Oświadczenie wykonawcy o aktualności informacji zawartych w oświadczeniu o którym mowa w art. 125 ust. 1 ustawy Pzp, w zakresie podstaw wykluczenia z postępowania wskazanych przez Zamawiającego.</w:t>
            </w:r>
          </w:p>
        </w:tc>
      </w:tr>
    </w:tbl>
    <w:p w14:paraId="547CFF83" w14:textId="77777777" w:rsidR="001B365B" w:rsidRPr="007222F4" w:rsidRDefault="001B365B" w:rsidP="00F74153">
      <w:pPr>
        <w:tabs>
          <w:tab w:val="left" w:pos="708"/>
        </w:tabs>
        <w:spacing w:line="360" w:lineRule="auto"/>
        <w:ind w:left="680"/>
        <w:jc w:val="both"/>
        <w:outlineLvl w:val="1"/>
        <w:rPr>
          <w:rFonts w:ascii="Arial" w:hAnsi="Arial" w:cs="Arial"/>
          <w:bCs/>
          <w:iCs/>
          <w:color w:val="000000"/>
          <w:sz w:val="16"/>
          <w:szCs w:val="16"/>
          <w:lang w:eastAsia="x-none"/>
        </w:rPr>
      </w:pPr>
    </w:p>
    <w:p w14:paraId="5A632698" w14:textId="77777777" w:rsidR="001B365B" w:rsidRPr="007222F4" w:rsidRDefault="001B365B" w:rsidP="00F74153">
      <w:pPr>
        <w:numPr>
          <w:ilvl w:val="1"/>
          <w:numId w:val="1"/>
        </w:numPr>
        <w:spacing w:before="120" w:line="360" w:lineRule="auto"/>
        <w:jc w:val="both"/>
        <w:outlineLvl w:val="1"/>
        <w:rPr>
          <w:rFonts w:ascii="Arial" w:hAnsi="Arial" w:cs="Arial"/>
          <w:bCs/>
          <w:iCs/>
          <w:color w:val="000000"/>
          <w:lang w:val="x-none" w:eastAsia="x-none"/>
        </w:rPr>
      </w:pPr>
      <w:r w:rsidRPr="007222F4">
        <w:rPr>
          <w:rFonts w:ascii="Arial" w:hAnsi="Arial" w:cs="Arial"/>
          <w:bCs/>
          <w:iCs/>
          <w:color w:val="000000"/>
          <w:lang w:val="x-none" w:eastAsia="x-none"/>
        </w:rP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28CC858A" w14:textId="77777777" w:rsidR="001B365B" w:rsidRPr="007222F4" w:rsidRDefault="001B365B" w:rsidP="00F74153">
      <w:pPr>
        <w:numPr>
          <w:ilvl w:val="1"/>
          <w:numId w:val="1"/>
        </w:numPr>
        <w:spacing w:before="120" w:line="360" w:lineRule="auto"/>
        <w:jc w:val="both"/>
        <w:outlineLvl w:val="1"/>
        <w:rPr>
          <w:rFonts w:ascii="Arial" w:hAnsi="Arial" w:cs="Arial"/>
          <w:bCs/>
          <w:iCs/>
          <w:color w:val="000000"/>
          <w:lang w:val="x-none" w:eastAsia="x-none"/>
        </w:rPr>
      </w:pPr>
      <w:r w:rsidRPr="007222F4">
        <w:rPr>
          <w:rFonts w:ascii="Arial" w:hAnsi="Arial" w:cs="Arial"/>
          <w:bCs/>
          <w:iCs/>
          <w:color w:val="000000"/>
          <w:lang w:eastAsia="x-none"/>
        </w:rPr>
        <w:t>Jeżeli zajdą uzasadnione podstawy do uznania, że złożone uprzednio podmiotowe środki dowodowe nie są już aktualne, Zamawiający może w każdym czasie wezwać Wykonawcę do złożenia wszystkich lub niektórych podmiotowych środków dowodowych, aktualnych na dzień ich złożenia.</w:t>
      </w:r>
    </w:p>
    <w:p w14:paraId="492BBD53" w14:textId="77777777" w:rsidR="001B365B" w:rsidRPr="007222F4" w:rsidRDefault="001B365B" w:rsidP="00F74153">
      <w:pPr>
        <w:numPr>
          <w:ilvl w:val="1"/>
          <w:numId w:val="1"/>
        </w:numPr>
        <w:spacing w:before="120" w:line="360" w:lineRule="auto"/>
        <w:jc w:val="both"/>
        <w:outlineLvl w:val="1"/>
        <w:rPr>
          <w:rFonts w:ascii="Arial" w:hAnsi="Arial" w:cs="Arial"/>
          <w:bCs/>
          <w:iCs/>
          <w:color w:val="000000"/>
          <w:lang w:val="x-none" w:eastAsia="x-none"/>
        </w:rPr>
      </w:pPr>
      <w:r w:rsidRPr="007222F4">
        <w:rPr>
          <w:rFonts w:ascii="Arial" w:hAnsi="Arial" w:cs="Arial"/>
          <w:bCs/>
          <w:iCs/>
          <w:color w:val="000000"/>
          <w:lang w:eastAsia="x-none"/>
        </w:rPr>
        <w:t>Wykonawca nie jest zobowiązany do złożenia podmiotowych środków dowodowych, które Zamawiający posiada, jeżeli Wykonawca wskaże te środki oraz potwierdzi ich prawidłowość i aktualność.</w:t>
      </w:r>
    </w:p>
    <w:p w14:paraId="2E0AE9DA" w14:textId="77777777" w:rsidR="001B365B" w:rsidRPr="007222F4" w:rsidRDefault="001B365B" w:rsidP="00F74153">
      <w:pPr>
        <w:numPr>
          <w:ilvl w:val="1"/>
          <w:numId w:val="1"/>
        </w:numPr>
        <w:spacing w:before="120" w:line="360" w:lineRule="auto"/>
        <w:jc w:val="both"/>
        <w:outlineLvl w:val="1"/>
        <w:rPr>
          <w:rFonts w:ascii="Arial" w:hAnsi="Arial" w:cs="Arial"/>
          <w:bCs/>
          <w:iCs/>
          <w:color w:val="000000"/>
          <w:lang w:val="x-none" w:eastAsia="x-none"/>
        </w:rPr>
      </w:pPr>
      <w:r w:rsidRPr="007222F4">
        <w:rPr>
          <w:rFonts w:ascii="Arial" w:hAnsi="Arial" w:cs="Arial"/>
          <w:bCs/>
          <w:iCs/>
          <w:color w:val="000000"/>
          <w:lang w:eastAsia="x-none"/>
        </w:rPr>
        <w:t xml:space="preserve">Podmiotowe środki dowodowe oraz inne dokumenty lub oświadczenia Wykonawca składa, pod rygorem nieważności, w formie elektronicznej lub w </w:t>
      </w:r>
      <w:r w:rsidRPr="007222F4">
        <w:rPr>
          <w:rFonts w:ascii="Arial" w:hAnsi="Arial" w:cs="Arial"/>
          <w:bCs/>
          <w:iCs/>
          <w:color w:val="000000"/>
          <w:lang w:eastAsia="x-none"/>
        </w:rPr>
        <w:lastRenderedPageBreak/>
        <w:t xml:space="preserve">postaci elektronicznej opatrzonej podpisem </w:t>
      </w:r>
      <w:r w:rsidR="00917127">
        <w:rPr>
          <w:rFonts w:ascii="Arial" w:hAnsi="Arial" w:cs="Arial"/>
          <w:bCs/>
          <w:iCs/>
          <w:color w:val="000000"/>
          <w:lang w:eastAsia="x-none"/>
        </w:rPr>
        <w:t xml:space="preserve">kwalifikowanym, </w:t>
      </w:r>
      <w:r w:rsidRPr="007222F4">
        <w:rPr>
          <w:rFonts w:ascii="Arial" w:hAnsi="Arial" w:cs="Arial"/>
          <w:bCs/>
          <w:iCs/>
          <w:color w:val="000000"/>
          <w:lang w:eastAsia="x-none"/>
        </w:rPr>
        <w:t>zaufanym lub podpisem osobistym.</w:t>
      </w:r>
    </w:p>
    <w:p w14:paraId="45C665A5" w14:textId="1AA4812D" w:rsidR="00032603" w:rsidRPr="000F4BA8" w:rsidRDefault="001B365B" w:rsidP="000F4BA8">
      <w:pPr>
        <w:numPr>
          <w:ilvl w:val="1"/>
          <w:numId w:val="1"/>
        </w:numPr>
        <w:spacing w:before="120" w:line="360" w:lineRule="auto"/>
        <w:jc w:val="both"/>
        <w:outlineLvl w:val="1"/>
        <w:rPr>
          <w:rFonts w:ascii="Arial" w:hAnsi="Arial" w:cs="Arial"/>
          <w:bCs/>
          <w:iCs/>
          <w:color w:val="000000"/>
          <w:sz w:val="16"/>
          <w:szCs w:val="16"/>
          <w:lang w:val="x-none" w:eastAsia="x-none"/>
        </w:rPr>
      </w:pPr>
      <w:r w:rsidRPr="007222F4">
        <w:rPr>
          <w:rFonts w:ascii="Arial" w:hAnsi="Arial" w:cs="Arial"/>
          <w:bCs/>
          <w:iCs/>
          <w:color w:val="000000"/>
          <w:lang w:eastAsia="x-none"/>
        </w:rPr>
        <w:t xml:space="preserve">Dokumenty sporządzone w języku obcym są składane wraz z tłumaczeniem na język polski. </w:t>
      </w:r>
      <w:bookmarkStart w:id="10" w:name="_Toc258314249"/>
    </w:p>
    <w:p w14:paraId="673631E5" w14:textId="77777777" w:rsidR="00032603" w:rsidRPr="007222F4" w:rsidRDefault="00032603" w:rsidP="00032603">
      <w:pPr>
        <w:numPr>
          <w:ilvl w:val="0"/>
          <w:numId w:val="1"/>
        </w:numPr>
        <w:spacing w:before="200" w:after="60" w:line="360" w:lineRule="auto"/>
        <w:ind w:left="431" w:hanging="431"/>
        <w:jc w:val="both"/>
        <w:outlineLvl w:val="0"/>
        <w:rPr>
          <w:rFonts w:ascii="Arial" w:hAnsi="Arial" w:cs="Arial"/>
          <w:b/>
          <w:bCs/>
          <w:caps/>
          <w:kern w:val="32"/>
          <w:lang w:val="x-none" w:eastAsia="x-none"/>
        </w:rPr>
      </w:pPr>
      <w:r w:rsidRPr="007222F4">
        <w:rPr>
          <w:rFonts w:ascii="Arial" w:hAnsi="Arial" w:cs="Arial"/>
          <w:b/>
          <w:bCs/>
          <w:caps/>
          <w:kern w:val="32"/>
          <w:lang w:val="x-none" w:eastAsia="x-none"/>
        </w:rPr>
        <w:t>INFORMACJA DLA WYKONAWCÓW POLEGAJĄCYCH NA ZASOBACH</w:t>
      </w:r>
      <w:r w:rsidRPr="007222F4">
        <w:rPr>
          <w:rFonts w:ascii="Arial" w:hAnsi="Arial" w:cs="Arial"/>
          <w:b/>
          <w:bCs/>
          <w:caps/>
          <w:kern w:val="32"/>
          <w:lang w:eastAsia="x-none"/>
        </w:rPr>
        <w:t xml:space="preserve"> podmiotów trzecich</w:t>
      </w:r>
    </w:p>
    <w:p w14:paraId="25251EEC" w14:textId="77777777" w:rsidR="00032603" w:rsidRPr="007222F4" w:rsidRDefault="00032603" w:rsidP="00032603">
      <w:pPr>
        <w:numPr>
          <w:ilvl w:val="1"/>
          <w:numId w:val="1"/>
        </w:numPr>
        <w:spacing w:before="120" w:line="360" w:lineRule="auto"/>
        <w:jc w:val="both"/>
        <w:outlineLvl w:val="1"/>
        <w:rPr>
          <w:rFonts w:ascii="Arial" w:hAnsi="Arial" w:cs="Arial"/>
          <w:bCs/>
          <w:iCs/>
          <w:color w:val="000000"/>
          <w:lang w:val="x-none" w:eastAsia="x-none"/>
        </w:rPr>
      </w:pPr>
      <w:r w:rsidRPr="007222F4">
        <w:rPr>
          <w:rFonts w:ascii="Arial" w:hAnsi="Arial" w:cs="Arial"/>
          <w:bCs/>
          <w:iCs/>
          <w:color w:val="000000"/>
          <w:lang w:val="x-none" w:eastAsia="x-none"/>
        </w:rPr>
        <w:t>Wykonawca</w:t>
      </w:r>
      <w:r w:rsidRPr="007222F4">
        <w:rPr>
          <w:rFonts w:ascii="Arial" w:hAnsi="Arial" w:cs="Arial"/>
          <w:bCs/>
          <w:iCs/>
          <w:color w:val="000000"/>
          <w:lang w:eastAsia="x-none"/>
        </w:rPr>
        <w:t>,</w:t>
      </w:r>
      <w:r w:rsidRPr="007222F4">
        <w:rPr>
          <w:rFonts w:ascii="Arial" w:hAnsi="Arial" w:cs="Arial"/>
          <w:bCs/>
          <w:iCs/>
          <w:color w:val="000000"/>
          <w:lang w:val="x-none" w:eastAsia="x-none"/>
        </w:rPr>
        <w:t xml:space="preserve"> </w:t>
      </w:r>
      <w:r w:rsidRPr="007222F4">
        <w:rPr>
          <w:rFonts w:ascii="Arial" w:hAnsi="Arial" w:cs="Arial"/>
          <w:bCs/>
          <w:iCs/>
          <w:color w:val="000000"/>
          <w:lang w:eastAsia="x-none"/>
        </w:rPr>
        <w:t>w celu potwierdzenia spełnienia warunków udziału w postępowaniu, może polegać na zdolnościach technicznych lub zawodowych lub sytuacji finansowej lub ekonomicznej podmiotów trzecich, na zasadach określonych w art. 118–123 ustawy Pzp</w:t>
      </w:r>
      <w:r w:rsidRPr="007222F4">
        <w:rPr>
          <w:rFonts w:ascii="Arial" w:hAnsi="Arial" w:cs="Arial"/>
          <w:bCs/>
          <w:iCs/>
          <w:color w:val="000000"/>
          <w:lang w:val="x-none" w:eastAsia="x-none"/>
        </w:rPr>
        <w:t>.</w:t>
      </w:r>
    </w:p>
    <w:p w14:paraId="1C1FF976" w14:textId="77777777" w:rsidR="00032603" w:rsidRPr="007222F4" w:rsidRDefault="00032603" w:rsidP="00032603">
      <w:pPr>
        <w:numPr>
          <w:ilvl w:val="1"/>
          <w:numId w:val="1"/>
        </w:numPr>
        <w:spacing w:before="120" w:line="360" w:lineRule="auto"/>
        <w:jc w:val="both"/>
        <w:outlineLvl w:val="1"/>
        <w:rPr>
          <w:rFonts w:ascii="Arial" w:hAnsi="Arial" w:cs="Arial"/>
          <w:bCs/>
          <w:iCs/>
          <w:color w:val="000000"/>
          <w:lang w:val="x-none" w:eastAsia="x-none"/>
        </w:rPr>
      </w:pPr>
      <w:r w:rsidRPr="007222F4">
        <w:rPr>
          <w:rFonts w:ascii="Arial" w:hAnsi="Arial" w:cs="Arial"/>
          <w:bCs/>
          <w:iCs/>
          <w:color w:val="000000"/>
          <w:lang w:val="x-none" w:eastAsia="x-none"/>
        </w:rPr>
        <w:t>Wykonawca, który polega na zdolnościach lub sytuacji podmiotów udostępniających zasoby, zobowiązany jest</w:t>
      </w:r>
      <w:r w:rsidRPr="007222F4">
        <w:rPr>
          <w:rFonts w:ascii="Arial" w:hAnsi="Arial" w:cs="Arial"/>
          <w:bCs/>
          <w:iCs/>
          <w:color w:val="000000"/>
          <w:lang w:eastAsia="x-none"/>
        </w:rPr>
        <w:t>:</w:t>
      </w:r>
    </w:p>
    <w:p w14:paraId="11B1E06A" w14:textId="77777777" w:rsidR="00032603" w:rsidRPr="007222F4" w:rsidRDefault="00032603" w:rsidP="00032603">
      <w:pPr>
        <w:numPr>
          <w:ilvl w:val="0"/>
          <w:numId w:val="8"/>
        </w:numPr>
        <w:tabs>
          <w:tab w:val="left" w:pos="708"/>
        </w:tabs>
        <w:spacing w:before="60" w:line="360" w:lineRule="auto"/>
        <w:ind w:left="1037" w:hanging="357"/>
        <w:jc w:val="both"/>
        <w:outlineLvl w:val="1"/>
        <w:rPr>
          <w:rFonts w:ascii="Arial" w:hAnsi="Arial" w:cs="Arial"/>
          <w:bCs/>
          <w:iCs/>
          <w:color w:val="000000"/>
          <w:lang w:val="x-none" w:eastAsia="x-none"/>
        </w:rPr>
      </w:pPr>
      <w:r w:rsidRPr="007222F4">
        <w:rPr>
          <w:rFonts w:ascii="Arial" w:hAnsi="Arial" w:cs="Arial"/>
          <w:bCs/>
          <w:iCs/>
          <w:color w:val="000000"/>
          <w:lang w:eastAsia="x-none"/>
        </w:rPr>
        <w:t>złożyć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lub inny podmiotowy środek dowodowy, musi potwierdzać, że stosunek łączący Wykonawcę z podmiotami udostępniającymi zasoby gwarantuje rzeczywisty dostęp do tych zasobów oraz określać w szczególności:</w:t>
      </w:r>
    </w:p>
    <w:p w14:paraId="6FFAECFD" w14:textId="77777777" w:rsidR="00032603" w:rsidRPr="007222F4" w:rsidRDefault="00032603" w:rsidP="00032603">
      <w:pPr>
        <w:numPr>
          <w:ilvl w:val="0"/>
          <w:numId w:val="9"/>
        </w:numPr>
        <w:tabs>
          <w:tab w:val="left" w:pos="708"/>
        </w:tabs>
        <w:spacing w:before="40" w:line="360" w:lineRule="auto"/>
        <w:ind w:left="1395" w:hanging="357"/>
        <w:jc w:val="both"/>
        <w:outlineLvl w:val="1"/>
        <w:rPr>
          <w:rFonts w:ascii="Arial" w:hAnsi="Arial" w:cs="Arial"/>
          <w:bCs/>
          <w:iCs/>
          <w:color w:val="000000"/>
          <w:lang w:val="x-none" w:eastAsia="x-none"/>
        </w:rPr>
      </w:pPr>
      <w:r w:rsidRPr="007222F4">
        <w:rPr>
          <w:rFonts w:ascii="Arial" w:hAnsi="Arial" w:cs="Arial"/>
          <w:bCs/>
          <w:iCs/>
          <w:color w:val="000000"/>
          <w:lang w:eastAsia="x-none"/>
        </w:rPr>
        <w:t>zakres dostępnych Wykonawcy zasobów podmiotu udostępniającego zasoby;</w:t>
      </w:r>
    </w:p>
    <w:p w14:paraId="0862A5BE" w14:textId="77777777" w:rsidR="00032603" w:rsidRPr="007222F4" w:rsidRDefault="00032603" w:rsidP="00032603">
      <w:pPr>
        <w:numPr>
          <w:ilvl w:val="0"/>
          <w:numId w:val="9"/>
        </w:numPr>
        <w:tabs>
          <w:tab w:val="left" w:pos="708"/>
        </w:tabs>
        <w:spacing w:before="40" w:line="360" w:lineRule="auto"/>
        <w:ind w:left="1395" w:hanging="357"/>
        <w:jc w:val="both"/>
        <w:outlineLvl w:val="1"/>
        <w:rPr>
          <w:rFonts w:ascii="Arial" w:hAnsi="Arial" w:cs="Arial"/>
          <w:bCs/>
          <w:iCs/>
          <w:color w:val="000000"/>
          <w:lang w:val="x-none" w:eastAsia="x-none"/>
        </w:rPr>
      </w:pPr>
      <w:r w:rsidRPr="007222F4">
        <w:rPr>
          <w:rFonts w:ascii="Arial" w:hAnsi="Arial" w:cs="Arial"/>
          <w:bCs/>
          <w:iCs/>
          <w:color w:val="000000"/>
          <w:lang w:eastAsia="x-none"/>
        </w:rPr>
        <w:t>sposób i okres udostępnienia Wykonawcy i wykorzystania przez niego zasobów podmiotu udostępniającego te zasoby przy wykonywaniu zamówienia;</w:t>
      </w:r>
    </w:p>
    <w:p w14:paraId="4B7D1901" w14:textId="77777777" w:rsidR="00032603" w:rsidRPr="007222F4" w:rsidRDefault="00032603" w:rsidP="00032603">
      <w:pPr>
        <w:numPr>
          <w:ilvl w:val="0"/>
          <w:numId w:val="9"/>
        </w:numPr>
        <w:tabs>
          <w:tab w:val="left" w:pos="708"/>
        </w:tabs>
        <w:spacing w:before="40" w:line="360" w:lineRule="auto"/>
        <w:ind w:left="1395" w:hanging="357"/>
        <w:jc w:val="both"/>
        <w:outlineLvl w:val="1"/>
        <w:rPr>
          <w:rFonts w:ascii="Arial" w:hAnsi="Arial" w:cs="Arial"/>
          <w:bCs/>
          <w:iCs/>
          <w:color w:val="000000"/>
          <w:lang w:val="x-none" w:eastAsia="x-none"/>
        </w:rPr>
      </w:pPr>
      <w:r w:rsidRPr="007222F4">
        <w:rPr>
          <w:rFonts w:ascii="Arial" w:hAnsi="Arial" w:cs="Arial"/>
          <w:bCs/>
          <w:iCs/>
          <w:color w:val="000000"/>
          <w:lang w:eastAsia="x-none"/>
        </w:rPr>
        <w:t xml:space="preserve">czy i w jakim zakresie podmiot udostępniający zasoby, na zdolnościach którego Wykonawca polega w odniesieniu do warunków udziału w postępowaniu dotyczących wykształcenia, kwalifikacji zawodowych lub </w:t>
      </w:r>
      <w:r w:rsidRPr="007222F4">
        <w:rPr>
          <w:rFonts w:ascii="Arial" w:hAnsi="Arial" w:cs="Arial"/>
          <w:bCs/>
          <w:iCs/>
          <w:color w:val="000000"/>
          <w:lang w:eastAsia="x-none"/>
        </w:rPr>
        <w:lastRenderedPageBreak/>
        <w:t>doświadczenia, zrealizuje roboty budowlane lub usługi, których wskazane zdolności dotyczą.</w:t>
      </w:r>
    </w:p>
    <w:p w14:paraId="193510EF" w14:textId="77777777" w:rsidR="00032603" w:rsidRPr="007222F4" w:rsidRDefault="00032603" w:rsidP="00032603">
      <w:pPr>
        <w:numPr>
          <w:ilvl w:val="0"/>
          <w:numId w:val="8"/>
        </w:numPr>
        <w:tabs>
          <w:tab w:val="left" w:pos="708"/>
        </w:tabs>
        <w:spacing w:before="60" w:line="360" w:lineRule="auto"/>
        <w:ind w:left="1037" w:hanging="357"/>
        <w:jc w:val="both"/>
        <w:outlineLvl w:val="1"/>
        <w:rPr>
          <w:rFonts w:ascii="Arial" w:hAnsi="Arial" w:cs="Arial"/>
          <w:bCs/>
          <w:iCs/>
          <w:color w:val="000000"/>
          <w:lang w:val="x-none" w:eastAsia="x-none"/>
        </w:rPr>
      </w:pPr>
      <w:r w:rsidRPr="007222F4">
        <w:rPr>
          <w:rFonts w:ascii="Arial" w:hAnsi="Arial" w:cs="Arial"/>
          <w:bCs/>
          <w:iCs/>
          <w:color w:val="000000"/>
          <w:lang w:eastAsia="x-none"/>
        </w:rPr>
        <w:t xml:space="preserve">złożyć wraz z ofertą ”Oświadczenie o niepodleganiu wykluczeniu oraz spełnianiu warunków”, podmiotu udostępniającego zasoby, potwierdzające brak podstaw wykluczenia tego podmiotu oraz odpowiednio spełnianie warunków udziału w postępowaniu, w zakresie, w jakim Wykonawca powołuje się na jego zasoby. </w:t>
      </w:r>
    </w:p>
    <w:p w14:paraId="194802F0" w14:textId="0E5CB423" w:rsidR="00032603" w:rsidRPr="000F4BA8" w:rsidRDefault="00032603" w:rsidP="000F4BA8">
      <w:pPr>
        <w:numPr>
          <w:ilvl w:val="0"/>
          <w:numId w:val="8"/>
        </w:numPr>
        <w:tabs>
          <w:tab w:val="left" w:pos="708"/>
        </w:tabs>
        <w:spacing w:before="60" w:line="360" w:lineRule="auto"/>
        <w:ind w:left="1037" w:hanging="357"/>
        <w:jc w:val="both"/>
        <w:outlineLvl w:val="1"/>
        <w:rPr>
          <w:rFonts w:ascii="Arial" w:hAnsi="Arial" w:cs="Arial"/>
          <w:bCs/>
          <w:iCs/>
          <w:color w:val="000000"/>
          <w:lang w:val="x-none" w:eastAsia="x-none"/>
        </w:rPr>
      </w:pPr>
      <w:r w:rsidRPr="007222F4">
        <w:rPr>
          <w:rFonts w:ascii="Arial" w:hAnsi="Arial" w:cs="Arial"/>
          <w:bCs/>
          <w:iCs/>
          <w:color w:val="000000"/>
          <w:lang w:eastAsia="x-none"/>
        </w:rPr>
        <w:t xml:space="preserve">przedstawić na żądanie Zamawiającego podmiotowe środki dowodowe, określone w </w:t>
      </w:r>
      <w:bookmarkStart w:id="11" w:name="_Hlk61201418"/>
      <w:r w:rsidRPr="007222F4">
        <w:rPr>
          <w:rFonts w:ascii="Arial" w:hAnsi="Arial" w:cs="Arial"/>
          <w:bCs/>
          <w:iCs/>
          <w:color w:val="000000"/>
          <w:highlight w:val="green"/>
          <w:lang w:eastAsia="x-none"/>
        </w:rPr>
        <w:t>pkt 9.2 ppkt 2</w:t>
      </w:r>
      <w:bookmarkEnd w:id="11"/>
      <w:r w:rsidRPr="007222F4">
        <w:rPr>
          <w:rFonts w:ascii="Arial" w:hAnsi="Arial" w:cs="Arial"/>
          <w:bCs/>
          <w:iCs/>
          <w:color w:val="000000"/>
          <w:lang w:eastAsia="x-none"/>
        </w:rPr>
        <w:t xml:space="preserve"> SWZ, dotyczące tych podmiotów, na potwierdzenie, że nie zachodzą wobec nich podstawy wykluczenia z postępowania.</w:t>
      </w:r>
    </w:p>
    <w:p w14:paraId="7AA56A0E" w14:textId="77777777" w:rsidR="00032603" w:rsidRPr="007222F4" w:rsidRDefault="00032603" w:rsidP="00032603">
      <w:pPr>
        <w:numPr>
          <w:ilvl w:val="1"/>
          <w:numId w:val="1"/>
        </w:numPr>
        <w:spacing w:before="120" w:line="360" w:lineRule="auto"/>
        <w:jc w:val="both"/>
        <w:outlineLvl w:val="1"/>
        <w:rPr>
          <w:rFonts w:ascii="Arial" w:hAnsi="Arial" w:cs="Arial"/>
          <w:bCs/>
          <w:iCs/>
          <w:color w:val="000000"/>
          <w:lang w:val="x-none" w:eastAsia="x-none"/>
        </w:rPr>
      </w:pPr>
      <w:r w:rsidRPr="007222F4">
        <w:rPr>
          <w:rFonts w:ascii="Arial" w:hAnsi="Arial" w:cs="Arial"/>
          <w:bCs/>
          <w:iCs/>
          <w:color w:val="000000"/>
          <w:lang w:val="x-none" w:eastAsia="x-none"/>
        </w:rPr>
        <w:t xml:space="preserve">Zamawiający oceni, czy udostępniane Wykonawcy przez podmioty udostępniające zasoby zdolności techniczne lub zawodowe lub ich sytuacja finansowa lub ekonomiczna, pozwalają na wykazanie przez Wykonawcę spełniania warunków udziału w postępowaniu, a także zbada, czy nie zachodzą wobec tych podmiotów podstawy wykluczenia, które zostały przewidziane względem Wykonawcy w </w:t>
      </w:r>
      <w:r w:rsidRPr="007222F4">
        <w:rPr>
          <w:rFonts w:ascii="Arial" w:hAnsi="Arial" w:cs="Arial"/>
          <w:bCs/>
          <w:iCs/>
          <w:color w:val="000000"/>
          <w:highlight w:val="green"/>
          <w:lang w:val="x-none" w:eastAsia="x-none"/>
        </w:rPr>
        <w:t>pkt. 8</w:t>
      </w:r>
      <w:r w:rsidRPr="007222F4">
        <w:rPr>
          <w:rFonts w:ascii="Arial" w:hAnsi="Arial" w:cs="Arial"/>
          <w:bCs/>
          <w:iCs/>
          <w:color w:val="000000"/>
          <w:lang w:val="x-none" w:eastAsia="x-none"/>
        </w:rPr>
        <w:t xml:space="preserve"> niniejszej SWZ.</w:t>
      </w:r>
    </w:p>
    <w:p w14:paraId="36E2961E" w14:textId="77777777" w:rsidR="001B365B" w:rsidRPr="007222F4" w:rsidRDefault="00032603" w:rsidP="00032603">
      <w:pPr>
        <w:numPr>
          <w:ilvl w:val="1"/>
          <w:numId w:val="1"/>
        </w:numPr>
        <w:spacing w:before="120" w:line="360" w:lineRule="auto"/>
        <w:jc w:val="both"/>
        <w:outlineLvl w:val="1"/>
        <w:rPr>
          <w:rFonts w:ascii="Arial" w:hAnsi="Arial" w:cs="Arial"/>
          <w:bCs/>
          <w:iCs/>
          <w:color w:val="000000"/>
          <w:lang w:val="x-none" w:eastAsia="x-none"/>
        </w:rPr>
      </w:pPr>
      <w:r w:rsidRPr="007222F4">
        <w:rPr>
          <w:rFonts w:ascii="Arial" w:hAnsi="Arial" w:cs="Arial"/>
          <w:bCs/>
          <w:iCs/>
          <w:color w:val="000000"/>
          <w:lang w:eastAsia="x-none"/>
        </w:rPr>
        <w:t>Jeżeli zdolności techniczne lub zawodowe, sytuacja ekonomiczna lub finansowa podmiotu udostępniającego zasoby nie potwierdzą spełniania przez Wykonawcę warunków udziału w postępowaniu lub zajdą wobec tego podmiotu podstawy wykluczenia, Zamawiający za</w:t>
      </w:r>
      <w:r>
        <w:rPr>
          <w:rFonts w:ascii="Arial" w:hAnsi="Arial" w:cs="Arial"/>
          <w:bCs/>
          <w:iCs/>
          <w:color w:val="000000"/>
          <w:lang w:eastAsia="x-none"/>
        </w:rPr>
        <w:t>ż</w:t>
      </w:r>
      <w:r w:rsidRPr="007222F4">
        <w:rPr>
          <w:rFonts w:ascii="Arial" w:hAnsi="Arial" w:cs="Arial"/>
          <w:bCs/>
          <w:iCs/>
          <w:color w:val="000000"/>
          <w:lang w:eastAsia="x-none"/>
        </w:rPr>
        <w:t>ąda, aby Wykonawca w terminie określonym przez Zamawiającego zastąpił ten podmiot innym podmiotem lub podmiotami albo wykazał, że samodzielnie spełnia warunki udziału w postępowaniu.</w:t>
      </w:r>
    </w:p>
    <w:p w14:paraId="2DA5E0A1" w14:textId="77777777" w:rsidR="001B365B" w:rsidRPr="007222F4" w:rsidRDefault="001B365B" w:rsidP="00F74153">
      <w:pPr>
        <w:numPr>
          <w:ilvl w:val="0"/>
          <w:numId w:val="1"/>
        </w:numPr>
        <w:spacing w:before="200" w:after="60" w:line="360" w:lineRule="auto"/>
        <w:ind w:left="431" w:hanging="431"/>
        <w:jc w:val="both"/>
        <w:outlineLvl w:val="0"/>
        <w:rPr>
          <w:rFonts w:ascii="Arial" w:hAnsi="Arial" w:cs="Arial"/>
          <w:b/>
          <w:bCs/>
          <w:caps/>
          <w:kern w:val="32"/>
          <w:lang w:eastAsia="x-none"/>
        </w:rPr>
      </w:pPr>
      <w:r w:rsidRPr="007222F4">
        <w:rPr>
          <w:rFonts w:ascii="Arial" w:hAnsi="Arial" w:cs="Arial"/>
          <w:b/>
          <w:bCs/>
          <w:caps/>
          <w:kern w:val="32"/>
          <w:lang w:val="x-none" w:eastAsia="x-none"/>
        </w:rPr>
        <w:t>INFORMACJA DLA WYKONAWCÓW zamierzających powierzyć wykonanie części zamówienia podwykonawcom</w:t>
      </w:r>
    </w:p>
    <w:p w14:paraId="4FA75143" w14:textId="77777777" w:rsidR="00032603" w:rsidRPr="007222F4" w:rsidRDefault="001B365B" w:rsidP="00032603">
      <w:pPr>
        <w:numPr>
          <w:ilvl w:val="1"/>
          <w:numId w:val="1"/>
        </w:numPr>
        <w:spacing w:before="120" w:line="360" w:lineRule="auto"/>
        <w:jc w:val="both"/>
        <w:outlineLvl w:val="1"/>
        <w:rPr>
          <w:rFonts w:ascii="Arial" w:hAnsi="Arial" w:cs="Arial"/>
          <w:bCs/>
          <w:iCs/>
          <w:color w:val="000000"/>
          <w:lang w:val="x-none" w:eastAsia="x-none"/>
        </w:rPr>
      </w:pPr>
      <w:r w:rsidRPr="007222F4">
        <w:rPr>
          <w:rFonts w:ascii="Arial" w:hAnsi="Arial" w:cs="Arial"/>
          <w:bCs/>
          <w:iCs/>
          <w:color w:val="000000"/>
          <w:lang w:val="x-none" w:eastAsia="x-none"/>
        </w:rPr>
        <w:t>Wykonawca może powierzyć wykonanie części zamówienia Podwykonawcom</w:t>
      </w:r>
      <w:r w:rsidRPr="007222F4">
        <w:rPr>
          <w:rFonts w:ascii="Arial" w:hAnsi="Arial" w:cs="Arial"/>
          <w:bCs/>
          <w:iCs/>
          <w:color w:val="000000"/>
          <w:lang w:eastAsia="x-none"/>
        </w:rPr>
        <w:t xml:space="preserve">. </w:t>
      </w:r>
    </w:p>
    <w:p w14:paraId="574E700E" w14:textId="782C6400" w:rsidR="001B365B" w:rsidRPr="000F4BA8" w:rsidRDefault="00032603" w:rsidP="000F4BA8">
      <w:pPr>
        <w:numPr>
          <w:ilvl w:val="1"/>
          <w:numId w:val="1"/>
        </w:numPr>
        <w:spacing w:before="120" w:line="360" w:lineRule="auto"/>
        <w:jc w:val="both"/>
        <w:outlineLvl w:val="1"/>
        <w:rPr>
          <w:rFonts w:ascii="Arial" w:hAnsi="Arial" w:cs="Arial"/>
          <w:bCs/>
          <w:iCs/>
          <w:color w:val="000000"/>
          <w:lang w:val="x-none" w:eastAsia="x-none"/>
        </w:rPr>
      </w:pPr>
      <w:r w:rsidRPr="007222F4">
        <w:rPr>
          <w:rFonts w:ascii="Arial" w:hAnsi="Arial" w:cs="Arial"/>
          <w:bCs/>
          <w:iCs/>
          <w:color w:val="000000"/>
          <w:lang w:val="x-none" w:eastAsia="x-none"/>
        </w:rPr>
        <w:t>Zamawiający żąda wskazania przez Wykonawcę, w ofercie, części zamówienia, których wykonanie zamierza powierzyć Podwykonawcom oraz podania nazw ewentualnych Podwykonawców, jeżeli są już znani</w:t>
      </w:r>
      <w:r w:rsidRPr="007222F4">
        <w:rPr>
          <w:rFonts w:ascii="Arial" w:hAnsi="Arial" w:cs="Arial"/>
          <w:bCs/>
          <w:iCs/>
          <w:color w:val="000000"/>
          <w:lang w:eastAsia="x-none"/>
        </w:rPr>
        <w:t>.</w:t>
      </w:r>
    </w:p>
    <w:p w14:paraId="772DB6B4" w14:textId="77777777" w:rsidR="001B365B" w:rsidRPr="007222F4" w:rsidRDefault="001B365B" w:rsidP="00F74153">
      <w:pPr>
        <w:numPr>
          <w:ilvl w:val="1"/>
          <w:numId w:val="1"/>
        </w:numPr>
        <w:spacing w:before="120" w:line="360" w:lineRule="auto"/>
        <w:jc w:val="both"/>
        <w:outlineLvl w:val="1"/>
        <w:rPr>
          <w:rFonts w:ascii="Arial" w:hAnsi="Arial" w:cs="Arial"/>
          <w:bCs/>
          <w:iCs/>
          <w:color w:val="000000"/>
          <w:lang w:val="x-none" w:eastAsia="x-none"/>
        </w:rPr>
      </w:pPr>
      <w:r w:rsidRPr="007222F4">
        <w:rPr>
          <w:rFonts w:ascii="Arial" w:hAnsi="Arial" w:cs="Arial"/>
          <w:bCs/>
          <w:iCs/>
          <w:color w:val="000000"/>
          <w:lang w:val="x-none" w:eastAsia="x-none"/>
        </w:rPr>
        <w:lastRenderedPageBreak/>
        <w:t>Zamawiający żąda, aby przed przystąpieniem do wykonania zamówienia Wykonawca, podał nazwy, dane kontaktowe oraz przedstawicieli, Podwykonawców zaangażowanych w realizację zamówienia, jeżeli są już znani.</w:t>
      </w:r>
    </w:p>
    <w:p w14:paraId="0262A53F" w14:textId="06FB63AB" w:rsidR="008C519B" w:rsidRPr="000F4BA8" w:rsidRDefault="001B365B" w:rsidP="000F4BA8">
      <w:pPr>
        <w:tabs>
          <w:tab w:val="left" w:pos="708"/>
        </w:tabs>
        <w:spacing w:before="120" w:line="360" w:lineRule="auto"/>
        <w:ind w:left="680"/>
        <w:jc w:val="both"/>
        <w:outlineLvl w:val="1"/>
        <w:rPr>
          <w:rFonts w:ascii="Arial" w:hAnsi="Arial" w:cs="Arial"/>
          <w:bCs/>
          <w:iCs/>
          <w:color w:val="000000"/>
          <w:sz w:val="16"/>
          <w:szCs w:val="16"/>
          <w:lang w:val="x-none" w:eastAsia="x-none"/>
        </w:rPr>
      </w:pPr>
      <w:r w:rsidRPr="007222F4">
        <w:rPr>
          <w:rFonts w:ascii="Arial" w:hAnsi="Arial" w:cs="Arial"/>
          <w:bCs/>
          <w:iCs/>
          <w:color w:val="000000"/>
          <w:lang w:val="x-none" w:eastAsia="x-none"/>
        </w:rPr>
        <w:t>Wykonawca jest obowiązany zawiadomić Zamawiającego o wszelkich zmianach w odniesieniu do informacji, o których mowa w zdaniu pierwszym, w trakcie realizacji zamówienia, a także przekazać wymagane informacje na temat nowych Podwykonawców, którym w późniejszym okresie zamierza powierzyć realizację zamówienia.</w:t>
      </w:r>
      <w:r w:rsidRPr="007222F4">
        <w:rPr>
          <w:rFonts w:ascii="Arial" w:hAnsi="Arial" w:cs="Arial"/>
          <w:bCs/>
          <w:iCs/>
          <w:color w:val="000000"/>
          <w:sz w:val="22"/>
          <w:szCs w:val="22"/>
          <w:lang w:eastAsia="x-none"/>
        </w:rPr>
        <w:t xml:space="preserve"> </w:t>
      </w:r>
    </w:p>
    <w:p w14:paraId="1D6A0781" w14:textId="77777777" w:rsidR="001B365B" w:rsidRPr="007222F4" w:rsidRDefault="001B365B" w:rsidP="00F74153">
      <w:pPr>
        <w:numPr>
          <w:ilvl w:val="0"/>
          <w:numId w:val="1"/>
        </w:numPr>
        <w:spacing w:before="200" w:after="60" w:line="360" w:lineRule="auto"/>
        <w:ind w:left="431" w:hanging="431"/>
        <w:jc w:val="both"/>
        <w:outlineLvl w:val="0"/>
        <w:rPr>
          <w:rFonts w:ascii="Arial" w:hAnsi="Arial" w:cs="Arial"/>
          <w:b/>
          <w:bCs/>
          <w:caps/>
          <w:kern w:val="32"/>
          <w:lang w:val="x-none" w:eastAsia="x-none"/>
        </w:rPr>
      </w:pPr>
      <w:r w:rsidRPr="007222F4">
        <w:rPr>
          <w:rFonts w:ascii="Arial" w:hAnsi="Arial" w:cs="Arial"/>
          <w:b/>
          <w:bCs/>
          <w:caps/>
          <w:kern w:val="32"/>
          <w:lang w:val="x-none" w:eastAsia="x-none"/>
        </w:rPr>
        <w:t>Informacja dla wykonawców wspólnie ubiegających się o udzielenie zamówienia</w:t>
      </w:r>
    </w:p>
    <w:p w14:paraId="07AE9A63" w14:textId="77777777" w:rsidR="001B365B" w:rsidRPr="007222F4" w:rsidRDefault="001B365B" w:rsidP="00F74153">
      <w:pPr>
        <w:numPr>
          <w:ilvl w:val="1"/>
          <w:numId w:val="1"/>
        </w:numPr>
        <w:spacing w:before="120" w:line="360" w:lineRule="auto"/>
        <w:jc w:val="both"/>
        <w:outlineLvl w:val="1"/>
        <w:rPr>
          <w:rFonts w:ascii="Arial" w:hAnsi="Arial" w:cs="Arial"/>
          <w:bCs/>
          <w:iCs/>
          <w:color w:val="000000"/>
          <w:lang w:val="x-none" w:eastAsia="x-none"/>
        </w:rPr>
      </w:pPr>
      <w:r w:rsidRPr="007222F4">
        <w:rPr>
          <w:rFonts w:ascii="Arial" w:hAnsi="Arial" w:cs="Arial"/>
          <w:bCs/>
          <w:iCs/>
          <w:color w:val="000000"/>
          <w:lang w:val="x-none" w:eastAsia="x-none"/>
        </w:rPr>
        <w:t>Wykonawcy mogą wspólnie ubiegać się o udzielenie zamówienia. W takim przypadku Wykonawcy zobowiązani są do ustanowienia pełnomocnika do reprezentowania ich w postępowaniu o udzielenie zamówienia albo do reprezentowania w postępowaniu i zawarcia umowy w sprawie zamówienia publicznego.</w:t>
      </w:r>
    </w:p>
    <w:p w14:paraId="50658D1F" w14:textId="77777777" w:rsidR="001B365B" w:rsidRPr="007222F4" w:rsidRDefault="001B365B" w:rsidP="00F74153">
      <w:pPr>
        <w:numPr>
          <w:ilvl w:val="1"/>
          <w:numId w:val="1"/>
        </w:numPr>
        <w:spacing w:before="120" w:line="360" w:lineRule="auto"/>
        <w:jc w:val="both"/>
        <w:outlineLvl w:val="1"/>
        <w:rPr>
          <w:rFonts w:ascii="Arial" w:hAnsi="Arial" w:cs="Arial"/>
          <w:bCs/>
          <w:iCs/>
          <w:color w:val="000000"/>
          <w:lang w:val="x-none" w:eastAsia="x-none"/>
        </w:rPr>
      </w:pPr>
      <w:r w:rsidRPr="007222F4">
        <w:rPr>
          <w:rFonts w:ascii="Arial" w:hAnsi="Arial" w:cs="Arial"/>
          <w:bCs/>
          <w:iCs/>
          <w:color w:val="000000"/>
          <w:lang w:eastAsia="x-none"/>
        </w:rPr>
        <w:t>Pełnomocnictwo należy dołączyć do oferty i powinno ono zawierać w szczególności wskazanie:</w:t>
      </w:r>
    </w:p>
    <w:p w14:paraId="62E3D133" w14:textId="77777777" w:rsidR="001B365B" w:rsidRPr="007222F4" w:rsidRDefault="001B365B" w:rsidP="0036572E">
      <w:pPr>
        <w:numPr>
          <w:ilvl w:val="0"/>
          <w:numId w:val="10"/>
        </w:numPr>
        <w:tabs>
          <w:tab w:val="left" w:pos="708"/>
        </w:tabs>
        <w:spacing w:before="60" w:line="360" w:lineRule="auto"/>
        <w:ind w:left="1037" w:hanging="357"/>
        <w:jc w:val="both"/>
        <w:outlineLvl w:val="1"/>
        <w:rPr>
          <w:rFonts w:ascii="Arial" w:hAnsi="Arial" w:cs="Arial"/>
          <w:bCs/>
          <w:iCs/>
          <w:color w:val="000000"/>
          <w:lang w:val="x-none" w:eastAsia="x-none"/>
        </w:rPr>
      </w:pPr>
      <w:r w:rsidRPr="007222F4">
        <w:rPr>
          <w:rFonts w:ascii="Arial" w:hAnsi="Arial" w:cs="Arial"/>
          <w:bCs/>
          <w:iCs/>
          <w:color w:val="000000"/>
          <w:lang w:eastAsia="x-none"/>
        </w:rPr>
        <w:t>postępowania o udzielenie zamówienie publicznego, którego dotyczy;</w:t>
      </w:r>
    </w:p>
    <w:p w14:paraId="58DD83CB" w14:textId="77777777" w:rsidR="001B365B" w:rsidRPr="007222F4" w:rsidRDefault="001B365B" w:rsidP="0036572E">
      <w:pPr>
        <w:numPr>
          <w:ilvl w:val="0"/>
          <w:numId w:val="10"/>
        </w:numPr>
        <w:tabs>
          <w:tab w:val="left" w:pos="708"/>
        </w:tabs>
        <w:spacing w:before="60" w:line="360" w:lineRule="auto"/>
        <w:ind w:left="1037" w:hanging="357"/>
        <w:jc w:val="both"/>
        <w:outlineLvl w:val="1"/>
        <w:rPr>
          <w:rFonts w:ascii="Arial" w:hAnsi="Arial" w:cs="Arial"/>
          <w:bCs/>
          <w:iCs/>
          <w:color w:val="000000"/>
          <w:lang w:val="x-none" w:eastAsia="x-none"/>
        </w:rPr>
      </w:pPr>
      <w:r w:rsidRPr="007222F4">
        <w:rPr>
          <w:rFonts w:ascii="Arial" w:hAnsi="Arial" w:cs="Arial"/>
          <w:bCs/>
          <w:iCs/>
          <w:color w:val="000000"/>
          <w:lang w:eastAsia="x-none"/>
        </w:rPr>
        <w:t>wszystkich Wykonawców ubiegających się wspólnie o udzielenie zamówienia;</w:t>
      </w:r>
    </w:p>
    <w:p w14:paraId="4515DCA9" w14:textId="77777777" w:rsidR="001B365B" w:rsidRPr="007222F4" w:rsidRDefault="001B365B" w:rsidP="0036572E">
      <w:pPr>
        <w:numPr>
          <w:ilvl w:val="0"/>
          <w:numId w:val="10"/>
        </w:numPr>
        <w:tabs>
          <w:tab w:val="left" w:pos="708"/>
        </w:tabs>
        <w:spacing w:before="60" w:line="360" w:lineRule="auto"/>
        <w:ind w:left="1037" w:hanging="357"/>
        <w:jc w:val="both"/>
        <w:outlineLvl w:val="1"/>
        <w:rPr>
          <w:rFonts w:ascii="Arial" w:hAnsi="Arial" w:cs="Arial"/>
          <w:bCs/>
          <w:iCs/>
          <w:color w:val="000000"/>
          <w:lang w:val="x-none" w:eastAsia="x-none"/>
        </w:rPr>
      </w:pPr>
      <w:r w:rsidRPr="007222F4">
        <w:rPr>
          <w:rFonts w:ascii="Arial" w:hAnsi="Arial" w:cs="Arial"/>
          <w:bCs/>
          <w:iCs/>
          <w:color w:val="000000"/>
          <w:lang w:eastAsia="x-none"/>
        </w:rPr>
        <w:t>ustanowionego pełnomocnika oraz zakresu jego  umocowania.</w:t>
      </w:r>
    </w:p>
    <w:p w14:paraId="72BF1808" w14:textId="77777777" w:rsidR="001B365B" w:rsidRDefault="001B365B" w:rsidP="00F74153">
      <w:pPr>
        <w:numPr>
          <w:ilvl w:val="1"/>
          <w:numId w:val="1"/>
        </w:numPr>
        <w:spacing w:before="120" w:line="360" w:lineRule="auto"/>
        <w:jc w:val="both"/>
        <w:outlineLvl w:val="1"/>
        <w:rPr>
          <w:rFonts w:ascii="Arial" w:hAnsi="Arial" w:cs="Arial"/>
          <w:bCs/>
          <w:iCs/>
          <w:color w:val="000000"/>
          <w:lang w:val="x-none" w:eastAsia="x-none"/>
        </w:rPr>
      </w:pPr>
      <w:r w:rsidRPr="007222F4">
        <w:rPr>
          <w:rFonts w:ascii="Arial" w:hAnsi="Arial" w:cs="Arial"/>
          <w:bCs/>
          <w:iCs/>
          <w:color w:val="000000"/>
          <w:lang w:val="x-none" w:eastAsia="x-none"/>
        </w:rPr>
        <w:t xml:space="preserve">W przypadku wspólnego ubiegania się o zamówienie przez Wykonawców, dokument ”Oświadczenia o niepodleganiu wykluczeniu oraz spełnianiu warunków udziału”, o którym mowa w pkt. </w:t>
      </w:r>
      <w:r w:rsidRPr="007222F4">
        <w:rPr>
          <w:rFonts w:ascii="Arial" w:hAnsi="Arial" w:cs="Arial"/>
          <w:bCs/>
          <w:iCs/>
          <w:color w:val="000000"/>
          <w:highlight w:val="green"/>
          <w:lang w:eastAsia="x-none"/>
        </w:rPr>
        <w:t>9</w:t>
      </w:r>
      <w:r w:rsidRPr="007222F4">
        <w:rPr>
          <w:rFonts w:ascii="Arial" w:hAnsi="Arial" w:cs="Arial"/>
          <w:bCs/>
          <w:iCs/>
          <w:color w:val="000000"/>
          <w:highlight w:val="green"/>
          <w:lang w:val="x-none" w:eastAsia="x-none"/>
        </w:rPr>
        <w:t>.1 SWZ</w:t>
      </w:r>
      <w:r w:rsidRPr="007222F4">
        <w:rPr>
          <w:rFonts w:ascii="Arial" w:hAnsi="Arial" w:cs="Arial"/>
          <w:bCs/>
          <w:iCs/>
          <w:color w:val="000000"/>
          <w:lang w:val="x-none" w:eastAsia="x-none"/>
        </w:rPr>
        <w:t xml:space="preserve">, składa każdy z Wykonawców wspólnie ubiegających się o zamówienie. Oświadczenia te potwierdzają brak podstaw wykluczenia oraz spełnianie warunków udziału w postępowaniu w zakresie, w jakim każdy z Wykonawców wykazuje spełnianie warunków udziału w </w:t>
      </w:r>
      <w:r w:rsidRPr="007222F4">
        <w:rPr>
          <w:rFonts w:ascii="Arial" w:hAnsi="Arial" w:cs="Arial"/>
          <w:bCs/>
          <w:iCs/>
          <w:color w:val="000000"/>
          <w:lang w:eastAsia="x-none"/>
        </w:rPr>
        <w:t>postępowaniu</w:t>
      </w:r>
      <w:r w:rsidRPr="007222F4">
        <w:rPr>
          <w:rFonts w:ascii="Arial" w:hAnsi="Arial" w:cs="Arial"/>
          <w:bCs/>
          <w:iCs/>
          <w:color w:val="000000"/>
          <w:lang w:val="x-none" w:eastAsia="x-none"/>
        </w:rPr>
        <w:t>.</w:t>
      </w:r>
    </w:p>
    <w:p w14:paraId="59EBC846" w14:textId="1BB712D5" w:rsidR="000F4BA8" w:rsidRPr="000F4BA8" w:rsidRDefault="000F4BA8" w:rsidP="000F4BA8">
      <w:pPr>
        <w:numPr>
          <w:ilvl w:val="1"/>
          <w:numId w:val="1"/>
        </w:numPr>
        <w:spacing w:before="120" w:line="360" w:lineRule="auto"/>
        <w:jc w:val="both"/>
        <w:outlineLvl w:val="1"/>
        <w:rPr>
          <w:rFonts w:ascii="Arial" w:hAnsi="Arial" w:cs="Arial"/>
          <w:bCs/>
          <w:iCs/>
          <w:color w:val="000000"/>
          <w:lang w:val="x-none" w:eastAsia="x-none"/>
        </w:rPr>
      </w:pPr>
      <w:r w:rsidRPr="00E1196B">
        <w:rPr>
          <w:rFonts w:ascii="Arial" w:hAnsi="Arial" w:cs="Arial"/>
          <w:bCs/>
          <w:iCs/>
          <w:color w:val="000000"/>
          <w:lang w:val="x-none" w:eastAsia="x-none"/>
        </w:rPr>
        <w:lastRenderedPageBreak/>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zdolności te są wymagane. W takim przypadku Wykonawcy wspólnie ubiegający się o udzielenie zamówienia dołączają do oferty oświadczenie, z którego wynika, które roboty budowlane lub usługi wykonają poszczególni wykonawcy. Wzór oświadczenia stanowi załącznik do SWZ - Oświadczenie wykonawców wspólnie ubiegających się o zamówienie.</w:t>
      </w:r>
    </w:p>
    <w:p w14:paraId="2809E68A" w14:textId="77777777" w:rsidR="001B365B" w:rsidRPr="007222F4" w:rsidRDefault="001B365B" w:rsidP="00F74153">
      <w:pPr>
        <w:numPr>
          <w:ilvl w:val="0"/>
          <w:numId w:val="1"/>
        </w:numPr>
        <w:spacing w:before="200" w:after="60" w:line="360" w:lineRule="auto"/>
        <w:ind w:left="431" w:hanging="431"/>
        <w:jc w:val="both"/>
        <w:outlineLvl w:val="0"/>
        <w:rPr>
          <w:rFonts w:ascii="Arial" w:hAnsi="Arial" w:cs="Arial"/>
          <w:b/>
          <w:bCs/>
          <w:caps/>
          <w:kern w:val="32"/>
          <w:lang w:val="x-none" w:eastAsia="x-none"/>
        </w:rPr>
      </w:pPr>
      <w:r w:rsidRPr="007222F4">
        <w:rPr>
          <w:rFonts w:ascii="Arial" w:hAnsi="Arial" w:cs="Arial"/>
          <w:b/>
          <w:bCs/>
          <w:caps/>
          <w:kern w:val="32"/>
          <w:lang w:val="x-none" w:eastAsia="x-none"/>
        </w:rPr>
        <w:t>Informacje o sposobie porozumiewania się zamawiającego z Wykonawcami</w:t>
      </w:r>
      <w:bookmarkEnd w:id="10"/>
    </w:p>
    <w:p w14:paraId="1EDE0AE3" w14:textId="77777777" w:rsidR="001B365B" w:rsidRPr="007222F4" w:rsidRDefault="001B365B" w:rsidP="00F74153">
      <w:pPr>
        <w:numPr>
          <w:ilvl w:val="1"/>
          <w:numId w:val="1"/>
        </w:numPr>
        <w:spacing w:before="120" w:line="360" w:lineRule="auto"/>
        <w:jc w:val="both"/>
        <w:outlineLvl w:val="1"/>
        <w:rPr>
          <w:rFonts w:ascii="Arial" w:hAnsi="Arial" w:cs="Arial"/>
          <w:bCs/>
          <w:iCs/>
          <w:color w:val="000000"/>
          <w:lang w:val="x-none" w:eastAsia="x-none"/>
        </w:rPr>
      </w:pPr>
      <w:r w:rsidRPr="007222F4">
        <w:rPr>
          <w:rFonts w:ascii="Arial" w:hAnsi="Arial" w:cs="Arial"/>
          <w:bCs/>
          <w:iCs/>
          <w:color w:val="000000"/>
          <w:lang w:val="x-none" w:eastAsia="x-none"/>
        </w:rPr>
        <w:t>W niniejszym postępowaniu komunikacja Zamawiającego z Wykonawcami odbywa się przy użyciu środków komunikacji elektronicznej, za pośrednictwem Platformy on-line działającej pod adresem</w:t>
      </w:r>
      <w:r w:rsidRPr="007222F4">
        <w:rPr>
          <w:rFonts w:ascii="Arial" w:hAnsi="Arial" w:cs="Arial"/>
          <w:bCs/>
          <w:iCs/>
          <w:color w:val="000000"/>
          <w:lang w:eastAsia="x-none"/>
        </w:rPr>
        <w:t xml:space="preserve"> </w:t>
      </w:r>
      <w:r w:rsidR="00032603" w:rsidRPr="00032603">
        <w:rPr>
          <w:rFonts w:ascii="Arial" w:hAnsi="Arial" w:cs="Arial"/>
          <w:bCs/>
          <w:iCs/>
          <w:color w:val="0000FF"/>
          <w:u w:val="single"/>
          <w:lang w:eastAsia="x-none"/>
        </w:rPr>
        <w:t>https://platformazakupowa.pl/transakcja/951597</w:t>
      </w:r>
      <w:r w:rsidRPr="007222F4">
        <w:rPr>
          <w:rFonts w:ascii="Arial" w:hAnsi="Arial" w:cs="Arial"/>
          <w:bCs/>
          <w:iCs/>
          <w:lang w:eastAsia="x-none"/>
        </w:rPr>
        <w:t>.</w:t>
      </w:r>
    </w:p>
    <w:p w14:paraId="47545645" w14:textId="77777777" w:rsidR="001B365B" w:rsidRPr="007222F4" w:rsidRDefault="001B365B" w:rsidP="00F74153">
      <w:pPr>
        <w:numPr>
          <w:ilvl w:val="1"/>
          <w:numId w:val="1"/>
        </w:numPr>
        <w:spacing w:before="120" w:line="360" w:lineRule="auto"/>
        <w:jc w:val="both"/>
        <w:outlineLvl w:val="1"/>
        <w:rPr>
          <w:rFonts w:ascii="Arial" w:hAnsi="Arial" w:cs="Arial"/>
          <w:bCs/>
          <w:iCs/>
          <w:color w:val="000000"/>
          <w:lang w:val="x-none" w:eastAsia="x-none"/>
        </w:rPr>
      </w:pPr>
      <w:bookmarkStart w:id="12" w:name="_Hlk37863747"/>
      <w:r w:rsidRPr="007222F4">
        <w:rPr>
          <w:rFonts w:ascii="Arial" w:hAnsi="Arial" w:cs="Arial"/>
          <w:bCs/>
          <w:iCs/>
          <w:color w:val="000000"/>
          <w:lang w:val="x-none" w:eastAsia="x-none"/>
        </w:rPr>
        <w:t>Korzystanie z Platformy przez Wykonawcę jest bezpłatne</w:t>
      </w:r>
      <w:bookmarkEnd w:id="12"/>
      <w:r w:rsidRPr="007222F4">
        <w:rPr>
          <w:rFonts w:ascii="Arial" w:hAnsi="Arial" w:cs="Arial"/>
          <w:bCs/>
          <w:iCs/>
          <w:color w:val="000000"/>
          <w:lang w:val="x-none" w:eastAsia="x-none"/>
        </w:rPr>
        <w:t>.</w:t>
      </w:r>
    </w:p>
    <w:p w14:paraId="097E6A90" w14:textId="2FFAC7AC" w:rsidR="001B365B" w:rsidRPr="007222F4" w:rsidRDefault="001B365B" w:rsidP="00F74153">
      <w:pPr>
        <w:numPr>
          <w:ilvl w:val="1"/>
          <w:numId w:val="1"/>
        </w:numPr>
        <w:spacing w:before="120" w:line="360" w:lineRule="auto"/>
        <w:jc w:val="both"/>
        <w:outlineLvl w:val="1"/>
        <w:rPr>
          <w:rFonts w:ascii="Arial" w:hAnsi="Arial" w:cs="Arial"/>
          <w:bCs/>
          <w:iCs/>
          <w:color w:val="000000"/>
          <w:lang w:val="x-none" w:eastAsia="x-none"/>
        </w:rPr>
      </w:pPr>
      <w:bookmarkStart w:id="13" w:name="_Hlk37863788"/>
      <w:r w:rsidRPr="007222F4">
        <w:rPr>
          <w:rFonts w:ascii="Arial" w:hAnsi="Arial" w:cs="Arial"/>
          <w:bCs/>
          <w:iCs/>
          <w:color w:val="000000"/>
          <w:lang w:val="x-none" w:eastAsia="x-none"/>
        </w:rPr>
        <w:t>Na Platformie postępowanie prowadzone jest pod nazwą: ”</w:t>
      </w:r>
      <w:r w:rsidR="00032603" w:rsidRPr="00032603">
        <w:rPr>
          <w:rFonts w:ascii="Arial" w:hAnsi="Arial" w:cs="Arial"/>
          <w:b/>
          <w:bCs/>
          <w:iCs/>
          <w:color w:val="000000"/>
          <w:lang w:val="x-none" w:eastAsia="x-none"/>
        </w:rPr>
        <w:t>Wykonanie prac konserwatorskich, restauratorskich i robót budowlanych przy zabytku wpisanym do rejestru zabytków – auli II LO im. W. Reymonta w Ostrowie Wlkp.</w:t>
      </w:r>
      <w:r w:rsidRPr="007222F4">
        <w:rPr>
          <w:rFonts w:ascii="Arial" w:hAnsi="Arial" w:cs="Arial"/>
          <w:bCs/>
          <w:iCs/>
          <w:color w:val="000000"/>
          <w:lang w:val="x-none" w:eastAsia="x-none"/>
        </w:rPr>
        <w:t>”</w:t>
      </w:r>
      <w:bookmarkEnd w:id="13"/>
      <w:r w:rsidR="000F4BA8">
        <w:rPr>
          <w:rFonts w:ascii="Arial" w:hAnsi="Arial" w:cs="Arial"/>
          <w:bCs/>
          <w:iCs/>
          <w:color w:val="000000"/>
          <w:lang w:val="x-none" w:eastAsia="x-none"/>
        </w:rPr>
        <w:t>.</w:t>
      </w:r>
    </w:p>
    <w:p w14:paraId="42CADFA2" w14:textId="77777777" w:rsidR="000F4BA8" w:rsidRPr="00235AC6" w:rsidRDefault="000F4BA8" w:rsidP="000F4BA8">
      <w:pPr>
        <w:pStyle w:val="Nagwek2"/>
        <w:spacing w:line="360" w:lineRule="auto"/>
        <w:rPr>
          <w:rFonts w:ascii="Arial" w:hAnsi="Arial" w:cs="Arial"/>
        </w:rPr>
      </w:pPr>
      <w:bookmarkStart w:id="14" w:name="_Toc258314250"/>
      <w:r w:rsidRPr="00235AC6">
        <w:rPr>
          <w:rFonts w:ascii="Arial" w:hAnsi="Arial" w:cs="Arial"/>
        </w:rPr>
        <w:t xml:space="preserve">W celu skrócenia czasu udzielenia odpowiedzi na pytania Zamawiający </w:t>
      </w:r>
      <w:r w:rsidRPr="00235AC6">
        <w:rPr>
          <w:rFonts w:ascii="Arial" w:hAnsi="Arial" w:cs="Arial"/>
          <w:lang w:val="pl-PL"/>
        </w:rPr>
        <w:t>wymaga</w:t>
      </w:r>
      <w:r w:rsidRPr="00235AC6">
        <w:rPr>
          <w:rFonts w:ascii="Arial" w:hAnsi="Arial" w:cs="Arial"/>
        </w:rPr>
        <w:t xml:space="preserve">, aby komunikacja, w tym wszelkie oświadczenia, wnioski, zawiadomienia oraz informacje, przekazywane były </w:t>
      </w:r>
      <w:r w:rsidRPr="00235AC6">
        <w:rPr>
          <w:rFonts w:ascii="Arial" w:hAnsi="Arial" w:cs="Arial"/>
          <w:lang w:val="pl-PL"/>
        </w:rPr>
        <w:t xml:space="preserve">wyłącznie </w:t>
      </w:r>
      <w:r w:rsidRPr="00235AC6">
        <w:rPr>
          <w:rFonts w:ascii="Arial" w:hAnsi="Arial" w:cs="Arial"/>
        </w:rPr>
        <w:t xml:space="preserve">za pośrednictwem Platformy i formularza: </w:t>
      </w:r>
      <w:r w:rsidRPr="00235AC6">
        <w:rPr>
          <w:rFonts w:ascii="Arial" w:hAnsi="Arial" w:cs="Arial"/>
          <w:bCs w:val="0"/>
        </w:rPr>
        <w:t>„Wyślij wiadomość do zamawiającego”.</w:t>
      </w:r>
      <w:r w:rsidRPr="00235AC6">
        <w:rPr>
          <w:rFonts w:ascii="Arial" w:hAnsi="Arial" w:cs="Arial"/>
          <w:b/>
        </w:rPr>
        <w:t xml:space="preserve"> </w:t>
      </w:r>
    </w:p>
    <w:p w14:paraId="7BF234FF" w14:textId="77777777" w:rsidR="000F4BA8" w:rsidRPr="00235AC6" w:rsidRDefault="000F4BA8" w:rsidP="000F4BA8">
      <w:pPr>
        <w:pStyle w:val="Nagwek2"/>
        <w:numPr>
          <w:ilvl w:val="0"/>
          <w:numId w:val="0"/>
        </w:numPr>
        <w:spacing w:line="360" w:lineRule="auto"/>
        <w:ind w:left="680"/>
        <w:rPr>
          <w:rFonts w:ascii="Arial" w:hAnsi="Arial" w:cs="Arial"/>
        </w:rPr>
      </w:pPr>
      <w:r w:rsidRPr="00235AC6">
        <w:rPr>
          <w:rFonts w:ascii="Arial" w:hAnsi="Arial" w:cs="Arial"/>
        </w:rPr>
        <w:t>1. Za datę przekazania (wpływu) oświadczeń, wniosków, zawiadomień oraz informacji przyjmuje się datę ich przesłania za pośrednictwem Platformy poprzez kliknięcie przycisku „Wyślij wiadomość do zamawiającego”, po którym pojawi się komunikat, że wiadomość została wysłana do zamawiającego.</w:t>
      </w:r>
    </w:p>
    <w:p w14:paraId="15E8111A" w14:textId="77777777" w:rsidR="000F4BA8" w:rsidRPr="00235AC6" w:rsidRDefault="000F4BA8" w:rsidP="000F4BA8">
      <w:pPr>
        <w:pStyle w:val="Nagwek2"/>
        <w:numPr>
          <w:ilvl w:val="0"/>
          <w:numId w:val="0"/>
        </w:numPr>
        <w:spacing w:line="360" w:lineRule="auto"/>
        <w:ind w:left="680"/>
        <w:rPr>
          <w:rFonts w:ascii="Arial" w:hAnsi="Arial" w:cs="Arial"/>
        </w:rPr>
      </w:pPr>
      <w:r w:rsidRPr="00235AC6">
        <w:rPr>
          <w:rFonts w:ascii="Arial" w:hAnsi="Arial" w:cs="Arial"/>
        </w:rPr>
        <w:t xml:space="preserve">2. Zamawiający będzie przekazywał wykonawcom informacje w formie elektronicznej za pośrednictwem Platformy. Informacje dotyczące odpowiedzi na </w:t>
      </w:r>
      <w:r w:rsidRPr="00235AC6">
        <w:rPr>
          <w:rFonts w:ascii="Arial" w:hAnsi="Arial" w:cs="Arial"/>
        </w:rPr>
        <w:lastRenderedPageBreak/>
        <w:t>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Platformy do konkretnego Wykonawcy.</w:t>
      </w:r>
    </w:p>
    <w:p w14:paraId="02E4CCAB" w14:textId="77777777" w:rsidR="000F4BA8" w:rsidRPr="00235AC6" w:rsidRDefault="000F4BA8" w:rsidP="000F4BA8">
      <w:pPr>
        <w:pStyle w:val="Nagwek2"/>
        <w:numPr>
          <w:ilvl w:val="0"/>
          <w:numId w:val="0"/>
        </w:numPr>
        <w:spacing w:line="360" w:lineRule="auto"/>
        <w:ind w:left="680"/>
        <w:rPr>
          <w:rFonts w:ascii="Arial" w:hAnsi="Arial" w:cs="Arial"/>
        </w:rPr>
      </w:pPr>
      <w:r w:rsidRPr="00235AC6">
        <w:rPr>
          <w:rFonts w:ascii="Arial" w:hAnsi="Arial" w:cs="Arial"/>
        </w:rPr>
        <w:t xml:space="preserve">3. Wykonawca jako podmiot profesjonalny ma obowiązek sprawdzania komunikatów i wiadomości bezpośrednio na Platformie przesłanych przez </w:t>
      </w:r>
      <w:r w:rsidRPr="00235AC6">
        <w:rPr>
          <w:rFonts w:ascii="Arial" w:hAnsi="Arial" w:cs="Arial"/>
          <w:lang w:val="pl-PL"/>
        </w:rPr>
        <w:t>Z</w:t>
      </w:r>
      <w:r w:rsidRPr="00235AC6">
        <w:rPr>
          <w:rFonts w:ascii="Arial" w:hAnsi="Arial" w:cs="Arial"/>
        </w:rPr>
        <w:t>amawiającego, gdyż system powiadomień może ulec awarii lub powiadomienie może trafić do folderu SPAM.</w:t>
      </w:r>
    </w:p>
    <w:p w14:paraId="1E8C74C5" w14:textId="77777777" w:rsidR="000F4BA8" w:rsidRPr="00235AC6" w:rsidRDefault="000F4BA8" w:rsidP="000F4BA8">
      <w:pPr>
        <w:numPr>
          <w:ilvl w:val="1"/>
          <w:numId w:val="1"/>
        </w:numPr>
        <w:spacing w:before="120" w:line="360" w:lineRule="auto"/>
        <w:jc w:val="both"/>
        <w:outlineLvl w:val="1"/>
        <w:rPr>
          <w:rFonts w:ascii="Arial" w:hAnsi="Arial" w:cs="Arial"/>
          <w:bCs/>
          <w:iCs/>
          <w:color w:val="000000"/>
          <w:lang w:val="x-none" w:eastAsia="x-none"/>
        </w:rPr>
      </w:pPr>
      <w:r w:rsidRPr="00235AC6">
        <w:rPr>
          <w:rFonts w:ascii="Arial" w:hAnsi="Arial" w:cs="Arial"/>
          <w:bCs/>
        </w:rPr>
        <w:t>Instrukcje</w:t>
      </w:r>
      <w:r w:rsidRPr="00235AC6">
        <w:rPr>
          <w:rFonts w:ascii="Arial" w:hAnsi="Arial" w:cs="Arial"/>
        </w:rPr>
        <w:t xml:space="preserve"> korzystania z Platformy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8" w:history="1">
        <w:r w:rsidRPr="00235AC6">
          <w:rPr>
            <w:rStyle w:val="TekstpodstawowyZnak"/>
            <w:rFonts w:ascii="Arial" w:hAnsi="Arial" w:cs="Arial"/>
          </w:rPr>
          <w:t>https://platformazakupowa.pl/strona/45-instrukcje</w:t>
        </w:r>
      </w:hyperlink>
      <w:r w:rsidRPr="00235AC6">
        <w:rPr>
          <w:rStyle w:val="TekstpodstawowyZnak"/>
          <w:rFonts w:ascii="Arial" w:hAnsi="Arial" w:cs="Arial"/>
        </w:rPr>
        <w:t>.</w:t>
      </w:r>
    </w:p>
    <w:p w14:paraId="0D686956" w14:textId="77777777" w:rsidR="000F4BA8" w:rsidRPr="00235AC6" w:rsidRDefault="000F4BA8" w:rsidP="000F4BA8">
      <w:pPr>
        <w:pStyle w:val="Nagwek2"/>
        <w:spacing w:line="360" w:lineRule="auto"/>
        <w:rPr>
          <w:rFonts w:ascii="Arial" w:hAnsi="Arial" w:cs="Arial"/>
        </w:rPr>
      </w:pPr>
      <w:r w:rsidRPr="00235AC6">
        <w:rPr>
          <w:rFonts w:ascii="Arial" w:hAnsi="Arial" w:cs="Arial"/>
        </w:rPr>
        <w:t xml:space="preserve">Wykonawca przystępując do postępowania o udzielenie zamówienia publicznego, akceptuje warunki korzystania z Platformy określone w Regulaminie zamieszczonym na stronie internetowej </w:t>
      </w:r>
      <w:r w:rsidRPr="000F4BA8">
        <w:rPr>
          <w:rFonts w:ascii="Arial" w:hAnsi="Arial" w:cs="Arial"/>
          <w:color w:val="auto"/>
        </w:rPr>
        <w:t xml:space="preserve">platformazakupowa.pl </w:t>
      </w:r>
      <w:r w:rsidRPr="00235AC6">
        <w:rPr>
          <w:rFonts w:ascii="Arial" w:hAnsi="Arial" w:cs="Arial"/>
        </w:rPr>
        <w:t>oraz uznaje go za wiążący.</w:t>
      </w:r>
    </w:p>
    <w:p w14:paraId="799DC275" w14:textId="77777777" w:rsidR="000F4BA8" w:rsidRPr="00235AC6" w:rsidRDefault="000F4BA8" w:rsidP="000F4BA8">
      <w:pPr>
        <w:pStyle w:val="Nagwek2"/>
        <w:spacing w:line="360" w:lineRule="auto"/>
        <w:rPr>
          <w:rFonts w:ascii="Arial" w:hAnsi="Arial" w:cs="Arial"/>
        </w:rPr>
      </w:pPr>
      <w:r w:rsidRPr="00235AC6">
        <w:rPr>
          <w:rFonts w:ascii="Arial" w:hAnsi="Arial" w:cs="Arial"/>
        </w:rPr>
        <w:t>Do złożenia oferty konieczne jest posiadanie przez osobę upoważnioną do reprezentowania Wykonawcy ważn</w:t>
      </w:r>
      <w:r w:rsidRPr="00235AC6">
        <w:rPr>
          <w:rFonts w:ascii="Arial" w:hAnsi="Arial" w:cs="Arial"/>
          <w:lang w:val="pl-PL"/>
        </w:rPr>
        <w:t>ego</w:t>
      </w:r>
      <w:r w:rsidRPr="00235AC6">
        <w:rPr>
          <w:rFonts w:ascii="Arial" w:hAnsi="Arial" w:cs="Arial"/>
        </w:rPr>
        <w:t xml:space="preserve"> kwalifikowanego podpisu elektronicznego, elektronicznego podpisu zaufanego lub elektronicznego podpisu osobistego.</w:t>
      </w:r>
    </w:p>
    <w:p w14:paraId="343A07E1" w14:textId="77777777" w:rsidR="000F4BA8" w:rsidRPr="00235AC6" w:rsidRDefault="000F4BA8" w:rsidP="000F4BA8">
      <w:pPr>
        <w:numPr>
          <w:ilvl w:val="1"/>
          <w:numId w:val="1"/>
        </w:numPr>
        <w:spacing w:before="120" w:line="360" w:lineRule="auto"/>
        <w:jc w:val="both"/>
        <w:outlineLvl w:val="1"/>
        <w:rPr>
          <w:rFonts w:ascii="Arial" w:hAnsi="Arial" w:cs="Arial"/>
          <w:bCs/>
          <w:iCs/>
          <w:color w:val="000000"/>
          <w:lang w:val="x-none" w:eastAsia="x-none"/>
        </w:rPr>
      </w:pPr>
      <w:r w:rsidRPr="00235AC6">
        <w:rPr>
          <w:rFonts w:ascii="Arial" w:hAnsi="Arial" w:cs="Arial"/>
        </w:rPr>
        <w:t>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Taka oferta będzie uznana za ofertę handlową i nie będzie brana pod uwagę w przedmiotowym postępowaniu, ponieważ nie został spełniony obowiązek narzucony art. 221 ustawy Prawo zamówień publicznych.</w:t>
      </w:r>
    </w:p>
    <w:p w14:paraId="314D0281" w14:textId="77777777" w:rsidR="000F4BA8" w:rsidRPr="00235AC6" w:rsidRDefault="000F4BA8" w:rsidP="000F4BA8">
      <w:pPr>
        <w:numPr>
          <w:ilvl w:val="1"/>
          <w:numId w:val="1"/>
        </w:numPr>
        <w:spacing w:before="120" w:line="360" w:lineRule="auto"/>
        <w:jc w:val="both"/>
        <w:outlineLvl w:val="1"/>
        <w:rPr>
          <w:rFonts w:ascii="Arial" w:hAnsi="Arial" w:cs="Arial"/>
          <w:bCs/>
          <w:iCs/>
          <w:color w:val="000000"/>
          <w:lang w:val="x-none" w:eastAsia="x-none"/>
        </w:rPr>
      </w:pPr>
      <w:r w:rsidRPr="00235AC6">
        <w:rPr>
          <w:rFonts w:ascii="Arial" w:hAnsi="Arial" w:cs="Arial"/>
          <w:bCs/>
          <w:iCs/>
          <w:color w:val="000000"/>
          <w:lang w:eastAsia="x-none"/>
        </w:rPr>
        <w:t>Ilekroć w niniejszej SWZ jest mowa o:</w:t>
      </w:r>
    </w:p>
    <w:p w14:paraId="7265D871" w14:textId="77777777" w:rsidR="000F4BA8" w:rsidRPr="00235AC6" w:rsidRDefault="000F4BA8" w:rsidP="000F4BA8">
      <w:pPr>
        <w:numPr>
          <w:ilvl w:val="0"/>
          <w:numId w:val="11"/>
        </w:numPr>
        <w:tabs>
          <w:tab w:val="left" w:pos="708"/>
        </w:tabs>
        <w:spacing w:before="120" w:line="360" w:lineRule="auto"/>
        <w:jc w:val="both"/>
        <w:outlineLvl w:val="1"/>
        <w:rPr>
          <w:rFonts w:ascii="Arial" w:hAnsi="Arial" w:cs="Arial"/>
          <w:bCs/>
          <w:iCs/>
          <w:color w:val="000000"/>
          <w:lang w:val="x-none" w:eastAsia="x-none"/>
        </w:rPr>
      </w:pPr>
      <w:r w:rsidRPr="00235AC6">
        <w:rPr>
          <w:rFonts w:ascii="Arial" w:hAnsi="Arial" w:cs="Arial"/>
          <w:bCs/>
          <w:iCs/>
          <w:color w:val="000000"/>
          <w:lang w:eastAsia="x-none"/>
        </w:rPr>
        <w:lastRenderedPageBreak/>
        <w:t>Elektronicznym podpisie zaufanym – należy przez to rozumieć podpis, o którym mowa art. 3 pkt 14a ustawy z 17 lutego 2005 r. o informatyzacji działalności podmiotów realizujących zadania publiczne (Dz.U.2021 poz. 2070);</w:t>
      </w:r>
    </w:p>
    <w:p w14:paraId="482D4F20" w14:textId="77777777" w:rsidR="000F4BA8" w:rsidRPr="00235AC6" w:rsidRDefault="000F4BA8" w:rsidP="000F4BA8">
      <w:pPr>
        <w:numPr>
          <w:ilvl w:val="0"/>
          <w:numId w:val="11"/>
        </w:numPr>
        <w:tabs>
          <w:tab w:val="left" w:pos="708"/>
        </w:tabs>
        <w:spacing w:before="120" w:line="360" w:lineRule="auto"/>
        <w:jc w:val="both"/>
        <w:outlineLvl w:val="1"/>
        <w:rPr>
          <w:rFonts w:ascii="Arial" w:hAnsi="Arial" w:cs="Arial"/>
          <w:bCs/>
          <w:iCs/>
          <w:color w:val="000000"/>
          <w:lang w:val="x-none" w:eastAsia="x-none"/>
        </w:rPr>
      </w:pPr>
      <w:r w:rsidRPr="00235AC6">
        <w:rPr>
          <w:rFonts w:ascii="Arial" w:hAnsi="Arial" w:cs="Arial"/>
          <w:bCs/>
          <w:iCs/>
          <w:color w:val="000000"/>
          <w:lang w:eastAsia="x-none"/>
        </w:rPr>
        <w:t>Elektronicznym podpisie osobistym – należy przez to rozumieć podpis, o którym mowa w art. z art. 2 ust. 1 pkt 9 ustawy z 6 sierpnia 2010 r. o dowodach osobistych (t.j Dz.U.2022 poz. 671).</w:t>
      </w:r>
    </w:p>
    <w:p w14:paraId="0D416402" w14:textId="77777777" w:rsidR="000F4BA8" w:rsidRPr="00235AC6" w:rsidRDefault="000F4BA8" w:rsidP="000F4BA8">
      <w:pPr>
        <w:numPr>
          <w:ilvl w:val="1"/>
          <w:numId w:val="1"/>
        </w:numPr>
        <w:spacing w:before="120" w:line="360" w:lineRule="auto"/>
        <w:jc w:val="both"/>
        <w:outlineLvl w:val="1"/>
        <w:rPr>
          <w:rFonts w:ascii="Arial" w:hAnsi="Arial" w:cs="Arial"/>
          <w:bCs/>
          <w:iCs/>
          <w:color w:val="000000"/>
          <w:lang w:val="x-none" w:eastAsia="x-none"/>
        </w:rPr>
      </w:pPr>
      <w:r w:rsidRPr="00235AC6">
        <w:rPr>
          <w:rFonts w:ascii="Arial" w:hAnsi="Arial" w:cs="Arial"/>
          <w:bCs/>
          <w:iCs/>
          <w:color w:val="000000"/>
          <w:lang w:val="x-none" w:eastAsia="x-none"/>
        </w:rPr>
        <w:t>Zalecenia Zamawiającego odnośnie kwalifikowanego podpisu elektronicznego</w:t>
      </w:r>
      <w:r w:rsidRPr="00235AC6">
        <w:rPr>
          <w:rFonts w:ascii="Arial" w:hAnsi="Arial" w:cs="Arial"/>
          <w:bCs/>
          <w:iCs/>
          <w:color w:val="000000"/>
          <w:lang w:eastAsia="x-none"/>
        </w:rPr>
        <w:t>:</w:t>
      </w:r>
    </w:p>
    <w:p w14:paraId="20A64AFD" w14:textId="77777777" w:rsidR="000F4BA8" w:rsidRPr="00235AC6" w:rsidRDefault="000F4BA8" w:rsidP="000F4BA8">
      <w:pPr>
        <w:pStyle w:val="Nagwek2"/>
        <w:numPr>
          <w:ilvl w:val="0"/>
          <w:numId w:val="0"/>
        </w:numPr>
        <w:spacing w:line="360" w:lineRule="auto"/>
        <w:ind w:left="680"/>
        <w:rPr>
          <w:rFonts w:ascii="Arial" w:hAnsi="Arial" w:cs="Arial"/>
        </w:rPr>
      </w:pPr>
      <w:r w:rsidRPr="00235AC6">
        <w:rPr>
          <w:rFonts w:ascii="Arial" w:hAnsi="Arial" w:cs="Arial"/>
        </w:rPr>
        <w:t>- dokumenty sporządzone i przesyłane w formacie .pdf zaleca się podpisywać kwalifikowanym podpisem elektronicznym w formacie PAdES;</w:t>
      </w:r>
    </w:p>
    <w:p w14:paraId="26979079" w14:textId="77777777" w:rsidR="000F4BA8" w:rsidRPr="00235AC6" w:rsidRDefault="000F4BA8" w:rsidP="000F4BA8">
      <w:pPr>
        <w:pStyle w:val="Nagwek2"/>
        <w:numPr>
          <w:ilvl w:val="0"/>
          <w:numId w:val="0"/>
        </w:numPr>
        <w:spacing w:line="360" w:lineRule="auto"/>
        <w:ind w:left="680"/>
        <w:rPr>
          <w:rFonts w:ascii="Arial" w:hAnsi="Arial" w:cs="Arial"/>
        </w:rPr>
      </w:pPr>
      <w:r w:rsidRPr="00235AC6">
        <w:rPr>
          <w:rFonts w:ascii="Arial" w:hAnsi="Arial" w:cs="Arial"/>
        </w:rPr>
        <w:t>- dokumenty sporządzone i przesyłane w formacie innym niż .pdf (np.: .doc, .docx, .xlsx, .xml) zaleca się podpisywać kwalifikowanym podpisem elektronicznym w formacie XadES o typie zewnętrznym;</w:t>
      </w:r>
    </w:p>
    <w:p w14:paraId="1F8E2D27" w14:textId="77777777" w:rsidR="000F4BA8" w:rsidRPr="00235AC6" w:rsidRDefault="000F4BA8" w:rsidP="000F4BA8">
      <w:pPr>
        <w:pStyle w:val="Nagwek2"/>
        <w:numPr>
          <w:ilvl w:val="0"/>
          <w:numId w:val="0"/>
        </w:numPr>
        <w:spacing w:line="360" w:lineRule="auto"/>
        <w:ind w:left="680"/>
        <w:rPr>
          <w:rFonts w:ascii="Arial" w:hAnsi="Arial" w:cs="Arial"/>
        </w:rPr>
      </w:pPr>
      <w:r w:rsidRPr="00235AC6">
        <w:rPr>
          <w:rFonts w:ascii="Arial" w:hAnsi="Arial" w:cs="Arial"/>
        </w:rPr>
        <w:t>- Zamawiający rekomenduje wykorzystanie podpisu z kwalifikowanym znacznikiem czasu.</w:t>
      </w:r>
    </w:p>
    <w:p w14:paraId="2C66F7AD" w14:textId="77777777" w:rsidR="000F4BA8" w:rsidRPr="00235AC6" w:rsidRDefault="000F4BA8" w:rsidP="000F4BA8">
      <w:pPr>
        <w:pStyle w:val="Nagwek2"/>
        <w:numPr>
          <w:ilvl w:val="0"/>
          <w:numId w:val="0"/>
        </w:numPr>
        <w:spacing w:line="360" w:lineRule="auto"/>
        <w:ind w:left="680"/>
        <w:rPr>
          <w:rFonts w:ascii="Arial" w:hAnsi="Arial" w:cs="Arial"/>
        </w:rPr>
      </w:pPr>
      <w:r w:rsidRPr="00235AC6">
        <w:rPr>
          <w:rFonts w:ascii="Arial" w:hAnsi="Arial" w:cs="Arial"/>
        </w:rPr>
        <w:t xml:space="preserve">- Zamawiający zaleca, aby </w:t>
      </w:r>
      <w:r w:rsidRPr="00235AC6">
        <w:rPr>
          <w:rFonts w:ascii="Arial" w:hAnsi="Arial" w:cs="Arial"/>
          <w:bCs w:val="0"/>
        </w:rPr>
        <w:t>w przypadku podpisywania pliku przez kilka osób stosować podpisu tego samego rodzaju.</w:t>
      </w:r>
      <w:r w:rsidRPr="00235AC6">
        <w:rPr>
          <w:rFonts w:ascii="Arial" w:hAnsi="Arial" w:cs="Arial"/>
        </w:rPr>
        <w:t xml:space="preserve"> Podpisywanie różnymi rodzajami podpisów np. osobistym i kwalifikowanym może doprowadzić do problemów w weryfikacji plików.</w:t>
      </w:r>
    </w:p>
    <w:p w14:paraId="05387EC5" w14:textId="77777777" w:rsidR="000F4BA8" w:rsidRPr="00235AC6" w:rsidRDefault="000F4BA8" w:rsidP="000F4BA8">
      <w:pPr>
        <w:numPr>
          <w:ilvl w:val="1"/>
          <w:numId w:val="1"/>
        </w:numPr>
        <w:spacing w:before="120" w:line="360" w:lineRule="auto"/>
        <w:jc w:val="both"/>
        <w:outlineLvl w:val="1"/>
        <w:rPr>
          <w:rFonts w:ascii="Arial" w:hAnsi="Arial" w:cs="Arial"/>
          <w:bCs/>
          <w:iCs/>
          <w:color w:val="000000"/>
          <w:lang w:val="x-none" w:eastAsia="x-none"/>
        </w:rPr>
      </w:pPr>
      <w:r w:rsidRPr="00235AC6">
        <w:rPr>
          <w:rFonts w:ascii="Arial" w:hAnsi="Arial" w:cs="Arial"/>
          <w:bCs/>
          <w:iCs/>
          <w:color w:val="000000"/>
          <w:lang w:val="x-none" w:eastAsia="x-none"/>
        </w:rPr>
        <w:t>Zamawiający określa następujące wymagania sprzętowo – aplikacyjne pozwalające na korzystanie z Platformy</w:t>
      </w:r>
      <w:r w:rsidRPr="00235AC6">
        <w:rPr>
          <w:rFonts w:ascii="Arial" w:hAnsi="Arial" w:cs="Arial"/>
          <w:bCs/>
          <w:iCs/>
          <w:color w:val="000000"/>
          <w:lang w:eastAsia="x-none"/>
        </w:rPr>
        <w:t>:</w:t>
      </w:r>
    </w:p>
    <w:p w14:paraId="6363F3A7" w14:textId="77777777" w:rsidR="000F4BA8" w:rsidRPr="00235AC6" w:rsidRDefault="000F4BA8" w:rsidP="000F4BA8">
      <w:pPr>
        <w:numPr>
          <w:ilvl w:val="0"/>
          <w:numId w:val="13"/>
        </w:numPr>
        <w:tabs>
          <w:tab w:val="left" w:pos="708"/>
        </w:tabs>
        <w:spacing w:before="120" w:line="360" w:lineRule="auto"/>
        <w:jc w:val="both"/>
        <w:outlineLvl w:val="1"/>
        <w:rPr>
          <w:rFonts w:ascii="Arial" w:hAnsi="Arial" w:cs="Arial"/>
          <w:bCs/>
          <w:iCs/>
          <w:color w:val="000000"/>
          <w:lang w:val="x-none" w:eastAsia="x-none"/>
        </w:rPr>
      </w:pPr>
      <w:r w:rsidRPr="00235AC6">
        <w:rPr>
          <w:rFonts w:ascii="Arial" w:hAnsi="Arial" w:cs="Arial"/>
          <w:bCs/>
          <w:iCs/>
          <w:color w:val="000000"/>
          <w:lang w:val="x-none" w:eastAsia="x-none"/>
        </w:rPr>
        <w:t>stały dostęp do sieci Internet</w:t>
      </w:r>
      <w:r w:rsidRPr="00235AC6">
        <w:rPr>
          <w:rFonts w:ascii="Arial" w:hAnsi="Arial" w:cs="Arial"/>
          <w:bCs/>
          <w:iCs/>
          <w:color w:val="000000"/>
          <w:lang w:eastAsia="x-none"/>
        </w:rPr>
        <w:t>;</w:t>
      </w:r>
    </w:p>
    <w:p w14:paraId="0C872E54" w14:textId="77777777" w:rsidR="000F4BA8" w:rsidRPr="00235AC6" w:rsidRDefault="000F4BA8" w:rsidP="000F4BA8">
      <w:pPr>
        <w:numPr>
          <w:ilvl w:val="0"/>
          <w:numId w:val="13"/>
        </w:numPr>
        <w:spacing w:before="60" w:after="60" w:line="360" w:lineRule="auto"/>
        <w:jc w:val="both"/>
        <w:outlineLvl w:val="1"/>
        <w:rPr>
          <w:rFonts w:ascii="Arial" w:hAnsi="Arial" w:cs="Arial"/>
          <w:bCs/>
          <w:iCs/>
          <w:lang w:eastAsia="x-none"/>
        </w:rPr>
      </w:pPr>
      <w:r w:rsidRPr="00235AC6">
        <w:rPr>
          <w:rFonts w:ascii="Arial" w:hAnsi="Arial" w:cs="Arial"/>
          <w:bCs/>
          <w:iCs/>
          <w:lang w:eastAsia="x-none"/>
        </w:rPr>
        <w:t>posiadanie dowolnej i aktywnej skrzynki poczty elektronicznej (e-mail),</w:t>
      </w:r>
    </w:p>
    <w:p w14:paraId="39090C21" w14:textId="77777777" w:rsidR="000F4BA8" w:rsidRPr="00235AC6" w:rsidRDefault="000F4BA8" w:rsidP="000F4BA8">
      <w:pPr>
        <w:numPr>
          <w:ilvl w:val="0"/>
          <w:numId w:val="13"/>
        </w:numPr>
        <w:spacing w:before="60" w:after="60" w:line="360" w:lineRule="auto"/>
        <w:jc w:val="both"/>
        <w:outlineLvl w:val="1"/>
        <w:rPr>
          <w:rFonts w:ascii="Arial" w:hAnsi="Arial" w:cs="Arial"/>
          <w:bCs/>
          <w:iCs/>
          <w:lang w:eastAsia="x-none"/>
        </w:rPr>
      </w:pPr>
      <w:r w:rsidRPr="00235AC6">
        <w:rPr>
          <w:rFonts w:ascii="Arial" w:hAnsi="Arial" w:cs="Arial"/>
        </w:rPr>
        <w:t>komputer z zainstalowanym systemem operacyjnym Windows 7 (lub nowszym) albo Linux</w:t>
      </w:r>
      <w:r w:rsidRPr="00235AC6">
        <w:rPr>
          <w:rFonts w:ascii="Arial" w:hAnsi="Arial" w:cs="Arial"/>
          <w:bCs/>
          <w:iCs/>
          <w:lang w:eastAsia="x-none"/>
        </w:rPr>
        <w:t>,</w:t>
      </w:r>
    </w:p>
    <w:p w14:paraId="2B232FFF" w14:textId="77777777" w:rsidR="000F4BA8" w:rsidRPr="00235AC6" w:rsidRDefault="000F4BA8" w:rsidP="000F4BA8">
      <w:pPr>
        <w:numPr>
          <w:ilvl w:val="0"/>
          <w:numId w:val="13"/>
        </w:numPr>
        <w:spacing w:before="60" w:after="60" w:line="360" w:lineRule="auto"/>
        <w:jc w:val="both"/>
        <w:outlineLvl w:val="1"/>
        <w:rPr>
          <w:rFonts w:ascii="Arial" w:hAnsi="Arial" w:cs="Arial"/>
          <w:bCs/>
          <w:iCs/>
          <w:lang w:eastAsia="x-none"/>
        </w:rPr>
      </w:pPr>
      <w:r w:rsidRPr="00235AC6">
        <w:rPr>
          <w:rFonts w:ascii="Arial" w:hAnsi="Arial" w:cs="Arial"/>
          <w:bCs/>
          <w:iCs/>
          <w:lang w:eastAsia="x-none"/>
        </w:rPr>
        <w:t>zainstalowana dowolna przeglądarka internetowa</w:t>
      </w:r>
      <w:r w:rsidRPr="00235AC6">
        <w:rPr>
          <w:rFonts w:ascii="Arial" w:hAnsi="Arial" w:cs="Arial"/>
        </w:rPr>
        <w:t xml:space="preserve"> - Platforma współpracuje </w:t>
      </w:r>
      <w:r w:rsidRPr="00235AC6">
        <w:rPr>
          <w:rFonts w:ascii="Arial" w:hAnsi="Arial" w:cs="Arial"/>
        </w:rPr>
        <w:br/>
        <w:t>z najnowszymi, stabilnymi wersjami wszystkich głównych przeglądarek internetowych (Internet Explorer 10+, Microsoft Edge, Mozilla Firefox, Google Chrome, Opera)</w:t>
      </w:r>
      <w:r w:rsidRPr="00235AC6">
        <w:rPr>
          <w:rFonts w:ascii="Arial" w:hAnsi="Arial" w:cs="Arial"/>
          <w:bCs/>
          <w:iCs/>
          <w:lang w:eastAsia="x-none"/>
        </w:rPr>
        <w:t>,</w:t>
      </w:r>
    </w:p>
    <w:p w14:paraId="7FF51396" w14:textId="77777777" w:rsidR="000F4BA8" w:rsidRPr="00235AC6" w:rsidRDefault="000F4BA8" w:rsidP="000F4BA8">
      <w:pPr>
        <w:numPr>
          <w:ilvl w:val="0"/>
          <w:numId w:val="13"/>
        </w:numPr>
        <w:tabs>
          <w:tab w:val="left" w:pos="708"/>
        </w:tabs>
        <w:spacing w:before="120" w:line="360" w:lineRule="auto"/>
        <w:jc w:val="both"/>
        <w:outlineLvl w:val="1"/>
        <w:rPr>
          <w:rFonts w:ascii="Arial" w:hAnsi="Arial" w:cs="Arial"/>
          <w:bCs/>
          <w:iCs/>
          <w:color w:val="000000"/>
          <w:lang w:val="x-none" w:eastAsia="x-none"/>
        </w:rPr>
      </w:pPr>
      <w:r w:rsidRPr="00235AC6">
        <w:rPr>
          <w:rFonts w:ascii="Arial" w:hAnsi="Arial" w:cs="Arial"/>
          <w:bCs/>
          <w:iCs/>
          <w:color w:val="000000"/>
          <w:lang w:val="x-none" w:eastAsia="x-none"/>
        </w:rPr>
        <w:lastRenderedPageBreak/>
        <w:t>włączona obsługa JavaScript oraz Cookies</w:t>
      </w:r>
      <w:r w:rsidRPr="00235AC6">
        <w:rPr>
          <w:rFonts w:ascii="Arial" w:hAnsi="Arial" w:cs="Arial"/>
          <w:bCs/>
          <w:iCs/>
          <w:color w:val="000000"/>
          <w:lang w:eastAsia="x-none"/>
        </w:rPr>
        <w:t>.</w:t>
      </w:r>
    </w:p>
    <w:p w14:paraId="77FD6C68" w14:textId="77777777" w:rsidR="000F4BA8" w:rsidRPr="00235AC6" w:rsidRDefault="000F4BA8" w:rsidP="000F4BA8">
      <w:pPr>
        <w:numPr>
          <w:ilvl w:val="1"/>
          <w:numId w:val="1"/>
        </w:numPr>
        <w:spacing w:before="120" w:line="360" w:lineRule="auto"/>
        <w:jc w:val="both"/>
        <w:outlineLvl w:val="1"/>
        <w:rPr>
          <w:rFonts w:ascii="Arial" w:hAnsi="Arial" w:cs="Arial"/>
          <w:bCs/>
          <w:iCs/>
          <w:color w:val="000000"/>
          <w:lang w:val="x-none" w:eastAsia="x-none"/>
        </w:rPr>
      </w:pPr>
      <w:r w:rsidRPr="00235AC6">
        <w:rPr>
          <w:rFonts w:ascii="Arial" w:hAnsi="Arial" w:cs="Arial"/>
        </w:rPr>
        <w:t xml:space="preserve">Rozszerzenia plików wykorzystywanych przez Wykonawców powinny być zgodne z Załącznikiem nr 2 do „Rozporządzenia Rady Ministrów w sprawie Krajowych Ram Interoperacyjności, minimalnych wymagań dla rejestrów publicznych i wymiany informacji w postaci elektronicznej i minimalnych wymagań dla systemów teleinformatycznych”, zwanego dalej </w:t>
      </w:r>
      <w:r w:rsidRPr="00235AC6">
        <w:rPr>
          <w:rFonts w:ascii="Arial" w:hAnsi="Arial" w:cs="Arial"/>
          <w:bCs/>
        </w:rPr>
        <w:t>Rozporządzeniem KRI.</w:t>
      </w:r>
    </w:p>
    <w:p w14:paraId="5034C8FE" w14:textId="77777777" w:rsidR="000F4BA8" w:rsidRPr="00235AC6" w:rsidRDefault="000F4BA8" w:rsidP="000F4BA8">
      <w:pPr>
        <w:pStyle w:val="Nagwek2"/>
        <w:spacing w:line="360" w:lineRule="auto"/>
        <w:rPr>
          <w:rFonts w:ascii="Arial" w:hAnsi="Arial" w:cs="Arial"/>
        </w:rPr>
      </w:pPr>
      <w:r w:rsidRPr="00235AC6">
        <w:rPr>
          <w:rFonts w:ascii="Arial" w:hAnsi="Arial" w:cs="Arial"/>
        </w:rPr>
        <w:t xml:space="preserve">Zamawiający rekomenduje wykorzystanie formatów: .pdf, .doc, .docx, .xls, .xlsx, .jpg (.jpeg), </w:t>
      </w:r>
      <w:r w:rsidRPr="00235AC6">
        <w:rPr>
          <w:rFonts w:ascii="Arial" w:hAnsi="Arial" w:cs="Arial"/>
          <w:bCs w:val="0"/>
        </w:rPr>
        <w:t xml:space="preserve">ze szczególnym wskazaniem na </w:t>
      </w:r>
      <w:r w:rsidRPr="000F4BA8">
        <w:rPr>
          <w:rFonts w:ascii="Arial" w:hAnsi="Arial" w:cs="Arial"/>
          <w:bCs w:val="0"/>
        </w:rPr>
        <w:t>.pdf.</w:t>
      </w:r>
      <w:r w:rsidRPr="00235AC6">
        <w:rPr>
          <w:rFonts w:ascii="Arial" w:hAnsi="Arial" w:cs="Arial"/>
        </w:rPr>
        <w:t xml:space="preserve"> </w:t>
      </w:r>
    </w:p>
    <w:p w14:paraId="140F91D1" w14:textId="77777777" w:rsidR="000F4BA8" w:rsidRPr="00235AC6" w:rsidRDefault="000F4BA8" w:rsidP="000F4BA8">
      <w:pPr>
        <w:numPr>
          <w:ilvl w:val="1"/>
          <w:numId w:val="1"/>
        </w:numPr>
        <w:spacing w:before="120" w:line="360" w:lineRule="auto"/>
        <w:jc w:val="both"/>
        <w:outlineLvl w:val="1"/>
        <w:rPr>
          <w:rFonts w:ascii="Arial" w:hAnsi="Arial" w:cs="Arial"/>
          <w:bCs/>
          <w:iCs/>
          <w:color w:val="000000"/>
          <w:lang w:val="x-none" w:eastAsia="x-none"/>
        </w:rPr>
      </w:pPr>
      <w:r w:rsidRPr="00235AC6">
        <w:rPr>
          <w:rFonts w:ascii="Arial" w:hAnsi="Arial" w:cs="Arial"/>
        </w:rPr>
        <w:t>W celu ewentualnej kompresji danych Zamawiający rekomenduje rozszerzenia .zip lub .7Z.</w:t>
      </w:r>
    </w:p>
    <w:p w14:paraId="3459B4BA" w14:textId="77777777" w:rsidR="000F4BA8" w:rsidRPr="00235AC6" w:rsidRDefault="000F4BA8" w:rsidP="000F4BA8">
      <w:pPr>
        <w:numPr>
          <w:ilvl w:val="1"/>
          <w:numId w:val="1"/>
        </w:numPr>
        <w:spacing w:before="120" w:line="360" w:lineRule="auto"/>
        <w:jc w:val="both"/>
        <w:outlineLvl w:val="1"/>
        <w:rPr>
          <w:rFonts w:ascii="Arial" w:hAnsi="Arial" w:cs="Arial"/>
          <w:iCs/>
          <w:color w:val="000000"/>
          <w:lang w:val="x-none" w:eastAsia="x-none"/>
        </w:rPr>
      </w:pPr>
      <w:r w:rsidRPr="00235AC6">
        <w:rPr>
          <w:rFonts w:ascii="Arial" w:hAnsi="Arial" w:cs="Arial"/>
        </w:rPr>
        <w:t>Jeśli Wykonawca pakuje dokumenty np. w plik o rozszerzeniu .zip, zaleca się wcześniejsze podpisanie każdego ze skompresowanych plików.</w:t>
      </w:r>
    </w:p>
    <w:p w14:paraId="70770714" w14:textId="77777777" w:rsidR="000F4BA8" w:rsidRPr="00235AC6" w:rsidRDefault="000F4BA8" w:rsidP="000F4BA8">
      <w:pPr>
        <w:pStyle w:val="Nagwek2"/>
        <w:spacing w:line="360" w:lineRule="auto"/>
        <w:rPr>
          <w:rFonts w:ascii="Arial" w:hAnsi="Arial" w:cs="Arial"/>
        </w:rPr>
      </w:pPr>
      <w:r w:rsidRPr="00235AC6">
        <w:rPr>
          <w:rFonts w:ascii="Arial" w:hAnsi="Arial" w:cs="Arial"/>
          <w:bCs w:val="0"/>
        </w:rPr>
        <w:t>Zamawiający zaleca aby nie wprowadzać jakichkolwiek zmian</w:t>
      </w:r>
      <w:r w:rsidRPr="00235AC6">
        <w:rPr>
          <w:rFonts w:ascii="Arial" w:hAnsi="Arial" w:cs="Arial"/>
        </w:rPr>
        <w:t xml:space="preserve"> w podpisanych elektronicznie plikach. Może to skutkować naruszeniem integralności plików, </w:t>
      </w:r>
      <w:r w:rsidRPr="00235AC6">
        <w:rPr>
          <w:rFonts w:ascii="Arial" w:hAnsi="Arial" w:cs="Arial"/>
        </w:rPr>
        <w:br/>
        <w:t>co równoważne będzie z koniecznością odrzucenia oferty.</w:t>
      </w:r>
    </w:p>
    <w:p w14:paraId="21577D5C" w14:textId="77777777" w:rsidR="000F4BA8" w:rsidRPr="00235AC6" w:rsidRDefault="000F4BA8" w:rsidP="000F4BA8">
      <w:pPr>
        <w:numPr>
          <w:ilvl w:val="1"/>
          <w:numId w:val="1"/>
        </w:numPr>
        <w:spacing w:before="120" w:line="360" w:lineRule="auto"/>
        <w:jc w:val="both"/>
        <w:outlineLvl w:val="1"/>
        <w:rPr>
          <w:rFonts w:ascii="Arial" w:hAnsi="Arial" w:cs="Arial"/>
          <w:bCs/>
          <w:iCs/>
          <w:color w:val="000000"/>
          <w:lang w:val="x-none" w:eastAsia="x-none"/>
        </w:rPr>
      </w:pPr>
      <w:r w:rsidRPr="00235AC6">
        <w:rPr>
          <w:rFonts w:ascii="Arial" w:hAnsi="Arial" w:cs="Arial"/>
        </w:rPr>
        <w:t xml:space="preserve">Wśród rozszerzeń powszechnych, a </w:t>
      </w:r>
      <w:r w:rsidRPr="00235AC6">
        <w:rPr>
          <w:rFonts w:ascii="Arial" w:hAnsi="Arial" w:cs="Arial"/>
          <w:bCs/>
        </w:rPr>
        <w:t>niewystępujących</w:t>
      </w:r>
      <w:r w:rsidRPr="00235AC6">
        <w:rPr>
          <w:rFonts w:ascii="Arial" w:hAnsi="Arial" w:cs="Arial"/>
        </w:rPr>
        <w:t xml:space="preserve"> w Rozporządzeniu KRI występują: .rar, .gif, .bmp, .numbers, .pages. Dokumenty złożone w takich plikach zostaną uznane za złożone nieskutecznie.</w:t>
      </w:r>
    </w:p>
    <w:p w14:paraId="3470E5E6" w14:textId="77777777" w:rsidR="000F4BA8" w:rsidRPr="00235AC6" w:rsidRDefault="000F4BA8" w:rsidP="000F4BA8">
      <w:pPr>
        <w:numPr>
          <w:ilvl w:val="1"/>
          <w:numId w:val="1"/>
        </w:numPr>
        <w:spacing w:before="120" w:line="360" w:lineRule="auto"/>
        <w:jc w:val="both"/>
        <w:outlineLvl w:val="1"/>
        <w:rPr>
          <w:rFonts w:ascii="Arial" w:hAnsi="Arial" w:cs="Arial"/>
          <w:iCs/>
          <w:color w:val="000000"/>
          <w:lang w:val="x-none" w:eastAsia="x-none"/>
        </w:rPr>
      </w:pPr>
      <w:r w:rsidRPr="00235AC6">
        <w:rPr>
          <w:rFonts w:ascii="Arial" w:hAnsi="Arial" w:cs="Arial"/>
        </w:rPr>
        <w:t>Zamawiający zwraca uwagę na ograniczenia wielkości plików podpisywanych elektronicznym profilem zaufanym, który wynosi maksymalnie 10MB, oraz na ograniczenie wielkości plików podpisywanych w aplikacji eDoApp służącej do składania podpisu osobistego, który wynosi maksymalnie 5MB. Prosi się o sprawdzenie plików pod kątem wielkości po ich podpisaniu. Złożenie plików większych niż dopuszczalne będzie skutkowało technicznym brakiem możliwości odczytania treści oferty, a co za tym idzie – jej odrzuceniem.</w:t>
      </w:r>
    </w:p>
    <w:p w14:paraId="6A307A39" w14:textId="77777777" w:rsidR="000F4BA8" w:rsidRPr="00235AC6" w:rsidRDefault="000F4BA8" w:rsidP="000F4BA8">
      <w:pPr>
        <w:numPr>
          <w:ilvl w:val="1"/>
          <w:numId w:val="1"/>
        </w:numPr>
        <w:spacing w:before="120" w:line="360" w:lineRule="auto"/>
        <w:jc w:val="both"/>
        <w:outlineLvl w:val="1"/>
        <w:rPr>
          <w:rFonts w:ascii="Arial" w:hAnsi="Arial" w:cs="Arial"/>
          <w:bCs/>
          <w:iCs/>
          <w:color w:val="000000"/>
          <w:lang w:val="x-none" w:eastAsia="x-none"/>
        </w:rPr>
      </w:pPr>
      <w:r w:rsidRPr="00235AC6">
        <w:rPr>
          <w:rFonts w:ascii="Arial" w:hAnsi="Arial" w:cs="Arial"/>
        </w:rPr>
        <w:t>Zamawiający określa następujące informacje na temat kodowania i czasu odbioru danych:</w:t>
      </w:r>
    </w:p>
    <w:p w14:paraId="60CDDC75" w14:textId="77777777" w:rsidR="000F4BA8" w:rsidRPr="00235AC6" w:rsidRDefault="000F4BA8" w:rsidP="000F4BA8">
      <w:pPr>
        <w:pStyle w:val="Nagwek2"/>
        <w:numPr>
          <w:ilvl w:val="0"/>
          <w:numId w:val="0"/>
        </w:numPr>
        <w:spacing w:line="360" w:lineRule="auto"/>
        <w:ind w:left="680"/>
        <w:rPr>
          <w:rFonts w:ascii="Arial" w:hAnsi="Arial" w:cs="Arial"/>
        </w:rPr>
      </w:pPr>
      <w:r w:rsidRPr="00235AC6">
        <w:rPr>
          <w:rFonts w:ascii="Arial" w:hAnsi="Arial" w:cs="Arial"/>
        </w:rPr>
        <w:t xml:space="preserve">- załączony i przesłany przez Wykonawcę za pomocą Platformy plik oferty wraz </w:t>
      </w:r>
      <w:r w:rsidRPr="00235AC6">
        <w:rPr>
          <w:rFonts w:ascii="Arial" w:hAnsi="Arial" w:cs="Arial"/>
        </w:rPr>
        <w:br/>
        <w:t xml:space="preserve">z załącznikami, nie jest dostępny dla Zamawiającego i przechowywany jest na </w:t>
      </w:r>
      <w:r w:rsidRPr="00235AC6">
        <w:rPr>
          <w:rFonts w:ascii="Arial" w:hAnsi="Arial" w:cs="Arial"/>
        </w:rPr>
        <w:lastRenderedPageBreak/>
        <w:t>serwerach Platformy w formie zaszyfrowanej. Zamawiający otrzyma dostęp do pliku dopiero po upływie terminu otwarcia ofert;</w:t>
      </w:r>
    </w:p>
    <w:p w14:paraId="548F6917" w14:textId="77777777" w:rsidR="000F4BA8" w:rsidRPr="00235AC6" w:rsidRDefault="000F4BA8" w:rsidP="000F4BA8">
      <w:pPr>
        <w:spacing w:before="60" w:after="60" w:line="360" w:lineRule="auto"/>
        <w:ind w:left="680"/>
        <w:jc w:val="both"/>
        <w:outlineLvl w:val="1"/>
        <w:rPr>
          <w:rFonts w:ascii="Arial" w:hAnsi="Arial" w:cs="Arial"/>
          <w:bCs/>
          <w:iCs/>
          <w:lang w:eastAsia="x-none"/>
        </w:rPr>
      </w:pPr>
      <w:r w:rsidRPr="00235AC6">
        <w:rPr>
          <w:rFonts w:ascii="Arial" w:hAnsi="Arial" w:cs="Arial"/>
          <w:bCs/>
          <w:iCs/>
          <w:lang w:eastAsia="x-none"/>
        </w:rPr>
        <w:t>- oznaczenie czasu odbioru danych przez Platformę stanowi przyporządkowaną do dokumentu elektronicznego datę oraz dokładny czas (hh:mm:ss), widoczne przy  wysłanym dokumencie w kolumnie ”Data przesłania”;</w:t>
      </w:r>
    </w:p>
    <w:p w14:paraId="1CBF8979" w14:textId="77777777" w:rsidR="000F4BA8" w:rsidRPr="00235AC6" w:rsidRDefault="000F4BA8" w:rsidP="000F4BA8">
      <w:pPr>
        <w:pStyle w:val="Nagwek2"/>
        <w:numPr>
          <w:ilvl w:val="0"/>
          <w:numId w:val="0"/>
        </w:numPr>
        <w:spacing w:line="360" w:lineRule="auto"/>
        <w:ind w:left="680"/>
        <w:rPr>
          <w:rFonts w:ascii="Arial" w:hAnsi="Arial" w:cs="Arial"/>
        </w:rPr>
      </w:pPr>
      <w:r w:rsidRPr="00235AC6">
        <w:rPr>
          <w:rFonts w:ascii="Arial" w:hAnsi="Arial" w:cs="Arial"/>
        </w:rPr>
        <w:t>- o terminie przesłania decyduje czas pełnego przeprocesowania transakcji pliku na Platformie, dlatego Zamawiający rekomenduje wysłanie plików oferty na dobę przez zakończeniem terminu składania ofert.</w:t>
      </w:r>
    </w:p>
    <w:p w14:paraId="7B09B2EE" w14:textId="77777777" w:rsidR="000F4BA8" w:rsidRPr="00235AC6" w:rsidRDefault="000F4BA8" w:rsidP="000F4BA8">
      <w:pPr>
        <w:numPr>
          <w:ilvl w:val="1"/>
          <w:numId w:val="1"/>
        </w:numPr>
        <w:spacing w:before="120" w:line="360" w:lineRule="auto"/>
        <w:jc w:val="both"/>
        <w:outlineLvl w:val="1"/>
        <w:rPr>
          <w:rFonts w:ascii="Arial" w:hAnsi="Arial" w:cs="Arial"/>
          <w:bCs/>
          <w:iCs/>
          <w:color w:val="000000"/>
          <w:lang w:val="x-none" w:eastAsia="x-none"/>
        </w:rPr>
      </w:pPr>
      <w:r w:rsidRPr="00235AC6">
        <w:rPr>
          <w:rFonts w:ascii="Arial" w:hAnsi="Arial" w:cs="Arial"/>
        </w:rPr>
        <w:t>Za datę wpływu oświadczeń, wniosków, zawiadomień oraz informacji przesłanych za pośrednictwem Platformy, przyjmuje się datę ich zamieszczenia na Platformie.</w:t>
      </w:r>
    </w:p>
    <w:p w14:paraId="3E225BB5" w14:textId="77777777" w:rsidR="000F4BA8" w:rsidRPr="00235AC6" w:rsidRDefault="000F4BA8" w:rsidP="000F4BA8">
      <w:pPr>
        <w:numPr>
          <w:ilvl w:val="1"/>
          <w:numId w:val="1"/>
        </w:numPr>
        <w:spacing w:before="120" w:line="360" w:lineRule="auto"/>
        <w:jc w:val="both"/>
        <w:outlineLvl w:val="1"/>
        <w:rPr>
          <w:rFonts w:ascii="Arial" w:hAnsi="Arial" w:cs="Arial"/>
          <w:bCs/>
          <w:iCs/>
          <w:color w:val="000000"/>
          <w:lang w:val="x-none" w:eastAsia="x-none"/>
        </w:rPr>
      </w:pPr>
      <w:r w:rsidRPr="00235AC6">
        <w:rPr>
          <w:rFonts w:ascii="Arial" w:hAnsi="Arial" w:cs="Arial"/>
        </w:rPr>
        <w:t>Postępowanie o udzielenie zamówienia prowadzi się w języku polskim. Dokumenty sporządzone w języku obcym są składane wraz z tłumaczeniem na język polski.</w:t>
      </w:r>
    </w:p>
    <w:p w14:paraId="47250359" w14:textId="715B2272" w:rsidR="000F4BA8" w:rsidRPr="006D7FAC" w:rsidRDefault="000F4BA8" w:rsidP="000F4BA8">
      <w:pPr>
        <w:numPr>
          <w:ilvl w:val="1"/>
          <w:numId w:val="1"/>
        </w:numPr>
        <w:spacing w:before="120" w:line="360" w:lineRule="auto"/>
        <w:jc w:val="both"/>
        <w:outlineLvl w:val="1"/>
        <w:rPr>
          <w:rFonts w:ascii="Arial" w:hAnsi="Arial" w:cs="Arial"/>
          <w:bCs/>
          <w:iCs/>
          <w:color w:val="000000"/>
          <w:lang w:val="x-none" w:eastAsia="x-none"/>
        </w:rPr>
      </w:pPr>
      <w:r w:rsidRPr="007222F4">
        <w:rPr>
          <w:rFonts w:ascii="Arial" w:hAnsi="Arial" w:cs="Arial"/>
          <w:bCs/>
          <w:iCs/>
          <w:color w:val="000000"/>
          <w:lang w:val="x-none" w:eastAsia="x-none"/>
        </w:rPr>
        <w:t>Osob</w:t>
      </w:r>
      <w:r w:rsidRPr="007222F4">
        <w:rPr>
          <w:rFonts w:ascii="Arial" w:hAnsi="Arial" w:cs="Arial"/>
          <w:bCs/>
          <w:iCs/>
          <w:color w:val="000000"/>
          <w:lang w:eastAsia="x-none"/>
        </w:rPr>
        <w:t>ami</w:t>
      </w:r>
      <w:r w:rsidRPr="007222F4">
        <w:rPr>
          <w:rFonts w:ascii="Arial" w:hAnsi="Arial" w:cs="Arial"/>
          <w:bCs/>
          <w:iCs/>
          <w:color w:val="000000"/>
          <w:lang w:val="x-none" w:eastAsia="x-none"/>
        </w:rPr>
        <w:t xml:space="preserve"> uprawnion</w:t>
      </w:r>
      <w:r w:rsidRPr="007222F4">
        <w:rPr>
          <w:rFonts w:ascii="Arial" w:hAnsi="Arial" w:cs="Arial"/>
          <w:bCs/>
          <w:iCs/>
          <w:color w:val="000000"/>
          <w:lang w:eastAsia="x-none"/>
        </w:rPr>
        <w:t>ymi</w:t>
      </w:r>
      <w:r w:rsidRPr="007222F4">
        <w:rPr>
          <w:rFonts w:ascii="Arial" w:hAnsi="Arial" w:cs="Arial"/>
          <w:bCs/>
          <w:iCs/>
          <w:color w:val="000000"/>
          <w:lang w:val="x-none" w:eastAsia="x-none"/>
        </w:rPr>
        <w:t xml:space="preserve"> do kontaktu z Wykonawcami</w:t>
      </w:r>
      <w:r w:rsidRPr="007222F4">
        <w:rPr>
          <w:rFonts w:ascii="Arial" w:hAnsi="Arial" w:cs="Arial"/>
          <w:bCs/>
          <w:iCs/>
          <w:color w:val="000000"/>
          <w:lang w:eastAsia="x-none"/>
        </w:rPr>
        <w:t xml:space="preserve"> </w:t>
      </w:r>
      <w:r>
        <w:rPr>
          <w:rFonts w:ascii="Arial" w:hAnsi="Arial" w:cs="Arial"/>
          <w:bCs/>
          <w:iCs/>
          <w:color w:val="000000"/>
          <w:lang w:eastAsia="x-none"/>
        </w:rPr>
        <w:t>jest Magdalena Boroń i dyr. Marek Śmiłowicz.</w:t>
      </w:r>
    </w:p>
    <w:p w14:paraId="009D3E6F" w14:textId="77777777" w:rsidR="001B365B" w:rsidRPr="007222F4" w:rsidRDefault="001B365B" w:rsidP="00F74153">
      <w:pPr>
        <w:numPr>
          <w:ilvl w:val="0"/>
          <w:numId w:val="1"/>
        </w:numPr>
        <w:spacing w:before="200" w:after="60" w:line="360" w:lineRule="auto"/>
        <w:ind w:left="431" w:hanging="431"/>
        <w:jc w:val="both"/>
        <w:outlineLvl w:val="0"/>
        <w:rPr>
          <w:rFonts w:ascii="Arial" w:hAnsi="Arial" w:cs="Arial"/>
          <w:b/>
          <w:caps/>
          <w:kern w:val="32"/>
          <w:lang w:val="x-none" w:eastAsia="x-none"/>
        </w:rPr>
      </w:pPr>
      <w:r w:rsidRPr="007222F4">
        <w:rPr>
          <w:rFonts w:ascii="Arial" w:hAnsi="Arial" w:cs="Arial"/>
          <w:b/>
          <w:caps/>
          <w:kern w:val="32"/>
          <w:lang w:val="x-none" w:eastAsia="x-none"/>
        </w:rPr>
        <w:t>OPIS SPO</w:t>
      </w:r>
      <w:bookmarkStart w:id="15" w:name="_Hlk37938975"/>
      <w:r w:rsidRPr="007222F4">
        <w:rPr>
          <w:rFonts w:ascii="Arial" w:hAnsi="Arial" w:cs="Arial"/>
          <w:b/>
          <w:caps/>
          <w:kern w:val="32"/>
          <w:lang w:val="x-none" w:eastAsia="x-none"/>
        </w:rPr>
        <w:t>SOBU UDZIELANIA WYJAŚNIEŃ TREŚCI SWZ</w:t>
      </w:r>
      <w:bookmarkEnd w:id="15"/>
    </w:p>
    <w:p w14:paraId="2B70EA7D" w14:textId="2FC910EB" w:rsidR="001B365B" w:rsidRPr="007222F4" w:rsidRDefault="001B365B" w:rsidP="00F74153">
      <w:pPr>
        <w:numPr>
          <w:ilvl w:val="1"/>
          <w:numId w:val="1"/>
        </w:numPr>
        <w:spacing w:before="120" w:line="360" w:lineRule="auto"/>
        <w:jc w:val="both"/>
        <w:outlineLvl w:val="1"/>
        <w:rPr>
          <w:rFonts w:ascii="Arial" w:hAnsi="Arial" w:cs="Arial"/>
          <w:bCs/>
          <w:iCs/>
          <w:color w:val="000000"/>
          <w:lang w:val="x-none" w:eastAsia="x-none"/>
        </w:rPr>
      </w:pPr>
      <w:bookmarkStart w:id="16" w:name="_Hlk37783375"/>
      <w:bookmarkStart w:id="17" w:name="_Hlk37938993"/>
      <w:r w:rsidRPr="007222F4">
        <w:rPr>
          <w:rFonts w:ascii="Arial" w:hAnsi="Arial" w:cs="Arial"/>
          <w:bCs/>
          <w:iCs/>
          <w:color w:val="000000"/>
          <w:lang w:val="x-none" w:eastAsia="x-none"/>
        </w:rPr>
        <w:t xml:space="preserve">Wykonawca może zwrócić się do Zamawiającego z wnioskiem o wyjaśnienie treści SWZ, przekazanym za pośrednictwem Platformy </w:t>
      </w:r>
      <w:bookmarkStart w:id="18" w:name="_Hlk37783409"/>
      <w:bookmarkEnd w:id="16"/>
      <w:r w:rsidR="000F4BA8">
        <w:rPr>
          <w:rFonts w:ascii="Arial" w:hAnsi="Arial" w:cs="Arial"/>
          <w:bCs/>
          <w:iCs/>
          <w:color w:val="000000"/>
          <w:lang w:val="x-none" w:eastAsia="x-none"/>
        </w:rPr>
        <w:t>i funkcji “Wyślij wiadomość do zamawiającego”.</w:t>
      </w:r>
    </w:p>
    <w:p w14:paraId="25E07FCD" w14:textId="77777777" w:rsidR="001B365B" w:rsidRPr="007222F4" w:rsidRDefault="001B365B" w:rsidP="00F74153">
      <w:pPr>
        <w:numPr>
          <w:ilvl w:val="1"/>
          <w:numId w:val="1"/>
        </w:numPr>
        <w:spacing w:before="120" w:line="360" w:lineRule="auto"/>
        <w:jc w:val="both"/>
        <w:outlineLvl w:val="1"/>
        <w:rPr>
          <w:rFonts w:ascii="Arial" w:hAnsi="Arial" w:cs="Arial"/>
          <w:bCs/>
          <w:iCs/>
          <w:color w:val="000000"/>
          <w:lang w:val="x-none" w:eastAsia="x-none"/>
        </w:rPr>
      </w:pPr>
      <w:r w:rsidRPr="007222F4">
        <w:rPr>
          <w:rFonts w:ascii="Arial" w:hAnsi="Arial" w:cs="Arial"/>
          <w:bCs/>
          <w:iCs/>
          <w:color w:val="000000"/>
          <w:lang w:val="x-none" w:eastAsia="x-none"/>
        </w:rPr>
        <w:t>Zamawiający udzieli wyjaśnień niezwłocznie, jednak nie później niż na 2 dni przed upływem terminu składania ofert, pod warunkiem, że wniosek o wyjaśnienie treści SWZ wpłynął do Zamawiającego nie później niż na 4 dni przed upływem terminu składania ofert.</w:t>
      </w:r>
      <w:bookmarkEnd w:id="18"/>
    </w:p>
    <w:p w14:paraId="309397E7" w14:textId="77777777" w:rsidR="001B365B" w:rsidRPr="007222F4" w:rsidRDefault="001B365B" w:rsidP="00F74153">
      <w:pPr>
        <w:numPr>
          <w:ilvl w:val="1"/>
          <w:numId w:val="1"/>
        </w:numPr>
        <w:spacing w:before="120" w:line="360" w:lineRule="auto"/>
        <w:jc w:val="both"/>
        <w:outlineLvl w:val="1"/>
        <w:rPr>
          <w:rFonts w:ascii="Arial" w:hAnsi="Arial" w:cs="Arial"/>
          <w:bCs/>
          <w:iCs/>
          <w:color w:val="000000"/>
          <w:lang w:val="x-none" w:eastAsia="x-none"/>
        </w:rPr>
      </w:pPr>
      <w:r w:rsidRPr="007222F4">
        <w:rPr>
          <w:rFonts w:ascii="Arial" w:hAnsi="Arial" w:cs="Arial"/>
          <w:bCs/>
          <w:iCs/>
          <w:color w:val="000000"/>
          <w:lang w:val="x-none" w:eastAsia="x-none"/>
        </w:rPr>
        <w:t>Jeżeli wniosek o wyjaśnienie treści SWZ nie wpłynie w terminie, o którym mowa w</w:t>
      </w:r>
      <w:r w:rsidRPr="007222F4">
        <w:rPr>
          <w:rFonts w:ascii="Arial" w:hAnsi="Arial" w:cs="Arial"/>
          <w:bCs/>
          <w:iCs/>
          <w:color w:val="000000"/>
          <w:lang w:eastAsia="x-none"/>
        </w:rPr>
        <w:t xml:space="preserve"> punkcie powyżej, </w:t>
      </w:r>
      <w:r w:rsidRPr="007222F4">
        <w:rPr>
          <w:rFonts w:ascii="Arial" w:hAnsi="Arial" w:cs="Arial"/>
          <w:bCs/>
          <w:iCs/>
          <w:color w:val="000000"/>
          <w:lang w:val="x-none" w:eastAsia="x-none"/>
        </w:rPr>
        <w:t>Zamawiający nie ma obowiązku udzielania wyjaśnień SWZ.</w:t>
      </w:r>
    </w:p>
    <w:p w14:paraId="2937527F" w14:textId="77777777" w:rsidR="001B365B" w:rsidRPr="007222F4" w:rsidRDefault="001B365B" w:rsidP="00F74153">
      <w:pPr>
        <w:numPr>
          <w:ilvl w:val="1"/>
          <w:numId w:val="1"/>
        </w:numPr>
        <w:spacing w:before="120" w:line="360" w:lineRule="auto"/>
        <w:jc w:val="both"/>
        <w:outlineLvl w:val="1"/>
        <w:rPr>
          <w:rFonts w:ascii="Arial" w:hAnsi="Arial" w:cs="Arial"/>
          <w:bCs/>
          <w:iCs/>
          <w:color w:val="000000"/>
          <w:lang w:val="x-none" w:eastAsia="x-none"/>
        </w:rPr>
      </w:pPr>
      <w:r w:rsidRPr="007222F4">
        <w:rPr>
          <w:rFonts w:ascii="Arial" w:hAnsi="Arial" w:cs="Arial"/>
          <w:bCs/>
          <w:iCs/>
          <w:color w:val="000000"/>
          <w:lang w:val="x-none" w:eastAsia="x-none"/>
        </w:rPr>
        <w:t>Przedłużenie terminu składania ofert, nie wpływa na bieg terminu składania wniosku o wyjaśnienie treści SWZ.</w:t>
      </w:r>
    </w:p>
    <w:p w14:paraId="4A649E9A" w14:textId="77777777" w:rsidR="001B365B" w:rsidRPr="007222F4" w:rsidRDefault="001B365B" w:rsidP="00F74153">
      <w:pPr>
        <w:numPr>
          <w:ilvl w:val="1"/>
          <w:numId w:val="1"/>
        </w:numPr>
        <w:spacing w:before="120" w:line="360" w:lineRule="auto"/>
        <w:jc w:val="both"/>
        <w:outlineLvl w:val="1"/>
        <w:rPr>
          <w:rFonts w:ascii="Arial" w:hAnsi="Arial" w:cs="Arial"/>
          <w:bCs/>
          <w:iCs/>
          <w:color w:val="000000"/>
          <w:lang w:val="x-none" w:eastAsia="x-none"/>
        </w:rPr>
      </w:pPr>
      <w:r w:rsidRPr="007222F4">
        <w:rPr>
          <w:rFonts w:ascii="Arial" w:hAnsi="Arial" w:cs="Arial"/>
          <w:bCs/>
          <w:iCs/>
          <w:color w:val="000000"/>
          <w:lang w:val="x-none" w:eastAsia="x-none"/>
        </w:rPr>
        <w:lastRenderedPageBreak/>
        <w:t>Treść zapytań wraz z wyjaśnieniami Zamawiający udostępni na stronie internetowej prowadzonego postępowania, bez ujawniania źródła zapytania.</w:t>
      </w:r>
    </w:p>
    <w:p w14:paraId="11254E94" w14:textId="77777777" w:rsidR="001B365B" w:rsidRPr="007222F4" w:rsidRDefault="001B365B" w:rsidP="00F74153">
      <w:pPr>
        <w:numPr>
          <w:ilvl w:val="1"/>
          <w:numId w:val="1"/>
        </w:numPr>
        <w:spacing w:before="120" w:line="360" w:lineRule="auto"/>
        <w:jc w:val="both"/>
        <w:outlineLvl w:val="1"/>
        <w:rPr>
          <w:rFonts w:ascii="Arial" w:hAnsi="Arial" w:cs="Arial"/>
          <w:bCs/>
          <w:iCs/>
          <w:color w:val="000000"/>
          <w:lang w:val="x-none" w:eastAsia="x-none"/>
        </w:rPr>
      </w:pPr>
      <w:r w:rsidRPr="007222F4">
        <w:rPr>
          <w:rFonts w:ascii="Arial" w:hAnsi="Arial" w:cs="Arial"/>
          <w:bCs/>
          <w:iCs/>
          <w:color w:val="000000"/>
          <w:lang w:val="x-none" w:eastAsia="x-none"/>
        </w:rPr>
        <w:t xml:space="preserve">W </w:t>
      </w:r>
      <w:bookmarkEnd w:id="17"/>
      <w:r w:rsidRPr="007222F4">
        <w:rPr>
          <w:rFonts w:ascii="Arial" w:hAnsi="Arial" w:cs="Arial"/>
          <w:bCs/>
          <w:iCs/>
          <w:color w:val="000000"/>
          <w:lang w:val="x-none" w:eastAsia="x-none"/>
        </w:rPr>
        <w:t>uzasadnionych przypadkach Zamawiający może przed upływem terminu składania ofert zmienić treść SWZ. Dokonaną zmianę treści SWZ Zamawiający udostępni na stronie internetowej prowadzonego postępowania</w:t>
      </w:r>
      <w:r w:rsidRPr="007222F4">
        <w:rPr>
          <w:rFonts w:ascii="Arial" w:hAnsi="Arial" w:cs="Arial"/>
          <w:bCs/>
          <w:iCs/>
          <w:color w:val="000000"/>
          <w:lang w:eastAsia="x-none"/>
        </w:rPr>
        <w:t>.</w:t>
      </w:r>
    </w:p>
    <w:p w14:paraId="5F4450A4" w14:textId="77777777" w:rsidR="001B365B" w:rsidRPr="007222F4" w:rsidRDefault="001B365B" w:rsidP="00F74153">
      <w:pPr>
        <w:numPr>
          <w:ilvl w:val="0"/>
          <w:numId w:val="1"/>
        </w:numPr>
        <w:spacing w:before="200" w:after="60" w:line="360" w:lineRule="auto"/>
        <w:ind w:left="431" w:hanging="431"/>
        <w:jc w:val="both"/>
        <w:outlineLvl w:val="0"/>
        <w:rPr>
          <w:rFonts w:ascii="Arial" w:hAnsi="Arial" w:cs="Arial"/>
          <w:b/>
          <w:bCs/>
          <w:caps/>
          <w:kern w:val="32"/>
          <w:lang w:val="x-none" w:eastAsia="x-none"/>
        </w:rPr>
      </w:pPr>
      <w:r w:rsidRPr="007222F4">
        <w:rPr>
          <w:rFonts w:ascii="Arial" w:hAnsi="Arial" w:cs="Arial"/>
          <w:b/>
          <w:bCs/>
          <w:caps/>
          <w:kern w:val="32"/>
          <w:lang w:val="x-none" w:eastAsia="x-none"/>
        </w:rPr>
        <w:t>Wymagania dotycz</w:t>
      </w:r>
      <w:r w:rsidRPr="007222F4">
        <w:rPr>
          <w:rFonts w:ascii="Arial" w:eastAsia="TimesNewRoman" w:hAnsi="Arial" w:cs="Arial"/>
          <w:b/>
          <w:bCs/>
          <w:caps/>
          <w:kern w:val="32"/>
          <w:lang w:val="x-none" w:eastAsia="x-none"/>
        </w:rPr>
        <w:t>ą</w:t>
      </w:r>
      <w:r w:rsidRPr="007222F4">
        <w:rPr>
          <w:rFonts w:ascii="Arial" w:hAnsi="Arial" w:cs="Arial"/>
          <w:b/>
          <w:bCs/>
          <w:caps/>
          <w:kern w:val="32"/>
          <w:lang w:val="x-none" w:eastAsia="x-none"/>
        </w:rPr>
        <w:t>ce wadium</w:t>
      </w:r>
      <w:bookmarkEnd w:id="14"/>
    </w:p>
    <w:p w14:paraId="5AD68B5A" w14:textId="77777777" w:rsidR="00032603" w:rsidRPr="007222F4" w:rsidRDefault="00032603" w:rsidP="00032603">
      <w:pPr>
        <w:numPr>
          <w:ilvl w:val="1"/>
          <w:numId w:val="1"/>
        </w:numPr>
        <w:spacing w:before="120" w:line="360" w:lineRule="auto"/>
        <w:jc w:val="both"/>
        <w:outlineLvl w:val="1"/>
        <w:rPr>
          <w:rFonts w:ascii="Arial" w:hAnsi="Arial" w:cs="Arial"/>
          <w:b/>
          <w:bCs/>
          <w:iCs/>
          <w:color w:val="000000"/>
          <w:lang w:val="x-none" w:eastAsia="x-none"/>
        </w:rPr>
      </w:pPr>
      <w:r w:rsidRPr="007222F4">
        <w:rPr>
          <w:rFonts w:ascii="Arial" w:hAnsi="Arial" w:cs="Arial"/>
          <w:bCs/>
          <w:iCs/>
          <w:color w:val="000000"/>
          <w:lang w:eastAsia="x-none"/>
        </w:rPr>
        <w:t xml:space="preserve">Wykonawca zobowiązany jest do wniesienia wadium </w:t>
      </w:r>
      <w:r w:rsidRPr="007222F4">
        <w:rPr>
          <w:rFonts w:ascii="Arial" w:hAnsi="Arial" w:cs="Arial"/>
          <w:bCs/>
          <w:iCs/>
          <w:color w:val="000000"/>
          <w:lang w:val="x-none" w:eastAsia="x-none"/>
        </w:rPr>
        <w:t xml:space="preserve">w wysokości: </w:t>
      </w:r>
      <w:r w:rsidRPr="00032603">
        <w:rPr>
          <w:rFonts w:ascii="Arial" w:hAnsi="Arial" w:cs="Arial"/>
          <w:b/>
          <w:bCs/>
          <w:iCs/>
          <w:color w:val="000000"/>
          <w:lang w:val="x-none" w:eastAsia="x-none"/>
        </w:rPr>
        <w:t>12 000.00</w:t>
      </w:r>
      <w:r w:rsidRPr="007222F4">
        <w:rPr>
          <w:rFonts w:ascii="Arial" w:hAnsi="Arial" w:cs="Arial"/>
          <w:b/>
          <w:bCs/>
          <w:iCs/>
          <w:color w:val="000000"/>
          <w:lang w:val="x-none" w:eastAsia="x-none"/>
        </w:rPr>
        <w:t> PLN</w:t>
      </w:r>
      <w:r w:rsidRPr="007222F4">
        <w:rPr>
          <w:rFonts w:ascii="Arial" w:hAnsi="Arial" w:cs="Arial"/>
          <w:bCs/>
          <w:iCs/>
          <w:color w:val="000000"/>
          <w:lang w:val="x-none" w:eastAsia="x-none"/>
        </w:rPr>
        <w:t xml:space="preserve"> (słownie: </w:t>
      </w:r>
      <w:r w:rsidRPr="00032603">
        <w:rPr>
          <w:rFonts w:ascii="Arial" w:hAnsi="Arial" w:cs="Arial"/>
          <w:bCs/>
          <w:iCs/>
          <w:color w:val="000000"/>
          <w:lang w:val="x-none" w:eastAsia="x-none"/>
        </w:rPr>
        <w:t xml:space="preserve"> dwanaście tysięcy 00/100</w:t>
      </w:r>
      <w:r w:rsidRPr="007222F4">
        <w:rPr>
          <w:rFonts w:ascii="Arial" w:hAnsi="Arial" w:cs="Arial"/>
          <w:bCs/>
          <w:iCs/>
          <w:color w:val="000000"/>
          <w:lang w:val="x-none" w:eastAsia="x-none"/>
        </w:rPr>
        <w:t> PLN).</w:t>
      </w:r>
    </w:p>
    <w:p w14:paraId="73ACEB7C" w14:textId="77777777" w:rsidR="00032603" w:rsidRPr="007222F4" w:rsidRDefault="00032603" w:rsidP="00032603">
      <w:pPr>
        <w:numPr>
          <w:ilvl w:val="1"/>
          <w:numId w:val="1"/>
        </w:numPr>
        <w:spacing w:before="120" w:line="360" w:lineRule="auto"/>
        <w:jc w:val="both"/>
        <w:outlineLvl w:val="1"/>
        <w:rPr>
          <w:rFonts w:ascii="Arial" w:hAnsi="Arial" w:cs="Arial"/>
          <w:bCs/>
          <w:iCs/>
          <w:color w:val="000000"/>
          <w:lang w:val="x-none" w:eastAsia="x-none"/>
        </w:rPr>
      </w:pPr>
      <w:r w:rsidRPr="007222F4">
        <w:rPr>
          <w:rFonts w:ascii="Arial" w:hAnsi="Arial" w:cs="Arial"/>
          <w:bCs/>
          <w:iCs/>
          <w:color w:val="000000"/>
          <w:lang w:val="x-none" w:eastAsia="x-none"/>
        </w:rPr>
        <w:t xml:space="preserve">Wadium </w:t>
      </w:r>
      <w:r w:rsidRPr="007222F4">
        <w:rPr>
          <w:rFonts w:ascii="Arial" w:hAnsi="Arial" w:cs="Arial"/>
          <w:bCs/>
          <w:iCs/>
          <w:color w:val="000000"/>
          <w:lang w:eastAsia="x-none"/>
        </w:rPr>
        <w:t xml:space="preserve">musi zostać wniesione przed upływem terminu składania ofert, tj. </w:t>
      </w:r>
      <w:r w:rsidRPr="007222F4">
        <w:rPr>
          <w:rFonts w:ascii="Arial" w:hAnsi="Arial" w:cs="Arial"/>
          <w:bCs/>
          <w:iCs/>
          <w:color w:val="000000"/>
          <w:lang w:val="x-none" w:eastAsia="x-none"/>
        </w:rPr>
        <w:t xml:space="preserve">do dnia </w:t>
      </w:r>
      <w:r w:rsidRPr="00032603">
        <w:rPr>
          <w:rFonts w:ascii="Arial" w:hAnsi="Arial" w:cs="Arial"/>
          <w:bCs/>
          <w:iCs/>
          <w:color w:val="000000"/>
          <w:lang w:val="x-none" w:eastAsia="x-none"/>
        </w:rPr>
        <w:t>2024-08-06</w:t>
      </w:r>
      <w:r w:rsidRPr="007222F4">
        <w:rPr>
          <w:rFonts w:ascii="Arial" w:hAnsi="Arial" w:cs="Arial"/>
          <w:bCs/>
          <w:iCs/>
          <w:color w:val="000000"/>
          <w:lang w:val="x-none" w:eastAsia="x-none"/>
        </w:rPr>
        <w:t xml:space="preserve"> do godz. </w:t>
      </w:r>
      <w:r w:rsidRPr="00032603">
        <w:rPr>
          <w:rFonts w:ascii="Arial" w:hAnsi="Arial" w:cs="Arial"/>
          <w:bCs/>
          <w:iCs/>
          <w:color w:val="000000"/>
          <w:lang w:val="x-none" w:eastAsia="x-none"/>
        </w:rPr>
        <w:t>09:00</w:t>
      </w:r>
      <w:r w:rsidRPr="007222F4">
        <w:rPr>
          <w:rFonts w:ascii="Arial" w:hAnsi="Arial" w:cs="Arial"/>
          <w:bCs/>
          <w:iCs/>
          <w:color w:val="000000"/>
          <w:lang w:eastAsia="x-none"/>
        </w:rPr>
        <w:t>, według wyboru Wykonawcy w jednej lub kilku następujących formach:</w:t>
      </w:r>
    </w:p>
    <w:p w14:paraId="4BD2F48C" w14:textId="77777777" w:rsidR="00032603" w:rsidRPr="007222F4" w:rsidRDefault="00032603" w:rsidP="00032603">
      <w:pPr>
        <w:numPr>
          <w:ilvl w:val="0"/>
          <w:numId w:val="15"/>
        </w:numPr>
        <w:tabs>
          <w:tab w:val="left" w:pos="708"/>
        </w:tabs>
        <w:spacing w:before="60" w:line="360" w:lineRule="auto"/>
        <w:ind w:left="1037" w:hanging="357"/>
        <w:jc w:val="both"/>
        <w:outlineLvl w:val="1"/>
        <w:rPr>
          <w:rFonts w:ascii="Arial" w:hAnsi="Arial" w:cs="Arial"/>
          <w:bCs/>
          <w:iCs/>
          <w:color w:val="000000"/>
          <w:lang w:val="x-none" w:eastAsia="x-none"/>
        </w:rPr>
      </w:pPr>
      <w:r w:rsidRPr="007222F4">
        <w:rPr>
          <w:rFonts w:ascii="Arial" w:hAnsi="Arial" w:cs="Arial"/>
          <w:bCs/>
          <w:iCs/>
          <w:color w:val="000000"/>
          <w:lang w:eastAsia="x-none"/>
        </w:rPr>
        <w:t>pieniądzu;</w:t>
      </w:r>
    </w:p>
    <w:p w14:paraId="76FC8C7A" w14:textId="77777777" w:rsidR="00032603" w:rsidRPr="007222F4" w:rsidRDefault="00032603" w:rsidP="00032603">
      <w:pPr>
        <w:numPr>
          <w:ilvl w:val="0"/>
          <w:numId w:val="15"/>
        </w:numPr>
        <w:tabs>
          <w:tab w:val="left" w:pos="708"/>
        </w:tabs>
        <w:spacing w:before="60" w:line="360" w:lineRule="auto"/>
        <w:ind w:left="1037" w:hanging="357"/>
        <w:jc w:val="both"/>
        <w:outlineLvl w:val="1"/>
        <w:rPr>
          <w:rFonts w:ascii="Arial" w:hAnsi="Arial" w:cs="Arial"/>
          <w:bCs/>
          <w:iCs/>
          <w:color w:val="000000"/>
          <w:lang w:val="x-none" w:eastAsia="x-none"/>
        </w:rPr>
      </w:pPr>
      <w:r w:rsidRPr="007222F4">
        <w:rPr>
          <w:rFonts w:ascii="Arial" w:hAnsi="Arial" w:cs="Arial"/>
          <w:bCs/>
          <w:iCs/>
          <w:color w:val="000000"/>
          <w:lang w:eastAsia="x-none"/>
        </w:rPr>
        <w:t>gwarancjach bankowych;</w:t>
      </w:r>
    </w:p>
    <w:p w14:paraId="51A61A8E" w14:textId="77777777" w:rsidR="00032603" w:rsidRPr="007222F4" w:rsidRDefault="00032603" w:rsidP="00032603">
      <w:pPr>
        <w:numPr>
          <w:ilvl w:val="0"/>
          <w:numId w:val="15"/>
        </w:numPr>
        <w:tabs>
          <w:tab w:val="left" w:pos="708"/>
        </w:tabs>
        <w:spacing w:before="60" w:line="360" w:lineRule="auto"/>
        <w:ind w:left="1037" w:hanging="357"/>
        <w:jc w:val="both"/>
        <w:outlineLvl w:val="1"/>
        <w:rPr>
          <w:rFonts w:ascii="Arial" w:hAnsi="Arial" w:cs="Arial"/>
          <w:bCs/>
          <w:iCs/>
          <w:color w:val="000000"/>
          <w:lang w:val="x-none" w:eastAsia="x-none"/>
        </w:rPr>
      </w:pPr>
      <w:r w:rsidRPr="007222F4">
        <w:rPr>
          <w:rFonts w:ascii="Arial" w:hAnsi="Arial" w:cs="Arial"/>
          <w:bCs/>
          <w:iCs/>
          <w:color w:val="000000"/>
          <w:lang w:eastAsia="x-none"/>
        </w:rPr>
        <w:t>gwarancjach ubezpieczeniowych;</w:t>
      </w:r>
    </w:p>
    <w:p w14:paraId="6C55ABB3" w14:textId="77777777" w:rsidR="00032603" w:rsidRPr="007222F4" w:rsidRDefault="00032603" w:rsidP="00032603">
      <w:pPr>
        <w:numPr>
          <w:ilvl w:val="0"/>
          <w:numId w:val="15"/>
        </w:numPr>
        <w:tabs>
          <w:tab w:val="left" w:pos="708"/>
        </w:tabs>
        <w:spacing w:before="60" w:line="360" w:lineRule="auto"/>
        <w:ind w:left="1037" w:hanging="357"/>
        <w:jc w:val="both"/>
        <w:outlineLvl w:val="1"/>
        <w:rPr>
          <w:rFonts w:ascii="Arial" w:hAnsi="Arial" w:cs="Arial"/>
          <w:bCs/>
          <w:iCs/>
          <w:color w:val="000000"/>
          <w:lang w:val="x-none" w:eastAsia="x-none"/>
        </w:rPr>
      </w:pPr>
      <w:r w:rsidRPr="007222F4">
        <w:rPr>
          <w:rFonts w:ascii="Arial" w:hAnsi="Arial" w:cs="Arial"/>
          <w:bCs/>
          <w:iCs/>
          <w:color w:val="000000"/>
          <w:lang w:eastAsia="x-none"/>
        </w:rPr>
        <w:t>poręczeniach udzielanych przez podmioty, o których mowa w art. 6b ust. 5 pkt 2 ustawy z dnia 9 listopada 2000 r. o utworzeniu Polskiej Agencji Rozwoju Przedsiębiorczości (</w:t>
      </w:r>
      <w:r w:rsidRPr="00155BF0">
        <w:rPr>
          <w:rFonts w:ascii="Arial" w:hAnsi="Arial" w:cs="Arial"/>
          <w:bCs/>
          <w:iCs/>
          <w:color w:val="000000"/>
          <w:lang w:eastAsia="x-none"/>
        </w:rPr>
        <w:t>t.j. Dz.U. z 2023r. poz. 462</w:t>
      </w:r>
      <w:r w:rsidRPr="007222F4">
        <w:rPr>
          <w:rFonts w:ascii="Arial" w:hAnsi="Arial" w:cs="Arial"/>
          <w:bCs/>
          <w:iCs/>
          <w:color w:val="000000"/>
          <w:lang w:eastAsia="x-none"/>
        </w:rPr>
        <w:t>).</w:t>
      </w:r>
    </w:p>
    <w:p w14:paraId="2DA8E45F" w14:textId="0352073E" w:rsidR="00032603" w:rsidRPr="007222F4" w:rsidRDefault="00032603" w:rsidP="00032603">
      <w:pPr>
        <w:numPr>
          <w:ilvl w:val="1"/>
          <w:numId w:val="1"/>
        </w:numPr>
        <w:spacing w:before="120" w:line="360" w:lineRule="auto"/>
        <w:jc w:val="both"/>
        <w:outlineLvl w:val="1"/>
        <w:rPr>
          <w:rFonts w:ascii="Arial" w:hAnsi="Arial" w:cs="Arial"/>
          <w:bCs/>
          <w:iCs/>
          <w:color w:val="000000"/>
          <w:lang w:val="x-none" w:eastAsia="x-none"/>
        </w:rPr>
      </w:pPr>
      <w:r w:rsidRPr="007222F4">
        <w:rPr>
          <w:rFonts w:ascii="Arial" w:hAnsi="Arial" w:cs="Arial"/>
          <w:bCs/>
          <w:iCs/>
          <w:color w:val="000000"/>
          <w:lang w:eastAsia="x-none"/>
        </w:rPr>
        <w:t xml:space="preserve">Wadium </w:t>
      </w:r>
      <w:r w:rsidRPr="007222F4">
        <w:rPr>
          <w:rFonts w:ascii="Arial" w:hAnsi="Arial" w:cs="Arial"/>
          <w:bCs/>
          <w:iCs/>
          <w:color w:val="000000"/>
          <w:lang w:val="x-none" w:eastAsia="x-none"/>
        </w:rPr>
        <w:t>musi obejmować pełen okres związania ofertą.</w:t>
      </w:r>
    </w:p>
    <w:p w14:paraId="434DCB2E" w14:textId="060FA11B" w:rsidR="00032603" w:rsidRPr="007222F4" w:rsidRDefault="00032603" w:rsidP="00032603">
      <w:pPr>
        <w:numPr>
          <w:ilvl w:val="1"/>
          <w:numId w:val="1"/>
        </w:numPr>
        <w:spacing w:before="120" w:line="360" w:lineRule="auto"/>
        <w:jc w:val="both"/>
        <w:outlineLvl w:val="1"/>
        <w:rPr>
          <w:rFonts w:ascii="Arial" w:hAnsi="Arial" w:cs="Arial"/>
          <w:bCs/>
          <w:iCs/>
          <w:color w:val="000000"/>
          <w:lang w:val="x-none" w:eastAsia="x-none"/>
        </w:rPr>
      </w:pPr>
      <w:r w:rsidRPr="007222F4">
        <w:rPr>
          <w:rFonts w:ascii="Arial" w:hAnsi="Arial" w:cs="Arial"/>
          <w:bCs/>
          <w:iCs/>
          <w:color w:val="000000"/>
          <w:lang w:eastAsia="x-none"/>
        </w:rPr>
        <w:t xml:space="preserve">Wadium </w:t>
      </w:r>
      <w:r w:rsidRPr="007222F4">
        <w:rPr>
          <w:rFonts w:ascii="Arial" w:hAnsi="Arial" w:cs="Arial"/>
          <w:bCs/>
          <w:iCs/>
          <w:color w:val="000000"/>
          <w:lang w:val="x-none" w:eastAsia="x-none"/>
        </w:rPr>
        <w:t xml:space="preserve">wnoszone w pieniądzu należy wpłacić przelewem na rachunek bankowy Zamawiającego: </w:t>
      </w:r>
      <w:r w:rsidR="0063593C" w:rsidRPr="0063593C">
        <w:rPr>
          <w:rFonts w:ascii="Arial" w:hAnsi="Arial" w:cs="Arial"/>
          <w:bCs/>
          <w:iCs/>
          <w:color w:val="000000"/>
          <w:lang w:eastAsia="x-none"/>
        </w:rPr>
        <w:t>33 1090 1160 0000 0001 5161 5449</w:t>
      </w:r>
      <w:r w:rsidR="0063593C" w:rsidRPr="0063593C">
        <w:rPr>
          <w:rFonts w:ascii="Arial" w:hAnsi="Arial" w:cs="Arial"/>
          <w:bCs/>
          <w:iCs/>
          <w:color w:val="000000"/>
          <w:lang w:val="x-none" w:eastAsia="x-none"/>
        </w:rPr>
        <w:t xml:space="preserve"> </w:t>
      </w:r>
      <w:r w:rsidRPr="007222F4">
        <w:rPr>
          <w:rFonts w:ascii="Arial" w:hAnsi="Arial" w:cs="Arial"/>
          <w:bCs/>
          <w:iCs/>
          <w:color w:val="000000"/>
          <w:lang w:val="x-none" w:eastAsia="x-none"/>
        </w:rPr>
        <w:t>(w tytule przelewu zaleca się wpisać nazwę i sygnaturę postępowania). Wadium musi wpłynąć na wskazany rachunek bankowy najpóźniej przed upływem terminu składania ofert (decyduje data wpływu na rachunek bankowy Zamawiającego).</w:t>
      </w:r>
    </w:p>
    <w:p w14:paraId="1A78862B" w14:textId="77777777" w:rsidR="00032603" w:rsidRPr="007222F4" w:rsidRDefault="00032603" w:rsidP="00032603">
      <w:pPr>
        <w:numPr>
          <w:ilvl w:val="1"/>
          <w:numId w:val="1"/>
        </w:numPr>
        <w:spacing w:before="120" w:line="360" w:lineRule="auto"/>
        <w:jc w:val="both"/>
        <w:outlineLvl w:val="1"/>
        <w:rPr>
          <w:rFonts w:ascii="Arial" w:hAnsi="Arial" w:cs="Arial"/>
          <w:bCs/>
          <w:iCs/>
          <w:color w:val="000000"/>
          <w:lang w:val="x-none" w:eastAsia="x-none"/>
        </w:rPr>
      </w:pPr>
      <w:r w:rsidRPr="007222F4">
        <w:rPr>
          <w:rFonts w:ascii="Arial" w:hAnsi="Arial" w:cs="Arial"/>
          <w:bCs/>
          <w:iCs/>
          <w:color w:val="000000"/>
          <w:lang w:eastAsia="x-none"/>
        </w:rPr>
        <w:t>Wadium wnoszone w formie poręczeń lub gwarancji należy załączyć do oferty w oryginale w postaci dokumentu elektronicznego podpisanego kwalifikowanym podpisem elektronicznym przez wystawcę poręczenia lub gwarancji oraz powinno zawierać:</w:t>
      </w:r>
    </w:p>
    <w:p w14:paraId="1CBFED06" w14:textId="5C8A3828" w:rsidR="00032603" w:rsidRPr="007222F4" w:rsidRDefault="00032603" w:rsidP="00032603">
      <w:pPr>
        <w:numPr>
          <w:ilvl w:val="0"/>
          <w:numId w:val="16"/>
        </w:numPr>
        <w:tabs>
          <w:tab w:val="left" w:pos="708"/>
        </w:tabs>
        <w:spacing w:before="60" w:line="360" w:lineRule="auto"/>
        <w:ind w:left="1037" w:hanging="357"/>
        <w:jc w:val="both"/>
        <w:outlineLvl w:val="1"/>
        <w:rPr>
          <w:rFonts w:ascii="Arial" w:hAnsi="Arial" w:cs="Arial"/>
          <w:bCs/>
          <w:iCs/>
          <w:color w:val="000000"/>
          <w:lang w:val="x-none" w:eastAsia="x-none"/>
        </w:rPr>
      </w:pPr>
      <w:r w:rsidRPr="007222F4">
        <w:rPr>
          <w:rFonts w:ascii="Arial" w:hAnsi="Arial" w:cs="Arial"/>
          <w:bCs/>
          <w:iCs/>
          <w:color w:val="000000"/>
          <w:lang w:eastAsia="x-none"/>
        </w:rPr>
        <w:lastRenderedPageBreak/>
        <w:t xml:space="preserve">wskazanie </w:t>
      </w:r>
      <w:r w:rsidRPr="007222F4">
        <w:rPr>
          <w:rFonts w:ascii="Arial" w:hAnsi="Arial" w:cs="Arial"/>
          <w:bCs/>
          <w:iCs/>
          <w:color w:val="000000"/>
          <w:lang w:val="x-none" w:eastAsia="x-none"/>
        </w:rPr>
        <w:t xml:space="preserve">Beneficjenta poręczenia lub gwarancji, którym musi być </w:t>
      </w:r>
      <w:r w:rsidRPr="00032603">
        <w:rPr>
          <w:rFonts w:ascii="Arial" w:hAnsi="Arial" w:cs="Arial"/>
          <w:bCs/>
          <w:iCs/>
          <w:color w:val="000000"/>
          <w:lang w:val="x-none" w:eastAsia="x-none"/>
        </w:rPr>
        <w:t>II Liceum Ogólnokształcące im. Władysława Reymonta</w:t>
      </w:r>
      <w:r w:rsidRPr="007222F4">
        <w:rPr>
          <w:rFonts w:ascii="Arial" w:hAnsi="Arial" w:cs="Arial"/>
          <w:bCs/>
          <w:iCs/>
          <w:color w:val="000000"/>
          <w:lang w:val="x-none" w:eastAsia="x-none"/>
        </w:rPr>
        <w:t xml:space="preserve">, </w:t>
      </w:r>
      <w:r w:rsidRPr="00032603">
        <w:rPr>
          <w:rFonts w:ascii="Arial" w:hAnsi="Arial" w:cs="Arial"/>
          <w:bCs/>
          <w:iCs/>
          <w:color w:val="000000"/>
          <w:lang w:val="x-none" w:eastAsia="x-none"/>
        </w:rPr>
        <w:t>Wrocławska</w:t>
      </w:r>
      <w:r w:rsidRPr="007222F4">
        <w:rPr>
          <w:rFonts w:ascii="Arial" w:hAnsi="Arial" w:cs="Arial"/>
          <w:bCs/>
          <w:iCs/>
          <w:color w:val="000000"/>
          <w:lang w:val="x-none" w:eastAsia="x-none"/>
        </w:rPr>
        <w:t xml:space="preserve"> </w:t>
      </w:r>
      <w:r w:rsidRPr="00032603">
        <w:rPr>
          <w:rFonts w:ascii="Arial" w:hAnsi="Arial" w:cs="Arial"/>
          <w:bCs/>
          <w:iCs/>
          <w:color w:val="000000"/>
          <w:lang w:val="x-none" w:eastAsia="x-none"/>
        </w:rPr>
        <w:t>48</w:t>
      </w:r>
      <w:r w:rsidRPr="007222F4">
        <w:rPr>
          <w:rFonts w:ascii="Arial" w:hAnsi="Arial" w:cs="Arial"/>
          <w:bCs/>
          <w:iCs/>
          <w:color w:val="000000"/>
          <w:lang w:val="x-none" w:eastAsia="x-none"/>
        </w:rPr>
        <w:t xml:space="preserve">, </w:t>
      </w:r>
      <w:r w:rsidRPr="00032603">
        <w:rPr>
          <w:rFonts w:ascii="Arial" w:hAnsi="Arial" w:cs="Arial"/>
          <w:bCs/>
          <w:iCs/>
          <w:color w:val="000000"/>
          <w:lang w:val="x-none" w:eastAsia="x-none"/>
        </w:rPr>
        <w:t>63-400</w:t>
      </w:r>
      <w:r w:rsidRPr="007222F4">
        <w:rPr>
          <w:rFonts w:ascii="Arial" w:hAnsi="Arial" w:cs="Arial"/>
          <w:bCs/>
          <w:iCs/>
          <w:color w:val="000000"/>
          <w:lang w:val="x-none" w:eastAsia="x-none"/>
        </w:rPr>
        <w:t xml:space="preserve"> </w:t>
      </w:r>
      <w:r w:rsidRPr="00032603">
        <w:rPr>
          <w:rFonts w:ascii="Arial" w:hAnsi="Arial" w:cs="Arial"/>
          <w:bCs/>
          <w:iCs/>
          <w:color w:val="000000"/>
          <w:lang w:val="x-none" w:eastAsia="x-none"/>
        </w:rPr>
        <w:t>Ostrów Wielkopolski</w:t>
      </w:r>
      <w:r w:rsidRPr="007222F4">
        <w:rPr>
          <w:rFonts w:ascii="Arial" w:hAnsi="Arial" w:cs="Arial"/>
          <w:bCs/>
          <w:iCs/>
          <w:color w:val="000000"/>
          <w:lang w:eastAsia="x-none"/>
        </w:rPr>
        <w:t>;</w:t>
      </w:r>
    </w:p>
    <w:p w14:paraId="09F4CB03" w14:textId="77777777" w:rsidR="00032603" w:rsidRPr="007222F4" w:rsidRDefault="00032603" w:rsidP="00032603">
      <w:pPr>
        <w:numPr>
          <w:ilvl w:val="0"/>
          <w:numId w:val="16"/>
        </w:numPr>
        <w:tabs>
          <w:tab w:val="left" w:pos="708"/>
        </w:tabs>
        <w:spacing w:before="60" w:line="360" w:lineRule="auto"/>
        <w:ind w:left="1037" w:hanging="357"/>
        <w:jc w:val="both"/>
        <w:outlineLvl w:val="1"/>
        <w:rPr>
          <w:rFonts w:ascii="Arial" w:hAnsi="Arial" w:cs="Arial"/>
          <w:bCs/>
          <w:iCs/>
          <w:color w:val="000000"/>
          <w:lang w:val="x-none" w:eastAsia="x-none"/>
        </w:rPr>
      </w:pPr>
      <w:r w:rsidRPr="007222F4">
        <w:rPr>
          <w:rFonts w:ascii="Arial" w:hAnsi="Arial" w:cs="Arial"/>
          <w:bCs/>
          <w:iCs/>
          <w:color w:val="000000"/>
          <w:lang w:eastAsia="x-none"/>
        </w:rPr>
        <w:t>nazwę i adres siedziby Wykonawcy;</w:t>
      </w:r>
    </w:p>
    <w:p w14:paraId="0F1CDEAD" w14:textId="77777777" w:rsidR="00032603" w:rsidRPr="007222F4" w:rsidRDefault="00032603" w:rsidP="00032603">
      <w:pPr>
        <w:numPr>
          <w:ilvl w:val="0"/>
          <w:numId w:val="16"/>
        </w:numPr>
        <w:tabs>
          <w:tab w:val="left" w:pos="708"/>
        </w:tabs>
        <w:spacing w:before="60" w:line="360" w:lineRule="auto"/>
        <w:ind w:left="1037" w:hanging="357"/>
        <w:jc w:val="both"/>
        <w:outlineLvl w:val="1"/>
        <w:rPr>
          <w:rFonts w:ascii="Arial" w:hAnsi="Arial" w:cs="Arial"/>
          <w:bCs/>
          <w:iCs/>
          <w:color w:val="000000"/>
          <w:lang w:val="x-none" w:eastAsia="x-none"/>
        </w:rPr>
      </w:pPr>
      <w:r w:rsidRPr="007222F4">
        <w:rPr>
          <w:rFonts w:ascii="Arial" w:hAnsi="Arial" w:cs="Arial"/>
          <w:bCs/>
          <w:iCs/>
          <w:color w:val="000000"/>
          <w:lang w:eastAsia="x-none"/>
        </w:rPr>
        <w:t>kwotę i termin ważności gwarancji/poręczenia;</w:t>
      </w:r>
    </w:p>
    <w:p w14:paraId="6197493E" w14:textId="77777777" w:rsidR="00032603" w:rsidRPr="007222F4" w:rsidRDefault="00032603" w:rsidP="00032603">
      <w:pPr>
        <w:numPr>
          <w:ilvl w:val="0"/>
          <w:numId w:val="16"/>
        </w:numPr>
        <w:tabs>
          <w:tab w:val="left" w:pos="708"/>
        </w:tabs>
        <w:spacing w:before="60" w:line="360" w:lineRule="auto"/>
        <w:ind w:left="1037" w:hanging="357"/>
        <w:jc w:val="both"/>
        <w:outlineLvl w:val="1"/>
        <w:rPr>
          <w:rFonts w:ascii="Arial" w:hAnsi="Arial" w:cs="Arial"/>
          <w:bCs/>
          <w:iCs/>
          <w:color w:val="000000"/>
          <w:lang w:val="x-none" w:eastAsia="x-none"/>
        </w:rPr>
      </w:pPr>
      <w:r w:rsidRPr="007222F4">
        <w:rPr>
          <w:rFonts w:ascii="Arial" w:hAnsi="Arial" w:cs="Arial"/>
          <w:bCs/>
          <w:iCs/>
          <w:color w:val="000000"/>
          <w:lang w:eastAsia="x-none"/>
        </w:rPr>
        <w:t>bezwarunkowe zobowiązanie wystawcy poręczenia lub gwarancji do zapłaty kwoty wadium, na pierwsze pisemne żądanie Zamawiającego, w sytuacjach określonych w art. 98 ust. 6 ustawy Pzp.</w:t>
      </w:r>
    </w:p>
    <w:p w14:paraId="03E1CAC9" w14:textId="77777777" w:rsidR="00032603" w:rsidRPr="007222F4" w:rsidRDefault="00032603" w:rsidP="00032603">
      <w:pPr>
        <w:numPr>
          <w:ilvl w:val="1"/>
          <w:numId w:val="1"/>
        </w:numPr>
        <w:spacing w:before="120" w:line="360" w:lineRule="auto"/>
        <w:jc w:val="both"/>
        <w:outlineLvl w:val="1"/>
        <w:rPr>
          <w:rFonts w:ascii="Arial" w:hAnsi="Arial" w:cs="Arial"/>
          <w:bCs/>
          <w:iCs/>
          <w:color w:val="000000"/>
          <w:lang w:val="x-none" w:eastAsia="x-none"/>
        </w:rPr>
      </w:pPr>
      <w:r w:rsidRPr="007222F4">
        <w:rPr>
          <w:rFonts w:ascii="Arial" w:hAnsi="Arial" w:cs="Arial"/>
          <w:bCs/>
          <w:iCs/>
          <w:color w:val="000000"/>
          <w:lang w:val="x-none" w:eastAsia="x-none"/>
        </w:rPr>
        <w:t xml:space="preserve">Zamawiający zwróci wadium na zasadach określonych w art. </w:t>
      </w:r>
      <w:r w:rsidRPr="007222F4">
        <w:rPr>
          <w:rFonts w:ascii="Arial" w:hAnsi="Arial" w:cs="Arial"/>
          <w:bCs/>
          <w:iCs/>
          <w:color w:val="000000"/>
          <w:lang w:eastAsia="x-none"/>
        </w:rPr>
        <w:t>98 ust. 1-5</w:t>
      </w:r>
      <w:r w:rsidRPr="007222F4">
        <w:rPr>
          <w:rFonts w:ascii="Arial" w:hAnsi="Arial" w:cs="Arial"/>
          <w:bCs/>
          <w:iCs/>
          <w:color w:val="000000"/>
          <w:lang w:val="x-none" w:eastAsia="x-none"/>
        </w:rPr>
        <w:t xml:space="preserve"> ustawy Pzp. </w:t>
      </w:r>
    </w:p>
    <w:p w14:paraId="082D2CC8" w14:textId="77777777" w:rsidR="00032603" w:rsidRPr="007222F4" w:rsidRDefault="00032603" w:rsidP="00032603">
      <w:pPr>
        <w:numPr>
          <w:ilvl w:val="1"/>
          <w:numId w:val="1"/>
        </w:numPr>
        <w:spacing w:before="120" w:line="360" w:lineRule="auto"/>
        <w:jc w:val="both"/>
        <w:outlineLvl w:val="1"/>
        <w:rPr>
          <w:rFonts w:ascii="Arial" w:hAnsi="Arial" w:cs="Arial"/>
          <w:bCs/>
          <w:iCs/>
          <w:color w:val="000000"/>
          <w:lang w:val="x-none" w:eastAsia="x-none"/>
        </w:rPr>
      </w:pPr>
      <w:r w:rsidRPr="007222F4">
        <w:rPr>
          <w:rFonts w:ascii="Arial" w:hAnsi="Arial" w:cs="Arial"/>
          <w:bCs/>
          <w:iCs/>
          <w:color w:val="000000"/>
          <w:lang w:eastAsia="x-none"/>
        </w:rPr>
        <w:t>W przypadku, gdy Wykonawca nie wniósł wadium lub wniósł w sposób nieprawidłowy lub nie utrzymywał wadium nieprzerwanie do upływu terminu związania ofertą lub złożył wniosek o zwrot wadium, w przypadku o którym mowa w art. 98 ust. 2 pkt 3 ustawy Pzp, Zamawiający odrzuci ofertę Wykonawcy na podstawie art. 226 ust. 1 pkt 14 ustawy Pzp</w:t>
      </w:r>
      <w:r w:rsidRPr="007222F4">
        <w:rPr>
          <w:rFonts w:ascii="Arial" w:hAnsi="Arial" w:cs="Arial"/>
          <w:bCs/>
          <w:iCs/>
          <w:color w:val="000000"/>
          <w:lang w:val="x-none" w:eastAsia="x-none"/>
        </w:rPr>
        <w:t>.</w:t>
      </w:r>
    </w:p>
    <w:p w14:paraId="481BAB21" w14:textId="77777777" w:rsidR="00032603" w:rsidRPr="007222F4" w:rsidRDefault="00032603" w:rsidP="00032603">
      <w:pPr>
        <w:numPr>
          <w:ilvl w:val="1"/>
          <w:numId w:val="1"/>
        </w:numPr>
        <w:spacing w:before="120" w:line="360" w:lineRule="auto"/>
        <w:jc w:val="both"/>
        <w:outlineLvl w:val="1"/>
        <w:rPr>
          <w:rFonts w:ascii="Arial" w:hAnsi="Arial" w:cs="Arial"/>
          <w:bCs/>
          <w:iCs/>
          <w:color w:val="000000"/>
          <w:lang w:val="x-none" w:eastAsia="x-none"/>
        </w:rPr>
      </w:pPr>
      <w:r w:rsidRPr="007222F4">
        <w:rPr>
          <w:rFonts w:ascii="Arial" w:hAnsi="Arial" w:cs="Arial"/>
          <w:bCs/>
          <w:iCs/>
          <w:color w:val="000000"/>
          <w:lang w:val="x-none" w:eastAsia="x-none"/>
        </w:rPr>
        <w:t>Zamawiający zatrzyma wadium wraz z odsetkami, a w przypadku wadium wniesionego w formie gwarancji lub poręczenia, wystąpi odpowiednio do gwaranta lub poręczyciela z żądaniem zapłaty wadium, w przypadkach określonych w art. 98 ust. 6 ustawy Pzp.</w:t>
      </w:r>
    </w:p>
    <w:p w14:paraId="350B3532" w14:textId="77777777" w:rsidR="001B365B" w:rsidRPr="007222F4" w:rsidRDefault="001B365B" w:rsidP="00F74153">
      <w:pPr>
        <w:numPr>
          <w:ilvl w:val="0"/>
          <w:numId w:val="1"/>
        </w:numPr>
        <w:spacing w:before="200" w:after="60" w:line="360" w:lineRule="auto"/>
        <w:ind w:left="431" w:hanging="431"/>
        <w:jc w:val="both"/>
        <w:outlineLvl w:val="0"/>
        <w:rPr>
          <w:rFonts w:ascii="Arial" w:hAnsi="Arial" w:cs="Arial"/>
          <w:b/>
          <w:bCs/>
          <w:caps/>
          <w:kern w:val="32"/>
          <w:lang w:val="x-none" w:eastAsia="x-none"/>
        </w:rPr>
      </w:pPr>
      <w:bookmarkStart w:id="19" w:name="_Toc258314251"/>
      <w:r w:rsidRPr="007222F4">
        <w:rPr>
          <w:rFonts w:ascii="Arial" w:hAnsi="Arial" w:cs="Arial"/>
          <w:b/>
          <w:bCs/>
          <w:caps/>
          <w:kern w:val="32"/>
          <w:lang w:val="x-none" w:eastAsia="x-none"/>
        </w:rPr>
        <w:t>Termin zwi</w:t>
      </w:r>
      <w:r w:rsidRPr="007222F4">
        <w:rPr>
          <w:rFonts w:ascii="Arial" w:eastAsia="TimesNewRoman" w:hAnsi="Arial" w:cs="Arial"/>
          <w:b/>
          <w:bCs/>
          <w:caps/>
          <w:kern w:val="32"/>
          <w:lang w:val="x-none" w:eastAsia="x-none"/>
        </w:rPr>
        <w:t>ą</w:t>
      </w:r>
      <w:r w:rsidRPr="007222F4">
        <w:rPr>
          <w:rFonts w:ascii="Arial" w:hAnsi="Arial" w:cs="Arial"/>
          <w:b/>
          <w:bCs/>
          <w:caps/>
          <w:kern w:val="32"/>
          <w:lang w:val="x-none" w:eastAsia="x-none"/>
        </w:rPr>
        <w:t>zania ofert</w:t>
      </w:r>
      <w:r w:rsidRPr="007222F4">
        <w:rPr>
          <w:rFonts w:ascii="Arial" w:eastAsia="TimesNewRoman" w:hAnsi="Arial" w:cs="Arial"/>
          <w:b/>
          <w:bCs/>
          <w:caps/>
          <w:kern w:val="32"/>
          <w:lang w:val="x-none" w:eastAsia="x-none"/>
        </w:rPr>
        <w:t>ą</w:t>
      </w:r>
      <w:bookmarkEnd w:id="19"/>
    </w:p>
    <w:p w14:paraId="0A049C61" w14:textId="77777777" w:rsidR="001B365B" w:rsidRPr="007222F4" w:rsidRDefault="001B365B" w:rsidP="00F74153">
      <w:pPr>
        <w:numPr>
          <w:ilvl w:val="1"/>
          <w:numId w:val="1"/>
        </w:numPr>
        <w:spacing w:before="120" w:line="360" w:lineRule="auto"/>
        <w:jc w:val="both"/>
        <w:outlineLvl w:val="1"/>
        <w:rPr>
          <w:rFonts w:ascii="Arial" w:hAnsi="Arial" w:cs="Arial"/>
          <w:bCs/>
          <w:iCs/>
          <w:color w:val="000000"/>
          <w:lang w:val="x-none" w:eastAsia="x-none"/>
        </w:rPr>
      </w:pPr>
      <w:r w:rsidRPr="007222F4">
        <w:rPr>
          <w:rFonts w:ascii="Arial" w:hAnsi="Arial" w:cs="Arial"/>
          <w:bCs/>
          <w:iCs/>
          <w:color w:val="000000"/>
          <w:lang w:val="x-none" w:eastAsia="x-none"/>
        </w:rPr>
        <w:t xml:space="preserve">Wykonawca pozostaje związany ofertą do dnia </w:t>
      </w:r>
      <w:r w:rsidR="00032603" w:rsidRPr="00032603">
        <w:rPr>
          <w:rFonts w:ascii="Arial" w:hAnsi="Arial" w:cs="Arial"/>
          <w:b/>
          <w:bCs/>
          <w:iCs/>
          <w:color w:val="000000"/>
          <w:lang w:val="x-none" w:eastAsia="x-none"/>
        </w:rPr>
        <w:t>2024-09-04</w:t>
      </w:r>
      <w:r w:rsidRPr="007222F4">
        <w:rPr>
          <w:rFonts w:ascii="Arial" w:hAnsi="Arial" w:cs="Arial"/>
          <w:bCs/>
          <w:iCs/>
          <w:color w:val="000000"/>
          <w:lang w:val="x-none" w:eastAsia="x-none"/>
        </w:rPr>
        <w:t>.</w:t>
      </w:r>
    </w:p>
    <w:p w14:paraId="6DEFE737" w14:textId="77777777" w:rsidR="001B365B" w:rsidRPr="007222F4" w:rsidRDefault="001B365B" w:rsidP="00F74153">
      <w:pPr>
        <w:numPr>
          <w:ilvl w:val="1"/>
          <w:numId w:val="1"/>
        </w:numPr>
        <w:spacing w:before="120" w:line="360" w:lineRule="auto"/>
        <w:jc w:val="both"/>
        <w:outlineLvl w:val="1"/>
        <w:rPr>
          <w:rFonts w:ascii="Arial" w:hAnsi="Arial" w:cs="Arial"/>
          <w:bCs/>
          <w:iCs/>
          <w:color w:val="000000"/>
          <w:lang w:val="x-none" w:eastAsia="x-none"/>
        </w:rPr>
      </w:pPr>
      <w:r w:rsidRPr="007222F4">
        <w:rPr>
          <w:rFonts w:ascii="Arial" w:hAnsi="Arial" w:cs="Arial"/>
          <w:bCs/>
          <w:iCs/>
          <w:color w:val="000000"/>
          <w:lang w:val="x-none" w:eastAsia="x-none"/>
        </w:rPr>
        <w:t>Bieg terminu związania ofertą rozpoczyna się wraz z upływem terminu składania ofert.</w:t>
      </w:r>
    </w:p>
    <w:p w14:paraId="278608BE" w14:textId="77777777" w:rsidR="00032603" w:rsidRPr="007222F4" w:rsidRDefault="001B365B" w:rsidP="00032603">
      <w:pPr>
        <w:numPr>
          <w:ilvl w:val="1"/>
          <w:numId w:val="1"/>
        </w:numPr>
        <w:spacing w:before="120" w:line="360" w:lineRule="auto"/>
        <w:jc w:val="both"/>
        <w:outlineLvl w:val="1"/>
        <w:rPr>
          <w:rFonts w:ascii="Arial" w:hAnsi="Arial" w:cs="Arial"/>
          <w:bCs/>
          <w:iCs/>
          <w:color w:val="000000"/>
          <w:lang w:val="x-none" w:eastAsia="x-none"/>
        </w:rPr>
      </w:pPr>
      <w:r w:rsidRPr="007222F4">
        <w:rPr>
          <w:rFonts w:ascii="Arial" w:hAnsi="Arial" w:cs="Arial"/>
          <w:bCs/>
          <w:iCs/>
          <w:color w:val="000000"/>
          <w:lang w:val="x-none" w:eastAsia="x-none"/>
        </w:rPr>
        <w:t>W przypadku</w:t>
      </w:r>
      <w:r w:rsidRPr="007222F4">
        <w:rPr>
          <w:rFonts w:ascii="Arial" w:hAnsi="Arial" w:cs="Arial"/>
          <w:bCs/>
          <w:iCs/>
          <w:color w:val="000000"/>
          <w:lang w:eastAsia="x-none"/>
        </w:rPr>
        <w:t>, gdy wybór najkorzystniejszej oferty nie nastąpi przed upływem terminu związania ofertą, Zamawiający przed upływem tego terminu zwróci się jednokrotnie do Wykonawców o wyrażenie zgody na przedłużenie terminu związania ofertą o wskazywany przez niego okres, nie dłuższy niż</w:t>
      </w:r>
      <w:r w:rsidRPr="007222F4">
        <w:rPr>
          <w:rFonts w:ascii="Arial" w:hAnsi="Arial" w:cs="Arial"/>
          <w:bCs/>
          <w:iCs/>
          <w:color w:val="000000"/>
          <w:lang w:val="x-none" w:eastAsia="x-none"/>
        </w:rPr>
        <w:t xml:space="preserve"> </w:t>
      </w:r>
      <w:r w:rsidRPr="007222F4">
        <w:rPr>
          <w:rFonts w:ascii="Arial" w:hAnsi="Arial" w:cs="Arial"/>
          <w:bCs/>
          <w:iCs/>
          <w:color w:val="000000"/>
          <w:lang w:eastAsia="x-none"/>
        </w:rPr>
        <w:t xml:space="preserve">30 dni. </w:t>
      </w:r>
    </w:p>
    <w:p w14:paraId="0A903ADD" w14:textId="74C4C930" w:rsidR="001B365B" w:rsidRPr="000F4BA8" w:rsidRDefault="00032603" w:rsidP="000F4BA8">
      <w:pPr>
        <w:numPr>
          <w:ilvl w:val="1"/>
          <w:numId w:val="1"/>
        </w:numPr>
        <w:spacing w:before="120" w:line="360" w:lineRule="auto"/>
        <w:jc w:val="both"/>
        <w:outlineLvl w:val="1"/>
        <w:rPr>
          <w:rFonts w:ascii="Arial" w:hAnsi="Arial" w:cs="Arial"/>
          <w:bCs/>
          <w:iCs/>
          <w:color w:val="000000"/>
          <w:lang w:val="x-none" w:eastAsia="x-none"/>
        </w:rPr>
      </w:pPr>
      <w:r w:rsidRPr="007222F4">
        <w:rPr>
          <w:rFonts w:ascii="Arial" w:eastAsia="TimesNewRoman" w:hAnsi="Arial" w:cs="Arial"/>
          <w:bCs/>
          <w:iCs/>
          <w:color w:val="000000"/>
          <w:lang w:eastAsia="x-none"/>
        </w:rPr>
        <w:lastRenderedPageBreak/>
        <w:t>Przedłużenie terminu związania ofertą, następuje wraz z przedłużeniem okresu ważności wadium albo, jeżeli nie jest to możliwe, z wniesieniem nowego wadium na przedłużony okres związania ofertą.</w:t>
      </w:r>
    </w:p>
    <w:p w14:paraId="5A2EED80" w14:textId="77777777" w:rsidR="001B365B" w:rsidRPr="007222F4" w:rsidRDefault="001B365B" w:rsidP="00F74153">
      <w:pPr>
        <w:numPr>
          <w:ilvl w:val="0"/>
          <w:numId w:val="1"/>
        </w:numPr>
        <w:spacing w:before="200" w:after="60" w:line="360" w:lineRule="auto"/>
        <w:ind w:left="431" w:hanging="431"/>
        <w:jc w:val="both"/>
        <w:outlineLvl w:val="0"/>
        <w:rPr>
          <w:rFonts w:ascii="Arial" w:hAnsi="Arial" w:cs="Arial"/>
          <w:b/>
          <w:bCs/>
          <w:caps/>
          <w:kern w:val="32"/>
          <w:lang w:val="x-none" w:eastAsia="x-none"/>
        </w:rPr>
      </w:pPr>
      <w:bookmarkStart w:id="20" w:name="_Toc258314252"/>
      <w:r w:rsidRPr="007222F4">
        <w:rPr>
          <w:rFonts w:ascii="Arial" w:hAnsi="Arial" w:cs="Arial"/>
          <w:b/>
          <w:bCs/>
          <w:caps/>
          <w:kern w:val="32"/>
          <w:lang w:val="x-none" w:eastAsia="x-none"/>
        </w:rPr>
        <w:t>Opis sposobu przygotowywania ofert</w:t>
      </w:r>
      <w:bookmarkEnd w:id="20"/>
    </w:p>
    <w:p w14:paraId="393996EE" w14:textId="77777777" w:rsidR="009B0A66" w:rsidRPr="00235AC6" w:rsidRDefault="009B0A66" w:rsidP="009B0A66">
      <w:pPr>
        <w:numPr>
          <w:ilvl w:val="1"/>
          <w:numId w:val="1"/>
        </w:numPr>
        <w:spacing w:before="120" w:line="360" w:lineRule="auto"/>
        <w:jc w:val="both"/>
        <w:outlineLvl w:val="1"/>
        <w:rPr>
          <w:rFonts w:ascii="Arial" w:hAnsi="Arial" w:cs="Arial"/>
          <w:bCs/>
          <w:iCs/>
          <w:color w:val="000000"/>
          <w:lang w:val="x-none" w:eastAsia="x-none"/>
        </w:rPr>
      </w:pPr>
      <w:bookmarkStart w:id="21" w:name="_Toc258314253"/>
      <w:r w:rsidRPr="00235AC6">
        <w:rPr>
          <w:rFonts w:ascii="Arial" w:hAnsi="Arial" w:cs="Arial"/>
          <w:bCs/>
          <w:iCs/>
          <w:color w:val="000000"/>
          <w:lang w:val="x-none" w:eastAsia="x-none"/>
        </w:rPr>
        <w:t>Wykonawca może złożyć tylko jedną ofertę.</w:t>
      </w:r>
    </w:p>
    <w:p w14:paraId="715FFFD3" w14:textId="77777777" w:rsidR="009B0A66" w:rsidRPr="00235AC6" w:rsidRDefault="009B0A66" w:rsidP="009B0A66">
      <w:pPr>
        <w:numPr>
          <w:ilvl w:val="1"/>
          <w:numId w:val="1"/>
        </w:numPr>
        <w:spacing w:before="120" w:line="360" w:lineRule="auto"/>
        <w:jc w:val="both"/>
        <w:outlineLvl w:val="1"/>
        <w:rPr>
          <w:rFonts w:ascii="Arial" w:hAnsi="Arial" w:cs="Arial"/>
          <w:bCs/>
          <w:iCs/>
          <w:color w:val="000000"/>
          <w:lang w:val="x-none" w:eastAsia="x-none"/>
        </w:rPr>
      </w:pPr>
      <w:r w:rsidRPr="00235AC6">
        <w:rPr>
          <w:rFonts w:ascii="Arial" w:hAnsi="Arial" w:cs="Arial"/>
          <w:bCs/>
          <w:iCs/>
          <w:color w:val="000000"/>
          <w:lang w:val="x-none" w:eastAsia="x-none"/>
        </w:rPr>
        <w:t>Tre</w:t>
      </w:r>
      <w:r w:rsidRPr="00235AC6">
        <w:rPr>
          <w:rFonts w:ascii="Arial" w:eastAsia="TimesNewRoman" w:hAnsi="Arial" w:cs="Arial"/>
          <w:bCs/>
          <w:iCs/>
          <w:color w:val="000000"/>
          <w:lang w:val="x-none" w:eastAsia="x-none"/>
        </w:rPr>
        <w:t xml:space="preserve">ść </w:t>
      </w:r>
      <w:r w:rsidRPr="00235AC6">
        <w:rPr>
          <w:rFonts w:ascii="Arial" w:hAnsi="Arial" w:cs="Arial"/>
          <w:bCs/>
          <w:iCs/>
          <w:color w:val="000000"/>
          <w:lang w:val="x-none" w:eastAsia="x-none"/>
        </w:rPr>
        <w:t xml:space="preserve">oferty musi być zgodna z wymaganiami Zamawiającego określonymi w niniejszej </w:t>
      </w:r>
      <w:r w:rsidRPr="00235AC6">
        <w:rPr>
          <w:rFonts w:ascii="Arial" w:hAnsi="Arial" w:cs="Arial"/>
          <w:bCs/>
          <w:iCs/>
          <w:color w:val="000000"/>
          <w:lang w:eastAsia="x-none"/>
        </w:rPr>
        <w:t>SWZ</w:t>
      </w:r>
      <w:r w:rsidRPr="00235AC6">
        <w:rPr>
          <w:rFonts w:ascii="Arial" w:hAnsi="Arial" w:cs="Arial"/>
          <w:bCs/>
          <w:iCs/>
          <w:color w:val="000000"/>
          <w:lang w:val="x-none" w:eastAsia="x-none"/>
        </w:rPr>
        <w:t>.</w:t>
      </w:r>
    </w:p>
    <w:p w14:paraId="0AE639EA" w14:textId="77777777" w:rsidR="009B0A66" w:rsidRPr="00235AC6" w:rsidRDefault="009B0A66" w:rsidP="009B0A66">
      <w:pPr>
        <w:numPr>
          <w:ilvl w:val="1"/>
          <w:numId w:val="1"/>
        </w:numPr>
        <w:spacing w:before="120" w:line="360" w:lineRule="auto"/>
        <w:jc w:val="both"/>
        <w:outlineLvl w:val="1"/>
        <w:rPr>
          <w:rFonts w:ascii="Arial" w:hAnsi="Arial" w:cs="Arial"/>
          <w:bCs/>
          <w:iCs/>
          <w:color w:val="000000"/>
          <w:lang w:val="x-none" w:eastAsia="x-none"/>
        </w:rPr>
      </w:pPr>
      <w:bookmarkStart w:id="22" w:name="_Hlk37866068"/>
      <w:r w:rsidRPr="00235AC6">
        <w:rPr>
          <w:rFonts w:ascii="Arial" w:hAnsi="Arial" w:cs="Arial"/>
          <w:bCs/>
          <w:iCs/>
          <w:color w:val="000000"/>
          <w:lang w:val="x-none" w:eastAsia="x-none"/>
        </w:rPr>
        <w:t>Oferta oraz pozostałe oświadczenia i dokumenty, dla których Zamawiający określił wzory w formie formularzy, powinny być sporządzone zgodnie z tymi wzorami</w:t>
      </w:r>
      <w:bookmarkEnd w:id="22"/>
      <w:r w:rsidRPr="00235AC6">
        <w:rPr>
          <w:rFonts w:ascii="Arial" w:hAnsi="Arial" w:cs="Arial"/>
          <w:bCs/>
          <w:iCs/>
          <w:color w:val="000000"/>
          <w:lang w:eastAsia="x-none"/>
        </w:rPr>
        <w:t>.</w:t>
      </w:r>
    </w:p>
    <w:p w14:paraId="3D488E04" w14:textId="77777777" w:rsidR="009B0A66" w:rsidRPr="00235AC6" w:rsidRDefault="009B0A66" w:rsidP="009B0A66">
      <w:pPr>
        <w:numPr>
          <w:ilvl w:val="1"/>
          <w:numId w:val="1"/>
        </w:numPr>
        <w:spacing w:before="120" w:line="360" w:lineRule="auto"/>
        <w:jc w:val="both"/>
        <w:outlineLvl w:val="1"/>
        <w:rPr>
          <w:rFonts w:ascii="Arial" w:hAnsi="Arial" w:cs="Arial"/>
          <w:bCs/>
          <w:iCs/>
          <w:color w:val="000000"/>
          <w:lang w:val="x-none" w:eastAsia="x-none"/>
        </w:rPr>
      </w:pPr>
      <w:bookmarkStart w:id="23" w:name="_Hlk37839542"/>
      <w:bookmarkStart w:id="24" w:name="_Hlk37866106"/>
      <w:r w:rsidRPr="00235AC6">
        <w:rPr>
          <w:rFonts w:ascii="Arial" w:hAnsi="Arial" w:cs="Arial"/>
          <w:bCs/>
          <w:iCs/>
          <w:color w:val="000000"/>
          <w:lang w:val="x-none" w:eastAsia="x-none"/>
        </w:rPr>
        <w:t>Ofert</w:t>
      </w:r>
      <w:r w:rsidRPr="00235AC6">
        <w:rPr>
          <w:rFonts w:ascii="Arial" w:hAnsi="Arial" w:cs="Arial"/>
          <w:bCs/>
          <w:iCs/>
          <w:color w:val="000000"/>
          <w:lang w:eastAsia="x-none"/>
        </w:rPr>
        <w:t>a wraz ze stanowiącymi jej integralną część załącznikami musi być sporządzona w języku polskim i złożona pod rygorem nieważności w formie elektronicznej lub w postaci elektronicznej, za pośrednictwem Platformy oraz podpisana kwalifikowanym podpisem elektronicznym, podpisem zaufanym lub podpisem osobistym</w:t>
      </w:r>
      <w:r w:rsidRPr="00235AC6">
        <w:rPr>
          <w:rFonts w:ascii="Arial" w:hAnsi="Arial" w:cs="Arial"/>
          <w:bCs/>
          <w:iCs/>
          <w:color w:val="000000"/>
          <w:lang w:val="x-none" w:eastAsia="x-none"/>
        </w:rPr>
        <w:t>.</w:t>
      </w:r>
      <w:bookmarkEnd w:id="23"/>
      <w:bookmarkEnd w:id="24"/>
    </w:p>
    <w:p w14:paraId="237CF849" w14:textId="77777777" w:rsidR="009B0A66" w:rsidRPr="00235AC6" w:rsidRDefault="009B0A66" w:rsidP="009B0A66">
      <w:pPr>
        <w:numPr>
          <w:ilvl w:val="1"/>
          <w:numId w:val="1"/>
        </w:numPr>
        <w:spacing w:before="120" w:line="360" w:lineRule="auto"/>
        <w:jc w:val="both"/>
        <w:outlineLvl w:val="1"/>
        <w:rPr>
          <w:rFonts w:ascii="Arial" w:hAnsi="Arial" w:cs="Arial"/>
          <w:bCs/>
          <w:iCs/>
          <w:color w:val="000000"/>
          <w:lang w:val="x-none" w:eastAsia="x-none"/>
        </w:rPr>
      </w:pPr>
      <w:bookmarkStart w:id="25" w:name="_Hlk37939197"/>
      <w:r w:rsidRPr="00235AC6">
        <w:rPr>
          <w:rFonts w:ascii="Arial" w:hAnsi="Arial" w:cs="Arial"/>
          <w:bCs/>
          <w:iCs/>
          <w:color w:val="000000"/>
          <w:lang w:val="x-none" w:eastAsia="x-none"/>
        </w:rPr>
        <w:t>Zamawiający informuje, iż zgodnie z art. 18 ust. 3 ustawy Pzp, nie ujawnia się informacji stanowiących tajemnicę przedsiębiorstwa, w rozumieniu przepisów ustawy z dnia 16 kwietnia 1993 r. o zwalczaniu nieuczciwej konkurencji (Dz. U. z 202</w:t>
      </w:r>
      <w:r w:rsidRPr="00235AC6">
        <w:rPr>
          <w:rFonts w:ascii="Arial" w:hAnsi="Arial" w:cs="Arial"/>
          <w:bCs/>
          <w:iCs/>
          <w:color w:val="000000"/>
          <w:lang w:eastAsia="x-none"/>
        </w:rPr>
        <w:t>2</w:t>
      </w:r>
      <w:r w:rsidRPr="00235AC6">
        <w:rPr>
          <w:rFonts w:ascii="Arial" w:hAnsi="Arial" w:cs="Arial"/>
          <w:bCs/>
          <w:iCs/>
          <w:color w:val="000000"/>
          <w:lang w:val="x-none" w:eastAsia="x-none"/>
        </w:rPr>
        <w:t xml:space="preserve"> r. poz. 1</w:t>
      </w:r>
      <w:r w:rsidRPr="00235AC6">
        <w:rPr>
          <w:rFonts w:ascii="Arial" w:hAnsi="Arial" w:cs="Arial"/>
          <w:bCs/>
          <w:iCs/>
          <w:color w:val="000000"/>
          <w:lang w:eastAsia="x-none"/>
        </w:rPr>
        <w:t>233</w:t>
      </w:r>
      <w:r w:rsidRPr="00235AC6">
        <w:rPr>
          <w:rFonts w:ascii="Arial" w:hAnsi="Arial" w:cs="Arial"/>
          <w:bCs/>
          <w:iCs/>
          <w:color w:val="000000"/>
          <w:lang w:val="x-none" w:eastAsia="x-none"/>
        </w:rPr>
        <w:t>), zwanej dalej „ustawą o zwalczaniu nieuczciwej konkurencji” jeżeli Wykonawca</w:t>
      </w:r>
      <w:bookmarkEnd w:id="25"/>
      <w:r w:rsidRPr="00235AC6">
        <w:rPr>
          <w:rFonts w:ascii="Arial" w:hAnsi="Arial" w:cs="Arial"/>
          <w:bCs/>
          <w:iCs/>
          <w:color w:val="000000"/>
          <w:lang w:eastAsia="x-none"/>
        </w:rPr>
        <w:t>:</w:t>
      </w:r>
    </w:p>
    <w:p w14:paraId="0C4DD147" w14:textId="77777777" w:rsidR="009B0A66" w:rsidRPr="00235AC6" w:rsidRDefault="009B0A66" w:rsidP="009B0A66">
      <w:pPr>
        <w:numPr>
          <w:ilvl w:val="0"/>
          <w:numId w:val="17"/>
        </w:numPr>
        <w:tabs>
          <w:tab w:val="left" w:pos="708"/>
        </w:tabs>
        <w:spacing w:before="120" w:line="360" w:lineRule="auto"/>
        <w:jc w:val="both"/>
        <w:outlineLvl w:val="1"/>
        <w:rPr>
          <w:rFonts w:ascii="Arial" w:hAnsi="Arial" w:cs="Arial"/>
          <w:bCs/>
          <w:iCs/>
          <w:color w:val="000000"/>
          <w:lang w:val="x-none" w:eastAsia="x-none"/>
        </w:rPr>
      </w:pPr>
      <w:r w:rsidRPr="00235AC6">
        <w:rPr>
          <w:rFonts w:ascii="Arial" w:hAnsi="Arial" w:cs="Arial"/>
          <w:bCs/>
          <w:iCs/>
          <w:color w:val="000000"/>
          <w:lang w:eastAsia="x-none"/>
        </w:rPr>
        <w:t xml:space="preserve">wraz </w:t>
      </w:r>
      <w:r w:rsidRPr="00235AC6">
        <w:rPr>
          <w:rFonts w:ascii="Arial" w:hAnsi="Arial" w:cs="Arial"/>
          <w:bCs/>
          <w:iCs/>
          <w:color w:val="000000"/>
          <w:lang w:val="x-none" w:eastAsia="x-none"/>
        </w:rPr>
        <w:t>z przekazaniem takich informacji, zastrzegł, że nie mogą być one udostępniane</w:t>
      </w:r>
      <w:r w:rsidRPr="00235AC6">
        <w:rPr>
          <w:rFonts w:ascii="Arial" w:hAnsi="Arial" w:cs="Arial"/>
          <w:bCs/>
          <w:iCs/>
          <w:color w:val="000000"/>
          <w:lang w:eastAsia="x-none"/>
        </w:rPr>
        <w:t>;</w:t>
      </w:r>
    </w:p>
    <w:p w14:paraId="20625295" w14:textId="77777777" w:rsidR="009B0A66" w:rsidRPr="00235AC6" w:rsidRDefault="009B0A66" w:rsidP="009B0A66">
      <w:pPr>
        <w:numPr>
          <w:ilvl w:val="0"/>
          <w:numId w:val="17"/>
        </w:numPr>
        <w:tabs>
          <w:tab w:val="left" w:pos="708"/>
        </w:tabs>
        <w:spacing w:before="120" w:line="360" w:lineRule="auto"/>
        <w:jc w:val="both"/>
        <w:outlineLvl w:val="1"/>
        <w:rPr>
          <w:rFonts w:ascii="Arial" w:hAnsi="Arial" w:cs="Arial"/>
          <w:bCs/>
          <w:iCs/>
          <w:color w:val="000000"/>
          <w:lang w:val="x-none" w:eastAsia="x-none"/>
        </w:rPr>
      </w:pPr>
      <w:r w:rsidRPr="00235AC6">
        <w:rPr>
          <w:rFonts w:ascii="Arial" w:hAnsi="Arial" w:cs="Arial"/>
          <w:bCs/>
          <w:iCs/>
          <w:color w:val="000000"/>
          <w:lang w:val="x-none" w:eastAsia="x-none"/>
        </w:rPr>
        <w:t>wykazał</w:t>
      </w:r>
      <w:r w:rsidRPr="00235AC6">
        <w:rPr>
          <w:rFonts w:ascii="Arial" w:hAnsi="Arial" w:cs="Arial"/>
          <w:bCs/>
          <w:iCs/>
          <w:color w:val="000000"/>
          <w:lang w:eastAsia="x-none"/>
        </w:rPr>
        <w:t>,</w:t>
      </w:r>
      <w:r w:rsidRPr="00235AC6">
        <w:rPr>
          <w:rFonts w:ascii="Arial" w:hAnsi="Arial" w:cs="Arial"/>
          <w:bCs/>
          <w:iCs/>
          <w:color w:val="000000"/>
          <w:lang w:val="x-none" w:eastAsia="x-none"/>
        </w:rPr>
        <w:t xml:space="preserve"> załączając stosowne </w:t>
      </w:r>
      <w:r w:rsidRPr="00235AC6">
        <w:rPr>
          <w:rFonts w:ascii="Arial" w:hAnsi="Arial" w:cs="Arial"/>
          <w:bCs/>
          <w:iCs/>
          <w:color w:val="000000"/>
          <w:lang w:eastAsia="x-none"/>
        </w:rPr>
        <w:t>uzasadnienie</w:t>
      </w:r>
      <w:r w:rsidRPr="00235AC6">
        <w:rPr>
          <w:rFonts w:ascii="Arial" w:hAnsi="Arial" w:cs="Arial"/>
          <w:bCs/>
          <w:iCs/>
          <w:color w:val="000000"/>
          <w:lang w:val="x-none" w:eastAsia="x-none"/>
        </w:rPr>
        <w:t>, iż zastrzeżone informacje stanowią tajemnicę przedsiębiorstwa</w:t>
      </w:r>
      <w:r w:rsidRPr="00235AC6">
        <w:rPr>
          <w:rFonts w:ascii="Arial" w:hAnsi="Arial" w:cs="Arial"/>
          <w:bCs/>
          <w:iCs/>
          <w:color w:val="000000"/>
          <w:lang w:eastAsia="x-none"/>
        </w:rPr>
        <w:t>.</w:t>
      </w:r>
      <w:bookmarkStart w:id="26" w:name="_Hlk37939296"/>
    </w:p>
    <w:p w14:paraId="7706E409" w14:textId="77777777" w:rsidR="009B0A66" w:rsidRPr="00235AC6" w:rsidRDefault="009B0A66" w:rsidP="009B0A66">
      <w:pPr>
        <w:tabs>
          <w:tab w:val="left" w:pos="708"/>
        </w:tabs>
        <w:spacing w:before="120" w:line="360" w:lineRule="auto"/>
        <w:ind w:left="680"/>
        <w:jc w:val="both"/>
        <w:outlineLvl w:val="1"/>
        <w:rPr>
          <w:rFonts w:ascii="Arial" w:hAnsi="Arial" w:cs="Arial"/>
          <w:bCs/>
          <w:iCs/>
          <w:color w:val="000000"/>
          <w:lang w:val="x-none" w:eastAsia="x-none"/>
        </w:rPr>
      </w:pPr>
      <w:r w:rsidRPr="00235AC6">
        <w:rPr>
          <w:rFonts w:ascii="Arial" w:hAnsi="Arial" w:cs="Arial"/>
          <w:bCs/>
          <w:iCs/>
          <w:color w:val="000000"/>
          <w:lang w:val="x-none" w:eastAsia="x-none"/>
        </w:rPr>
        <w:t>Zaleca się, aby uzasadnienie o którym mowa powyżej było sformułowane w sposób umożliwiający jego udostępnienie pozostałym uczestnikom postępowania.</w:t>
      </w:r>
    </w:p>
    <w:p w14:paraId="5E67192A" w14:textId="77777777" w:rsidR="009B0A66" w:rsidRPr="00235AC6" w:rsidRDefault="009B0A66" w:rsidP="009B0A66">
      <w:pPr>
        <w:tabs>
          <w:tab w:val="left" w:pos="708"/>
        </w:tabs>
        <w:spacing w:before="120" w:line="360" w:lineRule="auto"/>
        <w:ind w:left="680"/>
        <w:jc w:val="both"/>
        <w:outlineLvl w:val="1"/>
        <w:rPr>
          <w:rFonts w:ascii="Arial" w:hAnsi="Arial" w:cs="Arial"/>
          <w:bCs/>
          <w:iCs/>
          <w:color w:val="000000"/>
          <w:lang w:val="x-none" w:eastAsia="x-none"/>
        </w:rPr>
      </w:pPr>
      <w:bookmarkStart w:id="27" w:name="_Hlk38143710"/>
      <w:r w:rsidRPr="00235AC6">
        <w:rPr>
          <w:rFonts w:ascii="Arial" w:hAnsi="Arial" w:cs="Arial"/>
          <w:bCs/>
          <w:iCs/>
          <w:color w:val="000000"/>
          <w:lang w:val="x-none" w:eastAsia="x-none"/>
        </w:rPr>
        <w:t>Wykonawca nie może zastrzec informacji, o których mowa w art. 222 ust. 5 ustawy Pzp</w:t>
      </w:r>
      <w:bookmarkEnd w:id="26"/>
      <w:bookmarkEnd w:id="27"/>
      <w:r w:rsidRPr="00235AC6">
        <w:rPr>
          <w:rFonts w:ascii="Arial" w:hAnsi="Arial" w:cs="Arial"/>
          <w:bCs/>
          <w:iCs/>
          <w:color w:val="000000"/>
          <w:lang w:val="x-none" w:eastAsia="x-none"/>
        </w:rPr>
        <w:t>.</w:t>
      </w:r>
    </w:p>
    <w:p w14:paraId="343D4FAD" w14:textId="77777777" w:rsidR="009B0A66" w:rsidRPr="00235AC6" w:rsidRDefault="009B0A66" w:rsidP="009B0A66">
      <w:pPr>
        <w:pStyle w:val="Nagwek2"/>
        <w:spacing w:line="360" w:lineRule="auto"/>
        <w:rPr>
          <w:rFonts w:ascii="Arial" w:hAnsi="Arial" w:cs="Arial"/>
        </w:rPr>
      </w:pPr>
      <w:r w:rsidRPr="00235AC6">
        <w:rPr>
          <w:rFonts w:ascii="Arial" w:hAnsi="Arial" w:cs="Arial"/>
        </w:rPr>
        <w:lastRenderedPageBreak/>
        <w:t>W procesie składania oferty, wniosku, w tym przedmiotowych środków dowodowych na platformie, kwalifikowany podpis elektroniczny Wykonawca może złożyć bezpośrednio na dokumencie, który następnie przesyła do systemu (opcja rekomendowana przez Platformę) oraz dodatkowo dla całego pakietu dokumentów w kroku 2 Formularza składania oferty lub wniosku (po kliknięciu w przycisk „Przejdź do podsumowania”).</w:t>
      </w:r>
    </w:p>
    <w:p w14:paraId="2F267D82" w14:textId="77777777" w:rsidR="009B0A66" w:rsidRPr="00235AC6" w:rsidRDefault="009B0A66" w:rsidP="009B0A66">
      <w:pPr>
        <w:pStyle w:val="Nagwek2"/>
        <w:spacing w:line="360" w:lineRule="auto"/>
        <w:rPr>
          <w:rFonts w:ascii="Arial" w:hAnsi="Arial" w:cs="Arial"/>
        </w:rPr>
      </w:pPr>
      <w:r w:rsidRPr="00235AC6">
        <w:rPr>
          <w:rFonts w:ascii="Arial" w:hAnsi="Arial" w:cs="Arial"/>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72A9C003" w14:textId="77777777" w:rsidR="009B0A66" w:rsidRPr="00235AC6" w:rsidRDefault="009B0A66" w:rsidP="009B0A66">
      <w:pPr>
        <w:pStyle w:val="Nagwek2"/>
        <w:spacing w:line="360" w:lineRule="auto"/>
        <w:rPr>
          <w:rFonts w:ascii="Arial" w:hAnsi="Arial" w:cs="Arial"/>
        </w:rPr>
      </w:pPr>
      <w:r w:rsidRPr="00235AC6">
        <w:rPr>
          <w:rFonts w:ascii="Arial" w:hAnsi="Arial" w:cs="Arial"/>
        </w:rPr>
        <w:t xml:space="preserve">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 </w:t>
      </w:r>
    </w:p>
    <w:p w14:paraId="7538207B" w14:textId="77777777" w:rsidR="009B0A66" w:rsidRPr="00235AC6" w:rsidRDefault="009B0A66" w:rsidP="009B0A66">
      <w:pPr>
        <w:pStyle w:val="Nagwek2"/>
        <w:spacing w:line="360" w:lineRule="auto"/>
        <w:rPr>
          <w:rFonts w:ascii="Arial" w:hAnsi="Arial" w:cs="Arial"/>
        </w:rPr>
      </w:pPr>
      <w:r w:rsidRPr="00235AC6">
        <w:rPr>
          <w:rFonts w:ascii="Arial" w:hAnsi="Arial" w:cs="Arial"/>
        </w:rPr>
        <w:t xml:space="preserve">Wykonawca, za pośrednictwem </w:t>
      </w:r>
      <w:r w:rsidRPr="00235AC6">
        <w:rPr>
          <w:rFonts w:ascii="Arial" w:hAnsi="Arial" w:cs="Arial"/>
          <w:color w:val="auto"/>
        </w:rPr>
        <w:t>Platformy</w:t>
      </w:r>
      <w:r w:rsidRPr="00235AC6">
        <w:rPr>
          <w:rFonts w:ascii="Arial" w:hAnsi="Arial" w:cs="Arial"/>
          <w:color w:val="1155CD"/>
        </w:rPr>
        <w:t xml:space="preserve"> </w:t>
      </w:r>
      <w:r w:rsidRPr="00235AC6">
        <w:rPr>
          <w:rFonts w:ascii="Arial" w:hAnsi="Arial" w:cs="Arial"/>
        </w:rPr>
        <w:t xml:space="preserve">może przed upływem terminu składania ofert zmienić lub wycofać ofertę. Sposób dokonywania zmiany lub wycofania oferty zamieszczono w instrukcji zamieszczonej na stronie internetowej pod adresem: </w:t>
      </w:r>
      <w:hyperlink r:id="rId9" w:history="1">
        <w:r w:rsidRPr="006D7FAC">
          <w:rPr>
            <w:rStyle w:val="Hipercze"/>
            <w:rFonts w:ascii="Arial" w:hAnsi="Arial" w:cs="Arial"/>
            <w:color w:val="auto"/>
            <w:u w:val="none"/>
          </w:rPr>
          <w:t>https://platformazakupowa.pl/strona/45-instrukcje</w:t>
        </w:r>
      </w:hyperlink>
    </w:p>
    <w:p w14:paraId="05431662" w14:textId="77777777" w:rsidR="009B0A66" w:rsidRPr="00235AC6" w:rsidRDefault="009B0A66" w:rsidP="009B0A66">
      <w:pPr>
        <w:pStyle w:val="Nagwek2"/>
        <w:spacing w:line="360" w:lineRule="auto"/>
        <w:rPr>
          <w:rFonts w:ascii="Arial" w:hAnsi="Arial" w:cs="Arial"/>
        </w:rPr>
      </w:pPr>
      <w:r w:rsidRPr="00235AC6">
        <w:rPr>
          <w:rFonts w:ascii="Arial" w:hAnsi="Arial" w:cs="Arial"/>
        </w:rPr>
        <w:t>Zamawiający nie przewiduje zwrotu kosztów udziału w postępowaniu. Wykonawca ponosi wszelkie koszty związane z przygotowaniem i złożeniem oferty.</w:t>
      </w:r>
    </w:p>
    <w:p w14:paraId="7080AC49" w14:textId="77777777" w:rsidR="001B365B" w:rsidRPr="007222F4" w:rsidRDefault="001B365B" w:rsidP="00F74153">
      <w:pPr>
        <w:numPr>
          <w:ilvl w:val="0"/>
          <w:numId w:val="1"/>
        </w:numPr>
        <w:spacing w:before="200" w:after="60" w:line="360" w:lineRule="auto"/>
        <w:ind w:left="431" w:hanging="431"/>
        <w:jc w:val="both"/>
        <w:outlineLvl w:val="0"/>
        <w:rPr>
          <w:rFonts w:ascii="Arial" w:hAnsi="Arial" w:cs="Arial"/>
          <w:b/>
          <w:bCs/>
          <w:caps/>
          <w:kern w:val="32"/>
          <w:lang w:val="x-none" w:eastAsia="x-none"/>
        </w:rPr>
      </w:pPr>
      <w:r w:rsidRPr="007222F4">
        <w:rPr>
          <w:rFonts w:ascii="Arial" w:hAnsi="Arial" w:cs="Arial"/>
          <w:b/>
          <w:bCs/>
          <w:caps/>
          <w:kern w:val="32"/>
          <w:lang w:val="x-none" w:eastAsia="x-none"/>
        </w:rPr>
        <w:t>Miejsce oraz termin składania i otwarcia ofert</w:t>
      </w:r>
      <w:bookmarkEnd w:id="21"/>
    </w:p>
    <w:p w14:paraId="135E5606" w14:textId="77777777" w:rsidR="001B365B" w:rsidRPr="007222F4" w:rsidRDefault="001B365B" w:rsidP="00F74153">
      <w:pPr>
        <w:tabs>
          <w:tab w:val="left" w:pos="708"/>
        </w:tabs>
        <w:spacing w:before="120" w:line="360" w:lineRule="auto"/>
        <w:ind w:left="431"/>
        <w:jc w:val="both"/>
        <w:outlineLvl w:val="1"/>
        <w:rPr>
          <w:rFonts w:ascii="Arial" w:hAnsi="Arial" w:cs="Arial"/>
          <w:bCs/>
          <w:iCs/>
          <w:color w:val="000000"/>
          <w:lang w:val="x-none" w:eastAsia="x-none"/>
        </w:rPr>
      </w:pPr>
      <w:bookmarkStart w:id="28" w:name="_Hlk37940485"/>
      <w:bookmarkStart w:id="29" w:name="_Hlk37857777"/>
      <w:r w:rsidRPr="007222F4">
        <w:rPr>
          <w:rFonts w:ascii="Arial" w:hAnsi="Arial" w:cs="Arial"/>
          <w:bCs/>
          <w:iCs/>
          <w:color w:val="000000"/>
          <w:lang w:val="x-none" w:eastAsia="x-none"/>
        </w:rPr>
        <w:t>Ofertę</w:t>
      </w:r>
      <w:r w:rsidRPr="007222F4">
        <w:rPr>
          <w:rFonts w:ascii="Arial" w:hAnsi="Arial" w:cs="Arial"/>
          <w:bCs/>
          <w:iCs/>
          <w:color w:val="000000"/>
          <w:lang w:eastAsia="x-none"/>
        </w:rPr>
        <w:t>, wraz z załącznikami, należy złożyć za pośrednictwem Platformy w terminie do dnia</w:t>
      </w:r>
      <w:r w:rsidRPr="007222F4">
        <w:rPr>
          <w:rFonts w:ascii="Arial" w:hAnsi="Arial" w:cs="Arial"/>
          <w:bCs/>
          <w:iCs/>
          <w:color w:val="000000"/>
          <w:lang w:val="x-none" w:eastAsia="x-none"/>
        </w:rPr>
        <w:t xml:space="preserve"> </w:t>
      </w:r>
      <w:r w:rsidR="00032603" w:rsidRPr="00032603">
        <w:rPr>
          <w:rFonts w:ascii="Arial" w:hAnsi="Arial" w:cs="Arial"/>
          <w:b/>
          <w:bCs/>
          <w:iCs/>
          <w:color w:val="000000"/>
          <w:lang w:val="x-none" w:eastAsia="x-none"/>
        </w:rPr>
        <w:t>2024-08-06</w:t>
      </w:r>
      <w:r w:rsidRPr="007222F4">
        <w:rPr>
          <w:rFonts w:ascii="Arial" w:hAnsi="Arial" w:cs="Arial"/>
          <w:bCs/>
          <w:iCs/>
          <w:color w:val="000000"/>
          <w:lang w:val="x-none" w:eastAsia="x-none"/>
        </w:rPr>
        <w:t xml:space="preserve"> do godz. </w:t>
      </w:r>
      <w:bookmarkEnd w:id="28"/>
      <w:bookmarkEnd w:id="29"/>
      <w:r w:rsidR="00032603" w:rsidRPr="00032603">
        <w:rPr>
          <w:rFonts w:ascii="Arial" w:hAnsi="Arial" w:cs="Arial"/>
          <w:b/>
          <w:bCs/>
          <w:iCs/>
          <w:color w:val="000000"/>
          <w:lang w:val="x-none" w:eastAsia="x-none"/>
        </w:rPr>
        <w:t>09:00</w:t>
      </w:r>
      <w:r w:rsidRPr="007222F4">
        <w:rPr>
          <w:rFonts w:ascii="Arial" w:hAnsi="Arial" w:cs="Arial"/>
          <w:bCs/>
          <w:iCs/>
          <w:color w:val="000000"/>
          <w:lang w:val="x-none" w:eastAsia="x-none"/>
        </w:rPr>
        <w:t>.</w:t>
      </w:r>
    </w:p>
    <w:p w14:paraId="2516CE11" w14:textId="77777777" w:rsidR="001B365B" w:rsidRPr="007222F4" w:rsidRDefault="001B365B" w:rsidP="00F74153">
      <w:pPr>
        <w:numPr>
          <w:ilvl w:val="0"/>
          <w:numId w:val="1"/>
        </w:numPr>
        <w:spacing w:before="200" w:after="60" w:line="360" w:lineRule="auto"/>
        <w:ind w:left="431" w:hanging="431"/>
        <w:jc w:val="both"/>
        <w:outlineLvl w:val="0"/>
        <w:rPr>
          <w:rFonts w:ascii="Arial" w:hAnsi="Arial" w:cs="Arial"/>
          <w:b/>
          <w:bCs/>
          <w:caps/>
          <w:kern w:val="32"/>
          <w:lang w:eastAsia="x-none"/>
        </w:rPr>
      </w:pPr>
      <w:bookmarkStart w:id="30" w:name="_Toc258314254"/>
      <w:r w:rsidRPr="007222F4">
        <w:rPr>
          <w:rFonts w:ascii="Arial" w:hAnsi="Arial" w:cs="Arial"/>
          <w:b/>
          <w:bCs/>
          <w:caps/>
          <w:kern w:val="32"/>
          <w:lang w:eastAsia="x-none"/>
        </w:rPr>
        <w:lastRenderedPageBreak/>
        <w:t>termin otwarcia ofert</w:t>
      </w:r>
    </w:p>
    <w:p w14:paraId="76EC2A41" w14:textId="1594BD35" w:rsidR="001B365B" w:rsidRPr="007222F4" w:rsidRDefault="001B365B" w:rsidP="00F74153">
      <w:pPr>
        <w:numPr>
          <w:ilvl w:val="1"/>
          <w:numId w:val="1"/>
        </w:numPr>
        <w:spacing w:before="120" w:line="360" w:lineRule="auto"/>
        <w:jc w:val="both"/>
        <w:outlineLvl w:val="1"/>
        <w:rPr>
          <w:rFonts w:ascii="Arial" w:hAnsi="Arial" w:cs="Arial"/>
          <w:bCs/>
          <w:iCs/>
          <w:color w:val="000000"/>
          <w:lang w:eastAsia="x-none"/>
        </w:rPr>
      </w:pPr>
      <w:r w:rsidRPr="007222F4">
        <w:rPr>
          <w:rFonts w:ascii="Arial" w:hAnsi="Arial" w:cs="Arial"/>
          <w:bCs/>
          <w:iCs/>
          <w:color w:val="000000"/>
          <w:lang w:eastAsia="x-none"/>
        </w:rPr>
        <w:t xml:space="preserve">Otwarcie </w:t>
      </w:r>
      <w:r w:rsidRPr="007222F4">
        <w:rPr>
          <w:rFonts w:ascii="Arial" w:hAnsi="Arial" w:cs="Arial"/>
          <w:bCs/>
          <w:iCs/>
          <w:color w:val="000000"/>
          <w:lang w:val="x-none" w:eastAsia="x-none"/>
        </w:rPr>
        <w:t xml:space="preserve">ofert nastąpi w dniu: </w:t>
      </w:r>
      <w:r w:rsidR="00032603" w:rsidRPr="00032603">
        <w:rPr>
          <w:rFonts w:ascii="Arial" w:hAnsi="Arial" w:cs="Arial"/>
          <w:b/>
          <w:bCs/>
          <w:iCs/>
          <w:color w:val="000000"/>
          <w:lang w:val="x-none" w:eastAsia="x-none"/>
        </w:rPr>
        <w:t>2024-08-06</w:t>
      </w:r>
      <w:r w:rsidRPr="007222F4">
        <w:rPr>
          <w:rFonts w:ascii="Arial" w:hAnsi="Arial" w:cs="Arial"/>
          <w:bCs/>
          <w:iCs/>
          <w:color w:val="000000"/>
          <w:lang w:val="x-none" w:eastAsia="x-none"/>
        </w:rPr>
        <w:t xml:space="preserve"> o godz. </w:t>
      </w:r>
      <w:r w:rsidR="00032603" w:rsidRPr="00032603">
        <w:rPr>
          <w:rFonts w:ascii="Arial" w:hAnsi="Arial" w:cs="Arial"/>
          <w:b/>
          <w:bCs/>
          <w:iCs/>
          <w:color w:val="000000"/>
          <w:lang w:val="x-none" w:eastAsia="x-none"/>
        </w:rPr>
        <w:t>09:05</w:t>
      </w:r>
      <w:r w:rsidRPr="007222F4">
        <w:rPr>
          <w:rFonts w:ascii="Arial" w:hAnsi="Arial" w:cs="Arial"/>
          <w:bCs/>
          <w:iCs/>
          <w:color w:val="000000"/>
          <w:lang w:val="x-none" w:eastAsia="x-none"/>
        </w:rPr>
        <w:t>, za pośrednictwem Platformy</w:t>
      </w:r>
      <w:r w:rsidR="009B0A66">
        <w:rPr>
          <w:rFonts w:ascii="Arial" w:hAnsi="Arial" w:cs="Arial"/>
          <w:bCs/>
          <w:iCs/>
          <w:color w:val="000000"/>
          <w:lang w:val="x-none" w:eastAsia="x-none"/>
        </w:rPr>
        <w:t xml:space="preserve"> </w:t>
      </w:r>
      <w:r w:rsidRPr="007222F4">
        <w:rPr>
          <w:rFonts w:ascii="Arial" w:hAnsi="Arial" w:cs="Arial"/>
          <w:bCs/>
          <w:iCs/>
          <w:color w:val="000000"/>
          <w:lang w:val="x-none" w:eastAsia="x-none"/>
        </w:rPr>
        <w:t>poprzez ich odszyfrowanie</w:t>
      </w:r>
      <w:r w:rsidRPr="007222F4">
        <w:rPr>
          <w:rFonts w:ascii="Arial" w:hAnsi="Arial" w:cs="Arial"/>
          <w:bCs/>
          <w:iCs/>
          <w:color w:val="000000"/>
          <w:lang w:eastAsia="x-none"/>
        </w:rPr>
        <w:t>.</w:t>
      </w:r>
    </w:p>
    <w:p w14:paraId="5D1DF5C6" w14:textId="77777777" w:rsidR="001B365B" w:rsidRPr="007222F4" w:rsidRDefault="001B365B" w:rsidP="00F74153">
      <w:pPr>
        <w:numPr>
          <w:ilvl w:val="1"/>
          <w:numId w:val="1"/>
        </w:numPr>
        <w:spacing w:before="120" w:line="360" w:lineRule="auto"/>
        <w:jc w:val="both"/>
        <w:outlineLvl w:val="1"/>
        <w:rPr>
          <w:rFonts w:ascii="Arial" w:hAnsi="Arial" w:cs="Arial"/>
          <w:bCs/>
          <w:iCs/>
          <w:color w:val="000000"/>
          <w:lang w:eastAsia="x-none"/>
        </w:rPr>
      </w:pPr>
      <w:r w:rsidRPr="007222F4">
        <w:rPr>
          <w:rFonts w:ascii="Arial" w:hAnsi="Arial" w:cs="Arial"/>
          <w:bCs/>
          <w:iCs/>
          <w:color w:val="000000"/>
          <w:lang w:eastAsia="x-none"/>
        </w:rPr>
        <w:t>Zamawiający, najpóźniej przed otwarciem ofert, udostępni na stronie prowadzonego postępowania informację o kwocie, jaką zamierza przeznaczyć na sfinansowanie zamówienia.</w:t>
      </w:r>
    </w:p>
    <w:p w14:paraId="616A9800" w14:textId="77777777" w:rsidR="001B365B" w:rsidRPr="007222F4" w:rsidRDefault="001B365B" w:rsidP="00F74153">
      <w:pPr>
        <w:numPr>
          <w:ilvl w:val="1"/>
          <w:numId w:val="1"/>
        </w:numPr>
        <w:spacing w:before="120" w:line="360" w:lineRule="auto"/>
        <w:jc w:val="both"/>
        <w:outlineLvl w:val="1"/>
        <w:rPr>
          <w:rFonts w:ascii="Arial" w:hAnsi="Arial" w:cs="Arial"/>
          <w:bCs/>
          <w:iCs/>
          <w:color w:val="000000"/>
          <w:lang w:eastAsia="x-none"/>
        </w:rPr>
      </w:pPr>
      <w:r w:rsidRPr="007222F4">
        <w:rPr>
          <w:rFonts w:ascii="Arial" w:hAnsi="Arial" w:cs="Arial"/>
          <w:bCs/>
          <w:iCs/>
          <w:color w:val="000000"/>
          <w:lang w:eastAsia="x-none"/>
        </w:rPr>
        <w:t>Niezwłocznie po otwarciu ofert, Zamawiający zamieści na stronie internetowej prowadzonego postępowania informacje o:</w:t>
      </w:r>
    </w:p>
    <w:p w14:paraId="5156277E" w14:textId="77777777" w:rsidR="001B365B" w:rsidRPr="007222F4" w:rsidRDefault="001B365B" w:rsidP="0036572E">
      <w:pPr>
        <w:numPr>
          <w:ilvl w:val="0"/>
          <w:numId w:val="19"/>
        </w:numPr>
        <w:tabs>
          <w:tab w:val="left" w:pos="708"/>
        </w:tabs>
        <w:spacing w:before="60" w:line="360" w:lineRule="auto"/>
        <w:ind w:left="1037" w:hanging="357"/>
        <w:jc w:val="both"/>
        <w:outlineLvl w:val="1"/>
        <w:rPr>
          <w:rFonts w:ascii="Arial" w:hAnsi="Arial" w:cs="Arial"/>
          <w:bCs/>
          <w:iCs/>
          <w:color w:val="000000"/>
          <w:lang w:eastAsia="x-none"/>
        </w:rPr>
      </w:pPr>
      <w:r w:rsidRPr="007222F4">
        <w:rPr>
          <w:rFonts w:ascii="Arial" w:hAnsi="Arial" w:cs="Arial"/>
          <w:bCs/>
          <w:iCs/>
          <w:color w:val="000000"/>
          <w:lang w:eastAsia="x-none"/>
        </w:rPr>
        <w:t>nazwach albo imionach i nazwiskach oraz siedzibach lub miejscach prowadzonej działalności gospodarczej bądź miejscach zamieszkania Wykonawców, których oferty zostały otwarte;</w:t>
      </w:r>
    </w:p>
    <w:p w14:paraId="7135F166" w14:textId="77777777" w:rsidR="001B365B" w:rsidRPr="007222F4" w:rsidRDefault="001B365B" w:rsidP="0036572E">
      <w:pPr>
        <w:numPr>
          <w:ilvl w:val="0"/>
          <w:numId w:val="19"/>
        </w:numPr>
        <w:tabs>
          <w:tab w:val="left" w:pos="708"/>
        </w:tabs>
        <w:spacing w:before="60" w:line="360" w:lineRule="auto"/>
        <w:ind w:left="1037" w:hanging="357"/>
        <w:jc w:val="both"/>
        <w:outlineLvl w:val="1"/>
        <w:rPr>
          <w:rFonts w:ascii="Arial" w:hAnsi="Arial" w:cs="Arial"/>
          <w:bCs/>
          <w:iCs/>
          <w:color w:val="000000"/>
          <w:lang w:eastAsia="x-none"/>
        </w:rPr>
      </w:pPr>
      <w:r w:rsidRPr="007222F4">
        <w:rPr>
          <w:rFonts w:ascii="Arial" w:hAnsi="Arial" w:cs="Arial"/>
          <w:bCs/>
          <w:iCs/>
          <w:color w:val="000000"/>
          <w:lang w:eastAsia="x-none"/>
        </w:rPr>
        <w:t>cenach lub kosztach zawartych w ofertach.</w:t>
      </w:r>
    </w:p>
    <w:p w14:paraId="3D7AD416" w14:textId="77777777" w:rsidR="001B365B" w:rsidRPr="007222F4" w:rsidRDefault="001B365B" w:rsidP="00F74153">
      <w:pPr>
        <w:numPr>
          <w:ilvl w:val="0"/>
          <w:numId w:val="1"/>
        </w:numPr>
        <w:spacing w:before="200" w:after="60" w:line="360" w:lineRule="auto"/>
        <w:ind w:left="431" w:hanging="431"/>
        <w:jc w:val="both"/>
        <w:outlineLvl w:val="0"/>
        <w:rPr>
          <w:rFonts w:ascii="Arial" w:hAnsi="Arial" w:cs="Arial"/>
          <w:b/>
          <w:bCs/>
          <w:caps/>
          <w:kern w:val="32"/>
          <w:lang w:val="x-none" w:eastAsia="x-none"/>
        </w:rPr>
      </w:pPr>
      <w:r w:rsidRPr="007222F4">
        <w:rPr>
          <w:rFonts w:ascii="Arial" w:hAnsi="Arial" w:cs="Arial"/>
          <w:b/>
          <w:bCs/>
          <w:caps/>
          <w:kern w:val="32"/>
          <w:lang w:val="x-none" w:eastAsia="x-none"/>
        </w:rPr>
        <w:t>Opis sposobu obliczenia ceny</w:t>
      </w:r>
      <w:bookmarkEnd w:id="30"/>
    </w:p>
    <w:p w14:paraId="2C27178D" w14:textId="77777777" w:rsidR="001B365B" w:rsidRPr="007222F4" w:rsidRDefault="001B365B" w:rsidP="00F74153">
      <w:pPr>
        <w:numPr>
          <w:ilvl w:val="1"/>
          <w:numId w:val="1"/>
        </w:numPr>
        <w:spacing w:before="120" w:line="360" w:lineRule="auto"/>
        <w:jc w:val="both"/>
        <w:outlineLvl w:val="1"/>
        <w:rPr>
          <w:rFonts w:ascii="Arial" w:hAnsi="Arial" w:cs="Arial"/>
          <w:bCs/>
          <w:iCs/>
          <w:lang w:val="x-none" w:eastAsia="x-none"/>
        </w:rPr>
      </w:pPr>
      <w:r w:rsidRPr="007222F4">
        <w:rPr>
          <w:rFonts w:ascii="Arial" w:hAnsi="Arial" w:cs="Arial"/>
          <w:bCs/>
          <w:iCs/>
          <w:color w:val="000000"/>
          <w:lang w:val="x-none" w:eastAsia="x-none"/>
        </w:rPr>
        <w:t>W ofercie Wykonawca zobowiązany jest podać cenę za wykonanie całego przedmiotu zamówienia w złotych polskich (PLN), z dokładnością do 1 grosza, tj. do dwóch miejsc po przecinku.</w:t>
      </w:r>
    </w:p>
    <w:p w14:paraId="72BF419A" w14:textId="77777777" w:rsidR="001B365B" w:rsidRPr="007222F4" w:rsidRDefault="001B365B" w:rsidP="00F74153">
      <w:pPr>
        <w:numPr>
          <w:ilvl w:val="1"/>
          <w:numId w:val="1"/>
        </w:numPr>
        <w:spacing w:before="120" w:line="360" w:lineRule="auto"/>
        <w:jc w:val="both"/>
        <w:outlineLvl w:val="1"/>
        <w:rPr>
          <w:rFonts w:ascii="Arial" w:hAnsi="Arial" w:cs="Arial"/>
          <w:bCs/>
          <w:iCs/>
          <w:lang w:val="x-none" w:eastAsia="x-none"/>
        </w:rPr>
      </w:pPr>
      <w:r w:rsidRPr="007222F4">
        <w:rPr>
          <w:rFonts w:ascii="Arial" w:hAnsi="Arial" w:cs="Arial"/>
          <w:bCs/>
          <w:iCs/>
          <w:color w:val="000000"/>
          <w:lang w:val="x-none" w:eastAsia="x-none"/>
        </w:rPr>
        <w:t>W cenie należy uwzględnić wszystkie wymagania określone w niniejszej SWZ oraz wszelkie koszty, jakie poniesie Wykonawca z tytułu należytej oraz zgodnej z obowiązującymi przepisami realizacji przedmiotu zamówienia, a także wszystkie potencjalne ryzyka ekonomiczne, jakie mogą wystąpić przy realizacji przedmiotu zamówienia.</w:t>
      </w:r>
    </w:p>
    <w:p w14:paraId="2E44B8CB" w14:textId="77777777" w:rsidR="001B365B" w:rsidRPr="007222F4" w:rsidRDefault="001B365B" w:rsidP="00F74153">
      <w:pPr>
        <w:numPr>
          <w:ilvl w:val="1"/>
          <w:numId w:val="1"/>
        </w:numPr>
        <w:spacing w:before="120" w:line="360" w:lineRule="auto"/>
        <w:jc w:val="both"/>
        <w:outlineLvl w:val="1"/>
        <w:rPr>
          <w:rFonts w:ascii="Arial" w:hAnsi="Arial" w:cs="Arial"/>
          <w:bCs/>
          <w:iCs/>
          <w:color w:val="000000"/>
          <w:lang w:val="x-none" w:eastAsia="x-none"/>
        </w:rPr>
      </w:pPr>
      <w:r w:rsidRPr="007222F4">
        <w:rPr>
          <w:rFonts w:ascii="Arial" w:hAnsi="Arial" w:cs="Arial"/>
          <w:bCs/>
          <w:iCs/>
          <w:color w:val="000000"/>
          <w:lang w:val="x-none" w:eastAsia="x-none"/>
        </w:rPr>
        <w:t>Rozliczenia między Zamawiającym a Wykonawcą prowadzone będą w złotych polskich z dokładnością do dwóch miejsc po przecinku.</w:t>
      </w:r>
    </w:p>
    <w:p w14:paraId="1D72035D" w14:textId="77777777" w:rsidR="001B365B" w:rsidRPr="007222F4" w:rsidRDefault="001B365B" w:rsidP="00F74153">
      <w:pPr>
        <w:numPr>
          <w:ilvl w:val="1"/>
          <w:numId w:val="1"/>
        </w:numPr>
        <w:spacing w:before="120" w:line="360" w:lineRule="auto"/>
        <w:jc w:val="both"/>
        <w:outlineLvl w:val="1"/>
        <w:rPr>
          <w:rFonts w:ascii="Arial" w:hAnsi="Arial" w:cs="Arial"/>
          <w:bCs/>
          <w:iCs/>
          <w:color w:val="000000"/>
          <w:lang w:val="x-none" w:eastAsia="x-none"/>
        </w:rPr>
      </w:pPr>
      <w:r w:rsidRPr="007222F4">
        <w:rPr>
          <w:rFonts w:ascii="Arial" w:hAnsi="Arial" w:cs="Arial"/>
          <w:bCs/>
          <w:iCs/>
          <w:color w:val="000000"/>
          <w:lang w:eastAsia="x-none"/>
        </w:rPr>
        <w:t>Wykonawca zobowiązany jest zastosować stawkę VAT zgodnie z obowiązującymi przepisami ustawy z 11 marca 2004 r. o podatku od towarów i usług</w:t>
      </w:r>
      <w:r w:rsidR="00155BF0">
        <w:rPr>
          <w:rFonts w:ascii="Arial" w:hAnsi="Arial" w:cs="Arial"/>
          <w:bCs/>
          <w:iCs/>
          <w:color w:val="000000"/>
          <w:lang w:eastAsia="x-none"/>
        </w:rPr>
        <w:t xml:space="preserve"> </w:t>
      </w:r>
      <w:r w:rsidR="00155BF0" w:rsidRPr="00474E83">
        <w:rPr>
          <w:rFonts w:ascii="Arial" w:hAnsi="Arial" w:cs="Arial"/>
        </w:rPr>
        <w:t>(t.j. Dz.U. z 2023r. poz. 1570)</w:t>
      </w:r>
      <w:r w:rsidRPr="007222F4">
        <w:rPr>
          <w:rFonts w:ascii="Arial" w:hAnsi="Arial" w:cs="Arial"/>
          <w:bCs/>
          <w:iCs/>
          <w:color w:val="000000"/>
          <w:lang w:eastAsia="x-none"/>
        </w:rPr>
        <w:t>.</w:t>
      </w:r>
    </w:p>
    <w:p w14:paraId="39F7C26E" w14:textId="77777777" w:rsidR="001B365B" w:rsidRPr="007222F4" w:rsidRDefault="001B365B" w:rsidP="00F74153">
      <w:pPr>
        <w:numPr>
          <w:ilvl w:val="1"/>
          <w:numId w:val="1"/>
        </w:numPr>
        <w:spacing w:before="120" w:line="360" w:lineRule="auto"/>
        <w:jc w:val="both"/>
        <w:outlineLvl w:val="1"/>
        <w:rPr>
          <w:rFonts w:ascii="Arial" w:hAnsi="Arial" w:cs="Arial"/>
          <w:bCs/>
          <w:iCs/>
          <w:color w:val="000000"/>
          <w:lang w:val="x-none" w:eastAsia="x-none"/>
        </w:rPr>
      </w:pPr>
      <w:r w:rsidRPr="007222F4">
        <w:rPr>
          <w:rFonts w:ascii="Arial" w:hAnsi="Arial" w:cs="Arial"/>
          <w:bCs/>
          <w:iCs/>
          <w:color w:val="000000"/>
          <w:lang w:val="x-none" w:eastAsia="x-none"/>
        </w:rPr>
        <w:lastRenderedPageBreak/>
        <w:t>Jeżeli złożona zostanie oferta, której wybór prowadziłby do powstania u Zamawiającego obowiązku podatkowego zgodnie z ustawą z 11 marca 2004 r. o podatku od towarów i usług</w:t>
      </w:r>
      <w:r w:rsidR="00155BF0">
        <w:rPr>
          <w:rFonts w:ascii="Arial" w:hAnsi="Arial" w:cs="Arial"/>
          <w:bCs/>
          <w:iCs/>
          <w:color w:val="000000"/>
          <w:lang w:eastAsia="x-none"/>
        </w:rPr>
        <w:t xml:space="preserve"> </w:t>
      </w:r>
      <w:r w:rsidR="00155BF0" w:rsidRPr="00474E83">
        <w:rPr>
          <w:rFonts w:ascii="Arial" w:hAnsi="Arial" w:cs="Arial"/>
        </w:rPr>
        <w:t>(t.j. Dz.U. z 2023r. poz. 1570)</w:t>
      </w:r>
      <w:r w:rsidRPr="007222F4">
        <w:rPr>
          <w:rFonts w:ascii="Arial" w:hAnsi="Arial" w:cs="Arial"/>
          <w:bCs/>
          <w:iCs/>
          <w:color w:val="000000"/>
          <w:lang w:val="x-none" w:eastAsia="x-none"/>
        </w:rPr>
        <w:t>, dla celów zastosowania kryterium ceny Zamawiający doliczy do przedstawionej w tej ofercie ceny kwotę podatku od towarów i usług, którą miałby obowiązek rozliczyć.</w:t>
      </w:r>
    </w:p>
    <w:p w14:paraId="70EABFEA" w14:textId="77777777" w:rsidR="001B365B" w:rsidRPr="007222F4" w:rsidRDefault="001B365B" w:rsidP="00F74153">
      <w:pPr>
        <w:numPr>
          <w:ilvl w:val="1"/>
          <w:numId w:val="1"/>
        </w:numPr>
        <w:spacing w:before="120" w:line="360" w:lineRule="auto"/>
        <w:jc w:val="both"/>
        <w:outlineLvl w:val="1"/>
        <w:rPr>
          <w:rFonts w:ascii="Arial" w:hAnsi="Arial" w:cs="Arial"/>
          <w:bCs/>
          <w:iCs/>
          <w:color w:val="000000"/>
          <w:lang w:val="x-none" w:eastAsia="x-none"/>
        </w:rPr>
      </w:pPr>
      <w:bookmarkStart w:id="31" w:name="_Hlk61113033"/>
      <w:r w:rsidRPr="007222F4">
        <w:rPr>
          <w:rFonts w:ascii="Arial" w:hAnsi="Arial" w:cs="Arial"/>
          <w:bCs/>
          <w:iCs/>
          <w:color w:val="000000"/>
          <w:lang w:eastAsia="x-none"/>
        </w:rPr>
        <w:t>Wykonawca</w:t>
      </w:r>
      <w:bookmarkEnd w:id="31"/>
      <w:r w:rsidRPr="007222F4">
        <w:rPr>
          <w:rFonts w:ascii="Arial" w:hAnsi="Arial" w:cs="Arial"/>
          <w:bCs/>
          <w:iCs/>
          <w:color w:val="000000"/>
          <w:lang w:eastAsia="x-none"/>
        </w:rPr>
        <w:t xml:space="preserve"> składając ofertę zobowiązany jest:</w:t>
      </w:r>
    </w:p>
    <w:p w14:paraId="78D1588F" w14:textId="77777777" w:rsidR="001B365B" w:rsidRPr="007222F4" w:rsidRDefault="001B365B" w:rsidP="0036572E">
      <w:pPr>
        <w:numPr>
          <w:ilvl w:val="0"/>
          <w:numId w:val="20"/>
        </w:numPr>
        <w:tabs>
          <w:tab w:val="left" w:pos="708"/>
        </w:tabs>
        <w:spacing w:before="60" w:line="360" w:lineRule="auto"/>
        <w:ind w:left="1037" w:hanging="357"/>
        <w:jc w:val="both"/>
        <w:outlineLvl w:val="1"/>
        <w:rPr>
          <w:rFonts w:ascii="Arial" w:hAnsi="Arial" w:cs="Arial"/>
          <w:bCs/>
          <w:iCs/>
          <w:color w:val="000000"/>
          <w:lang w:val="x-none" w:eastAsia="x-none"/>
        </w:rPr>
      </w:pPr>
      <w:r w:rsidRPr="007222F4">
        <w:rPr>
          <w:rFonts w:ascii="Arial" w:hAnsi="Arial" w:cs="Arial"/>
          <w:bCs/>
          <w:iCs/>
          <w:color w:val="000000"/>
          <w:lang w:eastAsia="x-none"/>
        </w:rPr>
        <w:t>poinformować Zamawiającego, że wybór jego oferty będzie prowadził do powstania u Zamawiającego obowiązku podatkowego;</w:t>
      </w:r>
    </w:p>
    <w:p w14:paraId="123F5D2A" w14:textId="77777777" w:rsidR="001B365B" w:rsidRPr="007222F4" w:rsidRDefault="001B365B" w:rsidP="0036572E">
      <w:pPr>
        <w:numPr>
          <w:ilvl w:val="0"/>
          <w:numId w:val="20"/>
        </w:numPr>
        <w:tabs>
          <w:tab w:val="left" w:pos="708"/>
        </w:tabs>
        <w:spacing w:before="60" w:line="360" w:lineRule="auto"/>
        <w:ind w:left="1037" w:hanging="357"/>
        <w:jc w:val="both"/>
        <w:outlineLvl w:val="1"/>
        <w:rPr>
          <w:rFonts w:ascii="Arial" w:hAnsi="Arial" w:cs="Arial"/>
          <w:bCs/>
          <w:iCs/>
          <w:color w:val="000000"/>
          <w:lang w:val="x-none" w:eastAsia="x-none"/>
        </w:rPr>
      </w:pPr>
      <w:r w:rsidRPr="007222F4">
        <w:rPr>
          <w:rFonts w:ascii="Arial" w:hAnsi="Arial" w:cs="Arial"/>
          <w:bCs/>
          <w:iCs/>
          <w:color w:val="000000"/>
          <w:lang w:eastAsia="x-none"/>
        </w:rPr>
        <w:t>wskazać nazwę (rodzaj) towaru lub usługi, których dostawa lub świadczenie będą prowadziły do powstania obowiązku podatkowego;</w:t>
      </w:r>
    </w:p>
    <w:p w14:paraId="23E5C770" w14:textId="77777777" w:rsidR="001B365B" w:rsidRPr="007222F4" w:rsidRDefault="001B365B" w:rsidP="0036572E">
      <w:pPr>
        <w:numPr>
          <w:ilvl w:val="0"/>
          <w:numId w:val="20"/>
        </w:numPr>
        <w:tabs>
          <w:tab w:val="left" w:pos="708"/>
        </w:tabs>
        <w:spacing w:before="60" w:line="360" w:lineRule="auto"/>
        <w:ind w:left="1037" w:hanging="357"/>
        <w:jc w:val="both"/>
        <w:outlineLvl w:val="1"/>
        <w:rPr>
          <w:rFonts w:ascii="Arial" w:hAnsi="Arial" w:cs="Arial"/>
          <w:bCs/>
          <w:iCs/>
          <w:color w:val="000000"/>
          <w:lang w:val="x-none" w:eastAsia="x-none"/>
        </w:rPr>
      </w:pPr>
      <w:r w:rsidRPr="007222F4">
        <w:rPr>
          <w:rFonts w:ascii="Arial" w:hAnsi="Arial" w:cs="Arial"/>
          <w:bCs/>
          <w:iCs/>
          <w:color w:val="000000"/>
          <w:lang w:eastAsia="x-none"/>
        </w:rPr>
        <w:t>wskazać wartości towaru lub usługi objętego obowiązkiem podatkowym Zamawiającego, bez kwoty podatku;</w:t>
      </w:r>
    </w:p>
    <w:p w14:paraId="4120C97C" w14:textId="77777777" w:rsidR="001B365B" w:rsidRPr="007222F4" w:rsidRDefault="001B365B" w:rsidP="0036572E">
      <w:pPr>
        <w:numPr>
          <w:ilvl w:val="0"/>
          <w:numId w:val="20"/>
        </w:numPr>
        <w:tabs>
          <w:tab w:val="left" w:pos="708"/>
        </w:tabs>
        <w:spacing w:before="60" w:line="360" w:lineRule="auto"/>
        <w:ind w:left="1037" w:hanging="357"/>
        <w:jc w:val="both"/>
        <w:outlineLvl w:val="1"/>
        <w:rPr>
          <w:rFonts w:ascii="Arial" w:hAnsi="Arial" w:cs="Arial"/>
          <w:bCs/>
          <w:iCs/>
          <w:color w:val="000000"/>
          <w:lang w:val="x-none" w:eastAsia="x-none"/>
        </w:rPr>
      </w:pPr>
      <w:r w:rsidRPr="007222F4">
        <w:rPr>
          <w:rFonts w:ascii="Arial" w:hAnsi="Arial" w:cs="Arial"/>
          <w:bCs/>
          <w:iCs/>
          <w:color w:val="000000"/>
          <w:lang w:eastAsia="x-none"/>
        </w:rPr>
        <w:t>wskazać stawkę podatku od towarów i usług, która zgodnie z wiedzą Wykonawcy, będzie miała zastosowanie.</w:t>
      </w:r>
    </w:p>
    <w:p w14:paraId="21DE83EC" w14:textId="77777777" w:rsidR="001B365B" w:rsidRPr="007222F4" w:rsidRDefault="001B365B" w:rsidP="00F74153">
      <w:pPr>
        <w:numPr>
          <w:ilvl w:val="0"/>
          <w:numId w:val="1"/>
        </w:numPr>
        <w:spacing w:before="200" w:after="60" w:line="360" w:lineRule="auto"/>
        <w:ind w:left="431" w:hanging="431"/>
        <w:jc w:val="both"/>
        <w:outlineLvl w:val="0"/>
        <w:rPr>
          <w:rFonts w:ascii="Arial" w:hAnsi="Arial" w:cs="Arial"/>
          <w:b/>
          <w:bCs/>
          <w:caps/>
          <w:kern w:val="32"/>
          <w:lang w:val="x-none" w:eastAsia="x-none"/>
        </w:rPr>
      </w:pPr>
      <w:bookmarkStart w:id="32" w:name="_Toc258314255"/>
      <w:r w:rsidRPr="007222F4">
        <w:rPr>
          <w:rFonts w:ascii="Arial" w:hAnsi="Arial" w:cs="Arial"/>
          <w:b/>
          <w:bCs/>
          <w:caps/>
          <w:kern w:val="32"/>
          <w:lang w:val="x-none" w:eastAsia="x-none"/>
        </w:rPr>
        <w:t>Opis kryteriów</w:t>
      </w:r>
      <w:r w:rsidRPr="007222F4">
        <w:rPr>
          <w:rFonts w:ascii="Arial" w:hAnsi="Arial" w:cs="Arial"/>
          <w:b/>
          <w:bCs/>
          <w:caps/>
          <w:kern w:val="32"/>
          <w:lang w:eastAsia="x-none"/>
        </w:rPr>
        <w:t xml:space="preserve"> oceny ofert,</w:t>
      </w:r>
      <w:r w:rsidRPr="007222F4">
        <w:rPr>
          <w:rFonts w:ascii="Arial" w:hAnsi="Arial" w:cs="Arial"/>
          <w:b/>
          <w:bCs/>
          <w:caps/>
          <w:kern w:val="32"/>
          <w:lang w:val="x-none" w:eastAsia="x-none"/>
        </w:rPr>
        <w:t xml:space="preserve"> wraz z podaniem </w:t>
      </w:r>
      <w:r w:rsidRPr="007222F4">
        <w:rPr>
          <w:rFonts w:ascii="Arial" w:hAnsi="Arial" w:cs="Arial"/>
          <w:b/>
          <w:bCs/>
          <w:caps/>
          <w:kern w:val="32"/>
          <w:lang w:eastAsia="x-none"/>
        </w:rPr>
        <w:t>wag</w:t>
      </w:r>
      <w:r w:rsidRPr="007222F4">
        <w:rPr>
          <w:rFonts w:ascii="Arial" w:hAnsi="Arial" w:cs="Arial"/>
          <w:b/>
          <w:bCs/>
          <w:caps/>
          <w:kern w:val="32"/>
          <w:lang w:val="x-none" w:eastAsia="x-none"/>
        </w:rPr>
        <w:t xml:space="preserve"> tych kryteriów i sposobu oceny ofert</w:t>
      </w:r>
      <w:bookmarkEnd w:id="32"/>
    </w:p>
    <w:p w14:paraId="7077C175" w14:textId="77777777" w:rsidR="001B365B" w:rsidRPr="007222F4" w:rsidRDefault="001B365B" w:rsidP="00F74153">
      <w:pPr>
        <w:numPr>
          <w:ilvl w:val="1"/>
          <w:numId w:val="1"/>
        </w:numPr>
        <w:spacing w:before="120" w:after="60" w:line="360" w:lineRule="auto"/>
        <w:jc w:val="both"/>
        <w:outlineLvl w:val="1"/>
        <w:rPr>
          <w:rFonts w:ascii="Arial" w:hAnsi="Arial" w:cs="Arial"/>
          <w:bCs/>
          <w:iCs/>
          <w:color w:val="000000"/>
          <w:lang w:val="x-none" w:eastAsia="x-none"/>
        </w:rPr>
      </w:pPr>
      <w:r w:rsidRPr="007222F4">
        <w:rPr>
          <w:rFonts w:ascii="Arial" w:hAnsi="Arial" w:cs="Arial"/>
          <w:bCs/>
          <w:iCs/>
          <w:color w:val="000000"/>
          <w:lang w:val="x-none" w:eastAsia="x-none"/>
        </w:rPr>
        <w:t>Przy dokonywaniu wyboru najkorzystniejszej oferty Zamawiający stosować będzie niżej podane kryteria:</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961"/>
        <w:gridCol w:w="2693"/>
      </w:tblGrid>
      <w:tr w:rsidR="001B365B" w:rsidRPr="007222F4" w14:paraId="70744A06" w14:textId="77777777" w:rsidTr="001B365B">
        <w:tc>
          <w:tcPr>
            <w:tcW w:w="851" w:type="dxa"/>
            <w:tcBorders>
              <w:top w:val="single" w:sz="4" w:space="0" w:color="auto"/>
              <w:left w:val="single" w:sz="4" w:space="0" w:color="auto"/>
              <w:bottom w:val="single" w:sz="4" w:space="0" w:color="auto"/>
              <w:right w:val="single" w:sz="4" w:space="0" w:color="auto"/>
            </w:tcBorders>
            <w:shd w:val="clear" w:color="auto" w:fill="F2F2F2"/>
            <w:hideMark/>
          </w:tcPr>
          <w:p w14:paraId="3D45A5B5" w14:textId="77777777" w:rsidR="001B365B" w:rsidRPr="0036572E" w:rsidRDefault="001B365B" w:rsidP="0036572E">
            <w:pPr>
              <w:spacing w:before="120" w:after="120"/>
              <w:jc w:val="center"/>
              <w:rPr>
                <w:rFonts w:ascii="Arial" w:hAnsi="Arial" w:cs="Arial"/>
                <w:b/>
              </w:rPr>
            </w:pPr>
            <w:r w:rsidRPr="0036572E">
              <w:rPr>
                <w:rFonts w:ascii="Arial" w:hAnsi="Arial" w:cs="Arial"/>
                <w:b/>
              </w:rPr>
              <w:t>Nr</w:t>
            </w:r>
          </w:p>
        </w:tc>
        <w:tc>
          <w:tcPr>
            <w:tcW w:w="4961" w:type="dxa"/>
            <w:tcBorders>
              <w:top w:val="single" w:sz="4" w:space="0" w:color="auto"/>
              <w:left w:val="single" w:sz="4" w:space="0" w:color="auto"/>
              <w:bottom w:val="single" w:sz="4" w:space="0" w:color="auto"/>
              <w:right w:val="single" w:sz="4" w:space="0" w:color="auto"/>
            </w:tcBorders>
            <w:shd w:val="clear" w:color="auto" w:fill="F2F2F2"/>
            <w:hideMark/>
          </w:tcPr>
          <w:p w14:paraId="33F2E280" w14:textId="77777777" w:rsidR="001B365B" w:rsidRPr="0036572E" w:rsidRDefault="001B365B" w:rsidP="0036572E">
            <w:pPr>
              <w:spacing w:before="120" w:after="120"/>
              <w:jc w:val="both"/>
              <w:rPr>
                <w:rFonts w:ascii="Arial" w:hAnsi="Arial" w:cs="Arial"/>
                <w:b/>
              </w:rPr>
            </w:pPr>
            <w:r w:rsidRPr="0036572E">
              <w:rPr>
                <w:rFonts w:ascii="Arial" w:hAnsi="Arial" w:cs="Arial"/>
                <w:b/>
              </w:rPr>
              <w:t xml:space="preserve">Nazwa kryterium </w:t>
            </w:r>
          </w:p>
        </w:tc>
        <w:tc>
          <w:tcPr>
            <w:tcW w:w="2693" w:type="dxa"/>
            <w:tcBorders>
              <w:top w:val="single" w:sz="4" w:space="0" w:color="auto"/>
              <w:left w:val="single" w:sz="4" w:space="0" w:color="auto"/>
              <w:bottom w:val="single" w:sz="4" w:space="0" w:color="auto"/>
              <w:right w:val="single" w:sz="4" w:space="0" w:color="auto"/>
            </w:tcBorders>
            <w:shd w:val="clear" w:color="auto" w:fill="F2F2F2"/>
            <w:hideMark/>
          </w:tcPr>
          <w:p w14:paraId="07E828DD" w14:textId="77777777" w:rsidR="001B365B" w:rsidRPr="0036572E" w:rsidRDefault="001B365B" w:rsidP="0036572E">
            <w:pPr>
              <w:spacing w:before="120" w:after="120"/>
              <w:jc w:val="both"/>
              <w:rPr>
                <w:rFonts w:ascii="Arial" w:hAnsi="Arial" w:cs="Arial"/>
                <w:b/>
              </w:rPr>
            </w:pPr>
            <w:r w:rsidRPr="0036572E">
              <w:rPr>
                <w:rFonts w:ascii="Arial" w:hAnsi="Arial" w:cs="Arial"/>
                <w:b/>
              </w:rPr>
              <w:t>Waga</w:t>
            </w:r>
          </w:p>
        </w:tc>
      </w:tr>
      <w:tr w:rsidR="00032603" w:rsidRPr="007222F4" w14:paraId="315E6069" w14:textId="77777777" w:rsidTr="006C4A36">
        <w:tc>
          <w:tcPr>
            <w:tcW w:w="851" w:type="dxa"/>
            <w:tcBorders>
              <w:top w:val="single" w:sz="4" w:space="0" w:color="auto"/>
              <w:left w:val="single" w:sz="4" w:space="0" w:color="auto"/>
              <w:bottom w:val="single" w:sz="4" w:space="0" w:color="auto"/>
              <w:right w:val="single" w:sz="4" w:space="0" w:color="auto"/>
            </w:tcBorders>
            <w:hideMark/>
          </w:tcPr>
          <w:p w14:paraId="3848BAAC" w14:textId="77777777" w:rsidR="00032603" w:rsidRPr="007222F4" w:rsidRDefault="00032603" w:rsidP="006C4A36">
            <w:pPr>
              <w:spacing w:before="60" w:after="120" w:line="360" w:lineRule="auto"/>
              <w:jc w:val="center"/>
              <w:rPr>
                <w:rFonts w:ascii="Arial" w:hAnsi="Arial" w:cs="Arial"/>
              </w:rPr>
            </w:pPr>
            <w:r w:rsidRPr="00032603">
              <w:rPr>
                <w:rFonts w:ascii="Arial" w:hAnsi="Arial" w:cs="Arial"/>
              </w:rPr>
              <w:t>1</w:t>
            </w:r>
          </w:p>
        </w:tc>
        <w:tc>
          <w:tcPr>
            <w:tcW w:w="4961" w:type="dxa"/>
            <w:tcBorders>
              <w:top w:val="single" w:sz="4" w:space="0" w:color="auto"/>
              <w:left w:val="single" w:sz="4" w:space="0" w:color="auto"/>
              <w:bottom w:val="single" w:sz="4" w:space="0" w:color="auto"/>
              <w:right w:val="single" w:sz="4" w:space="0" w:color="auto"/>
            </w:tcBorders>
            <w:hideMark/>
          </w:tcPr>
          <w:p w14:paraId="592E20F0" w14:textId="77777777" w:rsidR="00032603" w:rsidRPr="007222F4" w:rsidRDefault="00032603" w:rsidP="006C4A36">
            <w:pPr>
              <w:spacing w:before="60" w:after="120" w:line="360" w:lineRule="auto"/>
              <w:jc w:val="both"/>
              <w:rPr>
                <w:rFonts w:ascii="Arial" w:hAnsi="Arial" w:cs="Arial"/>
              </w:rPr>
            </w:pPr>
            <w:r w:rsidRPr="00032603">
              <w:rPr>
                <w:rFonts w:ascii="Arial" w:hAnsi="Arial" w:cs="Arial"/>
              </w:rPr>
              <w:t>Cena</w:t>
            </w:r>
          </w:p>
        </w:tc>
        <w:tc>
          <w:tcPr>
            <w:tcW w:w="2693" w:type="dxa"/>
            <w:tcBorders>
              <w:top w:val="single" w:sz="4" w:space="0" w:color="auto"/>
              <w:left w:val="single" w:sz="4" w:space="0" w:color="auto"/>
              <w:bottom w:val="single" w:sz="4" w:space="0" w:color="auto"/>
              <w:right w:val="single" w:sz="4" w:space="0" w:color="auto"/>
            </w:tcBorders>
            <w:hideMark/>
          </w:tcPr>
          <w:p w14:paraId="59B289D4" w14:textId="77777777" w:rsidR="00032603" w:rsidRPr="007222F4" w:rsidRDefault="00032603" w:rsidP="006C4A36">
            <w:pPr>
              <w:spacing w:before="60" w:after="120" w:line="360" w:lineRule="auto"/>
              <w:jc w:val="both"/>
              <w:rPr>
                <w:rFonts w:ascii="Arial" w:hAnsi="Arial" w:cs="Arial"/>
              </w:rPr>
            </w:pPr>
            <w:r w:rsidRPr="00032603">
              <w:rPr>
                <w:rFonts w:ascii="Arial" w:hAnsi="Arial" w:cs="Arial"/>
              </w:rPr>
              <w:t>60</w:t>
            </w:r>
            <w:r w:rsidRPr="007222F4">
              <w:rPr>
                <w:rFonts w:ascii="Arial" w:hAnsi="Arial" w:cs="Arial"/>
              </w:rPr>
              <w:t xml:space="preserve"> %</w:t>
            </w:r>
          </w:p>
        </w:tc>
      </w:tr>
      <w:tr w:rsidR="00032603" w:rsidRPr="007222F4" w14:paraId="288A3E85" w14:textId="77777777" w:rsidTr="006C4A36">
        <w:tc>
          <w:tcPr>
            <w:tcW w:w="851" w:type="dxa"/>
            <w:tcBorders>
              <w:top w:val="single" w:sz="4" w:space="0" w:color="auto"/>
              <w:left w:val="single" w:sz="4" w:space="0" w:color="auto"/>
              <w:bottom w:val="single" w:sz="4" w:space="0" w:color="auto"/>
              <w:right w:val="single" w:sz="4" w:space="0" w:color="auto"/>
            </w:tcBorders>
            <w:hideMark/>
          </w:tcPr>
          <w:p w14:paraId="0CA5602F" w14:textId="77777777" w:rsidR="00032603" w:rsidRPr="007222F4" w:rsidRDefault="00032603" w:rsidP="006C4A36">
            <w:pPr>
              <w:spacing w:before="60" w:after="120" w:line="360" w:lineRule="auto"/>
              <w:jc w:val="center"/>
              <w:rPr>
                <w:rFonts w:ascii="Arial" w:hAnsi="Arial" w:cs="Arial"/>
              </w:rPr>
            </w:pPr>
            <w:r w:rsidRPr="00032603">
              <w:rPr>
                <w:rFonts w:ascii="Arial" w:hAnsi="Arial" w:cs="Arial"/>
              </w:rPr>
              <w:t>2</w:t>
            </w:r>
          </w:p>
        </w:tc>
        <w:tc>
          <w:tcPr>
            <w:tcW w:w="4961" w:type="dxa"/>
            <w:tcBorders>
              <w:top w:val="single" w:sz="4" w:space="0" w:color="auto"/>
              <w:left w:val="single" w:sz="4" w:space="0" w:color="auto"/>
              <w:bottom w:val="single" w:sz="4" w:space="0" w:color="auto"/>
              <w:right w:val="single" w:sz="4" w:space="0" w:color="auto"/>
            </w:tcBorders>
            <w:hideMark/>
          </w:tcPr>
          <w:p w14:paraId="3F679BDA" w14:textId="77777777" w:rsidR="00032603" w:rsidRPr="007222F4" w:rsidRDefault="00032603" w:rsidP="006C4A36">
            <w:pPr>
              <w:spacing w:before="60" w:after="120" w:line="360" w:lineRule="auto"/>
              <w:jc w:val="both"/>
              <w:rPr>
                <w:rFonts w:ascii="Arial" w:hAnsi="Arial" w:cs="Arial"/>
              </w:rPr>
            </w:pPr>
            <w:r w:rsidRPr="00032603">
              <w:rPr>
                <w:rFonts w:ascii="Arial" w:hAnsi="Arial" w:cs="Arial"/>
              </w:rPr>
              <w:t>Gwarancja</w:t>
            </w:r>
          </w:p>
        </w:tc>
        <w:tc>
          <w:tcPr>
            <w:tcW w:w="2693" w:type="dxa"/>
            <w:tcBorders>
              <w:top w:val="single" w:sz="4" w:space="0" w:color="auto"/>
              <w:left w:val="single" w:sz="4" w:space="0" w:color="auto"/>
              <w:bottom w:val="single" w:sz="4" w:space="0" w:color="auto"/>
              <w:right w:val="single" w:sz="4" w:space="0" w:color="auto"/>
            </w:tcBorders>
            <w:hideMark/>
          </w:tcPr>
          <w:p w14:paraId="04D2DD8E" w14:textId="77777777" w:rsidR="00032603" w:rsidRPr="007222F4" w:rsidRDefault="00032603" w:rsidP="006C4A36">
            <w:pPr>
              <w:spacing w:before="60" w:after="120" w:line="360" w:lineRule="auto"/>
              <w:jc w:val="both"/>
              <w:rPr>
                <w:rFonts w:ascii="Arial" w:hAnsi="Arial" w:cs="Arial"/>
              </w:rPr>
            </w:pPr>
            <w:r w:rsidRPr="00032603">
              <w:rPr>
                <w:rFonts w:ascii="Arial" w:hAnsi="Arial" w:cs="Arial"/>
              </w:rPr>
              <w:t>40</w:t>
            </w:r>
            <w:r w:rsidRPr="007222F4">
              <w:rPr>
                <w:rFonts w:ascii="Arial" w:hAnsi="Arial" w:cs="Arial"/>
              </w:rPr>
              <w:t xml:space="preserve"> %</w:t>
            </w:r>
          </w:p>
        </w:tc>
      </w:tr>
    </w:tbl>
    <w:p w14:paraId="5A8D350E" w14:textId="77777777" w:rsidR="001B365B" w:rsidRPr="007222F4" w:rsidRDefault="001B365B" w:rsidP="00F74153">
      <w:pPr>
        <w:numPr>
          <w:ilvl w:val="1"/>
          <w:numId w:val="1"/>
        </w:numPr>
        <w:spacing w:before="120" w:after="60" w:line="360" w:lineRule="auto"/>
        <w:jc w:val="both"/>
        <w:outlineLvl w:val="1"/>
        <w:rPr>
          <w:rFonts w:ascii="Arial" w:hAnsi="Arial" w:cs="Arial"/>
          <w:bCs/>
          <w:iCs/>
          <w:color w:val="000000"/>
          <w:lang w:val="x-none" w:eastAsia="x-none"/>
        </w:rPr>
      </w:pPr>
      <w:r w:rsidRPr="007222F4">
        <w:rPr>
          <w:rFonts w:ascii="Arial" w:hAnsi="Arial" w:cs="Arial"/>
          <w:bCs/>
          <w:iCs/>
          <w:color w:val="000000"/>
          <w:lang w:val="x-none" w:eastAsia="x-none"/>
        </w:rPr>
        <w:t>Punkty przyznawane za podane kryteria będą liczone według następujących wzorów:</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6"/>
        <w:gridCol w:w="6135"/>
      </w:tblGrid>
      <w:tr w:rsidR="001B365B" w:rsidRPr="007222F4" w14:paraId="7A1A0E9A" w14:textId="77777777" w:rsidTr="00032603">
        <w:tc>
          <w:tcPr>
            <w:tcW w:w="2368" w:type="dxa"/>
            <w:tcBorders>
              <w:top w:val="single" w:sz="4" w:space="0" w:color="auto"/>
              <w:left w:val="single" w:sz="4" w:space="0" w:color="auto"/>
              <w:bottom w:val="single" w:sz="4" w:space="0" w:color="auto"/>
              <w:right w:val="single" w:sz="4" w:space="0" w:color="auto"/>
            </w:tcBorders>
            <w:shd w:val="clear" w:color="auto" w:fill="F2F2F2"/>
            <w:hideMark/>
          </w:tcPr>
          <w:p w14:paraId="76393186" w14:textId="77777777" w:rsidR="001B365B" w:rsidRPr="0036572E" w:rsidRDefault="001B365B" w:rsidP="0036572E">
            <w:pPr>
              <w:spacing w:before="120" w:after="120"/>
              <w:jc w:val="both"/>
              <w:rPr>
                <w:rFonts w:ascii="Arial" w:hAnsi="Arial" w:cs="Arial"/>
                <w:b/>
              </w:rPr>
            </w:pPr>
            <w:r w:rsidRPr="0036572E">
              <w:rPr>
                <w:rFonts w:ascii="Arial" w:hAnsi="Arial" w:cs="Arial"/>
                <w:b/>
              </w:rPr>
              <w:t>Nr kryterium</w:t>
            </w:r>
          </w:p>
        </w:tc>
        <w:tc>
          <w:tcPr>
            <w:tcW w:w="6268" w:type="dxa"/>
            <w:tcBorders>
              <w:top w:val="single" w:sz="4" w:space="0" w:color="auto"/>
              <w:left w:val="single" w:sz="4" w:space="0" w:color="auto"/>
              <w:bottom w:val="single" w:sz="4" w:space="0" w:color="auto"/>
              <w:right w:val="single" w:sz="4" w:space="0" w:color="auto"/>
            </w:tcBorders>
            <w:shd w:val="clear" w:color="auto" w:fill="F2F2F2"/>
            <w:hideMark/>
          </w:tcPr>
          <w:p w14:paraId="0B2DE0E9" w14:textId="77777777" w:rsidR="001B365B" w:rsidRPr="0036572E" w:rsidRDefault="001B365B" w:rsidP="0036572E">
            <w:pPr>
              <w:spacing w:before="120" w:after="120"/>
              <w:jc w:val="both"/>
              <w:rPr>
                <w:rFonts w:ascii="Arial" w:hAnsi="Arial" w:cs="Arial"/>
                <w:b/>
              </w:rPr>
            </w:pPr>
            <w:r w:rsidRPr="0036572E">
              <w:rPr>
                <w:rFonts w:ascii="Arial" w:hAnsi="Arial" w:cs="Arial"/>
                <w:b/>
              </w:rPr>
              <w:t>Wzór</w:t>
            </w:r>
          </w:p>
        </w:tc>
      </w:tr>
      <w:tr w:rsidR="00032603" w:rsidRPr="007222F4" w14:paraId="7C42B7D7" w14:textId="77777777" w:rsidTr="00032603">
        <w:tc>
          <w:tcPr>
            <w:tcW w:w="2368" w:type="dxa"/>
            <w:tcBorders>
              <w:top w:val="single" w:sz="4" w:space="0" w:color="auto"/>
              <w:left w:val="single" w:sz="4" w:space="0" w:color="auto"/>
              <w:bottom w:val="single" w:sz="4" w:space="0" w:color="auto"/>
              <w:right w:val="single" w:sz="4" w:space="0" w:color="auto"/>
            </w:tcBorders>
            <w:hideMark/>
          </w:tcPr>
          <w:p w14:paraId="54AF207B" w14:textId="77777777" w:rsidR="00032603" w:rsidRPr="007222F4" w:rsidRDefault="00032603" w:rsidP="006C4A36">
            <w:pPr>
              <w:spacing w:before="60" w:after="120" w:line="360" w:lineRule="auto"/>
              <w:jc w:val="both"/>
              <w:rPr>
                <w:rFonts w:ascii="Arial" w:hAnsi="Arial" w:cs="Arial"/>
                <w:b/>
              </w:rPr>
            </w:pPr>
            <w:r w:rsidRPr="00032603">
              <w:rPr>
                <w:rFonts w:ascii="Arial" w:hAnsi="Arial" w:cs="Arial"/>
              </w:rPr>
              <w:t>1</w:t>
            </w:r>
          </w:p>
        </w:tc>
        <w:tc>
          <w:tcPr>
            <w:tcW w:w="6268" w:type="dxa"/>
            <w:tcBorders>
              <w:top w:val="single" w:sz="4" w:space="0" w:color="auto"/>
              <w:left w:val="single" w:sz="4" w:space="0" w:color="auto"/>
              <w:bottom w:val="single" w:sz="4" w:space="0" w:color="auto"/>
              <w:right w:val="single" w:sz="4" w:space="0" w:color="auto"/>
            </w:tcBorders>
            <w:hideMark/>
          </w:tcPr>
          <w:p w14:paraId="5D7DF64F" w14:textId="77777777" w:rsidR="00032603" w:rsidRPr="007222F4" w:rsidRDefault="00032603" w:rsidP="006C4A36">
            <w:pPr>
              <w:spacing w:before="60" w:after="120" w:line="360" w:lineRule="auto"/>
              <w:rPr>
                <w:rFonts w:ascii="Arial" w:hAnsi="Arial" w:cs="Arial"/>
                <w:b/>
                <w:bCs/>
              </w:rPr>
            </w:pPr>
            <w:r w:rsidRPr="00032603">
              <w:rPr>
                <w:rFonts w:ascii="Arial" w:hAnsi="Arial" w:cs="Arial"/>
                <w:b/>
                <w:bCs/>
              </w:rPr>
              <w:t>Cena</w:t>
            </w:r>
          </w:p>
          <w:p w14:paraId="445F168E" w14:textId="77777777" w:rsidR="00032603" w:rsidRPr="00032603" w:rsidRDefault="00032603" w:rsidP="006C4A36">
            <w:pPr>
              <w:spacing w:before="60" w:after="120" w:line="360" w:lineRule="auto"/>
              <w:jc w:val="both"/>
              <w:rPr>
                <w:rFonts w:ascii="Arial" w:hAnsi="Arial" w:cs="Arial"/>
              </w:rPr>
            </w:pPr>
            <w:r w:rsidRPr="00032603">
              <w:rPr>
                <w:rFonts w:ascii="Arial" w:hAnsi="Arial" w:cs="Arial"/>
              </w:rPr>
              <w:t>Liczba punktów = ( Cmin/Cof ) * 100 * waga</w:t>
            </w:r>
          </w:p>
          <w:p w14:paraId="0EF127F8" w14:textId="77777777" w:rsidR="00032603" w:rsidRPr="00032603" w:rsidRDefault="00032603" w:rsidP="006C4A36">
            <w:pPr>
              <w:spacing w:before="60" w:after="120" w:line="360" w:lineRule="auto"/>
              <w:jc w:val="both"/>
              <w:rPr>
                <w:rFonts w:ascii="Arial" w:hAnsi="Arial" w:cs="Arial"/>
              </w:rPr>
            </w:pPr>
            <w:r w:rsidRPr="00032603">
              <w:rPr>
                <w:rFonts w:ascii="Arial" w:hAnsi="Arial" w:cs="Arial"/>
              </w:rPr>
              <w:lastRenderedPageBreak/>
              <w:t>gdzie:</w:t>
            </w:r>
          </w:p>
          <w:p w14:paraId="54971B87" w14:textId="77777777" w:rsidR="00032603" w:rsidRPr="00032603" w:rsidRDefault="00032603" w:rsidP="006C4A36">
            <w:pPr>
              <w:spacing w:before="60" w:after="120" w:line="360" w:lineRule="auto"/>
              <w:jc w:val="both"/>
              <w:rPr>
                <w:rFonts w:ascii="Arial" w:hAnsi="Arial" w:cs="Arial"/>
              </w:rPr>
            </w:pPr>
            <w:r w:rsidRPr="00032603">
              <w:rPr>
                <w:rFonts w:ascii="Arial" w:hAnsi="Arial" w:cs="Arial"/>
              </w:rPr>
              <w:t>- Cmin - najniższa cena spośród wszystkich ofert</w:t>
            </w:r>
          </w:p>
          <w:p w14:paraId="4407D9FE" w14:textId="77777777" w:rsidR="00032603" w:rsidRPr="007222F4" w:rsidRDefault="00032603" w:rsidP="006C4A36">
            <w:pPr>
              <w:spacing w:before="60" w:after="120" w:line="360" w:lineRule="auto"/>
              <w:jc w:val="both"/>
              <w:rPr>
                <w:rFonts w:ascii="Arial" w:hAnsi="Arial" w:cs="Arial"/>
                <w:b/>
              </w:rPr>
            </w:pPr>
            <w:r w:rsidRPr="00032603">
              <w:rPr>
                <w:rFonts w:ascii="Arial" w:hAnsi="Arial" w:cs="Arial"/>
              </w:rPr>
              <w:t>- Cof -  cena podana w ofercie</w:t>
            </w:r>
          </w:p>
        </w:tc>
      </w:tr>
      <w:tr w:rsidR="00032603" w:rsidRPr="007222F4" w14:paraId="032BCF7A" w14:textId="77777777" w:rsidTr="00032603">
        <w:tc>
          <w:tcPr>
            <w:tcW w:w="2368" w:type="dxa"/>
            <w:tcBorders>
              <w:top w:val="single" w:sz="4" w:space="0" w:color="auto"/>
              <w:left w:val="single" w:sz="4" w:space="0" w:color="auto"/>
              <w:bottom w:val="single" w:sz="4" w:space="0" w:color="auto"/>
              <w:right w:val="single" w:sz="4" w:space="0" w:color="auto"/>
            </w:tcBorders>
            <w:hideMark/>
          </w:tcPr>
          <w:p w14:paraId="2693B9C1" w14:textId="77777777" w:rsidR="00032603" w:rsidRPr="007222F4" w:rsidRDefault="00032603" w:rsidP="006C4A36">
            <w:pPr>
              <w:spacing w:before="60" w:after="120" w:line="360" w:lineRule="auto"/>
              <w:jc w:val="both"/>
              <w:rPr>
                <w:rFonts w:ascii="Arial" w:hAnsi="Arial" w:cs="Arial"/>
                <w:b/>
              </w:rPr>
            </w:pPr>
            <w:r w:rsidRPr="00032603">
              <w:rPr>
                <w:rFonts w:ascii="Arial" w:hAnsi="Arial" w:cs="Arial"/>
              </w:rPr>
              <w:t>2</w:t>
            </w:r>
          </w:p>
        </w:tc>
        <w:tc>
          <w:tcPr>
            <w:tcW w:w="6268" w:type="dxa"/>
            <w:tcBorders>
              <w:top w:val="single" w:sz="4" w:space="0" w:color="auto"/>
              <w:left w:val="single" w:sz="4" w:space="0" w:color="auto"/>
              <w:bottom w:val="single" w:sz="4" w:space="0" w:color="auto"/>
              <w:right w:val="single" w:sz="4" w:space="0" w:color="auto"/>
            </w:tcBorders>
            <w:hideMark/>
          </w:tcPr>
          <w:p w14:paraId="0C49E454" w14:textId="77777777" w:rsidR="00032603" w:rsidRPr="007222F4" w:rsidRDefault="00032603" w:rsidP="006C4A36">
            <w:pPr>
              <w:spacing w:before="60" w:after="120" w:line="360" w:lineRule="auto"/>
              <w:rPr>
                <w:rFonts w:ascii="Arial" w:hAnsi="Arial" w:cs="Arial"/>
                <w:b/>
                <w:bCs/>
              </w:rPr>
            </w:pPr>
            <w:r w:rsidRPr="00032603">
              <w:rPr>
                <w:rFonts w:ascii="Arial" w:hAnsi="Arial" w:cs="Arial"/>
                <w:b/>
                <w:bCs/>
              </w:rPr>
              <w:t>Gwarancja</w:t>
            </w:r>
          </w:p>
          <w:p w14:paraId="09C91B5F" w14:textId="77777777" w:rsidR="00032603" w:rsidRPr="007222F4" w:rsidRDefault="00032603" w:rsidP="006C4A36">
            <w:pPr>
              <w:spacing w:before="60" w:after="120" w:line="360" w:lineRule="auto"/>
              <w:jc w:val="both"/>
              <w:rPr>
                <w:rFonts w:ascii="Arial" w:hAnsi="Arial" w:cs="Arial"/>
                <w:b/>
              </w:rPr>
            </w:pPr>
            <w:r w:rsidRPr="00032603">
              <w:rPr>
                <w:rFonts w:ascii="Arial" w:hAnsi="Arial" w:cs="Arial"/>
              </w:rPr>
              <w:t>Minimalny okres gwarancji wymagany przez Zamawiającego to 3 lata. Zamawiający przyzna punkty w tym kryterium w następujący sposób: jeżeli Wykonawca zaproponuje 3 lata okresu gwarancji, to otrzyma 0 punktów; jeżeli 4 lata, to otrzyma 15 punktów. Natomiast jeżeli zaproponuje maksymalny, rozpatrywany przez Zamawiającego okres 5 lat gwarancji, to otrzyma 40 punktów. Brak wpisu odnośnie długości okresu gwarancji w ofercie będzie traktowany jak 3 letni okres gwarancji, a zaoferowany okres gwarancji dłuższy niż 5 lat nie będzie dodatkowo punktowany.</w:t>
            </w:r>
          </w:p>
        </w:tc>
      </w:tr>
    </w:tbl>
    <w:p w14:paraId="42C32521" w14:textId="062B55D3" w:rsidR="001B365B" w:rsidRPr="007222F4" w:rsidRDefault="001B365B" w:rsidP="00F74153">
      <w:pPr>
        <w:numPr>
          <w:ilvl w:val="1"/>
          <w:numId w:val="1"/>
        </w:numPr>
        <w:spacing w:before="120" w:line="360" w:lineRule="auto"/>
        <w:jc w:val="both"/>
        <w:outlineLvl w:val="1"/>
        <w:rPr>
          <w:rFonts w:ascii="Arial" w:hAnsi="Arial" w:cs="Arial"/>
          <w:bCs/>
          <w:iCs/>
          <w:color w:val="000000"/>
          <w:lang w:val="x-none" w:eastAsia="x-none"/>
        </w:rPr>
      </w:pPr>
      <w:r w:rsidRPr="007222F4">
        <w:rPr>
          <w:rFonts w:ascii="Arial" w:hAnsi="Arial" w:cs="Arial"/>
          <w:bCs/>
          <w:iCs/>
          <w:color w:val="000000"/>
          <w:lang w:val="x-none" w:eastAsia="x-none"/>
        </w:rPr>
        <w:t>Po dokonaniu oceny punkty zostaną zsumowane dla każdego z kryteriów oddzielnie. Suma punktów uzyskanych za wszystkie kryteria oceny stanowić będzie końcową ocenę danej oferty.</w:t>
      </w:r>
    </w:p>
    <w:p w14:paraId="53744A77" w14:textId="77777777" w:rsidR="001B365B" w:rsidRPr="007222F4" w:rsidRDefault="001B365B" w:rsidP="00F74153">
      <w:pPr>
        <w:numPr>
          <w:ilvl w:val="1"/>
          <w:numId w:val="1"/>
        </w:numPr>
        <w:spacing w:before="120" w:line="360" w:lineRule="auto"/>
        <w:jc w:val="both"/>
        <w:outlineLvl w:val="1"/>
        <w:rPr>
          <w:rFonts w:ascii="Arial" w:hAnsi="Arial" w:cs="Arial"/>
          <w:bCs/>
          <w:iCs/>
          <w:color w:val="000000"/>
          <w:lang w:val="x-none" w:eastAsia="x-none"/>
        </w:rPr>
      </w:pPr>
      <w:r w:rsidRPr="007222F4">
        <w:rPr>
          <w:rFonts w:ascii="Arial" w:hAnsi="Arial" w:cs="Arial"/>
          <w:bCs/>
          <w:iCs/>
          <w:color w:val="000000"/>
          <w:lang w:val="x-none" w:eastAsia="x-none"/>
        </w:rPr>
        <w:t>Zamawiaj</w:t>
      </w:r>
      <w:r w:rsidRPr="007222F4">
        <w:rPr>
          <w:rFonts w:ascii="Arial" w:eastAsia="TimesNewRoman" w:hAnsi="Arial" w:cs="Arial"/>
          <w:bCs/>
          <w:iCs/>
          <w:color w:val="000000"/>
          <w:lang w:val="x-none" w:eastAsia="x-none"/>
        </w:rPr>
        <w:t>ą</w:t>
      </w:r>
      <w:r w:rsidRPr="007222F4">
        <w:rPr>
          <w:rFonts w:ascii="Arial" w:hAnsi="Arial" w:cs="Arial"/>
          <w:bCs/>
          <w:iCs/>
          <w:color w:val="000000"/>
          <w:lang w:val="x-none" w:eastAsia="x-none"/>
        </w:rPr>
        <w:t>cy poprawi w ofercie:</w:t>
      </w:r>
    </w:p>
    <w:p w14:paraId="2F59A228" w14:textId="77777777" w:rsidR="001B365B" w:rsidRPr="007222F4" w:rsidRDefault="001B365B" w:rsidP="0036572E">
      <w:pPr>
        <w:numPr>
          <w:ilvl w:val="0"/>
          <w:numId w:val="3"/>
        </w:numPr>
        <w:tabs>
          <w:tab w:val="left" w:pos="708"/>
        </w:tabs>
        <w:spacing w:before="60" w:line="360" w:lineRule="auto"/>
        <w:jc w:val="both"/>
        <w:outlineLvl w:val="1"/>
        <w:rPr>
          <w:rFonts w:ascii="Arial" w:hAnsi="Arial" w:cs="Arial"/>
          <w:bCs/>
          <w:iCs/>
          <w:color w:val="000000"/>
          <w:lang w:val="x-none" w:eastAsia="x-none"/>
        </w:rPr>
      </w:pPr>
      <w:r w:rsidRPr="007222F4">
        <w:rPr>
          <w:rFonts w:ascii="Arial" w:hAnsi="Arial" w:cs="Arial"/>
          <w:bCs/>
          <w:iCs/>
          <w:color w:val="000000"/>
          <w:lang w:val="x-none" w:eastAsia="x-none"/>
        </w:rPr>
        <w:t>oczywiste omyłki pisarskie,</w:t>
      </w:r>
    </w:p>
    <w:p w14:paraId="1CAE93BA" w14:textId="77777777" w:rsidR="001B365B" w:rsidRPr="007222F4" w:rsidRDefault="001B365B" w:rsidP="0036572E">
      <w:pPr>
        <w:numPr>
          <w:ilvl w:val="0"/>
          <w:numId w:val="3"/>
        </w:numPr>
        <w:tabs>
          <w:tab w:val="left" w:pos="708"/>
        </w:tabs>
        <w:spacing w:before="60" w:line="360" w:lineRule="auto"/>
        <w:jc w:val="both"/>
        <w:outlineLvl w:val="1"/>
        <w:rPr>
          <w:rFonts w:ascii="Arial" w:hAnsi="Arial" w:cs="Arial"/>
          <w:bCs/>
          <w:iCs/>
          <w:color w:val="000000"/>
          <w:lang w:val="x-none" w:eastAsia="x-none"/>
        </w:rPr>
      </w:pPr>
      <w:r w:rsidRPr="007222F4">
        <w:rPr>
          <w:rFonts w:ascii="Arial" w:hAnsi="Arial" w:cs="Arial"/>
          <w:bCs/>
          <w:iCs/>
          <w:color w:val="000000"/>
          <w:lang w:val="x-none" w:eastAsia="x-none"/>
        </w:rPr>
        <w:t>oczywiste omyłki rachunkowe, z uwzgl</w:t>
      </w:r>
      <w:r w:rsidRPr="007222F4">
        <w:rPr>
          <w:rFonts w:ascii="Arial" w:eastAsia="TimesNewRoman" w:hAnsi="Arial" w:cs="Arial"/>
          <w:bCs/>
          <w:iCs/>
          <w:color w:val="000000"/>
          <w:lang w:val="x-none" w:eastAsia="x-none"/>
        </w:rPr>
        <w:t>ę</w:t>
      </w:r>
      <w:r w:rsidRPr="007222F4">
        <w:rPr>
          <w:rFonts w:ascii="Arial" w:hAnsi="Arial" w:cs="Arial"/>
          <w:bCs/>
          <w:iCs/>
          <w:color w:val="000000"/>
          <w:lang w:val="x-none" w:eastAsia="x-none"/>
        </w:rPr>
        <w:t>dnieniem konsekwencji rachunkowych dokonanych poprawek,</w:t>
      </w:r>
    </w:p>
    <w:p w14:paraId="70660D13" w14:textId="77777777" w:rsidR="001B365B" w:rsidRPr="007222F4" w:rsidRDefault="001B365B" w:rsidP="0036572E">
      <w:pPr>
        <w:numPr>
          <w:ilvl w:val="0"/>
          <w:numId w:val="3"/>
        </w:numPr>
        <w:tabs>
          <w:tab w:val="left" w:pos="708"/>
        </w:tabs>
        <w:spacing w:before="60" w:line="360" w:lineRule="auto"/>
        <w:jc w:val="both"/>
        <w:outlineLvl w:val="1"/>
        <w:rPr>
          <w:rFonts w:ascii="Arial" w:hAnsi="Arial" w:cs="Arial"/>
          <w:bCs/>
          <w:iCs/>
          <w:color w:val="000000"/>
          <w:lang w:val="x-none" w:eastAsia="x-none"/>
        </w:rPr>
      </w:pPr>
      <w:r w:rsidRPr="007222F4">
        <w:rPr>
          <w:rFonts w:ascii="Arial" w:hAnsi="Arial" w:cs="Arial"/>
          <w:bCs/>
          <w:iCs/>
          <w:color w:val="000000"/>
          <w:lang w:val="x-none" w:eastAsia="x-none"/>
        </w:rPr>
        <w:t xml:space="preserve">inne omyłki polegające na niezgodności oferty z dokumentami zamówienia, niepowodujące istotnych zmian w treści oferty </w:t>
      </w:r>
    </w:p>
    <w:p w14:paraId="16108F2F" w14:textId="77777777" w:rsidR="001B365B" w:rsidRPr="007222F4" w:rsidRDefault="001B365B" w:rsidP="0036572E">
      <w:pPr>
        <w:tabs>
          <w:tab w:val="left" w:pos="708"/>
        </w:tabs>
        <w:spacing w:before="60" w:line="360" w:lineRule="auto"/>
        <w:ind w:left="680"/>
        <w:jc w:val="both"/>
        <w:outlineLvl w:val="1"/>
        <w:rPr>
          <w:rFonts w:ascii="Arial" w:hAnsi="Arial" w:cs="Arial"/>
          <w:bCs/>
          <w:iCs/>
          <w:color w:val="000000"/>
          <w:lang w:val="x-none" w:eastAsia="x-none"/>
        </w:rPr>
      </w:pPr>
      <w:r w:rsidRPr="007222F4">
        <w:rPr>
          <w:rFonts w:ascii="Arial" w:hAnsi="Arial" w:cs="Arial"/>
          <w:bCs/>
          <w:iCs/>
          <w:color w:val="000000"/>
          <w:lang w:val="x-none" w:eastAsia="x-none"/>
        </w:rPr>
        <w:t>- niezwłocznie zawiadamiaj</w:t>
      </w:r>
      <w:r w:rsidRPr="007222F4">
        <w:rPr>
          <w:rFonts w:ascii="Arial" w:eastAsia="TimesNewRoman" w:hAnsi="Arial" w:cs="Arial"/>
          <w:bCs/>
          <w:iCs/>
          <w:color w:val="000000"/>
          <w:lang w:val="x-none" w:eastAsia="x-none"/>
        </w:rPr>
        <w:t>ą</w:t>
      </w:r>
      <w:r w:rsidRPr="007222F4">
        <w:rPr>
          <w:rFonts w:ascii="Arial" w:hAnsi="Arial" w:cs="Arial"/>
          <w:bCs/>
          <w:iCs/>
          <w:color w:val="000000"/>
          <w:lang w:val="x-none" w:eastAsia="x-none"/>
        </w:rPr>
        <w:t>c o tym Wykonawc</w:t>
      </w:r>
      <w:r w:rsidRPr="007222F4">
        <w:rPr>
          <w:rFonts w:ascii="Arial" w:eastAsia="TimesNewRoman" w:hAnsi="Arial" w:cs="Arial"/>
          <w:bCs/>
          <w:iCs/>
          <w:color w:val="000000"/>
          <w:lang w:val="x-none" w:eastAsia="x-none"/>
        </w:rPr>
        <w:t>ę</w:t>
      </w:r>
      <w:r w:rsidRPr="007222F4">
        <w:rPr>
          <w:rFonts w:ascii="Arial" w:hAnsi="Arial" w:cs="Arial"/>
          <w:bCs/>
          <w:iCs/>
          <w:color w:val="000000"/>
          <w:lang w:val="x-none" w:eastAsia="x-none"/>
        </w:rPr>
        <w:t>, którego oferta została poprawiona.</w:t>
      </w:r>
    </w:p>
    <w:p w14:paraId="1451CC87" w14:textId="77777777" w:rsidR="001B365B" w:rsidRPr="007222F4" w:rsidRDefault="001B365B" w:rsidP="00F74153">
      <w:pPr>
        <w:numPr>
          <w:ilvl w:val="1"/>
          <w:numId w:val="1"/>
        </w:numPr>
        <w:spacing w:before="120" w:line="360" w:lineRule="auto"/>
        <w:jc w:val="both"/>
        <w:outlineLvl w:val="1"/>
        <w:rPr>
          <w:rFonts w:ascii="Arial" w:hAnsi="Arial" w:cs="Arial"/>
          <w:bCs/>
          <w:iCs/>
          <w:color w:val="000000"/>
          <w:lang w:val="x-none" w:eastAsia="x-none"/>
        </w:rPr>
      </w:pPr>
      <w:r w:rsidRPr="007222F4">
        <w:rPr>
          <w:rFonts w:ascii="Arial" w:hAnsi="Arial" w:cs="Arial"/>
          <w:bCs/>
          <w:iCs/>
          <w:color w:val="000000"/>
          <w:lang w:eastAsia="x-none"/>
        </w:rPr>
        <w:lastRenderedPageBreak/>
        <w:t>J</w:t>
      </w:r>
      <w:r w:rsidRPr="007222F4">
        <w:rPr>
          <w:rFonts w:ascii="Arial" w:hAnsi="Arial" w:cs="Arial"/>
          <w:bCs/>
          <w:iCs/>
          <w:color w:val="000000"/>
          <w:lang w:val="x-none" w:eastAsia="x-none"/>
        </w:rPr>
        <w:t>eżeli zaoferowana cena, lub jej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zażąda od Wykonawcy wyjaśnień, w tym złożenia dowodów w zakresie wyliczenia ceny, lub jej istotnych części składowych. Wyjaśnienia mogą dotyczyć zagadnień wskazanych w art. 224 ust. 3 ustawy Pzp</w:t>
      </w:r>
      <w:r w:rsidRPr="007222F4">
        <w:rPr>
          <w:rFonts w:ascii="Arial" w:hAnsi="Arial" w:cs="Arial"/>
          <w:bCs/>
          <w:iCs/>
          <w:color w:val="000000"/>
          <w:lang w:eastAsia="x-none"/>
        </w:rPr>
        <w:t>.</w:t>
      </w:r>
    </w:p>
    <w:p w14:paraId="21201157" w14:textId="77777777" w:rsidR="001B365B" w:rsidRPr="007222F4" w:rsidRDefault="001B365B" w:rsidP="00F74153">
      <w:pPr>
        <w:numPr>
          <w:ilvl w:val="1"/>
          <w:numId w:val="1"/>
        </w:numPr>
        <w:spacing w:before="120" w:line="360" w:lineRule="auto"/>
        <w:jc w:val="both"/>
        <w:outlineLvl w:val="1"/>
        <w:rPr>
          <w:rFonts w:ascii="Arial" w:hAnsi="Arial" w:cs="Arial"/>
          <w:bCs/>
          <w:iCs/>
          <w:color w:val="000000"/>
          <w:lang w:val="x-none" w:eastAsia="x-none"/>
        </w:rPr>
      </w:pPr>
      <w:r w:rsidRPr="007222F4">
        <w:rPr>
          <w:rFonts w:ascii="Arial" w:hAnsi="Arial" w:cs="Arial"/>
          <w:bCs/>
          <w:iCs/>
          <w:color w:val="000000"/>
          <w:lang w:val="x-none" w:eastAsia="x-none"/>
        </w:rPr>
        <w:t>Obowiązek wykazania, że oferta nie zawiera rażąco niskiej ceny spoczywa na Wykonawcy.</w:t>
      </w:r>
    </w:p>
    <w:p w14:paraId="6645F638" w14:textId="77777777" w:rsidR="001B365B" w:rsidRPr="007222F4" w:rsidRDefault="001B365B" w:rsidP="00F74153">
      <w:pPr>
        <w:numPr>
          <w:ilvl w:val="1"/>
          <w:numId w:val="1"/>
        </w:numPr>
        <w:spacing w:before="120" w:line="360" w:lineRule="auto"/>
        <w:jc w:val="both"/>
        <w:outlineLvl w:val="1"/>
        <w:rPr>
          <w:rFonts w:ascii="Arial" w:hAnsi="Arial" w:cs="Arial"/>
          <w:bCs/>
          <w:iCs/>
          <w:color w:val="000000"/>
          <w:lang w:val="x-none" w:eastAsia="x-none"/>
        </w:rPr>
      </w:pPr>
      <w:r w:rsidRPr="007222F4">
        <w:rPr>
          <w:rFonts w:ascii="Arial" w:hAnsi="Arial" w:cs="Arial"/>
          <w:bCs/>
          <w:iCs/>
          <w:color w:val="000000"/>
          <w:lang w:val="x-none" w:eastAsia="x-none"/>
        </w:rPr>
        <w:t>Zamawiający odrzuci ofertę Wykonawcy, który nie złożył wyjaśnień lub jeżeli dokonana ocena wyjaśnień wraz z dostarczonymi dowodami potwierdzi, że oferta zawiera rażąco niską cenę w stosunku do przedmiotu zamówienia.</w:t>
      </w:r>
    </w:p>
    <w:p w14:paraId="2503A45A" w14:textId="77777777" w:rsidR="001B365B" w:rsidRPr="007222F4" w:rsidRDefault="001B365B" w:rsidP="00F74153">
      <w:pPr>
        <w:numPr>
          <w:ilvl w:val="1"/>
          <w:numId w:val="1"/>
        </w:numPr>
        <w:spacing w:before="120" w:line="360" w:lineRule="auto"/>
        <w:jc w:val="both"/>
        <w:outlineLvl w:val="1"/>
        <w:rPr>
          <w:rFonts w:ascii="Arial" w:hAnsi="Arial" w:cs="Arial"/>
          <w:bCs/>
          <w:iCs/>
          <w:color w:val="000000"/>
          <w:lang w:val="x-none" w:eastAsia="x-none"/>
        </w:rPr>
      </w:pPr>
      <w:r w:rsidRPr="007222F4">
        <w:rPr>
          <w:rFonts w:ascii="Arial" w:hAnsi="Arial" w:cs="Arial"/>
          <w:bCs/>
          <w:iCs/>
          <w:color w:val="000000"/>
          <w:lang w:val="x-none" w:eastAsia="x-none"/>
        </w:rPr>
        <w:t>Zamawiający odrzuci ofertę Wykonawcy, który nie udzielił wyjaśnień w wyznaczonym terminie, lub jeżeli złożone wyjaśnienia wraz z dowodami nie uzasadniają rażąco niskiej ceny tej oferty</w:t>
      </w:r>
      <w:r w:rsidRPr="007222F4">
        <w:rPr>
          <w:rFonts w:ascii="Arial" w:hAnsi="Arial" w:cs="Arial"/>
          <w:bCs/>
          <w:iCs/>
          <w:color w:val="000000"/>
          <w:lang w:eastAsia="x-none"/>
        </w:rPr>
        <w:t>.</w:t>
      </w:r>
    </w:p>
    <w:p w14:paraId="17C4DAA7" w14:textId="77777777" w:rsidR="001B365B" w:rsidRPr="007222F4" w:rsidRDefault="001B365B" w:rsidP="00F74153">
      <w:pPr>
        <w:numPr>
          <w:ilvl w:val="0"/>
          <w:numId w:val="1"/>
        </w:numPr>
        <w:spacing w:before="200" w:after="60" w:line="360" w:lineRule="auto"/>
        <w:ind w:left="431" w:hanging="431"/>
        <w:jc w:val="both"/>
        <w:outlineLvl w:val="0"/>
        <w:rPr>
          <w:rFonts w:ascii="Arial" w:hAnsi="Arial" w:cs="Arial"/>
          <w:b/>
          <w:bCs/>
          <w:caps/>
          <w:kern w:val="32"/>
          <w:lang w:val="x-none" w:eastAsia="x-none"/>
        </w:rPr>
      </w:pPr>
      <w:bookmarkStart w:id="33" w:name="_Toc258314256"/>
      <w:r w:rsidRPr="007222F4">
        <w:rPr>
          <w:rFonts w:ascii="Arial" w:hAnsi="Arial" w:cs="Arial"/>
          <w:b/>
          <w:bCs/>
          <w:caps/>
          <w:kern w:val="32"/>
          <w:lang w:val="x-none" w:eastAsia="x-none"/>
        </w:rPr>
        <w:t>UDZIELENIE ZAMÓWIENIA</w:t>
      </w:r>
      <w:bookmarkEnd w:id="33"/>
    </w:p>
    <w:p w14:paraId="7604F6DB" w14:textId="77777777" w:rsidR="001B365B" w:rsidRPr="007222F4" w:rsidRDefault="001B365B" w:rsidP="00F74153">
      <w:pPr>
        <w:numPr>
          <w:ilvl w:val="1"/>
          <w:numId w:val="1"/>
        </w:numPr>
        <w:spacing w:before="120" w:line="360" w:lineRule="auto"/>
        <w:jc w:val="both"/>
        <w:outlineLvl w:val="1"/>
        <w:rPr>
          <w:rFonts w:ascii="Arial" w:hAnsi="Arial" w:cs="Arial"/>
          <w:bCs/>
          <w:iCs/>
          <w:color w:val="000000"/>
          <w:lang w:val="x-none" w:eastAsia="x-none"/>
        </w:rPr>
      </w:pPr>
      <w:r w:rsidRPr="007222F4">
        <w:rPr>
          <w:rFonts w:ascii="Arial" w:hAnsi="Arial" w:cs="Arial"/>
          <w:bCs/>
          <w:iCs/>
          <w:color w:val="000000"/>
          <w:lang w:val="x-none" w:eastAsia="x-none"/>
        </w:rPr>
        <w:t>Zamawiający udzieli zamówienia Wykonawcy, którego oferta odpowiada wszystkim wymaganiom określonym w niniejszej SWZ i została oceniona jako najkorzystniejsza w oparciu o podane w niej kryteria oceny ofert.</w:t>
      </w:r>
    </w:p>
    <w:p w14:paraId="377F269F" w14:textId="478842A3" w:rsidR="001B365B" w:rsidRPr="007222F4" w:rsidRDefault="001B365B" w:rsidP="00F74153">
      <w:pPr>
        <w:numPr>
          <w:ilvl w:val="1"/>
          <w:numId w:val="1"/>
        </w:numPr>
        <w:spacing w:before="120" w:line="360" w:lineRule="auto"/>
        <w:jc w:val="both"/>
        <w:outlineLvl w:val="1"/>
        <w:rPr>
          <w:rFonts w:ascii="Arial" w:hAnsi="Arial" w:cs="Arial"/>
          <w:b/>
          <w:bCs/>
          <w:iCs/>
          <w:color w:val="000000"/>
          <w:lang w:val="x-none" w:eastAsia="x-none"/>
        </w:rPr>
      </w:pPr>
      <w:r w:rsidRPr="007222F4">
        <w:rPr>
          <w:rFonts w:ascii="Arial" w:hAnsi="Arial" w:cs="Arial"/>
          <w:bCs/>
          <w:iCs/>
          <w:color w:val="000000"/>
          <w:lang w:val="x-none" w:eastAsia="x-none"/>
        </w:rPr>
        <w:tab/>
        <w:t>Niezwłocznie po wyborze najkorzystniejszej oferty Zamawiający poinformuje równocześnie Wykonawców, którzy złożyli oferty, przekazując im informacje, o których mowa w art. 253 ust. 1 ustawy Pzp oraz udostępni je na stronie internetowej prowadzonego postępowania.</w:t>
      </w:r>
    </w:p>
    <w:p w14:paraId="23F96D5E" w14:textId="77777777" w:rsidR="001B365B" w:rsidRPr="007222F4" w:rsidRDefault="001B365B" w:rsidP="00F74153">
      <w:pPr>
        <w:numPr>
          <w:ilvl w:val="1"/>
          <w:numId w:val="1"/>
        </w:numPr>
        <w:spacing w:before="120" w:line="360" w:lineRule="auto"/>
        <w:jc w:val="both"/>
        <w:outlineLvl w:val="1"/>
        <w:rPr>
          <w:rFonts w:ascii="Arial" w:hAnsi="Arial" w:cs="Arial"/>
          <w:bCs/>
          <w:iCs/>
          <w:lang w:val="x-none" w:eastAsia="x-none"/>
        </w:rPr>
      </w:pPr>
      <w:r w:rsidRPr="007222F4">
        <w:rPr>
          <w:rFonts w:ascii="Arial" w:hAnsi="Arial" w:cs="Arial"/>
          <w:bCs/>
          <w:iCs/>
          <w:color w:val="000000"/>
          <w:lang w:val="x-none" w:eastAsia="x-none"/>
        </w:rPr>
        <w:t>Jeżeli Wykonawca, którego oferta została wybrana jako najkorzystniejsza, uchyla się od zawarcia umowy w sprawie zamówienia publicznego</w:t>
      </w:r>
      <w:r w:rsidR="00032603" w:rsidRPr="007222F4">
        <w:rPr>
          <w:rFonts w:ascii="Arial" w:hAnsi="Arial" w:cs="Arial"/>
          <w:bCs/>
          <w:iCs/>
          <w:color w:val="000000"/>
          <w:lang w:val="x-none" w:eastAsia="x-none"/>
        </w:rPr>
        <w:t xml:space="preserve"> lub nie wnosi wymaganego zabezpieczenia należytego wykonania umowy</w:t>
      </w:r>
      <w:r w:rsidRPr="007222F4">
        <w:rPr>
          <w:rFonts w:ascii="Arial" w:hAnsi="Arial" w:cs="Arial"/>
          <w:bCs/>
          <w:iCs/>
          <w:color w:val="000000"/>
          <w:lang w:val="x-none" w:eastAsia="x-none"/>
        </w:rPr>
        <w:t>, Zamawiający może dokonać ponownego badania i oceny ofert</w:t>
      </w:r>
      <w:r w:rsidRPr="007222F4">
        <w:rPr>
          <w:rFonts w:ascii="Arial" w:hAnsi="Arial" w:cs="Arial"/>
          <w:bCs/>
          <w:iCs/>
          <w:color w:val="000000"/>
          <w:lang w:eastAsia="x-none"/>
        </w:rPr>
        <w:t>,</w:t>
      </w:r>
      <w:r w:rsidRPr="007222F4">
        <w:rPr>
          <w:rFonts w:ascii="Arial" w:hAnsi="Arial" w:cs="Arial"/>
          <w:bCs/>
          <w:iCs/>
          <w:color w:val="000000"/>
          <w:lang w:val="x-none" w:eastAsia="x-none"/>
        </w:rPr>
        <w:t xml:space="preserve"> spośród ofert pozostałych w postępowaniu Wykonawców albo unieważnić postępowanie.</w:t>
      </w:r>
    </w:p>
    <w:p w14:paraId="32E56D31" w14:textId="77777777" w:rsidR="001B365B" w:rsidRPr="007222F4" w:rsidRDefault="001B365B" w:rsidP="00F74153">
      <w:pPr>
        <w:numPr>
          <w:ilvl w:val="0"/>
          <w:numId w:val="1"/>
        </w:numPr>
        <w:spacing w:before="200" w:after="60" w:line="360" w:lineRule="auto"/>
        <w:ind w:left="431" w:hanging="431"/>
        <w:jc w:val="both"/>
        <w:outlineLvl w:val="0"/>
        <w:rPr>
          <w:rFonts w:ascii="Arial" w:hAnsi="Arial" w:cs="Arial"/>
          <w:b/>
          <w:bCs/>
          <w:caps/>
          <w:kern w:val="32"/>
          <w:lang w:val="x-none" w:eastAsia="x-none"/>
        </w:rPr>
      </w:pPr>
      <w:bookmarkStart w:id="34" w:name="_Toc258314257"/>
      <w:r w:rsidRPr="007222F4">
        <w:rPr>
          <w:rFonts w:ascii="Arial" w:hAnsi="Arial" w:cs="Arial"/>
          <w:b/>
          <w:bCs/>
          <w:caps/>
          <w:kern w:val="32"/>
          <w:lang w:val="x-none" w:eastAsia="x-none"/>
        </w:rPr>
        <w:lastRenderedPageBreak/>
        <w:t>Informacje o formalno</w:t>
      </w:r>
      <w:r w:rsidRPr="007222F4">
        <w:rPr>
          <w:rFonts w:ascii="Arial" w:eastAsia="TimesNewRoman" w:hAnsi="Arial" w:cs="Arial"/>
          <w:b/>
          <w:bCs/>
          <w:caps/>
          <w:kern w:val="32"/>
          <w:lang w:val="x-none" w:eastAsia="x-none"/>
        </w:rPr>
        <w:t>ś</w:t>
      </w:r>
      <w:r w:rsidRPr="007222F4">
        <w:rPr>
          <w:rFonts w:ascii="Arial" w:hAnsi="Arial" w:cs="Arial"/>
          <w:b/>
          <w:bCs/>
          <w:caps/>
          <w:kern w:val="32"/>
          <w:lang w:val="x-none" w:eastAsia="x-none"/>
        </w:rPr>
        <w:t>ciach, jakie</w:t>
      </w:r>
      <w:r w:rsidRPr="007222F4">
        <w:rPr>
          <w:rFonts w:ascii="Arial" w:hAnsi="Arial" w:cs="Arial"/>
          <w:b/>
          <w:bCs/>
          <w:caps/>
          <w:kern w:val="32"/>
          <w:lang w:eastAsia="x-none"/>
        </w:rPr>
        <w:t xml:space="preserve"> muszą zostać dopełnione </w:t>
      </w:r>
      <w:r w:rsidRPr="007222F4">
        <w:rPr>
          <w:rFonts w:ascii="Arial" w:hAnsi="Arial" w:cs="Arial"/>
          <w:b/>
          <w:bCs/>
          <w:caps/>
          <w:kern w:val="32"/>
          <w:lang w:val="x-none" w:eastAsia="x-none"/>
        </w:rPr>
        <w:t>po wyborze oferty w celu zawarcia umowy w sprawie zamówienia publicznego</w:t>
      </w:r>
      <w:bookmarkEnd w:id="34"/>
    </w:p>
    <w:p w14:paraId="269AB390" w14:textId="77777777" w:rsidR="001B365B" w:rsidRPr="007222F4" w:rsidRDefault="001B365B" w:rsidP="00F74153">
      <w:pPr>
        <w:numPr>
          <w:ilvl w:val="1"/>
          <w:numId w:val="1"/>
        </w:numPr>
        <w:spacing w:before="120" w:line="360" w:lineRule="auto"/>
        <w:jc w:val="both"/>
        <w:outlineLvl w:val="1"/>
        <w:rPr>
          <w:rFonts w:ascii="Arial" w:hAnsi="Arial" w:cs="Arial"/>
          <w:bCs/>
          <w:iCs/>
          <w:color w:val="000000"/>
          <w:lang w:val="x-none" w:eastAsia="x-none"/>
        </w:rPr>
      </w:pPr>
      <w:r w:rsidRPr="007222F4">
        <w:rPr>
          <w:rFonts w:ascii="Arial" w:hAnsi="Arial" w:cs="Arial"/>
          <w:bCs/>
          <w:iCs/>
          <w:color w:val="000000"/>
          <w:lang w:val="x-none" w:eastAsia="x-none"/>
        </w:rPr>
        <w:t>Zamawiający zawrze umowę w sprawie zamówienia publicznego, w terminie i na zasadach określonych w art. 308 ust. 2 i 3 ustawy Pzp.</w:t>
      </w:r>
    </w:p>
    <w:p w14:paraId="17E76F16" w14:textId="77777777" w:rsidR="001B365B" w:rsidRPr="007222F4" w:rsidRDefault="001B365B" w:rsidP="00F74153">
      <w:pPr>
        <w:numPr>
          <w:ilvl w:val="1"/>
          <w:numId w:val="1"/>
        </w:numPr>
        <w:spacing w:before="120" w:line="360" w:lineRule="auto"/>
        <w:jc w:val="both"/>
        <w:outlineLvl w:val="1"/>
        <w:rPr>
          <w:rFonts w:ascii="Arial" w:hAnsi="Arial" w:cs="Arial"/>
          <w:bCs/>
          <w:iCs/>
          <w:color w:val="000000"/>
          <w:lang w:val="x-none" w:eastAsia="x-none"/>
        </w:rPr>
      </w:pPr>
      <w:r w:rsidRPr="007222F4">
        <w:rPr>
          <w:rFonts w:ascii="Arial" w:hAnsi="Arial" w:cs="Arial"/>
          <w:bCs/>
          <w:iCs/>
          <w:color w:val="000000"/>
          <w:lang w:eastAsia="x-none"/>
        </w:rPr>
        <w:t>Zamawiający poinformuje Wykonawcę, któremu zostanie udzielone zamówienie, o miejscu i terminie zawarcia umowy</w:t>
      </w:r>
      <w:r w:rsidRPr="007222F4">
        <w:rPr>
          <w:rFonts w:ascii="Arial" w:hAnsi="Arial" w:cs="Arial"/>
          <w:bCs/>
          <w:iCs/>
          <w:color w:val="000000"/>
          <w:lang w:val="x-none" w:eastAsia="x-none"/>
        </w:rPr>
        <w:t>.</w:t>
      </w:r>
    </w:p>
    <w:p w14:paraId="1D95DF0C" w14:textId="2CE72FCD" w:rsidR="009B0A66" w:rsidRPr="009B0A66" w:rsidRDefault="009B0A66" w:rsidP="009B0A66">
      <w:pPr>
        <w:numPr>
          <w:ilvl w:val="1"/>
          <w:numId w:val="1"/>
        </w:numPr>
        <w:spacing w:before="120" w:line="360" w:lineRule="auto"/>
        <w:jc w:val="both"/>
        <w:outlineLvl w:val="1"/>
        <w:rPr>
          <w:rFonts w:ascii="Arial" w:hAnsi="Arial" w:cs="Arial"/>
          <w:bCs/>
          <w:iCs/>
          <w:color w:val="000000"/>
          <w:lang w:val="x-none" w:eastAsia="x-none"/>
        </w:rPr>
      </w:pPr>
      <w:r w:rsidRPr="00F905DA">
        <w:rPr>
          <w:rFonts w:ascii="Arial" w:hAnsi="Arial" w:cs="Arial"/>
          <w:bCs/>
          <w:iCs/>
          <w:color w:val="000000"/>
          <w:lang w:eastAsia="x-none"/>
        </w:rPr>
        <w:t>Przed zawarciem umowy Wykonawca dostarczy Zamawiającemu</w:t>
      </w:r>
      <w:r w:rsidRPr="00F905DA">
        <w:rPr>
          <w:rFonts w:ascii="Arial" w:eastAsia="TimesNewRomanPSMT" w:hAnsi="Arial" w:cs="Arial"/>
        </w:rPr>
        <w:t xml:space="preserve"> kserokopię dokumentu poświadczoną za zgodność z oryginałem przez Wykonawcę potwierdzającego, że </w:t>
      </w:r>
      <w:r w:rsidRPr="00F905DA">
        <w:rPr>
          <w:rFonts w:ascii="Arial" w:eastAsia="TimesNewRomanPSMT" w:hAnsi="Arial" w:cs="Arial"/>
          <w:bCs/>
        </w:rPr>
        <w:t>jest</w:t>
      </w:r>
      <w:r w:rsidRPr="00F905DA">
        <w:rPr>
          <w:rFonts w:ascii="Arial" w:eastAsia="TimesNewRomanPSMT" w:hAnsi="Arial" w:cs="Arial"/>
          <w:b/>
        </w:rPr>
        <w:t xml:space="preserve"> </w:t>
      </w:r>
      <w:r w:rsidRPr="00F905DA">
        <w:rPr>
          <w:rFonts w:ascii="Arial" w:eastAsia="TimesNewRomanPSMT" w:hAnsi="Arial" w:cs="Arial"/>
          <w:bCs/>
        </w:rPr>
        <w:t>ubezpieczony od odpowiedzialno</w:t>
      </w:r>
      <w:r w:rsidRPr="00F905DA">
        <w:rPr>
          <w:rFonts w:ascii="Arial" w:eastAsia="TimesNewRoman" w:hAnsi="Arial" w:cs="Arial"/>
          <w:bCs/>
        </w:rPr>
        <w:t>ś</w:t>
      </w:r>
      <w:r w:rsidRPr="00F905DA">
        <w:rPr>
          <w:rFonts w:ascii="Arial" w:eastAsia="TimesNewRomanPSMT" w:hAnsi="Arial" w:cs="Arial"/>
          <w:bCs/>
        </w:rPr>
        <w:t xml:space="preserve">ci cywilnej </w:t>
      </w:r>
      <w:r w:rsidRPr="00F905DA">
        <w:rPr>
          <w:rFonts w:ascii="Arial" w:hAnsi="Arial" w:cs="Arial"/>
          <w:bCs/>
        </w:rPr>
        <w:t>w zakresie prowadzonej działalności związanej z przedmiotem zamówienia</w:t>
      </w:r>
      <w:r w:rsidRPr="00F905DA">
        <w:rPr>
          <w:rFonts w:ascii="Arial" w:eastAsia="TimesNewRomanPSMT" w:hAnsi="Arial" w:cs="Arial"/>
          <w:bCs/>
        </w:rPr>
        <w:t xml:space="preserve"> - </w:t>
      </w:r>
      <w:r w:rsidRPr="00F905DA">
        <w:rPr>
          <w:rFonts w:ascii="Arial" w:hAnsi="Arial" w:cs="Arial"/>
          <w:bCs/>
        </w:rPr>
        <w:t xml:space="preserve">w okresie realizacji przedmiotu umowy na sumę gwarancyjną w wysokości co najmniej </w:t>
      </w:r>
      <w:r>
        <w:rPr>
          <w:rFonts w:ascii="Arial" w:hAnsi="Arial" w:cs="Arial"/>
          <w:bCs/>
        </w:rPr>
        <w:t>5</w:t>
      </w:r>
      <w:r w:rsidRPr="00F905DA">
        <w:rPr>
          <w:rFonts w:ascii="Arial" w:hAnsi="Arial" w:cs="Arial"/>
          <w:bCs/>
        </w:rPr>
        <w:t>00 000 zł.</w:t>
      </w:r>
    </w:p>
    <w:p w14:paraId="249D5551" w14:textId="143DB001" w:rsidR="001B365B" w:rsidRPr="007222F4" w:rsidRDefault="001B365B" w:rsidP="00F74153">
      <w:pPr>
        <w:numPr>
          <w:ilvl w:val="1"/>
          <w:numId w:val="1"/>
        </w:numPr>
        <w:spacing w:before="120" w:line="360" w:lineRule="auto"/>
        <w:jc w:val="both"/>
        <w:outlineLvl w:val="1"/>
        <w:rPr>
          <w:rFonts w:ascii="Arial" w:hAnsi="Arial" w:cs="Arial"/>
          <w:bCs/>
          <w:iCs/>
          <w:color w:val="000000"/>
          <w:lang w:val="x-none" w:eastAsia="x-none"/>
        </w:rPr>
      </w:pPr>
      <w:r w:rsidRPr="007222F4">
        <w:rPr>
          <w:rFonts w:ascii="Arial" w:hAnsi="Arial" w:cs="Arial"/>
          <w:bCs/>
          <w:iCs/>
          <w:color w:val="000000"/>
          <w:lang w:eastAsia="x-none"/>
        </w:rPr>
        <w:t>Przed zawarciem umowy Wykonawca, na wezwanie Zamawiającego, zobowiązany jest do podania wszelkich informacji niezbędnych do wypełnienia treści umowy.</w:t>
      </w:r>
    </w:p>
    <w:p w14:paraId="42DED25A" w14:textId="77777777" w:rsidR="001B365B" w:rsidRPr="007222F4" w:rsidRDefault="001B365B" w:rsidP="00F74153">
      <w:pPr>
        <w:numPr>
          <w:ilvl w:val="1"/>
          <w:numId w:val="1"/>
        </w:numPr>
        <w:spacing w:before="120" w:line="360" w:lineRule="auto"/>
        <w:jc w:val="both"/>
        <w:outlineLvl w:val="1"/>
        <w:rPr>
          <w:rFonts w:ascii="Arial" w:hAnsi="Arial" w:cs="Arial"/>
          <w:bCs/>
          <w:iCs/>
          <w:color w:val="000000"/>
          <w:lang w:val="x-none" w:eastAsia="x-none"/>
        </w:rPr>
      </w:pPr>
      <w:r w:rsidRPr="007222F4">
        <w:rPr>
          <w:rFonts w:ascii="Arial" w:hAnsi="Arial" w:cs="Arial"/>
          <w:bCs/>
          <w:iCs/>
          <w:color w:val="000000"/>
          <w:lang w:val="x-none" w:eastAsia="x-none"/>
        </w:rPr>
        <w:t>W przypadku wyboru oferty Wykonawców wspólnie ubiegających się o udzielenie zamówienia, Wykonawcy ci, na wezwanie Zamawiającego, zobowiązani będą przed zawarciem umowy w sprawie zamówienia publicznego przedłożyć kopię umowy regulującej współpracę tych Wykonawców.</w:t>
      </w:r>
    </w:p>
    <w:p w14:paraId="79389CEF" w14:textId="77777777" w:rsidR="001B365B" w:rsidRPr="007222F4" w:rsidRDefault="001B365B" w:rsidP="00F74153">
      <w:pPr>
        <w:numPr>
          <w:ilvl w:val="1"/>
          <w:numId w:val="1"/>
        </w:numPr>
        <w:spacing w:before="120" w:line="360" w:lineRule="auto"/>
        <w:jc w:val="both"/>
        <w:outlineLvl w:val="1"/>
        <w:rPr>
          <w:rFonts w:ascii="Arial" w:hAnsi="Arial" w:cs="Arial"/>
          <w:bCs/>
          <w:iCs/>
          <w:color w:val="000000"/>
          <w:lang w:val="x-none" w:eastAsia="x-none"/>
        </w:rPr>
      </w:pPr>
      <w:r w:rsidRPr="007222F4">
        <w:rPr>
          <w:rFonts w:ascii="Arial" w:hAnsi="Arial" w:cs="Arial"/>
          <w:bCs/>
          <w:iCs/>
          <w:color w:val="000000"/>
          <w:lang w:val="x-none" w:eastAsia="x-none"/>
        </w:rPr>
        <w:t>Jeżeli Wykonawca nie dopełni ww. formalności w wyznaczonym terminie, Zamawiający uzna, że zawarcie umowy w sprawie zamówienia publicznego stało się niemożliwe z przyczyn leżących po stronie Wykonawcy i będzie upoważniony do zatrzymania wadium na podstawie art. 98 ust. 6 pkt 3 ustawy Pzp</w:t>
      </w:r>
      <w:r w:rsidRPr="007222F4">
        <w:rPr>
          <w:rFonts w:ascii="Arial" w:hAnsi="Arial" w:cs="Arial"/>
          <w:bCs/>
          <w:iCs/>
          <w:color w:val="000000"/>
          <w:lang w:eastAsia="x-none"/>
        </w:rPr>
        <w:t>.</w:t>
      </w:r>
    </w:p>
    <w:p w14:paraId="0BE97FA7" w14:textId="77777777" w:rsidR="001B365B" w:rsidRPr="007222F4" w:rsidRDefault="001B365B" w:rsidP="00F74153">
      <w:pPr>
        <w:numPr>
          <w:ilvl w:val="0"/>
          <w:numId w:val="1"/>
        </w:numPr>
        <w:spacing w:before="200" w:after="60" w:line="360" w:lineRule="auto"/>
        <w:ind w:left="431" w:hanging="431"/>
        <w:jc w:val="both"/>
        <w:outlineLvl w:val="0"/>
        <w:rPr>
          <w:rFonts w:ascii="Arial" w:hAnsi="Arial" w:cs="Arial"/>
          <w:b/>
          <w:bCs/>
          <w:caps/>
          <w:kern w:val="32"/>
          <w:lang w:val="x-none" w:eastAsia="x-none"/>
        </w:rPr>
      </w:pPr>
      <w:bookmarkStart w:id="35" w:name="_Toc258314258"/>
      <w:r w:rsidRPr="007222F4">
        <w:rPr>
          <w:rFonts w:ascii="Arial" w:hAnsi="Arial" w:cs="Arial"/>
          <w:b/>
          <w:bCs/>
          <w:caps/>
          <w:kern w:val="32"/>
          <w:lang w:val="x-none" w:eastAsia="x-none"/>
        </w:rPr>
        <w:t>Wymagania dotycz</w:t>
      </w:r>
      <w:r w:rsidRPr="007222F4">
        <w:rPr>
          <w:rFonts w:ascii="Arial" w:eastAsia="TimesNewRoman" w:hAnsi="Arial" w:cs="Arial"/>
          <w:b/>
          <w:bCs/>
          <w:caps/>
          <w:kern w:val="32"/>
          <w:lang w:val="x-none" w:eastAsia="x-none"/>
        </w:rPr>
        <w:t>ą</w:t>
      </w:r>
      <w:r w:rsidRPr="007222F4">
        <w:rPr>
          <w:rFonts w:ascii="Arial" w:hAnsi="Arial" w:cs="Arial"/>
          <w:b/>
          <w:bCs/>
          <w:caps/>
          <w:kern w:val="32"/>
          <w:lang w:val="x-none" w:eastAsia="x-none"/>
        </w:rPr>
        <w:t>ce zabezpieczenia nale</w:t>
      </w:r>
      <w:r w:rsidRPr="007222F4">
        <w:rPr>
          <w:rFonts w:ascii="Arial" w:eastAsia="TimesNewRoman" w:hAnsi="Arial" w:cs="Arial"/>
          <w:b/>
          <w:bCs/>
          <w:caps/>
          <w:kern w:val="32"/>
          <w:lang w:val="x-none" w:eastAsia="x-none"/>
        </w:rPr>
        <w:t>ż</w:t>
      </w:r>
      <w:r w:rsidRPr="007222F4">
        <w:rPr>
          <w:rFonts w:ascii="Arial" w:hAnsi="Arial" w:cs="Arial"/>
          <w:b/>
          <w:bCs/>
          <w:caps/>
          <w:kern w:val="32"/>
          <w:lang w:val="x-none" w:eastAsia="x-none"/>
        </w:rPr>
        <w:t>ytego wykonania umowy</w:t>
      </w:r>
      <w:bookmarkEnd w:id="35"/>
    </w:p>
    <w:p w14:paraId="17D2E2D7" w14:textId="77777777" w:rsidR="00032603" w:rsidRDefault="00032603" w:rsidP="00032603">
      <w:pPr>
        <w:numPr>
          <w:ilvl w:val="1"/>
          <w:numId w:val="1"/>
        </w:numPr>
        <w:spacing w:before="120" w:line="360" w:lineRule="auto"/>
        <w:jc w:val="both"/>
        <w:outlineLvl w:val="1"/>
        <w:rPr>
          <w:rFonts w:ascii="Arial" w:hAnsi="Arial" w:cs="Arial"/>
          <w:bCs/>
          <w:iCs/>
          <w:color w:val="000000"/>
          <w:lang w:val="x-none" w:eastAsia="x-none"/>
        </w:rPr>
      </w:pPr>
      <w:r w:rsidRPr="007222F4">
        <w:rPr>
          <w:rFonts w:ascii="Arial" w:hAnsi="Arial" w:cs="Arial"/>
          <w:bCs/>
          <w:iCs/>
          <w:color w:val="000000"/>
          <w:lang w:val="x-none" w:eastAsia="x-none"/>
        </w:rPr>
        <w:t xml:space="preserve">Wykonawca zobowiązany jest przed zawarciem umowy wnieść zabezpieczenie należytego wykonania umowy w wysokości </w:t>
      </w:r>
      <w:r w:rsidRPr="00032603">
        <w:rPr>
          <w:rFonts w:ascii="Arial" w:hAnsi="Arial" w:cs="Arial"/>
          <w:b/>
          <w:bCs/>
          <w:iCs/>
          <w:color w:val="000000"/>
          <w:lang w:val="x-none" w:eastAsia="x-none"/>
        </w:rPr>
        <w:t>5</w:t>
      </w:r>
      <w:r w:rsidRPr="007222F4">
        <w:rPr>
          <w:rFonts w:ascii="Arial" w:hAnsi="Arial" w:cs="Arial"/>
          <w:bCs/>
          <w:iCs/>
          <w:color w:val="000000"/>
          <w:lang w:val="x-none" w:eastAsia="x-none"/>
        </w:rPr>
        <w:t xml:space="preserve"> % ceny brutto podanej w ofercie. </w:t>
      </w:r>
      <w:r w:rsidRPr="007222F4">
        <w:rPr>
          <w:rFonts w:ascii="Arial" w:hAnsi="Arial" w:cs="Arial"/>
          <w:bCs/>
          <w:iCs/>
          <w:color w:val="000000"/>
          <w:lang w:val="x-none" w:eastAsia="x-none"/>
        </w:rPr>
        <w:lastRenderedPageBreak/>
        <w:t>Zabezpieczenie służy pokryciu roszczeń z tytułu niewykonania lub nienależytego wykonania umowy.</w:t>
      </w:r>
    </w:p>
    <w:p w14:paraId="10551C4A" w14:textId="77777777" w:rsidR="00032603" w:rsidRPr="007222F4" w:rsidRDefault="00032603" w:rsidP="00032603">
      <w:pPr>
        <w:numPr>
          <w:ilvl w:val="1"/>
          <w:numId w:val="1"/>
        </w:numPr>
        <w:spacing w:before="120" w:line="360" w:lineRule="auto"/>
        <w:jc w:val="both"/>
        <w:outlineLvl w:val="1"/>
        <w:rPr>
          <w:rFonts w:ascii="Arial" w:hAnsi="Arial" w:cs="Arial"/>
          <w:bCs/>
          <w:iCs/>
          <w:color w:val="000000"/>
          <w:lang w:val="x-none" w:eastAsia="x-none"/>
        </w:rPr>
      </w:pPr>
      <w:r w:rsidRPr="007222F4">
        <w:rPr>
          <w:rFonts w:ascii="Arial" w:hAnsi="Arial" w:cs="Arial"/>
          <w:bCs/>
          <w:iCs/>
          <w:lang w:val="x-none" w:eastAsia="x-none"/>
        </w:rPr>
        <w:t>Zabezpieczenie</w:t>
      </w:r>
      <w:r w:rsidRPr="007222F4">
        <w:rPr>
          <w:rFonts w:ascii="Arial" w:hAnsi="Arial" w:cs="Arial"/>
          <w:bCs/>
          <w:iCs/>
          <w:lang w:eastAsia="x-none"/>
        </w:rPr>
        <w:t>,</w:t>
      </w:r>
      <w:r w:rsidRPr="007222F4">
        <w:rPr>
          <w:rFonts w:ascii="Arial" w:hAnsi="Arial" w:cs="Arial"/>
          <w:bCs/>
          <w:iCs/>
          <w:color w:val="000000"/>
          <w:lang w:val="x-none" w:eastAsia="x-none"/>
        </w:rPr>
        <w:t xml:space="preserve"> zgodnie z art. 450 ust. 1 ustawy Pzp, może być wnoszone według wyboru Wykonawcy w jednej lub w kilku następujących formach:</w:t>
      </w:r>
    </w:p>
    <w:p w14:paraId="2C2AEF9E" w14:textId="77777777" w:rsidR="00032603" w:rsidRDefault="00032603" w:rsidP="00032603">
      <w:pPr>
        <w:numPr>
          <w:ilvl w:val="2"/>
          <w:numId w:val="2"/>
        </w:numPr>
        <w:spacing w:before="60" w:line="360" w:lineRule="auto"/>
        <w:ind w:left="1134" w:hanging="425"/>
        <w:jc w:val="both"/>
        <w:outlineLvl w:val="1"/>
        <w:rPr>
          <w:rFonts w:ascii="Arial" w:hAnsi="Arial" w:cs="Arial"/>
          <w:bCs/>
          <w:iCs/>
          <w:color w:val="000000"/>
          <w:lang w:val="x-none" w:eastAsia="x-none"/>
        </w:rPr>
      </w:pPr>
      <w:r w:rsidRPr="007222F4">
        <w:rPr>
          <w:rFonts w:ascii="Arial" w:hAnsi="Arial" w:cs="Arial"/>
          <w:bCs/>
          <w:iCs/>
          <w:color w:val="000000"/>
          <w:lang w:val="x-none" w:eastAsia="x-none"/>
        </w:rPr>
        <w:t>pieniądzu;</w:t>
      </w:r>
    </w:p>
    <w:p w14:paraId="063744BD" w14:textId="77777777" w:rsidR="00032603" w:rsidRDefault="00032603" w:rsidP="00032603">
      <w:pPr>
        <w:numPr>
          <w:ilvl w:val="2"/>
          <w:numId w:val="2"/>
        </w:numPr>
        <w:spacing w:before="60" w:line="360" w:lineRule="auto"/>
        <w:ind w:left="1134" w:hanging="425"/>
        <w:jc w:val="both"/>
        <w:outlineLvl w:val="1"/>
        <w:rPr>
          <w:rFonts w:ascii="Arial" w:hAnsi="Arial" w:cs="Arial"/>
          <w:bCs/>
          <w:iCs/>
          <w:color w:val="000000"/>
          <w:lang w:val="x-none" w:eastAsia="x-none"/>
        </w:rPr>
      </w:pPr>
      <w:r w:rsidRPr="007222F4">
        <w:rPr>
          <w:rFonts w:ascii="Arial" w:hAnsi="Arial" w:cs="Arial"/>
          <w:bCs/>
          <w:iCs/>
          <w:color w:val="000000"/>
          <w:lang w:val="x-none" w:eastAsia="x-none"/>
        </w:rPr>
        <w:t>poręczeniach bankowych lub poręczeniach spółdzielczej kasy oszczędnościowo-kredytowej, z tym że zobowiązanie kasy jest zawsze zobowiązaniem pieniężnym;</w:t>
      </w:r>
    </w:p>
    <w:p w14:paraId="1154ACF4" w14:textId="77777777" w:rsidR="00032603" w:rsidRDefault="00032603" w:rsidP="00032603">
      <w:pPr>
        <w:numPr>
          <w:ilvl w:val="2"/>
          <w:numId w:val="2"/>
        </w:numPr>
        <w:spacing w:before="60" w:line="360" w:lineRule="auto"/>
        <w:ind w:left="1134" w:hanging="425"/>
        <w:jc w:val="both"/>
        <w:outlineLvl w:val="1"/>
        <w:rPr>
          <w:rFonts w:ascii="Arial" w:hAnsi="Arial" w:cs="Arial"/>
          <w:bCs/>
          <w:iCs/>
          <w:color w:val="000000"/>
          <w:lang w:val="x-none" w:eastAsia="x-none"/>
        </w:rPr>
      </w:pPr>
      <w:r w:rsidRPr="007222F4">
        <w:rPr>
          <w:rFonts w:ascii="Arial" w:hAnsi="Arial" w:cs="Arial"/>
          <w:bCs/>
          <w:iCs/>
          <w:color w:val="000000"/>
          <w:lang w:val="x-none" w:eastAsia="x-none"/>
        </w:rPr>
        <w:t>gwarancjach bankowych;</w:t>
      </w:r>
    </w:p>
    <w:p w14:paraId="787BB925" w14:textId="77777777" w:rsidR="00032603" w:rsidRDefault="00032603" w:rsidP="00032603">
      <w:pPr>
        <w:numPr>
          <w:ilvl w:val="2"/>
          <w:numId w:val="2"/>
        </w:numPr>
        <w:spacing w:before="60" w:line="360" w:lineRule="auto"/>
        <w:ind w:left="1134" w:hanging="425"/>
        <w:jc w:val="both"/>
        <w:outlineLvl w:val="1"/>
        <w:rPr>
          <w:rFonts w:ascii="Arial" w:hAnsi="Arial" w:cs="Arial"/>
          <w:bCs/>
          <w:iCs/>
          <w:color w:val="000000"/>
          <w:lang w:val="x-none" w:eastAsia="x-none"/>
        </w:rPr>
      </w:pPr>
      <w:r w:rsidRPr="007222F4">
        <w:rPr>
          <w:rFonts w:ascii="Arial" w:hAnsi="Arial" w:cs="Arial"/>
          <w:bCs/>
          <w:iCs/>
          <w:color w:val="000000"/>
          <w:lang w:val="x-none" w:eastAsia="x-none"/>
        </w:rPr>
        <w:t>gwarancjach ubezpieczeniowych;</w:t>
      </w:r>
    </w:p>
    <w:p w14:paraId="3D7ABC99" w14:textId="77777777" w:rsidR="00032603" w:rsidRPr="007222F4" w:rsidRDefault="00032603" w:rsidP="00032603">
      <w:pPr>
        <w:numPr>
          <w:ilvl w:val="2"/>
          <w:numId w:val="2"/>
        </w:numPr>
        <w:spacing w:before="60" w:line="360" w:lineRule="auto"/>
        <w:ind w:left="1134" w:hanging="425"/>
        <w:jc w:val="both"/>
        <w:outlineLvl w:val="1"/>
        <w:rPr>
          <w:rFonts w:ascii="Arial" w:hAnsi="Arial" w:cs="Arial"/>
          <w:bCs/>
          <w:iCs/>
          <w:color w:val="000000"/>
          <w:lang w:val="x-none" w:eastAsia="x-none"/>
        </w:rPr>
      </w:pPr>
      <w:r w:rsidRPr="007222F4">
        <w:rPr>
          <w:rFonts w:ascii="Arial" w:hAnsi="Arial" w:cs="Arial"/>
          <w:bCs/>
          <w:iCs/>
          <w:color w:val="000000"/>
          <w:lang w:val="x-none" w:eastAsia="x-none"/>
        </w:rPr>
        <w:t>poręczeniach udzielanych przez podmioty, o których mowa w art. 6b ust. 5 pkt 2 ustawy z dnia 9 listopada 2000 r. o utworzeniu Polskiej Agencji Rozwoju Przedsiębiorczości (t.j. Dz. U. z 2020r. poz. 299).</w:t>
      </w:r>
    </w:p>
    <w:p w14:paraId="28A212AC" w14:textId="77777777" w:rsidR="00032603" w:rsidRPr="007222F4" w:rsidRDefault="00032603" w:rsidP="00032603">
      <w:pPr>
        <w:numPr>
          <w:ilvl w:val="1"/>
          <w:numId w:val="1"/>
        </w:numPr>
        <w:spacing w:before="120" w:line="360" w:lineRule="auto"/>
        <w:jc w:val="both"/>
        <w:outlineLvl w:val="1"/>
        <w:rPr>
          <w:rFonts w:ascii="Arial" w:hAnsi="Arial" w:cs="Arial"/>
          <w:bCs/>
          <w:iCs/>
          <w:color w:val="000000"/>
          <w:lang w:val="x-none" w:eastAsia="x-none"/>
        </w:rPr>
      </w:pPr>
      <w:r w:rsidRPr="007222F4">
        <w:rPr>
          <w:rFonts w:ascii="Arial" w:hAnsi="Arial" w:cs="Arial"/>
          <w:bCs/>
          <w:iCs/>
          <w:color w:val="000000"/>
          <w:lang w:val="x-none" w:eastAsia="x-none"/>
        </w:rPr>
        <w:t xml:space="preserve">Zabezpieczenie wnoszone w pieniądzu Wykonawca wpłaca przelewem na rachunek bankowy wskazany przez Zamawiającego. </w:t>
      </w:r>
    </w:p>
    <w:p w14:paraId="304065C4" w14:textId="1ABF749D" w:rsidR="00032603" w:rsidRPr="009B0A66" w:rsidRDefault="00032603" w:rsidP="009B0A66">
      <w:pPr>
        <w:numPr>
          <w:ilvl w:val="1"/>
          <w:numId w:val="1"/>
        </w:numPr>
        <w:spacing w:before="120" w:line="360" w:lineRule="auto"/>
        <w:jc w:val="both"/>
        <w:outlineLvl w:val="1"/>
        <w:rPr>
          <w:rFonts w:ascii="Arial" w:hAnsi="Arial" w:cs="Arial"/>
          <w:bCs/>
          <w:iCs/>
          <w:color w:val="000000"/>
          <w:lang w:val="x-none" w:eastAsia="x-none"/>
        </w:rPr>
      </w:pPr>
      <w:r w:rsidRPr="007222F4">
        <w:rPr>
          <w:rFonts w:ascii="Arial" w:hAnsi="Arial" w:cs="Arial"/>
          <w:bCs/>
          <w:iCs/>
          <w:color w:val="000000"/>
          <w:lang w:val="x-none" w:eastAsia="x-none"/>
        </w:rPr>
        <w:t>W przypadku wniesienia wadium w pieniądzu Wykonawca może wyrazić zgodę na zaliczenie kwoty wadium na poczet zabezpieczenia.</w:t>
      </w:r>
    </w:p>
    <w:p w14:paraId="318CDAC2" w14:textId="77777777" w:rsidR="00032603" w:rsidRPr="007222F4" w:rsidRDefault="00032603" w:rsidP="00032603">
      <w:pPr>
        <w:numPr>
          <w:ilvl w:val="1"/>
          <w:numId w:val="1"/>
        </w:numPr>
        <w:spacing w:before="120" w:line="360" w:lineRule="auto"/>
        <w:jc w:val="both"/>
        <w:outlineLvl w:val="1"/>
        <w:rPr>
          <w:rFonts w:ascii="Arial" w:hAnsi="Arial" w:cs="Arial"/>
          <w:bCs/>
          <w:iCs/>
          <w:color w:val="000000"/>
          <w:lang w:val="x-none" w:eastAsia="x-none"/>
        </w:rPr>
      </w:pPr>
      <w:r w:rsidRPr="007222F4">
        <w:rPr>
          <w:rFonts w:ascii="Arial" w:hAnsi="Arial" w:cs="Arial"/>
          <w:bCs/>
          <w:iCs/>
          <w:color w:val="000000"/>
          <w:lang w:eastAsia="x-none"/>
        </w:rPr>
        <w:t xml:space="preserve">Zabezpieczenie </w:t>
      </w:r>
      <w:r w:rsidRPr="007222F4">
        <w:rPr>
          <w:rFonts w:ascii="Arial" w:hAnsi="Arial" w:cs="Arial"/>
          <w:bCs/>
          <w:iCs/>
          <w:color w:val="000000"/>
          <w:lang w:val="x-none" w:eastAsia="x-none"/>
        </w:rPr>
        <w:t>wniesione w pieniądzu, Zamawiający przechowuje na oprocentowanym rachunku bankowym. Zamawiający zwróci zabezpieczenie wniesione w pieniądzu z odsetkami wynikającymi z umowy rachunku bankowego, na którym było ono przechowywane, pomniejszone o koszt prowadzenia tego rachunku oraz prowizji bankowej za przelew pieniędzy na rachunek bankowy Wykonawcy.</w:t>
      </w:r>
      <w:bookmarkStart w:id="36" w:name="_Hlk37249170"/>
    </w:p>
    <w:p w14:paraId="03B1140E" w14:textId="77777777" w:rsidR="00032603" w:rsidRPr="007222F4" w:rsidRDefault="00032603" w:rsidP="00032603">
      <w:pPr>
        <w:numPr>
          <w:ilvl w:val="1"/>
          <w:numId w:val="1"/>
        </w:numPr>
        <w:spacing w:before="120" w:line="360" w:lineRule="auto"/>
        <w:jc w:val="both"/>
        <w:outlineLvl w:val="1"/>
        <w:rPr>
          <w:rFonts w:ascii="Arial" w:hAnsi="Arial" w:cs="Arial"/>
          <w:bCs/>
          <w:iCs/>
          <w:color w:val="000000"/>
          <w:lang w:val="x-none" w:eastAsia="x-none"/>
        </w:rPr>
      </w:pPr>
      <w:r w:rsidRPr="007222F4">
        <w:rPr>
          <w:rFonts w:ascii="Arial" w:hAnsi="Arial" w:cs="Arial"/>
          <w:bCs/>
          <w:iCs/>
          <w:color w:val="000000"/>
          <w:lang w:eastAsia="x-none"/>
        </w:rPr>
        <w:t xml:space="preserve">Zabezpieczenie </w:t>
      </w:r>
      <w:r w:rsidRPr="007222F4">
        <w:rPr>
          <w:rFonts w:ascii="Arial" w:hAnsi="Arial" w:cs="Arial"/>
          <w:bCs/>
          <w:iCs/>
          <w:color w:val="000000"/>
          <w:lang w:val="x-none" w:eastAsia="x-none"/>
        </w:rPr>
        <w:t>wnoszone w formie innej niż w pieniądzu, powinno być dostarczone w oryginale Zamawiającemu oraz musi zawierać</w:t>
      </w:r>
      <w:r w:rsidRPr="007222F4">
        <w:rPr>
          <w:rFonts w:ascii="Arial" w:hAnsi="Arial" w:cs="Arial"/>
          <w:bCs/>
          <w:iCs/>
          <w:color w:val="000000"/>
          <w:lang w:eastAsia="x-none"/>
        </w:rPr>
        <w:t>:</w:t>
      </w:r>
    </w:p>
    <w:p w14:paraId="3B5B0CD1" w14:textId="77777777" w:rsidR="00032603" w:rsidRPr="007222F4" w:rsidRDefault="00032603" w:rsidP="00032603">
      <w:pPr>
        <w:numPr>
          <w:ilvl w:val="0"/>
          <w:numId w:val="21"/>
        </w:numPr>
        <w:tabs>
          <w:tab w:val="left" w:pos="708"/>
        </w:tabs>
        <w:spacing w:before="60" w:line="360" w:lineRule="auto"/>
        <w:ind w:left="1037" w:hanging="357"/>
        <w:jc w:val="both"/>
        <w:outlineLvl w:val="1"/>
        <w:rPr>
          <w:rFonts w:ascii="Arial" w:hAnsi="Arial" w:cs="Arial"/>
          <w:bCs/>
          <w:iCs/>
          <w:color w:val="000000"/>
          <w:lang w:val="x-none" w:eastAsia="x-none"/>
        </w:rPr>
      </w:pPr>
      <w:r w:rsidRPr="007222F4">
        <w:rPr>
          <w:rFonts w:ascii="Arial" w:hAnsi="Arial" w:cs="Arial"/>
          <w:bCs/>
          <w:iCs/>
          <w:color w:val="000000"/>
          <w:lang w:eastAsia="x-none"/>
        </w:rPr>
        <w:t>nazwę i adres siedziby Wykonawcy;</w:t>
      </w:r>
    </w:p>
    <w:p w14:paraId="2F077C74" w14:textId="77777777" w:rsidR="00032603" w:rsidRPr="007222F4" w:rsidRDefault="00032603" w:rsidP="00032603">
      <w:pPr>
        <w:numPr>
          <w:ilvl w:val="0"/>
          <w:numId w:val="21"/>
        </w:numPr>
        <w:tabs>
          <w:tab w:val="left" w:pos="708"/>
        </w:tabs>
        <w:spacing w:before="60" w:line="360" w:lineRule="auto"/>
        <w:ind w:left="1037" w:hanging="357"/>
        <w:jc w:val="both"/>
        <w:outlineLvl w:val="1"/>
        <w:rPr>
          <w:rFonts w:ascii="Arial" w:hAnsi="Arial" w:cs="Arial"/>
          <w:bCs/>
          <w:iCs/>
          <w:color w:val="000000"/>
          <w:lang w:val="x-none" w:eastAsia="x-none"/>
        </w:rPr>
      </w:pPr>
      <w:r w:rsidRPr="007222F4">
        <w:rPr>
          <w:rFonts w:ascii="Arial" w:hAnsi="Arial" w:cs="Arial"/>
          <w:bCs/>
          <w:iCs/>
          <w:color w:val="000000"/>
          <w:lang w:eastAsia="x-none"/>
        </w:rPr>
        <w:lastRenderedPageBreak/>
        <w:t xml:space="preserve">wskazanie </w:t>
      </w:r>
      <w:r w:rsidRPr="007222F4">
        <w:rPr>
          <w:rFonts w:ascii="Arial" w:hAnsi="Arial" w:cs="Arial"/>
          <w:bCs/>
          <w:iCs/>
          <w:color w:val="000000"/>
          <w:lang w:val="x-none" w:eastAsia="x-none"/>
        </w:rPr>
        <w:t xml:space="preserve">Beneficjenta poręczenia lub gwarancji, którym musi być </w:t>
      </w:r>
      <w:r w:rsidRPr="00032603">
        <w:rPr>
          <w:rFonts w:ascii="Arial" w:hAnsi="Arial" w:cs="Arial"/>
          <w:bCs/>
          <w:iCs/>
          <w:color w:val="000000"/>
          <w:lang w:val="x-none" w:eastAsia="x-none"/>
        </w:rPr>
        <w:t>II Liceum Ogólnokształcące z Oddziałami Dwujęzycznymi w Ostrowie Wielkopolskim im. Władysława Reymonta</w:t>
      </w:r>
      <w:r w:rsidRPr="007222F4">
        <w:rPr>
          <w:rFonts w:ascii="Arial" w:hAnsi="Arial" w:cs="Arial"/>
          <w:bCs/>
          <w:iCs/>
          <w:color w:val="000000"/>
          <w:lang w:val="x-none" w:eastAsia="x-none"/>
        </w:rPr>
        <w:t xml:space="preserve">, </w:t>
      </w:r>
      <w:r w:rsidRPr="00032603">
        <w:rPr>
          <w:rFonts w:ascii="Arial" w:hAnsi="Arial" w:cs="Arial"/>
          <w:bCs/>
          <w:iCs/>
          <w:color w:val="000000"/>
          <w:lang w:val="x-none" w:eastAsia="x-none"/>
        </w:rPr>
        <w:t>Wrocławska</w:t>
      </w:r>
      <w:r w:rsidRPr="007222F4">
        <w:rPr>
          <w:rFonts w:ascii="Arial" w:hAnsi="Arial" w:cs="Arial"/>
          <w:bCs/>
          <w:iCs/>
          <w:color w:val="000000"/>
          <w:lang w:val="x-none" w:eastAsia="x-none"/>
        </w:rPr>
        <w:t xml:space="preserve"> </w:t>
      </w:r>
      <w:r w:rsidRPr="00032603">
        <w:rPr>
          <w:rFonts w:ascii="Arial" w:hAnsi="Arial" w:cs="Arial"/>
          <w:bCs/>
          <w:iCs/>
          <w:color w:val="000000"/>
          <w:lang w:val="x-none" w:eastAsia="x-none"/>
        </w:rPr>
        <w:t>48</w:t>
      </w:r>
      <w:r w:rsidRPr="007222F4">
        <w:rPr>
          <w:rFonts w:ascii="Arial" w:hAnsi="Arial" w:cs="Arial"/>
          <w:bCs/>
          <w:iCs/>
          <w:color w:val="000000"/>
          <w:lang w:val="x-none" w:eastAsia="x-none"/>
        </w:rPr>
        <w:t xml:space="preserve"> , </w:t>
      </w:r>
      <w:r w:rsidRPr="00032603">
        <w:rPr>
          <w:rFonts w:ascii="Arial" w:hAnsi="Arial" w:cs="Arial"/>
          <w:bCs/>
          <w:iCs/>
          <w:color w:val="000000"/>
          <w:lang w:val="x-none" w:eastAsia="x-none"/>
        </w:rPr>
        <w:t>63-400</w:t>
      </w:r>
      <w:r w:rsidRPr="007222F4">
        <w:rPr>
          <w:rFonts w:ascii="Arial" w:hAnsi="Arial" w:cs="Arial"/>
          <w:bCs/>
          <w:iCs/>
          <w:color w:val="000000"/>
          <w:lang w:val="x-none" w:eastAsia="x-none"/>
        </w:rPr>
        <w:t xml:space="preserve"> </w:t>
      </w:r>
      <w:r w:rsidRPr="00032603">
        <w:rPr>
          <w:rFonts w:ascii="Arial" w:hAnsi="Arial" w:cs="Arial"/>
          <w:bCs/>
          <w:iCs/>
          <w:color w:val="000000"/>
          <w:lang w:val="x-none" w:eastAsia="x-none"/>
        </w:rPr>
        <w:t>Ostrów Wielkopolski</w:t>
      </w:r>
      <w:r w:rsidRPr="007222F4">
        <w:rPr>
          <w:rFonts w:ascii="Arial" w:hAnsi="Arial" w:cs="Arial"/>
          <w:bCs/>
          <w:iCs/>
          <w:color w:val="000000"/>
          <w:lang w:eastAsia="x-none"/>
        </w:rPr>
        <w:t>;</w:t>
      </w:r>
    </w:p>
    <w:p w14:paraId="4D3E2F67" w14:textId="77777777" w:rsidR="00032603" w:rsidRPr="007222F4" w:rsidRDefault="00032603" w:rsidP="00032603">
      <w:pPr>
        <w:numPr>
          <w:ilvl w:val="0"/>
          <w:numId w:val="21"/>
        </w:numPr>
        <w:tabs>
          <w:tab w:val="left" w:pos="708"/>
        </w:tabs>
        <w:spacing w:before="60" w:line="360" w:lineRule="auto"/>
        <w:ind w:left="1037" w:hanging="357"/>
        <w:jc w:val="both"/>
        <w:outlineLvl w:val="1"/>
        <w:rPr>
          <w:rFonts w:ascii="Arial" w:hAnsi="Arial" w:cs="Arial"/>
          <w:bCs/>
          <w:iCs/>
          <w:color w:val="000000"/>
          <w:lang w:val="x-none" w:eastAsia="x-none"/>
        </w:rPr>
      </w:pPr>
      <w:r w:rsidRPr="007222F4">
        <w:rPr>
          <w:rFonts w:ascii="Arial" w:hAnsi="Arial" w:cs="Arial"/>
          <w:bCs/>
          <w:iCs/>
          <w:color w:val="000000"/>
          <w:lang w:eastAsia="x-none"/>
        </w:rPr>
        <w:t>wskazanie podmiotu udzielającego gwarancji lub poręczenia;</w:t>
      </w:r>
    </w:p>
    <w:p w14:paraId="65AD6446" w14:textId="77777777" w:rsidR="00032603" w:rsidRPr="007222F4" w:rsidRDefault="00032603" w:rsidP="00032603">
      <w:pPr>
        <w:numPr>
          <w:ilvl w:val="0"/>
          <w:numId w:val="21"/>
        </w:numPr>
        <w:tabs>
          <w:tab w:val="left" w:pos="708"/>
        </w:tabs>
        <w:spacing w:before="60" w:line="360" w:lineRule="auto"/>
        <w:ind w:left="1037" w:hanging="357"/>
        <w:jc w:val="both"/>
        <w:outlineLvl w:val="1"/>
        <w:rPr>
          <w:rFonts w:ascii="Arial" w:hAnsi="Arial" w:cs="Arial"/>
          <w:bCs/>
          <w:iCs/>
          <w:color w:val="000000"/>
          <w:lang w:val="x-none" w:eastAsia="x-none"/>
        </w:rPr>
      </w:pPr>
      <w:r w:rsidRPr="007222F4">
        <w:rPr>
          <w:rFonts w:ascii="Arial" w:hAnsi="Arial" w:cs="Arial"/>
          <w:bCs/>
          <w:iCs/>
          <w:color w:val="000000"/>
          <w:lang w:eastAsia="x-none"/>
        </w:rPr>
        <w:t>określenie wierzytelności, która ma być zabezpieczona gwarancją lub poręczeniem ;</w:t>
      </w:r>
    </w:p>
    <w:p w14:paraId="47ECB3CF" w14:textId="77777777" w:rsidR="00032603" w:rsidRPr="007222F4" w:rsidRDefault="00032603" w:rsidP="00032603">
      <w:pPr>
        <w:numPr>
          <w:ilvl w:val="0"/>
          <w:numId w:val="21"/>
        </w:numPr>
        <w:tabs>
          <w:tab w:val="left" w:pos="708"/>
        </w:tabs>
        <w:spacing w:before="60" w:line="360" w:lineRule="auto"/>
        <w:ind w:left="1037" w:hanging="357"/>
        <w:jc w:val="both"/>
        <w:outlineLvl w:val="1"/>
        <w:rPr>
          <w:rFonts w:ascii="Arial" w:hAnsi="Arial" w:cs="Arial"/>
          <w:bCs/>
          <w:iCs/>
          <w:color w:val="000000"/>
          <w:lang w:val="x-none" w:eastAsia="x-none"/>
        </w:rPr>
      </w:pPr>
      <w:r w:rsidRPr="007222F4">
        <w:rPr>
          <w:rFonts w:ascii="Arial" w:hAnsi="Arial" w:cs="Arial"/>
          <w:bCs/>
          <w:iCs/>
          <w:color w:val="000000"/>
          <w:lang w:eastAsia="x-none"/>
        </w:rPr>
        <w:t>kwotę gwarancji/poręczenia;</w:t>
      </w:r>
    </w:p>
    <w:p w14:paraId="5EBAF8FE" w14:textId="77777777" w:rsidR="00032603" w:rsidRPr="007222F4" w:rsidRDefault="00032603" w:rsidP="00032603">
      <w:pPr>
        <w:numPr>
          <w:ilvl w:val="0"/>
          <w:numId w:val="21"/>
        </w:numPr>
        <w:tabs>
          <w:tab w:val="left" w:pos="708"/>
        </w:tabs>
        <w:spacing w:before="60" w:line="360" w:lineRule="auto"/>
        <w:ind w:left="1037" w:hanging="357"/>
        <w:jc w:val="both"/>
        <w:outlineLvl w:val="1"/>
        <w:rPr>
          <w:rFonts w:ascii="Arial" w:hAnsi="Arial" w:cs="Arial"/>
          <w:bCs/>
          <w:iCs/>
          <w:color w:val="000000"/>
          <w:lang w:val="x-none" w:eastAsia="x-none"/>
        </w:rPr>
      </w:pPr>
      <w:r w:rsidRPr="007222F4">
        <w:rPr>
          <w:rFonts w:ascii="Arial" w:hAnsi="Arial" w:cs="Arial"/>
          <w:bCs/>
          <w:iCs/>
          <w:color w:val="000000"/>
          <w:lang w:eastAsia="x-none"/>
        </w:rPr>
        <w:t>termin ważności gwarancji lub poręczenia, obejmujący cały okres wykonania zamówienia;</w:t>
      </w:r>
    </w:p>
    <w:p w14:paraId="45EF1E96" w14:textId="77777777" w:rsidR="00032603" w:rsidRPr="007222F4" w:rsidRDefault="00032603" w:rsidP="00032603">
      <w:pPr>
        <w:numPr>
          <w:ilvl w:val="0"/>
          <w:numId w:val="21"/>
        </w:numPr>
        <w:tabs>
          <w:tab w:val="left" w:pos="708"/>
        </w:tabs>
        <w:spacing w:before="60" w:line="360" w:lineRule="auto"/>
        <w:ind w:left="1037" w:hanging="357"/>
        <w:jc w:val="both"/>
        <w:outlineLvl w:val="1"/>
        <w:rPr>
          <w:rFonts w:ascii="Arial" w:hAnsi="Arial" w:cs="Arial"/>
          <w:bCs/>
          <w:iCs/>
          <w:color w:val="000000"/>
          <w:lang w:val="x-none" w:eastAsia="x-none"/>
        </w:rPr>
      </w:pPr>
      <w:r w:rsidRPr="007222F4">
        <w:rPr>
          <w:rFonts w:ascii="Arial" w:hAnsi="Arial" w:cs="Arial"/>
          <w:bCs/>
          <w:iCs/>
          <w:color w:val="000000"/>
          <w:lang w:eastAsia="x-none"/>
        </w:rPr>
        <w:t>bezwarunkowe, nieodwołalne, płatne na pierwsze żądanie, zobowiązanie wystawcy gwarancji lub poręczenia do wypłaty Zamawiającemu pełnej kwoty zabezpieczenia lub do wypłat łącznie do pełnej kwoty zabezpieczenia w przypadku realizacji zamówienia w sposób niezgodny z umową.</w:t>
      </w:r>
    </w:p>
    <w:p w14:paraId="01753311" w14:textId="77777777" w:rsidR="00032603" w:rsidRPr="007222F4" w:rsidRDefault="00032603" w:rsidP="00032603">
      <w:pPr>
        <w:numPr>
          <w:ilvl w:val="1"/>
          <w:numId w:val="1"/>
        </w:numPr>
        <w:spacing w:before="120" w:line="360" w:lineRule="auto"/>
        <w:jc w:val="both"/>
        <w:outlineLvl w:val="1"/>
        <w:rPr>
          <w:rFonts w:ascii="Arial" w:hAnsi="Arial" w:cs="Arial"/>
          <w:bCs/>
          <w:iCs/>
          <w:color w:val="000000"/>
          <w:lang w:eastAsia="x-none"/>
        </w:rPr>
      </w:pPr>
      <w:r w:rsidRPr="007222F4">
        <w:rPr>
          <w:rFonts w:ascii="Arial" w:hAnsi="Arial" w:cs="Arial"/>
          <w:bCs/>
          <w:iCs/>
          <w:color w:val="000000"/>
          <w:lang w:eastAsia="x-none"/>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0834CD19" w14:textId="77777777" w:rsidR="00032603" w:rsidRPr="007222F4" w:rsidRDefault="00032603" w:rsidP="00032603">
      <w:pPr>
        <w:numPr>
          <w:ilvl w:val="1"/>
          <w:numId w:val="1"/>
        </w:numPr>
        <w:spacing w:before="120" w:line="360" w:lineRule="auto"/>
        <w:jc w:val="both"/>
        <w:outlineLvl w:val="1"/>
        <w:rPr>
          <w:rFonts w:ascii="Arial" w:hAnsi="Arial" w:cs="Arial"/>
          <w:bCs/>
          <w:iCs/>
          <w:color w:val="000000"/>
          <w:lang w:eastAsia="x-none"/>
        </w:rPr>
      </w:pPr>
      <w:r w:rsidRPr="007222F4">
        <w:rPr>
          <w:rFonts w:ascii="Arial" w:hAnsi="Arial" w:cs="Arial"/>
          <w:bCs/>
          <w:iCs/>
          <w:color w:val="000000"/>
          <w:lang w:eastAsia="x-none"/>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Wypłata następuje nie później niż w ostatnim dniu ważności dotychczasowego zabezpieczenia.</w:t>
      </w:r>
    </w:p>
    <w:p w14:paraId="6CACFB37" w14:textId="77777777" w:rsidR="00032603" w:rsidRPr="007222F4" w:rsidRDefault="00032603" w:rsidP="00032603">
      <w:pPr>
        <w:numPr>
          <w:ilvl w:val="1"/>
          <w:numId w:val="1"/>
        </w:numPr>
        <w:spacing w:before="120" w:line="360" w:lineRule="auto"/>
        <w:jc w:val="both"/>
        <w:outlineLvl w:val="1"/>
        <w:rPr>
          <w:rFonts w:ascii="Arial" w:hAnsi="Arial" w:cs="Arial"/>
          <w:bCs/>
          <w:iCs/>
          <w:color w:val="000000"/>
          <w:lang w:val="x-none" w:eastAsia="x-none"/>
        </w:rPr>
      </w:pPr>
      <w:r w:rsidRPr="007222F4">
        <w:rPr>
          <w:rFonts w:ascii="Arial" w:hAnsi="Arial" w:cs="Arial"/>
          <w:bCs/>
          <w:iCs/>
          <w:color w:val="000000"/>
          <w:lang w:val="x-none" w:eastAsia="x-none"/>
        </w:rPr>
        <w:t>W przypadku wnoszenia zabezpieczenia należytego wykonania umowy w formie innej niż w pieniądzu, przed podpisaniem umowy Wykonawca zobowiązany jest przedstawić do akceptacji Zamawiającemu treść dokumentu gwarancji lub poręczenia.</w:t>
      </w:r>
      <w:bookmarkEnd w:id="36"/>
    </w:p>
    <w:p w14:paraId="432E6F18" w14:textId="77777777" w:rsidR="00032603" w:rsidRPr="007222F4" w:rsidRDefault="00032603" w:rsidP="00032603">
      <w:pPr>
        <w:numPr>
          <w:ilvl w:val="1"/>
          <w:numId w:val="1"/>
        </w:numPr>
        <w:spacing w:before="120" w:line="360" w:lineRule="auto"/>
        <w:jc w:val="both"/>
        <w:outlineLvl w:val="1"/>
        <w:rPr>
          <w:rFonts w:ascii="Arial" w:hAnsi="Arial" w:cs="Arial"/>
          <w:bCs/>
          <w:iCs/>
          <w:color w:val="000000"/>
          <w:lang w:val="x-none" w:eastAsia="x-none"/>
        </w:rPr>
      </w:pPr>
      <w:r w:rsidRPr="007222F4">
        <w:rPr>
          <w:rFonts w:ascii="Arial" w:hAnsi="Arial" w:cs="Arial"/>
          <w:bCs/>
          <w:iCs/>
          <w:color w:val="000000"/>
          <w:lang w:val="x-none" w:eastAsia="x-none"/>
        </w:rPr>
        <w:lastRenderedPageBreak/>
        <w:t xml:space="preserve">W trakcie realizacji umowy </w:t>
      </w:r>
      <w:r w:rsidRPr="007222F4">
        <w:rPr>
          <w:rFonts w:ascii="Arial" w:hAnsi="Arial" w:cs="Arial"/>
          <w:bCs/>
          <w:iCs/>
          <w:color w:val="000000"/>
          <w:lang w:eastAsia="x-none"/>
        </w:rPr>
        <w:t>W</w:t>
      </w:r>
      <w:r w:rsidRPr="007222F4">
        <w:rPr>
          <w:rFonts w:ascii="Arial" w:hAnsi="Arial" w:cs="Arial"/>
          <w:bCs/>
          <w:iCs/>
          <w:color w:val="000000"/>
          <w:lang w:val="x-none" w:eastAsia="x-none"/>
        </w:rPr>
        <w:t>ykonawca może dokonać zmiany formy zabezpieczenia na jedną lub kilka form, o których mowa w art. 450 ust. 1 ustawy Pzp. Zmiana formy zabezpieczenia jest dokonywana z zachowaniem ciągłości zabezpieczenia i bez zmniejszenia jego wysokości.</w:t>
      </w:r>
    </w:p>
    <w:p w14:paraId="6768C28F" w14:textId="77777777" w:rsidR="00032603" w:rsidRPr="007222F4" w:rsidRDefault="00032603" w:rsidP="00032603">
      <w:pPr>
        <w:numPr>
          <w:ilvl w:val="1"/>
          <w:numId w:val="1"/>
        </w:numPr>
        <w:spacing w:before="120" w:line="360" w:lineRule="auto"/>
        <w:jc w:val="both"/>
        <w:outlineLvl w:val="1"/>
        <w:rPr>
          <w:rFonts w:ascii="Arial" w:hAnsi="Arial" w:cs="Arial"/>
          <w:bCs/>
          <w:iCs/>
          <w:color w:val="000000"/>
          <w:lang w:val="x-none" w:eastAsia="x-none"/>
        </w:rPr>
      </w:pPr>
      <w:r w:rsidRPr="007222F4">
        <w:rPr>
          <w:rFonts w:ascii="Arial" w:hAnsi="Arial" w:cs="Arial"/>
          <w:bCs/>
          <w:iCs/>
          <w:color w:val="000000"/>
          <w:lang w:eastAsia="x-none"/>
        </w:rPr>
        <w:t>Zamawiający zwróci zabezpieczenie w terminie 30 dni od dnia wykonania zamówienia i uznania przez Zamawiającego za należycie wykonane .</w:t>
      </w:r>
    </w:p>
    <w:p w14:paraId="18E764C3" w14:textId="77777777" w:rsidR="00EF5C4D" w:rsidRDefault="00032603" w:rsidP="00EF5C4D">
      <w:pPr>
        <w:numPr>
          <w:ilvl w:val="1"/>
          <w:numId w:val="1"/>
        </w:numPr>
        <w:spacing w:before="120" w:line="360" w:lineRule="auto"/>
        <w:jc w:val="both"/>
        <w:outlineLvl w:val="1"/>
        <w:rPr>
          <w:rFonts w:ascii="Arial" w:hAnsi="Arial" w:cs="Arial"/>
          <w:bCs/>
          <w:iCs/>
          <w:color w:val="000000"/>
          <w:lang w:val="x-none" w:eastAsia="x-none"/>
        </w:rPr>
      </w:pPr>
      <w:r w:rsidRPr="007222F4">
        <w:rPr>
          <w:rFonts w:ascii="Arial" w:hAnsi="Arial" w:cs="Arial"/>
          <w:bCs/>
          <w:iCs/>
          <w:color w:val="000000"/>
          <w:lang w:val="x-none" w:eastAsia="x-none"/>
        </w:rPr>
        <w:t>Zamawiający może pozostawić na zabezpieczenie roszczeń z tytułu rękojmi za wady lub gwarancji kwotę nie przekraczającą 30% zabezpieczenia, która zostanie zwrócona nie później niż w 15 dniu po upływie okresu rękojmi za wady lub gwarancji</w:t>
      </w:r>
      <w:r w:rsidRPr="007222F4">
        <w:rPr>
          <w:rFonts w:ascii="Arial" w:hAnsi="Arial" w:cs="Arial"/>
          <w:bCs/>
          <w:iCs/>
          <w:color w:val="000000"/>
          <w:szCs w:val="22"/>
          <w:lang w:val="x-none" w:eastAsia="x-none"/>
        </w:rPr>
        <w:t>.</w:t>
      </w:r>
    </w:p>
    <w:p w14:paraId="4E74EEA0" w14:textId="3501E561" w:rsidR="00EF5C4D" w:rsidRPr="00EF5C4D" w:rsidRDefault="00EF5C4D" w:rsidP="00EF5C4D">
      <w:pPr>
        <w:numPr>
          <w:ilvl w:val="1"/>
          <w:numId w:val="1"/>
        </w:numPr>
        <w:spacing w:before="120" w:line="360" w:lineRule="auto"/>
        <w:jc w:val="both"/>
        <w:outlineLvl w:val="1"/>
        <w:rPr>
          <w:rFonts w:ascii="Arial" w:hAnsi="Arial" w:cs="Arial"/>
          <w:bCs/>
          <w:iCs/>
          <w:color w:val="000000"/>
          <w:lang w:val="x-none" w:eastAsia="x-none"/>
        </w:rPr>
      </w:pPr>
      <w:r>
        <w:rPr>
          <w:rFonts w:ascii="Arial" w:hAnsi="Arial" w:cs="Arial"/>
          <w:bCs/>
          <w:iCs/>
          <w:color w:val="000000"/>
          <w:lang w:val="x-none" w:eastAsia="x-none"/>
        </w:rPr>
        <w:t xml:space="preserve"> Z</w:t>
      </w:r>
      <w:r w:rsidRPr="00EF5C4D">
        <w:rPr>
          <w:rFonts w:ascii="Arial" w:hAnsi="Arial" w:cs="Arial"/>
        </w:rPr>
        <w:t xml:space="preserve"> uwagi na fakt, że przedmiot zamówienia jest podzielony na dwa etapy współfinansowane w ramach dwóch różnych edycji rządowego funduszu Polski Ład: </w:t>
      </w:r>
      <w:r w:rsidRPr="00EF5C4D">
        <w:rPr>
          <w:rFonts w:ascii="Arial" w:hAnsi="Arial" w:cs="Arial"/>
          <w:iCs/>
          <w:color w:val="000000"/>
          <w:lang w:eastAsia="x-none"/>
        </w:rPr>
        <w:t>Wykonanie prac konserwatorskich, restauratorskich i robót budowlanych przy zabytku wpisanym do rejestru zabytków – auli II LO im. W. Reymonta w Ostrowie Wlkp</w:t>
      </w:r>
      <w:r w:rsidRPr="00EF5C4D">
        <w:rPr>
          <w:rFonts w:ascii="Arial" w:hAnsi="Arial" w:cs="Arial"/>
        </w:rPr>
        <w:t xml:space="preserve">. w ramach dofinansowania inwestycji z Rządowego Programu Odbudowy Zabytków nr RPOZ/2022/1184/PolskiLad oraz </w:t>
      </w:r>
      <w:r w:rsidRPr="00EF5C4D">
        <w:rPr>
          <w:rFonts w:ascii="Arial" w:hAnsi="Arial" w:cs="Arial"/>
          <w:iCs/>
          <w:color w:val="000000"/>
          <w:lang w:eastAsia="x-none"/>
        </w:rPr>
        <w:t>Wykonanie prac konserwatorskich, restauratorskich i robót budowlanych przy zabytku wpisanym do rejestru zabytków – auli II LO im. W. Reymonta w Ostrowie Wlkp. (etap II)</w:t>
      </w:r>
      <w:r w:rsidRPr="00EF5C4D">
        <w:rPr>
          <w:rFonts w:ascii="Arial" w:hAnsi="Arial" w:cs="Arial"/>
        </w:rPr>
        <w:t xml:space="preserve"> w ramach dofinansowania inwestycji z Rządowego Programu Odbudowy Zabytków nr Edycja2RPOZ/2023/6129/PolskiLad, Zamawiający wymaga, aby w przypadku gdy zabezpieczenie należytego wykonania umowy będzie wnoszone przez Wykonawcę w innej dopuszczalnej przepisami ustawy prawo zamówień publicznych formie niż pieniężna, w treści gwarancji lub poręczenia została wskazana informacja o podziale realizacji zamówienia na dwa etapy, zgodnie z powyższą informacją.</w:t>
      </w:r>
    </w:p>
    <w:p w14:paraId="56A2B186" w14:textId="77777777" w:rsidR="001B365B" w:rsidRPr="007222F4" w:rsidRDefault="001B365B" w:rsidP="00F74153">
      <w:pPr>
        <w:numPr>
          <w:ilvl w:val="0"/>
          <w:numId w:val="1"/>
        </w:numPr>
        <w:spacing w:before="200" w:after="60" w:line="360" w:lineRule="auto"/>
        <w:ind w:left="431" w:hanging="431"/>
        <w:jc w:val="both"/>
        <w:outlineLvl w:val="0"/>
        <w:rPr>
          <w:rFonts w:ascii="Arial" w:hAnsi="Arial" w:cs="Arial"/>
          <w:b/>
          <w:bCs/>
          <w:caps/>
          <w:kern w:val="32"/>
          <w:lang w:val="x-none" w:eastAsia="x-none"/>
        </w:rPr>
      </w:pPr>
      <w:bookmarkStart w:id="37" w:name="_Toc258314259"/>
      <w:r w:rsidRPr="007222F4">
        <w:rPr>
          <w:rFonts w:ascii="Arial" w:hAnsi="Arial" w:cs="Arial"/>
          <w:b/>
          <w:bCs/>
          <w:caps/>
          <w:kern w:val="32"/>
          <w:lang w:eastAsia="x-none"/>
        </w:rPr>
        <w:t xml:space="preserve">projektowane postanowienia </w:t>
      </w:r>
      <w:r w:rsidRPr="007222F4">
        <w:rPr>
          <w:rFonts w:ascii="Arial" w:hAnsi="Arial" w:cs="Arial"/>
          <w:b/>
          <w:bCs/>
          <w:caps/>
          <w:kern w:val="32"/>
          <w:lang w:val="x-none" w:eastAsia="x-none"/>
        </w:rPr>
        <w:t xml:space="preserve">umowy w sprawie zamówienia publicznego, </w:t>
      </w:r>
      <w:r w:rsidRPr="007222F4">
        <w:rPr>
          <w:rFonts w:ascii="Arial" w:hAnsi="Arial" w:cs="Arial"/>
          <w:b/>
          <w:bCs/>
          <w:caps/>
          <w:kern w:val="32"/>
          <w:lang w:eastAsia="x-none"/>
        </w:rPr>
        <w:t xml:space="preserve">które zostaną wprowadzone do umowy w </w:t>
      </w:r>
      <w:r w:rsidRPr="007222F4">
        <w:rPr>
          <w:rFonts w:ascii="Arial" w:hAnsi="Arial" w:cs="Arial"/>
          <w:b/>
          <w:bCs/>
          <w:caps/>
          <w:kern w:val="32"/>
          <w:lang w:val="x-none" w:eastAsia="x-none"/>
        </w:rPr>
        <w:t>sprawie zamówienia publicznego</w:t>
      </w:r>
      <w:bookmarkEnd w:id="37"/>
    </w:p>
    <w:p w14:paraId="3A814748" w14:textId="77777777" w:rsidR="001B365B" w:rsidRPr="007222F4" w:rsidRDefault="001B365B" w:rsidP="00F74153">
      <w:pPr>
        <w:numPr>
          <w:ilvl w:val="1"/>
          <w:numId w:val="1"/>
        </w:numPr>
        <w:spacing w:before="120" w:line="360" w:lineRule="auto"/>
        <w:jc w:val="both"/>
        <w:outlineLvl w:val="1"/>
        <w:rPr>
          <w:rFonts w:ascii="Arial" w:hAnsi="Arial" w:cs="Arial"/>
          <w:bCs/>
          <w:iCs/>
          <w:color w:val="000000"/>
          <w:lang w:val="x-none" w:eastAsia="x-none"/>
        </w:rPr>
      </w:pPr>
      <w:r w:rsidRPr="007222F4">
        <w:rPr>
          <w:rFonts w:ascii="Arial" w:hAnsi="Arial" w:cs="Arial"/>
          <w:bCs/>
          <w:iCs/>
          <w:color w:val="000000"/>
          <w:lang w:val="x-none" w:eastAsia="x-none"/>
        </w:rPr>
        <w:t xml:space="preserve">Wzór umowy stanowi załącznik do niniejszej </w:t>
      </w:r>
      <w:r w:rsidRPr="007222F4">
        <w:rPr>
          <w:rFonts w:ascii="Arial" w:hAnsi="Arial" w:cs="Arial"/>
          <w:bCs/>
          <w:iCs/>
          <w:color w:val="000000"/>
          <w:lang w:eastAsia="x-none"/>
        </w:rPr>
        <w:t>SWZ</w:t>
      </w:r>
      <w:r w:rsidRPr="007222F4">
        <w:rPr>
          <w:rFonts w:ascii="Arial" w:hAnsi="Arial" w:cs="Arial"/>
          <w:bCs/>
          <w:iCs/>
          <w:color w:val="000000"/>
          <w:lang w:val="x-none" w:eastAsia="x-none"/>
        </w:rPr>
        <w:t xml:space="preserve">. </w:t>
      </w:r>
    </w:p>
    <w:p w14:paraId="0C987AB0" w14:textId="77777777" w:rsidR="001B365B" w:rsidRPr="007222F4" w:rsidRDefault="00032603" w:rsidP="00F74153">
      <w:pPr>
        <w:tabs>
          <w:tab w:val="left" w:pos="708"/>
        </w:tabs>
        <w:spacing w:before="120" w:line="360" w:lineRule="auto"/>
        <w:ind w:left="680"/>
        <w:jc w:val="both"/>
        <w:outlineLvl w:val="1"/>
        <w:rPr>
          <w:rFonts w:ascii="Arial" w:hAnsi="Arial" w:cs="Arial"/>
          <w:bCs/>
          <w:iCs/>
          <w:color w:val="000000"/>
          <w:lang w:val="x-none" w:eastAsia="x-none"/>
        </w:rPr>
      </w:pPr>
      <w:r w:rsidRPr="007222F4">
        <w:rPr>
          <w:rFonts w:ascii="Arial" w:hAnsi="Arial" w:cs="Arial"/>
          <w:bCs/>
          <w:iCs/>
          <w:color w:val="000000"/>
          <w:lang w:val="x-none" w:eastAsia="x-none"/>
        </w:rPr>
        <w:lastRenderedPageBreak/>
        <w:t xml:space="preserve">Zakazuje się istotnych zmian postanowień zawartej umowy w stosunku do treści oferty, na podstawie której dokonano wyboru Wykonawcy. </w:t>
      </w:r>
    </w:p>
    <w:p w14:paraId="50A76A22" w14:textId="77777777" w:rsidR="001B365B" w:rsidRPr="007222F4" w:rsidRDefault="001B365B" w:rsidP="00F74153">
      <w:pPr>
        <w:numPr>
          <w:ilvl w:val="0"/>
          <w:numId w:val="1"/>
        </w:numPr>
        <w:spacing w:before="200" w:after="60" w:line="360" w:lineRule="auto"/>
        <w:ind w:left="431" w:hanging="431"/>
        <w:jc w:val="both"/>
        <w:outlineLvl w:val="0"/>
        <w:rPr>
          <w:rFonts w:ascii="Arial" w:hAnsi="Arial" w:cs="Arial"/>
          <w:b/>
          <w:bCs/>
          <w:caps/>
          <w:kern w:val="32"/>
          <w:lang w:val="x-none" w:eastAsia="x-none"/>
        </w:rPr>
      </w:pPr>
      <w:bookmarkStart w:id="38" w:name="_Toc258314260"/>
      <w:r w:rsidRPr="007222F4">
        <w:rPr>
          <w:rFonts w:ascii="Arial" w:hAnsi="Arial" w:cs="Arial"/>
          <w:b/>
          <w:bCs/>
          <w:caps/>
          <w:kern w:val="32"/>
          <w:lang w:val="x-none" w:eastAsia="x-none"/>
        </w:rPr>
        <w:t xml:space="preserve">Pouczenie o </w:t>
      </w:r>
      <w:r w:rsidRPr="007222F4">
        <w:rPr>
          <w:rFonts w:ascii="Arial" w:eastAsia="TimesNewRoman" w:hAnsi="Arial" w:cs="Arial"/>
          <w:b/>
          <w:bCs/>
          <w:caps/>
          <w:kern w:val="32"/>
          <w:lang w:val="x-none" w:eastAsia="x-none"/>
        </w:rPr>
        <w:t>ś</w:t>
      </w:r>
      <w:r w:rsidRPr="007222F4">
        <w:rPr>
          <w:rFonts w:ascii="Arial" w:hAnsi="Arial" w:cs="Arial"/>
          <w:b/>
          <w:bCs/>
          <w:caps/>
          <w:kern w:val="32"/>
          <w:lang w:val="x-none" w:eastAsia="x-none"/>
        </w:rPr>
        <w:t>rodkach ochrony prawnej przysługuj</w:t>
      </w:r>
      <w:r w:rsidRPr="007222F4">
        <w:rPr>
          <w:rFonts w:ascii="Arial" w:eastAsia="TimesNewRoman" w:hAnsi="Arial" w:cs="Arial"/>
          <w:b/>
          <w:bCs/>
          <w:caps/>
          <w:kern w:val="32"/>
          <w:lang w:val="x-none" w:eastAsia="x-none"/>
        </w:rPr>
        <w:t>ą</w:t>
      </w:r>
      <w:r w:rsidRPr="007222F4">
        <w:rPr>
          <w:rFonts w:ascii="Arial" w:hAnsi="Arial" w:cs="Arial"/>
          <w:b/>
          <w:bCs/>
          <w:caps/>
          <w:kern w:val="32"/>
          <w:lang w:val="x-none" w:eastAsia="x-none"/>
        </w:rPr>
        <w:t>cych Wykonawcy</w:t>
      </w:r>
      <w:bookmarkEnd w:id="38"/>
    </w:p>
    <w:p w14:paraId="419F7D08" w14:textId="77777777" w:rsidR="001B365B" w:rsidRPr="007222F4" w:rsidRDefault="001B365B" w:rsidP="00F74153">
      <w:pPr>
        <w:tabs>
          <w:tab w:val="left" w:pos="708"/>
        </w:tabs>
        <w:spacing w:before="120" w:line="360" w:lineRule="auto"/>
        <w:ind w:left="431"/>
        <w:jc w:val="both"/>
        <w:outlineLvl w:val="1"/>
        <w:rPr>
          <w:rFonts w:ascii="Arial" w:hAnsi="Arial" w:cs="Arial"/>
          <w:bCs/>
          <w:iCs/>
          <w:color w:val="000000"/>
          <w:lang w:val="x-none" w:eastAsia="x-none"/>
        </w:rPr>
      </w:pPr>
      <w:r w:rsidRPr="007222F4">
        <w:rPr>
          <w:rFonts w:ascii="Arial" w:hAnsi="Arial" w:cs="Arial"/>
          <w:bCs/>
          <w:iCs/>
          <w:color w:val="000000"/>
          <w:lang w:val="x-none" w:eastAsia="x-none"/>
        </w:rPr>
        <w:t>Wykonawcom, a także innemu podmiotowi, jeżeli ma lub miał interes w uzyskaniu zamówienia oraz poniósł lub może ponieść szkodę w wyniku naruszenia przez zamawiającego przepisów ustawy Pzp, przysługują środki ochrony prawnej na zasadach przewidzianych w art. 505 – 590 ustawy Pzp.</w:t>
      </w:r>
    </w:p>
    <w:p w14:paraId="1E8C7E37" w14:textId="77777777" w:rsidR="001B365B" w:rsidRPr="007222F4" w:rsidRDefault="001B365B" w:rsidP="00F74153">
      <w:pPr>
        <w:numPr>
          <w:ilvl w:val="0"/>
          <w:numId w:val="1"/>
        </w:numPr>
        <w:spacing w:before="200" w:after="60" w:line="360" w:lineRule="auto"/>
        <w:ind w:left="431" w:hanging="431"/>
        <w:jc w:val="both"/>
        <w:outlineLvl w:val="0"/>
        <w:rPr>
          <w:rFonts w:ascii="Arial" w:hAnsi="Arial" w:cs="Arial"/>
          <w:b/>
          <w:bCs/>
          <w:caps/>
          <w:kern w:val="32"/>
          <w:lang w:val="x-none" w:eastAsia="x-none"/>
        </w:rPr>
      </w:pPr>
      <w:r w:rsidRPr="007222F4">
        <w:rPr>
          <w:rFonts w:ascii="Arial" w:hAnsi="Arial" w:cs="Arial"/>
          <w:b/>
          <w:bCs/>
          <w:caps/>
          <w:kern w:val="32"/>
          <w:lang w:val="x-none" w:eastAsia="x-none"/>
        </w:rPr>
        <w:t>Aukcja elektroniczna</w:t>
      </w:r>
    </w:p>
    <w:p w14:paraId="0ED2C373" w14:textId="77777777" w:rsidR="001B365B" w:rsidRPr="007222F4" w:rsidRDefault="001B365B" w:rsidP="00F74153">
      <w:pPr>
        <w:numPr>
          <w:ilvl w:val="1"/>
          <w:numId w:val="1"/>
        </w:numPr>
        <w:spacing w:before="120" w:line="360" w:lineRule="auto"/>
        <w:jc w:val="both"/>
        <w:outlineLvl w:val="1"/>
        <w:rPr>
          <w:rFonts w:ascii="Arial" w:hAnsi="Arial" w:cs="Arial"/>
          <w:bCs/>
          <w:iCs/>
          <w:color w:val="000000"/>
          <w:lang w:val="x-none" w:eastAsia="x-none"/>
        </w:rPr>
      </w:pPr>
      <w:r w:rsidRPr="007222F4">
        <w:rPr>
          <w:rFonts w:ascii="Arial" w:hAnsi="Arial" w:cs="Arial"/>
          <w:bCs/>
          <w:iCs/>
          <w:color w:val="000000"/>
          <w:highlight w:val="green"/>
          <w:lang w:eastAsia="x-none"/>
        </w:rPr>
        <w:t xml:space="preserve">Zamawiający </w:t>
      </w:r>
      <w:r w:rsidRPr="007222F4">
        <w:rPr>
          <w:rFonts w:ascii="Arial" w:hAnsi="Arial" w:cs="Arial"/>
          <w:bCs/>
          <w:iCs/>
          <w:color w:val="000000"/>
          <w:highlight w:val="green"/>
          <w:lang w:val="x-none" w:eastAsia="x-none"/>
        </w:rPr>
        <w:t>nie przewiduje przeprowadzenia aukcji elektronicznej, o której mowa w art. 308 ust. 1 ustawy Pzp</w:t>
      </w:r>
      <w:r w:rsidRPr="007222F4">
        <w:rPr>
          <w:rFonts w:ascii="Arial" w:hAnsi="Arial" w:cs="Arial"/>
          <w:bCs/>
          <w:iCs/>
          <w:color w:val="000000"/>
          <w:lang w:val="x-none" w:eastAsia="x-none"/>
        </w:rPr>
        <w:t>.</w:t>
      </w:r>
    </w:p>
    <w:p w14:paraId="46A0C07C" w14:textId="77777777" w:rsidR="001B365B" w:rsidRPr="007222F4" w:rsidRDefault="001B365B" w:rsidP="00F74153">
      <w:pPr>
        <w:numPr>
          <w:ilvl w:val="0"/>
          <w:numId w:val="1"/>
        </w:numPr>
        <w:spacing w:before="200" w:after="60" w:line="360" w:lineRule="auto"/>
        <w:ind w:left="431" w:hanging="431"/>
        <w:jc w:val="both"/>
        <w:outlineLvl w:val="0"/>
        <w:rPr>
          <w:rFonts w:ascii="Arial" w:hAnsi="Arial" w:cs="Arial"/>
          <w:b/>
          <w:bCs/>
          <w:caps/>
          <w:kern w:val="32"/>
          <w:lang w:val="x-none" w:eastAsia="x-none"/>
        </w:rPr>
      </w:pPr>
      <w:r w:rsidRPr="007222F4">
        <w:rPr>
          <w:rFonts w:ascii="Arial" w:hAnsi="Arial" w:cs="Arial"/>
          <w:b/>
          <w:bCs/>
          <w:caps/>
          <w:kern w:val="32"/>
          <w:lang w:eastAsia="x-none"/>
        </w:rPr>
        <w:t>Ochrona danych osobowych</w:t>
      </w:r>
    </w:p>
    <w:p w14:paraId="2005273F" w14:textId="258196A2" w:rsidR="001B365B" w:rsidRPr="007222F4" w:rsidRDefault="001B365B" w:rsidP="00F74153">
      <w:pPr>
        <w:numPr>
          <w:ilvl w:val="1"/>
          <w:numId w:val="1"/>
        </w:numPr>
        <w:spacing w:before="120" w:line="360" w:lineRule="auto"/>
        <w:jc w:val="both"/>
        <w:outlineLvl w:val="1"/>
        <w:rPr>
          <w:rFonts w:ascii="Arial" w:hAnsi="Arial" w:cs="Arial"/>
          <w:bCs/>
          <w:iCs/>
          <w:color w:val="000000"/>
          <w:lang w:val="x-none" w:eastAsia="x-none"/>
        </w:rPr>
      </w:pPr>
      <w:bookmarkStart w:id="39" w:name="_Hlk515367328"/>
      <w:r w:rsidRPr="007222F4">
        <w:rPr>
          <w:rFonts w:ascii="Arial" w:hAnsi="Arial" w:cs="Arial"/>
          <w:bCs/>
          <w:iCs/>
          <w:color w:val="000000"/>
          <w:lang w:eastAsia="x-none"/>
        </w:rPr>
        <w:t>Zamawiający</w:t>
      </w:r>
      <w:r w:rsidRPr="007222F4">
        <w:rPr>
          <w:rFonts w:ascii="Arial" w:hAnsi="Arial" w:cs="Arial"/>
          <w:bCs/>
          <w:iCs/>
          <w:color w:val="000000"/>
          <w:lang w:val="x-none" w:eastAsia="x-none"/>
        </w:rPr>
        <w:t xml:space="preserve">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(Dz.</w:t>
      </w:r>
      <w:r w:rsidR="006E4210">
        <w:rPr>
          <w:rFonts w:ascii="Arial" w:hAnsi="Arial" w:cs="Arial"/>
          <w:bCs/>
          <w:iCs/>
          <w:color w:val="000000"/>
          <w:lang w:val="x-none" w:eastAsia="x-none"/>
        </w:rPr>
        <w:t xml:space="preserve"> </w:t>
      </w:r>
      <w:r w:rsidRPr="007222F4">
        <w:rPr>
          <w:rFonts w:ascii="Arial" w:hAnsi="Arial" w:cs="Arial"/>
          <w:bCs/>
          <w:iCs/>
          <w:color w:val="000000"/>
          <w:lang w:val="x-none" w:eastAsia="x-none"/>
        </w:rPr>
        <w:t>Urz. UE L 119 z 4 maja 2016 r.), dalej: RODO, tym samym dane osobowe podane przez Wykonawcę będą przetwarzane zgodnie z RODO oraz zgodnie z przepisami krajowymi</w:t>
      </w:r>
      <w:r w:rsidRPr="007222F4">
        <w:rPr>
          <w:rFonts w:ascii="Arial" w:hAnsi="Arial" w:cs="Arial"/>
          <w:bCs/>
          <w:iCs/>
          <w:color w:val="000000"/>
          <w:lang w:eastAsia="x-none"/>
        </w:rPr>
        <w:t>.</w:t>
      </w:r>
    </w:p>
    <w:p w14:paraId="00BF5955" w14:textId="77777777" w:rsidR="001B365B" w:rsidRPr="007222F4" w:rsidRDefault="001B365B" w:rsidP="00F74153">
      <w:pPr>
        <w:numPr>
          <w:ilvl w:val="1"/>
          <w:numId w:val="1"/>
        </w:numPr>
        <w:spacing w:before="120" w:line="360" w:lineRule="auto"/>
        <w:jc w:val="both"/>
        <w:outlineLvl w:val="1"/>
        <w:rPr>
          <w:rFonts w:ascii="Arial" w:hAnsi="Arial" w:cs="Arial"/>
          <w:bCs/>
          <w:iCs/>
          <w:color w:val="000000"/>
          <w:lang w:val="x-none" w:eastAsia="x-none"/>
        </w:rPr>
      </w:pPr>
      <w:r w:rsidRPr="007222F4">
        <w:rPr>
          <w:rFonts w:ascii="Arial" w:hAnsi="Arial" w:cs="Arial"/>
          <w:bCs/>
          <w:iCs/>
          <w:color w:val="000000"/>
          <w:lang w:eastAsia="x-none"/>
        </w:rPr>
        <w:t>Zamawiający informuje, że:</w:t>
      </w:r>
    </w:p>
    <w:p w14:paraId="47D2C342" w14:textId="0C6ABFF5" w:rsidR="001B365B" w:rsidRPr="007222F4" w:rsidRDefault="001B365B" w:rsidP="0036572E">
      <w:pPr>
        <w:numPr>
          <w:ilvl w:val="0"/>
          <w:numId w:val="22"/>
        </w:numPr>
        <w:tabs>
          <w:tab w:val="left" w:pos="708"/>
        </w:tabs>
        <w:spacing w:before="60" w:line="360" w:lineRule="auto"/>
        <w:ind w:left="1038"/>
        <w:jc w:val="both"/>
        <w:outlineLvl w:val="1"/>
        <w:rPr>
          <w:rFonts w:ascii="Arial" w:hAnsi="Arial" w:cs="Arial"/>
          <w:bCs/>
          <w:iCs/>
          <w:color w:val="000000"/>
          <w:lang w:val="x-none" w:eastAsia="x-none"/>
        </w:rPr>
      </w:pPr>
      <w:r w:rsidRPr="007222F4">
        <w:rPr>
          <w:rFonts w:ascii="Arial" w:hAnsi="Arial" w:cs="Arial"/>
          <w:bCs/>
          <w:iCs/>
          <w:color w:val="000000"/>
          <w:lang w:eastAsia="x-none"/>
        </w:rPr>
        <w:t xml:space="preserve">administratorem </w:t>
      </w:r>
      <w:r w:rsidRPr="007222F4">
        <w:rPr>
          <w:rFonts w:ascii="Arial" w:hAnsi="Arial" w:cs="Arial"/>
          <w:color w:val="000000"/>
          <w:lang w:val="x-none" w:eastAsia="x-none"/>
        </w:rPr>
        <w:t xml:space="preserve">danych osobowych Wykonawcy jest </w:t>
      </w:r>
      <w:r w:rsidR="00032603" w:rsidRPr="00615F93">
        <w:rPr>
          <w:rFonts w:ascii="Arial" w:hAnsi="Arial" w:cs="Arial"/>
          <w:bCs/>
          <w:color w:val="000000"/>
          <w:lang w:val="x-none" w:eastAsia="x-none"/>
        </w:rPr>
        <w:t xml:space="preserve">Powiat Ostrowski, </w:t>
      </w:r>
      <w:r w:rsidR="006E4210" w:rsidRPr="00615F93">
        <w:rPr>
          <w:rFonts w:ascii="Arial" w:hAnsi="Arial" w:cs="Arial"/>
          <w:bCs/>
          <w:color w:val="000000"/>
          <w:lang w:val="x-none" w:eastAsia="x-none"/>
        </w:rPr>
        <w:t>II Liceum Ogólnokształcące im. W. Reymonta</w:t>
      </w:r>
      <w:r w:rsidRPr="007222F4">
        <w:rPr>
          <w:rFonts w:ascii="Arial" w:eastAsia="Calibri" w:hAnsi="Arial" w:cs="Arial"/>
          <w:color w:val="000000"/>
          <w:lang w:val="x-none" w:eastAsia="en-US"/>
        </w:rPr>
        <w:t xml:space="preserve">, </w:t>
      </w:r>
      <w:r w:rsidR="006E4210">
        <w:rPr>
          <w:rFonts w:ascii="Arial" w:eastAsia="Calibri" w:hAnsi="Arial" w:cs="Arial"/>
          <w:color w:val="000000"/>
          <w:lang w:val="x-none" w:eastAsia="en-US"/>
        </w:rPr>
        <w:t>ul. Wrocławska 48</w:t>
      </w:r>
      <w:r w:rsidRPr="007222F4">
        <w:rPr>
          <w:rFonts w:ascii="Arial" w:hAnsi="Arial" w:cs="Arial"/>
          <w:color w:val="000000"/>
          <w:lang w:val="x-none" w:eastAsia="x-none"/>
        </w:rPr>
        <w:t xml:space="preserve">, </w:t>
      </w:r>
      <w:r w:rsidR="00032603" w:rsidRPr="00032603">
        <w:rPr>
          <w:rFonts w:ascii="Arial" w:hAnsi="Arial" w:cs="Arial"/>
          <w:color w:val="000000"/>
          <w:lang w:val="x-none" w:eastAsia="x-none"/>
        </w:rPr>
        <w:t>63-400</w:t>
      </w:r>
      <w:r w:rsidRPr="007222F4">
        <w:rPr>
          <w:rFonts w:ascii="Arial" w:hAnsi="Arial" w:cs="Arial"/>
          <w:color w:val="000000"/>
          <w:lang w:val="x-none" w:eastAsia="x-none"/>
        </w:rPr>
        <w:t xml:space="preserve"> </w:t>
      </w:r>
      <w:r w:rsidR="00032603" w:rsidRPr="00032603">
        <w:rPr>
          <w:rFonts w:ascii="Arial" w:hAnsi="Arial" w:cs="Arial"/>
          <w:color w:val="000000"/>
          <w:lang w:val="x-none" w:eastAsia="x-none"/>
        </w:rPr>
        <w:t>Ostrów Wielkopolski</w:t>
      </w:r>
      <w:r w:rsidRPr="007222F4">
        <w:rPr>
          <w:rFonts w:ascii="Arial" w:hAnsi="Arial" w:cs="Arial"/>
          <w:bCs/>
          <w:iCs/>
          <w:color w:val="000000"/>
          <w:lang w:eastAsia="x-none"/>
        </w:rPr>
        <w:t>.</w:t>
      </w:r>
    </w:p>
    <w:p w14:paraId="7B998959" w14:textId="411048B1" w:rsidR="001B365B" w:rsidRPr="007222F4" w:rsidRDefault="001B365B" w:rsidP="0036572E">
      <w:pPr>
        <w:tabs>
          <w:tab w:val="left" w:pos="708"/>
        </w:tabs>
        <w:spacing w:before="60" w:line="360" w:lineRule="auto"/>
        <w:ind w:left="1038"/>
        <w:jc w:val="both"/>
        <w:outlineLvl w:val="1"/>
        <w:rPr>
          <w:rFonts w:ascii="Arial" w:hAnsi="Arial" w:cs="Arial"/>
          <w:bCs/>
          <w:iCs/>
          <w:color w:val="000000"/>
          <w:lang w:val="x-none" w:eastAsia="x-none"/>
        </w:rPr>
      </w:pPr>
      <w:r w:rsidRPr="007222F4">
        <w:rPr>
          <w:rFonts w:ascii="Arial" w:hAnsi="Arial" w:cs="Arial"/>
          <w:bCs/>
          <w:iCs/>
          <w:color w:val="000000"/>
          <w:lang w:val="pt-BR" w:eastAsia="x-none"/>
        </w:rPr>
        <w:t xml:space="preserve">Tel.: </w:t>
      </w:r>
      <w:r w:rsidR="00032603" w:rsidRPr="00032603">
        <w:rPr>
          <w:rFonts w:ascii="Arial" w:hAnsi="Arial" w:cs="Arial"/>
          <w:bCs/>
          <w:iCs/>
          <w:color w:val="000000"/>
          <w:lang w:val="pt-BR" w:eastAsia="x-none"/>
        </w:rPr>
        <w:t>62</w:t>
      </w:r>
      <w:r w:rsidR="006E4210">
        <w:rPr>
          <w:rFonts w:ascii="Arial" w:hAnsi="Arial" w:cs="Arial"/>
          <w:bCs/>
          <w:iCs/>
          <w:color w:val="000000"/>
          <w:lang w:val="pt-BR" w:eastAsia="x-none"/>
        </w:rPr>
        <w:t> 738 55 28</w:t>
      </w:r>
      <w:r w:rsidRPr="007222F4">
        <w:rPr>
          <w:rFonts w:ascii="Arial" w:hAnsi="Arial" w:cs="Arial"/>
          <w:bCs/>
          <w:iCs/>
          <w:color w:val="000000"/>
          <w:lang w:val="x-none" w:eastAsia="x-none"/>
        </w:rPr>
        <w:t xml:space="preserve">, </w:t>
      </w:r>
      <w:r w:rsidRPr="007222F4">
        <w:rPr>
          <w:rFonts w:ascii="Arial" w:eastAsia="Calibri" w:hAnsi="Arial" w:cs="Arial"/>
          <w:color w:val="000000"/>
          <w:lang w:val="pt-BR" w:eastAsia="en-US"/>
        </w:rPr>
        <w:t xml:space="preserve">e-mail: </w:t>
      </w:r>
      <w:r w:rsidR="006E4210">
        <w:rPr>
          <w:rFonts w:ascii="Arial" w:eastAsia="Calibri" w:hAnsi="Arial" w:cs="Arial"/>
          <w:color w:val="000000"/>
          <w:lang w:val="pt-BR" w:eastAsia="en-US"/>
        </w:rPr>
        <w:t>reymontsekretariat@poczta.onet.pl,</w:t>
      </w:r>
    </w:p>
    <w:p w14:paraId="4C3726D9" w14:textId="000E5645" w:rsidR="001B365B" w:rsidRPr="007222F4" w:rsidRDefault="001B365B" w:rsidP="0036572E">
      <w:pPr>
        <w:numPr>
          <w:ilvl w:val="0"/>
          <w:numId w:val="22"/>
        </w:numPr>
        <w:tabs>
          <w:tab w:val="left" w:pos="708"/>
        </w:tabs>
        <w:spacing w:before="60" w:line="360" w:lineRule="auto"/>
        <w:ind w:left="1038"/>
        <w:jc w:val="both"/>
        <w:outlineLvl w:val="1"/>
        <w:rPr>
          <w:rFonts w:ascii="Arial" w:hAnsi="Arial" w:cs="Arial"/>
          <w:bCs/>
          <w:iCs/>
          <w:color w:val="000000"/>
          <w:lang w:val="x-none" w:eastAsia="x-none"/>
        </w:rPr>
      </w:pPr>
      <w:r w:rsidRPr="007222F4">
        <w:rPr>
          <w:rFonts w:ascii="Arial" w:hAnsi="Arial" w:cs="Arial"/>
          <w:bCs/>
          <w:iCs/>
          <w:color w:val="000000"/>
          <w:lang w:eastAsia="x-none"/>
        </w:rPr>
        <w:t xml:space="preserve">w </w:t>
      </w:r>
      <w:r w:rsidRPr="007222F4">
        <w:rPr>
          <w:rFonts w:ascii="Arial" w:hAnsi="Arial" w:cs="Arial"/>
          <w:color w:val="000000"/>
          <w:lang w:val="x-none" w:eastAsia="x-none"/>
        </w:rPr>
        <w:t xml:space="preserve">sprawach związanych z przetwarzaniem danych osobowych, można kontaktować się z Inspektorem Ochrony Danych, którym jest </w:t>
      </w:r>
      <w:r w:rsidR="006E4210">
        <w:rPr>
          <w:rFonts w:ascii="Arial" w:hAnsi="Arial" w:cs="Arial"/>
          <w:color w:val="000000"/>
          <w:lang w:val="x-none" w:eastAsia="x-none"/>
        </w:rPr>
        <w:t>p. Paweł Pawlak</w:t>
      </w:r>
      <w:r w:rsidRPr="007222F4">
        <w:rPr>
          <w:rFonts w:ascii="Arial" w:eastAsia="Calibri" w:hAnsi="Arial" w:cs="Arial"/>
          <w:bCs/>
          <w:iCs/>
          <w:color w:val="000000"/>
          <w:lang w:val="x-none" w:eastAsia="en-US"/>
        </w:rPr>
        <w:t xml:space="preserve">, </w:t>
      </w:r>
      <w:r w:rsidRPr="007222F4">
        <w:rPr>
          <w:rFonts w:ascii="Arial" w:hAnsi="Arial" w:cs="Arial"/>
          <w:color w:val="000000"/>
          <w:lang w:val="x-none" w:eastAsia="x-none"/>
        </w:rPr>
        <w:t xml:space="preserve">za pośrednictwem telefonu </w:t>
      </w:r>
      <w:r w:rsidR="006E4210">
        <w:rPr>
          <w:rFonts w:ascii="Arial" w:hAnsi="Arial" w:cs="Arial"/>
          <w:color w:val="000000"/>
          <w:lang w:val="x-none" w:eastAsia="x-none"/>
        </w:rPr>
        <w:t>501 476 024,</w:t>
      </w:r>
    </w:p>
    <w:p w14:paraId="7ADA350F" w14:textId="2B25AF93" w:rsidR="001B365B" w:rsidRPr="007222F4" w:rsidRDefault="001B365B" w:rsidP="0036572E">
      <w:pPr>
        <w:numPr>
          <w:ilvl w:val="0"/>
          <w:numId w:val="22"/>
        </w:numPr>
        <w:tabs>
          <w:tab w:val="left" w:pos="708"/>
        </w:tabs>
        <w:spacing w:before="60" w:line="360" w:lineRule="auto"/>
        <w:ind w:left="1038"/>
        <w:jc w:val="both"/>
        <w:outlineLvl w:val="1"/>
        <w:rPr>
          <w:rFonts w:ascii="Arial" w:hAnsi="Arial" w:cs="Arial"/>
          <w:bCs/>
          <w:iCs/>
          <w:color w:val="000000"/>
          <w:lang w:val="x-none" w:eastAsia="x-none"/>
        </w:rPr>
      </w:pPr>
      <w:r w:rsidRPr="007222F4">
        <w:rPr>
          <w:rFonts w:ascii="Arial" w:hAnsi="Arial" w:cs="Arial"/>
          <w:bCs/>
          <w:iCs/>
          <w:color w:val="000000"/>
          <w:lang w:eastAsia="x-none"/>
        </w:rPr>
        <w:lastRenderedPageBreak/>
        <w:t xml:space="preserve">dane </w:t>
      </w:r>
      <w:r w:rsidRPr="007222F4">
        <w:rPr>
          <w:rFonts w:ascii="Arial" w:hAnsi="Arial" w:cs="Arial"/>
          <w:color w:val="000000"/>
          <w:lang w:val="x-none" w:eastAsia="x-none"/>
        </w:rPr>
        <w:t xml:space="preserve">osobowe Wykonawcy będą przetwarzane w celu przeprowadzenia postępowania o udzielenie zamówienia publicznego pn. </w:t>
      </w:r>
      <w:r w:rsidR="00032603" w:rsidRPr="00615F93">
        <w:rPr>
          <w:rFonts w:ascii="Arial" w:hAnsi="Arial" w:cs="Arial"/>
          <w:bCs/>
          <w:color w:val="000000"/>
          <w:lang w:val="x-none" w:eastAsia="x-none"/>
        </w:rPr>
        <w:t>Wykonanie prac konserwatorskich, restauratorskich i robót budowlanych przy zabytku wpisanym do rejestru zabytków – auli II LO im. W. Reymonta w Ostrowie</w:t>
      </w:r>
      <w:r w:rsidR="00032603" w:rsidRPr="00032603">
        <w:rPr>
          <w:rFonts w:ascii="Arial" w:hAnsi="Arial" w:cs="Arial"/>
          <w:b/>
          <w:color w:val="000000"/>
          <w:lang w:val="x-none" w:eastAsia="x-none"/>
        </w:rPr>
        <w:t xml:space="preserve"> </w:t>
      </w:r>
      <w:r w:rsidR="00032603" w:rsidRPr="00615F93">
        <w:rPr>
          <w:rFonts w:ascii="Arial" w:hAnsi="Arial" w:cs="Arial"/>
          <w:bCs/>
          <w:color w:val="000000"/>
          <w:lang w:val="x-none" w:eastAsia="x-none"/>
        </w:rPr>
        <w:t>Wlkp.</w:t>
      </w:r>
      <w:r w:rsidRPr="007222F4">
        <w:rPr>
          <w:rFonts w:ascii="Arial" w:hAnsi="Arial" w:cs="Arial"/>
          <w:bCs/>
          <w:iCs/>
          <w:color w:val="000000"/>
          <w:lang w:eastAsia="x-none"/>
        </w:rPr>
        <w:t xml:space="preserve"> </w:t>
      </w:r>
      <w:r w:rsidRPr="007222F4">
        <w:rPr>
          <w:rFonts w:ascii="Arial" w:hAnsi="Arial" w:cs="Arial"/>
          <w:bCs/>
          <w:iCs/>
          <w:color w:val="000000"/>
          <w:lang w:val="x-none" w:eastAsia="x-none"/>
        </w:rPr>
        <w:t>oraz w celu archiwizacji dokumentacji dotyczącej tego postępowania</w:t>
      </w:r>
      <w:r w:rsidRPr="007222F4">
        <w:rPr>
          <w:rFonts w:ascii="Arial" w:hAnsi="Arial" w:cs="Arial"/>
          <w:bCs/>
          <w:iCs/>
          <w:color w:val="000000"/>
          <w:lang w:eastAsia="x-none"/>
        </w:rPr>
        <w:t>;</w:t>
      </w:r>
    </w:p>
    <w:p w14:paraId="203285AD" w14:textId="77777777" w:rsidR="001B365B" w:rsidRPr="007222F4" w:rsidRDefault="001B365B" w:rsidP="0036572E">
      <w:pPr>
        <w:numPr>
          <w:ilvl w:val="0"/>
          <w:numId w:val="22"/>
        </w:numPr>
        <w:tabs>
          <w:tab w:val="left" w:pos="708"/>
        </w:tabs>
        <w:spacing w:before="60" w:line="360" w:lineRule="auto"/>
        <w:ind w:left="1038"/>
        <w:jc w:val="both"/>
        <w:outlineLvl w:val="1"/>
        <w:rPr>
          <w:rFonts w:ascii="Arial" w:hAnsi="Arial" w:cs="Arial"/>
          <w:bCs/>
          <w:iCs/>
          <w:color w:val="000000"/>
          <w:lang w:val="x-none" w:eastAsia="x-none"/>
        </w:rPr>
      </w:pPr>
      <w:r w:rsidRPr="007222F4">
        <w:rPr>
          <w:rFonts w:ascii="Arial" w:hAnsi="Arial" w:cs="Arial"/>
          <w:bCs/>
          <w:iCs/>
          <w:color w:val="000000"/>
          <w:lang w:eastAsia="x-none"/>
        </w:rPr>
        <w:t>odbiorcami przekazanych przez Wykonawcę danych osobowych będą osoby lub podmioty, którym zostanie udostępniona dokumentacja postępowania w oparciu o art. 18 oraz art. 74 ust. 1 ustawy Pzp;</w:t>
      </w:r>
    </w:p>
    <w:p w14:paraId="4D3EEFD3" w14:textId="77777777" w:rsidR="001B365B" w:rsidRPr="007222F4" w:rsidRDefault="001B365B" w:rsidP="0036572E">
      <w:pPr>
        <w:numPr>
          <w:ilvl w:val="0"/>
          <w:numId w:val="22"/>
        </w:numPr>
        <w:tabs>
          <w:tab w:val="left" w:pos="708"/>
        </w:tabs>
        <w:spacing w:before="60" w:line="360" w:lineRule="auto"/>
        <w:ind w:left="1038"/>
        <w:jc w:val="both"/>
        <w:outlineLvl w:val="1"/>
        <w:rPr>
          <w:rFonts w:ascii="Arial" w:hAnsi="Arial" w:cs="Arial"/>
          <w:bCs/>
          <w:iCs/>
          <w:color w:val="000000"/>
          <w:lang w:val="x-none" w:eastAsia="x-none"/>
        </w:rPr>
      </w:pPr>
      <w:r w:rsidRPr="007222F4">
        <w:rPr>
          <w:rFonts w:ascii="Arial" w:hAnsi="Arial" w:cs="Arial"/>
          <w:bCs/>
          <w:iCs/>
          <w:color w:val="000000"/>
          <w:lang w:eastAsia="x-none"/>
        </w:rPr>
        <w:t>dane osobowe Wykonawcy będą przechowywane, zgodnie z art. 78 ustawy Pzp, przez okres 4 lat od dnia zakończenia postępowania o udzielenie zamówienia, a jeżeli okres obowiązywania umowy w sprawie zamówienia publicznego przekracza 4 lata, okres przechowywania obejmuje cały okres obowiązywania umowy.</w:t>
      </w:r>
    </w:p>
    <w:p w14:paraId="0283516A" w14:textId="77777777" w:rsidR="001B365B" w:rsidRPr="007222F4" w:rsidRDefault="001B365B" w:rsidP="00F74153">
      <w:pPr>
        <w:numPr>
          <w:ilvl w:val="1"/>
          <w:numId w:val="1"/>
        </w:numPr>
        <w:spacing w:before="120" w:line="360" w:lineRule="auto"/>
        <w:jc w:val="both"/>
        <w:outlineLvl w:val="1"/>
        <w:rPr>
          <w:rFonts w:ascii="Arial" w:hAnsi="Arial" w:cs="Arial"/>
          <w:bCs/>
          <w:iCs/>
          <w:color w:val="000000"/>
          <w:lang w:val="x-none" w:eastAsia="x-none"/>
        </w:rPr>
      </w:pPr>
      <w:r w:rsidRPr="007222F4">
        <w:rPr>
          <w:rFonts w:ascii="Arial" w:hAnsi="Arial" w:cs="Arial"/>
          <w:bCs/>
          <w:iCs/>
          <w:color w:val="000000"/>
          <w:lang w:eastAsia="x-none"/>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bookmarkEnd w:id="39"/>
      <w:r w:rsidRPr="007222F4">
        <w:rPr>
          <w:rFonts w:ascii="Arial" w:hAnsi="Arial" w:cs="Arial"/>
          <w:bCs/>
          <w:iCs/>
          <w:color w:val="000000"/>
          <w:lang w:eastAsia="x-none"/>
        </w:rPr>
        <w:t>:</w:t>
      </w:r>
    </w:p>
    <w:p w14:paraId="02D7083C" w14:textId="77777777" w:rsidR="001B365B" w:rsidRPr="007222F4" w:rsidRDefault="001B365B" w:rsidP="0036572E">
      <w:pPr>
        <w:numPr>
          <w:ilvl w:val="0"/>
          <w:numId w:val="23"/>
        </w:numPr>
        <w:tabs>
          <w:tab w:val="left" w:pos="708"/>
        </w:tabs>
        <w:spacing w:before="60" w:line="360" w:lineRule="auto"/>
        <w:ind w:left="1037" w:hanging="357"/>
        <w:jc w:val="both"/>
        <w:outlineLvl w:val="1"/>
        <w:rPr>
          <w:rFonts w:ascii="Arial" w:hAnsi="Arial" w:cs="Arial"/>
          <w:bCs/>
          <w:iCs/>
          <w:color w:val="000000"/>
          <w:lang w:val="x-none" w:eastAsia="x-none"/>
        </w:rPr>
      </w:pPr>
      <w:r w:rsidRPr="007222F4">
        <w:rPr>
          <w:rFonts w:ascii="Arial" w:hAnsi="Arial" w:cs="Arial"/>
          <w:bCs/>
          <w:iCs/>
          <w:color w:val="000000"/>
          <w:lang w:eastAsia="x-none"/>
        </w:rPr>
        <w:t>obowiązek informacyjny przewidziany w art. 13 RODO względem osób fizycznych, których dane osobowe dotyczą i od których dane te Wykonawca bezpośrednio pozyskał i przekazał Zamawiającemu w treści oferty lub dokumentów składanych na żądanie Zamawiającego;</w:t>
      </w:r>
    </w:p>
    <w:p w14:paraId="0E63862C" w14:textId="77777777" w:rsidR="001B365B" w:rsidRPr="007222F4" w:rsidRDefault="001B365B" w:rsidP="0036572E">
      <w:pPr>
        <w:numPr>
          <w:ilvl w:val="0"/>
          <w:numId w:val="23"/>
        </w:numPr>
        <w:tabs>
          <w:tab w:val="left" w:pos="708"/>
        </w:tabs>
        <w:spacing w:before="60" w:line="360" w:lineRule="auto"/>
        <w:ind w:left="1037" w:hanging="357"/>
        <w:jc w:val="both"/>
        <w:outlineLvl w:val="1"/>
        <w:rPr>
          <w:rFonts w:ascii="Arial" w:hAnsi="Arial" w:cs="Arial"/>
          <w:bCs/>
          <w:iCs/>
          <w:color w:val="000000"/>
          <w:lang w:val="x-none" w:eastAsia="x-none"/>
        </w:rPr>
      </w:pPr>
      <w:r w:rsidRPr="007222F4">
        <w:rPr>
          <w:rFonts w:ascii="Arial" w:hAnsi="Arial" w:cs="Arial"/>
          <w:bCs/>
          <w:iCs/>
          <w:color w:val="000000"/>
          <w:lang w:eastAsia="x-none"/>
        </w:rPr>
        <w:t>obowiązek informacyjny wynikający z art. 14 RODO względem osób fizycznych, których dane Wykonawca pozyskał w sposób pośredni, a które to dane Wykonawca przekazuje Zamawiającemu w treści oferty lub dokumentów składanych na żądanie Zamawiającego.</w:t>
      </w:r>
    </w:p>
    <w:p w14:paraId="1B1EFC15" w14:textId="77777777" w:rsidR="001B365B" w:rsidRPr="007222F4" w:rsidRDefault="001B365B" w:rsidP="00F74153">
      <w:pPr>
        <w:numPr>
          <w:ilvl w:val="1"/>
          <w:numId w:val="1"/>
        </w:numPr>
        <w:spacing w:before="120" w:line="360" w:lineRule="auto"/>
        <w:jc w:val="both"/>
        <w:outlineLvl w:val="1"/>
        <w:rPr>
          <w:rFonts w:ascii="Arial" w:hAnsi="Arial" w:cs="Arial"/>
          <w:bCs/>
          <w:iCs/>
          <w:color w:val="000000"/>
          <w:lang w:val="x-none" w:eastAsia="x-none"/>
        </w:rPr>
      </w:pPr>
      <w:r w:rsidRPr="007222F4">
        <w:rPr>
          <w:rFonts w:ascii="Arial" w:hAnsi="Arial" w:cs="Arial"/>
          <w:bCs/>
          <w:iCs/>
          <w:color w:val="000000"/>
          <w:lang w:eastAsia="x-none"/>
        </w:rPr>
        <w:t>Zamawiający informuje, że;</w:t>
      </w:r>
    </w:p>
    <w:p w14:paraId="0EB96307" w14:textId="77777777" w:rsidR="001B365B" w:rsidRPr="007222F4" w:rsidRDefault="001B365B" w:rsidP="0036572E">
      <w:pPr>
        <w:numPr>
          <w:ilvl w:val="0"/>
          <w:numId w:val="24"/>
        </w:numPr>
        <w:tabs>
          <w:tab w:val="left" w:pos="708"/>
        </w:tabs>
        <w:spacing w:before="60" w:line="360" w:lineRule="auto"/>
        <w:ind w:left="1037" w:hanging="357"/>
        <w:jc w:val="both"/>
        <w:outlineLvl w:val="1"/>
        <w:rPr>
          <w:rFonts w:ascii="Arial" w:hAnsi="Arial" w:cs="Arial"/>
          <w:bCs/>
          <w:iCs/>
          <w:color w:val="000000"/>
          <w:lang w:val="x-none" w:eastAsia="x-none"/>
        </w:rPr>
      </w:pPr>
      <w:r w:rsidRPr="007222F4">
        <w:rPr>
          <w:rFonts w:ascii="Arial" w:hAnsi="Arial" w:cs="Arial"/>
          <w:bCs/>
          <w:iCs/>
          <w:color w:val="000000"/>
          <w:lang w:eastAsia="x-none"/>
        </w:rPr>
        <w:t xml:space="preserve">udostępnia dane osobowe, o których mowa w art. 10 RODO (dane osobowe dotyczące wyroków skazujących i czynów zabronionych) w celu umożliwienia </w:t>
      </w:r>
      <w:r w:rsidRPr="007222F4">
        <w:rPr>
          <w:rFonts w:ascii="Arial" w:hAnsi="Arial" w:cs="Arial"/>
          <w:bCs/>
          <w:iCs/>
          <w:color w:val="000000"/>
          <w:lang w:eastAsia="x-none"/>
        </w:rPr>
        <w:lastRenderedPageBreak/>
        <w:t>korzystania ze środków ochrony prawnej, o których mowa w dziale IX ustawy Pzp, do upływu terminu na ich wniesienie;</w:t>
      </w:r>
    </w:p>
    <w:p w14:paraId="7918CA0C" w14:textId="77777777" w:rsidR="001B365B" w:rsidRPr="007222F4" w:rsidRDefault="001B365B" w:rsidP="0036572E">
      <w:pPr>
        <w:numPr>
          <w:ilvl w:val="0"/>
          <w:numId w:val="24"/>
        </w:numPr>
        <w:tabs>
          <w:tab w:val="left" w:pos="708"/>
        </w:tabs>
        <w:spacing w:before="60" w:line="360" w:lineRule="auto"/>
        <w:ind w:left="1037" w:hanging="357"/>
        <w:jc w:val="both"/>
        <w:outlineLvl w:val="1"/>
        <w:rPr>
          <w:rFonts w:ascii="Arial" w:hAnsi="Arial" w:cs="Arial"/>
          <w:bCs/>
          <w:iCs/>
          <w:color w:val="000000"/>
          <w:lang w:val="x-none" w:eastAsia="x-none"/>
        </w:rPr>
      </w:pPr>
      <w:r w:rsidRPr="007222F4">
        <w:rPr>
          <w:rFonts w:ascii="Arial" w:hAnsi="Arial" w:cs="Arial"/>
          <w:bCs/>
          <w:iCs/>
          <w:color w:val="000000"/>
          <w:lang w:eastAsia="x-none"/>
        </w:rPr>
        <w:t>udostępnianie protokołu i załączników do protokołu ma zastosowanie do wszystkich danych osobowych, z wyjątkiem tych,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w:t>
      </w:r>
    </w:p>
    <w:p w14:paraId="470C2BA4" w14:textId="77777777" w:rsidR="001B365B" w:rsidRPr="007222F4" w:rsidRDefault="001B365B" w:rsidP="0036572E">
      <w:pPr>
        <w:numPr>
          <w:ilvl w:val="0"/>
          <w:numId w:val="24"/>
        </w:numPr>
        <w:tabs>
          <w:tab w:val="left" w:pos="708"/>
        </w:tabs>
        <w:spacing w:before="60" w:line="360" w:lineRule="auto"/>
        <w:ind w:left="1037" w:hanging="357"/>
        <w:jc w:val="both"/>
        <w:outlineLvl w:val="1"/>
        <w:rPr>
          <w:rFonts w:ascii="Arial" w:hAnsi="Arial" w:cs="Arial"/>
          <w:bCs/>
          <w:iCs/>
          <w:color w:val="000000"/>
          <w:lang w:val="x-none" w:eastAsia="x-none"/>
        </w:rPr>
      </w:pPr>
      <w:r w:rsidRPr="007222F4">
        <w:rPr>
          <w:rFonts w:ascii="Arial" w:hAnsi="Arial" w:cs="Arial"/>
          <w:bCs/>
          <w:iCs/>
          <w:color w:val="000000"/>
          <w:lang w:eastAsia="x-none"/>
        </w:rPr>
        <w:t>w przypadku korzystania przez osobę, której dane osobowe są przetwarzane przez Zamawiającego, z uprawnienia, o którym mowa w art. 15 ust. 1–3 RODO (związanych z prawem Wykonawcy do uzyskania od administratora potwierdzenia, czy przetwarzane są dane osobowe jego dotyczące, prawem Wykonawcy do bycia poinformowanym o odpowiednich zabezpieczeniach, o których mowa w art. 46 RODO, związanych z 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 mających na celu sprecyzowanie nazwy lub daty zakończonego postępowania o udzielenie zamówienia;</w:t>
      </w:r>
    </w:p>
    <w:p w14:paraId="38F30107" w14:textId="77777777" w:rsidR="001B365B" w:rsidRPr="007222F4" w:rsidRDefault="001B365B" w:rsidP="0036572E">
      <w:pPr>
        <w:numPr>
          <w:ilvl w:val="0"/>
          <w:numId w:val="24"/>
        </w:numPr>
        <w:tabs>
          <w:tab w:val="left" w:pos="708"/>
        </w:tabs>
        <w:spacing w:before="60" w:line="360" w:lineRule="auto"/>
        <w:ind w:left="1037" w:hanging="357"/>
        <w:jc w:val="both"/>
        <w:outlineLvl w:val="1"/>
        <w:rPr>
          <w:rFonts w:ascii="Arial" w:hAnsi="Arial" w:cs="Arial"/>
          <w:bCs/>
          <w:iCs/>
          <w:color w:val="000000"/>
          <w:lang w:val="x-none" w:eastAsia="x-none"/>
        </w:rPr>
      </w:pPr>
      <w:r w:rsidRPr="007222F4">
        <w:rPr>
          <w:rFonts w:ascii="Arial" w:hAnsi="Arial" w:cs="Arial"/>
          <w:bCs/>
          <w:iCs/>
          <w:color w:val="000000"/>
          <w:lang w:eastAsia="x-none"/>
        </w:rPr>
        <w:t>skorzystanie przez osobę, której dane osobowe są przetwarzane, z uprawnienia, o którym mowa w art. 16 RODO (uprawnienie do sprostowania lub uzupełnienia danych osobowych), nie może naruszać integralności protokołu postępowania oraz jego załączników;</w:t>
      </w:r>
    </w:p>
    <w:p w14:paraId="5D7B4A33" w14:textId="77777777" w:rsidR="001B365B" w:rsidRPr="007222F4" w:rsidRDefault="001B365B" w:rsidP="0036572E">
      <w:pPr>
        <w:numPr>
          <w:ilvl w:val="0"/>
          <w:numId w:val="24"/>
        </w:numPr>
        <w:tabs>
          <w:tab w:val="left" w:pos="708"/>
        </w:tabs>
        <w:spacing w:before="60" w:line="360" w:lineRule="auto"/>
        <w:ind w:left="1037" w:hanging="357"/>
        <w:jc w:val="both"/>
        <w:outlineLvl w:val="1"/>
        <w:rPr>
          <w:rFonts w:ascii="Arial" w:hAnsi="Arial" w:cs="Arial"/>
          <w:bCs/>
          <w:iCs/>
          <w:color w:val="000000"/>
          <w:lang w:val="x-none" w:eastAsia="x-none"/>
        </w:rPr>
      </w:pPr>
      <w:r w:rsidRPr="007222F4">
        <w:rPr>
          <w:rFonts w:ascii="Arial" w:hAnsi="Arial" w:cs="Arial"/>
          <w:bCs/>
          <w:iCs/>
          <w:color w:val="000000"/>
          <w:lang w:eastAsia="x-none"/>
        </w:rPr>
        <w:t>w postępowaniu o udzielenie zamówienia zgłoszenie żądania ograniczenia przetwarzania, o którym mowa w art. 18 ust. 1 RODO, nie ogranicza przetwarzania danych osobowych do czasu zakończenia tego postępowania;</w:t>
      </w:r>
    </w:p>
    <w:p w14:paraId="5DDA6C81" w14:textId="77777777" w:rsidR="001B365B" w:rsidRPr="007222F4" w:rsidRDefault="001B365B" w:rsidP="0036572E">
      <w:pPr>
        <w:numPr>
          <w:ilvl w:val="0"/>
          <w:numId w:val="24"/>
        </w:numPr>
        <w:tabs>
          <w:tab w:val="left" w:pos="708"/>
        </w:tabs>
        <w:spacing w:before="60" w:line="360" w:lineRule="auto"/>
        <w:ind w:left="1037" w:hanging="357"/>
        <w:jc w:val="both"/>
        <w:outlineLvl w:val="1"/>
        <w:rPr>
          <w:rFonts w:ascii="Arial" w:hAnsi="Arial" w:cs="Arial"/>
          <w:bCs/>
          <w:iCs/>
          <w:color w:val="000000"/>
          <w:lang w:val="x-none" w:eastAsia="x-none"/>
        </w:rPr>
      </w:pPr>
      <w:r w:rsidRPr="007222F4">
        <w:rPr>
          <w:rFonts w:ascii="Arial" w:hAnsi="Arial" w:cs="Arial"/>
          <w:bCs/>
          <w:iCs/>
          <w:color w:val="000000"/>
          <w:lang w:eastAsia="x-none"/>
        </w:rPr>
        <w:lastRenderedPageBreak/>
        <w:t>w przypadku, gdy wniesienie żądania dotyczącego prawa, o którym mowa 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1F8172DF" w14:textId="77777777" w:rsidR="001B365B" w:rsidRPr="007222F4" w:rsidRDefault="001B365B" w:rsidP="00F74153">
      <w:pPr>
        <w:tabs>
          <w:tab w:val="left" w:pos="708"/>
        </w:tabs>
        <w:spacing w:before="120" w:line="360" w:lineRule="auto"/>
        <w:ind w:left="1040"/>
        <w:jc w:val="both"/>
        <w:outlineLvl w:val="1"/>
        <w:rPr>
          <w:rFonts w:ascii="Arial" w:hAnsi="Arial" w:cs="Arial"/>
          <w:bCs/>
          <w:iCs/>
          <w:color w:val="000000"/>
          <w:lang w:val="x-none" w:eastAsia="x-none"/>
        </w:rPr>
      </w:pPr>
    </w:p>
    <w:p w14:paraId="44209EF7" w14:textId="77777777" w:rsidR="001B365B" w:rsidRPr="007222F4" w:rsidRDefault="001B365B" w:rsidP="00F74153">
      <w:pPr>
        <w:spacing w:before="60" w:after="120" w:line="360" w:lineRule="auto"/>
        <w:jc w:val="both"/>
        <w:rPr>
          <w:rFonts w:ascii="Arial" w:hAnsi="Arial" w:cs="Arial"/>
        </w:rPr>
      </w:pPr>
      <w:r w:rsidRPr="007222F4">
        <w:rPr>
          <w:rFonts w:ascii="Arial" w:hAnsi="Arial" w:cs="Arial"/>
          <w:b/>
        </w:rPr>
        <w:t>Załączniki do SWZ</w:t>
      </w:r>
      <w:r w:rsidRPr="007222F4">
        <w:rPr>
          <w:rFonts w:ascii="Arial" w:hAnsi="Arial" w:cs="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636"/>
      </w:tblGrid>
      <w:tr w:rsidR="001B365B" w:rsidRPr="007222F4" w14:paraId="4DE68ADF" w14:textId="77777777" w:rsidTr="001B365B">
        <w:tc>
          <w:tcPr>
            <w:tcW w:w="828" w:type="dxa"/>
            <w:tcBorders>
              <w:top w:val="single" w:sz="4" w:space="0" w:color="auto"/>
              <w:left w:val="single" w:sz="4" w:space="0" w:color="auto"/>
              <w:bottom w:val="single" w:sz="4" w:space="0" w:color="auto"/>
              <w:right w:val="single" w:sz="4" w:space="0" w:color="auto"/>
            </w:tcBorders>
            <w:hideMark/>
          </w:tcPr>
          <w:p w14:paraId="327F4E49" w14:textId="77777777" w:rsidR="001B365B" w:rsidRPr="0036572E" w:rsidRDefault="001B365B" w:rsidP="00F74153">
            <w:pPr>
              <w:spacing w:before="60" w:after="120" w:line="360" w:lineRule="auto"/>
              <w:jc w:val="both"/>
              <w:rPr>
                <w:rFonts w:ascii="Arial" w:hAnsi="Arial" w:cs="Arial"/>
                <w:b/>
              </w:rPr>
            </w:pPr>
            <w:r w:rsidRPr="0036572E">
              <w:rPr>
                <w:rFonts w:ascii="Arial" w:hAnsi="Arial" w:cs="Arial"/>
                <w:b/>
              </w:rPr>
              <w:t>Nr</w:t>
            </w:r>
          </w:p>
        </w:tc>
        <w:tc>
          <w:tcPr>
            <w:tcW w:w="8636" w:type="dxa"/>
            <w:tcBorders>
              <w:top w:val="single" w:sz="4" w:space="0" w:color="auto"/>
              <w:left w:val="single" w:sz="4" w:space="0" w:color="auto"/>
              <w:bottom w:val="single" w:sz="4" w:space="0" w:color="auto"/>
              <w:right w:val="single" w:sz="4" w:space="0" w:color="auto"/>
            </w:tcBorders>
            <w:hideMark/>
          </w:tcPr>
          <w:p w14:paraId="58EB1737" w14:textId="77777777" w:rsidR="001B365B" w:rsidRPr="0036572E" w:rsidRDefault="001B365B" w:rsidP="00F74153">
            <w:pPr>
              <w:spacing w:before="60" w:after="120" w:line="360" w:lineRule="auto"/>
              <w:jc w:val="both"/>
              <w:rPr>
                <w:rFonts w:ascii="Arial" w:hAnsi="Arial" w:cs="Arial"/>
                <w:b/>
              </w:rPr>
            </w:pPr>
            <w:r w:rsidRPr="0036572E">
              <w:rPr>
                <w:rFonts w:ascii="Arial" w:hAnsi="Arial" w:cs="Arial"/>
                <w:b/>
              </w:rPr>
              <w:t>Nazwa załącznika</w:t>
            </w:r>
          </w:p>
        </w:tc>
      </w:tr>
      <w:tr w:rsidR="00032603" w:rsidRPr="007222F4" w14:paraId="03281ACB" w14:textId="77777777" w:rsidTr="006C4A36">
        <w:tc>
          <w:tcPr>
            <w:tcW w:w="828" w:type="dxa"/>
            <w:tcBorders>
              <w:top w:val="single" w:sz="4" w:space="0" w:color="auto"/>
              <w:left w:val="single" w:sz="4" w:space="0" w:color="auto"/>
              <w:bottom w:val="single" w:sz="4" w:space="0" w:color="auto"/>
              <w:right w:val="single" w:sz="4" w:space="0" w:color="auto"/>
            </w:tcBorders>
            <w:hideMark/>
          </w:tcPr>
          <w:p w14:paraId="206A6A73" w14:textId="77777777" w:rsidR="00032603" w:rsidRPr="007222F4" w:rsidRDefault="00032603" w:rsidP="006C4A36">
            <w:pPr>
              <w:spacing w:before="60" w:after="120" w:line="360" w:lineRule="auto"/>
              <w:jc w:val="both"/>
              <w:rPr>
                <w:rFonts w:ascii="Arial" w:hAnsi="Arial" w:cs="Arial"/>
                <w:b/>
              </w:rPr>
            </w:pPr>
            <w:r w:rsidRPr="00032603">
              <w:rPr>
                <w:rFonts w:ascii="Arial" w:hAnsi="Arial" w:cs="Arial"/>
              </w:rPr>
              <w:t>1</w:t>
            </w:r>
          </w:p>
        </w:tc>
        <w:tc>
          <w:tcPr>
            <w:tcW w:w="8636" w:type="dxa"/>
            <w:tcBorders>
              <w:top w:val="single" w:sz="4" w:space="0" w:color="auto"/>
              <w:left w:val="single" w:sz="4" w:space="0" w:color="auto"/>
              <w:bottom w:val="single" w:sz="4" w:space="0" w:color="auto"/>
              <w:right w:val="single" w:sz="4" w:space="0" w:color="auto"/>
            </w:tcBorders>
            <w:hideMark/>
          </w:tcPr>
          <w:p w14:paraId="2D8284A9" w14:textId="77777777" w:rsidR="00032603" w:rsidRPr="007222F4" w:rsidRDefault="00032603" w:rsidP="006C4A36">
            <w:pPr>
              <w:spacing w:before="60" w:after="120" w:line="360" w:lineRule="auto"/>
              <w:jc w:val="both"/>
              <w:rPr>
                <w:rFonts w:ascii="Arial" w:hAnsi="Arial" w:cs="Arial"/>
                <w:b/>
              </w:rPr>
            </w:pPr>
            <w:r w:rsidRPr="00032603">
              <w:rPr>
                <w:rFonts w:ascii="Arial" w:hAnsi="Arial" w:cs="Arial"/>
              </w:rPr>
              <w:t>Wzór oferty na roboty budowlane</w:t>
            </w:r>
          </w:p>
        </w:tc>
      </w:tr>
      <w:tr w:rsidR="00032603" w:rsidRPr="007222F4" w14:paraId="58BDE756" w14:textId="77777777" w:rsidTr="006C4A36">
        <w:tc>
          <w:tcPr>
            <w:tcW w:w="828" w:type="dxa"/>
            <w:tcBorders>
              <w:top w:val="single" w:sz="4" w:space="0" w:color="auto"/>
              <w:left w:val="single" w:sz="4" w:space="0" w:color="auto"/>
              <w:bottom w:val="single" w:sz="4" w:space="0" w:color="auto"/>
              <w:right w:val="single" w:sz="4" w:space="0" w:color="auto"/>
            </w:tcBorders>
            <w:hideMark/>
          </w:tcPr>
          <w:p w14:paraId="34989797" w14:textId="77777777" w:rsidR="00032603" w:rsidRPr="007222F4" w:rsidRDefault="00032603" w:rsidP="006C4A36">
            <w:pPr>
              <w:spacing w:before="60" w:after="120" w:line="360" w:lineRule="auto"/>
              <w:jc w:val="both"/>
              <w:rPr>
                <w:rFonts w:ascii="Arial" w:hAnsi="Arial" w:cs="Arial"/>
                <w:b/>
              </w:rPr>
            </w:pPr>
            <w:r w:rsidRPr="00032603">
              <w:rPr>
                <w:rFonts w:ascii="Arial" w:hAnsi="Arial" w:cs="Arial"/>
              </w:rPr>
              <w:t>2</w:t>
            </w:r>
          </w:p>
        </w:tc>
        <w:tc>
          <w:tcPr>
            <w:tcW w:w="8636" w:type="dxa"/>
            <w:tcBorders>
              <w:top w:val="single" w:sz="4" w:space="0" w:color="auto"/>
              <w:left w:val="single" w:sz="4" w:space="0" w:color="auto"/>
              <w:bottom w:val="single" w:sz="4" w:space="0" w:color="auto"/>
              <w:right w:val="single" w:sz="4" w:space="0" w:color="auto"/>
            </w:tcBorders>
            <w:hideMark/>
          </w:tcPr>
          <w:p w14:paraId="5CFC5E63" w14:textId="77777777" w:rsidR="00032603" w:rsidRPr="007222F4" w:rsidRDefault="00032603" w:rsidP="006C4A36">
            <w:pPr>
              <w:spacing w:before="60" w:after="120" w:line="360" w:lineRule="auto"/>
              <w:jc w:val="both"/>
              <w:rPr>
                <w:rFonts w:ascii="Arial" w:hAnsi="Arial" w:cs="Arial"/>
                <w:b/>
              </w:rPr>
            </w:pPr>
            <w:r w:rsidRPr="00032603">
              <w:rPr>
                <w:rFonts w:ascii="Arial" w:hAnsi="Arial" w:cs="Arial"/>
              </w:rPr>
              <w:t>Wykaz części zamówienia, której wykonanie wykonawca zamierza powierzyć podwykonawcom</w:t>
            </w:r>
          </w:p>
        </w:tc>
      </w:tr>
      <w:tr w:rsidR="00032603" w:rsidRPr="007222F4" w14:paraId="4576A812" w14:textId="77777777" w:rsidTr="006C4A36">
        <w:tc>
          <w:tcPr>
            <w:tcW w:w="828" w:type="dxa"/>
            <w:tcBorders>
              <w:top w:val="single" w:sz="4" w:space="0" w:color="auto"/>
              <w:left w:val="single" w:sz="4" w:space="0" w:color="auto"/>
              <w:bottom w:val="single" w:sz="4" w:space="0" w:color="auto"/>
              <w:right w:val="single" w:sz="4" w:space="0" w:color="auto"/>
            </w:tcBorders>
            <w:hideMark/>
          </w:tcPr>
          <w:p w14:paraId="0860B340" w14:textId="77777777" w:rsidR="00032603" w:rsidRPr="007222F4" w:rsidRDefault="00032603" w:rsidP="006C4A36">
            <w:pPr>
              <w:spacing w:before="60" w:after="120" w:line="360" w:lineRule="auto"/>
              <w:jc w:val="both"/>
              <w:rPr>
                <w:rFonts w:ascii="Arial" w:hAnsi="Arial" w:cs="Arial"/>
                <w:b/>
              </w:rPr>
            </w:pPr>
            <w:r w:rsidRPr="00032603">
              <w:rPr>
                <w:rFonts w:ascii="Arial" w:hAnsi="Arial" w:cs="Arial"/>
              </w:rPr>
              <w:t>3</w:t>
            </w:r>
          </w:p>
        </w:tc>
        <w:tc>
          <w:tcPr>
            <w:tcW w:w="8636" w:type="dxa"/>
            <w:tcBorders>
              <w:top w:val="single" w:sz="4" w:space="0" w:color="auto"/>
              <w:left w:val="single" w:sz="4" w:space="0" w:color="auto"/>
              <w:bottom w:val="single" w:sz="4" w:space="0" w:color="auto"/>
              <w:right w:val="single" w:sz="4" w:space="0" w:color="auto"/>
            </w:tcBorders>
            <w:hideMark/>
          </w:tcPr>
          <w:p w14:paraId="00C94C09" w14:textId="77777777" w:rsidR="00032603" w:rsidRPr="007222F4" w:rsidRDefault="00032603" w:rsidP="006C4A36">
            <w:pPr>
              <w:spacing w:before="60" w:after="120" w:line="360" w:lineRule="auto"/>
              <w:jc w:val="both"/>
              <w:rPr>
                <w:rFonts w:ascii="Arial" w:hAnsi="Arial" w:cs="Arial"/>
                <w:b/>
              </w:rPr>
            </w:pPr>
            <w:r w:rsidRPr="00032603">
              <w:rPr>
                <w:rFonts w:ascii="Arial" w:hAnsi="Arial" w:cs="Arial"/>
              </w:rPr>
              <w:t>Oświadczenie o zatrudnianiu osób na podstawie umowy o pracę</w:t>
            </w:r>
          </w:p>
        </w:tc>
      </w:tr>
      <w:tr w:rsidR="00032603" w:rsidRPr="007222F4" w14:paraId="52C9B9CB" w14:textId="77777777" w:rsidTr="006C4A36">
        <w:tc>
          <w:tcPr>
            <w:tcW w:w="828" w:type="dxa"/>
            <w:tcBorders>
              <w:top w:val="single" w:sz="4" w:space="0" w:color="auto"/>
              <w:left w:val="single" w:sz="4" w:space="0" w:color="auto"/>
              <w:bottom w:val="single" w:sz="4" w:space="0" w:color="auto"/>
              <w:right w:val="single" w:sz="4" w:space="0" w:color="auto"/>
            </w:tcBorders>
            <w:hideMark/>
          </w:tcPr>
          <w:p w14:paraId="741A9A39" w14:textId="77777777" w:rsidR="00032603" w:rsidRPr="007222F4" w:rsidRDefault="00032603" w:rsidP="006C4A36">
            <w:pPr>
              <w:spacing w:before="60" w:after="120" w:line="360" w:lineRule="auto"/>
              <w:jc w:val="both"/>
              <w:rPr>
                <w:rFonts w:ascii="Arial" w:hAnsi="Arial" w:cs="Arial"/>
                <w:b/>
              </w:rPr>
            </w:pPr>
            <w:r w:rsidRPr="00032603">
              <w:rPr>
                <w:rFonts w:ascii="Arial" w:hAnsi="Arial" w:cs="Arial"/>
              </w:rPr>
              <w:t>4</w:t>
            </w:r>
          </w:p>
        </w:tc>
        <w:tc>
          <w:tcPr>
            <w:tcW w:w="8636" w:type="dxa"/>
            <w:tcBorders>
              <w:top w:val="single" w:sz="4" w:space="0" w:color="auto"/>
              <w:left w:val="single" w:sz="4" w:space="0" w:color="auto"/>
              <w:bottom w:val="single" w:sz="4" w:space="0" w:color="auto"/>
              <w:right w:val="single" w:sz="4" w:space="0" w:color="auto"/>
            </w:tcBorders>
            <w:hideMark/>
          </w:tcPr>
          <w:p w14:paraId="3B9B604A" w14:textId="77777777" w:rsidR="00032603" w:rsidRPr="007222F4" w:rsidRDefault="00032603" w:rsidP="006C4A36">
            <w:pPr>
              <w:spacing w:before="60" w:after="120" w:line="360" w:lineRule="auto"/>
              <w:jc w:val="both"/>
              <w:rPr>
                <w:rFonts w:ascii="Arial" w:hAnsi="Arial" w:cs="Arial"/>
                <w:b/>
              </w:rPr>
            </w:pPr>
            <w:r w:rsidRPr="00032603">
              <w:rPr>
                <w:rFonts w:ascii="Arial" w:hAnsi="Arial" w:cs="Arial"/>
              </w:rPr>
              <w:t>Zobowiązanie podmiotu udostępniającego zasoby</w:t>
            </w:r>
          </w:p>
        </w:tc>
      </w:tr>
      <w:tr w:rsidR="00032603" w:rsidRPr="007222F4" w14:paraId="6271F92A" w14:textId="77777777" w:rsidTr="006C4A36">
        <w:tc>
          <w:tcPr>
            <w:tcW w:w="828" w:type="dxa"/>
            <w:tcBorders>
              <w:top w:val="single" w:sz="4" w:space="0" w:color="auto"/>
              <w:left w:val="single" w:sz="4" w:space="0" w:color="auto"/>
              <w:bottom w:val="single" w:sz="4" w:space="0" w:color="auto"/>
              <w:right w:val="single" w:sz="4" w:space="0" w:color="auto"/>
            </w:tcBorders>
            <w:hideMark/>
          </w:tcPr>
          <w:p w14:paraId="1FE98274" w14:textId="77777777" w:rsidR="00032603" w:rsidRPr="007222F4" w:rsidRDefault="00032603" w:rsidP="006C4A36">
            <w:pPr>
              <w:spacing w:before="60" w:after="120" w:line="360" w:lineRule="auto"/>
              <w:jc w:val="both"/>
              <w:rPr>
                <w:rFonts w:ascii="Arial" w:hAnsi="Arial" w:cs="Arial"/>
                <w:b/>
              </w:rPr>
            </w:pPr>
            <w:r w:rsidRPr="00032603">
              <w:rPr>
                <w:rFonts w:ascii="Arial" w:hAnsi="Arial" w:cs="Arial"/>
              </w:rPr>
              <w:t>5</w:t>
            </w:r>
          </w:p>
        </w:tc>
        <w:tc>
          <w:tcPr>
            <w:tcW w:w="8636" w:type="dxa"/>
            <w:tcBorders>
              <w:top w:val="single" w:sz="4" w:space="0" w:color="auto"/>
              <w:left w:val="single" w:sz="4" w:space="0" w:color="auto"/>
              <w:bottom w:val="single" w:sz="4" w:space="0" w:color="auto"/>
              <w:right w:val="single" w:sz="4" w:space="0" w:color="auto"/>
            </w:tcBorders>
            <w:hideMark/>
          </w:tcPr>
          <w:p w14:paraId="5C3E7095" w14:textId="77777777" w:rsidR="00032603" w:rsidRPr="007222F4" w:rsidRDefault="00032603" w:rsidP="006C4A36">
            <w:pPr>
              <w:spacing w:before="60" w:after="120" w:line="360" w:lineRule="auto"/>
              <w:jc w:val="both"/>
              <w:rPr>
                <w:rFonts w:ascii="Arial" w:hAnsi="Arial" w:cs="Arial"/>
                <w:b/>
              </w:rPr>
            </w:pPr>
            <w:r w:rsidRPr="00032603">
              <w:rPr>
                <w:rFonts w:ascii="Arial" w:hAnsi="Arial" w:cs="Arial"/>
              </w:rPr>
              <w:t>Oświadczenie wykonawców wspólnie ubiegających się o udzielenie zamówienia</w:t>
            </w:r>
          </w:p>
        </w:tc>
      </w:tr>
      <w:tr w:rsidR="00032603" w:rsidRPr="007222F4" w14:paraId="786E0B0C" w14:textId="77777777" w:rsidTr="006C4A36">
        <w:tc>
          <w:tcPr>
            <w:tcW w:w="828" w:type="dxa"/>
            <w:tcBorders>
              <w:top w:val="single" w:sz="4" w:space="0" w:color="auto"/>
              <w:left w:val="single" w:sz="4" w:space="0" w:color="auto"/>
              <w:bottom w:val="single" w:sz="4" w:space="0" w:color="auto"/>
              <w:right w:val="single" w:sz="4" w:space="0" w:color="auto"/>
            </w:tcBorders>
            <w:hideMark/>
          </w:tcPr>
          <w:p w14:paraId="4970B5D2" w14:textId="77777777" w:rsidR="00032603" w:rsidRPr="007222F4" w:rsidRDefault="00032603" w:rsidP="006C4A36">
            <w:pPr>
              <w:spacing w:before="60" w:after="120" w:line="360" w:lineRule="auto"/>
              <w:jc w:val="both"/>
              <w:rPr>
                <w:rFonts w:ascii="Arial" w:hAnsi="Arial" w:cs="Arial"/>
                <w:b/>
              </w:rPr>
            </w:pPr>
            <w:r w:rsidRPr="00032603">
              <w:rPr>
                <w:rFonts w:ascii="Arial" w:hAnsi="Arial" w:cs="Arial"/>
              </w:rPr>
              <w:t>6</w:t>
            </w:r>
          </w:p>
        </w:tc>
        <w:tc>
          <w:tcPr>
            <w:tcW w:w="8636" w:type="dxa"/>
            <w:tcBorders>
              <w:top w:val="single" w:sz="4" w:space="0" w:color="auto"/>
              <w:left w:val="single" w:sz="4" w:space="0" w:color="auto"/>
              <w:bottom w:val="single" w:sz="4" w:space="0" w:color="auto"/>
              <w:right w:val="single" w:sz="4" w:space="0" w:color="auto"/>
            </w:tcBorders>
            <w:hideMark/>
          </w:tcPr>
          <w:p w14:paraId="03FC12E8" w14:textId="77777777" w:rsidR="00032603" w:rsidRPr="007222F4" w:rsidRDefault="00032603" w:rsidP="006C4A36">
            <w:pPr>
              <w:spacing w:before="60" w:after="120" w:line="360" w:lineRule="auto"/>
              <w:jc w:val="both"/>
              <w:rPr>
                <w:rFonts w:ascii="Arial" w:hAnsi="Arial" w:cs="Arial"/>
                <w:b/>
              </w:rPr>
            </w:pPr>
            <w:r w:rsidRPr="00032603">
              <w:rPr>
                <w:rFonts w:ascii="Arial" w:hAnsi="Arial" w:cs="Arial"/>
              </w:rPr>
              <w:t>Oświadczenie podmiotu udostępniającego zasoby</w:t>
            </w:r>
          </w:p>
        </w:tc>
      </w:tr>
      <w:tr w:rsidR="00032603" w:rsidRPr="007222F4" w14:paraId="45956D46" w14:textId="77777777" w:rsidTr="006C4A36">
        <w:tc>
          <w:tcPr>
            <w:tcW w:w="828" w:type="dxa"/>
            <w:tcBorders>
              <w:top w:val="single" w:sz="4" w:space="0" w:color="auto"/>
              <w:left w:val="single" w:sz="4" w:space="0" w:color="auto"/>
              <w:bottom w:val="single" w:sz="4" w:space="0" w:color="auto"/>
              <w:right w:val="single" w:sz="4" w:space="0" w:color="auto"/>
            </w:tcBorders>
            <w:hideMark/>
          </w:tcPr>
          <w:p w14:paraId="30AAB11D" w14:textId="77777777" w:rsidR="00032603" w:rsidRPr="007222F4" w:rsidRDefault="00032603" w:rsidP="006C4A36">
            <w:pPr>
              <w:spacing w:before="60" w:after="120" w:line="360" w:lineRule="auto"/>
              <w:jc w:val="both"/>
              <w:rPr>
                <w:rFonts w:ascii="Arial" w:hAnsi="Arial" w:cs="Arial"/>
                <w:b/>
              </w:rPr>
            </w:pPr>
            <w:r w:rsidRPr="00032603">
              <w:rPr>
                <w:rFonts w:ascii="Arial" w:hAnsi="Arial" w:cs="Arial"/>
              </w:rPr>
              <w:t>7</w:t>
            </w:r>
          </w:p>
        </w:tc>
        <w:tc>
          <w:tcPr>
            <w:tcW w:w="8636" w:type="dxa"/>
            <w:tcBorders>
              <w:top w:val="single" w:sz="4" w:space="0" w:color="auto"/>
              <w:left w:val="single" w:sz="4" w:space="0" w:color="auto"/>
              <w:bottom w:val="single" w:sz="4" w:space="0" w:color="auto"/>
              <w:right w:val="single" w:sz="4" w:space="0" w:color="auto"/>
            </w:tcBorders>
            <w:hideMark/>
          </w:tcPr>
          <w:p w14:paraId="1F5972CA" w14:textId="77777777" w:rsidR="00032603" w:rsidRPr="007222F4" w:rsidRDefault="00032603" w:rsidP="006C4A36">
            <w:pPr>
              <w:spacing w:before="60" w:after="120" w:line="360" w:lineRule="auto"/>
              <w:jc w:val="both"/>
              <w:rPr>
                <w:rFonts w:ascii="Arial" w:hAnsi="Arial" w:cs="Arial"/>
                <w:b/>
              </w:rPr>
            </w:pPr>
            <w:r w:rsidRPr="00032603">
              <w:rPr>
                <w:rFonts w:ascii="Arial" w:hAnsi="Arial" w:cs="Arial"/>
              </w:rPr>
              <w:t>Oświadczenie o niepodleganiu wykluczeniu oraz spełnianiu warunków udziału</w:t>
            </w:r>
          </w:p>
        </w:tc>
      </w:tr>
      <w:tr w:rsidR="00032603" w:rsidRPr="007222F4" w14:paraId="7D179614" w14:textId="77777777" w:rsidTr="006C4A36">
        <w:tc>
          <w:tcPr>
            <w:tcW w:w="828" w:type="dxa"/>
            <w:tcBorders>
              <w:top w:val="single" w:sz="4" w:space="0" w:color="auto"/>
              <w:left w:val="single" w:sz="4" w:space="0" w:color="auto"/>
              <w:bottom w:val="single" w:sz="4" w:space="0" w:color="auto"/>
              <w:right w:val="single" w:sz="4" w:space="0" w:color="auto"/>
            </w:tcBorders>
            <w:hideMark/>
          </w:tcPr>
          <w:p w14:paraId="108DF19F" w14:textId="77777777" w:rsidR="00032603" w:rsidRPr="007222F4" w:rsidRDefault="00032603" w:rsidP="006C4A36">
            <w:pPr>
              <w:spacing w:before="60" w:after="120" w:line="360" w:lineRule="auto"/>
              <w:jc w:val="both"/>
              <w:rPr>
                <w:rFonts w:ascii="Arial" w:hAnsi="Arial" w:cs="Arial"/>
                <w:b/>
              </w:rPr>
            </w:pPr>
            <w:r w:rsidRPr="00032603">
              <w:rPr>
                <w:rFonts w:ascii="Arial" w:hAnsi="Arial" w:cs="Arial"/>
              </w:rPr>
              <w:t>8</w:t>
            </w:r>
          </w:p>
        </w:tc>
        <w:tc>
          <w:tcPr>
            <w:tcW w:w="8636" w:type="dxa"/>
            <w:tcBorders>
              <w:top w:val="single" w:sz="4" w:space="0" w:color="auto"/>
              <w:left w:val="single" w:sz="4" w:space="0" w:color="auto"/>
              <w:bottom w:val="single" w:sz="4" w:space="0" w:color="auto"/>
              <w:right w:val="single" w:sz="4" w:space="0" w:color="auto"/>
            </w:tcBorders>
            <w:hideMark/>
          </w:tcPr>
          <w:p w14:paraId="307B1669" w14:textId="77777777" w:rsidR="00032603" w:rsidRPr="007222F4" w:rsidRDefault="00032603" w:rsidP="006C4A36">
            <w:pPr>
              <w:spacing w:before="60" w:after="120" w:line="360" w:lineRule="auto"/>
              <w:jc w:val="both"/>
              <w:rPr>
                <w:rFonts w:ascii="Arial" w:hAnsi="Arial" w:cs="Arial"/>
                <w:b/>
              </w:rPr>
            </w:pPr>
            <w:r w:rsidRPr="00032603">
              <w:rPr>
                <w:rFonts w:ascii="Arial" w:hAnsi="Arial" w:cs="Arial"/>
              </w:rPr>
              <w:t>Wykaz osób</w:t>
            </w:r>
          </w:p>
        </w:tc>
      </w:tr>
      <w:tr w:rsidR="00032603" w:rsidRPr="007222F4" w14:paraId="585284F1" w14:textId="77777777" w:rsidTr="006C4A36">
        <w:tc>
          <w:tcPr>
            <w:tcW w:w="828" w:type="dxa"/>
            <w:tcBorders>
              <w:top w:val="single" w:sz="4" w:space="0" w:color="auto"/>
              <w:left w:val="single" w:sz="4" w:space="0" w:color="auto"/>
              <w:bottom w:val="single" w:sz="4" w:space="0" w:color="auto"/>
              <w:right w:val="single" w:sz="4" w:space="0" w:color="auto"/>
            </w:tcBorders>
            <w:hideMark/>
          </w:tcPr>
          <w:p w14:paraId="0CE5789A" w14:textId="77777777" w:rsidR="00032603" w:rsidRPr="007222F4" w:rsidRDefault="00032603" w:rsidP="006C4A36">
            <w:pPr>
              <w:spacing w:before="60" w:after="120" w:line="360" w:lineRule="auto"/>
              <w:jc w:val="both"/>
              <w:rPr>
                <w:rFonts w:ascii="Arial" w:hAnsi="Arial" w:cs="Arial"/>
                <w:b/>
              </w:rPr>
            </w:pPr>
            <w:r w:rsidRPr="00032603">
              <w:rPr>
                <w:rFonts w:ascii="Arial" w:hAnsi="Arial" w:cs="Arial"/>
              </w:rPr>
              <w:t>9</w:t>
            </w:r>
          </w:p>
        </w:tc>
        <w:tc>
          <w:tcPr>
            <w:tcW w:w="8636" w:type="dxa"/>
            <w:tcBorders>
              <w:top w:val="single" w:sz="4" w:space="0" w:color="auto"/>
              <w:left w:val="single" w:sz="4" w:space="0" w:color="auto"/>
              <w:bottom w:val="single" w:sz="4" w:space="0" w:color="auto"/>
              <w:right w:val="single" w:sz="4" w:space="0" w:color="auto"/>
            </w:tcBorders>
            <w:hideMark/>
          </w:tcPr>
          <w:p w14:paraId="5A505ED2" w14:textId="77777777" w:rsidR="00032603" w:rsidRPr="007222F4" w:rsidRDefault="00032603" w:rsidP="006C4A36">
            <w:pPr>
              <w:spacing w:before="60" w:after="120" w:line="360" w:lineRule="auto"/>
              <w:jc w:val="both"/>
              <w:rPr>
                <w:rFonts w:ascii="Arial" w:hAnsi="Arial" w:cs="Arial"/>
                <w:b/>
              </w:rPr>
            </w:pPr>
            <w:r w:rsidRPr="00032603">
              <w:rPr>
                <w:rFonts w:ascii="Arial" w:hAnsi="Arial" w:cs="Arial"/>
              </w:rPr>
              <w:t>Wykaz robót</w:t>
            </w:r>
          </w:p>
        </w:tc>
      </w:tr>
      <w:tr w:rsidR="00032603" w:rsidRPr="007222F4" w14:paraId="40CFEEEB" w14:textId="77777777" w:rsidTr="006C4A36">
        <w:tc>
          <w:tcPr>
            <w:tcW w:w="828" w:type="dxa"/>
            <w:tcBorders>
              <w:top w:val="single" w:sz="4" w:space="0" w:color="auto"/>
              <w:left w:val="single" w:sz="4" w:space="0" w:color="auto"/>
              <w:bottom w:val="single" w:sz="4" w:space="0" w:color="auto"/>
              <w:right w:val="single" w:sz="4" w:space="0" w:color="auto"/>
            </w:tcBorders>
            <w:hideMark/>
          </w:tcPr>
          <w:p w14:paraId="70C2E58B" w14:textId="77777777" w:rsidR="00032603" w:rsidRPr="007222F4" w:rsidRDefault="00032603" w:rsidP="006C4A36">
            <w:pPr>
              <w:spacing w:before="60" w:after="120" w:line="360" w:lineRule="auto"/>
              <w:jc w:val="both"/>
              <w:rPr>
                <w:rFonts w:ascii="Arial" w:hAnsi="Arial" w:cs="Arial"/>
                <w:b/>
              </w:rPr>
            </w:pPr>
            <w:r w:rsidRPr="00032603">
              <w:rPr>
                <w:rFonts w:ascii="Arial" w:hAnsi="Arial" w:cs="Arial"/>
              </w:rPr>
              <w:t>10</w:t>
            </w:r>
          </w:p>
        </w:tc>
        <w:tc>
          <w:tcPr>
            <w:tcW w:w="8636" w:type="dxa"/>
            <w:tcBorders>
              <w:top w:val="single" w:sz="4" w:space="0" w:color="auto"/>
              <w:left w:val="single" w:sz="4" w:space="0" w:color="auto"/>
              <w:bottom w:val="single" w:sz="4" w:space="0" w:color="auto"/>
              <w:right w:val="single" w:sz="4" w:space="0" w:color="auto"/>
            </w:tcBorders>
            <w:hideMark/>
          </w:tcPr>
          <w:p w14:paraId="7FECF715" w14:textId="77777777" w:rsidR="00032603" w:rsidRPr="007222F4" w:rsidRDefault="00032603" w:rsidP="006C4A36">
            <w:pPr>
              <w:spacing w:before="60" w:after="120" w:line="360" w:lineRule="auto"/>
              <w:jc w:val="both"/>
              <w:rPr>
                <w:rFonts w:ascii="Arial" w:hAnsi="Arial" w:cs="Arial"/>
                <w:b/>
              </w:rPr>
            </w:pPr>
            <w:r w:rsidRPr="00032603">
              <w:rPr>
                <w:rFonts w:ascii="Arial" w:hAnsi="Arial" w:cs="Arial"/>
              </w:rPr>
              <w:t>Oświadczenie wykonawcy o aktualności informacji zawartych w oświadczeniu wstępnym</w:t>
            </w:r>
          </w:p>
        </w:tc>
      </w:tr>
    </w:tbl>
    <w:p w14:paraId="040D84D1" w14:textId="77777777" w:rsidR="001B365B" w:rsidRPr="007222F4" w:rsidRDefault="001B365B" w:rsidP="0036572E">
      <w:pPr>
        <w:spacing w:line="360" w:lineRule="auto"/>
        <w:jc w:val="both"/>
        <w:rPr>
          <w:rFonts w:ascii="Arial" w:hAnsi="Arial" w:cs="Arial"/>
          <w:b/>
          <w:sz w:val="12"/>
          <w:szCs w:val="12"/>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637"/>
      </w:tblGrid>
      <w:tr w:rsidR="001B365B" w:rsidRPr="007222F4" w14:paraId="0C0B092B" w14:textId="77777777" w:rsidTr="001B365B">
        <w:tc>
          <w:tcPr>
            <w:tcW w:w="828" w:type="dxa"/>
            <w:tcBorders>
              <w:top w:val="single" w:sz="4" w:space="0" w:color="auto"/>
              <w:left w:val="single" w:sz="4" w:space="0" w:color="auto"/>
              <w:bottom w:val="single" w:sz="4" w:space="0" w:color="auto"/>
              <w:right w:val="single" w:sz="4" w:space="0" w:color="auto"/>
            </w:tcBorders>
            <w:hideMark/>
          </w:tcPr>
          <w:p w14:paraId="15ACF86E" w14:textId="77777777" w:rsidR="001B365B" w:rsidRPr="0036572E" w:rsidRDefault="001B365B" w:rsidP="00F74153">
            <w:pPr>
              <w:spacing w:before="60" w:after="120" w:line="360" w:lineRule="auto"/>
              <w:jc w:val="both"/>
              <w:rPr>
                <w:rFonts w:ascii="Arial" w:hAnsi="Arial" w:cs="Arial"/>
                <w:b/>
              </w:rPr>
            </w:pPr>
            <w:r w:rsidRPr="0036572E">
              <w:rPr>
                <w:rFonts w:ascii="Arial" w:hAnsi="Arial" w:cs="Arial"/>
                <w:b/>
              </w:rPr>
              <w:t xml:space="preserve">Nr </w:t>
            </w:r>
          </w:p>
        </w:tc>
        <w:tc>
          <w:tcPr>
            <w:tcW w:w="8636" w:type="dxa"/>
            <w:tcBorders>
              <w:top w:val="single" w:sz="4" w:space="0" w:color="auto"/>
              <w:left w:val="single" w:sz="4" w:space="0" w:color="auto"/>
              <w:bottom w:val="single" w:sz="4" w:space="0" w:color="auto"/>
              <w:right w:val="single" w:sz="4" w:space="0" w:color="auto"/>
            </w:tcBorders>
            <w:hideMark/>
          </w:tcPr>
          <w:p w14:paraId="27C357C6" w14:textId="77777777" w:rsidR="001B365B" w:rsidRPr="0036572E" w:rsidRDefault="001B365B" w:rsidP="00F74153">
            <w:pPr>
              <w:spacing w:before="60" w:after="120" w:line="360" w:lineRule="auto"/>
              <w:jc w:val="both"/>
              <w:rPr>
                <w:rFonts w:ascii="Arial" w:hAnsi="Arial" w:cs="Arial"/>
                <w:b/>
              </w:rPr>
            </w:pPr>
            <w:r w:rsidRPr="0036572E">
              <w:rPr>
                <w:rFonts w:ascii="Arial" w:hAnsi="Arial" w:cs="Arial"/>
                <w:b/>
              </w:rPr>
              <w:t>Nazwa dokumentu / wzoru</w:t>
            </w:r>
          </w:p>
        </w:tc>
      </w:tr>
      <w:tr w:rsidR="001B365B" w:rsidRPr="007222F4" w14:paraId="73771793" w14:textId="77777777" w:rsidTr="001B365B">
        <w:tc>
          <w:tcPr>
            <w:tcW w:w="828" w:type="dxa"/>
            <w:tcBorders>
              <w:top w:val="single" w:sz="4" w:space="0" w:color="auto"/>
              <w:left w:val="single" w:sz="4" w:space="0" w:color="auto"/>
              <w:bottom w:val="single" w:sz="4" w:space="0" w:color="auto"/>
              <w:right w:val="single" w:sz="4" w:space="0" w:color="auto"/>
            </w:tcBorders>
            <w:hideMark/>
          </w:tcPr>
          <w:p w14:paraId="1E6B7FFA" w14:textId="06EA15E1" w:rsidR="001B365B" w:rsidRPr="00032603" w:rsidRDefault="00CC54EB" w:rsidP="00F74153">
            <w:pPr>
              <w:spacing w:before="60" w:after="120" w:line="360" w:lineRule="auto"/>
              <w:jc w:val="both"/>
              <w:rPr>
                <w:rFonts w:ascii="Arial" w:hAnsi="Arial" w:cs="Arial"/>
                <w:b/>
                <w:highlight w:val="darkGray"/>
              </w:rPr>
            </w:pPr>
            <w:r>
              <w:rPr>
                <w:rFonts w:ascii="Arial" w:hAnsi="Arial" w:cs="Arial"/>
                <w:highlight w:val="darkGray"/>
              </w:rPr>
              <w:t>1</w:t>
            </w:r>
          </w:p>
        </w:tc>
        <w:tc>
          <w:tcPr>
            <w:tcW w:w="8636" w:type="dxa"/>
            <w:tcBorders>
              <w:top w:val="single" w:sz="4" w:space="0" w:color="auto"/>
              <w:left w:val="single" w:sz="4" w:space="0" w:color="auto"/>
              <w:bottom w:val="single" w:sz="4" w:space="0" w:color="auto"/>
              <w:right w:val="single" w:sz="4" w:space="0" w:color="auto"/>
            </w:tcBorders>
            <w:hideMark/>
          </w:tcPr>
          <w:p w14:paraId="1D196CFE" w14:textId="5FC46BA7" w:rsidR="001B365B" w:rsidRPr="00CC54EB" w:rsidRDefault="00CC54EB" w:rsidP="00F74153">
            <w:pPr>
              <w:spacing w:before="60" w:after="120" w:line="360" w:lineRule="auto"/>
              <w:jc w:val="both"/>
              <w:rPr>
                <w:rFonts w:ascii="Arial" w:hAnsi="Arial" w:cs="Arial"/>
                <w:bCs/>
                <w:highlight w:val="darkGray"/>
              </w:rPr>
            </w:pPr>
            <w:r w:rsidRPr="00CC54EB">
              <w:rPr>
                <w:rFonts w:ascii="Arial" w:hAnsi="Arial" w:cs="Arial"/>
                <w:bCs/>
              </w:rPr>
              <w:t>ETAP I.zip</w:t>
            </w:r>
          </w:p>
        </w:tc>
      </w:tr>
      <w:tr w:rsidR="00CC54EB" w:rsidRPr="007222F4" w14:paraId="4880DEC0" w14:textId="77777777" w:rsidTr="001B365B">
        <w:tc>
          <w:tcPr>
            <w:tcW w:w="828" w:type="dxa"/>
            <w:tcBorders>
              <w:top w:val="single" w:sz="4" w:space="0" w:color="auto"/>
              <w:left w:val="single" w:sz="4" w:space="0" w:color="auto"/>
              <w:bottom w:val="single" w:sz="4" w:space="0" w:color="auto"/>
              <w:right w:val="single" w:sz="4" w:space="0" w:color="auto"/>
            </w:tcBorders>
          </w:tcPr>
          <w:p w14:paraId="5D2C6C6B" w14:textId="12EE4D89" w:rsidR="00CC54EB" w:rsidRDefault="00CC54EB" w:rsidP="00F74153">
            <w:pPr>
              <w:spacing w:before="60" w:after="120" w:line="360" w:lineRule="auto"/>
              <w:jc w:val="both"/>
              <w:rPr>
                <w:rFonts w:ascii="Arial" w:hAnsi="Arial" w:cs="Arial"/>
                <w:highlight w:val="darkGray"/>
              </w:rPr>
            </w:pPr>
            <w:r>
              <w:rPr>
                <w:rFonts w:ascii="Arial" w:hAnsi="Arial" w:cs="Arial"/>
                <w:highlight w:val="darkGray"/>
              </w:rPr>
              <w:lastRenderedPageBreak/>
              <w:t>2</w:t>
            </w:r>
          </w:p>
        </w:tc>
        <w:tc>
          <w:tcPr>
            <w:tcW w:w="8636" w:type="dxa"/>
            <w:tcBorders>
              <w:top w:val="single" w:sz="4" w:space="0" w:color="auto"/>
              <w:left w:val="single" w:sz="4" w:space="0" w:color="auto"/>
              <w:bottom w:val="single" w:sz="4" w:space="0" w:color="auto"/>
              <w:right w:val="single" w:sz="4" w:space="0" w:color="auto"/>
            </w:tcBorders>
          </w:tcPr>
          <w:p w14:paraId="0C4830B2" w14:textId="7FBB7D10" w:rsidR="00CC54EB" w:rsidRPr="00CC54EB" w:rsidRDefault="00CC54EB" w:rsidP="00F74153">
            <w:pPr>
              <w:spacing w:before="60" w:after="120" w:line="360" w:lineRule="auto"/>
              <w:jc w:val="both"/>
              <w:rPr>
                <w:rFonts w:ascii="Arial" w:hAnsi="Arial" w:cs="Arial"/>
                <w:bCs/>
              </w:rPr>
            </w:pPr>
            <w:r w:rsidRPr="00CC54EB">
              <w:rPr>
                <w:rFonts w:ascii="Arial" w:hAnsi="Arial" w:cs="Arial"/>
                <w:bCs/>
              </w:rPr>
              <w:t>ETAP II.zip</w:t>
            </w:r>
          </w:p>
        </w:tc>
      </w:tr>
      <w:tr w:rsidR="00CC54EB" w:rsidRPr="007222F4" w14:paraId="7194F6D4" w14:textId="77777777" w:rsidTr="001B365B">
        <w:tc>
          <w:tcPr>
            <w:tcW w:w="828" w:type="dxa"/>
            <w:tcBorders>
              <w:top w:val="single" w:sz="4" w:space="0" w:color="auto"/>
              <w:left w:val="single" w:sz="4" w:space="0" w:color="auto"/>
              <w:bottom w:val="single" w:sz="4" w:space="0" w:color="auto"/>
              <w:right w:val="single" w:sz="4" w:space="0" w:color="auto"/>
            </w:tcBorders>
          </w:tcPr>
          <w:p w14:paraId="0FAD145E" w14:textId="4D821D29" w:rsidR="00CC54EB" w:rsidRDefault="00CC54EB" w:rsidP="00F74153">
            <w:pPr>
              <w:spacing w:before="60" w:after="120" w:line="360" w:lineRule="auto"/>
              <w:jc w:val="both"/>
              <w:rPr>
                <w:rFonts w:ascii="Arial" w:hAnsi="Arial" w:cs="Arial"/>
                <w:highlight w:val="darkGray"/>
              </w:rPr>
            </w:pPr>
            <w:r>
              <w:rPr>
                <w:rFonts w:ascii="Arial" w:hAnsi="Arial" w:cs="Arial"/>
                <w:highlight w:val="darkGray"/>
              </w:rPr>
              <w:t>3</w:t>
            </w:r>
          </w:p>
        </w:tc>
        <w:tc>
          <w:tcPr>
            <w:tcW w:w="8636" w:type="dxa"/>
            <w:tcBorders>
              <w:top w:val="single" w:sz="4" w:space="0" w:color="auto"/>
              <w:left w:val="single" w:sz="4" w:space="0" w:color="auto"/>
              <w:bottom w:val="single" w:sz="4" w:space="0" w:color="auto"/>
              <w:right w:val="single" w:sz="4" w:space="0" w:color="auto"/>
            </w:tcBorders>
          </w:tcPr>
          <w:p w14:paraId="7DF315B7" w14:textId="2A390468" w:rsidR="00CC54EB" w:rsidRPr="00CC54EB" w:rsidRDefault="00CC54EB" w:rsidP="00F74153">
            <w:pPr>
              <w:spacing w:before="60" w:after="120" w:line="360" w:lineRule="auto"/>
              <w:jc w:val="both"/>
              <w:rPr>
                <w:rFonts w:ascii="Arial" w:hAnsi="Arial" w:cs="Arial"/>
                <w:bCs/>
              </w:rPr>
            </w:pPr>
            <w:r w:rsidRPr="00CC54EB">
              <w:rPr>
                <w:rFonts w:ascii="Arial" w:hAnsi="Arial" w:cs="Arial"/>
                <w:bCs/>
              </w:rPr>
              <w:t>2. pab_PROJEKT ARCHITEKTONICZN0-BUDOWLANY.zip</w:t>
            </w:r>
          </w:p>
        </w:tc>
      </w:tr>
    </w:tbl>
    <w:p w14:paraId="3AD0514C" w14:textId="77777777" w:rsidR="001B365B" w:rsidRPr="007222F4" w:rsidRDefault="001B365B" w:rsidP="00F74153">
      <w:pPr>
        <w:tabs>
          <w:tab w:val="left" w:pos="708"/>
        </w:tabs>
        <w:spacing w:before="200" w:after="60" w:line="360" w:lineRule="auto"/>
        <w:jc w:val="both"/>
        <w:outlineLvl w:val="0"/>
        <w:rPr>
          <w:rFonts w:ascii="Arial" w:hAnsi="Arial" w:cs="Arial"/>
          <w:b/>
          <w:bCs/>
          <w:caps/>
          <w:kern w:val="32"/>
          <w:lang w:val="x-none" w:eastAsia="x-none"/>
        </w:rPr>
      </w:pPr>
    </w:p>
    <w:p w14:paraId="64CBA3DA" w14:textId="77777777" w:rsidR="00EB7871" w:rsidRPr="007222F4" w:rsidRDefault="00EB7871" w:rsidP="00F74153">
      <w:pPr>
        <w:spacing w:line="360" w:lineRule="auto"/>
        <w:rPr>
          <w:rFonts w:ascii="Arial" w:hAnsi="Arial" w:cs="Arial"/>
        </w:rPr>
      </w:pPr>
    </w:p>
    <w:sectPr w:rsidR="00EB7871" w:rsidRPr="007222F4">
      <w:headerReference w:type="default" r:id="rId10"/>
      <w:footerReference w:type="default" r:id="rId11"/>
      <w:headerReference w:type="first" r:id="rId12"/>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B231147" w14:textId="77777777" w:rsidR="00AC4738" w:rsidRDefault="00AC4738">
      <w:r>
        <w:separator/>
      </w:r>
    </w:p>
  </w:endnote>
  <w:endnote w:type="continuationSeparator" w:id="0">
    <w:p w14:paraId="14F4051D" w14:textId="77777777" w:rsidR="00AC4738" w:rsidRDefault="00AC47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TimesNewRoman">
    <w:altName w:val="Yu Gothic"/>
    <w:charset w:val="00"/>
    <w:family w:val="auto"/>
    <w:pitch w:val="variable"/>
  </w:font>
  <w:font w:name="TimesNewRomanPSMT">
    <w:altName w:val="Times New Roman"/>
    <w:panose1 w:val="00000000000000000000"/>
    <w:charset w:val="00"/>
    <w:family w:val="roman"/>
    <w:notTrueType/>
    <w:pitch w:val="default"/>
    <w:sig w:usb0="00000005" w:usb1="00000000" w:usb2="00000000" w:usb3="00000000" w:csb0="00000002"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81C212" w14:textId="797C85ED" w:rsidR="00D35830" w:rsidRPr="0035575A" w:rsidRDefault="00D35830">
    <w:pPr>
      <w:pStyle w:val="Stopka"/>
      <w:tabs>
        <w:tab w:val="clear" w:pos="4536"/>
        <w:tab w:val="right" w:pos="9000"/>
      </w:tabs>
      <w:rPr>
        <w:rFonts w:ascii="Arial" w:hAnsi="Arial" w:cs="Arial"/>
        <w:sz w:val="18"/>
        <w:szCs w:val="18"/>
      </w:rPr>
    </w:pPr>
    <w:r w:rsidRPr="0035575A">
      <w:rPr>
        <w:rFonts w:ascii="Arial" w:hAnsi="Arial" w:cs="Arial"/>
        <w:sz w:val="18"/>
        <w:szCs w:val="18"/>
      </w:rPr>
      <w:tab/>
      <w:t xml:space="preserve">Strona: </w:t>
    </w:r>
    <w:r w:rsidRPr="0035575A">
      <w:rPr>
        <w:rStyle w:val="Numerstrony"/>
        <w:rFonts w:ascii="Arial" w:hAnsi="Arial" w:cs="Arial"/>
        <w:sz w:val="18"/>
        <w:szCs w:val="18"/>
      </w:rPr>
      <w:fldChar w:fldCharType="begin"/>
    </w:r>
    <w:r w:rsidRPr="0035575A">
      <w:rPr>
        <w:rStyle w:val="Numerstrony"/>
        <w:rFonts w:ascii="Arial" w:hAnsi="Arial" w:cs="Arial"/>
        <w:sz w:val="18"/>
        <w:szCs w:val="18"/>
      </w:rPr>
      <w:instrText xml:space="preserve"> PAGE </w:instrText>
    </w:r>
    <w:r w:rsidRPr="0035575A">
      <w:rPr>
        <w:rStyle w:val="Numerstrony"/>
        <w:rFonts w:ascii="Arial" w:hAnsi="Arial" w:cs="Arial"/>
        <w:sz w:val="18"/>
        <w:szCs w:val="18"/>
      </w:rPr>
      <w:fldChar w:fldCharType="separate"/>
    </w:r>
    <w:r w:rsidR="00B97CDC" w:rsidRPr="0035575A">
      <w:rPr>
        <w:rStyle w:val="Numerstrony"/>
        <w:rFonts w:ascii="Arial" w:hAnsi="Arial" w:cs="Arial"/>
        <w:noProof/>
        <w:sz w:val="18"/>
        <w:szCs w:val="18"/>
      </w:rPr>
      <w:t>20</w:t>
    </w:r>
    <w:r w:rsidRPr="0035575A">
      <w:rPr>
        <w:rStyle w:val="Numerstrony"/>
        <w:rFonts w:ascii="Arial" w:hAnsi="Arial" w:cs="Arial"/>
        <w:sz w:val="18"/>
        <w:szCs w:val="18"/>
      </w:rPr>
      <w:fldChar w:fldCharType="end"/>
    </w:r>
    <w:r w:rsidRPr="0035575A">
      <w:rPr>
        <w:rStyle w:val="Numerstrony"/>
        <w:rFonts w:ascii="Arial" w:hAnsi="Arial" w:cs="Arial"/>
        <w:sz w:val="18"/>
        <w:szCs w:val="18"/>
      </w:rPr>
      <w:t>/</w:t>
    </w:r>
    <w:r w:rsidRPr="0035575A">
      <w:rPr>
        <w:rStyle w:val="Numerstrony"/>
        <w:rFonts w:ascii="Arial" w:hAnsi="Arial" w:cs="Arial"/>
        <w:sz w:val="18"/>
        <w:szCs w:val="18"/>
      </w:rPr>
      <w:fldChar w:fldCharType="begin"/>
    </w:r>
    <w:r w:rsidRPr="0035575A">
      <w:rPr>
        <w:rStyle w:val="Numerstrony"/>
        <w:rFonts w:ascii="Arial" w:hAnsi="Arial" w:cs="Arial"/>
        <w:sz w:val="18"/>
        <w:szCs w:val="18"/>
      </w:rPr>
      <w:instrText xml:space="preserve"> NUMPAGES </w:instrText>
    </w:r>
    <w:r w:rsidRPr="0035575A">
      <w:rPr>
        <w:rStyle w:val="Numerstrony"/>
        <w:rFonts w:ascii="Arial" w:hAnsi="Arial" w:cs="Arial"/>
        <w:sz w:val="18"/>
        <w:szCs w:val="18"/>
      </w:rPr>
      <w:fldChar w:fldCharType="separate"/>
    </w:r>
    <w:r w:rsidR="00B97CDC" w:rsidRPr="0035575A">
      <w:rPr>
        <w:rStyle w:val="Numerstrony"/>
        <w:rFonts w:ascii="Arial" w:hAnsi="Arial" w:cs="Arial"/>
        <w:noProof/>
        <w:sz w:val="18"/>
        <w:szCs w:val="18"/>
      </w:rPr>
      <w:t>20</w:t>
    </w:r>
    <w:r w:rsidRPr="0035575A">
      <w:rPr>
        <w:rStyle w:val="Numerstrony"/>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D0EF227" w14:textId="77777777" w:rsidR="00AC4738" w:rsidRDefault="00AC4738">
      <w:r>
        <w:separator/>
      </w:r>
    </w:p>
  </w:footnote>
  <w:footnote w:type="continuationSeparator" w:id="0">
    <w:p w14:paraId="04836706" w14:textId="77777777" w:rsidR="00AC4738" w:rsidRDefault="00AC47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4B366C" w14:textId="77777777" w:rsidR="00D35830" w:rsidRPr="00CD647B" w:rsidRDefault="001B365B">
    <w:pPr>
      <w:pStyle w:val="Nagwek"/>
      <w:jc w:val="center"/>
      <w:rPr>
        <w:rFonts w:ascii="Arial" w:hAnsi="Arial" w:cs="Arial"/>
        <w:sz w:val="18"/>
        <w:szCs w:val="18"/>
      </w:rPr>
    </w:pPr>
    <w:r w:rsidRPr="00CD647B">
      <w:rPr>
        <w:rFonts w:ascii="Arial" w:hAnsi="Arial" w:cs="Arial"/>
        <w:sz w:val="18"/>
        <w:szCs w:val="18"/>
      </w:rPr>
      <w:t>SWZ</w:t>
    </w:r>
  </w:p>
  <w:p w14:paraId="5673C14C" w14:textId="77777777" w:rsidR="00D35830" w:rsidRPr="00CD647B" w:rsidRDefault="00032603">
    <w:pPr>
      <w:pStyle w:val="Nagwek"/>
      <w:jc w:val="center"/>
      <w:rPr>
        <w:rFonts w:ascii="Arial" w:hAnsi="Arial" w:cs="Arial"/>
        <w:sz w:val="18"/>
        <w:szCs w:val="18"/>
      </w:rPr>
    </w:pPr>
    <w:r w:rsidRPr="00CD647B">
      <w:rPr>
        <w:rFonts w:ascii="Arial" w:hAnsi="Arial" w:cs="Arial"/>
        <w:sz w:val="18"/>
        <w:szCs w:val="18"/>
      </w:rPr>
      <w:t>Wykonanie prac konserwatorskich, restauratorskich i robót budowlanych przy zabytku wpisanym do rejestru zabytków – auli II LO im. W. Reymonta w Ostrowie Wlkp.</w:t>
    </w:r>
  </w:p>
  <w:p w14:paraId="392C21D3" w14:textId="77777777" w:rsidR="002172F8" w:rsidRDefault="002172F8" w:rsidP="002172F8">
    <w:pPr>
      <w:spacing w:line="259" w:lineRule="auto"/>
    </w:pPr>
    <w:r>
      <w:rPr>
        <w:noProof/>
      </w:rPr>
      <w:drawing>
        <wp:anchor distT="0" distB="0" distL="114300" distR="114300" simplePos="0" relativeHeight="251663360" behindDoc="0" locked="0" layoutInCell="1" allowOverlap="0" wp14:anchorId="6D1A7EB5" wp14:editId="2C7BC48A">
          <wp:simplePos x="0" y="0"/>
          <wp:positionH relativeFrom="page">
            <wp:posOffset>838200</wp:posOffset>
          </wp:positionH>
          <wp:positionV relativeFrom="page">
            <wp:posOffset>446532</wp:posOffset>
          </wp:positionV>
          <wp:extent cx="1844040" cy="829056"/>
          <wp:effectExtent l="0" t="0" r="0" b="0"/>
          <wp:wrapSquare wrapText="bothSides"/>
          <wp:docPr id="263686901"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stretch>
                    <a:fillRect/>
                  </a:stretch>
                </pic:blipFill>
                <pic:spPr>
                  <a:xfrm>
                    <a:off x="0" y="0"/>
                    <a:ext cx="1844040" cy="829056"/>
                  </a:xfrm>
                  <a:prstGeom prst="rect">
                    <a:avLst/>
                  </a:prstGeom>
                </pic:spPr>
              </pic:pic>
            </a:graphicData>
          </a:graphic>
        </wp:anchor>
      </w:drawing>
    </w:r>
    <w:r>
      <w:rPr>
        <w:noProof/>
      </w:rPr>
      <w:drawing>
        <wp:anchor distT="0" distB="0" distL="114300" distR="114300" simplePos="0" relativeHeight="251664384" behindDoc="0" locked="0" layoutInCell="1" allowOverlap="0" wp14:anchorId="232FB36F" wp14:editId="78035FDE">
          <wp:simplePos x="0" y="0"/>
          <wp:positionH relativeFrom="page">
            <wp:posOffset>4771644</wp:posOffset>
          </wp:positionH>
          <wp:positionV relativeFrom="page">
            <wp:posOffset>446532</wp:posOffset>
          </wp:positionV>
          <wp:extent cx="2133600" cy="955548"/>
          <wp:effectExtent l="0" t="0" r="0" b="0"/>
          <wp:wrapSquare wrapText="bothSides"/>
          <wp:docPr id="42150484" name="Picture 13"/>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2"/>
                  <a:stretch>
                    <a:fillRect/>
                  </a:stretch>
                </pic:blipFill>
                <pic:spPr>
                  <a:xfrm>
                    <a:off x="0" y="0"/>
                    <a:ext cx="2133600" cy="955548"/>
                  </a:xfrm>
                  <a:prstGeom prst="rect">
                    <a:avLst/>
                  </a:prstGeom>
                </pic:spPr>
              </pic:pic>
            </a:graphicData>
          </a:graphic>
        </wp:anchor>
      </w:drawing>
    </w:r>
    <w:r>
      <w:t xml:space="preserve"> </w:t>
    </w:r>
  </w:p>
  <w:p w14:paraId="31CB6863" w14:textId="5997E515" w:rsidR="00D35830" w:rsidRDefault="00D35830">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9EA544" w14:textId="63144D49" w:rsidR="002172F8" w:rsidRDefault="002172F8" w:rsidP="002172F8">
    <w:pPr>
      <w:spacing w:line="259" w:lineRule="auto"/>
    </w:pPr>
    <w:r>
      <w:rPr>
        <w:noProof/>
      </w:rPr>
      <w:drawing>
        <wp:anchor distT="0" distB="0" distL="114300" distR="114300" simplePos="0" relativeHeight="251661312" behindDoc="0" locked="0" layoutInCell="1" allowOverlap="0" wp14:anchorId="7878DCDB" wp14:editId="16BF2711">
          <wp:simplePos x="0" y="0"/>
          <wp:positionH relativeFrom="page">
            <wp:posOffset>4912360</wp:posOffset>
          </wp:positionH>
          <wp:positionV relativeFrom="page">
            <wp:posOffset>142240</wp:posOffset>
          </wp:positionV>
          <wp:extent cx="2133600" cy="955548"/>
          <wp:effectExtent l="0" t="0" r="0" b="0"/>
          <wp:wrapTopAndBottom/>
          <wp:docPr id="550460084" name="Picture 13"/>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
                  <a:stretch>
                    <a:fillRect/>
                  </a:stretch>
                </pic:blipFill>
                <pic:spPr>
                  <a:xfrm>
                    <a:off x="0" y="0"/>
                    <a:ext cx="2133600" cy="955548"/>
                  </a:xfrm>
                  <a:prstGeom prst="rect">
                    <a:avLst/>
                  </a:prstGeom>
                </pic:spPr>
              </pic:pic>
            </a:graphicData>
          </a:graphic>
        </wp:anchor>
      </w:drawing>
    </w:r>
    <w:r>
      <w:rPr>
        <w:noProof/>
      </w:rPr>
      <w:drawing>
        <wp:anchor distT="0" distB="0" distL="114300" distR="114300" simplePos="0" relativeHeight="251660288" behindDoc="0" locked="0" layoutInCell="1" allowOverlap="0" wp14:anchorId="2C370330" wp14:editId="3C25DCB8">
          <wp:simplePos x="0" y="0"/>
          <wp:positionH relativeFrom="page">
            <wp:posOffset>889000</wp:posOffset>
          </wp:positionH>
          <wp:positionV relativeFrom="page">
            <wp:posOffset>203200</wp:posOffset>
          </wp:positionV>
          <wp:extent cx="1844040" cy="828675"/>
          <wp:effectExtent l="0" t="0" r="3810" b="9525"/>
          <wp:wrapTopAndBottom/>
          <wp:docPr id="207151128"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2"/>
                  <a:stretch>
                    <a:fillRect/>
                  </a:stretch>
                </pic:blipFill>
                <pic:spPr>
                  <a:xfrm>
                    <a:off x="0" y="0"/>
                    <a:ext cx="1844040" cy="828675"/>
                  </a:xfrm>
                  <a:prstGeom prst="rect">
                    <a:avLst/>
                  </a:prstGeom>
                </pic:spPr>
              </pic:pic>
            </a:graphicData>
          </a:graphic>
        </wp:anchor>
      </w:drawing>
    </w:r>
    <w:r>
      <w:t xml:space="preserve"> </w:t>
    </w:r>
  </w:p>
  <w:p w14:paraId="40A3059A" w14:textId="77777777" w:rsidR="002172F8" w:rsidRDefault="002172F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F9D3667"/>
    <w:multiLevelType w:val="hybridMultilevel"/>
    <w:tmpl w:val="D680AA2E"/>
    <w:lvl w:ilvl="0" w:tplc="565EF054">
      <w:start w:val="1"/>
      <w:numFmt w:val="decimal"/>
      <w:lvlText w:val="%1)"/>
      <w:lvlJc w:val="left"/>
      <w:pPr>
        <w:ind w:left="1040" w:hanging="360"/>
      </w:pPr>
      <w:rPr>
        <w:rFonts w:ascii="Arial" w:eastAsia="Times New Roman" w:hAnsi="Arial" w:cs="Arial"/>
      </w:r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 w15:restartNumberingAfterBreak="0">
    <w:nsid w:val="10A777E9"/>
    <w:multiLevelType w:val="hybridMultilevel"/>
    <w:tmpl w:val="E11A5B5A"/>
    <w:lvl w:ilvl="0" w:tplc="BB58BCD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 w15:restartNumberingAfterBreak="0">
    <w:nsid w:val="1211573A"/>
    <w:multiLevelType w:val="hybridMultilevel"/>
    <w:tmpl w:val="29B42B7C"/>
    <w:lvl w:ilvl="0" w:tplc="3F806FC4">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 w15:restartNumberingAfterBreak="0">
    <w:nsid w:val="19D64A58"/>
    <w:multiLevelType w:val="hybridMultilevel"/>
    <w:tmpl w:val="1FC65D54"/>
    <w:lvl w:ilvl="0" w:tplc="3FAE876E">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4" w15:restartNumberingAfterBreak="0">
    <w:nsid w:val="1EE3197E"/>
    <w:multiLevelType w:val="multilevel"/>
    <w:tmpl w:val="EDB00AF2"/>
    <w:lvl w:ilvl="0">
      <w:start w:val="1"/>
      <w:numFmt w:val="decimal"/>
      <w:pStyle w:val="Nagwek1"/>
      <w:lvlText w:val="%1."/>
      <w:lvlJc w:val="left"/>
      <w:pPr>
        <w:tabs>
          <w:tab w:val="num" w:pos="432"/>
        </w:tabs>
        <w:ind w:left="432" w:hanging="432"/>
      </w:pPr>
      <w:rPr>
        <w:rFonts w:ascii="Arial" w:hAnsi="Arial" w:hint="default"/>
        <w:b/>
        <w:i w:val="0"/>
        <w:sz w:val="24"/>
        <w:szCs w:val="24"/>
      </w:rPr>
    </w:lvl>
    <w:lvl w:ilvl="1">
      <w:start w:val="1"/>
      <w:numFmt w:val="decimal"/>
      <w:pStyle w:val="Nagwek2"/>
      <w:lvlText w:val="%1.%2."/>
      <w:lvlJc w:val="left"/>
      <w:pPr>
        <w:tabs>
          <w:tab w:val="num" w:pos="680"/>
        </w:tabs>
        <w:ind w:left="680" w:hanging="680"/>
      </w:pPr>
      <w:rPr>
        <w:rFonts w:ascii="Arial" w:hAnsi="Arial"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5" w15:restartNumberingAfterBreak="0">
    <w:nsid w:val="22166C30"/>
    <w:multiLevelType w:val="hybridMultilevel"/>
    <w:tmpl w:val="AD960612"/>
    <w:lvl w:ilvl="0" w:tplc="286E6804">
      <w:start w:val="1"/>
      <w:numFmt w:val="decimal"/>
      <w:lvlText w:val="%1)"/>
      <w:lvlJc w:val="left"/>
      <w:pPr>
        <w:ind w:left="1040" w:hanging="360"/>
      </w:pPr>
      <w:rPr>
        <w:rFonts w:ascii="Arial" w:eastAsia="Times New Roman" w:hAnsi="Arial" w:cs="Arial"/>
      </w:r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6" w15:restartNumberingAfterBreak="0">
    <w:nsid w:val="28285277"/>
    <w:multiLevelType w:val="hybridMultilevel"/>
    <w:tmpl w:val="F6C81E7A"/>
    <w:lvl w:ilvl="0" w:tplc="3274E6EE">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7" w15:restartNumberingAfterBreak="0">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 w15:restartNumberingAfterBreak="0">
    <w:nsid w:val="2D4B4D8C"/>
    <w:multiLevelType w:val="hybridMultilevel"/>
    <w:tmpl w:val="A67A2120"/>
    <w:lvl w:ilvl="0" w:tplc="D908979E">
      <w:start w:val="1"/>
      <w:numFmt w:val="decimal"/>
      <w:pStyle w:val="Nagwek3"/>
      <w:lvlText w:val="%1."/>
      <w:lvlJc w:val="left"/>
      <w:pPr>
        <w:tabs>
          <w:tab w:val="num" w:pos="1068"/>
        </w:tabs>
        <w:ind w:left="1068" w:hanging="360"/>
      </w:pPr>
    </w:lvl>
    <w:lvl w:ilvl="1" w:tplc="04150019">
      <w:start w:val="1"/>
      <w:numFmt w:val="lowerLetter"/>
      <w:lvlText w:val="%2."/>
      <w:lvlJc w:val="left"/>
      <w:pPr>
        <w:tabs>
          <w:tab w:val="num" w:pos="1788"/>
        </w:tabs>
        <w:ind w:left="1788" w:hanging="360"/>
      </w:pPr>
    </w:lvl>
    <w:lvl w:ilvl="2" w:tplc="45ECFCAC">
      <w:start w:val="1"/>
      <w:numFmt w:val="decimal"/>
      <w:lvlText w:val="%3)"/>
      <w:lvlJc w:val="left"/>
      <w:pPr>
        <w:ind w:left="2688" w:hanging="360"/>
      </w:pPr>
      <w:rPr>
        <w:rFonts w:hint="default"/>
      </w:r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9" w15:restartNumberingAfterBreak="0">
    <w:nsid w:val="2D891DE1"/>
    <w:multiLevelType w:val="hybridMultilevel"/>
    <w:tmpl w:val="492C7276"/>
    <w:lvl w:ilvl="0" w:tplc="ADE013FC">
      <w:start w:val="1"/>
      <w:numFmt w:val="decimal"/>
      <w:lvlText w:val="%1)"/>
      <w:lvlJc w:val="left"/>
      <w:pPr>
        <w:ind w:left="1040" w:hanging="360"/>
      </w:pPr>
      <w:rPr>
        <w:rFonts w:ascii="Arial" w:eastAsia="Times New Roman" w:hAnsi="Arial" w:cs="Arial"/>
      </w:r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0" w15:restartNumberingAfterBreak="0">
    <w:nsid w:val="2F60394D"/>
    <w:multiLevelType w:val="hybridMultilevel"/>
    <w:tmpl w:val="1A521B4A"/>
    <w:lvl w:ilvl="0" w:tplc="DDBE520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1" w15:restartNumberingAfterBreak="0">
    <w:nsid w:val="348D400F"/>
    <w:multiLevelType w:val="hybridMultilevel"/>
    <w:tmpl w:val="A3162E20"/>
    <w:lvl w:ilvl="0" w:tplc="FC4A3206">
      <w:start w:val="1"/>
      <w:numFmt w:val="decimal"/>
      <w:lvlText w:val="%1)"/>
      <w:lvlJc w:val="left"/>
      <w:pPr>
        <w:ind w:left="1040" w:hanging="360"/>
      </w:pPr>
      <w:rPr>
        <w:rFonts w:ascii="Arial" w:eastAsia="Times New Roman" w:hAnsi="Arial" w:cs="Arial"/>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2" w15:restartNumberingAfterBreak="0">
    <w:nsid w:val="367D20A3"/>
    <w:multiLevelType w:val="hybridMultilevel"/>
    <w:tmpl w:val="4336001E"/>
    <w:lvl w:ilvl="0" w:tplc="7A269CC8">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3" w15:restartNumberingAfterBreak="0">
    <w:nsid w:val="379803E2"/>
    <w:multiLevelType w:val="hybridMultilevel"/>
    <w:tmpl w:val="F2B80D60"/>
    <w:lvl w:ilvl="0" w:tplc="A06CF4C4">
      <w:start w:val="1"/>
      <w:numFmt w:val="decimal"/>
      <w:lvlText w:val="%1)"/>
      <w:lvlJc w:val="left"/>
      <w:pPr>
        <w:ind w:left="1040" w:hanging="360"/>
      </w:pPr>
      <w:rPr>
        <w:rFonts w:ascii="Arial" w:eastAsia="Times New Roman" w:hAnsi="Arial" w:cs="Arial"/>
      </w:r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4" w15:restartNumberingAfterBreak="0">
    <w:nsid w:val="3B4339DF"/>
    <w:multiLevelType w:val="hybridMultilevel"/>
    <w:tmpl w:val="F96AF4B4"/>
    <w:lvl w:ilvl="0" w:tplc="A4FCF072">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5" w15:restartNumberingAfterBreak="0">
    <w:nsid w:val="3E185DF1"/>
    <w:multiLevelType w:val="hybridMultilevel"/>
    <w:tmpl w:val="4C02810C"/>
    <w:lvl w:ilvl="0" w:tplc="3788E28E">
      <w:start w:val="1"/>
      <w:numFmt w:val="decimal"/>
      <w:lvlText w:val="%1)"/>
      <w:lvlJc w:val="left"/>
      <w:pPr>
        <w:ind w:left="1040" w:hanging="360"/>
      </w:pPr>
      <w:rPr>
        <w:rFonts w:ascii="Arial" w:eastAsia="Times New Roman" w:hAnsi="Arial" w:cs="Arial"/>
      </w:r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6" w15:restartNumberingAfterBreak="0">
    <w:nsid w:val="51154AF4"/>
    <w:multiLevelType w:val="hybridMultilevel"/>
    <w:tmpl w:val="3028BC7A"/>
    <w:lvl w:ilvl="0" w:tplc="8366496C">
      <w:start w:val="1"/>
      <w:numFmt w:val="lowerLetter"/>
      <w:lvlText w:val="%1)"/>
      <w:lvlJc w:val="left"/>
      <w:pPr>
        <w:ind w:left="1400" w:hanging="360"/>
      </w:pPr>
    </w:lvl>
    <w:lvl w:ilvl="1" w:tplc="04150019">
      <w:start w:val="1"/>
      <w:numFmt w:val="lowerLetter"/>
      <w:lvlText w:val="%2."/>
      <w:lvlJc w:val="left"/>
      <w:pPr>
        <w:ind w:left="2120" w:hanging="360"/>
      </w:pPr>
    </w:lvl>
    <w:lvl w:ilvl="2" w:tplc="0415001B">
      <w:start w:val="1"/>
      <w:numFmt w:val="lowerRoman"/>
      <w:lvlText w:val="%3."/>
      <w:lvlJc w:val="right"/>
      <w:pPr>
        <w:ind w:left="2840" w:hanging="180"/>
      </w:pPr>
    </w:lvl>
    <w:lvl w:ilvl="3" w:tplc="0415000F">
      <w:start w:val="1"/>
      <w:numFmt w:val="decimal"/>
      <w:lvlText w:val="%4."/>
      <w:lvlJc w:val="left"/>
      <w:pPr>
        <w:ind w:left="3560" w:hanging="360"/>
      </w:pPr>
    </w:lvl>
    <w:lvl w:ilvl="4" w:tplc="04150019">
      <w:start w:val="1"/>
      <w:numFmt w:val="lowerLetter"/>
      <w:lvlText w:val="%5."/>
      <w:lvlJc w:val="left"/>
      <w:pPr>
        <w:ind w:left="4280" w:hanging="360"/>
      </w:pPr>
    </w:lvl>
    <w:lvl w:ilvl="5" w:tplc="0415001B">
      <w:start w:val="1"/>
      <w:numFmt w:val="lowerRoman"/>
      <w:lvlText w:val="%6."/>
      <w:lvlJc w:val="right"/>
      <w:pPr>
        <w:ind w:left="5000" w:hanging="180"/>
      </w:pPr>
    </w:lvl>
    <w:lvl w:ilvl="6" w:tplc="0415000F">
      <w:start w:val="1"/>
      <w:numFmt w:val="decimal"/>
      <w:lvlText w:val="%7."/>
      <w:lvlJc w:val="left"/>
      <w:pPr>
        <w:ind w:left="5720" w:hanging="360"/>
      </w:pPr>
    </w:lvl>
    <w:lvl w:ilvl="7" w:tplc="04150019">
      <w:start w:val="1"/>
      <w:numFmt w:val="lowerLetter"/>
      <w:lvlText w:val="%8."/>
      <w:lvlJc w:val="left"/>
      <w:pPr>
        <w:ind w:left="6440" w:hanging="360"/>
      </w:pPr>
    </w:lvl>
    <w:lvl w:ilvl="8" w:tplc="0415001B">
      <w:start w:val="1"/>
      <w:numFmt w:val="lowerRoman"/>
      <w:lvlText w:val="%9."/>
      <w:lvlJc w:val="right"/>
      <w:pPr>
        <w:ind w:left="7160" w:hanging="180"/>
      </w:pPr>
    </w:lvl>
  </w:abstractNum>
  <w:abstractNum w:abstractNumId="17" w15:restartNumberingAfterBreak="0">
    <w:nsid w:val="551D76B9"/>
    <w:multiLevelType w:val="hybridMultilevel"/>
    <w:tmpl w:val="D4DA39AE"/>
    <w:lvl w:ilvl="0" w:tplc="EDD2323E">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8" w15:restartNumberingAfterBreak="0">
    <w:nsid w:val="668428DC"/>
    <w:multiLevelType w:val="hybridMultilevel"/>
    <w:tmpl w:val="8CAC4B2A"/>
    <w:lvl w:ilvl="0" w:tplc="EBB6534C">
      <w:start w:val="1"/>
      <w:numFmt w:val="decimal"/>
      <w:lvlText w:val="%1)"/>
      <w:lvlJc w:val="left"/>
      <w:pPr>
        <w:ind w:left="1040" w:hanging="360"/>
      </w:pPr>
      <w:rPr>
        <w:rFonts w:ascii="Arial" w:eastAsia="Times New Roman" w:hAnsi="Arial" w:cs="Arial"/>
      </w:r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9" w15:restartNumberingAfterBreak="0">
    <w:nsid w:val="668600D4"/>
    <w:multiLevelType w:val="hybridMultilevel"/>
    <w:tmpl w:val="82C0662E"/>
    <w:lvl w:ilvl="0" w:tplc="6234E314">
      <w:start w:val="1"/>
      <w:numFmt w:val="decimal"/>
      <w:lvlText w:val="%1)"/>
      <w:lvlJc w:val="left"/>
      <w:pPr>
        <w:ind w:left="1040" w:hanging="360"/>
      </w:pPr>
      <w:rPr>
        <w:rFonts w:ascii="Arial" w:eastAsia="Times New Roman" w:hAnsi="Arial" w:cs="Arial"/>
      </w:r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0" w15:restartNumberingAfterBreak="0">
    <w:nsid w:val="6B630E89"/>
    <w:multiLevelType w:val="hybridMultilevel"/>
    <w:tmpl w:val="4C42122C"/>
    <w:lvl w:ilvl="0" w:tplc="B9126454">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1" w15:restartNumberingAfterBreak="0">
    <w:nsid w:val="73707342"/>
    <w:multiLevelType w:val="hybridMultilevel"/>
    <w:tmpl w:val="F33E153C"/>
    <w:lvl w:ilvl="0" w:tplc="F85C707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2" w15:restartNumberingAfterBreak="0">
    <w:nsid w:val="777E7697"/>
    <w:multiLevelType w:val="hybridMultilevel"/>
    <w:tmpl w:val="33E41A5A"/>
    <w:lvl w:ilvl="0" w:tplc="8F6EE998">
      <w:start w:val="1"/>
      <w:numFmt w:val="lowerLetter"/>
      <w:lvlText w:val="%1)"/>
      <w:lvlJc w:val="left"/>
      <w:pPr>
        <w:ind w:left="1400" w:hanging="360"/>
      </w:pPr>
    </w:lvl>
    <w:lvl w:ilvl="1" w:tplc="04150019">
      <w:start w:val="1"/>
      <w:numFmt w:val="lowerLetter"/>
      <w:lvlText w:val="%2."/>
      <w:lvlJc w:val="left"/>
      <w:pPr>
        <w:ind w:left="2120" w:hanging="360"/>
      </w:pPr>
    </w:lvl>
    <w:lvl w:ilvl="2" w:tplc="0415001B">
      <w:start w:val="1"/>
      <w:numFmt w:val="lowerRoman"/>
      <w:lvlText w:val="%3."/>
      <w:lvlJc w:val="right"/>
      <w:pPr>
        <w:ind w:left="2840" w:hanging="180"/>
      </w:pPr>
    </w:lvl>
    <w:lvl w:ilvl="3" w:tplc="0415000F">
      <w:start w:val="1"/>
      <w:numFmt w:val="decimal"/>
      <w:lvlText w:val="%4."/>
      <w:lvlJc w:val="left"/>
      <w:pPr>
        <w:ind w:left="3560" w:hanging="360"/>
      </w:pPr>
    </w:lvl>
    <w:lvl w:ilvl="4" w:tplc="04150019">
      <w:start w:val="1"/>
      <w:numFmt w:val="lowerLetter"/>
      <w:lvlText w:val="%5."/>
      <w:lvlJc w:val="left"/>
      <w:pPr>
        <w:ind w:left="4280" w:hanging="360"/>
      </w:pPr>
    </w:lvl>
    <w:lvl w:ilvl="5" w:tplc="0415001B">
      <w:start w:val="1"/>
      <w:numFmt w:val="lowerRoman"/>
      <w:lvlText w:val="%6."/>
      <w:lvlJc w:val="right"/>
      <w:pPr>
        <w:ind w:left="5000" w:hanging="180"/>
      </w:pPr>
    </w:lvl>
    <w:lvl w:ilvl="6" w:tplc="0415000F">
      <w:start w:val="1"/>
      <w:numFmt w:val="decimal"/>
      <w:lvlText w:val="%7."/>
      <w:lvlJc w:val="left"/>
      <w:pPr>
        <w:ind w:left="5720" w:hanging="360"/>
      </w:pPr>
    </w:lvl>
    <w:lvl w:ilvl="7" w:tplc="04150019">
      <w:start w:val="1"/>
      <w:numFmt w:val="lowerLetter"/>
      <w:lvlText w:val="%8."/>
      <w:lvlJc w:val="left"/>
      <w:pPr>
        <w:ind w:left="6440" w:hanging="360"/>
      </w:pPr>
    </w:lvl>
    <w:lvl w:ilvl="8" w:tplc="0415001B">
      <w:start w:val="1"/>
      <w:numFmt w:val="lowerRoman"/>
      <w:lvlText w:val="%9."/>
      <w:lvlJc w:val="right"/>
      <w:pPr>
        <w:ind w:left="7160" w:hanging="180"/>
      </w:pPr>
    </w:lvl>
  </w:abstractNum>
  <w:abstractNum w:abstractNumId="23" w15:restartNumberingAfterBreak="0">
    <w:nsid w:val="7A445B70"/>
    <w:multiLevelType w:val="hybridMultilevel"/>
    <w:tmpl w:val="F7181600"/>
    <w:lvl w:ilvl="0" w:tplc="D4BA8348">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4" w15:restartNumberingAfterBreak="0">
    <w:nsid w:val="7D7D012C"/>
    <w:multiLevelType w:val="hybridMultilevel"/>
    <w:tmpl w:val="BC62A46A"/>
    <w:lvl w:ilvl="0" w:tplc="F490FCA4">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5" w15:restartNumberingAfterBreak="0">
    <w:nsid w:val="7EC50DF7"/>
    <w:multiLevelType w:val="hybridMultilevel"/>
    <w:tmpl w:val="DDFEE3FA"/>
    <w:lvl w:ilvl="0" w:tplc="881CFAEE">
      <w:start w:val="1"/>
      <w:numFmt w:val="decimal"/>
      <w:lvlText w:val="%1)"/>
      <w:lvlJc w:val="left"/>
      <w:pPr>
        <w:ind w:left="1040" w:hanging="360"/>
      </w:pPr>
      <w:rPr>
        <w:rFonts w:ascii="Arial" w:eastAsia="Times New Roman" w:hAnsi="Arial" w:cs="Arial"/>
      </w:r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num w:numId="1" w16cid:durableId="405222621">
    <w:abstractNumId w:val="4"/>
  </w:num>
  <w:num w:numId="2" w16cid:durableId="1268730987">
    <w:abstractNumId w:val="8"/>
  </w:num>
  <w:num w:numId="3" w16cid:durableId="190402688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6369308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574557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0430846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1419153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459994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97753756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617406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4617138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6246517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1117595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6896424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9815723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86574926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07461627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7907876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15182639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22218157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6651373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50390836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3993159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63914337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502431972">
    <w:abstractNumId w:val="14"/>
  </w:num>
  <w:num w:numId="26" w16cid:durableId="1457260629">
    <w:abstractNumId w:val="3"/>
  </w:num>
  <w:num w:numId="27" w16cid:durableId="1121800711">
    <w:abstractNumId w:val="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CBC"/>
    <w:rsid w:val="0000403B"/>
    <w:rsid w:val="00004D89"/>
    <w:rsid w:val="000067E5"/>
    <w:rsid w:val="00012833"/>
    <w:rsid w:val="00020FF3"/>
    <w:rsid w:val="00026453"/>
    <w:rsid w:val="00031855"/>
    <w:rsid w:val="00032603"/>
    <w:rsid w:val="00033447"/>
    <w:rsid w:val="00034D1A"/>
    <w:rsid w:val="00036DB5"/>
    <w:rsid w:val="0004094C"/>
    <w:rsid w:val="00042FDA"/>
    <w:rsid w:val="000471B4"/>
    <w:rsid w:val="00050901"/>
    <w:rsid w:val="00056B6A"/>
    <w:rsid w:val="0005779B"/>
    <w:rsid w:val="000666AF"/>
    <w:rsid w:val="00080783"/>
    <w:rsid w:val="00082134"/>
    <w:rsid w:val="00086318"/>
    <w:rsid w:val="000A1CDA"/>
    <w:rsid w:val="000A2E0B"/>
    <w:rsid w:val="000A3CD3"/>
    <w:rsid w:val="000A59AF"/>
    <w:rsid w:val="000B08A9"/>
    <w:rsid w:val="000B3008"/>
    <w:rsid w:val="000B5377"/>
    <w:rsid w:val="000C63A2"/>
    <w:rsid w:val="000C732C"/>
    <w:rsid w:val="000D3BC4"/>
    <w:rsid w:val="000E7443"/>
    <w:rsid w:val="000F01D8"/>
    <w:rsid w:val="000F4BA8"/>
    <w:rsid w:val="000F53AD"/>
    <w:rsid w:val="00125A9A"/>
    <w:rsid w:val="00126357"/>
    <w:rsid w:val="00127036"/>
    <w:rsid w:val="0013434C"/>
    <w:rsid w:val="0013626A"/>
    <w:rsid w:val="00141A13"/>
    <w:rsid w:val="00150032"/>
    <w:rsid w:val="00153E82"/>
    <w:rsid w:val="001542F3"/>
    <w:rsid w:val="00155BF0"/>
    <w:rsid w:val="00161BDE"/>
    <w:rsid w:val="001644FA"/>
    <w:rsid w:val="00166F62"/>
    <w:rsid w:val="00180BDE"/>
    <w:rsid w:val="0018407C"/>
    <w:rsid w:val="00191475"/>
    <w:rsid w:val="001945A0"/>
    <w:rsid w:val="00194EF2"/>
    <w:rsid w:val="001B365B"/>
    <w:rsid w:val="001B3F5E"/>
    <w:rsid w:val="001B5C35"/>
    <w:rsid w:val="001B6A19"/>
    <w:rsid w:val="001C30E8"/>
    <w:rsid w:val="001C5986"/>
    <w:rsid w:val="001E4CE2"/>
    <w:rsid w:val="001E64C2"/>
    <w:rsid w:val="001E66C0"/>
    <w:rsid w:val="001F1894"/>
    <w:rsid w:val="00201D7C"/>
    <w:rsid w:val="00206860"/>
    <w:rsid w:val="002172F8"/>
    <w:rsid w:val="002239C2"/>
    <w:rsid w:val="00223EF2"/>
    <w:rsid w:val="00226999"/>
    <w:rsid w:val="002306BE"/>
    <w:rsid w:val="00231B00"/>
    <w:rsid w:val="00232EF6"/>
    <w:rsid w:val="0023697B"/>
    <w:rsid w:val="00243FB4"/>
    <w:rsid w:val="002457DC"/>
    <w:rsid w:val="0024673F"/>
    <w:rsid w:val="00250AD8"/>
    <w:rsid w:val="00263EFE"/>
    <w:rsid w:val="00264019"/>
    <w:rsid w:val="00264F8A"/>
    <w:rsid w:val="002709F9"/>
    <w:rsid w:val="002746F7"/>
    <w:rsid w:val="002962E0"/>
    <w:rsid w:val="002963F2"/>
    <w:rsid w:val="002A2D4A"/>
    <w:rsid w:val="002B22BF"/>
    <w:rsid w:val="002C33CD"/>
    <w:rsid w:val="002D4E51"/>
    <w:rsid w:val="002E5E36"/>
    <w:rsid w:val="002E666C"/>
    <w:rsid w:val="002E7C8B"/>
    <w:rsid w:val="002F07D4"/>
    <w:rsid w:val="0031141E"/>
    <w:rsid w:val="003200AE"/>
    <w:rsid w:val="003209A8"/>
    <w:rsid w:val="00322993"/>
    <w:rsid w:val="00325E66"/>
    <w:rsid w:val="00330F50"/>
    <w:rsid w:val="00333636"/>
    <w:rsid w:val="00333EB5"/>
    <w:rsid w:val="00333EF6"/>
    <w:rsid w:val="00334E8F"/>
    <w:rsid w:val="00335C23"/>
    <w:rsid w:val="003440B4"/>
    <w:rsid w:val="0034463B"/>
    <w:rsid w:val="00346719"/>
    <w:rsid w:val="0035575A"/>
    <w:rsid w:val="00361499"/>
    <w:rsid w:val="0036572E"/>
    <w:rsid w:val="00370A37"/>
    <w:rsid w:val="00374986"/>
    <w:rsid w:val="0038188C"/>
    <w:rsid w:val="00383BC8"/>
    <w:rsid w:val="00384056"/>
    <w:rsid w:val="00387584"/>
    <w:rsid w:val="003C478A"/>
    <w:rsid w:val="003C4BDA"/>
    <w:rsid w:val="003D0168"/>
    <w:rsid w:val="003D0409"/>
    <w:rsid w:val="003D5462"/>
    <w:rsid w:val="003D58D6"/>
    <w:rsid w:val="003D736C"/>
    <w:rsid w:val="003E0512"/>
    <w:rsid w:val="003E0A15"/>
    <w:rsid w:val="003F5A2C"/>
    <w:rsid w:val="00403B18"/>
    <w:rsid w:val="0040419B"/>
    <w:rsid w:val="0041437D"/>
    <w:rsid w:val="004201F8"/>
    <w:rsid w:val="00423EDC"/>
    <w:rsid w:val="004248CE"/>
    <w:rsid w:val="00424D45"/>
    <w:rsid w:val="004327AD"/>
    <w:rsid w:val="004350D7"/>
    <w:rsid w:val="004372DF"/>
    <w:rsid w:val="004460EE"/>
    <w:rsid w:val="00466174"/>
    <w:rsid w:val="00466719"/>
    <w:rsid w:val="00466D96"/>
    <w:rsid w:val="00472F68"/>
    <w:rsid w:val="00475D05"/>
    <w:rsid w:val="004820E5"/>
    <w:rsid w:val="00483F80"/>
    <w:rsid w:val="004868CC"/>
    <w:rsid w:val="00493DCE"/>
    <w:rsid w:val="004A3EC1"/>
    <w:rsid w:val="004B524E"/>
    <w:rsid w:val="004B680C"/>
    <w:rsid w:val="004C384A"/>
    <w:rsid w:val="004C3FCD"/>
    <w:rsid w:val="004C525B"/>
    <w:rsid w:val="004D10CC"/>
    <w:rsid w:val="004D67F9"/>
    <w:rsid w:val="004D7A7C"/>
    <w:rsid w:val="004E3A7E"/>
    <w:rsid w:val="004E7BF9"/>
    <w:rsid w:val="004F0CBC"/>
    <w:rsid w:val="004F50A8"/>
    <w:rsid w:val="005060B9"/>
    <w:rsid w:val="00510831"/>
    <w:rsid w:val="00514D20"/>
    <w:rsid w:val="0052404F"/>
    <w:rsid w:val="005241B2"/>
    <w:rsid w:val="00536FAD"/>
    <w:rsid w:val="0054473A"/>
    <w:rsid w:val="00551C41"/>
    <w:rsid w:val="00562E86"/>
    <w:rsid w:val="005631F3"/>
    <w:rsid w:val="00571EFD"/>
    <w:rsid w:val="005741F3"/>
    <w:rsid w:val="005828F4"/>
    <w:rsid w:val="005905D6"/>
    <w:rsid w:val="005B4881"/>
    <w:rsid w:val="005C46D9"/>
    <w:rsid w:val="005D0A27"/>
    <w:rsid w:val="005D2148"/>
    <w:rsid w:val="005D4A02"/>
    <w:rsid w:val="005E544C"/>
    <w:rsid w:val="005E601C"/>
    <w:rsid w:val="005E73AC"/>
    <w:rsid w:val="00603291"/>
    <w:rsid w:val="00614581"/>
    <w:rsid w:val="00615F93"/>
    <w:rsid w:val="006260AC"/>
    <w:rsid w:val="00627ED2"/>
    <w:rsid w:val="006318DF"/>
    <w:rsid w:val="0063322D"/>
    <w:rsid w:val="00634569"/>
    <w:rsid w:val="0063593C"/>
    <w:rsid w:val="006369CE"/>
    <w:rsid w:val="0063732B"/>
    <w:rsid w:val="00650268"/>
    <w:rsid w:val="00656498"/>
    <w:rsid w:val="00656996"/>
    <w:rsid w:val="0066198A"/>
    <w:rsid w:val="0066381A"/>
    <w:rsid w:val="00666C20"/>
    <w:rsid w:val="006672A6"/>
    <w:rsid w:val="006737D4"/>
    <w:rsid w:val="006810A7"/>
    <w:rsid w:val="00681AF7"/>
    <w:rsid w:val="006B281B"/>
    <w:rsid w:val="006C1585"/>
    <w:rsid w:val="006C1F3A"/>
    <w:rsid w:val="006D1974"/>
    <w:rsid w:val="006D6540"/>
    <w:rsid w:val="006E2CC4"/>
    <w:rsid w:val="006E4210"/>
    <w:rsid w:val="006E789F"/>
    <w:rsid w:val="006F5BCD"/>
    <w:rsid w:val="006F77F8"/>
    <w:rsid w:val="00703F5F"/>
    <w:rsid w:val="00705BE6"/>
    <w:rsid w:val="0070620B"/>
    <w:rsid w:val="0071220B"/>
    <w:rsid w:val="00713508"/>
    <w:rsid w:val="00713E16"/>
    <w:rsid w:val="00717726"/>
    <w:rsid w:val="007222F4"/>
    <w:rsid w:val="00722A08"/>
    <w:rsid w:val="00725A0D"/>
    <w:rsid w:val="00730E7F"/>
    <w:rsid w:val="00732B5E"/>
    <w:rsid w:val="00734784"/>
    <w:rsid w:val="00740B94"/>
    <w:rsid w:val="00740EFA"/>
    <w:rsid w:val="00741CCD"/>
    <w:rsid w:val="00757FE2"/>
    <w:rsid w:val="00760959"/>
    <w:rsid w:val="00770037"/>
    <w:rsid w:val="00774374"/>
    <w:rsid w:val="00774A7C"/>
    <w:rsid w:val="00785AAD"/>
    <w:rsid w:val="007941DD"/>
    <w:rsid w:val="007A004A"/>
    <w:rsid w:val="007A5710"/>
    <w:rsid w:val="007B4C2A"/>
    <w:rsid w:val="007C00B8"/>
    <w:rsid w:val="007F35F3"/>
    <w:rsid w:val="007F3A2E"/>
    <w:rsid w:val="008056A9"/>
    <w:rsid w:val="00811B78"/>
    <w:rsid w:val="00811E8A"/>
    <w:rsid w:val="00820382"/>
    <w:rsid w:val="0082230A"/>
    <w:rsid w:val="00823C81"/>
    <w:rsid w:val="008431B7"/>
    <w:rsid w:val="00844250"/>
    <w:rsid w:val="0084633A"/>
    <w:rsid w:val="00855B32"/>
    <w:rsid w:val="00861B28"/>
    <w:rsid w:val="00862609"/>
    <w:rsid w:val="008634CF"/>
    <w:rsid w:val="00872FB2"/>
    <w:rsid w:val="00874101"/>
    <w:rsid w:val="00883670"/>
    <w:rsid w:val="00892EAD"/>
    <w:rsid w:val="00895AC8"/>
    <w:rsid w:val="008A3895"/>
    <w:rsid w:val="008B13A8"/>
    <w:rsid w:val="008B60B4"/>
    <w:rsid w:val="008C47F9"/>
    <w:rsid w:val="008C519B"/>
    <w:rsid w:val="008D48A7"/>
    <w:rsid w:val="008D54FF"/>
    <w:rsid w:val="008E1B6F"/>
    <w:rsid w:val="008E2C1B"/>
    <w:rsid w:val="008E38E4"/>
    <w:rsid w:val="008E3C1A"/>
    <w:rsid w:val="008E693A"/>
    <w:rsid w:val="008F1B65"/>
    <w:rsid w:val="008F317B"/>
    <w:rsid w:val="008F6989"/>
    <w:rsid w:val="008F7292"/>
    <w:rsid w:val="00903BB2"/>
    <w:rsid w:val="0090602E"/>
    <w:rsid w:val="0090781E"/>
    <w:rsid w:val="00910126"/>
    <w:rsid w:val="00916008"/>
    <w:rsid w:val="00917127"/>
    <w:rsid w:val="0092294D"/>
    <w:rsid w:val="00925F62"/>
    <w:rsid w:val="00926B68"/>
    <w:rsid w:val="0093445C"/>
    <w:rsid w:val="0094461F"/>
    <w:rsid w:val="00944DA3"/>
    <w:rsid w:val="00945B58"/>
    <w:rsid w:val="00950CB2"/>
    <w:rsid w:val="009526DC"/>
    <w:rsid w:val="009554B6"/>
    <w:rsid w:val="00961A57"/>
    <w:rsid w:val="00966186"/>
    <w:rsid w:val="00983549"/>
    <w:rsid w:val="009838C7"/>
    <w:rsid w:val="00990A89"/>
    <w:rsid w:val="0099191A"/>
    <w:rsid w:val="009A4CC1"/>
    <w:rsid w:val="009B0A66"/>
    <w:rsid w:val="009B239D"/>
    <w:rsid w:val="009B50F1"/>
    <w:rsid w:val="009B523D"/>
    <w:rsid w:val="009B5350"/>
    <w:rsid w:val="009B5EF9"/>
    <w:rsid w:val="009B75C1"/>
    <w:rsid w:val="009D2316"/>
    <w:rsid w:val="009D760C"/>
    <w:rsid w:val="009E7B6E"/>
    <w:rsid w:val="009F0A8E"/>
    <w:rsid w:val="009F1CA7"/>
    <w:rsid w:val="00A021C0"/>
    <w:rsid w:val="00A02B5A"/>
    <w:rsid w:val="00A02B83"/>
    <w:rsid w:val="00A13671"/>
    <w:rsid w:val="00A2369F"/>
    <w:rsid w:val="00A25FE8"/>
    <w:rsid w:val="00A300F2"/>
    <w:rsid w:val="00A34E0E"/>
    <w:rsid w:val="00A40A2C"/>
    <w:rsid w:val="00A43AEE"/>
    <w:rsid w:val="00A46681"/>
    <w:rsid w:val="00A50B70"/>
    <w:rsid w:val="00A54376"/>
    <w:rsid w:val="00A56785"/>
    <w:rsid w:val="00A56852"/>
    <w:rsid w:val="00A70B48"/>
    <w:rsid w:val="00A722BA"/>
    <w:rsid w:val="00A86605"/>
    <w:rsid w:val="00A90128"/>
    <w:rsid w:val="00A92DFC"/>
    <w:rsid w:val="00A9512C"/>
    <w:rsid w:val="00A966A6"/>
    <w:rsid w:val="00A96E95"/>
    <w:rsid w:val="00AA5FCE"/>
    <w:rsid w:val="00AA661F"/>
    <w:rsid w:val="00AB7036"/>
    <w:rsid w:val="00AC3CE1"/>
    <w:rsid w:val="00AC4738"/>
    <w:rsid w:val="00AD7F2C"/>
    <w:rsid w:val="00AE4E38"/>
    <w:rsid w:val="00AF1311"/>
    <w:rsid w:val="00AF616D"/>
    <w:rsid w:val="00B05777"/>
    <w:rsid w:val="00B0712C"/>
    <w:rsid w:val="00B11855"/>
    <w:rsid w:val="00B302CF"/>
    <w:rsid w:val="00B36CE0"/>
    <w:rsid w:val="00B51D96"/>
    <w:rsid w:val="00B52CAA"/>
    <w:rsid w:val="00B80D7F"/>
    <w:rsid w:val="00B8343A"/>
    <w:rsid w:val="00B90CFE"/>
    <w:rsid w:val="00B97CDC"/>
    <w:rsid w:val="00BA1AB5"/>
    <w:rsid w:val="00BB295E"/>
    <w:rsid w:val="00BC04D7"/>
    <w:rsid w:val="00BF579F"/>
    <w:rsid w:val="00BF6DEC"/>
    <w:rsid w:val="00C00534"/>
    <w:rsid w:val="00C03499"/>
    <w:rsid w:val="00C06D30"/>
    <w:rsid w:val="00C20DA9"/>
    <w:rsid w:val="00C2712C"/>
    <w:rsid w:val="00C43002"/>
    <w:rsid w:val="00C530BF"/>
    <w:rsid w:val="00C70735"/>
    <w:rsid w:val="00C74BC5"/>
    <w:rsid w:val="00C8408E"/>
    <w:rsid w:val="00C85325"/>
    <w:rsid w:val="00C92B3D"/>
    <w:rsid w:val="00CA3D6E"/>
    <w:rsid w:val="00CB6608"/>
    <w:rsid w:val="00CC4ADC"/>
    <w:rsid w:val="00CC54EB"/>
    <w:rsid w:val="00CD1C53"/>
    <w:rsid w:val="00CD2A67"/>
    <w:rsid w:val="00CD647B"/>
    <w:rsid w:val="00CE1482"/>
    <w:rsid w:val="00CE165B"/>
    <w:rsid w:val="00CE1F43"/>
    <w:rsid w:val="00CF3703"/>
    <w:rsid w:val="00D06196"/>
    <w:rsid w:val="00D06289"/>
    <w:rsid w:val="00D07762"/>
    <w:rsid w:val="00D115F4"/>
    <w:rsid w:val="00D13439"/>
    <w:rsid w:val="00D14E18"/>
    <w:rsid w:val="00D23093"/>
    <w:rsid w:val="00D30384"/>
    <w:rsid w:val="00D35830"/>
    <w:rsid w:val="00D45566"/>
    <w:rsid w:val="00D65942"/>
    <w:rsid w:val="00D67BC1"/>
    <w:rsid w:val="00D94CD8"/>
    <w:rsid w:val="00D95619"/>
    <w:rsid w:val="00DA094A"/>
    <w:rsid w:val="00DC3E3B"/>
    <w:rsid w:val="00DC4DF9"/>
    <w:rsid w:val="00DD574A"/>
    <w:rsid w:val="00DE5056"/>
    <w:rsid w:val="00DF4EB3"/>
    <w:rsid w:val="00DF5C49"/>
    <w:rsid w:val="00E0511E"/>
    <w:rsid w:val="00E0552F"/>
    <w:rsid w:val="00E10E4F"/>
    <w:rsid w:val="00E14BA2"/>
    <w:rsid w:val="00E156F5"/>
    <w:rsid w:val="00E20949"/>
    <w:rsid w:val="00E234D8"/>
    <w:rsid w:val="00E26EEE"/>
    <w:rsid w:val="00E30EB9"/>
    <w:rsid w:val="00E40611"/>
    <w:rsid w:val="00E528CA"/>
    <w:rsid w:val="00E547CA"/>
    <w:rsid w:val="00E60E48"/>
    <w:rsid w:val="00E65F99"/>
    <w:rsid w:val="00E7448C"/>
    <w:rsid w:val="00E761B8"/>
    <w:rsid w:val="00E85EB9"/>
    <w:rsid w:val="00E879CD"/>
    <w:rsid w:val="00EA00A8"/>
    <w:rsid w:val="00EB00B6"/>
    <w:rsid w:val="00EB24E5"/>
    <w:rsid w:val="00EB6566"/>
    <w:rsid w:val="00EB7871"/>
    <w:rsid w:val="00EC4645"/>
    <w:rsid w:val="00EC4CDA"/>
    <w:rsid w:val="00ED0999"/>
    <w:rsid w:val="00EE1213"/>
    <w:rsid w:val="00EE1583"/>
    <w:rsid w:val="00EE2C81"/>
    <w:rsid w:val="00EE3618"/>
    <w:rsid w:val="00EE6B1B"/>
    <w:rsid w:val="00EF0A3B"/>
    <w:rsid w:val="00EF5211"/>
    <w:rsid w:val="00EF5C4D"/>
    <w:rsid w:val="00F01987"/>
    <w:rsid w:val="00F131CB"/>
    <w:rsid w:val="00F13967"/>
    <w:rsid w:val="00F17074"/>
    <w:rsid w:val="00F234AD"/>
    <w:rsid w:val="00F23594"/>
    <w:rsid w:val="00F241C5"/>
    <w:rsid w:val="00F278EE"/>
    <w:rsid w:val="00F525A3"/>
    <w:rsid w:val="00F65ACD"/>
    <w:rsid w:val="00F7086B"/>
    <w:rsid w:val="00F74153"/>
    <w:rsid w:val="00F83D72"/>
    <w:rsid w:val="00FB5143"/>
    <w:rsid w:val="00FD0B5A"/>
    <w:rsid w:val="00FD4421"/>
    <w:rsid w:val="00FD5B5F"/>
    <w:rsid w:val="00FE474E"/>
    <w:rsid w:val="00FE6971"/>
    <w:rsid w:val="00FF1C48"/>
    <w:rsid w:val="00FF22E6"/>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5784150"/>
  <w15:chartTrackingRefBased/>
  <w15:docId w15:val="{A92EAA1F-02A8-4808-92DC-2667CEC42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A86605"/>
    <w:pPr>
      <w:numPr>
        <w:numId w:val="1"/>
      </w:numPr>
      <w:spacing w:before="200"/>
      <w:ind w:left="431" w:hanging="431"/>
      <w:jc w:val="both"/>
      <w:outlineLvl w:val="0"/>
    </w:pPr>
    <w:rPr>
      <w:b/>
      <w:bCs/>
      <w:caps/>
      <w:kern w:val="32"/>
      <w:lang w:val="x-none" w:eastAsia="x-none"/>
    </w:rPr>
  </w:style>
  <w:style w:type="paragraph" w:styleId="Nagwek2">
    <w:name w:val="heading 2"/>
    <w:basedOn w:val="Normalny"/>
    <w:link w:val="Nagwek2Znak"/>
    <w:autoRedefine/>
    <w:qFormat/>
    <w:rsid w:val="001945A0"/>
    <w:pPr>
      <w:numPr>
        <w:ilvl w:val="1"/>
        <w:numId w:val="1"/>
      </w:numPr>
      <w:jc w:val="both"/>
      <w:outlineLvl w:val="1"/>
    </w:pPr>
    <w:rPr>
      <w:bCs/>
      <w:iCs/>
      <w:color w:val="000000"/>
      <w:lang w:val="x-none" w:eastAsia="x-none"/>
    </w:rPr>
  </w:style>
  <w:style w:type="paragraph" w:styleId="Nagwek3">
    <w:name w:val="heading 3"/>
    <w:basedOn w:val="Normalny"/>
    <w:link w:val="Nagwek3Znak"/>
    <w:autoRedefine/>
    <w:qFormat/>
    <w:rsid w:val="00DE5056"/>
    <w:pPr>
      <w:numPr>
        <w:numId w:val="2"/>
      </w:numPr>
      <w:tabs>
        <w:tab w:val="left" w:pos="720"/>
      </w:tabs>
      <w:spacing w:before="60" w:after="120"/>
      <w:jc w:val="both"/>
      <w:outlineLvl w:val="2"/>
    </w:pPr>
    <w:rPr>
      <w:bCs/>
    </w:rPr>
  </w:style>
  <w:style w:type="paragraph" w:styleId="Nagwek4">
    <w:name w:val="heading 4"/>
    <w:basedOn w:val="Normalny"/>
    <w:link w:val="Nagwek4Znak"/>
    <w:autoRedefine/>
    <w:qFormat/>
    <w:pPr>
      <w:keepNext/>
      <w:numPr>
        <w:ilvl w:val="3"/>
        <w:numId w:val="1"/>
      </w:numPr>
      <w:spacing w:before="60" w:after="60"/>
      <w:outlineLvl w:val="3"/>
    </w:pPr>
    <w:rPr>
      <w:bCs/>
    </w:rPr>
  </w:style>
  <w:style w:type="paragraph" w:styleId="Nagwek5">
    <w:name w:val="heading 5"/>
    <w:basedOn w:val="Normalny"/>
    <w:next w:val="Normalny"/>
    <w:link w:val="Nagwek5Znak"/>
    <w:qFormat/>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pPr>
      <w:numPr>
        <w:ilvl w:val="5"/>
        <w:numId w:val="1"/>
      </w:numPr>
      <w:spacing w:before="240" w:after="60"/>
      <w:outlineLvl w:val="5"/>
    </w:pPr>
    <w:rPr>
      <w:b/>
      <w:bCs/>
      <w:sz w:val="22"/>
      <w:szCs w:val="22"/>
    </w:rPr>
  </w:style>
  <w:style w:type="paragraph" w:styleId="Nagwek7">
    <w:name w:val="heading 7"/>
    <w:basedOn w:val="Normalny"/>
    <w:next w:val="Normalny"/>
    <w:link w:val="Nagwek7Znak"/>
    <w:qFormat/>
    <w:pPr>
      <w:numPr>
        <w:ilvl w:val="6"/>
        <w:numId w:val="1"/>
      </w:numPr>
      <w:spacing w:before="240" w:after="60"/>
      <w:outlineLvl w:val="6"/>
    </w:pPr>
  </w:style>
  <w:style w:type="paragraph" w:styleId="Nagwek8">
    <w:name w:val="heading 8"/>
    <w:basedOn w:val="Normalny"/>
    <w:next w:val="Normalny"/>
    <w:link w:val="Nagwek8Znak"/>
    <w:qFormat/>
    <w:pPr>
      <w:numPr>
        <w:ilvl w:val="7"/>
        <w:numId w:val="1"/>
      </w:numPr>
      <w:spacing w:before="240" w:after="60"/>
      <w:outlineLvl w:val="7"/>
    </w:pPr>
    <w:rPr>
      <w:i/>
      <w:iCs/>
    </w:rPr>
  </w:style>
  <w:style w:type="paragraph" w:styleId="Nagwek9">
    <w:name w:val="heading 9"/>
    <w:basedOn w:val="Normalny"/>
    <w:next w:val="Normalny"/>
    <w:link w:val="Nagwek9Znak"/>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link w:val="NagwekZnak"/>
    <w:pPr>
      <w:tabs>
        <w:tab w:val="center" w:pos="4536"/>
        <w:tab w:val="right" w:pos="9072"/>
      </w:tabs>
    </w:pPr>
  </w:style>
  <w:style w:type="paragraph" w:styleId="Stopka">
    <w:name w:val="footer"/>
    <w:basedOn w:val="Normalny"/>
    <w:link w:val="StopkaZnak"/>
    <w:pPr>
      <w:tabs>
        <w:tab w:val="center" w:pos="4536"/>
        <w:tab w:val="right" w:pos="9072"/>
      </w:tabs>
    </w:pPr>
  </w:style>
  <w:style w:type="character" w:styleId="Numerstrony">
    <w:name w:val="page number"/>
    <w:basedOn w:val="Domylnaczcionkaakapitu"/>
  </w:style>
  <w:style w:type="paragraph" w:styleId="Tekstpodstawowy">
    <w:name w:val="Body Text"/>
    <w:basedOn w:val="Normalny"/>
    <w:link w:val="TekstpodstawowyZnak"/>
    <w:pPr>
      <w:spacing w:after="120"/>
    </w:pPr>
  </w:style>
  <w:style w:type="paragraph" w:styleId="Tekstpodstawowywcity">
    <w:name w:val="Body Text Indent"/>
    <w:basedOn w:val="Normalny"/>
    <w:link w:val="TekstpodstawowywcityZnak"/>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link w:val="Tekstpodstawowy2Znak"/>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link w:val="MapadokumentuZnak"/>
    <w:semiHidden/>
    <w:pPr>
      <w:shd w:val="clear" w:color="auto" w:fill="000080"/>
    </w:pPr>
    <w:rPr>
      <w:rFonts w:ascii="Tahoma" w:hAnsi="Tahoma" w:cs="Tahoma"/>
    </w:rPr>
  </w:style>
  <w:style w:type="paragraph" w:styleId="Tekstkomentarza">
    <w:name w:val="annotation text"/>
    <w:basedOn w:val="Normalny"/>
    <w:link w:val="TekstkomentarzaZnak"/>
    <w:semiHidden/>
    <w:rPr>
      <w:sz w:val="20"/>
      <w:szCs w:val="20"/>
    </w:rPr>
  </w:style>
  <w:style w:type="paragraph" w:styleId="Tematkomentarza">
    <w:name w:val="annotation subject"/>
    <w:basedOn w:val="Tekstkomentarza"/>
    <w:next w:val="Tekstkomentarza"/>
    <w:link w:val="TematkomentarzaZnak"/>
    <w:semiHidden/>
    <w:rPr>
      <w:b/>
      <w:bCs/>
    </w:rPr>
  </w:style>
  <w:style w:type="paragraph" w:styleId="Tekstdymka">
    <w:name w:val="Balloon Text"/>
    <w:basedOn w:val="Normalny"/>
    <w:link w:val="TekstdymkaZnak"/>
    <w:semiHidden/>
    <w:rPr>
      <w:rFonts w:ascii="Tahoma" w:hAnsi="Tahoma" w:cs="Tahoma"/>
      <w:sz w:val="16"/>
      <w:szCs w:val="16"/>
    </w:rPr>
  </w:style>
  <w:style w:type="paragraph" w:styleId="Tekstpodstawowy3">
    <w:name w:val="Body Text 3"/>
    <w:basedOn w:val="Normalny"/>
    <w:link w:val="Tekstpodstawowy3Znak"/>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A86605"/>
    <w:rPr>
      <w:b/>
      <w:bCs/>
      <w:caps/>
      <w:kern w:val="32"/>
      <w:sz w:val="24"/>
      <w:szCs w:val="24"/>
      <w:lang w:val="x-none" w:eastAsia="x-none"/>
    </w:rPr>
  </w:style>
  <w:style w:type="character" w:customStyle="1" w:styleId="Nagwek2Znak">
    <w:name w:val="Nagłówek 2 Znak"/>
    <w:link w:val="Nagwek2"/>
    <w:rsid w:val="001945A0"/>
    <w:rPr>
      <w:bCs/>
      <w:iCs/>
      <w:color w:val="000000"/>
      <w:sz w:val="24"/>
      <w:szCs w:val="24"/>
      <w:lang w:val="x-none" w:eastAsia="x-none"/>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Nagwek3Znak">
    <w:name w:val="Nagłówek 3 Znak"/>
    <w:link w:val="Nagwek3"/>
    <w:rsid w:val="00EE6B1B"/>
    <w:rPr>
      <w:bCs/>
      <w:sz w:val="24"/>
      <w:szCs w:val="24"/>
    </w:rPr>
  </w:style>
  <w:style w:type="character" w:customStyle="1" w:styleId="Nagwek4Znak">
    <w:name w:val="Nagłówek 4 Znak"/>
    <w:link w:val="Nagwek4"/>
    <w:rsid w:val="00EE6B1B"/>
    <w:rPr>
      <w:bCs/>
      <w:sz w:val="24"/>
      <w:szCs w:val="24"/>
    </w:rPr>
  </w:style>
  <w:style w:type="character" w:customStyle="1" w:styleId="Nagwek5Znak">
    <w:name w:val="Nagłówek 5 Znak"/>
    <w:link w:val="Nagwek5"/>
    <w:rsid w:val="00EE6B1B"/>
    <w:rPr>
      <w:b/>
      <w:bCs/>
      <w:i/>
      <w:iCs/>
      <w:sz w:val="26"/>
      <w:szCs w:val="26"/>
    </w:rPr>
  </w:style>
  <w:style w:type="character" w:customStyle="1" w:styleId="Nagwek6Znak">
    <w:name w:val="Nagłówek 6 Znak"/>
    <w:link w:val="Nagwek6"/>
    <w:rsid w:val="00EE6B1B"/>
    <w:rPr>
      <w:b/>
      <w:bCs/>
      <w:sz w:val="22"/>
      <w:szCs w:val="22"/>
    </w:rPr>
  </w:style>
  <w:style w:type="character" w:customStyle="1" w:styleId="Nagwek7Znak">
    <w:name w:val="Nagłówek 7 Znak"/>
    <w:link w:val="Nagwek7"/>
    <w:rsid w:val="00EE6B1B"/>
    <w:rPr>
      <w:sz w:val="24"/>
      <w:szCs w:val="24"/>
    </w:rPr>
  </w:style>
  <w:style w:type="character" w:customStyle="1" w:styleId="Nagwek8Znak">
    <w:name w:val="Nagłówek 8 Znak"/>
    <w:link w:val="Nagwek8"/>
    <w:rsid w:val="00EE6B1B"/>
    <w:rPr>
      <w:i/>
      <w:iCs/>
      <w:sz w:val="24"/>
      <w:szCs w:val="24"/>
    </w:rPr>
  </w:style>
  <w:style w:type="character" w:customStyle="1" w:styleId="Nagwek9Znak">
    <w:name w:val="Nagłówek 9 Znak"/>
    <w:link w:val="Nagwek9"/>
    <w:rsid w:val="00EE6B1B"/>
    <w:rPr>
      <w:rFonts w:ascii="Arial" w:hAnsi="Arial" w:cs="Arial"/>
      <w:sz w:val="22"/>
      <w:szCs w:val="22"/>
    </w:rPr>
  </w:style>
  <w:style w:type="character" w:styleId="Hipercze">
    <w:name w:val="Hyperlink"/>
    <w:unhideWhenUsed/>
    <w:rsid w:val="00EE6B1B"/>
    <w:rPr>
      <w:color w:val="0000FF"/>
      <w:u w:val="single"/>
    </w:rPr>
  </w:style>
  <w:style w:type="character" w:styleId="UyteHipercze">
    <w:name w:val="FollowedHyperlink"/>
    <w:uiPriority w:val="99"/>
    <w:unhideWhenUsed/>
    <w:rsid w:val="00EE6B1B"/>
    <w:rPr>
      <w:color w:val="954F72"/>
      <w:u w:val="single"/>
    </w:rPr>
  </w:style>
  <w:style w:type="character" w:customStyle="1" w:styleId="TekstkomentarzaZnak">
    <w:name w:val="Tekst komentarza Znak"/>
    <w:link w:val="Tekstkomentarza"/>
    <w:semiHidden/>
    <w:rsid w:val="00EE6B1B"/>
  </w:style>
  <w:style w:type="character" w:customStyle="1" w:styleId="NagwekZnak">
    <w:name w:val="Nagłówek Znak"/>
    <w:link w:val="Nagwek"/>
    <w:rsid w:val="00EE6B1B"/>
    <w:rPr>
      <w:sz w:val="24"/>
      <w:szCs w:val="24"/>
    </w:rPr>
  </w:style>
  <w:style w:type="character" w:customStyle="1" w:styleId="StopkaZnak">
    <w:name w:val="Stopka Znak"/>
    <w:link w:val="Stopka"/>
    <w:rsid w:val="00EE6B1B"/>
    <w:rPr>
      <w:sz w:val="24"/>
      <w:szCs w:val="24"/>
    </w:rPr>
  </w:style>
  <w:style w:type="character" w:customStyle="1" w:styleId="TytuZnak">
    <w:name w:val="Tytuł Znak"/>
    <w:link w:val="Tytu"/>
    <w:rsid w:val="00EE6B1B"/>
    <w:rPr>
      <w:rFonts w:cs="Arial"/>
      <w:b/>
      <w:bCs/>
      <w:kern w:val="28"/>
      <w:sz w:val="32"/>
      <w:szCs w:val="32"/>
    </w:rPr>
  </w:style>
  <w:style w:type="character" w:customStyle="1" w:styleId="TekstpodstawowyZnak">
    <w:name w:val="Tekst podstawowy Znak"/>
    <w:link w:val="Tekstpodstawowy"/>
    <w:rsid w:val="00EE6B1B"/>
    <w:rPr>
      <w:sz w:val="24"/>
      <w:szCs w:val="24"/>
    </w:rPr>
  </w:style>
  <w:style w:type="character" w:customStyle="1" w:styleId="TekstpodstawowywcityZnak">
    <w:name w:val="Tekst podstawowy wcięty Znak"/>
    <w:link w:val="Tekstpodstawowywcity"/>
    <w:rsid w:val="00EE6B1B"/>
    <w:rPr>
      <w:sz w:val="24"/>
      <w:szCs w:val="24"/>
    </w:rPr>
  </w:style>
  <w:style w:type="character" w:customStyle="1" w:styleId="Tekstpodstawowy2Znak">
    <w:name w:val="Tekst podstawowy 2 Znak"/>
    <w:link w:val="Tekstpodstawowy2"/>
    <w:rsid w:val="00EE6B1B"/>
    <w:rPr>
      <w:sz w:val="24"/>
      <w:szCs w:val="24"/>
    </w:rPr>
  </w:style>
  <w:style w:type="character" w:customStyle="1" w:styleId="Tekstpodstawowy3Znak">
    <w:name w:val="Tekst podstawowy 3 Znak"/>
    <w:link w:val="Tekstpodstawowy3"/>
    <w:rsid w:val="00EE6B1B"/>
    <w:rPr>
      <w:sz w:val="24"/>
      <w:szCs w:val="24"/>
    </w:rPr>
  </w:style>
  <w:style w:type="character" w:customStyle="1" w:styleId="MapadokumentuZnak">
    <w:name w:val="Mapa dokumentu Znak"/>
    <w:link w:val="Mapadokumentu"/>
    <w:semiHidden/>
    <w:rsid w:val="00EE6B1B"/>
    <w:rPr>
      <w:rFonts w:ascii="Tahoma" w:hAnsi="Tahoma" w:cs="Tahoma"/>
      <w:sz w:val="24"/>
      <w:szCs w:val="24"/>
      <w:shd w:val="clear" w:color="auto" w:fill="000080"/>
    </w:rPr>
  </w:style>
  <w:style w:type="character" w:customStyle="1" w:styleId="TematkomentarzaZnak">
    <w:name w:val="Temat komentarza Znak"/>
    <w:link w:val="Tematkomentarza"/>
    <w:semiHidden/>
    <w:rsid w:val="00EE6B1B"/>
    <w:rPr>
      <w:b/>
      <w:bCs/>
    </w:rPr>
  </w:style>
  <w:style w:type="character" w:customStyle="1" w:styleId="TekstdymkaZnak">
    <w:name w:val="Tekst dymka Znak"/>
    <w:link w:val="Tekstdymka"/>
    <w:semiHidden/>
    <w:rsid w:val="00EE6B1B"/>
    <w:rPr>
      <w:rFonts w:ascii="Tahoma" w:hAnsi="Tahoma" w:cs="Tahoma"/>
      <w:sz w:val="16"/>
      <w:szCs w:val="16"/>
    </w:rPr>
  </w:style>
  <w:style w:type="paragraph" w:customStyle="1" w:styleId="FS2">
    <w:name w:val="FS2"/>
    <w:basedOn w:val="Normalny"/>
    <w:rsid w:val="00EE6B1B"/>
    <w:rPr>
      <w:bCs/>
      <w:iCs/>
      <w:sz w:val="20"/>
    </w:rPr>
  </w:style>
  <w:style w:type="paragraph" w:customStyle="1" w:styleId="msonormal0">
    <w:name w:val="msonormal"/>
    <w:basedOn w:val="Normalny"/>
    <w:rsid w:val="001B365B"/>
    <w:pPr>
      <w:spacing w:before="100" w:beforeAutospacing="1" w:after="100" w:afterAutospacing="1"/>
    </w:pPr>
  </w:style>
  <w:style w:type="character" w:styleId="Nierozpoznanawzmianka">
    <w:name w:val="Unresolved Mention"/>
    <w:basedOn w:val="Domylnaczcionkaakapitu"/>
    <w:uiPriority w:val="99"/>
    <w:semiHidden/>
    <w:unhideWhenUsed/>
    <w:rsid w:val="009078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775295213">
      <w:bodyDiv w:val="1"/>
      <w:marLeft w:val="0"/>
      <w:marRight w:val="0"/>
      <w:marTop w:val="0"/>
      <w:marBottom w:val="0"/>
      <w:divBdr>
        <w:top w:val="none" w:sz="0" w:space="0" w:color="auto"/>
        <w:left w:val="none" w:sz="0" w:space="0" w:color="auto"/>
        <w:bottom w:val="none" w:sz="0" w:space="0" w:color="auto"/>
        <w:right w:val="none" w:sz="0" w:space="0" w:color="auto"/>
      </w:divBdr>
    </w:div>
    <w:div w:id="936520713">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467162707">
      <w:bodyDiv w:val="1"/>
      <w:marLeft w:val="0"/>
      <w:marRight w:val="0"/>
      <w:marTop w:val="0"/>
      <w:marBottom w:val="0"/>
      <w:divBdr>
        <w:top w:val="none" w:sz="0" w:space="0" w:color="auto"/>
        <w:left w:val="none" w:sz="0" w:space="0" w:color="auto"/>
        <w:bottom w:val="none" w:sz="0" w:space="0" w:color="auto"/>
        <w:right w:val="none" w:sz="0" w:space="0" w:color="auto"/>
      </w:divBdr>
    </w:div>
    <w:div w:id="1917742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strona/45-instrukcj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latformazakupowa.pl/transakcja/951597"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platformazakupowa.pl/strona/45-instrukcj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boron\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Template>
  <TotalTime>45</TotalTime>
  <Pages>39</Pages>
  <Words>8738</Words>
  <Characters>52433</Characters>
  <Application>Microsoft Office Word</Application>
  <DocSecurity>0</DocSecurity>
  <Lines>436</Lines>
  <Paragraphs>122</Paragraphs>
  <ScaleCrop>false</ScaleCrop>
  <HeadingPairs>
    <vt:vector size="2" baseType="variant">
      <vt:variant>
        <vt:lpstr>Tytuł</vt:lpstr>
      </vt:variant>
      <vt:variant>
        <vt:i4>1</vt:i4>
      </vt:variant>
    </vt:vector>
  </HeadingPairs>
  <TitlesOfParts>
    <vt:vector size="1" baseType="lpstr">
      <vt:lpstr>@v_przet@zamaw_nazwa</vt:lpstr>
    </vt:vector>
  </TitlesOfParts>
  <Company>KBSF Sp. z o.o.</Company>
  <LinksUpToDate>false</LinksUpToDate>
  <CharactersWithSpaces>61049</CharactersWithSpaces>
  <SharedDoc>false</SharedDoc>
  <HLinks>
    <vt:vector size="6" baseType="variant">
      <vt:variant>
        <vt:i4>327682</vt:i4>
      </vt:variant>
      <vt:variant>
        <vt:i4>276</vt:i4>
      </vt:variant>
      <vt:variant>
        <vt:i4>0</vt:i4>
      </vt:variant>
      <vt:variant>
        <vt:i4>5</vt:i4>
      </vt:variant>
      <vt:variant>
        <vt:lpwstr>https://e-propublico.pl/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Magdalena Boroń</dc:creator>
  <cp:keywords/>
  <cp:lastModifiedBy>Starostwo Powiatowe</cp:lastModifiedBy>
  <cp:revision>11</cp:revision>
  <cp:lastPrinted>1899-12-31T23:00:00Z</cp:lastPrinted>
  <dcterms:created xsi:type="dcterms:W3CDTF">2024-07-22T09:44:00Z</dcterms:created>
  <dcterms:modified xsi:type="dcterms:W3CDTF">2024-07-22T10:55:00Z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