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7" w:rsidRDefault="008546E7" w:rsidP="00854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ascii="Calibri" w:eastAsia="Calibri" w:hAnsi="Calibri" w:cs="Calibri"/>
          <w:b/>
        </w:rPr>
        <w:t xml:space="preserve">Załącznik nr </w:t>
      </w:r>
      <w:r w:rsidR="004C0795">
        <w:rPr>
          <w:rFonts w:ascii="Calibri" w:eastAsia="Calibri" w:hAnsi="Calibri" w:cs="Calibri"/>
          <w:b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do SIWZ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  <w:lang w:eastAsia="pl-PL"/>
        </w:rPr>
      </w:pPr>
      <w:r w:rsidRPr="002C4A4E">
        <w:rPr>
          <w:rFonts w:eastAsia="Times New Roman" w:cstheme="minorHAnsi"/>
          <w:b/>
          <w:bCs/>
          <w:color w:val="000000"/>
          <w:u w:val="single"/>
          <w:lang w:eastAsia="pl-PL"/>
        </w:rPr>
        <w:t>SZCZEGÓŁOWY OPIS PRZEDMIOTU ZAMÓWIENIA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6A1CD6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  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2C4A4E">
        <w:rPr>
          <w:rFonts w:eastAsia="Times New Roman" w:cstheme="minorHAnsi"/>
          <w:b/>
          <w:lang w:eastAsia="pl-PL"/>
        </w:rPr>
        <w:t xml:space="preserve">I. Wymagania ogólne 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Przedmiotem zamówienia jest odbiór</w:t>
      </w:r>
      <w:r w:rsidR="005068F9">
        <w:rPr>
          <w:rFonts w:eastAsia="Times New Roman" w:cstheme="minorHAnsi"/>
          <w:color w:val="000000"/>
          <w:lang w:eastAsia="pl-PL"/>
        </w:rPr>
        <w:t>, transport</w:t>
      </w:r>
      <w:r w:rsidRPr="002C4A4E">
        <w:rPr>
          <w:rFonts w:eastAsia="Times New Roman" w:cstheme="minorHAnsi"/>
          <w:color w:val="000000"/>
          <w:lang w:eastAsia="pl-PL"/>
        </w:rPr>
        <w:t xml:space="preserve"> i zagospodarowanie odpadów komunalnych powstałych</w:t>
      </w:r>
      <w:r w:rsidR="005702A7">
        <w:rPr>
          <w:rFonts w:eastAsia="Times New Roman" w:cstheme="minorHAnsi"/>
          <w:color w:val="000000"/>
          <w:lang w:eastAsia="pl-PL"/>
        </w:rPr>
        <w:br/>
      </w:r>
      <w:r w:rsidRPr="002C4A4E">
        <w:rPr>
          <w:rFonts w:eastAsia="Times New Roman" w:cstheme="minorHAnsi"/>
          <w:color w:val="000000"/>
          <w:lang w:eastAsia="pl-PL"/>
        </w:rPr>
        <w:t xml:space="preserve"> i zebranych na wszystkich nieruchomościach, na których zamie</w:t>
      </w:r>
      <w:r w:rsidR="005068F9">
        <w:rPr>
          <w:rFonts w:eastAsia="Times New Roman" w:cstheme="minorHAnsi"/>
          <w:color w:val="000000"/>
          <w:lang w:eastAsia="pl-PL"/>
        </w:rPr>
        <w:t>szkują mieszkańcy, położonych w </w:t>
      </w:r>
      <w:r w:rsidRPr="002C4A4E">
        <w:rPr>
          <w:rFonts w:eastAsia="Times New Roman" w:cstheme="minorHAnsi"/>
          <w:color w:val="000000"/>
          <w:lang w:eastAsia="pl-PL"/>
        </w:rPr>
        <w:t xml:space="preserve">granicach administracyjnych Gminy Sędziszów Małopolski w okresie </w:t>
      </w:r>
      <w:r w:rsidR="005068F9">
        <w:rPr>
          <w:rFonts w:eastAsia="Times New Roman" w:cstheme="minorHAnsi"/>
          <w:b/>
          <w:color w:val="000000"/>
          <w:lang w:eastAsia="pl-PL"/>
        </w:rPr>
        <w:t xml:space="preserve">od </w:t>
      </w:r>
      <w:r w:rsidRPr="002C4A4E">
        <w:rPr>
          <w:rFonts w:eastAsia="Times New Roman" w:cstheme="minorHAnsi"/>
          <w:b/>
          <w:color w:val="000000"/>
          <w:lang w:eastAsia="pl-PL"/>
        </w:rPr>
        <w:t>1</w:t>
      </w:r>
      <w:r w:rsidR="00283014" w:rsidRPr="002C4A4E">
        <w:rPr>
          <w:rFonts w:eastAsia="Times New Roman" w:cstheme="minorHAnsi"/>
          <w:b/>
          <w:color w:val="000000"/>
          <w:lang w:eastAsia="pl-PL"/>
        </w:rPr>
        <w:t xml:space="preserve"> </w:t>
      </w:r>
      <w:r w:rsidR="00283014">
        <w:rPr>
          <w:rFonts w:eastAsia="Times New Roman" w:cstheme="minorHAnsi"/>
          <w:b/>
          <w:color w:val="000000"/>
          <w:lang w:eastAsia="pl-PL"/>
        </w:rPr>
        <w:t>stycznia 2020 r. do 3</w:t>
      </w:r>
      <w:r w:rsidR="005068F9">
        <w:rPr>
          <w:rFonts w:eastAsia="Times New Roman" w:cstheme="minorHAnsi"/>
          <w:b/>
          <w:color w:val="000000"/>
          <w:lang w:eastAsia="pl-PL"/>
        </w:rPr>
        <w:t>0</w:t>
      </w:r>
      <w:r w:rsidR="00283014">
        <w:rPr>
          <w:rFonts w:eastAsia="Times New Roman" w:cstheme="minorHAnsi"/>
          <w:b/>
          <w:color w:val="000000"/>
          <w:lang w:eastAsia="pl-PL"/>
        </w:rPr>
        <w:t xml:space="preserve"> </w:t>
      </w:r>
      <w:r w:rsidR="005068F9">
        <w:rPr>
          <w:rFonts w:eastAsia="Times New Roman" w:cstheme="minorHAnsi"/>
          <w:b/>
          <w:color w:val="000000"/>
          <w:lang w:eastAsia="pl-PL"/>
        </w:rPr>
        <w:t>czerwca</w:t>
      </w:r>
      <w:r w:rsidR="00283014">
        <w:rPr>
          <w:rFonts w:eastAsia="Times New Roman" w:cstheme="minorHAnsi"/>
          <w:b/>
          <w:color w:val="000000"/>
          <w:lang w:eastAsia="pl-PL"/>
        </w:rPr>
        <w:t xml:space="preserve"> 2020</w:t>
      </w:r>
      <w:r w:rsidRPr="002C4A4E">
        <w:rPr>
          <w:rFonts w:eastAsia="Times New Roman" w:cstheme="minorHAnsi"/>
          <w:b/>
          <w:color w:val="000000"/>
          <w:lang w:eastAsia="pl-PL"/>
        </w:rPr>
        <w:t xml:space="preserve"> r.</w:t>
      </w:r>
    </w:p>
    <w:p w:rsidR="002C4A4E" w:rsidRPr="002C4A4E" w:rsidRDefault="002C4A4E" w:rsidP="005068F9">
      <w:pPr>
        <w:widowControl w:val="0"/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System odbierania odpadów komunalnych nie obejmuje odpadów  powstając</w:t>
      </w:r>
      <w:r w:rsidR="00271D52">
        <w:rPr>
          <w:rFonts w:eastAsia="Times New Roman" w:cstheme="minorHAnsi"/>
          <w:color w:val="000000"/>
          <w:lang w:eastAsia="pl-PL"/>
        </w:rPr>
        <w:t>ych w tzw. nieruchomościach nie</w:t>
      </w:r>
      <w:r w:rsidRPr="002C4A4E">
        <w:rPr>
          <w:rFonts w:eastAsia="Times New Roman" w:cstheme="minorHAnsi"/>
          <w:color w:val="000000"/>
          <w:lang w:eastAsia="pl-PL"/>
        </w:rPr>
        <w:t>zamieszkałych (szkoły, firmy, hotele, szpitale, itp.).</w:t>
      </w:r>
    </w:p>
    <w:p w:rsidR="002C4A4E" w:rsidRPr="002C4A4E" w:rsidRDefault="002C4A4E" w:rsidP="005068F9">
      <w:pPr>
        <w:widowControl w:val="0"/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Obecnie system odbierania odpadów komunalnych obejmuje frakcje określone w Regulaminie utrzymania czystości i porządku w Gminie Sędziszów Małopolski przyjętym uchwałą Nr </w:t>
      </w:r>
      <w:r w:rsidR="00283014">
        <w:rPr>
          <w:rFonts w:eastAsia="Times New Roman" w:cstheme="minorHAnsi"/>
          <w:color w:val="000000"/>
          <w:lang w:eastAsia="pl-PL"/>
        </w:rPr>
        <w:t>VII/91/19</w:t>
      </w:r>
      <w:r w:rsidRPr="002C4A4E">
        <w:rPr>
          <w:rFonts w:eastAsia="Times New Roman" w:cstheme="minorHAnsi"/>
          <w:color w:val="000000"/>
          <w:lang w:eastAsia="pl-PL"/>
        </w:rPr>
        <w:t xml:space="preserve"> Rady Miejskiej </w:t>
      </w:r>
      <w:r w:rsidR="005702A7">
        <w:rPr>
          <w:rFonts w:eastAsia="Times New Roman" w:cstheme="minorHAnsi"/>
          <w:color w:val="000000"/>
          <w:lang w:eastAsia="pl-PL"/>
        </w:rPr>
        <w:br/>
      </w:r>
      <w:r w:rsidRPr="002C4A4E">
        <w:rPr>
          <w:rFonts w:eastAsia="Times New Roman" w:cstheme="minorHAnsi"/>
          <w:color w:val="000000"/>
          <w:lang w:eastAsia="pl-PL"/>
        </w:rPr>
        <w:t>w S</w:t>
      </w:r>
      <w:r w:rsidR="00283014">
        <w:rPr>
          <w:rFonts w:eastAsia="Times New Roman" w:cstheme="minorHAnsi"/>
          <w:color w:val="000000"/>
          <w:lang w:eastAsia="pl-PL"/>
        </w:rPr>
        <w:t>ędziszowie Małopolskim z dnia 22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="00283014">
        <w:rPr>
          <w:rFonts w:eastAsia="Times New Roman" w:cstheme="minorHAnsi"/>
          <w:color w:val="000000"/>
          <w:lang w:eastAsia="pl-PL"/>
        </w:rPr>
        <w:t>marca 2019</w:t>
      </w:r>
      <w:r w:rsidRPr="002C4A4E">
        <w:rPr>
          <w:rFonts w:eastAsia="Times New Roman" w:cstheme="minorHAnsi"/>
          <w:color w:val="000000"/>
          <w:lang w:eastAsia="pl-PL"/>
        </w:rPr>
        <w:t xml:space="preserve"> r. w sprawie Re</w:t>
      </w:r>
      <w:r w:rsidR="005068F9">
        <w:rPr>
          <w:rFonts w:eastAsia="Times New Roman" w:cstheme="minorHAnsi"/>
          <w:color w:val="000000"/>
          <w:lang w:eastAsia="pl-PL"/>
        </w:rPr>
        <w:t>gulaminu utrzymania czystości i </w:t>
      </w:r>
      <w:r w:rsidRPr="002C4A4E">
        <w:rPr>
          <w:rFonts w:eastAsia="Times New Roman" w:cstheme="minorHAnsi"/>
          <w:color w:val="000000"/>
          <w:lang w:eastAsia="pl-PL"/>
        </w:rPr>
        <w:t xml:space="preserve">porządku </w:t>
      </w:r>
      <w:r w:rsidR="005702A7">
        <w:rPr>
          <w:rFonts w:eastAsia="Times New Roman" w:cstheme="minorHAnsi"/>
          <w:color w:val="000000"/>
          <w:lang w:eastAsia="pl-PL"/>
        </w:rPr>
        <w:br/>
      </w:r>
      <w:r w:rsidRPr="002C4A4E">
        <w:rPr>
          <w:rFonts w:eastAsia="Times New Roman" w:cstheme="minorHAnsi"/>
          <w:color w:val="000000"/>
          <w:lang w:eastAsia="pl-PL"/>
        </w:rPr>
        <w:t>w Gminie Sędziszów Małopolski.</w:t>
      </w:r>
    </w:p>
    <w:p w:rsidR="002C4A4E" w:rsidRPr="002C4A4E" w:rsidRDefault="002C4A4E" w:rsidP="005068F9">
      <w:pPr>
        <w:widowControl w:val="0"/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Default="00283014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83014">
        <w:rPr>
          <w:rFonts w:eastAsia="Times New Roman" w:cstheme="minorHAnsi"/>
          <w:color w:val="000000"/>
          <w:lang w:eastAsia="pl-PL"/>
        </w:rPr>
        <w:t>S</w:t>
      </w:r>
      <w:r w:rsidR="002C4A4E" w:rsidRPr="002C4A4E">
        <w:rPr>
          <w:rFonts w:eastAsia="Times New Roman" w:cstheme="minorHAnsi"/>
          <w:color w:val="000000"/>
          <w:lang w:eastAsia="pl-PL"/>
        </w:rPr>
        <w:t xml:space="preserve">zczegółowy sposób i zakres świadczenia usług w zakresie odbierania i zagospodarowania odpadów komunalnych od właścicieli nieruchomości określa Uchwała Nr </w:t>
      </w:r>
      <w:r w:rsidRPr="00283014">
        <w:rPr>
          <w:rFonts w:eastAsia="Times New Roman" w:cstheme="minorHAnsi"/>
          <w:color w:val="000000"/>
          <w:lang w:eastAsia="pl-PL"/>
        </w:rPr>
        <w:t>VII/92/19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="002C4A4E" w:rsidRPr="002C4A4E">
        <w:rPr>
          <w:rFonts w:eastAsia="Times New Roman" w:cstheme="minorHAnsi"/>
          <w:color w:val="000000"/>
          <w:lang w:eastAsia="pl-PL"/>
        </w:rPr>
        <w:t>Rady Miejskiej w S</w:t>
      </w:r>
      <w:r w:rsidR="00C469F2">
        <w:rPr>
          <w:rFonts w:eastAsia="Times New Roman" w:cstheme="minorHAnsi"/>
          <w:color w:val="000000"/>
          <w:lang w:eastAsia="pl-PL"/>
        </w:rPr>
        <w:t>ędziszowie Małopolskim z dnia 22 marca 2019</w:t>
      </w:r>
      <w:r w:rsidR="002C4A4E" w:rsidRPr="002C4A4E">
        <w:rPr>
          <w:rFonts w:eastAsia="Times New Roman" w:cstheme="minorHAnsi"/>
          <w:color w:val="000000"/>
          <w:lang w:eastAsia="pl-PL"/>
        </w:rPr>
        <w:t xml:space="preserve"> r. w sprawie ustalenia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</w:p>
    <w:p w:rsidR="00283014" w:rsidRPr="002C4A4E" w:rsidRDefault="00283014" w:rsidP="005068F9">
      <w:pPr>
        <w:widowControl w:val="0"/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Frakcje odpadów objęte systemem odbioru i zagospodarowania odpadów, częstotliwość i miejsce odbioru odpadów zawiera  </w:t>
      </w:r>
      <w:r w:rsidRPr="002C4A4E">
        <w:rPr>
          <w:rFonts w:eastAsia="Times New Roman" w:cstheme="minorHAnsi"/>
          <w:b/>
          <w:color w:val="000000"/>
          <w:lang w:eastAsia="pl-PL"/>
        </w:rPr>
        <w:t>tabela Nr I.1.</w:t>
      </w:r>
    </w:p>
    <w:p w:rsidR="002C4A4E" w:rsidRDefault="002C4A4E" w:rsidP="002C4A4E">
      <w:pPr>
        <w:widowControl w:val="0"/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068F9" w:rsidRPr="002C4A4E" w:rsidRDefault="005068F9" w:rsidP="007B3C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Tabela I.1.</w:t>
      </w:r>
      <w:r w:rsidRPr="002C4A4E">
        <w:rPr>
          <w:rFonts w:eastAsia="Times New Roman" w:cstheme="minorHAnsi"/>
          <w:color w:val="000000"/>
          <w:lang w:eastAsia="pl-PL"/>
        </w:rPr>
        <w:t xml:space="preserve"> Rodzaje odpadów stanowiących przedmiot zamówienia</w:t>
      </w:r>
    </w:p>
    <w:p w:rsidR="005068F9" w:rsidRPr="002C4A4E" w:rsidRDefault="005068F9" w:rsidP="005068F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8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1275"/>
        <w:gridCol w:w="4253"/>
      </w:tblGrid>
      <w:tr w:rsidR="005068F9" w:rsidRPr="002C4A4E" w:rsidTr="007B3C01">
        <w:trPr>
          <w:trHeight w:val="516"/>
        </w:trPr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ind w:left="-11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softHyphen/>
              <w:t>Lp.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Frakcje odpadów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Kod odpadu</w:t>
            </w:r>
          </w:p>
        </w:tc>
        <w:tc>
          <w:tcPr>
            <w:tcW w:w="4253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Częstotliwość i miejsce odbioru</w:t>
            </w: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niesegregowane (</w:t>
            </w:r>
            <w:r w:rsidRPr="002C4A4E">
              <w:rPr>
                <w:rFonts w:eastAsia="Times New Roman" w:cstheme="minorHAnsi"/>
                <w:color w:val="000000"/>
                <w:lang w:eastAsia="pl-PL"/>
              </w:rPr>
              <w:t>zmieszane</w:t>
            </w:r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2C4A4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20 03 01</w:t>
            </w:r>
          </w:p>
        </w:tc>
        <w:tc>
          <w:tcPr>
            <w:tcW w:w="4253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bezpośrednio z terenu nieruchomości:</w:t>
            </w:r>
          </w:p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 razy/miesiąc w zabudowie jednorodzinnej</w:t>
            </w:r>
          </w:p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 razy/tydzień w zabudowie wielorodzinnej</w:t>
            </w: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papier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20 01 01, 15 01 01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bezpośrednio z terenu nieruchomości:</w:t>
            </w:r>
          </w:p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 razy/miesiąc w zabudowie jednorodzinnej</w:t>
            </w:r>
          </w:p>
          <w:p w:rsidR="005068F9" w:rsidRPr="002C4A4E" w:rsidRDefault="005068F9" w:rsidP="005068F9">
            <w:pPr>
              <w:widowControl w:val="0"/>
              <w:tabs>
                <w:tab w:val="left" w:pos="360"/>
                <w:tab w:val="left" w:pos="2674"/>
                <w:tab w:val="left" w:pos="3436"/>
                <w:tab w:val="left" w:pos="414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 razy/tydzień w zabudowie wielorodzinnej</w:t>
            </w: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metal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20 01 40, 15 01 04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tworzywa sztuczne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20 01 39, 15 01 02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szkło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20 01 02, 15 01 07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opakowania wielomateriałowe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15 01 05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cstheme="minorHAnsi"/>
              </w:rPr>
              <w:t>15 01 06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8F9" w:rsidRPr="002C4A4E" w:rsidTr="007B3C01"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828" w:type="dxa"/>
            <w:shd w:val="clear" w:color="auto" w:fill="auto"/>
          </w:tcPr>
          <w:p w:rsidR="005068F9" w:rsidRPr="002C4A4E" w:rsidRDefault="005702A7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5068F9">
              <w:rPr>
                <w:rFonts w:eastAsia="Times New Roman" w:cstheme="minorHAnsi"/>
                <w:lang w:eastAsia="pl-PL"/>
              </w:rPr>
              <w:t xml:space="preserve">ioodpady - </w:t>
            </w:r>
            <w:r w:rsidR="005068F9" w:rsidRPr="002C4A4E">
              <w:rPr>
                <w:rFonts w:eastAsia="Times New Roman" w:cstheme="minorHAnsi"/>
                <w:lang w:eastAsia="pl-PL"/>
              </w:rPr>
              <w:t xml:space="preserve">odpady kuchenne ulegające biodegradacji, w tym odpady opakowaniowe ulegające biodegradacji </w:t>
            </w: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20 01 08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8F9" w:rsidRPr="002C4A4E" w:rsidTr="007B3C01">
        <w:trPr>
          <w:trHeight w:val="177"/>
        </w:trPr>
        <w:tc>
          <w:tcPr>
            <w:tcW w:w="541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2828" w:type="dxa"/>
            <w:shd w:val="clear" w:color="auto" w:fill="auto"/>
          </w:tcPr>
          <w:p w:rsidR="005068F9" w:rsidRDefault="005702A7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5068F9" w:rsidRPr="002C4A4E">
              <w:rPr>
                <w:rFonts w:eastAsia="Times New Roman" w:cstheme="minorHAnsi"/>
                <w:color w:val="000000"/>
                <w:lang w:eastAsia="pl-PL"/>
              </w:rPr>
              <w:t>opiół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zimny, suchy</w:t>
            </w:r>
          </w:p>
          <w:p w:rsidR="005702A7" w:rsidRPr="002C4A4E" w:rsidRDefault="005702A7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lastRenderedPageBreak/>
              <w:t>20 01 99</w:t>
            </w:r>
          </w:p>
        </w:tc>
        <w:tc>
          <w:tcPr>
            <w:tcW w:w="4253" w:type="dxa"/>
            <w:vMerge/>
            <w:shd w:val="clear" w:color="auto" w:fill="auto"/>
          </w:tcPr>
          <w:p w:rsidR="005068F9" w:rsidRPr="002C4A4E" w:rsidRDefault="005068F9" w:rsidP="00506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C4A4E" w:rsidRP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lastRenderedPageBreak/>
        <w:t xml:space="preserve">Do gromadzenia odpadów </w:t>
      </w:r>
      <w:r w:rsidR="00C21FAF">
        <w:rPr>
          <w:rFonts w:eastAsia="Times New Roman" w:cstheme="minorHAnsi"/>
          <w:color w:val="000000"/>
          <w:lang w:eastAsia="pl-PL"/>
        </w:rPr>
        <w:t>niesegregowanych (</w:t>
      </w:r>
      <w:r w:rsidRPr="002C4A4E">
        <w:rPr>
          <w:rFonts w:eastAsia="Times New Roman" w:cstheme="minorHAnsi"/>
          <w:color w:val="000000"/>
          <w:lang w:eastAsia="pl-PL"/>
        </w:rPr>
        <w:t>zmieszanych</w:t>
      </w:r>
      <w:r w:rsidR="00C21FAF">
        <w:rPr>
          <w:rFonts w:eastAsia="Times New Roman" w:cstheme="minorHAnsi"/>
          <w:color w:val="000000"/>
          <w:lang w:eastAsia="pl-PL"/>
        </w:rPr>
        <w:t>)</w:t>
      </w:r>
      <w:r w:rsidRPr="002C4A4E">
        <w:rPr>
          <w:rFonts w:eastAsia="Times New Roman" w:cstheme="minorHAnsi"/>
          <w:color w:val="000000"/>
          <w:lang w:eastAsia="pl-PL"/>
        </w:rPr>
        <w:t xml:space="preserve"> i zbieranych selektywnie właściciele nieruchomości mogą stosować pojemniki określone w w/w Regulaminie utrzymania czystości i porządku w Gminie Sędziszów Małopolski, tj.:</w:t>
      </w:r>
    </w:p>
    <w:p w:rsidR="002C4A4E" w:rsidRPr="002C4A4E" w:rsidRDefault="002C4A4E" w:rsidP="00EA4F64">
      <w:pPr>
        <w:widowControl w:val="0"/>
        <w:numPr>
          <w:ilvl w:val="1"/>
          <w:numId w:val="6"/>
        </w:numPr>
        <w:shd w:val="clear" w:color="auto" w:fill="FFFFFF"/>
        <w:tabs>
          <w:tab w:val="clear" w:pos="1402"/>
          <w:tab w:val="num" w:pos="284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110 l"/>
        </w:smartTagPr>
        <w:r w:rsidRPr="002C4A4E">
          <w:rPr>
            <w:rFonts w:eastAsia="Times New Roman" w:cstheme="minorHAnsi"/>
            <w:lang w:eastAsia="pl-PL"/>
          </w:rPr>
          <w:t>110 l</w:t>
        </w:r>
      </w:smartTag>
      <w:r w:rsidRPr="002C4A4E">
        <w:rPr>
          <w:rFonts w:eastAsia="Times New Roman" w:cstheme="minorHAnsi"/>
          <w:lang w:eastAsia="pl-PL"/>
        </w:rPr>
        <w:t xml:space="preserve">, </w:t>
      </w:r>
    </w:p>
    <w:p w:rsidR="002C4A4E" w:rsidRPr="002C4A4E" w:rsidRDefault="002C4A4E" w:rsidP="00EA4F64">
      <w:pPr>
        <w:widowControl w:val="0"/>
        <w:numPr>
          <w:ilvl w:val="1"/>
          <w:numId w:val="6"/>
        </w:numPr>
        <w:shd w:val="clear" w:color="auto" w:fill="FFFFFF"/>
        <w:tabs>
          <w:tab w:val="clear" w:pos="1402"/>
          <w:tab w:val="num" w:pos="284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120 l"/>
        </w:smartTagPr>
        <w:r w:rsidRPr="002C4A4E">
          <w:rPr>
            <w:rFonts w:eastAsia="Times New Roman" w:cstheme="minorHAnsi"/>
            <w:lang w:eastAsia="pl-PL"/>
          </w:rPr>
          <w:t>120 l</w:t>
        </w:r>
      </w:smartTag>
      <w:r w:rsidRPr="002C4A4E">
        <w:rPr>
          <w:rFonts w:eastAsia="Times New Roman" w:cstheme="minorHAnsi"/>
          <w:lang w:eastAsia="pl-PL"/>
        </w:rPr>
        <w:t xml:space="preserve">, </w:t>
      </w:r>
    </w:p>
    <w:p w:rsidR="002C4A4E" w:rsidRPr="002C4A4E" w:rsidRDefault="002C4A4E" w:rsidP="00EA4F64">
      <w:pPr>
        <w:widowControl w:val="0"/>
        <w:numPr>
          <w:ilvl w:val="1"/>
          <w:numId w:val="6"/>
        </w:numPr>
        <w:shd w:val="clear" w:color="auto" w:fill="FFFFFF"/>
        <w:tabs>
          <w:tab w:val="clear" w:pos="1402"/>
          <w:tab w:val="num" w:pos="284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240 l"/>
        </w:smartTagPr>
        <w:r w:rsidRPr="002C4A4E">
          <w:rPr>
            <w:rFonts w:eastAsia="Times New Roman" w:cstheme="minorHAnsi"/>
            <w:lang w:eastAsia="pl-PL"/>
          </w:rPr>
          <w:t>240 l</w:t>
        </w:r>
      </w:smartTag>
      <w:r w:rsidRPr="002C4A4E">
        <w:rPr>
          <w:rFonts w:eastAsia="Times New Roman" w:cstheme="minorHAnsi"/>
          <w:lang w:eastAsia="pl-PL"/>
        </w:rPr>
        <w:t xml:space="preserve">, </w:t>
      </w:r>
    </w:p>
    <w:p w:rsidR="002C4A4E" w:rsidRPr="002C4A4E" w:rsidRDefault="002C4A4E" w:rsidP="00EA4F64">
      <w:pPr>
        <w:widowControl w:val="0"/>
        <w:numPr>
          <w:ilvl w:val="1"/>
          <w:numId w:val="6"/>
        </w:numPr>
        <w:shd w:val="clear" w:color="auto" w:fill="FFFFFF"/>
        <w:tabs>
          <w:tab w:val="clear" w:pos="1402"/>
          <w:tab w:val="num" w:pos="284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1100 l"/>
        </w:smartTagPr>
        <w:r w:rsidRPr="002C4A4E">
          <w:rPr>
            <w:rFonts w:eastAsia="Times New Roman" w:cstheme="minorHAnsi"/>
            <w:lang w:eastAsia="pl-PL"/>
          </w:rPr>
          <w:t>1100 l</w:t>
        </w:r>
      </w:smartTag>
      <w:r w:rsidRPr="002C4A4E">
        <w:rPr>
          <w:rFonts w:eastAsia="Times New Roman" w:cstheme="minorHAnsi"/>
          <w:lang w:eastAsia="pl-PL"/>
        </w:rPr>
        <w:t xml:space="preserve">, </w:t>
      </w:r>
    </w:p>
    <w:p w:rsidR="002C4A4E" w:rsidRPr="002C4A4E" w:rsidRDefault="002C4A4E" w:rsidP="00EA4F64">
      <w:pPr>
        <w:widowControl w:val="0"/>
        <w:numPr>
          <w:ilvl w:val="1"/>
          <w:numId w:val="6"/>
        </w:numPr>
        <w:shd w:val="clear" w:color="auto" w:fill="FFFFFF"/>
        <w:tabs>
          <w:tab w:val="clear" w:pos="1402"/>
          <w:tab w:val="num" w:pos="284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pojemniki o pojemności 2200 l,</w:t>
      </w:r>
    </w:p>
    <w:p w:rsidR="002C4A4E" w:rsidRPr="002C4A4E" w:rsidRDefault="002C4A4E" w:rsidP="00EA4F64">
      <w:pPr>
        <w:widowControl w:val="0"/>
        <w:numPr>
          <w:ilvl w:val="1"/>
          <w:numId w:val="6"/>
        </w:numPr>
        <w:shd w:val="clear" w:color="auto" w:fill="FFFFFF"/>
        <w:tabs>
          <w:tab w:val="clear" w:pos="1402"/>
          <w:tab w:val="num" w:pos="284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worki z tworzywa sztucznego o pojemności 60 do </w:t>
      </w:r>
      <w:smartTag w:uri="urn:schemas-microsoft-com:office:smarttags" w:element="metricconverter">
        <w:smartTagPr>
          <w:attr w:name="ProductID" w:val="120 l"/>
        </w:smartTagPr>
        <w:r w:rsidRPr="002C4A4E">
          <w:rPr>
            <w:rFonts w:eastAsia="Times New Roman" w:cstheme="minorHAnsi"/>
            <w:lang w:eastAsia="pl-PL"/>
          </w:rPr>
          <w:t>120 l</w:t>
        </w:r>
      </w:smartTag>
      <w:r w:rsidRPr="002C4A4E">
        <w:rPr>
          <w:rFonts w:eastAsia="Times New Roman" w:cstheme="minorHAnsi"/>
          <w:lang w:eastAsia="pl-PL"/>
        </w:rPr>
        <w:t>, w następujących kolorach: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niebieski</w:t>
      </w:r>
      <w:r w:rsidR="00AF48B5">
        <w:rPr>
          <w:rFonts w:eastAsia="Times New Roman" w:cstheme="minorHAnsi"/>
          <w:lang w:eastAsia="pl-PL"/>
        </w:rPr>
        <w:t>e</w:t>
      </w:r>
      <w:r w:rsidRPr="002C4A4E">
        <w:rPr>
          <w:rFonts w:eastAsia="Times New Roman" w:cstheme="minorHAnsi"/>
          <w:lang w:eastAsia="pl-PL"/>
        </w:rPr>
        <w:t xml:space="preserve"> – papier i tektura, 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zielone – szkło, 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żółte – metal, tworzywa sztuczne, opakowania wielomateriałowe,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brązowe – </w:t>
      </w:r>
      <w:r w:rsidR="005068F9">
        <w:rPr>
          <w:rFonts w:eastAsia="Times New Roman" w:cstheme="minorHAnsi"/>
          <w:lang w:eastAsia="pl-PL"/>
        </w:rPr>
        <w:t xml:space="preserve">bioodpady – odpady kuchenne </w:t>
      </w:r>
      <w:r w:rsidRPr="002C4A4E">
        <w:rPr>
          <w:rFonts w:eastAsia="Times New Roman" w:cstheme="minorHAnsi"/>
          <w:lang w:eastAsia="pl-PL"/>
        </w:rPr>
        <w:t>ulegające biodegradacji, w tym odpady opakowaniowe ulegające biodegradacji,</w:t>
      </w:r>
    </w:p>
    <w:p w:rsidR="002C4A4E" w:rsidRDefault="00AF48B5" w:rsidP="00EA4F6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szare – popiół (zimny i suchy)</w:t>
      </w:r>
    </w:p>
    <w:p w:rsidR="00AF48B5" w:rsidRPr="002C4A4E" w:rsidRDefault="00AF48B5" w:rsidP="00EA4F6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czarne – odpady niesegregowane (zmieszane)</w:t>
      </w:r>
    </w:p>
    <w:p w:rsidR="002C4A4E" w:rsidRPr="002C4A4E" w:rsidRDefault="002C4A4E" w:rsidP="007B3C01">
      <w:pPr>
        <w:widowControl w:val="0"/>
        <w:shd w:val="clear" w:color="auto" w:fill="FFFFFF"/>
        <w:tabs>
          <w:tab w:val="num" w:pos="993"/>
          <w:tab w:val="num" w:pos="2552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Cs/>
          <w:color w:val="000000"/>
        </w:rPr>
      </w:pPr>
      <w:r w:rsidRPr="002C4A4E">
        <w:rPr>
          <w:rFonts w:eastAsia="Times New Roman" w:cstheme="minorHAnsi"/>
          <w:bCs/>
          <w:color w:val="000000"/>
          <w:lang w:eastAsia="pl-PL"/>
        </w:rPr>
        <w:t xml:space="preserve">Wykonawca przed rozpoczęciem realizacji zamówienia dostarczy nieodpłatnie, w ramach umowy </w:t>
      </w:r>
      <w:r w:rsidR="00271D52">
        <w:rPr>
          <w:rFonts w:eastAsia="Times New Roman" w:cstheme="minorHAnsi"/>
          <w:bCs/>
          <w:color w:val="000000"/>
          <w:lang w:eastAsia="pl-PL"/>
        </w:rPr>
        <w:br/>
      </w:r>
      <w:r w:rsidRPr="002C4A4E">
        <w:rPr>
          <w:rFonts w:eastAsia="Times New Roman" w:cstheme="minorHAnsi"/>
          <w:bCs/>
          <w:color w:val="000000"/>
          <w:lang w:eastAsia="pl-PL"/>
        </w:rPr>
        <w:t xml:space="preserve">z Zamawiającym, właścicielom nieruchomości na obszarze zabudowy jednorodzinnej komplet worków z logo firmy o pojemności 60 do </w:t>
      </w:r>
      <w:smartTag w:uri="urn:schemas-microsoft-com:office:smarttags" w:element="metricconverter">
        <w:smartTagPr>
          <w:attr w:name="ProductID" w:val="120 l"/>
        </w:smartTagPr>
        <w:r w:rsidRPr="002C4A4E">
          <w:rPr>
            <w:rFonts w:eastAsia="Times New Roman" w:cstheme="minorHAnsi"/>
            <w:bCs/>
            <w:color w:val="000000"/>
            <w:lang w:eastAsia="pl-PL"/>
          </w:rPr>
          <w:t>120 l</w:t>
        </w:r>
      </w:smartTag>
      <w:r w:rsidRPr="002C4A4E">
        <w:rPr>
          <w:rFonts w:eastAsia="Times New Roman" w:cstheme="minorHAnsi"/>
          <w:bCs/>
          <w:color w:val="000000"/>
          <w:lang w:eastAsia="pl-PL"/>
        </w:rPr>
        <w:t xml:space="preserve"> do zbiórki odpadów segregowanych w ilości umożliwiającej odbiór odpadów wysegregowanych i odbieranych na danej nieruchomości zgodnie </w:t>
      </w:r>
      <w:r w:rsidRPr="002C4A4E">
        <w:rPr>
          <w:rFonts w:eastAsia="Times New Roman" w:cstheme="minorHAnsi"/>
          <w:bCs/>
          <w:color w:val="000000"/>
        </w:rPr>
        <w:t xml:space="preserve">Uchwałą VII/92/19 Rady Miejskiej </w:t>
      </w:r>
      <w:r w:rsidR="00271D52">
        <w:rPr>
          <w:rFonts w:eastAsia="Times New Roman" w:cstheme="minorHAnsi"/>
          <w:bCs/>
          <w:color w:val="000000"/>
        </w:rPr>
        <w:br/>
      </w:r>
      <w:r w:rsidRPr="002C4A4E">
        <w:rPr>
          <w:rFonts w:eastAsia="Times New Roman" w:cstheme="minorHAnsi"/>
          <w:bCs/>
          <w:color w:val="000000"/>
        </w:rPr>
        <w:t xml:space="preserve">w Sędziszowie Małopolskim z dnia 22 marca 2019 r. w sprawie ustalenia szczegółowego sposobu i zakresu świadczenia usług w zakresie odbierania odpadów komunalnych od właścicieli nieruchomości </w:t>
      </w:r>
      <w:r w:rsidR="00271D52">
        <w:rPr>
          <w:rFonts w:eastAsia="Times New Roman" w:cstheme="minorHAnsi"/>
          <w:bCs/>
          <w:color w:val="000000"/>
        </w:rPr>
        <w:br/>
      </w:r>
      <w:r w:rsidRPr="002C4A4E">
        <w:rPr>
          <w:rFonts w:eastAsia="Times New Roman" w:cstheme="minorHAnsi"/>
          <w:bCs/>
          <w:color w:val="000000"/>
        </w:rPr>
        <w:t>i zagospodarowania tych odpadów w zamian za uiszczoną przez właściciela nieruchomości opłatę za gospod</w:t>
      </w:r>
      <w:r w:rsidR="00283014">
        <w:rPr>
          <w:rFonts w:eastAsia="Times New Roman" w:cstheme="minorHAnsi"/>
          <w:bCs/>
          <w:color w:val="000000"/>
        </w:rPr>
        <w:t xml:space="preserve">arowanie odpadami komunalnymi. 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Cs/>
          <w:color w:val="000000"/>
        </w:rPr>
      </w:pPr>
    </w:p>
    <w:p w:rsidR="007B3C01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C4A4E">
        <w:rPr>
          <w:rFonts w:eastAsia="Times New Roman" w:cstheme="minorHAnsi"/>
          <w:b/>
          <w:bCs/>
          <w:color w:val="000000"/>
          <w:lang w:eastAsia="pl-PL"/>
        </w:rPr>
        <w:t>Wykonawca będzie na bieżąco wyposażał właścicieli nieruchomości w worki w takiej ilości i takiego rodzaju w jakich odbierze wysegregowane odpady, przy czym odbierane mają być worki pełne.</w:t>
      </w:r>
    </w:p>
    <w:p w:rsidR="007B3C01" w:rsidRDefault="007B3C01" w:rsidP="007B3C01">
      <w:pPr>
        <w:widowControl w:val="0"/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2C4A4E" w:rsidRPr="007B3C01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B3C01">
        <w:rPr>
          <w:rFonts w:eastAsia="Times New Roman" w:cstheme="minorHAnsi"/>
          <w:bCs/>
          <w:color w:val="000000"/>
          <w:lang w:eastAsia="pl-PL"/>
        </w:rPr>
        <w:t xml:space="preserve">Wykonawca przed rozpoczęciem realizacji zamówienia wyposaży nieodpłatnie, w ramach umowy </w:t>
      </w:r>
      <w:r w:rsidR="00271D52" w:rsidRPr="007B3C01">
        <w:rPr>
          <w:rFonts w:eastAsia="Times New Roman" w:cstheme="minorHAnsi"/>
          <w:bCs/>
          <w:color w:val="000000"/>
          <w:lang w:eastAsia="pl-PL"/>
        </w:rPr>
        <w:br/>
      </w:r>
      <w:r w:rsidRPr="007B3C01">
        <w:rPr>
          <w:rFonts w:eastAsia="Times New Roman" w:cstheme="minorHAnsi"/>
          <w:bCs/>
          <w:color w:val="000000"/>
          <w:lang w:eastAsia="pl-PL"/>
        </w:rPr>
        <w:t xml:space="preserve">z Zamawiającym, tereny zabudowy wielorodzinnej w kontenery o pojemności 1100 lub </w:t>
      </w:r>
      <w:smartTag w:uri="urn:schemas-microsoft-com:office:smarttags" w:element="metricconverter">
        <w:smartTagPr>
          <w:attr w:name="ProductID" w:val="2200 l"/>
        </w:smartTagPr>
        <w:r w:rsidRPr="007B3C01">
          <w:rPr>
            <w:rFonts w:eastAsia="Times New Roman" w:cstheme="minorHAnsi"/>
            <w:bCs/>
            <w:color w:val="000000"/>
            <w:lang w:eastAsia="pl-PL"/>
          </w:rPr>
          <w:t>2200 l</w:t>
        </w:r>
      </w:smartTag>
      <w:r w:rsidRPr="007B3C01">
        <w:rPr>
          <w:rFonts w:eastAsia="Times New Roman" w:cstheme="minorHAnsi"/>
          <w:bCs/>
          <w:color w:val="000000"/>
          <w:lang w:eastAsia="pl-PL"/>
        </w:rPr>
        <w:t xml:space="preserve"> do zbiórki odpadów </w:t>
      </w:r>
      <w:r w:rsidR="007B3C01">
        <w:rPr>
          <w:rFonts w:eastAsia="Times New Roman" w:cstheme="minorHAnsi"/>
          <w:bCs/>
          <w:color w:val="000000"/>
          <w:lang w:eastAsia="pl-PL"/>
        </w:rPr>
        <w:t xml:space="preserve">niesegregowanych (zmieszanych) i selektywnie zbieranych </w:t>
      </w:r>
      <w:r w:rsidRPr="007B3C01">
        <w:rPr>
          <w:rFonts w:eastAsia="Times New Roman" w:cstheme="minorHAnsi"/>
          <w:bCs/>
          <w:color w:val="000000"/>
          <w:lang w:eastAsia="pl-PL"/>
        </w:rPr>
        <w:t xml:space="preserve">w ilości uwzględniającej ilość odpadów i częstotliwość odbioru. Wykaz budynków wielorodzinnych (bloków) na terenie spółdzielni mieszkaniowych </w:t>
      </w:r>
      <w:r w:rsidR="00AF48B5">
        <w:rPr>
          <w:rFonts w:eastAsia="Times New Roman" w:cstheme="minorHAnsi"/>
          <w:bCs/>
          <w:color w:val="000000"/>
          <w:lang w:eastAsia="pl-PL"/>
        </w:rPr>
        <w:br/>
      </w:r>
      <w:r w:rsidRPr="007B3C01">
        <w:rPr>
          <w:rFonts w:eastAsia="Times New Roman" w:cstheme="minorHAnsi"/>
          <w:bCs/>
          <w:color w:val="000000"/>
          <w:lang w:eastAsia="pl-PL"/>
        </w:rPr>
        <w:t xml:space="preserve"> i wspólnot w </w:t>
      </w:r>
      <w:r w:rsidRPr="007B3C01">
        <w:rPr>
          <w:rFonts w:eastAsia="Times New Roman" w:cstheme="minorHAnsi"/>
          <w:b/>
          <w:bCs/>
          <w:color w:val="000000"/>
          <w:lang w:eastAsia="pl-PL"/>
        </w:rPr>
        <w:t>tabeli Nr I.2</w:t>
      </w:r>
      <w:r w:rsidRPr="007B3C01">
        <w:rPr>
          <w:rFonts w:eastAsia="Times New Roman" w:cstheme="minorHAnsi"/>
          <w:bCs/>
          <w:color w:val="000000"/>
          <w:lang w:eastAsia="pl-PL"/>
        </w:rPr>
        <w:t>.</w:t>
      </w: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B3C01" w:rsidRPr="002C4A4E" w:rsidRDefault="007B3C01" w:rsidP="007B3C0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Tabela I.2.</w:t>
      </w:r>
      <w:r w:rsidRPr="002C4A4E">
        <w:rPr>
          <w:rFonts w:eastAsia="Times New Roman" w:cstheme="minorHAnsi"/>
          <w:color w:val="000000"/>
          <w:lang w:eastAsia="pl-PL"/>
        </w:rPr>
        <w:t xml:space="preserve"> Wykaz budynków wielorodzinnych (bloków) na terenie spółdzielni mieszkaniowych i wspólnot mieszkaniowych przy których należy ustawić zbiorcze pojemniki na odpady</w:t>
      </w:r>
      <w:r w:rsidR="007E4552">
        <w:rPr>
          <w:rFonts w:eastAsia="Times New Roman" w:cstheme="minorHAnsi"/>
          <w:color w:val="000000"/>
          <w:lang w:eastAsia="pl-PL"/>
        </w:rPr>
        <w:t xml:space="preserve"> zbierane selektywnie</w:t>
      </w:r>
      <w:r w:rsidRPr="002C4A4E">
        <w:rPr>
          <w:rFonts w:eastAsia="Times New Roman" w:cstheme="minorHAnsi"/>
          <w:color w:val="000000"/>
          <w:lang w:eastAsia="pl-PL"/>
        </w:rPr>
        <w:t xml:space="preserve"> i </w:t>
      </w:r>
      <w:r w:rsidR="007E4552">
        <w:rPr>
          <w:rFonts w:eastAsia="Times New Roman" w:cstheme="minorHAnsi"/>
          <w:color w:val="000000"/>
          <w:lang w:eastAsia="pl-PL"/>
        </w:rPr>
        <w:t>niesegregowane (</w:t>
      </w:r>
      <w:r w:rsidRPr="002C4A4E">
        <w:rPr>
          <w:rFonts w:eastAsia="Times New Roman" w:cstheme="minorHAnsi"/>
          <w:color w:val="000000"/>
          <w:lang w:eastAsia="pl-PL"/>
        </w:rPr>
        <w:t>zmieszane</w:t>
      </w:r>
      <w:r w:rsidR="007E4552">
        <w:rPr>
          <w:rFonts w:eastAsia="Times New Roman" w:cstheme="minorHAnsi"/>
          <w:color w:val="000000"/>
          <w:lang w:eastAsia="pl-PL"/>
        </w:rPr>
        <w:t>).</w:t>
      </w:r>
    </w:p>
    <w:p w:rsidR="007B3C01" w:rsidRPr="002C4A4E" w:rsidRDefault="007B3C01" w:rsidP="007B3C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p w:rsidR="007B3C01" w:rsidRPr="002C4A4E" w:rsidRDefault="007B3C01" w:rsidP="007B3C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559"/>
        <w:gridCol w:w="1814"/>
      </w:tblGrid>
      <w:tr w:rsidR="007B3C01" w:rsidRPr="00AF48B5" w:rsidTr="005702A7">
        <w:trPr>
          <w:jc w:val="center"/>
        </w:trPr>
        <w:tc>
          <w:tcPr>
            <w:tcW w:w="675" w:type="dxa"/>
            <w:vAlign w:val="center"/>
          </w:tcPr>
          <w:p w:rsidR="007B3C01" w:rsidRPr="00AF48B5" w:rsidRDefault="007B3C01" w:rsidP="00AF48B5">
            <w:r w:rsidRPr="00AF48B5">
              <w:t>Lp.</w:t>
            </w:r>
          </w:p>
        </w:tc>
        <w:tc>
          <w:tcPr>
            <w:tcW w:w="2297" w:type="dxa"/>
            <w:vAlign w:val="center"/>
          </w:tcPr>
          <w:p w:rsidR="007B3C01" w:rsidRPr="00AF48B5" w:rsidRDefault="007B3C01" w:rsidP="00AF48B5">
            <w:r w:rsidRPr="00AF48B5">
              <w:t>Nr bloku/</w:t>
            </w:r>
          </w:p>
          <w:p w:rsidR="007B3C01" w:rsidRPr="00AF48B5" w:rsidRDefault="007B3C01" w:rsidP="00AF48B5">
            <w:r w:rsidRPr="00AF48B5">
              <w:t>wspólnoty</w:t>
            </w:r>
          </w:p>
        </w:tc>
        <w:tc>
          <w:tcPr>
            <w:tcW w:w="1559" w:type="dxa"/>
            <w:vAlign w:val="center"/>
          </w:tcPr>
          <w:p w:rsidR="007B3C01" w:rsidRPr="00AF48B5" w:rsidRDefault="007B3C01" w:rsidP="00AF48B5">
            <w:r w:rsidRPr="00AF48B5">
              <w:t>Ilość   mieszkańców</w:t>
            </w:r>
          </w:p>
        </w:tc>
        <w:tc>
          <w:tcPr>
            <w:tcW w:w="1814" w:type="dxa"/>
            <w:vAlign w:val="center"/>
          </w:tcPr>
          <w:p w:rsidR="007B3C01" w:rsidRPr="00AF48B5" w:rsidRDefault="007B3C01" w:rsidP="00AF48B5">
            <w:r w:rsidRPr="00AF48B5">
              <w:t>Ilość mieszkań</w:t>
            </w:r>
          </w:p>
        </w:tc>
      </w:tr>
      <w:tr w:rsidR="00AF48B5" w:rsidRPr="00AF48B5" w:rsidTr="005702A7">
        <w:trPr>
          <w:trHeight w:val="450"/>
          <w:jc w:val="center"/>
        </w:trPr>
        <w:tc>
          <w:tcPr>
            <w:tcW w:w="6345" w:type="dxa"/>
            <w:gridSpan w:val="4"/>
            <w:vAlign w:val="center"/>
          </w:tcPr>
          <w:p w:rsidR="007B3C01" w:rsidRPr="00AF48B5" w:rsidRDefault="007B3C01" w:rsidP="00AF48B5">
            <w:pPr>
              <w:rPr>
                <w:b/>
              </w:rPr>
            </w:pPr>
            <w:r w:rsidRPr="00AF48B5">
              <w:rPr>
                <w:b/>
              </w:rPr>
              <w:t>Sędziszów M</w:t>
            </w:r>
            <w:r w:rsidR="00AF48B5">
              <w:rPr>
                <w:b/>
              </w:rPr>
              <w:t>ałopolski -</w:t>
            </w:r>
            <w:r w:rsidRPr="00AF48B5">
              <w:rPr>
                <w:b/>
              </w:rPr>
              <w:t xml:space="preserve"> Spółdzielnie Mieszkaniowe na Osiedlu Młodych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2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67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20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2.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2A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73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19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3.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3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539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169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4.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4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40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14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5.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5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397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151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lastRenderedPageBreak/>
              <w:t>6.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5A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43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14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7.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6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5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8.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7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109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31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9.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8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68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23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10.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10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141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50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11.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11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132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46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12.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12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171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55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13.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13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205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70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14.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15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27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10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15.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16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93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30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16.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17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180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59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17.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18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197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58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18.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19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204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53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/>
        </w:tc>
        <w:tc>
          <w:tcPr>
            <w:tcW w:w="2297" w:type="dxa"/>
          </w:tcPr>
          <w:p w:rsidR="007B3C01" w:rsidRPr="00AF48B5" w:rsidRDefault="007B3C01" w:rsidP="00AF48B5">
            <w:r w:rsidRPr="00AF48B5">
              <w:t>Razem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2 691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873</w:t>
            </w:r>
          </w:p>
        </w:tc>
      </w:tr>
      <w:tr w:rsidR="00AF48B5" w:rsidRPr="00AF48B5" w:rsidTr="005702A7">
        <w:trPr>
          <w:trHeight w:val="431"/>
          <w:jc w:val="center"/>
        </w:trPr>
        <w:tc>
          <w:tcPr>
            <w:tcW w:w="6345" w:type="dxa"/>
            <w:gridSpan w:val="4"/>
            <w:vAlign w:val="center"/>
          </w:tcPr>
          <w:p w:rsidR="007B3C01" w:rsidRPr="00AF48B5" w:rsidRDefault="007B3C01" w:rsidP="00AF48B5">
            <w:pPr>
              <w:rPr>
                <w:b/>
              </w:rPr>
            </w:pPr>
            <w:r w:rsidRPr="00AF48B5">
              <w:rPr>
                <w:b/>
              </w:rPr>
              <w:t>Sędziszów M</w:t>
            </w:r>
            <w:r w:rsidR="00AF48B5" w:rsidRPr="00AF48B5">
              <w:rPr>
                <w:b/>
              </w:rPr>
              <w:t>ałopolski</w:t>
            </w:r>
            <w:r w:rsidRPr="00AF48B5">
              <w:rPr>
                <w:b/>
              </w:rPr>
              <w:t xml:space="preserve"> – Wspólnoty na Osiedlu Młodych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Fabryczna 7</w:t>
            </w:r>
          </w:p>
        </w:tc>
        <w:tc>
          <w:tcPr>
            <w:tcW w:w="1559" w:type="dxa"/>
          </w:tcPr>
          <w:p w:rsidR="007B3C01" w:rsidRPr="00AF48B5" w:rsidRDefault="006C27A2" w:rsidP="00AF48B5">
            <w:r>
              <w:t>65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21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2.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Klatka 11 w bloku nr 5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39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15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3.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Klatka 5 w bloku nr 13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40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15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4.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Słoneczna 7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18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33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5.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Fabryczna 4</w:t>
            </w:r>
          </w:p>
        </w:tc>
        <w:tc>
          <w:tcPr>
            <w:tcW w:w="1559" w:type="dxa"/>
          </w:tcPr>
          <w:p w:rsidR="007B3C01" w:rsidRPr="00AF48B5" w:rsidRDefault="00AF48B5" w:rsidP="00AF48B5">
            <w:r>
              <w:t>33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43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/>
        </w:tc>
        <w:tc>
          <w:tcPr>
            <w:tcW w:w="2297" w:type="dxa"/>
          </w:tcPr>
          <w:p w:rsidR="007B3C01" w:rsidRPr="00AF48B5" w:rsidRDefault="007B3C01" w:rsidP="00AF48B5">
            <w:r w:rsidRPr="00AF48B5">
              <w:t>Razem</w:t>
            </w:r>
          </w:p>
        </w:tc>
        <w:tc>
          <w:tcPr>
            <w:tcW w:w="1559" w:type="dxa"/>
          </w:tcPr>
          <w:p w:rsidR="007B3C01" w:rsidRPr="00AF48B5" w:rsidRDefault="006C27A2" w:rsidP="00AF48B5">
            <w:r>
              <w:t>195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127</w:t>
            </w:r>
          </w:p>
        </w:tc>
      </w:tr>
      <w:tr w:rsidR="00AF48B5" w:rsidRPr="00AF48B5" w:rsidTr="005702A7">
        <w:trPr>
          <w:trHeight w:val="445"/>
          <w:jc w:val="center"/>
        </w:trPr>
        <w:tc>
          <w:tcPr>
            <w:tcW w:w="6345" w:type="dxa"/>
            <w:gridSpan w:val="4"/>
            <w:vAlign w:val="center"/>
          </w:tcPr>
          <w:p w:rsidR="007B3C01" w:rsidRPr="00AF48B5" w:rsidRDefault="007B3C01" w:rsidP="00AF48B5">
            <w:pPr>
              <w:rPr>
                <w:b/>
              </w:rPr>
            </w:pPr>
            <w:r w:rsidRPr="00AF48B5">
              <w:rPr>
                <w:b/>
              </w:rPr>
              <w:t>Sędziszów M</w:t>
            </w:r>
            <w:r w:rsidR="00AF48B5" w:rsidRPr="00AF48B5">
              <w:rPr>
                <w:b/>
              </w:rPr>
              <w:t>ałopolski</w:t>
            </w:r>
            <w:r w:rsidRPr="00AF48B5">
              <w:rPr>
                <w:b/>
              </w:rPr>
              <w:t xml:space="preserve"> – Wspólnoty w centrum miasta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Blok nr Rynek 14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62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22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2.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Blok nr ul. 3 Maja 27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21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9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3.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 xml:space="preserve">Blok nr ul. 3 Maja 29 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15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11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/>
        </w:tc>
        <w:tc>
          <w:tcPr>
            <w:tcW w:w="2297" w:type="dxa"/>
          </w:tcPr>
          <w:p w:rsidR="007B3C01" w:rsidRPr="00AF48B5" w:rsidRDefault="007B3C01" w:rsidP="00AF48B5">
            <w:r w:rsidRPr="00AF48B5">
              <w:t>Razem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98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42</w:t>
            </w:r>
          </w:p>
        </w:tc>
      </w:tr>
      <w:tr w:rsidR="007B3C01" w:rsidRPr="00AF48B5" w:rsidTr="005702A7">
        <w:trPr>
          <w:trHeight w:val="450"/>
          <w:jc w:val="center"/>
        </w:trPr>
        <w:tc>
          <w:tcPr>
            <w:tcW w:w="6345" w:type="dxa"/>
            <w:gridSpan w:val="4"/>
            <w:vAlign w:val="center"/>
          </w:tcPr>
          <w:p w:rsidR="007B3C01" w:rsidRPr="00AF48B5" w:rsidRDefault="007B3C01" w:rsidP="00AF48B5">
            <w:pPr>
              <w:rPr>
                <w:b/>
              </w:rPr>
            </w:pPr>
            <w:r w:rsidRPr="00AF48B5">
              <w:rPr>
                <w:b/>
              </w:rPr>
              <w:t>Góra Ropczycka - wspólnoty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 xml:space="preserve">Blok </w:t>
            </w:r>
            <w:smartTag w:uri="urn:schemas-microsoft-com:office:smarttags" w:element="metricconverter">
              <w:smartTagPr>
                <w:attr w:name="ProductID" w:val="2 A"/>
              </w:smartTagPr>
              <w:r w:rsidRPr="00AF48B5">
                <w:t>2 A</w:t>
              </w:r>
            </w:smartTag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82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18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2.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Blok 2 B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72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18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3.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 xml:space="preserve">Blok </w:t>
            </w:r>
            <w:smartTag w:uri="urn:schemas-microsoft-com:office:smarttags" w:element="metricconverter">
              <w:smartTagPr>
                <w:attr w:name="ProductID" w:val="2 C"/>
              </w:smartTagPr>
              <w:r w:rsidRPr="00AF48B5">
                <w:t>2 C</w:t>
              </w:r>
            </w:smartTag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88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17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/>
        </w:tc>
        <w:tc>
          <w:tcPr>
            <w:tcW w:w="2297" w:type="dxa"/>
          </w:tcPr>
          <w:p w:rsidR="007B3C01" w:rsidRPr="00AF48B5" w:rsidRDefault="007B3C01" w:rsidP="00AF48B5">
            <w:r w:rsidRPr="00AF48B5">
              <w:t>Razem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242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53</w:t>
            </w:r>
          </w:p>
        </w:tc>
      </w:tr>
      <w:tr w:rsidR="007B3C01" w:rsidRPr="00AF48B5" w:rsidTr="005702A7">
        <w:trPr>
          <w:trHeight w:val="401"/>
          <w:jc w:val="center"/>
        </w:trPr>
        <w:tc>
          <w:tcPr>
            <w:tcW w:w="6345" w:type="dxa"/>
            <w:gridSpan w:val="4"/>
          </w:tcPr>
          <w:p w:rsidR="007B3C01" w:rsidRPr="00AF48B5" w:rsidRDefault="007B3C01" w:rsidP="00AF48B5"/>
          <w:p w:rsidR="007B3C01" w:rsidRPr="006C27A2" w:rsidRDefault="007B3C01" w:rsidP="00AF48B5">
            <w:pPr>
              <w:rPr>
                <w:b/>
              </w:rPr>
            </w:pPr>
            <w:r w:rsidRPr="006C27A2">
              <w:rPr>
                <w:b/>
              </w:rPr>
              <w:t>Będziemyśl - wspólnoty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>
            <w:r w:rsidRPr="00AF48B5">
              <w:t>1.</w:t>
            </w:r>
          </w:p>
        </w:tc>
        <w:tc>
          <w:tcPr>
            <w:tcW w:w="2297" w:type="dxa"/>
          </w:tcPr>
          <w:p w:rsidR="007B3C01" w:rsidRPr="00AF48B5" w:rsidRDefault="007B3C01" w:rsidP="00AF48B5">
            <w:r w:rsidRPr="00AF48B5">
              <w:t>Blok 173 D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77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17</w:t>
            </w:r>
          </w:p>
        </w:tc>
      </w:tr>
      <w:tr w:rsidR="007B3C01" w:rsidRPr="00AF48B5" w:rsidTr="005702A7">
        <w:trPr>
          <w:jc w:val="center"/>
        </w:trPr>
        <w:tc>
          <w:tcPr>
            <w:tcW w:w="675" w:type="dxa"/>
          </w:tcPr>
          <w:p w:rsidR="007B3C01" w:rsidRPr="00AF48B5" w:rsidRDefault="007B3C01" w:rsidP="00AF48B5"/>
        </w:tc>
        <w:tc>
          <w:tcPr>
            <w:tcW w:w="2297" w:type="dxa"/>
          </w:tcPr>
          <w:p w:rsidR="007B3C01" w:rsidRPr="00AF48B5" w:rsidRDefault="007B3C01" w:rsidP="00AF48B5">
            <w:r w:rsidRPr="00AF48B5">
              <w:t>Razem</w:t>
            </w:r>
          </w:p>
        </w:tc>
        <w:tc>
          <w:tcPr>
            <w:tcW w:w="1559" w:type="dxa"/>
          </w:tcPr>
          <w:p w:rsidR="007B3C01" w:rsidRPr="00AF48B5" w:rsidRDefault="007B3C01" w:rsidP="00AF48B5">
            <w:r w:rsidRPr="00AF48B5">
              <w:t>77</w:t>
            </w:r>
          </w:p>
        </w:tc>
        <w:tc>
          <w:tcPr>
            <w:tcW w:w="1814" w:type="dxa"/>
          </w:tcPr>
          <w:p w:rsidR="007B3C01" w:rsidRPr="00AF48B5" w:rsidRDefault="007B3C01" w:rsidP="00AF48B5">
            <w:r w:rsidRPr="00AF48B5">
              <w:t>17</w:t>
            </w:r>
          </w:p>
        </w:tc>
      </w:tr>
    </w:tbl>
    <w:p w:rsidR="007B3C01" w:rsidRPr="002C4A4E" w:rsidRDefault="007B3C01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C4A4E" w:rsidRDefault="002C4A4E" w:rsidP="00EA4F64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7B3C01">
        <w:rPr>
          <w:rFonts w:eastAsia="Times New Roman" w:cstheme="minorHAnsi"/>
          <w:b/>
          <w:bCs/>
          <w:color w:val="000000"/>
          <w:lang w:eastAsia="pl-PL"/>
        </w:rPr>
        <w:t>Sposób odbioru odpadów komunalnych i  kontrola prawidłowej segregacji:</w:t>
      </w:r>
      <w:r w:rsidRPr="007B3C01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7B3C01" w:rsidRPr="007B3C01" w:rsidRDefault="007B3C01" w:rsidP="007B3C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eastAsia="Times New Roman" w:cstheme="minorHAnsi"/>
          <w:b/>
          <w:color w:val="000000"/>
          <w:lang w:eastAsia="pl-PL"/>
        </w:rPr>
      </w:pPr>
    </w:p>
    <w:p w:rsidR="002C4A4E" w:rsidRPr="007E4552" w:rsidRDefault="002C4A4E" w:rsidP="00EA4F64">
      <w:pPr>
        <w:pStyle w:val="Akapitzlist"/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4552">
        <w:rPr>
          <w:rFonts w:asciiTheme="minorHAnsi" w:hAnsiTheme="minorHAnsi" w:cstheme="minorHAnsi"/>
          <w:color w:val="000000"/>
          <w:sz w:val="22"/>
          <w:szCs w:val="22"/>
        </w:rPr>
        <w:t>Wykonawca jest zobowiązany do odbierania odpadów komunalnych:</w:t>
      </w:r>
    </w:p>
    <w:p w:rsidR="002C4A4E" w:rsidRPr="002C4A4E" w:rsidRDefault="002C4A4E" w:rsidP="00EA4F64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w każdej ilości w terminach wynikających z przyjętego harmonogramu odbioru uzgodnionego </w:t>
      </w:r>
      <w:r w:rsidR="007B3C01">
        <w:rPr>
          <w:rFonts w:eastAsia="Times New Roman" w:cstheme="minorHAnsi"/>
          <w:color w:val="000000"/>
          <w:lang w:eastAsia="pl-PL"/>
        </w:rPr>
        <w:t>z </w:t>
      </w:r>
      <w:r w:rsidRPr="002C4A4E">
        <w:rPr>
          <w:rFonts w:eastAsia="Times New Roman" w:cstheme="minorHAnsi"/>
          <w:color w:val="000000"/>
          <w:lang w:eastAsia="pl-PL"/>
        </w:rPr>
        <w:t>Zamawiającym,</w:t>
      </w:r>
    </w:p>
    <w:p w:rsidR="002C4A4E" w:rsidRPr="002C4A4E" w:rsidRDefault="002C4A4E" w:rsidP="00EA4F64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pojazdami  przystosowanymi do odbierania  poszczególnych frakcji odpadów w sposób wykluczający mieszanie odpadów,</w:t>
      </w:r>
    </w:p>
    <w:p w:rsidR="002C4A4E" w:rsidRPr="002C4A4E" w:rsidRDefault="002C4A4E" w:rsidP="00EA4F64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niezależnie od utrudnień spowodowanych remontami dróg, zmianą organizacji ruchu, itp. W takich przypadkach Wykonawcy nie przysługują roszczenia z tytułu wzrostu kosztów realizacji umowy.</w:t>
      </w:r>
    </w:p>
    <w:p w:rsidR="002C4A4E" w:rsidRPr="007E4552" w:rsidRDefault="002C4A4E" w:rsidP="00EA4F64">
      <w:pPr>
        <w:pStyle w:val="Akapitzlist"/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4552">
        <w:rPr>
          <w:rFonts w:asciiTheme="minorHAnsi" w:hAnsiTheme="minorHAnsi" w:cstheme="minorHAnsi"/>
          <w:color w:val="000000"/>
          <w:sz w:val="22"/>
          <w:szCs w:val="22"/>
        </w:rPr>
        <w:t>Wykonawca zobowiązany jest do odbierania odpadów w sposób zapewniający utrzymanie odpowiedniego stanu sanitarnego, w szczególności do zapobiegania wysypywaniu się odpadów z pojemników i worków podczas dokonywania odbioru.</w:t>
      </w:r>
    </w:p>
    <w:p w:rsidR="002C4A4E" w:rsidRPr="007E4552" w:rsidRDefault="002C4A4E" w:rsidP="00EA4F64">
      <w:pPr>
        <w:pStyle w:val="Akapitzlist"/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4552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 utrzymywania w czystości terenu wokół kontenerów ustawionych </w:t>
      </w:r>
      <w:r w:rsidR="00271D52" w:rsidRPr="007E455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E4552">
        <w:rPr>
          <w:rFonts w:asciiTheme="minorHAnsi" w:hAnsiTheme="minorHAnsi" w:cstheme="minorHAnsi"/>
          <w:color w:val="000000"/>
          <w:sz w:val="22"/>
          <w:szCs w:val="22"/>
        </w:rPr>
        <w:t xml:space="preserve">w zabudowie wielorodzinnej oraz do bieżącej dezynfekcji i mycia pojemników na odpady segregowane </w:t>
      </w:r>
      <w:r w:rsidR="006C27A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E4552">
        <w:rPr>
          <w:rFonts w:asciiTheme="minorHAnsi" w:hAnsiTheme="minorHAnsi" w:cstheme="minorHAnsi"/>
          <w:color w:val="000000"/>
          <w:sz w:val="22"/>
          <w:szCs w:val="22"/>
        </w:rPr>
        <w:lastRenderedPageBreak/>
        <w:t>120 l, 240 l</w:t>
      </w:r>
      <w:r w:rsidR="00C21FAF" w:rsidRPr="007E4552">
        <w:rPr>
          <w:rFonts w:asciiTheme="minorHAnsi" w:hAnsiTheme="minorHAnsi" w:cstheme="minorHAnsi"/>
          <w:color w:val="000000"/>
          <w:sz w:val="22"/>
          <w:szCs w:val="22"/>
        </w:rPr>
        <w:t>, 1100 l i 2200 l</w:t>
      </w:r>
      <w:r w:rsidRPr="007E4552">
        <w:rPr>
          <w:rFonts w:asciiTheme="minorHAnsi" w:hAnsiTheme="minorHAnsi" w:cstheme="minorHAnsi"/>
          <w:color w:val="000000"/>
          <w:sz w:val="22"/>
          <w:szCs w:val="22"/>
        </w:rPr>
        <w:t xml:space="preserve"> lecz nie mniej niż </w:t>
      </w:r>
      <w:r w:rsidR="00C21FAF" w:rsidRPr="007E4552">
        <w:rPr>
          <w:rFonts w:asciiTheme="minorHAnsi" w:hAnsiTheme="minorHAnsi" w:cstheme="minorHAnsi"/>
          <w:sz w:val="22"/>
          <w:szCs w:val="22"/>
        </w:rPr>
        <w:t>1</w:t>
      </w:r>
      <w:r w:rsidRPr="007E4552">
        <w:rPr>
          <w:rFonts w:asciiTheme="minorHAnsi" w:hAnsiTheme="minorHAnsi" w:cstheme="minorHAnsi"/>
          <w:sz w:val="22"/>
          <w:szCs w:val="22"/>
        </w:rPr>
        <w:t xml:space="preserve"> raz</w:t>
      </w:r>
      <w:r w:rsidR="006C27A2">
        <w:rPr>
          <w:rFonts w:asciiTheme="minorHAnsi" w:hAnsiTheme="minorHAnsi" w:cstheme="minorHAnsi"/>
          <w:sz w:val="22"/>
          <w:szCs w:val="22"/>
        </w:rPr>
        <w:t xml:space="preserve"> w ciągu trwania umowy w terminie maksymalnie do 30.04.2020 r.</w:t>
      </w:r>
    </w:p>
    <w:p w:rsidR="002C4A4E" w:rsidRPr="007E4552" w:rsidRDefault="002C4A4E" w:rsidP="00EA4F64">
      <w:pPr>
        <w:pStyle w:val="Akapitzlist"/>
        <w:numPr>
          <w:ilvl w:val="0"/>
          <w:numId w:val="23"/>
        </w:numPr>
        <w:shd w:val="clear" w:color="auto" w:fill="FFFFFF"/>
        <w:tabs>
          <w:tab w:val="left" w:pos="355"/>
        </w:tabs>
        <w:spacing w:before="5"/>
        <w:rPr>
          <w:rFonts w:asciiTheme="minorHAnsi" w:hAnsiTheme="minorHAnsi" w:cstheme="minorHAnsi"/>
          <w:sz w:val="22"/>
          <w:szCs w:val="22"/>
        </w:rPr>
      </w:pPr>
      <w:r w:rsidRPr="007E4552">
        <w:rPr>
          <w:rFonts w:asciiTheme="minorHAnsi" w:hAnsiTheme="minorHAnsi" w:cstheme="minorHAnsi"/>
          <w:color w:val="000000"/>
          <w:sz w:val="22"/>
          <w:szCs w:val="22"/>
        </w:rPr>
        <w:t>Wykonawcę obowiązuje:</w:t>
      </w:r>
    </w:p>
    <w:p w:rsidR="002C4A4E" w:rsidRPr="002C4A4E" w:rsidRDefault="002C4A4E" w:rsidP="00EA4F64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zakaz mieszania selektywnie </w:t>
      </w:r>
      <w:r w:rsidR="006C27A2">
        <w:rPr>
          <w:rFonts w:eastAsia="Times New Roman" w:cstheme="minorHAnsi"/>
          <w:color w:val="000000"/>
          <w:lang w:eastAsia="pl-PL"/>
        </w:rPr>
        <w:t>zebranych odpadów komunalnych z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="007E4552">
        <w:rPr>
          <w:rFonts w:eastAsia="Times New Roman" w:cstheme="minorHAnsi"/>
          <w:color w:val="000000"/>
          <w:lang w:eastAsia="pl-PL"/>
        </w:rPr>
        <w:t>niesegregowanymi</w:t>
      </w:r>
      <w:r w:rsidR="006C27A2">
        <w:rPr>
          <w:rFonts w:eastAsia="Times New Roman" w:cstheme="minorHAnsi"/>
          <w:color w:val="000000"/>
          <w:lang w:eastAsia="pl-PL"/>
        </w:rPr>
        <w:t xml:space="preserve"> (zmieszanymi)</w:t>
      </w:r>
      <w:r w:rsidR="007E4552">
        <w:rPr>
          <w:rFonts w:eastAsia="Times New Roman" w:cstheme="minorHAnsi"/>
          <w:color w:val="000000"/>
          <w:lang w:eastAsia="pl-PL"/>
        </w:rPr>
        <w:t xml:space="preserve"> </w:t>
      </w:r>
      <w:r w:rsidRPr="002C4A4E">
        <w:rPr>
          <w:rFonts w:eastAsia="Times New Roman" w:cstheme="minorHAnsi"/>
          <w:color w:val="000000"/>
          <w:lang w:eastAsia="pl-PL"/>
        </w:rPr>
        <w:t>odpadami  komunalnymi odbieranymi od właścicieli nieruchomości,</w:t>
      </w:r>
    </w:p>
    <w:p w:rsidR="002C4A4E" w:rsidRPr="002C4A4E" w:rsidRDefault="002C4A4E" w:rsidP="00EA4F64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5"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zakaz mieszania ze sobą poszczególnych frakcji selektywnie zebranych odpadów komunalnych,</w:t>
      </w:r>
    </w:p>
    <w:p w:rsidR="002C4A4E" w:rsidRPr="002C4A4E" w:rsidRDefault="002C4A4E" w:rsidP="00EA4F64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5"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zakaz mieszania odpadów zebranych na terenie Gminy Sędziszów Małopolski z odpadami zebranymi </w:t>
      </w:r>
      <w:r w:rsidR="00271D52">
        <w:rPr>
          <w:rFonts w:eastAsia="Times New Roman" w:cstheme="minorHAnsi"/>
          <w:color w:val="000000"/>
          <w:lang w:eastAsia="pl-PL"/>
        </w:rPr>
        <w:br/>
      </w:r>
      <w:r w:rsidRPr="002C4A4E">
        <w:rPr>
          <w:rFonts w:eastAsia="Times New Roman" w:cstheme="minorHAnsi"/>
          <w:color w:val="000000"/>
          <w:lang w:eastAsia="pl-PL"/>
        </w:rPr>
        <w:t>w innych gminach,</w:t>
      </w:r>
    </w:p>
    <w:p w:rsidR="002C4A4E" w:rsidRPr="002C4A4E" w:rsidRDefault="002C4A4E" w:rsidP="00EA4F64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zakaz mieszania odpadów z posesji zamieszkałych z odpadami z posesji niezamieszkałych,</w:t>
      </w:r>
    </w:p>
    <w:p w:rsidR="002C4A4E" w:rsidRPr="002C4A4E" w:rsidRDefault="002C4A4E" w:rsidP="00EA4F64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zabezpieczenie przewożonych odpadów przed wysypaniem w trakcie transportu. </w:t>
      </w:r>
    </w:p>
    <w:p w:rsidR="002C4A4E" w:rsidRPr="002C4A4E" w:rsidRDefault="002C4A4E" w:rsidP="007B3C0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5)</w:t>
      </w:r>
      <w:r w:rsidRPr="002C4A4E">
        <w:rPr>
          <w:rFonts w:eastAsia="Times New Roman" w:cstheme="minorHAnsi"/>
          <w:color w:val="000000"/>
          <w:lang w:eastAsia="pl-PL"/>
        </w:rPr>
        <w:tab/>
        <w:t xml:space="preserve">Zamawiający dopuszcza, aby odbieranie odpadów segregowanych następowało przy użyciu pojazdów przystosowanych do odbierania odpadów </w:t>
      </w:r>
      <w:r w:rsidR="007E4552">
        <w:rPr>
          <w:rFonts w:eastAsia="Times New Roman" w:cstheme="minorHAnsi"/>
          <w:color w:val="000000"/>
          <w:lang w:eastAsia="pl-PL"/>
        </w:rPr>
        <w:t>niesegregowanych (</w:t>
      </w:r>
      <w:r w:rsidRPr="002C4A4E">
        <w:rPr>
          <w:rFonts w:eastAsia="Times New Roman" w:cstheme="minorHAnsi"/>
          <w:color w:val="000000"/>
          <w:lang w:eastAsia="pl-PL"/>
        </w:rPr>
        <w:t>zmieszanych</w:t>
      </w:r>
      <w:r w:rsidR="007E4552">
        <w:rPr>
          <w:rFonts w:eastAsia="Times New Roman" w:cstheme="minorHAnsi"/>
          <w:color w:val="000000"/>
          <w:lang w:eastAsia="pl-PL"/>
        </w:rPr>
        <w:t>)</w:t>
      </w:r>
      <w:r w:rsidRPr="002C4A4E">
        <w:rPr>
          <w:rFonts w:eastAsia="Times New Roman" w:cstheme="minorHAnsi"/>
          <w:color w:val="000000"/>
          <w:lang w:eastAsia="pl-PL"/>
        </w:rPr>
        <w:t>, przy czym odbierane odpady nie mogą być mieszane, a kontenery pojazdów muszą być czyste.</w:t>
      </w:r>
    </w:p>
    <w:p w:rsidR="002C4A4E" w:rsidRPr="002C4A4E" w:rsidRDefault="002C4A4E" w:rsidP="007B3C0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6)</w:t>
      </w:r>
      <w:r w:rsidRPr="002C4A4E">
        <w:rPr>
          <w:rFonts w:eastAsia="Times New Roman" w:cstheme="minorHAnsi"/>
          <w:color w:val="000000"/>
          <w:lang w:eastAsia="pl-PL"/>
        </w:rPr>
        <w:tab/>
        <w:t xml:space="preserve">Przez cały czas trwania umowy Wykonawca powinien dysponować: </w:t>
      </w:r>
    </w:p>
    <w:p w:rsidR="002C4A4E" w:rsidRPr="002C4A4E" w:rsidRDefault="002C4A4E" w:rsidP="00EA4F6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2C4A4E">
        <w:rPr>
          <w:rFonts w:eastAsia="Calibri" w:cstheme="minorHAnsi"/>
          <w:color w:val="000000"/>
        </w:rPr>
        <w:t>bazą magazynowo – transportową usytuowaną na terenie g</w:t>
      </w:r>
      <w:r w:rsidR="007E4552">
        <w:rPr>
          <w:rFonts w:eastAsia="Calibri" w:cstheme="minorHAnsi"/>
          <w:color w:val="000000"/>
        </w:rPr>
        <w:t>miny Sędziszów Małopolski lub w </w:t>
      </w:r>
      <w:r w:rsidRPr="002C4A4E">
        <w:rPr>
          <w:rFonts w:eastAsia="Calibri" w:cstheme="minorHAnsi"/>
          <w:color w:val="000000"/>
        </w:rPr>
        <w:t>odległości nie większej niż 60 km od granicy gminy,</w:t>
      </w:r>
    </w:p>
    <w:p w:rsidR="002C4A4E" w:rsidRPr="002C4A4E" w:rsidRDefault="002C4A4E" w:rsidP="00EA4F6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2C4A4E">
        <w:rPr>
          <w:rFonts w:eastAsia="Calibri" w:cstheme="minorHAnsi"/>
          <w:color w:val="000000"/>
        </w:rPr>
        <w:t xml:space="preserve">pojazdami w ilości niezbędnej do prawidłowej realizacji umowy, przystosowanymi do odbierania poszczególnych frakcji odpadów, w sposób wykluczający mieszanie się odpadów, w tym co najmniej: </w:t>
      </w:r>
    </w:p>
    <w:p w:rsidR="002C4A4E" w:rsidRPr="002C4A4E" w:rsidRDefault="002C4A4E" w:rsidP="00EA4F6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2 pojazdami przystosowanymi do odbioru odpadów </w:t>
      </w:r>
      <w:r w:rsidR="007E4552">
        <w:rPr>
          <w:rFonts w:eastAsia="Times New Roman" w:cstheme="minorHAnsi"/>
          <w:color w:val="000000"/>
          <w:lang w:eastAsia="pl-PL"/>
        </w:rPr>
        <w:t>niesegregowanych (</w:t>
      </w:r>
      <w:r w:rsidR="007E4552" w:rsidRPr="002C4A4E">
        <w:rPr>
          <w:rFonts w:eastAsia="Times New Roman" w:cstheme="minorHAnsi"/>
          <w:color w:val="000000"/>
          <w:lang w:eastAsia="pl-PL"/>
        </w:rPr>
        <w:t>zmieszanych</w:t>
      </w:r>
      <w:r w:rsidR="007E4552">
        <w:rPr>
          <w:rFonts w:eastAsia="Times New Roman" w:cstheme="minorHAnsi"/>
          <w:color w:val="000000"/>
          <w:lang w:eastAsia="pl-PL"/>
        </w:rPr>
        <w:t xml:space="preserve">) </w:t>
      </w:r>
      <w:r w:rsidRPr="002C4A4E">
        <w:rPr>
          <w:rFonts w:eastAsia="Times New Roman" w:cstheme="minorHAnsi"/>
          <w:color w:val="000000"/>
          <w:lang w:eastAsia="pl-PL"/>
        </w:rPr>
        <w:t>z kontenerów którymi dysponuje Wykonawca.</w:t>
      </w:r>
    </w:p>
    <w:p w:rsidR="002C4A4E" w:rsidRPr="002C4A4E" w:rsidRDefault="002C4A4E" w:rsidP="00EA4F6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1 pojazdem dostosowanym do odbioru odpadów </w:t>
      </w:r>
      <w:r w:rsidR="007E4552">
        <w:rPr>
          <w:rFonts w:eastAsia="Times New Roman" w:cstheme="minorHAnsi"/>
          <w:color w:val="000000"/>
          <w:lang w:eastAsia="pl-PL"/>
        </w:rPr>
        <w:t>niesegregowanych (</w:t>
      </w:r>
      <w:r w:rsidR="007E4552" w:rsidRPr="002C4A4E">
        <w:rPr>
          <w:rFonts w:eastAsia="Times New Roman" w:cstheme="minorHAnsi"/>
          <w:color w:val="000000"/>
          <w:lang w:eastAsia="pl-PL"/>
        </w:rPr>
        <w:t>zmieszanych</w:t>
      </w:r>
      <w:r w:rsidR="007E4552">
        <w:rPr>
          <w:rFonts w:eastAsia="Times New Roman" w:cstheme="minorHAnsi"/>
          <w:color w:val="000000"/>
          <w:lang w:eastAsia="pl-PL"/>
        </w:rPr>
        <w:t>)</w:t>
      </w:r>
      <w:r w:rsidRPr="002C4A4E">
        <w:rPr>
          <w:rFonts w:eastAsia="Times New Roman" w:cstheme="minorHAnsi"/>
          <w:color w:val="000000"/>
          <w:lang w:eastAsia="pl-PL"/>
        </w:rPr>
        <w:t xml:space="preserve"> z pojemników o pojemności 110, 120 i 240, w tym worków o pojemności 60 do </w:t>
      </w:r>
      <w:smartTag w:uri="urn:schemas-microsoft-com:office:smarttags" w:element="metricconverter">
        <w:smartTagPr>
          <w:attr w:name="ProductID" w:val="120 l"/>
        </w:smartTagPr>
        <w:r w:rsidRPr="002C4A4E">
          <w:rPr>
            <w:rFonts w:eastAsia="Times New Roman" w:cstheme="minorHAnsi"/>
            <w:color w:val="000000"/>
            <w:lang w:eastAsia="pl-PL"/>
          </w:rPr>
          <w:t>120 l</w:t>
        </w:r>
      </w:smartTag>
      <w:r w:rsidRPr="002C4A4E">
        <w:rPr>
          <w:rFonts w:eastAsia="Times New Roman" w:cstheme="minorHAnsi"/>
          <w:color w:val="000000"/>
          <w:lang w:eastAsia="pl-PL"/>
        </w:rPr>
        <w:t>,</w:t>
      </w:r>
    </w:p>
    <w:p w:rsidR="002C4A4E" w:rsidRPr="002C4A4E" w:rsidRDefault="002C4A4E" w:rsidP="00EA4F6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2 pojazdami przystosowanymi do odbioru odpadów zebra</w:t>
      </w:r>
      <w:r w:rsidR="007E4552">
        <w:rPr>
          <w:rFonts w:eastAsia="Times New Roman" w:cstheme="minorHAnsi"/>
          <w:color w:val="000000"/>
          <w:lang w:eastAsia="pl-PL"/>
        </w:rPr>
        <w:t>nych selektywnie z pojemników o </w:t>
      </w:r>
      <w:r w:rsidRPr="002C4A4E">
        <w:rPr>
          <w:rFonts w:eastAsia="Times New Roman" w:cstheme="minorHAnsi"/>
          <w:color w:val="000000"/>
          <w:lang w:eastAsia="pl-PL"/>
        </w:rPr>
        <w:t xml:space="preserve">pojemności 1100 l oraz worków.   </w:t>
      </w:r>
    </w:p>
    <w:p w:rsidR="002C4A4E" w:rsidRPr="002C4A4E" w:rsidRDefault="002C4A4E" w:rsidP="007B3C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Wyposażenie bazy magazynowo – transportowej, wyposażenie pojazdów, utrzymanie odpowiedniego stanu technicznego i sanitarnego pojazdów i urządzeń powinno spełniać wymagania zawarte w Rozporządzeniu Ministra Środowiska z dnia 11 stycznia 2013 roku w sprawie szczegółowych wymagań w zakresie odbioru odpadów komunalnych od właścicieli nieruchomości (Dz. U. z 2013 r., poz. 122)</w:t>
      </w:r>
    </w:p>
    <w:p w:rsidR="002C4A4E" w:rsidRPr="002C4A4E" w:rsidRDefault="002C4A4E" w:rsidP="007B3C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7)</w:t>
      </w:r>
      <w:r w:rsidRPr="002C4A4E">
        <w:rPr>
          <w:rFonts w:eastAsia="Times New Roman" w:cstheme="minorHAnsi"/>
          <w:color w:val="000000"/>
          <w:lang w:eastAsia="pl-PL"/>
        </w:rPr>
        <w:tab/>
        <w:t>Wykonawca ponosi odpowiedzialność za zniszczenie lub uszkodzenie pojemników do gromadzenia odpadów należących do właścicieli nieruchomości, powstałych w związku z realizacją przedmiotu umowy, na zasadach określonych w Kodeksie cywilnym.</w:t>
      </w:r>
    </w:p>
    <w:p w:rsidR="002C4A4E" w:rsidRPr="002C4A4E" w:rsidRDefault="002C4A4E" w:rsidP="007B3C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8)</w:t>
      </w:r>
      <w:r w:rsidRPr="002C4A4E">
        <w:rPr>
          <w:rFonts w:eastAsia="Times New Roman" w:cstheme="minorHAnsi"/>
          <w:color w:val="000000"/>
          <w:lang w:eastAsia="pl-PL"/>
        </w:rPr>
        <w:tab/>
        <w:t xml:space="preserve">Wykonawca jest obowiązany do bieżącego monitorowania i kontrolowania prawidłowego segregowania odpadów przez właścicieli nieruchomości i niezwłocznego przekazywania do tut. Urzędu informacji o każdym niewłaściwym przypadku nieprawidłowego segregowania w sposób określony w punkcie </w:t>
      </w:r>
      <w:r w:rsidRPr="002C4A4E">
        <w:rPr>
          <w:rFonts w:eastAsia="Times New Roman" w:cstheme="minorHAnsi"/>
          <w:b/>
          <w:color w:val="000000"/>
          <w:lang w:eastAsia="pl-PL"/>
        </w:rPr>
        <w:t>11.</w:t>
      </w:r>
    </w:p>
    <w:p w:rsidR="002C4A4E" w:rsidRPr="002C4A4E" w:rsidRDefault="002C4A4E" w:rsidP="007B3C0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eastAsia="Times New Roman" w:cstheme="minorHAnsi"/>
          <w:b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10. Zagospodarowanie odpadów.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1)</w:t>
      </w:r>
      <w:r w:rsidRPr="002C4A4E">
        <w:rPr>
          <w:rFonts w:eastAsia="Times New Roman" w:cstheme="minorHAnsi"/>
          <w:color w:val="000000"/>
          <w:lang w:eastAsia="pl-PL"/>
        </w:rPr>
        <w:tab/>
        <w:t>Wykonawca jest zobowiązany do:</w:t>
      </w:r>
    </w:p>
    <w:p w:rsidR="003C0C0A" w:rsidRDefault="002C4A4E" w:rsidP="00EA4F6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3C0C0A">
        <w:rPr>
          <w:rFonts w:eastAsia="Times New Roman" w:cstheme="minorHAnsi"/>
          <w:lang w:eastAsia="pl-PL"/>
        </w:rPr>
        <w:t xml:space="preserve">wskazania instalacji przetwarzania </w:t>
      </w:r>
      <w:r w:rsidR="007E4552" w:rsidRPr="003C0C0A">
        <w:rPr>
          <w:rFonts w:eastAsia="Times New Roman" w:cstheme="minorHAnsi"/>
          <w:color w:val="000000"/>
          <w:lang w:eastAsia="pl-PL"/>
        </w:rPr>
        <w:t>niesegregowanych (zmieszanych)</w:t>
      </w:r>
      <w:r w:rsidR="003C0C0A" w:rsidRPr="003C0C0A">
        <w:rPr>
          <w:rFonts w:eastAsia="Times New Roman" w:cstheme="minorHAnsi"/>
          <w:lang w:eastAsia="pl-PL"/>
        </w:rPr>
        <w:t xml:space="preserve"> odpadów komunalnych</w:t>
      </w:r>
      <w:r w:rsidRPr="003C0C0A">
        <w:rPr>
          <w:rFonts w:eastAsia="Times New Roman" w:cstheme="minorHAnsi"/>
          <w:lang w:eastAsia="pl-PL"/>
        </w:rPr>
        <w:t xml:space="preserve"> oraz pozostałości z sortowania odpadów komunalnych przeznaczonych do składowania odebrany</w:t>
      </w:r>
      <w:r w:rsidR="003C0C0A">
        <w:rPr>
          <w:rFonts w:eastAsia="Times New Roman" w:cstheme="minorHAnsi"/>
          <w:lang w:eastAsia="pl-PL"/>
        </w:rPr>
        <w:t>ch od właścicieli nieruchomości,</w:t>
      </w:r>
    </w:p>
    <w:p w:rsidR="002C4A4E" w:rsidRPr="003C0C0A" w:rsidRDefault="002C4A4E" w:rsidP="00EA4F6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3C0C0A">
        <w:rPr>
          <w:rFonts w:eastAsia="Times New Roman" w:cstheme="minorHAnsi"/>
          <w:color w:val="000000"/>
          <w:lang w:eastAsia="pl-PL"/>
        </w:rPr>
        <w:t xml:space="preserve">przekazywania odebranych od właścicieli nieruchomości zamieszkałych, selektywnie zebranych odpadów komunalnych  do instalacji odzysku </w:t>
      </w:r>
      <w:r w:rsidR="007C3218">
        <w:rPr>
          <w:rFonts w:eastAsia="Times New Roman" w:cstheme="minorHAnsi"/>
          <w:color w:val="000000"/>
          <w:lang w:eastAsia="pl-PL"/>
        </w:rPr>
        <w:t>lub</w:t>
      </w:r>
      <w:r w:rsidRPr="003C0C0A">
        <w:rPr>
          <w:rFonts w:eastAsia="Times New Roman" w:cstheme="minorHAnsi"/>
          <w:color w:val="000000"/>
          <w:lang w:eastAsia="pl-PL"/>
        </w:rPr>
        <w:t xml:space="preserve"> </w:t>
      </w:r>
      <w:r w:rsidRPr="003C0C0A">
        <w:rPr>
          <w:rFonts w:eastAsia="Times New Roman" w:cstheme="minorHAnsi"/>
          <w:lang w:eastAsia="pl-PL"/>
        </w:rPr>
        <w:t xml:space="preserve">unieszkodliwiania odpadów, zgodnie z hierarchią postępowania z odpadami, o której mowa w art. 17 ustawy z dnia 14 grudnia 2012 r. o odpadach (Dz. U. z </w:t>
      </w:r>
      <w:r w:rsidR="00283014" w:rsidRPr="003C0C0A">
        <w:rPr>
          <w:rFonts w:eastAsia="Times New Roman" w:cstheme="minorHAnsi"/>
          <w:lang w:eastAsia="pl-PL"/>
        </w:rPr>
        <w:t>2019</w:t>
      </w:r>
      <w:r w:rsidRPr="003C0C0A">
        <w:rPr>
          <w:rFonts w:eastAsia="Times New Roman" w:cstheme="minorHAnsi"/>
          <w:lang w:eastAsia="pl-PL"/>
        </w:rPr>
        <w:t xml:space="preserve"> r., poz.</w:t>
      </w:r>
      <w:r w:rsidR="00283014" w:rsidRPr="003C0C0A">
        <w:rPr>
          <w:rFonts w:eastAsia="Times New Roman" w:cstheme="minorHAnsi"/>
          <w:lang w:eastAsia="pl-PL"/>
        </w:rPr>
        <w:t>70</w:t>
      </w:r>
      <w:r w:rsidRPr="003C0C0A">
        <w:rPr>
          <w:rFonts w:eastAsia="Times New Roman" w:cstheme="minorHAnsi"/>
          <w:lang w:eastAsia="pl-PL"/>
        </w:rPr>
        <w:t>1</w:t>
      </w:r>
      <w:r w:rsidR="00283014" w:rsidRPr="003C0C0A">
        <w:rPr>
          <w:rFonts w:eastAsia="Times New Roman" w:cstheme="minorHAnsi"/>
          <w:lang w:eastAsia="pl-PL"/>
        </w:rPr>
        <w:t xml:space="preserve"> ze zm.</w:t>
      </w:r>
      <w:r w:rsidRPr="003C0C0A">
        <w:rPr>
          <w:rFonts w:eastAsia="Times New Roman" w:cstheme="minorHAnsi"/>
          <w:lang w:eastAsia="pl-PL"/>
        </w:rPr>
        <w:t>) lub samodzielnego zagospodarowania zgodnie z obowiązującymi przepisami,</w:t>
      </w:r>
    </w:p>
    <w:p w:rsidR="002C4A4E" w:rsidRPr="002C4A4E" w:rsidRDefault="002C4A4E" w:rsidP="00EA4F6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zagospodarowania odebranych odpadów tak, aby zapewnić </w:t>
      </w:r>
      <w:r w:rsidRPr="002C4A4E">
        <w:rPr>
          <w:rFonts w:eastAsia="Times New Roman" w:cstheme="minorHAnsi"/>
          <w:color w:val="000000"/>
          <w:lang w:eastAsia="pl-PL"/>
        </w:rPr>
        <w:t>osiągnięcie odpowiednich poziomów recyklingu, przygotowania do ponownego użycia i odzysku niektórych frakcji odpadów komunalnych określonych w Rozporządzeniu Ministra Środowiska z dnia 14 grudnia 2016 r. w sprawie poziomów</w:t>
      </w:r>
      <w:r w:rsidRPr="002C4A4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2C4A4E">
        <w:rPr>
          <w:rFonts w:eastAsia="Times New Roman" w:cstheme="minorHAnsi"/>
          <w:color w:val="000000"/>
          <w:lang w:eastAsia="pl-PL"/>
        </w:rPr>
        <w:lastRenderedPageBreak/>
        <w:t>recyklingu,</w:t>
      </w:r>
      <w:r w:rsidRPr="002C4A4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2C4A4E">
        <w:rPr>
          <w:rFonts w:eastAsia="Times New Roman" w:cstheme="minorHAnsi"/>
          <w:color w:val="000000"/>
          <w:lang w:eastAsia="pl-PL"/>
        </w:rPr>
        <w:t xml:space="preserve">przygotowania do ponownego użycia i odzysku </w:t>
      </w:r>
      <w:r w:rsidRPr="002C4A4E">
        <w:rPr>
          <w:rFonts w:eastAsia="Times New Roman" w:cstheme="minorHAnsi"/>
          <w:lang w:eastAsia="pl-PL"/>
        </w:rPr>
        <w:t xml:space="preserve">innymi metodami niektórych frakcji odpadów komunalnych (Dz. U. z 2016, poz. 2167), tj.: w </w:t>
      </w:r>
      <w:r w:rsidR="00283014">
        <w:rPr>
          <w:rFonts w:eastAsia="Times New Roman" w:cstheme="minorHAnsi"/>
          <w:lang w:eastAsia="pl-PL"/>
        </w:rPr>
        <w:t>roku 2020 - co najmniej 5</w:t>
      </w:r>
      <w:r w:rsidRPr="002C4A4E">
        <w:rPr>
          <w:rFonts w:eastAsia="Times New Roman" w:cstheme="minorHAnsi"/>
          <w:lang w:eastAsia="pl-PL"/>
        </w:rPr>
        <w:t>0 %</w:t>
      </w:r>
      <w:r w:rsidR="003C0C0A">
        <w:rPr>
          <w:rFonts w:eastAsia="Times New Roman" w:cstheme="minorHAnsi"/>
          <w:lang w:eastAsia="pl-PL"/>
        </w:rPr>
        <w:t xml:space="preserve"> wagowo.</w:t>
      </w:r>
    </w:p>
    <w:p w:rsidR="007C3218" w:rsidRDefault="002C4A4E" w:rsidP="007C32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2)</w:t>
      </w:r>
      <w:r w:rsidRPr="002C4A4E">
        <w:rPr>
          <w:rFonts w:eastAsia="Times New Roman" w:cstheme="minorHAnsi"/>
          <w:color w:val="000000"/>
          <w:lang w:eastAsia="pl-PL"/>
        </w:rPr>
        <w:tab/>
        <w:t xml:space="preserve">Weryfikacja osiąganych przez Wykonawcę poziomów recyklingu wykonywana będzie przez pracowników Zamawiającego na podstawie </w:t>
      </w:r>
      <w:r w:rsidR="007C3218">
        <w:rPr>
          <w:rFonts w:eastAsia="Times New Roman" w:cstheme="minorHAnsi"/>
          <w:color w:val="000000"/>
          <w:lang w:eastAsia="pl-PL"/>
        </w:rPr>
        <w:t>sprawozdania</w:t>
      </w:r>
      <w:r w:rsidRPr="002C4A4E">
        <w:rPr>
          <w:rFonts w:eastAsia="Times New Roman" w:cstheme="minorHAnsi"/>
          <w:color w:val="000000"/>
          <w:lang w:eastAsia="pl-PL"/>
        </w:rPr>
        <w:t xml:space="preserve"> przekaz</w:t>
      </w:r>
      <w:r w:rsidR="007C3218">
        <w:rPr>
          <w:rFonts w:eastAsia="Times New Roman" w:cstheme="minorHAnsi"/>
          <w:color w:val="000000"/>
          <w:lang w:eastAsia="pl-PL"/>
        </w:rPr>
        <w:t xml:space="preserve">anego </w:t>
      </w:r>
      <w:r w:rsidRPr="002C4A4E">
        <w:rPr>
          <w:rFonts w:eastAsia="Times New Roman" w:cstheme="minorHAnsi"/>
          <w:color w:val="000000"/>
          <w:lang w:eastAsia="pl-PL"/>
        </w:rPr>
        <w:t>przez Wykonawcę, o który</w:t>
      </w:r>
      <w:r w:rsidR="007C3218">
        <w:rPr>
          <w:rFonts w:eastAsia="Times New Roman" w:cstheme="minorHAnsi"/>
          <w:color w:val="000000"/>
          <w:lang w:eastAsia="pl-PL"/>
        </w:rPr>
        <w:t>m</w:t>
      </w:r>
      <w:r w:rsidRPr="002C4A4E">
        <w:rPr>
          <w:rFonts w:eastAsia="Times New Roman" w:cstheme="minorHAnsi"/>
          <w:color w:val="000000"/>
          <w:lang w:eastAsia="pl-PL"/>
        </w:rPr>
        <w:t xml:space="preserve"> mowa w art. 9 n ustawy o utrzymaniu czystości i porządku w gminach</w:t>
      </w:r>
      <w:r w:rsidR="007C3218">
        <w:rPr>
          <w:rFonts w:eastAsia="Times New Roman" w:cstheme="minorHAnsi"/>
          <w:color w:val="000000"/>
          <w:lang w:eastAsia="pl-PL"/>
        </w:rPr>
        <w:t>.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="007C3218">
        <w:rPr>
          <w:rFonts w:eastAsia="Times New Roman" w:cstheme="minorHAnsi"/>
          <w:color w:val="000000"/>
          <w:lang w:eastAsia="pl-PL"/>
        </w:rPr>
        <w:t>D</w:t>
      </w:r>
      <w:r w:rsidRPr="002C4A4E">
        <w:rPr>
          <w:rFonts w:eastAsia="Times New Roman" w:cstheme="minorHAnsi"/>
          <w:color w:val="000000"/>
          <w:lang w:eastAsia="pl-PL"/>
        </w:rPr>
        <w:t>o sprawozda</w:t>
      </w:r>
      <w:r w:rsidR="007C3218">
        <w:rPr>
          <w:rFonts w:eastAsia="Times New Roman" w:cstheme="minorHAnsi"/>
          <w:color w:val="000000"/>
          <w:lang w:eastAsia="pl-PL"/>
        </w:rPr>
        <w:t>nia</w:t>
      </w:r>
      <w:r w:rsidRPr="002C4A4E">
        <w:rPr>
          <w:rFonts w:eastAsia="Times New Roman" w:cstheme="minorHAnsi"/>
          <w:color w:val="000000"/>
          <w:lang w:eastAsia="pl-PL"/>
        </w:rPr>
        <w:t xml:space="preserve"> należy dołączyć kserokopie kart odpadów za okres sprawozdawczy. </w:t>
      </w:r>
    </w:p>
    <w:p w:rsidR="007C3218" w:rsidRDefault="007C3218" w:rsidP="007C32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3) </w:t>
      </w:r>
      <w:r>
        <w:rPr>
          <w:rFonts w:eastAsia="Times New Roman" w:cstheme="minorHAnsi"/>
          <w:color w:val="000000"/>
          <w:lang w:eastAsia="pl-PL"/>
        </w:rPr>
        <w:tab/>
      </w:r>
      <w:r w:rsidR="002C4A4E" w:rsidRPr="007C3218">
        <w:rPr>
          <w:rFonts w:eastAsia="Times New Roman" w:cstheme="minorHAnsi"/>
          <w:color w:val="000000"/>
          <w:lang w:eastAsia="pl-PL"/>
        </w:rPr>
        <w:t>Wykonawca musi prowadzić działania mające na celu osiągnięcie poziomów recyklingu, przygotowania do ponownego użycia i odzysku, a także ograniczania składowania odpadów zielonych ulegających biodegradacji. Politykę informacyjną i edukacyjną, czyli prowa</w:t>
      </w:r>
      <w:r w:rsidR="003C0C0A" w:rsidRPr="007C3218">
        <w:rPr>
          <w:rFonts w:eastAsia="Times New Roman" w:cstheme="minorHAnsi"/>
          <w:color w:val="000000"/>
          <w:lang w:eastAsia="pl-PL"/>
        </w:rPr>
        <w:t>dzenie działań informacyjnych i </w:t>
      </w:r>
      <w:r w:rsidR="002C4A4E" w:rsidRPr="007C3218">
        <w:rPr>
          <w:rFonts w:eastAsia="Times New Roman" w:cstheme="minorHAnsi"/>
          <w:color w:val="000000"/>
          <w:lang w:eastAsia="pl-PL"/>
        </w:rPr>
        <w:t>edukacyjnych w zakresie prawidłowego gospodarowania odpadami</w:t>
      </w:r>
      <w:r w:rsidR="003C0C0A" w:rsidRPr="007C3218">
        <w:rPr>
          <w:rFonts w:eastAsia="Times New Roman" w:cstheme="minorHAnsi"/>
          <w:color w:val="000000"/>
          <w:lang w:eastAsia="pl-PL"/>
        </w:rPr>
        <w:t xml:space="preserve"> komunalnymi, w szczególności w </w:t>
      </w:r>
      <w:r w:rsidR="002C4A4E" w:rsidRPr="007C3218">
        <w:rPr>
          <w:rFonts w:eastAsia="Times New Roman" w:cstheme="minorHAnsi"/>
          <w:color w:val="000000"/>
          <w:lang w:eastAsia="pl-PL"/>
        </w:rPr>
        <w:t xml:space="preserve">zakresie selektywnego zbierania odpadów komunalnych </w:t>
      </w:r>
      <w:r w:rsidRPr="007C3218">
        <w:rPr>
          <w:rFonts w:eastAsia="Times New Roman" w:cstheme="minorHAnsi"/>
          <w:color w:val="000000"/>
          <w:lang w:eastAsia="pl-PL"/>
        </w:rPr>
        <w:t xml:space="preserve">może realizować </w:t>
      </w:r>
      <w:r w:rsidRPr="007C3218">
        <w:rPr>
          <w:rFonts w:eastAsia="Times New Roman" w:cstheme="minorHAnsi"/>
          <w:lang w:eastAsia="pl-PL"/>
        </w:rPr>
        <w:t>w formie pogadanek i prelekcji w placówkach oświatowych prowadzonych przez gminę (wg wykazu zamieszczonego w Rozdziale XV SIWZ) w terminach uzgodnionych uprzednio z każdą z placówek oświatowych (co najmniej 1 raz w trakcie trwania umowy, za wyjątkiem okresu przerwy w nauce tj. ferii, itp.). Harmonogram spotkań zostanie dostarczony Zamawiającemu co najmniej 3 dni przed rozpoczęciem</w:t>
      </w:r>
      <w:r>
        <w:rPr>
          <w:rFonts w:eastAsia="Times New Roman" w:cstheme="minorHAnsi"/>
          <w:lang w:eastAsia="pl-PL"/>
        </w:rPr>
        <w:t xml:space="preserve"> akcji promocyjno-informacyjnej.</w:t>
      </w:r>
    </w:p>
    <w:p w:rsidR="002C4A4E" w:rsidRDefault="007C3218" w:rsidP="007C32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pacing w:val="5"/>
          <w:lang w:eastAsia="pl-PL"/>
        </w:rPr>
      </w:pPr>
      <w:r>
        <w:rPr>
          <w:rFonts w:eastAsia="Times New Roman" w:cstheme="minorHAnsi"/>
          <w:lang w:eastAsia="pl-PL"/>
        </w:rPr>
        <w:t xml:space="preserve">4) </w:t>
      </w:r>
      <w:r>
        <w:rPr>
          <w:rFonts w:eastAsia="Times New Roman" w:cstheme="minorHAnsi"/>
          <w:lang w:eastAsia="pl-PL"/>
        </w:rPr>
        <w:tab/>
      </w:r>
      <w:r w:rsidRPr="007C3218">
        <w:rPr>
          <w:rFonts w:eastAsia="Times New Roman" w:cstheme="minorHAnsi"/>
          <w:lang w:eastAsia="pl-PL"/>
        </w:rPr>
        <w:t xml:space="preserve">Wykonawca zobowiązuje się do przeprowadzenia akcji promocyjno – informacyjnej </w:t>
      </w:r>
      <w:r w:rsidRPr="007C3218">
        <w:rPr>
          <w:rFonts w:eastAsia="Times New Roman" w:cstheme="minorHAnsi"/>
          <w:color w:val="000000"/>
          <w:spacing w:val="2"/>
          <w:lang w:eastAsia="pl-PL"/>
        </w:rPr>
        <w:t xml:space="preserve">w zakresie prawidłowego gospodarowania odpadami komunalnymi, </w:t>
      </w:r>
      <w:r w:rsidRPr="007C3218">
        <w:rPr>
          <w:rFonts w:eastAsia="Times New Roman" w:cstheme="minorHAnsi"/>
          <w:color w:val="000000"/>
          <w:spacing w:val="5"/>
          <w:lang w:eastAsia="pl-PL"/>
        </w:rPr>
        <w:t xml:space="preserve">w szczególności w zakresie selektywnego zbierania odpadów komunalnych </w:t>
      </w:r>
    </w:p>
    <w:p w:rsidR="007C3218" w:rsidRPr="007C3218" w:rsidRDefault="007C3218" w:rsidP="007C32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b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Raporty i inne obowiązki informacyjne:</w:t>
      </w:r>
    </w:p>
    <w:p w:rsidR="002C4A4E" w:rsidRPr="002C4A4E" w:rsidRDefault="002C4A4E" w:rsidP="00EA4F64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09" w:hanging="425"/>
        <w:contextualSpacing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Wykonawca jest zobowiązany do przekazywania Zamawiającemu  miesięcznych raportów zawierających informacje o:</w:t>
      </w:r>
    </w:p>
    <w:p w:rsidR="003C0C0A" w:rsidRPr="007135E1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5E1">
        <w:rPr>
          <w:rFonts w:eastAsia="Times New Roman" w:cstheme="minorHAnsi"/>
          <w:lang w:eastAsia="pl-PL"/>
        </w:rPr>
        <w:t xml:space="preserve">ilości odebranych odpadów </w:t>
      </w:r>
      <w:r>
        <w:rPr>
          <w:rFonts w:eastAsia="Times New Roman" w:cstheme="minorHAnsi"/>
          <w:lang w:eastAsia="pl-PL"/>
        </w:rPr>
        <w:t>niesegregowanych (</w:t>
      </w:r>
      <w:r w:rsidRPr="007135E1">
        <w:rPr>
          <w:rFonts w:eastAsia="Times New Roman" w:cstheme="minorHAnsi"/>
          <w:lang w:eastAsia="pl-PL"/>
        </w:rPr>
        <w:t>zmieszanych</w:t>
      </w:r>
      <w:r>
        <w:rPr>
          <w:rFonts w:eastAsia="Times New Roman" w:cstheme="minorHAnsi"/>
          <w:lang w:eastAsia="pl-PL"/>
        </w:rPr>
        <w:t>)</w:t>
      </w:r>
      <w:r w:rsidRPr="007135E1">
        <w:rPr>
          <w:rFonts w:eastAsia="Times New Roman" w:cstheme="minorHAnsi"/>
          <w:lang w:eastAsia="pl-PL"/>
        </w:rPr>
        <w:t xml:space="preserve"> [Mg],</w:t>
      </w:r>
    </w:p>
    <w:p w:rsidR="003C0C0A" w:rsidRPr="007135E1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5E1">
        <w:rPr>
          <w:rFonts w:eastAsia="Times New Roman" w:cstheme="minorHAnsi"/>
          <w:lang w:eastAsia="pl-PL"/>
        </w:rPr>
        <w:t>ilości odebranych odpadów papieru [Mg],</w:t>
      </w:r>
    </w:p>
    <w:p w:rsidR="003C0C0A" w:rsidRPr="007135E1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5E1">
        <w:rPr>
          <w:rFonts w:eastAsia="Times New Roman" w:cstheme="minorHAnsi"/>
          <w:lang w:eastAsia="pl-PL"/>
        </w:rPr>
        <w:t>ilości odebranych odpadów metali [Mg],</w:t>
      </w:r>
    </w:p>
    <w:p w:rsidR="003C0C0A" w:rsidRPr="007135E1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5E1">
        <w:rPr>
          <w:rFonts w:eastAsia="Times New Roman" w:cstheme="minorHAnsi"/>
          <w:lang w:eastAsia="pl-PL"/>
        </w:rPr>
        <w:t>ilości odebranych odpadów tworzyw sztucznych [Mg],</w:t>
      </w:r>
    </w:p>
    <w:p w:rsidR="003C0C0A" w:rsidRPr="007135E1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5E1">
        <w:rPr>
          <w:rFonts w:eastAsia="Times New Roman" w:cstheme="minorHAnsi"/>
          <w:lang w:eastAsia="pl-PL"/>
        </w:rPr>
        <w:t>ilości odebranych odpadów szkła [Mg],</w:t>
      </w:r>
    </w:p>
    <w:p w:rsidR="003C0C0A" w:rsidRPr="00054325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325">
        <w:rPr>
          <w:rFonts w:eastAsia="Times New Roman" w:cstheme="minorHAnsi"/>
          <w:lang w:eastAsia="pl-PL"/>
        </w:rPr>
        <w:t>ilości odebranego popiołu [Mg]</w:t>
      </w:r>
    </w:p>
    <w:p w:rsidR="003C0C0A" w:rsidRPr="00054325" w:rsidRDefault="003C0C0A" w:rsidP="00EA4F6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325">
        <w:rPr>
          <w:rFonts w:eastAsia="Times New Roman" w:cstheme="minorHAnsi"/>
          <w:lang w:eastAsia="pl-PL"/>
        </w:rPr>
        <w:t>ilości bioodpadów - odpadów kuchennych ulegających biodegradacji, w tym odpadów opakowaniowych ulegających biodegradacji [Mg],</w:t>
      </w:r>
    </w:p>
    <w:p w:rsidR="003C0C0A" w:rsidRPr="00E454F4" w:rsidRDefault="003C0C0A" w:rsidP="003C0C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highlight w:val="red"/>
          <w:lang w:eastAsia="pl-PL"/>
        </w:rPr>
      </w:pPr>
      <w:r w:rsidRPr="00054325">
        <w:rPr>
          <w:rFonts w:eastAsia="Times New Roman" w:cstheme="minorHAnsi"/>
          <w:lang w:eastAsia="pl-PL"/>
        </w:rPr>
        <w:t>oraz sposobach zagospodarowania ww. odpadów.</w:t>
      </w:r>
    </w:p>
    <w:p w:rsidR="002C4A4E" w:rsidRPr="002C4A4E" w:rsidRDefault="002C4A4E" w:rsidP="00EA4F6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ind w:left="696" w:hanging="355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Raporty muszą być przekazane w formie </w:t>
      </w:r>
      <w:r w:rsidR="003C0C0A">
        <w:rPr>
          <w:rFonts w:eastAsia="Times New Roman" w:cstheme="minorHAnsi"/>
          <w:color w:val="000000"/>
          <w:lang w:eastAsia="pl-PL"/>
        </w:rPr>
        <w:t xml:space="preserve">elektronicznej </w:t>
      </w:r>
      <w:r w:rsidRPr="002C4A4E">
        <w:rPr>
          <w:rFonts w:eastAsia="Times New Roman" w:cstheme="minorHAnsi"/>
          <w:color w:val="000000"/>
          <w:lang w:eastAsia="pl-PL"/>
        </w:rPr>
        <w:t>i stanowić będą podstawą do wystawienia faktury za wykonaną usługę.</w:t>
      </w:r>
    </w:p>
    <w:p w:rsidR="002C4A4E" w:rsidRPr="002C4A4E" w:rsidRDefault="002C4A4E" w:rsidP="00EA4F6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696" w:hanging="355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Wykonawca jest zobowiązany do niezwłocznego przekazywania Zamawiającemu informacji </w:t>
      </w:r>
      <w:r w:rsidR="00271D52">
        <w:rPr>
          <w:rFonts w:eastAsia="Times New Roman" w:cstheme="minorHAnsi"/>
          <w:color w:val="000000"/>
          <w:lang w:eastAsia="pl-PL"/>
        </w:rPr>
        <w:br/>
      </w:r>
      <w:r w:rsidRPr="002C4A4E">
        <w:rPr>
          <w:rFonts w:eastAsia="Times New Roman" w:cstheme="minorHAnsi"/>
          <w:color w:val="000000"/>
          <w:lang w:eastAsia="pl-PL"/>
        </w:rPr>
        <w:t>o niezgodnym z Regulaminem utrzymania czystości i porządku w Gminie Sędziszów Małopolski gromadzeniu odpadów, w szczególności nieprawidłowej segregacji lub jej braku.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Informacja powinna zawierać w szczególności:</w:t>
      </w:r>
    </w:p>
    <w:p w:rsidR="002C4A4E" w:rsidRPr="002C4A4E" w:rsidRDefault="002C4A4E" w:rsidP="00EA4F64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40" w:lineRule="auto"/>
        <w:ind w:left="1061" w:hanging="360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adres nieruchomości, na której odpady gromadzone są w sposób niezgodny z regulaminem,</w:t>
      </w:r>
    </w:p>
    <w:p w:rsidR="002C4A4E" w:rsidRPr="002C4A4E" w:rsidRDefault="002C4A4E" w:rsidP="00EA4F64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40" w:lineRule="auto"/>
        <w:ind w:left="1061" w:hanging="360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oświadczenie pisemne pracownika Wykonawcy, czytelnie podpisane przez pracownika, który stwierdził nieprawidłowość wraz ze zdjęciami w postaci cyfrowej dowodzącymi, że odpady gromadzone są w sposób niewłaściwy. Zdjęcia muszą zostać wykonane w taki sposób, aby nie budząc wątpliwości   pozwalały   na    przypisanie   pojemników,   w   tym   worków do konkretnej nieruchomości.</w:t>
      </w:r>
    </w:p>
    <w:p w:rsidR="002C4A4E" w:rsidRPr="002C4A4E" w:rsidRDefault="002C4A4E" w:rsidP="00EA4F6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Wykonawca jest zobowiązany do bieżącego przekazywania, w formie elektronicznej, adresów nieruchomości,   na   których   zamieszkują  mieszkańcy   lub   na   których   powstały odpady, a nie ujętych w bazie danych prowadzonej przez Zamawiającego.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1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Harmonogram odbioru odpadów</w:t>
      </w:r>
    </w:p>
    <w:p w:rsidR="002C4A4E" w:rsidRPr="002C4A4E" w:rsidRDefault="002C4A4E" w:rsidP="00EA4F6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lastRenderedPageBreak/>
        <w:t>Wykonawca zobowiązany jest do opracowania harmonogramu odbierania odpadów</w:t>
      </w:r>
      <w:r w:rsidR="007C3218">
        <w:rPr>
          <w:rFonts w:eastAsia="Times New Roman" w:cstheme="minorHAnsi"/>
          <w:color w:val="000000"/>
          <w:lang w:eastAsia="pl-PL"/>
        </w:rPr>
        <w:t xml:space="preserve"> </w:t>
      </w:r>
      <w:r w:rsidRPr="002C4A4E">
        <w:rPr>
          <w:rFonts w:eastAsia="Times New Roman" w:cstheme="minorHAnsi"/>
          <w:color w:val="000000"/>
          <w:lang w:eastAsia="pl-PL"/>
        </w:rPr>
        <w:t>z uwzględnieniem wymagań określonych w niniejszej specyfikacji</w:t>
      </w:r>
      <w:r w:rsidR="007C3218">
        <w:rPr>
          <w:rFonts w:eastAsia="Times New Roman" w:cstheme="minorHAnsi"/>
          <w:color w:val="000000"/>
          <w:lang w:eastAsia="pl-PL"/>
        </w:rPr>
        <w:t>.</w:t>
      </w:r>
    </w:p>
    <w:p w:rsidR="002C4A4E" w:rsidRPr="002C4A4E" w:rsidRDefault="002C4A4E" w:rsidP="00EA4F6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Harmonogram obejmujący okres od dnia 01 </w:t>
      </w:r>
      <w:r w:rsidR="009D1C96">
        <w:rPr>
          <w:rFonts w:eastAsia="Times New Roman" w:cstheme="minorHAnsi"/>
          <w:color w:val="000000"/>
          <w:lang w:eastAsia="pl-PL"/>
        </w:rPr>
        <w:t>stycznia 2020</w:t>
      </w:r>
      <w:r w:rsidRPr="002C4A4E">
        <w:rPr>
          <w:rFonts w:eastAsia="Times New Roman" w:cstheme="minorHAnsi"/>
          <w:color w:val="000000"/>
          <w:lang w:eastAsia="pl-PL"/>
        </w:rPr>
        <w:t xml:space="preserve"> r. do dnia 3</w:t>
      </w:r>
      <w:r w:rsidR="007C3218">
        <w:rPr>
          <w:rFonts w:eastAsia="Times New Roman" w:cstheme="minorHAnsi"/>
          <w:color w:val="000000"/>
          <w:lang w:eastAsia="pl-PL"/>
        </w:rPr>
        <w:t>0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="007C3218">
        <w:rPr>
          <w:rFonts w:eastAsia="Times New Roman" w:cstheme="minorHAnsi"/>
          <w:color w:val="000000"/>
          <w:lang w:eastAsia="pl-PL"/>
        </w:rPr>
        <w:t>czerwca</w:t>
      </w:r>
      <w:r w:rsidRPr="002C4A4E">
        <w:rPr>
          <w:rFonts w:eastAsia="Times New Roman" w:cstheme="minorHAnsi"/>
          <w:color w:val="000000"/>
          <w:lang w:eastAsia="pl-PL"/>
        </w:rPr>
        <w:t xml:space="preserve"> 20</w:t>
      </w:r>
      <w:r w:rsidR="009D1C96">
        <w:rPr>
          <w:rFonts w:eastAsia="Times New Roman" w:cstheme="minorHAnsi"/>
          <w:color w:val="000000"/>
          <w:lang w:eastAsia="pl-PL"/>
        </w:rPr>
        <w:t>20</w:t>
      </w:r>
      <w:r w:rsidRPr="002C4A4E">
        <w:rPr>
          <w:rFonts w:eastAsia="Times New Roman" w:cstheme="minorHAnsi"/>
          <w:color w:val="000000"/>
          <w:lang w:eastAsia="pl-PL"/>
        </w:rPr>
        <w:t xml:space="preserve"> r. powinien zostać opracowany i przedłożony Zamawiającemu w terminie 15 dni od dnia podpisania umowy.</w:t>
      </w:r>
    </w:p>
    <w:p w:rsidR="002C4A4E" w:rsidRPr="002C4A4E" w:rsidRDefault="002C4A4E" w:rsidP="00EA4F6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Wykonawca zobowiązuje się do umieszczenia na swojej stronie internetowej harmonogramu wywozu odpadów w pierwszym dniu roboczym po dniu, w którym Zamawiający zaakceptował harmonogram. Wykonawca zobowiązuje się do dostarczenia Zamawiającemu harmonogramu w wersji elektronicznej celem zamieszczenia go na  stronie internetowej Zamawiającego.  </w:t>
      </w:r>
    </w:p>
    <w:p w:rsidR="002C4A4E" w:rsidRPr="002C4A4E" w:rsidRDefault="002C4A4E" w:rsidP="00EA4F6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Wykonawca jest zobowiązany do przekazania części harmonogramu dotyczącego danego sołectwa lub osiedla mieszkaniowego w formie papierowej każdemu właścicielowi nieruchomości.</w:t>
      </w:r>
    </w:p>
    <w:p w:rsidR="00800129" w:rsidRPr="002C4A4E" w:rsidRDefault="00800129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2C4A4E">
        <w:rPr>
          <w:rFonts w:eastAsia="Times New Roman" w:cstheme="minorHAnsi"/>
          <w:b/>
          <w:bCs/>
          <w:color w:val="000000"/>
          <w:lang w:eastAsia="pl-PL"/>
        </w:rPr>
        <w:t>II.      Wymagania formalne  związane z wykonywaniem  przedmiotu zamówienia.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1.</w:t>
      </w:r>
      <w:r w:rsidRPr="002C4A4E">
        <w:rPr>
          <w:rFonts w:eastAsia="Times New Roman" w:cstheme="minorHAnsi"/>
          <w:color w:val="000000"/>
          <w:lang w:eastAsia="pl-PL"/>
        </w:rPr>
        <w:tab/>
        <w:t>Wykonawca obowiązany jest do spełnienia następujących wymagań formalnych przez cały okres realizacji przedmiotu zamówienia:</w:t>
      </w:r>
    </w:p>
    <w:p w:rsidR="007114A7" w:rsidRDefault="007114A7" w:rsidP="00EA4F6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posiadania </w:t>
      </w:r>
      <w:r w:rsidRPr="007114A7">
        <w:rPr>
          <w:rFonts w:ascii="Calibri" w:eastAsia="Times New Roman" w:hAnsi="Calibri" w:cs="Calibri"/>
          <w:lang w:eastAsia="pl-PL"/>
        </w:rPr>
        <w:t>aktualnego wpisu do rejestru działalności regulowanej, o</w:t>
      </w:r>
      <w:r>
        <w:rPr>
          <w:rFonts w:ascii="Calibri" w:eastAsia="Times New Roman" w:hAnsi="Calibri" w:cs="Calibri"/>
          <w:lang w:eastAsia="pl-PL"/>
        </w:rPr>
        <w:t xml:space="preserve"> której mowa w art. 9b ustawy z </w:t>
      </w:r>
      <w:r w:rsidRPr="007114A7">
        <w:rPr>
          <w:rFonts w:ascii="Calibri" w:eastAsia="Times New Roman" w:hAnsi="Calibri" w:cs="Calibri"/>
          <w:lang w:eastAsia="pl-PL"/>
        </w:rPr>
        <w:t xml:space="preserve">dnia 13 września 1996 r. o utrzymaniu czystości i porządku  w gminach (Dz.U.2018.1454 </w:t>
      </w:r>
      <w:proofErr w:type="spellStart"/>
      <w:r w:rsidRPr="007114A7">
        <w:rPr>
          <w:rFonts w:ascii="Calibri" w:eastAsia="Times New Roman" w:hAnsi="Calibri" w:cs="Calibri"/>
          <w:lang w:eastAsia="pl-PL"/>
        </w:rPr>
        <w:t>t.j</w:t>
      </w:r>
      <w:proofErr w:type="spellEnd"/>
      <w:r w:rsidRPr="007114A7">
        <w:rPr>
          <w:rFonts w:ascii="Calibri" w:eastAsia="Times New Roman" w:hAnsi="Calibri" w:cs="Calibri"/>
          <w:lang w:eastAsia="pl-PL"/>
        </w:rPr>
        <w:t>.), prowadzonego przez Burmistrza Sędziszowa Małopolskiego, w zakresie objętym przedmiotem zamówienia,</w:t>
      </w:r>
    </w:p>
    <w:p w:rsidR="007114A7" w:rsidRDefault="007114A7" w:rsidP="00EA4F6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7114A7">
        <w:rPr>
          <w:rFonts w:ascii="Calibri" w:eastAsia="Times New Roman" w:hAnsi="Calibri" w:cs="Calibri"/>
          <w:bCs/>
          <w:lang w:eastAsia="pl-PL"/>
        </w:rPr>
        <w:t>wpisu do rejestru BDO</w:t>
      </w:r>
      <w:r w:rsidRPr="007114A7">
        <w:rPr>
          <w:rFonts w:ascii="Calibri" w:eastAsia="Times New Roman" w:hAnsi="Calibri" w:cs="Calibri"/>
          <w:lang w:eastAsia="pl-PL"/>
        </w:rPr>
        <w:t xml:space="preserve"> dokonywanego na podstawie ustawy z 14 grudnia 2012 o odpadach (Dz.U.2019.701 </w:t>
      </w:r>
      <w:proofErr w:type="spellStart"/>
      <w:r w:rsidRPr="007114A7">
        <w:rPr>
          <w:rFonts w:ascii="Calibri" w:eastAsia="Times New Roman" w:hAnsi="Calibri" w:cs="Calibri"/>
          <w:lang w:eastAsia="pl-PL"/>
        </w:rPr>
        <w:t>t.j</w:t>
      </w:r>
      <w:proofErr w:type="spellEnd"/>
      <w:r w:rsidRPr="007114A7">
        <w:rPr>
          <w:rFonts w:ascii="Calibri" w:eastAsia="Times New Roman" w:hAnsi="Calibri" w:cs="Calibri"/>
          <w:lang w:eastAsia="pl-PL"/>
        </w:rPr>
        <w:t>. z dnia 2019.04.16)</w:t>
      </w:r>
    </w:p>
    <w:p w:rsidR="007114A7" w:rsidRPr="007114A7" w:rsidRDefault="007114A7" w:rsidP="00EA4F6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7114A7">
        <w:rPr>
          <w:rFonts w:ascii="Calibri" w:eastAsia="Times New Roman" w:hAnsi="Calibri" w:cs="Calibri"/>
          <w:lang w:eastAsia="pl-PL"/>
        </w:rPr>
        <w:t>zawartymi umowami z ostatecznymi instalacjami zagospodarowania odpadów na przyjmowanie:</w:t>
      </w:r>
    </w:p>
    <w:p w:rsidR="007114A7" w:rsidRPr="007114A7" w:rsidRDefault="007114A7" w:rsidP="00EA4F64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spacing w:before="5"/>
        <w:jc w:val="both"/>
        <w:rPr>
          <w:rFonts w:ascii="Calibri" w:hAnsi="Calibri" w:cs="Calibri"/>
          <w:sz w:val="22"/>
          <w:szCs w:val="22"/>
        </w:rPr>
      </w:pPr>
      <w:r w:rsidRPr="007114A7">
        <w:rPr>
          <w:rFonts w:ascii="Calibri" w:hAnsi="Calibri" w:cs="Calibri"/>
          <w:sz w:val="22"/>
          <w:szCs w:val="22"/>
        </w:rPr>
        <w:t>odpadów komunalnych niesegregowanych (zmieszanych),</w:t>
      </w:r>
    </w:p>
    <w:p w:rsidR="007114A7" w:rsidRPr="007114A7" w:rsidRDefault="007114A7" w:rsidP="00EA4F64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spacing w:before="5"/>
        <w:jc w:val="both"/>
        <w:rPr>
          <w:rFonts w:ascii="Calibri" w:hAnsi="Calibri" w:cs="Calibri"/>
          <w:sz w:val="22"/>
          <w:szCs w:val="22"/>
        </w:rPr>
      </w:pPr>
      <w:r w:rsidRPr="007114A7">
        <w:rPr>
          <w:rFonts w:ascii="Calibri" w:hAnsi="Calibri" w:cs="Calibri"/>
          <w:sz w:val="22"/>
          <w:szCs w:val="22"/>
        </w:rPr>
        <w:t>selektywnie zbieranych odpadów komunalnych (papier, metale, tworzywa sztuczne, szkło, odpady opakowaniowe wielomateriałowe, bioodpady – odpady kuchenne oraz popiół).</w:t>
      </w:r>
    </w:p>
    <w:p w:rsidR="002C4A4E" w:rsidRPr="007114A7" w:rsidRDefault="002C4A4E" w:rsidP="00EA4F6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7114A7">
        <w:rPr>
          <w:rFonts w:eastAsia="Times New Roman" w:cstheme="minorHAnsi"/>
          <w:color w:val="000000"/>
          <w:lang w:eastAsia="pl-PL"/>
        </w:rPr>
        <w:t xml:space="preserve">posiadania potencjału technicznego niezbędnego do realizacji przedmiotu umowy określonego </w:t>
      </w:r>
      <w:r w:rsidR="00271D52" w:rsidRPr="007114A7">
        <w:rPr>
          <w:rFonts w:eastAsia="Times New Roman" w:cstheme="minorHAnsi"/>
          <w:color w:val="000000"/>
          <w:lang w:eastAsia="pl-PL"/>
        </w:rPr>
        <w:br/>
      </w:r>
      <w:r w:rsidRPr="007114A7">
        <w:rPr>
          <w:rFonts w:eastAsia="Times New Roman" w:cstheme="minorHAnsi"/>
          <w:color w:val="000000"/>
          <w:lang w:eastAsia="pl-PL"/>
        </w:rPr>
        <w:t>i opisanego w pkt 9.6) Szczegółowego opisu przedmiotu zamówienia oraz w Rozdziale VI</w:t>
      </w:r>
      <w:r w:rsidR="007114A7">
        <w:rPr>
          <w:rFonts w:eastAsia="Times New Roman" w:cstheme="minorHAnsi"/>
          <w:color w:val="000000"/>
          <w:lang w:eastAsia="pl-PL"/>
        </w:rPr>
        <w:t xml:space="preserve">I pkt. 2. 1) </w:t>
      </w:r>
      <w:r w:rsidRPr="007114A7">
        <w:rPr>
          <w:rFonts w:eastAsia="Times New Roman" w:cstheme="minorHAnsi"/>
          <w:color w:val="000000"/>
          <w:lang w:eastAsia="pl-PL"/>
        </w:rPr>
        <w:t>SIWZ,</w:t>
      </w:r>
    </w:p>
    <w:p w:rsidR="002C4A4E" w:rsidRPr="002C4A4E" w:rsidRDefault="002C4A4E" w:rsidP="00EA4F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posiadania podpisanych umów z Podwykonawcami jeżeli zamierza korzystać z usług Podwykonawców,</w:t>
      </w:r>
    </w:p>
    <w:p w:rsidR="002C4A4E" w:rsidRPr="002C4A4E" w:rsidRDefault="002C4A4E" w:rsidP="00EA4F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posiadania przez cały okres realizacji umowy ubezpieczenia od odpowiedzialności cywilnej z tytułu </w:t>
      </w:r>
      <w:r w:rsidRPr="007114A7">
        <w:rPr>
          <w:rFonts w:eastAsia="Times New Roman" w:cstheme="minorHAnsi"/>
          <w:lang w:eastAsia="pl-PL"/>
        </w:rPr>
        <w:t xml:space="preserve">prowadzonej działalności gospodarczej na sumę ubezpieczenia nie mniejszą niż  </w:t>
      </w:r>
      <w:r w:rsidRPr="007114A7">
        <w:rPr>
          <w:rFonts w:eastAsia="Times New Roman" w:cstheme="minorHAnsi"/>
          <w:lang w:eastAsia="pl-PL"/>
        </w:rPr>
        <w:br/>
        <w:t>300 000,00 zł.</w:t>
      </w:r>
    </w:p>
    <w:p w:rsidR="002C4A4E" w:rsidRPr="002C4A4E" w:rsidRDefault="002C4A4E" w:rsidP="00EA4F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Wykonawca zobowiązany jest do spełnienia wymagań określonych  w Rozporządzeniu Ministra Środowiska z dnia 11 stycznia 2013 r. w sprawie szczegółowych wymagań w zakresie odbierania odpadów komunalnych od właścicieli nieruchomości (Dz. U. 2013. 122)</w:t>
      </w:r>
    </w:p>
    <w:p w:rsidR="002C4A4E" w:rsidRPr="002C4A4E" w:rsidRDefault="002C4A4E" w:rsidP="002C4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403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b/>
          <w:bCs/>
          <w:color w:val="000000"/>
          <w:lang w:eastAsia="pl-PL"/>
        </w:rPr>
        <w:t>III. Charakterystyka gminy Sędziszów Młp.</w:t>
      </w:r>
    </w:p>
    <w:p w:rsidR="002C4A4E" w:rsidRPr="007114A7" w:rsidRDefault="002C4A4E" w:rsidP="00EA4F6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114A7">
        <w:rPr>
          <w:rFonts w:eastAsia="Times New Roman" w:cstheme="minorHAnsi"/>
          <w:color w:val="000000"/>
          <w:lang w:eastAsia="pl-PL"/>
        </w:rPr>
        <w:t xml:space="preserve">Powierzchnia Gminy Sędziszów Młp. wynosi </w:t>
      </w:r>
      <w:smartTag w:uri="urn:schemas-microsoft-com:office:smarttags" w:element="metricconverter">
        <w:smartTagPr>
          <w:attr w:name="ProductID" w:val="15ﾠ404 ha"/>
        </w:smartTagPr>
        <w:r w:rsidRPr="007114A7">
          <w:rPr>
            <w:rFonts w:eastAsia="Times New Roman" w:cstheme="minorHAnsi"/>
            <w:color w:val="000000"/>
            <w:lang w:eastAsia="pl-PL"/>
          </w:rPr>
          <w:t>15 404 ha</w:t>
        </w:r>
      </w:smartTag>
      <w:r w:rsidRPr="007114A7">
        <w:rPr>
          <w:rFonts w:eastAsia="Times New Roman" w:cstheme="minorHAnsi"/>
          <w:color w:val="000000"/>
          <w:lang w:eastAsia="pl-PL"/>
        </w:rPr>
        <w:t>.</w:t>
      </w:r>
    </w:p>
    <w:p w:rsidR="002C4A4E" w:rsidRPr="007114A7" w:rsidRDefault="002C4A4E" w:rsidP="00EA4F6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114A7">
        <w:rPr>
          <w:rFonts w:eastAsia="Times New Roman" w:cstheme="minorHAnsi"/>
          <w:color w:val="000000"/>
          <w:lang w:eastAsia="pl-PL"/>
        </w:rPr>
        <w:t xml:space="preserve">Liczba mieszkańców gminy wg stanu na </w:t>
      </w:r>
      <w:r w:rsidRPr="007114A7">
        <w:rPr>
          <w:rFonts w:eastAsia="Times New Roman" w:cstheme="minorHAnsi"/>
          <w:lang w:eastAsia="pl-PL"/>
        </w:rPr>
        <w:t>dzień 3</w:t>
      </w:r>
      <w:r w:rsidR="007114A7" w:rsidRPr="007114A7">
        <w:rPr>
          <w:rFonts w:eastAsia="Times New Roman" w:cstheme="minorHAnsi"/>
          <w:lang w:eastAsia="pl-PL"/>
        </w:rPr>
        <w:t>0</w:t>
      </w:r>
      <w:r w:rsidRPr="007114A7">
        <w:rPr>
          <w:rFonts w:eastAsia="Times New Roman" w:cstheme="minorHAnsi"/>
          <w:lang w:eastAsia="pl-PL"/>
        </w:rPr>
        <w:t>.</w:t>
      </w:r>
      <w:r w:rsidR="007114A7" w:rsidRPr="007114A7">
        <w:rPr>
          <w:rFonts w:eastAsia="Times New Roman" w:cstheme="minorHAnsi"/>
          <w:lang w:eastAsia="pl-PL"/>
        </w:rPr>
        <w:t>09.2019</w:t>
      </w:r>
      <w:r w:rsidRPr="007114A7">
        <w:rPr>
          <w:rFonts w:eastAsia="Times New Roman" w:cstheme="minorHAnsi"/>
          <w:lang w:eastAsia="pl-PL"/>
        </w:rPr>
        <w:t xml:space="preserve"> </w:t>
      </w:r>
      <w:r w:rsidRPr="007114A7">
        <w:rPr>
          <w:rFonts w:eastAsia="Times New Roman" w:cstheme="minorHAnsi"/>
          <w:color w:val="000000"/>
          <w:lang w:eastAsia="pl-PL"/>
        </w:rPr>
        <w:t xml:space="preserve">r. </w:t>
      </w:r>
      <w:r w:rsidRPr="007114A7">
        <w:rPr>
          <w:rFonts w:eastAsia="Times New Roman" w:cstheme="minorHAnsi"/>
          <w:lang w:eastAsia="pl-PL"/>
        </w:rPr>
        <w:t>wynosi 23</w:t>
      </w:r>
      <w:r w:rsidR="007114A7" w:rsidRPr="007114A7">
        <w:rPr>
          <w:rFonts w:eastAsia="Times New Roman" w:cstheme="minorHAnsi"/>
          <w:lang w:eastAsia="pl-PL"/>
        </w:rPr>
        <w:t> 833.</w:t>
      </w:r>
    </w:p>
    <w:p w:rsidR="002C4A4E" w:rsidRPr="007114A7" w:rsidRDefault="002C4A4E" w:rsidP="00EA4F64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7114A7">
        <w:rPr>
          <w:rFonts w:eastAsia="Times New Roman" w:cstheme="minorHAnsi"/>
          <w:color w:val="000000"/>
          <w:lang w:eastAsia="pl-PL"/>
        </w:rPr>
        <w:t xml:space="preserve">Liczba mieszkańców w latach </w:t>
      </w:r>
      <w:r w:rsidRPr="007114A7">
        <w:rPr>
          <w:rFonts w:eastAsia="Times New Roman" w:cstheme="minorHAnsi"/>
          <w:lang w:eastAsia="pl-PL"/>
        </w:rPr>
        <w:t xml:space="preserve">2012 – 2018 </w:t>
      </w:r>
      <w:r w:rsidRPr="007114A7">
        <w:rPr>
          <w:rFonts w:eastAsia="Times New Roman" w:cstheme="minorHAnsi"/>
          <w:color w:val="000000"/>
          <w:lang w:eastAsia="pl-PL"/>
        </w:rPr>
        <w:t>na koniec każdego roku kształtowała się następująco:</w:t>
      </w: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00129" w:rsidRPr="002C4A4E" w:rsidRDefault="00800129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473C7A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lang w:eastAsia="pl-PL"/>
        </w:rPr>
      </w:pPr>
      <w:r w:rsidRPr="00473C7A">
        <w:rPr>
          <w:rFonts w:eastAsia="Times New Roman" w:cstheme="minorHAnsi"/>
          <w:b/>
          <w:lang w:eastAsia="pl-PL"/>
        </w:rPr>
        <w:t>Tabela 1.</w:t>
      </w:r>
      <w:r w:rsidRPr="00473C7A">
        <w:rPr>
          <w:rFonts w:eastAsia="Times New Roman" w:cstheme="minorHAnsi"/>
          <w:lang w:eastAsia="pl-PL"/>
        </w:rPr>
        <w:t xml:space="preserve"> Liczba  mieszkańców </w:t>
      </w:r>
      <w:r w:rsidR="007114A7">
        <w:rPr>
          <w:rFonts w:eastAsia="Times New Roman" w:cstheme="minorHAnsi"/>
          <w:lang w:eastAsia="pl-PL"/>
        </w:rPr>
        <w:t>gminy na</w:t>
      </w:r>
      <w:r w:rsidR="004D5B52">
        <w:rPr>
          <w:rFonts w:eastAsia="Times New Roman" w:cstheme="minorHAnsi"/>
          <w:lang w:eastAsia="pl-PL"/>
        </w:rPr>
        <w:t xml:space="preserve"> koniec</w:t>
      </w:r>
      <w:r w:rsidR="007114A7">
        <w:rPr>
          <w:rFonts w:eastAsia="Times New Roman" w:cstheme="minorHAnsi"/>
          <w:lang w:eastAsia="pl-PL"/>
        </w:rPr>
        <w:t xml:space="preserve"> każdego roku </w:t>
      </w:r>
      <w:r w:rsidRPr="00473C7A">
        <w:rPr>
          <w:rFonts w:eastAsia="Times New Roman" w:cstheme="minorHAnsi"/>
          <w:lang w:eastAsia="pl-PL"/>
        </w:rPr>
        <w:t>w okresie 201</w:t>
      </w:r>
      <w:r w:rsidR="007114A7">
        <w:rPr>
          <w:rFonts w:eastAsia="Times New Roman" w:cstheme="minorHAnsi"/>
          <w:lang w:eastAsia="pl-PL"/>
        </w:rPr>
        <w:t>4</w:t>
      </w:r>
      <w:r w:rsidRPr="00473C7A">
        <w:rPr>
          <w:rFonts w:eastAsia="Times New Roman" w:cstheme="minorHAnsi"/>
          <w:lang w:eastAsia="pl-PL"/>
        </w:rPr>
        <w:t xml:space="preserve"> -  2018  (źródło:  ewidencja Ludności Urzędu Miejskiego w Sędziszowie Małopolskim)</w:t>
      </w:r>
      <w:r w:rsidR="007114A7">
        <w:rPr>
          <w:rFonts w:eastAsia="Times New Roman" w:cstheme="minorHAnsi"/>
          <w:lang w:eastAsia="pl-PL"/>
        </w:rPr>
        <w:t xml:space="preserve"> oraz na koniec III kwartału 2019 r.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W w:w="7332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4"/>
        <w:gridCol w:w="912"/>
        <w:gridCol w:w="952"/>
        <w:gridCol w:w="780"/>
        <w:gridCol w:w="886"/>
        <w:gridCol w:w="914"/>
        <w:gridCol w:w="1334"/>
      </w:tblGrid>
      <w:tr w:rsidR="002C4A4E" w:rsidRPr="002C4A4E" w:rsidTr="004D5B52">
        <w:trPr>
          <w:trHeight w:hRule="exact" w:val="469"/>
        </w:trPr>
        <w:tc>
          <w:tcPr>
            <w:tcW w:w="1554" w:type="dxa"/>
            <w:vMerge w:val="restart"/>
            <w:shd w:val="clear" w:color="auto" w:fill="FFFFFF"/>
          </w:tcPr>
          <w:p w:rsidR="002C4A4E" w:rsidRPr="002C4A4E" w:rsidRDefault="002C4A4E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Gmina Sędziszów Małopolski</w:t>
            </w:r>
          </w:p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78" w:type="dxa"/>
            <w:gridSpan w:val="6"/>
            <w:shd w:val="clear" w:color="auto" w:fill="auto"/>
          </w:tcPr>
          <w:p w:rsidR="002C4A4E" w:rsidRPr="002C4A4E" w:rsidRDefault="002C4A4E" w:rsidP="007114A7">
            <w:pPr>
              <w:jc w:val="center"/>
              <w:rPr>
                <w:rFonts w:cstheme="minorHAnsi"/>
              </w:rPr>
            </w:pPr>
            <w:r w:rsidRPr="002C4A4E">
              <w:rPr>
                <w:rFonts w:cstheme="minorHAnsi"/>
              </w:rPr>
              <w:t>Liczba mieszkańców</w:t>
            </w:r>
          </w:p>
        </w:tc>
      </w:tr>
      <w:tr w:rsidR="007114A7" w:rsidRPr="002C4A4E" w:rsidTr="004D5B52">
        <w:trPr>
          <w:trHeight w:hRule="exact" w:val="469"/>
        </w:trPr>
        <w:tc>
          <w:tcPr>
            <w:tcW w:w="1554" w:type="dxa"/>
            <w:vMerge/>
            <w:shd w:val="clear" w:color="auto" w:fill="FFFFFF"/>
          </w:tcPr>
          <w:p w:rsidR="007114A7" w:rsidRPr="002C4A4E" w:rsidRDefault="007114A7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2015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114A7" w:rsidRPr="002C4A4E" w:rsidRDefault="007114A7" w:rsidP="002C4A4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4E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114A7" w:rsidRPr="002C4A4E" w:rsidRDefault="007114A7" w:rsidP="002C4A4E">
            <w:pPr>
              <w:spacing w:after="0" w:line="240" w:lineRule="auto"/>
              <w:jc w:val="center"/>
              <w:rPr>
                <w:rFonts w:cstheme="minorHAnsi"/>
              </w:rPr>
            </w:pPr>
            <w:r w:rsidRPr="007114A7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III kw. 2019</w:t>
            </w:r>
            <w:r>
              <w:rPr>
                <w:rFonts w:cstheme="minorHAnsi"/>
              </w:rPr>
              <w:t xml:space="preserve"> </w:t>
            </w:r>
          </w:p>
        </w:tc>
      </w:tr>
      <w:tr w:rsidR="007114A7" w:rsidRPr="002C4A4E" w:rsidTr="004D5B52">
        <w:trPr>
          <w:trHeight w:hRule="exact" w:val="671"/>
        </w:trPr>
        <w:tc>
          <w:tcPr>
            <w:tcW w:w="1554" w:type="dxa"/>
            <w:shd w:val="clear" w:color="auto" w:fill="FFFFFF"/>
          </w:tcPr>
          <w:p w:rsidR="007114A7" w:rsidRPr="002C4A4E" w:rsidRDefault="007114A7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23 670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23 694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23 670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114A7" w:rsidRPr="002C4A4E" w:rsidRDefault="007114A7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23 696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114A7" w:rsidRPr="002C4A4E" w:rsidRDefault="007114A7" w:rsidP="002C4A4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4E">
              <w:rPr>
                <w:rFonts w:cstheme="minorHAnsi"/>
              </w:rPr>
              <w:t>23 735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114A7" w:rsidRPr="002C4A4E" w:rsidRDefault="007114A7" w:rsidP="002C4A4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23 833</w:t>
            </w:r>
          </w:p>
        </w:tc>
      </w:tr>
    </w:tbl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D5B52" w:rsidRPr="002C4A4E" w:rsidRDefault="004D5B52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4.   </w:t>
      </w:r>
      <w:r w:rsidR="007114A7">
        <w:rPr>
          <w:rFonts w:eastAsia="Times New Roman" w:cstheme="minorHAnsi"/>
          <w:color w:val="000000"/>
          <w:lang w:eastAsia="pl-PL"/>
        </w:rPr>
        <w:t xml:space="preserve">Liczba złożonych deklaracji w sprawie gospodarowania odpadami komunalnymi wg stanu na </w:t>
      </w:r>
      <w:r w:rsidR="007114A7" w:rsidRPr="004D5B52">
        <w:rPr>
          <w:rFonts w:eastAsia="Times New Roman" w:cstheme="minorHAnsi"/>
          <w:b/>
          <w:color w:val="000000"/>
          <w:lang w:eastAsia="pl-PL"/>
        </w:rPr>
        <w:t>30.09.2019 r.</w:t>
      </w:r>
      <w:r w:rsidR="00246060">
        <w:rPr>
          <w:rFonts w:eastAsia="Times New Roman" w:cstheme="minorHAnsi"/>
          <w:color w:val="000000"/>
          <w:lang w:eastAsia="pl-PL"/>
        </w:rPr>
        <w:t xml:space="preserve"> wynosi</w:t>
      </w:r>
      <w:r w:rsidR="007114A7">
        <w:rPr>
          <w:rFonts w:eastAsia="Times New Roman" w:cstheme="minorHAnsi"/>
          <w:color w:val="000000"/>
          <w:lang w:eastAsia="pl-PL"/>
        </w:rPr>
        <w:t xml:space="preserve"> </w:t>
      </w:r>
      <w:r w:rsidR="007114A7" w:rsidRPr="00246060">
        <w:rPr>
          <w:rFonts w:eastAsia="Times New Roman" w:cstheme="minorHAnsi"/>
          <w:b/>
          <w:color w:val="000000"/>
          <w:lang w:eastAsia="pl-PL"/>
        </w:rPr>
        <w:t>5</w:t>
      </w:r>
      <w:r w:rsidR="00246060">
        <w:rPr>
          <w:rFonts w:eastAsia="Times New Roman" w:cstheme="minorHAnsi"/>
          <w:b/>
          <w:color w:val="000000"/>
          <w:lang w:eastAsia="pl-PL"/>
        </w:rPr>
        <w:t> </w:t>
      </w:r>
      <w:r w:rsidR="007114A7" w:rsidRPr="00246060">
        <w:rPr>
          <w:rFonts w:eastAsia="Times New Roman" w:cstheme="minorHAnsi"/>
          <w:b/>
          <w:color w:val="000000"/>
          <w:lang w:eastAsia="pl-PL"/>
        </w:rPr>
        <w:t>133</w:t>
      </w:r>
      <w:r w:rsidR="00246060">
        <w:rPr>
          <w:rFonts w:eastAsia="Times New Roman" w:cstheme="minorHAnsi"/>
          <w:b/>
          <w:color w:val="000000"/>
          <w:lang w:eastAsia="pl-PL"/>
        </w:rPr>
        <w:t>.</w:t>
      </w:r>
    </w:p>
    <w:p w:rsidR="009470D6" w:rsidRPr="002C4A4E" w:rsidRDefault="009470D6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Tabela 2.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="00246060">
        <w:rPr>
          <w:rFonts w:eastAsia="Times New Roman" w:cstheme="minorHAnsi"/>
          <w:color w:val="000000"/>
          <w:lang w:eastAsia="pl-PL"/>
        </w:rPr>
        <w:t xml:space="preserve">Liczba złożonych deklaracji w sprawie gospodarowania odpadami komunalnymi </w:t>
      </w:r>
      <w:r w:rsidRPr="002C4A4E">
        <w:rPr>
          <w:rFonts w:eastAsia="Times New Roman" w:cstheme="minorHAnsi"/>
          <w:color w:val="000000"/>
          <w:lang w:eastAsia="pl-PL"/>
        </w:rPr>
        <w:t xml:space="preserve">i liczba mieszkańców w miejscowościach </w:t>
      </w:r>
      <w:r w:rsidR="00BF0448">
        <w:rPr>
          <w:rFonts w:eastAsia="Times New Roman" w:cstheme="minorHAnsi"/>
          <w:color w:val="000000"/>
          <w:lang w:eastAsia="pl-PL"/>
        </w:rPr>
        <w:t xml:space="preserve">wg. danych z ewidencji ludności </w:t>
      </w:r>
    </w:p>
    <w:p w:rsidR="00800129" w:rsidRPr="002C4A4E" w:rsidRDefault="00800129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701"/>
        <w:gridCol w:w="1985"/>
      </w:tblGrid>
      <w:tr w:rsidR="002C4A4E" w:rsidRPr="002C4A4E" w:rsidTr="00283014">
        <w:trPr>
          <w:jc w:val="center"/>
        </w:trPr>
        <w:tc>
          <w:tcPr>
            <w:tcW w:w="540" w:type="dxa"/>
            <w:vAlign w:val="center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2C4A4E">
              <w:rPr>
                <w:rFonts w:eastAsia="Times New Roman" w:cstheme="minorHAnsi"/>
                <w:b/>
                <w:bCs/>
                <w:lang w:val="de-DE" w:eastAsia="pl-PL"/>
              </w:rPr>
              <w:t>L.p</w:t>
            </w:r>
            <w:proofErr w:type="spellEnd"/>
            <w:r w:rsidRPr="002C4A4E">
              <w:rPr>
                <w:rFonts w:eastAsia="Times New Roman" w:cstheme="minorHAnsi"/>
                <w:b/>
                <w:bCs/>
                <w:lang w:val="de-DE" w:eastAsia="pl-PL"/>
              </w:rPr>
              <w:t>.</w:t>
            </w:r>
          </w:p>
        </w:tc>
        <w:tc>
          <w:tcPr>
            <w:tcW w:w="2437" w:type="dxa"/>
            <w:vAlign w:val="center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C4A4E">
              <w:rPr>
                <w:rFonts w:eastAsia="Times New Roman" w:cstheme="minorHAnsi"/>
                <w:b/>
                <w:bCs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2C4A4E" w:rsidRPr="002C4A4E" w:rsidRDefault="002C4A4E" w:rsidP="0024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C4A4E"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  <w:r w:rsidR="00246060">
              <w:rPr>
                <w:rFonts w:eastAsia="Times New Roman" w:cstheme="minorHAnsi"/>
                <w:b/>
                <w:bCs/>
                <w:lang w:eastAsia="pl-PL"/>
              </w:rPr>
              <w:t>deklaracji</w:t>
            </w:r>
          </w:p>
        </w:tc>
        <w:tc>
          <w:tcPr>
            <w:tcW w:w="1985" w:type="dxa"/>
            <w:vAlign w:val="center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C4A4E">
              <w:rPr>
                <w:rFonts w:eastAsia="Times New Roman" w:cstheme="minorHAnsi"/>
                <w:b/>
                <w:bCs/>
                <w:lang w:eastAsia="pl-PL"/>
              </w:rPr>
              <w:t>Liczba mieszkańców</w:t>
            </w:r>
          </w:p>
        </w:tc>
      </w:tr>
      <w:tr w:rsidR="002C4A4E" w:rsidRPr="002C4A4E" w:rsidTr="00283014">
        <w:trPr>
          <w:trHeight w:val="200"/>
          <w:jc w:val="center"/>
        </w:trPr>
        <w:tc>
          <w:tcPr>
            <w:tcW w:w="540" w:type="dxa"/>
          </w:tcPr>
          <w:p w:rsidR="002C4A4E" w:rsidRPr="002C4A4E" w:rsidRDefault="002C4A4E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  <w:shd w:val="clear" w:color="auto" w:fill="auto"/>
          </w:tcPr>
          <w:p w:rsidR="002C4A4E" w:rsidRPr="002C4A4E" w:rsidRDefault="00246060" w:rsidP="0024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 xml:space="preserve">Będziemyśl </w:t>
            </w:r>
          </w:p>
        </w:tc>
        <w:tc>
          <w:tcPr>
            <w:tcW w:w="1701" w:type="dxa"/>
          </w:tcPr>
          <w:p w:rsidR="002C4A4E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233</w:t>
            </w:r>
          </w:p>
        </w:tc>
        <w:tc>
          <w:tcPr>
            <w:tcW w:w="1985" w:type="dxa"/>
          </w:tcPr>
          <w:p w:rsidR="002C4A4E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246060">
              <w:rPr>
                <w:rFonts w:eastAsia="Times New Roman" w:cstheme="minorHAnsi"/>
                <w:lang w:eastAsia="pl-PL"/>
              </w:rPr>
              <w:t>1 038</w:t>
            </w:r>
          </w:p>
        </w:tc>
      </w:tr>
      <w:tr w:rsidR="00246060" w:rsidRPr="002C4A4E" w:rsidTr="00283014">
        <w:trPr>
          <w:trHeight w:val="200"/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  <w:shd w:val="clear" w:color="auto" w:fill="auto"/>
          </w:tcPr>
          <w:p w:rsidR="00246060" w:rsidRPr="002C4A4E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Boreczek</w:t>
            </w:r>
          </w:p>
        </w:tc>
        <w:tc>
          <w:tcPr>
            <w:tcW w:w="1701" w:type="dxa"/>
          </w:tcPr>
          <w:p w:rsidR="00246060" w:rsidRPr="002C4A4E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89</w:t>
            </w:r>
          </w:p>
        </w:tc>
        <w:tc>
          <w:tcPr>
            <w:tcW w:w="1985" w:type="dxa"/>
          </w:tcPr>
          <w:p w:rsidR="00246060" w:rsidRPr="00246060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246060">
              <w:rPr>
                <w:rFonts w:eastAsia="Times New Roman" w:cstheme="minorHAnsi"/>
                <w:lang w:eastAsia="pl-PL"/>
              </w:rPr>
              <w:t>376</w:t>
            </w:r>
          </w:p>
        </w:tc>
      </w:tr>
      <w:tr w:rsidR="00246060" w:rsidRPr="002C4A4E" w:rsidTr="00283014">
        <w:trPr>
          <w:trHeight w:val="200"/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  <w:shd w:val="clear" w:color="auto" w:fill="auto"/>
          </w:tcPr>
          <w:p w:rsidR="00246060" w:rsidRPr="002C4A4E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Cierpisz</w:t>
            </w:r>
          </w:p>
        </w:tc>
        <w:tc>
          <w:tcPr>
            <w:tcW w:w="1701" w:type="dxa"/>
          </w:tcPr>
          <w:p w:rsidR="00246060" w:rsidRPr="002C4A4E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44</w:t>
            </w:r>
          </w:p>
        </w:tc>
        <w:tc>
          <w:tcPr>
            <w:tcW w:w="1985" w:type="dxa"/>
          </w:tcPr>
          <w:p w:rsidR="00246060" w:rsidRPr="00246060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182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Czarna Sędziszowska</w:t>
            </w:r>
          </w:p>
        </w:tc>
        <w:tc>
          <w:tcPr>
            <w:tcW w:w="1701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375</w:t>
            </w:r>
          </w:p>
        </w:tc>
        <w:tc>
          <w:tcPr>
            <w:tcW w:w="1985" w:type="dxa"/>
          </w:tcPr>
          <w:p w:rsidR="00246060" w:rsidRPr="00246060" w:rsidRDefault="00246060" w:rsidP="0024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1595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24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 xml:space="preserve">Góra Ropczycka 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228</w:t>
            </w:r>
          </w:p>
        </w:tc>
        <w:tc>
          <w:tcPr>
            <w:tcW w:w="1985" w:type="dxa"/>
          </w:tcPr>
          <w:p w:rsidR="00246060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1163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Klęczany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394</w:t>
            </w:r>
          </w:p>
        </w:tc>
        <w:tc>
          <w:tcPr>
            <w:tcW w:w="1985" w:type="dxa"/>
          </w:tcPr>
          <w:p w:rsidR="00246060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1543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Krzywa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292</w:t>
            </w:r>
          </w:p>
        </w:tc>
        <w:tc>
          <w:tcPr>
            <w:tcW w:w="1985" w:type="dxa"/>
          </w:tcPr>
          <w:p w:rsidR="00246060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1224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Ruda (bez DPS)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87</w:t>
            </w:r>
          </w:p>
        </w:tc>
        <w:tc>
          <w:tcPr>
            <w:tcW w:w="1985" w:type="dxa"/>
          </w:tcPr>
          <w:p w:rsidR="00246060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379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Sędziszów Młp.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2447</w:t>
            </w:r>
          </w:p>
        </w:tc>
        <w:tc>
          <w:tcPr>
            <w:tcW w:w="1985" w:type="dxa"/>
          </w:tcPr>
          <w:p w:rsidR="00246060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12 266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EA4F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57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Szkodna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173</w:t>
            </w:r>
          </w:p>
        </w:tc>
        <w:tc>
          <w:tcPr>
            <w:tcW w:w="1985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793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24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437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lang w:eastAsia="pl-PL"/>
              </w:rPr>
              <w:t>Zagorzyce Dolne i Górne</w:t>
            </w:r>
          </w:p>
        </w:tc>
        <w:tc>
          <w:tcPr>
            <w:tcW w:w="1701" w:type="dxa"/>
          </w:tcPr>
          <w:p w:rsid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771</w:t>
            </w:r>
          </w:p>
        </w:tc>
        <w:tc>
          <w:tcPr>
            <w:tcW w:w="1985" w:type="dxa"/>
          </w:tcPr>
          <w:p w:rsidR="00246060" w:rsidRPr="00246060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3274</w:t>
            </w:r>
          </w:p>
        </w:tc>
      </w:tr>
      <w:tr w:rsidR="00246060" w:rsidRPr="002C4A4E" w:rsidTr="00283014">
        <w:trPr>
          <w:jc w:val="center"/>
        </w:trPr>
        <w:tc>
          <w:tcPr>
            <w:tcW w:w="540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37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C4A4E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701" w:type="dxa"/>
          </w:tcPr>
          <w:p w:rsidR="00246060" w:rsidRPr="002C4A4E" w:rsidRDefault="00246060" w:rsidP="002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5 133</w:t>
            </w:r>
          </w:p>
        </w:tc>
        <w:tc>
          <w:tcPr>
            <w:tcW w:w="1985" w:type="dxa"/>
          </w:tcPr>
          <w:p w:rsidR="00246060" w:rsidRPr="002C4A4E" w:rsidRDefault="00246060" w:rsidP="0024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b/>
                <w:bCs/>
                <w:strike/>
                <w:color w:val="FF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bCs/>
                <w:lang w:eastAsia="pl-PL"/>
              </w:rPr>
              <w:t xml:space="preserve">23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833</w:t>
            </w:r>
            <w:r w:rsidRPr="002C4A4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</w:tbl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C4A4E" w:rsidRPr="002C4A4E" w:rsidRDefault="002C4A4E" w:rsidP="00EA4F6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Część miasta Sędziszów Małopolski obejmująca teren przed poszerzeniem granic charakteryzuje się zwartą zabudową zlokalizowaną wzdłuż ciągów drogowych, natomiast na osiedlach włączonych w nowe granice miasta i w miejscowościach wiejskich występuje także zabudowa rozproszona (liczne przysiółki szczególnie w miejscowościach: Czarna Sędziszowska, Ruda, Szkodna,  Zagorzyce).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b/>
          <w:bCs/>
          <w:color w:val="000000"/>
          <w:lang w:eastAsia="pl-PL"/>
        </w:rPr>
        <w:t>II. Charakterystyka obecnego systemu wywozu i segregacji odpadów.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73C7A" w:rsidRDefault="002C4A4E" w:rsidP="00473C7A">
      <w:pPr>
        <w:widowControl w:val="0"/>
        <w:shd w:val="clear" w:color="auto" w:fill="FFFFFF"/>
        <w:tabs>
          <w:tab w:val="left" w:pos="350"/>
          <w:tab w:val="left" w:pos="426"/>
        </w:tabs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Odbiorem odpadów komunalnych objęte są wszystkie nieruchomości </w:t>
      </w:r>
      <w:r w:rsidRPr="002C4A4E">
        <w:rPr>
          <w:rFonts w:eastAsia="Times New Roman" w:cstheme="minorHAnsi"/>
          <w:color w:val="000000"/>
          <w:lang w:eastAsia="pl-PL"/>
        </w:rPr>
        <w:t>zamieszkałe</w:t>
      </w:r>
      <w:r w:rsidR="00BF0448">
        <w:rPr>
          <w:rFonts w:eastAsia="Times New Roman" w:cstheme="minorHAnsi"/>
          <w:color w:val="000000"/>
          <w:lang w:eastAsia="pl-PL"/>
        </w:rPr>
        <w:t xml:space="preserve"> znajdujące się w granicach administracyjnych gminy Sędziszów Małopolski</w:t>
      </w:r>
      <w:r w:rsidRPr="002C4A4E">
        <w:rPr>
          <w:rFonts w:eastAsia="Times New Roman" w:cstheme="minorHAnsi"/>
          <w:color w:val="000000"/>
          <w:lang w:eastAsia="pl-PL"/>
        </w:rPr>
        <w:t>. W gminie obowiązuje system pojemnikowo – workowy</w:t>
      </w:r>
      <w:r w:rsidR="00BF0448">
        <w:rPr>
          <w:rFonts w:eastAsia="Times New Roman" w:cstheme="minorHAnsi"/>
          <w:color w:val="000000"/>
          <w:lang w:eastAsia="pl-PL"/>
        </w:rPr>
        <w:t xml:space="preserve"> bez ograniczeń ilościowych</w:t>
      </w:r>
      <w:r w:rsidRPr="002C4A4E">
        <w:rPr>
          <w:rFonts w:eastAsia="Times New Roman" w:cstheme="minorHAnsi"/>
          <w:color w:val="000000"/>
          <w:lang w:eastAsia="pl-PL"/>
        </w:rPr>
        <w:t xml:space="preserve">. </w:t>
      </w:r>
    </w:p>
    <w:p w:rsidR="00BF0448" w:rsidRPr="002C4A4E" w:rsidRDefault="00BF0448" w:rsidP="00473C7A">
      <w:pPr>
        <w:widowControl w:val="0"/>
        <w:shd w:val="clear" w:color="auto" w:fill="FFFFFF"/>
        <w:tabs>
          <w:tab w:val="left" w:pos="350"/>
          <w:tab w:val="left" w:pos="426"/>
        </w:tabs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473C7A">
      <w:pPr>
        <w:widowControl w:val="0"/>
        <w:shd w:val="clear" w:color="auto" w:fill="FFFFFF"/>
        <w:tabs>
          <w:tab w:val="left" w:pos="35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Selektywnej zbiórce podlegają takie frakcje odpadów jak: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 xml:space="preserve">papier 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metal,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tworzywa sztuczne,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szkło,</w:t>
      </w:r>
    </w:p>
    <w:p w:rsidR="002C4A4E" w:rsidRP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opakowania wielomateriałowe,</w:t>
      </w:r>
    </w:p>
    <w:p w:rsidR="002C4A4E" w:rsidRPr="002C4A4E" w:rsidRDefault="00BF0448" w:rsidP="00EA4F6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bioodpady - </w:t>
      </w:r>
      <w:r w:rsidR="002C4A4E" w:rsidRPr="002C4A4E">
        <w:rPr>
          <w:rFonts w:eastAsia="Times New Roman" w:cstheme="minorHAnsi"/>
          <w:lang w:eastAsia="pl-PL"/>
        </w:rPr>
        <w:t>odpady kuchenne ulegające biodegradacji, w tym odpady opakowaniowe ulegające biodegradacji,</w:t>
      </w:r>
    </w:p>
    <w:p w:rsidR="002C4A4E" w:rsidRDefault="002C4A4E" w:rsidP="00EA4F6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lang w:eastAsia="pl-PL"/>
        </w:rPr>
        <w:t>popiół (zimny i suchy)</w:t>
      </w:r>
    </w:p>
    <w:p w:rsidR="00473C7A" w:rsidRPr="002C4A4E" w:rsidRDefault="00473C7A" w:rsidP="00473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2.Odbiór odpadów odbywa się z następującą częstotliwością: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2C4A4E">
        <w:rPr>
          <w:rFonts w:eastAsia="Times New Roman" w:cstheme="minorHAnsi"/>
          <w:b/>
          <w:color w:val="000000"/>
          <w:u w:val="single"/>
          <w:lang w:eastAsia="pl-PL"/>
        </w:rPr>
        <w:t>odpady zmieszane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exact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lastRenderedPageBreak/>
        <w:t xml:space="preserve">na terenie miasta w zabudowie jednorodzinnej         - 2 razy w miesiącu,                                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na terenie miasta w zabudowie wielorodzinnej         - 2 razy w tygodniu,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na terenie wiejskim w zabudowie jednorodzinnej     - 2 razy w miesiącu,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na terenie wiejskim w zabudowie wielorodzinnej     - 2 razy w tygodniu,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 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2C4A4E">
        <w:rPr>
          <w:rFonts w:eastAsia="Times New Roman" w:cstheme="minorHAnsi"/>
          <w:b/>
          <w:color w:val="000000"/>
          <w:u w:val="single"/>
          <w:lang w:eastAsia="pl-PL"/>
        </w:rPr>
        <w:t>odpady zbierane selektywnie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na terenie miasta w zabudowie jednorodzinnej     - 2 razy w miesiącu,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na terenie miasta w zabudowie wielorodzinnej     – 2 razy w tygodniu,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>na terenie wiejskim w zabudowie jednorodzinnej  - 2 razy w miesiącu,</w:t>
      </w:r>
    </w:p>
    <w:p w:rsidR="002C4A4E" w:rsidRPr="002C4A4E" w:rsidRDefault="002C4A4E" w:rsidP="00EA4F64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na terenie wiejskim w zabudowie wielorodzinnej  - 2 razy w tygodniu. </w:t>
      </w:r>
    </w:p>
    <w:p w:rsidR="002C4A4E" w:rsidRPr="002C4A4E" w:rsidRDefault="002C4A4E" w:rsidP="002C4A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color w:val="000000"/>
          <w:lang w:eastAsia="pl-PL"/>
        </w:rPr>
        <w:t xml:space="preserve">3. Ilość  i   rodzaj  odpadów </w:t>
      </w:r>
      <w:r w:rsidR="00BF0448">
        <w:rPr>
          <w:rFonts w:eastAsia="Times New Roman" w:cstheme="minorHAnsi"/>
          <w:color w:val="000000"/>
          <w:lang w:eastAsia="pl-PL"/>
        </w:rPr>
        <w:t xml:space="preserve">odebranych </w:t>
      </w:r>
      <w:r w:rsidRPr="002C4A4E">
        <w:rPr>
          <w:rFonts w:eastAsia="Times New Roman" w:cstheme="minorHAnsi"/>
          <w:color w:val="000000"/>
          <w:lang w:eastAsia="pl-PL"/>
        </w:rPr>
        <w:t xml:space="preserve"> z  terenu  Gminy  Sędziszów M</w:t>
      </w:r>
      <w:r w:rsidR="00473C7A">
        <w:rPr>
          <w:rFonts w:eastAsia="Times New Roman" w:cstheme="minorHAnsi"/>
          <w:color w:val="000000"/>
          <w:lang w:eastAsia="pl-PL"/>
        </w:rPr>
        <w:t>a</w:t>
      </w:r>
      <w:r w:rsidRPr="002C4A4E">
        <w:rPr>
          <w:rFonts w:eastAsia="Times New Roman" w:cstheme="minorHAnsi"/>
          <w:color w:val="000000"/>
          <w:lang w:eastAsia="pl-PL"/>
        </w:rPr>
        <w:t>ł</w:t>
      </w:r>
      <w:r w:rsidR="00473C7A">
        <w:rPr>
          <w:rFonts w:eastAsia="Times New Roman" w:cstheme="minorHAnsi"/>
          <w:color w:val="000000"/>
          <w:lang w:eastAsia="pl-PL"/>
        </w:rPr>
        <w:t>opolski</w:t>
      </w:r>
      <w:r w:rsidRPr="002C4A4E">
        <w:rPr>
          <w:rFonts w:eastAsia="Times New Roman" w:cstheme="minorHAnsi"/>
          <w:color w:val="000000"/>
          <w:lang w:eastAsia="pl-PL"/>
        </w:rPr>
        <w:t xml:space="preserve">  w  latach 201</w:t>
      </w:r>
      <w:r w:rsidR="00BF0448">
        <w:rPr>
          <w:rFonts w:eastAsia="Times New Roman" w:cstheme="minorHAnsi"/>
          <w:color w:val="000000"/>
          <w:lang w:eastAsia="pl-PL"/>
        </w:rPr>
        <w:t>4</w:t>
      </w:r>
      <w:r w:rsidRPr="002C4A4E">
        <w:rPr>
          <w:rFonts w:eastAsia="Times New Roman" w:cstheme="minorHAnsi"/>
          <w:color w:val="000000"/>
          <w:lang w:eastAsia="pl-PL"/>
        </w:rPr>
        <w:t xml:space="preserve"> </w:t>
      </w:r>
      <w:r w:rsidRPr="002C4A4E">
        <w:rPr>
          <w:rFonts w:eastAsia="Times New Roman" w:cstheme="minorHAnsi"/>
          <w:lang w:eastAsia="pl-PL"/>
        </w:rPr>
        <w:t xml:space="preserve">– 2018 bezpośrednio </w:t>
      </w:r>
      <w:r w:rsidRPr="002C4A4E">
        <w:rPr>
          <w:rFonts w:eastAsia="Times New Roman" w:cstheme="minorHAnsi"/>
          <w:color w:val="000000"/>
          <w:lang w:eastAsia="pl-PL"/>
        </w:rPr>
        <w:t>od właścicieli nieruchomości przedstawiono w tabelach  5 i 6:</w:t>
      </w: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Tabela 5.</w:t>
      </w:r>
      <w:r w:rsidRPr="002C4A4E">
        <w:rPr>
          <w:rFonts w:eastAsia="Times New Roman" w:cstheme="minorHAnsi"/>
          <w:color w:val="000000"/>
          <w:lang w:eastAsia="pl-PL"/>
        </w:rPr>
        <w:t xml:space="preserve"> Odpady zmieszane</w:t>
      </w:r>
    </w:p>
    <w:p w:rsidR="00800129" w:rsidRPr="002C4A4E" w:rsidRDefault="00800129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3423"/>
      </w:tblGrid>
      <w:tr w:rsidR="002C4A4E" w:rsidRPr="002C4A4E" w:rsidTr="00E5678A">
        <w:trPr>
          <w:trHeight w:val="567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b/>
                <w:color w:val="000000"/>
                <w:lang w:eastAsia="pl-PL"/>
              </w:rPr>
              <w:t>Rok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 xml:space="preserve">Ilość odebranych odpadów [Mg] </w:t>
            </w:r>
            <w:r w:rsidRPr="002C4A4E">
              <w:rPr>
                <w:rFonts w:eastAsia="Times New Roman" w:cstheme="minorHAnsi"/>
                <w:color w:val="000000"/>
                <w:lang w:eastAsia="pl-PL"/>
              </w:rPr>
              <w:br/>
              <w:t xml:space="preserve">kod: </w:t>
            </w:r>
            <w:r w:rsidRPr="002C4A4E">
              <w:rPr>
                <w:rFonts w:eastAsia="Times New Roman" w:cstheme="minorHAnsi"/>
                <w:b/>
                <w:color w:val="000000"/>
                <w:lang w:eastAsia="pl-PL"/>
              </w:rPr>
              <w:t>20 03 01</w:t>
            </w:r>
            <w:r w:rsidRPr="002C4A4E">
              <w:rPr>
                <w:rFonts w:eastAsia="Times New Roman" w:cstheme="minorHAnsi"/>
                <w:color w:val="000000"/>
                <w:lang w:eastAsia="pl-PL"/>
              </w:rPr>
              <w:t xml:space="preserve"> [Mg]</w:t>
            </w:r>
          </w:p>
        </w:tc>
      </w:tr>
      <w:tr w:rsidR="002C4A4E" w:rsidRPr="002C4A4E" w:rsidTr="00E5678A">
        <w:tc>
          <w:tcPr>
            <w:tcW w:w="1426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2014</w:t>
            </w:r>
          </w:p>
        </w:tc>
        <w:tc>
          <w:tcPr>
            <w:tcW w:w="3423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2805,80</w:t>
            </w:r>
          </w:p>
        </w:tc>
      </w:tr>
      <w:tr w:rsidR="002C4A4E" w:rsidRPr="002C4A4E" w:rsidTr="00E5678A">
        <w:tc>
          <w:tcPr>
            <w:tcW w:w="1426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2015</w:t>
            </w:r>
          </w:p>
        </w:tc>
        <w:tc>
          <w:tcPr>
            <w:tcW w:w="3423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2834,80</w:t>
            </w:r>
          </w:p>
        </w:tc>
      </w:tr>
      <w:tr w:rsidR="002C4A4E" w:rsidRPr="002C4A4E" w:rsidTr="00E5678A">
        <w:tc>
          <w:tcPr>
            <w:tcW w:w="1426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2016</w:t>
            </w:r>
          </w:p>
        </w:tc>
        <w:tc>
          <w:tcPr>
            <w:tcW w:w="3423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3242,16</w:t>
            </w:r>
          </w:p>
        </w:tc>
      </w:tr>
      <w:tr w:rsidR="002C4A4E" w:rsidRPr="002C4A4E" w:rsidTr="00E5678A">
        <w:tc>
          <w:tcPr>
            <w:tcW w:w="1426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2017</w:t>
            </w:r>
          </w:p>
        </w:tc>
        <w:tc>
          <w:tcPr>
            <w:tcW w:w="3423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3756,91</w:t>
            </w:r>
          </w:p>
        </w:tc>
      </w:tr>
      <w:tr w:rsidR="002C4A4E" w:rsidRPr="002C4A4E" w:rsidTr="00E5678A">
        <w:tc>
          <w:tcPr>
            <w:tcW w:w="1426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2018</w:t>
            </w:r>
          </w:p>
        </w:tc>
        <w:tc>
          <w:tcPr>
            <w:tcW w:w="3423" w:type="dxa"/>
            <w:shd w:val="clear" w:color="auto" w:fill="auto"/>
          </w:tcPr>
          <w:p w:rsidR="002C4A4E" w:rsidRPr="002C4A4E" w:rsidRDefault="002C4A4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</w:rPr>
              <w:t>3725,26</w:t>
            </w:r>
          </w:p>
        </w:tc>
      </w:tr>
      <w:tr w:rsidR="0019536C" w:rsidRPr="002C4A4E" w:rsidTr="00E5678A">
        <w:tc>
          <w:tcPr>
            <w:tcW w:w="1426" w:type="dxa"/>
            <w:shd w:val="clear" w:color="auto" w:fill="auto"/>
          </w:tcPr>
          <w:p w:rsidR="0019536C" w:rsidRDefault="0019536C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2019   </w:t>
            </w:r>
          </w:p>
          <w:p w:rsidR="0019536C" w:rsidRPr="002C4A4E" w:rsidRDefault="0019536C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  <w:r w:rsidR="008B0180">
              <w:rPr>
                <w:rFonts w:eastAsia="Times New Roman" w:cstheme="minorHAnsi"/>
                <w:color w:val="000000"/>
                <w:lang w:eastAsia="pl-PL"/>
              </w:rPr>
              <w:t>półrocze</w:t>
            </w:r>
          </w:p>
        </w:tc>
        <w:tc>
          <w:tcPr>
            <w:tcW w:w="3423" w:type="dxa"/>
            <w:shd w:val="clear" w:color="auto" w:fill="auto"/>
          </w:tcPr>
          <w:p w:rsidR="0019536C" w:rsidRPr="002C4A4E" w:rsidRDefault="0019536C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1 578,62</w:t>
            </w:r>
          </w:p>
        </w:tc>
      </w:tr>
    </w:tbl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t>Tabela 6.</w:t>
      </w:r>
      <w:r w:rsidRPr="002C4A4E">
        <w:rPr>
          <w:rFonts w:eastAsia="Times New Roman" w:cstheme="minorHAnsi"/>
          <w:color w:val="000000"/>
          <w:lang w:eastAsia="pl-PL"/>
        </w:rPr>
        <w:t xml:space="preserve"> Odpady zbierane selektywnie od właścicieli nieruchomości</w:t>
      </w:r>
    </w:p>
    <w:p w:rsidR="00800129" w:rsidRPr="002C4A4E" w:rsidRDefault="00800129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277"/>
        <w:gridCol w:w="1135"/>
        <w:gridCol w:w="992"/>
        <w:gridCol w:w="993"/>
        <w:gridCol w:w="992"/>
        <w:gridCol w:w="1276"/>
        <w:gridCol w:w="2409"/>
      </w:tblGrid>
      <w:tr w:rsidR="00FC5FAE" w:rsidRPr="002C4A4E" w:rsidTr="00E5678A">
        <w:trPr>
          <w:trHeight w:val="181"/>
        </w:trPr>
        <w:tc>
          <w:tcPr>
            <w:tcW w:w="1127" w:type="dxa"/>
            <w:vMerge w:val="restart"/>
            <w:shd w:val="clear" w:color="auto" w:fill="auto"/>
          </w:tcPr>
          <w:p w:rsidR="00FC5FAE" w:rsidRPr="002C4A4E" w:rsidRDefault="00FC5FA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Kod odpadu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5FAE" w:rsidRPr="002C4A4E" w:rsidRDefault="00FC5FA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Rodzaj odpadu</w:t>
            </w:r>
          </w:p>
        </w:tc>
        <w:tc>
          <w:tcPr>
            <w:tcW w:w="1135" w:type="dxa"/>
          </w:tcPr>
          <w:p w:rsidR="00FC5FAE" w:rsidRPr="002C4A4E" w:rsidRDefault="00FC5FA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C5FAE" w:rsidRPr="002C4A4E" w:rsidRDefault="00FC5FAE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Ilość odebranych odpadów [Mg]</w:t>
            </w:r>
          </w:p>
        </w:tc>
      </w:tr>
      <w:tr w:rsidR="00BF0448" w:rsidRPr="002C4A4E" w:rsidTr="00E5678A">
        <w:trPr>
          <w:trHeight w:val="180"/>
        </w:trPr>
        <w:tc>
          <w:tcPr>
            <w:tcW w:w="1127" w:type="dxa"/>
            <w:vMerge/>
            <w:shd w:val="clear" w:color="auto" w:fill="auto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i/>
                <w:color w:val="000000"/>
                <w:lang w:eastAsia="pl-PL"/>
              </w:rPr>
              <w:t>2014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i/>
                <w:color w:val="000000"/>
                <w:lang w:eastAsia="pl-PL"/>
              </w:rPr>
              <w:t>2015</w:t>
            </w:r>
          </w:p>
        </w:tc>
        <w:tc>
          <w:tcPr>
            <w:tcW w:w="993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i/>
                <w:color w:val="000000"/>
                <w:lang w:eastAsia="pl-PL"/>
              </w:rPr>
              <w:t>2016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i/>
                <w:color w:val="000000"/>
                <w:lang w:eastAsia="pl-PL"/>
              </w:rPr>
              <w:t>2017</w:t>
            </w:r>
          </w:p>
        </w:tc>
        <w:tc>
          <w:tcPr>
            <w:tcW w:w="1276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i/>
                <w:color w:val="000000"/>
                <w:lang w:eastAsia="pl-PL"/>
              </w:rPr>
              <w:t>2018</w:t>
            </w:r>
          </w:p>
        </w:tc>
        <w:tc>
          <w:tcPr>
            <w:tcW w:w="2409" w:type="dxa"/>
          </w:tcPr>
          <w:p w:rsidR="00BF0448" w:rsidRDefault="00BF0448" w:rsidP="00D051E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lang w:eastAsia="pl-PL"/>
              </w:rPr>
              <w:t>2019</w:t>
            </w:r>
          </w:p>
          <w:p w:rsidR="00BF0448" w:rsidRPr="002C4A4E" w:rsidRDefault="00BF0448" w:rsidP="00D051E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lang w:eastAsia="pl-PL"/>
              </w:rPr>
              <w:t>I pół-</w:t>
            </w:r>
            <w:proofErr w:type="spellStart"/>
            <w:r>
              <w:rPr>
                <w:rFonts w:eastAsia="Times New Roman" w:cstheme="minorHAnsi"/>
                <w:i/>
                <w:color w:val="000000"/>
                <w:lang w:eastAsia="pl-PL"/>
              </w:rPr>
              <w:t>rocze</w:t>
            </w:r>
            <w:proofErr w:type="spellEnd"/>
          </w:p>
        </w:tc>
      </w:tr>
      <w:tr w:rsidR="00BF0448" w:rsidRPr="002C4A4E" w:rsidTr="00E5678A">
        <w:trPr>
          <w:trHeight w:val="186"/>
        </w:trPr>
        <w:tc>
          <w:tcPr>
            <w:tcW w:w="112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15 01 01</w:t>
            </w:r>
          </w:p>
        </w:tc>
        <w:tc>
          <w:tcPr>
            <w:tcW w:w="127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Papier</w:t>
            </w:r>
          </w:p>
        </w:tc>
        <w:tc>
          <w:tcPr>
            <w:tcW w:w="1135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103,5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141,4</w:t>
            </w:r>
          </w:p>
        </w:tc>
        <w:tc>
          <w:tcPr>
            <w:tcW w:w="993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143,3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143,1</w:t>
            </w:r>
          </w:p>
        </w:tc>
        <w:tc>
          <w:tcPr>
            <w:tcW w:w="1276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cstheme="minorHAnsi"/>
              </w:rPr>
            </w:pPr>
            <w:r w:rsidRPr="002C4A4E">
              <w:rPr>
                <w:rFonts w:cstheme="minorHAnsi"/>
              </w:rPr>
              <w:t>104,4</w:t>
            </w:r>
          </w:p>
        </w:tc>
        <w:tc>
          <w:tcPr>
            <w:tcW w:w="2409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42,94</w:t>
            </w:r>
          </w:p>
        </w:tc>
      </w:tr>
      <w:tr w:rsidR="00BF0448" w:rsidRPr="002C4A4E" w:rsidTr="00E5678A">
        <w:trPr>
          <w:trHeight w:val="191"/>
        </w:trPr>
        <w:tc>
          <w:tcPr>
            <w:tcW w:w="112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15 01 07</w:t>
            </w:r>
          </w:p>
        </w:tc>
        <w:tc>
          <w:tcPr>
            <w:tcW w:w="127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 xml:space="preserve">Szkło </w:t>
            </w:r>
          </w:p>
        </w:tc>
        <w:tc>
          <w:tcPr>
            <w:tcW w:w="1135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288,6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245,0</w:t>
            </w:r>
          </w:p>
        </w:tc>
        <w:tc>
          <w:tcPr>
            <w:tcW w:w="993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236,8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252,3</w:t>
            </w:r>
          </w:p>
        </w:tc>
        <w:tc>
          <w:tcPr>
            <w:tcW w:w="1276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cstheme="minorHAnsi"/>
              </w:rPr>
            </w:pPr>
            <w:r w:rsidRPr="002C4A4E">
              <w:rPr>
                <w:rFonts w:cstheme="minorHAnsi"/>
              </w:rPr>
              <w:t>276,6</w:t>
            </w:r>
          </w:p>
        </w:tc>
        <w:tc>
          <w:tcPr>
            <w:tcW w:w="2409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102,21</w:t>
            </w:r>
          </w:p>
        </w:tc>
      </w:tr>
      <w:tr w:rsidR="00BF0448" w:rsidRPr="002C4A4E" w:rsidTr="00E5678A">
        <w:trPr>
          <w:trHeight w:val="367"/>
        </w:trPr>
        <w:tc>
          <w:tcPr>
            <w:tcW w:w="1127" w:type="dxa"/>
            <w:shd w:val="clear" w:color="auto" w:fill="auto"/>
          </w:tcPr>
          <w:p w:rsidR="00BF0448" w:rsidRPr="002C4A4E" w:rsidRDefault="00BF0448" w:rsidP="0050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15 01 02</w:t>
            </w:r>
          </w:p>
        </w:tc>
        <w:tc>
          <w:tcPr>
            <w:tcW w:w="1277" w:type="dxa"/>
            <w:shd w:val="clear" w:color="auto" w:fill="auto"/>
          </w:tcPr>
          <w:p w:rsidR="00BF0448" w:rsidRPr="002C4A4E" w:rsidRDefault="00BF0448" w:rsidP="0050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eastAsia="Times New Roman" w:cstheme="minorHAnsi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Tworzywa sztuczne</w:t>
            </w:r>
          </w:p>
        </w:tc>
        <w:tc>
          <w:tcPr>
            <w:tcW w:w="1135" w:type="dxa"/>
          </w:tcPr>
          <w:p w:rsidR="00BF0448" w:rsidRPr="002C4A4E" w:rsidRDefault="00BF0448" w:rsidP="005068F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195,0</w:t>
            </w:r>
          </w:p>
        </w:tc>
        <w:tc>
          <w:tcPr>
            <w:tcW w:w="992" w:type="dxa"/>
          </w:tcPr>
          <w:p w:rsidR="00BF0448" w:rsidRPr="002C4A4E" w:rsidRDefault="00BF0448" w:rsidP="005068F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181,2</w:t>
            </w:r>
          </w:p>
        </w:tc>
        <w:tc>
          <w:tcPr>
            <w:tcW w:w="993" w:type="dxa"/>
          </w:tcPr>
          <w:p w:rsidR="00BF0448" w:rsidRPr="002C4A4E" w:rsidRDefault="00BF0448" w:rsidP="005068F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239,6</w:t>
            </w:r>
          </w:p>
        </w:tc>
        <w:tc>
          <w:tcPr>
            <w:tcW w:w="992" w:type="dxa"/>
          </w:tcPr>
          <w:p w:rsidR="00BF0448" w:rsidRPr="002C4A4E" w:rsidRDefault="00BF0448" w:rsidP="005068F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334,9</w:t>
            </w:r>
          </w:p>
        </w:tc>
        <w:tc>
          <w:tcPr>
            <w:tcW w:w="1276" w:type="dxa"/>
          </w:tcPr>
          <w:p w:rsidR="00BF0448" w:rsidRPr="002C4A4E" w:rsidRDefault="00BF0448" w:rsidP="005068F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cstheme="minorHAnsi"/>
              </w:rPr>
            </w:pPr>
            <w:r w:rsidRPr="002C4A4E">
              <w:rPr>
                <w:rFonts w:cstheme="minorHAnsi"/>
              </w:rPr>
              <w:t>322,1</w:t>
            </w:r>
          </w:p>
        </w:tc>
        <w:tc>
          <w:tcPr>
            <w:tcW w:w="2409" w:type="dxa"/>
          </w:tcPr>
          <w:p w:rsidR="00BF0448" w:rsidRPr="002C4A4E" w:rsidRDefault="00BF0448" w:rsidP="005068F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170,28</w:t>
            </w:r>
          </w:p>
        </w:tc>
      </w:tr>
      <w:tr w:rsidR="00BF0448" w:rsidRPr="002C4A4E" w:rsidTr="00E5678A">
        <w:trPr>
          <w:trHeight w:val="367"/>
        </w:trPr>
        <w:tc>
          <w:tcPr>
            <w:tcW w:w="112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20 01 99</w:t>
            </w:r>
          </w:p>
        </w:tc>
        <w:tc>
          <w:tcPr>
            <w:tcW w:w="127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popiół</w:t>
            </w:r>
          </w:p>
        </w:tc>
        <w:tc>
          <w:tcPr>
            <w:tcW w:w="1135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993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1276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182,3</w:t>
            </w:r>
          </w:p>
        </w:tc>
        <w:tc>
          <w:tcPr>
            <w:tcW w:w="2409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238,84</w:t>
            </w:r>
          </w:p>
        </w:tc>
      </w:tr>
      <w:tr w:rsidR="00BF0448" w:rsidRPr="002C4A4E" w:rsidTr="00E5678A">
        <w:trPr>
          <w:trHeight w:val="367"/>
        </w:trPr>
        <w:tc>
          <w:tcPr>
            <w:tcW w:w="112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Razem [Mg]</w:t>
            </w:r>
          </w:p>
        </w:tc>
        <w:tc>
          <w:tcPr>
            <w:tcW w:w="1277" w:type="dxa"/>
            <w:shd w:val="clear" w:color="auto" w:fill="auto"/>
          </w:tcPr>
          <w:p w:rsidR="00BF0448" w:rsidRPr="002C4A4E" w:rsidRDefault="00BF0448" w:rsidP="002C4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587,1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567,6</w:t>
            </w:r>
          </w:p>
        </w:tc>
        <w:tc>
          <w:tcPr>
            <w:tcW w:w="993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619,7</w:t>
            </w:r>
          </w:p>
        </w:tc>
        <w:tc>
          <w:tcPr>
            <w:tcW w:w="992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730,3</w:t>
            </w:r>
          </w:p>
        </w:tc>
        <w:tc>
          <w:tcPr>
            <w:tcW w:w="1276" w:type="dxa"/>
          </w:tcPr>
          <w:p w:rsidR="00BF0448" w:rsidRPr="002C4A4E" w:rsidRDefault="00BF0448" w:rsidP="002C4A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C4A4E">
              <w:rPr>
                <w:rFonts w:eastAsia="Times New Roman" w:cstheme="minorHAnsi"/>
                <w:color w:val="000000"/>
                <w:lang w:eastAsia="pl-PL"/>
              </w:rPr>
              <w:t>885,3</w:t>
            </w:r>
          </w:p>
        </w:tc>
        <w:tc>
          <w:tcPr>
            <w:tcW w:w="2409" w:type="dxa"/>
          </w:tcPr>
          <w:p w:rsidR="00BF0448" w:rsidRPr="002C4A4E" w:rsidRDefault="00E5678A" w:rsidP="00E5678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554,27</w:t>
            </w:r>
          </w:p>
        </w:tc>
      </w:tr>
    </w:tbl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5678A" w:rsidRDefault="00E5678A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5678A" w:rsidRDefault="00E5678A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5678A" w:rsidRDefault="00E5678A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5678A" w:rsidRDefault="00E5678A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5678A" w:rsidRPr="002C4A4E" w:rsidRDefault="00E5678A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4A4E" w:rsidRDefault="002C4A4E" w:rsidP="0080012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lang w:eastAsia="pl-PL"/>
        </w:rPr>
      </w:pPr>
      <w:r w:rsidRPr="002C4A4E">
        <w:rPr>
          <w:rFonts w:eastAsia="Times New Roman" w:cstheme="minorHAnsi"/>
          <w:b/>
          <w:color w:val="000000"/>
          <w:lang w:eastAsia="pl-PL"/>
        </w:rPr>
        <w:lastRenderedPageBreak/>
        <w:t xml:space="preserve">Tabela 7. </w:t>
      </w:r>
      <w:r w:rsidRPr="002C4A4E">
        <w:rPr>
          <w:rFonts w:eastAsia="Times New Roman" w:cstheme="minorHAnsi"/>
          <w:color w:val="000000"/>
          <w:lang w:eastAsia="pl-PL"/>
        </w:rPr>
        <w:t xml:space="preserve">Odpady zebrane podczas jednorazowej zbiórki doraźnej ze wszystkich osiedli i sołectw </w:t>
      </w:r>
      <w:r w:rsidR="00800129">
        <w:rPr>
          <w:rFonts w:eastAsia="Times New Roman" w:cstheme="minorHAnsi"/>
          <w:color w:val="000000"/>
          <w:lang w:eastAsia="pl-PL"/>
        </w:rPr>
        <w:br/>
      </w:r>
      <w:r w:rsidRPr="002C4A4E">
        <w:rPr>
          <w:rFonts w:eastAsia="Times New Roman" w:cstheme="minorHAnsi"/>
          <w:color w:val="000000"/>
          <w:lang w:eastAsia="pl-PL"/>
        </w:rPr>
        <w:t xml:space="preserve">z terenu gminy w </w:t>
      </w:r>
      <w:r w:rsidRPr="002C4A4E">
        <w:rPr>
          <w:rFonts w:eastAsia="Times New Roman" w:cstheme="minorHAnsi"/>
          <w:lang w:eastAsia="pl-PL"/>
        </w:rPr>
        <w:t xml:space="preserve"> 2016, 2017 i 2018 r. </w:t>
      </w:r>
    </w:p>
    <w:p w:rsidR="00E5678A" w:rsidRDefault="00E5678A" w:rsidP="0080012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6091" w:type="dxa"/>
        <w:jc w:val="center"/>
        <w:tblLook w:val="04A0" w:firstRow="1" w:lastRow="0" w:firstColumn="1" w:lastColumn="0" w:noHBand="0" w:noVBand="1"/>
      </w:tblPr>
      <w:tblGrid>
        <w:gridCol w:w="2458"/>
        <w:gridCol w:w="1223"/>
        <w:gridCol w:w="1134"/>
        <w:gridCol w:w="1276"/>
      </w:tblGrid>
      <w:tr w:rsidR="002C4A4E" w:rsidRPr="00800129" w:rsidTr="00E5678A">
        <w:trPr>
          <w:trHeight w:val="546"/>
          <w:jc w:val="center"/>
        </w:trPr>
        <w:tc>
          <w:tcPr>
            <w:tcW w:w="2458" w:type="dxa"/>
          </w:tcPr>
          <w:p w:rsidR="002C4A4E" w:rsidRPr="00800129" w:rsidRDefault="002C4A4E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3633" w:type="dxa"/>
            <w:gridSpan w:val="3"/>
          </w:tcPr>
          <w:p w:rsidR="002C4A4E" w:rsidRPr="00800129" w:rsidRDefault="002C4A4E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 [Mg]</w:t>
            </w:r>
          </w:p>
        </w:tc>
      </w:tr>
      <w:tr w:rsidR="00E5678A" w:rsidRPr="00800129" w:rsidTr="00E5678A">
        <w:trPr>
          <w:trHeight w:val="546"/>
          <w:jc w:val="center"/>
        </w:trPr>
        <w:tc>
          <w:tcPr>
            <w:tcW w:w="2458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</w:tcPr>
          <w:p w:rsidR="00E5678A" w:rsidRPr="00800129" w:rsidRDefault="00E5678A" w:rsidP="00E5678A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2017</w:t>
            </w:r>
          </w:p>
        </w:tc>
        <w:tc>
          <w:tcPr>
            <w:tcW w:w="1276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2018</w:t>
            </w:r>
          </w:p>
        </w:tc>
      </w:tr>
      <w:tr w:rsidR="00E5678A" w:rsidRPr="00800129" w:rsidTr="00E5678A">
        <w:trPr>
          <w:trHeight w:val="277"/>
          <w:jc w:val="center"/>
        </w:trPr>
        <w:tc>
          <w:tcPr>
            <w:tcW w:w="2458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223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134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276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4,87</w:t>
            </w:r>
          </w:p>
        </w:tc>
      </w:tr>
      <w:tr w:rsidR="00E5678A" w:rsidRPr="00800129" w:rsidTr="00E5678A">
        <w:trPr>
          <w:trHeight w:val="411"/>
          <w:jc w:val="center"/>
        </w:trPr>
        <w:tc>
          <w:tcPr>
            <w:tcW w:w="2458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Zużyty sprzęt elektryczny i elektroniczny</w:t>
            </w:r>
          </w:p>
        </w:tc>
        <w:tc>
          <w:tcPr>
            <w:tcW w:w="1223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0,352</w:t>
            </w:r>
          </w:p>
        </w:tc>
        <w:tc>
          <w:tcPr>
            <w:tcW w:w="1134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0,26</w:t>
            </w:r>
          </w:p>
        </w:tc>
      </w:tr>
      <w:tr w:rsidR="00E5678A" w:rsidRPr="00800129" w:rsidTr="00E5678A">
        <w:trPr>
          <w:trHeight w:val="138"/>
          <w:jc w:val="center"/>
        </w:trPr>
        <w:tc>
          <w:tcPr>
            <w:tcW w:w="2458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223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3,76</w:t>
            </w:r>
          </w:p>
        </w:tc>
      </w:tr>
      <w:tr w:rsidR="00E5678A" w:rsidRPr="00800129" w:rsidTr="00E5678A">
        <w:trPr>
          <w:trHeight w:val="138"/>
          <w:jc w:val="center"/>
        </w:trPr>
        <w:tc>
          <w:tcPr>
            <w:tcW w:w="2458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Farby, lakiery, rozpuszczalniki</w:t>
            </w:r>
          </w:p>
        </w:tc>
        <w:tc>
          <w:tcPr>
            <w:tcW w:w="1223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E5678A" w:rsidRPr="00800129" w:rsidTr="00E5678A">
        <w:trPr>
          <w:trHeight w:val="143"/>
          <w:jc w:val="center"/>
        </w:trPr>
        <w:tc>
          <w:tcPr>
            <w:tcW w:w="2458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23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134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8,16</w:t>
            </w:r>
          </w:p>
        </w:tc>
        <w:tc>
          <w:tcPr>
            <w:tcW w:w="1276" w:type="dxa"/>
          </w:tcPr>
          <w:p w:rsidR="00E5678A" w:rsidRPr="00800129" w:rsidRDefault="00E5678A" w:rsidP="002C4A4E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0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8,89</w:t>
            </w:r>
          </w:p>
        </w:tc>
      </w:tr>
    </w:tbl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2C4A4E" w:rsidRPr="002C4A4E" w:rsidRDefault="002C4A4E" w:rsidP="002C4A4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A72E7B" w:rsidRDefault="00A72E7B"/>
    <w:sectPr w:rsidR="00A72E7B" w:rsidSect="00271D52">
      <w:head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4D" w:rsidRDefault="00C7424D">
      <w:pPr>
        <w:spacing w:after="0" w:line="240" w:lineRule="auto"/>
      </w:pPr>
      <w:r>
        <w:separator/>
      </w:r>
    </w:p>
  </w:endnote>
  <w:endnote w:type="continuationSeparator" w:id="0">
    <w:p w:rsidR="00C7424D" w:rsidRDefault="00C7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4D" w:rsidRDefault="00C7424D">
      <w:pPr>
        <w:spacing w:after="0" w:line="240" w:lineRule="auto"/>
      </w:pPr>
      <w:r>
        <w:separator/>
      </w:r>
    </w:p>
  </w:footnote>
  <w:footnote w:type="continuationSeparator" w:id="0">
    <w:p w:rsidR="00C7424D" w:rsidRDefault="00C7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A7" w:rsidRPr="007B4C6E" w:rsidRDefault="005702A7" w:rsidP="00283014">
    <w:pPr>
      <w:pStyle w:val="Nagwek"/>
      <w:jc w:val="center"/>
    </w:pPr>
    <w:r w:rsidRPr="007B4C6E">
      <w:t>„Odbiór i zagospodarowanie odpadów komu</w:t>
    </w:r>
    <w:r>
      <w:t xml:space="preserve">nalnych powstałych i zebranych </w:t>
    </w:r>
    <w:r>
      <w:br/>
      <w:t xml:space="preserve">na wszystkich </w:t>
    </w:r>
    <w:r w:rsidRPr="007B4C6E">
      <w:t>nieruchomościach, na kt</w:t>
    </w:r>
    <w:r>
      <w:t xml:space="preserve">órych  zamieszkują mieszkańcy, </w:t>
    </w:r>
    <w:r w:rsidRPr="007B4C6E">
      <w:t xml:space="preserve">położonych </w:t>
    </w:r>
    <w:r>
      <w:br/>
    </w:r>
    <w:r w:rsidRPr="007B4C6E">
      <w:t>w granicach administracyjnych Gminy Sędziszów Małopolski.”</w:t>
    </w:r>
  </w:p>
  <w:p w:rsidR="005702A7" w:rsidRPr="007B4C6E" w:rsidRDefault="005702A7" w:rsidP="00283014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7B4C6E">
      <w:rPr>
        <w:rFonts w:ascii="Calibri" w:eastAsia="Times New Roman" w:hAnsi="Calibri" w:cs="Calibri"/>
        <w:i/>
        <w:color w:val="000000"/>
        <w:lang w:eastAsia="pl-PL"/>
      </w:rPr>
      <w:t>Oznaczenie sprawy: PPiZP.271.</w:t>
    </w:r>
    <w:r>
      <w:rPr>
        <w:rFonts w:ascii="Calibri" w:eastAsia="Times New Roman" w:hAnsi="Calibri" w:cs="Calibri"/>
        <w:i/>
        <w:color w:val="000000"/>
        <w:lang w:eastAsia="pl-PL"/>
      </w:rPr>
      <w:t>20</w:t>
    </w:r>
    <w:r w:rsidRPr="007B4C6E">
      <w:rPr>
        <w:rFonts w:ascii="Calibri" w:eastAsia="Times New Roman" w:hAnsi="Calibri" w:cs="Calibri"/>
        <w:i/>
        <w:color w:val="000000"/>
        <w:lang w:eastAsia="pl-PL"/>
      </w:rPr>
      <w:t>.2019</w:t>
    </w:r>
  </w:p>
  <w:p w:rsidR="005702A7" w:rsidRDefault="00570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DC"/>
    <w:multiLevelType w:val="hybridMultilevel"/>
    <w:tmpl w:val="DDA0B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C0759"/>
    <w:multiLevelType w:val="hybridMultilevel"/>
    <w:tmpl w:val="89CE1A18"/>
    <w:lvl w:ilvl="0" w:tplc="4DAC3E7A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B1133"/>
    <w:multiLevelType w:val="hybridMultilevel"/>
    <w:tmpl w:val="58923E20"/>
    <w:lvl w:ilvl="0" w:tplc="A66CF94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B8D"/>
    <w:multiLevelType w:val="singleLevel"/>
    <w:tmpl w:val="1A1E637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4">
    <w:nsid w:val="08846758"/>
    <w:multiLevelType w:val="hybridMultilevel"/>
    <w:tmpl w:val="4BE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0A80"/>
    <w:multiLevelType w:val="hybridMultilevel"/>
    <w:tmpl w:val="C5583F80"/>
    <w:lvl w:ilvl="0" w:tplc="FD88E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6A5A94F4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47A43"/>
    <w:multiLevelType w:val="hybridMultilevel"/>
    <w:tmpl w:val="256E5AF0"/>
    <w:lvl w:ilvl="0" w:tplc="157E0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F2FAF"/>
    <w:multiLevelType w:val="hybridMultilevel"/>
    <w:tmpl w:val="BD40ED20"/>
    <w:lvl w:ilvl="0" w:tplc="177C40C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C43EF4"/>
    <w:multiLevelType w:val="hybridMultilevel"/>
    <w:tmpl w:val="B7BAEC82"/>
    <w:lvl w:ilvl="0" w:tplc="2FAC33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2A63790"/>
    <w:multiLevelType w:val="hybridMultilevel"/>
    <w:tmpl w:val="6DB41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753D00"/>
    <w:multiLevelType w:val="hybridMultilevel"/>
    <w:tmpl w:val="47D2AEF4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B8DF38">
      <w:start w:val="7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Book Antiqua" w:hAnsi="Book Antiqua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94C6A"/>
    <w:multiLevelType w:val="hybridMultilevel"/>
    <w:tmpl w:val="7AE6371C"/>
    <w:lvl w:ilvl="0" w:tplc="FBC8D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845F7"/>
    <w:multiLevelType w:val="hybridMultilevel"/>
    <w:tmpl w:val="BF06E19A"/>
    <w:lvl w:ilvl="0" w:tplc="956600C8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53F8E2BE">
      <w:start w:val="10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C119F"/>
    <w:multiLevelType w:val="hybridMultilevel"/>
    <w:tmpl w:val="5F92D0B4"/>
    <w:lvl w:ilvl="0" w:tplc="493E373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b w:val="0"/>
        <w:sz w:val="24"/>
        <w:szCs w:val="24"/>
      </w:rPr>
    </w:lvl>
    <w:lvl w:ilvl="2" w:tplc="57720EBE">
      <w:start w:val="7"/>
      <w:numFmt w:val="decimal"/>
      <w:lvlText w:val="%3."/>
      <w:lvlJc w:val="left"/>
      <w:pPr>
        <w:tabs>
          <w:tab w:val="num" w:pos="1942"/>
        </w:tabs>
        <w:ind w:left="1942" w:firstLine="0"/>
      </w:pPr>
      <w:rPr>
        <w:rFonts w:ascii="Arial" w:hAnsi="Arial" w:cs="Arial" w:hint="default"/>
        <w:b w:val="0"/>
        <w:sz w:val="24"/>
        <w:szCs w:val="24"/>
      </w:rPr>
    </w:lvl>
    <w:lvl w:ilvl="3" w:tplc="4896EFCC">
      <w:start w:val="1"/>
      <w:numFmt w:val="decimal"/>
      <w:lvlText w:val="%4)"/>
      <w:lvlJc w:val="left"/>
      <w:pPr>
        <w:ind w:left="2842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4">
    <w:nsid w:val="537F77A4"/>
    <w:multiLevelType w:val="hybridMultilevel"/>
    <w:tmpl w:val="943C4878"/>
    <w:lvl w:ilvl="0" w:tplc="6FBAC6E4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563DD"/>
    <w:multiLevelType w:val="hybridMultilevel"/>
    <w:tmpl w:val="B3E87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735CA3"/>
    <w:multiLevelType w:val="hybridMultilevel"/>
    <w:tmpl w:val="1368E720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95EE5"/>
    <w:multiLevelType w:val="hybridMultilevel"/>
    <w:tmpl w:val="9A8A0D68"/>
    <w:lvl w:ilvl="0" w:tplc="BF360B3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673DAA"/>
    <w:multiLevelType w:val="singleLevel"/>
    <w:tmpl w:val="C2942E7A"/>
    <w:lvl w:ilvl="0">
      <w:start w:val="2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9">
    <w:nsid w:val="66A76A90"/>
    <w:multiLevelType w:val="hybridMultilevel"/>
    <w:tmpl w:val="E312CD08"/>
    <w:lvl w:ilvl="0" w:tplc="F44A522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C010B6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Book Antiqua" w:hAnsi="Book Antiqua" w:cs="Arial" w:hint="default"/>
        <w:b w:val="0"/>
        <w:sz w:val="24"/>
      </w:rPr>
    </w:lvl>
    <w:lvl w:ilvl="2" w:tplc="847878A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36C49"/>
    <w:multiLevelType w:val="hybridMultilevel"/>
    <w:tmpl w:val="283E58F2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B1395"/>
    <w:multiLevelType w:val="singleLevel"/>
    <w:tmpl w:val="12FA4B9E"/>
    <w:lvl w:ilvl="0">
      <w:start w:val="3"/>
      <w:numFmt w:val="decimal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2">
    <w:nsid w:val="749676C2"/>
    <w:multiLevelType w:val="singleLevel"/>
    <w:tmpl w:val="9E90A974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3">
    <w:nsid w:val="7C076B20"/>
    <w:multiLevelType w:val="singleLevel"/>
    <w:tmpl w:val="F0EE6EE0"/>
    <w:lvl w:ilvl="0">
      <w:start w:val="2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21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17"/>
  </w:num>
  <w:num w:numId="16">
    <w:abstractNumId w:val="19"/>
  </w:num>
  <w:num w:numId="17">
    <w:abstractNumId w:val="8"/>
  </w:num>
  <w:num w:numId="18">
    <w:abstractNumId w:val="14"/>
  </w:num>
  <w:num w:numId="19">
    <w:abstractNumId w:val="4"/>
  </w:num>
  <w:num w:numId="20">
    <w:abstractNumId w:val="15"/>
  </w:num>
  <w:num w:numId="21">
    <w:abstractNumId w:val="7"/>
  </w:num>
  <w:num w:numId="22">
    <w:abstractNumId w:val="0"/>
  </w:num>
  <w:num w:numId="23">
    <w:abstractNumId w:val="9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E"/>
    <w:rsid w:val="00004EE5"/>
    <w:rsid w:val="000501ED"/>
    <w:rsid w:val="000530C9"/>
    <w:rsid w:val="00120CA2"/>
    <w:rsid w:val="00124628"/>
    <w:rsid w:val="00141923"/>
    <w:rsid w:val="0019536C"/>
    <w:rsid w:val="00246060"/>
    <w:rsid w:val="00254A62"/>
    <w:rsid w:val="00271D52"/>
    <w:rsid w:val="00283014"/>
    <w:rsid w:val="002C4A4E"/>
    <w:rsid w:val="00371F40"/>
    <w:rsid w:val="003C0C0A"/>
    <w:rsid w:val="003D2DED"/>
    <w:rsid w:val="003F2AF1"/>
    <w:rsid w:val="00473C7A"/>
    <w:rsid w:val="00485592"/>
    <w:rsid w:val="004A0579"/>
    <w:rsid w:val="004C0795"/>
    <w:rsid w:val="004D5B52"/>
    <w:rsid w:val="004F3B9E"/>
    <w:rsid w:val="005068F9"/>
    <w:rsid w:val="00510BED"/>
    <w:rsid w:val="00560FB9"/>
    <w:rsid w:val="005702A7"/>
    <w:rsid w:val="0059587B"/>
    <w:rsid w:val="005C69EC"/>
    <w:rsid w:val="006025C1"/>
    <w:rsid w:val="00617BA8"/>
    <w:rsid w:val="00635913"/>
    <w:rsid w:val="006855D9"/>
    <w:rsid w:val="006A1CD6"/>
    <w:rsid w:val="006C27A2"/>
    <w:rsid w:val="007114A7"/>
    <w:rsid w:val="007149AD"/>
    <w:rsid w:val="00725A33"/>
    <w:rsid w:val="00743BE5"/>
    <w:rsid w:val="00794D2A"/>
    <w:rsid w:val="0079501D"/>
    <w:rsid w:val="007B3C01"/>
    <w:rsid w:val="007C3218"/>
    <w:rsid w:val="007C6E6A"/>
    <w:rsid w:val="007E1446"/>
    <w:rsid w:val="007E4552"/>
    <w:rsid w:val="00800129"/>
    <w:rsid w:val="00801916"/>
    <w:rsid w:val="008546E7"/>
    <w:rsid w:val="00886C83"/>
    <w:rsid w:val="008A77EB"/>
    <w:rsid w:val="008B0180"/>
    <w:rsid w:val="008F668C"/>
    <w:rsid w:val="009470D6"/>
    <w:rsid w:val="00973C77"/>
    <w:rsid w:val="00974B09"/>
    <w:rsid w:val="009D1C96"/>
    <w:rsid w:val="00A01518"/>
    <w:rsid w:val="00A20B20"/>
    <w:rsid w:val="00A227FA"/>
    <w:rsid w:val="00A31495"/>
    <w:rsid w:val="00A72E7B"/>
    <w:rsid w:val="00AB5D7F"/>
    <w:rsid w:val="00AF48B5"/>
    <w:rsid w:val="00B75461"/>
    <w:rsid w:val="00B95355"/>
    <w:rsid w:val="00BF0448"/>
    <w:rsid w:val="00C05695"/>
    <w:rsid w:val="00C20CE5"/>
    <w:rsid w:val="00C21FAF"/>
    <w:rsid w:val="00C469F2"/>
    <w:rsid w:val="00C7424D"/>
    <w:rsid w:val="00C94DB0"/>
    <w:rsid w:val="00CB4D2F"/>
    <w:rsid w:val="00CB6189"/>
    <w:rsid w:val="00D051EF"/>
    <w:rsid w:val="00D3036F"/>
    <w:rsid w:val="00D92255"/>
    <w:rsid w:val="00DC3343"/>
    <w:rsid w:val="00E03945"/>
    <w:rsid w:val="00E22B08"/>
    <w:rsid w:val="00E42A8A"/>
    <w:rsid w:val="00E47815"/>
    <w:rsid w:val="00E5678A"/>
    <w:rsid w:val="00EA4133"/>
    <w:rsid w:val="00EA4F64"/>
    <w:rsid w:val="00EE69F8"/>
    <w:rsid w:val="00EF0C3E"/>
    <w:rsid w:val="00F01A06"/>
    <w:rsid w:val="00F370E8"/>
    <w:rsid w:val="00F929B9"/>
    <w:rsid w:val="00FC1152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4A4E"/>
  </w:style>
  <w:style w:type="numbering" w:customStyle="1" w:styleId="Bezlisty11">
    <w:name w:val="Bez listy11"/>
    <w:next w:val="Bezlisty"/>
    <w:uiPriority w:val="99"/>
    <w:semiHidden/>
    <w:unhideWhenUsed/>
    <w:rsid w:val="002C4A4E"/>
  </w:style>
  <w:style w:type="table" w:styleId="Tabela-Siatka">
    <w:name w:val="Table Grid"/>
    <w:basedOn w:val="Standardowy"/>
    <w:rsid w:val="002C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C4A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C4A4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4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C4A4E"/>
    <w:rPr>
      <w:vertAlign w:val="superscript"/>
    </w:rPr>
  </w:style>
  <w:style w:type="paragraph" w:customStyle="1" w:styleId="Default">
    <w:name w:val="Default"/>
    <w:rsid w:val="002C4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kapitzlist">
    <w:name w:val="List Paragraph"/>
    <w:aliases w:val="normalny tekst,sw tekst,Preambuła"/>
    <w:basedOn w:val="Normalny"/>
    <w:link w:val="AkapitzlistZnak"/>
    <w:uiPriority w:val="34"/>
    <w:qFormat/>
    <w:rsid w:val="002C4A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4E"/>
  </w:style>
  <w:style w:type="paragraph" w:styleId="Stopka">
    <w:name w:val="footer"/>
    <w:basedOn w:val="Normalny"/>
    <w:link w:val="StopkaZnak"/>
    <w:uiPriority w:val="99"/>
    <w:unhideWhenUsed/>
    <w:rsid w:val="002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4E"/>
  </w:style>
  <w:style w:type="character" w:customStyle="1" w:styleId="AkapitzlistZnak">
    <w:name w:val="Akapit z listą Znak"/>
    <w:aliases w:val="normalny tekst Znak,sw tekst Znak,Preambuła Znak"/>
    <w:link w:val="Akapitzlist"/>
    <w:uiPriority w:val="34"/>
    <w:rsid w:val="007114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4A4E"/>
  </w:style>
  <w:style w:type="numbering" w:customStyle="1" w:styleId="Bezlisty11">
    <w:name w:val="Bez listy11"/>
    <w:next w:val="Bezlisty"/>
    <w:uiPriority w:val="99"/>
    <w:semiHidden/>
    <w:unhideWhenUsed/>
    <w:rsid w:val="002C4A4E"/>
  </w:style>
  <w:style w:type="table" w:styleId="Tabela-Siatka">
    <w:name w:val="Table Grid"/>
    <w:basedOn w:val="Standardowy"/>
    <w:rsid w:val="002C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C4A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C4A4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4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C4A4E"/>
    <w:rPr>
      <w:vertAlign w:val="superscript"/>
    </w:rPr>
  </w:style>
  <w:style w:type="paragraph" w:customStyle="1" w:styleId="Default">
    <w:name w:val="Default"/>
    <w:rsid w:val="002C4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kapitzlist">
    <w:name w:val="List Paragraph"/>
    <w:aliases w:val="normalny tekst,sw tekst,Preambuła"/>
    <w:basedOn w:val="Normalny"/>
    <w:link w:val="AkapitzlistZnak"/>
    <w:uiPriority w:val="34"/>
    <w:qFormat/>
    <w:rsid w:val="002C4A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4E"/>
  </w:style>
  <w:style w:type="paragraph" w:styleId="Stopka">
    <w:name w:val="footer"/>
    <w:basedOn w:val="Normalny"/>
    <w:link w:val="StopkaZnak"/>
    <w:uiPriority w:val="99"/>
    <w:unhideWhenUsed/>
    <w:rsid w:val="002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4E"/>
  </w:style>
  <w:style w:type="character" w:customStyle="1" w:styleId="AkapitzlistZnak">
    <w:name w:val="Akapit z listą Znak"/>
    <w:aliases w:val="normalny tekst Znak,sw tekst Znak,Preambuła Znak"/>
    <w:link w:val="Akapitzlist"/>
    <w:uiPriority w:val="34"/>
    <w:rsid w:val="007114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42DC-553A-4917-8A6F-59B12803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Marc</dc:creator>
  <cp:lastModifiedBy>Monika Kubacka</cp:lastModifiedBy>
  <cp:revision>5</cp:revision>
  <cp:lastPrinted>2019-10-02T11:54:00Z</cp:lastPrinted>
  <dcterms:created xsi:type="dcterms:W3CDTF">2019-10-09T08:50:00Z</dcterms:created>
  <dcterms:modified xsi:type="dcterms:W3CDTF">2019-10-09T09:35:00Z</dcterms:modified>
</cp:coreProperties>
</file>