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35D55644" w14:textId="77777777" w:rsidR="00A14457" w:rsidRPr="00A14457" w:rsidRDefault="00A14457" w:rsidP="00A14457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</w:rPr>
      </w:pPr>
    </w:p>
    <w:p w14:paraId="545B44CC" w14:textId="77777777" w:rsidR="00A14457" w:rsidRDefault="00A14457" w:rsidP="00A14457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 w:rsidRPr="00A14457">
        <w:rPr>
          <w:rFonts w:ascii="Century Gothic" w:eastAsia="Times New Roman" w:hAnsi="Century Gothic" w:cs="Calibri"/>
          <w:b/>
          <w:bCs/>
          <w:color w:val="000000"/>
        </w:rPr>
        <w:t>FORMULARZ OFERTOWY</w:t>
      </w:r>
    </w:p>
    <w:p w14:paraId="4C6B2BA3" w14:textId="77777777" w:rsidR="00A14457" w:rsidRDefault="00A14457" w:rsidP="00A14457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4675EAC6" w14:textId="77777777" w:rsidR="00A14457" w:rsidRDefault="00A14457" w:rsidP="00A14457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34BC909C" w14:textId="77777777" w:rsidR="00A14457" w:rsidRPr="00725628" w:rsidRDefault="00A14457" w:rsidP="00A14457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410492FA" w14:textId="77777777" w:rsidR="00A14457" w:rsidRDefault="00A14457" w:rsidP="00A14457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678766A5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79C260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6A22AF12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FA32958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4175ECB6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06D07E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74794B76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C50D7F7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747A005C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76CBD57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71A86614" w14:textId="77777777" w:rsidR="00A14457" w:rsidRDefault="00A14457" w:rsidP="00A14457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61054D" w14:textId="77777777" w:rsidR="00A14457" w:rsidRDefault="00A14457" w:rsidP="00A14457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79153482" w14:textId="77777777" w:rsidR="00A14457" w:rsidRDefault="00A14457" w:rsidP="00A14457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3D8C61C1" w14:textId="77777777" w:rsidR="00A14457" w:rsidRDefault="00A14457" w:rsidP="00A14457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4D8EECC6" w14:textId="77777777" w:rsidR="00A14457" w:rsidRDefault="00A14457" w:rsidP="00A14457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7F1E4297" w14:textId="77777777" w:rsidR="00A14457" w:rsidRDefault="00A14457" w:rsidP="00A14457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46ED92D1" w14:textId="77777777" w:rsidR="00A14457" w:rsidRDefault="00A14457" w:rsidP="00A14457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23262E6D" w14:textId="77777777" w:rsidR="00A14457" w:rsidRDefault="00A14457" w:rsidP="00A1445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ACFBE8D" w14:textId="77777777" w:rsidR="00A14457" w:rsidRDefault="00A14457" w:rsidP="00A14457">
      <w:pPr>
        <w:rPr>
          <w:rFonts w:ascii="Century Gothic" w:hAnsi="Century Gothic" w:cs="Calibri"/>
          <w:b/>
          <w:i/>
          <w:sz w:val="18"/>
          <w:szCs w:val="18"/>
        </w:rPr>
      </w:pPr>
    </w:p>
    <w:p w14:paraId="5ECDEE7A" w14:textId="5A2C4F17" w:rsidR="00A14457" w:rsidRDefault="00A14457" w:rsidP="00A14457">
      <w:pPr>
        <w:pStyle w:val="WW-Tekstpodstawowy3"/>
        <w:tabs>
          <w:tab w:val="left" w:pos="708"/>
        </w:tabs>
        <w:spacing w:line="360" w:lineRule="auto"/>
        <w:ind w:right="815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 xml:space="preserve">(zgodnie z informacją określoną w KRS, </w:t>
      </w:r>
      <w:proofErr w:type="spellStart"/>
      <w:r>
        <w:rPr>
          <w:rFonts w:ascii="Century Gothic" w:hAnsi="Century Gothic" w:cs="Calibri"/>
          <w:i/>
          <w:sz w:val="18"/>
          <w:szCs w:val="18"/>
          <w:u w:val="single"/>
        </w:rPr>
        <w:t>CEiDG</w:t>
      </w:r>
      <w:proofErr w:type="spellEnd"/>
      <w:r>
        <w:rPr>
          <w:rFonts w:ascii="Century Gothic" w:hAnsi="Century Gothic" w:cs="Calibri"/>
          <w:i/>
          <w:sz w:val="18"/>
          <w:szCs w:val="18"/>
          <w:u w:val="single"/>
        </w:rPr>
        <w:t>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</w:t>
      </w:r>
    </w:p>
    <w:p w14:paraId="1D42B48F" w14:textId="53028931" w:rsidR="00A14457" w:rsidRDefault="00A14457" w:rsidP="00A14457">
      <w:pPr>
        <w:pStyle w:val="WW-Tekstpodstawowy3"/>
        <w:tabs>
          <w:tab w:val="left" w:pos="708"/>
        </w:tabs>
        <w:spacing w:line="360" w:lineRule="auto"/>
        <w:ind w:right="815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</w:t>
      </w:r>
    </w:p>
    <w:p w14:paraId="23159D8E" w14:textId="77777777" w:rsidR="00A14457" w:rsidRDefault="00A14457" w:rsidP="00A14457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F4A0EA1" w14:textId="77777777" w:rsidR="00A14457" w:rsidRDefault="00A14457" w:rsidP="00A14457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71FF940" w14:textId="77777777" w:rsidR="00A14457" w:rsidRDefault="00A14457" w:rsidP="00A14457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10A9E006" w14:textId="77777777" w:rsidR="00A14457" w:rsidRDefault="00A14457" w:rsidP="00A14457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6003FC80" w14:textId="77777777" w:rsidR="00A14457" w:rsidRDefault="00A14457" w:rsidP="00A14457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</w:p>
    <w:p w14:paraId="13FAAECB" w14:textId="77777777" w:rsidR="00A14457" w:rsidRDefault="00A14457" w:rsidP="00A14457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31051A1" w14:textId="77777777" w:rsidR="00A14457" w:rsidRDefault="00A14457" w:rsidP="00A14457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74184395" w14:textId="77777777" w:rsidR="00A14457" w:rsidRDefault="00A14457" w:rsidP="00A14457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61E5B0E0" w14:textId="77777777" w:rsidR="00A14457" w:rsidRDefault="00A14457" w:rsidP="00A14457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3BF640E" w14:textId="77777777" w:rsidR="00A14457" w:rsidRDefault="00A14457" w:rsidP="00A14457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3ACD61" w14:textId="77777777" w:rsidR="00F90500" w:rsidRDefault="00F90500" w:rsidP="00672B86">
      <w:pPr>
        <w:pStyle w:val="WW-Tekstpodstawowy3"/>
        <w:tabs>
          <w:tab w:val="left" w:pos="708"/>
        </w:tabs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</w:p>
    <w:p w14:paraId="45876300" w14:textId="77777777" w:rsidR="0023413C" w:rsidRPr="003751C2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7E18E596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A14457" w:rsidRPr="00A14457">
        <w:rPr>
          <w:rFonts w:ascii="Century Gothic" w:hAnsi="Century Gothic" w:cs="Calibri"/>
          <w:b/>
          <w:color w:val="000000"/>
          <w:sz w:val="18"/>
          <w:szCs w:val="18"/>
        </w:rPr>
        <w:t xml:space="preserve">BADANIE PUBLICZNOŚCI CENTRUM KULTURY ZAMEK W POZNANIU W ROKU 2022 – BADANIE </w:t>
      </w:r>
      <w:r w:rsidR="00A14457">
        <w:rPr>
          <w:rFonts w:ascii="Century Gothic" w:hAnsi="Century Gothic" w:cs="Calibri"/>
          <w:b/>
          <w:color w:val="000000"/>
          <w:sz w:val="18"/>
          <w:szCs w:val="18"/>
        </w:rPr>
        <w:t>ILOŚCIOWE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A14457">
        <w:rPr>
          <w:rFonts w:ascii="Century Gothic" w:hAnsi="Century Gothic" w:cs="Calibri"/>
          <w:bCs/>
          <w:color w:val="000000"/>
          <w:sz w:val="18"/>
          <w:szCs w:val="18"/>
        </w:rPr>
        <w:t xml:space="preserve"> ZO/5/2022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235605ED" w14:textId="77777777" w:rsidR="00A14457" w:rsidRDefault="00A14457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362E28DE" w14:textId="77777777" w:rsidR="00A14457" w:rsidRDefault="00A14457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2F767DDD" w14:textId="77777777" w:rsidR="002F7575" w:rsidRPr="008558A4" w:rsidRDefault="002F757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40CD6A21" w14:textId="77777777" w:rsidR="00DA68E4" w:rsidRPr="003751C2" w:rsidRDefault="00DA68E4" w:rsidP="003751C2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A5EDECA" w14:textId="77777777" w:rsidR="00A14457" w:rsidRPr="00A14457" w:rsidRDefault="00A14457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38769B93" w14:textId="1D6346D3" w:rsidR="00DF4C41" w:rsidRPr="00A14457" w:rsidRDefault="00DF4C41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A14457">
        <w:rPr>
          <w:rFonts w:ascii="Century Gothic" w:hAnsi="Century Gothic" w:cs="Calibri"/>
          <w:b/>
          <w:color w:val="000000"/>
        </w:rPr>
        <w:t>CENA NETTO</w:t>
      </w:r>
      <w:r w:rsidR="006F43D5" w:rsidRPr="00A14457">
        <w:rPr>
          <w:rFonts w:ascii="Century Gothic" w:hAnsi="Century Gothic" w:cs="Calibri"/>
          <w:b/>
          <w:color w:val="000000"/>
        </w:rPr>
        <w:t xml:space="preserve">: </w:t>
      </w:r>
      <w:r w:rsidR="00F25CE2" w:rsidRPr="00A14457">
        <w:rPr>
          <w:rFonts w:ascii="Century Gothic" w:hAnsi="Century Gothic" w:cs="Calibri"/>
          <w:b/>
          <w:color w:val="000000"/>
        </w:rPr>
        <w:t>…………………………</w:t>
      </w:r>
      <w:r w:rsidR="006F43D5" w:rsidRPr="00A14457">
        <w:rPr>
          <w:rFonts w:ascii="Century Gothic" w:hAnsi="Century Gothic" w:cs="Calibri"/>
          <w:b/>
          <w:color w:val="000000"/>
        </w:rPr>
        <w:t xml:space="preserve"> zł</w:t>
      </w:r>
    </w:p>
    <w:p w14:paraId="2FFAFBAF" w14:textId="77777777" w:rsidR="00DF4C41" w:rsidRPr="00A14457" w:rsidRDefault="00DF4C41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236D4D88" w14:textId="5669EA41" w:rsidR="006F43D5" w:rsidRPr="00A14457" w:rsidRDefault="00A14457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   </w:t>
      </w:r>
      <w:r w:rsidR="00672B86" w:rsidRPr="00A14457">
        <w:rPr>
          <w:rFonts w:ascii="Century Gothic" w:hAnsi="Century Gothic" w:cs="Calibri"/>
          <w:b/>
          <w:color w:val="000000"/>
        </w:rPr>
        <w:t xml:space="preserve">… % </w:t>
      </w:r>
      <w:r w:rsidR="006F43D5" w:rsidRPr="00A14457">
        <w:rPr>
          <w:rFonts w:ascii="Century Gothic" w:hAnsi="Century Gothic" w:cs="Calibri"/>
          <w:b/>
          <w:color w:val="000000"/>
        </w:rPr>
        <w:t>VAT</w:t>
      </w:r>
      <w:r w:rsidR="00DF4C41" w:rsidRPr="00A14457">
        <w:rPr>
          <w:rFonts w:ascii="Century Gothic" w:hAnsi="Century Gothic" w:cs="Calibri"/>
          <w:b/>
          <w:color w:val="000000"/>
        </w:rPr>
        <w:t xml:space="preserve">, </w:t>
      </w:r>
      <w:r w:rsidR="00DF4C41" w:rsidRPr="00A14457">
        <w:rPr>
          <w:rFonts w:ascii="Century Gothic" w:hAnsi="Century Gothic" w:cs="Calibri"/>
          <w:color w:val="000000"/>
        </w:rPr>
        <w:t xml:space="preserve">tj. </w:t>
      </w:r>
      <w:r w:rsidR="00DF4C41" w:rsidRPr="00A14457">
        <w:rPr>
          <w:rFonts w:ascii="Century Gothic" w:hAnsi="Century Gothic" w:cs="Calibri"/>
          <w:b/>
          <w:color w:val="000000"/>
        </w:rPr>
        <w:t>………………………   zł</w:t>
      </w:r>
    </w:p>
    <w:p w14:paraId="33441035" w14:textId="77777777" w:rsidR="006F43D5" w:rsidRPr="00A14457" w:rsidRDefault="006F43D5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bookmarkStart w:id="0" w:name="_GoBack"/>
      <w:bookmarkEnd w:id="0"/>
    </w:p>
    <w:p w14:paraId="552E84C3" w14:textId="37902894" w:rsidR="006F43D5" w:rsidRPr="00A14457" w:rsidRDefault="00DF4C41" w:rsidP="00B5374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A14457">
        <w:rPr>
          <w:rFonts w:ascii="Century Gothic" w:hAnsi="Century Gothic" w:cs="Calibri"/>
          <w:b/>
          <w:color w:val="000000"/>
        </w:rPr>
        <w:t>CENA BRUTTO</w:t>
      </w:r>
      <w:r w:rsidR="006F43D5" w:rsidRPr="00A14457">
        <w:rPr>
          <w:rFonts w:ascii="Century Gothic" w:hAnsi="Century Gothic" w:cs="Calibri"/>
          <w:b/>
          <w:color w:val="000000"/>
        </w:rPr>
        <w:t xml:space="preserve">: </w:t>
      </w:r>
      <w:r w:rsidR="00F25CE2" w:rsidRPr="00A14457">
        <w:rPr>
          <w:rFonts w:ascii="Century Gothic" w:hAnsi="Century Gothic" w:cs="Calibri"/>
          <w:b/>
          <w:color w:val="000000"/>
        </w:rPr>
        <w:t xml:space="preserve">………………………… </w:t>
      </w:r>
      <w:r w:rsidR="006F43D5" w:rsidRPr="00A14457">
        <w:rPr>
          <w:rFonts w:ascii="Century Gothic" w:hAnsi="Century Gothic" w:cs="Calibri"/>
          <w:b/>
          <w:color w:val="000000"/>
        </w:rPr>
        <w:t>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0733A6B9" w14:textId="54121BFB" w:rsidR="00BF0D81" w:rsidRDefault="00BF0D81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6CE206C9" w14:textId="77777777" w:rsidR="00672B86" w:rsidRPr="00672B86" w:rsidRDefault="00672B86" w:rsidP="00672B86">
      <w:pPr>
        <w:widowControl/>
        <w:tabs>
          <w:tab w:val="left" w:pos="10348"/>
        </w:tabs>
        <w:suppressAutoHyphens w:val="0"/>
        <w:ind w:right="142"/>
        <w:textAlignment w:val="auto"/>
        <w:rPr>
          <w:rFonts w:ascii="Century Gothic" w:eastAsia="Times New Roman" w:hAnsi="Century Gothic"/>
          <w:b/>
          <w:kern w:val="0"/>
          <w:sz w:val="18"/>
          <w:szCs w:val="18"/>
          <w:lang w:eastAsia="pl-PL"/>
        </w:rPr>
      </w:pPr>
    </w:p>
    <w:p w14:paraId="49D04EFB" w14:textId="77777777" w:rsidR="00A14457" w:rsidRPr="00A14457" w:rsidRDefault="00A14457" w:rsidP="00A1445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</w:rPr>
      </w:pPr>
    </w:p>
    <w:p w14:paraId="5772CD3F" w14:textId="77777777" w:rsidR="00A14457" w:rsidRPr="00A14457" w:rsidRDefault="00A14457" w:rsidP="00A14457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</w:rPr>
      </w:pPr>
      <w:r w:rsidRPr="00A14457">
        <w:rPr>
          <w:rFonts w:ascii="Century Gothic" w:hAnsi="Century Gothic" w:cs="Calibri"/>
          <w:color w:val="000000"/>
        </w:rPr>
        <w:t>OŚWIADCZENIA</w:t>
      </w:r>
    </w:p>
    <w:p w14:paraId="6A38DED9" w14:textId="77777777" w:rsidR="00A14457" w:rsidRDefault="00A14457" w:rsidP="00A1445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2CA196E" w14:textId="77777777" w:rsidR="00A14457" w:rsidRDefault="00A14457" w:rsidP="00A1445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3E3E4855" w14:textId="77777777" w:rsidR="00A14457" w:rsidRDefault="00A14457" w:rsidP="00A14457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7669C7A2" w14:textId="77777777" w:rsidR="00A14457" w:rsidRDefault="00A14457" w:rsidP="00A14457">
      <w:pPr>
        <w:pStyle w:val="Akapitzlist"/>
        <w:numPr>
          <w:ilvl w:val="0"/>
          <w:numId w:val="21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31C7B20" w14:textId="77777777" w:rsidR="00A14457" w:rsidRDefault="00A14457" w:rsidP="00A14457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06AC5C69" w14:textId="77777777" w:rsidR="00A14457" w:rsidRDefault="00A14457" w:rsidP="00A14457">
      <w:pPr>
        <w:pStyle w:val="Akapitzlist"/>
        <w:numPr>
          <w:ilvl w:val="0"/>
          <w:numId w:val="21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1D61DD32" w14:textId="77777777" w:rsidR="00A14457" w:rsidRPr="00994D95" w:rsidRDefault="00A14457" w:rsidP="00A14457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4E6F91B8" w14:textId="77777777" w:rsidR="00A14457" w:rsidRDefault="00A14457" w:rsidP="00A14457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29360F6B" w14:textId="77777777" w:rsidR="00A14457" w:rsidRDefault="00A14457" w:rsidP="00A14457">
      <w:pPr>
        <w:pStyle w:val="Akapitzlist"/>
        <w:numPr>
          <w:ilvl w:val="0"/>
          <w:numId w:val="21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9FA51F7" w14:textId="77777777" w:rsidR="00A14457" w:rsidRDefault="00A14457" w:rsidP="00A14457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3273F42" w14:textId="77777777" w:rsidR="00A14457" w:rsidRDefault="00A14457" w:rsidP="00A14457">
      <w:pPr>
        <w:pStyle w:val="Akapitzlist"/>
        <w:numPr>
          <w:ilvl w:val="0"/>
          <w:numId w:val="21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03B2883E" w14:textId="77777777" w:rsidR="00A14457" w:rsidRPr="00994D95" w:rsidRDefault="00A14457" w:rsidP="00A14457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73216E04" w14:textId="77777777" w:rsidR="00A14457" w:rsidRDefault="00A14457" w:rsidP="00A14457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48671D5" w14:textId="77777777" w:rsidR="00A14457" w:rsidRDefault="00A14457" w:rsidP="00A14457">
      <w:pPr>
        <w:pStyle w:val="Akapitzlist"/>
        <w:numPr>
          <w:ilvl w:val="0"/>
          <w:numId w:val="21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4C9E541" w14:textId="77777777" w:rsidR="00A14457" w:rsidRDefault="00A14457" w:rsidP="00A14457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206C9F2B" w14:textId="77777777" w:rsidR="00A14457" w:rsidRDefault="00A14457" w:rsidP="00A14457">
      <w:pPr>
        <w:pStyle w:val="Akapitzlist"/>
        <w:numPr>
          <w:ilvl w:val="0"/>
          <w:numId w:val="21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02230313" w14:textId="77777777" w:rsidR="00A14457" w:rsidRPr="00994D95" w:rsidRDefault="00A14457" w:rsidP="00A14457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439AA33" w14:textId="77777777" w:rsidR="00A14457" w:rsidRDefault="00A14457" w:rsidP="00A14457">
      <w:pPr>
        <w:pStyle w:val="Standard"/>
        <w:widowControl/>
        <w:numPr>
          <w:ilvl w:val="0"/>
          <w:numId w:val="21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03432626" w14:textId="77777777" w:rsidR="00A14457" w:rsidRDefault="00A14457" w:rsidP="00A14457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421B2C16" w14:textId="77777777" w:rsidR="00A14457" w:rsidRDefault="00A14457" w:rsidP="00A14457">
      <w:pPr>
        <w:pStyle w:val="Akapitzlist"/>
        <w:numPr>
          <w:ilvl w:val="0"/>
          <w:numId w:val="21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27772F3F" w14:textId="77777777" w:rsidR="00A14457" w:rsidRDefault="00A14457" w:rsidP="00A14457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225C59E8" w14:textId="77777777" w:rsidR="00A14457" w:rsidRDefault="00A14457" w:rsidP="00A14457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4BF1E0D6" w14:textId="77777777" w:rsidR="00A14457" w:rsidRDefault="00A14457" w:rsidP="00A14457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194B5D7E" w14:textId="77777777" w:rsidR="00A14457" w:rsidRDefault="00A14457" w:rsidP="00A14457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B4E65E3" w14:textId="77777777" w:rsidR="00A14457" w:rsidRDefault="00A14457" w:rsidP="00A14457">
      <w:pPr>
        <w:pStyle w:val="Akapitzlist"/>
        <w:numPr>
          <w:ilvl w:val="0"/>
          <w:numId w:val="21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09A7C1BC" w14:textId="77777777" w:rsidR="00A14457" w:rsidRDefault="00A14457" w:rsidP="00A14457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03BFFDFA" w14:textId="77777777" w:rsidR="00A14457" w:rsidRDefault="00A14457" w:rsidP="00A14457">
      <w:pPr>
        <w:widowControl/>
        <w:numPr>
          <w:ilvl w:val="0"/>
          <w:numId w:val="21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777F0787" w14:textId="77777777" w:rsidR="00A14457" w:rsidRDefault="00A14457" w:rsidP="00A14457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5F50D095" w14:textId="77777777" w:rsidR="00A14457" w:rsidRDefault="00A14457" w:rsidP="00A14457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0648CFA4" w14:textId="77777777" w:rsidR="0023413C" w:rsidRPr="003751C2" w:rsidRDefault="00D8492A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Do oferty zał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ą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czy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ć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należy:</w:t>
      </w:r>
    </w:p>
    <w:p w14:paraId="7CC7F457" w14:textId="6387E8BF" w:rsidR="00620112" w:rsidRDefault="000F4B07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wykaz usług</w:t>
      </w:r>
      <w:r w:rsidR="00C25DF6">
        <w:rPr>
          <w:rFonts w:ascii="Century Gothic" w:hAnsi="Century Gothic" w:cs="Calibri"/>
          <w:color w:val="000000"/>
          <w:sz w:val="18"/>
          <w:szCs w:val="18"/>
        </w:rPr>
        <w:t xml:space="preserve"> wraz z dowodami</w:t>
      </w:r>
      <w:r w:rsidR="000A6C6C">
        <w:rPr>
          <w:rFonts w:ascii="Century Gothic" w:hAnsi="Century Gothic" w:cs="Calibri"/>
          <w:color w:val="000000"/>
          <w:sz w:val="18"/>
          <w:szCs w:val="18"/>
        </w:rPr>
        <w:t xml:space="preserve"> – Z</w:t>
      </w:r>
      <w:r w:rsidR="00DF4C41">
        <w:rPr>
          <w:rFonts w:ascii="Century Gothic" w:hAnsi="Century Gothic" w:cs="Calibri"/>
          <w:color w:val="000000"/>
          <w:sz w:val="18"/>
          <w:szCs w:val="18"/>
        </w:rPr>
        <w:t>ałącznik nr 2 do ZO/22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6AE936D2" w14:textId="50A0D97D" w:rsidR="00EC7479" w:rsidRPr="00EC7479" w:rsidRDefault="00EC7479" w:rsidP="00EC7479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oświadczenie o braku powią</w:t>
      </w:r>
      <w:r>
        <w:rPr>
          <w:rFonts w:ascii="Century Gothic" w:hAnsi="Century Gothic" w:cs="Calibri"/>
          <w:color w:val="000000"/>
          <w:sz w:val="18"/>
          <w:szCs w:val="18"/>
        </w:rPr>
        <w:t>zań osobowych</w:t>
      </w:r>
      <w:r w:rsidR="000F4B07">
        <w:rPr>
          <w:rFonts w:ascii="Century Gothic" w:hAnsi="Century Gothic" w:cs="Calibri"/>
          <w:color w:val="000000"/>
          <w:sz w:val="18"/>
          <w:szCs w:val="18"/>
        </w:rPr>
        <w:t xml:space="preserve"> i kapita</w:t>
      </w:r>
      <w:r w:rsidR="00DF4C41">
        <w:rPr>
          <w:rFonts w:ascii="Century Gothic" w:hAnsi="Century Gothic" w:cs="Calibri"/>
          <w:color w:val="000000"/>
          <w:sz w:val="18"/>
          <w:szCs w:val="18"/>
        </w:rPr>
        <w:t>łowych – Załącznik nr 4 do ZO/22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1DF5ACE9" w14:textId="0B0FA452" w:rsidR="005633DF" w:rsidRDefault="008B0B78" w:rsidP="00C25DF6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zasobów </w:t>
      </w:r>
      <w:r w:rsidR="000F4B07">
        <w:rPr>
          <w:rFonts w:ascii="Century Gothic" w:hAnsi="Century Gothic" w:cs="Calibri"/>
          <w:color w:val="000000"/>
          <w:sz w:val="18"/>
          <w:szCs w:val="18"/>
        </w:rPr>
        <w:t>– Załącznik nr 5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</w:t>
      </w:r>
      <w:r w:rsidR="00DF4C41">
        <w:rPr>
          <w:rFonts w:ascii="Century Gothic" w:hAnsi="Century Gothic" w:cs="Calibri"/>
          <w:color w:val="000000"/>
          <w:sz w:val="18"/>
          <w:szCs w:val="18"/>
        </w:rPr>
        <w:t>ZO/22</w:t>
      </w:r>
      <w:r w:rsidR="00EC7479">
        <w:rPr>
          <w:rFonts w:ascii="Century Gothic" w:hAnsi="Century Gothic" w:cs="Calibri"/>
          <w:color w:val="000000"/>
          <w:sz w:val="18"/>
          <w:szCs w:val="18"/>
        </w:rPr>
        <w:t>/2021</w:t>
      </w:r>
      <w:r w:rsidR="00EC7479" w:rsidRPr="00C356E7">
        <w:rPr>
          <w:rFonts w:ascii="Century Gothic" w:hAnsi="Century Gothic" w:cs="Calibri"/>
          <w:color w:val="000000"/>
          <w:sz w:val="18"/>
          <w:szCs w:val="18"/>
        </w:rPr>
        <w:t>, (jeżeli</w:t>
      </w:r>
      <w:r w:rsidR="000F4B07">
        <w:rPr>
          <w:rFonts w:ascii="Century Gothic" w:hAnsi="Century Gothic" w:cs="Calibri"/>
          <w:color w:val="000000"/>
          <w:sz w:val="18"/>
          <w:szCs w:val="18"/>
        </w:rPr>
        <w:t xml:space="preserve"> dotyczy).</w:t>
      </w:r>
    </w:p>
    <w:p w14:paraId="1DE85A90" w14:textId="77777777" w:rsidR="00C25DF6" w:rsidRDefault="00C25DF6" w:rsidP="00C25DF6">
      <w:p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5E70F24" w14:textId="77777777" w:rsidR="00C25DF6" w:rsidRPr="00C25DF6" w:rsidRDefault="00C25DF6" w:rsidP="00C25DF6">
      <w:p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BFD7536" w14:textId="3233DEE0" w:rsidR="00761807" w:rsidRPr="00EC7479" w:rsidRDefault="00761807" w:rsidP="00EC7479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Data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: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EC7479">
        <w:rPr>
          <w:rFonts w:ascii="Century Gothic" w:hAnsi="Century Gothic" w:cs="Calibri"/>
          <w:color w:val="000000"/>
          <w:sz w:val="18"/>
          <w:szCs w:val="18"/>
        </w:rPr>
        <w:t>………………………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31D4A434" w14:textId="77777777" w:rsidR="00761807" w:rsidRPr="003751C2" w:rsidRDefault="00761807" w:rsidP="003751C2">
      <w:pPr>
        <w:spacing w:line="312" w:lineRule="auto"/>
        <w:rPr>
          <w:rFonts w:ascii="Century Gothic" w:hAnsi="Century Gothic" w:cs="Calibri"/>
          <w:sz w:val="15"/>
          <w:szCs w:val="15"/>
        </w:rPr>
      </w:pPr>
    </w:p>
    <w:p w14:paraId="50EB990D" w14:textId="77777777" w:rsidR="008B0B78" w:rsidRPr="003751C2" w:rsidRDefault="008B0B78" w:rsidP="003751C2">
      <w:pPr>
        <w:pStyle w:val="Tekstpodstawowywcity21"/>
        <w:spacing w:line="312" w:lineRule="auto"/>
        <w:ind w:right="-711" w:hanging="284"/>
        <w:jc w:val="left"/>
        <w:rPr>
          <w:rFonts w:ascii="Century Gothic" w:hAnsi="Century Gothic" w:cs="Calibri"/>
          <w:sz w:val="18"/>
          <w:szCs w:val="18"/>
        </w:rPr>
      </w:pPr>
    </w:p>
    <w:sectPr w:rsidR="008B0B78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766747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3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76D2F3EC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2F7575">
      <w:rPr>
        <w:rFonts w:ascii="Century Gothic" w:eastAsia="Times New Roman" w:hAnsi="Century Gothic" w:cs="Calibri"/>
        <w:b/>
        <w:bCs/>
        <w:sz w:val="16"/>
        <w:szCs w:val="16"/>
      </w:rPr>
      <w:t>Załącznik nr 1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766747">
      <w:rPr>
        <w:rFonts w:ascii="Century Gothic" w:hAnsi="Century Gothic" w:cs="Calibri"/>
        <w:b/>
        <w:sz w:val="16"/>
        <w:szCs w:val="16"/>
      </w:rPr>
      <w:t>ZO/5/2022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F"/>
    <w:multiLevelType w:val="multilevel"/>
    <w:tmpl w:val="5C28081C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color w:val="auto"/>
        <w:sz w:val="19"/>
        <w:szCs w:val="24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/>
        <w:b/>
        <w:bCs/>
        <w:i w:val="0"/>
        <w:iCs w:val="0"/>
        <w:sz w:val="19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4765CD4"/>
    <w:multiLevelType w:val="hybridMultilevel"/>
    <w:tmpl w:val="5FCA214A"/>
    <w:lvl w:ilvl="0" w:tplc="7FB259CC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7AB5"/>
    <w:multiLevelType w:val="hybridMultilevel"/>
    <w:tmpl w:val="169A8D34"/>
    <w:lvl w:ilvl="0" w:tplc="944A7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92604"/>
    <w:rsid w:val="000A2E06"/>
    <w:rsid w:val="000A4D27"/>
    <w:rsid w:val="000A6C6C"/>
    <w:rsid w:val="000B36BE"/>
    <w:rsid w:val="000B5206"/>
    <w:rsid w:val="000F4B07"/>
    <w:rsid w:val="000F7BEF"/>
    <w:rsid w:val="00100270"/>
    <w:rsid w:val="00134F4D"/>
    <w:rsid w:val="001425DE"/>
    <w:rsid w:val="0018457B"/>
    <w:rsid w:val="0018778F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4616D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2F7575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1ACE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6642"/>
    <w:rsid w:val="005B1067"/>
    <w:rsid w:val="005D4C1A"/>
    <w:rsid w:val="005F2E99"/>
    <w:rsid w:val="00613BDF"/>
    <w:rsid w:val="00620112"/>
    <w:rsid w:val="00625662"/>
    <w:rsid w:val="006322BA"/>
    <w:rsid w:val="006368CD"/>
    <w:rsid w:val="006527E1"/>
    <w:rsid w:val="00665A65"/>
    <w:rsid w:val="00672B86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66747"/>
    <w:rsid w:val="00794A0D"/>
    <w:rsid w:val="007B0E20"/>
    <w:rsid w:val="007F4486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B0B78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66BE"/>
    <w:rsid w:val="00977434"/>
    <w:rsid w:val="00977B47"/>
    <w:rsid w:val="0098715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14457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3745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25DF6"/>
    <w:rsid w:val="00C343DB"/>
    <w:rsid w:val="00C356E7"/>
    <w:rsid w:val="00C7332B"/>
    <w:rsid w:val="00C83B11"/>
    <w:rsid w:val="00CA4C8F"/>
    <w:rsid w:val="00CC12AC"/>
    <w:rsid w:val="00CE1D37"/>
    <w:rsid w:val="00CE624B"/>
    <w:rsid w:val="00CE7A9B"/>
    <w:rsid w:val="00D05692"/>
    <w:rsid w:val="00D57BB0"/>
    <w:rsid w:val="00D64349"/>
    <w:rsid w:val="00D6448D"/>
    <w:rsid w:val="00D8492A"/>
    <w:rsid w:val="00D84C24"/>
    <w:rsid w:val="00D961A8"/>
    <w:rsid w:val="00DA68E4"/>
    <w:rsid w:val="00DC1A96"/>
    <w:rsid w:val="00DC4E76"/>
    <w:rsid w:val="00DF4BF1"/>
    <w:rsid w:val="00DF4C41"/>
    <w:rsid w:val="00E10BE5"/>
    <w:rsid w:val="00E4116E"/>
    <w:rsid w:val="00E56F6F"/>
    <w:rsid w:val="00E60F54"/>
    <w:rsid w:val="00E620AE"/>
    <w:rsid w:val="00E63358"/>
    <w:rsid w:val="00E7362C"/>
    <w:rsid w:val="00E83AD5"/>
    <w:rsid w:val="00E94418"/>
    <w:rsid w:val="00EA493B"/>
    <w:rsid w:val="00EA5AA7"/>
    <w:rsid w:val="00EC7479"/>
    <w:rsid w:val="00EE680D"/>
    <w:rsid w:val="00EE70ED"/>
    <w:rsid w:val="00F058F0"/>
    <w:rsid w:val="00F25CE2"/>
    <w:rsid w:val="00F334A3"/>
    <w:rsid w:val="00F53B86"/>
    <w:rsid w:val="00F57F73"/>
    <w:rsid w:val="00F82888"/>
    <w:rsid w:val="00F90500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93921AD"/>
  <w15:docId w15:val="{83992FC3-94CC-4829-8D03-676EDB8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18778F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A14457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822B-BEFB-4CC0-B03F-5760D6AC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24</cp:revision>
  <cp:lastPrinted>2021-06-30T07:18:00Z</cp:lastPrinted>
  <dcterms:created xsi:type="dcterms:W3CDTF">2021-05-06T04:08:00Z</dcterms:created>
  <dcterms:modified xsi:type="dcterms:W3CDTF">2022-02-24T07:37:00Z</dcterms:modified>
</cp:coreProperties>
</file>