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7F27" w14:textId="77777777" w:rsidR="00C9544A" w:rsidRPr="003113CD" w:rsidRDefault="00C9544A" w:rsidP="00C9544A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65F12E05" wp14:editId="707F5BF1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 wp14:anchorId="60F71C7E" wp14:editId="030CF601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61B5DB13" w14:textId="77777777" w:rsidR="00C9544A" w:rsidRPr="003113CD" w:rsidRDefault="00C9544A" w:rsidP="00C9544A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18A254ED" w14:textId="77777777" w:rsidR="00C9544A" w:rsidRPr="003113CD" w:rsidRDefault="00C9544A" w:rsidP="00C9544A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26A0C697" w14:textId="77777777" w:rsidR="00C9544A" w:rsidRPr="0045098B" w:rsidRDefault="00C9544A" w:rsidP="00C9544A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00EF5511" w14:textId="77777777" w:rsidR="00C9544A" w:rsidRPr="0045098B" w:rsidRDefault="00C9544A" w:rsidP="00C9544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789F2837" w14:textId="599A78D2" w:rsidR="00C9544A" w:rsidRPr="0045098B" w:rsidRDefault="002C2DA5" w:rsidP="00C9544A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62AE1" wp14:editId="1240C38B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2205B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="00C9544A" w:rsidRPr="0045098B">
        <w:rPr>
          <w:rFonts w:ascii="Times New Roman" w:hAnsi="Times New Roman"/>
          <w:sz w:val="28"/>
          <w:szCs w:val="28"/>
        </w:rPr>
        <w:t xml:space="preserve">  </w:t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</w:p>
    <w:p w14:paraId="0CD6CB48" w14:textId="77777777" w:rsidR="00C9544A" w:rsidRDefault="00C9544A" w:rsidP="00C9544A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</w:p>
    <w:p w14:paraId="27414D91" w14:textId="3EF41F08" w:rsidR="00C9544A" w:rsidRPr="00D06BD3" w:rsidRDefault="00C9544A" w:rsidP="00C9544A">
      <w:pPr>
        <w:spacing w:after="0"/>
        <w:ind w:right="-284"/>
        <w:jc w:val="right"/>
        <w:rPr>
          <w:rFonts w:ascii="Book Antiqua" w:hAnsi="Book Antiqua"/>
          <w:sz w:val="24"/>
          <w:szCs w:val="24"/>
        </w:rPr>
      </w:pPr>
      <w:r w:rsidRPr="00D06BD3">
        <w:rPr>
          <w:rFonts w:ascii="Book Antiqua" w:hAnsi="Book Antiqua"/>
          <w:sz w:val="24"/>
          <w:szCs w:val="24"/>
        </w:rPr>
        <w:t xml:space="preserve">Przykona, </w:t>
      </w:r>
      <w:r w:rsidRPr="009949EE">
        <w:rPr>
          <w:rFonts w:ascii="Book Antiqua" w:hAnsi="Book Antiqua"/>
          <w:sz w:val="24"/>
          <w:szCs w:val="24"/>
        </w:rPr>
        <w:t>dnia</w:t>
      </w:r>
      <w:r w:rsidR="001560D1" w:rsidRPr="009949EE">
        <w:rPr>
          <w:rFonts w:ascii="Book Antiqua" w:hAnsi="Book Antiqua"/>
          <w:sz w:val="24"/>
          <w:szCs w:val="24"/>
        </w:rPr>
        <w:t xml:space="preserve"> </w:t>
      </w:r>
      <w:r w:rsidR="00FE2857" w:rsidRPr="009949EE">
        <w:rPr>
          <w:rFonts w:ascii="Book Antiqua" w:hAnsi="Book Antiqua"/>
          <w:sz w:val="24"/>
          <w:szCs w:val="24"/>
        </w:rPr>
        <w:t>7 lipca</w:t>
      </w:r>
      <w:r w:rsidRPr="009949EE">
        <w:rPr>
          <w:rFonts w:ascii="Book Antiqua" w:hAnsi="Book Antiqua"/>
          <w:sz w:val="24"/>
          <w:szCs w:val="24"/>
        </w:rPr>
        <w:t xml:space="preserve"> 202</w:t>
      </w:r>
      <w:r w:rsidR="000F5562" w:rsidRPr="009949EE">
        <w:rPr>
          <w:rFonts w:ascii="Book Antiqua" w:hAnsi="Book Antiqua"/>
          <w:sz w:val="24"/>
          <w:szCs w:val="24"/>
        </w:rPr>
        <w:t>2</w:t>
      </w:r>
      <w:r w:rsidRPr="009949EE">
        <w:rPr>
          <w:rFonts w:ascii="Book Antiqua" w:hAnsi="Book Antiqua"/>
          <w:sz w:val="24"/>
          <w:szCs w:val="24"/>
        </w:rPr>
        <w:t xml:space="preserve"> r.</w:t>
      </w:r>
    </w:p>
    <w:p w14:paraId="0F49874D" w14:textId="77777777" w:rsidR="00C9544A" w:rsidRPr="00D06BD3" w:rsidRDefault="00C9544A" w:rsidP="00C9544A">
      <w:pPr>
        <w:spacing w:after="0"/>
        <w:ind w:right="284"/>
        <w:rPr>
          <w:rFonts w:ascii="Book Antiqua" w:hAnsi="Book Antiqua"/>
          <w:sz w:val="24"/>
          <w:szCs w:val="24"/>
        </w:rPr>
      </w:pPr>
    </w:p>
    <w:p w14:paraId="12D83D5D" w14:textId="144E19C2" w:rsidR="00C9544A" w:rsidRPr="00D06BD3" w:rsidRDefault="00C9544A" w:rsidP="00C9544A">
      <w:pPr>
        <w:spacing w:after="0"/>
        <w:ind w:right="284"/>
        <w:rPr>
          <w:rFonts w:ascii="Book Antiqua" w:hAnsi="Book Antiqua"/>
          <w:sz w:val="24"/>
          <w:szCs w:val="24"/>
        </w:rPr>
      </w:pPr>
      <w:r w:rsidRPr="00D06BD3">
        <w:rPr>
          <w:rFonts w:ascii="Book Antiqua" w:hAnsi="Book Antiqua"/>
          <w:sz w:val="24"/>
          <w:szCs w:val="24"/>
        </w:rPr>
        <w:t>RRG.</w:t>
      </w:r>
      <w:r w:rsidR="000F5562" w:rsidRPr="00D06BD3">
        <w:rPr>
          <w:rFonts w:ascii="Book Antiqua" w:hAnsi="Book Antiqua"/>
          <w:sz w:val="24"/>
          <w:szCs w:val="24"/>
        </w:rPr>
        <w:t>271</w:t>
      </w:r>
      <w:r w:rsidRPr="00D06BD3">
        <w:rPr>
          <w:rFonts w:ascii="Book Antiqua" w:hAnsi="Book Antiqua"/>
          <w:sz w:val="24"/>
          <w:szCs w:val="24"/>
        </w:rPr>
        <w:t>.</w:t>
      </w:r>
      <w:r w:rsidR="00FE2857">
        <w:rPr>
          <w:rFonts w:ascii="Book Antiqua" w:hAnsi="Book Antiqua"/>
          <w:sz w:val="24"/>
          <w:szCs w:val="24"/>
        </w:rPr>
        <w:t>6</w:t>
      </w:r>
      <w:r w:rsidRPr="00D06BD3">
        <w:rPr>
          <w:rFonts w:ascii="Book Antiqua" w:hAnsi="Book Antiqua"/>
          <w:sz w:val="24"/>
          <w:szCs w:val="24"/>
        </w:rPr>
        <w:t>.202</w:t>
      </w:r>
      <w:r w:rsidR="00A93214" w:rsidRPr="00D06BD3">
        <w:rPr>
          <w:rFonts w:ascii="Book Antiqua" w:hAnsi="Book Antiqua"/>
          <w:sz w:val="24"/>
          <w:szCs w:val="24"/>
        </w:rPr>
        <w:t>2</w:t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</w:p>
    <w:p w14:paraId="73B6B618" w14:textId="77777777" w:rsidR="00C9544A" w:rsidRPr="00D06BD3" w:rsidRDefault="00C9544A" w:rsidP="00C9544A">
      <w:pPr>
        <w:spacing w:after="0"/>
        <w:ind w:right="284"/>
        <w:rPr>
          <w:rFonts w:ascii="Book Antiqua" w:hAnsi="Book Antiqua"/>
          <w:sz w:val="26"/>
          <w:szCs w:val="26"/>
        </w:rPr>
      </w:pPr>
    </w:p>
    <w:p w14:paraId="2E6E479E" w14:textId="7F6FDDF0" w:rsidR="001109B6" w:rsidRPr="00D06BD3" w:rsidRDefault="001109B6" w:rsidP="001109B6">
      <w:pPr>
        <w:jc w:val="center"/>
        <w:rPr>
          <w:rFonts w:ascii="Book Antiqua" w:eastAsiaTheme="minorHAnsi" w:hAnsi="Book Antiqua"/>
          <w:b/>
          <w:lang w:eastAsia="en-US"/>
        </w:rPr>
      </w:pPr>
      <w:r w:rsidRPr="00D06BD3">
        <w:rPr>
          <w:rFonts w:ascii="Book Antiqua" w:eastAsiaTheme="minorHAnsi" w:hAnsi="Book Antiqua"/>
          <w:b/>
          <w:sz w:val="28"/>
          <w:szCs w:val="28"/>
          <w:lang w:eastAsia="en-US"/>
        </w:rPr>
        <w:t xml:space="preserve">INFORMACJA </w:t>
      </w:r>
      <w:r w:rsidRPr="00D06BD3">
        <w:rPr>
          <w:rFonts w:ascii="Book Antiqua" w:eastAsiaTheme="minorHAnsi" w:hAnsi="Book Antiqua"/>
          <w:b/>
          <w:sz w:val="28"/>
          <w:szCs w:val="28"/>
          <w:lang w:eastAsia="en-US"/>
        </w:rPr>
        <w:br/>
      </w:r>
      <w:r w:rsidRPr="00D06BD3">
        <w:rPr>
          <w:rFonts w:ascii="Book Antiqua" w:eastAsiaTheme="minorHAnsi" w:hAnsi="Book Antiqua"/>
          <w:b/>
          <w:lang w:eastAsia="en-US"/>
        </w:rPr>
        <w:t>O WYBORZE NAJKORZYSTNIEJSZEJ OFERTY</w:t>
      </w:r>
    </w:p>
    <w:p w14:paraId="390FDABC" w14:textId="30010C45" w:rsidR="001109B6" w:rsidRPr="00D06BD3" w:rsidRDefault="001109B6" w:rsidP="001109B6">
      <w:pPr>
        <w:jc w:val="both"/>
        <w:rPr>
          <w:rFonts w:ascii="Book Antiqua" w:hAnsi="Book Antiqua"/>
        </w:rPr>
      </w:pPr>
      <w:r w:rsidRPr="00D06BD3">
        <w:rPr>
          <w:rFonts w:ascii="Book Antiqua" w:hAnsi="Book Antiqua"/>
          <w:bCs/>
        </w:rPr>
        <w:t xml:space="preserve">Zgodnie z art. 253 ust.1 </w:t>
      </w:r>
      <w:r w:rsidRPr="00D06BD3">
        <w:rPr>
          <w:rFonts w:ascii="Book Antiqua" w:hAnsi="Book Antiqua"/>
          <w:bCs/>
          <w:lang w:eastAsia="ar-SA"/>
        </w:rPr>
        <w:t>ustawy</w:t>
      </w:r>
      <w:r w:rsidRPr="00D06BD3">
        <w:rPr>
          <w:rFonts w:ascii="Book Antiqua" w:hAnsi="Book Antiqua"/>
          <w:lang w:eastAsia="ar-SA"/>
        </w:rPr>
        <w:t xml:space="preserve"> z dnia 11 września 2019 r. Prawo zamówień publicznych </w:t>
      </w:r>
      <w:r w:rsidR="001560D1">
        <w:rPr>
          <w:rFonts w:ascii="Book Antiqua" w:hAnsi="Book Antiqua"/>
          <w:lang w:eastAsia="ar-SA"/>
        </w:rPr>
        <w:br/>
      </w:r>
      <w:r w:rsidRPr="00D06BD3">
        <w:rPr>
          <w:rFonts w:ascii="Book Antiqua" w:hAnsi="Book Antiqua"/>
          <w:lang w:eastAsia="ar-SA"/>
        </w:rPr>
        <w:t>( t.j. Dz. U. z 20</w:t>
      </w:r>
      <w:r w:rsidR="00021421" w:rsidRPr="00D06BD3">
        <w:rPr>
          <w:rFonts w:ascii="Book Antiqua" w:hAnsi="Book Antiqua"/>
          <w:lang w:eastAsia="ar-SA"/>
        </w:rPr>
        <w:t>21</w:t>
      </w:r>
      <w:r w:rsidRPr="00D06BD3">
        <w:rPr>
          <w:rFonts w:ascii="Book Antiqua" w:hAnsi="Book Antiqua"/>
          <w:lang w:eastAsia="ar-SA"/>
        </w:rPr>
        <w:t xml:space="preserve"> r. poz.</w:t>
      </w:r>
      <w:r w:rsidR="00021421" w:rsidRPr="00D06BD3">
        <w:rPr>
          <w:rFonts w:ascii="Book Antiqua" w:hAnsi="Book Antiqua"/>
          <w:lang w:eastAsia="ar-SA"/>
        </w:rPr>
        <w:t>1129</w:t>
      </w:r>
      <w:r w:rsidRPr="00D06BD3">
        <w:rPr>
          <w:rFonts w:ascii="Book Antiqua" w:hAnsi="Book Antiqua"/>
          <w:lang w:eastAsia="ar-SA"/>
        </w:rPr>
        <w:t xml:space="preserve"> ze zm.) zwanej dalej Pzp, </w:t>
      </w:r>
      <w:r w:rsidRPr="00D06BD3">
        <w:rPr>
          <w:rFonts w:ascii="Book Antiqua" w:hAnsi="Book Antiqua"/>
        </w:rPr>
        <w:t xml:space="preserve">Zamawiający informuję równocześnie wszystkich Wykonawców, że po dokonaniu oceny ofert złożonych w postępowaniu o udzielenie zamówienia publicznego prowadzonego w trybie podstawowym </w:t>
      </w:r>
      <w:r w:rsidR="00605E55" w:rsidRPr="00D06BD3">
        <w:rPr>
          <w:rFonts w:ascii="Book Antiqua" w:hAnsi="Book Antiqua"/>
        </w:rPr>
        <w:t xml:space="preserve"> bez negocjacji </w:t>
      </w:r>
      <w:r w:rsidR="000B1113" w:rsidRPr="00D06BD3">
        <w:rPr>
          <w:rFonts w:ascii="Book Antiqua" w:hAnsi="Book Antiqua"/>
        </w:rPr>
        <w:t xml:space="preserve">tj. </w:t>
      </w:r>
      <w:r w:rsidR="00605E55" w:rsidRPr="00D06BD3">
        <w:rPr>
          <w:rFonts w:ascii="Book Antiqua" w:hAnsi="Book Antiqua"/>
        </w:rPr>
        <w:t xml:space="preserve">na podstawie art. 275 pkt 1 Pzp </w:t>
      </w:r>
      <w:r w:rsidRPr="00D06BD3">
        <w:rPr>
          <w:rFonts w:ascii="Book Antiqua" w:hAnsi="Book Antiqua"/>
        </w:rPr>
        <w:t xml:space="preserve">na zadanie pn.: </w:t>
      </w:r>
    </w:p>
    <w:p w14:paraId="32356638" w14:textId="4DA019A8" w:rsidR="00FE2857" w:rsidRPr="00FE2857" w:rsidRDefault="00FE2857" w:rsidP="00FE2857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4"/>
          <w:szCs w:val="24"/>
          <w:lang w:eastAsia="en-US"/>
        </w:rPr>
      </w:pPr>
      <w:r w:rsidRPr="00FE2857">
        <w:rPr>
          <w:rFonts w:ascii="Book Antiqua" w:eastAsia="Calibri" w:hAnsi="Book Antiqua"/>
          <w:b/>
          <w:sz w:val="24"/>
          <w:szCs w:val="24"/>
          <w:lang w:eastAsia="en-US"/>
        </w:rPr>
        <w:t xml:space="preserve">„Zakup biletów miesięcznych szkolnych na przewóz uczniów dojeżdżających </w:t>
      </w:r>
      <w:r w:rsidR="004D098F">
        <w:rPr>
          <w:rFonts w:ascii="Book Antiqua" w:eastAsia="Calibri" w:hAnsi="Book Antiqua"/>
          <w:b/>
          <w:sz w:val="24"/>
          <w:szCs w:val="24"/>
          <w:lang w:eastAsia="en-US"/>
        </w:rPr>
        <w:br/>
      </w:r>
      <w:r w:rsidRPr="00FE2857">
        <w:rPr>
          <w:rFonts w:ascii="Book Antiqua" w:eastAsia="Calibri" w:hAnsi="Book Antiqua"/>
          <w:b/>
          <w:sz w:val="24"/>
          <w:szCs w:val="24"/>
          <w:lang w:eastAsia="en-US"/>
        </w:rPr>
        <w:t>do Zespołu Szkół w Przykonie w roku szkolnym 2022/2023„</w:t>
      </w:r>
    </w:p>
    <w:p w14:paraId="6DFD51BA" w14:textId="77777777" w:rsidR="00FE2857" w:rsidRDefault="00FE2857" w:rsidP="00FE2857">
      <w:pPr>
        <w:pStyle w:val="Standard"/>
        <w:tabs>
          <w:tab w:val="left" w:pos="0"/>
        </w:tabs>
        <w:rPr>
          <w:rFonts w:ascii="Book Antiqua" w:hAnsi="Book Antiqua"/>
        </w:rPr>
      </w:pPr>
    </w:p>
    <w:p w14:paraId="6C5286EF" w14:textId="57C0AF02" w:rsidR="001109B6" w:rsidRPr="00763B84" w:rsidRDefault="00763B84" w:rsidP="00763B84">
      <w:pPr>
        <w:pStyle w:val="Standard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="001109B6" w:rsidRPr="00763B84">
        <w:rPr>
          <w:rFonts w:ascii="Book Antiqua" w:hAnsi="Book Antiqua"/>
          <w:sz w:val="22"/>
          <w:szCs w:val="22"/>
        </w:rPr>
        <w:t xml:space="preserve">okonał wyboru </w:t>
      </w:r>
      <w:r w:rsidR="00F57919" w:rsidRPr="00763B84">
        <w:rPr>
          <w:rFonts w:ascii="Book Antiqua" w:hAnsi="Book Antiqua"/>
          <w:sz w:val="22"/>
          <w:szCs w:val="22"/>
        </w:rPr>
        <w:t xml:space="preserve">jako najkorzystniejszej </w:t>
      </w:r>
      <w:r w:rsidR="001109B6" w:rsidRPr="00763B84">
        <w:rPr>
          <w:rFonts w:ascii="Book Antiqua" w:hAnsi="Book Antiqua"/>
          <w:sz w:val="22"/>
          <w:szCs w:val="22"/>
        </w:rPr>
        <w:t>oferty</w:t>
      </w:r>
      <w:r w:rsidR="00187B59" w:rsidRPr="00763B84">
        <w:rPr>
          <w:rFonts w:ascii="Book Antiqua" w:hAnsi="Book Antiqua"/>
          <w:sz w:val="22"/>
          <w:szCs w:val="22"/>
        </w:rPr>
        <w:t xml:space="preserve"> </w:t>
      </w:r>
      <w:r w:rsidR="001109B6" w:rsidRPr="00763B84">
        <w:rPr>
          <w:rFonts w:ascii="Book Antiqua" w:hAnsi="Book Antiqua"/>
          <w:sz w:val="22"/>
          <w:szCs w:val="22"/>
        </w:rPr>
        <w:t xml:space="preserve">nr </w:t>
      </w:r>
      <w:r w:rsidR="0022779F" w:rsidRPr="00763B84">
        <w:rPr>
          <w:rFonts w:ascii="Book Antiqua" w:hAnsi="Book Antiqua"/>
          <w:sz w:val="22"/>
          <w:szCs w:val="22"/>
        </w:rPr>
        <w:t>2</w:t>
      </w:r>
      <w:r w:rsidR="001109B6" w:rsidRPr="00763B84">
        <w:rPr>
          <w:rFonts w:ascii="Book Antiqua" w:hAnsi="Book Antiqua"/>
          <w:sz w:val="22"/>
          <w:szCs w:val="22"/>
        </w:rPr>
        <w:t xml:space="preserve"> złożonej prze</w:t>
      </w:r>
      <w:r>
        <w:rPr>
          <w:rFonts w:ascii="Book Antiqua" w:hAnsi="Book Antiqua"/>
          <w:sz w:val="22"/>
          <w:szCs w:val="22"/>
        </w:rPr>
        <w:t xml:space="preserve">z </w:t>
      </w:r>
      <w:r w:rsidR="00F57919" w:rsidRPr="00763B84">
        <w:rPr>
          <w:rFonts w:ascii="Book Antiqua" w:hAnsi="Book Antiqua"/>
          <w:sz w:val="22"/>
          <w:szCs w:val="22"/>
        </w:rPr>
        <w:t>Wykonawcę:</w:t>
      </w:r>
      <w:r w:rsidR="001109B6" w:rsidRPr="00763B84">
        <w:rPr>
          <w:rFonts w:ascii="Book Antiqua" w:hAnsi="Book Antiqua"/>
          <w:b/>
          <w:sz w:val="22"/>
          <w:szCs w:val="22"/>
        </w:rPr>
        <w:t xml:space="preserve">                                    </w:t>
      </w:r>
      <w:r w:rsidR="001109B6" w:rsidRPr="00763B84">
        <w:rPr>
          <w:rFonts w:ascii="Book Antiqua" w:hAnsi="Book Antiqua" w:cs="Arial"/>
          <w:sz w:val="22"/>
          <w:szCs w:val="22"/>
        </w:rPr>
        <w:t> </w:t>
      </w:r>
    </w:p>
    <w:p w14:paraId="1223E9F6" w14:textId="77777777" w:rsidR="00FE2857" w:rsidRDefault="00FE2857" w:rsidP="00D06BD3">
      <w:pPr>
        <w:spacing w:after="0" w:line="240" w:lineRule="auto"/>
        <w:ind w:right="-426"/>
        <w:jc w:val="both"/>
        <w:rPr>
          <w:rFonts w:ascii="Book Antiqua" w:hAnsi="Book Antiqua"/>
          <w:b/>
          <w:sz w:val="24"/>
          <w:szCs w:val="24"/>
        </w:rPr>
      </w:pPr>
    </w:p>
    <w:p w14:paraId="561DEDE3" w14:textId="28EC1BDF" w:rsidR="00B83729" w:rsidRPr="00D06BD3" w:rsidRDefault="00FE2857" w:rsidP="00D06BD3">
      <w:pPr>
        <w:spacing w:after="0" w:line="240" w:lineRule="auto"/>
        <w:ind w:right="-426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WIKTORIA Paweł Waleriańczyk</w:t>
      </w:r>
    </w:p>
    <w:p w14:paraId="5FEF3669" w14:textId="67BF1639" w:rsidR="0043277E" w:rsidRPr="00D06BD3" w:rsidRDefault="00FE2857" w:rsidP="00D06BD3">
      <w:pPr>
        <w:spacing w:after="0" w:line="240" w:lineRule="auto"/>
        <w:ind w:right="-426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Piotrkowice 22b</w:t>
      </w:r>
      <w:r w:rsidR="0022779F">
        <w:rPr>
          <w:rFonts w:ascii="Book Antiqua" w:hAnsi="Book Antiqua"/>
          <w:b/>
          <w:sz w:val="24"/>
          <w:szCs w:val="24"/>
        </w:rPr>
        <w:t xml:space="preserve"> </w:t>
      </w:r>
    </w:p>
    <w:p w14:paraId="44519F3C" w14:textId="37B16B13" w:rsidR="00B83729" w:rsidRPr="00D06BD3" w:rsidRDefault="00B83729" w:rsidP="00B83729">
      <w:pPr>
        <w:spacing w:after="0" w:line="312" w:lineRule="auto"/>
        <w:ind w:right="-426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D06BD3">
        <w:rPr>
          <w:rFonts w:ascii="Book Antiqua" w:hAnsi="Book Antiqua"/>
          <w:b/>
          <w:sz w:val="24"/>
          <w:szCs w:val="24"/>
        </w:rPr>
        <w:t xml:space="preserve">62 – </w:t>
      </w:r>
      <w:r w:rsidR="0022779F">
        <w:rPr>
          <w:rFonts w:ascii="Book Antiqua" w:hAnsi="Book Antiqua"/>
          <w:b/>
          <w:sz w:val="24"/>
          <w:szCs w:val="24"/>
        </w:rPr>
        <w:t>56</w:t>
      </w:r>
      <w:r w:rsidR="00FE2857">
        <w:rPr>
          <w:rFonts w:ascii="Book Antiqua" w:hAnsi="Book Antiqua"/>
          <w:b/>
          <w:sz w:val="24"/>
          <w:szCs w:val="24"/>
        </w:rPr>
        <w:t xml:space="preserve">1 </w:t>
      </w:r>
      <w:r w:rsidRPr="00D06BD3">
        <w:rPr>
          <w:rFonts w:ascii="Book Antiqua" w:hAnsi="Book Antiqua"/>
          <w:b/>
          <w:sz w:val="24"/>
          <w:szCs w:val="24"/>
        </w:rPr>
        <w:t xml:space="preserve"> </w:t>
      </w:r>
      <w:r w:rsidR="00FE2857">
        <w:rPr>
          <w:rFonts w:ascii="Book Antiqua" w:hAnsi="Book Antiqua"/>
          <w:b/>
          <w:sz w:val="24"/>
          <w:szCs w:val="24"/>
          <w:u w:val="single"/>
        </w:rPr>
        <w:t xml:space="preserve"> Ślesin</w:t>
      </w:r>
      <w:r w:rsidR="0022779F">
        <w:rPr>
          <w:rFonts w:ascii="Book Antiqua" w:hAnsi="Book Antiqua"/>
          <w:b/>
          <w:sz w:val="24"/>
          <w:szCs w:val="24"/>
          <w:u w:val="single"/>
        </w:rPr>
        <w:t xml:space="preserve"> </w:t>
      </w:r>
    </w:p>
    <w:p w14:paraId="53813B3D" w14:textId="77777777" w:rsidR="00B83729" w:rsidRPr="00D06BD3" w:rsidRDefault="00B83729" w:rsidP="00B83729">
      <w:pPr>
        <w:spacing w:after="0" w:line="312" w:lineRule="auto"/>
        <w:ind w:right="-426"/>
        <w:jc w:val="both"/>
        <w:rPr>
          <w:rFonts w:ascii="Book Antiqua" w:hAnsi="Book Antiqua"/>
          <w:b/>
        </w:rPr>
      </w:pPr>
    </w:p>
    <w:p w14:paraId="34D8F70F" w14:textId="292D2783" w:rsidR="001109B6" w:rsidRPr="00D06BD3" w:rsidRDefault="001109B6" w:rsidP="001109B6">
      <w:pPr>
        <w:spacing w:line="312" w:lineRule="auto"/>
        <w:ind w:right="-426"/>
        <w:jc w:val="both"/>
        <w:rPr>
          <w:rFonts w:ascii="Book Antiqua" w:hAnsi="Book Antiqua"/>
          <w:bCs/>
        </w:rPr>
      </w:pPr>
      <w:r w:rsidRPr="00D06BD3">
        <w:rPr>
          <w:rFonts w:ascii="Book Antiqua" w:hAnsi="Book Antiqua"/>
          <w:bCs/>
        </w:rPr>
        <w:t>Wykaz Wykonawców biorących udział w postępowaniu</w:t>
      </w:r>
      <w:r w:rsidR="005F333C" w:rsidRPr="00D06BD3">
        <w:rPr>
          <w:rFonts w:ascii="Book Antiqua" w:hAnsi="Book Antiqua"/>
          <w:bCs/>
        </w:rPr>
        <w:t>,</w:t>
      </w:r>
      <w:r w:rsidRPr="00D06BD3">
        <w:rPr>
          <w:rFonts w:ascii="Book Antiqua" w:hAnsi="Book Antiqua"/>
          <w:bCs/>
        </w:rPr>
        <w:t xml:space="preserve"> </w:t>
      </w:r>
      <w:r w:rsidR="005F333C" w:rsidRPr="00D06BD3">
        <w:rPr>
          <w:rFonts w:ascii="Book Antiqua" w:hAnsi="Book Antiqua"/>
          <w:bCs/>
        </w:rPr>
        <w:t xml:space="preserve">których oferty nie zostały odrzucone, </w:t>
      </w:r>
      <w:r w:rsidRPr="00D06BD3">
        <w:rPr>
          <w:rFonts w:ascii="Book Antiqua" w:hAnsi="Book Antiqua"/>
          <w:bCs/>
        </w:rPr>
        <w:t>wraz z przyznaną punktacją</w:t>
      </w:r>
      <w:r w:rsidR="005F333C" w:rsidRPr="00D06BD3">
        <w:rPr>
          <w:rFonts w:ascii="Book Antiqua" w:hAnsi="Book Antiqua"/>
          <w:bCs/>
        </w:rPr>
        <w:t xml:space="preserve"> przedstawia się </w:t>
      </w:r>
      <w:r w:rsidR="00817BBE" w:rsidRPr="00D06BD3">
        <w:rPr>
          <w:rFonts w:ascii="Book Antiqua" w:hAnsi="Book Antiqua"/>
          <w:bCs/>
        </w:rPr>
        <w:t>następująco</w:t>
      </w:r>
      <w:r w:rsidR="005F333C" w:rsidRPr="00D06BD3">
        <w:rPr>
          <w:rFonts w:ascii="Book Antiqua" w:hAnsi="Book Antiqua"/>
          <w:bCs/>
        </w:rPr>
        <w:t>: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709"/>
        <w:gridCol w:w="4478"/>
        <w:gridCol w:w="1196"/>
        <w:gridCol w:w="1247"/>
        <w:gridCol w:w="1437"/>
      </w:tblGrid>
      <w:tr w:rsidR="004C1493" w:rsidRPr="00D06BD3" w14:paraId="3164A6D1" w14:textId="77777777" w:rsidTr="009A3C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CDEC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978D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EBF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>Punkty</w:t>
            </w:r>
          </w:p>
          <w:p w14:paraId="254D4D0D" w14:textId="29CAC75D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 xml:space="preserve">Kryterium Cena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ADA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 xml:space="preserve">Punkty </w:t>
            </w:r>
          </w:p>
          <w:p w14:paraId="6AD06B70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 xml:space="preserve">Kryterium </w:t>
            </w:r>
          </w:p>
          <w:p w14:paraId="049B7048" w14:textId="092AA296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>gwarancja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B446" w14:textId="109D7B9A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 xml:space="preserve">Łączna liczba przyznanych punktów </w:t>
            </w:r>
          </w:p>
        </w:tc>
      </w:tr>
      <w:tr w:rsidR="004C1493" w:rsidRPr="00D06BD3" w14:paraId="4356446C" w14:textId="77777777" w:rsidTr="009A3C12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B0A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4919AE5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06BD3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4499" w14:textId="77777777" w:rsidR="004C1493" w:rsidRPr="00D06BD3" w:rsidRDefault="004C1493" w:rsidP="0051765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203F4ADF" w14:textId="77777777" w:rsidR="007B2EC5" w:rsidRPr="00B33B23" w:rsidRDefault="007B2EC5" w:rsidP="007B2EC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KATARZYNA TURIST Krystyna Waleriańczyk </w:t>
            </w:r>
          </w:p>
          <w:p w14:paraId="37281060" w14:textId="77777777" w:rsidR="007B2EC5" w:rsidRDefault="007B2EC5" w:rsidP="007B2EC5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Piotrkowice22a </w:t>
            </w:r>
          </w:p>
          <w:p w14:paraId="1708F1AB" w14:textId="77777777" w:rsidR="007B2EC5" w:rsidRPr="00F95AFC" w:rsidRDefault="007B2EC5" w:rsidP="007B2EC5">
            <w:pPr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62-561 </w:t>
            </w:r>
            <w:r w:rsidRPr="00F95AFC">
              <w:rPr>
                <w:rFonts w:asciiTheme="majorHAnsi" w:hAnsiTheme="majorHAnsi"/>
                <w:bCs/>
                <w:sz w:val="24"/>
                <w:szCs w:val="24"/>
                <w:u w:val="single"/>
              </w:rPr>
              <w:t>Ślesin</w:t>
            </w:r>
          </w:p>
          <w:p w14:paraId="306E738A" w14:textId="77777777" w:rsidR="00DB3630" w:rsidRPr="00D06BD3" w:rsidRDefault="00DB3630" w:rsidP="00517655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  <w:p w14:paraId="09CF92E5" w14:textId="77777777" w:rsidR="004C1493" w:rsidRPr="00D06BD3" w:rsidRDefault="004C1493" w:rsidP="0051765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A94" w14:textId="77777777" w:rsidR="004C1493" w:rsidRPr="00D06BD3" w:rsidRDefault="004C1493" w:rsidP="00517655">
            <w:pPr>
              <w:jc w:val="center"/>
              <w:rPr>
                <w:rFonts w:ascii="Book Antiqua" w:hAnsi="Book Antiqua"/>
              </w:rPr>
            </w:pPr>
          </w:p>
          <w:p w14:paraId="70019ABB" w14:textId="16BB5AF3" w:rsidR="00717453" w:rsidRPr="00D06BD3" w:rsidRDefault="007B2EC5" w:rsidP="0051765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49</w:t>
            </w:r>
            <w:r w:rsidR="0022779F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B43" w14:textId="77777777" w:rsidR="004C1493" w:rsidRPr="00D06BD3" w:rsidRDefault="004C1493" w:rsidP="00517655">
            <w:pPr>
              <w:jc w:val="center"/>
              <w:rPr>
                <w:rFonts w:ascii="Book Antiqua" w:hAnsi="Book Antiqua"/>
              </w:rPr>
            </w:pPr>
          </w:p>
          <w:p w14:paraId="5E5858A3" w14:textId="758EB862" w:rsidR="00717453" w:rsidRPr="00D06BD3" w:rsidRDefault="007B2EC5" w:rsidP="0051765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</w:t>
            </w:r>
            <w:r w:rsidR="00717453" w:rsidRPr="00D06BD3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1D5A" w14:textId="5A2F2982" w:rsidR="004C1493" w:rsidRPr="00D06BD3" w:rsidRDefault="004C1493" w:rsidP="00517655">
            <w:pPr>
              <w:jc w:val="center"/>
              <w:rPr>
                <w:rFonts w:ascii="Book Antiqua" w:hAnsi="Book Antiqua"/>
              </w:rPr>
            </w:pPr>
          </w:p>
          <w:p w14:paraId="55CD62DB" w14:textId="7A695232" w:rsidR="004C1493" w:rsidRPr="0022779F" w:rsidRDefault="0022779F" w:rsidP="007E3D9E">
            <w:pPr>
              <w:jc w:val="center"/>
              <w:rPr>
                <w:rFonts w:ascii="Book Antiqua" w:hAnsi="Book Antiqua"/>
                <w:bCs/>
              </w:rPr>
            </w:pPr>
            <w:r w:rsidRPr="0022779F">
              <w:rPr>
                <w:rFonts w:ascii="Book Antiqua" w:hAnsi="Book Antiqua"/>
                <w:bCs/>
              </w:rPr>
              <w:t>7</w:t>
            </w:r>
            <w:r w:rsidR="00242C0A">
              <w:rPr>
                <w:rFonts w:ascii="Book Antiqua" w:hAnsi="Book Antiqua"/>
                <w:bCs/>
              </w:rPr>
              <w:t>8</w:t>
            </w:r>
            <w:r w:rsidRPr="0022779F">
              <w:rPr>
                <w:rFonts w:ascii="Book Antiqua" w:hAnsi="Book Antiqua"/>
                <w:bCs/>
              </w:rPr>
              <w:t>,</w:t>
            </w:r>
            <w:r w:rsidR="00242C0A">
              <w:rPr>
                <w:rFonts w:ascii="Book Antiqua" w:hAnsi="Book Antiqua"/>
                <w:bCs/>
              </w:rPr>
              <w:t>93</w:t>
            </w:r>
            <w:r w:rsidR="00717453" w:rsidRPr="0022779F">
              <w:rPr>
                <w:rFonts w:ascii="Book Antiqua" w:hAnsi="Book Antiqua"/>
                <w:bCs/>
              </w:rPr>
              <w:t xml:space="preserve"> pkt</w:t>
            </w:r>
          </w:p>
        </w:tc>
      </w:tr>
      <w:tr w:rsidR="00045BF2" w:rsidRPr="00D06BD3" w14:paraId="1DF52019" w14:textId="77777777" w:rsidTr="009A3C12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7D0" w14:textId="77777777" w:rsidR="00045BF2" w:rsidRPr="00D06BD3" w:rsidRDefault="00045BF2" w:rsidP="00517655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</w:p>
          <w:p w14:paraId="3879436F" w14:textId="36FE35C1" w:rsidR="00045BF2" w:rsidRPr="00D06BD3" w:rsidRDefault="007B2EC5" w:rsidP="00517655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sz w:val="18"/>
                <w:szCs w:val="18"/>
              </w:rPr>
              <w:t>2</w:t>
            </w:r>
            <w:r w:rsidR="00045BF2" w:rsidRPr="00D06BD3">
              <w:rPr>
                <w:rFonts w:ascii="Book Antiqua" w:hAnsi="Book Antiqua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480" w14:textId="77777777" w:rsidR="00045BF2" w:rsidRPr="00D06BD3" w:rsidRDefault="00045BF2" w:rsidP="00517655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  <w:p w14:paraId="68DE557A" w14:textId="77777777" w:rsidR="007B2EC5" w:rsidRDefault="007B2EC5" w:rsidP="007B2EC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WIKTORIA Paweł Waleriańczyk</w:t>
            </w:r>
          </w:p>
          <w:p w14:paraId="348220D5" w14:textId="77777777" w:rsidR="007B2EC5" w:rsidRPr="00F95AFC" w:rsidRDefault="007B2EC5" w:rsidP="007B2EC5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F95AFC">
              <w:rPr>
                <w:rFonts w:asciiTheme="majorHAnsi" w:hAnsiTheme="majorHAnsi"/>
                <w:bCs/>
                <w:sz w:val="24"/>
                <w:szCs w:val="24"/>
              </w:rPr>
              <w:t>Piotrkowice 22b</w:t>
            </w:r>
          </w:p>
          <w:p w14:paraId="7F325A5A" w14:textId="77777777" w:rsidR="007B2EC5" w:rsidRPr="00F95AFC" w:rsidRDefault="007B2EC5" w:rsidP="007B2EC5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F95AFC">
              <w:rPr>
                <w:rFonts w:asciiTheme="majorHAnsi" w:hAnsiTheme="majorHAnsi"/>
                <w:bCs/>
                <w:sz w:val="24"/>
                <w:szCs w:val="24"/>
              </w:rPr>
              <w:t xml:space="preserve">62 – 561 </w:t>
            </w:r>
            <w:r w:rsidRPr="00F95AFC">
              <w:rPr>
                <w:rFonts w:asciiTheme="majorHAnsi" w:hAnsiTheme="majorHAnsi"/>
                <w:bCs/>
                <w:sz w:val="24"/>
                <w:szCs w:val="24"/>
                <w:u w:val="single"/>
              </w:rPr>
              <w:t xml:space="preserve">Ślesin </w:t>
            </w:r>
          </w:p>
          <w:p w14:paraId="1F1CD364" w14:textId="00BE297E" w:rsidR="00045BF2" w:rsidRPr="00D06BD3" w:rsidRDefault="00045BF2" w:rsidP="00517655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D06BD3">
              <w:rPr>
                <w:rFonts w:ascii="Book Antiqua" w:hAnsi="Book Antiqu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5CBF" w14:textId="77777777" w:rsidR="00045BF2" w:rsidRPr="00D06BD3" w:rsidRDefault="00045BF2" w:rsidP="00517655">
            <w:pPr>
              <w:jc w:val="center"/>
              <w:rPr>
                <w:rFonts w:ascii="Book Antiqua" w:hAnsi="Book Antiqua"/>
              </w:rPr>
            </w:pPr>
          </w:p>
          <w:p w14:paraId="2FE6638B" w14:textId="6680D7E1" w:rsidR="00717453" w:rsidRPr="00D06BD3" w:rsidRDefault="0022779F" w:rsidP="0051765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BF4A" w14:textId="77777777" w:rsidR="00717453" w:rsidRPr="00D06BD3" w:rsidRDefault="00717453" w:rsidP="00517655">
            <w:pPr>
              <w:jc w:val="center"/>
              <w:rPr>
                <w:rFonts w:ascii="Book Antiqua" w:hAnsi="Book Antiqua"/>
              </w:rPr>
            </w:pPr>
          </w:p>
          <w:p w14:paraId="34859886" w14:textId="1A49FD1B" w:rsidR="00045BF2" w:rsidRPr="00D06BD3" w:rsidRDefault="00717453" w:rsidP="00517655">
            <w:pPr>
              <w:jc w:val="center"/>
              <w:rPr>
                <w:rFonts w:ascii="Book Antiqua" w:hAnsi="Book Antiqua"/>
              </w:rPr>
            </w:pPr>
            <w:r w:rsidRPr="00D06BD3">
              <w:rPr>
                <w:rFonts w:ascii="Book Antiqua" w:hAnsi="Book Antiqua"/>
              </w:rPr>
              <w:t>40,00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FA0" w14:textId="77777777" w:rsidR="00045BF2" w:rsidRPr="00D06BD3" w:rsidRDefault="00045BF2" w:rsidP="00517655">
            <w:pPr>
              <w:jc w:val="center"/>
              <w:rPr>
                <w:rFonts w:ascii="Book Antiqua" w:hAnsi="Book Antiqua"/>
              </w:rPr>
            </w:pPr>
          </w:p>
          <w:p w14:paraId="04391C08" w14:textId="4F894EEC" w:rsidR="00717453" w:rsidRPr="00D06BD3" w:rsidRDefault="0022779F" w:rsidP="0051765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100,00</w:t>
            </w:r>
            <w:r w:rsidR="00717453" w:rsidRPr="00D06BD3">
              <w:rPr>
                <w:rFonts w:ascii="Book Antiqua" w:hAnsi="Book Antiqua"/>
              </w:rPr>
              <w:t xml:space="preserve"> pkt</w:t>
            </w:r>
          </w:p>
        </w:tc>
      </w:tr>
    </w:tbl>
    <w:p w14:paraId="0B465A2A" w14:textId="77777777" w:rsidR="004D098F" w:rsidRPr="00F62BC0" w:rsidRDefault="004D098F" w:rsidP="00F62BC0">
      <w:pPr>
        <w:rPr>
          <w:rFonts w:ascii="Book Antiqua" w:hAnsi="Book Antiqua"/>
          <w:bCs/>
        </w:rPr>
      </w:pPr>
    </w:p>
    <w:p w14:paraId="74A0F466" w14:textId="618D7820" w:rsidR="003932AF" w:rsidRDefault="00763B84" w:rsidP="00763B84">
      <w:pPr>
        <w:pStyle w:val="Akapitzlist"/>
        <w:numPr>
          <w:ilvl w:val="0"/>
          <w:numId w:val="4"/>
        </w:numPr>
        <w:ind w:left="284" w:hanging="284"/>
        <w:rPr>
          <w:rFonts w:ascii="Book Antiqua" w:hAnsi="Book Antiqua"/>
          <w:bCs/>
        </w:rPr>
      </w:pPr>
      <w:r w:rsidRPr="00763B84">
        <w:rPr>
          <w:rFonts w:ascii="Book Antiqua" w:hAnsi="Book Antiqua"/>
          <w:bCs/>
        </w:rPr>
        <w:t xml:space="preserve">Odrzucił ofertę nr </w:t>
      </w:r>
      <w:r>
        <w:rPr>
          <w:rFonts w:ascii="Book Antiqua" w:hAnsi="Book Antiqua"/>
          <w:bCs/>
        </w:rPr>
        <w:t>3</w:t>
      </w:r>
      <w:r w:rsidRPr="00763B84">
        <w:rPr>
          <w:rFonts w:ascii="Book Antiqua" w:hAnsi="Book Antiqua"/>
          <w:bCs/>
        </w:rPr>
        <w:t xml:space="preserve"> złożoną przez wykonawcę</w:t>
      </w:r>
    </w:p>
    <w:p w14:paraId="66883655" w14:textId="77777777" w:rsidR="00763B84" w:rsidRDefault="00763B84" w:rsidP="00763B84">
      <w:pPr>
        <w:pStyle w:val="Akapitzlist"/>
        <w:ind w:left="284"/>
        <w:rPr>
          <w:rFonts w:ascii="Book Antiqua" w:hAnsi="Book Antiqua"/>
          <w:bCs/>
        </w:rPr>
      </w:pPr>
    </w:p>
    <w:p w14:paraId="60E81CB8" w14:textId="77777777" w:rsidR="00763B84" w:rsidRPr="00763B84" w:rsidRDefault="00763B84" w:rsidP="00763B84">
      <w:pPr>
        <w:pStyle w:val="Akapitzlist"/>
        <w:spacing w:after="0" w:line="240" w:lineRule="auto"/>
        <w:ind w:left="0"/>
        <w:rPr>
          <w:rFonts w:asciiTheme="majorHAnsi" w:hAnsiTheme="majorHAnsi"/>
          <w:b/>
          <w:sz w:val="24"/>
          <w:szCs w:val="24"/>
        </w:rPr>
      </w:pPr>
      <w:r w:rsidRPr="00763B84">
        <w:rPr>
          <w:rFonts w:asciiTheme="majorHAnsi" w:hAnsiTheme="majorHAnsi"/>
          <w:b/>
          <w:sz w:val="24"/>
          <w:szCs w:val="24"/>
        </w:rPr>
        <w:t>TRANSPORT OSOBOWY KONRAD LISIŃSKI</w:t>
      </w:r>
    </w:p>
    <w:p w14:paraId="43A2B920" w14:textId="77777777" w:rsidR="00763B84" w:rsidRPr="00763B84" w:rsidRDefault="00763B84" w:rsidP="00763B84">
      <w:pPr>
        <w:pStyle w:val="Akapitzlist"/>
        <w:spacing w:after="0" w:line="240" w:lineRule="auto"/>
        <w:ind w:left="0"/>
        <w:rPr>
          <w:rFonts w:asciiTheme="majorHAnsi" w:hAnsiTheme="majorHAnsi"/>
          <w:bCs/>
          <w:sz w:val="24"/>
          <w:szCs w:val="24"/>
        </w:rPr>
      </w:pPr>
      <w:r w:rsidRPr="00763B84">
        <w:rPr>
          <w:rFonts w:asciiTheme="majorHAnsi" w:hAnsiTheme="majorHAnsi"/>
          <w:bCs/>
          <w:sz w:val="24"/>
          <w:szCs w:val="24"/>
        </w:rPr>
        <w:t xml:space="preserve">Feliksów 42 </w:t>
      </w:r>
    </w:p>
    <w:p w14:paraId="595F5015" w14:textId="21D8BA2C" w:rsidR="00763B84" w:rsidRPr="007776FC" w:rsidRDefault="00763B84" w:rsidP="007776FC">
      <w:pPr>
        <w:pStyle w:val="Akapitzlist"/>
        <w:spacing w:after="0" w:line="240" w:lineRule="auto"/>
        <w:ind w:left="0"/>
        <w:rPr>
          <w:rFonts w:asciiTheme="majorHAnsi" w:hAnsiTheme="majorHAnsi"/>
          <w:bCs/>
          <w:sz w:val="24"/>
          <w:szCs w:val="24"/>
          <w:u w:val="single"/>
        </w:rPr>
      </w:pPr>
      <w:r w:rsidRPr="00763B84">
        <w:rPr>
          <w:rFonts w:asciiTheme="majorHAnsi" w:hAnsiTheme="majorHAnsi"/>
          <w:bCs/>
          <w:sz w:val="24"/>
          <w:szCs w:val="24"/>
        </w:rPr>
        <w:t xml:space="preserve">62 – 709 </w:t>
      </w:r>
      <w:r w:rsidRPr="00763B84">
        <w:rPr>
          <w:rFonts w:asciiTheme="majorHAnsi" w:hAnsiTheme="majorHAnsi"/>
          <w:bCs/>
          <w:sz w:val="24"/>
          <w:szCs w:val="24"/>
          <w:u w:val="single"/>
        </w:rPr>
        <w:t xml:space="preserve">Malanów </w:t>
      </w:r>
    </w:p>
    <w:p w14:paraId="471A3BCE" w14:textId="77777777" w:rsidR="00E04770" w:rsidRDefault="00E04770" w:rsidP="001109B6">
      <w:pPr>
        <w:jc w:val="center"/>
        <w:rPr>
          <w:rFonts w:ascii="Book Antiqua" w:hAnsi="Book Antiqua"/>
          <w:b/>
          <w:u w:val="single"/>
        </w:rPr>
      </w:pPr>
    </w:p>
    <w:p w14:paraId="6370EACC" w14:textId="15325602" w:rsidR="001109B6" w:rsidRPr="00D06BD3" w:rsidRDefault="001109B6" w:rsidP="001109B6">
      <w:pPr>
        <w:jc w:val="center"/>
        <w:rPr>
          <w:rFonts w:ascii="Book Antiqua" w:hAnsi="Book Antiqua"/>
          <w:b/>
          <w:u w:val="single"/>
        </w:rPr>
      </w:pPr>
      <w:r w:rsidRPr="00D06BD3">
        <w:rPr>
          <w:rFonts w:ascii="Book Antiqua" w:hAnsi="Book Antiqua"/>
          <w:b/>
          <w:u w:val="single"/>
        </w:rPr>
        <w:t>Uzasadnienie</w:t>
      </w:r>
    </w:p>
    <w:p w14:paraId="0DA6D2EA" w14:textId="51A9FA6F" w:rsidR="006847B4" w:rsidRPr="00E04770" w:rsidRDefault="001109B6" w:rsidP="00E04770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D06BD3">
        <w:rPr>
          <w:rFonts w:ascii="Book Antiqua" w:hAnsi="Book Antiqua"/>
        </w:rPr>
        <w:t xml:space="preserve">Oferta </w:t>
      </w:r>
      <w:r w:rsidRPr="00242C0A">
        <w:rPr>
          <w:rFonts w:ascii="Book Antiqua" w:hAnsi="Book Antiqua"/>
        </w:rPr>
        <w:t xml:space="preserve">Wykonawcy </w:t>
      </w:r>
      <w:r w:rsidR="00242C0A" w:rsidRPr="00242C0A">
        <w:rPr>
          <w:rFonts w:asciiTheme="majorHAnsi" w:hAnsiTheme="majorHAnsi"/>
          <w:sz w:val="24"/>
          <w:szCs w:val="24"/>
        </w:rPr>
        <w:t>WIKTORIA Paweł Waleriańczyk</w:t>
      </w:r>
      <w:r w:rsidR="00242C0A">
        <w:rPr>
          <w:rFonts w:asciiTheme="majorHAnsi" w:hAnsiTheme="majorHAnsi"/>
          <w:sz w:val="24"/>
          <w:szCs w:val="24"/>
        </w:rPr>
        <w:t xml:space="preserve"> </w:t>
      </w:r>
      <w:r w:rsidR="00242C0A" w:rsidRPr="00242C0A">
        <w:rPr>
          <w:rFonts w:asciiTheme="majorHAnsi" w:hAnsiTheme="majorHAnsi"/>
          <w:sz w:val="24"/>
          <w:szCs w:val="24"/>
        </w:rPr>
        <w:t>Piotrkowice 22b</w:t>
      </w:r>
      <w:r w:rsidR="00242C0A">
        <w:rPr>
          <w:rFonts w:asciiTheme="majorHAnsi" w:hAnsiTheme="majorHAnsi"/>
          <w:sz w:val="24"/>
          <w:szCs w:val="24"/>
        </w:rPr>
        <w:t xml:space="preserve">  </w:t>
      </w:r>
      <w:r w:rsidR="00242C0A" w:rsidRPr="00F95AFC">
        <w:rPr>
          <w:rFonts w:asciiTheme="majorHAnsi" w:hAnsiTheme="majorHAnsi"/>
          <w:bCs/>
          <w:sz w:val="24"/>
          <w:szCs w:val="24"/>
        </w:rPr>
        <w:t xml:space="preserve">62 – 561 </w:t>
      </w:r>
      <w:r w:rsidR="00242C0A" w:rsidRPr="00F95AFC">
        <w:rPr>
          <w:rFonts w:asciiTheme="majorHAnsi" w:hAnsiTheme="majorHAnsi"/>
          <w:bCs/>
          <w:sz w:val="24"/>
          <w:szCs w:val="24"/>
          <w:u w:val="single"/>
        </w:rPr>
        <w:t xml:space="preserve">Ślesin </w:t>
      </w:r>
      <w:r w:rsidRPr="00D06BD3">
        <w:rPr>
          <w:rFonts w:ascii="Book Antiqua" w:hAnsi="Book Antiqua"/>
        </w:rPr>
        <w:t xml:space="preserve">spełnia wszystkie warunki </w:t>
      </w:r>
      <w:r w:rsidR="000B1113" w:rsidRPr="00D06BD3">
        <w:rPr>
          <w:rFonts w:ascii="Book Antiqua" w:hAnsi="Book Antiqua"/>
        </w:rPr>
        <w:t>udziału w post</w:t>
      </w:r>
      <w:r w:rsidR="000C6BBE">
        <w:rPr>
          <w:rFonts w:ascii="Book Antiqua" w:hAnsi="Book Antiqua"/>
        </w:rPr>
        <w:t>ę</w:t>
      </w:r>
      <w:r w:rsidR="000B1113" w:rsidRPr="00D06BD3">
        <w:rPr>
          <w:rFonts w:ascii="Book Antiqua" w:hAnsi="Book Antiqua"/>
        </w:rPr>
        <w:t xml:space="preserve">powaniu </w:t>
      </w:r>
      <w:r w:rsidRPr="00D06BD3">
        <w:rPr>
          <w:rFonts w:ascii="Book Antiqua" w:hAnsi="Book Antiqua"/>
        </w:rPr>
        <w:t>wymagane przez Zamawiającego w SWZ</w:t>
      </w:r>
      <w:r w:rsidR="005F333C" w:rsidRPr="00D06BD3">
        <w:rPr>
          <w:rFonts w:ascii="Book Antiqua" w:hAnsi="Book Antiqua"/>
        </w:rPr>
        <w:t xml:space="preserve">. </w:t>
      </w:r>
      <w:r w:rsidR="00EB0810" w:rsidRPr="00D06BD3">
        <w:rPr>
          <w:rFonts w:ascii="Book Antiqua" w:hAnsi="Book Antiqua"/>
        </w:rPr>
        <w:t xml:space="preserve">Wykonawca nie podlega wykluczeniu. </w:t>
      </w:r>
      <w:r w:rsidR="005F333C" w:rsidRPr="00D06BD3">
        <w:rPr>
          <w:rFonts w:ascii="Book Antiqua" w:hAnsi="Book Antiqua"/>
        </w:rPr>
        <w:t>Spośród wszystkich złożonych ofert</w:t>
      </w:r>
      <w:r w:rsidR="00252F0B">
        <w:rPr>
          <w:rFonts w:ascii="Book Antiqua" w:hAnsi="Book Antiqua"/>
        </w:rPr>
        <w:t>,</w:t>
      </w:r>
      <w:r w:rsidR="005F333C" w:rsidRPr="00D06BD3">
        <w:rPr>
          <w:rFonts w:ascii="Book Antiqua" w:hAnsi="Book Antiqua"/>
        </w:rPr>
        <w:t xml:space="preserve"> które nie podlegały odrzuceniu </w:t>
      </w:r>
      <w:r w:rsidR="00EB0810" w:rsidRPr="00D06BD3">
        <w:rPr>
          <w:rFonts w:ascii="Book Antiqua" w:hAnsi="Book Antiqua"/>
        </w:rPr>
        <w:t>zgodnie z kryterium określonym w SWZ</w:t>
      </w:r>
      <w:r w:rsidR="00313E67" w:rsidRPr="00D06BD3">
        <w:rPr>
          <w:rFonts w:ascii="Book Antiqua" w:hAnsi="Book Antiqua"/>
        </w:rPr>
        <w:t>,</w:t>
      </w:r>
      <w:r w:rsidR="00EB0810" w:rsidRPr="00D06BD3">
        <w:rPr>
          <w:rFonts w:ascii="Book Antiqua" w:hAnsi="Book Antiqua"/>
        </w:rPr>
        <w:t xml:space="preserve"> oferta </w:t>
      </w:r>
      <w:r w:rsidR="00AC611E">
        <w:rPr>
          <w:rFonts w:ascii="Book Antiqua" w:hAnsi="Book Antiqua"/>
        </w:rPr>
        <w:t>tego wykonawcy</w:t>
      </w:r>
      <w:r w:rsidR="00313E67" w:rsidRPr="00D06BD3">
        <w:rPr>
          <w:rFonts w:ascii="Book Antiqua" w:hAnsi="Book Antiqua"/>
        </w:rPr>
        <w:t xml:space="preserve"> </w:t>
      </w:r>
      <w:r w:rsidR="00021421" w:rsidRPr="00D06BD3">
        <w:rPr>
          <w:rFonts w:ascii="Book Antiqua" w:hAnsi="Book Antiqua"/>
        </w:rPr>
        <w:t xml:space="preserve">uzyskała najwyższą </w:t>
      </w:r>
      <w:r w:rsidR="005F333C" w:rsidRPr="00D06BD3">
        <w:rPr>
          <w:rFonts w:ascii="Book Antiqua" w:hAnsi="Book Antiqua"/>
        </w:rPr>
        <w:t>liczbę</w:t>
      </w:r>
      <w:r w:rsidR="00021421" w:rsidRPr="00D06BD3">
        <w:rPr>
          <w:rFonts w:ascii="Book Antiqua" w:hAnsi="Book Antiqua"/>
        </w:rPr>
        <w:t xml:space="preserve"> punktów </w:t>
      </w:r>
      <w:r w:rsidR="005F333C" w:rsidRPr="00D06BD3">
        <w:rPr>
          <w:rFonts w:ascii="Book Antiqua" w:hAnsi="Book Antiqua"/>
        </w:rPr>
        <w:t>tj.</w:t>
      </w:r>
      <w:r w:rsidR="00021421" w:rsidRPr="00D06BD3">
        <w:rPr>
          <w:rFonts w:ascii="Book Antiqua" w:hAnsi="Book Antiqua"/>
        </w:rPr>
        <w:t xml:space="preserve"> 100</w:t>
      </w:r>
      <w:r w:rsidR="005F333C" w:rsidRPr="00D06BD3">
        <w:rPr>
          <w:rFonts w:ascii="Book Antiqua" w:hAnsi="Book Antiqua"/>
        </w:rPr>
        <w:t>,00</w:t>
      </w:r>
      <w:r w:rsidR="00021421" w:rsidRPr="00D06BD3">
        <w:rPr>
          <w:rFonts w:ascii="Book Antiqua" w:hAnsi="Book Antiqua"/>
        </w:rPr>
        <w:t xml:space="preserve"> na 100</w:t>
      </w:r>
      <w:r w:rsidR="005A15BD" w:rsidRPr="00D06BD3">
        <w:rPr>
          <w:rFonts w:ascii="Book Antiqua" w:hAnsi="Book Antiqua"/>
        </w:rPr>
        <w:t>,00</w:t>
      </w:r>
      <w:r w:rsidR="00021421" w:rsidRPr="00D06BD3">
        <w:rPr>
          <w:rFonts w:ascii="Book Antiqua" w:hAnsi="Book Antiqua"/>
        </w:rPr>
        <w:t xml:space="preserve"> możliwych do </w:t>
      </w:r>
      <w:r w:rsidR="005A15BD" w:rsidRPr="00D06BD3">
        <w:rPr>
          <w:rFonts w:ascii="Book Antiqua" w:hAnsi="Book Antiqua"/>
        </w:rPr>
        <w:t>uzyskania</w:t>
      </w:r>
      <w:r w:rsidR="00021421" w:rsidRPr="00D06BD3">
        <w:rPr>
          <w:rFonts w:ascii="Book Antiqua" w:hAnsi="Book Antiqua"/>
        </w:rPr>
        <w:t xml:space="preserve">. </w:t>
      </w:r>
    </w:p>
    <w:p w14:paraId="085270F0" w14:textId="5549003A" w:rsidR="000A01E8" w:rsidRDefault="000A01E8" w:rsidP="000A01E8">
      <w:pPr>
        <w:ind w:firstLine="567"/>
        <w:jc w:val="both"/>
        <w:rPr>
          <w:rFonts w:asciiTheme="majorHAnsi" w:hAnsiTheme="majorHAnsi"/>
        </w:rPr>
      </w:pPr>
      <w:r>
        <w:rPr>
          <w:rFonts w:ascii="Book Antiqua" w:hAnsi="Book Antiqua"/>
        </w:rPr>
        <w:t>Zamawiający na podstawie art. 226 ust. 1 pkt 2 lit b i 5 Pzp odrzucił ofertę nr 3 złożoną przez TRA</w:t>
      </w:r>
      <w:r>
        <w:rPr>
          <w:rFonts w:asciiTheme="majorHAnsi" w:hAnsiTheme="majorHAnsi"/>
          <w:sz w:val="24"/>
          <w:szCs w:val="24"/>
        </w:rPr>
        <w:t>NSPORT OSOBOWY KONRAD LISIŃSKI  Feliksów 42  62 – 709 Malanów jako złożoną przez wykonawcę  niespełniającego warunków udziału w postępowaniu i jako niezgodną z warunkami zamówienia. Zgodnie z rozdziałem II podrozdziałem 5 ust 2 pkt 4 lit b Zamawiający określił, iż warunkiem udziału w postępowaniu jest m.in. dysponowanie 4 autobusami spełniającymi normę emisji spalin minimum E 4</w:t>
      </w:r>
      <w:r>
        <w:rPr>
          <w:rFonts w:asciiTheme="majorHAnsi" w:hAnsiTheme="majorHAnsi"/>
        </w:rPr>
        <w:t xml:space="preserve"> ( w tym 1 autobus  przystosowany do przewozu osób niepełnosprawnych ). Trzy autobusy powinny posiadać minimum 50 miejsc siedzących a 1 </w:t>
      </w:r>
      <w:r>
        <w:rPr>
          <w:rFonts w:asciiTheme="majorHAnsi" w:eastAsia="Arial Unicode MS" w:hAnsiTheme="majorHAnsi"/>
        </w:rPr>
        <w:t xml:space="preserve">autobus minimum 53 miejsca siedzące. </w:t>
      </w:r>
      <w:r>
        <w:rPr>
          <w:rFonts w:asciiTheme="majorHAnsi" w:hAnsiTheme="majorHAnsi"/>
        </w:rPr>
        <w:t>Autobus który powinien być przystosowany do przewozu osób niepełnosprawnych powinien mieć zapewnione minimum 50 miejsc siedzących.</w:t>
      </w:r>
      <w:r>
        <w:rPr>
          <w:rFonts w:asciiTheme="majorHAnsi" w:eastAsia="Arial Unicode MS" w:hAnsiTheme="majorHAnsi"/>
        </w:rPr>
        <w:t xml:space="preserve"> Autobusy muszą posiadać aktualne badania techniczne oraz  aktualne ubezpieczanie OC i NW. </w:t>
      </w:r>
      <w:r>
        <w:rPr>
          <w:rFonts w:asciiTheme="majorHAnsi" w:hAnsiTheme="majorHAnsi"/>
        </w:rPr>
        <w:t>Wykonawca do oferty załączył wykaz 4 autobusów które nie spełniają norm emisyjnych wskazanych powyżej a jeden autobus nie posiadał wymaganej ilości miejsc siedzących Z uwagi na powyższe wykonawca ten nie spełnił warunku udziału w post</w:t>
      </w:r>
      <w:r w:rsidR="00305414">
        <w:rPr>
          <w:rFonts w:asciiTheme="majorHAnsi" w:hAnsiTheme="majorHAnsi"/>
        </w:rPr>
        <w:t>ę</w:t>
      </w:r>
      <w:r>
        <w:rPr>
          <w:rFonts w:asciiTheme="majorHAnsi" w:hAnsiTheme="majorHAnsi"/>
        </w:rPr>
        <w:t xml:space="preserve">powaniu a jego oferta jest niezgodna z warunkami zamówienia. </w:t>
      </w:r>
    </w:p>
    <w:p w14:paraId="00539490" w14:textId="770AAFFE" w:rsidR="00D86393" w:rsidRPr="00D06BD3" w:rsidRDefault="00D86393" w:rsidP="00717453">
      <w:pPr>
        <w:spacing w:after="240"/>
        <w:ind w:firstLine="567"/>
        <w:jc w:val="both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Dziękujemy za udział w postępowaniu i zapraszamy do udziału w innych postępowaniach prowadzonych przez Gminę Przykona. </w:t>
      </w:r>
    </w:p>
    <w:p w14:paraId="33B8161E" w14:textId="5BBB0B81" w:rsidR="00D86393" w:rsidRPr="00D06BD3" w:rsidRDefault="00D86393" w:rsidP="00685845">
      <w:pPr>
        <w:ind w:firstLine="567"/>
        <w:jc w:val="both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Jednocześnie Zamawiający informuje, że wobec czynności Zamawiającego przysługują Wykonawcom oraz innym podmiotom wskazanym w art. 505 Pzp, środki ochrony prawnej w terminach i zgodnie z zasadami określonymi w Dziale IX Pzp.                                                              </w:t>
      </w:r>
    </w:p>
    <w:p w14:paraId="0E148AA9" w14:textId="77777777" w:rsidR="00685845" w:rsidRDefault="00D86393" w:rsidP="00D86393">
      <w:pPr>
        <w:jc w:val="both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                                                                                                                        </w:t>
      </w:r>
    </w:p>
    <w:p w14:paraId="38353E03" w14:textId="41098C23" w:rsidR="00D86393" w:rsidRPr="00D06BD3" w:rsidRDefault="00685845" w:rsidP="00D8639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</w:t>
      </w:r>
      <w:r w:rsidR="003932AF" w:rsidRPr="00D06BD3">
        <w:rPr>
          <w:rFonts w:ascii="Book Antiqua" w:hAnsi="Book Antiqua"/>
        </w:rPr>
        <w:t xml:space="preserve"> </w:t>
      </w:r>
      <w:r w:rsidR="00735896">
        <w:rPr>
          <w:rFonts w:ascii="Book Antiqua" w:hAnsi="Book Antiqua"/>
        </w:rPr>
        <w:t>Zastępca</w:t>
      </w:r>
      <w:r w:rsidR="003932AF" w:rsidRPr="00D06BD3">
        <w:rPr>
          <w:rFonts w:ascii="Book Antiqua" w:hAnsi="Book Antiqua"/>
        </w:rPr>
        <w:t xml:space="preserve"> </w:t>
      </w:r>
      <w:r w:rsidR="00D86393" w:rsidRPr="00D06BD3">
        <w:rPr>
          <w:rFonts w:ascii="Book Antiqua" w:hAnsi="Book Antiqua"/>
        </w:rPr>
        <w:t>Wójt</w:t>
      </w:r>
      <w:r w:rsidR="00735896">
        <w:rPr>
          <w:rFonts w:ascii="Book Antiqua" w:hAnsi="Book Antiqua"/>
        </w:rPr>
        <w:t>a</w:t>
      </w:r>
      <w:r w:rsidR="00D86393" w:rsidRPr="00D06BD3">
        <w:rPr>
          <w:rFonts w:ascii="Book Antiqua" w:hAnsi="Book Antiqua"/>
        </w:rPr>
        <w:t xml:space="preserve"> Gminy Przykona</w:t>
      </w:r>
    </w:p>
    <w:p w14:paraId="19FDB05A" w14:textId="173F10A4" w:rsidR="00D86393" w:rsidRPr="00D06BD3" w:rsidRDefault="00D86393" w:rsidP="00D86393">
      <w:pPr>
        <w:jc w:val="both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                                                                                                      </w:t>
      </w:r>
    </w:p>
    <w:p w14:paraId="2F5834DF" w14:textId="3E8E3627" w:rsidR="00E23A31" w:rsidRPr="00D06BD3" w:rsidRDefault="00D86393" w:rsidP="00163632">
      <w:pPr>
        <w:shd w:val="clear" w:color="auto" w:fill="FFFFFF"/>
        <w:ind w:left="-142" w:right="-426" w:firstLine="426"/>
        <w:jc w:val="both"/>
        <w:textAlignment w:val="top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                                                                                                                    </w:t>
      </w:r>
      <w:r w:rsidR="00735896">
        <w:rPr>
          <w:rFonts w:ascii="Book Antiqua" w:hAnsi="Book Antiqua"/>
        </w:rPr>
        <w:t>Roman Marciniak</w:t>
      </w:r>
    </w:p>
    <w:sectPr w:rsidR="00E23A31" w:rsidRPr="00D06BD3" w:rsidSect="00187B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0282"/>
    <w:multiLevelType w:val="hybridMultilevel"/>
    <w:tmpl w:val="C9CC28A0"/>
    <w:lvl w:ilvl="0" w:tplc="55842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70AF0"/>
    <w:multiLevelType w:val="hybridMultilevel"/>
    <w:tmpl w:val="F02A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772F3"/>
    <w:multiLevelType w:val="hybridMultilevel"/>
    <w:tmpl w:val="49FCCB74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962CA728">
      <w:start w:val="1"/>
      <w:numFmt w:val="lowerLetter"/>
      <w:lvlText w:val="%2)"/>
      <w:lvlJc w:val="left"/>
      <w:pPr>
        <w:ind w:left="435" w:hanging="435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44186"/>
    <w:multiLevelType w:val="hybridMultilevel"/>
    <w:tmpl w:val="BEE4AF30"/>
    <w:lvl w:ilvl="0" w:tplc="5E0A29E4">
      <w:start w:val="1"/>
      <w:numFmt w:val="decimal"/>
      <w:lvlText w:val="%1."/>
      <w:lvlJc w:val="left"/>
      <w:pPr>
        <w:ind w:left="927" w:hanging="360"/>
      </w:pPr>
      <w:rPr>
        <w:rFonts w:ascii="Book Antiqua" w:eastAsiaTheme="minorEastAsia" w:hAnsi="Book Antiqua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BB5432"/>
    <w:multiLevelType w:val="hybridMultilevel"/>
    <w:tmpl w:val="4808CDB8"/>
    <w:lvl w:ilvl="0" w:tplc="7AF6A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44175">
    <w:abstractNumId w:val="1"/>
  </w:num>
  <w:num w:numId="2" w16cid:durableId="2075152460">
    <w:abstractNumId w:val="4"/>
  </w:num>
  <w:num w:numId="3" w16cid:durableId="685332496">
    <w:abstractNumId w:val="3"/>
  </w:num>
  <w:num w:numId="4" w16cid:durableId="1916671668">
    <w:abstractNumId w:val="0"/>
  </w:num>
  <w:num w:numId="5" w16cid:durableId="1187788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4A"/>
    <w:rsid w:val="00016080"/>
    <w:rsid w:val="00021421"/>
    <w:rsid w:val="00037BFD"/>
    <w:rsid w:val="00045BF2"/>
    <w:rsid w:val="0007360F"/>
    <w:rsid w:val="000A01E8"/>
    <w:rsid w:val="000B1113"/>
    <w:rsid w:val="000C3AD4"/>
    <w:rsid w:val="000C6BBE"/>
    <w:rsid w:val="000D15A0"/>
    <w:rsid w:val="000F5562"/>
    <w:rsid w:val="001109B6"/>
    <w:rsid w:val="001560D1"/>
    <w:rsid w:val="00163632"/>
    <w:rsid w:val="00187B59"/>
    <w:rsid w:val="0022779F"/>
    <w:rsid w:val="00242C0A"/>
    <w:rsid w:val="00252F0B"/>
    <w:rsid w:val="00257466"/>
    <w:rsid w:val="002C2DA5"/>
    <w:rsid w:val="002E6D8A"/>
    <w:rsid w:val="002F1270"/>
    <w:rsid w:val="00305414"/>
    <w:rsid w:val="003074D2"/>
    <w:rsid w:val="00313E67"/>
    <w:rsid w:val="0037120E"/>
    <w:rsid w:val="003932AF"/>
    <w:rsid w:val="00397E1D"/>
    <w:rsid w:val="00416CE0"/>
    <w:rsid w:val="0043277E"/>
    <w:rsid w:val="004843C3"/>
    <w:rsid w:val="004B2C4E"/>
    <w:rsid w:val="004C1493"/>
    <w:rsid w:val="004D098F"/>
    <w:rsid w:val="00530462"/>
    <w:rsid w:val="005A15BD"/>
    <w:rsid w:val="005F333C"/>
    <w:rsid w:val="005F56C0"/>
    <w:rsid w:val="00605E55"/>
    <w:rsid w:val="006143C9"/>
    <w:rsid w:val="006157F3"/>
    <w:rsid w:val="00626A46"/>
    <w:rsid w:val="006847B4"/>
    <w:rsid w:val="00685845"/>
    <w:rsid w:val="00687ACA"/>
    <w:rsid w:val="006A05AB"/>
    <w:rsid w:val="00717453"/>
    <w:rsid w:val="00735896"/>
    <w:rsid w:val="00741546"/>
    <w:rsid w:val="00763B84"/>
    <w:rsid w:val="007776FC"/>
    <w:rsid w:val="00777ED5"/>
    <w:rsid w:val="007B2EC5"/>
    <w:rsid w:val="007E3A33"/>
    <w:rsid w:val="007E3D9E"/>
    <w:rsid w:val="00817BBE"/>
    <w:rsid w:val="00826B2D"/>
    <w:rsid w:val="00837A1A"/>
    <w:rsid w:val="009702DE"/>
    <w:rsid w:val="009949EE"/>
    <w:rsid w:val="009A3C12"/>
    <w:rsid w:val="00A14568"/>
    <w:rsid w:val="00A43EC2"/>
    <w:rsid w:val="00A87AAA"/>
    <w:rsid w:val="00A93214"/>
    <w:rsid w:val="00AC611E"/>
    <w:rsid w:val="00B224D3"/>
    <w:rsid w:val="00B34999"/>
    <w:rsid w:val="00B83729"/>
    <w:rsid w:val="00BB2CA0"/>
    <w:rsid w:val="00C62765"/>
    <w:rsid w:val="00C9544A"/>
    <w:rsid w:val="00D06BD3"/>
    <w:rsid w:val="00D34625"/>
    <w:rsid w:val="00D814D2"/>
    <w:rsid w:val="00D86393"/>
    <w:rsid w:val="00DB16FF"/>
    <w:rsid w:val="00DB3630"/>
    <w:rsid w:val="00DC4B6F"/>
    <w:rsid w:val="00DF27F5"/>
    <w:rsid w:val="00E045D6"/>
    <w:rsid w:val="00E04770"/>
    <w:rsid w:val="00E20001"/>
    <w:rsid w:val="00E23A31"/>
    <w:rsid w:val="00E2527E"/>
    <w:rsid w:val="00E87A03"/>
    <w:rsid w:val="00EB0810"/>
    <w:rsid w:val="00F10EC7"/>
    <w:rsid w:val="00F57919"/>
    <w:rsid w:val="00F62BC0"/>
    <w:rsid w:val="00F73124"/>
    <w:rsid w:val="00FC43F3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A79A"/>
  <w15:docId w15:val="{B97A67D3-16AB-4393-A351-168198EA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44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4B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3277E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6143C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MartaN</dc:creator>
  <cp:keywords/>
  <dc:description/>
  <cp:lastModifiedBy>pc</cp:lastModifiedBy>
  <cp:revision>13</cp:revision>
  <cp:lastPrinted>2022-07-07T13:17:00Z</cp:lastPrinted>
  <dcterms:created xsi:type="dcterms:W3CDTF">2022-07-07T09:48:00Z</dcterms:created>
  <dcterms:modified xsi:type="dcterms:W3CDTF">2022-07-07T17:16:00Z</dcterms:modified>
</cp:coreProperties>
</file>