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F6CAE" w14:textId="5EAE1A87" w:rsidR="00ED3EF2" w:rsidRPr="00ED5163" w:rsidRDefault="00ED3EF2" w:rsidP="00ED3EF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D5163">
        <w:rPr>
          <w:rFonts w:ascii="Calibri" w:eastAsia="Calibri" w:hAnsi="Calibri" w:cs="Times New Roman"/>
          <w:b/>
          <w:sz w:val="24"/>
          <w:szCs w:val="24"/>
          <w:lang w:eastAsia="pl-PL"/>
        </w:rPr>
        <w:t>Numer sprawy ZP.271.</w:t>
      </w:r>
      <w:r w:rsidR="004A37CC">
        <w:rPr>
          <w:rFonts w:ascii="Calibri" w:eastAsia="Calibri" w:hAnsi="Calibri" w:cs="Times New Roman"/>
          <w:b/>
          <w:sz w:val="24"/>
          <w:szCs w:val="24"/>
          <w:lang w:eastAsia="pl-PL"/>
        </w:rPr>
        <w:t>6</w:t>
      </w:r>
      <w:r w:rsidRPr="00ED5163">
        <w:rPr>
          <w:rFonts w:ascii="Calibri" w:eastAsia="Calibri" w:hAnsi="Calibri" w:cs="Times New Roman"/>
          <w:b/>
          <w:sz w:val="24"/>
          <w:szCs w:val="24"/>
          <w:lang w:eastAsia="pl-PL"/>
        </w:rPr>
        <w:t>.202</w:t>
      </w:r>
      <w:r w:rsidR="00F33E19">
        <w:rPr>
          <w:rFonts w:ascii="Calibri" w:eastAsia="Calibri" w:hAnsi="Calibri" w:cs="Times New Roman"/>
          <w:b/>
          <w:sz w:val="24"/>
          <w:szCs w:val="24"/>
          <w:lang w:eastAsia="pl-PL"/>
        </w:rPr>
        <w:t>4</w:t>
      </w:r>
      <w:r w:rsidRPr="00ED5163">
        <w:rPr>
          <w:rFonts w:ascii="Calibri" w:eastAsia="Calibri" w:hAnsi="Calibri" w:cs="Times New Roman"/>
          <w:b/>
          <w:sz w:val="24"/>
          <w:szCs w:val="24"/>
          <w:lang w:eastAsia="pl-PL"/>
        </w:rPr>
        <w:t xml:space="preserve">                                                                      </w:t>
      </w:r>
      <w:r w:rsidRPr="00ED5163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Ko</w:t>
      </w:r>
      <w:r w:rsidRPr="00ED516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sakowo, dn. </w:t>
      </w:r>
      <w:r w:rsidR="004A37CC">
        <w:rPr>
          <w:rFonts w:ascii="Times New Roman" w:eastAsia="Calibri" w:hAnsi="Times New Roman" w:cs="Times New Roman"/>
          <w:sz w:val="24"/>
          <w:szCs w:val="24"/>
          <w:lang w:eastAsia="pl-PL"/>
        </w:rPr>
        <w:t>20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.</w:t>
      </w:r>
      <w:r w:rsidR="00ED6BC8">
        <w:rPr>
          <w:rFonts w:ascii="Times New Roman" w:eastAsia="Calibri" w:hAnsi="Times New Roman" w:cs="Times New Roman"/>
          <w:sz w:val="24"/>
          <w:szCs w:val="24"/>
          <w:lang w:eastAsia="pl-PL"/>
        </w:rPr>
        <w:t>0</w:t>
      </w:r>
      <w:r w:rsidR="00F33E19">
        <w:rPr>
          <w:rFonts w:ascii="Times New Roman" w:eastAsia="Calibri" w:hAnsi="Times New Roman" w:cs="Times New Roman"/>
          <w:sz w:val="24"/>
          <w:szCs w:val="24"/>
          <w:lang w:eastAsia="pl-PL"/>
        </w:rPr>
        <w:t>2</w:t>
      </w:r>
      <w:r w:rsidRPr="00ED5163">
        <w:rPr>
          <w:rFonts w:ascii="Times New Roman" w:eastAsia="Calibri" w:hAnsi="Times New Roman" w:cs="Times New Roman"/>
          <w:sz w:val="24"/>
          <w:szCs w:val="24"/>
          <w:lang w:eastAsia="pl-PL"/>
        </w:rPr>
        <w:t>.202</w:t>
      </w:r>
      <w:r w:rsidR="00ED6BC8">
        <w:rPr>
          <w:rFonts w:ascii="Times New Roman" w:eastAsia="Calibri" w:hAnsi="Times New Roman" w:cs="Times New Roman"/>
          <w:sz w:val="24"/>
          <w:szCs w:val="24"/>
          <w:lang w:eastAsia="pl-PL"/>
        </w:rPr>
        <w:t>4</w:t>
      </w:r>
      <w:r w:rsidRPr="00ED516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r.</w:t>
      </w:r>
    </w:p>
    <w:p w14:paraId="36191395" w14:textId="77777777" w:rsidR="00ED3EF2" w:rsidRPr="00ED5163" w:rsidRDefault="00ED3EF2" w:rsidP="00ED3E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D5163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</w:p>
    <w:p w14:paraId="7B111E71" w14:textId="77777777" w:rsidR="00ED3EF2" w:rsidRPr="00ED5163" w:rsidRDefault="00ED3EF2" w:rsidP="00ED3EF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ED5163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INFORMACJA Z OTWARCIA OFERT</w:t>
      </w:r>
    </w:p>
    <w:p w14:paraId="5AC9DF5E" w14:textId="77777777" w:rsidR="00ED3EF2" w:rsidRPr="00ED5163" w:rsidRDefault="00ED3EF2" w:rsidP="00ED3EF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0D8AFEFB" w14:textId="5F1EA086" w:rsidR="00ED3EF2" w:rsidRDefault="00ED3EF2" w:rsidP="00560278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5163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Działając na podstawie art. 222 ust. 5 ustawy Prawo zamówień publicznych (tj. Dz. U. 202</w:t>
      </w:r>
      <w:r w:rsidR="00AF1C6B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ED51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poz. 1</w:t>
      </w:r>
      <w:r w:rsidR="00AC5177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AF1C6B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="00AC5177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ED51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</w:t>
      </w:r>
      <w:proofErr w:type="spellStart"/>
      <w:r w:rsidRPr="00ED5163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ED51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zm.), informuje się, że w dniu </w:t>
      </w:r>
      <w:r w:rsidR="004A37CC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F33E19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ED6BC8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="00F33E19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.202</w:t>
      </w:r>
      <w:r w:rsidR="00ED6BC8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D5163">
        <w:rPr>
          <w:rFonts w:ascii="Times New Roman" w:eastAsia="Times New Roman" w:hAnsi="Times New Roman" w:cs="Times New Roman"/>
          <w:sz w:val="24"/>
          <w:szCs w:val="24"/>
          <w:lang w:eastAsia="pl-PL"/>
        </w:rPr>
        <w:t>r. o godzinie 11:</w:t>
      </w:r>
      <w:r w:rsidR="00D654D1">
        <w:rPr>
          <w:rFonts w:ascii="Times New Roman" w:eastAsia="Times New Roman" w:hAnsi="Times New Roman" w:cs="Times New Roman"/>
          <w:sz w:val="24"/>
          <w:szCs w:val="24"/>
          <w:lang w:eastAsia="pl-PL"/>
        </w:rPr>
        <w:t>30</w:t>
      </w:r>
      <w:r w:rsidRPr="00ED51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odszyfrowano oferty złożone w postępowaniu prowadzonym w trybie podstawowym na: </w:t>
      </w:r>
      <w:bookmarkStart w:id="0" w:name="_Hlk90625549"/>
    </w:p>
    <w:bookmarkEnd w:id="0"/>
    <w:p w14:paraId="2D890989" w14:textId="77777777" w:rsidR="004A37CC" w:rsidRDefault="004A37CC" w:rsidP="004A37C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 w:bidi="pl-PL"/>
        </w:rPr>
      </w:pPr>
      <w:r w:rsidRPr="004A37C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 w:bidi="pl-PL"/>
        </w:rPr>
        <w:t>Budowa dróg gminnych ul. Bahdaja i ul. Gombrowicza z infrastrukturą towarzyszącą w miejscowości Suchy Dwór, Gm. Kosakowo” w formule „zaprojektuj i wybuduj</w:t>
      </w:r>
    </w:p>
    <w:p w14:paraId="3DF2AA42" w14:textId="04AAF516" w:rsidR="00ED3EF2" w:rsidRPr="0034236D" w:rsidRDefault="00ED3EF2" w:rsidP="004A37CC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D5163">
        <w:rPr>
          <w:rFonts w:ascii="Times New Roman" w:eastAsia="Times New Roman" w:hAnsi="Times New Roman" w:cs="Times New Roman"/>
          <w:lang w:eastAsia="pl-PL"/>
        </w:rPr>
        <w:t>Do wiadomości poda</w:t>
      </w:r>
      <w:r w:rsidR="00EE7DD8">
        <w:rPr>
          <w:rFonts w:ascii="Times New Roman" w:eastAsia="Times New Roman" w:hAnsi="Times New Roman" w:cs="Times New Roman"/>
          <w:lang w:eastAsia="pl-PL"/>
        </w:rPr>
        <w:t>je</w:t>
      </w:r>
      <w:r w:rsidR="00785DE9">
        <w:rPr>
          <w:rFonts w:ascii="Times New Roman" w:eastAsia="Times New Roman" w:hAnsi="Times New Roman" w:cs="Times New Roman"/>
          <w:lang w:eastAsia="pl-PL"/>
        </w:rPr>
        <w:t xml:space="preserve"> się</w:t>
      </w:r>
      <w:r w:rsidRPr="00ED5163">
        <w:rPr>
          <w:rFonts w:ascii="Times New Roman" w:eastAsia="Times New Roman" w:hAnsi="Times New Roman" w:cs="Times New Roman"/>
          <w:lang w:eastAsia="pl-PL"/>
        </w:rPr>
        <w:t xml:space="preserve"> następujące informacje dotyczące otwartych ofert:</w:t>
      </w:r>
    </w:p>
    <w:tbl>
      <w:tblPr>
        <w:tblpPr w:leftFromText="141" w:rightFromText="141" w:vertAnchor="text" w:horzAnchor="margin" w:tblpXSpec="center" w:tblpY="405"/>
        <w:tblW w:w="107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4253"/>
        <w:gridCol w:w="1928"/>
        <w:gridCol w:w="3884"/>
      </w:tblGrid>
      <w:tr w:rsidR="00A53393" w:rsidRPr="00ED5163" w14:paraId="7253F3A6" w14:textId="77777777" w:rsidTr="005B15C2">
        <w:trPr>
          <w:cantSplit/>
          <w:trHeight w:val="695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16FFED" w14:textId="77777777" w:rsidR="00A53393" w:rsidRPr="00ED5163" w:rsidRDefault="00A53393" w:rsidP="00A5339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ED5163">
              <w:rPr>
                <w:rFonts w:ascii="Times New Roman" w:eastAsia="Calibri" w:hAnsi="Times New Roman" w:cs="Times New Roman"/>
                <w:b/>
                <w:lang w:eastAsia="pl-PL"/>
              </w:rPr>
              <w:t>Nr ofert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64FC10" w14:textId="77777777" w:rsidR="00A53393" w:rsidRPr="00ED5163" w:rsidRDefault="00A53393" w:rsidP="00A5339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ED5163">
              <w:rPr>
                <w:rFonts w:ascii="Times New Roman" w:eastAsia="Calibri" w:hAnsi="Times New Roman" w:cs="Times New Roman"/>
                <w:b/>
                <w:lang w:eastAsia="pl-PL"/>
              </w:rPr>
              <w:t>Nazwa (firma) i adres wykonawcy</w:t>
            </w: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26F143" w14:textId="77777777" w:rsidR="00A53393" w:rsidRPr="00ED5163" w:rsidRDefault="00A53393" w:rsidP="00A533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D5163">
              <w:rPr>
                <w:rFonts w:ascii="Times New Roman" w:eastAsia="Times New Roman" w:hAnsi="Times New Roman" w:cs="Times New Roman"/>
                <w:b/>
                <w:lang w:eastAsia="pl-PL"/>
              </w:rPr>
              <w:t>Cena brutto</w:t>
            </w:r>
          </w:p>
          <w:p w14:paraId="6702966B" w14:textId="77777777" w:rsidR="00A53393" w:rsidRPr="00ED5163" w:rsidRDefault="00A53393" w:rsidP="00A533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D5163">
              <w:rPr>
                <w:rFonts w:ascii="Times New Roman" w:eastAsia="Times New Roman" w:hAnsi="Times New Roman" w:cs="Times New Roman"/>
                <w:b/>
                <w:lang w:eastAsia="pl-PL"/>
              </w:rPr>
              <w:t>w zł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51631B" w14:textId="6FAC0566" w:rsidR="00A53393" w:rsidRPr="00ED5163" w:rsidRDefault="00FF61B8" w:rsidP="00A5339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Gwarancja</w:t>
            </w:r>
          </w:p>
        </w:tc>
      </w:tr>
      <w:tr w:rsidR="00A53393" w:rsidRPr="00ED5163" w14:paraId="055B849C" w14:textId="77777777" w:rsidTr="005B15C2">
        <w:trPr>
          <w:cantSplit/>
          <w:trHeight w:val="797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B48F7" w14:textId="77777777" w:rsidR="00A53393" w:rsidRPr="00ED5163" w:rsidRDefault="00A53393" w:rsidP="00A53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  <w:lang w:eastAsia="pl-PL"/>
              </w:rPr>
              <w:t>1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AB1B6" w14:textId="77777777" w:rsidR="00895F27" w:rsidRDefault="00895F27" w:rsidP="00DE3B5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lang w:eastAsia="pl-PL"/>
              </w:rPr>
              <w:t xml:space="preserve">HYDRO-MAG Sp. z o.o. </w:t>
            </w:r>
          </w:p>
          <w:p w14:paraId="69EEABCC" w14:textId="77777777" w:rsidR="00895F27" w:rsidRDefault="00895F27" w:rsidP="00DE3B5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pl-PL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lang w:eastAsia="pl-PL"/>
              </w:rPr>
              <w:t>Garcz</w:t>
            </w:r>
            <w:proofErr w:type="spellEnd"/>
            <w:r>
              <w:rPr>
                <w:rFonts w:ascii="Times New Roman" w:eastAsia="Calibri" w:hAnsi="Times New Roman" w:cs="Times New Roman"/>
                <w:b/>
                <w:lang w:eastAsia="pl-PL"/>
              </w:rPr>
              <w:t xml:space="preserve"> ul. Kartuska 46</w:t>
            </w:r>
          </w:p>
          <w:p w14:paraId="70A9F92F" w14:textId="77777777" w:rsidR="00895F27" w:rsidRDefault="00895F27" w:rsidP="00DE3B5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lang w:eastAsia="pl-PL"/>
              </w:rPr>
              <w:t>83-333 Chmielno</w:t>
            </w:r>
          </w:p>
          <w:p w14:paraId="040BBB3F" w14:textId="46950FFB" w:rsidR="00895F27" w:rsidRPr="00ED5163" w:rsidRDefault="00895F27" w:rsidP="00DE3B5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lang w:eastAsia="pl-PL"/>
              </w:rPr>
              <w:t>725725278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B2352" w14:textId="15363A43" w:rsidR="00A53393" w:rsidRPr="00ED5163" w:rsidRDefault="00895F27" w:rsidP="00A53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  <w:lang w:eastAsia="pl-PL"/>
              </w:rPr>
              <w:t>3 915 207,07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B6CD0" w14:textId="77777777" w:rsidR="00FF61B8" w:rsidRPr="00FF61B8" w:rsidRDefault="00FF61B8" w:rsidP="00FF61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  <w:p w14:paraId="1926ECEA" w14:textId="4BB6249B" w:rsidR="00A53393" w:rsidRPr="00ED5163" w:rsidRDefault="00895F27" w:rsidP="00DB526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  <w:lang w:eastAsia="pl-PL"/>
              </w:rPr>
              <w:t>48</w:t>
            </w:r>
            <w:r w:rsidR="00DB5262">
              <w:rPr>
                <w:rFonts w:ascii="Times New Roman" w:eastAsia="Calibri" w:hAnsi="Times New Roman" w:cs="Times New Roman"/>
                <w:lang w:eastAsia="pl-PL"/>
              </w:rPr>
              <w:t xml:space="preserve"> miesięcy</w:t>
            </w:r>
          </w:p>
        </w:tc>
      </w:tr>
      <w:tr w:rsidR="00A97B41" w:rsidRPr="00ED5163" w14:paraId="1231C9B3" w14:textId="77777777" w:rsidTr="005B15C2">
        <w:trPr>
          <w:cantSplit/>
          <w:trHeight w:val="797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BF347" w14:textId="1B138BCE" w:rsidR="00A97B41" w:rsidRDefault="00A97B41" w:rsidP="00A53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  <w:lang w:eastAsia="pl-PL"/>
              </w:rPr>
              <w:t>2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636BB" w14:textId="77777777" w:rsidR="002B6177" w:rsidRDefault="00D51AA5" w:rsidP="00B41B7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lang w:eastAsia="pl-PL"/>
              </w:rPr>
              <w:t>Firma Budowlano – Drogowa MTM S.A&gt;</w:t>
            </w:r>
          </w:p>
          <w:p w14:paraId="4821DE2A" w14:textId="3CB2F862" w:rsidR="00D51AA5" w:rsidRDefault="00876DA5" w:rsidP="00B41B7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lang w:eastAsia="pl-PL"/>
              </w:rPr>
              <w:t>u</w:t>
            </w:r>
            <w:r w:rsidR="00D51AA5">
              <w:rPr>
                <w:rFonts w:ascii="Times New Roman" w:eastAsia="Calibri" w:hAnsi="Times New Roman" w:cs="Times New Roman"/>
                <w:b/>
                <w:lang w:eastAsia="pl-PL"/>
              </w:rPr>
              <w:t>l. Hutnicza 35</w:t>
            </w:r>
          </w:p>
          <w:p w14:paraId="2FA9E379" w14:textId="77777777" w:rsidR="00D51AA5" w:rsidRDefault="00D51AA5" w:rsidP="00B41B7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lang w:eastAsia="pl-PL"/>
              </w:rPr>
              <w:t>81-061 Gdynia</w:t>
            </w:r>
          </w:p>
          <w:p w14:paraId="3320D305" w14:textId="4518B707" w:rsidR="00D51AA5" w:rsidRPr="00ED5163" w:rsidRDefault="00D51AA5" w:rsidP="00B41B7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lang w:eastAsia="pl-PL"/>
              </w:rPr>
              <w:t>9581323406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C33B2" w14:textId="27FAA48D" w:rsidR="00A97B41" w:rsidRPr="00ED5163" w:rsidRDefault="00D51AA5" w:rsidP="00A53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  <w:lang w:eastAsia="pl-PL"/>
              </w:rPr>
              <w:t>2 578 443,27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7F514" w14:textId="62D56FBB" w:rsidR="00A97B41" w:rsidRPr="00FF61B8" w:rsidRDefault="00DB5262" w:rsidP="00FF61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  <w:lang w:eastAsia="pl-PL"/>
              </w:rPr>
              <w:t>48 miesięcy</w:t>
            </w:r>
          </w:p>
        </w:tc>
      </w:tr>
      <w:tr w:rsidR="008C1038" w:rsidRPr="00ED5163" w14:paraId="7A3F9874" w14:textId="77777777" w:rsidTr="005B15C2">
        <w:trPr>
          <w:cantSplit/>
          <w:trHeight w:val="797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C50D3" w14:textId="7BC0EB74" w:rsidR="008C1038" w:rsidRDefault="00F33E19" w:rsidP="00A53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  <w:lang w:eastAsia="pl-PL"/>
              </w:rPr>
              <w:t>3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42A72" w14:textId="77777777" w:rsidR="006C4756" w:rsidRDefault="00D51AA5" w:rsidP="00B41B7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lang w:eastAsia="pl-PL"/>
              </w:rPr>
              <w:t>Kruszywo Sp. z o.o.</w:t>
            </w:r>
          </w:p>
          <w:p w14:paraId="7F2245DB" w14:textId="5A9B3575" w:rsidR="00876DA5" w:rsidRDefault="00876DA5" w:rsidP="00B41B7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lang w:eastAsia="pl-PL"/>
              </w:rPr>
              <w:t>ul. Długa 4B</w:t>
            </w:r>
          </w:p>
          <w:p w14:paraId="0F057D8E" w14:textId="4C7ECBF0" w:rsidR="00876DA5" w:rsidRDefault="00876DA5" w:rsidP="00B41B7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lang w:eastAsia="pl-PL"/>
              </w:rPr>
              <w:t>84-223 Linia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E6E53" w14:textId="3B788769" w:rsidR="008C1038" w:rsidRDefault="00876DA5" w:rsidP="00A53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  <w:lang w:eastAsia="pl-PL"/>
              </w:rPr>
              <w:t>3 372 911,99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B59C5" w14:textId="38F85A23" w:rsidR="008C1038" w:rsidRDefault="00B228DA" w:rsidP="00FF61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B228DA">
              <w:rPr>
                <w:rFonts w:ascii="Times New Roman" w:eastAsia="Calibri" w:hAnsi="Times New Roman" w:cs="Times New Roman"/>
                <w:lang w:eastAsia="pl-PL"/>
              </w:rPr>
              <w:t>48 miesięcy</w:t>
            </w:r>
          </w:p>
        </w:tc>
      </w:tr>
    </w:tbl>
    <w:p w14:paraId="316021CB" w14:textId="77777777" w:rsidR="008815FC" w:rsidRDefault="008815FC" w:rsidP="00ED3E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5044F3A3" w14:textId="77777777" w:rsidR="00071BE9" w:rsidRDefault="00071BE9" w:rsidP="00ED3E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217A7E65" w14:textId="5015F526" w:rsidR="00ED3EF2" w:rsidRPr="00ED5163" w:rsidRDefault="00ED3EF2" w:rsidP="00ED3E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D5163">
        <w:rPr>
          <w:rFonts w:ascii="Times New Roman" w:eastAsia="Calibri" w:hAnsi="Times New Roman" w:cs="Times New Roman"/>
          <w:sz w:val="24"/>
          <w:szCs w:val="24"/>
          <w:lang w:eastAsia="pl-PL"/>
        </w:rPr>
        <w:t>Ponadto zamawiający przed otwarciem ofert poinformował,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ED5163">
        <w:rPr>
          <w:rFonts w:ascii="Times New Roman" w:eastAsia="Calibri" w:hAnsi="Times New Roman" w:cs="Times New Roman"/>
          <w:sz w:val="24"/>
          <w:szCs w:val="24"/>
          <w:lang w:eastAsia="pl-PL"/>
        </w:rPr>
        <w:t>że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ED5163">
        <w:rPr>
          <w:rFonts w:ascii="Times New Roman" w:eastAsia="Calibri" w:hAnsi="Times New Roman" w:cs="Times New Roman"/>
          <w:sz w:val="24"/>
          <w:szCs w:val="24"/>
          <w:lang w:eastAsia="pl-PL"/>
        </w:rPr>
        <w:t>na realizacj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ę</w:t>
      </w:r>
      <w:r w:rsidRPr="00ED516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przedmiotu zamówienia zamierza przeznaczyć</w:t>
      </w:r>
      <w:r w:rsidR="00071BE9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="00BC5726" w:rsidRPr="00BC5726">
        <w:rPr>
          <w:rFonts w:ascii="Times New Roman" w:eastAsia="Calibri" w:hAnsi="Times New Roman" w:cs="Times New Roman"/>
          <w:sz w:val="24"/>
          <w:szCs w:val="24"/>
          <w:lang w:eastAsia="pl-PL"/>
        </w:rPr>
        <w:t>kwot</w:t>
      </w:r>
      <w:r w:rsidR="00071BE9">
        <w:rPr>
          <w:rFonts w:ascii="Times New Roman" w:eastAsia="Calibri" w:hAnsi="Times New Roman" w:cs="Times New Roman"/>
          <w:sz w:val="24"/>
          <w:szCs w:val="24"/>
          <w:lang w:eastAsia="pl-PL"/>
        </w:rPr>
        <w:t>ę</w:t>
      </w:r>
      <w:r w:rsidR="00BC5726" w:rsidRPr="00BC572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="00876DA5">
        <w:rPr>
          <w:rFonts w:ascii="Times New Roman" w:eastAsia="Calibri" w:hAnsi="Times New Roman" w:cs="Times New Roman"/>
          <w:sz w:val="24"/>
          <w:szCs w:val="24"/>
          <w:lang w:eastAsia="pl-PL"/>
        </w:rPr>
        <w:t>1</w:t>
      </w:r>
      <w:r w:rsidR="00E165F9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="00876DA5">
        <w:rPr>
          <w:rFonts w:ascii="Times New Roman" w:eastAsia="Calibri" w:hAnsi="Times New Roman" w:cs="Times New Roman"/>
          <w:sz w:val="24"/>
          <w:szCs w:val="24"/>
          <w:lang w:eastAsia="pl-PL"/>
        </w:rPr>
        <w:t>3</w:t>
      </w:r>
      <w:r w:rsidR="00E165F9">
        <w:rPr>
          <w:rFonts w:ascii="Times New Roman" w:eastAsia="Calibri" w:hAnsi="Times New Roman" w:cs="Times New Roman"/>
          <w:sz w:val="24"/>
          <w:szCs w:val="24"/>
          <w:lang w:eastAsia="pl-PL"/>
        </w:rPr>
        <w:t>0</w:t>
      </w:r>
      <w:r w:rsidR="00A97B41">
        <w:rPr>
          <w:rFonts w:ascii="Times New Roman" w:eastAsia="Calibri" w:hAnsi="Times New Roman" w:cs="Times New Roman"/>
          <w:sz w:val="24"/>
          <w:szCs w:val="24"/>
          <w:lang w:eastAsia="pl-PL"/>
        </w:rPr>
        <w:t>0</w:t>
      </w:r>
      <w:r w:rsidR="00EE2802" w:rsidRPr="00EE2802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="00A97B41">
        <w:rPr>
          <w:rFonts w:ascii="Times New Roman" w:eastAsia="Calibri" w:hAnsi="Times New Roman" w:cs="Times New Roman"/>
          <w:sz w:val="24"/>
          <w:szCs w:val="24"/>
          <w:lang w:eastAsia="pl-PL"/>
        </w:rPr>
        <w:t>000</w:t>
      </w:r>
      <w:r w:rsidR="00EE2802" w:rsidRPr="00EE2802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zł brutto</w:t>
      </w:r>
      <w:r w:rsidR="00EE2802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P</w:t>
      </w:r>
      <w:r w:rsidRPr="00ED5163">
        <w:rPr>
          <w:rFonts w:ascii="Times New Roman" w:eastAsia="Calibri" w:hAnsi="Times New Roman" w:cs="Times New Roman"/>
          <w:sz w:val="24"/>
          <w:szCs w:val="24"/>
          <w:lang w:eastAsia="pl-PL"/>
        </w:rPr>
        <w:t>rzedstawione po otwarciu ofert informacje zostały odnotowane w protokole postępowania.</w:t>
      </w:r>
      <w:r w:rsidRPr="00ED5163">
        <w:rPr>
          <w:rFonts w:ascii="Arial Narrow" w:eastAsia="Calibri" w:hAnsi="Arial Narrow" w:cs="Times New Roman"/>
          <w:sz w:val="24"/>
          <w:szCs w:val="24"/>
          <w:lang w:eastAsia="pl-PL"/>
        </w:rPr>
        <w:t xml:space="preserve">                         </w:t>
      </w:r>
    </w:p>
    <w:p w14:paraId="734FA90D" w14:textId="77777777" w:rsidR="00ED3EF2" w:rsidRDefault="00ED3EF2" w:rsidP="00ED3EF2">
      <w:pPr>
        <w:tabs>
          <w:tab w:val="center" w:pos="6480"/>
        </w:tabs>
        <w:spacing w:after="0" w:line="240" w:lineRule="auto"/>
        <w:jc w:val="center"/>
        <w:rPr>
          <w:rFonts w:ascii="Arial Narrow" w:eastAsia="Calibri" w:hAnsi="Arial Narrow" w:cs="Times New Roman"/>
          <w:sz w:val="24"/>
          <w:szCs w:val="24"/>
          <w:lang w:eastAsia="pl-PL"/>
        </w:rPr>
      </w:pPr>
      <w:r w:rsidRPr="00ED5163">
        <w:rPr>
          <w:rFonts w:ascii="Arial Narrow" w:eastAsia="Calibri" w:hAnsi="Arial Narrow" w:cs="Times New Roman"/>
          <w:sz w:val="24"/>
          <w:szCs w:val="24"/>
          <w:lang w:eastAsia="pl-PL"/>
        </w:rPr>
        <w:t xml:space="preserve">                                        </w:t>
      </w:r>
    </w:p>
    <w:p w14:paraId="6D691AA3" w14:textId="77777777" w:rsidR="005B15C2" w:rsidRDefault="005B15C2" w:rsidP="00ED3EF2">
      <w:pPr>
        <w:tabs>
          <w:tab w:val="center" w:pos="6480"/>
        </w:tabs>
        <w:spacing w:after="0" w:line="240" w:lineRule="auto"/>
        <w:jc w:val="center"/>
        <w:rPr>
          <w:rFonts w:ascii="Arial Narrow" w:eastAsia="Calibri" w:hAnsi="Arial Narrow" w:cs="Times New Roman"/>
          <w:sz w:val="8"/>
          <w:szCs w:val="8"/>
          <w:lang w:eastAsia="pl-PL"/>
        </w:rPr>
      </w:pPr>
    </w:p>
    <w:p w14:paraId="13CAA5CE" w14:textId="77777777" w:rsidR="00876DA5" w:rsidRDefault="00876DA5" w:rsidP="00ED3EF2">
      <w:pPr>
        <w:tabs>
          <w:tab w:val="center" w:pos="6480"/>
        </w:tabs>
        <w:spacing w:after="0" w:line="240" w:lineRule="auto"/>
        <w:jc w:val="center"/>
        <w:rPr>
          <w:rFonts w:ascii="Arial Narrow" w:eastAsia="Calibri" w:hAnsi="Arial Narrow" w:cs="Times New Roman"/>
          <w:sz w:val="8"/>
          <w:szCs w:val="8"/>
          <w:lang w:eastAsia="pl-PL"/>
        </w:rPr>
      </w:pPr>
    </w:p>
    <w:p w14:paraId="354E45AA" w14:textId="77777777" w:rsidR="00876DA5" w:rsidRDefault="00876DA5" w:rsidP="00ED3EF2">
      <w:pPr>
        <w:tabs>
          <w:tab w:val="center" w:pos="6480"/>
        </w:tabs>
        <w:spacing w:after="0" w:line="240" w:lineRule="auto"/>
        <w:jc w:val="center"/>
        <w:rPr>
          <w:rFonts w:ascii="Arial Narrow" w:eastAsia="Calibri" w:hAnsi="Arial Narrow" w:cs="Times New Roman"/>
          <w:sz w:val="8"/>
          <w:szCs w:val="8"/>
          <w:lang w:eastAsia="pl-PL"/>
        </w:rPr>
      </w:pPr>
    </w:p>
    <w:p w14:paraId="4306FE73" w14:textId="77777777" w:rsidR="00876DA5" w:rsidRDefault="00876DA5" w:rsidP="00ED3EF2">
      <w:pPr>
        <w:tabs>
          <w:tab w:val="center" w:pos="6480"/>
        </w:tabs>
        <w:spacing w:after="0" w:line="240" w:lineRule="auto"/>
        <w:jc w:val="center"/>
        <w:rPr>
          <w:rFonts w:ascii="Arial Narrow" w:eastAsia="Calibri" w:hAnsi="Arial Narrow" w:cs="Times New Roman"/>
          <w:sz w:val="8"/>
          <w:szCs w:val="8"/>
          <w:lang w:eastAsia="pl-PL"/>
        </w:rPr>
      </w:pPr>
    </w:p>
    <w:p w14:paraId="377016DE" w14:textId="77777777" w:rsidR="00876DA5" w:rsidRDefault="00876DA5" w:rsidP="00ED3EF2">
      <w:pPr>
        <w:tabs>
          <w:tab w:val="center" w:pos="6480"/>
        </w:tabs>
        <w:spacing w:after="0" w:line="240" w:lineRule="auto"/>
        <w:jc w:val="center"/>
        <w:rPr>
          <w:rFonts w:ascii="Arial Narrow" w:eastAsia="Calibri" w:hAnsi="Arial Narrow" w:cs="Times New Roman"/>
          <w:sz w:val="8"/>
          <w:szCs w:val="8"/>
          <w:lang w:eastAsia="pl-PL"/>
        </w:rPr>
      </w:pPr>
    </w:p>
    <w:p w14:paraId="0088E7A5" w14:textId="77777777" w:rsidR="00876DA5" w:rsidRDefault="00876DA5" w:rsidP="00ED3EF2">
      <w:pPr>
        <w:tabs>
          <w:tab w:val="center" w:pos="6480"/>
        </w:tabs>
        <w:spacing w:after="0" w:line="240" w:lineRule="auto"/>
        <w:jc w:val="center"/>
        <w:rPr>
          <w:rFonts w:ascii="Arial Narrow" w:eastAsia="Calibri" w:hAnsi="Arial Narrow" w:cs="Times New Roman"/>
          <w:sz w:val="8"/>
          <w:szCs w:val="8"/>
          <w:lang w:eastAsia="pl-PL"/>
        </w:rPr>
      </w:pPr>
    </w:p>
    <w:p w14:paraId="5AF7A90C" w14:textId="77777777" w:rsidR="00876DA5" w:rsidRDefault="00876DA5" w:rsidP="00ED3EF2">
      <w:pPr>
        <w:tabs>
          <w:tab w:val="center" w:pos="6480"/>
        </w:tabs>
        <w:spacing w:after="0" w:line="240" w:lineRule="auto"/>
        <w:jc w:val="center"/>
        <w:rPr>
          <w:rFonts w:ascii="Arial Narrow" w:eastAsia="Calibri" w:hAnsi="Arial Narrow" w:cs="Times New Roman"/>
          <w:sz w:val="8"/>
          <w:szCs w:val="8"/>
          <w:lang w:eastAsia="pl-PL"/>
        </w:rPr>
      </w:pPr>
    </w:p>
    <w:p w14:paraId="77254697" w14:textId="77777777" w:rsidR="00876DA5" w:rsidRDefault="00876DA5" w:rsidP="00ED3EF2">
      <w:pPr>
        <w:tabs>
          <w:tab w:val="center" w:pos="6480"/>
        </w:tabs>
        <w:spacing w:after="0" w:line="240" w:lineRule="auto"/>
        <w:jc w:val="center"/>
        <w:rPr>
          <w:rFonts w:ascii="Arial Narrow" w:eastAsia="Calibri" w:hAnsi="Arial Narrow" w:cs="Times New Roman"/>
          <w:sz w:val="8"/>
          <w:szCs w:val="8"/>
          <w:lang w:eastAsia="pl-PL"/>
        </w:rPr>
      </w:pPr>
    </w:p>
    <w:p w14:paraId="0D09367E" w14:textId="77777777" w:rsidR="00876DA5" w:rsidRPr="00ED5163" w:rsidRDefault="00876DA5" w:rsidP="00ED3EF2">
      <w:pPr>
        <w:tabs>
          <w:tab w:val="center" w:pos="6480"/>
        </w:tabs>
        <w:spacing w:after="0" w:line="240" w:lineRule="auto"/>
        <w:jc w:val="center"/>
        <w:rPr>
          <w:rFonts w:ascii="Arial Narrow" w:eastAsia="Calibri" w:hAnsi="Arial Narrow" w:cs="Times New Roman"/>
          <w:sz w:val="8"/>
          <w:szCs w:val="8"/>
          <w:lang w:eastAsia="pl-PL"/>
        </w:rPr>
      </w:pPr>
    </w:p>
    <w:p w14:paraId="5215590C" w14:textId="77777777" w:rsidR="00ED3EF2" w:rsidRPr="00ED5163" w:rsidRDefault="00ED3EF2" w:rsidP="00ED3EF2">
      <w:pPr>
        <w:tabs>
          <w:tab w:val="center" w:pos="6480"/>
        </w:tabs>
        <w:spacing w:after="0" w:line="240" w:lineRule="auto"/>
        <w:jc w:val="center"/>
        <w:rPr>
          <w:rFonts w:ascii="Arial Narrow" w:eastAsia="Calibri" w:hAnsi="Arial Narrow" w:cs="Times New Roman"/>
          <w:sz w:val="8"/>
          <w:szCs w:val="8"/>
          <w:lang w:eastAsia="pl-PL"/>
        </w:rPr>
      </w:pPr>
    </w:p>
    <w:p w14:paraId="353A75C7" w14:textId="2FBA94E4" w:rsidR="006D7BDE" w:rsidRDefault="00ED3EF2" w:rsidP="005B15C2">
      <w:pPr>
        <w:tabs>
          <w:tab w:val="center" w:pos="6480"/>
        </w:tabs>
        <w:spacing w:after="0" w:line="240" w:lineRule="auto"/>
        <w:jc w:val="right"/>
        <w:rPr>
          <w:rFonts w:ascii="Arial" w:eastAsia="Calibri" w:hAnsi="Arial" w:cs="Arial"/>
          <w:b/>
          <w:lang w:eastAsia="pl-PL"/>
        </w:rPr>
      </w:pPr>
      <w:r w:rsidRPr="00ED5163">
        <w:rPr>
          <w:rFonts w:ascii="Arial Narrow" w:eastAsia="Calibri" w:hAnsi="Arial Narrow" w:cs="Times New Roman"/>
          <w:sz w:val="24"/>
          <w:szCs w:val="24"/>
          <w:lang w:eastAsia="pl-PL"/>
        </w:rPr>
        <w:t xml:space="preserve">                                                   </w:t>
      </w:r>
      <w:r w:rsidR="00243E97">
        <w:rPr>
          <w:rFonts w:ascii="Arial" w:eastAsia="Calibri" w:hAnsi="Arial" w:cs="Arial"/>
          <w:b/>
          <w:lang w:eastAsia="pl-PL"/>
        </w:rPr>
        <w:t>Aleksandra Nikielska</w:t>
      </w:r>
    </w:p>
    <w:p w14:paraId="636B1F15" w14:textId="77777777" w:rsidR="00243E97" w:rsidRDefault="00243E97" w:rsidP="005B15C2">
      <w:pPr>
        <w:spacing w:after="0" w:line="240" w:lineRule="auto"/>
        <w:jc w:val="right"/>
        <w:rPr>
          <w:rFonts w:ascii="Arial" w:eastAsia="Calibri" w:hAnsi="Arial" w:cs="Arial"/>
          <w:b/>
          <w:lang w:eastAsia="pl-PL"/>
        </w:rPr>
      </w:pPr>
      <w:r>
        <w:rPr>
          <w:rFonts w:ascii="Arial" w:eastAsia="Calibri" w:hAnsi="Arial" w:cs="Arial"/>
          <w:b/>
          <w:lang w:eastAsia="pl-PL"/>
        </w:rPr>
        <w:t xml:space="preserve">Kierownik referatu </w:t>
      </w:r>
    </w:p>
    <w:p w14:paraId="666EDB35" w14:textId="7B9021BC" w:rsidR="00243E97" w:rsidRDefault="00243E97" w:rsidP="005B15C2">
      <w:pPr>
        <w:spacing w:after="0" w:line="240" w:lineRule="auto"/>
        <w:jc w:val="right"/>
        <w:rPr>
          <w:rFonts w:ascii="Arial" w:eastAsia="Calibri" w:hAnsi="Arial" w:cs="Arial"/>
          <w:b/>
          <w:lang w:eastAsia="pl-PL"/>
        </w:rPr>
      </w:pPr>
      <w:r>
        <w:rPr>
          <w:rFonts w:ascii="Arial" w:eastAsia="Calibri" w:hAnsi="Arial" w:cs="Arial"/>
          <w:b/>
          <w:lang w:eastAsia="pl-PL"/>
        </w:rPr>
        <w:t xml:space="preserve">ds. eksploatacji nieruchomości </w:t>
      </w:r>
    </w:p>
    <w:p w14:paraId="3359B9B2" w14:textId="39575544" w:rsidR="00243E97" w:rsidRDefault="00243E97" w:rsidP="005B15C2">
      <w:pPr>
        <w:spacing w:after="0" w:line="240" w:lineRule="auto"/>
        <w:jc w:val="right"/>
      </w:pPr>
      <w:r>
        <w:rPr>
          <w:rFonts w:ascii="Arial" w:eastAsia="Calibri" w:hAnsi="Arial" w:cs="Arial"/>
          <w:b/>
          <w:lang w:eastAsia="pl-PL"/>
        </w:rPr>
        <w:t>i zamówień publicznych</w:t>
      </w:r>
    </w:p>
    <w:sectPr w:rsidR="00243E97" w:rsidSect="0034236D">
      <w:pgSz w:w="11906" w:h="16838"/>
      <w:pgMar w:top="568" w:right="1133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3AE2F1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8948977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EF2"/>
    <w:rsid w:val="00001B03"/>
    <w:rsid w:val="00005118"/>
    <w:rsid w:val="0000686C"/>
    <w:rsid w:val="00007209"/>
    <w:rsid w:val="00030ED5"/>
    <w:rsid w:val="000320BC"/>
    <w:rsid w:val="000421DA"/>
    <w:rsid w:val="00054FD6"/>
    <w:rsid w:val="00071BE9"/>
    <w:rsid w:val="000835A3"/>
    <w:rsid w:val="000B4A08"/>
    <w:rsid w:val="000D29C3"/>
    <w:rsid w:val="000E37C9"/>
    <w:rsid w:val="00102208"/>
    <w:rsid w:val="00106C35"/>
    <w:rsid w:val="001164C2"/>
    <w:rsid w:val="00164342"/>
    <w:rsid w:val="00176ADC"/>
    <w:rsid w:val="001B7A41"/>
    <w:rsid w:val="001C207B"/>
    <w:rsid w:val="001D2E8E"/>
    <w:rsid w:val="001D755D"/>
    <w:rsid w:val="001E0AFB"/>
    <w:rsid w:val="00221DE7"/>
    <w:rsid w:val="00243E97"/>
    <w:rsid w:val="00273AB2"/>
    <w:rsid w:val="00284E54"/>
    <w:rsid w:val="002B6177"/>
    <w:rsid w:val="002C1F58"/>
    <w:rsid w:val="002F0B53"/>
    <w:rsid w:val="00330597"/>
    <w:rsid w:val="00333EE8"/>
    <w:rsid w:val="0034236D"/>
    <w:rsid w:val="003617FA"/>
    <w:rsid w:val="00380751"/>
    <w:rsid w:val="003D6C23"/>
    <w:rsid w:val="003E5BCD"/>
    <w:rsid w:val="004031D7"/>
    <w:rsid w:val="004057A7"/>
    <w:rsid w:val="00417719"/>
    <w:rsid w:val="004238B2"/>
    <w:rsid w:val="00435298"/>
    <w:rsid w:val="0047243C"/>
    <w:rsid w:val="00492DED"/>
    <w:rsid w:val="004A37CC"/>
    <w:rsid w:val="004B38F4"/>
    <w:rsid w:val="005078B7"/>
    <w:rsid w:val="005319DE"/>
    <w:rsid w:val="005546E1"/>
    <w:rsid w:val="00560278"/>
    <w:rsid w:val="00563708"/>
    <w:rsid w:val="00570BE9"/>
    <w:rsid w:val="0058530F"/>
    <w:rsid w:val="00595F7F"/>
    <w:rsid w:val="005B15C2"/>
    <w:rsid w:val="005C4B8B"/>
    <w:rsid w:val="005E45BC"/>
    <w:rsid w:val="005F3213"/>
    <w:rsid w:val="00606E75"/>
    <w:rsid w:val="006461A0"/>
    <w:rsid w:val="00653CF1"/>
    <w:rsid w:val="00655B35"/>
    <w:rsid w:val="00665925"/>
    <w:rsid w:val="006703CD"/>
    <w:rsid w:val="00690D5D"/>
    <w:rsid w:val="00696127"/>
    <w:rsid w:val="006C4756"/>
    <w:rsid w:val="006D7BDE"/>
    <w:rsid w:val="006E6889"/>
    <w:rsid w:val="006F035B"/>
    <w:rsid w:val="006F4770"/>
    <w:rsid w:val="00723EF8"/>
    <w:rsid w:val="00785DE9"/>
    <w:rsid w:val="007A1B15"/>
    <w:rsid w:val="007E4C0D"/>
    <w:rsid w:val="007E5DDB"/>
    <w:rsid w:val="007F394E"/>
    <w:rsid w:val="00805157"/>
    <w:rsid w:val="008448C8"/>
    <w:rsid w:val="008537DA"/>
    <w:rsid w:val="00876DA5"/>
    <w:rsid w:val="008815FC"/>
    <w:rsid w:val="00882D95"/>
    <w:rsid w:val="00895F27"/>
    <w:rsid w:val="008B00D3"/>
    <w:rsid w:val="008C1038"/>
    <w:rsid w:val="008E6E6D"/>
    <w:rsid w:val="008F3671"/>
    <w:rsid w:val="00903241"/>
    <w:rsid w:val="00924895"/>
    <w:rsid w:val="009309B6"/>
    <w:rsid w:val="00933EE3"/>
    <w:rsid w:val="009425F3"/>
    <w:rsid w:val="009445C5"/>
    <w:rsid w:val="00951796"/>
    <w:rsid w:val="009529B9"/>
    <w:rsid w:val="00953AC2"/>
    <w:rsid w:val="009858CF"/>
    <w:rsid w:val="009C4618"/>
    <w:rsid w:val="009D69A6"/>
    <w:rsid w:val="009E0218"/>
    <w:rsid w:val="00A45EAB"/>
    <w:rsid w:val="00A53393"/>
    <w:rsid w:val="00A97B41"/>
    <w:rsid w:val="00AB68BF"/>
    <w:rsid w:val="00AC5177"/>
    <w:rsid w:val="00AF163E"/>
    <w:rsid w:val="00AF1C6B"/>
    <w:rsid w:val="00B02671"/>
    <w:rsid w:val="00B228DA"/>
    <w:rsid w:val="00B41B73"/>
    <w:rsid w:val="00B530EC"/>
    <w:rsid w:val="00B55C01"/>
    <w:rsid w:val="00BA46D1"/>
    <w:rsid w:val="00BA5FE7"/>
    <w:rsid w:val="00BC5726"/>
    <w:rsid w:val="00BD34D3"/>
    <w:rsid w:val="00BD3D12"/>
    <w:rsid w:val="00BE3107"/>
    <w:rsid w:val="00BE3F04"/>
    <w:rsid w:val="00C03F2E"/>
    <w:rsid w:val="00C84A64"/>
    <w:rsid w:val="00C9495B"/>
    <w:rsid w:val="00CE5FEE"/>
    <w:rsid w:val="00D51AA5"/>
    <w:rsid w:val="00D560BB"/>
    <w:rsid w:val="00D654D1"/>
    <w:rsid w:val="00D66C79"/>
    <w:rsid w:val="00D75DE5"/>
    <w:rsid w:val="00D83ABA"/>
    <w:rsid w:val="00DB5262"/>
    <w:rsid w:val="00DC6779"/>
    <w:rsid w:val="00DD1F0A"/>
    <w:rsid w:val="00DE1B06"/>
    <w:rsid w:val="00DE3B56"/>
    <w:rsid w:val="00DF33C3"/>
    <w:rsid w:val="00E165F9"/>
    <w:rsid w:val="00E31BF3"/>
    <w:rsid w:val="00E402D7"/>
    <w:rsid w:val="00ED3EF2"/>
    <w:rsid w:val="00ED6BC8"/>
    <w:rsid w:val="00EE2802"/>
    <w:rsid w:val="00EE7DD8"/>
    <w:rsid w:val="00F04EC8"/>
    <w:rsid w:val="00F33E19"/>
    <w:rsid w:val="00F52753"/>
    <w:rsid w:val="00F62472"/>
    <w:rsid w:val="00F701DE"/>
    <w:rsid w:val="00F71045"/>
    <w:rsid w:val="00F92E2D"/>
    <w:rsid w:val="00F93CAC"/>
    <w:rsid w:val="00FB3BDE"/>
    <w:rsid w:val="00FB64A3"/>
    <w:rsid w:val="00FE0284"/>
    <w:rsid w:val="00FE26E3"/>
    <w:rsid w:val="00FF1588"/>
    <w:rsid w:val="00FF6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4290C"/>
  <w15:chartTrackingRefBased/>
  <w15:docId w15:val="{C43422A5-A6A0-4FFF-AEA0-26D38FAB8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3EF2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47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Żuralska</dc:creator>
  <cp:keywords/>
  <dc:description/>
  <cp:lastModifiedBy>Aleksandra Nikielska</cp:lastModifiedBy>
  <cp:revision>2</cp:revision>
  <cp:lastPrinted>2024-02-08T11:43:00Z</cp:lastPrinted>
  <dcterms:created xsi:type="dcterms:W3CDTF">2024-02-20T10:54:00Z</dcterms:created>
  <dcterms:modified xsi:type="dcterms:W3CDTF">2024-02-20T10:54:00Z</dcterms:modified>
</cp:coreProperties>
</file>