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06E74C8" w:rsidR="00EC3052" w:rsidRPr="00727559" w:rsidRDefault="00C862DB" w:rsidP="001F04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pieczywa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EB4157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3C668E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3C668E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4B286FF0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862DB">
        <w:rPr>
          <w:rFonts w:ascii="Arial" w:hAnsi="Arial" w:cs="Arial"/>
          <w:sz w:val="20"/>
          <w:szCs w:val="20"/>
        </w:rPr>
        <w:t>12 miesięcy, licząc od dnia 15 marca 2021r.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0E865E" w14:textId="63A87D3D" w:rsidR="00577B6F" w:rsidRPr="00577B6F" w:rsidRDefault="00577B6F" w:rsidP="004A0C28">
      <w:pPr>
        <w:autoSpaceDE w:val="0"/>
        <w:spacing w:after="12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577B6F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Zapłata za fakturę nastąpi przelewem na rachunek bankowy Wykonawcy w terminie 30 dni, licząc od dnia doręczenia prawidłowo wystawionej faktury Vat Zamawiającemu.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5F31F7" w14:textId="77777777" w:rsidR="00875996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875996">
        <w:rPr>
          <w:rFonts w:ascii="Arial" w:eastAsia="Calibri" w:hAnsi="Arial" w:cs="Arial"/>
          <w:bCs/>
          <w:sz w:val="20"/>
          <w:szCs w:val="20"/>
        </w:rPr>
        <w:t xml:space="preserve"> jest:</w:t>
      </w:r>
    </w:p>
    <w:p w14:paraId="369AC2A9" w14:textId="7263A934" w:rsidR="007C1CF7" w:rsidRPr="00875996" w:rsidRDefault="0087599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75996"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ŻADNYM Z POWYŻSZYCH 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(*</w:t>
      </w:r>
      <w:r w:rsidR="00A51361" w:rsidRPr="00875996">
        <w:rPr>
          <w:rFonts w:ascii="Arial" w:eastAsia="Calibri" w:hAnsi="Arial" w:cs="Arial"/>
          <w:b/>
          <w:sz w:val="20"/>
          <w:szCs w:val="20"/>
        </w:rPr>
        <w:t>*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)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09EF0CDE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BA593F">
        <w:rPr>
          <w:rFonts w:ascii="Arial" w:hAnsi="Arial" w:cs="Arial"/>
          <w:iCs/>
          <w:sz w:val="16"/>
          <w:szCs w:val="16"/>
        </w:rPr>
        <w:t>(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05B41">
        <w:rPr>
          <w:rFonts w:ascii="Arial" w:hAnsi="Arial" w:cs="Arial"/>
          <w:iCs/>
          <w:sz w:val="16"/>
          <w:szCs w:val="16"/>
        </w:rPr>
        <w:t xml:space="preserve">Formularza cenowego </w:t>
      </w:r>
      <w:r w:rsidR="00BA593F">
        <w:rPr>
          <w:rFonts w:ascii="Arial" w:hAnsi="Arial" w:cs="Arial"/>
          <w:iCs/>
          <w:sz w:val="16"/>
          <w:szCs w:val="16"/>
        </w:rPr>
        <w:t xml:space="preserve">- </w:t>
      </w:r>
      <w:r w:rsidR="00605B41">
        <w:rPr>
          <w:rFonts w:ascii="Arial" w:hAnsi="Arial" w:cs="Arial"/>
          <w:iCs/>
          <w:sz w:val="16"/>
          <w:szCs w:val="16"/>
        </w:rPr>
        <w:t>załącznik nr 1A do SWZ)</w:t>
      </w:r>
      <w:r w:rsidR="00BA593F">
        <w:rPr>
          <w:rFonts w:ascii="Arial" w:hAnsi="Arial" w:cs="Arial"/>
          <w:iCs/>
          <w:sz w:val="16"/>
          <w:szCs w:val="16"/>
        </w:rPr>
        <w:t>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D69D" w14:textId="77777777" w:rsidR="00A06432" w:rsidRDefault="00A06432" w:rsidP="00193B78">
      <w:pPr>
        <w:spacing w:after="0" w:line="240" w:lineRule="auto"/>
      </w:pPr>
      <w:r>
        <w:separator/>
      </w:r>
    </w:p>
  </w:endnote>
  <w:endnote w:type="continuationSeparator" w:id="0">
    <w:p w14:paraId="036A492A" w14:textId="77777777" w:rsidR="00A06432" w:rsidRDefault="00A0643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F3F7" w14:textId="77777777" w:rsidR="00A06432" w:rsidRDefault="00A06432" w:rsidP="00193B78">
      <w:pPr>
        <w:spacing w:after="0" w:line="240" w:lineRule="auto"/>
      </w:pPr>
      <w:r>
        <w:separator/>
      </w:r>
    </w:p>
  </w:footnote>
  <w:footnote w:type="continuationSeparator" w:id="0">
    <w:p w14:paraId="459FB714" w14:textId="77777777" w:rsidR="00A06432" w:rsidRDefault="00A0643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2C1CAF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B66C1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103</cp:revision>
  <cp:lastPrinted>2019-03-25T11:07:00Z</cp:lastPrinted>
  <dcterms:created xsi:type="dcterms:W3CDTF">2018-12-26T21:56:00Z</dcterms:created>
  <dcterms:modified xsi:type="dcterms:W3CDTF">2021-02-09T12:38:00Z</dcterms:modified>
</cp:coreProperties>
</file>