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36" w:rsidRDefault="00117636" w:rsidP="000E53A4">
      <w:pPr>
        <w:rPr>
          <w:rFonts w:cs="Calibri"/>
        </w:rPr>
      </w:pPr>
    </w:p>
    <w:p w:rsidR="000E53A4" w:rsidRDefault="000E53A4" w:rsidP="000E53A4">
      <w:pPr>
        <w:rPr>
          <w:rFonts w:ascii="Arial Narrow" w:hAnsi="Arial Narrow" w:cs="Arial"/>
          <w:sz w:val="20"/>
          <w:szCs w:val="20"/>
        </w:rPr>
      </w:pPr>
      <w:r>
        <w:rPr>
          <w:rFonts w:cs="Calibri"/>
        </w:rPr>
        <w:t xml:space="preserve">ZP/106/2019                                                                                                              </w:t>
      </w:r>
      <w:r w:rsidR="006D5D73">
        <w:rPr>
          <w:rFonts w:cs="Calibri"/>
        </w:rPr>
        <w:t>Gdańsk, dnia 22</w:t>
      </w:r>
      <w:r>
        <w:rPr>
          <w:rFonts w:cs="Calibri"/>
        </w:rPr>
        <w:t xml:space="preserve">.11.2019r.        </w:t>
      </w:r>
    </w:p>
    <w:p w:rsidR="000E53A4" w:rsidRDefault="000E53A4" w:rsidP="000E53A4">
      <w:pPr>
        <w:spacing w:after="0" w:line="240" w:lineRule="auto"/>
        <w:rPr>
          <w:rFonts w:cs="Calibri"/>
          <w:b/>
        </w:rPr>
      </w:pPr>
    </w:p>
    <w:p w:rsidR="00903131" w:rsidRDefault="00903131" w:rsidP="000E53A4">
      <w:pPr>
        <w:spacing w:after="0" w:line="240" w:lineRule="auto"/>
        <w:rPr>
          <w:rFonts w:cs="Calibri"/>
          <w:b/>
        </w:rPr>
      </w:pPr>
    </w:p>
    <w:p w:rsidR="00903131" w:rsidRDefault="000E53A4" w:rsidP="000E53A4">
      <w:pPr>
        <w:spacing w:after="0" w:line="240" w:lineRule="auto"/>
        <w:rPr>
          <w:rFonts w:cs="Calibri"/>
          <w:b/>
        </w:rPr>
      </w:pPr>
      <w:proofErr w:type="spellStart"/>
      <w:r>
        <w:rPr>
          <w:rFonts w:cs="Calibri"/>
          <w:b/>
        </w:rPr>
        <w:t>Crocom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Computer</w:t>
      </w:r>
      <w:proofErr w:type="spellEnd"/>
      <w:r>
        <w:rPr>
          <w:rFonts w:cs="Calibri"/>
          <w:b/>
        </w:rPr>
        <w:t xml:space="preserve"> Systems </w:t>
      </w:r>
    </w:p>
    <w:p w:rsidR="000E53A4" w:rsidRDefault="000E53A4" w:rsidP="000E53A4">
      <w:pPr>
        <w:spacing w:after="0" w:line="240" w:lineRule="auto"/>
        <w:rPr>
          <w:rFonts w:cs="Calibri"/>
          <w:b/>
        </w:rPr>
      </w:pPr>
      <w:proofErr w:type="spellStart"/>
      <w:r>
        <w:rPr>
          <w:rFonts w:cs="Calibri"/>
          <w:b/>
        </w:rPr>
        <w:t>W.Bojarski</w:t>
      </w:r>
      <w:proofErr w:type="spellEnd"/>
      <w:r>
        <w:rPr>
          <w:rFonts w:cs="Calibri"/>
          <w:b/>
        </w:rPr>
        <w:t xml:space="preserve">, </w:t>
      </w:r>
      <w:proofErr w:type="spellStart"/>
      <w:r>
        <w:rPr>
          <w:rFonts w:cs="Calibri"/>
          <w:b/>
        </w:rPr>
        <w:t>Z.Czerniak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Sp.j</w:t>
      </w:r>
      <w:proofErr w:type="spellEnd"/>
      <w:r>
        <w:rPr>
          <w:rFonts w:cs="Calibri"/>
          <w:b/>
        </w:rPr>
        <w:t xml:space="preserve">. </w:t>
      </w:r>
    </w:p>
    <w:p w:rsidR="000E53A4" w:rsidRDefault="000E53A4" w:rsidP="000E53A4">
      <w:pPr>
        <w:spacing w:after="0" w:line="240" w:lineRule="auto"/>
        <w:rPr>
          <w:rFonts w:cs="Calibri"/>
          <w:b/>
        </w:rPr>
      </w:pPr>
      <w:proofErr w:type="spellStart"/>
      <w:r>
        <w:rPr>
          <w:rFonts w:cs="Calibri"/>
          <w:b/>
        </w:rPr>
        <w:t>ul.Do</w:t>
      </w:r>
      <w:proofErr w:type="spellEnd"/>
      <w:r>
        <w:rPr>
          <w:rFonts w:cs="Calibri"/>
          <w:b/>
        </w:rPr>
        <w:t xml:space="preserve"> Studzienki 16A</w:t>
      </w:r>
    </w:p>
    <w:p w:rsidR="000E53A4" w:rsidRPr="00903131" w:rsidRDefault="000E53A4" w:rsidP="00903131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80-227 Gdańsk </w:t>
      </w:r>
    </w:p>
    <w:p w:rsidR="00903131" w:rsidRDefault="00903131" w:rsidP="000E53A4">
      <w:pPr>
        <w:spacing w:after="0" w:line="240" w:lineRule="auto"/>
        <w:ind w:right="-2"/>
        <w:rPr>
          <w:rFonts w:cs="Calibri"/>
          <w:b/>
          <w:bCs/>
        </w:rPr>
      </w:pPr>
    </w:p>
    <w:p w:rsidR="00903131" w:rsidRDefault="00903131" w:rsidP="000E53A4">
      <w:pPr>
        <w:spacing w:after="0" w:line="240" w:lineRule="auto"/>
        <w:ind w:right="-2"/>
        <w:rPr>
          <w:rFonts w:cs="Calibri"/>
          <w:b/>
          <w:bCs/>
        </w:rPr>
      </w:pPr>
    </w:p>
    <w:p w:rsidR="006D5D73" w:rsidRDefault="006D5D73" w:rsidP="006D5D73">
      <w:pPr>
        <w:spacing w:after="0"/>
        <w:ind w:right="544"/>
        <w:jc w:val="center"/>
        <w:rPr>
          <w:rFonts w:cs="Calibri"/>
          <w:b/>
        </w:rPr>
      </w:pPr>
      <w:r w:rsidRPr="002D6C4E">
        <w:rPr>
          <w:rFonts w:cs="Calibri"/>
          <w:b/>
        </w:rPr>
        <w:t xml:space="preserve">Zawiadomienie o wyborze ofert </w:t>
      </w:r>
    </w:p>
    <w:p w:rsidR="006D5D73" w:rsidRPr="00E61D41" w:rsidRDefault="006D5D73" w:rsidP="006D5D73">
      <w:pPr>
        <w:pStyle w:val="Tekstpodstawowy2"/>
        <w:ind w:right="544"/>
        <w:jc w:val="center"/>
        <w:rPr>
          <w:rFonts w:ascii="Calibri" w:hAnsi="Calibri" w:cs="Calibri"/>
          <w:sz w:val="18"/>
          <w:szCs w:val="18"/>
        </w:rPr>
      </w:pPr>
      <w:r w:rsidRPr="00E61D41">
        <w:rPr>
          <w:rFonts w:ascii="Calibri" w:hAnsi="Calibri" w:cs="Calibri"/>
          <w:sz w:val="18"/>
          <w:szCs w:val="18"/>
        </w:rPr>
        <w:t xml:space="preserve">(art. 92 ustawy z dnia 29 stycznia 2004 r. -Prawo Zamówień Publicznych </w:t>
      </w:r>
      <w:r w:rsidRPr="00E61D41">
        <w:rPr>
          <w:rFonts w:ascii="Calibri" w:hAnsi="Calibri" w:cs="Calibri"/>
          <w:color w:val="000000"/>
          <w:sz w:val="18"/>
          <w:szCs w:val="18"/>
        </w:rPr>
        <w:t>Dz. U. z 201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9</w:t>
      </w:r>
      <w:r w:rsidRPr="00E61D41">
        <w:rPr>
          <w:rFonts w:ascii="Calibri" w:hAnsi="Calibri" w:cs="Calibri"/>
          <w:color w:val="000000"/>
          <w:sz w:val="18"/>
          <w:szCs w:val="18"/>
        </w:rPr>
        <w:t xml:space="preserve"> r. poz. 1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843</w:t>
      </w:r>
      <w:r>
        <w:rPr>
          <w:rFonts w:ascii="Calibri" w:hAnsi="Calibri" w:cs="Calibri"/>
          <w:color w:val="000000"/>
          <w:sz w:val="18"/>
          <w:szCs w:val="18"/>
        </w:rPr>
        <w:t xml:space="preserve"> ze zm.</w:t>
      </w:r>
      <w:r w:rsidRPr="00E61D41">
        <w:rPr>
          <w:rFonts w:ascii="Calibri" w:hAnsi="Calibri" w:cs="Calibri"/>
          <w:sz w:val="18"/>
          <w:szCs w:val="18"/>
        </w:rPr>
        <w:t>)</w:t>
      </w:r>
    </w:p>
    <w:p w:rsidR="000E53A4" w:rsidRDefault="000E53A4" w:rsidP="000E53A4">
      <w:pPr>
        <w:spacing w:after="0" w:line="240" w:lineRule="auto"/>
        <w:rPr>
          <w:rFonts w:cs="Calibri"/>
          <w:i/>
        </w:rPr>
      </w:pPr>
      <w:r>
        <w:rPr>
          <w:rFonts w:cs="Calibri"/>
          <w:b/>
        </w:rPr>
        <w:t xml:space="preserve">             </w:t>
      </w:r>
    </w:p>
    <w:p w:rsidR="000E53A4" w:rsidRDefault="000E53A4" w:rsidP="000E53A4">
      <w:pPr>
        <w:spacing w:after="0" w:line="288" w:lineRule="auto"/>
        <w:jc w:val="both"/>
        <w:rPr>
          <w:rFonts w:cs="Calibri"/>
          <w:color w:val="000000"/>
        </w:rPr>
      </w:pPr>
      <w:r>
        <w:rPr>
          <w:rFonts w:cs="Calibri"/>
        </w:rPr>
        <w:t xml:space="preserve">Dotyczy: postępowania o udzielenie zamówienia publicznego nr </w:t>
      </w:r>
      <w:r>
        <w:rPr>
          <w:rFonts w:cs="Calibri"/>
          <w:b/>
        </w:rPr>
        <w:t>ZP/106/2019</w:t>
      </w:r>
      <w:r>
        <w:rPr>
          <w:rFonts w:cs="Calibri"/>
        </w:rPr>
        <w:t xml:space="preserve"> na dostawę </w:t>
      </w:r>
      <w:r w:rsidR="00117636" w:rsidRPr="00117636">
        <w:rPr>
          <w:rFonts w:cs="Calibri"/>
          <w:color w:val="000000"/>
        </w:rPr>
        <w:t>serwera dla Międzynarodowej Agendy Badawczej oraz modernizacja infrastruktury serwerowej i sieciowej Gdańskiego Uniwersytetu Medycznego</w:t>
      </w:r>
      <w:r w:rsidR="006D5D73">
        <w:rPr>
          <w:rFonts w:cs="Calibri"/>
          <w:color w:val="000000"/>
        </w:rPr>
        <w:t xml:space="preserve"> w 2 pakietach.</w:t>
      </w:r>
      <w:r w:rsidR="00117636">
        <w:rPr>
          <w:rFonts w:cs="Calibri"/>
          <w:color w:val="000000"/>
        </w:rPr>
        <w:t>.</w:t>
      </w:r>
    </w:p>
    <w:p w:rsidR="00117636" w:rsidRDefault="00117636" w:rsidP="000E53A4">
      <w:pPr>
        <w:spacing w:after="0" w:line="288" w:lineRule="auto"/>
        <w:jc w:val="both"/>
        <w:rPr>
          <w:rFonts w:cs="Calibri"/>
          <w:bCs/>
          <w:iCs/>
        </w:rPr>
      </w:pPr>
    </w:p>
    <w:p w:rsidR="006D5D73" w:rsidRDefault="006D5D73" w:rsidP="006D5D73">
      <w:pPr>
        <w:jc w:val="both"/>
        <w:rPr>
          <w:rFonts w:cs="Calibri"/>
        </w:rPr>
      </w:pPr>
      <w:r w:rsidRPr="00C24D79">
        <w:rPr>
          <w:rFonts w:cs="Calibri"/>
        </w:rPr>
        <w:t xml:space="preserve">Gdański Uniwersytet Medyczny, jako Zamawiający informuje, że w wyniku </w:t>
      </w:r>
      <w:r>
        <w:rPr>
          <w:rFonts w:cs="Calibri"/>
        </w:rPr>
        <w:t xml:space="preserve">przedmiotowego </w:t>
      </w:r>
      <w:r w:rsidRPr="008A1867">
        <w:t xml:space="preserve"> postępowania </w:t>
      </w:r>
      <w:r w:rsidRPr="00C24D79">
        <w:rPr>
          <w:rFonts w:cs="Calibri"/>
          <w:bCs/>
        </w:rPr>
        <w:t xml:space="preserve">wybrano </w:t>
      </w:r>
      <w:r w:rsidRPr="00C24D79">
        <w:rPr>
          <w:rFonts w:cs="Calibri"/>
        </w:rPr>
        <w:t>ofertę złożoną przez</w:t>
      </w:r>
      <w:r>
        <w:rPr>
          <w:rFonts w:cs="Calibri"/>
        </w:rPr>
        <w:t>:</w:t>
      </w:r>
    </w:p>
    <w:p w:rsidR="006D5D73" w:rsidRPr="006D5D73" w:rsidRDefault="006D5D73" w:rsidP="006D5D73">
      <w:pPr>
        <w:spacing w:after="0"/>
        <w:jc w:val="both"/>
        <w:rPr>
          <w:rFonts w:cs="Calibri"/>
          <w:b/>
          <w:u w:val="single"/>
        </w:rPr>
      </w:pPr>
      <w:r w:rsidRPr="006D5D73">
        <w:rPr>
          <w:rFonts w:cs="Calibri"/>
          <w:b/>
          <w:u w:val="single"/>
        </w:rPr>
        <w:t>Pakiet 1 i Pakiet 2</w:t>
      </w:r>
    </w:p>
    <w:p w:rsidR="006D5D73" w:rsidRPr="008A1867" w:rsidRDefault="006D5D73" w:rsidP="006D5D73">
      <w:pPr>
        <w:tabs>
          <w:tab w:val="left" w:pos="0"/>
        </w:tabs>
        <w:spacing w:after="0"/>
        <w:ind w:right="-711"/>
        <w:jc w:val="both"/>
        <w:rPr>
          <w:rFonts w:cs="Calibri"/>
          <w:b/>
        </w:rPr>
      </w:pPr>
      <w:proofErr w:type="spellStart"/>
      <w:r w:rsidRPr="008A1867">
        <w:rPr>
          <w:rFonts w:cs="Calibri"/>
          <w:b/>
        </w:rPr>
        <w:t>Crocom</w:t>
      </w:r>
      <w:proofErr w:type="spellEnd"/>
      <w:r w:rsidRPr="008A1867">
        <w:rPr>
          <w:rFonts w:cs="Calibri"/>
          <w:b/>
        </w:rPr>
        <w:t xml:space="preserve"> </w:t>
      </w:r>
      <w:proofErr w:type="spellStart"/>
      <w:r w:rsidRPr="008A1867">
        <w:rPr>
          <w:rFonts w:cs="Calibri"/>
          <w:b/>
        </w:rPr>
        <w:t>Computer</w:t>
      </w:r>
      <w:proofErr w:type="spellEnd"/>
      <w:r w:rsidRPr="008A1867">
        <w:rPr>
          <w:rFonts w:cs="Calibri"/>
          <w:b/>
        </w:rPr>
        <w:t xml:space="preserve"> Systems W.BOJARSKI Z.CZERNIAK </w:t>
      </w:r>
      <w:proofErr w:type="spellStart"/>
      <w:r w:rsidRPr="008A1867">
        <w:rPr>
          <w:rFonts w:cs="Calibri"/>
          <w:b/>
        </w:rPr>
        <w:t>sp.j</w:t>
      </w:r>
      <w:proofErr w:type="spellEnd"/>
      <w:r w:rsidRPr="008A1867">
        <w:rPr>
          <w:rFonts w:cs="Calibri"/>
          <w:b/>
        </w:rPr>
        <w:t xml:space="preserve">. </w:t>
      </w:r>
    </w:p>
    <w:p w:rsidR="006D5D73" w:rsidRPr="008A1867" w:rsidRDefault="006D5D73" w:rsidP="006D5D73">
      <w:pPr>
        <w:tabs>
          <w:tab w:val="left" w:pos="0"/>
        </w:tabs>
        <w:spacing w:after="0"/>
        <w:ind w:right="-711"/>
        <w:jc w:val="both"/>
        <w:rPr>
          <w:rFonts w:cs="Calibri"/>
          <w:b/>
        </w:rPr>
      </w:pPr>
      <w:r w:rsidRPr="008A1867">
        <w:rPr>
          <w:rFonts w:cs="Calibri"/>
          <w:b/>
        </w:rPr>
        <w:t>ul. Do Studzienki 16A</w:t>
      </w:r>
    </w:p>
    <w:p w:rsidR="006D5D73" w:rsidRPr="0044370A" w:rsidRDefault="006D5D73" w:rsidP="006D5D73">
      <w:pPr>
        <w:tabs>
          <w:tab w:val="left" w:pos="0"/>
        </w:tabs>
        <w:spacing w:after="0"/>
        <w:ind w:right="-711"/>
        <w:jc w:val="both"/>
        <w:rPr>
          <w:rFonts w:cs="Calibri"/>
        </w:rPr>
      </w:pPr>
      <w:r w:rsidRPr="008A1867">
        <w:rPr>
          <w:rFonts w:cs="Calibri"/>
          <w:b/>
        </w:rPr>
        <w:t>80-227 Gdańsk</w:t>
      </w:r>
    </w:p>
    <w:p w:rsidR="006D5D73" w:rsidRPr="00C24D79" w:rsidRDefault="006D5D73" w:rsidP="006D5D73">
      <w:pPr>
        <w:jc w:val="both"/>
        <w:rPr>
          <w:rFonts w:cs="Calibri"/>
          <w:b/>
        </w:rPr>
      </w:pPr>
    </w:p>
    <w:p w:rsidR="006D5D73" w:rsidRPr="008A1867" w:rsidRDefault="006D5D73" w:rsidP="006D5D73">
      <w:pPr>
        <w:widowControl w:val="0"/>
        <w:suppressAutoHyphens/>
        <w:autoSpaceDE w:val="0"/>
        <w:autoSpaceDN w:val="0"/>
        <w:adjustRightInd w:val="0"/>
        <w:rPr>
          <w:rFonts w:eastAsia="Calibri" w:cs="Calibri"/>
          <w:lang w:eastAsia="ar-SA"/>
        </w:rPr>
      </w:pPr>
      <w:r w:rsidRPr="008A1867">
        <w:rPr>
          <w:rFonts w:eastAsia="Calibri" w:cs="Calibri"/>
          <w:u w:val="single"/>
          <w:lang w:eastAsia="ar-SA"/>
        </w:rPr>
        <w:t>Uzasadnienie wyboru:</w:t>
      </w:r>
    </w:p>
    <w:p w:rsidR="006D5D73" w:rsidRPr="006D5D73" w:rsidRDefault="005B167C" w:rsidP="006D5D73">
      <w:pPr>
        <w:suppressAutoHyphens/>
        <w:jc w:val="both"/>
        <w:rPr>
          <w:rFonts w:eastAsia="Calibri" w:cs="Calibri"/>
          <w:bCs/>
          <w:lang w:eastAsia="ar-SA"/>
        </w:rPr>
      </w:pPr>
      <w:r>
        <w:rPr>
          <w:rFonts w:eastAsia="Calibri" w:cs="Calibri"/>
          <w:lang w:eastAsia="ar-SA"/>
        </w:rPr>
        <w:t>Pakiet 1 – Pakiet 2: z</w:t>
      </w:r>
      <w:r w:rsidR="006D5D73" w:rsidRPr="001448E9">
        <w:rPr>
          <w:rFonts w:eastAsia="Calibri" w:cs="Calibri"/>
          <w:lang w:eastAsia="ar-SA"/>
        </w:rPr>
        <w:t xml:space="preserve">ostała złożona jedna oferta, tj. oferta wykonawcy, o którym mowa wyżej. Wykonawca </w:t>
      </w:r>
      <w:r>
        <w:rPr>
          <w:rFonts w:eastAsia="Calibri" w:cs="Calibri"/>
          <w:lang w:eastAsia="ar-SA"/>
        </w:rPr>
        <w:t xml:space="preserve">w zakresie </w:t>
      </w:r>
      <w:r w:rsidR="006D5D73" w:rsidRPr="001448E9">
        <w:rPr>
          <w:rFonts w:eastAsia="Calibri" w:cs="Calibri"/>
          <w:lang w:eastAsia="ar-SA"/>
        </w:rPr>
        <w:t xml:space="preserve">spełnia </w:t>
      </w:r>
      <w:r w:rsidR="006D5D73">
        <w:rPr>
          <w:rFonts w:eastAsia="Calibri" w:cs="Calibri"/>
          <w:lang w:eastAsia="ar-SA"/>
        </w:rPr>
        <w:t>wymagania</w:t>
      </w:r>
      <w:r w:rsidR="006D5D73" w:rsidRPr="001448E9">
        <w:rPr>
          <w:rFonts w:eastAsia="Calibri" w:cs="Calibri"/>
          <w:lang w:eastAsia="ar-SA"/>
        </w:rPr>
        <w:t xml:space="preserve">, a złożona przez niego oferta uzyskała </w:t>
      </w:r>
      <w:r w:rsidR="006D5D73">
        <w:rPr>
          <w:rFonts w:eastAsia="Calibri" w:cs="Calibri"/>
          <w:lang w:eastAsia="ar-SA"/>
        </w:rPr>
        <w:t>10</w:t>
      </w:r>
      <w:r w:rsidR="006D5D73" w:rsidRPr="001448E9">
        <w:rPr>
          <w:rFonts w:eastAsia="Calibri" w:cs="Calibri"/>
          <w:lang w:eastAsia="ar-SA"/>
        </w:rPr>
        <w:t>0 pkt w łącznej ocenie ofert.</w:t>
      </w:r>
    </w:p>
    <w:p w:rsidR="006D5D73" w:rsidRDefault="006D5D73" w:rsidP="006D5D73">
      <w:pPr>
        <w:tabs>
          <w:tab w:val="left" w:pos="0"/>
        </w:tabs>
        <w:suppressAutoHyphens/>
        <w:jc w:val="both"/>
        <w:rPr>
          <w:rFonts w:eastAsia="Calibri" w:cs="Calibri"/>
          <w:b/>
          <w:lang w:eastAsia="ar-SA"/>
        </w:rPr>
      </w:pPr>
      <w:r w:rsidRPr="00561B75">
        <w:rPr>
          <w:rFonts w:eastAsia="Calibri" w:cs="Calibri"/>
          <w:b/>
          <w:lang w:eastAsia="ar-SA"/>
        </w:rPr>
        <w:t>Ocena oferty:</w:t>
      </w:r>
    </w:p>
    <w:p w:rsidR="006D5D73" w:rsidRPr="00561B75" w:rsidRDefault="006D5D73" w:rsidP="006D5D73">
      <w:pPr>
        <w:tabs>
          <w:tab w:val="left" w:pos="0"/>
        </w:tabs>
        <w:suppressAutoHyphens/>
        <w:spacing w:after="0"/>
        <w:jc w:val="both"/>
        <w:rPr>
          <w:rFonts w:eastAsia="Calibri" w:cs="Calibri"/>
          <w:b/>
          <w:u w:val="single"/>
          <w:lang w:eastAsia="ar-SA"/>
        </w:rPr>
      </w:pPr>
      <w:r>
        <w:rPr>
          <w:rFonts w:eastAsia="Calibri" w:cs="Calibri"/>
          <w:b/>
          <w:lang w:eastAsia="ar-SA"/>
        </w:rPr>
        <w:t>Pakiet 1</w:t>
      </w:r>
    </w:p>
    <w:tbl>
      <w:tblPr>
        <w:tblW w:w="926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261"/>
        <w:gridCol w:w="1418"/>
        <w:gridCol w:w="1417"/>
        <w:gridCol w:w="1418"/>
        <w:gridCol w:w="992"/>
      </w:tblGrid>
      <w:tr w:rsidR="006D5D73" w:rsidRPr="00561B75" w:rsidTr="00AB39C0">
        <w:trPr>
          <w:trHeight w:val="413"/>
        </w:trPr>
        <w:tc>
          <w:tcPr>
            <w:tcW w:w="759" w:type="dxa"/>
            <w:vMerge w:val="restart"/>
            <w:shd w:val="clear" w:color="auto" w:fill="auto"/>
          </w:tcPr>
          <w:p w:rsidR="006D5D73" w:rsidRPr="00561B75" w:rsidRDefault="006D5D73" w:rsidP="006D5D73">
            <w:pPr>
              <w:suppressAutoHyphens/>
              <w:spacing w:after="0"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6D5D73" w:rsidRPr="00561B75" w:rsidRDefault="006D5D73" w:rsidP="006D5D73">
            <w:pPr>
              <w:suppressAutoHyphens/>
              <w:spacing w:after="0"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D5D73" w:rsidRPr="00561B75" w:rsidRDefault="006D5D73" w:rsidP="006D5D73">
            <w:pPr>
              <w:suppressAutoHyphens/>
              <w:spacing w:after="0"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6D5D73" w:rsidRPr="00561B75" w:rsidRDefault="006D5D73" w:rsidP="006D5D73">
            <w:pPr>
              <w:suppressAutoHyphens/>
              <w:spacing w:after="0"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Nazwa i adres Wykonawcy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6D5D73" w:rsidRPr="00561B75" w:rsidRDefault="006D5D73" w:rsidP="006D5D73">
            <w:pPr>
              <w:suppressAutoHyphens/>
              <w:spacing w:after="0"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Ilość uzyskanych punktów w kryterium: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5D73" w:rsidRPr="00561B75" w:rsidRDefault="006D5D73" w:rsidP="006D5D73">
            <w:pPr>
              <w:suppressAutoHyphens/>
              <w:spacing w:after="0"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6D5D73" w:rsidRPr="00561B75" w:rsidRDefault="006D5D73" w:rsidP="006D5D73">
            <w:pPr>
              <w:suppressAutoHyphens/>
              <w:spacing w:after="0"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Razem</w:t>
            </w:r>
          </w:p>
          <w:p w:rsidR="006D5D73" w:rsidRPr="00561B75" w:rsidRDefault="006D5D73" w:rsidP="006D5D73">
            <w:pPr>
              <w:suppressAutoHyphens/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</w:pP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punkty</w:t>
            </w:r>
          </w:p>
        </w:tc>
      </w:tr>
      <w:tr w:rsidR="005B167C" w:rsidRPr="00561B75" w:rsidTr="00AB39C0">
        <w:trPr>
          <w:trHeight w:val="647"/>
        </w:trPr>
        <w:tc>
          <w:tcPr>
            <w:tcW w:w="759" w:type="dxa"/>
            <w:vMerge/>
            <w:shd w:val="clear" w:color="auto" w:fill="auto"/>
          </w:tcPr>
          <w:p w:rsidR="005B167C" w:rsidRPr="00561B75" w:rsidRDefault="005B167C" w:rsidP="00FC2891">
            <w:pPr>
              <w:suppressAutoHyphens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167C" w:rsidRPr="00561B75" w:rsidRDefault="005B167C" w:rsidP="00FC2891">
            <w:pPr>
              <w:suppressAutoHyphens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5B167C" w:rsidRPr="00561B75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Cs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1417" w:type="dxa"/>
            <w:shd w:val="clear" w:color="auto" w:fill="auto"/>
          </w:tcPr>
          <w:p w:rsidR="005B167C" w:rsidRPr="00561B75" w:rsidRDefault="005B167C" w:rsidP="005B167C">
            <w:pPr>
              <w:suppressAutoHyphens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okres</w:t>
            </w:r>
            <w:r>
              <w:rPr>
                <w:rFonts w:eastAsia="Calibri" w:cs="Calibri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 w:cs="Calibri"/>
                <w:bCs/>
                <w:sz w:val="20"/>
                <w:szCs w:val="20"/>
                <w:lang w:eastAsia="ar-SA"/>
              </w:rPr>
              <w:t>g</w:t>
            </w: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warancji</w:t>
            </w:r>
            <w:r>
              <w:rPr>
                <w:rFonts w:eastAsia="Calibri" w:cs="Calibr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B167C" w:rsidRPr="00561B75" w:rsidRDefault="005B167C" w:rsidP="005B167C">
            <w:pPr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Cs/>
                <w:sz w:val="20"/>
                <w:szCs w:val="20"/>
                <w:lang w:eastAsia="ar-SA"/>
              </w:rPr>
              <w:t>Termin realizacji</w:t>
            </w:r>
          </w:p>
        </w:tc>
        <w:tc>
          <w:tcPr>
            <w:tcW w:w="992" w:type="dxa"/>
            <w:vMerge/>
            <w:shd w:val="clear" w:color="auto" w:fill="auto"/>
          </w:tcPr>
          <w:p w:rsidR="005B167C" w:rsidRPr="00561B75" w:rsidRDefault="005B167C" w:rsidP="00FC2891">
            <w:pPr>
              <w:suppressAutoHyphens/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B167C" w:rsidRPr="001448E9" w:rsidTr="00AB39C0">
        <w:trPr>
          <w:trHeight w:val="1388"/>
        </w:trPr>
        <w:tc>
          <w:tcPr>
            <w:tcW w:w="759" w:type="dxa"/>
            <w:shd w:val="clear" w:color="auto" w:fill="auto"/>
          </w:tcPr>
          <w:p w:rsidR="005B167C" w:rsidRPr="00561B75" w:rsidRDefault="005B167C" w:rsidP="00FC2891">
            <w:pPr>
              <w:suppressAutoHyphens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5B167C" w:rsidRPr="00561B75" w:rsidRDefault="005B167C" w:rsidP="00FC2891">
            <w:pPr>
              <w:suppressAutoHyphens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B167C" w:rsidRPr="00561B75" w:rsidRDefault="005B167C" w:rsidP="00FC2891">
            <w:pPr>
              <w:tabs>
                <w:tab w:val="left" w:pos="0"/>
              </w:tabs>
              <w:jc w:val="both"/>
              <w:rPr>
                <w:rFonts w:eastAsia="Calibri" w:cs="Calibri"/>
                <w:bCs/>
                <w:iCs/>
                <w:sz w:val="20"/>
                <w:szCs w:val="20"/>
                <w:lang w:eastAsia="ar-SA"/>
              </w:rPr>
            </w:pPr>
          </w:p>
          <w:p w:rsidR="005B167C" w:rsidRPr="00AB39C0" w:rsidRDefault="005B167C" w:rsidP="00AB39C0">
            <w:pPr>
              <w:tabs>
                <w:tab w:val="left" w:pos="0"/>
              </w:tabs>
              <w:ind w:right="-711"/>
              <w:rPr>
                <w:rFonts w:cs="Calibri"/>
                <w:sz w:val="20"/>
                <w:szCs w:val="20"/>
              </w:rPr>
            </w:pPr>
            <w:proofErr w:type="spellStart"/>
            <w:r w:rsidRPr="00AB39C0">
              <w:rPr>
                <w:rFonts w:cs="Calibri"/>
                <w:sz w:val="20"/>
                <w:szCs w:val="20"/>
              </w:rPr>
              <w:t>Crocom</w:t>
            </w:r>
            <w:proofErr w:type="spellEnd"/>
            <w:r w:rsidRPr="00AB39C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39C0">
              <w:rPr>
                <w:rFonts w:cs="Calibri"/>
                <w:sz w:val="20"/>
                <w:szCs w:val="20"/>
              </w:rPr>
              <w:t>Computer</w:t>
            </w:r>
            <w:proofErr w:type="spellEnd"/>
            <w:r w:rsidRPr="00AB39C0">
              <w:rPr>
                <w:rFonts w:cs="Calibri"/>
                <w:sz w:val="20"/>
                <w:szCs w:val="20"/>
              </w:rPr>
              <w:t xml:space="preserve"> Systems W.BOJARSKI Z.CZERNIAK </w:t>
            </w:r>
            <w:proofErr w:type="spellStart"/>
            <w:r w:rsidRPr="00AB39C0">
              <w:rPr>
                <w:rFonts w:cs="Calibri"/>
                <w:sz w:val="20"/>
                <w:szCs w:val="20"/>
              </w:rPr>
              <w:t>sp.j</w:t>
            </w:r>
            <w:proofErr w:type="spellEnd"/>
            <w:r w:rsidRPr="00AB39C0">
              <w:rPr>
                <w:rFonts w:cs="Calibri"/>
                <w:sz w:val="20"/>
                <w:szCs w:val="20"/>
              </w:rPr>
              <w:t xml:space="preserve">. </w:t>
            </w:r>
            <w:r w:rsidR="00AB39C0" w:rsidRPr="00AB39C0">
              <w:rPr>
                <w:rFonts w:cs="Calibri"/>
                <w:sz w:val="20"/>
                <w:szCs w:val="20"/>
              </w:rPr>
              <w:t xml:space="preserve"> </w:t>
            </w:r>
            <w:r w:rsidRPr="00AB39C0">
              <w:rPr>
                <w:rFonts w:cs="Calibri"/>
                <w:sz w:val="20"/>
                <w:szCs w:val="20"/>
              </w:rPr>
              <w:t>ul. Do Studzienki 16A</w:t>
            </w:r>
            <w:r w:rsidR="00AB39C0">
              <w:rPr>
                <w:rFonts w:cs="Calibri"/>
                <w:sz w:val="20"/>
                <w:szCs w:val="20"/>
              </w:rPr>
              <w:t xml:space="preserve">               </w:t>
            </w:r>
            <w:r w:rsidRPr="00AB39C0">
              <w:rPr>
                <w:rFonts w:cs="Calibri"/>
                <w:sz w:val="20"/>
                <w:szCs w:val="20"/>
              </w:rPr>
              <w:t>80-227 Gdańsk</w:t>
            </w:r>
          </w:p>
        </w:tc>
        <w:tc>
          <w:tcPr>
            <w:tcW w:w="1418" w:type="dxa"/>
            <w:shd w:val="clear" w:color="auto" w:fill="auto"/>
          </w:tcPr>
          <w:p w:rsidR="005B167C" w:rsidRPr="00561B75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5B167C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5B167C" w:rsidRPr="00561B75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5B167C" w:rsidRPr="00561B75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5B167C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5B167C" w:rsidRPr="00561B75" w:rsidRDefault="005B167C" w:rsidP="005B167C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B167C" w:rsidRPr="00561B75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5B167C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5B167C" w:rsidRPr="00561B75" w:rsidRDefault="005B167C" w:rsidP="005B167C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B167C" w:rsidRPr="00561B75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5B167C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5B167C" w:rsidRPr="00561B75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Cs/>
                <w:sz w:val="20"/>
                <w:szCs w:val="20"/>
                <w:lang w:eastAsia="ar-SA"/>
              </w:rPr>
              <w:t>10</w:t>
            </w: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0</w:t>
            </w:r>
          </w:p>
        </w:tc>
      </w:tr>
    </w:tbl>
    <w:p w:rsidR="006D5D73" w:rsidRPr="00F95A69" w:rsidRDefault="006D5D73" w:rsidP="006D5D73">
      <w:pPr>
        <w:tabs>
          <w:tab w:val="left" w:pos="0"/>
        </w:tabs>
        <w:jc w:val="both"/>
        <w:rPr>
          <w:rFonts w:cs="Calibri"/>
        </w:rPr>
      </w:pPr>
    </w:p>
    <w:p w:rsidR="005B167C" w:rsidRDefault="005B167C" w:rsidP="006D5D73">
      <w:pPr>
        <w:autoSpaceDE w:val="0"/>
        <w:autoSpaceDN w:val="0"/>
        <w:adjustRightInd w:val="0"/>
        <w:ind w:right="-2"/>
        <w:jc w:val="both"/>
        <w:rPr>
          <w:rFonts w:cs="Calibri"/>
          <w:b/>
          <w:u w:val="single"/>
        </w:rPr>
      </w:pPr>
    </w:p>
    <w:p w:rsidR="006D5D73" w:rsidRDefault="006D5D73" w:rsidP="006D5D73">
      <w:pPr>
        <w:autoSpaceDE w:val="0"/>
        <w:autoSpaceDN w:val="0"/>
        <w:adjustRightInd w:val="0"/>
        <w:ind w:right="-2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Pakiet 2</w:t>
      </w:r>
    </w:p>
    <w:p w:rsidR="006D5D73" w:rsidRPr="00561B75" w:rsidRDefault="006D5D73" w:rsidP="006D5D73">
      <w:pPr>
        <w:tabs>
          <w:tab w:val="left" w:pos="0"/>
        </w:tabs>
        <w:suppressAutoHyphens/>
        <w:jc w:val="both"/>
        <w:rPr>
          <w:rFonts w:eastAsia="Calibri" w:cs="Calibri"/>
          <w:b/>
          <w:u w:val="single"/>
          <w:lang w:eastAsia="ar-SA"/>
        </w:rPr>
      </w:pPr>
    </w:p>
    <w:tbl>
      <w:tblPr>
        <w:tblW w:w="926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978"/>
        <w:gridCol w:w="1417"/>
        <w:gridCol w:w="1701"/>
        <w:gridCol w:w="1418"/>
        <w:gridCol w:w="992"/>
      </w:tblGrid>
      <w:tr w:rsidR="006D5D73" w:rsidRPr="00561B75" w:rsidTr="00FC2891">
        <w:trPr>
          <w:trHeight w:val="413"/>
        </w:trPr>
        <w:tc>
          <w:tcPr>
            <w:tcW w:w="759" w:type="dxa"/>
            <w:vMerge w:val="restart"/>
            <w:shd w:val="clear" w:color="auto" w:fill="auto"/>
          </w:tcPr>
          <w:p w:rsidR="006D5D73" w:rsidRPr="00561B75" w:rsidRDefault="006D5D73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6D5D73" w:rsidRPr="00561B75" w:rsidRDefault="006D5D73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6D5D73" w:rsidRPr="00561B75" w:rsidRDefault="006D5D73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6D5D73" w:rsidRPr="00561B75" w:rsidRDefault="006D5D73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Nazwa i adres Wykonawcy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D5D73" w:rsidRPr="00561B75" w:rsidRDefault="006D5D73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Ilość uzyskanych punktów w kryterium: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5D73" w:rsidRPr="00561B75" w:rsidRDefault="006D5D73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6D5D73" w:rsidRPr="00561B75" w:rsidRDefault="006D5D73" w:rsidP="006D5D73">
            <w:pPr>
              <w:suppressAutoHyphens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</w:pP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Razem</w:t>
            </w:r>
            <w:r>
              <w:rPr>
                <w:rFonts w:eastAsia="Calibri" w:cs="Calibri"/>
                <w:bCs/>
                <w:sz w:val="20"/>
                <w:szCs w:val="20"/>
                <w:lang w:eastAsia="ar-SA"/>
              </w:rPr>
              <w:t xml:space="preserve"> </w:t>
            </w: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punkty</w:t>
            </w:r>
          </w:p>
        </w:tc>
      </w:tr>
      <w:tr w:rsidR="005B167C" w:rsidRPr="00561B75" w:rsidTr="00AB39C0">
        <w:trPr>
          <w:trHeight w:val="524"/>
        </w:trPr>
        <w:tc>
          <w:tcPr>
            <w:tcW w:w="759" w:type="dxa"/>
            <w:vMerge/>
            <w:shd w:val="clear" w:color="auto" w:fill="auto"/>
          </w:tcPr>
          <w:p w:rsidR="005B167C" w:rsidRPr="00561B75" w:rsidRDefault="005B167C" w:rsidP="00FC2891">
            <w:pPr>
              <w:suppressAutoHyphens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B167C" w:rsidRPr="00561B75" w:rsidRDefault="005B167C" w:rsidP="00FC2891">
            <w:pPr>
              <w:suppressAutoHyphens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B167C" w:rsidRPr="00561B75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Cs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1701" w:type="dxa"/>
            <w:shd w:val="clear" w:color="auto" w:fill="auto"/>
          </w:tcPr>
          <w:p w:rsidR="005B167C" w:rsidRPr="00561B75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 xml:space="preserve">okres </w:t>
            </w:r>
            <w:r>
              <w:rPr>
                <w:rFonts w:eastAsia="Calibri" w:cs="Calibri"/>
                <w:bCs/>
                <w:sz w:val="20"/>
                <w:szCs w:val="20"/>
                <w:lang w:eastAsia="ar-SA"/>
              </w:rPr>
              <w:t>g</w:t>
            </w: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warancji</w:t>
            </w:r>
            <w:r>
              <w:rPr>
                <w:rFonts w:eastAsia="Calibri" w:cs="Calibr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B167C" w:rsidRPr="00561B75" w:rsidRDefault="005B167C" w:rsidP="005B167C">
            <w:pPr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Cs/>
                <w:sz w:val="20"/>
                <w:szCs w:val="20"/>
                <w:lang w:eastAsia="ar-SA"/>
              </w:rPr>
              <w:t>Termin realizacji</w:t>
            </w:r>
          </w:p>
        </w:tc>
        <w:tc>
          <w:tcPr>
            <w:tcW w:w="992" w:type="dxa"/>
            <w:vMerge/>
            <w:shd w:val="clear" w:color="auto" w:fill="auto"/>
          </w:tcPr>
          <w:p w:rsidR="005B167C" w:rsidRPr="00561B75" w:rsidRDefault="005B167C" w:rsidP="00FC2891">
            <w:pPr>
              <w:suppressAutoHyphens/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B167C" w:rsidRPr="001448E9" w:rsidTr="005B167C">
        <w:trPr>
          <w:trHeight w:val="1586"/>
        </w:trPr>
        <w:tc>
          <w:tcPr>
            <w:tcW w:w="759" w:type="dxa"/>
            <w:shd w:val="clear" w:color="auto" w:fill="auto"/>
          </w:tcPr>
          <w:p w:rsidR="005B167C" w:rsidRPr="00561B75" w:rsidRDefault="005B167C" w:rsidP="00FC2891">
            <w:pPr>
              <w:suppressAutoHyphens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5B167C" w:rsidRPr="00561B75" w:rsidRDefault="005B167C" w:rsidP="00FC2891">
            <w:pPr>
              <w:suppressAutoHyphens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5B167C" w:rsidRPr="00AB39C0" w:rsidRDefault="005B167C" w:rsidP="00FC2891">
            <w:pPr>
              <w:tabs>
                <w:tab w:val="left" w:pos="0"/>
              </w:tabs>
              <w:jc w:val="both"/>
              <w:rPr>
                <w:rFonts w:eastAsia="Calibri" w:cs="Calibri"/>
                <w:bCs/>
                <w:iCs/>
                <w:sz w:val="20"/>
                <w:szCs w:val="20"/>
                <w:lang w:eastAsia="ar-SA"/>
              </w:rPr>
            </w:pPr>
          </w:p>
          <w:p w:rsidR="005B167C" w:rsidRPr="006D5D73" w:rsidRDefault="005B167C" w:rsidP="00AB39C0">
            <w:pPr>
              <w:tabs>
                <w:tab w:val="left" w:pos="0"/>
              </w:tabs>
              <w:ind w:right="-711"/>
              <w:rPr>
                <w:rFonts w:cs="Calibri"/>
              </w:rPr>
            </w:pPr>
            <w:proofErr w:type="spellStart"/>
            <w:r w:rsidRPr="00AB39C0">
              <w:rPr>
                <w:rFonts w:cs="Calibri"/>
                <w:sz w:val="20"/>
                <w:szCs w:val="20"/>
              </w:rPr>
              <w:t>Crocom</w:t>
            </w:r>
            <w:proofErr w:type="spellEnd"/>
            <w:r w:rsidRPr="00AB39C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39C0">
              <w:rPr>
                <w:rFonts w:cs="Calibri"/>
                <w:sz w:val="20"/>
                <w:szCs w:val="20"/>
              </w:rPr>
              <w:t>Computer</w:t>
            </w:r>
            <w:proofErr w:type="spellEnd"/>
            <w:r w:rsidRPr="00AB39C0">
              <w:rPr>
                <w:rFonts w:cs="Calibri"/>
                <w:sz w:val="20"/>
                <w:szCs w:val="20"/>
              </w:rPr>
              <w:t xml:space="preserve"> Systems W.BOJARSKI Z.CZERNIAK </w:t>
            </w:r>
            <w:proofErr w:type="spellStart"/>
            <w:r w:rsidRPr="00AB39C0">
              <w:rPr>
                <w:rFonts w:cs="Calibri"/>
                <w:sz w:val="20"/>
                <w:szCs w:val="20"/>
              </w:rPr>
              <w:t>sp.j</w:t>
            </w:r>
            <w:proofErr w:type="spellEnd"/>
            <w:r w:rsidRPr="00AB39C0">
              <w:rPr>
                <w:rFonts w:cs="Calibri"/>
                <w:sz w:val="20"/>
                <w:szCs w:val="20"/>
              </w:rPr>
              <w:t xml:space="preserve">. </w:t>
            </w:r>
            <w:r w:rsidR="00AB39C0">
              <w:rPr>
                <w:rFonts w:cs="Calibri"/>
                <w:sz w:val="20"/>
                <w:szCs w:val="20"/>
              </w:rPr>
              <w:t xml:space="preserve"> </w:t>
            </w:r>
            <w:r w:rsidRPr="00AB39C0">
              <w:rPr>
                <w:rFonts w:cs="Calibri"/>
                <w:sz w:val="20"/>
                <w:szCs w:val="20"/>
              </w:rPr>
              <w:t>ul. Do Studzienki 16A</w:t>
            </w:r>
            <w:r w:rsidRPr="00AB39C0">
              <w:rPr>
                <w:rFonts w:cs="Calibri"/>
                <w:sz w:val="20"/>
                <w:szCs w:val="20"/>
              </w:rPr>
              <w:t xml:space="preserve">, </w:t>
            </w:r>
            <w:r w:rsidR="00AB39C0" w:rsidRPr="00AB39C0">
              <w:rPr>
                <w:rFonts w:cs="Calibri"/>
                <w:sz w:val="20"/>
                <w:szCs w:val="20"/>
              </w:rPr>
              <w:t xml:space="preserve">                      </w:t>
            </w:r>
            <w:r w:rsidRPr="00AB39C0">
              <w:rPr>
                <w:rFonts w:cs="Calibri"/>
                <w:sz w:val="20"/>
                <w:szCs w:val="20"/>
              </w:rPr>
              <w:t>80-227 Gdańsk</w:t>
            </w:r>
          </w:p>
        </w:tc>
        <w:tc>
          <w:tcPr>
            <w:tcW w:w="1417" w:type="dxa"/>
            <w:shd w:val="clear" w:color="auto" w:fill="auto"/>
          </w:tcPr>
          <w:p w:rsidR="005B167C" w:rsidRPr="00561B75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5B167C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5B167C" w:rsidRPr="00561B75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5B167C" w:rsidRPr="00561B75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5B167C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5B167C" w:rsidRPr="00561B75" w:rsidRDefault="005B167C" w:rsidP="005B167C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B167C" w:rsidRDefault="005B167C" w:rsidP="00FC2891">
            <w:pPr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5B167C" w:rsidRDefault="005B167C" w:rsidP="00FC2891">
            <w:pPr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5B167C" w:rsidRPr="00561B75" w:rsidRDefault="005B167C" w:rsidP="005B167C">
            <w:pPr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B167C" w:rsidRPr="00561B75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5B167C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</w:p>
          <w:p w:rsidR="005B167C" w:rsidRPr="00561B75" w:rsidRDefault="005B167C" w:rsidP="00FC2891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Cs/>
                <w:sz w:val="20"/>
                <w:szCs w:val="20"/>
                <w:lang w:eastAsia="ar-SA"/>
              </w:rPr>
              <w:t>10</w:t>
            </w:r>
            <w:r w:rsidRPr="00561B75">
              <w:rPr>
                <w:rFonts w:eastAsia="Calibri" w:cs="Calibri"/>
                <w:bCs/>
                <w:sz w:val="20"/>
                <w:szCs w:val="20"/>
                <w:lang w:eastAsia="ar-SA"/>
              </w:rPr>
              <w:t>0</w:t>
            </w:r>
          </w:p>
        </w:tc>
      </w:tr>
    </w:tbl>
    <w:p w:rsidR="006D5D73" w:rsidRDefault="006D5D73" w:rsidP="006D5D73">
      <w:pPr>
        <w:autoSpaceDE w:val="0"/>
        <w:autoSpaceDN w:val="0"/>
        <w:adjustRightInd w:val="0"/>
        <w:ind w:right="-2"/>
        <w:jc w:val="both"/>
        <w:rPr>
          <w:rFonts w:cs="Calibri"/>
          <w:b/>
          <w:u w:val="single"/>
        </w:rPr>
      </w:pPr>
    </w:p>
    <w:p w:rsidR="006D5D73" w:rsidRPr="0044370A" w:rsidRDefault="006D5D73" w:rsidP="006D5D73">
      <w:pPr>
        <w:tabs>
          <w:tab w:val="left" w:pos="0"/>
        </w:tabs>
        <w:ind w:right="544"/>
        <w:jc w:val="both"/>
        <w:rPr>
          <w:rFonts w:cs="Calibri"/>
        </w:rPr>
      </w:pPr>
    </w:p>
    <w:p w:rsidR="000E53A4" w:rsidRPr="005B167C" w:rsidRDefault="005B167C" w:rsidP="005B167C">
      <w:pPr>
        <w:rPr>
          <w:rFonts w:cs="Calibri"/>
          <w:i/>
          <w:iCs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0E53A4" w:rsidRPr="00117636" w:rsidRDefault="000E53A4" w:rsidP="000E53A4">
      <w:pPr>
        <w:spacing w:after="0" w:line="240" w:lineRule="auto"/>
        <w:jc w:val="both"/>
        <w:rPr>
          <w:rFonts w:cs="Calibri"/>
        </w:rPr>
      </w:pPr>
    </w:p>
    <w:p w:rsidR="000E53A4" w:rsidRDefault="000E53A4" w:rsidP="000E53A4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ascii="Arial Narrow" w:hAnsi="Arial Narrow" w:cs="Arial"/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 xml:space="preserve">                                    </w:t>
      </w:r>
      <w:r>
        <w:rPr>
          <w:rFonts w:cs="Calibri"/>
          <w:i/>
          <w:sz w:val="18"/>
          <w:szCs w:val="18"/>
        </w:rPr>
        <w:t>Kanclerz</w:t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 w:rsidR="00903131">
        <w:rPr>
          <w:rFonts w:cs="Calibri"/>
          <w:i/>
          <w:sz w:val="18"/>
          <w:szCs w:val="18"/>
        </w:rPr>
        <w:t xml:space="preserve">    </w:t>
      </w:r>
      <w:r>
        <w:rPr>
          <w:rFonts w:cs="Calibri"/>
          <w:i/>
          <w:sz w:val="18"/>
          <w:szCs w:val="18"/>
        </w:rPr>
        <w:t xml:space="preserve">      </w:t>
      </w:r>
      <w:bookmarkStart w:id="0" w:name="_GoBack"/>
      <w:r>
        <w:rPr>
          <w:rFonts w:cs="Calibri"/>
          <w:i/>
          <w:sz w:val="18"/>
          <w:szCs w:val="18"/>
        </w:rPr>
        <w:t>/-</w:t>
      </w:r>
      <w:r w:rsidR="00903131">
        <w:rPr>
          <w:rFonts w:cs="Calibri"/>
          <w:i/>
          <w:sz w:val="18"/>
          <w:szCs w:val="18"/>
        </w:rPr>
        <w:t>/</w:t>
      </w:r>
    </w:p>
    <w:bookmarkEnd w:id="0"/>
    <w:p w:rsidR="000E53A4" w:rsidRDefault="000E53A4" w:rsidP="000E53A4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mgr Marek Langowski</w:t>
      </w:r>
    </w:p>
    <w:p w:rsidR="000E53A4" w:rsidRDefault="000E53A4" w:rsidP="000E53A4">
      <w:pPr>
        <w:rPr>
          <w:rFonts w:cs="Calibri"/>
        </w:rPr>
      </w:pPr>
      <w:r>
        <w:rPr>
          <w:rFonts w:cs="Calibri"/>
          <w:i/>
        </w:rPr>
        <w:t xml:space="preserve">                 </w:t>
      </w:r>
    </w:p>
    <w:p w:rsidR="003D3DA6" w:rsidRDefault="003D3DA6"/>
    <w:p w:rsidR="003D3DA6" w:rsidRDefault="003D3DA6"/>
    <w:p w:rsidR="003D3DA6" w:rsidRDefault="003D3DA6"/>
    <w:p w:rsidR="003D3DA6" w:rsidRDefault="003D3DA6"/>
    <w:p w:rsidR="003D3DA6" w:rsidRDefault="003D3DA6"/>
    <w:p w:rsidR="003D3DA6" w:rsidRDefault="003D3DA6"/>
    <w:p w:rsidR="003D3DA6" w:rsidRDefault="003D3DA6"/>
    <w:p w:rsidR="003D3DA6" w:rsidRDefault="003D3DA6"/>
    <w:p w:rsidR="003D3DA6" w:rsidRDefault="003D3DA6"/>
    <w:p w:rsidR="003D3DA6" w:rsidRDefault="003D3DA6"/>
    <w:p w:rsidR="003D3DA6" w:rsidRDefault="003D3DA6"/>
    <w:p w:rsidR="003D3DA6" w:rsidRDefault="003D3DA6"/>
    <w:sectPr w:rsidR="003D3DA6" w:rsidSect="006D5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4E" w:rsidRDefault="00101C4E" w:rsidP="00343832">
      <w:pPr>
        <w:spacing w:after="0" w:line="240" w:lineRule="auto"/>
      </w:pPr>
      <w:r>
        <w:separator/>
      </w:r>
    </w:p>
  </w:endnote>
  <w:endnote w:type="continuationSeparator" w:id="0">
    <w:p w:rsidR="00101C4E" w:rsidRDefault="00101C4E" w:rsidP="0034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Gothic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FE" w:rsidRDefault="00174B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FE" w:rsidRDefault="00174BF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BBABE" wp14:editId="1C77F3A0">
              <wp:simplePos x="0" y="0"/>
              <wp:positionH relativeFrom="page">
                <wp:posOffset>257175</wp:posOffset>
              </wp:positionH>
              <wp:positionV relativeFrom="bottomMargin">
                <wp:posOffset>180340</wp:posOffset>
              </wp:positionV>
              <wp:extent cx="6972300" cy="540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4BFE" w:rsidRPr="00E600A0" w:rsidRDefault="00174BFE" w:rsidP="00E600A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:rsidR="00174BFE" w:rsidRPr="00E600A0" w:rsidRDefault="00174BFE" w:rsidP="00E600A0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Skłodowskiej-Curie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B22524">
                              <w:rPr>
                                <w:rStyle w:val="Hipercze"/>
                                <w:rFonts w:ascii="Century Gothic" w:hAnsi="Century Gothic"/>
                                <w:sz w:val="16"/>
                                <w:szCs w:val="16"/>
                              </w:rPr>
                              <w:t>mab@gumed.edu.pl</w:t>
                            </w:r>
                          </w:hyperlink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BBA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.25pt;margin-top:14.2pt;width:549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" stroked="f">
              <v:textbox>
                <w:txbxContent>
                  <w:p w:rsidR="00174BFE" w:rsidRPr="00E600A0" w:rsidRDefault="00174BFE" w:rsidP="00E600A0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174BFE" w:rsidRPr="00E600A0" w:rsidRDefault="00174BFE" w:rsidP="00E600A0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Pr="00B22524">
                        <w:rPr>
                          <w:rStyle w:val="Hipercze"/>
                          <w:rFonts w:ascii="Century Gothic" w:hAnsi="Century Gothic"/>
                          <w:sz w:val="16"/>
                          <w:szCs w:val="16"/>
                        </w:rPr>
                        <w:t>mab@gumed.edu.pl</w:t>
                      </w:r>
                    </w:hyperlink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0B1E8AE" wp14:editId="343823AB">
          <wp:simplePos x="0" y="0"/>
          <wp:positionH relativeFrom="page">
            <wp:posOffset>485775</wp:posOffset>
          </wp:positionH>
          <wp:positionV relativeFrom="bottomMargin">
            <wp:align>center</wp:align>
          </wp:positionV>
          <wp:extent cx="828000" cy="291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BD2365" wp14:editId="3B03D673">
          <wp:simplePos x="0" y="0"/>
          <wp:positionH relativeFrom="page">
            <wp:posOffset>6135370</wp:posOffset>
          </wp:positionH>
          <wp:positionV relativeFrom="bottomMargin">
            <wp:align>center</wp:align>
          </wp:positionV>
          <wp:extent cx="579600" cy="550800"/>
          <wp:effectExtent l="0" t="0" r="0" b="190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55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4BFE" w:rsidRDefault="00174B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FE" w:rsidRDefault="00174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4E" w:rsidRDefault="00101C4E" w:rsidP="00343832">
      <w:pPr>
        <w:spacing w:after="0" w:line="240" w:lineRule="auto"/>
      </w:pPr>
      <w:r>
        <w:separator/>
      </w:r>
    </w:p>
  </w:footnote>
  <w:footnote w:type="continuationSeparator" w:id="0">
    <w:p w:rsidR="00101C4E" w:rsidRDefault="00101C4E" w:rsidP="0034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FE" w:rsidRDefault="00174B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FE" w:rsidRDefault="00174BFE" w:rsidP="00343832">
    <w:pPr>
      <w:pStyle w:val="Nagwek"/>
      <w:jc w:val="center"/>
      <w:rPr>
        <w:noProof/>
      </w:rPr>
    </w:pPr>
  </w:p>
  <w:p w:rsidR="00174BFE" w:rsidRPr="00343832" w:rsidRDefault="00174BFE" w:rsidP="0034383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9B41131" wp14:editId="7C044C94">
          <wp:simplePos x="0" y="0"/>
          <wp:positionH relativeFrom="column">
            <wp:posOffset>833471</wp:posOffset>
          </wp:positionH>
          <wp:positionV relativeFrom="page">
            <wp:posOffset>288290</wp:posOffset>
          </wp:positionV>
          <wp:extent cx="4100400" cy="532800"/>
          <wp:effectExtent l="0" t="0" r="0" b="63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Med listownik MAB_PL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0400" cy="53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FE" w:rsidRDefault="00174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A1F"/>
    <w:multiLevelType w:val="multilevel"/>
    <w:tmpl w:val="1A489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2D4243"/>
    <w:multiLevelType w:val="hybridMultilevel"/>
    <w:tmpl w:val="1AC0A16A"/>
    <w:lvl w:ilvl="0" w:tplc="0088BEE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C13"/>
    <w:multiLevelType w:val="multilevel"/>
    <w:tmpl w:val="56CAD38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3" w15:restartNumberingAfterBreak="0">
    <w:nsid w:val="0BD46F8F"/>
    <w:multiLevelType w:val="multilevel"/>
    <w:tmpl w:val="4C3285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F018BD"/>
    <w:multiLevelType w:val="hybridMultilevel"/>
    <w:tmpl w:val="7834F29C"/>
    <w:lvl w:ilvl="0" w:tplc="E92CC33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C747824"/>
    <w:multiLevelType w:val="hybridMultilevel"/>
    <w:tmpl w:val="844A73BC"/>
    <w:lvl w:ilvl="0" w:tplc="8B42FB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DE3F53"/>
    <w:multiLevelType w:val="hybridMultilevel"/>
    <w:tmpl w:val="FD041E42"/>
    <w:lvl w:ilvl="0" w:tplc="30743C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3013B"/>
    <w:multiLevelType w:val="hybridMultilevel"/>
    <w:tmpl w:val="C546BD80"/>
    <w:lvl w:ilvl="0" w:tplc="96ACBA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19D559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0" w15:restartNumberingAfterBreak="0">
    <w:nsid w:val="1655797B"/>
    <w:multiLevelType w:val="hybridMultilevel"/>
    <w:tmpl w:val="5E961B3C"/>
    <w:lvl w:ilvl="0" w:tplc="CA6C2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53E5E"/>
    <w:multiLevelType w:val="hybridMultilevel"/>
    <w:tmpl w:val="9F1A18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987A24"/>
    <w:multiLevelType w:val="hybridMultilevel"/>
    <w:tmpl w:val="05FE4872"/>
    <w:lvl w:ilvl="0" w:tplc="2556BBC6">
      <w:start w:val="6"/>
      <w:numFmt w:val="decimal"/>
      <w:lvlText w:val="%1."/>
      <w:lvlJc w:val="left"/>
      <w:pPr>
        <w:ind w:left="25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5" w15:restartNumberingAfterBreak="0">
    <w:nsid w:val="1CCF6AF7"/>
    <w:multiLevelType w:val="hybridMultilevel"/>
    <w:tmpl w:val="9F8AF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F3CBF"/>
    <w:multiLevelType w:val="hybridMultilevel"/>
    <w:tmpl w:val="8F9CC94E"/>
    <w:lvl w:ilvl="0" w:tplc="3024501A">
      <w:start w:val="1"/>
      <w:numFmt w:val="decimal"/>
      <w:lvlText w:val="%1."/>
      <w:lvlJc w:val="left"/>
      <w:pPr>
        <w:ind w:left="1440" w:hanging="360"/>
      </w:pPr>
      <w:rPr>
        <w:rFonts w:ascii="Calibri" w:eastAsia="Batang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060B4D"/>
    <w:multiLevelType w:val="hybridMultilevel"/>
    <w:tmpl w:val="614E6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92864"/>
    <w:multiLevelType w:val="hybridMultilevel"/>
    <w:tmpl w:val="7E8C25D8"/>
    <w:lvl w:ilvl="0" w:tplc="21CCD118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720"/>
        </w:tabs>
        <w:ind w:left="1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9" w15:restartNumberingAfterBreak="0">
    <w:nsid w:val="20B57AD7"/>
    <w:multiLevelType w:val="hybridMultilevel"/>
    <w:tmpl w:val="209A1C06"/>
    <w:lvl w:ilvl="0" w:tplc="7BDC47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E0066"/>
    <w:multiLevelType w:val="hybridMultilevel"/>
    <w:tmpl w:val="046AAF4E"/>
    <w:lvl w:ilvl="0" w:tplc="BB0AE9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41181"/>
    <w:multiLevelType w:val="hybridMultilevel"/>
    <w:tmpl w:val="4C083F26"/>
    <w:lvl w:ilvl="0" w:tplc="E4006F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401A9"/>
    <w:multiLevelType w:val="hybridMultilevel"/>
    <w:tmpl w:val="EA10269C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783FF8"/>
    <w:multiLevelType w:val="multilevel"/>
    <w:tmpl w:val="B8D657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00090C"/>
    <w:multiLevelType w:val="hybridMultilevel"/>
    <w:tmpl w:val="02500658"/>
    <w:lvl w:ilvl="0" w:tplc="C79E809C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AC12B0E"/>
    <w:multiLevelType w:val="hybridMultilevel"/>
    <w:tmpl w:val="209A1C06"/>
    <w:lvl w:ilvl="0" w:tplc="7BDC47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279B0"/>
    <w:multiLevelType w:val="multilevel"/>
    <w:tmpl w:val="728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3D0C6B"/>
    <w:multiLevelType w:val="hybridMultilevel"/>
    <w:tmpl w:val="4C642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D4F43F4"/>
    <w:multiLevelType w:val="hybridMultilevel"/>
    <w:tmpl w:val="6F548D62"/>
    <w:lvl w:ilvl="0" w:tplc="B07E4332">
      <w:start w:val="1"/>
      <w:numFmt w:val="lowerLetter"/>
      <w:lvlText w:val="%1)"/>
      <w:lvlJc w:val="left"/>
      <w:pPr>
        <w:ind w:left="142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0B92E27"/>
    <w:multiLevelType w:val="hybridMultilevel"/>
    <w:tmpl w:val="90020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24C2CDB"/>
    <w:multiLevelType w:val="hybridMultilevel"/>
    <w:tmpl w:val="36722014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4" w15:restartNumberingAfterBreak="0">
    <w:nsid w:val="424E6802"/>
    <w:multiLevelType w:val="hybridMultilevel"/>
    <w:tmpl w:val="797C2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0F4F8F"/>
    <w:multiLevelType w:val="multilevel"/>
    <w:tmpl w:val="38208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4562736F"/>
    <w:multiLevelType w:val="hybridMultilevel"/>
    <w:tmpl w:val="A3604AFE"/>
    <w:lvl w:ilvl="0" w:tplc="5A421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D007CB"/>
    <w:multiLevelType w:val="hybridMultilevel"/>
    <w:tmpl w:val="9DD2EF1C"/>
    <w:lvl w:ilvl="0" w:tplc="58B8EE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4F6467E8"/>
    <w:multiLevelType w:val="hybridMultilevel"/>
    <w:tmpl w:val="050C0FC4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59741333"/>
    <w:multiLevelType w:val="multilevel"/>
    <w:tmpl w:val="ECFAE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87C1990"/>
    <w:multiLevelType w:val="hybridMultilevel"/>
    <w:tmpl w:val="9B6E7BEC"/>
    <w:lvl w:ilvl="0" w:tplc="AA18105E">
      <w:start w:val="5"/>
      <w:numFmt w:val="decimal"/>
      <w:lvlText w:val="%1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C6783"/>
    <w:multiLevelType w:val="hybridMultilevel"/>
    <w:tmpl w:val="BBE4BB7C"/>
    <w:lvl w:ilvl="0" w:tplc="C124220E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 w15:restartNumberingAfterBreak="0">
    <w:nsid w:val="6AB56A0B"/>
    <w:multiLevelType w:val="hybridMultilevel"/>
    <w:tmpl w:val="D8A85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819D5"/>
    <w:multiLevelType w:val="hybridMultilevel"/>
    <w:tmpl w:val="78804E94"/>
    <w:lvl w:ilvl="0" w:tplc="E2406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7C0863"/>
    <w:multiLevelType w:val="hybridMultilevel"/>
    <w:tmpl w:val="E2240ABA"/>
    <w:lvl w:ilvl="0" w:tplc="1682FD5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722C0"/>
    <w:multiLevelType w:val="hybridMultilevel"/>
    <w:tmpl w:val="A9140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B47F1"/>
    <w:multiLevelType w:val="hybridMultilevel"/>
    <w:tmpl w:val="8FBC8E5A"/>
    <w:lvl w:ilvl="0" w:tplc="A00A10C2">
      <w:start w:val="3"/>
      <w:numFmt w:val="decimal"/>
      <w:pStyle w:val="Spistreci3"/>
      <w:lvlText w:val="%1."/>
      <w:lvlJc w:val="left"/>
      <w:pPr>
        <w:ind w:left="758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A1DCA"/>
    <w:multiLevelType w:val="hybridMultilevel"/>
    <w:tmpl w:val="1FF8DF70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56AF5"/>
    <w:multiLevelType w:val="hybridMultilevel"/>
    <w:tmpl w:val="7B8C0632"/>
    <w:lvl w:ilvl="0" w:tplc="FD7649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35"/>
  </w:num>
  <w:num w:numId="4">
    <w:abstractNumId w:val="14"/>
  </w:num>
  <w:num w:numId="5">
    <w:abstractNumId w:val="3"/>
  </w:num>
  <w:num w:numId="6">
    <w:abstractNumId w:val="0"/>
  </w:num>
  <w:num w:numId="7">
    <w:abstractNumId w:val="40"/>
  </w:num>
  <w:num w:numId="8">
    <w:abstractNumId w:val="34"/>
  </w:num>
  <w:num w:numId="9">
    <w:abstractNumId w:val="49"/>
  </w:num>
  <w:num w:numId="10">
    <w:abstractNumId w:val="36"/>
  </w:num>
  <w:num w:numId="11">
    <w:abstractNumId w:val="19"/>
  </w:num>
  <w:num w:numId="12">
    <w:abstractNumId w:val="44"/>
  </w:num>
  <w:num w:numId="13">
    <w:abstractNumId w:val="33"/>
  </w:num>
  <w:num w:numId="14">
    <w:abstractNumId w:val="1"/>
  </w:num>
  <w:num w:numId="15">
    <w:abstractNumId w:val="17"/>
  </w:num>
  <w:num w:numId="16">
    <w:abstractNumId w:val="24"/>
  </w:num>
  <w:num w:numId="17">
    <w:abstractNumId w:val="47"/>
  </w:num>
  <w:num w:numId="18">
    <w:abstractNumId w:val="48"/>
  </w:num>
  <w:num w:numId="19">
    <w:abstractNumId w:val="30"/>
  </w:num>
  <w:num w:numId="20">
    <w:abstractNumId w:val="20"/>
  </w:num>
  <w:num w:numId="21">
    <w:abstractNumId w:val="42"/>
  </w:num>
  <w:num w:numId="22">
    <w:abstractNumId w:val="8"/>
  </w:num>
  <w:num w:numId="23">
    <w:abstractNumId w:val="23"/>
  </w:num>
  <w:num w:numId="24">
    <w:abstractNumId w:val="32"/>
  </w:num>
  <w:num w:numId="25">
    <w:abstractNumId w:val="16"/>
  </w:num>
  <w:num w:numId="26">
    <w:abstractNumId w:val="2"/>
  </w:num>
  <w:num w:numId="27">
    <w:abstractNumId w:val="45"/>
  </w:num>
  <w:num w:numId="28">
    <w:abstractNumId w:val="31"/>
  </w:num>
  <w:num w:numId="29">
    <w:abstractNumId w:val="7"/>
  </w:num>
  <w:num w:numId="30">
    <w:abstractNumId w:val="22"/>
  </w:num>
  <w:num w:numId="31">
    <w:abstractNumId w:val="27"/>
  </w:num>
  <w:num w:numId="32">
    <w:abstractNumId w:val="6"/>
  </w:num>
  <w:num w:numId="33">
    <w:abstractNumId w:val="10"/>
  </w:num>
  <w:num w:numId="34">
    <w:abstractNumId w:val="43"/>
  </w:num>
  <w:num w:numId="35">
    <w:abstractNumId w:val="46"/>
  </w:num>
  <w:num w:numId="36">
    <w:abstractNumId w:val="9"/>
  </w:num>
  <w:num w:numId="37">
    <w:abstractNumId w:val="5"/>
  </w:num>
  <w:num w:numId="38">
    <w:abstractNumId w:val="13"/>
  </w:num>
  <w:num w:numId="39">
    <w:abstractNumId w:val="18"/>
  </w:num>
  <w:num w:numId="40">
    <w:abstractNumId w:val="41"/>
  </w:num>
  <w:num w:numId="41">
    <w:abstractNumId w:val="37"/>
  </w:num>
  <w:num w:numId="42">
    <w:abstractNumId w:val="21"/>
  </w:num>
  <w:num w:numId="43">
    <w:abstractNumId w:val="12"/>
  </w:num>
  <w:num w:numId="44">
    <w:abstractNumId w:val="25"/>
  </w:num>
  <w:num w:numId="45">
    <w:abstractNumId w:val="15"/>
  </w:num>
  <w:num w:numId="46">
    <w:abstractNumId w:val="11"/>
  </w:num>
  <w:num w:numId="47">
    <w:abstractNumId w:val="28"/>
  </w:num>
  <w:num w:numId="48">
    <w:abstractNumId w:val="39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 w:numId="51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C41E6"/>
    <w:rsid w:val="000E53A4"/>
    <w:rsid w:val="00101C4E"/>
    <w:rsid w:val="00117636"/>
    <w:rsid w:val="00121CD0"/>
    <w:rsid w:val="0016272E"/>
    <w:rsid w:val="00174BFE"/>
    <w:rsid w:val="001A32A8"/>
    <w:rsid w:val="001E658D"/>
    <w:rsid w:val="00221D15"/>
    <w:rsid w:val="00275519"/>
    <w:rsid w:val="002A2410"/>
    <w:rsid w:val="0031772F"/>
    <w:rsid w:val="00343832"/>
    <w:rsid w:val="003B7AB4"/>
    <w:rsid w:val="003D3DA6"/>
    <w:rsid w:val="00475472"/>
    <w:rsid w:val="004F6E60"/>
    <w:rsid w:val="005021FF"/>
    <w:rsid w:val="00523AF2"/>
    <w:rsid w:val="005B167C"/>
    <w:rsid w:val="0060394F"/>
    <w:rsid w:val="00663F88"/>
    <w:rsid w:val="006D5D73"/>
    <w:rsid w:val="00714BE5"/>
    <w:rsid w:val="00721D5D"/>
    <w:rsid w:val="008E01AC"/>
    <w:rsid w:val="00902D8A"/>
    <w:rsid w:val="00903131"/>
    <w:rsid w:val="00A06CFC"/>
    <w:rsid w:val="00AB39C0"/>
    <w:rsid w:val="00C158A6"/>
    <w:rsid w:val="00DA1ED3"/>
    <w:rsid w:val="00DD204A"/>
    <w:rsid w:val="00E3019D"/>
    <w:rsid w:val="00E442D2"/>
    <w:rsid w:val="00E600A0"/>
    <w:rsid w:val="00F30C97"/>
    <w:rsid w:val="00F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8E02D"/>
  <w15:chartTrackingRefBased/>
  <w15:docId w15:val="{18D99566-9895-4888-A291-6198C1D1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BF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74BFE"/>
    <w:pPr>
      <w:keepNext/>
      <w:tabs>
        <w:tab w:val="left" w:pos="426"/>
      </w:tabs>
      <w:suppressAutoHyphens/>
      <w:spacing w:before="120" w:after="0" w:line="240" w:lineRule="auto"/>
      <w:jc w:val="center"/>
      <w:outlineLvl w:val="1"/>
    </w:pPr>
    <w:rPr>
      <w:rFonts w:ascii="Arial" w:hAnsi="Arial"/>
      <w:b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74BFE"/>
    <w:pPr>
      <w:keepNext/>
      <w:spacing w:after="0" w:line="240" w:lineRule="auto"/>
      <w:ind w:left="284" w:firstLine="850"/>
      <w:outlineLvl w:val="2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74BFE"/>
    <w:pPr>
      <w:keepNext/>
      <w:spacing w:after="0" w:line="240" w:lineRule="auto"/>
      <w:outlineLvl w:val="3"/>
    </w:pPr>
    <w:rPr>
      <w:rFonts w:ascii="Arial" w:hAnsi="Arial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74BFE"/>
    <w:pPr>
      <w:keepNext/>
      <w:suppressAutoHyphens/>
      <w:spacing w:after="0" w:line="360" w:lineRule="atLeast"/>
      <w:ind w:right="-1"/>
      <w:jc w:val="center"/>
      <w:outlineLvl w:val="4"/>
    </w:pPr>
    <w:rPr>
      <w:rFonts w:ascii="Arial" w:hAnsi="Arial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74BFE"/>
    <w:pPr>
      <w:keepNext/>
      <w:spacing w:after="0" w:line="240" w:lineRule="auto"/>
      <w:ind w:left="360"/>
      <w:outlineLvl w:val="5"/>
    </w:pPr>
    <w:rPr>
      <w:rFonts w:ascii="Arial" w:hAnsi="Arial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174BFE"/>
    <w:pPr>
      <w:keepNext/>
      <w:spacing w:after="0" w:line="240" w:lineRule="auto"/>
      <w:jc w:val="center"/>
      <w:outlineLvl w:val="6"/>
    </w:pPr>
    <w:rPr>
      <w:rFonts w:ascii="Arial" w:hAnsi="Arial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174BF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16"/>
      <w:szCs w:val="20"/>
    </w:rPr>
  </w:style>
  <w:style w:type="paragraph" w:styleId="Nagwek9">
    <w:name w:val="heading 9"/>
    <w:basedOn w:val="Normalny"/>
    <w:next w:val="Normalny"/>
    <w:link w:val="Nagwek9Znak"/>
    <w:qFormat/>
    <w:rsid w:val="00174BFE"/>
    <w:pPr>
      <w:keepNext/>
      <w:shd w:val="pct10" w:color="000000" w:fill="FFFFFF"/>
      <w:spacing w:after="0" w:line="360" w:lineRule="auto"/>
      <w:ind w:firstLine="708"/>
      <w:jc w:val="center"/>
      <w:outlineLvl w:val="8"/>
    </w:pPr>
    <w:rPr>
      <w:rFonts w:ascii="Arial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character" w:styleId="Hipercze">
    <w:name w:val="Hyperlink"/>
    <w:basedOn w:val="Domylnaczcionkaakapitu"/>
    <w:uiPriority w:val="99"/>
    <w:unhideWhenUsed/>
    <w:rsid w:val="003D3DA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74BF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74BF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74BF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74BF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74BF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74BF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74BF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74BFE"/>
    <w:rPr>
      <w:rFonts w:ascii="Times New Roman" w:eastAsia="Times New Roman" w:hAnsi="Times New Roman" w:cs="Times New Roman"/>
      <w:b/>
      <w:color w:val="000000"/>
      <w:sz w:val="1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4BFE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4BFE"/>
  </w:style>
  <w:style w:type="character" w:customStyle="1" w:styleId="CharChar6">
    <w:name w:val="Char Char6"/>
    <w:rsid w:val="00174BFE"/>
    <w:rPr>
      <w:rFonts w:ascii="Arial" w:hAnsi="Arial"/>
      <w:b/>
      <w:sz w:val="28"/>
      <w:lang w:val="pl-PL" w:eastAsia="pl-PL" w:bidi="ar-SA"/>
    </w:rPr>
  </w:style>
  <w:style w:type="character" w:customStyle="1" w:styleId="CharChar5">
    <w:name w:val="Char Char5"/>
    <w:rsid w:val="00174BFE"/>
    <w:rPr>
      <w:b/>
      <w:sz w:val="24"/>
      <w:lang w:val="pl-PL" w:eastAsia="pl-PL" w:bidi="ar-SA"/>
    </w:rPr>
  </w:style>
  <w:style w:type="paragraph" w:customStyle="1" w:styleId="Styl1">
    <w:name w:val="Styl1"/>
    <w:basedOn w:val="Normalny"/>
    <w:rsid w:val="00174BFE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Naglwek2">
    <w:name w:val="Naglówek 2"/>
    <w:basedOn w:val="Normalny"/>
    <w:next w:val="Normalny"/>
    <w:rsid w:val="00174BF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174BFE"/>
    <w:pPr>
      <w:keepNext/>
      <w:spacing w:after="0"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customStyle="1" w:styleId="Zwykytekst">
    <w:name w:val="Zwyk?y tekst"/>
    <w:basedOn w:val="Normalny"/>
    <w:rsid w:val="00174B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174BFE"/>
    <w:pPr>
      <w:spacing w:after="0" w:line="360" w:lineRule="atLeast"/>
      <w:jc w:val="both"/>
    </w:pPr>
    <w:rPr>
      <w:rFonts w:ascii="Arial" w:hAnsi="Arial"/>
      <w:b/>
      <w:i/>
      <w:sz w:val="24"/>
      <w:szCs w:val="20"/>
    </w:rPr>
  </w:style>
  <w:style w:type="paragraph" w:customStyle="1" w:styleId="Nagwek50">
    <w:name w:val="Nag?—wek 5"/>
    <w:basedOn w:val="Normalny"/>
    <w:next w:val="Normalny"/>
    <w:rsid w:val="00174BFE"/>
    <w:pPr>
      <w:keepNext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pkt">
    <w:name w:val="pkt"/>
    <w:basedOn w:val="Normalny"/>
    <w:rsid w:val="00174BF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174BFE"/>
    <w:pPr>
      <w:spacing w:after="0" w:line="240" w:lineRule="auto"/>
      <w:ind w:right="-16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74BF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174BFE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174BF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harChar4">
    <w:name w:val="Char Char4"/>
    <w:rsid w:val="00174BFE"/>
    <w:rPr>
      <w:rFonts w:ascii="Arial" w:hAnsi="Arial"/>
      <w:sz w:val="24"/>
      <w:lang w:val="pl-PL" w:eastAsia="pl-PL" w:bidi="ar-SA"/>
    </w:rPr>
  </w:style>
  <w:style w:type="character" w:customStyle="1" w:styleId="CharChar3">
    <w:name w:val="Char Char3"/>
    <w:rsid w:val="00174BFE"/>
    <w:rPr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74BFE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74B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alny"/>
    <w:rsid w:val="00174BFE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74BFE"/>
    <w:pPr>
      <w:spacing w:after="0" w:line="240" w:lineRule="auto"/>
      <w:ind w:left="2552" w:hanging="2126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4B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174BFE"/>
    <w:pPr>
      <w:spacing w:after="0" w:line="240" w:lineRule="auto"/>
    </w:pPr>
    <w:rPr>
      <w:rFonts w:ascii="Arial" w:hAnsi="Arial"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4BFE"/>
    <w:rPr>
      <w:rFonts w:ascii="Arial" w:eastAsia="Times New Roman" w:hAnsi="Arial" w:cs="Times New Roman"/>
      <w:sz w:val="32"/>
      <w:szCs w:val="20"/>
      <w:lang w:eastAsia="pl-PL"/>
    </w:rPr>
  </w:style>
  <w:style w:type="paragraph" w:customStyle="1" w:styleId="pkt1">
    <w:name w:val="pkt1"/>
    <w:basedOn w:val="pkt"/>
    <w:rsid w:val="00174BFE"/>
    <w:pPr>
      <w:ind w:left="850" w:hanging="425"/>
    </w:pPr>
  </w:style>
  <w:style w:type="paragraph" w:styleId="Tekstblokowy">
    <w:name w:val="Block Text"/>
    <w:basedOn w:val="Normalny"/>
    <w:semiHidden/>
    <w:rsid w:val="00174BFE"/>
    <w:pPr>
      <w:suppressAutoHyphens/>
      <w:spacing w:before="120" w:after="0" w:line="240" w:lineRule="auto"/>
      <w:ind w:left="426" w:right="-1"/>
      <w:jc w:val="both"/>
    </w:pPr>
    <w:rPr>
      <w:rFonts w:ascii="Arial" w:hAnsi="Arial"/>
      <w:sz w:val="24"/>
      <w:szCs w:val="20"/>
    </w:rPr>
  </w:style>
  <w:style w:type="paragraph" w:styleId="Tekstpodstawowy">
    <w:name w:val="Body Text"/>
    <w:basedOn w:val="Normalny"/>
    <w:link w:val="TekstpodstawowyZnak"/>
    <w:rsid w:val="00174BFE"/>
    <w:pPr>
      <w:spacing w:after="0" w:line="240" w:lineRule="auto"/>
    </w:pPr>
    <w:rPr>
      <w:rFonts w:ascii="Times New Roman" w:hAnsi="Times New Roman"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4BF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CharChar2">
    <w:name w:val="Char Char2"/>
    <w:rsid w:val="00174BFE"/>
    <w:rPr>
      <w:i/>
      <w:sz w:val="24"/>
      <w:lang w:val="pl-PL" w:eastAsia="pl-PL" w:bidi="ar-SA"/>
    </w:rPr>
  </w:style>
  <w:style w:type="character" w:styleId="Numerstrony">
    <w:name w:val="page number"/>
    <w:basedOn w:val="Domylnaczcionkaakapitu"/>
    <w:rsid w:val="00174BFE"/>
  </w:style>
  <w:style w:type="paragraph" w:styleId="Spistreci1">
    <w:name w:val="toc 1"/>
    <w:basedOn w:val="Normalny"/>
    <w:next w:val="Normalny"/>
    <w:autoRedefine/>
    <w:semiHidden/>
    <w:rsid w:val="00174BFE"/>
    <w:pPr>
      <w:tabs>
        <w:tab w:val="left" w:pos="2410"/>
        <w:tab w:val="right" w:leader="hyphen" w:pos="10196"/>
      </w:tabs>
      <w:spacing w:after="0" w:line="360" w:lineRule="auto"/>
      <w:ind w:left="567" w:hanging="567"/>
      <w:jc w:val="both"/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semiHidden/>
    <w:rsid w:val="00174BFE"/>
    <w:pPr>
      <w:spacing w:after="0" w:line="240" w:lineRule="auto"/>
      <w:ind w:left="200"/>
    </w:pPr>
    <w:rPr>
      <w:rFonts w:ascii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174BFE"/>
    <w:pPr>
      <w:numPr>
        <w:numId w:val="17"/>
      </w:numPr>
      <w:tabs>
        <w:tab w:val="left" w:pos="284"/>
      </w:tabs>
      <w:spacing w:after="120" w:line="240" w:lineRule="auto"/>
      <w:ind w:left="284" w:hanging="284"/>
    </w:pPr>
    <w:rPr>
      <w:rFonts w:cs="Arial"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74BFE"/>
    <w:pPr>
      <w:spacing w:after="0" w:line="240" w:lineRule="auto"/>
      <w:ind w:left="600"/>
    </w:pPr>
    <w:rPr>
      <w:rFonts w:ascii="Times New Roman" w:hAnsi="Times New Roman"/>
      <w:sz w:val="18"/>
      <w:szCs w:val="20"/>
    </w:rPr>
  </w:style>
  <w:style w:type="paragraph" w:styleId="Spistreci5">
    <w:name w:val="toc 5"/>
    <w:basedOn w:val="Normalny"/>
    <w:next w:val="Normalny"/>
    <w:autoRedefine/>
    <w:semiHidden/>
    <w:rsid w:val="00174BFE"/>
    <w:pPr>
      <w:spacing w:after="0" w:line="240" w:lineRule="auto"/>
      <w:ind w:left="800"/>
    </w:pPr>
    <w:rPr>
      <w:rFonts w:ascii="Times New Roman" w:hAnsi="Times New Roman"/>
      <w:sz w:val="18"/>
      <w:szCs w:val="20"/>
    </w:rPr>
  </w:style>
  <w:style w:type="paragraph" w:styleId="Spistreci6">
    <w:name w:val="toc 6"/>
    <w:basedOn w:val="Normalny"/>
    <w:next w:val="Normalny"/>
    <w:autoRedefine/>
    <w:semiHidden/>
    <w:rsid w:val="00174BFE"/>
    <w:pPr>
      <w:spacing w:after="0" w:line="240" w:lineRule="auto"/>
      <w:ind w:left="1000"/>
    </w:pPr>
    <w:rPr>
      <w:rFonts w:ascii="Times New Roman" w:hAnsi="Times New Roman"/>
      <w:sz w:val="18"/>
      <w:szCs w:val="20"/>
    </w:rPr>
  </w:style>
  <w:style w:type="paragraph" w:styleId="Spistreci7">
    <w:name w:val="toc 7"/>
    <w:basedOn w:val="Normalny"/>
    <w:next w:val="Normalny"/>
    <w:autoRedefine/>
    <w:semiHidden/>
    <w:rsid w:val="00174BFE"/>
    <w:pPr>
      <w:spacing w:after="0" w:line="240" w:lineRule="auto"/>
      <w:ind w:left="1200"/>
    </w:pPr>
    <w:rPr>
      <w:rFonts w:ascii="Times New Roman" w:hAnsi="Times New Roman"/>
      <w:sz w:val="18"/>
      <w:szCs w:val="20"/>
    </w:rPr>
  </w:style>
  <w:style w:type="paragraph" w:styleId="Spistreci8">
    <w:name w:val="toc 8"/>
    <w:basedOn w:val="Normalny"/>
    <w:next w:val="Normalny"/>
    <w:autoRedefine/>
    <w:semiHidden/>
    <w:rsid w:val="00174BFE"/>
    <w:pPr>
      <w:spacing w:after="0" w:line="240" w:lineRule="auto"/>
      <w:ind w:left="1400"/>
    </w:pPr>
    <w:rPr>
      <w:rFonts w:ascii="Times New Roman" w:hAnsi="Times New Roman"/>
      <w:sz w:val="18"/>
      <w:szCs w:val="20"/>
    </w:rPr>
  </w:style>
  <w:style w:type="paragraph" w:styleId="Spistreci9">
    <w:name w:val="toc 9"/>
    <w:basedOn w:val="Normalny"/>
    <w:next w:val="Normalny"/>
    <w:autoRedefine/>
    <w:semiHidden/>
    <w:rsid w:val="00174BFE"/>
    <w:pPr>
      <w:spacing w:after="0" w:line="240" w:lineRule="auto"/>
      <w:ind w:left="1600"/>
    </w:pPr>
    <w:rPr>
      <w:rFonts w:ascii="Times New Roman" w:hAnsi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74BF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4B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74BFE"/>
    <w:pPr>
      <w:suppressAutoHyphens/>
      <w:spacing w:after="0" w:line="360" w:lineRule="atLeast"/>
      <w:ind w:left="426"/>
      <w:jc w:val="both"/>
    </w:pPr>
    <w:rPr>
      <w:rFonts w:ascii="Arial" w:hAnsi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4BF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174BFE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174BF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4B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Char1">
    <w:name w:val="Char Char1"/>
    <w:semiHidden/>
    <w:rsid w:val="00174BFE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FE"/>
    <w:pPr>
      <w:suppressAutoHyphens/>
      <w:spacing w:before="120" w:after="0" w:line="240" w:lineRule="auto"/>
      <w:ind w:left="426" w:hanging="426"/>
      <w:jc w:val="both"/>
    </w:pPr>
    <w:rPr>
      <w:rFonts w:ascii="Arial" w:hAnsi="Arial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4BFE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174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ubject">
    <w:name w:val="Comment Subject"/>
    <w:basedOn w:val="Tekstkomentarza"/>
    <w:next w:val="Tekstkomentarza"/>
    <w:rsid w:val="00174BFE"/>
    <w:rPr>
      <w:b/>
      <w:bCs/>
    </w:rPr>
  </w:style>
  <w:style w:type="character" w:customStyle="1" w:styleId="TematkomentarzaZnak">
    <w:name w:val="Temat komentarza Znak"/>
    <w:rsid w:val="00174BFE"/>
    <w:rPr>
      <w:b/>
      <w:bCs/>
      <w:lang w:val="pl-PL" w:eastAsia="pl-PL" w:bidi="ar-SA"/>
    </w:rPr>
  </w:style>
  <w:style w:type="paragraph" w:customStyle="1" w:styleId="Tekstdymka1">
    <w:name w:val="Tekst dymka1"/>
    <w:basedOn w:val="Normalny"/>
    <w:rsid w:val="0017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174BFE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uiPriority w:val="22"/>
    <w:qFormat/>
    <w:rsid w:val="00174BFE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174BF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174BF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74BFE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174BF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174BF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174BF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4B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Kolorowecieniowanieakcent1">
    <w:name w:val="Colorful Shading Accent 1"/>
    <w:basedOn w:val="Standardowy"/>
    <w:uiPriority w:val="71"/>
    <w:rsid w:val="00174BFE"/>
    <w:pPr>
      <w:spacing w:after="0" w:line="240" w:lineRule="auto"/>
    </w:pPr>
    <w:rPr>
      <w:rFonts w:ascii="Times New Roman" w:eastAsia="Batang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WW8Num2z0">
    <w:name w:val="WW8Num2z0"/>
    <w:rsid w:val="00174BFE"/>
    <w:rPr>
      <w:rFonts w:ascii="Tahoma" w:hAnsi="Tahoma" w:cs="Tahoma"/>
    </w:rPr>
  </w:style>
  <w:style w:type="character" w:customStyle="1" w:styleId="WW8Num5z0">
    <w:name w:val="WW8Num5z0"/>
    <w:rsid w:val="00174BFE"/>
    <w:rPr>
      <w:rFonts w:ascii="Symbol" w:hAnsi="Symbol"/>
    </w:rPr>
  </w:style>
  <w:style w:type="character" w:customStyle="1" w:styleId="WW8Num10z1">
    <w:name w:val="WW8Num10z1"/>
    <w:rsid w:val="00174BFE"/>
    <w:rPr>
      <w:rFonts w:ascii="Wingdings" w:hAnsi="Wingdings"/>
    </w:rPr>
  </w:style>
  <w:style w:type="character" w:customStyle="1" w:styleId="WW8Num11z0">
    <w:name w:val="WW8Num11z0"/>
    <w:rsid w:val="00174BFE"/>
    <w:rPr>
      <w:rFonts w:ascii="Wingdings" w:hAnsi="Wingdings"/>
    </w:rPr>
  </w:style>
  <w:style w:type="character" w:customStyle="1" w:styleId="WW8Num11z1">
    <w:name w:val="WW8Num11z1"/>
    <w:rsid w:val="00174BFE"/>
    <w:rPr>
      <w:rFonts w:ascii="Courier New" w:hAnsi="Courier New" w:cs="Courier New"/>
    </w:rPr>
  </w:style>
  <w:style w:type="character" w:customStyle="1" w:styleId="WW8Num11z3">
    <w:name w:val="WW8Num11z3"/>
    <w:rsid w:val="00174BFE"/>
    <w:rPr>
      <w:rFonts w:ascii="Symbol" w:hAnsi="Symbol"/>
    </w:rPr>
  </w:style>
  <w:style w:type="character" w:customStyle="1" w:styleId="WW8Num15z0">
    <w:name w:val="WW8Num15z0"/>
    <w:rsid w:val="00174BFE"/>
    <w:rPr>
      <w:rFonts w:ascii="Symbol" w:hAnsi="Symbol"/>
    </w:rPr>
  </w:style>
  <w:style w:type="character" w:customStyle="1" w:styleId="WW8Num15z1">
    <w:name w:val="WW8Num15z1"/>
    <w:rsid w:val="00174BFE"/>
    <w:rPr>
      <w:rFonts w:ascii="Courier New" w:hAnsi="Courier New" w:cs="Courier New"/>
    </w:rPr>
  </w:style>
  <w:style w:type="character" w:customStyle="1" w:styleId="WW8Num15z2">
    <w:name w:val="WW8Num15z2"/>
    <w:rsid w:val="00174BFE"/>
    <w:rPr>
      <w:rFonts w:ascii="Wingdings" w:hAnsi="Wingdings"/>
    </w:rPr>
  </w:style>
  <w:style w:type="character" w:customStyle="1" w:styleId="WW8Num21z0">
    <w:name w:val="WW8Num21z0"/>
    <w:rsid w:val="00174BFE"/>
    <w:rPr>
      <w:rFonts w:ascii="Tahoma" w:eastAsia="Times New Roman" w:hAnsi="Tahoma" w:cs="Tahoma"/>
    </w:rPr>
  </w:style>
  <w:style w:type="character" w:customStyle="1" w:styleId="WW8Num21z1">
    <w:name w:val="WW8Num21z1"/>
    <w:rsid w:val="00174BFE"/>
    <w:rPr>
      <w:rFonts w:ascii="Courier New" w:hAnsi="Courier New" w:cs="Courier New"/>
    </w:rPr>
  </w:style>
  <w:style w:type="character" w:customStyle="1" w:styleId="WW8Num21z2">
    <w:name w:val="WW8Num21z2"/>
    <w:rsid w:val="00174BFE"/>
    <w:rPr>
      <w:rFonts w:ascii="Wingdings" w:hAnsi="Wingdings"/>
    </w:rPr>
  </w:style>
  <w:style w:type="character" w:customStyle="1" w:styleId="WW8Num21z3">
    <w:name w:val="WW8Num21z3"/>
    <w:rsid w:val="00174BFE"/>
    <w:rPr>
      <w:rFonts w:ascii="Symbol" w:hAnsi="Symbol"/>
    </w:rPr>
  </w:style>
  <w:style w:type="character" w:customStyle="1" w:styleId="WW8Num23z0">
    <w:name w:val="WW8Num23z0"/>
    <w:rsid w:val="00174BFE"/>
    <w:rPr>
      <w:rFonts w:ascii="Tahoma" w:hAnsi="Tahoma"/>
    </w:rPr>
  </w:style>
  <w:style w:type="character" w:customStyle="1" w:styleId="WW8Num24z1">
    <w:name w:val="WW8Num24z1"/>
    <w:rsid w:val="00174BFE"/>
    <w:rPr>
      <w:rFonts w:ascii="Tahoma" w:eastAsia="Times New Roman" w:hAnsi="Tahoma" w:cs="Tahoma"/>
    </w:rPr>
  </w:style>
  <w:style w:type="character" w:customStyle="1" w:styleId="WW8Num27z0">
    <w:name w:val="WW8Num27z0"/>
    <w:rsid w:val="00174BFE"/>
    <w:rPr>
      <w:rFonts w:ascii="Symbol" w:hAnsi="Symbol"/>
    </w:rPr>
  </w:style>
  <w:style w:type="character" w:customStyle="1" w:styleId="WW8Num27z2">
    <w:name w:val="WW8Num27z2"/>
    <w:rsid w:val="00174BFE"/>
    <w:rPr>
      <w:rFonts w:ascii="Wingdings" w:hAnsi="Wingdings"/>
    </w:rPr>
  </w:style>
  <w:style w:type="character" w:customStyle="1" w:styleId="WW8Num27z4">
    <w:name w:val="WW8Num27z4"/>
    <w:rsid w:val="00174BFE"/>
    <w:rPr>
      <w:rFonts w:ascii="Courier New" w:hAnsi="Courier New" w:cs="Courier New"/>
    </w:rPr>
  </w:style>
  <w:style w:type="character" w:customStyle="1" w:styleId="Domylnaczcionkaakapitu1">
    <w:name w:val="Domyślna czcionka akapitu1"/>
    <w:rsid w:val="00174BFE"/>
  </w:style>
  <w:style w:type="character" w:customStyle="1" w:styleId="EndnoteCharacters">
    <w:name w:val="Endnote Characters"/>
    <w:rsid w:val="00174BFE"/>
    <w:rPr>
      <w:vertAlign w:val="superscript"/>
    </w:rPr>
  </w:style>
  <w:style w:type="character" w:customStyle="1" w:styleId="BezodstpwZnak">
    <w:name w:val="Bez odstępów Znak"/>
    <w:rsid w:val="00174BFE"/>
    <w:rPr>
      <w:rFonts w:ascii="Calibri" w:hAnsi="Calibri"/>
      <w:sz w:val="22"/>
      <w:szCs w:val="22"/>
      <w:lang w:val="pl-PL" w:eastAsia="ar-SA" w:bidi="ar-SA"/>
    </w:rPr>
  </w:style>
  <w:style w:type="character" w:customStyle="1" w:styleId="para1">
    <w:name w:val="para1"/>
    <w:rsid w:val="00174BFE"/>
    <w:rPr>
      <w:rFonts w:ascii="Arial" w:hAnsi="Arial" w:cs="Arial"/>
      <w:sz w:val="18"/>
      <w:szCs w:val="18"/>
    </w:rPr>
  </w:style>
  <w:style w:type="paragraph" w:customStyle="1" w:styleId="Heading">
    <w:name w:val="Heading"/>
    <w:basedOn w:val="Normalny"/>
    <w:next w:val="Tekstpodstawowy"/>
    <w:rsid w:val="00174BFE"/>
    <w:pPr>
      <w:keepNext/>
      <w:suppressAutoHyphens/>
      <w:spacing w:before="240" w:after="120" w:line="240" w:lineRule="auto"/>
    </w:pPr>
    <w:rPr>
      <w:rFonts w:ascii="Liberation Sans" w:eastAsia="Gothic" w:hAnsi="Liberation Sans" w:cs="Liberation Sans"/>
      <w:sz w:val="28"/>
      <w:szCs w:val="28"/>
      <w:lang w:eastAsia="ar-SA"/>
    </w:rPr>
  </w:style>
  <w:style w:type="paragraph" w:customStyle="1" w:styleId="Legenda1">
    <w:name w:val="Legenda1"/>
    <w:basedOn w:val="Normalny"/>
    <w:rsid w:val="00174BFE"/>
    <w:pPr>
      <w:suppressLineNumbers/>
      <w:suppressAutoHyphens/>
      <w:spacing w:before="120" w:after="120" w:line="240" w:lineRule="auto"/>
    </w:pPr>
    <w:rPr>
      <w:rFonts w:ascii="Arial Narrow" w:hAnsi="Arial Narrow" w:cs="Liberation Sans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174BFE"/>
    <w:pPr>
      <w:suppressLineNumbers/>
      <w:suppressAutoHyphens/>
      <w:spacing w:after="0" w:line="240" w:lineRule="auto"/>
    </w:pPr>
    <w:rPr>
      <w:rFonts w:ascii="Arial Narrow" w:hAnsi="Arial Narrow" w:cs="Liberation Sans"/>
      <w:szCs w:val="20"/>
      <w:lang w:eastAsia="ar-SA"/>
    </w:rPr>
  </w:style>
  <w:style w:type="paragraph" w:customStyle="1" w:styleId="Tabelapozycja">
    <w:name w:val="Tabela pozycja"/>
    <w:basedOn w:val="Normalny"/>
    <w:rsid w:val="00174BFE"/>
    <w:pPr>
      <w:suppressAutoHyphens/>
      <w:spacing w:after="0" w:line="240" w:lineRule="auto"/>
    </w:pPr>
    <w:rPr>
      <w:rFonts w:ascii="Arial" w:eastAsia="MS Outlook" w:hAnsi="Arial"/>
      <w:szCs w:val="20"/>
      <w:lang w:eastAsia="ar-SA"/>
    </w:rPr>
  </w:style>
  <w:style w:type="paragraph" w:styleId="Bezodstpw">
    <w:name w:val="No Spacing"/>
    <w:qFormat/>
    <w:rsid w:val="00174BF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ableContents">
    <w:name w:val="Table Contents"/>
    <w:basedOn w:val="Normalny"/>
    <w:rsid w:val="00174BFE"/>
    <w:pPr>
      <w:suppressLineNumbers/>
      <w:suppressAutoHyphens/>
      <w:spacing w:after="0" w:line="240" w:lineRule="auto"/>
    </w:pPr>
    <w:rPr>
      <w:rFonts w:ascii="Arial Narrow" w:hAnsi="Arial Narrow"/>
      <w:szCs w:val="20"/>
      <w:lang w:eastAsia="ar-SA"/>
    </w:rPr>
  </w:style>
  <w:style w:type="paragraph" w:customStyle="1" w:styleId="TableHeading">
    <w:name w:val="Table Heading"/>
    <w:basedOn w:val="TableContents"/>
    <w:rsid w:val="00174BFE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17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174BFE"/>
    <w:pPr>
      <w:spacing w:after="120" w:line="240" w:lineRule="auto"/>
      <w:ind w:left="283"/>
      <w:contextualSpacing/>
    </w:pPr>
    <w:rPr>
      <w:rFonts w:ascii="Times New Roman" w:hAnsi="Times New Roman"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174BFE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uiPriority w:val="99"/>
    <w:semiHidden/>
    <w:unhideWhenUsed/>
    <w:rsid w:val="00174BFE"/>
    <w:pPr>
      <w:spacing w:after="120" w:line="240" w:lineRule="auto"/>
      <w:ind w:left="566"/>
      <w:contextualSpacing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autoRedefine/>
    <w:rsid w:val="00174BFE"/>
    <w:pPr>
      <w:tabs>
        <w:tab w:val="left" w:pos="3400"/>
      </w:tabs>
      <w:spacing w:after="0" w:line="240" w:lineRule="auto"/>
    </w:pPr>
    <w:rPr>
      <w:rFonts w:ascii="Times New Roman" w:hAnsi="Times New Roman"/>
      <w:sz w:val="24"/>
      <w:szCs w:val="20"/>
    </w:rPr>
  </w:style>
  <w:style w:type="table" w:styleId="Tabela-Siatka">
    <w:name w:val="Table Grid"/>
    <w:basedOn w:val="Standardowy"/>
    <w:uiPriority w:val="59"/>
    <w:rsid w:val="00174BF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4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4B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174BFE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6"/>
      <w:szCs w:val="26"/>
      <w:lang w:val="x-none"/>
    </w:rPr>
  </w:style>
  <w:style w:type="table" w:styleId="Jasnecieniowanieakcent1">
    <w:name w:val="Light Shading Accent 1"/>
    <w:basedOn w:val="Standardowy"/>
    <w:uiPriority w:val="60"/>
    <w:rsid w:val="00174BFE"/>
    <w:pPr>
      <w:spacing w:after="0" w:line="240" w:lineRule="auto"/>
    </w:pPr>
    <w:rPr>
      <w:rFonts w:ascii="Times New Roman" w:eastAsia="Batang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rednialista1akcent1">
    <w:name w:val="Medium List 1 Accent 1"/>
    <w:basedOn w:val="Standardowy"/>
    <w:uiPriority w:val="65"/>
    <w:rsid w:val="00174BFE"/>
    <w:pPr>
      <w:spacing w:after="0" w:line="240" w:lineRule="auto"/>
    </w:pPr>
    <w:rPr>
      <w:rFonts w:ascii="Times New Roman" w:eastAsia="Batang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symbol">
    <w:name w:val="symbol"/>
    <w:basedOn w:val="Domylnaczcionkaakapitu"/>
    <w:rsid w:val="00174BFE"/>
  </w:style>
  <w:style w:type="paragraph" w:customStyle="1" w:styleId="Domyolnie">
    <w:name w:val="Domyolnie"/>
    <w:rsid w:val="00174BF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ormalnyArialNarrow">
    <w:name w:val="Normalny + Arial Narrow"/>
    <w:aliases w:val="11 pt"/>
    <w:basedOn w:val="Normalny"/>
    <w:rsid w:val="00174BFE"/>
    <w:pPr>
      <w:spacing w:after="0" w:line="240" w:lineRule="auto"/>
      <w:jc w:val="both"/>
    </w:pPr>
    <w:rPr>
      <w:rFonts w:ascii="Arial Narrow" w:hAnsi="Arial Narrow"/>
    </w:rPr>
  </w:style>
  <w:style w:type="character" w:customStyle="1" w:styleId="h2">
    <w:name w:val="h2"/>
    <w:basedOn w:val="Domylnaczcionkaakapitu"/>
    <w:rsid w:val="00174BFE"/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174BFE"/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st">
    <w:name w:val="st"/>
    <w:basedOn w:val="Domylnaczcionkaakapitu"/>
    <w:rsid w:val="00174BFE"/>
  </w:style>
  <w:style w:type="character" w:styleId="Odwoanieprzypisudolnego">
    <w:name w:val="footnote reference"/>
    <w:uiPriority w:val="99"/>
    <w:semiHidden/>
    <w:unhideWhenUsed/>
    <w:rsid w:val="00174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b@gumed.edu.pl" TargetMode="External"/><Relationship Id="rId1" Type="http://schemas.openxmlformats.org/officeDocument/2006/relationships/hyperlink" Target="mailto:mab@gumed.edu.pl" TargetMode="External"/><Relationship Id="rId4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36D9-DABB-48F2-A207-A88C8529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Drzewiński</dc:creator>
  <cp:keywords/>
  <dc:description/>
  <cp:lastModifiedBy>GUMed</cp:lastModifiedBy>
  <cp:revision>2</cp:revision>
  <cp:lastPrinted>2019-11-22T12:53:00Z</cp:lastPrinted>
  <dcterms:created xsi:type="dcterms:W3CDTF">2019-11-22T12:54:00Z</dcterms:created>
  <dcterms:modified xsi:type="dcterms:W3CDTF">2019-11-22T12:54:00Z</dcterms:modified>
</cp:coreProperties>
</file>