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605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10230C" w:rsidRPr="0010230C" w:rsidRDefault="0010230C" w:rsidP="0010230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10230C">
        <w:rPr>
          <w:rFonts w:ascii="Arial" w:hAnsi="Arial" w:cs="Arial"/>
          <w:b/>
          <w:szCs w:val="24"/>
          <w:shd w:val="clear" w:color="auto" w:fill="FFFFFF"/>
        </w:rPr>
        <w:t xml:space="preserve">Wykonanie remontu nawierzchni na terenie miasta Szczecin </w:t>
      </w:r>
      <w:r w:rsidRPr="0010230C">
        <w:rPr>
          <w:rFonts w:ascii="Arial" w:hAnsi="Arial" w:cs="Arial"/>
          <w:b/>
          <w:szCs w:val="24"/>
          <w:shd w:val="clear" w:color="auto" w:fill="FFFFFF"/>
        </w:rPr>
        <w:br/>
        <w:t xml:space="preserve">w podziale na </w:t>
      </w:r>
      <w:r w:rsidR="00B72680">
        <w:rPr>
          <w:rFonts w:ascii="Arial" w:hAnsi="Arial" w:cs="Arial"/>
          <w:b/>
          <w:szCs w:val="24"/>
          <w:shd w:val="clear" w:color="auto" w:fill="FFFFFF"/>
        </w:rPr>
        <w:t>trzy</w:t>
      </w:r>
      <w:r w:rsidRPr="0010230C">
        <w:rPr>
          <w:rFonts w:ascii="Arial" w:hAnsi="Arial" w:cs="Arial"/>
          <w:b/>
          <w:szCs w:val="24"/>
          <w:shd w:val="clear" w:color="auto" w:fill="FFFFFF"/>
        </w:rPr>
        <w:t xml:space="preserve"> części</w:t>
      </w: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lastRenderedPageBreak/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10230C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5F0292">
      <w:rPr>
        <w:rFonts w:ascii="Calibri" w:hAnsi="Calibri" w:cs="Calibri"/>
        <w:sz w:val="22"/>
        <w:szCs w:val="22"/>
      </w:rPr>
      <w:t>32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0230C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230C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0292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2680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371B71B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F38C-12FB-4525-B81E-294E53E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19</cp:revision>
  <cp:lastPrinted>2024-04-24T07:21:00Z</cp:lastPrinted>
  <dcterms:created xsi:type="dcterms:W3CDTF">2022-03-23T08:20:00Z</dcterms:created>
  <dcterms:modified xsi:type="dcterms:W3CDTF">2024-04-24T07:21:00Z</dcterms:modified>
</cp:coreProperties>
</file>