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Informacja z otwarcia ofert </w:t>
      </w:r>
      <w:r w:rsidR="00A968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wstępnych</w:t>
      </w:r>
    </w:p>
    <w:p w:rsidR="003D5183" w:rsidRPr="003D5183" w:rsidRDefault="00867E9F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3D5183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7E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wstępnych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w postępowaniu prowadzonym w trybie </w:t>
      </w:r>
      <w:r w:rsidR="007E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  na podstawie art. 275 pkt. 2 ustawy </w:t>
      </w:r>
      <w:proofErr w:type="spellStart"/>
      <w:r w:rsidR="007E68C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7E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:rsidR="00A96825" w:rsidRPr="00A96825" w:rsidRDefault="00867E9F" w:rsidP="00A96825">
      <w:pPr>
        <w:pStyle w:val="Defaul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Opróżnianie koszy ulicznych na śmieci oraz usuwanie martwych zwierząt na terenie miasta Kwidzyna</w:t>
      </w:r>
    </w:p>
    <w:p w:rsidR="00A96825" w:rsidRPr="008D5E09" w:rsidRDefault="00A96825" w:rsidP="00A96825">
      <w:pPr>
        <w:pStyle w:val="Default"/>
        <w:rPr>
          <w:bCs/>
          <w:sz w:val="28"/>
          <w:szCs w:val="28"/>
        </w:rPr>
      </w:pPr>
    </w:p>
    <w:p w:rsidR="003D5183" w:rsidRPr="003C245A" w:rsidRDefault="003D5183" w:rsidP="003D518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867E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A968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.12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87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C7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3D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  <w:r w:rsidR="003C24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3C245A" w:rsidRPr="003C24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poprzez platformę zakupową pod adresem: </w:t>
      </w:r>
      <w:hyperlink r:id="rId8" w:history="1">
        <w:r w:rsidR="003C245A" w:rsidRPr="003C245A">
          <w:rPr>
            <w:rStyle w:val="Hipercze"/>
            <w:rFonts w:ascii="Times New Roman" w:hAnsi="Times New Roman"/>
          </w:rPr>
          <w:t>https://platformazakupowa.pl/pn/um_kwidzyn</w:t>
        </w:r>
      </w:hyperlink>
    </w:p>
    <w:p w:rsidR="00301B04" w:rsidRDefault="003D5183" w:rsidP="00E16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A96825" w:rsidRPr="00A96825" w:rsidRDefault="00CB4E0D" w:rsidP="00A96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0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 nr 1</w:t>
      </w:r>
      <w:r w:rsidR="00E04924" w:rsidRPr="00E16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- </w:t>
      </w:r>
      <w:r w:rsidR="00A96825" w:rsidRPr="00A96825">
        <w:rPr>
          <w:rFonts w:ascii="Times New Roman" w:eastAsia="Times New Roman" w:hAnsi="Times New Roman" w:cs="Times New Roman"/>
          <w:sz w:val="24"/>
          <w:szCs w:val="24"/>
          <w:lang w:eastAsia="pl-PL"/>
        </w:rPr>
        <w:t>Tereny Zielone Marianna Kędziora, Marek Kędziora Spółka Jawna, Mareza, ul. Długa 91, 82-500 Kwidzyn</w:t>
      </w:r>
    </w:p>
    <w:p w:rsidR="00CB4E0D" w:rsidRPr="00EC66CD" w:rsidRDefault="00CB4E0D" w:rsidP="00EC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034EF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</w:t>
      </w:r>
      <w:r w:rsidR="00EC6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67E9F">
        <w:rPr>
          <w:rFonts w:ascii="Times New Roman" w:eastAsia="Times New Roman" w:hAnsi="Times New Roman" w:cs="Times New Roman"/>
          <w:sz w:val="24"/>
          <w:szCs w:val="24"/>
          <w:lang w:eastAsia="pl-PL"/>
        </w:rPr>
        <w:t>354.000,00</w:t>
      </w:r>
      <w:bookmarkStart w:id="0" w:name="_GoBack"/>
      <w:bookmarkEnd w:id="0"/>
      <w:r w:rsidR="00A9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C770A" w:rsidRDefault="007C770A" w:rsidP="00EC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032762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C66CD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</w:t>
      </w:r>
    </w:p>
    <w:p w:rsidR="00EC66CD" w:rsidRDefault="00EC66CD" w:rsidP="00CB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1EA" w:rsidRDefault="007C51EA" w:rsidP="007C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C51EA" w:rsidSect="00E160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62" w:rsidRDefault="00032762" w:rsidP="00032762">
      <w:pPr>
        <w:spacing w:after="0" w:line="240" w:lineRule="auto"/>
      </w:pPr>
      <w:r>
        <w:separator/>
      </w:r>
    </w:p>
  </w:endnote>
  <w:end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62" w:rsidRDefault="00032762" w:rsidP="00032762">
      <w:pPr>
        <w:spacing w:after="0" w:line="240" w:lineRule="auto"/>
      </w:pPr>
      <w:r>
        <w:separator/>
      </w:r>
    </w:p>
  </w:footnote>
  <w:footnote w:type="continuationSeparator" w:id="0">
    <w:p w:rsidR="00032762" w:rsidRDefault="00032762" w:rsidP="00032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8792C"/>
    <w:multiLevelType w:val="hybridMultilevel"/>
    <w:tmpl w:val="D1B00D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098050C"/>
    <w:multiLevelType w:val="hybridMultilevel"/>
    <w:tmpl w:val="C6867D48"/>
    <w:lvl w:ilvl="0" w:tplc="3FC6FB5A">
      <w:start w:val="1"/>
      <w:numFmt w:val="decimal"/>
      <w:pStyle w:val="Ustp"/>
      <w:lvlText w:val="%1."/>
      <w:lvlJc w:val="left"/>
      <w:pPr>
        <w:ind w:left="360" w:hanging="360"/>
      </w:pPr>
      <w:rPr>
        <w:b w:val="0"/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9F1137"/>
    <w:multiLevelType w:val="hybridMultilevel"/>
    <w:tmpl w:val="39DE4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2762"/>
    <w:rsid w:val="00034EFD"/>
    <w:rsid w:val="00126AE3"/>
    <w:rsid w:val="0014781C"/>
    <w:rsid w:val="002B3264"/>
    <w:rsid w:val="00301B04"/>
    <w:rsid w:val="003C245A"/>
    <w:rsid w:val="003D5183"/>
    <w:rsid w:val="004941B5"/>
    <w:rsid w:val="007C51EA"/>
    <w:rsid w:val="007C770A"/>
    <w:rsid w:val="007E68CD"/>
    <w:rsid w:val="00867E9F"/>
    <w:rsid w:val="00876701"/>
    <w:rsid w:val="00955271"/>
    <w:rsid w:val="00A96825"/>
    <w:rsid w:val="00CB4E0D"/>
    <w:rsid w:val="00DB2ABA"/>
    <w:rsid w:val="00E04924"/>
    <w:rsid w:val="00E1604F"/>
    <w:rsid w:val="00E85B1C"/>
    <w:rsid w:val="00EC66CD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character" w:styleId="Hipercze">
    <w:name w:val="Hyperlink"/>
    <w:uiPriority w:val="99"/>
    <w:rsid w:val="003C245A"/>
    <w:rPr>
      <w:rFonts w:cs="Times New Roman"/>
      <w:color w:val="0000FF"/>
      <w:u w:val="single"/>
    </w:rPr>
  </w:style>
  <w:style w:type="paragraph" w:customStyle="1" w:styleId="Ustp">
    <w:name w:val="Ustęp"/>
    <w:basedOn w:val="Normalny"/>
    <w:link w:val="UstpZnak"/>
    <w:qFormat/>
    <w:rsid w:val="003C245A"/>
    <w:pPr>
      <w:widowControl w:val="0"/>
      <w:numPr>
        <w:numId w:val="1"/>
      </w:numPr>
      <w:spacing w:before="60" w:after="0" w:line="240" w:lineRule="auto"/>
    </w:pPr>
    <w:rPr>
      <w:rFonts w:ascii="Arial" w:eastAsia="Times New Roman" w:hAnsi="Arial" w:cs="Arial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3C245A"/>
    <w:rPr>
      <w:rFonts w:ascii="Arial" w:eastAsia="Times New Roman" w:hAnsi="Arial" w:cs="Arial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99"/>
    <w:qFormat/>
    <w:rsid w:val="00EC66CD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99"/>
    <w:qFormat/>
    <w:locked/>
    <w:rsid w:val="00EC66CD"/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rsid w:val="00A96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character" w:styleId="Hipercze">
    <w:name w:val="Hyperlink"/>
    <w:uiPriority w:val="99"/>
    <w:rsid w:val="003C245A"/>
    <w:rPr>
      <w:rFonts w:cs="Times New Roman"/>
      <w:color w:val="0000FF"/>
      <w:u w:val="single"/>
    </w:rPr>
  </w:style>
  <w:style w:type="paragraph" w:customStyle="1" w:styleId="Ustp">
    <w:name w:val="Ustęp"/>
    <w:basedOn w:val="Normalny"/>
    <w:link w:val="UstpZnak"/>
    <w:qFormat/>
    <w:rsid w:val="003C245A"/>
    <w:pPr>
      <w:widowControl w:val="0"/>
      <w:numPr>
        <w:numId w:val="1"/>
      </w:numPr>
      <w:spacing w:before="60" w:after="0" w:line="240" w:lineRule="auto"/>
    </w:pPr>
    <w:rPr>
      <w:rFonts w:ascii="Arial" w:eastAsia="Times New Roman" w:hAnsi="Arial" w:cs="Arial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3C245A"/>
    <w:rPr>
      <w:rFonts w:ascii="Arial" w:eastAsia="Times New Roman" w:hAnsi="Arial" w:cs="Arial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99"/>
    <w:qFormat/>
    <w:rsid w:val="00EC66CD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99"/>
    <w:qFormat/>
    <w:locked/>
    <w:rsid w:val="00EC66CD"/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rsid w:val="00A968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m_kwidzy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21</cp:revision>
  <cp:lastPrinted>2022-12-08T09:26:00Z</cp:lastPrinted>
  <dcterms:created xsi:type="dcterms:W3CDTF">2021-09-02T09:13:00Z</dcterms:created>
  <dcterms:modified xsi:type="dcterms:W3CDTF">2022-12-12T09:19:00Z</dcterms:modified>
</cp:coreProperties>
</file>