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C170" w14:textId="14779DD3" w:rsidR="00B1069E" w:rsidRPr="000B6A1A" w:rsidRDefault="001617C4" w:rsidP="0043349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Opis P</w:t>
      </w:r>
      <w:r w:rsidR="0043349A" w:rsidRPr="000B6A1A">
        <w:rPr>
          <w:rFonts w:cstheme="minorHAnsi"/>
          <w:b/>
          <w:sz w:val="28"/>
          <w:szCs w:val="28"/>
        </w:rPr>
        <w:t xml:space="preserve">rzedmiotu </w:t>
      </w:r>
      <w:r>
        <w:rPr>
          <w:rFonts w:cstheme="minorHAnsi"/>
          <w:b/>
          <w:sz w:val="28"/>
          <w:szCs w:val="28"/>
        </w:rPr>
        <w:t>Z</w:t>
      </w:r>
      <w:r w:rsidR="0043349A" w:rsidRPr="000B6A1A">
        <w:rPr>
          <w:rFonts w:cstheme="minorHAnsi"/>
          <w:b/>
          <w:sz w:val="28"/>
          <w:szCs w:val="28"/>
        </w:rPr>
        <w:t>amówienia</w:t>
      </w:r>
    </w:p>
    <w:p w14:paraId="04270BC9" w14:textId="12D68C97" w:rsidR="006F54EC" w:rsidRPr="000B6A1A" w:rsidRDefault="00800189" w:rsidP="006F54EC">
      <w:pPr>
        <w:jc w:val="both"/>
        <w:rPr>
          <w:rFonts w:cstheme="minorHAnsi"/>
          <w:sz w:val="24"/>
          <w:szCs w:val="24"/>
        </w:rPr>
      </w:pPr>
      <w:r w:rsidRPr="000B6A1A">
        <w:rPr>
          <w:rFonts w:cstheme="minorHAnsi"/>
          <w:iCs/>
          <w:sz w:val="24"/>
          <w:szCs w:val="24"/>
        </w:rPr>
        <w:t>Przedmiot zamówienia</w:t>
      </w:r>
      <w:r w:rsidRPr="000B6A1A">
        <w:rPr>
          <w:rFonts w:cstheme="minorHAnsi"/>
          <w:bCs/>
          <w:iCs/>
          <w:sz w:val="24"/>
          <w:szCs w:val="24"/>
        </w:rPr>
        <w:t xml:space="preserve">: </w:t>
      </w:r>
      <w:r w:rsidR="006F54EC" w:rsidRPr="000B6A1A">
        <w:rPr>
          <w:rFonts w:cstheme="minorHAnsi"/>
          <w:sz w:val="24"/>
          <w:szCs w:val="24"/>
        </w:rPr>
        <w:t xml:space="preserve">Dostawa dokumentacji projektowej służącej </w:t>
      </w:r>
      <w:r w:rsidR="00027D6E" w:rsidRPr="000B6A1A">
        <w:rPr>
          <w:rFonts w:cstheme="minorHAnsi"/>
          <w:sz w:val="24"/>
          <w:szCs w:val="24"/>
        </w:rPr>
        <w:br/>
      </w:r>
      <w:r w:rsidR="006F54EC" w:rsidRPr="000B6A1A">
        <w:rPr>
          <w:rFonts w:cstheme="minorHAnsi"/>
          <w:sz w:val="24"/>
          <w:szCs w:val="24"/>
        </w:rPr>
        <w:t>do opisu przedmiotu zamówienia na robotę budowlaną pn. „Przebudowa układu drogowego wraz z zagospodarowaniem terenów przyległych ul. Krótkiej w Pruszczu Gdańskim”</w:t>
      </w:r>
    </w:p>
    <w:p w14:paraId="68FBC4AE" w14:textId="050CEB55" w:rsidR="006F54EC" w:rsidRPr="00027D6E" w:rsidRDefault="006F54EC" w:rsidP="006F54EC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027D6E">
        <w:rPr>
          <w:rFonts w:cstheme="minorHAnsi"/>
          <w:b/>
          <w:sz w:val="24"/>
          <w:szCs w:val="24"/>
        </w:rPr>
        <w:t>Stan istniejący:</w:t>
      </w:r>
      <w:bookmarkStart w:id="0" w:name="_GoBack"/>
      <w:bookmarkEnd w:id="0"/>
    </w:p>
    <w:p w14:paraId="630B58D1" w14:textId="7405A20B" w:rsidR="00011B40" w:rsidRPr="00027D6E" w:rsidRDefault="006F54EC" w:rsidP="006F54EC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27D6E">
        <w:rPr>
          <w:rFonts w:cstheme="minorHAnsi"/>
          <w:sz w:val="24"/>
          <w:szCs w:val="24"/>
        </w:rPr>
        <w:t>Ulica Krótka znajduje się  północne</w:t>
      </w:r>
      <w:r w:rsidR="00011B40" w:rsidRPr="00027D6E">
        <w:rPr>
          <w:rFonts w:cstheme="minorHAnsi"/>
          <w:sz w:val="24"/>
          <w:szCs w:val="24"/>
        </w:rPr>
        <w:t>j części Pruszcza Gdańskiego, wykonana jest w nawierzchni z betonu asfaltowego</w:t>
      </w:r>
      <w:r w:rsidR="00DC0503" w:rsidRPr="00027D6E">
        <w:rPr>
          <w:rFonts w:cstheme="minorHAnsi"/>
          <w:sz w:val="24"/>
          <w:szCs w:val="24"/>
        </w:rPr>
        <w:t xml:space="preserve"> z</w:t>
      </w:r>
      <w:r w:rsidR="00011B40" w:rsidRPr="00027D6E">
        <w:rPr>
          <w:rFonts w:cstheme="minorHAnsi"/>
          <w:sz w:val="24"/>
          <w:szCs w:val="24"/>
        </w:rPr>
        <w:t xml:space="preserve"> systemem odprowadzenia wód </w:t>
      </w:r>
      <w:r w:rsidR="00DC0503" w:rsidRPr="00027D6E">
        <w:rPr>
          <w:rFonts w:cstheme="minorHAnsi"/>
          <w:sz w:val="24"/>
          <w:szCs w:val="24"/>
        </w:rPr>
        <w:t xml:space="preserve">opadowych </w:t>
      </w:r>
      <w:r w:rsidR="00011B40" w:rsidRPr="00027D6E">
        <w:rPr>
          <w:rFonts w:cstheme="minorHAnsi"/>
          <w:sz w:val="24"/>
          <w:szCs w:val="24"/>
        </w:rPr>
        <w:t>do sieci kanalizacji deszczowej oraz oświetleniem ulicznym</w:t>
      </w:r>
      <w:r w:rsidR="00DC0503" w:rsidRPr="00027D6E">
        <w:rPr>
          <w:rFonts w:cstheme="minorHAnsi"/>
          <w:sz w:val="24"/>
          <w:szCs w:val="24"/>
        </w:rPr>
        <w:t xml:space="preserve"> </w:t>
      </w:r>
      <w:r w:rsidR="00011B40" w:rsidRPr="00027D6E">
        <w:rPr>
          <w:rFonts w:cstheme="minorHAnsi"/>
          <w:sz w:val="24"/>
          <w:szCs w:val="24"/>
        </w:rPr>
        <w:t xml:space="preserve"> z oprawami sodowymi. Posiada bezpośrednie włączenie w </w:t>
      </w:r>
      <w:r w:rsidR="00371E4F" w:rsidRPr="00027D6E">
        <w:rPr>
          <w:rFonts w:cstheme="minorHAnsi"/>
          <w:sz w:val="24"/>
          <w:szCs w:val="24"/>
        </w:rPr>
        <w:t xml:space="preserve">ul. Grunwaldzką, tj. </w:t>
      </w:r>
      <w:r w:rsidR="00011B40" w:rsidRPr="00027D6E">
        <w:rPr>
          <w:rFonts w:cstheme="minorHAnsi"/>
          <w:sz w:val="24"/>
          <w:szCs w:val="24"/>
        </w:rPr>
        <w:t xml:space="preserve">DK nr </w:t>
      </w:r>
      <w:r w:rsidR="00B37149">
        <w:rPr>
          <w:rFonts w:cstheme="minorHAnsi"/>
          <w:sz w:val="24"/>
          <w:szCs w:val="24"/>
        </w:rPr>
        <w:t>9</w:t>
      </w:r>
      <w:r w:rsidR="00011B40" w:rsidRPr="00027D6E">
        <w:rPr>
          <w:rFonts w:cstheme="minorHAnsi"/>
          <w:sz w:val="24"/>
          <w:szCs w:val="24"/>
        </w:rPr>
        <w:t>1 oraz zatokę autobusową z przystankiem</w:t>
      </w:r>
      <w:r w:rsidR="00371E4F" w:rsidRPr="00027D6E">
        <w:rPr>
          <w:rFonts w:cstheme="minorHAnsi"/>
          <w:sz w:val="24"/>
          <w:szCs w:val="24"/>
        </w:rPr>
        <w:t xml:space="preserve"> w pasie drogowym DK nr 91</w:t>
      </w:r>
      <w:r w:rsidR="00011B40" w:rsidRPr="00027D6E">
        <w:rPr>
          <w:rFonts w:cstheme="minorHAnsi"/>
          <w:sz w:val="24"/>
          <w:szCs w:val="24"/>
        </w:rPr>
        <w:t xml:space="preserve">,  z drugiej </w:t>
      </w:r>
      <w:r w:rsidR="00371E4F" w:rsidRPr="00027D6E">
        <w:rPr>
          <w:rFonts w:cstheme="minorHAnsi"/>
          <w:sz w:val="24"/>
          <w:szCs w:val="24"/>
        </w:rPr>
        <w:t>s</w:t>
      </w:r>
      <w:r w:rsidR="00011B40" w:rsidRPr="00027D6E">
        <w:rPr>
          <w:rFonts w:cstheme="minorHAnsi"/>
          <w:sz w:val="24"/>
          <w:szCs w:val="24"/>
        </w:rPr>
        <w:t xml:space="preserve">trony łączy się z ul. Gdańską. </w:t>
      </w:r>
    </w:p>
    <w:p w14:paraId="2F801ADC" w14:textId="6D1C3318" w:rsidR="00011B40" w:rsidRPr="00027D6E" w:rsidRDefault="00011B40" w:rsidP="006F54EC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027D6E">
        <w:rPr>
          <w:rFonts w:cstheme="minorHAnsi"/>
          <w:b/>
          <w:sz w:val="24"/>
          <w:szCs w:val="24"/>
        </w:rPr>
        <w:t>Założenia projektowe:</w:t>
      </w:r>
    </w:p>
    <w:p w14:paraId="7864600E" w14:textId="7F126F1B" w:rsidR="00011B40" w:rsidRPr="00027D6E" w:rsidRDefault="00027D6E" w:rsidP="00DC0503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27D6E">
        <w:rPr>
          <w:rFonts w:cstheme="minorHAnsi"/>
          <w:sz w:val="24"/>
          <w:szCs w:val="24"/>
        </w:rPr>
        <w:t xml:space="preserve">Przewiduje się przebudowę ul. Krótkiej na odcinku od skrzyżowania z ul. Grunwaldzką </w:t>
      </w:r>
      <w:r w:rsidR="00976783">
        <w:rPr>
          <w:rFonts w:cstheme="minorHAnsi"/>
          <w:sz w:val="24"/>
          <w:szCs w:val="24"/>
        </w:rPr>
        <w:br/>
      </w:r>
      <w:r w:rsidRPr="00027D6E">
        <w:rPr>
          <w:rFonts w:cstheme="minorHAnsi"/>
          <w:sz w:val="24"/>
          <w:szCs w:val="24"/>
        </w:rPr>
        <w:t xml:space="preserve">do skrzyżowania z ul. Gdańską oraz zagospodarowanie terenów przyległych zgodnie </w:t>
      </w:r>
      <w:r w:rsidR="00976783">
        <w:rPr>
          <w:rFonts w:cstheme="minorHAnsi"/>
          <w:sz w:val="24"/>
          <w:szCs w:val="24"/>
        </w:rPr>
        <w:br/>
      </w:r>
      <w:r w:rsidRPr="00027D6E">
        <w:rPr>
          <w:rFonts w:cstheme="minorHAnsi"/>
          <w:sz w:val="24"/>
          <w:szCs w:val="24"/>
        </w:rPr>
        <w:t xml:space="preserve">z załącznikiem graficznym. </w:t>
      </w:r>
      <w:r w:rsidR="00DC0503" w:rsidRPr="00027D6E">
        <w:rPr>
          <w:rFonts w:cstheme="minorHAnsi"/>
          <w:sz w:val="24"/>
          <w:szCs w:val="24"/>
        </w:rPr>
        <w:t xml:space="preserve">Istniejąca zabudowa ma charakter zabytkowy i znajduje się w </w:t>
      </w:r>
      <w:r w:rsidR="00DC0503" w:rsidRPr="00027D6E">
        <w:rPr>
          <w:rFonts w:cstheme="minorHAnsi"/>
          <w:b/>
          <w:sz w:val="24"/>
          <w:szCs w:val="24"/>
          <w:u w:val="single"/>
        </w:rPr>
        <w:t>Strefie Ochrony Konserwatorskiej</w:t>
      </w:r>
      <w:r w:rsidR="00976783">
        <w:rPr>
          <w:rFonts w:cstheme="minorHAnsi"/>
          <w:b/>
          <w:sz w:val="24"/>
          <w:szCs w:val="24"/>
          <w:u w:val="single"/>
        </w:rPr>
        <w:t>,</w:t>
      </w:r>
      <w:r w:rsidR="00DC0503" w:rsidRPr="00027D6E">
        <w:rPr>
          <w:rFonts w:cstheme="minorHAnsi"/>
          <w:sz w:val="24"/>
          <w:szCs w:val="24"/>
        </w:rPr>
        <w:t xml:space="preserve"> dlatego odcinek ul. Krótkiej (od skrzyżowania z ul. Grunwaldzką </w:t>
      </w:r>
      <w:r w:rsidR="00976783">
        <w:rPr>
          <w:rFonts w:cstheme="minorHAnsi"/>
          <w:sz w:val="24"/>
          <w:szCs w:val="24"/>
        </w:rPr>
        <w:br/>
      </w:r>
      <w:r w:rsidR="00DC0503" w:rsidRPr="00027D6E">
        <w:rPr>
          <w:rFonts w:cstheme="minorHAnsi"/>
          <w:sz w:val="24"/>
          <w:szCs w:val="24"/>
        </w:rPr>
        <w:t>do skrzyżowania z ul. Obrońców Poczty Polskiej) oznaczony w planie miejscowym</w:t>
      </w:r>
      <w:r w:rsidR="00371E4F" w:rsidRPr="00027D6E">
        <w:rPr>
          <w:rFonts w:cstheme="minorHAnsi"/>
          <w:sz w:val="24"/>
          <w:szCs w:val="24"/>
        </w:rPr>
        <w:t xml:space="preserve"> jako </w:t>
      </w:r>
      <w:r w:rsidR="00DC0503" w:rsidRPr="00027D6E">
        <w:rPr>
          <w:rFonts w:cstheme="minorHAnsi"/>
          <w:sz w:val="24"/>
          <w:szCs w:val="24"/>
        </w:rPr>
        <w:t xml:space="preserve">08-KDD, 014-KDX, </w:t>
      </w:r>
      <w:r w:rsidR="00012EBC">
        <w:rPr>
          <w:rFonts w:cstheme="minorHAnsi"/>
          <w:sz w:val="24"/>
          <w:szCs w:val="24"/>
        </w:rPr>
        <w:t xml:space="preserve">15-KDX, </w:t>
      </w:r>
      <w:r w:rsidR="00DC0503" w:rsidRPr="00027D6E">
        <w:rPr>
          <w:rFonts w:cstheme="minorHAnsi"/>
          <w:sz w:val="24"/>
          <w:szCs w:val="24"/>
        </w:rPr>
        <w:t>52 ZP/KX</w:t>
      </w:r>
      <w:r w:rsidR="00371E4F" w:rsidRPr="00027D6E">
        <w:rPr>
          <w:rFonts w:cstheme="minorHAnsi"/>
          <w:sz w:val="24"/>
          <w:szCs w:val="24"/>
        </w:rPr>
        <w:t>, 51 ZP/KX, 47-ZP, 60-KP, 63-KP/ZP</w:t>
      </w:r>
      <w:r w:rsidR="00DC0503" w:rsidRPr="00027D6E">
        <w:rPr>
          <w:rFonts w:cstheme="minorHAnsi"/>
          <w:sz w:val="24"/>
          <w:szCs w:val="24"/>
        </w:rPr>
        <w:t xml:space="preserve">  planuje się </w:t>
      </w:r>
      <w:r w:rsidR="00371E4F" w:rsidRPr="00027D6E">
        <w:rPr>
          <w:rFonts w:cstheme="minorHAnsi"/>
          <w:sz w:val="24"/>
          <w:szCs w:val="24"/>
        </w:rPr>
        <w:t>przekształcić w strefę typu WOONERF, której głównym celem jest</w:t>
      </w:r>
      <w:r w:rsidR="00011B40" w:rsidRPr="00027D6E">
        <w:rPr>
          <w:rFonts w:cstheme="minorHAnsi"/>
          <w:sz w:val="24"/>
          <w:szCs w:val="24"/>
        </w:rPr>
        <w:t xml:space="preserve"> uzyskani</w:t>
      </w:r>
      <w:r w:rsidR="00371E4F" w:rsidRPr="00027D6E">
        <w:rPr>
          <w:rFonts w:cstheme="minorHAnsi"/>
          <w:sz w:val="24"/>
          <w:szCs w:val="24"/>
        </w:rPr>
        <w:t>e</w:t>
      </w:r>
      <w:r w:rsidR="00DC0503" w:rsidRPr="00027D6E">
        <w:rPr>
          <w:rFonts w:cstheme="minorHAnsi"/>
          <w:sz w:val="24"/>
          <w:szCs w:val="24"/>
        </w:rPr>
        <w:t xml:space="preserve"> </w:t>
      </w:r>
      <w:r w:rsidR="00371E4F" w:rsidRPr="00027D6E">
        <w:rPr>
          <w:rFonts w:cstheme="minorHAnsi"/>
          <w:sz w:val="24"/>
          <w:szCs w:val="24"/>
        </w:rPr>
        <w:t>przestrzeni współdzielonej przede wszystkim dla pieszych, rowerzystów i pojazdów silnikowych</w:t>
      </w:r>
      <w:r w:rsidR="00011B40" w:rsidRPr="00027D6E">
        <w:rPr>
          <w:rFonts w:cstheme="minorHAnsi"/>
          <w:sz w:val="24"/>
          <w:szCs w:val="24"/>
        </w:rPr>
        <w:t>. Celem przebudowy jest również</w:t>
      </w:r>
      <w:r w:rsidR="00DC0503" w:rsidRPr="00027D6E">
        <w:rPr>
          <w:rFonts w:cstheme="minorHAnsi"/>
          <w:sz w:val="24"/>
          <w:szCs w:val="24"/>
        </w:rPr>
        <w:t xml:space="preserve"> </w:t>
      </w:r>
      <w:r w:rsidR="00011B40" w:rsidRPr="00027D6E">
        <w:rPr>
          <w:rFonts w:cstheme="minorHAnsi"/>
          <w:sz w:val="24"/>
          <w:szCs w:val="24"/>
        </w:rPr>
        <w:t>zmniejszenie dominacji samochodu i maksymalne spowolnienie ruchu kołowego,</w:t>
      </w:r>
      <w:r w:rsidR="00DC0503" w:rsidRPr="00027D6E">
        <w:rPr>
          <w:rFonts w:cstheme="minorHAnsi"/>
          <w:sz w:val="24"/>
          <w:szCs w:val="24"/>
        </w:rPr>
        <w:t xml:space="preserve"> </w:t>
      </w:r>
      <w:r w:rsidR="00011B40" w:rsidRPr="00027D6E">
        <w:rPr>
          <w:rFonts w:cstheme="minorHAnsi"/>
          <w:sz w:val="24"/>
          <w:szCs w:val="24"/>
        </w:rPr>
        <w:t xml:space="preserve">co </w:t>
      </w:r>
      <w:r w:rsidR="00976783">
        <w:rPr>
          <w:rFonts w:cstheme="minorHAnsi"/>
          <w:sz w:val="24"/>
          <w:szCs w:val="24"/>
        </w:rPr>
        <w:br/>
      </w:r>
      <w:r w:rsidR="00011B40" w:rsidRPr="00027D6E">
        <w:rPr>
          <w:rFonts w:cstheme="minorHAnsi"/>
          <w:sz w:val="24"/>
          <w:szCs w:val="24"/>
        </w:rPr>
        <w:t>w konsekwencji przełoży się na zapewnienie bezpieczeń</w:t>
      </w:r>
      <w:r w:rsidR="00DC0503" w:rsidRPr="00027D6E">
        <w:rPr>
          <w:rFonts w:cstheme="minorHAnsi"/>
          <w:sz w:val="24"/>
          <w:szCs w:val="24"/>
        </w:rPr>
        <w:t>s</w:t>
      </w:r>
      <w:r w:rsidR="00011B40" w:rsidRPr="00027D6E">
        <w:rPr>
          <w:rFonts w:cstheme="minorHAnsi"/>
          <w:sz w:val="24"/>
          <w:szCs w:val="24"/>
        </w:rPr>
        <w:t>twa niechronionym</w:t>
      </w:r>
      <w:r w:rsidR="00DC0503" w:rsidRPr="00027D6E">
        <w:rPr>
          <w:rFonts w:cstheme="minorHAnsi"/>
          <w:sz w:val="24"/>
          <w:szCs w:val="24"/>
        </w:rPr>
        <w:t xml:space="preserve"> </w:t>
      </w:r>
      <w:r w:rsidR="00011B40" w:rsidRPr="00027D6E">
        <w:rPr>
          <w:rFonts w:cstheme="minorHAnsi"/>
          <w:sz w:val="24"/>
          <w:szCs w:val="24"/>
        </w:rPr>
        <w:t xml:space="preserve">użytkownikom ruchu. W tym celu </w:t>
      </w:r>
      <w:r w:rsidR="00DC0503" w:rsidRPr="00027D6E">
        <w:rPr>
          <w:rFonts w:cstheme="minorHAnsi"/>
          <w:sz w:val="24"/>
          <w:szCs w:val="24"/>
        </w:rPr>
        <w:t xml:space="preserve">należy wykorzystać </w:t>
      </w:r>
      <w:r w:rsidR="00011B40" w:rsidRPr="00027D6E">
        <w:rPr>
          <w:rFonts w:cstheme="minorHAnsi"/>
          <w:sz w:val="24"/>
          <w:szCs w:val="24"/>
        </w:rPr>
        <w:t xml:space="preserve">istniejącą zieleń, </w:t>
      </w:r>
      <w:r w:rsidR="00DC0503" w:rsidRPr="00027D6E">
        <w:rPr>
          <w:rFonts w:cstheme="minorHAnsi"/>
          <w:sz w:val="24"/>
          <w:szCs w:val="24"/>
        </w:rPr>
        <w:t xml:space="preserve">zaprojektować nową </w:t>
      </w:r>
      <w:r w:rsidRPr="00027D6E">
        <w:rPr>
          <w:rFonts w:cstheme="minorHAnsi"/>
          <w:sz w:val="24"/>
          <w:szCs w:val="24"/>
        </w:rPr>
        <w:t xml:space="preserve">zieleń </w:t>
      </w:r>
      <w:r w:rsidR="00DC0503" w:rsidRPr="00027D6E">
        <w:rPr>
          <w:rFonts w:cstheme="minorHAnsi"/>
          <w:sz w:val="24"/>
          <w:szCs w:val="24"/>
        </w:rPr>
        <w:t xml:space="preserve">niską </w:t>
      </w:r>
      <w:r w:rsidR="00976783">
        <w:rPr>
          <w:rFonts w:cstheme="minorHAnsi"/>
          <w:sz w:val="24"/>
          <w:szCs w:val="24"/>
        </w:rPr>
        <w:br/>
      </w:r>
      <w:r w:rsidR="00DC0503" w:rsidRPr="00027D6E">
        <w:rPr>
          <w:rFonts w:cstheme="minorHAnsi"/>
          <w:sz w:val="24"/>
          <w:szCs w:val="24"/>
        </w:rPr>
        <w:t xml:space="preserve">i wysoką, zmienić geometrię jezdni projektując </w:t>
      </w:r>
      <w:r w:rsidR="00011B40" w:rsidRPr="00027D6E">
        <w:rPr>
          <w:rFonts w:cstheme="minorHAnsi"/>
          <w:sz w:val="24"/>
          <w:szCs w:val="24"/>
        </w:rPr>
        <w:t>miejscowe zawężenia jezdni</w:t>
      </w:r>
      <w:r w:rsidR="00437D47" w:rsidRPr="00027D6E">
        <w:rPr>
          <w:rFonts w:cstheme="minorHAnsi"/>
          <w:sz w:val="24"/>
          <w:szCs w:val="24"/>
        </w:rPr>
        <w:t xml:space="preserve"> oraz</w:t>
      </w:r>
      <w:r w:rsidR="00011B40" w:rsidRPr="00027D6E">
        <w:rPr>
          <w:rFonts w:cstheme="minorHAnsi"/>
          <w:sz w:val="24"/>
          <w:szCs w:val="24"/>
        </w:rPr>
        <w:t xml:space="preserve"> miejsc</w:t>
      </w:r>
      <w:r w:rsidR="00DC0503" w:rsidRPr="00027D6E">
        <w:rPr>
          <w:rFonts w:cstheme="minorHAnsi"/>
          <w:sz w:val="24"/>
          <w:szCs w:val="24"/>
        </w:rPr>
        <w:t>a</w:t>
      </w:r>
      <w:r w:rsidR="00011B40" w:rsidRPr="00027D6E">
        <w:rPr>
          <w:rFonts w:cstheme="minorHAnsi"/>
          <w:sz w:val="24"/>
          <w:szCs w:val="24"/>
        </w:rPr>
        <w:t xml:space="preserve"> postojow</w:t>
      </w:r>
      <w:r w:rsidR="00DC0503" w:rsidRPr="00027D6E">
        <w:rPr>
          <w:rFonts w:cstheme="minorHAnsi"/>
          <w:sz w:val="24"/>
          <w:szCs w:val="24"/>
        </w:rPr>
        <w:t>e</w:t>
      </w:r>
      <w:r w:rsidR="00011B40" w:rsidRPr="00027D6E">
        <w:rPr>
          <w:rFonts w:cstheme="minorHAnsi"/>
          <w:sz w:val="24"/>
          <w:szCs w:val="24"/>
        </w:rPr>
        <w:t xml:space="preserve"> jako</w:t>
      </w:r>
      <w:r w:rsidR="00371E4F" w:rsidRPr="00027D6E">
        <w:rPr>
          <w:rFonts w:cstheme="minorHAnsi"/>
          <w:sz w:val="24"/>
          <w:szCs w:val="24"/>
        </w:rPr>
        <w:t xml:space="preserve"> </w:t>
      </w:r>
      <w:r w:rsidR="00011B40" w:rsidRPr="00027D6E">
        <w:rPr>
          <w:rFonts w:cstheme="minorHAnsi"/>
          <w:sz w:val="24"/>
          <w:szCs w:val="24"/>
        </w:rPr>
        <w:t>szykan</w:t>
      </w:r>
      <w:r w:rsidR="00DC0503" w:rsidRPr="00027D6E">
        <w:rPr>
          <w:rFonts w:cstheme="minorHAnsi"/>
          <w:sz w:val="24"/>
          <w:szCs w:val="24"/>
        </w:rPr>
        <w:t>y</w:t>
      </w:r>
      <w:r w:rsidR="00437D47" w:rsidRPr="00027D6E">
        <w:rPr>
          <w:rFonts w:cstheme="minorHAnsi"/>
          <w:sz w:val="24"/>
          <w:szCs w:val="24"/>
        </w:rPr>
        <w:t>, wkomponować</w:t>
      </w:r>
      <w:r w:rsidR="00011B40" w:rsidRPr="00027D6E">
        <w:rPr>
          <w:rFonts w:cstheme="minorHAnsi"/>
          <w:sz w:val="24"/>
          <w:szCs w:val="24"/>
        </w:rPr>
        <w:t xml:space="preserve"> elementy małej architektury takie jak ławki, </w:t>
      </w:r>
      <w:proofErr w:type="spellStart"/>
      <w:r w:rsidR="00011B40" w:rsidRPr="00957353">
        <w:rPr>
          <w:rFonts w:cstheme="minorHAnsi"/>
          <w:sz w:val="24"/>
          <w:szCs w:val="24"/>
        </w:rPr>
        <w:t>przysiadaki</w:t>
      </w:r>
      <w:proofErr w:type="spellEnd"/>
      <w:r w:rsidR="00011B40" w:rsidRPr="00957353">
        <w:rPr>
          <w:rFonts w:cstheme="minorHAnsi"/>
          <w:sz w:val="24"/>
          <w:szCs w:val="24"/>
        </w:rPr>
        <w:t>,</w:t>
      </w:r>
      <w:r w:rsidR="00DC0503" w:rsidRPr="00957353">
        <w:rPr>
          <w:rFonts w:cstheme="minorHAnsi"/>
          <w:sz w:val="24"/>
          <w:szCs w:val="24"/>
        </w:rPr>
        <w:t xml:space="preserve"> </w:t>
      </w:r>
      <w:r w:rsidR="00011B40" w:rsidRPr="00957353">
        <w:rPr>
          <w:rFonts w:cstheme="minorHAnsi"/>
          <w:sz w:val="24"/>
          <w:szCs w:val="24"/>
        </w:rPr>
        <w:t>kwietniki</w:t>
      </w:r>
      <w:r w:rsidR="00DC0503" w:rsidRPr="00957353">
        <w:rPr>
          <w:rFonts w:cstheme="minorHAnsi"/>
          <w:sz w:val="24"/>
          <w:szCs w:val="24"/>
        </w:rPr>
        <w:t xml:space="preserve"> oraz</w:t>
      </w:r>
      <w:r w:rsidR="00011B40" w:rsidRPr="00957353">
        <w:rPr>
          <w:rFonts w:cstheme="minorHAnsi"/>
          <w:sz w:val="24"/>
          <w:szCs w:val="24"/>
        </w:rPr>
        <w:t xml:space="preserve"> kosze na śmieci</w:t>
      </w:r>
      <w:r w:rsidR="00D55FA4" w:rsidRPr="00957353">
        <w:rPr>
          <w:rFonts w:cstheme="minorHAnsi"/>
          <w:sz w:val="24"/>
          <w:szCs w:val="24"/>
        </w:rPr>
        <w:t>, pojemnik</w:t>
      </w:r>
      <w:r w:rsidR="00884A46" w:rsidRPr="00957353">
        <w:rPr>
          <w:rFonts w:cstheme="minorHAnsi"/>
          <w:sz w:val="24"/>
          <w:szCs w:val="24"/>
        </w:rPr>
        <w:t>i</w:t>
      </w:r>
      <w:r w:rsidR="00D55FA4" w:rsidRPr="00957353">
        <w:rPr>
          <w:rFonts w:cstheme="minorHAnsi"/>
          <w:sz w:val="24"/>
          <w:szCs w:val="24"/>
        </w:rPr>
        <w:t xml:space="preserve"> </w:t>
      </w:r>
      <w:proofErr w:type="spellStart"/>
      <w:r w:rsidR="00D55FA4" w:rsidRPr="00957353">
        <w:rPr>
          <w:rFonts w:cstheme="minorHAnsi"/>
          <w:sz w:val="24"/>
          <w:szCs w:val="24"/>
        </w:rPr>
        <w:t>półpodziemn</w:t>
      </w:r>
      <w:r w:rsidR="00884A46" w:rsidRPr="00957353">
        <w:rPr>
          <w:rFonts w:cstheme="minorHAnsi"/>
          <w:sz w:val="24"/>
          <w:szCs w:val="24"/>
        </w:rPr>
        <w:t>e</w:t>
      </w:r>
      <w:proofErr w:type="spellEnd"/>
      <w:r w:rsidR="00D55FA4" w:rsidRPr="00957353">
        <w:rPr>
          <w:rFonts w:cstheme="minorHAnsi"/>
          <w:sz w:val="24"/>
          <w:szCs w:val="24"/>
        </w:rPr>
        <w:t xml:space="preserve"> na odpady</w:t>
      </w:r>
      <w:r w:rsidR="00371E4F" w:rsidRPr="00957353">
        <w:rPr>
          <w:rFonts w:cstheme="minorHAnsi"/>
          <w:sz w:val="24"/>
          <w:szCs w:val="24"/>
        </w:rPr>
        <w:t xml:space="preserve"> i latarnie </w:t>
      </w:r>
      <w:r w:rsidR="00371E4F" w:rsidRPr="00027D6E">
        <w:rPr>
          <w:rFonts w:cstheme="minorHAnsi"/>
          <w:sz w:val="24"/>
          <w:szCs w:val="24"/>
        </w:rPr>
        <w:t>uliczne</w:t>
      </w:r>
      <w:r w:rsidR="00011B40" w:rsidRPr="00027D6E">
        <w:rPr>
          <w:rFonts w:cstheme="minorHAnsi"/>
          <w:sz w:val="24"/>
          <w:szCs w:val="24"/>
        </w:rPr>
        <w:t>.</w:t>
      </w:r>
      <w:r w:rsidR="00DC0503" w:rsidRPr="00027D6E">
        <w:rPr>
          <w:rFonts w:cstheme="minorHAnsi"/>
          <w:sz w:val="24"/>
          <w:szCs w:val="24"/>
        </w:rPr>
        <w:t xml:space="preserve"> </w:t>
      </w:r>
    </w:p>
    <w:p w14:paraId="22F6C6BB" w14:textId="3BD91F6A" w:rsidR="00371E4F" w:rsidRPr="00027D6E" w:rsidRDefault="00371E4F" w:rsidP="00DC0503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27D6E">
        <w:rPr>
          <w:rFonts w:cstheme="minorHAnsi"/>
          <w:sz w:val="24"/>
          <w:szCs w:val="24"/>
        </w:rPr>
        <w:t xml:space="preserve">Dodatkowo należy zaprojektować odcinek drogi rowerowej łączącej ul. Krótką </w:t>
      </w:r>
      <w:r w:rsidR="00F8160D">
        <w:rPr>
          <w:rFonts w:cstheme="minorHAnsi"/>
          <w:sz w:val="24"/>
          <w:szCs w:val="24"/>
        </w:rPr>
        <w:br/>
      </w:r>
      <w:r w:rsidRPr="00027D6E">
        <w:rPr>
          <w:rFonts w:cstheme="minorHAnsi"/>
          <w:sz w:val="24"/>
          <w:szCs w:val="24"/>
        </w:rPr>
        <w:t>z ul. Grunwaldzką (dz. nr 44, 45/4 –  oznaczenie w MPZP 020-KXX oraz przesunąć zatokę autobusową  maksymalnie w kierunku północnym</w:t>
      </w:r>
      <w:r w:rsidR="00CC107A" w:rsidRPr="00027D6E">
        <w:rPr>
          <w:rFonts w:cstheme="minorHAnsi"/>
          <w:sz w:val="24"/>
          <w:szCs w:val="24"/>
        </w:rPr>
        <w:t xml:space="preserve"> z uwagi na konieczność lokalizacji placu miejskiego (wytyczne w MPZP) bezpośrednio przed budynkami Krótka 4- 6.</w:t>
      </w:r>
    </w:p>
    <w:p w14:paraId="6E3B6D51" w14:textId="48117397" w:rsidR="00437D47" w:rsidRDefault="00437D47" w:rsidP="00DC0503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27D6E">
        <w:rPr>
          <w:rFonts w:cstheme="minorHAnsi"/>
          <w:sz w:val="24"/>
          <w:szCs w:val="24"/>
        </w:rPr>
        <w:t xml:space="preserve">Skrzyżowanie ul. Krótkiej z ul. Obrońców Poczty Polskiej również należy zaprojektować </w:t>
      </w:r>
      <w:r w:rsidR="00884A46">
        <w:rPr>
          <w:rFonts w:cstheme="minorHAnsi"/>
          <w:sz w:val="24"/>
          <w:szCs w:val="24"/>
        </w:rPr>
        <w:br/>
      </w:r>
      <w:r w:rsidRPr="00027D6E">
        <w:rPr>
          <w:rFonts w:cstheme="minorHAnsi"/>
          <w:sz w:val="24"/>
          <w:szCs w:val="24"/>
        </w:rPr>
        <w:t>w formie placu miejskiego z włączeniem nowoprojektowanego odcinka drogi rowerowej.</w:t>
      </w:r>
    </w:p>
    <w:p w14:paraId="25FBBF61" w14:textId="2ECB4B38" w:rsidR="00F8160D" w:rsidRDefault="00F8160D" w:rsidP="00DC0503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Odcinek od ul. Obrońców Poczty Polskiej do ul. Gdańskiej należy zaprojektować z nawierzchnią jezdni z mieszanek </w:t>
      </w:r>
      <w:proofErr w:type="spellStart"/>
      <w:r>
        <w:rPr>
          <w:rFonts w:cstheme="minorHAnsi"/>
          <w:sz w:val="24"/>
          <w:szCs w:val="24"/>
        </w:rPr>
        <w:t>mineralno</w:t>
      </w:r>
      <w:proofErr w:type="spellEnd"/>
      <w:r>
        <w:rPr>
          <w:rFonts w:cstheme="minorHAnsi"/>
          <w:sz w:val="24"/>
          <w:szCs w:val="24"/>
        </w:rPr>
        <w:t xml:space="preserve"> bitumicznych z ciągiem pieszym i rowerowym, oświetleniem </w:t>
      </w:r>
      <w:r w:rsidR="00884A4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systemem odwodnienia.</w:t>
      </w:r>
    </w:p>
    <w:p w14:paraId="244F65C0" w14:textId="57CB2FFA" w:rsidR="00F8160D" w:rsidRPr="00F8160D" w:rsidRDefault="00F8160D" w:rsidP="00DC0503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u w:val="single"/>
        </w:rPr>
      </w:pPr>
      <w:r w:rsidRPr="00F8160D">
        <w:rPr>
          <w:rFonts w:cstheme="minorHAnsi"/>
          <w:b/>
          <w:sz w:val="24"/>
          <w:szCs w:val="24"/>
          <w:u w:val="single"/>
        </w:rPr>
        <w:t>Zakres opracowania wg załącznika graficznego.</w:t>
      </w:r>
    </w:p>
    <w:p w14:paraId="496B661F" w14:textId="77777777" w:rsidR="00800189" w:rsidRPr="00EF5045" w:rsidRDefault="00800189" w:rsidP="00800189">
      <w:pPr>
        <w:jc w:val="both"/>
        <w:rPr>
          <w:rFonts w:cstheme="minorHAnsi"/>
          <w:sz w:val="24"/>
          <w:szCs w:val="24"/>
          <w:u w:val="single"/>
        </w:rPr>
      </w:pPr>
      <w:r w:rsidRPr="00EF5045">
        <w:rPr>
          <w:rFonts w:cstheme="minorHAnsi"/>
          <w:sz w:val="24"/>
          <w:szCs w:val="24"/>
          <w:u w:val="single"/>
        </w:rPr>
        <w:t>Dokumentacja projektowa   ma obejmować:</w:t>
      </w:r>
    </w:p>
    <w:p w14:paraId="3EB7DE40" w14:textId="12AFFA71" w:rsidR="00CC107A" w:rsidRPr="00EF5045" w:rsidRDefault="00027D6E" w:rsidP="00CC107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>Trzy różne</w:t>
      </w:r>
      <w:r w:rsidR="00CC107A" w:rsidRPr="00EF5045">
        <w:rPr>
          <w:rFonts w:cstheme="minorHAnsi"/>
          <w:sz w:val="24"/>
          <w:szCs w:val="24"/>
        </w:rPr>
        <w:t xml:space="preserve"> koncepc</w:t>
      </w:r>
      <w:r w:rsidRPr="00EF5045">
        <w:rPr>
          <w:rFonts w:cstheme="minorHAnsi"/>
          <w:sz w:val="24"/>
          <w:szCs w:val="24"/>
        </w:rPr>
        <w:t>je</w:t>
      </w:r>
      <w:r w:rsidR="00CC107A" w:rsidRPr="00EF5045">
        <w:rPr>
          <w:rFonts w:cstheme="minorHAnsi"/>
          <w:sz w:val="24"/>
          <w:szCs w:val="24"/>
        </w:rPr>
        <w:t>, z których jedna zostanie wytypowana do dalszego opracowania.</w:t>
      </w:r>
      <w:r w:rsidRPr="00EF5045">
        <w:rPr>
          <w:rFonts w:cstheme="minorHAnsi"/>
          <w:sz w:val="24"/>
          <w:szCs w:val="24"/>
        </w:rPr>
        <w:t xml:space="preserve"> </w:t>
      </w:r>
    </w:p>
    <w:p w14:paraId="59B1BD17" w14:textId="24A53A96" w:rsidR="00027D6E" w:rsidRPr="00EF5045" w:rsidRDefault="00027D6E" w:rsidP="00CC107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 xml:space="preserve">Wizualizację </w:t>
      </w:r>
      <w:r w:rsidR="00012EBC">
        <w:rPr>
          <w:rFonts w:cstheme="minorHAnsi"/>
          <w:sz w:val="24"/>
          <w:szCs w:val="24"/>
        </w:rPr>
        <w:t xml:space="preserve">3D </w:t>
      </w:r>
      <w:r w:rsidRPr="00EF5045">
        <w:rPr>
          <w:rFonts w:cstheme="minorHAnsi"/>
          <w:sz w:val="24"/>
          <w:szCs w:val="24"/>
        </w:rPr>
        <w:t>wybranej</w:t>
      </w:r>
      <w:r w:rsidR="00EF5045" w:rsidRPr="00EF5045">
        <w:rPr>
          <w:rFonts w:cstheme="minorHAnsi"/>
          <w:sz w:val="24"/>
          <w:szCs w:val="24"/>
        </w:rPr>
        <w:t xml:space="preserve"> i zatwierdzonej koncepcji</w:t>
      </w:r>
      <w:r w:rsidRPr="00EF5045">
        <w:rPr>
          <w:rFonts w:cstheme="minorHAnsi"/>
          <w:sz w:val="24"/>
          <w:szCs w:val="24"/>
        </w:rPr>
        <w:t>.</w:t>
      </w:r>
    </w:p>
    <w:p w14:paraId="2ED618E4" w14:textId="084AB77E" w:rsidR="00CC107A" w:rsidRPr="00EF5045" w:rsidRDefault="00CC107A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>Projekt zagospodarowania terenu</w:t>
      </w:r>
      <w:r w:rsidR="00027D6E" w:rsidRPr="00EF5045">
        <w:rPr>
          <w:rFonts w:cstheme="minorHAnsi"/>
          <w:sz w:val="24"/>
          <w:szCs w:val="24"/>
        </w:rPr>
        <w:t>.</w:t>
      </w:r>
    </w:p>
    <w:p w14:paraId="38397FD7" w14:textId="77777777" w:rsidR="00800189" w:rsidRPr="00EF5045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>Projekt układu drogowego.</w:t>
      </w:r>
    </w:p>
    <w:p w14:paraId="10EA2703" w14:textId="21E284B3" w:rsidR="00800189" w:rsidRPr="00EF5045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lastRenderedPageBreak/>
        <w:t>Projekt oświetlenia drogowego</w:t>
      </w:r>
      <w:r w:rsidR="000B6A1A" w:rsidRPr="00EF5045">
        <w:rPr>
          <w:rFonts w:cstheme="minorHAnsi"/>
          <w:sz w:val="24"/>
          <w:szCs w:val="24"/>
        </w:rPr>
        <w:t xml:space="preserve"> i parkowego</w:t>
      </w:r>
      <w:r w:rsidRPr="00EF5045">
        <w:rPr>
          <w:rFonts w:cstheme="minorHAnsi"/>
          <w:sz w:val="24"/>
          <w:szCs w:val="24"/>
        </w:rPr>
        <w:t xml:space="preserve">  - oświetlenie LED z włączeniem do sieci miejskiej oraz doświetlenia przejść dla pieszych.</w:t>
      </w:r>
    </w:p>
    <w:p w14:paraId="01E751A5" w14:textId="38515CA2" w:rsidR="00800189" w:rsidRPr="00EF5045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>Projekt sieci kanalizacji deszczowej.</w:t>
      </w:r>
    </w:p>
    <w:p w14:paraId="49B7299E" w14:textId="256CFB72" w:rsidR="00E0389B" w:rsidRPr="00EF5045" w:rsidRDefault="00800189" w:rsidP="00E0389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>Projekt kanału technologicznego</w:t>
      </w:r>
      <w:r w:rsidR="00CC4F72" w:rsidRPr="00EF5045">
        <w:rPr>
          <w:rFonts w:cstheme="minorHAnsi"/>
          <w:sz w:val="24"/>
          <w:szCs w:val="24"/>
        </w:rPr>
        <w:t xml:space="preserve"> </w:t>
      </w:r>
      <w:r w:rsidR="002E0DDA" w:rsidRPr="00EF5045">
        <w:rPr>
          <w:rFonts w:cstheme="minorHAnsi"/>
          <w:sz w:val="24"/>
          <w:szCs w:val="24"/>
        </w:rPr>
        <w:t>zgodnie z obowiązującymi przepisami</w:t>
      </w:r>
      <w:r w:rsidRPr="00EF5045">
        <w:rPr>
          <w:rFonts w:cstheme="minorHAnsi"/>
          <w:sz w:val="24"/>
          <w:szCs w:val="24"/>
        </w:rPr>
        <w:t>.</w:t>
      </w:r>
    </w:p>
    <w:p w14:paraId="3A210E9D" w14:textId="6D88E1C1" w:rsidR="00800189" w:rsidRPr="00EF5045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>Projekt tymczasowej i docelowej organizacji ruchu wraz z kompletem uzgodnień i zatwierdzeń.</w:t>
      </w:r>
    </w:p>
    <w:p w14:paraId="213A82A4" w14:textId="77777777" w:rsidR="00800189" w:rsidRPr="00EF5045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>Projekty usunięcia kolizji wynikające z uzgodnień i warunków gestorów sieci.</w:t>
      </w:r>
    </w:p>
    <w:p w14:paraId="77C77615" w14:textId="77777777" w:rsidR="00CC107A" w:rsidRPr="00EF5045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>Inwentaryzację  istniejącej zieleni</w:t>
      </w:r>
      <w:r w:rsidR="00CC107A" w:rsidRPr="00EF5045">
        <w:rPr>
          <w:rFonts w:cstheme="minorHAnsi"/>
          <w:sz w:val="24"/>
          <w:szCs w:val="24"/>
        </w:rPr>
        <w:t>.</w:t>
      </w:r>
    </w:p>
    <w:p w14:paraId="5CB28CBE" w14:textId="22250D8B" w:rsidR="00800189" w:rsidRPr="00EF5045" w:rsidRDefault="00CC107A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 xml:space="preserve">Projekt zieleni. </w:t>
      </w:r>
      <w:r w:rsidR="00800189" w:rsidRPr="00EF5045">
        <w:rPr>
          <w:rFonts w:cstheme="minorHAnsi"/>
          <w:sz w:val="24"/>
          <w:szCs w:val="24"/>
        </w:rPr>
        <w:t xml:space="preserve">  </w:t>
      </w:r>
    </w:p>
    <w:p w14:paraId="3D1D94A9" w14:textId="77777777" w:rsidR="002E0DDA" w:rsidRPr="00EF5045" w:rsidRDefault="002E0DDA" w:rsidP="002E0DD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 xml:space="preserve">Operat wodnoprawny, opracowanie i uzgodnienie operatu wodnoprawnego </w:t>
      </w:r>
      <w:r w:rsidRPr="00EF5045">
        <w:rPr>
          <w:rFonts w:cstheme="minorHAnsi"/>
          <w:sz w:val="24"/>
          <w:szCs w:val="24"/>
        </w:rPr>
        <w:br/>
        <w:t>z Wodami Polskimi (wszystkie jednostki i lokalizacje), jeśli zajdzie taka potrzeba.</w:t>
      </w:r>
    </w:p>
    <w:p w14:paraId="245B92E9" w14:textId="77777777" w:rsidR="006369CC" w:rsidRPr="00EF5045" w:rsidRDefault="006369CC" w:rsidP="00800189">
      <w:pPr>
        <w:jc w:val="both"/>
        <w:rPr>
          <w:rFonts w:cstheme="minorHAnsi"/>
          <w:sz w:val="24"/>
          <w:szCs w:val="24"/>
          <w:u w:val="single"/>
        </w:rPr>
      </w:pPr>
    </w:p>
    <w:p w14:paraId="299DBDD0" w14:textId="77777777" w:rsidR="00800189" w:rsidRPr="00EF5045" w:rsidRDefault="00800189" w:rsidP="00800189">
      <w:pPr>
        <w:jc w:val="both"/>
        <w:rPr>
          <w:rFonts w:cstheme="minorHAnsi"/>
          <w:sz w:val="24"/>
          <w:szCs w:val="24"/>
          <w:u w:val="single"/>
        </w:rPr>
      </w:pPr>
      <w:r w:rsidRPr="00EF5045">
        <w:rPr>
          <w:rFonts w:cstheme="minorHAnsi"/>
          <w:sz w:val="24"/>
          <w:szCs w:val="24"/>
          <w:u w:val="single"/>
        </w:rPr>
        <w:t>Powyższe należy wykonać w następujących ilościach egzemplarzy:</w:t>
      </w:r>
    </w:p>
    <w:p w14:paraId="23879082" w14:textId="77777777" w:rsidR="00800189" w:rsidRPr="00EF5045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 xml:space="preserve">Projekt  budowlany  dla każdej z branż  w ilości  4 szt. </w:t>
      </w:r>
    </w:p>
    <w:p w14:paraId="22BF8AB1" w14:textId="77777777" w:rsidR="00800189" w:rsidRPr="00EF5045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 xml:space="preserve">Projekt techniczny dla każdej z branż  w ilości 4 szt. </w:t>
      </w:r>
    </w:p>
    <w:p w14:paraId="29387C5F" w14:textId="0A2E6BF1" w:rsidR="00800189" w:rsidRPr="00EF5045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>STWIORB  dla każdej z</w:t>
      </w:r>
      <w:r w:rsidR="00CC4F72" w:rsidRPr="00EF5045">
        <w:rPr>
          <w:rFonts w:cstheme="minorHAnsi"/>
          <w:sz w:val="24"/>
          <w:szCs w:val="24"/>
        </w:rPr>
        <w:t xml:space="preserve"> branż</w:t>
      </w:r>
      <w:r w:rsidRPr="00EF5045">
        <w:rPr>
          <w:rFonts w:cstheme="minorHAnsi"/>
          <w:sz w:val="24"/>
          <w:szCs w:val="24"/>
        </w:rPr>
        <w:t xml:space="preserve"> w ilości  2 szt. </w:t>
      </w:r>
    </w:p>
    <w:p w14:paraId="77081AB4" w14:textId="681FC93D" w:rsidR="00800189" w:rsidRPr="00EF5045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 xml:space="preserve">Przedmiar robót  </w:t>
      </w:r>
      <w:bookmarkStart w:id="1" w:name="_Hlk132536714"/>
      <w:r w:rsidRPr="00EF5045">
        <w:rPr>
          <w:rFonts w:cstheme="minorHAnsi"/>
          <w:sz w:val="24"/>
          <w:szCs w:val="24"/>
        </w:rPr>
        <w:t>dla każdej z</w:t>
      </w:r>
      <w:r w:rsidR="00CC4F72" w:rsidRPr="00EF5045">
        <w:rPr>
          <w:rFonts w:cstheme="minorHAnsi"/>
          <w:sz w:val="24"/>
          <w:szCs w:val="24"/>
        </w:rPr>
        <w:t xml:space="preserve"> branż z podziałem na ulice </w:t>
      </w:r>
      <w:bookmarkEnd w:id="1"/>
      <w:r w:rsidRPr="00EF5045">
        <w:rPr>
          <w:rFonts w:cstheme="minorHAnsi"/>
          <w:sz w:val="24"/>
          <w:szCs w:val="24"/>
        </w:rPr>
        <w:t xml:space="preserve">w ilości 2 szt. </w:t>
      </w:r>
    </w:p>
    <w:p w14:paraId="0CF57590" w14:textId="267805C6" w:rsidR="00800189" w:rsidRPr="00EF5045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t xml:space="preserve">Kosztorys inwestorski  dla każdej z branż  </w:t>
      </w:r>
      <w:r w:rsidR="00CC4F72" w:rsidRPr="00EF5045">
        <w:rPr>
          <w:rFonts w:cstheme="minorHAnsi"/>
          <w:sz w:val="24"/>
          <w:szCs w:val="24"/>
        </w:rPr>
        <w:t xml:space="preserve">z podziałem na ulice </w:t>
      </w:r>
      <w:r w:rsidRPr="00EF5045">
        <w:rPr>
          <w:rFonts w:cstheme="minorHAnsi"/>
          <w:sz w:val="24"/>
          <w:szCs w:val="24"/>
        </w:rPr>
        <w:t xml:space="preserve">w ilości 2 szt. </w:t>
      </w:r>
    </w:p>
    <w:p w14:paraId="3BF242AD" w14:textId="77777777" w:rsidR="00800189" w:rsidRPr="00EF5045" w:rsidRDefault="00800189" w:rsidP="00800189">
      <w:pPr>
        <w:jc w:val="both"/>
        <w:rPr>
          <w:rFonts w:cstheme="minorHAnsi"/>
          <w:sz w:val="24"/>
          <w:szCs w:val="24"/>
        </w:rPr>
      </w:pPr>
    </w:p>
    <w:p w14:paraId="57F4C089" w14:textId="77777777" w:rsidR="00800189" w:rsidRPr="00EF5045" w:rsidRDefault="00800189" w:rsidP="00800189">
      <w:pPr>
        <w:jc w:val="both"/>
        <w:rPr>
          <w:rFonts w:cstheme="minorHAnsi"/>
          <w:sz w:val="24"/>
          <w:szCs w:val="24"/>
          <w:u w:val="single"/>
        </w:rPr>
      </w:pPr>
      <w:r w:rsidRPr="00EF5045">
        <w:rPr>
          <w:rFonts w:cstheme="minorHAnsi"/>
          <w:sz w:val="24"/>
          <w:szCs w:val="24"/>
          <w:u w:val="single"/>
        </w:rPr>
        <w:t>Dodatkowe obowiązki  które należy wkalkulować do oferty:</w:t>
      </w:r>
    </w:p>
    <w:p w14:paraId="6E04F347" w14:textId="77777777" w:rsidR="00800189" w:rsidRPr="00EF5045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EF5045">
        <w:rPr>
          <w:rFonts w:cstheme="minorHAnsi"/>
          <w:sz w:val="24"/>
          <w:szCs w:val="24"/>
          <w:lang w:bidi="pl-PL"/>
        </w:rPr>
        <w:t>sprawdzenie w terenie warunków wykonania zamówienia i sporządzenie dokumentacji fotograficznej,</w:t>
      </w:r>
    </w:p>
    <w:p w14:paraId="58BDCE24" w14:textId="120B6C6E" w:rsidR="00AD321F" w:rsidRPr="00EF5045" w:rsidRDefault="00AD321F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EF5045">
        <w:rPr>
          <w:rFonts w:cstheme="minorHAnsi"/>
          <w:sz w:val="24"/>
          <w:szCs w:val="24"/>
          <w:lang w:bidi="pl-PL"/>
        </w:rPr>
        <w:t>wystąpienie o warunki techniczne dla poszczególnych branż,</w:t>
      </w:r>
    </w:p>
    <w:p w14:paraId="496ABFCC" w14:textId="384F640B" w:rsidR="00800189" w:rsidRPr="00EF5045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EF5045">
        <w:rPr>
          <w:rFonts w:cstheme="minorHAnsi"/>
          <w:sz w:val="24"/>
          <w:szCs w:val="24"/>
          <w:lang w:bidi="pl-PL"/>
        </w:rPr>
        <w:t>wykonanie mapy do celów projektowych,</w:t>
      </w:r>
    </w:p>
    <w:p w14:paraId="1F4CD1DF" w14:textId="77777777" w:rsidR="00800189" w:rsidRPr="00EF5045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EF5045">
        <w:rPr>
          <w:rFonts w:cstheme="minorHAnsi"/>
          <w:sz w:val="24"/>
          <w:szCs w:val="24"/>
          <w:lang w:bidi="pl-PL"/>
        </w:rPr>
        <w:t xml:space="preserve">uzyskanie wypisów i wyrysów z ewidencji gruntów, </w:t>
      </w:r>
    </w:p>
    <w:p w14:paraId="611C2CE7" w14:textId="77777777" w:rsidR="00800189" w:rsidRPr="00EF5045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EF5045">
        <w:rPr>
          <w:rFonts w:cstheme="minorHAnsi"/>
          <w:sz w:val="24"/>
          <w:szCs w:val="24"/>
          <w:lang w:bidi="pl-PL"/>
        </w:rPr>
        <w:t>konsultacje z UM na każdym etapie projektowania dokumentacji dotyczące istotnych elementów mających wpływ na późniejsze koszty realizacji inwestycji,</w:t>
      </w:r>
    </w:p>
    <w:p w14:paraId="5E437561" w14:textId="51FFA9BE" w:rsidR="002E0DDA" w:rsidRPr="00EF5045" w:rsidRDefault="00CC107A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EF5045">
        <w:rPr>
          <w:rFonts w:cstheme="minorHAnsi"/>
          <w:sz w:val="24"/>
          <w:szCs w:val="24"/>
          <w:lang w:bidi="pl-PL"/>
        </w:rPr>
        <w:t>o</w:t>
      </w:r>
      <w:r w:rsidR="002E0DDA" w:rsidRPr="00EF5045">
        <w:rPr>
          <w:rFonts w:cstheme="minorHAnsi"/>
          <w:sz w:val="24"/>
          <w:szCs w:val="24"/>
          <w:lang w:bidi="pl-PL"/>
        </w:rPr>
        <w:t>fertę należy przygotować biorąc pod uwagę zapisy MPZP</w:t>
      </w:r>
      <w:r w:rsidR="00E426C2" w:rsidRPr="00EF5045">
        <w:rPr>
          <w:rFonts w:cstheme="minorHAnsi"/>
          <w:sz w:val="24"/>
          <w:szCs w:val="24"/>
          <w:lang w:bidi="pl-PL"/>
        </w:rPr>
        <w:t>,</w:t>
      </w:r>
    </w:p>
    <w:p w14:paraId="10F39268" w14:textId="01216325" w:rsidR="00800189" w:rsidRPr="00EF5045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EF5045">
        <w:rPr>
          <w:rFonts w:cstheme="minorHAnsi"/>
          <w:sz w:val="24"/>
          <w:szCs w:val="24"/>
          <w:lang w:bidi="pl-PL"/>
        </w:rPr>
        <w:t xml:space="preserve">przeprojektowanie wszelkiej </w:t>
      </w:r>
      <w:r w:rsidR="00E426C2" w:rsidRPr="00EF5045">
        <w:rPr>
          <w:rFonts w:cstheme="minorHAnsi"/>
          <w:sz w:val="24"/>
          <w:szCs w:val="24"/>
          <w:lang w:bidi="pl-PL"/>
        </w:rPr>
        <w:t xml:space="preserve">kolidującej </w:t>
      </w:r>
      <w:r w:rsidRPr="00EF5045">
        <w:rPr>
          <w:rFonts w:cstheme="minorHAnsi"/>
          <w:sz w:val="24"/>
          <w:szCs w:val="24"/>
          <w:lang w:bidi="pl-PL"/>
        </w:rPr>
        <w:t>infrastruktury technicznej (uzbrojenie terenu),</w:t>
      </w:r>
    </w:p>
    <w:p w14:paraId="6B445640" w14:textId="77777777" w:rsidR="00800189" w:rsidRPr="00EF5045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EF5045">
        <w:rPr>
          <w:rFonts w:cstheme="minorHAnsi"/>
          <w:sz w:val="24"/>
          <w:szCs w:val="24"/>
          <w:lang w:bidi="pl-PL"/>
        </w:rPr>
        <w:t>dokonywanie na bieżąco ustaleń w UM dotyczących proponowanych rozwiązań projektowych,</w:t>
      </w:r>
    </w:p>
    <w:p w14:paraId="60FD2299" w14:textId="1BA2E458" w:rsidR="00A40DFA" w:rsidRPr="00957353" w:rsidRDefault="00A40DFA" w:rsidP="00A40DF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957353">
        <w:rPr>
          <w:rFonts w:cstheme="minorHAnsi"/>
          <w:sz w:val="24"/>
          <w:szCs w:val="24"/>
          <w:lang w:bidi="pl-PL"/>
        </w:rPr>
        <w:t>opis dokumentacji projektowej z bezwzględnym stosowaniem przepisów us</w:t>
      </w:r>
      <w:r w:rsidR="00957353">
        <w:rPr>
          <w:rFonts w:cstheme="minorHAnsi"/>
          <w:sz w:val="24"/>
          <w:szCs w:val="24"/>
          <w:lang w:bidi="pl-PL"/>
        </w:rPr>
        <w:t>tawy Prawo zamówień publicznych w szczególności a</w:t>
      </w:r>
      <w:r w:rsidRPr="00957353">
        <w:rPr>
          <w:rFonts w:cstheme="minorHAnsi"/>
          <w:sz w:val="24"/>
          <w:szCs w:val="24"/>
          <w:lang w:bidi="pl-PL"/>
        </w:rPr>
        <w:t>rt. 99, 100, 101 i 102 (dotyczących opisu przedmiotu zamówienia w postępowaniach o udzielenie zamówienia publicznego),</w:t>
      </w:r>
      <w:r w:rsidR="00957353">
        <w:rPr>
          <w:rFonts w:cstheme="minorHAnsi"/>
          <w:sz w:val="24"/>
          <w:szCs w:val="24"/>
          <w:lang w:bidi="pl-PL"/>
        </w:rPr>
        <w:t>,</w:t>
      </w:r>
    </w:p>
    <w:p w14:paraId="23303179" w14:textId="097B0AC4" w:rsidR="00800189" w:rsidRPr="00EF5045" w:rsidRDefault="00E426C2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EF5045">
        <w:rPr>
          <w:rFonts w:cstheme="minorHAnsi"/>
          <w:sz w:val="24"/>
          <w:szCs w:val="24"/>
        </w:rPr>
        <w:t>u</w:t>
      </w:r>
      <w:r w:rsidR="00800189" w:rsidRPr="00EF5045">
        <w:rPr>
          <w:rFonts w:cstheme="minorHAnsi"/>
          <w:sz w:val="24"/>
          <w:szCs w:val="24"/>
        </w:rPr>
        <w:t>zyskanie wszystkich niezbędnych uzgodnień, opinii, decyzji itp. do uzyskania pozwolenia na budowę/skutecznego zgłoszenia robót,</w:t>
      </w:r>
    </w:p>
    <w:p w14:paraId="0AE6B3BF" w14:textId="78CA29D7" w:rsidR="00800189" w:rsidRPr="00EF5045" w:rsidRDefault="00E426C2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EF5045">
        <w:rPr>
          <w:rFonts w:cstheme="minorHAnsi"/>
          <w:sz w:val="24"/>
          <w:szCs w:val="24"/>
        </w:rPr>
        <w:t>z</w:t>
      </w:r>
      <w:r w:rsidR="00800189" w:rsidRPr="00EF5045">
        <w:rPr>
          <w:rFonts w:cstheme="minorHAnsi"/>
          <w:sz w:val="24"/>
          <w:szCs w:val="24"/>
        </w:rPr>
        <w:t>łożenie w imieniu Zamawiającego wniosku o pozwolenie na budowę/zgłoszenie robót.</w:t>
      </w:r>
    </w:p>
    <w:p w14:paraId="4F8A501F" w14:textId="6005E3BC" w:rsidR="00800189" w:rsidRPr="00EF5045" w:rsidRDefault="00E426C2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EF5045">
        <w:rPr>
          <w:rFonts w:cstheme="minorHAnsi"/>
          <w:sz w:val="24"/>
          <w:szCs w:val="24"/>
        </w:rPr>
        <w:t>w</w:t>
      </w:r>
      <w:r w:rsidR="00800189" w:rsidRPr="00EF5045">
        <w:rPr>
          <w:rFonts w:cstheme="minorHAnsi"/>
          <w:sz w:val="24"/>
          <w:szCs w:val="24"/>
        </w:rPr>
        <w:t>ykonanie wersji elektronicznej całej dokumentacji na nośniku danych i przekazanie wraz z wersją papierową</w:t>
      </w:r>
    </w:p>
    <w:p w14:paraId="56390E8E" w14:textId="272ACDE9" w:rsidR="0043349A" w:rsidRPr="00EF5045" w:rsidRDefault="00E426C2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F5045">
        <w:rPr>
          <w:rFonts w:cstheme="minorHAnsi"/>
          <w:sz w:val="24"/>
          <w:szCs w:val="24"/>
        </w:rPr>
        <w:lastRenderedPageBreak/>
        <w:t>u</w:t>
      </w:r>
      <w:r w:rsidR="00800189" w:rsidRPr="00EF5045">
        <w:rPr>
          <w:rFonts w:cstheme="minorHAnsi"/>
          <w:sz w:val="24"/>
          <w:szCs w:val="24"/>
        </w:rPr>
        <w:t>czestnictwo w konsultacjach społecznych w siedzibie Zamawiającego w dniu wskazanym przez Zamawiającego</w:t>
      </w:r>
      <w:r w:rsidR="00325528">
        <w:rPr>
          <w:rFonts w:cstheme="minorHAnsi"/>
          <w:sz w:val="24"/>
          <w:szCs w:val="24"/>
        </w:rPr>
        <w:t xml:space="preserve"> oraz ustosunkowanie się do uwag/wniosków złożonych w trakcie konsultacji</w:t>
      </w:r>
      <w:r w:rsidR="00800189" w:rsidRPr="00EF5045">
        <w:rPr>
          <w:rFonts w:cstheme="minorHAnsi"/>
          <w:sz w:val="24"/>
          <w:szCs w:val="24"/>
        </w:rPr>
        <w:t xml:space="preserve">. </w:t>
      </w:r>
    </w:p>
    <w:p w14:paraId="5F8E4409" w14:textId="33760A96" w:rsidR="00EF5045" w:rsidRPr="00325528" w:rsidRDefault="00E426C2" w:rsidP="0032552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25528">
        <w:rPr>
          <w:rFonts w:cstheme="minorHAnsi"/>
          <w:sz w:val="24"/>
          <w:szCs w:val="24"/>
          <w:lang w:bidi="pl-PL"/>
        </w:rPr>
        <w:t>n</w:t>
      </w:r>
      <w:r w:rsidR="002E0DDA" w:rsidRPr="00325528">
        <w:rPr>
          <w:rFonts w:cstheme="minorHAnsi"/>
          <w:sz w:val="24"/>
          <w:szCs w:val="24"/>
          <w:lang w:bidi="pl-PL"/>
        </w:rPr>
        <w:t xml:space="preserve">adzór autorski. </w:t>
      </w:r>
    </w:p>
    <w:sectPr w:rsidR="00EF5045" w:rsidRPr="00325528" w:rsidSect="00F8160D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C56E5" w14:textId="77777777" w:rsidR="001617C4" w:rsidRDefault="001617C4" w:rsidP="001617C4">
      <w:pPr>
        <w:spacing w:after="0" w:line="240" w:lineRule="auto"/>
      </w:pPr>
      <w:r>
        <w:separator/>
      </w:r>
    </w:p>
  </w:endnote>
  <w:endnote w:type="continuationSeparator" w:id="0">
    <w:p w14:paraId="73FF1E7B" w14:textId="77777777" w:rsidR="001617C4" w:rsidRDefault="001617C4" w:rsidP="0016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F82E3" w14:textId="77777777" w:rsidR="001617C4" w:rsidRDefault="001617C4" w:rsidP="001617C4">
      <w:pPr>
        <w:spacing w:after="0" w:line="240" w:lineRule="auto"/>
      </w:pPr>
      <w:r>
        <w:separator/>
      </w:r>
    </w:p>
  </w:footnote>
  <w:footnote w:type="continuationSeparator" w:id="0">
    <w:p w14:paraId="67DEF540" w14:textId="77777777" w:rsidR="001617C4" w:rsidRDefault="001617C4" w:rsidP="0016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5386" w14:textId="20039812" w:rsidR="001617C4" w:rsidRDefault="001617C4">
    <w:pPr>
      <w:pStyle w:val="Nagwek"/>
    </w:pPr>
    <w:r>
      <w:t>SWZ Tom II OPZ</w:t>
    </w:r>
  </w:p>
  <w:p w14:paraId="5E30783D" w14:textId="77777777" w:rsidR="001617C4" w:rsidRDefault="001617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755"/>
    <w:multiLevelType w:val="hybridMultilevel"/>
    <w:tmpl w:val="A3E87548"/>
    <w:lvl w:ilvl="0" w:tplc="E05A8D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D65278"/>
    <w:multiLevelType w:val="hybridMultilevel"/>
    <w:tmpl w:val="71681E08"/>
    <w:lvl w:ilvl="0" w:tplc="62ACE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F443547"/>
    <w:multiLevelType w:val="multilevel"/>
    <w:tmpl w:val="85462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9330719"/>
    <w:multiLevelType w:val="multilevel"/>
    <w:tmpl w:val="DBC0E0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64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BA947D9"/>
    <w:multiLevelType w:val="hybridMultilevel"/>
    <w:tmpl w:val="668A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9A"/>
    <w:rsid w:val="00011B40"/>
    <w:rsid w:val="00012EBC"/>
    <w:rsid w:val="00027D6E"/>
    <w:rsid w:val="000B6A1A"/>
    <w:rsid w:val="001617C4"/>
    <w:rsid w:val="002441E1"/>
    <w:rsid w:val="00245488"/>
    <w:rsid w:val="002E0DDA"/>
    <w:rsid w:val="00325528"/>
    <w:rsid w:val="00371E4F"/>
    <w:rsid w:val="0043349A"/>
    <w:rsid w:val="00437D47"/>
    <w:rsid w:val="004B5BA4"/>
    <w:rsid w:val="004D48FF"/>
    <w:rsid w:val="006369CC"/>
    <w:rsid w:val="006F54EC"/>
    <w:rsid w:val="00800189"/>
    <w:rsid w:val="00884A46"/>
    <w:rsid w:val="008C3CA6"/>
    <w:rsid w:val="008F61E2"/>
    <w:rsid w:val="00957353"/>
    <w:rsid w:val="00976783"/>
    <w:rsid w:val="00A40DFA"/>
    <w:rsid w:val="00AD321F"/>
    <w:rsid w:val="00B1069E"/>
    <w:rsid w:val="00B27EDA"/>
    <w:rsid w:val="00B333C6"/>
    <w:rsid w:val="00B37149"/>
    <w:rsid w:val="00B635FC"/>
    <w:rsid w:val="00CC107A"/>
    <w:rsid w:val="00CC4539"/>
    <w:rsid w:val="00CC4F72"/>
    <w:rsid w:val="00CE14C7"/>
    <w:rsid w:val="00D55FA4"/>
    <w:rsid w:val="00DC0503"/>
    <w:rsid w:val="00E0389B"/>
    <w:rsid w:val="00E21999"/>
    <w:rsid w:val="00E426C2"/>
    <w:rsid w:val="00EF5045"/>
    <w:rsid w:val="00F62321"/>
    <w:rsid w:val="00F8160D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9D68"/>
  <w15:chartTrackingRefBased/>
  <w15:docId w15:val="{E9BF25E2-654D-4396-9460-3701EBDA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7C4"/>
  </w:style>
  <w:style w:type="paragraph" w:styleId="Stopka">
    <w:name w:val="footer"/>
    <w:basedOn w:val="Normalny"/>
    <w:link w:val="StopkaZnak"/>
    <w:uiPriority w:val="99"/>
    <w:unhideWhenUsed/>
    <w:rsid w:val="0016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Bańdosz</dc:creator>
  <cp:keywords/>
  <dc:description/>
  <cp:lastModifiedBy>Marlena Radziun</cp:lastModifiedBy>
  <cp:revision>17</cp:revision>
  <cp:lastPrinted>2024-05-07T10:28:00Z</cp:lastPrinted>
  <dcterms:created xsi:type="dcterms:W3CDTF">2024-05-06T14:59:00Z</dcterms:created>
  <dcterms:modified xsi:type="dcterms:W3CDTF">2024-06-10T12:10:00Z</dcterms:modified>
</cp:coreProperties>
</file>