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8E2E" w14:textId="563A284B" w:rsidR="003568C1" w:rsidRDefault="003568C1" w:rsidP="003568C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7673C0">
        <w:rPr>
          <w:rFonts w:ascii="Arial" w:hAnsi="Arial" w:cs="Arial"/>
          <w:b/>
          <w:bCs/>
          <w:sz w:val="24"/>
          <w:szCs w:val="24"/>
        </w:rPr>
        <w:t>13</w:t>
      </w:r>
      <w:r>
        <w:rPr>
          <w:rFonts w:ascii="Arial" w:hAnsi="Arial" w:cs="Arial"/>
          <w:b/>
          <w:bCs/>
          <w:sz w:val="24"/>
          <w:szCs w:val="24"/>
        </w:rPr>
        <w:t>/II/2023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B1A5F">
        <w:rPr>
          <w:rFonts w:ascii="Arial" w:hAnsi="Arial" w:cs="Arial"/>
          <w:b/>
          <w:bCs/>
          <w:sz w:val="24"/>
          <w:szCs w:val="24"/>
        </w:rPr>
        <w:t>Załącznik nr 5</w:t>
      </w:r>
      <w:r w:rsidRPr="00CF3CAD">
        <w:rPr>
          <w:rFonts w:ascii="Arial" w:hAnsi="Arial" w:cs="Arial"/>
          <w:sz w:val="24"/>
          <w:szCs w:val="24"/>
        </w:rPr>
        <w:t xml:space="preserve"> do Specyfikacji Warunków Zamówienia</w:t>
      </w:r>
    </w:p>
    <w:p w14:paraId="5B8E7C11" w14:textId="77777777" w:rsidR="003568C1" w:rsidRDefault="003568C1" w:rsidP="00FB5583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Zamawiający:</w:t>
      </w:r>
    </w:p>
    <w:p w14:paraId="043A7CF5" w14:textId="77777777" w:rsidR="003568C1" w:rsidRPr="00074D31" w:rsidRDefault="003568C1" w:rsidP="00FB5583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52D8823E" w14:textId="77777777" w:rsidR="003568C1" w:rsidRPr="00074D31" w:rsidRDefault="003568C1" w:rsidP="00FB5583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2F2C6B41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7673C0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7673C0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EA0D2C" w:rsidRDefault="003568C1" w:rsidP="00FB5583">
      <w:pPr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A0D2C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3D6E2691" w14:textId="7D4FCFCE" w:rsidR="003F7A96" w:rsidRPr="00EA0D2C" w:rsidRDefault="003568C1" w:rsidP="00FB5583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A0D2C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6E97C6E7" w14:textId="77777777" w:rsidR="003E3CF5" w:rsidRDefault="003568C1" w:rsidP="00FB5583">
      <w:pPr>
        <w:spacing w:beforeLines="120" w:before="288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117 ust. 4 ustawy z dnia 11 września 2019 r. Prawo zamówień publicznych (Dz. U. z 2022 r., poz. 1710 ze zm.) w postępowaniu o udzielenie zamówienia publicznego </w:t>
      </w:r>
      <w:r w:rsidR="003E3CF5">
        <w:rPr>
          <w:rFonts w:ascii="Arial" w:hAnsi="Arial" w:cs="Arial"/>
          <w:sz w:val="24"/>
          <w:szCs w:val="24"/>
        </w:rPr>
        <w:t>pod nazwą</w:t>
      </w:r>
      <w:r>
        <w:rPr>
          <w:rFonts w:ascii="Arial" w:hAnsi="Arial" w:cs="Arial"/>
          <w:sz w:val="24"/>
          <w:szCs w:val="24"/>
        </w:rPr>
        <w:t xml:space="preserve"> </w:t>
      </w:r>
      <w:r w:rsidR="007673C0" w:rsidRPr="007673C0">
        <w:rPr>
          <w:rFonts w:ascii="Arial" w:hAnsi="Arial" w:cs="Arial"/>
          <w:b/>
          <w:bCs/>
          <w:sz w:val="24"/>
          <w:szCs w:val="24"/>
        </w:rPr>
        <w:t>Opracowanie dokumentacji projektowej dla zadania pn. „Budowa przejścia dla pieszych na ul. Kuryłowicza” w rejonie skrzyżowania z ul. Geologów</w:t>
      </w:r>
      <w:r>
        <w:rPr>
          <w:rFonts w:ascii="Arial" w:hAnsi="Arial" w:cs="Arial"/>
          <w:sz w:val="24"/>
          <w:szCs w:val="24"/>
        </w:rPr>
        <w:t xml:space="preserve">, prowadzonym przez Zarząd Dróg Miasta Krakowa, ul. Centralna 53, 31-586 Kraków, </w:t>
      </w:r>
    </w:p>
    <w:p w14:paraId="0F8DF776" w14:textId="77115286" w:rsidR="003568C1" w:rsidRDefault="003568C1" w:rsidP="00FB5583">
      <w:pPr>
        <w:spacing w:beforeLines="120" w:before="288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14:paraId="1ED7FCD9" w14:textId="65705028" w:rsidR="003E3CF5" w:rsidRPr="00AB0756" w:rsidRDefault="00FB5583" w:rsidP="00FB5583">
      <w:pPr>
        <w:pStyle w:val="Akapitzlist"/>
        <w:numPr>
          <w:ilvl w:val="0"/>
          <w:numId w:val="4"/>
        </w:numPr>
        <w:suppressAutoHyphens/>
        <w:spacing w:before="120"/>
        <w:ind w:right="142"/>
        <w:jc w:val="both"/>
        <w:rPr>
          <w:rFonts w:ascii="Arial" w:hAnsi="Arial" w:cs="Arial"/>
          <w:b/>
          <w:bCs/>
          <w:szCs w:val="24"/>
        </w:rPr>
      </w:pPr>
      <w:bookmarkStart w:id="0" w:name="_Hlk64612463"/>
      <w:r w:rsidRPr="00DF0EDC">
        <w:rPr>
          <w:rFonts w:ascii="Arial" w:hAnsi="Arial" w:cs="Arial"/>
          <w:szCs w:val="24"/>
          <w:lang w:eastAsia="zh-CN"/>
        </w:rPr>
        <w:t xml:space="preserve">Warunek tj. </w:t>
      </w:r>
      <w:r w:rsidRPr="00DF0EDC">
        <w:rPr>
          <w:rFonts w:ascii="Arial" w:hAnsi="Arial" w:cs="Arial"/>
          <w:b/>
          <w:bCs/>
          <w:szCs w:val="24"/>
          <w:lang w:eastAsia="zh-CN"/>
        </w:rPr>
        <w:t xml:space="preserve">w okresie ostatnich </w:t>
      </w:r>
      <w:r w:rsidR="003E3CF5">
        <w:rPr>
          <w:rFonts w:ascii="Arial" w:hAnsi="Arial" w:cs="Arial"/>
          <w:b/>
          <w:bCs/>
          <w:szCs w:val="24"/>
          <w:lang w:eastAsia="zh-CN"/>
        </w:rPr>
        <w:t>3</w:t>
      </w:r>
      <w:r w:rsidRPr="00DF0EDC">
        <w:rPr>
          <w:rFonts w:ascii="Arial" w:hAnsi="Arial" w:cs="Arial"/>
          <w:b/>
          <w:bCs/>
          <w:szCs w:val="24"/>
          <w:lang w:eastAsia="zh-CN"/>
        </w:rPr>
        <w:t xml:space="preserve"> lat</w:t>
      </w:r>
      <w:r w:rsidRPr="00DF0EDC">
        <w:rPr>
          <w:rFonts w:ascii="Arial" w:hAnsi="Arial" w:cs="Arial"/>
          <w:szCs w:val="24"/>
          <w:lang w:eastAsia="zh-CN"/>
        </w:rPr>
        <w:t xml:space="preserve"> przed upływem terminu składania ofert, a jeżeli okres prowadzenia działalności jest krótszy – w tym okresie wykonali</w:t>
      </w:r>
      <w:r w:rsidRPr="00DF0EDC">
        <w:rPr>
          <w:rFonts w:ascii="Arial" w:hAnsi="Arial" w:cs="Arial"/>
          <w:b/>
          <w:bCs/>
          <w:szCs w:val="24"/>
        </w:rPr>
        <w:t xml:space="preserve"> </w:t>
      </w:r>
      <w:r w:rsidR="003E3CF5" w:rsidRPr="00AB0756">
        <w:rPr>
          <w:rFonts w:ascii="Arial" w:hAnsi="Arial" w:cs="Arial"/>
          <w:b/>
          <w:bCs/>
          <w:szCs w:val="24"/>
        </w:rPr>
        <w:t>co najmniej jedno opracowanie dokumentacji projektowej dotyczące budowy lub przebudowy przejścia dla pieszych lub budowy chodnika lub przebudowy/rozbudowy ulicy na kwotę co najmniej 5 000,00 zł brutto</w:t>
      </w:r>
    </w:p>
    <w:p w14:paraId="165A1F05" w14:textId="6C9C1905" w:rsidR="00FB5583" w:rsidRPr="00FB5583" w:rsidRDefault="00FB5583" w:rsidP="00FD7542">
      <w:pPr>
        <w:spacing w:beforeLines="120" w:before="288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B5583">
        <w:rPr>
          <w:rFonts w:ascii="Arial" w:hAnsi="Arial" w:cs="Arial"/>
          <w:sz w:val="24"/>
          <w:szCs w:val="24"/>
          <w:lang w:eastAsia="zh-CN"/>
        </w:rPr>
        <w:t>spełnia w naszym imieniu (podać nazwę i adres Wykonawcy)</w:t>
      </w:r>
      <w:bookmarkEnd w:id="0"/>
    </w:p>
    <w:p w14:paraId="48E68792" w14:textId="35C3CBE0" w:rsidR="003568C1" w:rsidRDefault="003568C1" w:rsidP="00FD7542">
      <w:pPr>
        <w:tabs>
          <w:tab w:val="right" w:leader="underscore" w:pos="9072"/>
        </w:tabs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3711C6E" w14:textId="24A55925" w:rsidR="003568C1" w:rsidRDefault="003568C1" w:rsidP="00FD7542">
      <w:pPr>
        <w:tabs>
          <w:tab w:val="right" w:leader="underscore" w:pos="9072"/>
        </w:tabs>
        <w:spacing w:before="120" w:after="0" w:line="276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który </w:t>
      </w:r>
      <w:r w:rsidR="008F1336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realizuje wyżej wymienione </w:t>
      </w:r>
      <w:r w:rsidR="003E3CF5">
        <w:rPr>
          <w:rFonts w:ascii="Arial" w:hAnsi="Arial" w:cs="Arial"/>
          <w:sz w:val="24"/>
          <w:szCs w:val="24"/>
        </w:rPr>
        <w:t>usługi</w:t>
      </w:r>
      <w:r>
        <w:rPr>
          <w:rFonts w:ascii="Arial" w:hAnsi="Arial" w:cs="Arial"/>
          <w:sz w:val="24"/>
          <w:szCs w:val="24"/>
        </w:rPr>
        <w:t>.</w:t>
      </w:r>
    </w:p>
    <w:p w14:paraId="0D75B3C6" w14:textId="597B9C4E" w:rsidR="00DF0EDC" w:rsidRPr="00AB0756" w:rsidRDefault="00DF0EDC" w:rsidP="00CB2191">
      <w:pPr>
        <w:pStyle w:val="Akapitzlist"/>
        <w:numPr>
          <w:ilvl w:val="0"/>
          <w:numId w:val="4"/>
        </w:numPr>
        <w:tabs>
          <w:tab w:val="right" w:leader="underscore" w:pos="9072"/>
        </w:tabs>
        <w:spacing w:before="120" w:line="276" w:lineRule="auto"/>
        <w:rPr>
          <w:rFonts w:ascii="Arial" w:hAnsi="Arial" w:cs="Arial"/>
          <w:b/>
          <w:bCs/>
          <w:szCs w:val="24"/>
        </w:rPr>
      </w:pPr>
      <w:r w:rsidRPr="00AB0756">
        <w:rPr>
          <w:rFonts w:ascii="Arial" w:hAnsi="Arial" w:cs="Arial"/>
        </w:rPr>
        <w:t>Warunek dysponowania osobami zdolnymi do wykonania zamówienia tj.</w:t>
      </w:r>
      <w:r w:rsidR="00940B9C" w:rsidRPr="00AB0756">
        <w:rPr>
          <w:rFonts w:ascii="Arial" w:hAnsi="Arial" w:cs="Arial"/>
        </w:rPr>
        <w:t xml:space="preserve"> </w:t>
      </w:r>
      <w:r w:rsidRPr="00AB0756">
        <w:rPr>
          <w:rFonts w:ascii="Arial" w:hAnsi="Arial" w:cs="Arial"/>
        </w:rPr>
        <w:t xml:space="preserve">co najmniej jedną osobą posiadającą wykształcenie i kwalifikacje zawodowe z uprawnieniami budowlanymi do projektowania w specjalności: </w:t>
      </w:r>
      <w:r w:rsidRPr="00AB0756">
        <w:rPr>
          <w:rFonts w:ascii="Arial" w:hAnsi="Arial" w:cs="Arial"/>
          <w:b/>
          <w:bCs/>
        </w:rPr>
        <w:t>in</w:t>
      </w:r>
      <w:r w:rsidR="00940B9C" w:rsidRPr="00AB0756">
        <w:rPr>
          <w:rFonts w:ascii="Arial" w:hAnsi="Arial" w:cs="Arial"/>
          <w:b/>
          <w:bCs/>
        </w:rPr>
        <w:t>żynieryjnej drogowej</w:t>
      </w:r>
    </w:p>
    <w:p w14:paraId="13286F09" w14:textId="77777777" w:rsidR="00DF0EDC" w:rsidRPr="00FB5583" w:rsidRDefault="00DF0EDC" w:rsidP="00FD7542">
      <w:pPr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B5583">
        <w:rPr>
          <w:rFonts w:ascii="Arial" w:hAnsi="Arial" w:cs="Arial"/>
          <w:sz w:val="24"/>
          <w:szCs w:val="24"/>
          <w:lang w:eastAsia="zh-CN"/>
        </w:rPr>
        <w:t>spełnia w naszym imieniu (podać nazwę i adres Wykonawcy)</w:t>
      </w:r>
    </w:p>
    <w:p w14:paraId="1138733B" w14:textId="77777777" w:rsidR="00DF0EDC" w:rsidRDefault="00DF0EDC" w:rsidP="00FD7542">
      <w:pPr>
        <w:tabs>
          <w:tab w:val="right" w:leader="underscore" w:pos="9072"/>
        </w:tabs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DA9526F" w14:textId="1A11CDCF" w:rsidR="00DF0EDC" w:rsidRDefault="00DF0EDC" w:rsidP="00FD7542">
      <w:pPr>
        <w:tabs>
          <w:tab w:val="right" w:leader="underscore" w:pos="9072"/>
        </w:tabs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który </w:t>
      </w:r>
      <w:r w:rsidR="008F1336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realizuje wyżej wymienione </w:t>
      </w:r>
      <w:r w:rsidR="00CC008F">
        <w:rPr>
          <w:rFonts w:ascii="Arial" w:hAnsi="Arial" w:cs="Arial"/>
          <w:sz w:val="24"/>
          <w:szCs w:val="24"/>
        </w:rPr>
        <w:t>usługi</w:t>
      </w:r>
      <w:r>
        <w:rPr>
          <w:rFonts w:ascii="Arial" w:hAnsi="Arial" w:cs="Arial"/>
          <w:sz w:val="24"/>
          <w:szCs w:val="24"/>
        </w:rPr>
        <w:t>.</w:t>
      </w:r>
    </w:p>
    <w:p w14:paraId="2BDCDC15" w14:textId="77777777" w:rsidR="00940B9C" w:rsidRPr="00AB0756" w:rsidRDefault="00940B9C" w:rsidP="000B3760">
      <w:pPr>
        <w:pStyle w:val="Akapitzlist"/>
        <w:numPr>
          <w:ilvl w:val="0"/>
          <w:numId w:val="4"/>
        </w:numPr>
        <w:tabs>
          <w:tab w:val="right" w:leader="underscore" w:pos="9072"/>
        </w:tabs>
        <w:spacing w:before="120" w:line="276" w:lineRule="auto"/>
        <w:rPr>
          <w:rFonts w:ascii="Arial" w:hAnsi="Arial" w:cs="Arial"/>
          <w:b/>
          <w:bCs/>
          <w:szCs w:val="24"/>
        </w:rPr>
      </w:pPr>
      <w:r w:rsidRPr="00AB0756">
        <w:rPr>
          <w:rFonts w:ascii="Arial" w:hAnsi="Arial" w:cs="Arial"/>
        </w:rPr>
        <w:t xml:space="preserve">Warunek dysponowania osobami zdolnymi do wykonania zamówienia tj. co najmniej jedną osobą posiadającą wykształcenie i kwalifikacje zawodowe z uprawnieniami budowlanymi do projektowania w specjalności: </w:t>
      </w:r>
      <w:r w:rsidRPr="00AB0756">
        <w:rPr>
          <w:rFonts w:ascii="Arial" w:hAnsi="Arial" w:cs="Arial"/>
          <w:b/>
          <w:bCs/>
        </w:rPr>
        <w:t>instalacyjnej w zakresie sieci, instalacji i urządzeń: elektrycznych i elektroenergetycznych</w:t>
      </w:r>
    </w:p>
    <w:p w14:paraId="36060340" w14:textId="77777777" w:rsidR="00C9684B" w:rsidRPr="00FB5583" w:rsidRDefault="00C9684B" w:rsidP="00FD7542">
      <w:pPr>
        <w:spacing w:beforeLines="120" w:before="288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B5583">
        <w:rPr>
          <w:rFonts w:ascii="Arial" w:hAnsi="Arial" w:cs="Arial"/>
          <w:sz w:val="24"/>
          <w:szCs w:val="24"/>
          <w:lang w:eastAsia="zh-CN"/>
        </w:rPr>
        <w:t>spełnia w naszym imieniu (podać nazwę i adres Wykonawcy)</w:t>
      </w:r>
    </w:p>
    <w:p w14:paraId="1FB77090" w14:textId="77777777" w:rsidR="00C9684B" w:rsidRDefault="00C9684B" w:rsidP="00FD7542">
      <w:pPr>
        <w:tabs>
          <w:tab w:val="right" w:leader="underscore" w:pos="9072"/>
        </w:tabs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B6614A2" w14:textId="6AD09363" w:rsidR="00C9684B" w:rsidRDefault="00C9684B" w:rsidP="00FD7542">
      <w:pPr>
        <w:tabs>
          <w:tab w:val="right" w:leader="underscore" w:pos="9072"/>
        </w:tabs>
        <w:spacing w:before="120" w:after="0" w:line="276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który </w:t>
      </w:r>
      <w:r w:rsidR="008F1336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realizuje wyżej wymienione usługi.</w:t>
      </w:r>
    </w:p>
    <w:p w14:paraId="26F7BB3D" w14:textId="601501BB" w:rsidR="003568C1" w:rsidRDefault="003568C1" w:rsidP="007C4D3C">
      <w:pPr>
        <w:tabs>
          <w:tab w:val="right" w:leader="underscore" w:pos="9072"/>
        </w:tabs>
        <w:spacing w:beforeLines="120" w:before="288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FB0DA41" w14:textId="3E8E649D" w:rsidR="003568C1" w:rsidRDefault="003568C1" w:rsidP="00FB5583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2A350074" w14:textId="12E38E62" w:rsidR="003568C1" w:rsidRDefault="003568C1" w:rsidP="00F8276E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C4D3C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0F01A640" w:rsidR="003568C1" w:rsidRDefault="003568C1" w:rsidP="007C4D3C">
      <w:pPr>
        <w:tabs>
          <w:tab w:val="right" w:leader="underscore" w:pos="9072"/>
        </w:tabs>
        <w:spacing w:beforeLines="120" w:before="288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</w:t>
      </w:r>
    </w:p>
    <w:p w14:paraId="403CAB79" w14:textId="0998B014" w:rsidR="003568C1" w:rsidRPr="00FB5583" w:rsidRDefault="003568C1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FB55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FE612CC"/>
    <w:lvl w:ilvl="0">
      <w:start w:val="1"/>
      <w:numFmt w:val="decimal"/>
      <w:lvlText w:val="%1."/>
      <w:lvlJc w:val="left"/>
      <w:pPr>
        <w:ind w:left="702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1E6F52D1"/>
    <w:multiLevelType w:val="hybridMultilevel"/>
    <w:tmpl w:val="DC009C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0597"/>
    <w:multiLevelType w:val="hybridMultilevel"/>
    <w:tmpl w:val="971ED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B424EC"/>
    <w:multiLevelType w:val="hybridMultilevel"/>
    <w:tmpl w:val="BDDC4152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A200C"/>
    <w:multiLevelType w:val="hybridMultilevel"/>
    <w:tmpl w:val="08DE86AA"/>
    <w:name w:val="WW8Num362"/>
    <w:lvl w:ilvl="0" w:tplc="C98818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47297">
    <w:abstractNumId w:val="0"/>
  </w:num>
  <w:num w:numId="2" w16cid:durableId="1079209768">
    <w:abstractNumId w:val="4"/>
  </w:num>
  <w:num w:numId="3" w16cid:durableId="1441292128">
    <w:abstractNumId w:val="2"/>
  </w:num>
  <w:num w:numId="4" w16cid:durableId="1463306804">
    <w:abstractNumId w:val="3"/>
  </w:num>
  <w:num w:numId="5" w16cid:durableId="1968849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B3760"/>
    <w:rsid w:val="002C5C41"/>
    <w:rsid w:val="002E1783"/>
    <w:rsid w:val="003568C1"/>
    <w:rsid w:val="00384DEC"/>
    <w:rsid w:val="003E3CF5"/>
    <w:rsid w:val="003F7A96"/>
    <w:rsid w:val="006C113B"/>
    <w:rsid w:val="007673C0"/>
    <w:rsid w:val="007C4D3C"/>
    <w:rsid w:val="007D0844"/>
    <w:rsid w:val="00836CA2"/>
    <w:rsid w:val="008B1A5F"/>
    <w:rsid w:val="008F1336"/>
    <w:rsid w:val="00940B9C"/>
    <w:rsid w:val="00AB0756"/>
    <w:rsid w:val="00B57D61"/>
    <w:rsid w:val="00C9684B"/>
    <w:rsid w:val="00C97FC1"/>
    <w:rsid w:val="00CB2191"/>
    <w:rsid w:val="00CC008F"/>
    <w:rsid w:val="00DF0EDC"/>
    <w:rsid w:val="00EA0D2C"/>
    <w:rsid w:val="00F8276E"/>
    <w:rsid w:val="00FB5583"/>
    <w:rsid w:val="00F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uiPriority w:val="34"/>
    <w:qFormat/>
    <w:rsid w:val="00FB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 wykonawców wspólnie ubiegających się o udzielenie zamówienia</vt:lpstr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 wykonawców wspólnie ubiegających się o udzielenie zamówienia</dc:title>
  <dc:subject/>
  <dc:creator>ZDMK</dc:creator>
  <cp:keywords/>
  <dc:description/>
  <cp:lastModifiedBy>Katarzyna Zwolińska</cp:lastModifiedBy>
  <cp:revision>24</cp:revision>
  <dcterms:created xsi:type="dcterms:W3CDTF">2023-02-13T07:36:00Z</dcterms:created>
  <dcterms:modified xsi:type="dcterms:W3CDTF">2023-02-23T06:58:00Z</dcterms:modified>
</cp:coreProperties>
</file>