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FA326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FA3260">
        <w:rPr>
          <w:rFonts w:asciiTheme="minorHAnsi" w:hAnsiTheme="minorHAnsi" w:cstheme="minorHAnsi"/>
          <w:bCs/>
        </w:rPr>
        <w:t>Załącznik nr 3 do SWZ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326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9259E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A326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B705C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259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FA3260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3260" w:rsidRDefault="00577D22" w:rsidP="00ED5AB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W</w:t>
      </w:r>
      <w:r w:rsidRPr="00FA3260">
        <w:rPr>
          <w:rFonts w:asciiTheme="minorHAnsi" w:hAnsiTheme="minorHAnsi" w:cstheme="minorHAnsi"/>
          <w:b/>
          <w:sz w:val="24"/>
          <w:szCs w:val="24"/>
        </w:rPr>
        <w:t>ykonawcy</w:t>
      </w:r>
    </w:p>
    <w:p w:rsidR="00577D22" w:rsidRPr="00FA3260" w:rsidRDefault="00C4744B" w:rsidP="006B1C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>w zakresie art. 108 ust. 1 pkt 5 ustawy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br/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11 września 2019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r. Prawo zamówień publicznych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F7477" w:rsidRPr="00FA3260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B1C11" w:rsidRPr="00FA3260" w:rsidRDefault="00577D22" w:rsidP="00FA32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PRZYNALEŻNO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Ś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CI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PRZYNALEŻNOŚCI 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DO TEJ SAMEJ GRUPY KAPITAŁOWEJ</w:t>
      </w:r>
      <w:r w:rsidR="00F87AEB" w:rsidRPr="00FA32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FD52CB" w:rsidRPr="00FA3260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92E18" w:rsidRPr="00FA3260" w:rsidRDefault="00E07EA9" w:rsidP="006B1C11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102FF8" w:rsidRPr="00FA3260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0"/>
      <w:r w:rsidR="009C2E84" w:rsidRPr="00FA3260">
        <w:rPr>
          <w:rFonts w:asciiTheme="minorHAnsi" w:hAnsiTheme="minorHAnsi" w:cstheme="minorHAnsi"/>
          <w:b/>
          <w:iCs/>
          <w:sz w:val="22"/>
          <w:szCs w:val="22"/>
        </w:rPr>
        <w:t xml:space="preserve">Budowa </w:t>
      </w:r>
      <w:r w:rsidR="009259EE">
        <w:rPr>
          <w:rFonts w:asciiTheme="minorHAnsi" w:hAnsiTheme="minorHAnsi" w:cstheme="minorHAnsi"/>
          <w:b/>
          <w:iCs/>
          <w:sz w:val="22"/>
          <w:szCs w:val="22"/>
        </w:rPr>
        <w:t>budynku oświatowo -administracyjnego przy ul. Reja w Sztumie</w:t>
      </w:r>
      <w:r w:rsidR="00102FF8" w:rsidRPr="00FA3260">
        <w:rPr>
          <w:rFonts w:asciiTheme="minorHAnsi" w:hAnsiTheme="minorHAnsi" w:cstheme="minorHAnsi"/>
          <w:b/>
          <w:iCs/>
          <w:sz w:val="22"/>
          <w:szCs w:val="22"/>
        </w:rPr>
        <w:t>”,</w:t>
      </w:r>
      <w:r w:rsidR="00102FF8" w:rsidRPr="00FA326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FA326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FA3260">
        <w:rPr>
          <w:rFonts w:asciiTheme="minorHAnsi" w:hAnsiTheme="minorHAnsi" w:cstheme="minorHAnsi"/>
          <w:sz w:val="22"/>
          <w:szCs w:val="22"/>
        </w:rPr>
        <w:t>Mickiewicza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FA3260">
        <w:rPr>
          <w:rFonts w:asciiTheme="minorHAnsi" w:hAnsiTheme="minorHAnsi" w:cstheme="minorHAnsi"/>
          <w:sz w:val="22"/>
          <w:szCs w:val="22"/>
        </w:rPr>
        <w:t>3</w:t>
      </w:r>
      <w:r w:rsidRPr="00FA3260">
        <w:rPr>
          <w:rFonts w:asciiTheme="minorHAnsi" w:hAnsiTheme="minorHAnsi" w:cstheme="minorHAnsi"/>
          <w:sz w:val="22"/>
          <w:szCs w:val="22"/>
        </w:rPr>
        <w:t>1, 82-4</w:t>
      </w:r>
      <w:r w:rsidR="00AB1292" w:rsidRPr="00FA3260">
        <w:rPr>
          <w:rFonts w:asciiTheme="minorHAnsi" w:hAnsiTheme="minorHAnsi" w:cstheme="minorHAnsi"/>
          <w:sz w:val="22"/>
          <w:szCs w:val="22"/>
        </w:rPr>
        <w:t>0</w:t>
      </w:r>
      <w:r w:rsidRPr="00FA326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FA3260">
        <w:rPr>
          <w:rFonts w:asciiTheme="minorHAnsi" w:hAnsiTheme="minorHAnsi" w:cstheme="minorHAnsi"/>
          <w:sz w:val="22"/>
          <w:szCs w:val="22"/>
        </w:rPr>
        <w:t>Sztum</w:t>
      </w:r>
      <w:r w:rsidRPr="00FA3260">
        <w:rPr>
          <w:rFonts w:asciiTheme="minorHAnsi" w:hAnsiTheme="minorHAnsi" w:cstheme="minorHAnsi"/>
          <w:sz w:val="22"/>
          <w:szCs w:val="22"/>
        </w:rPr>
        <w:t>, n</w:t>
      </w:r>
      <w:r w:rsidR="00577D22" w:rsidRPr="00FA326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D813E3" w:rsidRPr="009259EE">
        <w:rPr>
          <w:rFonts w:asciiTheme="minorHAnsi" w:hAnsiTheme="minorHAnsi" w:cstheme="minorHAnsi"/>
          <w:b/>
          <w:sz w:val="22"/>
          <w:szCs w:val="22"/>
        </w:rPr>
        <w:t>po otwarciu ofert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, zgodnie z art. </w:t>
      </w:r>
      <w:r w:rsidR="00815C66" w:rsidRPr="00FA3260">
        <w:rPr>
          <w:rFonts w:asciiTheme="minorHAnsi" w:hAnsiTheme="minorHAnsi" w:cstheme="minorHAnsi"/>
          <w:sz w:val="22"/>
          <w:szCs w:val="22"/>
        </w:rPr>
        <w:t>222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FA3260">
        <w:rPr>
          <w:rFonts w:asciiTheme="minorHAnsi" w:hAnsiTheme="minorHAnsi" w:cstheme="minorHAnsi"/>
          <w:sz w:val="22"/>
          <w:szCs w:val="22"/>
        </w:rPr>
        <w:t>PZP</w:t>
      </w:r>
      <w:r w:rsidR="00E92E18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FA326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D5AB9" w:rsidRPr="00ED5AB9" w:rsidRDefault="00763497" w:rsidP="00ED5AB9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 w:rsidR="00ED5AB9"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ED5AB9" w:rsidRP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="006B1C11"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3497" w:rsidRPr="00FA3260" w:rsidRDefault="00763497" w:rsidP="00ED5AB9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r.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1076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FA326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FA3260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ED5AB9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FA3260" w:rsidRDefault="00231F48" w:rsidP="00ED5AB9">
      <w:pPr>
        <w:pStyle w:val="Tekstpodstawowy21"/>
        <w:numPr>
          <w:ilvl w:val="0"/>
          <w:numId w:val="4"/>
        </w:numPr>
        <w:tabs>
          <w:tab w:val="left" w:pos="425"/>
        </w:tabs>
        <w:spacing w:after="0" w:line="24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>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:rsidR="00231F48" w:rsidRPr="00FA3260" w:rsidRDefault="00231F48" w:rsidP="00ED5AB9">
      <w:pPr>
        <w:pStyle w:val="Tekstpodstawowy21"/>
        <w:tabs>
          <w:tab w:val="left" w:pos="425"/>
        </w:tabs>
        <w:spacing w:after="0" w:line="24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FA326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FA3260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FA326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FA326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FA3260">
        <w:rPr>
          <w:rFonts w:asciiTheme="minorHAnsi" w:hAnsiTheme="minorHAnsi" w:cstheme="minorHAnsi"/>
          <w:sz w:val="22"/>
          <w:szCs w:val="22"/>
        </w:rPr>
        <w:t>,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FA326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FA326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W celu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FA326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ED5AB9" w:rsidRDefault="00FD52CB" w:rsidP="00ED5AB9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E92E18" w:rsidRPr="00FA3260" w:rsidRDefault="006B1C11" w:rsidP="00F4304E">
      <w:pPr>
        <w:pStyle w:val="Tekstpodstawowy21"/>
        <w:spacing w:line="240" w:lineRule="auto"/>
        <w:rPr>
          <w:rFonts w:asciiTheme="minorHAnsi" w:hAnsiTheme="minorHAnsi" w:cstheme="minorHAnsi"/>
        </w:rPr>
      </w:pPr>
      <w:r w:rsidRPr="00FA3260">
        <w:rPr>
          <w:rFonts w:asciiTheme="minorHAnsi" w:hAnsiTheme="minorHAnsi" w:cstheme="minorHAnsi"/>
          <w:b/>
        </w:rPr>
        <w:t>*</w:t>
      </w:r>
      <w:r w:rsidR="00E92E18" w:rsidRPr="00FA3260">
        <w:rPr>
          <w:rFonts w:asciiTheme="minorHAnsi" w:hAnsiTheme="minorHAnsi" w:cstheme="minorHAnsi"/>
          <w:b/>
          <w:vertAlign w:val="superscript"/>
        </w:rPr>
        <w:t>)</w:t>
      </w:r>
      <w:r w:rsidR="00E92E18" w:rsidRPr="00FA3260">
        <w:rPr>
          <w:rFonts w:asciiTheme="minorHAnsi" w:hAnsiTheme="minorHAnsi" w:cstheme="minorHAnsi"/>
        </w:rPr>
        <w:t xml:space="preserve"> </w:t>
      </w:r>
      <w:r w:rsidR="00ED5AB9">
        <w:rPr>
          <w:rFonts w:asciiTheme="minorHAnsi" w:hAnsiTheme="minorHAnsi" w:cstheme="minorHAnsi"/>
        </w:rPr>
        <w:t>odpowiednie zaznaczyć</w:t>
      </w:r>
    </w:p>
    <w:p w:rsidR="006B1C11" w:rsidRPr="00ED5AB9" w:rsidRDefault="00841C75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FA3260">
        <w:rPr>
          <w:rFonts w:asciiTheme="minorHAnsi" w:hAnsiTheme="minorHAnsi" w:cstheme="minorHAnsi"/>
          <w:b/>
        </w:rPr>
        <w:t>**</w:t>
      </w:r>
      <w:r w:rsidRPr="00FA3260">
        <w:rPr>
          <w:rFonts w:asciiTheme="minorHAnsi" w:hAnsiTheme="minorHAnsi" w:cstheme="minorHAnsi"/>
          <w:b/>
          <w:vertAlign w:val="superscript"/>
        </w:rPr>
        <w:t>)</w:t>
      </w:r>
      <w:r w:rsidRPr="00FA3260">
        <w:rPr>
          <w:rFonts w:asciiTheme="minorHAnsi" w:hAnsiTheme="minorHAnsi" w:cstheme="minorHAnsi"/>
        </w:rPr>
        <w:t xml:space="preserve"> </w:t>
      </w:r>
      <w:r w:rsidRPr="00FA3260">
        <w:rPr>
          <w:rFonts w:asciiTheme="minorHAnsi" w:hAnsiTheme="minorHAnsi" w:cstheme="minorHAnsi"/>
          <w:iCs/>
        </w:rPr>
        <w:t>p</w:t>
      </w:r>
      <w:r w:rsidR="00F4304E" w:rsidRPr="00FA3260">
        <w:rPr>
          <w:rFonts w:asciiTheme="minorHAnsi" w:hAnsiTheme="minorHAnsi" w:cstheme="minorHAnsi"/>
          <w:iCs/>
        </w:rPr>
        <w:t xml:space="preserve">unkty 2 i 3 dotyczą tylko tych Wykonawców, którzy </w:t>
      </w:r>
      <w:r w:rsidR="0057165E" w:rsidRPr="00FA3260">
        <w:rPr>
          <w:rFonts w:asciiTheme="minorHAnsi" w:hAnsiTheme="minorHAnsi" w:cstheme="minorHAnsi"/>
          <w:iCs/>
        </w:rPr>
        <w:t xml:space="preserve">informują o swojej przynależności do </w:t>
      </w:r>
      <w:r w:rsidR="0057165E" w:rsidRPr="00FA3260">
        <w:rPr>
          <w:rFonts w:asciiTheme="minorHAnsi" w:hAnsiTheme="minorHAnsi" w:cstheme="minorHAnsi"/>
          <w:bCs/>
          <w:iCs/>
        </w:rPr>
        <w:t>grupy kapitałowej</w:t>
      </w:r>
    </w:p>
    <w:p w:rsidR="00ED5AB9" w:rsidRDefault="00ED5AB9" w:rsidP="006A0C19">
      <w:pPr>
        <w:spacing w:before="57"/>
        <w:rPr>
          <w:rFonts w:asciiTheme="minorHAnsi" w:hAnsiTheme="minorHAnsi" w:cstheme="minorHAnsi"/>
        </w:rPr>
      </w:pPr>
    </w:p>
    <w:p w:rsidR="006B705C" w:rsidRDefault="006B705C" w:rsidP="006A0C19">
      <w:pPr>
        <w:spacing w:before="57"/>
        <w:ind w:left="3828"/>
        <w:jc w:val="both"/>
        <w:rPr>
          <w:rFonts w:asciiTheme="minorHAnsi" w:hAnsiTheme="minorHAnsi" w:cstheme="minorHAnsi"/>
        </w:rPr>
      </w:pPr>
    </w:p>
    <w:p w:rsidR="006A0C19" w:rsidRPr="00FA3260" w:rsidRDefault="006A0C19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u w:val="single"/>
        </w:rPr>
      </w:pPr>
      <w:bookmarkStart w:id="1" w:name="_GoBack"/>
      <w:bookmarkEnd w:id="1"/>
      <w:r w:rsidRPr="00FA3260">
        <w:rPr>
          <w:rFonts w:asciiTheme="minorHAnsi" w:hAnsiTheme="minorHAnsi" w:cstheme="minorHAnsi"/>
          <w:b/>
          <w:bCs/>
          <w:u w:val="single"/>
        </w:rPr>
        <w:t>Uwaga:</w:t>
      </w:r>
    </w:p>
    <w:p w:rsidR="00B9667B" w:rsidRPr="00FA3260" w:rsidRDefault="009C2E84" w:rsidP="00FA3260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r w:rsidRPr="00FA3260">
        <w:rPr>
          <w:rFonts w:asciiTheme="minorHAnsi" w:hAnsiTheme="minorHAnsi" w:cstheme="minorHAnsi"/>
          <w:u w:val="single"/>
        </w:rPr>
        <w:t>Przygotowany dokument należy podpisać zgodnie z zapisami SWZ.</w:t>
      </w:r>
    </w:p>
    <w:sectPr w:rsidR="00B9667B" w:rsidRPr="00FA326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BA6" w:rsidRDefault="009F7BA6">
      <w:r>
        <w:separator/>
      </w:r>
    </w:p>
  </w:endnote>
  <w:endnote w:type="continuationSeparator" w:id="0">
    <w:p w:rsidR="009F7BA6" w:rsidRDefault="009F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BA6" w:rsidRDefault="009F7BA6">
      <w:r>
        <w:separator/>
      </w:r>
    </w:p>
  </w:footnote>
  <w:footnote w:type="continuationSeparator" w:id="0">
    <w:p w:rsidR="009F7BA6" w:rsidRDefault="009F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9C2E84" w:rsidP="00C10E5E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1F6204F6" wp14:editId="0E651C4D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2E529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B705C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39CD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59EE"/>
    <w:rsid w:val="00926369"/>
    <w:rsid w:val="00954292"/>
    <w:rsid w:val="009A12F9"/>
    <w:rsid w:val="009A7CE3"/>
    <w:rsid w:val="009C0A29"/>
    <w:rsid w:val="009C2E84"/>
    <w:rsid w:val="009D08D5"/>
    <w:rsid w:val="009E226C"/>
    <w:rsid w:val="009F7BA6"/>
    <w:rsid w:val="00A13D74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D5AB9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A3260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8794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6</cp:revision>
  <cp:lastPrinted>2018-01-05T07:25:00Z</cp:lastPrinted>
  <dcterms:created xsi:type="dcterms:W3CDTF">2023-05-22T12:42:00Z</dcterms:created>
  <dcterms:modified xsi:type="dcterms:W3CDTF">2023-06-26T06:02:00Z</dcterms:modified>
</cp:coreProperties>
</file>