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0BCB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A2A5DE9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7661947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888F3B2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58F9A72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04D9F62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0CE81EF6" w14:textId="77777777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3FF88B39" w14:textId="174EC5E0" w:rsidR="00FB69E8" w:rsidRPr="00361FC4" w:rsidRDefault="00FC198E" w:rsidP="00FB69E8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61806FD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C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    </w:pict>
          </mc:Fallback>
        </mc:AlternateContent>
      </w:r>
    </w:p>
    <w:p w14:paraId="4A99CB9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3D01EAF7" w14:textId="187279EF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0D9FD6BB" w14:textId="77777777" w:rsidR="00E43C3A" w:rsidRPr="00361FC4" w:rsidRDefault="00E43C3A" w:rsidP="006133EF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45188E3" w14:textId="6488A0D9" w:rsidR="00783BD6" w:rsidRDefault="00783BD6" w:rsidP="00783BD6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iCs/>
          <w:color w:val="000000"/>
          <w:sz w:val="24"/>
          <w:szCs w:val="24"/>
        </w:rPr>
      </w:pPr>
      <w:r>
        <w:rPr>
          <w:rFonts w:ascii="Verdana" w:hAnsi="Verdana"/>
          <w:b/>
          <w:iCs/>
          <w:color w:val="000000"/>
          <w:sz w:val="24"/>
          <w:szCs w:val="24"/>
        </w:rPr>
        <w:t>„</w:t>
      </w:r>
      <w:bookmarkStart w:id="0" w:name="_Hlk95999271"/>
      <w:bookmarkStart w:id="1" w:name="_Hlk94815839"/>
      <w:r>
        <w:rPr>
          <w:rFonts w:ascii="Verdana" w:hAnsi="Verdana"/>
          <w:bCs/>
          <w:iCs/>
          <w:color w:val="000000"/>
          <w:sz w:val="24"/>
          <w:szCs w:val="24"/>
        </w:rPr>
        <w:t>Opracowanie dokumentacji projektowo – kosztorysowej ścieżki rowerowej ze Wschowy do Lginia</w:t>
      </w:r>
      <w:bookmarkEnd w:id="0"/>
      <w:bookmarkEnd w:id="1"/>
      <w:r w:rsidR="001B459B">
        <w:rPr>
          <w:rFonts w:ascii="Verdana" w:hAnsi="Verdana"/>
          <w:bCs/>
          <w:iCs/>
          <w:color w:val="000000"/>
          <w:sz w:val="24"/>
          <w:szCs w:val="24"/>
        </w:rPr>
        <w:t>-</w:t>
      </w:r>
      <w:r w:rsidR="00783574">
        <w:rPr>
          <w:rFonts w:ascii="Verdana" w:hAnsi="Verdana"/>
          <w:bCs/>
          <w:iCs/>
          <w:color w:val="000000"/>
          <w:sz w:val="24"/>
          <w:szCs w:val="24"/>
        </w:rPr>
        <w:t xml:space="preserve"> II postępowani</w:t>
      </w:r>
      <w:r w:rsidR="00411E77">
        <w:rPr>
          <w:rFonts w:ascii="Verdana" w:hAnsi="Verdana"/>
          <w:bCs/>
          <w:iCs/>
          <w:color w:val="000000"/>
          <w:sz w:val="24"/>
          <w:szCs w:val="24"/>
        </w:rPr>
        <w:t>e</w:t>
      </w:r>
      <w:r w:rsidR="001B459B">
        <w:rPr>
          <w:rFonts w:ascii="Verdana" w:hAnsi="Verdana"/>
          <w:bCs/>
          <w:iCs/>
          <w:color w:val="000000"/>
          <w:sz w:val="24"/>
          <w:szCs w:val="24"/>
        </w:rPr>
        <w:t>”</w:t>
      </w:r>
    </w:p>
    <w:p w14:paraId="6FEA4D59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AA65036" w14:textId="1DF75155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295FEB47" w14:textId="554DF26D" w:rsidR="00E43C3A" w:rsidRPr="00FB3030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</w:rPr>
        <w:t xml:space="preserve">- </w:t>
      </w:r>
      <w:r w:rsidR="00582D77"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="00582D77" w:rsidRPr="00FB3030">
        <w:rPr>
          <w:rFonts w:ascii="Verdana" w:eastAsia="Calibri" w:hAnsi="Verdana" w:cs="Calibri"/>
          <w:bCs/>
          <w:iCs/>
          <w:color w:val="auto"/>
        </w:rPr>
        <w:t>podstawie art. 108 ust 1 ustawy Pzp.</w:t>
      </w:r>
    </w:p>
    <w:p w14:paraId="5FD1DD74" w14:textId="5CAB9993" w:rsidR="00E43C3A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="00582D77" w:rsidRPr="00FB3030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14:paraId="42251D9E" w14:textId="7F1337FA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Pr="000331BF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24EE19C1" w14:textId="77777777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5D5ED568" w14:textId="77777777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10B823F3" w14:textId="77777777" w:rsid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9E8D89D" w14:textId="77777777" w:rsid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722F35D" w14:textId="1FB2D02C" w:rsidR="000331BF" w:rsidRP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 xml:space="preserve">wykonawcę oraz uczestnika konkursu, którego jednostką dominującą w rozumieniu art. 3 ust. 1 pkt 37 ustawy z dnia 29 września 1994 r. o rachunkowości (Dz. U. z 2021 r. poz. 217, 2105 i 2106) jest podmiot </w:t>
      </w:r>
      <w:r w:rsidRPr="000331BF">
        <w:rPr>
          <w:rFonts w:ascii="Verdana" w:eastAsia="Calibri" w:hAnsi="Verdana" w:cs="Calibri"/>
          <w:bCs/>
          <w:iCs/>
          <w:color w:val="auto"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E4CCECC" w14:textId="52DEFABF" w:rsid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Wykluczenie następuje na okres trwania okoliczności określonych w pkt. 1-3.</w:t>
      </w:r>
    </w:p>
    <w:p w14:paraId="066BDBF2" w14:textId="77777777" w:rsidR="000331BF" w:rsidRPr="00FB3030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3F728CFF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897DE04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652D0EF3" w14:textId="7A8013DB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75E9B2D9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37F0929" w14:textId="77777777" w:rsidR="00E43C3A" w:rsidRPr="00361FC4" w:rsidRDefault="00AF2BB9" w:rsidP="007835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5B8F2217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206041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757CD20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DF1099D" w14:textId="292874DF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430A941E" w14:textId="77777777" w:rsidR="0094587D" w:rsidRPr="004C3706" w:rsidRDefault="0094587D" w:rsidP="00945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6619755A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1CD76B86" w14:textId="548933C1" w:rsidR="00FC198E" w:rsidRPr="00361FC4" w:rsidRDefault="00FC198E" w:rsidP="00FC198E">
      <w:pPr>
        <w:spacing w:line="240" w:lineRule="auto"/>
        <w:ind w:left="0" w:hanging="2"/>
        <w:jc w:val="both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A03D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7EE" w14:textId="77777777" w:rsidR="003D070D" w:rsidRDefault="003D070D">
      <w:pPr>
        <w:spacing w:line="240" w:lineRule="auto"/>
        <w:ind w:left="0" w:hanging="2"/>
      </w:pPr>
      <w:r>
        <w:separator/>
      </w:r>
    </w:p>
  </w:endnote>
  <w:endnote w:type="continuationSeparator" w:id="0">
    <w:p w14:paraId="2FE17617" w14:textId="77777777" w:rsidR="003D070D" w:rsidRDefault="003D0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844" w14:textId="77777777" w:rsidR="003D070D" w:rsidRDefault="003D07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8E57" w14:textId="77777777" w:rsidR="003D070D" w:rsidRDefault="003D0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015" w14:textId="2557CEEE" w:rsidR="00AF2BB9" w:rsidRPr="00361FC4" w:rsidRDefault="00AF2BB9" w:rsidP="00AF2BB9">
    <w:pPr>
      <w:tabs>
        <w:tab w:val="left" w:pos="6804"/>
      </w:tabs>
      <w:spacing w:line="276" w:lineRule="auto"/>
      <w:ind w:left="0" w:hanging="2"/>
      <w:rPr>
        <w:rFonts w:ascii="Verdana" w:hAnsi="Verdana"/>
        <w:b/>
        <w:sz w:val="16"/>
        <w:szCs w:val="16"/>
      </w:rPr>
    </w:pPr>
    <w:r w:rsidRPr="00361FC4">
      <w:rPr>
        <w:rFonts w:ascii="Verdana" w:hAnsi="Verdana"/>
        <w:b/>
        <w:sz w:val="16"/>
        <w:szCs w:val="16"/>
      </w:rPr>
      <w:t xml:space="preserve">Gmina Wschowa </w:t>
    </w:r>
    <w:r w:rsidR="00FC198E" w:rsidRPr="00361FC4">
      <w:rPr>
        <w:rFonts w:ascii="Verdana" w:hAnsi="Verdana"/>
        <w:b/>
        <w:sz w:val="16"/>
        <w:szCs w:val="16"/>
      </w:rPr>
      <w:t xml:space="preserve">                                                                             </w:t>
    </w:r>
    <w:r w:rsidRPr="00361FC4">
      <w:rPr>
        <w:rFonts w:ascii="Verdana" w:hAnsi="Verdana"/>
        <w:b/>
        <w:sz w:val="16"/>
        <w:szCs w:val="16"/>
      </w:rPr>
      <w:t xml:space="preserve">Sygnatura sprawy: </w:t>
    </w:r>
    <w:r w:rsidR="00FC198E" w:rsidRPr="00361FC4">
      <w:rPr>
        <w:rFonts w:ascii="Verdana" w:hAnsi="Verdana"/>
        <w:b/>
        <w:sz w:val="16"/>
        <w:szCs w:val="16"/>
      </w:rPr>
      <w:t>RZP.271.</w:t>
    </w:r>
    <w:r w:rsidR="00AB5B03">
      <w:rPr>
        <w:rFonts w:ascii="Verdana" w:hAnsi="Verdana"/>
        <w:b/>
        <w:sz w:val="16"/>
        <w:szCs w:val="16"/>
      </w:rPr>
      <w:t>1</w:t>
    </w:r>
    <w:r w:rsidR="00783574">
      <w:rPr>
        <w:rFonts w:ascii="Verdana" w:hAnsi="Verdana"/>
        <w:b/>
        <w:sz w:val="16"/>
        <w:szCs w:val="16"/>
      </w:rPr>
      <w:t>7</w:t>
    </w:r>
    <w:r w:rsidR="00FC198E" w:rsidRPr="00361FC4">
      <w:rPr>
        <w:rFonts w:ascii="Verdana" w:hAnsi="Verdana"/>
        <w:b/>
        <w:sz w:val="16"/>
        <w:szCs w:val="16"/>
      </w:rPr>
      <w:t>.202</w:t>
    </w:r>
    <w:r w:rsidR="00361FC4">
      <w:rPr>
        <w:rFonts w:ascii="Verdana" w:hAnsi="Verdana"/>
        <w:b/>
        <w:sz w:val="16"/>
        <w:szCs w:val="16"/>
      </w:rPr>
      <w:t>2</w:t>
    </w:r>
  </w:p>
  <w:p w14:paraId="394A8877" w14:textId="77777777" w:rsidR="00AF2BB9" w:rsidRPr="00361FC4" w:rsidRDefault="00AF2BB9" w:rsidP="00AF2BB9">
    <w:pPr>
      <w:spacing w:line="276" w:lineRule="auto"/>
      <w:ind w:left="0" w:hanging="2"/>
      <w:rPr>
        <w:rFonts w:ascii="Verdana" w:hAnsi="Verdana"/>
        <w:b/>
        <w:sz w:val="16"/>
        <w:szCs w:val="16"/>
      </w:rPr>
    </w:pPr>
    <w:r w:rsidRPr="00361FC4">
      <w:rPr>
        <w:rFonts w:ascii="Verdana" w:hAnsi="Verdana"/>
        <w:b/>
        <w:sz w:val="16"/>
        <w:szCs w:val="16"/>
      </w:rPr>
      <w:t xml:space="preserve">Rynek 1 </w:t>
    </w:r>
    <w:r w:rsidRPr="00361FC4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725312" behindDoc="1" locked="0" layoutInCell="1" allowOverlap="1" wp14:anchorId="57480EC0" wp14:editId="026AB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1FC4">
      <w:rPr>
        <w:rFonts w:ascii="Verdana" w:hAnsi="Verdana"/>
        <w:b/>
        <w:sz w:val="16"/>
        <w:szCs w:val="16"/>
      </w:rPr>
      <w:t xml:space="preserve">67-400 Wschowa </w:t>
    </w:r>
  </w:p>
  <w:p w14:paraId="7B6217F7" w14:textId="77777777" w:rsidR="00AF2BB9" w:rsidRPr="0015702C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22"/>
        <w:szCs w:val="18"/>
      </w:rPr>
    </w:pPr>
    <w:r w:rsidRPr="0015702C">
      <w:rPr>
        <w:rFonts w:ascii="Garamond" w:eastAsia="Times New Roman" w:hAnsi="Garamond" w:cs="Times New Roman"/>
        <w:b/>
        <w:color w:val="000000"/>
        <w:sz w:val="22"/>
        <w:szCs w:val="18"/>
      </w:rPr>
      <w:t xml:space="preserve">       </w:t>
    </w:r>
  </w:p>
  <w:p w14:paraId="7D3E5DA8" w14:textId="77777777" w:rsidR="00E43C3A" w:rsidRPr="0015702C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1" w:hanging="3"/>
      <w:jc w:val="center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15"/>
    <w:multiLevelType w:val="hybridMultilevel"/>
    <w:tmpl w:val="818A02B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E150B0D"/>
    <w:multiLevelType w:val="hybridMultilevel"/>
    <w:tmpl w:val="8DE27B5E"/>
    <w:lvl w:ilvl="0" w:tplc="B3380A8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E85648C"/>
    <w:multiLevelType w:val="hybridMultilevel"/>
    <w:tmpl w:val="1458F7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101682584">
    <w:abstractNumId w:val="2"/>
  </w:num>
  <w:num w:numId="2" w16cid:durableId="195236631">
    <w:abstractNumId w:val="0"/>
  </w:num>
  <w:num w:numId="3" w16cid:durableId="163683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0331BF"/>
    <w:rsid w:val="0015702C"/>
    <w:rsid w:val="001B459B"/>
    <w:rsid w:val="001E514C"/>
    <w:rsid w:val="00361FC4"/>
    <w:rsid w:val="0036764F"/>
    <w:rsid w:val="003D070D"/>
    <w:rsid w:val="00411E77"/>
    <w:rsid w:val="004C3706"/>
    <w:rsid w:val="00582D77"/>
    <w:rsid w:val="006133EF"/>
    <w:rsid w:val="00783574"/>
    <w:rsid w:val="00783BD6"/>
    <w:rsid w:val="00886659"/>
    <w:rsid w:val="008B6DC4"/>
    <w:rsid w:val="0094587D"/>
    <w:rsid w:val="009F5F1B"/>
    <w:rsid w:val="00A03DEE"/>
    <w:rsid w:val="00AB5B03"/>
    <w:rsid w:val="00AF2BB9"/>
    <w:rsid w:val="00B7243F"/>
    <w:rsid w:val="00D75F84"/>
    <w:rsid w:val="00E43C3A"/>
    <w:rsid w:val="00FB3030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15</cp:revision>
  <dcterms:created xsi:type="dcterms:W3CDTF">2021-04-08T20:33:00Z</dcterms:created>
  <dcterms:modified xsi:type="dcterms:W3CDTF">2022-05-04T07:34:00Z</dcterms:modified>
</cp:coreProperties>
</file>