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3C13" w14:textId="487B5A38" w:rsidR="00FE3A72" w:rsidRPr="00B15FAA" w:rsidRDefault="00E841D4" w:rsidP="00FE3A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5FAA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3F40E29F" w14:textId="3742C428" w:rsidR="008937F2" w:rsidRPr="00B15FAA" w:rsidRDefault="008937F2" w:rsidP="00FE3A7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6BF692" w14:textId="6DF9B86E" w:rsidR="008937F2" w:rsidRPr="00B15FAA" w:rsidRDefault="00481F44" w:rsidP="00B15FAA">
      <w:pPr>
        <w:rPr>
          <w:rFonts w:asciiTheme="minorHAnsi" w:hAnsiTheme="minorHAnsi" w:cstheme="minorHAnsi"/>
          <w:b/>
          <w:sz w:val="28"/>
          <w:szCs w:val="28"/>
        </w:rPr>
      </w:pPr>
      <w:r w:rsidRPr="00B15FAA">
        <w:rPr>
          <w:rFonts w:asciiTheme="minorHAnsi" w:hAnsiTheme="minorHAnsi" w:cstheme="minorHAnsi"/>
          <w:b/>
          <w:sz w:val="28"/>
          <w:szCs w:val="28"/>
        </w:rPr>
        <w:t xml:space="preserve">Nazwa zamówienia: </w:t>
      </w:r>
      <w:r w:rsidR="00B15FAA" w:rsidRPr="00B15FAA">
        <w:rPr>
          <w:rFonts w:asciiTheme="minorHAnsi" w:hAnsiTheme="minorHAnsi" w:cstheme="minorHAnsi"/>
          <w:b/>
          <w:sz w:val="28"/>
          <w:szCs w:val="28"/>
        </w:rPr>
        <w:t>„</w:t>
      </w:r>
      <w:r w:rsidRPr="00B15FAA">
        <w:rPr>
          <w:rFonts w:asciiTheme="minorHAnsi" w:hAnsiTheme="minorHAnsi" w:cstheme="minorHAnsi"/>
          <w:b/>
          <w:sz w:val="28"/>
          <w:szCs w:val="28"/>
        </w:rPr>
        <w:t xml:space="preserve">Sukcesywne świadczenie usług drukarskich czasopism specjalistycznych </w:t>
      </w:r>
      <w:r w:rsidR="001C5997" w:rsidRPr="00B15FAA">
        <w:rPr>
          <w:rFonts w:asciiTheme="minorHAnsi" w:hAnsiTheme="minorHAnsi" w:cstheme="minorHAnsi"/>
          <w:b/>
          <w:sz w:val="28"/>
          <w:szCs w:val="28"/>
        </w:rPr>
        <w:t>w roku 2023</w:t>
      </w:r>
      <w:r w:rsidR="00B15FAA" w:rsidRPr="00B15FAA">
        <w:rPr>
          <w:rFonts w:asciiTheme="minorHAnsi" w:hAnsiTheme="minorHAnsi" w:cstheme="minorHAnsi"/>
          <w:b/>
          <w:sz w:val="28"/>
          <w:szCs w:val="28"/>
        </w:rPr>
        <w:t>”</w:t>
      </w:r>
    </w:p>
    <w:p w14:paraId="151694C6" w14:textId="77777777" w:rsidR="00FE3A72" w:rsidRPr="00B15FAA" w:rsidRDefault="00FE3A72" w:rsidP="002E61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FF65009" w14:textId="77777777" w:rsidR="005E1AB2" w:rsidRPr="00EF5554" w:rsidRDefault="005E1AB2" w:rsidP="005E1AB2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5554">
        <w:rPr>
          <w:rFonts w:asciiTheme="minorHAnsi" w:hAnsiTheme="minorHAnsi" w:cstheme="minorHAnsi"/>
          <w:b/>
          <w:sz w:val="22"/>
          <w:szCs w:val="22"/>
        </w:rPr>
        <w:t>§ 1. Przedmiot zamówienia</w:t>
      </w:r>
    </w:p>
    <w:p w14:paraId="27696175" w14:textId="6AD10C67" w:rsidR="005E1AB2" w:rsidRPr="00EF5554" w:rsidRDefault="005E1AB2" w:rsidP="005E1A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>Przedmiotem zamówienia</w:t>
      </w:r>
      <w:r w:rsidR="001C5997" w:rsidRPr="00EF5554">
        <w:rPr>
          <w:rFonts w:asciiTheme="minorHAnsi" w:hAnsiTheme="minorHAnsi" w:cstheme="minorHAnsi"/>
          <w:sz w:val="22"/>
          <w:szCs w:val="22"/>
        </w:rPr>
        <w:t xml:space="preserve"> jest: </w:t>
      </w:r>
      <w:r w:rsidRPr="00EF5554">
        <w:rPr>
          <w:rFonts w:asciiTheme="minorHAnsi" w:hAnsiTheme="minorHAnsi" w:cstheme="minorHAnsi"/>
          <w:sz w:val="22"/>
          <w:szCs w:val="22"/>
        </w:rPr>
        <w:t>:</w:t>
      </w:r>
    </w:p>
    <w:p w14:paraId="10CC8678" w14:textId="77777777" w:rsidR="005E1AB2" w:rsidRPr="00EF5554" w:rsidRDefault="005E1AB2" w:rsidP="005E1A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4F6F94" w14:textId="77777777" w:rsidR="005E1AB2" w:rsidRPr="00EF5554" w:rsidRDefault="005E1AB2" w:rsidP="005E1AB2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F5554">
        <w:rPr>
          <w:rFonts w:asciiTheme="minorHAnsi" w:hAnsiTheme="minorHAnsi" w:cstheme="minorHAnsi"/>
          <w:b/>
          <w:bCs/>
          <w:sz w:val="22"/>
          <w:szCs w:val="22"/>
        </w:rPr>
        <w:t>Druk czasopism specjalistycznych</w:t>
      </w:r>
    </w:p>
    <w:p w14:paraId="2F784D45" w14:textId="77777777" w:rsidR="005E1AB2" w:rsidRPr="00B15FAA" w:rsidRDefault="005E1AB2" w:rsidP="005E1AB2">
      <w:pPr>
        <w:pStyle w:val="Akapitzlis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5391500" w14:textId="77777777" w:rsidR="005E1AB2" w:rsidRPr="00B15FAA" w:rsidRDefault="005E1AB2" w:rsidP="005E1AB2">
      <w:pPr>
        <w:pStyle w:val="Podtytu"/>
        <w:numPr>
          <w:ilvl w:val="0"/>
          <w:numId w:val="9"/>
        </w:numPr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Druk 6 numerów czasopisma Logistyka (ISSN 1231-5478)</w:t>
      </w:r>
    </w:p>
    <w:p w14:paraId="69E77F08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color w:val="auto"/>
        </w:rPr>
        <w:t xml:space="preserve">Każdy numer w nakładzie </w:t>
      </w:r>
      <w:r w:rsidRPr="00D00925">
        <w:rPr>
          <w:rFonts w:cstheme="minorHAnsi"/>
          <w:b/>
          <w:color w:val="auto"/>
        </w:rPr>
        <w:t>1700 egzemplarzy.</w:t>
      </w:r>
    </w:p>
    <w:p w14:paraId="71015488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Liczba stron:</w:t>
      </w:r>
      <w:r w:rsidRPr="00D00925">
        <w:rPr>
          <w:rFonts w:cstheme="minorHAnsi"/>
          <w:color w:val="auto"/>
        </w:rPr>
        <w:t xml:space="preserve"> 72 strony wnętrza + 4 strony okładki (z możliwością rozszerzenia liczby stron wnętrza do 80),</w:t>
      </w:r>
    </w:p>
    <w:p w14:paraId="5B14E48F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Format:</w:t>
      </w:r>
      <w:r w:rsidRPr="00D00925">
        <w:rPr>
          <w:rFonts w:cstheme="minorHAnsi"/>
          <w:color w:val="auto"/>
        </w:rPr>
        <w:t xml:space="preserve"> A4</w:t>
      </w:r>
    </w:p>
    <w:p w14:paraId="4B91253B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 xml:space="preserve">Kolory: </w:t>
      </w:r>
      <w:r w:rsidRPr="00D00925">
        <w:rPr>
          <w:rFonts w:cstheme="minorHAnsi"/>
          <w:color w:val="auto"/>
        </w:rPr>
        <w:t>4/4 CMYK</w:t>
      </w:r>
    </w:p>
    <w:p w14:paraId="1A4E15C3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Wnętrze, papier:</w:t>
      </w:r>
      <w:r w:rsidRPr="00D00925">
        <w:rPr>
          <w:rFonts w:cstheme="minorHAnsi"/>
          <w:color w:val="auto"/>
        </w:rPr>
        <w:t xml:space="preserve"> kreda </w:t>
      </w:r>
      <w:proofErr w:type="spellStart"/>
      <w:r w:rsidRPr="00D00925">
        <w:rPr>
          <w:rFonts w:cstheme="minorHAnsi"/>
          <w:color w:val="auto"/>
        </w:rPr>
        <w:t>silk</w:t>
      </w:r>
      <w:proofErr w:type="spellEnd"/>
      <w:r w:rsidRPr="00D00925">
        <w:rPr>
          <w:rFonts w:cstheme="minorHAnsi"/>
          <w:color w:val="auto"/>
        </w:rPr>
        <w:t xml:space="preserve"> 115 g/m</w:t>
      </w:r>
      <w:r w:rsidRPr="00D00925">
        <w:rPr>
          <w:rFonts w:cstheme="minorHAnsi"/>
          <w:color w:val="auto"/>
          <w:vertAlign w:val="superscript"/>
        </w:rPr>
        <w:t>2</w:t>
      </w:r>
    </w:p>
    <w:p w14:paraId="40A59EB3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 xml:space="preserve">Okładka, papier: </w:t>
      </w:r>
      <w:r w:rsidRPr="00D00925">
        <w:rPr>
          <w:rFonts w:cstheme="minorHAnsi"/>
          <w:color w:val="auto"/>
        </w:rPr>
        <w:t xml:space="preserve">kreda </w:t>
      </w:r>
      <w:proofErr w:type="spellStart"/>
      <w:r w:rsidRPr="00D00925">
        <w:rPr>
          <w:rFonts w:cstheme="minorHAnsi"/>
          <w:color w:val="auto"/>
        </w:rPr>
        <w:t>silk</w:t>
      </w:r>
      <w:proofErr w:type="spellEnd"/>
      <w:r w:rsidRPr="00D00925">
        <w:rPr>
          <w:rFonts w:cstheme="minorHAnsi"/>
          <w:color w:val="auto"/>
        </w:rPr>
        <w:t xml:space="preserve"> 250 g/m</w:t>
      </w:r>
      <w:r w:rsidRPr="00D00925">
        <w:rPr>
          <w:rFonts w:cstheme="minorHAnsi"/>
          <w:color w:val="auto"/>
          <w:vertAlign w:val="superscript"/>
        </w:rPr>
        <w:t>2</w:t>
      </w:r>
      <w:r w:rsidRPr="00D00925">
        <w:rPr>
          <w:rFonts w:cstheme="minorHAnsi"/>
          <w:color w:val="auto"/>
        </w:rPr>
        <w:t>, folia matowa</w:t>
      </w:r>
    </w:p>
    <w:p w14:paraId="2CC61018" w14:textId="590856CE" w:rsidR="005E1AB2" w:rsidRPr="00D00925" w:rsidRDefault="005E1AB2" w:rsidP="005E1AB2">
      <w:pPr>
        <w:pStyle w:val="Podtytu"/>
        <w:rPr>
          <w:rFonts w:cstheme="minorHAnsi"/>
          <w:b/>
          <w:color w:val="auto"/>
        </w:rPr>
      </w:pPr>
      <w:r w:rsidRPr="00D00925">
        <w:rPr>
          <w:rFonts w:cstheme="minorHAnsi"/>
          <w:b/>
          <w:color w:val="auto"/>
        </w:rPr>
        <w:t>Oprawa klejona</w:t>
      </w:r>
    </w:p>
    <w:p w14:paraId="4564451B" w14:textId="60FA81D5" w:rsidR="005E1AB2" w:rsidRPr="00D00925" w:rsidRDefault="00B23E91" w:rsidP="005E1AB2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4325313"/>
      <w:r w:rsidRPr="00D00925">
        <w:rPr>
          <w:rFonts w:asciiTheme="minorHAnsi" w:hAnsiTheme="minorHAnsi" w:cstheme="minorHAnsi"/>
          <w:sz w:val="22"/>
          <w:szCs w:val="22"/>
          <w:lang w:eastAsia="en-US"/>
        </w:rPr>
        <w:t>Projekt graficzny po stronie Wykonawcy: nie</w:t>
      </w:r>
    </w:p>
    <w:bookmarkEnd w:id="0"/>
    <w:p w14:paraId="48BFDC5E" w14:textId="77777777" w:rsidR="00B23E91" w:rsidRPr="00D00925" w:rsidRDefault="00B23E91" w:rsidP="005E1AB2">
      <w:pPr>
        <w:rPr>
          <w:rFonts w:asciiTheme="minorHAnsi" w:hAnsiTheme="minorHAnsi" w:cstheme="minorHAnsi"/>
          <w:sz w:val="22"/>
          <w:szCs w:val="22"/>
        </w:rPr>
      </w:pPr>
    </w:p>
    <w:p w14:paraId="32BBF53A" w14:textId="77777777" w:rsidR="005E1AB2" w:rsidRPr="00D00925" w:rsidRDefault="005E1AB2" w:rsidP="005E1AB2">
      <w:pPr>
        <w:pStyle w:val="Podtytu"/>
        <w:numPr>
          <w:ilvl w:val="0"/>
          <w:numId w:val="9"/>
        </w:numPr>
        <w:rPr>
          <w:rFonts w:cstheme="minorHAnsi"/>
          <w:b/>
          <w:color w:val="auto"/>
        </w:rPr>
      </w:pPr>
      <w:r w:rsidRPr="00D00925">
        <w:rPr>
          <w:rFonts w:cstheme="minorHAnsi"/>
          <w:b/>
          <w:color w:val="auto"/>
        </w:rPr>
        <w:t>Druk 2 numerów specjalnych czasopisma Logistyka</w:t>
      </w:r>
    </w:p>
    <w:p w14:paraId="6FBB726E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color w:val="auto"/>
        </w:rPr>
        <w:t xml:space="preserve">Każdy numer w nakładzie </w:t>
      </w:r>
      <w:r w:rsidRPr="00D00925">
        <w:rPr>
          <w:rFonts w:cstheme="minorHAnsi"/>
          <w:b/>
          <w:color w:val="auto"/>
        </w:rPr>
        <w:t>500 egzemplarzy.</w:t>
      </w:r>
    </w:p>
    <w:p w14:paraId="0521E74B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Liczba stron:</w:t>
      </w:r>
      <w:r w:rsidRPr="00D00925">
        <w:rPr>
          <w:rFonts w:cstheme="minorHAnsi"/>
          <w:color w:val="auto"/>
        </w:rPr>
        <w:t xml:space="preserve"> 16 stron wnętrza + 4 strony okładki (z możliwością rozszerzenia liczby stron do 24)</w:t>
      </w:r>
    </w:p>
    <w:p w14:paraId="00B2C925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Format:</w:t>
      </w:r>
      <w:r w:rsidRPr="00D00925">
        <w:rPr>
          <w:rFonts w:cstheme="minorHAnsi"/>
          <w:color w:val="auto"/>
        </w:rPr>
        <w:t xml:space="preserve"> A4</w:t>
      </w:r>
    </w:p>
    <w:p w14:paraId="65DB39F3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Kolory:</w:t>
      </w:r>
      <w:r w:rsidRPr="00D00925">
        <w:rPr>
          <w:rFonts w:cstheme="minorHAnsi"/>
          <w:color w:val="auto"/>
        </w:rPr>
        <w:t xml:space="preserve"> 4/4 CMYK</w:t>
      </w:r>
    </w:p>
    <w:p w14:paraId="264B113F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Wnętrze, papier:</w:t>
      </w:r>
      <w:r w:rsidRPr="00D00925">
        <w:rPr>
          <w:rFonts w:cstheme="minorHAnsi"/>
          <w:color w:val="auto"/>
        </w:rPr>
        <w:t xml:space="preserve"> kreda mat. 80 g/m</w:t>
      </w:r>
      <w:r w:rsidRPr="00D00925">
        <w:rPr>
          <w:rFonts w:cstheme="minorHAnsi"/>
          <w:color w:val="auto"/>
          <w:vertAlign w:val="superscript"/>
        </w:rPr>
        <w:t>2</w:t>
      </w:r>
    </w:p>
    <w:p w14:paraId="28E16765" w14:textId="77777777" w:rsidR="005E1AB2" w:rsidRPr="00D00925" w:rsidRDefault="005E1AB2" w:rsidP="005E1AB2">
      <w:pPr>
        <w:pStyle w:val="Podtytu"/>
        <w:rPr>
          <w:rFonts w:cstheme="minorHAnsi"/>
          <w:color w:val="auto"/>
        </w:rPr>
      </w:pPr>
      <w:r w:rsidRPr="00D00925">
        <w:rPr>
          <w:rFonts w:cstheme="minorHAnsi"/>
          <w:b/>
          <w:color w:val="auto"/>
        </w:rPr>
        <w:t>Okładka, papier:</w:t>
      </w:r>
      <w:r w:rsidRPr="00D00925">
        <w:rPr>
          <w:rFonts w:cstheme="minorHAnsi"/>
          <w:color w:val="auto"/>
        </w:rPr>
        <w:t xml:space="preserve"> kreda mat. 170 g/m</w:t>
      </w:r>
      <w:r w:rsidRPr="00D00925">
        <w:rPr>
          <w:rFonts w:cstheme="minorHAnsi"/>
          <w:color w:val="auto"/>
          <w:vertAlign w:val="superscript"/>
        </w:rPr>
        <w:t>2</w:t>
      </w:r>
      <w:r w:rsidRPr="00D00925">
        <w:rPr>
          <w:rFonts w:cstheme="minorHAnsi"/>
          <w:color w:val="auto"/>
        </w:rPr>
        <w:t>, folia matowa</w:t>
      </w:r>
    </w:p>
    <w:p w14:paraId="6A48486F" w14:textId="77777777" w:rsidR="005E1AB2" w:rsidRPr="00D00925" w:rsidRDefault="005E1AB2" w:rsidP="005E1AB2">
      <w:pPr>
        <w:pStyle w:val="Podtytu"/>
        <w:rPr>
          <w:rFonts w:cstheme="minorHAnsi"/>
          <w:b/>
          <w:color w:val="auto"/>
        </w:rPr>
      </w:pPr>
      <w:r w:rsidRPr="00D00925">
        <w:rPr>
          <w:rFonts w:cstheme="minorHAnsi"/>
          <w:b/>
          <w:color w:val="auto"/>
        </w:rPr>
        <w:t>Oprawa zeszytowa</w:t>
      </w:r>
    </w:p>
    <w:p w14:paraId="2D6EED03" w14:textId="73966B8B" w:rsidR="00B23E91" w:rsidRPr="00B15FAA" w:rsidRDefault="00B23E91" w:rsidP="00B23E91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D00925">
        <w:rPr>
          <w:rFonts w:asciiTheme="minorHAnsi" w:hAnsiTheme="minorHAnsi" w:cstheme="minorHAnsi"/>
          <w:sz w:val="22"/>
          <w:szCs w:val="22"/>
          <w:lang w:eastAsia="en-US"/>
        </w:rPr>
        <w:t>Projekt graficzny po stronie Wykonawcy: nie</w:t>
      </w:r>
    </w:p>
    <w:p w14:paraId="720FB3BF" w14:textId="77777777" w:rsidR="005E1AB2" w:rsidRPr="00B15FAA" w:rsidRDefault="005E1AB2" w:rsidP="005E1AB2">
      <w:pPr>
        <w:rPr>
          <w:rFonts w:asciiTheme="minorHAnsi" w:hAnsiTheme="minorHAnsi" w:cstheme="minorHAnsi"/>
          <w:sz w:val="22"/>
          <w:szCs w:val="22"/>
        </w:rPr>
      </w:pPr>
    </w:p>
    <w:p w14:paraId="5F6F9607" w14:textId="77777777" w:rsidR="005E1AB2" w:rsidRPr="00B15FAA" w:rsidRDefault="005E1AB2" w:rsidP="005E1AB2">
      <w:pPr>
        <w:pStyle w:val="Podtytu"/>
        <w:numPr>
          <w:ilvl w:val="0"/>
          <w:numId w:val="9"/>
        </w:numPr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Druk 4 numerów czasopisma „Rolnictwo przyszłości”</w:t>
      </w:r>
    </w:p>
    <w:p w14:paraId="56DB7D42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color w:val="auto"/>
        </w:rPr>
        <w:t xml:space="preserve">Każdy numer w nakładzie </w:t>
      </w:r>
      <w:r w:rsidRPr="00B15FAA">
        <w:rPr>
          <w:rFonts w:cstheme="minorHAnsi"/>
          <w:b/>
          <w:color w:val="auto"/>
        </w:rPr>
        <w:t>1500 egzemplarzy.</w:t>
      </w:r>
    </w:p>
    <w:p w14:paraId="3D612A56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Liczba stron:</w:t>
      </w:r>
      <w:r w:rsidRPr="00B15FAA">
        <w:rPr>
          <w:rFonts w:cstheme="minorHAnsi"/>
          <w:color w:val="auto"/>
        </w:rPr>
        <w:t xml:space="preserve"> 72 strony wnętrza + 4 strony okładki (z możliwością rozszerzenia liczby stron wnętrza do 80),</w:t>
      </w:r>
    </w:p>
    <w:p w14:paraId="53A20B85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Format:</w:t>
      </w:r>
      <w:r w:rsidRPr="00B15FAA">
        <w:rPr>
          <w:rFonts w:cstheme="minorHAnsi"/>
          <w:color w:val="auto"/>
        </w:rPr>
        <w:t xml:space="preserve"> A4</w:t>
      </w:r>
    </w:p>
    <w:p w14:paraId="0AA0C4D6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Kolory: </w:t>
      </w:r>
      <w:r w:rsidRPr="00B15FAA">
        <w:rPr>
          <w:rFonts w:cstheme="minorHAnsi"/>
          <w:color w:val="auto"/>
        </w:rPr>
        <w:t>4/4 CMYK</w:t>
      </w:r>
    </w:p>
    <w:p w14:paraId="54ABFF36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lastRenderedPageBreak/>
        <w:t>Wnętrze, papier:</w:t>
      </w:r>
      <w:r w:rsidRPr="00B15FAA">
        <w:rPr>
          <w:rFonts w:cstheme="minorHAnsi"/>
          <w:color w:val="auto"/>
        </w:rPr>
        <w:t xml:space="preserve"> kreda </w:t>
      </w:r>
      <w:proofErr w:type="spellStart"/>
      <w:r w:rsidRPr="00B15FAA">
        <w:rPr>
          <w:rFonts w:cstheme="minorHAnsi"/>
          <w:color w:val="auto"/>
        </w:rPr>
        <w:t>silk</w:t>
      </w:r>
      <w:proofErr w:type="spellEnd"/>
      <w:r w:rsidRPr="00B15FAA">
        <w:rPr>
          <w:rFonts w:cstheme="minorHAnsi"/>
          <w:color w:val="auto"/>
        </w:rPr>
        <w:t xml:space="preserve"> 115 g/m</w:t>
      </w:r>
      <w:r w:rsidRPr="00B15FAA">
        <w:rPr>
          <w:rFonts w:cstheme="minorHAnsi"/>
          <w:color w:val="auto"/>
          <w:vertAlign w:val="superscript"/>
        </w:rPr>
        <w:t>2</w:t>
      </w:r>
    </w:p>
    <w:p w14:paraId="656AA0AB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Okładka, papier: </w:t>
      </w:r>
      <w:r w:rsidRPr="00B15FAA">
        <w:rPr>
          <w:rFonts w:cstheme="minorHAnsi"/>
          <w:color w:val="auto"/>
        </w:rPr>
        <w:t xml:space="preserve">kreda </w:t>
      </w:r>
      <w:proofErr w:type="spellStart"/>
      <w:r w:rsidRPr="00B15FAA">
        <w:rPr>
          <w:rFonts w:cstheme="minorHAnsi"/>
          <w:color w:val="auto"/>
        </w:rPr>
        <w:t>silk</w:t>
      </w:r>
      <w:proofErr w:type="spellEnd"/>
      <w:r w:rsidRPr="00B15FAA">
        <w:rPr>
          <w:rFonts w:cstheme="minorHAnsi"/>
          <w:color w:val="auto"/>
        </w:rPr>
        <w:t xml:space="preserve"> 250 g/m</w:t>
      </w:r>
      <w:r w:rsidRPr="00B15FAA">
        <w:rPr>
          <w:rFonts w:cstheme="minorHAnsi"/>
          <w:color w:val="auto"/>
          <w:vertAlign w:val="superscript"/>
        </w:rPr>
        <w:t>2</w:t>
      </w:r>
      <w:r w:rsidRPr="00B15FAA">
        <w:rPr>
          <w:rFonts w:cstheme="minorHAnsi"/>
          <w:color w:val="auto"/>
        </w:rPr>
        <w:t>, folia matowa</w:t>
      </w:r>
    </w:p>
    <w:p w14:paraId="46A2A918" w14:textId="77777777" w:rsidR="005E1AB2" w:rsidRPr="00B15FAA" w:rsidRDefault="005E1AB2" w:rsidP="005E1AB2">
      <w:pPr>
        <w:pStyle w:val="Podtytu"/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Oprawa klejona</w:t>
      </w:r>
    </w:p>
    <w:p w14:paraId="0EBA8005" w14:textId="4AF5CAFA" w:rsidR="00B23E91" w:rsidRPr="00B15FAA" w:rsidRDefault="00B23E91" w:rsidP="00B23E91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15FAA">
        <w:rPr>
          <w:rFonts w:asciiTheme="minorHAnsi" w:hAnsiTheme="minorHAnsi" w:cstheme="minorHAnsi"/>
          <w:sz w:val="22"/>
          <w:szCs w:val="22"/>
          <w:lang w:eastAsia="en-US"/>
        </w:rPr>
        <w:t>Projekt graficzny po stronie Wykonawcy: nie</w:t>
      </w:r>
    </w:p>
    <w:p w14:paraId="693DE9EA" w14:textId="77777777" w:rsidR="005E1AB2" w:rsidRPr="00B15FAA" w:rsidRDefault="005E1AB2" w:rsidP="005E1AB2">
      <w:pPr>
        <w:rPr>
          <w:rFonts w:asciiTheme="minorHAnsi" w:hAnsiTheme="minorHAnsi" w:cstheme="minorHAnsi"/>
          <w:sz w:val="22"/>
          <w:szCs w:val="22"/>
        </w:rPr>
      </w:pPr>
    </w:p>
    <w:p w14:paraId="07439AF1" w14:textId="128A4941" w:rsidR="005E1AB2" w:rsidRPr="00B15FAA" w:rsidRDefault="005E1AB2" w:rsidP="005E1AB2">
      <w:pPr>
        <w:pStyle w:val="Podtytu"/>
        <w:numPr>
          <w:ilvl w:val="0"/>
          <w:numId w:val="9"/>
        </w:numPr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Druk 3 numerów czasopisma „</w:t>
      </w:r>
      <w:proofErr w:type="spellStart"/>
      <w:r w:rsidRPr="00B15FAA">
        <w:rPr>
          <w:rFonts w:cstheme="minorHAnsi"/>
          <w:b/>
          <w:color w:val="auto"/>
        </w:rPr>
        <w:t>Rail</w:t>
      </w:r>
      <w:proofErr w:type="spellEnd"/>
      <w:r w:rsidRPr="00B15FAA">
        <w:rPr>
          <w:rFonts w:cstheme="minorHAnsi"/>
          <w:b/>
          <w:color w:val="auto"/>
        </w:rPr>
        <w:t xml:space="preserve"> </w:t>
      </w:r>
      <w:proofErr w:type="spellStart"/>
      <w:r w:rsidRPr="00B15FAA">
        <w:rPr>
          <w:rFonts w:cstheme="minorHAnsi"/>
          <w:b/>
          <w:color w:val="auto"/>
        </w:rPr>
        <w:t>Vehicles</w:t>
      </w:r>
      <w:proofErr w:type="spellEnd"/>
      <w:r w:rsidRPr="00B15FAA">
        <w:rPr>
          <w:rFonts w:cstheme="minorHAnsi"/>
          <w:b/>
          <w:color w:val="auto"/>
        </w:rPr>
        <w:t>/ Pojazdy szynowe” (ISSN 0138-0370)</w:t>
      </w:r>
    </w:p>
    <w:p w14:paraId="479BB65D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color w:val="auto"/>
        </w:rPr>
        <w:t xml:space="preserve">Każdy numer w nakładzie </w:t>
      </w:r>
      <w:r w:rsidRPr="00B15FAA">
        <w:rPr>
          <w:rFonts w:cstheme="minorHAnsi"/>
          <w:b/>
          <w:bCs/>
          <w:color w:val="auto"/>
        </w:rPr>
        <w:t>500 egzemplarzy.</w:t>
      </w:r>
    </w:p>
    <w:p w14:paraId="3BAFEB12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Liczba stron:</w:t>
      </w:r>
      <w:r w:rsidRPr="00B15FAA">
        <w:rPr>
          <w:rFonts w:cstheme="minorHAnsi"/>
          <w:color w:val="auto"/>
        </w:rPr>
        <w:t xml:space="preserve"> 80 strony wnętrza (±25%) + 4 strony okładki,</w:t>
      </w:r>
    </w:p>
    <w:p w14:paraId="66D9F0D9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Format:</w:t>
      </w:r>
      <w:r w:rsidRPr="00B15FAA">
        <w:rPr>
          <w:rFonts w:cstheme="minorHAnsi"/>
          <w:color w:val="auto"/>
        </w:rPr>
        <w:t xml:space="preserve"> A4</w:t>
      </w:r>
    </w:p>
    <w:p w14:paraId="51F99078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Kolory: </w:t>
      </w:r>
      <w:r w:rsidRPr="00B15FAA">
        <w:rPr>
          <w:rFonts w:cstheme="minorHAnsi"/>
          <w:color w:val="auto"/>
        </w:rPr>
        <w:t>4/4 CMYK (kolorowe strony rozmieszczone losowo)</w:t>
      </w:r>
    </w:p>
    <w:p w14:paraId="6E282B0D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Wnętrze, papier:</w:t>
      </w:r>
      <w:r w:rsidRPr="00B15FAA">
        <w:rPr>
          <w:rFonts w:cstheme="minorHAnsi"/>
          <w:color w:val="auto"/>
        </w:rPr>
        <w:t xml:space="preserve"> papier offsetowy 80 g</w:t>
      </w:r>
    </w:p>
    <w:p w14:paraId="16087B4D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Okładka, papier: </w:t>
      </w:r>
      <w:r w:rsidRPr="00B15FAA">
        <w:rPr>
          <w:rFonts w:cstheme="minorHAnsi"/>
          <w:color w:val="auto"/>
        </w:rPr>
        <w:t>okładka kartonowa 240 g/m², folia błysk</w:t>
      </w:r>
    </w:p>
    <w:p w14:paraId="5E6EE9E6" w14:textId="77777777" w:rsidR="005E1AB2" w:rsidRPr="00B15FAA" w:rsidRDefault="005E1AB2" w:rsidP="005E1AB2">
      <w:pPr>
        <w:pStyle w:val="Podtytu"/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Oprawa klejona</w:t>
      </w:r>
    </w:p>
    <w:p w14:paraId="7018A074" w14:textId="60DF91F5" w:rsidR="00B23E91" w:rsidRPr="00B15FAA" w:rsidRDefault="00B23E91" w:rsidP="00B23E91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15FAA">
        <w:rPr>
          <w:rFonts w:asciiTheme="minorHAnsi" w:hAnsiTheme="minorHAnsi" w:cstheme="minorHAnsi"/>
          <w:sz w:val="22"/>
          <w:szCs w:val="22"/>
          <w:lang w:eastAsia="en-US"/>
        </w:rPr>
        <w:t>Projekt graficzny po stronie Wykonawcy: nie</w:t>
      </w:r>
    </w:p>
    <w:p w14:paraId="60100DD8" w14:textId="77777777" w:rsidR="005E1AB2" w:rsidRPr="00B15FAA" w:rsidRDefault="005E1AB2" w:rsidP="005E1A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F009E2" w14:textId="77777777" w:rsidR="005E1AB2" w:rsidRPr="00B15FAA" w:rsidRDefault="005E1AB2" w:rsidP="005E1AB2">
      <w:pPr>
        <w:pStyle w:val="Podtytu"/>
        <w:numPr>
          <w:ilvl w:val="0"/>
          <w:numId w:val="9"/>
        </w:numPr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Druk 2 numerów czasopisma „Drewno. Prace naukowe. Doniesienia. Komunikaty” (ISSN 1644-3985)</w:t>
      </w:r>
    </w:p>
    <w:p w14:paraId="2DB80AF4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color w:val="auto"/>
        </w:rPr>
        <w:t xml:space="preserve">Każdy numer w nakładzie </w:t>
      </w:r>
      <w:r w:rsidRPr="00B15FAA">
        <w:rPr>
          <w:rFonts w:cstheme="minorHAnsi"/>
          <w:b/>
          <w:color w:val="auto"/>
        </w:rPr>
        <w:t>100 egzemplarzy.</w:t>
      </w:r>
    </w:p>
    <w:p w14:paraId="0889030B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Liczba stron:</w:t>
      </w:r>
      <w:r w:rsidRPr="00B15FAA">
        <w:rPr>
          <w:rFonts w:cstheme="minorHAnsi"/>
          <w:color w:val="auto"/>
        </w:rPr>
        <w:t xml:space="preserve"> 180 stron wnętrza (±25%) + 4 strony okładki,</w:t>
      </w:r>
    </w:p>
    <w:p w14:paraId="0B466CA7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Format:</w:t>
      </w:r>
      <w:r w:rsidRPr="00B15FAA">
        <w:rPr>
          <w:rFonts w:cstheme="minorHAnsi"/>
          <w:color w:val="auto"/>
        </w:rPr>
        <w:t xml:space="preserve"> B5 (168x240 mm po obcięciu)</w:t>
      </w:r>
    </w:p>
    <w:p w14:paraId="27C30A3A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Kolory: </w:t>
      </w:r>
      <w:r w:rsidRPr="00B15FAA">
        <w:rPr>
          <w:rFonts w:cstheme="minorHAnsi"/>
          <w:color w:val="auto"/>
        </w:rPr>
        <w:t>4/4 CMYK (kolorowe strony rozmieszczone losowo)</w:t>
      </w:r>
    </w:p>
    <w:p w14:paraId="006C1875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>Wnętrze, papier:</w:t>
      </w:r>
      <w:r w:rsidRPr="00B15FAA">
        <w:rPr>
          <w:rFonts w:cstheme="minorHAnsi"/>
          <w:color w:val="auto"/>
        </w:rPr>
        <w:t xml:space="preserve"> papier offsetowy 80 g</w:t>
      </w:r>
    </w:p>
    <w:p w14:paraId="4DF2FB9F" w14:textId="77777777" w:rsidR="005E1AB2" w:rsidRPr="00B15FAA" w:rsidRDefault="005E1AB2" w:rsidP="005E1AB2">
      <w:pPr>
        <w:pStyle w:val="Podtytu"/>
        <w:rPr>
          <w:rFonts w:cstheme="minorHAnsi"/>
          <w:color w:val="auto"/>
        </w:rPr>
      </w:pPr>
      <w:r w:rsidRPr="00B15FAA">
        <w:rPr>
          <w:rFonts w:cstheme="minorHAnsi"/>
          <w:b/>
          <w:color w:val="auto"/>
        </w:rPr>
        <w:t xml:space="preserve">Okładka, papier: </w:t>
      </w:r>
      <w:r w:rsidRPr="00B15FAA">
        <w:rPr>
          <w:rFonts w:cstheme="minorHAnsi"/>
          <w:color w:val="auto"/>
        </w:rPr>
        <w:t>okładka kartonowa 240 g/m², folia błysk</w:t>
      </w:r>
    </w:p>
    <w:p w14:paraId="7DABE8A9" w14:textId="77777777" w:rsidR="005E1AB2" w:rsidRPr="00B15FAA" w:rsidRDefault="005E1AB2" w:rsidP="005E1AB2">
      <w:pPr>
        <w:pStyle w:val="Podtytu"/>
        <w:rPr>
          <w:rFonts w:cstheme="minorHAnsi"/>
          <w:b/>
          <w:color w:val="auto"/>
        </w:rPr>
      </w:pPr>
      <w:r w:rsidRPr="00B15FAA">
        <w:rPr>
          <w:rFonts w:cstheme="minorHAnsi"/>
          <w:b/>
          <w:color w:val="auto"/>
        </w:rPr>
        <w:t>Oprawa klejona</w:t>
      </w:r>
    </w:p>
    <w:p w14:paraId="5C2075AE" w14:textId="31B141A7" w:rsidR="00B23E91" w:rsidRPr="00B15FAA" w:rsidRDefault="00B23E91" w:rsidP="00B23E91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2B11A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Projekt graficzny po stronie Wykonawcy</w:t>
      </w:r>
      <w:r w:rsidRPr="00B15FAA">
        <w:rPr>
          <w:rFonts w:asciiTheme="minorHAnsi" w:hAnsiTheme="minorHAnsi" w:cstheme="minorHAnsi"/>
          <w:sz w:val="22"/>
          <w:szCs w:val="22"/>
          <w:lang w:eastAsia="en-US"/>
        </w:rPr>
        <w:t>: nie</w:t>
      </w:r>
    </w:p>
    <w:p w14:paraId="4709A842" w14:textId="77777777" w:rsidR="005E1AB2" w:rsidRPr="00B15FAA" w:rsidRDefault="005E1AB2" w:rsidP="005E1A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88D866" w14:textId="77777777" w:rsidR="005E1AB2" w:rsidRPr="00B15FAA" w:rsidRDefault="005E1AB2" w:rsidP="005E1AB2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4E29487" w14:textId="77777777" w:rsidR="005E1AB2" w:rsidRPr="00EF5554" w:rsidRDefault="005E1AB2" w:rsidP="005E1AB2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 xml:space="preserve">B. </w:t>
      </w:r>
      <w:r w:rsidRPr="00EF5554">
        <w:rPr>
          <w:rFonts w:asciiTheme="minorHAnsi" w:hAnsiTheme="minorHAnsi" w:cstheme="minorHAnsi"/>
          <w:b/>
          <w:sz w:val="22"/>
          <w:szCs w:val="22"/>
        </w:rPr>
        <w:t>Pakowanie (dotyczy każdego wydania wszystkich czasopism):</w:t>
      </w:r>
    </w:p>
    <w:p w14:paraId="134E86AD" w14:textId="7AAC4E15" w:rsidR="00481F44" w:rsidRPr="00B15FAA" w:rsidRDefault="0090733E" w:rsidP="002B11AF">
      <w:pPr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B15FAA">
        <w:rPr>
          <w:rFonts w:asciiTheme="minorHAnsi" w:hAnsiTheme="minorHAnsi" w:cstheme="minorHAnsi"/>
          <w:sz w:val="22"/>
          <w:szCs w:val="22"/>
          <w:lang w:eastAsia="en-US"/>
        </w:rPr>
        <w:t>Każdy numer czasopisma = jedna partia, która winna zostać spakowana w</w:t>
      </w:r>
      <w:r w:rsidR="005E1AB2" w:rsidRPr="00EF5554">
        <w:rPr>
          <w:rFonts w:asciiTheme="minorHAnsi" w:hAnsiTheme="minorHAnsi" w:cstheme="minorHAnsi"/>
          <w:sz w:val="22"/>
          <w:szCs w:val="22"/>
        </w:rPr>
        <w:t xml:space="preserve"> kartony zawierające do 60 egz. czasopisma, zachowując taką samą liczbę egzemplarzy w każdym kartonie.</w:t>
      </w:r>
      <w:r w:rsidR="005D783E" w:rsidRPr="00EF5554">
        <w:rPr>
          <w:rFonts w:asciiTheme="minorHAnsi" w:hAnsiTheme="minorHAnsi" w:cstheme="minorHAnsi"/>
          <w:sz w:val="22"/>
          <w:szCs w:val="22"/>
        </w:rPr>
        <w:t xml:space="preserve"> Na każdym kartonie powinna być informacja zawierająca</w:t>
      </w:r>
      <w:r w:rsidR="004275EC">
        <w:rPr>
          <w:rFonts w:asciiTheme="minorHAnsi" w:hAnsiTheme="minorHAnsi" w:cstheme="minorHAnsi"/>
          <w:sz w:val="22"/>
          <w:szCs w:val="22"/>
        </w:rPr>
        <w:t xml:space="preserve"> dane dotyczące</w:t>
      </w:r>
      <w:r w:rsidR="005D783E" w:rsidRPr="00EF5554">
        <w:rPr>
          <w:rFonts w:asciiTheme="minorHAnsi" w:hAnsiTheme="minorHAnsi" w:cstheme="minorHAnsi"/>
          <w:sz w:val="22"/>
          <w:szCs w:val="22"/>
        </w:rPr>
        <w:t xml:space="preserve">: jakie czasopismo, jaki numer czasopisma, ile sztuk czasopisma jest w danym kartonie. </w:t>
      </w:r>
    </w:p>
    <w:p w14:paraId="5368BFDB" w14:textId="49FA0F79" w:rsidR="005E1AB2" w:rsidRPr="00EF5554" w:rsidRDefault="005E1AB2" w:rsidP="005E1AB2">
      <w:pPr>
        <w:ind w:left="504" w:hanging="220"/>
        <w:rPr>
          <w:rFonts w:asciiTheme="minorHAnsi" w:hAnsiTheme="minorHAnsi" w:cstheme="minorHAnsi"/>
          <w:sz w:val="22"/>
          <w:szCs w:val="22"/>
        </w:rPr>
      </w:pPr>
    </w:p>
    <w:p w14:paraId="749512F7" w14:textId="77777777" w:rsidR="005E1AB2" w:rsidRPr="00EF5554" w:rsidRDefault="005E1AB2" w:rsidP="005E1AB2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60588D7" w14:textId="15F4497A" w:rsidR="005E1AB2" w:rsidRPr="00EF5554" w:rsidRDefault="005E1AB2" w:rsidP="005E1AB2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F5554">
        <w:rPr>
          <w:rFonts w:asciiTheme="minorHAnsi" w:hAnsiTheme="minorHAnsi" w:cstheme="minorHAnsi"/>
          <w:bCs/>
          <w:sz w:val="22"/>
          <w:szCs w:val="22"/>
        </w:rPr>
        <w:t>C.</w:t>
      </w:r>
      <w:r w:rsidRPr="00EF5554">
        <w:rPr>
          <w:rFonts w:asciiTheme="minorHAnsi" w:hAnsiTheme="minorHAnsi" w:cstheme="minorHAnsi"/>
          <w:sz w:val="22"/>
          <w:szCs w:val="22"/>
        </w:rPr>
        <w:t xml:space="preserve"> </w:t>
      </w:r>
      <w:r w:rsidR="00B23E91" w:rsidRPr="00EF5554">
        <w:rPr>
          <w:rFonts w:asciiTheme="minorHAnsi" w:hAnsiTheme="minorHAnsi" w:cstheme="minorHAnsi"/>
          <w:b/>
          <w:sz w:val="22"/>
          <w:szCs w:val="22"/>
        </w:rPr>
        <w:t xml:space="preserve">Miejsce i sposób dostawy </w:t>
      </w:r>
      <w:r w:rsidRPr="00EF5554">
        <w:rPr>
          <w:rFonts w:asciiTheme="minorHAnsi" w:hAnsiTheme="minorHAnsi" w:cstheme="minorHAnsi"/>
          <w:b/>
          <w:sz w:val="22"/>
          <w:szCs w:val="22"/>
        </w:rPr>
        <w:t>(dotyczy każdego wydania wszystkich czasopism):</w:t>
      </w:r>
    </w:p>
    <w:p w14:paraId="6D5F645D" w14:textId="5E28C370" w:rsidR="005E1AB2" w:rsidRPr="00EF5554" w:rsidRDefault="005D783E" w:rsidP="00B15FAA">
      <w:pPr>
        <w:ind w:left="284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 xml:space="preserve">Dostarczenie </w:t>
      </w:r>
      <w:r w:rsidR="005E1AB2" w:rsidRPr="00EF5554">
        <w:rPr>
          <w:rFonts w:asciiTheme="minorHAnsi" w:hAnsiTheme="minorHAnsi" w:cstheme="minorHAnsi"/>
          <w:sz w:val="22"/>
          <w:szCs w:val="22"/>
        </w:rPr>
        <w:t xml:space="preserve">całości nakładu każdego wydania </w:t>
      </w:r>
      <w:r w:rsidRPr="00EF5554">
        <w:rPr>
          <w:rFonts w:asciiTheme="minorHAnsi" w:hAnsiTheme="minorHAnsi" w:cstheme="minorHAnsi"/>
          <w:sz w:val="22"/>
          <w:szCs w:val="22"/>
        </w:rPr>
        <w:t xml:space="preserve">do siedziby </w:t>
      </w:r>
      <w:r w:rsidR="005E1AB2" w:rsidRPr="00EF5554">
        <w:rPr>
          <w:rFonts w:asciiTheme="minorHAnsi" w:hAnsiTheme="minorHAnsi" w:cstheme="minorHAnsi"/>
          <w:sz w:val="22"/>
          <w:szCs w:val="22"/>
        </w:rPr>
        <w:t xml:space="preserve">Zamawiającego (ul. Estkowskiego 6, </w:t>
      </w:r>
      <w:r w:rsidR="002B11AF">
        <w:rPr>
          <w:rFonts w:asciiTheme="minorHAnsi" w:hAnsiTheme="minorHAnsi" w:cstheme="minorHAnsi"/>
          <w:sz w:val="22"/>
          <w:szCs w:val="22"/>
        </w:rPr>
        <w:t xml:space="preserve"> </w:t>
      </w:r>
      <w:r w:rsidR="005E1AB2" w:rsidRPr="00EF5554">
        <w:rPr>
          <w:rFonts w:asciiTheme="minorHAnsi" w:hAnsiTheme="minorHAnsi" w:cstheme="minorHAnsi"/>
          <w:sz w:val="22"/>
          <w:szCs w:val="22"/>
        </w:rPr>
        <w:t>61-755 Poznań), wraz z wniesieniem do wskazanych pomieszczeń.</w:t>
      </w:r>
    </w:p>
    <w:p w14:paraId="7F9A2FD4" w14:textId="38CF0F3A" w:rsidR="005E1AB2" w:rsidRDefault="005E1AB2" w:rsidP="005E1A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87E554" w14:textId="77777777" w:rsidR="00B15FAA" w:rsidRPr="00EF5554" w:rsidRDefault="00B15FAA" w:rsidP="005E1A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29D585" w14:textId="0CA82592" w:rsidR="005E1AB2" w:rsidRPr="00EF5554" w:rsidRDefault="005E1AB2" w:rsidP="005E1A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lastRenderedPageBreak/>
        <w:t xml:space="preserve">D. </w:t>
      </w:r>
      <w:r w:rsidR="00D276C9">
        <w:rPr>
          <w:rFonts w:asciiTheme="minorHAnsi" w:hAnsiTheme="minorHAnsi" w:cstheme="minorHAnsi"/>
          <w:b/>
          <w:bCs/>
          <w:sz w:val="22"/>
          <w:szCs w:val="22"/>
        </w:rPr>
        <w:t>Terminarz</w:t>
      </w:r>
      <w:r w:rsidRPr="00EF5554">
        <w:rPr>
          <w:rFonts w:asciiTheme="minorHAnsi" w:hAnsiTheme="minorHAnsi" w:cstheme="minorHAnsi"/>
          <w:b/>
          <w:bCs/>
          <w:sz w:val="22"/>
          <w:szCs w:val="22"/>
        </w:rPr>
        <w:t xml:space="preserve"> prac:</w:t>
      </w:r>
    </w:p>
    <w:p w14:paraId="34F132BF" w14:textId="1FF7FA5B" w:rsidR="005E1AB2" w:rsidRDefault="005E1AB2" w:rsidP="00B15FA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>Przekazanie plików</w:t>
      </w:r>
      <w:r w:rsidR="0090733E" w:rsidRPr="00EF5554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EF5554">
        <w:rPr>
          <w:rFonts w:asciiTheme="minorHAnsi" w:hAnsiTheme="minorHAnsi" w:cstheme="minorHAnsi"/>
          <w:sz w:val="22"/>
          <w:szCs w:val="22"/>
        </w:rPr>
        <w:t xml:space="preserve"> do druku przez Zamawiającego.</w:t>
      </w:r>
    </w:p>
    <w:p w14:paraId="074C30EE" w14:textId="32B0A720" w:rsidR="00D276C9" w:rsidRPr="00EF5554" w:rsidRDefault="00D276C9" w:rsidP="00B15FA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24 </w:t>
      </w:r>
      <w:r w:rsidR="00D30075">
        <w:rPr>
          <w:rFonts w:asciiTheme="minorHAnsi" w:hAnsiTheme="minorHAnsi" w:cstheme="minorHAnsi"/>
          <w:sz w:val="22"/>
          <w:szCs w:val="22"/>
        </w:rPr>
        <w:t>godziny</w:t>
      </w:r>
      <w:r>
        <w:rPr>
          <w:rFonts w:asciiTheme="minorHAnsi" w:hAnsiTheme="minorHAnsi" w:cstheme="minorHAnsi"/>
          <w:sz w:val="22"/>
          <w:szCs w:val="22"/>
        </w:rPr>
        <w:t xml:space="preserve"> czas na potwierdzenie</w:t>
      </w:r>
    </w:p>
    <w:p w14:paraId="49EF88BE" w14:textId="176F32AE" w:rsidR="00D276C9" w:rsidRPr="00D276C9" w:rsidRDefault="005E1AB2" w:rsidP="00D276C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 xml:space="preserve">Wykonawca ma 2 dni robocze na przesłanie egzemplarza sygnalnego do Zamawiającego. </w:t>
      </w:r>
    </w:p>
    <w:p w14:paraId="129D574A" w14:textId="77777777" w:rsidR="005E1AB2" w:rsidRPr="00EF5554" w:rsidRDefault="005E1AB2" w:rsidP="00B15FA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>Zamawiający ma 2 dni robocze na ostateczną akceptację egzemplarza sygnalnego i przekazanie zgody na druk.</w:t>
      </w:r>
    </w:p>
    <w:p w14:paraId="392A6356" w14:textId="2A90B30F" w:rsidR="005E1AB2" w:rsidRPr="00EF5554" w:rsidRDefault="001C5997" w:rsidP="00B15FA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5554">
        <w:rPr>
          <w:rFonts w:asciiTheme="minorHAnsi" w:hAnsiTheme="minorHAnsi" w:cstheme="minorHAnsi"/>
          <w:sz w:val="22"/>
          <w:szCs w:val="22"/>
        </w:rPr>
        <w:t xml:space="preserve">Po finalnym zatwierdzeniu do druku przygotowanych materiałów </w:t>
      </w:r>
      <w:r w:rsidR="005E1AB2" w:rsidRPr="00EF5554">
        <w:rPr>
          <w:rFonts w:asciiTheme="minorHAnsi" w:hAnsiTheme="minorHAnsi" w:cstheme="minorHAnsi"/>
          <w:sz w:val="22"/>
          <w:szCs w:val="22"/>
        </w:rPr>
        <w:t>Wykonawca ma maksymalnie 7 dni roboczych na druk całości nakładu i jego dostarczenie do siedziby Zamawiającego.</w:t>
      </w:r>
    </w:p>
    <w:p w14:paraId="1BB8497D" w14:textId="71950346" w:rsidR="006D5CE6" w:rsidRDefault="00D30075" w:rsidP="00B15FA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szczególnie uzasadnionych sytuacjach d</w:t>
      </w:r>
      <w:r w:rsidR="006D5CE6" w:rsidRPr="00EF5554">
        <w:rPr>
          <w:rFonts w:asciiTheme="minorHAnsi" w:hAnsiTheme="minorHAnsi" w:cstheme="minorHAnsi"/>
          <w:sz w:val="22"/>
          <w:szCs w:val="22"/>
        </w:rPr>
        <w:t>opuszcza się</w:t>
      </w:r>
      <w:r>
        <w:rPr>
          <w:rFonts w:asciiTheme="minorHAnsi" w:hAnsiTheme="minorHAnsi" w:cstheme="minorHAnsi"/>
          <w:sz w:val="22"/>
          <w:szCs w:val="22"/>
        </w:rPr>
        <w:t xml:space="preserve"> inny</w:t>
      </w:r>
      <w:r w:rsidR="006D5CE6" w:rsidRPr="00EF5554">
        <w:rPr>
          <w:rFonts w:asciiTheme="minorHAnsi" w:hAnsiTheme="minorHAnsi" w:cstheme="minorHAnsi"/>
          <w:sz w:val="22"/>
          <w:szCs w:val="22"/>
        </w:rPr>
        <w:t xml:space="preserve"> okres realizacji zamówienia, który w takim przypadku będzie każdorazowo ustalany przez strony (Zamawiającego i Wykonawcę).</w:t>
      </w:r>
    </w:p>
    <w:p w14:paraId="7CAB8CFC" w14:textId="5C4CA9CA" w:rsidR="00714AEB" w:rsidRDefault="00714AEB" w:rsidP="00714AEB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1A892C" w14:textId="77777777" w:rsidR="00714AEB" w:rsidRDefault="00714AEB" w:rsidP="00714AEB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36125" w14:textId="3FBA7C3E" w:rsidR="00714AEB" w:rsidRPr="00714AEB" w:rsidRDefault="00714AEB" w:rsidP="00714AEB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Theme="minorHAnsi" w:hAnsiTheme="minorHAnsi" w:cstheme="minorHAnsi"/>
          <w:b/>
          <w:bCs/>
          <w:sz w:val="22"/>
          <w:szCs w:val="22"/>
        </w:rPr>
        <w:t>E.</w:t>
      </w:r>
      <w:r w:rsidR="00E031EF">
        <w:rPr>
          <w:rFonts w:asciiTheme="minorHAnsi" w:hAnsiTheme="minorHAnsi" w:cstheme="minorHAnsi"/>
          <w:b/>
          <w:bCs/>
          <w:sz w:val="22"/>
          <w:szCs w:val="22"/>
        </w:rPr>
        <w:t xml:space="preserve"> Planowany</w:t>
      </w: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Harmonogram wydań:</w:t>
      </w:r>
    </w:p>
    <w:p w14:paraId="0F62A55B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6E5086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>Logistyka</w:t>
      </w:r>
    </w:p>
    <w:p w14:paraId="611414EC" w14:textId="51870523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 xml:space="preserve">1/2023: </w:t>
      </w:r>
      <w:r w:rsidR="003B36FF">
        <w:rPr>
          <w:rFonts w:ascii="Calibri" w:eastAsia="Calibri" w:hAnsi="Calibri"/>
          <w:sz w:val="22"/>
          <w:szCs w:val="22"/>
          <w:lang w:eastAsia="en-US"/>
        </w:rPr>
        <w:t>14</w:t>
      </w:r>
      <w:r w:rsidRPr="00714AE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044A">
        <w:rPr>
          <w:rFonts w:ascii="Calibri" w:eastAsia="Calibri" w:hAnsi="Calibri"/>
          <w:sz w:val="22"/>
          <w:szCs w:val="22"/>
          <w:lang w:eastAsia="en-US"/>
        </w:rPr>
        <w:t>marca</w:t>
      </w:r>
      <w:r w:rsidR="004A4CE9">
        <w:rPr>
          <w:rFonts w:ascii="Calibri" w:eastAsia="Calibri" w:hAnsi="Calibri"/>
          <w:sz w:val="22"/>
          <w:szCs w:val="22"/>
          <w:lang w:eastAsia="en-US"/>
        </w:rPr>
        <w:t>*</w:t>
      </w:r>
    </w:p>
    <w:p w14:paraId="5A737F52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2/2023: 28 kwietnia</w:t>
      </w:r>
    </w:p>
    <w:p w14:paraId="1BE8419C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3/2023: 30 czerwca</w:t>
      </w:r>
    </w:p>
    <w:p w14:paraId="3829C8D3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4/2023: 31 sierpnia</w:t>
      </w:r>
    </w:p>
    <w:p w14:paraId="360A279C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5/2023: 31 października</w:t>
      </w:r>
    </w:p>
    <w:p w14:paraId="3E9E6729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6/2023:29 grudnia</w:t>
      </w:r>
    </w:p>
    <w:p w14:paraId="5DE8616A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EE1153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>Logistyka, numery specjalne</w:t>
      </w:r>
    </w:p>
    <w:p w14:paraId="661B739E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Numer 1: 31 marca</w:t>
      </w:r>
    </w:p>
    <w:p w14:paraId="462F65C4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Numer 2: 30 listopada</w:t>
      </w:r>
    </w:p>
    <w:p w14:paraId="235FE33A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9CE570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>Rolnictwo przyszłości</w:t>
      </w:r>
    </w:p>
    <w:p w14:paraId="0E1ACA77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1/2023: 31 marca</w:t>
      </w:r>
    </w:p>
    <w:p w14:paraId="34D5E35D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2/2023: 30 czerwca</w:t>
      </w:r>
    </w:p>
    <w:p w14:paraId="0C80401A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3/2023: 29 września</w:t>
      </w:r>
    </w:p>
    <w:p w14:paraId="2F27ECB4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4/2023: 29 grudnia</w:t>
      </w:r>
    </w:p>
    <w:p w14:paraId="29B08544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F54D4E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>Pojazdy szynowe</w:t>
      </w:r>
    </w:p>
    <w:p w14:paraId="24A38DBE" w14:textId="43DCE6A2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 xml:space="preserve">1/2023: </w:t>
      </w:r>
      <w:r w:rsidR="003B36FF">
        <w:rPr>
          <w:rFonts w:ascii="Calibri" w:eastAsia="Calibri" w:hAnsi="Calibri"/>
          <w:sz w:val="22"/>
          <w:szCs w:val="22"/>
          <w:lang w:eastAsia="en-US"/>
        </w:rPr>
        <w:t>14</w:t>
      </w:r>
      <w:r w:rsidR="002C044A">
        <w:rPr>
          <w:rFonts w:ascii="Calibri" w:eastAsia="Calibri" w:hAnsi="Calibri"/>
          <w:sz w:val="22"/>
          <w:szCs w:val="22"/>
          <w:lang w:eastAsia="en-US"/>
        </w:rPr>
        <w:t xml:space="preserve"> marca</w:t>
      </w:r>
      <w:r w:rsidR="004A4CE9">
        <w:rPr>
          <w:rFonts w:ascii="Calibri" w:eastAsia="Calibri" w:hAnsi="Calibri"/>
          <w:sz w:val="22"/>
          <w:szCs w:val="22"/>
          <w:lang w:eastAsia="en-US"/>
        </w:rPr>
        <w:t>*</w:t>
      </w:r>
    </w:p>
    <w:p w14:paraId="318174C9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>2/2023: 31 lipca</w:t>
      </w:r>
    </w:p>
    <w:p w14:paraId="4E6A16CA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lastRenderedPageBreak/>
        <w:t>3/2023: 29 grudnia</w:t>
      </w:r>
    </w:p>
    <w:p w14:paraId="56F92011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502077" w14:textId="77777777" w:rsidR="00714AEB" w:rsidRPr="00714AEB" w:rsidRDefault="00714AEB" w:rsidP="00714AEB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14AEB">
        <w:rPr>
          <w:rFonts w:ascii="Calibri" w:eastAsia="Calibri" w:hAnsi="Calibri"/>
          <w:b/>
          <w:bCs/>
          <w:sz w:val="22"/>
          <w:szCs w:val="22"/>
          <w:lang w:eastAsia="en-US"/>
        </w:rPr>
        <w:t>Drewno</w:t>
      </w:r>
    </w:p>
    <w:p w14:paraId="52FA4B79" w14:textId="70EDA1A1" w:rsidR="00714AEB" w:rsidRDefault="00714AEB" w:rsidP="00714A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14AEB">
        <w:rPr>
          <w:rFonts w:ascii="Calibri" w:eastAsia="Calibri" w:hAnsi="Calibri"/>
          <w:sz w:val="22"/>
          <w:szCs w:val="22"/>
          <w:lang w:eastAsia="en-US"/>
        </w:rPr>
        <w:t xml:space="preserve">1/2023 i 2/2023: </w:t>
      </w:r>
      <w:r w:rsidR="003B36FF">
        <w:rPr>
          <w:rFonts w:ascii="Calibri" w:eastAsia="Calibri" w:hAnsi="Calibri"/>
          <w:sz w:val="22"/>
          <w:szCs w:val="22"/>
          <w:lang w:eastAsia="en-US"/>
        </w:rPr>
        <w:t>14</w:t>
      </w:r>
      <w:r w:rsidR="002C044A">
        <w:rPr>
          <w:rFonts w:ascii="Calibri" w:eastAsia="Calibri" w:hAnsi="Calibri"/>
          <w:sz w:val="22"/>
          <w:szCs w:val="22"/>
          <w:lang w:eastAsia="en-US"/>
        </w:rPr>
        <w:t xml:space="preserve"> marca</w:t>
      </w:r>
      <w:r w:rsidR="004A4CE9">
        <w:rPr>
          <w:rFonts w:ascii="Calibri" w:eastAsia="Calibri" w:hAnsi="Calibri"/>
          <w:sz w:val="22"/>
          <w:szCs w:val="22"/>
          <w:lang w:eastAsia="en-US"/>
        </w:rPr>
        <w:t>*</w:t>
      </w:r>
    </w:p>
    <w:p w14:paraId="675E8377" w14:textId="09C1BF48" w:rsidR="004A4CE9" w:rsidRPr="004A4CE9" w:rsidRDefault="004A4CE9" w:rsidP="004A4CE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*termin może ulec zmianie </w:t>
      </w:r>
    </w:p>
    <w:p w14:paraId="63BDE46A" w14:textId="672E3D6B" w:rsidR="00714AEB" w:rsidRPr="00714AEB" w:rsidRDefault="00714AEB" w:rsidP="00714A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29E30F" w14:textId="6C831F1C" w:rsidR="005E1AB2" w:rsidRPr="00EF5554" w:rsidRDefault="005E1AB2" w:rsidP="005E1A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371CBB" w14:textId="6355146E" w:rsidR="00EF5554" w:rsidRPr="00B15FAA" w:rsidRDefault="00EF5554" w:rsidP="00B15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5FAA">
        <w:rPr>
          <w:rFonts w:asciiTheme="minorHAnsi" w:hAnsiTheme="minorHAnsi" w:cstheme="minorHAnsi"/>
          <w:b/>
          <w:sz w:val="22"/>
          <w:szCs w:val="22"/>
        </w:rPr>
        <w:t>§2. Specyfikacja Jakości Druku</w:t>
      </w:r>
    </w:p>
    <w:p w14:paraId="2F562FF7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Druk</w:t>
      </w:r>
    </w:p>
    <w:p w14:paraId="3CAE8244" w14:textId="442DC7EC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Za wzór kolorystyczny uważa się standard w rozumieniu Normy ISO 12647-2:2013.</w:t>
      </w:r>
    </w:p>
    <w:p w14:paraId="0DC84C30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Metody kontroli kolorystyki</w:t>
      </w:r>
    </w:p>
    <w:p w14:paraId="4D702DDC" w14:textId="2B5B9409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Arkusze po druku powinny być zgodne z wzorcem lub ich kolorystyka może nieznacznie odbiegać od wzorca normy ISO 12647-2:2013</w:t>
      </w:r>
      <w:r w:rsidRPr="00B15FA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5FAA">
        <w:rPr>
          <w:rFonts w:asciiTheme="minorHAnsi" w:hAnsiTheme="minorHAnsi" w:cstheme="minorHAnsi"/>
          <w:sz w:val="22"/>
          <w:szCs w:val="22"/>
        </w:rPr>
        <w:t>(w przypadku normy ISO dopuszczalne odchylenia regulują zapisy samej normy).</w:t>
      </w:r>
    </w:p>
    <w:p w14:paraId="639C1EFF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Pasowanie</w:t>
      </w:r>
    </w:p>
    <w:p w14:paraId="6C522625" w14:textId="734AD4F0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Dopuszczalne jest pasowanie w tolerancji 1,5 linii rastra (przy 175 </w:t>
      </w:r>
      <w:proofErr w:type="spellStart"/>
      <w:r w:rsidRPr="00B15FAA">
        <w:rPr>
          <w:rFonts w:asciiTheme="minorHAnsi" w:hAnsiTheme="minorHAnsi" w:cstheme="minorHAnsi"/>
          <w:sz w:val="22"/>
          <w:szCs w:val="22"/>
        </w:rPr>
        <w:t>lpi</w:t>
      </w:r>
      <w:proofErr w:type="spellEnd"/>
      <w:r w:rsidRPr="00B15FAA">
        <w:rPr>
          <w:rFonts w:asciiTheme="minorHAnsi" w:hAnsiTheme="minorHAnsi" w:cstheme="minorHAnsi"/>
          <w:sz w:val="22"/>
          <w:szCs w:val="22"/>
        </w:rPr>
        <w:t xml:space="preserve"> będzie to 0,22 mm) – pasowanie kolorów nie powinno przekraczać 0,22 mm.</w:t>
      </w:r>
    </w:p>
    <w:p w14:paraId="268E3994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Wady druku wnętrza oraz okładek</w:t>
      </w:r>
    </w:p>
    <w:p w14:paraId="3943980A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Mora, </w:t>
      </w:r>
      <w:proofErr w:type="spellStart"/>
      <w:r w:rsidRPr="00B15FAA">
        <w:rPr>
          <w:rFonts w:asciiTheme="minorHAnsi" w:hAnsiTheme="minorHAnsi" w:cstheme="minorHAnsi"/>
          <w:sz w:val="22"/>
          <w:szCs w:val="22"/>
        </w:rPr>
        <w:t>murzenie</w:t>
      </w:r>
      <w:proofErr w:type="spellEnd"/>
      <w:r w:rsidRPr="00B15FAA">
        <w:rPr>
          <w:rFonts w:asciiTheme="minorHAnsi" w:hAnsiTheme="minorHAnsi" w:cstheme="minorHAnsi"/>
          <w:sz w:val="22"/>
          <w:szCs w:val="22"/>
        </w:rPr>
        <w:t>, dublowanie, kreski, plamy nie mogą obniżyć funkcjonalności obrazu.  Za nieprawidłowe uznaje się wady odbitek jeżeli nie jest możliwe poprawne odczytanie treści lub ilustracji. Jako błędy drukarskie należy traktować:</w:t>
      </w:r>
    </w:p>
    <w:p w14:paraId="712C9717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A) Wady obciągu gumowego.</w:t>
      </w:r>
    </w:p>
    <w:p w14:paraId="56AD36EE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B) Wady formy drukowej.</w:t>
      </w:r>
    </w:p>
    <w:p w14:paraId="4E211FC0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C) Zanieczyszczenia na obciągu gumowym lub formie drukowej.</w:t>
      </w:r>
    </w:p>
    <w:p w14:paraId="67CBFA0A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D) Zaplamienia i innego rodzaju brudy.</w:t>
      </w:r>
    </w:p>
    <w:p w14:paraId="1744440D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E) Błędy spowodowane wadami papieru.</w:t>
      </w:r>
    </w:p>
    <w:p w14:paraId="30F36836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F) Uszkodzenia mechaniczne.</w:t>
      </w:r>
    </w:p>
    <w:p w14:paraId="04F1B005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F) Plamki podczas naświetlania form drukowych.</w:t>
      </w:r>
    </w:p>
    <w:p w14:paraId="0E2D6C84" w14:textId="18D7F9D2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Za wady dopuszczalne uważa się wady które nie obniżyły funkcjonalności obrazu.  W wartościach liczbowych przyjmujemy: dla okładki wady do 2 mm, dla wnętrza max. 5 mm</w:t>
      </w:r>
    </w:p>
    <w:p w14:paraId="7FA8C955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Tolerancja pasowania</w:t>
      </w:r>
    </w:p>
    <w:p w14:paraId="1587A430" w14:textId="58389794" w:rsidR="00EF5554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Tolerancja pasowania rysunku i warstwy lakieru w przypadku lakieru wybiórczego wynosi 1 mm.</w:t>
      </w:r>
    </w:p>
    <w:p w14:paraId="68D57A1D" w14:textId="6C6467F4" w:rsidR="00B15FAA" w:rsidRDefault="00B15FAA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2F4E2C7" w14:textId="67ACDA83" w:rsidR="002C044A" w:rsidRDefault="002C044A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D47B4D8" w14:textId="72F1B9D4" w:rsidR="002C044A" w:rsidRDefault="002C044A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E72E17E" w14:textId="77777777" w:rsidR="002C044A" w:rsidRPr="00B15FAA" w:rsidRDefault="002C044A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FB28115" w14:textId="77777777" w:rsidR="00EF5554" w:rsidRPr="00B15FAA" w:rsidRDefault="00EF5554" w:rsidP="00EF5554">
      <w:pPr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5FAA">
        <w:rPr>
          <w:rFonts w:asciiTheme="minorHAnsi" w:hAnsiTheme="minorHAnsi" w:cstheme="minorHAnsi"/>
          <w:b/>
          <w:bCs/>
          <w:sz w:val="22"/>
          <w:szCs w:val="22"/>
        </w:rPr>
        <w:t>Wymagania dotyczące obróbki introligatorskiej</w:t>
      </w:r>
    </w:p>
    <w:p w14:paraId="4E0ECC95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Podczas obróbki introligatorskiej z powodu niedokładności </w:t>
      </w:r>
      <w:proofErr w:type="spellStart"/>
      <w:r w:rsidRPr="00B15FAA">
        <w:rPr>
          <w:rFonts w:asciiTheme="minorHAnsi" w:hAnsiTheme="minorHAnsi" w:cstheme="minorHAnsi"/>
          <w:sz w:val="22"/>
          <w:szCs w:val="22"/>
        </w:rPr>
        <w:t>złamów</w:t>
      </w:r>
      <w:proofErr w:type="spellEnd"/>
      <w:r w:rsidRPr="00B15FAA">
        <w:rPr>
          <w:rFonts w:asciiTheme="minorHAnsi" w:hAnsiTheme="minorHAnsi" w:cstheme="minorHAnsi"/>
          <w:sz w:val="22"/>
          <w:szCs w:val="22"/>
        </w:rPr>
        <w:t xml:space="preserve"> lub cięcia występują przesunięcia obrazu na stronie. Przesunięcia te nie powinny przekraczać następujących założeń:</w:t>
      </w:r>
    </w:p>
    <w:p w14:paraId="28CB54AF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Dopuszczalne: 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 xml:space="preserve">2,5 mm na stronach wewnętrznych ,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>2 mm na okładce</w:t>
      </w:r>
    </w:p>
    <w:p w14:paraId="1B7C8E46" w14:textId="5A6DC336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Docelowe:        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 xml:space="preserve">1,5 mm na stronach wewnętrznych, 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>1,5 mm na okładce</w:t>
      </w:r>
    </w:p>
    <w:p w14:paraId="146ADEF6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Niedopuszczalne:  powyżej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 xml:space="preserve">2,5 mm na stronach wewnętrznych, powyżej </w:t>
      </w:r>
      <w:r w:rsidRPr="00B15F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±</w:t>
      </w:r>
      <w:r w:rsidRPr="00B15FAA">
        <w:rPr>
          <w:rFonts w:asciiTheme="minorHAnsi" w:hAnsiTheme="minorHAnsi" w:cstheme="minorHAnsi"/>
          <w:sz w:val="22"/>
          <w:szCs w:val="22"/>
        </w:rPr>
        <w:t>2 mm na okładce</w:t>
      </w:r>
    </w:p>
    <w:p w14:paraId="62F83A70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7E6C7EE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Wymiary formatu oprawy nie powinny przekraczać  1,0 mm w stosunku do danych założonych w zleceniu technologicznym. Dotyczy to wymiarów na wysokości oprawy (od stopy do głowy oprawy) oraz szerokości (od grzbiet do frontu).</w:t>
      </w:r>
    </w:p>
    <w:p w14:paraId="1B90EF39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236178E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Prostokątność. Przycięte, prostopadłe krawędzie produktu powinny tworzyć kąt 90 stopni.</w:t>
      </w:r>
    </w:p>
    <w:p w14:paraId="10325EC2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769E67B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Umiejscowienie okładki: okładka powinna być wyśrodkowana na grzbiecie i nie powinna przesuwać się na przód lub tył względem środka czasopisma.</w:t>
      </w:r>
    </w:p>
    <w:p w14:paraId="34BBEAC1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829C183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Klejenie grzbietowe: grubość filmu klejowego powinna wynosić od 0,7 mm do 1,2 mm w zależności od typu papieru, rodzaju kleju oraz grubości czasopisma. Warstwa kleju powinna mieć jednakową grubość na całej długości bloku oraz powinna być wolna od dziur.</w:t>
      </w:r>
    </w:p>
    <w:p w14:paraId="64F1786F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EA61CDB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Falcowanie: wzorcem sposobu falcowania jest makieta. Złam powinien przebiegać na wyznaczonej linii </w:t>
      </w:r>
      <w:proofErr w:type="spellStart"/>
      <w:r w:rsidRPr="00B15FAA">
        <w:rPr>
          <w:rFonts w:asciiTheme="minorHAnsi" w:hAnsiTheme="minorHAnsi" w:cstheme="minorHAnsi"/>
          <w:sz w:val="22"/>
          <w:szCs w:val="22"/>
        </w:rPr>
        <w:t>złamu</w:t>
      </w:r>
      <w:proofErr w:type="spellEnd"/>
      <w:r w:rsidRPr="00B15FAA">
        <w:rPr>
          <w:rFonts w:asciiTheme="minorHAnsi" w:hAnsiTheme="minorHAnsi" w:cstheme="minorHAnsi"/>
          <w:sz w:val="22"/>
          <w:szCs w:val="22"/>
        </w:rPr>
        <w:t xml:space="preserve">. Dopuszczalne poziome i pionowe przesunięcie </w:t>
      </w:r>
      <w:proofErr w:type="spellStart"/>
      <w:r w:rsidRPr="00B15FAA">
        <w:rPr>
          <w:rFonts w:asciiTheme="minorHAnsi" w:hAnsiTheme="minorHAnsi" w:cstheme="minorHAnsi"/>
          <w:sz w:val="22"/>
          <w:szCs w:val="22"/>
        </w:rPr>
        <w:t>złamu</w:t>
      </w:r>
      <w:proofErr w:type="spellEnd"/>
      <w:r w:rsidRPr="00B15FAA">
        <w:rPr>
          <w:rFonts w:asciiTheme="minorHAnsi" w:hAnsiTheme="minorHAnsi" w:cstheme="minorHAnsi"/>
          <w:sz w:val="22"/>
          <w:szCs w:val="22"/>
        </w:rPr>
        <w:t xml:space="preserve"> od linii powinno mieścić się w zakresie tolerancji</w:t>
      </w:r>
    </w:p>
    <w:p w14:paraId="65ADD1ED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AKCEPTOWALNE  przesunięcie ≤1,5 mm</w:t>
      </w:r>
    </w:p>
    <w:p w14:paraId="585B5F2B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NIEAKCEPTOWALNE przesunięcie &gt; 1,5 mm</w:t>
      </w:r>
    </w:p>
    <w:p w14:paraId="445EC7F1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32941CB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 xml:space="preserve">Produkt nie powinien posiadać widocznych wad mechanicznych. </w:t>
      </w:r>
    </w:p>
    <w:p w14:paraId="60CDC908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Dopuszcza się drobne wady mechaniczne, które nie ograniczają funkcjonalności produktu.</w:t>
      </w:r>
    </w:p>
    <w:p w14:paraId="51A63244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Są to naddarcia, pęknięcia, zadziory, nie ograniczające funkcjonalności produktu z zastrzeżeniem 1 mm dla okładki oraz 2 mm dla środka publikacji.</w:t>
      </w:r>
    </w:p>
    <w:p w14:paraId="6FE33CEE" w14:textId="77777777" w:rsidR="00EF5554" w:rsidRPr="00B15FAA" w:rsidRDefault="00EF5554" w:rsidP="00EF555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BA57BAE" w14:textId="77777777" w:rsidR="00EF5554" w:rsidRPr="00B15FAA" w:rsidRDefault="00EF5554" w:rsidP="00EF5554">
      <w:pPr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t>Kryteria akceptacji dostawy</w:t>
      </w:r>
    </w:p>
    <w:p w14:paraId="0E1F1CF9" w14:textId="46345538" w:rsidR="001C5997" w:rsidRPr="00B15FAA" w:rsidRDefault="00EF5554" w:rsidP="002C04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FAA">
        <w:rPr>
          <w:rFonts w:asciiTheme="minorHAnsi" w:hAnsiTheme="minorHAnsi" w:cstheme="minorHAnsi"/>
          <w:sz w:val="22"/>
          <w:szCs w:val="22"/>
        </w:rPr>
        <w:lastRenderedPageBreak/>
        <w:t xml:space="preserve">Dostawę uważa się za zgodną ze zleceniem jeżeli przynajmniej 95% produktu posiada parametry jakościowe mieszczące się w zakresie tolerancji dopuszczalnym przez niniejszą Specyfikację </w:t>
      </w:r>
      <w:r w:rsidRPr="00714AEB">
        <w:rPr>
          <w:rFonts w:asciiTheme="minorHAnsi" w:hAnsiTheme="minorHAnsi" w:cstheme="minorHAnsi"/>
          <w:sz w:val="22"/>
          <w:szCs w:val="22"/>
        </w:rPr>
        <w:t>Jakościową.</w:t>
      </w:r>
    </w:p>
    <w:p w14:paraId="0493C096" w14:textId="77777777" w:rsidR="001C5997" w:rsidRPr="00B15FAA" w:rsidRDefault="001C5997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C5997" w:rsidRPr="00B15FAA" w:rsidSect="005C71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F399" w14:textId="77777777" w:rsidR="00C504F2" w:rsidRDefault="00C504F2" w:rsidP="00FE3A72">
      <w:r>
        <w:separator/>
      </w:r>
    </w:p>
  </w:endnote>
  <w:endnote w:type="continuationSeparator" w:id="0">
    <w:p w14:paraId="6C60DFF5" w14:textId="77777777" w:rsidR="00C504F2" w:rsidRDefault="00C504F2" w:rsidP="00F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94C2" w14:textId="77777777" w:rsidR="00C504F2" w:rsidRDefault="00C504F2" w:rsidP="00FE3A72">
      <w:r>
        <w:separator/>
      </w:r>
    </w:p>
  </w:footnote>
  <w:footnote w:type="continuationSeparator" w:id="0">
    <w:p w14:paraId="198511B4" w14:textId="77777777" w:rsidR="00C504F2" w:rsidRDefault="00C504F2" w:rsidP="00FE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CA1D" w14:textId="77777777" w:rsidR="003B36FF" w:rsidRDefault="003B36FF" w:rsidP="003B36FF">
    <w:pPr>
      <w:pStyle w:val="Nagwek"/>
    </w:pPr>
    <w:r>
      <w:rPr>
        <w:rFonts w:ascii="Arial" w:hAnsi="Arial" w:cs="Arial"/>
        <w:i/>
        <w:sz w:val="18"/>
        <w:szCs w:val="18"/>
      </w:rPr>
      <w:t xml:space="preserve">PRZ/00005/2023 </w:t>
    </w:r>
    <w:r w:rsidRPr="009A3150">
      <w:rPr>
        <w:rFonts w:ascii="Arial" w:hAnsi="Arial" w:cs="Arial"/>
        <w:i/>
        <w:sz w:val="18"/>
        <w:szCs w:val="18"/>
      </w:rPr>
      <w:t>”</w:t>
    </w:r>
    <w:r>
      <w:rPr>
        <w:rFonts w:ascii="Arial" w:hAnsi="Arial" w:cs="Arial"/>
        <w:i/>
        <w:sz w:val="18"/>
        <w:szCs w:val="18"/>
      </w:rPr>
      <w:t>Sukcesywne świadczenie usług drukarskich czasopism specjalistycznych w roku 2023</w:t>
    </w:r>
    <w:r w:rsidRPr="009A3150">
      <w:rPr>
        <w:rFonts w:ascii="Arial" w:hAnsi="Arial" w:cs="Arial"/>
        <w:i/>
        <w:sz w:val="18"/>
        <w:szCs w:val="18"/>
      </w:rPr>
      <w:t>”</w:t>
    </w:r>
  </w:p>
  <w:p w14:paraId="01D50F90" w14:textId="520A0529" w:rsidR="00FB2D1B" w:rsidRPr="003B36FF" w:rsidRDefault="00FB2D1B" w:rsidP="003B36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625"/>
    <w:multiLevelType w:val="hybridMultilevel"/>
    <w:tmpl w:val="9E9E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08B"/>
    <w:multiLevelType w:val="hybridMultilevel"/>
    <w:tmpl w:val="17486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12727"/>
    <w:multiLevelType w:val="hybridMultilevel"/>
    <w:tmpl w:val="2FA2A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4708"/>
    <w:multiLevelType w:val="hybridMultilevel"/>
    <w:tmpl w:val="6A70BC66"/>
    <w:lvl w:ilvl="0" w:tplc="A5D46000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45830"/>
    <w:multiLevelType w:val="hybridMultilevel"/>
    <w:tmpl w:val="D202427E"/>
    <w:lvl w:ilvl="0" w:tplc="3572AF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788A"/>
    <w:multiLevelType w:val="hybridMultilevel"/>
    <w:tmpl w:val="3F4EDC90"/>
    <w:lvl w:ilvl="0" w:tplc="D99E0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8979BD"/>
    <w:multiLevelType w:val="hybridMultilevel"/>
    <w:tmpl w:val="2A709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A19"/>
    <w:multiLevelType w:val="hybridMultilevel"/>
    <w:tmpl w:val="870A0822"/>
    <w:lvl w:ilvl="0" w:tplc="3F8A0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65D0"/>
    <w:multiLevelType w:val="hybridMultilevel"/>
    <w:tmpl w:val="BC967E74"/>
    <w:lvl w:ilvl="0" w:tplc="E96C85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A08"/>
    <w:multiLevelType w:val="hybridMultilevel"/>
    <w:tmpl w:val="B41AC9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FE16AE"/>
    <w:multiLevelType w:val="hybridMultilevel"/>
    <w:tmpl w:val="7D26BD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8D6FE9"/>
    <w:multiLevelType w:val="hybridMultilevel"/>
    <w:tmpl w:val="D3281C46"/>
    <w:lvl w:ilvl="0" w:tplc="280EEF6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4476F"/>
    <w:multiLevelType w:val="hybridMultilevel"/>
    <w:tmpl w:val="E0CA5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A7AA4"/>
    <w:multiLevelType w:val="hybridMultilevel"/>
    <w:tmpl w:val="5360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85985">
    <w:abstractNumId w:val="11"/>
  </w:num>
  <w:num w:numId="2" w16cid:durableId="861821788">
    <w:abstractNumId w:val="14"/>
  </w:num>
  <w:num w:numId="3" w16cid:durableId="564608184">
    <w:abstractNumId w:val="6"/>
  </w:num>
  <w:num w:numId="4" w16cid:durableId="2006324500">
    <w:abstractNumId w:val="1"/>
  </w:num>
  <w:num w:numId="5" w16cid:durableId="2119835954">
    <w:abstractNumId w:val="10"/>
  </w:num>
  <w:num w:numId="6" w16cid:durableId="1931617722">
    <w:abstractNumId w:val="4"/>
  </w:num>
  <w:num w:numId="7" w16cid:durableId="1868981113">
    <w:abstractNumId w:val="9"/>
  </w:num>
  <w:num w:numId="8" w16cid:durableId="215507554">
    <w:abstractNumId w:val="8"/>
  </w:num>
  <w:num w:numId="9" w16cid:durableId="1969893452">
    <w:abstractNumId w:val="13"/>
  </w:num>
  <w:num w:numId="10" w16cid:durableId="2123500534">
    <w:abstractNumId w:val="2"/>
  </w:num>
  <w:num w:numId="11" w16cid:durableId="1290743656">
    <w:abstractNumId w:val="7"/>
  </w:num>
  <w:num w:numId="12" w16cid:durableId="1935475870">
    <w:abstractNumId w:val="0"/>
  </w:num>
  <w:num w:numId="13" w16cid:durableId="1631281194">
    <w:abstractNumId w:val="5"/>
  </w:num>
  <w:num w:numId="14" w16cid:durableId="143664474">
    <w:abstractNumId w:val="12"/>
  </w:num>
  <w:num w:numId="15" w16cid:durableId="135680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2D"/>
    <w:rsid w:val="0004111B"/>
    <w:rsid w:val="00073543"/>
    <w:rsid w:val="000A0382"/>
    <w:rsid w:val="000A385E"/>
    <w:rsid w:val="000B2900"/>
    <w:rsid w:val="000B7C7F"/>
    <w:rsid w:val="000B7DDE"/>
    <w:rsid w:val="000D1161"/>
    <w:rsid w:val="000F7373"/>
    <w:rsid w:val="000F7881"/>
    <w:rsid w:val="0011016A"/>
    <w:rsid w:val="001204F0"/>
    <w:rsid w:val="00153565"/>
    <w:rsid w:val="00155C71"/>
    <w:rsid w:val="00160E2A"/>
    <w:rsid w:val="001A3223"/>
    <w:rsid w:val="001A4CE2"/>
    <w:rsid w:val="001C5997"/>
    <w:rsid w:val="001D47F8"/>
    <w:rsid w:val="0021318A"/>
    <w:rsid w:val="002140F9"/>
    <w:rsid w:val="00224876"/>
    <w:rsid w:val="00284708"/>
    <w:rsid w:val="002B11AF"/>
    <w:rsid w:val="002B3905"/>
    <w:rsid w:val="002C044A"/>
    <w:rsid w:val="002E2AF7"/>
    <w:rsid w:val="002E61C3"/>
    <w:rsid w:val="002F54BF"/>
    <w:rsid w:val="00301A48"/>
    <w:rsid w:val="00304A26"/>
    <w:rsid w:val="00315855"/>
    <w:rsid w:val="0031649B"/>
    <w:rsid w:val="00321045"/>
    <w:rsid w:val="0033715B"/>
    <w:rsid w:val="003377EC"/>
    <w:rsid w:val="00347997"/>
    <w:rsid w:val="003639B0"/>
    <w:rsid w:val="003654BE"/>
    <w:rsid w:val="00370B0B"/>
    <w:rsid w:val="00387627"/>
    <w:rsid w:val="003A687C"/>
    <w:rsid w:val="003B1B5A"/>
    <w:rsid w:val="003B36FF"/>
    <w:rsid w:val="003E7388"/>
    <w:rsid w:val="00406959"/>
    <w:rsid w:val="00407FB3"/>
    <w:rsid w:val="004271FA"/>
    <w:rsid w:val="004275EC"/>
    <w:rsid w:val="00427DEE"/>
    <w:rsid w:val="0045566E"/>
    <w:rsid w:val="004616CA"/>
    <w:rsid w:val="00471BAC"/>
    <w:rsid w:val="00480BFB"/>
    <w:rsid w:val="00481F44"/>
    <w:rsid w:val="00496CD5"/>
    <w:rsid w:val="004A4CE9"/>
    <w:rsid w:val="004D309C"/>
    <w:rsid w:val="004E167C"/>
    <w:rsid w:val="004E2FEF"/>
    <w:rsid w:val="00500193"/>
    <w:rsid w:val="00503546"/>
    <w:rsid w:val="00504BDB"/>
    <w:rsid w:val="00530F19"/>
    <w:rsid w:val="00536A71"/>
    <w:rsid w:val="00551CB9"/>
    <w:rsid w:val="005535EB"/>
    <w:rsid w:val="00561102"/>
    <w:rsid w:val="005808DA"/>
    <w:rsid w:val="00581878"/>
    <w:rsid w:val="005C38D6"/>
    <w:rsid w:val="005C71B0"/>
    <w:rsid w:val="005D783E"/>
    <w:rsid w:val="005E1AB2"/>
    <w:rsid w:val="005E355D"/>
    <w:rsid w:val="00600EF2"/>
    <w:rsid w:val="00605A8D"/>
    <w:rsid w:val="00625DC4"/>
    <w:rsid w:val="00626F04"/>
    <w:rsid w:val="00642F80"/>
    <w:rsid w:val="006535AB"/>
    <w:rsid w:val="006A2FA2"/>
    <w:rsid w:val="006C7FD8"/>
    <w:rsid w:val="006D5CE6"/>
    <w:rsid w:val="006E307B"/>
    <w:rsid w:val="006E638F"/>
    <w:rsid w:val="00704A09"/>
    <w:rsid w:val="00714AEB"/>
    <w:rsid w:val="007329EF"/>
    <w:rsid w:val="00754CA7"/>
    <w:rsid w:val="007651EE"/>
    <w:rsid w:val="00770EE8"/>
    <w:rsid w:val="0078264A"/>
    <w:rsid w:val="00787C18"/>
    <w:rsid w:val="007B4028"/>
    <w:rsid w:val="007D5311"/>
    <w:rsid w:val="007E629B"/>
    <w:rsid w:val="0080591F"/>
    <w:rsid w:val="00820C73"/>
    <w:rsid w:val="00826639"/>
    <w:rsid w:val="008402AD"/>
    <w:rsid w:val="008677E1"/>
    <w:rsid w:val="00887547"/>
    <w:rsid w:val="008937F2"/>
    <w:rsid w:val="008D2713"/>
    <w:rsid w:val="008D6296"/>
    <w:rsid w:val="008E6B60"/>
    <w:rsid w:val="008E710D"/>
    <w:rsid w:val="0090733E"/>
    <w:rsid w:val="009118D7"/>
    <w:rsid w:val="00912AA5"/>
    <w:rsid w:val="00917C36"/>
    <w:rsid w:val="00933BBA"/>
    <w:rsid w:val="0094763F"/>
    <w:rsid w:val="00953C1F"/>
    <w:rsid w:val="0096019D"/>
    <w:rsid w:val="009613AE"/>
    <w:rsid w:val="00970A21"/>
    <w:rsid w:val="00973BE2"/>
    <w:rsid w:val="00984C7A"/>
    <w:rsid w:val="0099082D"/>
    <w:rsid w:val="0099216E"/>
    <w:rsid w:val="009A56E8"/>
    <w:rsid w:val="009B6B44"/>
    <w:rsid w:val="009F37D0"/>
    <w:rsid w:val="00A21310"/>
    <w:rsid w:val="00A705A3"/>
    <w:rsid w:val="00A95402"/>
    <w:rsid w:val="00AB6F83"/>
    <w:rsid w:val="00AE2C98"/>
    <w:rsid w:val="00AE4E91"/>
    <w:rsid w:val="00AE5D9E"/>
    <w:rsid w:val="00AE79D9"/>
    <w:rsid w:val="00B06F4C"/>
    <w:rsid w:val="00B138D1"/>
    <w:rsid w:val="00B13927"/>
    <w:rsid w:val="00B15FAA"/>
    <w:rsid w:val="00B23E91"/>
    <w:rsid w:val="00B77AF8"/>
    <w:rsid w:val="00B90760"/>
    <w:rsid w:val="00BA3D9C"/>
    <w:rsid w:val="00BA6065"/>
    <w:rsid w:val="00BB5C4F"/>
    <w:rsid w:val="00BB7788"/>
    <w:rsid w:val="00BC2F31"/>
    <w:rsid w:val="00BE7D3A"/>
    <w:rsid w:val="00BF0410"/>
    <w:rsid w:val="00C070D9"/>
    <w:rsid w:val="00C13529"/>
    <w:rsid w:val="00C23C42"/>
    <w:rsid w:val="00C23EF2"/>
    <w:rsid w:val="00C504F2"/>
    <w:rsid w:val="00C512E4"/>
    <w:rsid w:val="00C72319"/>
    <w:rsid w:val="00C96554"/>
    <w:rsid w:val="00CA3B44"/>
    <w:rsid w:val="00CB5D4C"/>
    <w:rsid w:val="00CB6502"/>
    <w:rsid w:val="00CD21AB"/>
    <w:rsid w:val="00CD36CF"/>
    <w:rsid w:val="00CE04F3"/>
    <w:rsid w:val="00CE5E9D"/>
    <w:rsid w:val="00CE6546"/>
    <w:rsid w:val="00CF147D"/>
    <w:rsid w:val="00D00925"/>
    <w:rsid w:val="00D00A81"/>
    <w:rsid w:val="00D04F1C"/>
    <w:rsid w:val="00D060C0"/>
    <w:rsid w:val="00D06D2E"/>
    <w:rsid w:val="00D21AC1"/>
    <w:rsid w:val="00D276C9"/>
    <w:rsid w:val="00D30075"/>
    <w:rsid w:val="00D76500"/>
    <w:rsid w:val="00D91767"/>
    <w:rsid w:val="00D921BA"/>
    <w:rsid w:val="00DA7C9F"/>
    <w:rsid w:val="00DE3A8C"/>
    <w:rsid w:val="00DE4B72"/>
    <w:rsid w:val="00DE7D6B"/>
    <w:rsid w:val="00DF3CCF"/>
    <w:rsid w:val="00E01958"/>
    <w:rsid w:val="00E031EF"/>
    <w:rsid w:val="00E3369D"/>
    <w:rsid w:val="00E602B2"/>
    <w:rsid w:val="00E841D4"/>
    <w:rsid w:val="00E87B2E"/>
    <w:rsid w:val="00EB20B8"/>
    <w:rsid w:val="00EC2E8E"/>
    <w:rsid w:val="00ED7101"/>
    <w:rsid w:val="00EE32FC"/>
    <w:rsid w:val="00EE438D"/>
    <w:rsid w:val="00EF5554"/>
    <w:rsid w:val="00F16954"/>
    <w:rsid w:val="00F26425"/>
    <w:rsid w:val="00F304C1"/>
    <w:rsid w:val="00F53D30"/>
    <w:rsid w:val="00F64DF6"/>
    <w:rsid w:val="00F92025"/>
    <w:rsid w:val="00FB2D1B"/>
    <w:rsid w:val="00FE3A7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3210"/>
  <w15:docId w15:val="{21E34714-D8F5-4002-95CA-934F89D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AF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7AF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77AF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7AF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77AF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77AF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77AF8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AF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77AF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99082D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908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08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77A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7A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77A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77A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77A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77A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77A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77A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77AF8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C7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3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F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04F1C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5E1AB2"/>
    <w:rPr>
      <w:rFonts w:ascii="Georgia" w:eastAsia="Times New Roman" w:hAnsi="Georgi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946-A150-4D81-88F2-CC747285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aolejni</dc:creator>
  <cp:lastModifiedBy>Beata Stachowiak-Wysoczańska</cp:lastModifiedBy>
  <cp:revision>7</cp:revision>
  <cp:lastPrinted>2020-01-09T09:28:00Z</cp:lastPrinted>
  <dcterms:created xsi:type="dcterms:W3CDTF">2023-01-19T13:45:00Z</dcterms:created>
  <dcterms:modified xsi:type="dcterms:W3CDTF">2023-02-14T12:00:00Z</dcterms:modified>
</cp:coreProperties>
</file>