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600D" w14:textId="3000D4D3" w:rsidR="002361E3" w:rsidRPr="008B7CE5" w:rsidRDefault="00032A6D" w:rsidP="007B60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8B7CE5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OPIS PRZEDMIOTU ZAMÓWIENIA</w:t>
      </w:r>
    </w:p>
    <w:p w14:paraId="2AF1724D" w14:textId="2210D287" w:rsidR="008B7CE5" w:rsidRPr="007E59B4" w:rsidRDefault="00F70B86" w:rsidP="007E59B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Batang" w:hAnsiTheme="majorHAnsi" w:cstheme="majorHAnsi"/>
          <w:bCs/>
          <w:color w:val="000000"/>
          <w:sz w:val="20"/>
          <w:szCs w:val="20"/>
          <w:lang w:eastAsia="pl-PL"/>
        </w:rPr>
      </w:pPr>
      <w:r w:rsidRPr="00C52F23">
        <w:rPr>
          <w:rFonts w:asciiTheme="majorHAnsi" w:hAnsiTheme="majorHAnsi" w:cstheme="majorHAnsi"/>
          <w:i/>
          <w:sz w:val="20"/>
          <w:szCs w:val="20"/>
        </w:rPr>
        <w:t xml:space="preserve">Postępowanie prowadzone </w:t>
      </w:r>
      <w:r w:rsidRPr="00C52F23">
        <w:rPr>
          <w:rFonts w:asciiTheme="majorHAnsi" w:hAnsiTheme="majorHAnsi" w:cstheme="majorHAnsi"/>
          <w:i/>
          <w:sz w:val="20"/>
          <w:szCs w:val="20"/>
        </w:rPr>
        <w:t>w ramach projektu „Poprawa jakości kształcenia studentów Gdańskiego Uniwersytetu Medycznego poprzez rozwój infrastruktury dydaktycznej i wsparcie procesu nauczania o metody symulacji medycznej  - POWR.05.03.00-00-0008/15-01.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606F" w14:paraId="52CDC136" w14:textId="77777777" w:rsidTr="007B606F">
        <w:tc>
          <w:tcPr>
            <w:tcW w:w="9060" w:type="dxa"/>
            <w:shd w:val="clear" w:color="auto" w:fill="D9D9D9" w:themeFill="background1" w:themeFillShade="D9"/>
          </w:tcPr>
          <w:p w14:paraId="15705CA5" w14:textId="77777777" w:rsidR="007B606F" w:rsidRDefault="007B606F" w:rsidP="007B60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018B53" w14:textId="77777777" w:rsidR="007B606F" w:rsidRDefault="007B606F" w:rsidP="007B60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B606F">
              <w:rPr>
                <w:rFonts w:asciiTheme="majorHAnsi" w:hAnsiTheme="majorHAnsi" w:cstheme="majorHAnsi"/>
                <w:b/>
                <w:sz w:val="20"/>
                <w:szCs w:val="20"/>
              </w:rPr>
              <w:t>Pakiet 1 – 100 zestawów opisów badań EKG</w:t>
            </w:r>
          </w:p>
          <w:p w14:paraId="255541E5" w14:textId="746C1F81" w:rsidR="007B606F" w:rsidRPr="007B606F" w:rsidRDefault="007B606F" w:rsidP="007B60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712BCF39" w14:textId="77777777" w:rsidR="007B606F" w:rsidRPr="007C4A07" w:rsidRDefault="007B606F" w:rsidP="007B60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  <w:lang w:eastAsia="pl-PL"/>
        </w:rPr>
      </w:pPr>
    </w:p>
    <w:p w14:paraId="4CBCC146" w14:textId="2D7C3CF4" w:rsidR="0044716F" w:rsidRPr="007C4A07" w:rsidRDefault="0044716F" w:rsidP="007B606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 xml:space="preserve">Przedmiot zamówienia stanowi przygotowanie </w:t>
      </w:r>
      <w:r w:rsidR="00065652" w:rsidRPr="007C4A07">
        <w:rPr>
          <w:rFonts w:asciiTheme="majorHAnsi" w:hAnsiTheme="majorHAnsi" w:cstheme="majorHAnsi"/>
          <w:sz w:val="20"/>
          <w:szCs w:val="20"/>
        </w:rPr>
        <w:t>100</w:t>
      </w:r>
      <w:r w:rsidR="008B7CE5">
        <w:rPr>
          <w:rFonts w:asciiTheme="majorHAnsi" w:hAnsiTheme="majorHAnsi" w:cstheme="majorHAnsi"/>
          <w:sz w:val="20"/>
          <w:szCs w:val="20"/>
        </w:rPr>
        <w:t xml:space="preserve"> zestawów</w:t>
      </w:r>
      <w:r w:rsidR="00065652" w:rsidRPr="007C4A07">
        <w:rPr>
          <w:rFonts w:asciiTheme="majorHAnsi" w:hAnsiTheme="majorHAnsi" w:cstheme="majorHAnsi"/>
          <w:sz w:val="20"/>
          <w:szCs w:val="20"/>
        </w:rPr>
        <w:t xml:space="preserve"> opisów </w:t>
      </w:r>
      <w:r w:rsidR="00FF56B9" w:rsidRPr="007C4A07">
        <w:rPr>
          <w:rFonts w:asciiTheme="majorHAnsi" w:hAnsiTheme="majorHAnsi" w:cstheme="majorHAnsi"/>
          <w:sz w:val="20"/>
          <w:szCs w:val="20"/>
        </w:rPr>
        <w:t xml:space="preserve">badań </w:t>
      </w:r>
      <w:r w:rsidRPr="007C4A07">
        <w:rPr>
          <w:rFonts w:asciiTheme="majorHAnsi" w:hAnsiTheme="majorHAnsi" w:cstheme="majorHAnsi"/>
          <w:sz w:val="20"/>
          <w:szCs w:val="20"/>
        </w:rPr>
        <w:t>EKG</w:t>
      </w:r>
      <w:r w:rsidR="00FF56B9" w:rsidRPr="007C4A07">
        <w:rPr>
          <w:rFonts w:asciiTheme="majorHAnsi" w:hAnsiTheme="majorHAnsi" w:cstheme="majorHAnsi"/>
          <w:sz w:val="20"/>
          <w:szCs w:val="20"/>
        </w:rPr>
        <w:t xml:space="preserve"> </w:t>
      </w:r>
      <w:r w:rsidRPr="007C4A07">
        <w:rPr>
          <w:rFonts w:asciiTheme="majorHAnsi" w:hAnsiTheme="majorHAnsi" w:cstheme="majorHAnsi"/>
          <w:sz w:val="20"/>
          <w:szCs w:val="20"/>
        </w:rPr>
        <w:t>z zakresu objętego</w:t>
      </w:r>
      <w:r w:rsidR="00FF56B9" w:rsidRPr="007C4A07">
        <w:rPr>
          <w:rFonts w:asciiTheme="majorHAnsi" w:hAnsiTheme="majorHAnsi" w:cstheme="majorHAnsi"/>
          <w:sz w:val="20"/>
          <w:szCs w:val="20"/>
        </w:rPr>
        <w:t xml:space="preserve"> </w:t>
      </w:r>
      <w:r w:rsidRPr="007C4A07">
        <w:rPr>
          <w:rFonts w:asciiTheme="majorHAnsi" w:hAnsiTheme="majorHAnsi" w:cstheme="majorHAnsi"/>
          <w:sz w:val="20"/>
          <w:szCs w:val="20"/>
        </w:rPr>
        <w:t xml:space="preserve">nauczaniem </w:t>
      </w:r>
      <w:r w:rsidR="00501A66" w:rsidRPr="007C4A07">
        <w:rPr>
          <w:rFonts w:asciiTheme="majorHAnsi" w:hAnsiTheme="majorHAnsi" w:cstheme="majorHAnsi"/>
          <w:sz w:val="20"/>
          <w:szCs w:val="20"/>
        </w:rPr>
        <w:t xml:space="preserve">kardiologii </w:t>
      </w:r>
      <w:r w:rsidRPr="007C4A07">
        <w:rPr>
          <w:rFonts w:asciiTheme="majorHAnsi" w:hAnsiTheme="majorHAnsi" w:cstheme="majorHAnsi"/>
          <w:sz w:val="20"/>
          <w:szCs w:val="20"/>
        </w:rPr>
        <w:t xml:space="preserve">prowadzonym </w:t>
      </w:r>
      <w:sdt>
        <w:sdtPr>
          <w:rPr>
            <w:rFonts w:asciiTheme="majorHAnsi" w:hAnsiTheme="majorHAnsi" w:cstheme="majorHAnsi"/>
            <w:sz w:val="20"/>
            <w:szCs w:val="20"/>
          </w:rPr>
          <w:tag w:val="goog_rdk_31"/>
          <w:id w:val="10355461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2"/>
          <w:id w:val="698754722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6"/>
          <w:id w:val="1384752607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7"/>
          <w:id w:val="-1380855188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42"/>
          <w:id w:val="-418019395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43"/>
          <w:id w:val="-1415779563"/>
        </w:sdtPr>
        <w:sdtEndPr/>
        <w:sdtContent/>
      </w:sdt>
      <w:r w:rsidRPr="007C4A07">
        <w:rPr>
          <w:rFonts w:asciiTheme="majorHAnsi" w:hAnsiTheme="majorHAnsi" w:cstheme="majorHAnsi"/>
          <w:sz w:val="20"/>
          <w:szCs w:val="20"/>
        </w:rPr>
        <w:t>dla studentów wydziału lekarskiego G</w:t>
      </w:r>
      <w:r w:rsidR="00C206C0" w:rsidRPr="007C4A07">
        <w:rPr>
          <w:rFonts w:asciiTheme="majorHAnsi" w:hAnsiTheme="majorHAnsi" w:cstheme="majorHAnsi"/>
          <w:sz w:val="20"/>
          <w:szCs w:val="20"/>
        </w:rPr>
        <w:t>dańskiego Uniwersytetu Medycznego (czyt. dalej GUMed).</w:t>
      </w:r>
      <w:r w:rsidRPr="007C4A0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460272" w14:textId="77777777" w:rsidR="00501A66" w:rsidRPr="007C4A07" w:rsidRDefault="00501A66" w:rsidP="007B606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BD23DB7" w14:textId="5CEC502F" w:rsidR="00D222C9" w:rsidRPr="007C4A07" w:rsidRDefault="005048FD" w:rsidP="007B606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>O</w:t>
      </w:r>
      <w:r w:rsidR="00D222C9" w:rsidRPr="007C4A07">
        <w:rPr>
          <w:rFonts w:asciiTheme="majorHAnsi" w:hAnsiTheme="majorHAnsi" w:cstheme="majorHAnsi"/>
          <w:sz w:val="20"/>
          <w:szCs w:val="20"/>
        </w:rPr>
        <w:t xml:space="preserve">brazy badań </w:t>
      </w:r>
      <w:r w:rsidR="00065652" w:rsidRPr="007C4A07">
        <w:rPr>
          <w:rFonts w:asciiTheme="majorHAnsi" w:hAnsiTheme="majorHAnsi" w:cstheme="majorHAnsi"/>
          <w:sz w:val="20"/>
          <w:szCs w:val="20"/>
        </w:rPr>
        <w:t>EKG</w:t>
      </w:r>
      <w:r w:rsidR="00D222C9" w:rsidRPr="007C4A07">
        <w:rPr>
          <w:rFonts w:asciiTheme="majorHAnsi" w:hAnsiTheme="majorHAnsi" w:cstheme="majorHAnsi"/>
          <w:sz w:val="20"/>
          <w:szCs w:val="20"/>
        </w:rPr>
        <w:t xml:space="preserve"> mają być zapisane na nośnikach cyfrowych wysokiej jakości </w:t>
      </w:r>
      <w:r w:rsidR="00065652" w:rsidRPr="007C4A07">
        <w:rPr>
          <w:rFonts w:asciiTheme="majorHAnsi" w:hAnsiTheme="majorHAnsi" w:cstheme="majorHAnsi"/>
          <w:sz w:val="20"/>
          <w:szCs w:val="20"/>
        </w:rPr>
        <w:t xml:space="preserve">(typu pendrive) </w:t>
      </w:r>
      <w:r w:rsidR="00D222C9" w:rsidRPr="007C4A07">
        <w:rPr>
          <w:rFonts w:asciiTheme="majorHAnsi" w:hAnsiTheme="majorHAnsi" w:cstheme="majorHAnsi"/>
          <w:sz w:val="20"/>
          <w:szCs w:val="20"/>
        </w:rPr>
        <w:t>wraz z opracowaniem oraz  opisem sytuacji klinicznej, tj. muszą zawierać podstawowe informacje dotycząc</w:t>
      </w:r>
      <w:r w:rsidR="005D0D02" w:rsidRPr="007C4A07">
        <w:rPr>
          <w:rFonts w:asciiTheme="majorHAnsi" w:hAnsiTheme="majorHAnsi" w:cstheme="majorHAnsi"/>
          <w:sz w:val="20"/>
          <w:szCs w:val="20"/>
        </w:rPr>
        <w:t>e</w:t>
      </w:r>
      <w:r w:rsidR="00D222C9" w:rsidRPr="007C4A07">
        <w:rPr>
          <w:rFonts w:asciiTheme="majorHAnsi" w:hAnsiTheme="majorHAnsi" w:cstheme="majorHAnsi"/>
          <w:sz w:val="20"/>
          <w:szCs w:val="20"/>
        </w:rPr>
        <w:t xml:space="preserve"> stanu zdrowia oraz powodu dla którego badanie było wykonane.</w:t>
      </w:r>
      <w:r w:rsidR="00065652" w:rsidRPr="007C4A07">
        <w:rPr>
          <w:rFonts w:asciiTheme="majorHAnsi" w:hAnsiTheme="majorHAnsi" w:cstheme="majorHAnsi"/>
          <w:sz w:val="20"/>
          <w:szCs w:val="20"/>
        </w:rPr>
        <w:t xml:space="preserve"> Każdy zapis ma być uzupełniony o podstawowe informacje kliniczne dotyczące chorego uwzględniające wiek, płeć, przyjmowane leki, dotychczasowe choroby oraz aktualne dolegliwości i cel wykonania badania. </w:t>
      </w:r>
      <w:r w:rsidR="00D222C9" w:rsidRPr="007C4A07">
        <w:rPr>
          <w:rFonts w:asciiTheme="majorHAnsi" w:hAnsiTheme="majorHAnsi" w:cstheme="majorHAnsi"/>
          <w:sz w:val="20"/>
          <w:szCs w:val="20"/>
        </w:rPr>
        <w:t>L</w:t>
      </w:r>
      <w:r w:rsidR="00D222C9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ista stanów chorobowych obejmująca </w:t>
      </w:r>
      <w:r w:rsidR="005D0D02" w:rsidRPr="007C4A07">
        <w:rPr>
          <w:rFonts w:asciiTheme="majorHAnsi" w:hAnsiTheme="majorHAnsi" w:cstheme="majorHAnsi"/>
          <w:color w:val="000000"/>
          <w:sz w:val="20"/>
          <w:szCs w:val="20"/>
        </w:rPr>
        <w:t>100</w:t>
      </w:r>
      <w:r w:rsidR="00D222C9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 przypadków, będących przedmiotem zamówienia</w:t>
      </w:r>
      <w:r w:rsidR="005D0D02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 musi zostać zaproponowana przez Wykonawcę oraz zaakceptowana przez Kierownika przedmiotu "Kardiologia" w GUMed lub osobę przez niego upoważnioną.</w:t>
      </w:r>
      <w:r w:rsidR="00D222C9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B967577" w14:textId="77777777" w:rsidR="00D222C9" w:rsidRPr="007C4A07" w:rsidRDefault="00D222C9" w:rsidP="007B606F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462523DB" w14:textId="0A3B4282" w:rsidR="00D222C9" w:rsidRPr="007C4A07" w:rsidRDefault="00D222C9" w:rsidP="007B606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 xml:space="preserve">Każde badanie musi być opisane przez diagnostę oraz wskazane muszą być elementy rozpoznania właściwe na poziomie dydaktyki </w:t>
      </w:r>
      <w:proofErr w:type="spellStart"/>
      <w:r w:rsidRPr="007C4A07">
        <w:rPr>
          <w:rFonts w:asciiTheme="majorHAnsi" w:hAnsiTheme="majorHAnsi" w:cstheme="majorHAnsi"/>
          <w:sz w:val="20"/>
          <w:szCs w:val="20"/>
        </w:rPr>
        <w:t>przeddyplomowej</w:t>
      </w:r>
      <w:proofErr w:type="spellEnd"/>
      <w:r w:rsidRPr="007C4A07">
        <w:rPr>
          <w:rFonts w:asciiTheme="majorHAnsi" w:hAnsiTheme="majorHAnsi" w:cstheme="majorHAnsi"/>
          <w:sz w:val="20"/>
          <w:szCs w:val="20"/>
        </w:rPr>
        <w:t>. Każd</w:t>
      </w:r>
      <w:r w:rsidR="00DA49A9" w:rsidRPr="007C4A07">
        <w:rPr>
          <w:rFonts w:asciiTheme="majorHAnsi" w:hAnsiTheme="majorHAnsi" w:cstheme="majorHAnsi"/>
          <w:sz w:val="20"/>
          <w:szCs w:val="20"/>
        </w:rPr>
        <w:t>y</w:t>
      </w:r>
      <w:r w:rsidRPr="007C4A07">
        <w:rPr>
          <w:rFonts w:asciiTheme="majorHAnsi" w:hAnsiTheme="majorHAnsi" w:cstheme="majorHAnsi"/>
          <w:sz w:val="20"/>
          <w:szCs w:val="20"/>
        </w:rPr>
        <w:t xml:space="preserve"> </w:t>
      </w:r>
      <w:r w:rsidR="00DA49A9" w:rsidRPr="007C4A07">
        <w:rPr>
          <w:rFonts w:asciiTheme="majorHAnsi" w:hAnsiTheme="majorHAnsi" w:cstheme="majorHAnsi"/>
          <w:sz w:val="20"/>
          <w:szCs w:val="20"/>
        </w:rPr>
        <w:t>opis badania musi zawierać uzasadnione prawidłowe rozpoznanie elektrokardiograficzne wraz z przypisanymi wagami procentowymi</w:t>
      </w:r>
      <w:r w:rsidRPr="007C4A07">
        <w:rPr>
          <w:rFonts w:asciiTheme="majorHAnsi" w:hAnsiTheme="majorHAnsi" w:cstheme="majorHAnsi"/>
          <w:sz w:val="20"/>
          <w:szCs w:val="20"/>
        </w:rPr>
        <w:t>. Suma wag musi wynosić 100%.</w:t>
      </w:r>
    </w:p>
    <w:p w14:paraId="19DD694B" w14:textId="6654C01D" w:rsidR="00D222C9" w:rsidRPr="007C4A07" w:rsidRDefault="00D222C9" w:rsidP="007B606F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5E1D28D4" w14:textId="77777777" w:rsidR="00D222C9" w:rsidRPr="007C4A07" w:rsidRDefault="00D222C9" w:rsidP="007B606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Zamawiający wymaga realizacji przedmiotu zamówienia w oparciu o następujący schemat:</w:t>
      </w:r>
    </w:p>
    <w:p w14:paraId="1FB42AE7" w14:textId="77777777" w:rsidR="00D222C9" w:rsidRPr="007C4A07" w:rsidRDefault="00D222C9" w:rsidP="008B7C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Opis kliniczny:</w:t>
      </w:r>
    </w:p>
    <w:p w14:paraId="5DDEAA3F" w14:textId="77777777" w:rsidR="00D222C9" w:rsidRPr="007C4A07" w:rsidRDefault="00D222C9" w:rsidP="008B7C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Cel badania:</w:t>
      </w:r>
    </w:p>
    <w:p w14:paraId="423613EB" w14:textId="2EF18A88" w:rsidR="00D222C9" w:rsidRPr="007C4A07" w:rsidRDefault="00D222C9" w:rsidP="008B7C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Rodzaj </w:t>
      </w:r>
      <w:r w:rsidR="00DA49A9" w:rsidRPr="007C4A07">
        <w:rPr>
          <w:rFonts w:asciiTheme="majorHAnsi" w:hAnsiTheme="majorHAnsi" w:cstheme="majorHAnsi"/>
          <w:color w:val="000000"/>
          <w:sz w:val="20"/>
          <w:szCs w:val="20"/>
        </w:rPr>
        <w:t>zapisu/format badania</w:t>
      </w:r>
      <w:r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:  </w:t>
      </w:r>
    </w:p>
    <w:p w14:paraId="34D7926B" w14:textId="77777777" w:rsidR="00D222C9" w:rsidRPr="007C4A07" w:rsidRDefault="00D222C9" w:rsidP="008B7C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Opis badania:</w:t>
      </w:r>
    </w:p>
    <w:p w14:paraId="4D18DEB3" w14:textId="77777777" w:rsidR="00D222C9" w:rsidRPr="007C4A07" w:rsidRDefault="00D222C9" w:rsidP="008B7C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Rozpoznanie:</w:t>
      </w:r>
    </w:p>
    <w:p w14:paraId="4E244BF9" w14:textId="77777777" w:rsidR="00D222C9" w:rsidRPr="007C4A07" w:rsidRDefault="00D222C9" w:rsidP="007B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D222C9" w:rsidRPr="007C4A07" w14:paraId="4245E1FE" w14:textId="77777777" w:rsidTr="00DA49A9">
        <w:tc>
          <w:tcPr>
            <w:tcW w:w="9060" w:type="dxa"/>
            <w:gridSpan w:val="2"/>
          </w:tcPr>
          <w:p w14:paraId="432D7748" w14:textId="1E6C9432" w:rsidR="00D222C9" w:rsidRPr="007C4A07" w:rsidRDefault="00D222C9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Opis kliniczny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</w:tr>
      <w:tr w:rsidR="00D222C9" w:rsidRPr="007C4A07" w14:paraId="0A9471B8" w14:textId="77777777" w:rsidTr="00DA49A9">
        <w:tc>
          <w:tcPr>
            <w:tcW w:w="9060" w:type="dxa"/>
            <w:gridSpan w:val="2"/>
          </w:tcPr>
          <w:p w14:paraId="0DFBA924" w14:textId="4986538A" w:rsidR="00D222C9" w:rsidRPr="007C4A07" w:rsidRDefault="00D222C9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Cel badania: 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</w:tr>
      <w:tr w:rsidR="00D222C9" w:rsidRPr="007C4A07" w14:paraId="281B1F6A" w14:textId="77777777" w:rsidTr="00DA49A9">
        <w:tc>
          <w:tcPr>
            <w:tcW w:w="9060" w:type="dxa"/>
            <w:gridSpan w:val="2"/>
          </w:tcPr>
          <w:p w14:paraId="7BDB56B0" w14:textId="0526C37B" w:rsidR="00D222C9" w:rsidRPr="007C4A07" w:rsidRDefault="00D222C9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Rodzaj </w:t>
            </w:r>
            <w:r w:rsidR="00DA49A9"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zapisu</w:t>
            </w: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Format </w:t>
            </w:r>
            <w:r w:rsidR="00DA49A9"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badania: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 xml:space="preserve"> ………………………</w:t>
            </w:r>
          </w:p>
          <w:p w14:paraId="28999CA5" w14:textId="0493EA46" w:rsidR="00D222C9" w:rsidRPr="007C4A07" w:rsidRDefault="00D222C9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222C9" w:rsidRPr="007C4A07" w14:paraId="58B59823" w14:textId="77777777" w:rsidTr="00DA49A9">
        <w:tc>
          <w:tcPr>
            <w:tcW w:w="9060" w:type="dxa"/>
            <w:gridSpan w:val="2"/>
          </w:tcPr>
          <w:p w14:paraId="3390E533" w14:textId="2F634DD2" w:rsidR="00D222C9" w:rsidRPr="007C4A07" w:rsidRDefault="00D222C9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Opis badania: 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</w:tr>
      <w:tr w:rsidR="00D222C9" w:rsidRPr="007C4A07" w14:paraId="76CBF993" w14:textId="77777777" w:rsidTr="00DA49A9">
        <w:tc>
          <w:tcPr>
            <w:tcW w:w="7081" w:type="dxa"/>
          </w:tcPr>
          <w:p w14:paraId="499A62E9" w14:textId="2461BC8B" w:rsidR="00D222C9" w:rsidRPr="007C4A07" w:rsidRDefault="00D222C9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Rozpoznanie</w:t>
            </w:r>
            <w:r w:rsidR="00DA49A9"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  <w:tc>
          <w:tcPr>
            <w:tcW w:w="1979" w:type="dxa"/>
          </w:tcPr>
          <w:p w14:paraId="42D16993" w14:textId="77777777" w:rsidR="00D222C9" w:rsidRPr="007C4A07" w:rsidRDefault="00D222C9" w:rsidP="007B606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Waga [%]</w:t>
            </w:r>
          </w:p>
        </w:tc>
      </w:tr>
      <w:tr w:rsidR="00D222C9" w:rsidRPr="007C4A07" w14:paraId="6CC5B869" w14:textId="77777777" w:rsidTr="00DA49A9">
        <w:tc>
          <w:tcPr>
            <w:tcW w:w="7081" w:type="dxa"/>
          </w:tcPr>
          <w:p w14:paraId="0A32800E" w14:textId="53286E03" w:rsidR="00D222C9" w:rsidRPr="007C4A07" w:rsidRDefault="00D222C9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 xml:space="preserve">1 – </w:t>
            </w:r>
            <w:r w:rsidR="00DA49A9"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  <w:tc>
          <w:tcPr>
            <w:tcW w:w="1979" w:type="dxa"/>
          </w:tcPr>
          <w:p w14:paraId="4E67521B" w14:textId="2C49427F" w:rsidR="00D222C9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76F8E182" w14:textId="77777777" w:rsidTr="00DA49A9">
        <w:tc>
          <w:tcPr>
            <w:tcW w:w="7081" w:type="dxa"/>
          </w:tcPr>
          <w:p w14:paraId="784095D8" w14:textId="755D983D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2 - ………………………</w:t>
            </w:r>
          </w:p>
        </w:tc>
        <w:tc>
          <w:tcPr>
            <w:tcW w:w="1979" w:type="dxa"/>
          </w:tcPr>
          <w:p w14:paraId="60C1697E" w14:textId="04E4ECAD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3D84C8D7" w14:textId="77777777" w:rsidTr="00DA49A9">
        <w:tc>
          <w:tcPr>
            <w:tcW w:w="7081" w:type="dxa"/>
          </w:tcPr>
          <w:p w14:paraId="44F03728" w14:textId="13C9EA61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3 – ………………………</w:t>
            </w:r>
          </w:p>
        </w:tc>
        <w:tc>
          <w:tcPr>
            <w:tcW w:w="1979" w:type="dxa"/>
          </w:tcPr>
          <w:p w14:paraId="4E80C7FB" w14:textId="22CC22F7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206C382C" w14:textId="77777777" w:rsidTr="00DA49A9">
        <w:tc>
          <w:tcPr>
            <w:tcW w:w="7081" w:type="dxa"/>
          </w:tcPr>
          <w:p w14:paraId="2A19C616" w14:textId="6027B3B8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4 – ………………………</w:t>
            </w:r>
          </w:p>
        </w:tc>
        <w:tc>
          <w:tcPr>
            <w:tcW w:w="1979" w:type="dxa"/>
          </w:tcPr>
          <w:p w14:paraId="39D0F5A3" w14:textId="427B3241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D222C9" w:rsidRPr="007C4A07" w14:paraId="60ED28F6" w14:textId="77777777" w:rsidTr="00DA49A9">
        <w:tc>
          <w:tcPr>
            <w:tcW w:w="7081" w:type="dxa"/>
          </w:tcPr>
          <w:p w14:paraId="72B3AE2C" w14:textId="77777777" w:rsidR="00D222C9" w:rsidRPr="007C4A07" w:rsidRDefault="00D222C9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979" w:type="dxa"/>
          </w:tcPr>
          <w:p w14:paraId="722DC50B" w14:textId="77777777" w:rsidR="00D222C9" w:rsidRPr="007C4A07" w:rsidRDefault="00D222C9" w:rsidP="007B606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100</w:t>
            </w:r>
          </w:p>
        </w:tc>
      </w:tr>
    </w:tbl>
    <w:p w14:paraId="054949DA" w14:textId="77777777" w:rsidR="00D222C9" w:rsidRPr="007C4A07" w:rsidRDefault="00D222C9" w:rsidP="007B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A2D38F" w14:textId="614FB956" w:rsidR="00D222C9" w:rsidRPr="008B7CE5" w:rsidRDefault="00D222C9" w:rsidP="00526A9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8B7CE5">
        <w:rPr>
          <w:rFonts w:asciiTheme="majorHAnsi" w:hAnsiTheme="majorHAnsi" w:cstheme="majorHAnsi"/>
          <w:sz w:val="20"/>
          <w:szCs w:val="20"/>
        </w:rPr>
        <w:t>O</w:t>
      </w:r>
      <w:r w:rsidRPr="008B7CE5">
        <w:rPr>
          <w:rFonts w:asciiTheme="majorHAnsi" w:hAnsiTheme="majorHAnsi" w:cstheme="majorHAnsi"/>
          <w:color w:val="000000"/>
          <w:sz w:val="20"/>
          <w:szCs w:val="20"/>
        </w:rPr>
        <w:t>dbiór przedmiotu zamówienia :</w:t>
      </w:r>
    </w:p>
    <w:p w14:paraId="6C9B0AF5" w14:textId="77777777" w:rsidR="00D222C9" w:rsidRPr="007C4A07" w:rsidRDefault="00D222C9" w:rsidP="00526A9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Zamawiający wymaga dostarczenia opracowania wyniku badania w edytowalnej wersji elektronicznej,</w:t>
      </w:r>
    </w:p>
    <w:p w14:paraId="13005C6E" w14:textId="6DF34B66" w:rsidR="00D222C9" w:rsidRPr="007C4A07" w:rsidRDefault="00D222C9" w:rsidP="00526A9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Wyniki badań </w:t>
      </w:r>
      <w:r w:rsidR="00C01427" w:rsidRPr="007C4A07">
        <w:rPr>
          <w:rFonts w:asciiTheme="majorHAnsi" w:hAnsiTheme="majorHAnsi" w:cstheme="majorHAnsi"/>
          <w:color w:val="000000"/>
          <w:sz w:val="20"/>
          <w:szCs w:val="20"/>
        </w:rPr>
        <w:t>EKG</w:t>
      </w:r>
      <w:r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 należy załączyć w postaci oddzielnych plików, </w:t>
      </w:r>
    </w:p>
    <w:p w14:paraId="0FE6B285" w14:textId="0009C2A2" w:rsidR="00D222C9" w:rsidRDefault="00D222C9" w:rsidP="00526A9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Wykonawca zobowiązuje się do umieszczenia w treści opracowania wyłącznie zanonimizowanych danych, w myśl Ustawy z dnia 10 maja 2018 r. o ochronie danych osobowych [Dz.U. 2018 , poz. 1000]</w:t>
      </w:r>
      <w:r w:rsidR="005048FD" w:rsidRPr="007C4A07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21EDEC8B" w14:textId="77777777" w:rsidR="00AB1325" w:rsidRDefault="00AB1325" w:rsidP="00AB13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1325" w14:paraId="27542423" w14:textId="77777777" w:rsidTr="00AB1325">
        <w:tc>
          <w:tcPr>
            <w:tcW w:w="9060" w:type="dxa"/>
            <w:shd w:val="clear" w:color="auto" w:fill="D9D9D9" w:themeFill="background1" w:themeFillShade="D9"/>
          </w:tcPr>
          <w:p w14:paraId="557E9635" w14:textId="77777777" w:rsidR="003521BF" w:rsidRDefault="003521BF" w:rsidP="003521BF">
            <w:pPr>
              <w:autoSpaceDE w:val="0"/>
              <w:autoSpaceDN w:val="0"/>
              <w:adjustRightInd w:val="0"/>
              <w:spacing w:after="120"/>
              <w:ind w:left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E07568" w14:textId="2104F02C" w:rsidR="003521BF" w:rsidRPr="00912425" w:rsidRDefault="003521BF" w:rsidP="003521BF">
            <w:pPr>
              <w:autoSpaceDE w:val="0"/>
              <w:autoSpaceDN w:val="0"/>
              <w:adjustRightInd w:val="0"/>
              <w:spacing w:after="120"/>
              <w:ind w:left="3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12425">
              <w:rPr>
                <w:rFonts w:ascii="Calibri" w:hAnsi="Calibri" w:cs="Calibri"/>
                <w:b/>
                <w:sz w:val="20"/>
                <w:szCs w:val="20"/>
              </w:rPr>
              <w:t xml:space="preserve">Pakiet 2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100 zestawów opisów podstawowych wyników badań laboratoryjnych</w:t>
            </w:r>
          </w:p>
          <w:p w14:paraId="517F9A6D" w14:textId="77777777" w:rsidR="00AB1325" w:rsidRDefault="00AB1325" w:rsidP="00AB132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F000CE6" w14:textId="77777777" w:rsidR="00AB1325" w:rsidRPr="00B511AB" w:rsidRDefault="00AB1325" w:rsidP="007B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76E1FEEA" w14:textId="17969BAE" w:rsidR="005048FD" w:rsidRPr="007C4A07" w:rsidRDefault="005048FD" w:rsidP="007B606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 xml:space="preserve">Przedmiot zamówienia stanowi przygotowanie 100 </w:t>
      </w:r>
      <w:proofErr w:type="spellStart"/>
      <w:r w:rsidR="003521BF">
        <w:rPr>
          <w:rFonts w:asciiTheme="majorHAnsi" w:hAnsiTheme="majorHAnsi" w:cstheme="majorHAnsi"/>
          <w:sz w:val="20"/>
          <w:szCs w:val="20"/>
        </w:rPr>
        <w:t>zesawów</w:t>
      </w:r>
      <w:proofErr w:type="spellEnd"/>
      <w:r w:rsidRPr="007C4A07">
        <w:rPr>
          <w:rFonts w:asciiTheme="majorHAnsi" w:hAnsiTheme="majorHAnsi" w:cstheme="majorHAnsi"/>
          <w:sz w:val="20"/>
          <w:szCs w:val="20"/>
        </w:rPr>
        <w:t xml:space="preserve"> opisów podstawowych wyników badań laboratoryjnych z zakresu objętego nauczaniem „choroby wewnętrzne” prowadzonym </w:t>
      </w:r>
      <w:sdt>
        <w:sdtPr>
          <w:rPr>
            <w:rFonts w:asciiTheme="majorHAnsi" w:hAnsiTheme="majorHAnsi" w:cstheme="majorHAnsi"/>
            <w:sz w:val="20"/>
            <w:szCs w:val="20"/>
          </w:rPr>
          <w:tag w:val="goog_rdk_31"/>
          <w:id w:val="-1451613681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2"/>
          <w:id w:val="-714744969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6"/>
          <w:id w:val="-983780005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37"/>
          <w:id w:val="-1238318802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42"/>
          <w:id w:val="441039341"/>
        </w:sdtPr>
        <w:sdtEndPr/>
        <w:sdtContent/>
      </w:sdt>
      <w:sdt>
        <w:sdtPr>
          <w:rPr>
            <w:rFonts w:asciiTheme="majorHAnsi" w:hAnsiTheme="majorHAnsi" w:cstheme="majorHAnsi"/>
            <w:sz w:val="20"/>
            <w:szCs w:val="20"/>
          </w:rPr>
          <w:tag w:val="goog_rdk_43"/>
          <w:id w:val="219403094"/>
        </w:sdtPr>
        <w:sdtEndPr/>
        <w:sdtContent/>
      </w:sdt>
      <w:r w:rsidRPr="007C4A07">
        <w:rPr>
          <w:rFonts w:asciiTheme="majorHAnsi" w:hAnsiTheme="majorHAnsi" w:cstheme="majorHAnsi"/>
          <w:sz w:val="20"/>
          <w:szCs w:val="20"/>
        </w:rPr>
        <w:t xml:space="preserve">dla studentów wydziału lekarskiego GUMed. </w:t>
      </w:r>
    </w:p>
    <w:p w14:paraId="2F7869E2" w14:textId="725E23F5" w:rsidR="005048FD" w:rsidRPr="007C4A07" w:rsidRDefault="005048FD" w:rsidP="007B606F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982DE4B" w14:textId="6E5D803A" w:rsidR="005048FD" w:rsidRPr="007C4A07" w:rsidRDefault="00253041" w:rsidP="007B606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>Wyniki</w:t>
      </w:r>
      <w:r w:rsidR="005048FD" w:rsidRPr="007C4A07">
        <w:rPr>
          <w:rFonts w:asciiTheme="majorHAnsi" w:hAnsiTheme="majorHAnsi" w:cstheme="majorHAnsi"/>
          <w:sz w:val="20"/>
          <w:szCs w:val="20"/>
        </w:rPr>
        <w:t xml:space="preserve"> </w:t>
      </w:r>
      <w:r w:rsidRPr="007C4A07">
        <w:rPr>
          <w:rFonts w:asciiTheme="majorHAnsi" w:hAnsiTheme="majorHAnsi" w:cstheme="majorHAnsi"/>
          <w:sz w:val="20"/>
          <w:szCs w:val="20"/>
        </w:rPr>
        <w:t xml:space="preserve">podstawowych </w:t>
      </w:r>
      <w:r w:rsidR="005048FD" w:rsidRPr="007C4A07">
        <w:rPr>
          <w:rFonts w:asciiTheme="majorHAnsi" w:hAnsiTheme="majorHAnsi" w:cstheme="majorHAnsi"/>
          <w:sz w:val="20"/>
          <w:szCs w:val="20"/>
        </w:rPr>
        <w:t xml:space="preserve">badań </w:t>
      </w:r>
      <w:r w:rsidRPr="007C4A07">
        <w:rPr>
          <w:rFonts w:asciiTheme="majorHAnsi" w:hAnsiTheme="majorHAnsi" w:cstheme="majorHAnsi"/>
          <w:sz w:val="20"/>
          <w:szCs w:val="20"/>
        </w:rPr>
        <w:t xml:space="preserve">laboratoryjnych </w:t>
      </w:r>
      <w:r w:rsidR="005048FD" w:rsidRPr="007C4A07">
        <w:rPr>
          <w:rFonts w:asciiTheme="majorHAnsi" w:hAnsiTheme="majorHAnsi" w:cstheme="majorHAnsi"/>
          <w:sz w:val="20"/>
          <w:szCs w:val="20"/>
        </w:rPr>
        <w:t>mają być zapisane na nośnikach cyfrowych wysokiej jakości (typu pendrive) wraz z opracowaniem oraz  opisem sytuacji klinicznej</w:t>
      </w:r>
      <w:r w:rsidR="00C144CC" w:rsidRPr="007C4A07">
        <w:rPr>
          <w:rFonts w:asciiTheme="majorHAnsi" w:hAnsiTheme="majorHAnsi" w:cstheme="majorHAnsi"/>
          <w:sz w:val="20"/>
          <w:szCs w:val="20"/>
        </w:rPr>
        <w:t xml:space="preserve"> i podaniem najbardziej prawdopodobnych </w:t>
      </w:r>
      <w:proofErr w:type="spellStart"/>
      <w:r w:rsidR="00C144CC" w:rsidRPr="007C4A07">
        <w:rPr>
          <w:rFonts w:asciiTheme="majorHAnsi" w:hAnsiTheme="majorHAnsi" w:cstheme="majorHAnsi"/>
          <w:sz w:val="20"/>
          <w:szCs w:val="20"/>
        </w:rPr>
        <w:t>ro</w:t>
      </w:r>
      <w:r w:rsidR="002F212C" w:rsidRPr="007C4A07">
        <w:rPr>
          <w:rFonts w:asciiTheme="majorHAnsi" w:hAnsiTheme="majorHAnsi" w:cstheme="majorHAnsi"/>
          <w:sz w:val="20"/>
          <w:szCs w:val="20"/>
        </w:rPr>
        <w:t>z</w:t>
      </w:r>
      <w:r w:rsidR="00C144CC" w:rsidRPr="007C4A07">
        <w:rPr>
          <w:rFonts w:asciiTheme="majorHAnsi" w:hAnsiTheme="majorHAnsi" w:cstheme="majorHAnsi"/>
          <w:sz w:val="20"/>
          <w:szCs w:val="20"/>
        </w:rPr>
        <w:t>poznań</w:t>
      </w:r>
      <w:proofErr w:type="spellEnd"/>
      <w:r w:rsidR="00C144CC" w:rsidRPr="007C4A07">
        <w:rPr>
          <w:rFonts w:asciiTheme="majorHAnsi" w:hAnsiTheme="majorHAnsi" w:cstheme="majorHAnsi"/>
          <w:sz w:val="20"/>
          <w:szCs w:val="20"/>
        </w:rPr>
        <w:t xml:space="preserve"> wstępnych, </w:t>
      </w:r>
      <w:r w:rsidR="005048FD" w:rsidRPr="007C4A07">
        <w:rPr>
          <w:rFonts w:asciiTheme="majorHAnsi" w:hAnsiTheme="majorHAnsi" w:cstheme="majorHAnsi"/>
          <w:sz w:val="20"/>
          <w:szCs w:val="20"/>
        </w:rPr>
        <w:t>tj. muszą zawierać podstawowe informacje dotyczące stanu zdrowia oraz powodu dla którego badanie było wykonane. Każdy zapis ma być  uzupełniony o podstawowe informacje kliniczne dotyczące chorego uwzględniające wiek, płeć, przyjmowane leki, dotychczasowe choroby oraz aktualne dolegliwości i cel wykonania badania. L</w:t>
      </w:r>
      <w:r w:rsidR="005048FD" w:rsidRPr="007C4A07">
        <w:rPr>
          <w:rFonts w:asciiTheme="majorHAnsi" w:hAnsiTheme="majorHAnsi" w:cstheme="majorHAnsi"/>
          <w:color w:val="000000"/>
          <w:sz w:val="20"/>
          <w:szCs w:val="20"/>
        </w:rPr>
        <w:t>ista stanów chorobowych obejmująca 100 przypadków, będących przedmiotem zamówienia musi zostać zaproponowana przez Wykonawcę oraz zaakceptowana przez Kierownika przedmiotu "</w:t>
      </w:r>
      <w:r w:rsidR="00AE1451" w:rsidRPr="007C4A07">
        <w:rPr>
          <w:rFonts w:asciiTheme="majorHAnsi" w:hAnsiTheme="majorHAnsi" w:cstheme="majorHAnsi"/>
          <w:color w:val="000000"/>
          <w:sz w:val="20"/>
          <w:szCs w:val="20"/>
        </w:rPr>
        <w:t>choroby wewnętrzne</w:t>
      </w:r>
      <w:r w:rsidR="005048FD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" w GUMed lub osobę przez niego upoważnioną. </w:t>
      </w:r>
    </w:p>
    <w:p w14:paraId="6C96AFE5" w14:textId="77777777" w:rsidR="005048FD" w:rsidRPr="007C4A07" w:rsidRDefault="005048FD" w:rsidP="007B606F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6BE6DD6C" w14:textId="77777777" w:rsidR="005048FD" w:rsidRPr="007C4A07" w:rsidRDefault="005048FD" w:rsidP="007B606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 xml:space="preserve">Każde badanie musi być opisane przez diagnostę oraz wskazane muszą być elementy rozpoznania właściwe na poziomie dydaktyki </w:t>
      </w:r>
      <w:proofErr w:type="spellStart"/>
      <w:r w:rsidRPr="007C4A07">
        <w:rPr>
          <w:rFonts w:asciiTheme="majorHAnsi" w:hAnsiTheme="majorHAnsi" w:cstheme="majorHAnsi"/>
          <w:sz w:val="20"/>
          <w:szCs w:val="20"/>
        </w:rPr>
        <w:t>przeddyplomowej</w:t>
      </w:r>
      <w:proofErr w:type="spellEnd"/>
      <w:r w:rsidRPr="007C4A07">
        <w:rPr>
          <w:rFonts w:asciiTheme="majorHAnsi" w:hAnsiTheme="majorHAnsi" w:cstheme="majorHAnsi"/>
          <w:sz w:val="20"/>
          <w:szCs w:val="20"/>
        </w:rPr>
        <w:t>. Każdy opis badania musi zawierać uzasadnione prawidłowe rozpoznanie elektrokardiograficzne wraz z przypisanymi wagami procentowymi. Suma wag musi wynosić 100%.</w:t>
      </w:r>
    </w:p>
    <w:p w14:paraId="12C9748B" w14:textId="77777777" w:rsidR="005048FD" w:rsidRPr="007C4A07" w:rsidRDefault="005048FD" w:rsidP="007B606F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5588B929" w14:textId="77777777" w:rsidR="005048FD" w:rsidRPr="007C4A07" w:rsidRDefault="005048FD" w:rsidP="007B606F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contextualSpacing w:val="0"/>
        <w:rPr>
          <w:rFonts w:asciiTheme="majorHAnsi" w:hAnsiTheme="majorHAnsi" w:cstheme="majorHAnsi"/>
          <w:color w:val="000000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Zamawiający wymaga realizacji przedmiotu zamówienia w oparciu o następujący schemat:</w:t>
      </w:r>
    </w:p>
    <w:p w14:paraId="79342A5D" w14:textId="77777777" w:rsidR="005048FD" w:rsidRPr="007C4A07" w:rsidRDefault="005048FD" w:rsidP="0056559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Opis kliniczny:</w:t>
      </w:r>
    </w:p>
    <w:p w14:paraId="614A3522" w14:textId="77777777" w:rsidR="005048FD" w:rsidRPr="007C4A07" w:rsidRDefault="005048FD" w:rsidP="0056559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Cel badania:</w:t>
      </w:r>
    </w:p>
    <w:p w14:paraId="76E54339" w14:textId="07F18582" w:rsidR="005048FD" w:rsidRPr="007C4A07" w:rsidRDefault="005048FD" w:rsidP="0056559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sz w:val="20"/>
          <w:szCs w:val="20"/>
        </w:rPr>
        <w:t xml:space="preserve">Rodzaj badania:  </w:t>
      </w:r>
    </w:p>
    <w:p w14:paraId="5450D4CC" w14:textId="77777777" w:rsidR="005048FD" w:rsidRPr="007C4A07" w:rsidRDefault="005048FD" w:rsidP="0056559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Opis badania:</w:t>
      </w:r>
    </w:p>
    <w:p w14:paraId="3C006FF3" w14:textId="006DD1DC" w:rsidR="005048FD" w:rsidRPr="007C4A07" w:rsidRDefault="005048FD" w:rsidP="0056559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rPr>
          <w:rFonts w:asciiTheme="majorHAnsi" w:hAnsiTheme="majorHAnsi" w:cstheme="majorHAnsi"/>
          <w:sz w:val="20"/>
          <w:szCs w:val="20"/>
        </w:rPr>
      </w:pPr>
      <w:r w:rsidRPr="007C4A07">
        <w:rPr>
          <w:rFonts w:asciiTheme="majorHAnsi" w:hAnsiTheme="majorHAnsi" w:cstheme="majorHAnsi"/>
          <w:color w:val="000000"/>
          <w:sz w:val="20"/>
          <w:szCs w:val="20"/>
        </w:rPr>
        <w:t>Rozpoznanie</w:t>
      </w:r>
      <w:r w:rsidR="003167F3" w:rsidRPr="007C4A07">
        <w:rPr>
          <w:rFonts w:asciiTheme="majorHAnsi" w:hAnsiTheme="majorHAnsi" w:cstheme="majorHAnsi"/>
          <w:color w:val="000000"/>
          <w:sz w:val="20"/>
          <w:szCs w:val="20"/>
        </w:rPr>
        <w:t xml:space="preserve"> wstępne</w:t>
      </w:r>
      <w:r w:rsidRPr="007C4A07"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p w14:paraId="77D38EF2" w14:textId="77777777" w:rsidR="005048FD" w:rsidRPr="007C4A07" w:rsidRDefault="005048FD" w:rsidP="007B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5048FD" w:rsidRPr="007C4A07" w14:paraId="02EE436D" w14:textId="77777777" w:rsidTr="0010490A">
        <w:tc>
          <w:tcPr>
            <w:tcW w:w="9060" w:type="dxa"/>
            <w:gridSpan w:val="2"/>
          </w:tcPr>
          <w:p w14:paraId="0A1FD9AC" w14:textId="77777777" w:rsidR="005048FD" w:rsidRPr="007C4A07" w:rsidRDefault="005048FD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Opis kliniczny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: ………………………</w:t>
            </w:r>
          </w:p>
        </w:tc>
      </w:tr>
      <w:tr w:rsidR="005048FD" w:rsidRPr="007C4A07" w14:paraId="746A76DC" w14:textId="77777777" w:rsidTr="0010490A">
        <w:tc>
          <w:tcPr>
            <w:tcW w:w="9060" w:type="dxa"/>
            <w:gridSpan w:val="2"/>
          </w:tcPr>
          <w:p w14:paraId="099D58F5" w14:textId="77777777" w:rsidR="005048FD" w:rsidRPr="007C4A07" w:rsidRDefault="005048FD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Cel badania: 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</w:tr>
      <w:tr w:rsidR="005048FD" w:rsidRPr="007C4A07" w14:paraId="5A517245" w14:textId="77777777" w:rsidTr="0010490A">
        <w:tc>
          <w:tcPr>
            <w:tcW w:w="9060" w:type="dxa"/>
            <w:gridSpan w:val="2"/>
          </w:tcPr>
          <w:p w14:paraId="335ECE2C" w14:textId="3398CCB2" w:rsidR="005048FD" w:rsidRPr="007C4A07" w:rsidRDefault="005048FD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Rodzaj badania: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 xml:space="preserve"> ………………………</w:t>
            </w:r>
          </w:p>
          <w:p w14:paraId="57184D11" w14:textId="77777777" w:rsidR="005048FD" w:rsidRPr="007C4A07" w:rsidRDefault="005048FD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8FD" w:rsidRPr="007C4A07" w14:paraId="7F8A68E9" w14:textId="77777777" w:rsidTr="0010490A">
        <w:tc>
          <w:tcPr>
            <w:tcW w:w="9060" w:type="dxa"/>
            <w:gridSpan w:val="2"/>
          </w:tcPr>
          <w:p w14:paraId="0199ACE4" w14:textId="77777777" w:rsidR="005048FD" w:rsidRPr="007C4A07" w:rsidRDefault="005048FD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Opis badania: 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</w:tr>
      <w:tr w:rsidR="005048FD" w:rsidRPr="007C4A07" w14:paraId="059692B2" w14:textId="77777777" w:rsidTr="0010490A">
        <w:tc>
          <w:tcPr>
            <w:tcW w:w="7081" w:type="dxa"/>
          </w:tcPr>
          <w:p w14:paraId="7BE7BAC9" w14:textId="77777777" w:rsidR="005048FD" w:rsidRPr="007C4A07" w:rsidRDefault="005048FD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Rozpoznanie: </w:t>
            </w: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………………………</w:t>
            </w:r>
          </w:p>
        </w:tc>
        <w:tc>
          <w:tcPr>
            <w:tcW w:w="1979" w:type="dxa"/>
          </w:tcPr>
          <w:p w14:paraId="03F5BE6A" w14:textId="77777777" w:rsidR="005048FD" w:rsidRPr="007C4A07" w:rsidRDefault="005048FD" w:rsidP="007B606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Waga [%]</w:t>
            </w:r>
          </w:p>
        </w:tc>
      </w:tr>
      <w:tr w:rsidR="00902320" w:rsidRPr="007C4A07" w14:paraId="63B84E74" w14:textId="77777777" w:rsidTr="0010490A">
        <w:tc>
          <w:tcPr>
            <w:tcW w:w="7081" w:type="dxa"/>
          </w:tcPr>
          <w:p w14:paraId="7C867440" w14:textId="77777777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1 – ………………………</w:t>
            </w:r>
          </w:p>
        </w:tc>
        <w:tc>
          <w:tcPr>
            <w:tcW w:w="1979" w:type="dxa"/>
          </w:tcPr>
          <w:p w14:paraId="4D26C74A" w14:textId="32859C28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557040E7" w14:textId="77777777" w:rsidTr="0010490A">
        <w:tc>
          <w:tcPr>
            <w:tcW w:w="7081" w:type="dxa"/>
          </w:tcPr>
          <w:p w14:paraId="30A6998C" w14:textId="77777777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2 - ………………………</w:t>
            </w:r>
          </w:p>
        </w:tc>
        <w:tc>
          <w:tcPr>
            <w:tcW w:w="1979" w:type="dxa"/>
          </w:tcPr>
          <w:p w14:paraId="025D6ECC" w14:textId="6F8188E8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422A4C39" w14:textId="77777777" w:rsidTr="0010490A">
        <w:tc>
          <w:tcPr>
            <w:tcW w:w="7081" w:type="dxa"/>
          </w:tcPr>
          <w:p w14:paraId="4E76D1FC" w14:textId="77777777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3 – ………………………</w:t>
            </w:r>
          </w:p>
        </w:tc>
        <w:tc>
          <w:tcPr>
            <w:tcW w:w="1979" w:type="dxa"/>
          </w:tcPr>
          <w:p w14:paraId="3F6288E3" w14:textId="363ABEFD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902320" w:rsidRPr="007C4A07" w14:paraId="46C44B24" w14:textId="77777777" w:rsidTr="0010490A">
        <w:tc>
          <w:tcPr>
            <w:tcW w:w="7081" w:type="dxa"/>
          </w:tcPr>
          <w:p w14:paraId="6BBB05CA" w14:textId="77777777" w:rsidR="00902320" w:rsidRPr="007C4A07" w:rsidRDefault="00902320" w:rsidP="007B60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4 – ………………………</w:t>
            </w:r>
          </w:p>
        </w:tc>
        <w:tc>
          <w:tcPr>
            <w:tcW w:w="1979" w:type="dxa"/>
          </w:tcPr>
          <w:p w14:paraId="00DA037C" w14:textId="379317B6" w:rsidR="00902320" w:rsidRPr="007C4A07" w:rsidRDefault="00902320" w:rsidP="007B606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sz w:val="20"/>
                <w:szCs w:val="20"/>
              </w:rPr>
              <w:t>…………..</w:t>
            </w:r>
          </w:p>
        </w:tc>
      </w:tr>
      <w:tr w:rsidR="005048FD" w:rsidRPr="007C4A07" w14:paraId="26B85E6E" w14:textId="77777777" w:rsidTr="0010490A">
        <w:tc>
          <w:tcPr>
            <w:tcW w:w="7081" w:type="dxa"/>
          </w:tcPr>
          <w:p w14:paraId="73838C87" w14:textId="77777777" w:rsidR="005048FD" w:rsidRPr="007C4A07" w:rsidRDefault="005048FD" w:rsidP="007B60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979" w:type="dxa"/>
          </w:tcPr>
          <w:p w14:paraId="18B3044B" w14:textId="77777777" w:rsidR="005048FD" w:rsidRPr="007C4A07" w:rsidRDefault="005048FD" w:rsidP="007B606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C4A07">
              <w:rPr>
                <w:rFonts w:asciiTheme="majorHAnsi" w:hAnsiTheme="majorHAnsi" w:cstheme="majorHAnsi"/>
                <w:b/>
                <w:sz w:val="20"/>
                <w:szCs w:val="20"/>
              </w:rPr>
              <w:t>100</w:t>
            </w:r>
          </w:p>
        </w:tc>
      </w:tr>
    </w:tbl>
    <w:p w14:paraId="0A0B69BF" w14:textId="77777777" w:rsidR="005048FD" w:rsidRPr="007C4A07" w:rsidRDefault="005048FD" w:rsidP="007B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E4784F" w14:textId="3C908141" w:rsidR="005048FD" w:rsidRPr="00CE7650" w:rsidRDefault="005048FD" w:rsidP="00CE7650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CE7650">
        <w:rPr>
          <w:rFonts w:asciiTheme="majorHAnsi" w:hAnsiTheme="majorHAnsi" w:cstheme="majorHAnsi"/>
          <w:sz w:val="20"/>
          <w:szCs w:val="20"/>
        </w:rPr>
        <w:t>O</w:t>
      </w:r>
      <w:r w:rsidRPr="00CE7650">
        <w:rPr>
          <w:rFonts w:asciiTheme="majorHAnsi" w:hAnsiTheme="majorHAnsi" w:cstheme="majorHAnsi"/>
          <w:color w:val="000000"/>
          <w:sz w:val="20"/>
          <w:szCs w:val="20"/>
        </w:rPr>
        <w:t>dbiór przedmiotu zamówienia :</w:t>
      </w:r>
    </w:p>
    <w:p w14:paraId="41E86A2E" w14:textId="4BBEBEE6" w:rsidR="005048FD" w:rsidRDefault="005048FD" w:rsidP="008F32A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F32A5">
        <w:rPr>
          <w:rFonts w:asciiTheme="majorHAnsi" w:hAnsiTheme="majorHAnsi" w:cstheme="majorHAnsi"/>
          <w:color w:val="000000"/>
          <w:sz w:val="20"/>
          <w:szCs w:val="20"/>
        </w:rPr>
        <w:t>Zamawiający wymaga dostarczenia opracowania wyniku badania w edytowalnej wersji elektronicznej,</w:t>
      </w:r>
    </w:p>
    <w:p w14:paraId="0C3E4DBE" w14:textId="1A65FA7B" w:rsidR="005048FD" w:rsidRDefault="005048FD" w:rsidP="008F32A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F32A5">
        <w:rPr>
          <w:rFonts w:asciiTheme="majorHAnsi" w:hAnsiTheme="majorHAnsi" w:cstheme="majorHAnsi"/>
          <w:color w:val="000000"/>
          <w:sz w:val="20"/>
          <w:szCs w:val="20"/>
        </w:rPr>
        <w:t xml:space="preserve">Wyniki badań </w:t>
      </w:r>
      <w:r w:rsidR="00F7751D" w:rsidRPr="008F32A5">
        <w:rPr>
          <w:rFonts w:asciiTheme="majorHAnsi" w:hAnsiTheme="majorHAnsi" w:cstheme="majorHAnsi"/>
          <w:color w:val="000000"/>
          <w:sz w:val="20"/>
          <w:szCs w:val="20"/>
        </w:rPr>
        <w:t xml:space="preserve">podstawowych </w:t>
      </w:r>
      <w:r w:rsidRPr="008F32A5">
        <w:rPr>
          <w:rFonts w:asciiTheme="majorHAnsi" w:hAnsiTheme="majorHAnsi" w:cstheme="majorHAnsi"/>
          <w:color w:val="000000"/>
          <w:sz w:val="20"/>
          <w:szCs w:val="20"/>
        </w:rPr>
        <w:t xml:space="preserve">należy załączyć w postaci oddzielnych plików, </w:t>
      </w:r>
    </w:p>
    <w:p w14:paraId="4D391C22" w14:textId="77777777" w:rsidR="005048FD" w:rsidRPr="008F32A5" w:rsidRDefault="005048FD" w:rsidP="008F32A5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F32A5">
        <w:rPr>
          <w:rFonts w:asciiTheme="majorHAnsi" w:hAnsiTheme="majorHAnsi" w:cstheme="majorHAnsi"/>
          <w:color w:val="000000"/>
          <w:sz w:val="20"/>
          <w:szCs w:val="20"/>
        </w:rPr>
        <w:t>Wykonawca zobowiązuje się do umieszczenia w treści opracowania wyłącznie zanonimizowanych danych, w myśl Ustawy z dnia 10 maja 2018 r. o ochronie danych osobowych [Dz.U. 2018 , poz. 1000].</w:t>
      </w:r>
    </w:p>
    <w:p w14:paraId="4894FA8A" w14:textId="77777777" w:rsidR="00F7751D" w:rsidRPr="007C4A07" w:rsidRDefault="00F7751D" w:rsidP="007B606F">
      <w:pPr>
        <w:pStyle w:val="Akapitzlist"/>
        <w:spacing w:after="0" w:line="240" w:lineRule="auto"/>
        <w:ind w:left="1080"/>
        <w:contextualSpacing w:val="0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sectPr w:rsidR="00F7751D" w:rsidRPr="007C4A07" w:rsidSect="00B55E3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C0F1" w14:textId="77777777" w:rsidR="00A84A95" w:rsidRDefault="00A84A95" w:rsidP="00343832">
      <w:pPr>
        <w:spacing w:after="0" w:line="240" w:lineRule="auto"/>
      </w:pPr>
      <w:r>
        <w:separator/>
      </w:r>
    </w:p>
  </w:endnote>
  <w:endnote w:type="continuationSeparator" w:id="0">
    <w:p w14:paraId="44F9EED2" w14:textId="77777777" w:rsidR="00A84A95" w:rsidRDefault="00A84A95" w:rsidP="0034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BE82" w14:textId="7933AFD1" w:rsidR="00250307" w:rsidRDefault="0025030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0E6A2" wp14:editId="518CBE5A">
              <wp:simplePos x="0" y="0"/>
              <wp:positionH relativeFrom="page">
                <wp:posOffset>200025</wp:posOffset>
              </wp:positionH>
              <wp:positionV relativeFrom="bottomMargin">
                <wp:posOffset>180340</wp:posOffset>
              </wp:positionV>
              <wp:extent cx="6829425" cy="540000"/>
              <wp:effectExtent l="0" t="0" r="952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5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5C7E3" w14:textId="65D0E6C2" w:rsidR="00250307" w:rsidRPr="00E600A0" w:rsidRDefault="00250307" w:rsidP="00E600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0E6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75pt;margin-top:14.2pt;width:537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" stroked="f">
              <v:textbox>
                <w:txbxContent>
                  <w:p w14:paraId="3A65C7E3" w14:textId="65D0E6C2" w:rsidR="00250307" w:rsidRPr="00E600A0" w:rsidRDefault="00250307" w:rsidP="00E600A0">
                    <w:pPr>
                      <w:jc w:val="cent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3823CB8" w14:textId="77777777" w:rsidR="00250307" w:rsidRDefault="00250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6412" w14:textId="77777777" w:rsidR="00A84A95" w:rsidRDefault="00A84A95" w:rsidP="00343832">
      <w:pPr>
        <w:spacing w:after="0" w:line="240" w:lineRule="auto"/>
      </w:pPr>
      <w:r>
        <w:separator/>
      </w:r>
    </w:p>
  </w:footnote>
  <w:footnote w:type="continuationSeparator" w:id="0">
    <w:p w14:paraId="41EA10D7" w14:textId="77777777" w:rsidR="00A84A95" w:rsidRDefault="00A84A95" w:rsidP="0034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0FA2" w14:textId="72F72E76" w:rsidR="00F16AC9" w:rsidRPr="00116471" w:rsidRDefault="00F16AC9" w:rsidP="00C33D4F">
    <w:pPr>
      <w:pStyle w:val="Nagwek"/>
      <w:jc w:val="center"/>
      <w:rPr>
        <w:rFonts w:asciiTheme="majorHAnsi" w:hAnsiTheme="majorHAnsi" w:cstheme="majorHAnsi"/>
        <w:b/>
        <w:sz w:val="20"/>
        <w:szCs w:val="20"/>
      </w:rPr>
    </w:pPr>
  </w:p>
  <w:p w14:paraId="7B21C63C" w14:textId="0FBE5AF5" w:rsidR="00250307" w:rsidRDefault="00AB3244" w:rsidP="00C33D4F">
    <w:pPr>
      <w:pStyle w:val="Nagwek"/>
      <w:jc w:val="center"/>
    </w:pPr>
    <w:r>
      <w:rPr>
        <w:noProof/>
      </w:rPr>
      <w:drawing>
        <wp:inline distT="0" distB="0" distL="0" distR="0" wp14:anchorId="5045AC1C" wp14:editId="08448E73">
          <wp:extent cx="5102477" cy="894715"/>
          <wp:effectExtent l="0" t="0" r="317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7806" cy="9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426AC" w14:textId="11C1173B" w:rsidR="00116471" w:rsidRPr="00B85B48" w:rsidRDefault="00116471" w:rsidP="00116471">
    <w:pPr>
      <w:pStyle w:val="Nagwek"/>
      <w:rPr>
        <w:rFonts w:asciiTheme="majorHAnsi" w:hAnsiTheme="majorHAnsi" w:cstheme="majorHAnsi"/>
        <w:b/>
        <w:sz w:val="20"/>
        <w:szCs w:val="20"/>
      </w:rPr>
    </w:pPr>
    <w:r w:rsidRPr="00116471">
      <w:rPr>
        <w:rFonts w:asciiTheme="majorHAnsi" w:hAnsiTheme="majorHAnsi" w:cstheme="majorHAnsi"/>
        <w:b/>
        <w:sz w:val="20"/>
        <w:szCs w:val="20"/>
      </w:rPr>
      <w:t>Nr postępowania</w:t>
    </w:r>
    <w:r>
      <w:rPr>
        <w:rFonts w:asciiTheme="majorHAnsi" w:hAnsiTheme="majorHAnsi" w:cstheme="majorHAnsi"/>
        <w:b/>
        <w:sz w:val="20"/>
        <w:szCs w:val="20"/>
      </w:rPr>
      <w:t>:</w:t>
    </w:r>
    <w:r w:rsidRPr="00116471">
      <w:rPr>
        <w:rFonts w:asciiTheme="majorHAnsi" w:hAnsiTheme="majorHAnsi" w:cstheme="majorHAnsi"/>
        <w:b/>
        <w:sz w:val="20"/>
        <w:szCs w:val="20"/>
      </w:rPr>
      <w:t xml:space="preserve"> GUM2021 ZP0018</w:t>
    </w:r>
  </w:p>
  <w:p w14:paraId="37A4E72F" w14:textId="311825BE" w:rsidR="005E0F24" w:rsidRPr="00B85B48" w:rsidRDefault="005E0F24" w:rsidP="005E0F24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B85B48">
      <w:rPr>
        <w:rFonts w:asciiTheme="majorHAnsi" w:hAnsiTheme="majorHAnsi" w:cstheme="majorHAnsi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3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09ED"/>
    <w:multiLevelType w:val="hybridMultilevel"/>
    <w:tmpl w:val="08EC8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CB7BE0"/>
    <w:multiLevelType w:val="hybridMultilevel"/>
    <w:tmpl w:val="F24E4466"/>
    <w:lvl w:ilvl="0" w:tplc="76562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E7A2E"/>
    <w:multiLevelType w:val="hybridMultilevel"/>
    <w:tmpl w:val="92A2C9B6"/>
    <w:lvl w:ilvl="0" w:tplc="D446F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FE5"/>
    <w:multiLevelType w:val="multilevel"/>
    <w:tmpl w:val="FF42372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ahoma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17"/>
        </w:tabs>
        <w:ind w:left="3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9"/>
        </w:tabs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1"/>
        </w:tabs>
        <w:ind w:left="4341" w:hanging="1800"/>
      </w:pPr>
      <w:rPr>
        <w:rFonts w:hint="default"/>
      </w:rPr>
    </w:lvl>
  </w:abstractNum>
  <w:abstractNum w:abstractNumId="5" w15:restartNumberingAfterBreak="0">
    <w:nsid w:val="0BD46F8F"/>
    <w:multiLevelType w:val="multilevel"/>
    <w:tmpl w:val="8C5C3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E0C24"/>
    <w:multiLevelType w:val="hybridMultilevel"/>
    <w:tmpl w:val="6E96CC2A"/>
    <w:lvl w:ilvl="0" w:tplc="4B4AB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85260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375D"/>
    <w:multiLevelType w:val="multilevel"/>
    <w:tmpl w:val="03F061B6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8" w15:restartNumberingAfterBreak="0">
    <w:nsid w:val="10413A79"/>
    <w:multiLevelType w:val="hybridMultilevel"/>
    <w:tmpl w:val="288CFAC0"/>
    <w:lvl w:ilvl="0" w:tplc="01D82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176D2"/>
    <w:multiLevelType w:val="multilevel"/>
    <w:tmpl w:val="49D28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11A2"/>
    <w:multiLevelType w:val="hybridMultilevel"/>
    <w:tmpl w:val="F2F67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692"/>
    <w:multiLevelType w:val="hybridMultilevel"/>
    <w:tmpl w:val="CBAAC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D6D42"/>
    <w:multiLevelType w:val="hybridMultilevel"/>
    <w:tmpl w:val="CA440CE4"/>
    <w:lvl w:ilvl="0" w:tplc="D82C9E2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27F180B"/>
    <w:multiLevelType w:val="hybridMultilevel"/>
    <w:tmpl w:val="6242E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4CAD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07DB2"/>
    <w:multiLevelType w:val="hybridMultilevel"/>
    <w:tmpl w:val="8A3C9068"/>
    <w:lvl w:ilvl="0" w:tplc="75CA21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279B0"/>
    <w:multiLevelType w:val="multilevel"/>
    <w:tmpl w:val="927E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315AE"/>
    <w:multiLevelType w:val="hybridMultilevel"/>
    <w:tmpl w:val="E6F60B0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79D1DD4"/>
    <w:multiLevelType w:val="hybridMultilevel"/>
    <w:tmpl w:val="A13C216A"/>
    <w:lvl w:ilvl="0" w:tplc="672EABA8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7BD72AB"/>
    <w:multiLevelType w:val="hybridMultilevel"/>
    <w:tmpl w:val="CA8CF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52AD9"/>
    <w:multiLevelType w:val="hybridMultilevel"/>
    <w:tmpl w:val="0DF616D8"/>
    <w:lvl w:ilvl="0" w:tplc="A75AA5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45CB8"/>
    <w:multiLevelType w:val="hybridMultilevel"/>
    <w:tmpl w:val="5B20603C"/>
    <w:lvl w:ilvl="0" w:tplc="CE60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0CA1"/>
    <w:multiLevelType w:val="hybridMultilevel"/>
    <w:tmpl w:val="5B20603C"/>
    <w:lvl w:ilvl="0" w:tplc="CE60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E4314"/>
    <w:multiLevelType w:val="hybridMultilevel"/>
    <w:tmpl w:val="229AF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BC9"/>
    <w:multiLevelType w:val="multilevel"/>
    <w:tmpl w:val="52A04CAC"/>
    <w:styleLink w:val="WWNum10"/>
    <w:lvl w:ilvl="0">
      <w:start w:val="1"/>
      <w:numFmt w:val="lowerLetter"/>
      <w:lvlText w:val="%1."/>
      <w:lvlJc w:val="left"/>
      <w:pPr>
        <w:ind w:left="1440" w:hanging="360"/>
      </w:pPr>
      <w:rPr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5" w15:restartNumberingAfterBreak="0">
    <w:nsid w:val="5974033F"/>
    <w:multiLevelType w:val="hybridMultilevel"/>
    <w:tmpl w:val="FA1A5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0B4E"/>
    <w:multiLevelType w:val="multilevel"/>
    <w:tmpl w:val="C8A4D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D4C00C7"/>
    <w:multiLevelType w:val="hybridMultilevel"/>
    <w:tmpl w:val="1BF6F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DD32C7"/>
    <w:multiLevelType w:val="hybridMultilevel"/>
    <w:tmpl w:val="675E2050"/>
    <w:lvl w:ilvl="0" w:tplc="F5B258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93AC9"/>
    <w:multiLevelType w:val="multilevel"/>
    <w:tmpl w:val="D9DC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14E3E"/>
    <w:multiLevelType w:val="hybridMultilevel"/>
    <w:tmpl w:val="3A009542"/>
    <w:lvl w:ilvl="0" w:tplc="98A44A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75814"/>
    <w:multiLevelType w:val="multilevel"/>
    <w:tmpl w:val="E2547018"/>
    <w:lvl w:ilvl="0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22"/>
  </w:num>
  <w:num w:numId="11">
    <w:abstractNumId w:val="21"/>
  </w:num>
  <w:num w:numId="12">
    <w:abstractNumId w:val="27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0"/>
  </w:num>
  <w:num w:numId="17">
    <w:abstractNumId w:val="3"/>
  </w:num>
  <w:num w:numId="18">
    <w:abstractNumId w:val="2"/>
  </w:num>
  <w:num w:numId="19">
    <w:abstractNumId w:val="28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25"/>
  </w:num>
  <w:num w:numId="25">
    <w:abstractNumId w:val="14"/>
  </w:num>
  <w:num w:numId="26">
    <w:abstractNumId w:val="30"/>
  </w:num>
  <w:num w:numId="27">
    <w:abstractNumId w:val="16"/>
  </w:num>
  <w:num w:numId="28">
    <w:abstractNumId w:val="4"/>
  </w:num>
  <w:num w:numId="29">
    <w:abstractNumId w:val="31"/>
  </w:num>
  <w:num w:numId="30">
    <w:abstractNumId w:val="1"/>
  </w:num>
  <w:num w:numId="31">
    <w:abstractNumId w:val="9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32"/>
    <w:rsid w:val="00001AE7"/>
    <w:rsid w:val="0003054B"/>
    <w:rsid w:val="00030F44"/>
    <w:rsid w:val="00032A6D"/>
    <w:rsid w:val="00065652"/>
    <w:rsid w:val="000659B8"/>
    <w:rsid w:val="000722D8"/>
    <w:rsid w:val="00072F61"/>
    <w:rsid w:val="00080479"/>
    <w:rsid w:val="000C41E6"/>
    <w:rsid w:val="000D2064"/>
    <w:rsid w:val="000E3949"/>
    <w:rsid w:val="000E5172"/>
    <w:rsid w:val="00100425"/>
    <w:rsid w:val="0010271F"/>
    <w:rsid w:val="0010753E"/>
    <w:rsid w:val="00107D5A"/>
    <w:rsid w:val="00116471"/>
    <w:rsid w:val="00144E35"/>
    <w:rsid w:val="0016272E"/>
    <w:rsid w:val="00165C59"/>
    <w:rsid w:val="00196B50"/>
    <w:rsid w:val="001A32A8"/>
    <w:rsid w:val="001A7C87"/>
    <w:rsid w:val="001D64F7"/>
    <w:rsid w:val="001E658D"/>
    <w:rsid w:val="001E7AD3"/>
    <w:rsid w:val="001F329B"/>
    <w:rsid w:val="002361E3"/>
    <w:rsid w:val="00250307"/>
    <w:rsid w:val="00250D90"/>
    <w:rsid w:val="00251E54"/>
    <w:rsid w:val="00253041"/>
    <w:rsid w:val="00263C43"/>
    <w:rsid w:val="002667B8"/>
    <w:rsid w:val="00270F15"/>
    <w:rsid w:val="0027392E"/>
    <w:rsid w:val="00275519"/>
    <w:rsid w:val="00280D3A"/>
    <w:rsid w:val="00287A1A"/>
    <w:rsid w:val="002A7F6C"/>
    <w:rsid w:val="002B2AA9"/>
    <w:rsid w:val="002C2590"/>
    <w:rsid w:val="002C385C"/>
    <w:rsid w:val="002C6260"/>
    <w:rsid w:val="002E4DED"/>
    <w:rsid w:val="002F212C"/>
    <w:rsid w:val="002F3A97"/>
    <w:rsid w:val="003167F3"/>
    <w:rsid w:val="0031772F"/>
    <w:rsid w:val="0032223F"/>
    <w:rsid w:val="00343832"/>
    <w:rsid w:val="003521BF"/>
    <w:rsid w:val="003542B8"/>
    <w:rsid w:val="0035719A"/>
    <w:rsid w:val="00371C2F"/>
    <w:rsid w:val="00392243"/>
    <w:rsid w:val="00397930"/>
    <w:rsid w:val="003C24BA"/>
    <w:rsid w:val="003C2A96"/>
    <w:rsid w:val="003C4306"/>
    <w:rsid w:val="003D0127"/>
    <w:rsid w:val="003E6B8F"/>
    <w:rsid w:val="003F1C74"/>
    <w:rsid w:val="003F2E9A"/>
    <w:rsid w:val="004166E4"/>
    <w:rsid w:val="00421917"/>
    <w:rsid w:val="00425CBF"/>
    <w:rsid w:val="0044716F"/>
    <w:rsid w:val="00455C93"/>
    <w:rsid w:val="00475472"/>
    <w:rsid w:val="00476505"/>
    <w:rsid w:val="00483A75"/>
    <w:rsid w:val="004A103D"/>
    <w:rsid w:val="004A13B0"/>
    <w:rsid w:val="004B025D"/>
    <w:rsid w:val="004C7F26"/>
    <w:rsid w:val="004D5E30"/>
    <w:rsid w:val="004E2484"/>
    <w:rsid w:val="004F6E60"/>
    <w:rsid w:val="00501A66"/>
    <w:rsid w:val="005021FF"/>
    <w:rsid w:val="005048FD"/>
    <w:rsid w:val="00507E80"/>
    <w:rsid w:val="00523AF2"/>
    <w:rsid w:val="00526A90"/>
    <w:rsid w:val="00526B4E"/>
    <w:rsid w:val="00530A09"/>
    <w:rsid w:val="00557F1B"/>
    <w:rsid w:val="00565594"/>
    <w:rsid w:val="00582191"/>
    <w:rsid w:val="005848E0"/>
    <w:rsid w:val="005B356A"/>
    <w:rsid w:val="005C5965"/>
    <w:rsid w:val="005D0D02"/>
    <w:rsid w:val="005E0F24"/>
    <w:rsid w:val="005E472C"/>
    <w:rsid w:val="005F0720"/>
    <w:rsid w:val="005F2D82"/>
    <w:rsid w:val="005F50D1"/>
    <w:rsid w:val="005F5799"/>
    <w:rsid w:val="00604400"/>
    <w:rsid w:val="00617E87"/>
    <w:rsid w:val="0063142B"/>
    <w:rsid w:val="00663F88"/>
    <w:rsid w:val="00682E22"/>
    <w:rsid w:val="0069177C"/>
    <w:rsid w:val="00696D45"/>
    <w:rsid w:val="006B4191"/>
    <w:rsid w:val="006C6A3B"/>
    <w:rsid w:val="006D39F7"/>
    <w:rsid w:val="006D6A1C"/>
    <w:rsid w:val="006D75C7"/>
    <w:rsid w:val="00705F73"/>
    <w:rsid w:val="007207A2"/>
    <w:rsid w:val="00721D5D"/>
    <w:rsid w:val="00732773"/>
    <w:rsid w:val="007369AA"/>
    <w:rsid w:val="00761529"/>
    <w:rsid w:val="00762751"/>
    <w:rsid w:val="00763BD6"/>
    <w:rsid w:val="00771EC8"/>
    <w:rsid w:val="00790433"/>
    <w:rsid w:val="007B606F"/>
    <w:rsid w:val="007C4A07"/>
    <w:rsid w:val="007D604E"/>
    <w:rsid w:val="007E52B4"/>
    <w:rsid w:val="007E59B4"/>
    <w:rsid w:val="0080191C"/>
    <w:rsid w:val="00820DBA"/>
    <w:rsid w:val="00823582"/>
    <w:rsid w:val="00823B4E"/>
    <w:rsid w:val="008314AE"/>
    <w:rsid w:val="00836DA0"/>
    <w:rsid w:val="008702D0"/>
    <w:rsid w:val="00876F91"/>
    <w:rsid w:val="00880CAF"/>
    <w:rsid w:val="00887D7E"/>
    <w:rsid w:val="008900F3"/>
    <w:rsid w:val="008A3A3D"/>
    <w:rsid w:val="008B1BD9"/>
    <w:rsid w:val="008B39DD"/>
    <w:rsid w:val="008B4846"/>
    <w:rsid w:val="008B60E7"/>
    <w:rsid w:val="008B7CE5"/>
    <w:rsid w:val="008C26E4"/>
    <w:rsid w:val="008C2B58"/>
    <w:rsid w:val="008E01AC"/>
    <w:rsid w:val="008F32A5"/>
    <w:rsid w:val="008F5873"/>
    <w:rsid w:val="008F6212"/>
    <w:rsid w:val="008F689A"/>
    <w:rsid w:val="00902320"/>
    <w:rsid w:val="00902D8A"/>
    <w:rsid w:val="0090428F"/>
    <w:rsid w:val="00922963"/>
    <w:rsid w:val="009238AE"/>
    <w:rsid w:val="00923DFA"/>
    <w:rsid w:val="0093366E"/>
    <w:rsid w:val="00942660"/>
    <w:rsid w:val="00992F89"/>
    <w:rsid w:val="00994D7E"/>
    <w:rsid w:val="009A02A2"/>
    <w:rsid w:val="009A4334"/>
    <w:rsid w:val="009A47A8"/>
    <w:rsid w:val="009B2780"/>
    <w:rsid w:val="009C1549"/>
    <w:rsid w:val="009E2338"/>
    <w:rsid w:val="00A0060F"/>
    <w:rsid w:val="00A06CFC"/>
    <w:rsid w:val="00A32AB0"/>
    <w:rsid w:val="00A44EDD"/>
    <w:rsid w:val="00A5213A"/>
    <w:rsid w:val="00A6238B"/>
    <w:rsid w:val="00A65374"/>
    <w:rsid w:val="00A65A93"/>
    <w:rsid w:val="00A83483"/>
    <w:rsid w:val="00A84A95"/>
    <w:rsid w:val="00AA6AAF"/>
    <w:rsid w:val="00AB1325"/>
    <w:rsid w:val="00AB3244"/>
    <w:rsid w:val="00AC3912"/>
    <w:rsid w:val="00AD41E9"/>
    <w:rsid w:val="00AE1451"/>
    <w:rsid w:val="00AE7247"/>
    <w:rsid w:val="00AF13D1"/>
    <w:rsid w:val="00B21285"/>
    <w:rsid w:val="00B30E57"/>
    <w:rsid w:val="00B470D9"/>
    <w:rsid w:val="00B511AB"/>
    <w:rsid w:val="00B51FCA"/>
    <w:rsid w:val="00B55E3D"/>
    <w:rsid w:val="00B63478"/>
    <w:rsid w:val="00B85B48"/>
    <w:rsid w:val="00BC4B03"/>
    <w:rsid w:val="00BD77CF"/>
    <w:rsid w:val="00BF4295"/>
    <w:rsid w:val="00C01427"/>
    <w:rsid w:val="00C0301A"/>
    <w:rsid w:val="00C144CC"/>
    <w:rsid w:val="00C158A6"/>
    <w:rsid w:val="00C206C0"/>
    <w:rsid w:val="00C240DA"/>
    <w:rsid w:val="00C241B3"/>
    <w:rsid w:val="00C260E4"/>
    <w:rsid w:val="00C33B84"/>
    <w:rsid w:val="00C33D4F"/>
    <w:rsid w:val="00C52F23"/>
    <w:rsid w:val="00C65119"/>
    <w:rsid w:val="00C83C00"/>
    <w:rsid w:val="00C911A3"/>
    <w:rsid w:val="00C95E82"/>
    <w:rsid w:val="00CB2AA1"/>
    <w:rsid w:val="00CB57B7"/>
    <w:rsid w:val="00CC151C"/>
    <w:rsid w:val="00CC44DA"/>
    <w:rsid w:val="00CD15F0"/>
    <w:rsid w:val="00CE2BEC"/>
    <w:rsid w:val="00CE32AE"/>
    <w:rsid w:val="00CE5BD7"/>
    <w:rsid w:val="00CE7650"/>
    <w:rsid w:val="00CF73C0"/>
    <w:rsid w:val="00D127CC"/>
    <w:rsid w:val="00D222C9"/>
    <w:rsid w:val="00D23BAD"/>
    <w:rsid w:val="00D251D2"/>
    <w:rsid w:val="00D301C2"/>
    <w:rsid w:val="00D44777"/>
    <w:rsid w:val="00D77808"/>
    <w:rsid w:val="00D92F9E"/>
    <w:rsid w:val="00DA1AE9"/>
    <w:rsid w:val="00DA1ED3"/>
    <w:rsid w:val="00DA2051"/>
    <w:rsid w:val="00DA49A9"/>
    <w:rsid w:val="00DB108E"/>
    <w:rsid w:val="00DC0043"/>
    <w:rsid w:val="00DD0AB4"/>
    <w:rsid w:val="00DE3804"/>
    <w:rsid w:val="00DE458D"/>
    <w:rsid w:val="00DF0720"/>
    <w:rsid w:val="00E04B36"/>
    <w:rsid w:val="00E06BDF"/>
    <w:rsid w:val="00E1304D"/>
    <w:rsid w:val="00E14FD9"/>
    <w:rsid w:val="00E240F2"/>
    <w:rsid w:val="00E3019D"/>
    <w:rsid w:val="00E34846"/>
    <w:rsid w:val="00E406C6"/>
    <w:rsid w:val="00E442D2"/>
    <w:rsid w:val="00E5192F"/>
    <w:rsid w:val="00E600A0"/>
    <w:rsid w:val="00E64A56"/>
    <w:rsid w:val="00E67224"/>
    <w:rsid w:val="00E77C9B"/>
    <w:rsid w:val="00E87F66"/>
    <w:rsid w:val="00EA0E60"/>
    <w:rsid w:val="00EB016B"/>
    <w:rsid w:val="00EB4D65"/>
    <w:rsid w:val="00EB5B4A"/>
    <w:rsid w:val="00EC2426"/>
    <w:rsid w:val="00EE3343"/>
    <w:rsid w:val="00F16AC9"/>
    <w:rsid w:val="00F26742"/>
    <w:rsid w:val="00F542E1"/>
    <w:rsid w:val="00F70B86"/>
    <w:rsid w:val="00F774A2"/>
    <w:rsid w:val="00F7751D"/>
    <w:rsid w:val="00F7778D"/>
    <w:rsid w:val="00F967EA"/>
    <w:rsid w:val="00F97BBD"/>
    <w:rsid w:val="00FC51A3"/>
    <w:rsid w:val="00FD231F"/>
    <w:rsid w:val="00FE0024"/>
    <w:rsid w:val="00FE16A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F8608"/>
  <w15:chartTrackingRefBased/>
  <w15:docId w15:val="{18D99566-9895-4888-A291-6198C1D1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832"/>
  </w:style>
  <w:style w:type="paragraph" w:styleId="Stopka">
    <w:name w:val="footer"/>
    <w:basedOn w:val="Normalny"/>
    <w:link w:val="StopkaZnak"/>
    <w:uiPriority w:val="99"/>
    <w:unhideWhenUsed/>
    <w:rsid w:val="0034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832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A0E60"/>
    <w:pPr>
      <w:ind w:left="720"/>
      <w:contextualSpacing/>
    </w:pPr>
  </w:style>
  <w:style w:type="character" w:styleId="Hipercze">
    <w:name w:val="Hyperlink"/>
    <w:unhideWhenUsed/>
    <w:rsid w:val="00EA0E60"/>
    <w:rPr>
      <w:color w:val="0563C1"/>
      <w:u w:val="single"/>
    </w:rPr>
  </w:style>
  <w:style w:type="paragraph" w:customStyle="1" w:styleId="Default">
    <w:name w:val="Default"/>
    <w:qFormat/>
    <w:rsid w:val="00F97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97B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7BB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2A7F6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0">
    <w:name w:val="WWNum10"/>
    <w:basedOn w:val="Bezlisty"/>
    <w:rsid w:val="006B4191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AD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AD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A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F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F44"/>
    <w:rPr>
      <w:vertAlign w:val="superscript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2C385C"/>
  </w:style>
  <w:style w:type="paragraph" w:styleId="Listapunktowana2">
    <w:name w:val="List Bullet 2"/>
    <w:basedOn w:val="Normalny"/>
    <w:autoRedefine/>
    <w:rsid w:val="00B63478"/>
    <w:pPr>
      <w:numPr>
        <w:numId w:val="29"/>
      </w:numPr>
      <w:tabs>
        <w:tab w:val="left" w:pos="284"/>
        <w:tab w:val="left" w:pos="354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DF75-F3E6-4D7C-9AD5-23378EE6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31</cp:revision>
  <cp:lastPrinted>2021-02-19T09:48:00Z</cp:lastPrinted>
  <dcterms:created xsi:type="dcterms:W3CDTF">2021-02-19T09:49:00Z</dcterms:created>
  <dcterms:modified xsi:type="dcterms:W3CDTF">2021-03-11T10:18:00Z</dcterms:modified>
</cp:coreProperties>
</file>