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78" w:rsidRPr="009B0278" w:rsidRDefault="009B0278" w:rsidP="009B0278">
      <w:pPr>
        <w:pStyle w:val="Nagwek2"/>
        <w:spacing w:before="0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Załącznik nr </w:t>
      </w:r>
      <w:r w:rsidR="006C077C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 do zapytania ofertowego</w:t>
      </w:r>
    </w:p>
    <w:p w:rsidR="009B0278" w:rsidRDefault="009B0278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B00362" w:rsidRPr="00977049" w:rsidRDefault="00977049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77049">
        <w:rPr>
          <w:rFonts w:ascii="Calibri" w:hAnsi="Calibri" w:cs="Calibri"/>
          <w:b/>
          <w:color w:val="000000" w:themeColor="text1"/>
          <w:sz w:val="22"/>
          <w:szCs w:val="22"/>
        </w:rPr>
        <w:t>Informacja Administratora</w:t>
      </w:r>
    </w:p>
    <w:p w:rsidR="00B00362" w:rsidRPr="00977049" w:rsidRDefault="00977049">
      <w:p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 siedzibą w Nowym Targu  pod adresem: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Starostwo Powiatowe w Nowym Targu przy ul. Bolesława Wstydliwego 14,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34- 400 Nowy Targ</w:t>
      </w:r>
      <w:bookmarkStart w:id="0" w:name="_Toc497830147"/>
      <w:bookmarkEnd w:id="0"/>
    </w:p>
    <w:p w:rsidR="00B00362" w:rsidRPr="00977049" w:rsidRDefault="00977049">
      <w:p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Informuję, że: 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podstawą przetwarzania Pani/Pana danych osobowych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przez Starostwo jest ściśle związane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z charakterem prowadzonej działalności </w:t>
      </w:r>
      <w:r w:rsidRPr="00977049">
        <w:rPr>
          <w:rFonts w:ascii="Calibri" w:hAnsi="Calibri" w:cs="Calibri"/>
          <w:sz w:val="22"/>
          <w:szCs w:val="22"/>
        </w:rPr>
        <w:t>w interesie publicznym lub w ramach sprawowanej władzy publicznej powierzonej administratorowi przetwarzanie jest niezbędne do wykonania zadania realizowanego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i wynikającego z przepisów prawa. Przetwarzanie odbywa się w</w:t>
      </w:r>
      <w:r w:rsidR="00B11B54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zgodzie z postanowieniami następujących aktów prawnych:</w:t>
      </w:r>
    </w:p>
    <w:p w:rsidR="00B00362" w:rsidRPr="00977049" w:rsidRDefault="00977049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Ustawa Prawo zamówień publicznych z dnia </w:t>
      </w:r>
      <w:r w:rsidR="00B11B54">
        <w:rPr>
          <w:rFonts w:ascii="Calibri" w:hAnsi="Calibri" w:cs="Calibri"/>
          <w:sz w:val="22"/>
          <w:szCs w:val="22"/>
        </w:rPr>
        <w:t>11 września 2019</w:t>
      </w:r>
      <w:r w:rsidRPr="00977049">
        <w:rPr>
          <w:rFonts w:ascii="Calibri" w:hAnsi="Calibri" w:cs="Calibri"/>
          <w:sz w:val="22"/>
          <w:szCs w:val="22"/>
        </w:rPr>
        <w:t xml:space="preserve"> r. </w:t>
      </w:r>
      <w:r w:rsidR="00933929">
        <w:rPr>
          <w:rFonts w:ascii="Calibri" w:hAnsi="Calibri" w:cs="Calibri"/>
          <w:bCs/>
          <w:sz w:val="22"/>
          <w:szCs w:val="22"/>
        </w:rPr>
        <w:t>(Dz. U. z 2023</w:t>
      </w:r>
      <w:r w:rsidR="00AB3AE2" w:rsidRPr="00AB3AE2">
        <w:rPr>
          <w:rFonts w:ascii="Calibri" w:hAnsi="Calibri" w:cs="Calibri"/>
          <w:bCs/>
          <w:sz w:val="22"/>
          <w:szCs w:val="22"/>
        </w:rPr>
        <w:t xml:space="preserve"> r., poz. </w:t>
      </w:r>
      <w:r w:rsidR="00933929">
        <w:rPr>
          <w:rFonts w:ascii="Calibri" w:hAnsi="Calibri" w:cs="Calibri"/>
          <w:bCs/>
          <w:sz w:val="22"/>
          <w:szCs w:val="22"/>
        </w:rPr>
        <w:t>1605 i 1720</w:t>
      </w:r>
      <w:r w:rsidR="00AB3AE2" w:rsidRPr="00AB3AE2">
        <w:rPr>
          <w:rFonts w:ascii="Calibri" w:hAnsi="Calibri" w:cs="Calibri"/>
          <w:sz w:val="22"/>
          <w:szCs w:val="22"/>
        </w:rPr>
        <w:t>)</w:t>
      </w:r>
      <w:r w:rsidRPr="00977049">
        <w:rPr>
          <w:rFonts w:ascii="Calibri" w:hAnsi="Calibri" w:cs="Calibri"/>
          <w:sz w:val="22"/>
          <w:szCs w:val="22"/>
        </w:rPr>
        <w:t xml:space="preserve"> oraz akty wykonawcze do ustawy Prawo zamówień publicznych.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14 czerwca 1960 r. Kodeks postępowania administracyjnego.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5 czerwca 1998 r. o samorządzie powiatowym.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23 kwietnia 1964 r. - Kodeks cywilny.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Celem przetwarzania jest realizacja zadań określonych przepisami prawa z zakresu przeprowadzania procedur udzielania zamówień publicznych.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Kontakt z Inspektorem Ochrony Danych - Inspektor Ochrony Danych Starostwo Powiatowe w Nowym Targu ul. Bolesława Wstydliwego 14, e-mail: </w:t>
      </w:r>
      <w:hyperlink r:id="rId6">
        <w:r w:rsidRPr="00977049">
          <w:rPr>
            <w:rStyle w:val="czeinternetowe"/>
            <w:rFonts w:ascii="Calibri" w:hAnsi="Calibri" w:cs="Calibri"/>
            <w:sz w:val="22"/>
            <w:szCs w:val="22"/>
          </w:rPr>
          <w:t>iod@nowotarski.pl</w:t>
        </w:r>
      </w:hyperlink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Podanie danych w sprawach r</w:t>
      </w:r>
      <w:r w:rsidR="00DB6FBD">
        <w:rPr>
          <w:rFonts w:ascii="Calibri" w:eastAsia="Times New Roman" w:hAnsi="Calibri" w:cs="Calibri"/>
          <w:sz w:val="22"/>
          <w:szCs w:val="22"/>
          <w:lang w:eastAsia="pl-PL"/>
        </w:rPr>
        <w:t>ealizowanych na podstawie obowią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zujących przepisów prawa jest obowiązkowe. W sytuacji dobrowolności podania danych, osoby będą o tym fakcie informowane i proszone o wyrażenie zgody.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posiada Pani/Pan prawo do:</w:t>
      </w:r>
      <w:bookmarkStart w:id="1" w:name="_GoBack"/>
      <w:bookmarkEnd w:id="1"/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żądania od Administratora dostępu do swoich danych osobowych, ich sprostowania, 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wniesienia skargi do organu nadzorczego,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nie podlegają zautomatyzowanemu podejmowaniu decyzji, w tym profilowaniu,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będą przechowywane przez okres niezbędny do realizacji zadań realizowanych i wynikających z przepisów prawa.</w:t>
      </w:r>
      <w:r w:rsidRPr="00977049">
        <w:rPr>
          <w:rFonts w:ascii="Calibri" w:hAnsi="Calibri" w:cs="Calibri"/>
          <w:sz w:val="22"/>
          <w:szCs w:val="22"/>
        </w:rPr>
        <w:tab/>
      </w:r>
    </w:p>
    <w:sectPr w:rsidR="00B00362" w:rsidRPr="00977049" w:rsidSect="009B0278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9FE"/>
    <w:multiLevelType w:val="multilevel"/>
    <w:tmpl w:val="100030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395"/>
    <w:multiLevelType w:val="multilevel"/>
    <w:tmpl w:val="69265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3DA"/>
    <w:multiLevelType w:val="multilevel"/>
    <w:tmpl w:val="A8541F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2CE7FB4"/>
    <w:multiLevelType w:val="multilevel"/>
    <w:tmpl w:val="C4B84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1207"/>
    <w:multiLevelType w:val="multilevel"/>
    <w:tmpl w:val="AB288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62"/>
    <w:rsid w:val="000E125D"/>
    <w:rsid w:val="00133FC2"/>
    <w:rsid w:val="00685A8B"/>
    <w:rsid w:val="006C077C"/>
    <w:rsid w:val="00933929"/>
    <w:rsid w:val="00977049"/>
    <w:rsid w:val="009B0278"/>
    <w:rsid w:val="00AB3AE2"/>
    <w:rsid w:val="00B00362"/>
    <w:rsid w:val="00B11B54"/>
    <w:rsid w:val="00D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19</cp:revision>
  <cp:lastPrinted>2019-03-21T11:10:00Z</cp:lastPrinted>
  <dcterms:created xsi:type="dcterms:W3CDTF">2018-06-18T07:31:00Z</dcterms:created>
  <dcterms:modified xsi:type="dcterms:W3CDTF">2024-01-29T08:36:00Z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