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582" w:rsidRPr="00AA0582" w:rsidRDefault="008700D0" w:rsidP="00AA0582">
      <w:pPr>
        <w:rPr>
          <w:b/>
          <w:sz w:val="18"/>
          <w:szCs w:val="18"/>
        </w:rPr>
      </w:pPr>
      <w:r w:rsidRPr="00C90FB6">
        <w:rPr>
          <w:b/>
          <w:sz w:val="18"/>
          <w:szCs w:val="18"/>
        </w:rPr>
        <w:t>Załącznik nr 2 – Szczegółowy opis przedmiotu zamówienia</w:t>
      </w:r>
      <w:r w:rsidR="00AA0582">
        <w:rPr>
          <w:b/>
          <w:sz w:val="20"/>
        </w:rPr>
        <w:t xml:space="preserve"> </w:t>
      </w:r>
    </w:p>
    <w:tbl>
      <w:tblPr>
        <w:tblStyle w:val="Tabela-Siatka"/>
        <w:tblpPr w:leftFromText="141" w:rightFromText="141" w:vertAnchor="page" w:horzAnchor="margin" w:tblpY="2364"/>
        <w:tblW w:w="15627" w:type="dxa"/>
        <w:tblLayout w:type="fixed"/>
        <w:tblLook w:val="04A0"/>
      </w:tblPr>
      <w:tblGrid>
        <w:gridCol w:w="760"/>
        <w:gridCol w:w="1815"/>
        <w:gridCol w:w="11942"/>
        <w:gridCol w:w="1110"/>
      </w:tblGrid>
      <w:tr w:rsidR="00AA0582" w:rsidRPr="00AA0582" w:rsidTr="00774E1F">
        <w:trPr>
          <w:trHeight w:val="499"/>
        </w:trPr>
        <w:tc>
          <w:tcPr>
            <w:tcW w:w="760" w:type="dxa"/>
          </w:tcPr>
          <w:p w:rsidR="00AA0582" w:rsidRPr="00AA0582" w:rsidRDefault="00AA0582" w:rsidP="00063D8E">
            <w:pPr>
              <w:rPr>
                <w:b/>
                <w:sz w:val="18"/>
                <w:szCs w:val="18"/>
              </w:rPr>
            </w:pPr>
            <w:r w:rsidRPr="00AA0582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b/>
                <w:sz w:val="18"/>
                <w:szCs w:val="18"/>
              </w:rPr>
            </w:pPr>
            <w:r w:rsidRPr="00AA0582">
              <w:rPr>
                <w:b/>
                <w:sz w:val="18"/>
                <w:szCs w:val="18"/>
              </w:rPr>
              <w:t>Nazwa</w:t>
            </w:r>
          </w:p>
        </w:tc>
        <w:tc>
          <w:tcPr>
            <w:tcW w:w="11942" w:type="dxa"/>
          </w:tcPr>
          <w:p w:rsidR="00AA0582" w:rsidRPr="00AA0582" w:rsidRDefault="00AA0582" w:rsidP="00063D8E">
            <w:pPr>
              <w:rPr>
                <w:b/>
                <w:sz w:val="18"/>
                <w:szCs w:val="18"/>
              </w:rPr>
            </w:pPr>
            <w:r w:rsidRPr="00AA0582">
              <w:rPr>
                <w:b/>
                <w:sz w:val="18"/>
                <w:szCs w:val="18"/>
              </w:rPr>
              <w:t>Opis</w:t>
            </w:r>
          </w:p>
        </w:tc>
        <w:tc>
          <w:tcPr>
            <w:tcW w:w="1110" w:type="dxa"/>
          </w:tcPr>
          <w:p w:rsidR="00AA0582" w:rsidRPr="00AA0582" w:rsidRDefault="00AA0582" w:rsidP="00063D8E">
            <w:pPr>
              <w:rPr>
                <w:b/>
                <w:sz w:val="18"/>
                <w:szCs w:val="18"/>
              </w:rPr>
            </w:pPr>
            <w:r w:rsidRPr="00AA0582">
              <w:rPr>
                <w:b/>
                <w:sz w:val="18"/>
                <w:szCs w:val="18"/>
              </w:rPr>
              <w:t xml:space="preserve">Ilość </w:t>
            </w:r>
          </w:p>
        </w:tc>
      </w:tr>
      <w:tr w:rsidR="00AA0582" w:rsidRPr="00AA0582" w:rsidTr="00F67F79">
        <w:trPr>
          <w:trHeight w:val="499"/>
        </w:trPr>
        <w:tc>
          <w:tcPr>
            <w:tcW w:w="15627" w:type="dxa"/>
            <w:gridSpan w:val="4"/>
          </w:tcPr>
          <w:p w:rsidR="00AA0582" w:rsidRPr="00AA0582" w:rsidRDefault="00AA0582" w:rsidP="00063D8E">
            <w:pPr>
              <w:rPr>
                <w:b/>
                <w:sz w:val="18"/>
                <w:szCs w:val="18"/>
              </w:rPr>
            </w:pPr>
            <w:r w:rsidRPr="00AA0582">
              <w:rPr>
                <w:b/>
                <w:sz w:val="18"/>
                <w:szCs w:val="18"/>
              </w:rPr>
              <w:t>Zadanie częściowe nr 1 – Zakup, dostawa i dokonanie nasadzeń sadzonek</w:t>
            </w:r>
          </w:p>
        </w:tc>
      </w:tr>
      <w:tr w:rsidR="00AA0582" w:rsidRPr="00AA0582" w:rsidTr="00774E1F">
        <w:trPr>
          <w:trHeight w:val="499"/>
        </w:trPr>
        <w:tc>
          <w:tcPr>
            <w:tcW w:w="76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1.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Drzewa</w:t>
            </w:r>
          </w:p>
        </w:tc>
        <w:tc>
          <w:tcPr>
            <w:tcW w:w="11942" w:type="dxa"/>
          </w:tcPr>
          <w:p w:rsidR="00AA0582" w:rsidRPr="002E6252" w:rsidRDefault="00AA0582" w:rsidP="002E6252">
            <w:pPr>
              <w:rPr>
                <w:color w:val="1B1B1B"/>
                <w:sz w:val="18"/>
                <w:szCs w:val="18"/>
              </w:rPr>
            </w:pPr>
            <w:r w:rsidRPr="002E6252">
              <w:rPr>
                <w:color w:val="1B1B1B"/>
                <w:sz w:val="18"/>
                <w:szCs w:val="18"/>
              </w:rPr>
              <w:t>Jodła pospolita – 2 szt., Świerk pospolity, 1 szt., lipa drobnolistna – 1 szt., brzoza brodawkowata – 1 szt., buk zwyczajny – 1 szt., klon zwyczajny – 1 szt., grab pospolity 1 szt.</w:t>
            </w:r>
          </w:p>
        </w:tc>
        <w:tc>
          <w:tcPr>
            <w:tcW w:w="111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8 szt.</w:t>
            </w:r>
          </w:p>
        </w:tc>
      </w:tr>
      <w:tr w:rsidR="00AA0582" w:rsidRPr="00AA0582" w:rsidTr="00774E1F">
        <w:trPr>
          <w:trHeight w:val="499"/>
        </w:trPr>
        <w:tc>
          <w:tcPr>
            <w:tcW w:w="76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2.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Krzewy</w:t>
            </w:r>
          </w:p>
        </w:tc>
        <w:tc>
          <w:tcPr>
            <w:tcW w:w="11942" w:type="dxa"/>
          </w:tcPr>
          <w:p w:rsidR="00AA0582" w:rsidRPr="002E6252" w:rsidRDefault="00AA0582" w:rsidP="002E6252">
            <w:pPr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 xml:space="preserve">W tym: lilak pospolity, forsycja europejska, bluszcz pospolity, dereń biały, głóg </w:t>
            </w:r>
            <w:proofErr w:type="spellStart"/>
            <w:r w:rsidRPr="002E6252">
              <w:rPr>
                <w:color w:val="000000" w:themeColor="text1"/>
                <w:sz w:val="18"/>
                <w:szCs w:val="18"/>
              </w:rPr>
              <w:t>jednoszyjkowy</w:t>
            </w:r>
            <w:proofErr w:type="spellEnd"/>
          </w:p>
        </w:tc>
        <w:tc>
          <w:tcPr>
            <w:tcW w:w="111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100 szt.</w:t>
            </w:r>
          </w:p>
        </w:tc>
      </w:tr>
      <w:tr w:rsidR="00AA0582" w:rsidRPr="00AA0582" w:rsidTr="00774E1F">
        <w:trPr>
          <w:trHeight w:val="499"/>
        </w:trPr>
        <w:tc>
          <w:tcPr>
            <w:tcW w:w="76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3.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Byliny</w:t>
            </w:r>
          </w:p>
        </w:tc>
        <w:tc>
          <w:tcPr>
            <w:tcW w:w="11942" w:type="dxa"/>
          </w:tcPr>
          <w:p w:rsidR="00AA0582" w:rsidRPr="002E6252" w:rsidRDefault="00AA0582" w:rsidP="002E6252">
            <w:pPr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 xml:space="preserve">W tym: róża dzika, róża </w:t>
            </w:r>
            <w:proofErr w:type="spellStart"/>
            <w:r w:rsidRPr="002E6252">
              <w:rPr>
                <w:color w:val="000000" w:themeColor="text1"/>
                <w:sz w:val="18"/>
                <w:szCs w:val="18"/>
              </w:rPr>
              <w:t>girlandowa</w:t>
            </w:r>
            <w:proofErr w:type="spellEnd"/>
            <w:r w:rsidRPr="002E6252">
              <w:rPr>
                <w:color w:val="000000" w:themeColor="text1"/>
                <w:sz w:val="18"/>
                <w:szCs w:val="18"/>
              </w:rPr>
              <w:t>, róża sina, róża rdzawa, róża kutnerowata, miodunka ćma, śnieżyca wiosenna, pierwiosnek lekarski, sasanka zwyczajna, kosaciec syberyjski itp.</w:t>
            </w:r>
          </w:p>
        </w:tc>
        <w:tc>
          <w:tcPr>
            <w:tcW w:w="111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500 szt.</w:t>
            </w:r>
          </w:p>
        </w:tc>
      </w:tr>
      <w:tr w:rsidR="00AA0582" w:rsidRPr="00AA0582" w:rsidTr="00774E1F">
        <w:trPr>
          <w:trHeight w:val="499"/>
        </w:trPr>
        <w:tc>
          <w:tcPr>
            <w:tcW w:w="76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4.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 xml:space="preserve">Zakup ziemi, kory i </w:t>
            </w:r>
            <w:proofErr w:type="spellStart"/>
            <w:r w:rsidRPr="00AA0582">
              <w:rPr>
                <w:sz w:val="18"/>
                <w:szCs w:val="18"/>
              </w:rPr>
              <w:t>geowłókniny</w:t>
            </w:r>
            <w:proofErr w:type="spellEnd"/>
            <w:r w:rsidRPr="00AA0582">
              <w:rPr>
                <w:sz w:val="18"/>
                <w:szCs w:val="18"/>
              </w:rPr>
              <w:t xml:space="preserve"> do wykonania nasadzeń</w:t>
            </w:r>
          </w:p>
        </w:tc>
        <w:tc>
          <w:tcPr>
            <w:tcW w:w="11942" w:type="dxa"/>
          </w:tcPr>
          <w:p w:rsidR="00AA0582" w:rsidRPr="002E6252" w:rsidRDefault="00AA0582" w:rsidP="002E6252">
            <w:pPr>
              <w:rPr>
                <w:color w:val="000000" w:themeColor="text1"/>
                <w:sz w:val="18"/>
                <w:szCs w:val="18"/>
              </w:rPr>
            </w:pPr>
            <w:r w:rsidRPr="002E6252">
              <w:rPr>
                <w:color w:val="000000" w:themeColor="text1"/>
                <w:sz w:val="18"/>
                <w:szCs w:val="18"/>
              </w:rPr>
              <w:t>Do zagospodarowania teren około 600 m</w:t>
            </w:r>
            <w:r w:rsidRPr="002E6252">
              <w:rPr>
                <w:color w:val="000000" w:themeColor="text1"/>
                <w:sz w:val="18"/>
                <w:szCs w:val="18"/>
                <w:vertAlign w:val="superscript"/>
              </w:rPr>
              <w:t xml:space="preserve">2 </w:t>
            </w:r>
            <w:r w:rsidRPr="002E6252">
              <w:rPr>
                <w:color w:val="000000" w:themeColor="text1"/>
                <w:sz w:val="18"/>
                <w:szCs w:val="18"/>
              </w:rPr>
              <w:t>. Potrzeba 600m</w:t>
            </w:r>
            <w:r w:rsidRPr="002E6252">
              <w:rPr>
                <w:color w:val="000000" w:themeColor="text1"/>
                <w:sz w:val="18"/>
                <w:szCs w:val="18"/>
                <w:vertAlign w:val="superscript"/>
              </w:rPr>
              <w:t xml:space="preserve">3 </w:t>
            </w:r>
            <w:r w:rsidRPr="002E6252">
              <w:rPr>
                <w:color w:val="000000" w:themeColor="text1"/>
                <w:sz w:val="18"/>
                <w:szCs w:val="18"/>
              </w:rPr>
              <w:t>ziemi i kory,  500m</w:t>
            </w:r>
            <w:r w:rsidRPr="002E6252">
              <w:rPr>
                <w:color w:val="000000" w:themeColor="text1"/>
                <w:sz w:val="18"/>
                <w:szCs w:val="18"/>
                <w:vertAlign w:val="superscript"/>
              </w:rPr>
              <w:t xml:space="preserve">2 </w:t>
            </w:r>
            <w:proofErr w:type="spellStart"/>
            <w:r w:rsidRPr="002E6252">
              <w:rPr>
                <w:color w:val="000000" w:themeColor="text1"/>
                <w:sz w:val="18"/>
                <w:szCs w:val="18"/>
              </w:rPr>
              <w:t>geowłókniny</w:t>
            </w:r>
            <w:proofErr w:type="spellEnd"/>
          </w:p>
        </w:tc>
        <w:tc>
          <w:tcPr>
            <w:tcW w:w="1110" w:type="dxa"/>
          </w:tcPr>
          <w:p w:rsidR="00AA0582" w:rsidRPr="00AA0582" w:rsidRDefault="00AA0582" w:rsidP="00063D8E">
            <w:pPr>
              <w:rPr>
                <w:color w:val="000000" w:themeColor="text1"/>
                <w:sz w:val="18"/>
                <w:szCs w:val="18"/>
              </w:rPr>
            </w:pPr>
            <w:r w:rsidRPr="00AA0582">
              <w:rPr>
                <w:color w:val="000000" w:themeColor="text1"/>
                <w:sz w:val="18"/>
                <w:szCs w:val="18"/>
              </w:rPr>
              <w:t xml:space="preserve">1 </w:t>
            </w:r>
            <w:proofErr w:type="spellStart"/>
            <w:r w:rsidRPr="00AA0582">
              <w:rPr>
                <w:color w:val="000000" w:themeColor="text1"/>
                <w:sz w:val="18"/>
                <w:szCs w:val="18"/>
              </w:rPr>
              <w:t>kpl</w:t>
            </w:r>
            <w:proofErr w:type="spellEnd"/>
          </w:p>
        </w:tc>
      </w:tr>
      <w:tr w:rsidR="00AA0582" w:rsidRPr="00AA0582" w:rsidTr="00F67F79">
        <w:trPr>
          <w:trHeight w:val="521"/>
        </w:trPr>
        <w:tc>
          <w:tcPr>
            <w:tcW w:w="15627" w:type="dxa"/>
            <w:gridSpan w:val="4"/>
          </w:tcPr>
          <w:p w:rsidR="00AA0582" w:rsidRPr="00AA0582" w:rsidRDefault="00774E1F" w:rsidP="00FA4045">
            <w:pPr>
              <w:tabs>
                <w:tab w:val="left" w:pos="3073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Zadanie częściowe nr 2</w:t>
            </w:r>
            <w:r w:rsidR="00AA0582" w:rsidRPr="00AA0582">
              <w:rPr>
                <w:b/>
                <w:sz w:val="18"/>
                <w:szCs w:val="18"/>
              </w:rPr>
              <w:t xml:space="preserve"> – </w:t>
            </w:r>
            <w:r w:rsidR="00560D32">
              <w:rPr>
                <w:b/>
                <w:sz w:val="18"/>
                <w:szCs w:val="18"/>
              </w:rPr>
              <w:t>D</w:t>
            </w:r>
            <w:r w:rsidR="00FA4045">
              <w:rPr>
                <w:b/>
                <w:sz w:val="18"/>
                <w:szCs w:val="18"/>
              </w:rPr>
              <w:t xml:space="preserve">ostawa </w:t>
            </w:r>
            <w:r w:rsidR="00AA0582" w:rsidRPr="00AA0582">
              <w:rPr>
                <w:b/>
                <w:sz w:val="18"/>
                <w:szCs w:val="18"/>
              </w:rPr>
              <w:t>elementów małej architektury</w:t>
            </w:r>
          </w:p>
        </w:tc>
      </w:tr>
      <w:tr w:rsidR="00AA0582" w:rsidRPr="00AA0582" w:rsidTr="00774E1F">
        <w:trPr>
          <w:trHeight w:val="521"/>
        </w:trPr>
        <w:tc>
          <w:tcPr>
            <w:tcW w:w="760" w:type="dxa"/>
          </w:tcPr>
          <w:p w:rsidR="00AA0582" w:rsidRPr="00AA0582" w:rsidRDefault="00097A53" w:rsidP="00063D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AA0582" w:rsidRPr="00AA0582">
              <w:rPr>
                <w:sz w:val="18"/>
                <w:szCs w:val="18"/>
              </w:rPr>
              <w:t>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Ławka z oparciem</w:t>
            </w:r>
          </w:p>
        </w:tc>
        <w:tc>
          <w:tcPr>
            <w:tcW w:w="11942" w:type="dxa"/>
          </w:tcPr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C90FB6">
              <w:rPr>
                <w:color w:val="000000" w:themeColor="text1"/>
                <w:sz w:val="18"/>
                <w:szCs w:val="18"/>
                <w:u w:val="single"/>
                <w:shd w:val="clear" w:color="auto" w:fill="FFFFFF"/>
              </w:rPr>
              <w:t>8 sztuk</w:t>
            </w:r>
            <w:r w:rsidRPr="00C90FB6">
              <w:rPr>
                <w:color w:val="000000" w:themeColor="text1"/>
                <w:sz w:val="18"/>
                <w:szCs w:val="18"/>
                <w:shd w:val="clear" w:color="auto" w:fill="FFFFFF"/>
              </w:rPr>
              <w:t>.- ławka wykonana z drewna i metalowego stelażu z grubych kształtowników.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Wymiary :</w:t>
            </w:r>
            <w:r w:rsidRPr="00C90FB6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 długość siedziska: 100 cm, długość całkowita: 117 cm, wysokość siedziska: 45 cm, wysokość całkowita: 45 cm, szerokość całkowita: 45 cm,</w:t>
            </w:r>
          </w:p>
          <w:p w:rsidR="00472EE1" w:rsidRPr="00C90FB6" w:rsidRDefault="00472EE1" w:rsidP="002E625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>szerokość siedziska: 45 cm, wymiary deski: 4,5 cm / 7 cm, wymiar kształtownika 8cm x 4cm, masa całkowita 21 kg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Ławka wykonana z drewna skandynawskiego podwójnie impregnowanego  ( 8 kolorów do wyboru) Deski suszone, malowane zanurzeniowo.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 xml:space="preserve">Konstrukcja stalowa spawana wykonana z zastosowaniem stali gatunku  S235. Stelaż cynkowany 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i malowany proszkowo.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Mo</w:t>
            </w:r>
            <w:r>
              <w:rPr>
                <w:color w:val="000000" w:themeColor="text1"/>
                <w:sz w:val="18"/>
                <w:szCs w:val="18"/>
              </w:rPr>
              <w:t>żliwość montażu ławki do podłoża</w:t>
            </w:r>
            <w:r w:rsidRPr="00C90FB6">
              <w:rPr>
                <w:color w:val="000000" w:themeColor="text1"/>
                <w:sz w:val="18"/>
                <w:szCs w:val="18"/>
              </w:rPr>
              <w:t xml:space="preserve"> przez otwory fi 9mm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C90FB6">
              <w:rPr>
                <w:color w:val="000000" w:themeColor="text1"/>
                <w:sz w:val="18"/>
                <w:szCs w:val="18"/>
                <w:u w:val="single"/>
              </w:rPr>
              <w:t>2 sztuki</w:t>
            </w:r>
            <w:r w:rsidRPr="00C90FB6">
              <w:rPr>
                <w:color w:val="000000" w:themeColor="text1"/>
                <w:sz w:val="18"/>
                <w:szCs w:val="18"/>
              </w:rPr>
              <w:t xml:space="preserve">. </w:t>
            </w:r>
            <w:r w:rsidRPr="00C90FB6">
              <w:rPr>
                <w:color w:val="000000" w:themeColor="text1"/>
                <w:sz w:val="18"/>
                <w:szCs w:val="18"/>
                <w:shd w:val="clear" w:color="auto" w:fill="FFFFFF"/>
              </w:rPr>
              <w:t>- ławka wykonana z drewna i metalowego stelażu z grubych kształtowników.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Wymiary :</w:t>
            </w:r>
            <w:r w:rsidRPr="00C90FB6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 długość siedziska: 150 cm, długość całkowita: 168 cm, wysokość siedziska: 45 cm, wysokość całkowita: 45 cm, szerokość całkowita: 45 cm,</w:t>
            </w:r>
          </w:p>
          <w:p w:rsidR="00472EE1" w:rsidRPr="00C90FB6" w:rsidRDefault="00472EE1" w:rsidP="002E625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>szerokość siedziska: 45 cm, wymiary deski: 4,5 cm / 7 cm, wymiar kształtownika 8cm x 4cm, masa całkowita 27 kg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Ławka wykonana z drewna skandynawskiego podwójnie impregnowanego  ( 8 kolorów do wyboru) Deski suszone, malowane zanurzeniowo.</w:t>
            </w:r>
          </w:p>
          <w:p w:rsidR="00472EE1" w:rsidRPr="00C90FB6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Konstrukcja stalowa spawana wykonana z zastosowaniem stali gatunku  S235. Stelaż cynkowany i malowany proszkowo.</w:t>
            </w:r>
          </w:p>
          <w:p w:rsidR="00AA0582" w:rsidRPr="00472EE1" w:rsidRDefault="00472EE1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Możliwość montażu ławki do podłożą przez otwory fi 9mm</w:t>
            </w:r>
          </w:p>
        </w:tc>
        <w:tc>
          <w:tcPr>
            <w:tcW w:w="111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10 szt.</w:t>
            </w:r>
          </w:p>
        </w:tc>
      </w:tr>
      <w:tr w:rsidR="00AA0582" w:rsidRPr="00AA0582" w:rsidTr="00774E1F">
        <w:trPr>
          <w:trHeight w:val="521"/>
        </w:trPr>
        <w:tc>
          <w:tcPr>
            <w:tcW w:w="760" w:type="dxa"/>
          </w:tcPr>
          <w:p w:rsidR="00AA0582" w:rsidRPr="00AA0582" w:rsidRDefault="00097A53" w:rsidP="00063D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AA0582" w:rsidRPr="00AA0582">
              <w:rPr>
                <w:sz w:val="18"/>
                <w:szCs w:val="18"/>
              </w:rPr>
              <w:t>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Ławka bez oparcia</w:t>
            </w:r>
          </w:p>
        </w:tc>
        <w:tc>
          <w:tcPr>
            <w:tcW w:w="11942" w:type="dxa"/>
          </w:tcPr>
          <w:p w:rsidR="0006362B" w:rsidRPr="00C90FB6" w:rsidRDefault="0006362B" w:rsidP="002E6252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C90FB6">
              <w:rPr>
                <w:color w:val="000000" w:themeColor="text1"/>
                <w:sz w:val="18"/>
                <w:szCs w:val="18"/>
                <w:shd w:val="clear" w:color="auto" w:fill="FFFFFF"/>
              </w:rPr>
              <w:t>Ławka wykonana z drewna i metalowego stelażu, który wykonany jest z grubych kształtowników.</w:t>
            </w:r>
          </w:p>
          <w:p w:rsidR="0006362B" w:rsidRPr="00C90FB6" w:rsidRDefault="0006362B" w:rsidP="002E6252">
            <w:pPr>
              <w:jc w:val="both"/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Wymiary :</w:t>
            </w:r>
            <w:r w:rsidRPr="00C90FB6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 xml:space="preserve"> długość siedziska: 100 cm, długość całkowita: 117 cm, wysokość siedziska: 45 cm, wysokość całkowita: 45 cm, szerokość całkowita: 45 cm,</w:t>
            </w:r>
          </w:p>
          <w:p w:rsidR="0006362B" w:rsidRPr="00C90FB6" w:rsidRDefault="0006362B" w:rsidP="002E625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  <w:bdr w:val="none" w:sz="0" w:space="0" w:color="auto" w:frame="1"/>
              </w:rPr>
              <w:t>szerokość siedziska: 45 cm, wymiary deski: 4,5 cm / 7 cm, wymiar kształtownika 8cm x 4cm oraz 5 cm x 2,5 cm, masa całkowita 21 kg</w:t>
            </w:r>
          </w:p>
          <w:p w:rsidR="0006362B" w:rsidRPr="00C90FB6" w:rsidRDefault="0006362B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Ławka wykonana z drewna skandynawskiego podwójnie impregnowanego( 8 kolorów do wyboru) . Deski suszone, malowane zanurzeniowo.</w:t>
            </w:r>
          </w:p>
          <w:p w:rsidR="0006362B" w:rsidRPr="00C90FB6" w:rsidRDefault="0006362B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 xml:space="preserve"> Konstrukcja stalowa spawana wykonana z zastosowaniem stali gatunku  S235. Stelaż cynkowany i malowany proszkowo.</w:t>
            </w:r>
          </w:p>
          <w:p w:rsidR="00AA0582" w:rsidRPr="0006362B" w:rsidRDefault="0006362B" w:rsidP="002E6252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C90FB6">
              <w:rPr>
                <w:color w:val="000000" w:themeColor="text1"/>
                <w:sz w:val="18"/>
                <w:szCs w:val="18"/>
              </w:rPr>
              <w:t>Mo</w:t>
            </w:r>
            <w:r>
              <w:rPr>
                <w:color w:val="000000" w:themeColor="text1"/>
                <w:sz w:val="18"/>
                <w:szCs w:val="18"/>
              </w:rPr>
              <w:t>żliwość montażu ławki do podłoża</w:t>
            </w:r>
            <w:r w:rsidRPr="00C90FB6">
              <w:rPr>
                <w:color w:val="000000" w:themeColor="text1"/>
                <w:sz w:val="18"/>
                <w:szCs w:val="18"/>
              </w:rPr>
              <w:t xml:space="preserve"> przez otwory fi 9mm</w:t>
            </w:r>
          </w:p>
        </w:tc>
        <w:tc>
          <w:tcPr>
            <w:tcW w:w="111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6 szt.</w:t>
            </w:r>
          </w:p>
        </w:tc>
      </w:tr>
      <w:tr w:rsidR="00AA0582" w:rsidRPr="00AA0582" w:rsidTr="00774E1F">
        <w:trPr>
          <w:trHeight w:val="521"/>
        </w:trPr>
        <w:tc>
          <w:tcPr>
            <w:tcW w:w="760" w:type="dxa"/>
          </w:tcPr>
          <w:p w:rsidR="00AA0582" w:rsidRPr="00AA0582" w:rsidRDefault="00097A53" w:rsidP="00063D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AA0582" w:rsidRPr="00AA0582">
              <w:rPr>
                <w:sz w:val="18"/>
                <w:szCs w:val="18"/>
              </w:rPr>
              <w:t>.</w:t>
            </w:r>
          </w:p>
        </w:tc>
        <w:tc>
          <w:tcPr>
            <w:tcW w:w="1815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t>Mostek drewniany</w:t>
            </w:r>
          </w:p>
        </w:tc>
        <w:tc>
          <w:tcPr>
            <w:tcW w:w="11942" w:type="dxa"/>
          </w:tcPr>
          <w:p w:rsidR="00AA0582" w:rsidRPr="00250A6A" w:rsidRDefault="006864F2" w:rsidP="00063D8E">
            <w:pPr>
              <w:rPr>
                <w:color w:val="000000" w:themeColor="text1"/>
                <w:sz w:val="18"/>
                <w:szCs w:val="18"/>
              </w:rPr>
            </w:pPr>
            <w:r w:rsidRPr="00250A6A">
              <w:rPr>
                <w:color w:val="000000" w:themeColor="text1"/>
                <w:sz w:val="18"/>
                <w:szCs w:val="18"/>
              </w:rPr>
              <w:t>Most drewniany z balustradą impregnowany. Ozdobny mostek ogrodowy wykonany z litego miękkiego drewna.</w:t>
            </w:r>
            <w:r w:rsidR="00AA0582" w:rsidRPr="00250A6A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:rsidR="00250A6A" w:rsidRPr="00250A6A" w:rsidRDefault="00250A6A" w:rsidP="00063D8E">
            <w:pPr>
              <w:rPr>
                <w:color w:val="000000" w:themeColor="text1"/>
                <w:sz w:val="18"/>
                <w:szCs w:val="18"/>
              </w:rPr>
            </w:pPr>
            <w:r w:rsidRPr="00250A6A">
              <w:rPr>
                <w:color w:val="000000" w:themeColor="text1"/>
                <w:sz w:val="18"/>
                <w:szCs w:val="18"/>
              </w:rPr>
              <w:t>Dane techniczne: kolor: czerwono-brązowy,</w:t>
            </w:r>
          </w:p>
          <w:p w:rsidR="00250A6A" w:rsidRPr="00250A6A" w:rsidRDefault="00250A6A" w:rsidP="00250A6A">
            <w:pPr>
              <w:rPr>
                <w:color w:val="000000" w:themeColor="text1"/>
                <w:sz w:val="18"/>
                <w:szCs w:val="18"/>
              </w:rPr>
            </w:pPr>
            <w:r w:rsidRPr="00250A6A">
              <w:rPr>
                <w:color w:val="000000" w:themeColor="text1"/>
                <w:sz w:val="18"/>
                <w:szCs w:val="18"/>
              </w:rPr>
              <w:t>wymiary: 235 x 75 x 109 cm (dł. x szer. x wys.), wielkość kolumny: ok. 6 x 6 cm, materiał: miękkie drewno impregnowane, nośność statyczna: maksymalnie ok. 250 kg ,odporny na warunki atmosferyczne</w:t>
            </w:r>
          </w:p>
          <w:p w:rsidR="00250A6A" w:rsidRPr="00AA0582" w:rsidRDefault="00250A6A" w:rsidP="00250A6A">
            <w:pPr>
              <w:rPr>
                <w:color w:val="FF0000"/>
                <w:sz w:val="18"/>
                <w:szCs w:val="18"/>
              </w:rPr>
            </w:pPr>
            <w:r w:rsidRPr="00250A6A">
              <w:rPr>
                <w:color w:val="00B050"/>
                <w:sz w:val="18"/>
                <w:szCs w:val="18"/>
              </w:rPr>
              <w:lastRenderedPageBreak/>
              <w:t xml:space="preserve"> </w:t>
            </w:r>
            <w:r w:rsidR="002E6252">
              <w:object w:dxaOrig="6810" w:dyaOrig="4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25pt;height:85.15pt" o:ole="">
                  <v:imagedata r:id="rId6" o:title=""/>
                </v:shape>
                <o:OLEObject Type="Embed" ProgID="PBrush" ShapeID="_x0000_i1025" DrawAspect="Content" ObjectID="_1781424651" r:id="rId7"/>
              </w:object>
            </w:r>
          </w:p>
        </w:tc>
        <w:tc>
          <w:tcPr>
            <w:tcW w:w="1110" w:type="dxa"/>
          </w:tcPr>
          <w:p w:rsidR="00AA0582" w:rsidRPr="00AA0582" w:rsidRDefault="00AA0582" w:rsidP="00063D8E">
            <w:pPr>
              <w:rPr>
                <w:sz w:val="18"/>
                <w:szCs w:val="18"/>
              </w:rPr>
            </w:pPr>
            <w:r w:rsidRPr="00AA0582">
              <w:rPr>
                <w:sz w:val="18"/>
                <w:szCs w:val="18"/>
              </w:rPr>
              <w:lastRenderedPageBreak/>
              <w:t>1 szt.</w:t>
            </w:r>
          </w:p>
        </w:tc>
      </w:tr>
      <w:tr w:rsidR="00774E1F" w:rsidRPr="00AA0582" w:rsidTr="00A8779C">
        <w:trPr>
          <w:trHeight w:val="521"/>
        </w:trPr>
        <w:tc>
          <w:tcPr>
            <w:tcW w:w="14517" w:type="dxa"/>
            <w:gridSpan w:val="3"/>
          </w:tcPr>
          <w:p w:rsidR="00774E1F" w:rsidRPr="00774E1F" w:rsidRDefault="00774E1F" w:rsidP="00063D8E">
            <w:pPr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lastRenderedPageBreak/>
              <w:t>Zadanie częściowe nr 3 – Dostawa zegara słonecznego</w:t>
            </w:r>
          </w:p>
        </w:tc>
        <w:tc>
          <w:tcPr>
            <w:tcW w:w="1110" w:type="dxa"/>
          </w:tcPr>
          <w:p w:rsidR="00774E1F" w:rsidRPr="00AA0582" w:rsidRDefault="00774E1F" w:rsidP="00063D8E">
            <w:pPr>
              <w:rPr>
                <w:sz w:val="18"/>
                <w:szCs w:val="18"/>
              </w:rPr>
            </w:pPr>
          </w:p>
        </w:tc>
      </w:tr>
      <w:tr w:rsidR="00560D32" w:rsidRPr="00AA0582" w:rsidTr="00774E1F">
        <w:trPr>
          <w:trHeight w:val="521"/>
        </w:trPr>
        <w:tc>
          <w:tcPr>
            <w:tcW w:w="760" w:type="dxa"/>
          </w:tcPr>
          <w:p w:rsidR="00560D32" w:rsidRPr="00AA0582" w:rsidRDefault="00097A53" w:rsidP="00560D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560D32">
              <w:rPr>
                <w:sz w:val="18"/>
                <w:szCs w:val="18"/>
              </w:rPr>
              <w:t>.</w:t>
            </w:r>
          </w:p>
        </w:tc>
        <w:tc>
          <w:tcPr>
            <w:tcW w:w="1815" w:type="dxa"/>
          </w:tcPr>
          <w:p w:rsidR="00560D32" w:rsidRPr="00AA0582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AA0582">
              <w:rPr>
                <w:color w:val="000000" w:themeColor="text1"/>
                <w:sz w:val="18"/>
                <w:szCs w:val="18"/>
              </w:rPr>
              <w:t>Zegar słoneczny</w:t>
            </w:r>
          </w:p>
        </w:tc>
        <w:tc>
          <w:tcPr>
            <w:tcW w:w="11942" w:type="dxa"/>
          </w:tcPr>
          <w:p w:rsidR="00560D32" w:rsidRPr="001B6D1D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Zegar słoneczny posiada stalowy pręt który rzuca cień wskazując godzinę.</w:t>
            </w:r>
          </w:p>
          <w:p w:rsidR="00560D32" w:rsidRPr="001B6D1D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Dane techniczne:</w:t>
            </w:r>
          </w:p>
          <w:p w:rsidR="00560D32" w:rsidRPr="001B6D1D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Wymiary – średnica 60 cm,</w:t>
            </w:r>
          </w:p>
          <w:p w:rsidR="00560D32" w:rsidRPr="001B6D1D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Wymiary Strefy bezpieczeństwa – średnica 3,6 m</w:t>
            </w:r>
          </w:p>
          <w:p w:rsidR="00560D32" w:rsidRPr="001B6D1D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Wysokość 75 cm</w:t>
            </w:r>
          </w:p>
          <w:p w:rsidR="00560D32" w:rsidRPr="001B6D1D" w:rsidRDefault="00560D32" w:rsidP="00560D32">
            <w:pPr>
              <w:rPr>
                <w:color w:val="000000" w:themeColor="text1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Produkt zgodny z EN 1176-1:2017</w:t>
            </w:r>
          </w:p>
          <w:p w:rsidR="00560D32" w:rsidRDefault="00560D32" w:rsidP="00560D32">
            <w:pPr>
              <w:rPr>
                <w:color w:val="FF0000"/>
                <w:sz w:val="18"/>
                <w:szCs w:val="18"/>
              </w:rPr>
            </w:pPr>
            <w:r w:rsidRPr="001B6D1D">
              <w:rPr>
                <w:color w:val="000000" w:themeColor="text1"/>
                <w:sz w:val="18"/>
                <w:szCs w:val="18"/>
              </w:rPr>
              <w:t>Kategoria wiekowa 7-99 lat</w:t>
            </w:r>
          </w:p>
          <w:p w:rsidR="00560D32" w:rsidRPr="00AA0582" w:rsidRDefault="002E6252" w:rsidP="00560D32">
            <w:pPr>
              <w:rPr>
                <w:color w:val="FF0000"/>
                <w:sz w:val="18"/>
                <w:szCs w:val="18"/>
              </w:rPr>
            </w:pPr>
            <w:r>
              <w:object w:dxaOrig="5895" w:dyaOrig="4200">
                <v:shape id="_x0000_i1026" type="#_x0000_t75" style="width:184.05pt;height:131.5pt" o:ole="">
                  <v:imagedata r:id="rId8" o:title=""/>
                </v:shape>
                <o:OLEObject Type="Embed" ProgID="PBrush" ShapeID="_x0000_i1026" DrawAspect="Content" ObjectID="_1781424652" r:id="rId9"/>
              </w:object>
            </w:r>
          </w:p>
        </w:tc>
        <w:tc>
          <w:tcPr>
            <w:tcW w:w="1110" w:type="dxa"/>
          </w:tcPr>
          <w:p w:rsidR="00560D32" w:rsidRPr="00AA0582" w:rsidRDefault="00560D32" w:rsidP="00560D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szt.</w:t>
            </w:r>
          </w:p>
        </w:tc>
      </w:tr>
    </w:tbl>
    <w:p w:rsidR="00AA0582" w:rsidRPr="00AA0582" w:rsidRDefault="00AA0582" w:rsidP="007430E9">
      <w:pPr>
        <w:rPr>
          <w:b/>
          <w:sz w:val="18"/>
          <w:szCs w:val="18"/>
        </w:rPr>
      </w:pPr>
    </w:p>
    <w:sectPr w:rsidR="00AA0582" w:rsidRPr="00AA0582" w:rsidSect="00472EE1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B6C04"/>
    <w:multiLevelType w:val="multilevel"/>
    <w:tmpl w:val="30300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420934"/>
    <w:multiLevelType w:val="multilevel"/>
    <w:tmpl w:val="8426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DAF1F15"/>
    <w:multiLevelType w:val="multilevel"/>
    <w:tmpl w:val="6456D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62D7059"/>
    <w:multiLevelType w:val="multilevel"/>
    <w:tmpl w:val="B4D26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4945ED"/>
    <w:multiLevelType w:val="multilevel"/>
    <w:tmpl w:val="A556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7FF7149"/>
    <w:multiLevelType w:val="multilevel"/>
    <w:tmpl w:val="B378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8700D0"/>
    <w:rsid w:val="00041203"/>
    <w:rsid w:val="0006362B"/>
    <w:rsid w:val="000642F5"/>
    <w:rsid w:val="0007693F"/>
    <w:rsid w:val="000802A5"/>
    <w:rsid w:val="00097A53"/>
    <w:rsid w:val="000A19A5"/>
    <w:rsid w:val="0014557A"/>
    <w:rsid w:val="001729C8"/>
    <w:rsid w:val="00175E4A"/>
    <w:rsid w:val="001B6D1D"/>
    <w:rsid w:val="00213B48"/>
    <w:rsid w:val="002344C9"/>
    <w:rsid w:val="00250A6A"/>
    <w:rsid w:val="00260B36"/>
    <w:rsid w:val="002E6252"/>
    <w:rsid w:val="00305819"/>
    <w:rsid w:val="003443C2"/>
    <w:rsid w:val="003C4827"/>
    <w:rsid w:val="00404DE4"/>
    <w:rsid w:val="004106A6"/>
    <w:rsid w:val="00411FB4"/>
    <w:rsid w:val="00420868"/>
    <w:rsid w:val="00472EE1"/>
    <w:rsid w:val="00474FB5"/>
    <w:rsid w:val="0049258E"/>
    <w:rsid w:val="004A1F46"/>
    <w:rsid w:val="004A6B43"/>
    <w:rsid w:val="004C7FAE"/>
    <w:rsid w:val="004F6E5C"/>
    <w:rsid w:val="005179C7"/>
    <w:rsid w:val="00536F55"/>
    <w:rsid w:val="00560D32"/>
    <w:rsid w:val="005D38F2"/>
    <w:rsid w:val="005D41B8"/>
    <w:rsid w:val="00624F5F"/>
    <w:rsid w:val="006252B4"/>
    <w:rsid w:val="00632443"/>
    <w:rsid w:val="00643B15"/>
    <w:rsid w:val="006628E7"/>
    <w:rsid w:val="006864F2"/>
    <w:rsid w:val="00694BB9"/>
    <w:rsid w:val="00697F80"/>
    <w:rsid w:val="006F5423"/>
    <w:rsid w:val="00732643"/>
    <w:rsid w:val="00733A86"/>
    <w:rsid w:val="007430E9"/>
    <w:rsid w:val="00774E1F"/>
    <w:rsid w:val="007810B8"/>
    <w:rsid w:val="007A6DB4"/>
    <w:rsid w:val="007D0126"/>
    <w:rsid w:val="00832DE8"/>
    <w:rsid w:val="008700D0"/>
    <w:rsid w:val="008A6DF0"/>
    <w:rsid w:val="00922F6B"/>
    <w:rsid w:val="0094139E"/>
    <w:rsid w:val="00943058"/>
    <w:rsid w:val="00964950"/>
    <w:rsid w:val="009A0BB8"/>
    <w:rsid w:val="00A17C7F"/>
    <w:rsid w:val="00A534F9"/>
    <w:rsid w:val="00A67FB7"/>
    <w:rsid w:val="00A917BD"/>
    <w:rsid w:val="00AA0582"/>
    <w:rsid w:val="00AF68C0"/>
    <w:rsid w:val="00B01446"/>
    <w:rsid w:val="00B32426"/>
    <w:rsid w:val="00B3589A"/>
    <w:rsid w:val="00BC3AAD"/>
    <w:rsid w:val="00BF302B"/>
    <w:rsid w:val="00C24CFE"/>
    <w:rsid w:val="00C65845"/>
    <w:rsid w:val="00C66BC2"/>
    <w:rsid w:val="00C67B61"/>
    <w:rsid w:val="00C90FB6"/>
    <w:rsid w:val="00CA5A2A"/>
    <w:rsid w:val="00D27DBC"/>
    <w:rsid w:val="00D302D7"/>
    <w:rsid w:val="00D605B5"/>
    <w:rsid w:val="00D80361"/>
    <w:rsid w:val="00D837C9"/>
    <w:rsid w:val="00DF1460"/>
    <w:rsid w:val="00E2044C"/>
    <w:rsid w:val="00E2694F"/>
    <w:rsid w:val="00E42E2D"/>
    <w:rsid w:val="00E55187"/>
    <w:rsid w:val="00E6634D"/>
    <w:rsid w:val="00E85848"/>
    <w:rsid w:val="00E9045F"/>
    <w:rsid w:val="00ED18F6"/>
    <w:rsid w:val="00ED55C6"/>
    <w:rsid w:val="00EF0609"/>
    <w:rsid w:val="00F266C8"/>
    <w:rsid w:val="00F3692E"/>
    <w:rsid w:val="00F5080B"/>
    <w:rsid w:val="00F67F79"/>
    <w:rsid w:val="00FA0494"/>
    <w:rsid w:val="00FA4045"/>
    <w:rsid w:val="00FA63FB"/>
    <w:rsid w:val="00FB31F6"/>
    <w:rsid w:val="00FC1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0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870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8700D0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8700D0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700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00D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700D0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8700D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00D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0D0"/>
    <w:rPr>
      <w:rFonts w:ascii="Segoe UI" w:eastAsia="Times New Roman" w:hAnsi="Segoe UI" w:cs="Segoe UI"/>
      <w:sz w:val="18"/>
      <w:szCs w:val="18"/>
      <w:lang w:val="pl-PL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810B8"/>
    <w:rPr>
      <w:color w:val="954F72" w:themeColor="followedHyperlink"/>
      <w:u w:val="single"/>
    </w:rPr>
  </w:style>
  <w:style w:type="character" w:customStyle="1" w:styleId="productname">
    <w:name w:val="productname"/>
    <w:basedOn w:val="Domylnaczcionkaakapitu"/>
    <w:rsid w:val="00AA0582"/>
  </w:style>
  <w:style w:type="character" w:customStyle="1" w:styleId="size">
    <w:name w:val="size"/>
    <w:basedOn w:val="Domylnaczcionkaakapitu"/>
    <w:rsid w:val="006F54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3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222">
          <w:marLeft w:val="1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935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0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9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3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40924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2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9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67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16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1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89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60F72-B539-42E2-857B-C8CA63B95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513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jkuchorz</dc:creator>
  <cp:keywords/>
  <dc:description/>
  <cp:lastModifiedBy>sebastian</cp:lastModifiedBy>
  <cp:revision>47</cp:revision>
  <cp:lastPrinted>2024-05-29T03:35:00Z</cp:lastPrinted>
  <dcterms:created xsi:type="dcterms:W3CDTF">2024-05-29T06:56:00Z</dcterms:created>
  <dcterms:modified xsi:type="dcterms:W3CDTF">2024-07-02T09:24:00Z</dcterms:modified>
</cp:coreProperties>
</file>