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A7CB224" w14:textId="291E6CA0" w:rsidR="000F4CC2" w:rsidRPr="002B50FB" w:rsidRDefault="003270BA" w:rsidP="002B50FB">
      <w:pPr>
        <w:spacing w:after="100" w:afterAutospacing="1"/>
        <w:jc w:val="center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b/>
          <w:bCs/>
          <w:szCs w:val="24"/>
        </w:rPr>
        <w:t>„</w:t>
      </w:r>
      <w:r w:rsidR="00CB3AE0" w:rsidRPr="00CB3AE0">
        <w:rPr>
          <w:rFonts w:ascii="Arial" w:hAnsi="Arial" w:cs="Arial"/>
          <w:b/>
          <w:bCs/>
          <w:szCs w:val="24"/>
        </w:rPr>
        <w:t>Montaż oświetlenia zewnętrznego na terenie ZPW Miedwie i PW Żelewo</w:t>
      </w:r>
      <w:r>
        <w:rPr>
          <w:rFonts w:ascii="Arial" w:hAnsi="Arial" w:cs="Arial"/>
          <w:b/>
          <w:bCs/>
          <w:szCs w:val="24"/>
        </w:rPr>
        <w:t>”</w:t>
      </w: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67D3EC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E91E4D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0FB" w:rsidRPr="004474B6" w14:paraId="45B86B21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9897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9B2A" w14:textId="77777777" w:rsidR="002B50FB" w:rsidRPr="007F04A0" w:rsidRDefault="002B50FB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90F2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62F7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6969" w14:textId="77777777" w:rsidR="002B50FB" w:rsidRPr="007F04A0" w:rsidRDefault="002B50FB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A627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0B2B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A19B" w14:textId="77777777" w:rsidR="00576243" w:rsidRDefault="00576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CAEA" w14:textId="77777777" w:rsidR="00576243" w:rsidRDefault="005762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7A2A" w14:textId="77777777" w:rsidR="00576243" w:rsidRDefault="00576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699D5" w14:textId="77777777" w:rsidR="00576243" w:rsidRDefault="005762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48A0716A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8A1AA6" w:rsidRPr="00106D6C">
      <w:rPr>
        <w:rFonts w:ascii="Arial" w:eastAsia="Calibri" w:hAnsi="Arial" w:cs="Arial"/>
        <w:b/>
        <w:sz w:val="20"/>
        <w:lang w:eastAsia="en-US"/>
      </w:rPr>
      <w:t>6</w:t>
    </w:r>
    <w:r w:rsidR="00CB3AE0">
      <w:rPr>
        <w:rFonts w:ascii="Arial" w:eastAsia="Calibri" w:hAnsi="Arial" w:cs="Arial"/>
        <w:b/>
        <w:sz w:val="20"/>
        <w:lang w:eastAsia="en-US"/>
      </w:rPr>
      <w:t>2</w:t>
    </w:r>
    <w:r w:rsidR="00675658" w:rsidRPr="00106D6C">
      <w:rPr>
        <w:rFonts w:ascii="Arial" w:eastAsia="Calibri" w:hAnsi="Arial" w:cs="Arial"/>
        <w:b/>
        <w:sz w:val="20"/>
        <w:lang w:eastAsia="en-US"/>
      </w:rPr>
      <w:t>/202</w:t>
    </w:r>
    <w:r w:rsidR="002D7C2C" w:rsidRPr="00106D6C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>Załącznik nr</w:t>
    </w:r>
    <w:r w:rsidR="00576243">
      <w:rPr>
        <w:rFonts w:ascii="Arial" w:eastAsia="Calibri" w:hAnsi="Arial" w:cs="Arial"/>
        <w:b/>
        <w:bCs/>
        <w:sz w:val="20"/>
        <w:lang w:eastAsia="en-US"/>
      </w:rPr>
      <w:t xml:space="preserve"> 8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C3A10" w14:textId="77777777" w:rsidR="00576243" w:rsidRDefault="005762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06D6C"/>
    <w:rsid w:val="00116430"/>
    <w:rsid w:val="00135C95"/>
    <w:rsid w:val="001435FB"/>
    <w:rsid w:val="00143F79"/>
    <w:rsid w:val="00293D1E"/>
    <w:rsid w:val="002B50FB"/>
    <w:rsid w:val="002C5DD9"/>
    <w:rsid w:val="002D1D4B"/>
    <w:rsid w:val="002D7C2C"/>
    <w:rsid w:val="003270BA"/>
    <w:rsid w:val="00336155"/>
    <w:rsid w:val="00411341"/>
    <w:rsid w:val="004309C6"/>
    <w:rsid w:val="004474B6"/>
    <w:rsid w:val="0053278E"/>
    <w:rsid w:val="00574C14"/>
    <w:rsid w:val="00576243"/>
    <w:rsid w:val="005C7108"/>
    <w:rsid w:val="005E26BF"/>
    <w:rsid w:val="006230C7"/>
    <w:rsid w:val="006469D3"/>
    <w:rsid w:val="00675658"/>
    <w:rsid w:val="00677A57"/>
    <w:rsid w:val="006C036C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8A1AA6"/>
    <w:rsid w:val="00973FCF"/>
    <w:rsid w:val="00997EB5"/>
    <w:rsid w:val="00B742A0"/>
    <w:rsid w:val="00BB3A51"/>
    <w:rsid w:val="00BB5746"/>
    <w:rsid w:val="00C076F0"/>
    <w:rsid w:val="00C45C53"/>
    <w:rsid w:val="00CB3AE0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E91E4D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41</cp:revision>
  <cp:lastPrinted>2024-07-15T09:32:00Z</cp:lastPrinted>
  <dcterms:created xsi:type="dcterms:W3CDTF">2021-06-27T17:17:00Z</dcterms:created>
  <dcterms:modified xsi:type="dcterms:W3CDTF">2024-07-22T13:01:00Z</dcterms:modified>
</cp:coreProperties>
</file>