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D3BA" w14:textId="4C86343A" w:rsidR="00B55909" w:rsidRPr="006574F4" w:rsidRDefault="00B55909" w:rsidP="006574F4">
      <w:pPr>
        <w:jc w:val="right"/>
        <w:rPr>
          <w:rFonts w:ascii="Candara" w:hAnsi="Candara"/>
          <w:b/>
          <w:sz w:val="22"/>
          <w:szCs w:val="22"/>
        </w:rPr>
      </w:pPr>
      <w:bookmarkStart w:id="0" w:name="_Toc458766117"/>
      <w:bookmarkStart w:id="1" w:name="_Toc38618793"/>
      <w:r w:rsidRPr="00B55909">
        <w:rPr>
          <w:rFonts w:ascii="Candara" w:hAnsi="Candara"/>
          <w:sz w:val="22"/>
          <w:szCs w:val="22"/>
        </w:rPr>
        <w:t xml:space="preserve">Załącznik nr 3 do </w:t>
      </w:r>
      <w:bookmarkEnd w:id="0"/>
      <w:bookmarkEnd w:id="1"/>
      <w:r w:rsidR="00E0633C">
        <w:rPr>
          <w:rFonts w:ascii="Candara" w:hAnsi="Candara"/>
          <w:sz w:val="22"/>
          <w:szCs w:val="22"/>
        </w:rPr>
        <w:t>SWZ</w:t>
      </w:r>
    </w:p>
    <w:p w14:paraId="200C753E" w14:textId="77777777" w:rsidR="00B55909" w:rsidRPr="00B55909" w:rsidRDefault="00B55909" w:rsidP="00B55909">
      <w:pPr>
        <w:pStyle w:val="Nagwek5"/>
        <w:rPr>
          <w:rFonts w:ascii="Candara" w:hAnsi="Candara" w:cs="Arial"/>
          <w:b/>
          <w:sz w:val="28"/>
        </w:rPr>
      </w:pPr>
    </w:p>
    <w:p w14:paraId="18FA89F1" w14:textId="77777777" w:rsidR="00B55909" w:rsidRPr="00B55909" w:rsidRDefault="00B55909" w:rsidP="00B55909">
      <w:pPr>
        <w:pStyle w:val="Nagwek5"/>
        <w:rPr>
          <w:rFonts w:ascii="Candara" w:hAnsi="Candara" w:cs="Arial"/>
          <w:b/>
          <w:color w:val="auto"/>
          <w:sz w:val="20"/>
          <w:szCs w:val="18"/>
        </w:rPr>
      </w:pPr>
      <w:r w:rsidRPr="00B55909">
        <w:rPr>
          <w:rFonts w:ascii="Candara" w:hAnsi="Candara" w:cs="Arial"/>
          <w:sz w:val="28"/>
        </w:rPr>
        <w:tab/>
      </w:r>
      <w:r w:rsidRPr="00B55909">
        <w:rPr>
          <w:rFonts w:ascii="Candara" w:hAnsi="Candara" w:cs="Arial"/>
          <w:sz w:val="28"/>
        </w:rPr>
        <w:tab/>
      </w:r>
      <w:r w:rsidRPr="00B55909">
        <w:rPr>
          <w:rFonts w:ascii="Candara" w:hAnsi="Candara" w:cs="Arial"/>
          <w:sz w:val="28"/>
        </w:rPr>
        <w:tab/>
      </w:r>
      <w:r w:rsidRPr="00B55909">
        <w:rPr>
          <w:rFonts w:ascii="Candara" w:hAnsi="Candara" w:cs="Arial"/>
          <w:color w:val="auto"/>
          <w:sz w:val="20"/>
          <w:szCs w:val="18"/>
        </w:rPr>
        <w:tab/>
      </w:r>
      <w:r w:rsidRPr="00B55909">
        <w:rPr>
          <w:rFonts w:ascii="Candara" w:hAnsi="Candara" w:cs="Arial"/>
          <w:color w:val="auto"/>
          <w:sz w:val="20"/>
          <w:szCs w:val="18"/>
        </w:rPr>
        <w:tab/>
      </w:r>
      <w:r w:rsidRPr="00B55909">
        <w:rPr>
          <w:rFonts w:ascii="Candara" w:hAnsi="Candara" w:cs="Arial"/>
          <w:color w:val="auto"/>
          <w:sz w:val="20"/>
          <w:szCs w:val="18"/>
        </w:rPr>
        <w:tab/>
      </w:r>
      <w:r w:rsidRPr="00B55909">
        <w:rPr>
          <w:rFonts w:ascii="Candara" w:hAnsi="Candara" w:cs="Arial"/>
          <w:color w:val="auto"/>
          <w:sz w:val="20"/>
          <w:szCs w:val="18"/>
        </w:rPr>
        <w:tab/>
      </w:r>
      <w:r w:rsidRPr="00B55909">
        <w:rPr>
          <w:rFonts w:ascii="Candara" w:hAnsi="Candara" w:cs="Arial"/>
          <w:color w:val="auto"/>
          <w:sz w:val="20"/>
          <w:szCs w:val="18"/>
        </w:rPr>
        <w:tab/>
        <w:t>.................................., dn. ........................</w:t>
      </w:r>
    </w:p>
    <w:p w14:paraId="5E8AA1CA" w14:textId="77777777" w:rsidR="00B55909" w:rsidRPr="00B55909" w:rsidRDefault="00B55909" w:rsidP="00B55909">
      <w:pPr>
        <w:rPr>
          <w:rFonts w:ascii="Candara" w:hAnsi="Candara" w:cs="Arial"/>
          <w:b/>
          <w:i/>
          <w:sz w:val="20"/>
          <w:szCs w:val="18"/>
        </w:rPr>
      </w:pPr>
    </w:p>
    <w:p w14:paraId="076DA7EA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szCs w:val="18"/>
        </w:rPr>
      </w:pPr>
      <w:r w:rsidRPr="00B55909">
        <w:rPr>
          <w:rFonts w:ascii="Candara" w:hAnsi="Candara" w:cs="Arial"/>
          <w:sz w:val="20"/>
          <w:szCs w:val="18"/>
        </w:rPr>
        <w:t xml:space="preserve">Pełna nazwa Wykonawcy: </w:t>
      </w:r>
      <w:r w:rsidRPr="00B55909">
        <w:rPr>
          <w:rFonts w:ascii="Candara" w:hAnsi="Candara" w:cs="Arial"/>
          <w:sz w:val="20"/>
          <w:szCs w:val="18"/>
        </w:rPr>
        <w:tab/>
      </w:r>
      <w:r w:rsidRPr="00B55909">
        <w:rPr>
          <w:rFonts w:ascii="Candara" w:hAnsi="Candara" w:cs="Arial"/>
          <w:sz w:val="20"/>
          <w:szCs w:val="18"/>
        </w:rPr>
        <w:tab/>
      </w:r>
      <w:r w:rsidRPr="00B55909">
        <w:rPr>
          <w:rFonts w:ascii="Candara" w:hAnsi="Candara" w:cs="Arial"/>
          <w:sz w:val="20"/>
          <w:szCs w:val="18"/>
        </w:rPr>
        <w:tab/>
      </w:r>
      <w:r w:rsidRPr="00B55909">
        <w:rPr>
          <w:rFonts w:ascii="Candara" w:hAnsi="Candara" w:cs="Arial"/>
          <w:sz w:val="20"/>
          <w:szCs w:val="18"/>
        </w:rPr>
        <w:tab/>
      </w:r>
      <w:r w:rsidRPr="00B55909">
        <w:rPr>
          <w:rFonts w:ascii="Candara" w:hAnsi="Candara" w:cs="Arial"/>
          <w:sz w:val="20"/>
          <w:szCs w:val="18"/>
        </w:rPr>
        <w:tab/>
      </w:r>
      <w:r w:rsidRPr="00B55909">
        <w:rPr>
          <w:rFonts w:ascii="Candara" w:hAnsi="Candara" w:cs="Arial"/>
          <w:sz w:val="20"/>
          <w:szCs w:val="18"/>
        </w:rPr>
        <w:tab/>
      </w:r>
    </w:p>
    <w:p w14:paraId="14CF7435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szCs w:val="18"/>
        </w:rPr>
      </w:pPr>
      <w:r w:rsidRPr="00B55909">
        <w:rPr>
          <w:rFonts w:ascii="Candara" w:hAnsi="Candara" w:cs="Arial"/>
          <w:sz w:val="20"/>
          <w:szCs w:val="18"/>
        </w:rPr>
        <w:t>................................................................................................................</w:t>
      </w:r>
    </w:p>
    <w:p w14:paraId="75A9D191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szCs w:val="18"/>
        </w:rPr>
      </w:pPr>
      <w:r w:rsidRPr="00B55909">
        <w:rPr>
          <w:rFonts w:ascii="Candara" w:hAnsi="Candara" w:cs="Arial"/>
          <w:sz w:val="20"/>
          <w:szCs w:val="18"/>
        </w:rPr>
        <w:t>................................................................................................................</w:t>
      </w:r>
    </w:p>
    <w:p w14:paraId="0ED9B059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szCs w:val="18"/>
        </w:rPr>
      </w:pPr>
      <w:r w:rsidRPr="00B55909">
        <w:rPr>
          <w:rFonts w:ascii="Candara" w:hAnsi="Candara" w:cs="Arial"/>
          <w:sz w:val="20"/>
          <w:szCs w:val="18"/>
        </w:rPr>
        <w:t>Adres: ...........................................................................................</w:t>
      </w:r>
    </w:p>
    <w:p w14:paraId="504F05CC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</w:rPr>
      </w:pPr>
      <w:r w:rsidRPr="00B55909">
        <w:rPr>
          <w:rFonts w:ascii="Candara" w:hAnsi="Candara" w:cs="Arial"/>
          <w:sz w:val="20"/>
        </w:rPr>
        <w:tab/>
      </w:r>
      <w:r w:rsidRPr="00B55909">
        <w:rPr>
          <w:rFonts w:ascii="Candara" w:hAnsi="Candara" w:cs="Arial"/>
          <w:sz w:val="20"/>
        </w:rPr>
        <w:tab/>
        <w:t>(kod, miasto, ulica, numer domu)</w:t>
      </w:r>
    </w:p>
    <w:p w14:paraId="029E372F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</w:rPr>
      </w:pPr>
      <w:r w:rsidRPr="00B55909">
        <w:rPr>
          <w:rFonts w:ascii="Candara" w:hAnsi="Candara" w:cs="Arial"/>
          <w:sz w:val="20"/>
        </w:rPr>
        <w:t>Województwo i powiat: .........................................................................</w:t>
      </w:r>
    </w:p>
    <w:p w14:paraId="0AB7B1E9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lang w:val="de-DE"/>
        </w:rPr>
      </w:pPr>
      <w:proofErr w:type="spellStart"/>
      <w:r w:rsidRPr="00B55909">
        <w:rPr>
          <w:rFonts w:ascii="Candara" w:hAnsi="Candara" w:cs="Arial"/>
          <w:sz w:val="20"/>
          <w:lang w:val="de-DE"/>
        </w:rPr>
        <w:t>Nr</w:t>
      </w:r>
      <w:proofErr w:type="spellEnd"/>
      <w:r w:rsidRPr="00B55909">
        <w:rPr>
          <w:rFonts w:ascii="Candara" w:hAnsi="Candara" w:cs="Arial"/>
          <w:sz w:val="20"/>
          <w:lang w:val="de-DE"/>
        </w:rPr>
        <w:t xml:space="preserve"> tel. .....................................................................................................</w:t>
      </w:r>
    </w:p>
    <w:p w14:paraId="4430F517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lang w:val="de-DE"/>
        </w:rPr>
      </w:pPr>
      <w:proofErr w:type="spellStart"/>
      <w:r w:rsidRPr="00B55909">
        <w:rPr>
          <w:rFonts w:ascii="Candara" w:hAnsi="Candara" w:cs="Arial"/>
          <w:sz w:val="20"/>
          <w:lang w:val="de-DE"/>
        </w:rPr>
        <w:t>Nr</w:t>
      </w:r>
      <w:proofErr w:type="spellEnd"/>
      <w:r w:rsidRPr="00B55909">
        <w:rPr>
          <w:rFonts w:ascii="Candara" w:hAnsi="Candara" w:cs="Arial"/>
          <w:sz w:val="20"/>
          <w:lang w:val="de-DE"/>
        </w:rPr>
        <w:t xml:space="preserve"> </w:t>
      </w:r>
      <w:proofErr w:type="spellStart"/>
      <w:r w:rsidRPr="00B55909">
        <w:rPr>
          <w:rFonts w:ascii="Candara" w:hAnsi="Candara" w:cs="Arial"/>
          <w:sz w:val="20"/>
          <w:lang w:val="de-DE"/>
        </w:rPr>
        <w:t>fax</w:t>
      </w:r>
      <w:proofErr w:type="spellEnd"/>
      <w:r w:rsidRPr="00B55909">
        <w:rPr>
          <w:rFonts w:ascii="Candara" w:hAnsi="Candara" w:cs="Arial"/>
          <w:sz w:val="20"/>
          <w:lang w:val="de-DE"/>
        </w:rPr>
        <w:t>. ....................................................................................................</w:t>
      </w:r>
    </w:p>
    <w:p w14:paraId="25373BBB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lang w:val="de-DE"/>
        </w:rPr>
      </w:pPr>
      <w:proofErr w:type="spellStart"/>
      <w:r w:rsidRPr="00B55909">
        <w:rPr>
          <w:rFonts w:ascii="Candara" w:hAnsi="Candara" w:cs="Arial"/>
          <w:sz w:val="20"/>
          <w:lang w:val="de-DE"/>
        </w:rPr>
        <w:t>Adres</w:t>
      </w:r>
      <w:proofErr w:type="spellEnd"/>
      <w:r w:rsidRPr="00B55909">
        <w:rPr>
          <w:rFonts w:ascii="Candara" w:hAnsi="Candara" w:cs="Arial"/>
          <w:sz w:val="20"/>
          <w:lang w:val="de-DE"/>
        </w:rPr>
        <w:t xml:space="preserve"> e – mail ........................................................................................</w:t>
      </w:r>
    </w:p>
    <w:p w14:paraId="52FB2AF5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</w:rPr>
      </w:pPr>
      <w:r w:rsidRPr="00B55909">
        <w:rPr>
          <w:rFonts w:ascii="Candara" w:hAnsi="Candara" w:cs="Arial"/>
          <w:sz w:val="20"/>
        </w:rPr>
        <w:t>Strona www. ..........................................................................................</w:t>
      </w:r>
    </w:p>
    <w:p w14:paraId="08ABD16C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</w:rPr>
      </w:pPr>
      <w:r w:rsidRPr="00B55909">
        <w:rPr>
          <w:rFonts w:ascii="Candara" w:hAnsi="Candara" w:cs="Arial"/>
          <w:sz w:val="20"/>
        </w:rPr>
        <w:t>NIP: ........................................................................................................</w:t>
      </w:r>
    </w:p>
    <w:p w14:paraId="428DDC99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</w:rPr>
      </w:pPr>
      <w:r w:rsidRPr="00B55909">
        <w:rPr>
          <w:rFonts w:ascii="Candara" w:hAnsi="Candara" w:cs="Arial"/>
          <w:sz w:val="20"/>
        </w:rPr>
        <w:t>REGON: .................................................................................................</w:t>
      </w:r>
    </w:p>
    <w:p w14:paraId="5754B48B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18"/>
          <w:szCs w:val="16"/>
        </w:rPr>
      </w:pPr>
      <w:r w:rsidRPr="00B55909">
        <w:rPr>
          <w:rFonts w:ascii="Candara" w:hAnsi="Candara" w:cs="Arial"/>
          <w:sz w:val="20"/>
        </w:rPr>
        <w:t xml:space="preserve">Nazwa </w:t>
      </w:r>
      <w:r w:rsidRPr="00B55909">
        <w:rPr>
          <w:rFonts w:ascii="Candara" w:hAnsi="Candara" w:cs="Arial"/>
          <w:sz w:val="18"/>
          <w:szCs w:val="16"/>
        </w:rPr>
        <w:t>banku i nr oddziału .....................................................................</w:t>
      </w:r>
      <w:r w:rsidRPr="00B55909">
        <w:rPr>
          <w:rFonts w:ascii="Candara" w:hAnsi="Candara" w:cs="Arial"/>
          <w:sz w:val="18"/>
          <w:szCs w:val="16"/>
        </w:rPr>
        <w:br/>
        <w:t xml:space="preserve">Nr rachunku bankowego </w:t>
      </w:r>
      <w:r w:rsidRPr="00B55909">
        <w:rPr>
          <w:rFonts w:ascii="Candara" w:hAnsi="Candara" w:cs="Arial"/>
          <w:i/>
          <w:sz w:val="18"/>
          <w:szCs w:val="16"/>
        </w:rPr>
        <w:t>(26 cyfrowy w standardzie NRB):</w:t>
      </w:r>
      <w:r w:rsidRPr="00B55909">
        <w:rPr>
          <w:rFonts w:ascii="Candara" w:hAnsi="Candara" w:cs="Arial"/>
          <w:sz w:val="18"/>
          <w:szCs w:val="16"/>
        </w:rPr>
        <w:t xml:space="preserve"> </w:t>
      </w:r>
    </w:p>
    <w:p w14:paraId="679F25F7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18"/>
          <w:szCs w:val="16"/>
        </w:rPr>
      </w:pPr>
      <w:r w:rsidRPr="00B55909">
        <w:rPr>
          <w:rFonts w:ascii="Candara" w:hAnsi="Candara" w:cs="Arial"/>
          <w:sz w:val="18"/>
          <w:szCs w:val="16"/>
        </w:rPr>
        <w:t>.................................................................................................................</w:t>
      </w:r>
    </w:p>
    <w:p w14:paraId="5D32D6FF" w14:textId="77777777" w:rsidR="00B55909" w:rsidRPr="00B55909" w:rsidRDefault="00B55909" w:rsidP="00B55909">
      <w:pPr>
        <w:rPr>
          <w:rFonts w:ascii="Candara" w:hAnsi="Candara"/>
          <w:b/>
          <w:bCs/>
          <w:sz w:val="18"/>
          <w:szCs w:val="16"/>
        </w:rPr>
      </w:pPr>
    </w:p>
    <w:p w14:paraId="026EEE79" w14:textId="77777777" w:rsidR="00B55909" w:rsidRPr="00B55909" w:rsidRDefault="00B55909" w:rsidP="00B55909">
      <w:pPr>
        <w:rPr>
          <w:rFonts w:ascii="Candara" w:hAnsi="Candara"/>
          <w:b/>
          <w:bCs/>
          <w:sz w:val="18"/>
          <w:szCs w:val="16"/>
        </w:rPr>
      </w:pPr>
      <w:r w:rsidRPr="00B55909">
        <w:rPr>
          <w:rFonts w:ascii="Candara" w:hAnsi="Candara"/>
          <w:b/>
          <w:bCs/>
          <w:sz w:val="18"/>
          <w:szCs w:val="16"/>
        </w:rPr>
        <w:t xml:space="preserve">Rodzaj  wykonawcy - </w:t>
      </w:r>
      <w:r w:rsidRPr="00B55909">
        <w:rPr>
          <w:rFonts w:ascii="Candara" w:hAnsi="Candara"/>
          <w:b/>
          <w:bCs/>
          <w:i/>
          <w:iCs/>
          <w:sz w:val="18"/>
          <w:szCs w:val="16"/>
        </w:rPr>
        <w:t>proszę o uzupełnienie</w:t>
      </w:r>
      <w:r w:rsidRPr="00B55909">
        <w:rPr>
          <w:rFonts w:ascii="Candara" w:hAnsi="Candara"/>
          <w:b/>
          <w:bCs/>
          <w:sz w:val="18"/>
          <w:szCs w:val="16"/>
        </w:rPr>
        <w:t>:</w:t>
      </w:r>
    </w:p>
    <w:p w14:paraId="74BF58C4" w14:textId="77777777" w:rsidR="00B55909" w:rsidRPr="00B55909" w:rsidRDefault="00B55909" w:rsidP="00B55909">
      <w:pPr>
        <w:rPr>
          <w:rFonts w:ascii="Candara" w:hAnsi="Candara"/>
          <w:sz w:val="18"/>
          <w:szCs w:val="16"/>
        </w:rPr>
      </w:pPr>
    </w:p>
    <w:p w14:paraId="6BBD5BFA" w14:textId="77777777" w:rsidR="00B55909" w:rsidRPr="00B55909" w:rsidRDefault="00B55909" w:rsidP="00B55909">
      <w:pPr>
        <w:rPr>
          <w:rFonts w:ascii="Candara" w:hAnsi="Candara"/>
          <w:sz w:val="18"/>
          <w:szCs w:val="16"/>
        </w:rPr>
      </w:pPr>
      <w:r w:rsidRPr="00B55909">
        <w:rPr>
          <w:rFonts w:ascii="Candara" w:hAnsi="Candara"/>
          <w:sz w:val="18"/>
          <w:szCs w:val="16"/>
        </w:rPr>
        <w:t>………………………………………………………………………………………....……..</w:t>
      </w:r>
    </w:p>
    <w:p w14:paraId="5A7E71A4" w14:textId="77777777" w:rsidR="00B55909" w:rsidRDefault="00B55909" w:rsidP="00B55909">
      <w:pPr>
        <w:rPr>
          <w:rFonts w:ascii="Candara" w:hAnsi="Candara"/>
          <w:i/>
          <w:iCs/>
          <w:sz w:val="18"/>
          <w:szCs w:val="16"/>
        </w:rPr>
      </w:pPr>
      <w:r w:rsidRPr="00B55909">
        <w:rPr>
          <w:rFonts w:ascii="Candara" w:hAnsi="Candara"/>
          <w:i/>
          <w:iCs/>
          <w:sz w:val="18"/>
          <w:szCs w:val="16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27D05835" w14:textId="77777777" w:rsidR="00E0633C" w:rsidRPr="00B55909" w:rsidRDefault="00E0633C" w:rsidP="00B55909">
      <w:pPr>
        <w:rPr>
          <w:rFonts w:ascii="Candara" w:hAnsi="Candara"/>
          <w:i/>
          <w:iCs/>
          <w:sz w:val="18"/>
          <w:szCs w:val="16"/>
        </w:rPr>
      </w:pPr>
    </w:p>
    <w:p w14:paraId="3DCA9332" w14:textId="77777777" w:rsidR="00B55909" w:rsidRPr="00890431" w:rsidRDefault="00B55909" w:rsidP="00B55909">
      <w:pPr>
        <w:jc w:val="both"/>
        <w:rPr>
          <w:rFonts w:ascii="Candara" w:hAnsi="Candara"/>
          <w:b/>
          <w:sz w:val="16"/>
          <w:szCs w:val="16"/>
          <w:lang w:eastAsia="en-US"/>
        </w:rPr>
      </w:pPr>
    </w:p>
    <w:p w14:paraId="351123EF" w14:textId="77777777" w:rsidR="00B55909" w:rsidRPr="00E0633C" w:rsidRDefault="00B55909" w:rsidP="00E0633C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="Candara" w:hAnsi="Candara" w:cs="Arial"/>
          <w:color w:val="auto"/>
          <w:sz w:val="26"/>
          <w:szCs w:val="26"/>
        </w:rPr>
      </w:pPr>
      <w:r w:rsidRPr="00E0633C">
        <w:rPr>
          <w:rFonts w:ascii="Candara" w:hAnsi="Candara" w:cs="Arial"/>
          <w:color w:val="auto"/>
          <w:sz w:val="26"/>
          <w:szCs w:val="26"/>
        </w:rPr>
        <w:t>OFERTA W POSTĘPOWANIU NA:</w:t>
      </w:r>
    </w:p>
    <w:p w14:paraId="0F2C5B1D" w14:textId="6D9C5B84" w:rsidR="00B55909" w:rsidRPr="00E0633C" w:rsidRDefault="00B55909" w:rsidP="00E0633C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="Candara" w:hAnsi="Candara" w:cs="Arial"/>
          <w:color w:val="auto"/>
          <w:sz w:val="26"/>
          <w:szCs w:val="26"/>
        </w:rPr>
      </w:pPr>
      <w:r w:rsidRPr="00E0633C">
        <w:rPr>
          <w:rFonts w:ascii="Candara" w:hAnsi="Candara" w:cs="Arial"/>
          <w:color w:val="auto"/>
          <w:sz w:val="26"/>
          <w:szCs w:val="26"/>
        </w:rPr>
        <w:t xml:space="preserve"> Dostawa agregatu prądotwórczego posadowionego na przyczepie umożliwiającej poruszanie się po drogach wewnętrznych</w:t>
      </w:r>
    </w:p>
    <w:p w14:paraId="0987228C" w14:textId="77777777" w:rsidR="00B55909" w:rsidRPr="00B55909" w:rsidRDefault="00B55909" w:rsidP="00B55909">
      <w:pPr>
        <w:jc w:val="right"/>
        <w:rPr>
          <w:rStyle w:val="Pogrubienie"/>
          <w:rFonts w:ascii="Candara" w:hAnsi="Candara"/>
        </w:rPr>
      </w:pPr>
      <w:bookmarkStart w:id="2" w:name="_Toc458761908"/>
    </w:p>
    <w:p w14:paraId="54967209" w14:textId="77777777" w:rsidR="00B55909" w:rsidRDefault="00B55909" w:rsidP="00B55909">
      <w:pPr>
        <w:ind w:left="4254"/>
        <w:jc w:val="both"/>
        <w:rPr>
          <w:rStyle w:val="Pogrubienie"/>
          <w:rFonts w:ascii="Candara" w:hAnsi="Candara"/>
        </w:rPr>
      </w:pPr>
      <w:r w:rsidRPr="00B55909">
        <w:rPr>
          <w:rStyle w:val="Pogrubienie"/>
          <w:rFonts w:ascii="Candara" w:hAnsi="Candara"/>
        </w:rPr>
        <w:t>D</w:t>
      </w:r>
      <w:r>
        <w:rPr>
          <w:rStyle w:val="Pogrubienie"/>
          <w:rFonts w:ascii="Candara" w:hAnsi="Candara"/>
        </w:rPr>
        <w:t>la</w:t>
      </w:r>
      <w:r w:rsidRPr="00B55909">
        <w:rPr>
          <w:rStyle w:val="Pogrubienie"/>
          <w:rFonts w:ascii="Candara" w:hAnsi="Candara"/>
        </w:rPr>
        <w:t xml:space="preserve">: </w:t>
      </w:r>
      <w:bookmarkEnd w:id="2"/>
      <w:r>
        <w:rPr>
          <w:rStyle w:val="Pogrubienie"/>
          <w:rFonts w:ascii="Candara" w:hAnsi="Candara"/>
        </w:rPr>
        <w:t>MIĘDZYNARODOWEGO INSTYTUTU BIOLOGII MOLEKULARNEJ I KOMÓRKOWEJ W WARSZAWIE</w:t>
      </w:r>
      <w:bookmarkStart w:id="3" w:name="_Toc458761841"/>
      <w:bookmarkStart w:id="4" w:name="_Toc458761909"/>
    </w:p>
    <w:bookmarkEnd w:id="3"/>
    <w:bookmarkEnd w:id="4"/>
    <w:p w14:paraId="5CC3D6AE" w14:textId="05D64F2B" w:rsidR="00B55909" w:rsidRDefault="00B55909" w:rsidP="00B55909">
      <w:pPr>
        <w:ind w:left="4253"/>
        <w:jc w:val="both"/>
        <w:rPr>
          <w:rStyle w:val="Pogrubienie"/>
          <w:rFonts w:ascii="Candara" w:hAnsi="Candara"/>
        </w:rPr>
      </w:pPr>
      <w:r w:rsidRPr="00B55909">
        <w:rPr>
          <w:rStyle w:val="Pogrubienie"/>
          <w:rFonts w:ascii="Candara" w:hAnsi="Candara"/>
        </w:rPr>
        <w:t xml:space="preserve">ul. Księcia </w:t>
      </w:r>
      <w:proofErr w:type="spellStart"/>
      <w:r w:rsidRPr="00B55909">
        <w:rPr>
          <w:rStyle w:val="Pogrubienie"/>
          <w:rFonts w:ascii="Candara" w:hAnsi="Candara"/>
        </w:rPr>
        <w:t>Trojdena</w:t>
      </w:r>
      <w:proofErr w:type="spellEnd"/>
      <w:r w:rsidRPr="00B55909">
        <w:rPr>
          <w:rStyle w:val="Pogrubienie"/>
          <w:rFonts w:ascii="Candara" w:hAnsi="Candara"/>
        </w:rPr>
        <w:t xml:space="preserve"> 4, 02-109 Warszawa, </w:t>
      </w:r>
    </w:p>
    <w:p w14:paraId="1162B8F8" w14:textId="09A7E2BE" w:rsidR="00B55909" w:rsidRPr="00B55909" w:rsidRDefault="00B55909" w:rsidP="00B55909">
      <w:pPr>
        <w:ind w:left="4253"/>
        <w:jc w:val="both"/>
        <w:rPr>
          <w:rFonts w:ascii="Candara" w:hAnsi="Candara" w:cs="Arial"/>
          <w:b/>
          <w:szCs w:val="28"/>
          <w:lang w:val="de-DE"/>
        </w:rPr>
      </w:pPr>
      <w:r w:rsidRPr="00B55909">
        <w:rPr>
          <w:rStyle w:val="Pogrubienie"/>
          <w:rFonts w:ascii="Candara" w:hAnsi="Candara"/>
        </w:rPr>
        <w:t>NIP: 5262278704,  REGON: 013082798,</w:t>
      </w:r>
      <w:r w:rsidRPr="00B55909">
        <w:rPr>
          <w:rFonts w:ascii="Candara" w:hAnsi="Candara" w:cs="Arial"/>
          <w:b/>
          <w:szCs w:val="28"/>
          <w:lang w:val="de-DE"/>
        </w:rPr>
        <w:tab/>
      </w:r>
      <w:r w:rsidRPr="00B55909">
        <w:rPr>
          <w:rFonts w:ascii="Candara" w:hAnsi="Candara" w:cs="Arial"/>
          <w:b/>
          <w:szCs w:val="28"/>
          <w:lang w:val="de-DE"/>
        </w:rPr>
        <w:tab/>
      </w:r>
    </w:p>
    <w:p w14:paraId="3625D428" w14:textId="7AFE38CF" w:rsidR="00B55909" w:rsidRDefault="00B55909" w:rsidP="00B55909">
      <w:pPr>
        <w:spacing w:before="240"/>
        <w:jc w:val="both"/>
        <w:rPr>
          <w:rFonts w:ascii="Candara" w:hAnsi="Candara" w:cs="Arial"/>
          <w:b/>
        </w:rPr>
      </w:pPr>
      <w:r w:rsidRPr="00B55909">
        <w:rPr>
          <w:rFonts w:ascii="Candara" w:hAnsi="Candara" w:cs="Arial"/>
          <w:sz w:val="22"/>
          <w:szCs w:val="22"/>
        </w:rPr>
        <w:t xml:space="preserve">W odpowiedzi na </w:t>
      </w:r>
      <w:r w:rsidRPr="00E0633C">
        <w:rPr>
          <w:rFonts w:ascii="Candara" w:hAnsi="Candara" w:cs="Arial"/>
          <w:sz w:val="22"/>
          <w:szCs w:val="22"/>
        </w:rPr>
        <w:t>ogłoszenie o postępowaniu o udzielenie zamówienia publicznego w trybie podstawowym, składamy ofertę na wykonanie przedmiotu zamówienia określonego w Specyfikacji Warunków Zamówienia</w:t>
      </w:r>
      <w:r w:rsidRPr="00E0633C">
        <w:rPr>
          <w:rFonts w:ascii="Candara" w:hAnsi="Candara" w:cs="Arial"/>
          <w:b/>
        </w:rPr>
        <w:t>:</w:t>
      </w:r>
    </w:p>
    <w:p w14:paraId="31DEE8D9" w14:textId="77777777" w:rsidR="00E0633C" w:rsidRPr="00E0633C" w:rsidRDefault="00E0633C" w:rsidP="00B55909">
      <w:pPr>
        <w:spacing w:before="240"/>
        <w:jc w:val="both"/>
        <w:rPr>
          <w:rFonts w:ascii="Candara" w:hAnsi="Candara" w:cs="Arial"/>
          <w:b/>
        </w:rPr>
      </w:pPr>
    </w:p>
    <w:p w14:paraId="145B8D54" w14:textId="77777777" w:rsidR="00E0633C" w:rsidRPr="00E0633C" w:rsidRDefault="00E0633C" w:rsidP="002B064E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="Candara" w:hAnsi="Candara" w:cs="Arial"/>
          <w:b/>
          <w:color w:val="000000"/>
          <w:u w:val="single"/>
        </w:rPr>
      </w:pPr>
      <w:r w:rsidRPr="00E0633C">
        <w:rPr>
          <w:rFonts w:ascii="Candara" w:hAnsi="Candara" w:cs="Arial"/>
          <w:b/>
          <w:color w:val="000000"/>
          <w:u w:val="single"/>
        </w:rPr>
        <w:t>Za cenę oferty w wysokości:</w:t>
      </w:r>
    </w:p>
    <w:p w14:paraId="174995E0" w14:textId="77777777" w:rsidR="00E0633C" w:rsidRPr="00E0633C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="Candara" w:hAnsi="Candara" w:cs="Arial"/>
          <w:b/>
          <w:color w:val="000000"/>
          <w:u w:val="single"/>
        </w:rPr>
      </w:pPr>
      <w:r w:rsidRPr="00E0633C">
        <w:rPr>
          <w:rFonts w:ascii="Candara" w:hAnsi="Candara" w:cs="Arial"/>
          <w:bCs/>
          <w:color w:val="000000"/>
        </w:rPr>
        <w:t xml:space="preserve">CENA OFERTY NETTO : ............................ zł </w:t>
      </w:r>
      <w:r w:rsidRPr="00E0633C">
        <w:rPr>
          <w:rFonts w:ascii="Candara" w:hAnsi="Candara" w:cs="Arial"/>
          <w:bCs/>
          <w:i/>
          <w:color w:val="000000"/>
        </w:rPr>
        <w:t>(słownie złotych: ..................................</w:t>
      </w:r>
    </w:p>
    <w:p w14:paraId="7D077B5A" w14:textId="77777777" w:rsidR="00E0633C" w:rsidRPr="00E0633C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="Candara" w:hAnsi="Candara" w:cs="Arial"/>
          <w:b/>
          <w:color w:val="000000"/>
          <w:u w:val="single"/>
        </w:rPr>
      </w:pPr>
      <w:r w:rsidRPr="00E0633C">
        <w:rPr>
          <w:rFonts w:ascii="Candara" w:hAnsi="Candara" w:cs="Arial"/>
          <w:bCs/>
          <w:color w:val="000000"/>
        </w:rPr>
        <w:t>Stawka podatku VAT …...…%*</w:t>
      </w:r>
    </w:p>
    <w:p w14:paraId="231428C1" w14:textId="77777777" w:rsidR="00E0633C" w:rsidRPr="00E0633C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="Candara" w:hAnsi="Candara" w:cs="Arial"/>
          <w:b/>
          <w:color w:val="000000"/>
          <w:u w:val="single"/>
        </w:rPr>
      </w:pPr>
      <w:r w:rsidRPr="00E0633C">
        <w:rPr>
          <w:rFonts w:ascii="Candara" w:hAnsi="Candara" w:cs="Arial"/>
          <w:bCs/>
          <w:color w:val="000000"/>
        </w:rPr>
        <w:lastRenderedPageBreak/>
        <w:t xml:space="preserve">CENA OFERTY BRUTTO: ............................ zł* </w:t>
      </w:r>
      <w:r w:rsidRPr="00E0633C">
        <w:rPr>
          <w:rFonts w:ascii="Candara" w:hAnsi="Candara" w:cs="Arial"/>
          <w:bCs/>
          <w:i/>
          <w:color w:val="000000"/>
        </w:rPr>
        <w:t>(słownie złotych: ...................................)*</w:t>
      </w:r>
    </w:p>
    <w:p w14:paraId="6448D3D4" w14:textId="28201C1F" w:rsidR="00B55909" w:rsidRPr="00E0633C" w:rsidRDefault="00E0633C" w:rsidP="00E0633C">
      <w:pPr>
        <w:spacing w:before="240"/>
        <w:jc w:val="both"/>
        <w:rPr>
          <w:rFonts w:ascii="Candara" w:hAnsi="Candara" w:cs="Arial"/>
          <w:b/>
          <w:color w:val="000000"/>
          <w:u w:val="single"/>
        </w:rPr>
      </w:pPr>
      <w:r w:rsidRPr="00E0633C">
        <w:rPr>
          <w:rFonts w:ascii="Candara" w:hAnsi="Candara" w:cs="Arial"/>
          <w:b/>
          <w:color w:val="000000"/>
          <w:u w:val="single"/>
        </w:rPr>
        <w:t>Wyliczoną na podstawie niżej wskazanej tabeli – Wykonawca jest zobowiązany do jej wypełnienia:</w:t>
      </w:r>
    </w:p>
    <w:p w14:paraId="72E3AAB9" w14:textId="77777777" w:rsidR="00E0633C" w:rsidRPr="00E0633C" w:rsidRDefault="00E0633C" w:rsidP="00E0633C">
      <w:pPr>
        <w:spacing w:before="240"/>
        <w:jc w:val="both"/>
        <w:rPr>
          <w:rFonts w:ascii="Candara" w:hAnsi="Candara"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1470"/>
        <w:gridCol w:w="1434"/>
        <w:gridCol w:w="642"/>
        <w:gridCol w:w="842"/>
        <w:gridCol w:w="1063"/>
        <w:gridCol w:w="995"/>
        <w:gridCol w:w="1014"/>
        <w:gridCol w:w="1043"/>
      </w:tblGrid>
      <w:tr w:rsidR="00E0633C" w:rsidRPr="00E0633C" w14:paraId="0680E270" w14:textId="77777777" w:rsidTr="00E0633C">
        <w:trPr>
          <w:jc w:val="center"/>
        </w:trPr>
        <w:tc>
          <w:tcPr>
            <w:tcW w:w="557" w:type="dxa"/>
            <w:shd w:val="clear" w:color="auto" w:fill="D9D9D9"/>
            <w:vAlign w:val="center"/>
          </w:tcPr>
          <w:p w14:paraId="0C1B2BEB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bookmarkStart w:id="5" w:name="_Hlk2081773"/>
            <w:r w:rsidRPr="00E0633C">
              <w:rPr>
                <w:rFonts w:ascii="Candara" w:hAnsi="Candara" w:cs="Arial"/>
                <w:bCs/>
                <w:sz w:val="22"/>
                <w:szCs w:val="22"/>
              </w:rPr>
              <w:t>L.p.</w:t>
            </w:r>
          </w:p>
        </w:tc>
        <w:tc>
          <w:tcPr>
            <w:tcW w:w="1454" w:type="dxa"/>
            <w:shd w:val="clear" w:color="auto" w:fill="D9D9D9"/>
            <w:vAlign w:val="center"/>
          </w:tcPr>
          <w:p w14:paraId="09709F5B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440" w:type="dxa"/>
            <w:shd w:val="clear" w:color="auto" w:fill="D9D9D9"/>
          </w:tcPr>
          <w:p w14:paraId="409E1663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 xml:space="preserve">Nazwa producenta </w:t>
            </w:r>
          </w:p>
          <w:p w14:paraId="0BCDB3E0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>lub marka oraz model lub nr katalogowy producenta</w:t>
            </w:r>
          </w:p>
        </w:tc>
        <w:tc>
          <w:tcPr>
            <w:tcW w:w="642" w:type="dxa"/>
            <w:shd w:val="clear" w:color="auto" w:fill="D9D9D9"/>
            <w:vAlign w:val="center"/>
          </w:tcPr>
          <w:p w14:paraId="6D7A5F08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>Ilość</w:t>
            </w:r>
          </w:p>
        </w:tc>
        <w:tc>
          <w:tcPr>
            <w:tcW w:w="846" w:type="dxa"/>
            <w:shd w:val="clear" w:color="auto" w:fill="D9D9D9"/>
            <w:vAlign w:val="center"/>
          </w:tcPr>
          <w:p w14:paraId="0A9C9AC3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>Cena jedn. netto</w:t>
            </w:r>
          </w:p>
          <w:p w14:paraId="34E9F133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>[PLN]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0DD6FA83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95" w:type="dxa"/>
            <w:shd w:val="clear" w:color="auto" w:fill="D9D9D9"/>
            <w:vAlign w:val="center"/>
          </w:tcPr>
          <w:p w14:paraId="0B5523EC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>Stawka podatku VAT</w:t>
            </w:r>
          </w:p>
          <w:p w14:paraId="5C4FCE47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>[%]</w:t>
            </w:r>
          </w:p>
        </w:tc>
        <w:tc>
          <w:tcPr>
            <w:tcW w:w="1015" w:type="dxa"/>
            <w:shd w:val="clear" w:color="auto" w:fill="D9D9D9"/>
            <w:vAlign w:val="center"/>
          </w:tcPr>
          <w:p w14:paraId="7CA966CF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>Wartość podatku VAT</w:t>
            </w:r>
          </w:p>
          <w:p w14:paraId="09DA1E6B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>[PLN]</w:t>
            </w:r>
          </w:p>
        </w:tc>
        <w:tc>
          <w:tcPr>
            <w:tcW w:w="1045" w:type="dxa"/>
            <w:shd w:val="clear" w:color="auto" w:fill="D9D9D9"/>
            <w:vAlign w:val="center"/>
          </w:tcPr>
          <w:p w14:paraId="0FCDB53B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>Wartość brutto</w:t>
            </w:r>
          </w:p>
          <w:p w14:paraId="61AE6169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  <w:r w:rsidRPr="00E0633C">
              <w:rPr>
                <w:rFonts w:ascii="Candara" w:hAnsi="Candara" w:cs="Arial"/>
                <w:bCs/>
                <w:sz w:val="22"/>
                <w:szCs w:val="22"/>
              </w:rPr>
              <w:t>[PLN]</w:t>
            </w:r>
          </w:p>
          <w:p w14:paraId="79DBF632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0633C" w:rsidRPr="00E0633C" w14:paraId="505AE842" w14:textId="77777777" w:rsidTr="00E0633C">
        <w:trPr>
          <w:jc w:val="center"/>
        </w:trPr>
        <w:tc>
          <w:tcPr>
            <w:tcW w:w="557" w:type="dxa"/>
            <w:shd w:val="clear" w:color="auto" w:fill="D9D9D9"/>
            <w:vAlign w:val="center"/>
          </w:tcPr>
          <w:p w14:paraId="197BA959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i/>
                <w:sz w:val="16"/>
                <w:szCs w:val="16"/>
              </w:rPr>
            </w:pPr>
            <w:r w:rsidRPr="00E0633C">
              <w:rPr>
                <w:rFonts w:ascii="Candara" w:hAnsi="Candara" w:cs="Arial"/>
                <w:i/>
                <w:sz w:val="16"/>
                <w:szCs w:val="16"/>
              </w:rPr>
              <w:t>1</w:t>
            </w:r>
          </w:p>
        </w:tc>
        <w:tc>
          <w:tcPr>
            <w:tcW w:w="1454" w:type="dxa"/>
            <w:shd w:val="clear" w:color="auto" w:fill="D9D9D9"/>
            <w:vAlign w:val="center"/>
          </w:tcPr>
          <w:p w14:paraId="381C79D3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i/>
                <w:sz w:val="16"/>
                <w:szCs w:val="16"/>
              </w:rPr>
            </w:pPr>
            <w:r w:rsidRPr="00E0633C">
              <w:rPr>
                <w:rFonts w:ascii="Candara" w:hAnsi="Candara" w:cs="Arial"/>
                <w:i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D9D9D9"/>
          </w:tcPr>
          <w:p w14:paraId="377A59DC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i/>
                <w:sz w:val="16"/>
                <w:szCs w:val="16"/>
              </w:rPr>
            </w:pPr>
            <w:r w:rsidRPr="00E0633C">
              <w:rPr>
                <w:rFonts w:ascii="Candara" w:hAnsi="Candara" w:cs="Arial"/>
                <w:i/>
                <w:sz w:val="16"/>
                <w:szCs w:val="16"/>
              </w:rPr>
              <w:t>3</w:t>
            </w:r>
          </w:p>
        </w:tc>
        <w:tc>
          <w:tcPr>
            <w:tcW w:w="642" w:type="dxa"/>
            <w:shd w:val="clear" w:color="auto" w:fill="D9D9D9"/>
            <w:vAlign w:val="center"/>
          </w:tcPr>
          <w:p w14:paraId="6BD62E54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i/>
                <w:sz w:val="16"/>
                <w:szCs w:val="16"/>
              </w:rPr>
            </w:pPr>
            <w:r w:rsidRPr="00E0633C">
              <w:rPr>
                <w:rFonts w:ascii="Candara" w:hAnsi="Candara" w:cs="Arial"/>
                <w:i/>
                <w:sz w:val="16"/>
                <w:szCs w:val="16"/>
              </w:rPr>
              <w:t>4</w:t>
            </w:r>
          </w:p>
        </w:tc>
        <w:tc>
          <w:tcPr>
            <w:tcW w:w="846" w:type="dxa"/>
            <w:shd w:val="clear" w:color="auto" w:fill="D9D9D9"/>
            <w:vAlign w:val="center"/>
          </w:tcPr>
          <w:p w14:paraId="12BC2B74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i/>
                <w:sz w:val="16"/>
                <w:szCs w:val="16"/>
              </w:rPr>
            </w:pPr>
            <w:r w:rsidRPr="00E0633C">
              <w:rPr>
                <w:rFonts w:ascii="Candara" w:hAnsi="Candara" w:cs="Arial"/>
                <w:i/>
                <w:sz w:val="16"/>
                <w:szCs w:val="16"/>
              </w:rPr>
              <w:t>5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57DBBA03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i/>
                <w:sz w:val="16"/>
                <w:szCs w:val="16"/>
              </w:rPr>
            </w:pPr>
            <w:r w:rsidRPr="00E0633C">
              <w:rPr>
                <w:rFonts w:ascii="Candara" w:hAnsi="Candara" w:cs="Arial"/>
                <w:i/>
                <w:sz w:val="16"/>
                <w:szCs w:val="16"/>
              </w:rPr>
              <w:t>6=4x5</w:t>
            </w:r>
          </w:p>
        </w:tc>
        <w:tc>
          <w:tcPr>
            <w:tcW w:w="995" w:type="dxa"/>
            <w:shd w:val="clear" w:color="auto" w:fill="D9D9D9"/>
            <w:vAlign w:val="center"/>
          </w:tcPr>
          <w:p w14:paraId="237BD9C3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i/>
                <w:sz w:val="16"/>
                <w:szCs w:val="16"/>
              </w:rPr>
            </w:pPr>
            <w:r w:rsidRPr="00E0633C">
              <w:rPr>
                <w:rFonts w:ascii="Candara" w:hAnsi="Candara" w:cs="Arial"/>
                <w:i/>
                <w:sz w:val="16"/>
                <w:szCs w:val="16"/>
              </w:rPr>
              <w:t>7</w:t>
            </w:r>
          </w:p>
        </w:tc>
        <w:tc>
          <w:tcPr>
            <w:tcW w:w="1015" w:type="dxa"/>
            <w:shd w:val="clear" w:color="auto" w:fill="D9D9D9"/>
            <w:vAlign w:val="center"/>
          </w:tcPr>
          <w:p w14:paraId="615DCB0E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i/>
                <w:sz w:val="16"/>
                <w:szCs w:val="16"/>
              </w:rPr>
            </w:pPr>
            <w:r w:rsidRPr="00E0633C">
              <w:rPr>
                <w:rFonts w:ascii="Candara" w:hAnsi="Candara" w:cs="Arial"/>
                <w:i/>
                <w:sz w:val="16"/>
                <w:szCs w:val="16"/>
              </w:rPr>
              <w:t>8=6x7</w:t>
            </w:r>
          </w:p>
        </w:tc>
        <w:tc>
          <w:tcPr>
            <w:tcW w:w="1045" w:type="dxa"/>
            <w:shd w:val="clear" w:color="auto" w:fill="D9D9D9"/>
            <w:vAlign w:val="center"/>
          </w:tcPr>
          <w:p w14:paraId="6643C149" w14:textId="77777777" w:rsidR="00B55909" w:rsidRPr="00E0633C" w:rsidRDefault="00B55909" w:rsidP="00E0633C">
            <w:pPr>
              <w:jc w:val="center"/>
              <w:rPr>
                <w:rFonts w:ascii="Candara" w:hAnsi="Candara" w:cs="Arial"/>
                <w:i/>
                <w:sz w:val="16"/>
                <w:szCs w:val="16"/>
              </w:rPr>
            </w:pPr>
            <w:r w:rsidRPr="00E0633C">
              <w:rPr>
                <w:rFonts w:ascii="Candara" w:hAnsi="Candara" w:cs="Arial"/>
                <w:i/>
                <w:sz w:val="16"/>
                <w:szCs w:val="16"/>
              </w:rPr>
              <w:t>9=8+6</w:t>
            </w:r>
          </w:p>
        </w:tc>
      </w:tr>
      <w:tr w:rsidR="00B55909" w:rsidRPr="00E0633C" w14:paraId="14938F85" w14:textId="77777777" w:rsidTr="00E0633C">
        <w:trPr>
          <w:trHeight w:val="720"/>
          <w:jc w:val="center"/>
        </w:trPr>
        <w:tc>
          <w:tcPr>
            <w:tcW w:w="557" w:type="dxa"/>
            <w:vAlign w:val="center"/>
          </w:tcPr>
          <w:p w14:paraId="4A8D048B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E0633C">
              <w:rPr>
                <w:rFonts w:ascii="Candara" w:hAnsi="Candara" w:cstheme="minorHAnsi"/>
                <w:sz w:val="20"/>
                <w:szCs w:val="20"/>
              </w:rPr>
              <w:t>1.</w:t>
            </w:r>
          </w:p>
        </w:tc>
        <w:tc>
          <w:tcPr>
            <w:tcW w:w="1454" w:type="dxa"/>
            <w:vAlign w:val="center"/>
          </w:tcPr>
          <w:p w14:paraId="1EF416CC" w14:textId="12779D48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E0633C">
              <w:rPr>
                <w:rFonts w:ascii="Candara" w:hAnsi="Candara" w:cstheme="minorHAnsi"/>
                <w:sz w:val="20"/>
                <w:szCs w:val="20"/>
              </w:rPr>
              <w:t>Agregat prądotwórczy</w:t>
            </w:r>
            <w:r w:rsidR="00E0633C" w:rsidRPr="00E0633C">
              <w:rPr>
                <w:rFonts w:ascii="Candara" w:hAnsi="Candara" w:cstheme="minorHAnsi"/>
                <w:sz w:val="20"/>
                <w:szCs w:val="20"/>
              </w:rPr>
              <w:t xml:space="preserve"> zamontowany na przyczepie umożliwiającej poruszanie się po drogach wewnętrznych</w:t>
            </w:r>
            <w:r w:rsidRPr="00E0633C">
              <w:rPr>
                <w:rFonts w:ascii="Candara" w:hAnsi="Candara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151B62D5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56AB4D3C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E0633C">
              <w:rPr>
                <w:rFonts w:ascii="Candara" w:hAnsi="Candara" w:cstheme="minorHAnsi"/>
                <w:sz w:val="20"/>
                <w:szCs w:val="20"/>
              </w:rPr>
              <w:t>1</w:t>
            </w:r>
          </w:p>
        </w:tc>
        <w:tc>
          <w:tcPr>
            <w:tcW w:w="846" w:type="dxa"/>
            <w:vAlign w:val="center"/>
          </w:tcPr>
          <w:p w14:paraId="04BED80F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28736216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6D86A707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61C2AADB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04218262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B55909" w:rsidRPr="00E0633C" w14:paraId="47C3444D" w14:textId="77777777" w:rsidTr="00E0633C">
        <w:trPr>
          <w:trHeight w:val="634"/>
          <w:jc w:val="center"/>
        </w:trPr>
        <w:tc>
          <w:tcPr>
            <w:tcW w:w="4939" w:type="dxa"/>
            <w:gridSpan w:val="5"/>
            <w:vAlign w:val="center"/>
          </w:tcPr>
          <w:p w14:paraId="2454255D" w14:textId="77777777" w:rsidR="00B55909" w:rsidRPr="00E0633C" w:rsidRDefault="00B55909" w:rsidP="00E0633C">
            <w:pPr>
              <w:jc w:val="right"/>
              <w:rPr>
                <w:rFonts w:ascii="Candara" w:hAnsi="Candara" w:cstheme="minorHAnsi"/>
                <w:bCs/>
                <w:sz w:val="20"/>
                <w:szCs w:val="20"/>
              </w:rPr>
            </w:pPr>
            <w:r w:rsidRPr="00E0633C">
              <w:rPr>
                <w:rFonts w:ascii="Candara" w:hAnsi="Candara" w:cstheme="minorHAnsi"/>
                <w:bCs/>
                <w:sz w:val="20"/>
                <w:szCs w:val="20"/>
              </w:rPr>
              <w:t>RAZEM:</w:t>
            </w:r>
          </w:p>
        </w:tc>
        <w:tc>
          <w:tcPr>
            <w:tcW w:w="1066" w:type="dxa"/>
            <w:vAlign w:val="center"/>
          </w:tcPr>
          <w:p w14:paraId="4B2A1576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8861DF2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E0633C">
              <w:rPr>
                <w:rFonts w:ascii="Candara" w:hAnsi="Candara" w:cstheme="minorHAnsi"/>
                <w:sz w:val="20"/>
                <w:szCs w:val="20"/>
              </w:rPr>
              <w:t>X</w:t>
            </w:r>
          </w:p>
        </w:tc>
        <w:tc>
          <w:tcPr>
            <w:tcW w:w="1015" w:type="dxa"/>
            <w:vAlign w:val="center"/>
          </w:tcPr>
          <w:p w14:paraId="3C378ABB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39D1FC27" w14:textId="77777777" w:rsidR="00B55909" w:rsidRPr="00E0633C" w:rsidRDefault="00B55909" w:rsidP="00E0633C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bookmarkEnd w:id="5"/>
    </w:tbl>
    <w:p w14:paraId="29201989" w14:textId="77777777" w:rsidR="00B55909" w:rsidRPr="00E0633C" w:rsidRDefault="00B55909" w:rsidP="00E0633C">
      <w:pPr>
        <w:spacing w:line="276" w:lineRule="auto"/>
        <w:jc w:val="both"/>
        <w:rPr>
          <w:rFonts w:ascii="Candara" w:hAnsi="Candara" w:cs="Arial"/>
          <w:b/>
          <w:color w:val="000000"/>
        </w:rPr>
      </w:pPr>
    </w:p>
    <w:p w14:paraId="4F807542" w14:textId="77777777" w:rsidR="00B55909" w:rsidRPr="00E0633C" w:rsidRDefault="00B55909" w:rsidP="00E0633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Powyższa cena zawiera wszystkie koszty związane z realizacją zamówienia.</w:t>
      </w:r>
    </w:p>
    <w:p w14:paraId="0E1F52AD" w14:textId="77777777" w:rsidR="00B55909" w:rsidRPr="00E0633C" w:rsidRDefault="00B55909" w:rsidP="00E0633C">
      <w:pPr>
        <w:spacing w:line="276" w:lineRule="auto"/>
        <w:jc w:val="both"/>
        <w:rPr>
          <w:rFonts w:ascii="Candara" w:hAnsi="Candara"/>
          <w:sz w:val="22"/>
          <w:szCs w:val="22"/>
          <w:lang w:eastAsia="en-US"/>
        </w:rPr>
      </w:pPr>
      <w:r w:rsidRPr="00E0633C">
        <w:rPr>
          <w:rFonts w:ascii="Candara" w:hAnsi="Candara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E0633C">
        <w:rPr>
          <w:rFonts w:ascii="Candara" w:hAnsi="Candara"/>
          <w:sz w:val="22"/>
          <w:szCs w:val="22"/>
          <w:lang w:eastAsia="en-US"/>
        </w:rPr>
        <w:t>późn</w:t>
      </w:r>
      <w:proofErr w:type="spellEnd"/>
      <w:r w:rsidRPr="00E0633C">
        <w:rPr>
          <w:rFonts w:ascii="Candara" w:hAnsi="Candara"/>
          <w:sz w:val="22"/>
          <w:szCs w:val="22"/>
          <w:lang w:eastAsia="en-US"/>
        </w:rPr>
        <w:t>. zm.).*</w:t>
      </w:r>
    </w:p>
    <w:p w14:paraId="62B36753" w14:textId="77777777" w:rsidR="00B55909" w:rsidRPr="00E0633C" w:rsidRDefault="00B55909" w:rsidP="00E0633C">
      <w:pPr>
        <w:spacing w:line="276" w:lineRule="auto"/>
        <w:jc w:val="both"/>
        <w:rPr>
          <w:rFonts w:ascii="Candara" w:hAnsi="Candara" w:cs="Arial"/>
          <w:i/>
          <w:sz w:val="18"/>
          <w:szCs w:val="18"/>
        </w:rPr>
      </w:pPr>
      <w:r w:rsidRPr="00E0633C">
        <w:rPr>
          <w:rFonts w:ascii="Candara" w:hAnsi="Candara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178FC900" w14:textId="59D4ECF5" w:rsidR="00B55909" w:rsidRPr="00E0633C" w:rsidRDefault="00B55909" w:rsidP="00E0633C">
      <w:pPr>
        <w:spacing w:before="120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Oświadczam, że wybór Naszej oferty</w:t>
      </w:r>
      <w:r w:rsidR="00E0633C" w:rsidRPr="00E0633C">
        <w:rPr>
          <w:rFonts w:ascii="Candara" w:hAnsi="Candara" w:cs="Arial"/>
          <w:sz w:val="22"/>
          <w:szCs w:val="22"/>
        </w:rPr>
        <w:t>:</w:t>
      </w:r>
    </w:p>
    <w:p w14:paraId="021EC36B" w14:textId="77777777" w:rsidR="00B55909" w:rsidRPr="00E0633C" w:rsidRDefault="00B55909" w:rsidP="002B064E">
      <w:pPr>
        <w:numPr>
          <w:ilvl w:val="0"/>
          <w:numId w:val="26"/>
        </w:numPr>
        <w:spacing w:before="120"/>
        <w:ind w:left="425" w:hanging="425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b/>
          <w:sz w:val="22"/>
          <w:szCs w:val="22"/>
          <w:shd w:val="clear" w:color="auto" w:fill="FFFFFF"/>
        </w:rPr>
        <w:t xml:space="preserve">nie </w:t>
      </w:r>
      <w:r w:rsidRPr="00E0633C">
        <w:rPr>
          <w:rFonts w:ascii="Candara" w:hAnsi="Candara" w:cs="Arial"/>
          <w:sz w:val="22"/>
          <w:szCs w:val="22"/>
        </w:rPr>
        <w:t>będzie prowadzić do powstania u Zamawiającego obowiązku podatkowego</w:t>
      </w:r>
      <w:r w:rsidRPr="00E0633C">
        <w:rPr>
          <w:rFonts w:ascii="Candara" w:hAnsi="Candara" w:cs="Arial"/>
          <w:b/>
          <w:sz w:val="22"/>
          <w:szCs w:val="22"/>
        </w:rPr>
        <w:t xml:space="preserve"> </w:t>
      </w:r>
      <w:r w:rsidRPr="00E0633C">
        <w:rPr>
          <w:rFonts w:ascii="Candara" w:hAnsi="Candara" w:cs="Arial"/>
          <w:sz w:val="22"/>
          <w:szCs w:val="22"/>
        </w:rPr>
        <w:t>zgodnie z przepisami o podatku od towarów i usług *</w:t>
      </w:r>
    </w:p>
    <w:p w14:paraId="713B9F1C" w14:textId="77777777" w:rsidR="00B55909" w:rsidRPr="00E0633C" w:rsidRDefault="00B55909" w:rsidP="002B064E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będzie prowadzić do powstania u Zamawiającego obowiązku podatkowego od następujących towarów/usług</w:t>
      </w:r>
      <w:r w:rsidRPr="00E0633C">
        <w:rPr>
          <w:rFonts w:ascii="Candara" w:hAnsi="Candara" w:cs="Arial"/>
          <w:b/>
          <w:sz w:val="22"/>
          <w:szCs w:val="22"/>
        </w:rPr>
        <w:t xml:space="preserve"> </w:t>
      </w:r>
      <w:r w:rsidRPr="00E0633C">
        <w:rPr>
          <w:rFonts w:ascii="Candara" w:hAnsi="Candara" w:cs="Arial"/>
          <w:sz w:val="22"/>
          <w:szCs w:val="22"/>
        </w:rPr>
        <w:t>zgodnie z przepisami o podatku od towarów i usług *:</w:t>
      </w:r>
    </w:p>
    <w:p w14:paraId="1753DAB4" w14:textId="77777777" w:rsidR="00B55909" w:rsidRPr="00E0633C" w:rsidRDefault="00B55909" w:rsidP="00E0633C">
      <w:pPr>
        <w:ind w:left="708"/>
        <w:rPr>
          <w:rFonts w:ascii="Candara" w:hAnsi="Candara" w:cs="Arial"/>
          <w:sz w:val="22"/>
          <w:szCs w:val="22"/>
        </w:rPr>
      </w:pPr>
    </w:p>
    <w:p w14:paraId="06F9FA98" w14:textId="77777777" w:rsidR="00B55909" w:rsidRPr="00E0633C" w:rsidRDefault="00B55909" w:rsidP="00E0633C">
      <w:pPr>
        <w:tabs>
          <w:tab w:val="num" w:pos="426"/>
        </w:tabs>
        <w:ind w:left="426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……………………………………………… - …………………………………..………………… zł netto</w:t>
      </w:r>
    </w:p>
    <w:p w14:paraId="3F0F4C78" w14:textId="77777777" w:rsidR="00B55909" w:rsidRPr="00E0633C" w:rsidRDefault="00B55909" w:rsidP="00E0633C">
      <w:pPr>
        <w:tabs>
          <w:tab w:val="num" w:pos="426"/>
        </w:tabs>
        <w:ind w:left="426"/>
        <w:jc w:val="both"/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ab/>
        <w:t>Nazwa towaru/usługi</w:t>
      </w:r>
      <w:r w:rsidRPr="00E0633C">
        <w:rPr>
          <w:rFonts w:ascii="Candara" w:hAnsi="Candara" w:cs="Arial"/>
          <w:sz w:val="22"/>
          <w:szCs w:val="22"/>
        </w:rPr>
        <w:tab/>
      </w:r>
      <w:r w:rsidRPr="00E0633C">
        <w:rPr>
          <w:rFonts w:ascii="Candara" w:hAnsi="Candara" w:cs="Arial"/>
          <w:sz w:val="22"/>
          <w:szCs w:val="22"/>
        </w:rPr>
        <w:tab/>
      </w:r>
      <w:r w:rsidRPr="00E0633C">
        <w:rPr>
          <w:rFonts w:ascii="Candara" w:hAnsi="Candara" w:cs="Arial"/>
          <w:sz w:val="22"/>
          <w:szCs w:val="22"/>
        </w:rPr>
        <w:tab/>
        <w:t>wartość bez kwoty podatku VAT</w:t>
      </w:r>
    </w:p>
    <w:p w14:paraId="14A7F22A" w14:textId="77777777" w:rsidR="00E0633C" w:rsidRPr="00E0633C" w:rsidRDefault="00E0633C" w:rsidP="00E0633C">
      <w:pPr>
        <w:tabs>
          <w:tab w:val="num" w:pos="426"/>
        </w:tabs>
        <w:ind w:left="426"/>
        <w:jc w:val="both"/>
        <w:rPr>
          <w:rFonts w:ascii="Candara" w:hAnsi="Candara" w:cs="Arial"/>
          <w:sz w:val="22"/>
          <w:szCs w:val="22"/>
        </w:rPr>
      </w:pPr>
    </w:p>
    <w:p w14:paraId="0C71F0F7" w14:textId="1C7D796C" w:rsidR="00B55909" w:rsidRPr="00E0633C" w:rsidRDefault="00E0633C" w:rsidP="00E0633C">
      <w:pPr>
        <w:rPr>
          <w:rFonts w:ascii="Candara" w:hAnsi="Candara" w:cs="Arial"/>
          <w:sz w:val="22"/>
          <w:szCs w:val="22"/>
        </w:rPr>
      </w:pPr>
      <w:r w:rsidRPr="00E0633C">
        <w:rPr>
          <w:rFonts w:ascii="Candara" w:hAnsi="Candara" w:cs="Arial"/>
          <w:sz w:val="22"/>
          <w:szCs w:val="22"/>
        </w:rPr>
        <w:t>*Podstawa prawna: art. 225 ustawy.</w:t>
      </w:r>
    </w:p>
    <w:p w14:paraId="3D3739BB" w14:textId="77777777" w:rsidR="00E0633C" w:rsidRPr="00E0633C" w:rsidRDefault="00E0633C" w:rsidP="00E0633C">
      <w:pPr>
        <w:rPr>
          <w:rFonts w:ascii="Candara" w:hAnsi="Candara" w:cs="Arial"/>
          <w:sz w:val="22"/>
          <w:szCs w:val="22"/>
        </w:rPr>
      </w:pPr>
    </w:p>
    <w:p w14:paraId="0A35DA79" w14:textId="2A465632" w:rsidR="00B55909" w:rsidRPr="00E0633C" w:rsidRDefault="00B55909" w:rsidP="002B064E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="Candara" w:hAnsi="Candara" w:cs="Arial"/>
          <w:b/>
          <w:color w:val="000000"/>
        </w:rPr>
      </w:pPr>
      <w:r w:rsidRPr="00E0633C">
        <w:rPr>
          <w:rFonts w:ascii="Candara" w:hAnsi="Candara" w:cs="Arial"/>
          <w:b/>
          <w:color w:val="000000"/>
        </w:rPr>
        <w:t xml:space="preserve">Oferujemy ………. miesięczny okres gwarancji i rękojmi za wady (min. </w:t>
      </w:r>
      <w:r w:rsidR="00E0633C" w:rsidRPr="00E0633C">
        <w:rPr>
          <w:rFonts w:ascii="Candara" w:hAnsi="Candara" w:cs="Arial"/>
          <w:b/>
          <w:color w:val="000000"/>
        </w:rPr>
        <w:t>36</w:t>
      </w:r>
      <w:r w:rsidRPr="00E0633C">
        <w:rPr>
          <w:rFonts w:ascii="Candara" w:hAnsi="Candara" w:cs="Arial"/>
          <w:b/>
          <w:color w:val="000000"/>
        </w:rPr>
        <w:t xml:space="preserve"> miesięcy maks. 72 miesiące) (należy podać w pełnych miesiącach).</w:t>
      </w:r>
    </w:p>
    <w:p w14:paraId="4F0B03E9" w14:textId="77777777" w:rsidR="00B55909" w:rsidRPr="00E0633C" w:rsidRDefault="00B55909" w:rsidP="00E0633C">
      <w:pPr>
        <w:spacing w:line="276" w:lineRule="auto"/>
        <w:jc w:val="both"/>
        <w:rPr>
          <w:rFonts w:ascii="Candara" w:hAnsi="Candara" w:cs="Arial"/>
          <w:b/>
          <w:i/>
          <w:color w:val="000000"/>
        </w:rPr>
      </w:pPr>
    </w:p>
    <w:p w14:paraId="74A1E512" w14:textId="50CD4F27" w:rsidR="00B55909" w:rsidRDefault="00B55909" w:rsidP="002B064E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="Candara" w:hAnsi="Candara" w:cs="Arial"/>
          <w:b/>
          <w:i/>
          <w:color w:val="000000"/>
        </w:rPr>
      </w:pPr>
      <w:r w:rsidRPr="00E0633C">
        <w:rPr>
          <w:rFonts w:ascii="Candara" w:hAnsi="Candara" w:cs="Arial"/>
          <w:b/>
          <w:i/>
          <w:color w:val="000000"/>
        </w:rPr>
        <w:lastRenderedPageBreak/>
        <w:t xml:space="preserve">Oferujemy termin realizacji przedmiotu zamówienia wynoszący ………………………….. pełnych dni (min. </w:t>
      </w:r>
      <w:r w:rsidR="00E0633C">
        <w:rPr>
          <w:rFonts w:ascii="Candara" w:hAnsi="Candara" w:cs="Arial"/>
          <w:b/>
          <w:i/>
          <w:color w:val="000000"/>
        </w:rPr>
        <w:t>30</w:t>
      </w:r>
      <w:r w:rsidRPr="00E0633C">
        <w:rPr>
          <w:rFonts w:ascii="Candara" w:hAnsi="Candara" w:cs="Arial"/>
          <w:b/>
          <w:i/>
          <w:color w:val="000000"/>
        </w:rPr>
        <w:t xml:space="preserve">, maks. </w:t>
      </w:r>
      <w:r w:rsidR="00E0633C">
        <w:rPr>
          <w:rFonts w:ascii="Candara" w:hAnsi="Candara" w:cs="Arial"/>
          <w:b/>
          <w:i/>
          <w:color w:val="000000"/>
        </w:rPr>
        <w:t>120</w:t>
      </w:r>
      <w:r w:rsidRPr="00E0633C">
        <w:rPr>
          <w:rFonts w:ascii="Candara" w:hAnsi="Candara" w:cs="Arial"/>
          <w:b/>
          <w:i/>
          <w:color w:val="000000"/>
        </w:rPr>
        <w:t xml:space="preserve"> pełnych dni) od dnia zaw</w:t>
      </w:r>
      <w:r w:rsidRPr="00B55909">
        <w:rPr>
          <w:rFonts w:ascii="Candara" w:hAnsi="Candara" w:cs="Arial"/>
          <w:b/>
          <w:i/>
          <w:color w:val="000000"/>
        </w:rPr>
        <w:t>arcia umowy.</w:t>
      </w:r>
    </w:p>
    <w:p w14:paraId="2AFDE418" w14:textId="77777777" w:rsidR="00FB7AC5" w:rsidRPr="00FB7AC5" w:rsidRDefault="00FB7AC5" w:rsidP="00FB7AC5">
      <w:pPr>
        <w:pStyle w:val="Akapitzlist"/>
        <w:rPr>
          <w:rFonts w:ascii="Candara" w:hAnsi="Candara" w:cs="Arial"/>
          <w:b/>
          <w:i/>
          <w:color w:val="000000"/>
        </w:rPr>
      </w:pPr>
    </w:p>
    <w:p w14:paraId="6F625904" w14:textId="5838FC86" w:rsidR="00FB7AC5" w:rsidRPr="00B55909" w:rsidRDefault="006574F4" w:rsidP="002B064E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="Candara" w:hAnsi="Candara" w:cs="Arial"/>
          <w:b/>
          <w:i/>
          <w:color w:val="000000"/>
        </w:rPr>
      </w:pPr>
      <w:r>
        <w:rPr>
          <w:rFonts w:ascii="Candara" w:hAnsi="Candara" w:cs="Arial"/>
          <w:b/>
          <w:i/>
          <w:color w:val="000000"/>
        </w:rPr>
        <w:t>Oferowany przez nas agregat prądotwórczy  ………………………………………… (do wpisania: posiada lub nie posiada) s</w:t>
      </w:r>
      <w:r w:rsidRPr="006574F4">
        <w:rPr>
          <w:rFonts w:ascii="Candara" w:hAnsi="Candara" w:cs="Arial"/>
          <w:b/>
          <w:i/>
          <w:color w:val="000000"/>
        </w:rPr>
        <w:t>terownik umożliwiający monitorowanie prądu generatora na fazie N (L4)</w:t>
      </w:r>
      <w:r>
        <w:rPr>
          <w:rFonts w:ascii="Candara" w:hAnsi="Candara" w:cs="Arial"/>
          <w:b/>
          <w:i/>
          <w:color w:val="000000"/>
        </w:rPr>
        <w:t xml:space="preserve">, o którym mowa w punkcie 20 </w:t>
      </w:r>
      <w:proofErr w:type="spellStart"/>
      <w:r>
        <w:rPr>
          <w:rFonts w:ascii="Candara" w:hAnsi="Candara" w:cs="Arial"/>
          <w:b/>
          <w:i/>
          <w:color w:val="000000"/>
        </w:rPr>
        <w:t>ppkt</w:t>
      </w:r>
      <w:proofErr w:type="spellEnd"/>
      <w:r>
        <w:rPr>
          <w:rFonts w:ascii="Candara" w:hAnsi="Candara" w:cs="Arial"/>
          <w:b/>
          <w:i/>
          <w:color w:val="000000"/>
        </w:rPr>
        <w:t xml:space="preserve"> 1.2.2. OPZ.</w:t>
      </w:r>
    </w:p>
    <w:p w14:paraId="01DDE52B" w14:textId="77777777" w:rsidR="00B55909" w:rsidRPr="00B55909" w:rsidRDefault="00B55909" w:rsidP="00B55909">
      <w:pPr>
        <w:rPr>
          <w:rFonts w:ascii="Candara" w:hAnsi="Candara" w:cs="Arial"/>
          <w:b/>
          <w:sz w:val="28"/>
          <w:szCs w:val="28"/>
          <w:u w:val="single"/>
        </w:rPr>
      </w:pPr>
    </w:p>
    <w:p w14:paraId="6E313EB8" w14:textId="77777777" w:rsidR="00B55909" w:rsidRPr="00B55909" w:rsidRDefault="00B55909" w:rsidP="00B55909">
      <w:pPr>
        <w:rPr>
          <w:rFonts w:ascii="Candara" w:hAnsi="Candara" w:cs="Arial"/>
          <w:b/>
          <w:sz w:val="28"/>
          <w:szCs w:val="28"/>
          <w:u w:val="single"/>
        </w:rPr>
      </w:pPr>
      <w:r w:rsidRPr="00B55909">
        <w:rPr>
          <w:rFonts w:ascii="Candara" w:hAnsi="Candara" w:cs="Arial"/>
          <w:b/>
          <w:sz w:val="28"/>
          <w:szCs w:val="28"/>
          <w:u w:val="single"/>
        </w:rPr>
        <w:t>Jednocześnie oświadczamy, że:</w:t>
      </w:r>
    </w:p>
    <w:p w14:paraId="723FFCF2" w14:textId="0DD8B629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1BD7C388" w14:textId="659C5FC4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Nie wnosimy żadnych zastrzeżeń do treści Specyfikacji Warunków Zamówienia.</w:t>
      </w:r>
    </w:p>
    <w:p w14:paraId="3F74F65F" w14:textId="77777777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W zaoferowanej powyżej cenie zostały uwzględnione wszystkie koszty wykonania zamówienia.</w:t>
      </w:r>
    </w:p>
    <w:p w14:paraId="051C7CAC" w14:textId="77777777" w:rsidR="00B55909" w:rsidRPr="00B55909" w:rsidRDefault="00B55909" w:rsidP="002B064E">
      <w:pPr>
        <w:pStyle w:val="Tekstpodstawowy3"/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/>
          <w:i/>
          <w:sz w:val="22"/>
          <w:szCs w:val="22"/>
        </w:rPr>
      </w:pPr>
      <w:r w:rsidRPr="00B55909">
        <w:rPr>
          <w:rFonts w:ascii="Candara" w:hAnsi="Candara"/>
          <w:sz w:val="22"/>
          <w:szCs w:val="22"/>
        </w:rPr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5"/>
      </w:tblGrid>
      <w:tr w:rsidR="00B55909" w:rsidRPr="00B55909" w14:paraId="36E697DE" w14:textId="77777777" w:rsidTr="00AA47C8">
        <w:tc>
          <w:tcPr>
            <w:tcW w:w="4672" w:type="dxa"/>
          </w:tcPr>
          <w:p w14:paraId="30E78403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i/>
                <w:color w:val="000000"/>
                <w:sz w:val="22"/>
                <w:szCs w:val="22"/>
              </w:rPr>
            </w:pPr>
            <w:r w:rsidRPr="00B55909">
              <w:rPr>
                <w:rFonts w:ascii="Candara" w:hAnsi="Candara" w:cs="Arial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</w:tcPr>
          <w:p w14:paraId="3CC04367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i/>
                <w:color w:val="000000"/>
                <w:sz w:val="22"/>
                <w:szCs w:val="22"/>
              </w:rPr>
            </w:pPr>
            <w:r w:rsidRPr="00B55909">
              <w:rPr>
                <w:rFonts w:ascii="Candara" w:hAnsi="Candara" w:cs="Arial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B55909" w:rsidRPr="00B55909" w14:paraId="52E4D62E" w14:textId="77777777" w:rsidTr="00AA47C8">
        <w:tc>
          <w:tcPr>
            <w:tcW w:w="4672" w:type="dxa"/>
          </w:tcPr>
          <w:p w14:paraId="475CE422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51A8C6F0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i/>
                <w:color w:val="000000"/>
                <w:sz w:val="22"/>
                <w:szCs w:val="22"/>
              </w:rPr>
            </w:pPr>
          </w:p>
        </w:tc>
      </w:tr>
      <w:tr w:rsidR="00B55909" w:rsidRPr="00B55909" w14:paraId="6BC43D64" w14:textId="77777777" w:rsidTr="00AA47C8">
        <w:tc>
          <w:tcPr>
            <w:tcW w:w="4672" w:type="dxa"/>
          </w:tcPr>
          <w:p w14:paraId="2FF97941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10AD8497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i/>
                <w:color w:val="000000"/>
                <w:sz w:val="22"/>
                <w:szCs w:val="22"/>
              </w:rPr>
            </w:pPr>
          </w:p>
        </w:tc>
      </w:tr>
    </w:tbl>
    <w:p w14:paraId="6274096E" w14:textId="77777777" w:rsidR="00B55909" w:rsidRPr="00B55909" w:rsidRDefault="00B55909" w:rsidP="00B55909">
      <w:pPr>
        <w:spacing w:line="276" w:lineRule="auto"/>
        <w:ind w:left="426" w:right="-1"/>
        <w:jc w:val="both"/>
        <w:rPr>
          <w:rFonts w:ascii="Candara" w:hAnsi="Candara" w:cs="Arial"/>
          <w:i/>
          <w:color w:val="000000"/>
          <w:sz w:val="28"/>
          <w:szCs w:val="28"/>
          <w:vertAlign w:val="superscript"/>
        </w:rPr>
      </w:pPr>
      <w:r w:rsidRPr="00B55909">
        <w:rPr>
          <w:rFonts w:ascii="Candara" w:hAnsi="Candara" w:cs="Arial"/>
          <w:i/>
          <w:color w:val="000000"/>
          <w:sz w:val="28"/>
          <w:szCs w:val="28"/>
          <w:vertAlign w:val="superscript"/>
        </w:rPr>
        <w:t>Należy wypełnić oddzielnie dla każdej części zamówienia</w:t>
      </w:r>
    </w:p>
    <w:p w14:paraId="189AB494" w14:textId="7971BF4D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right="-1" w:hanging="426"/>
        <w:jc w:val="both"/>
        <w:rPr>
          <w:rFonts w:ascii="Candara" w:hAnsi="Candara" w:cs="Arial"/>
          <w:color w:val="000000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Uważamy się za związanych niniejszą ofertą przez czas wskazany w </w:t>
      </w:r>
      <w:r w:rsidR="00E0633C">
        <w:rPr>
          <w:rFonts w:ascii="Candara" w:hAnsi="Candara" w:cs="Arial"/>
          <w:sz w:val="22"/>
          <w:szCs w:val="22"/>
        </w:rPr>
        <w:t>S</w:t>
      </w:r>
      <w:r w:rsidRPr="00B55909">
        <w:rPr>
          <w:rFonts w:ascii="Candara" w:hAnsi="Candara" w:cs="Arial"/>
          <w:sz w:val="22"/>
          <w:szCs w:val="22"/>
        </w:rPr>
        <w:t xml:space="preserve">WZ, tj. przez okres </w:t>
      </w:r>
      <w:r w:rsidR="00E0633C">
        <w:rPr>
          <w:rFonts w:ascii="Candara" w:hAnsi="Candara" w:cs="Arial"/>
          <w:sz w:val="22"/>
          <w:szCs w:val="22"/>
        </w:rPr>
        <w:t>30</w:t>
      </w:r>
      <w:r w:rsidRPr="00B55909">
        <w:rPr>
          <w:rFonts w:ascii="Candara" w:hAnsi="Candara" w:cs="Arial"/>
          <w:sz w:val="22"/>
          <w:szCs w:val="22"/>
        </w:rPr>
        <w:t xml:space="preserve"> dni od </w:t>
      </w:r>
      <w:r w:rsidR="00E0633C">
        <w:rPr>
          <w:rFonts w:ascii="Candara" w:hAnsi="Candara" w:cs="Arial"/>
          <w:sz w:val="22"/>
          <w:szCs w:val="22"/>
        </w:rPr>
        <w:t>upływu terminu składania ofert.</w:t>
      </w:r>
      <w:r w:rsidRPr="00B55909">
        <w:rPr>
          <w:rFonts w:ascii="Candara" w:hAnsi="Candara" w:cs="Arial"/>
          <w:sz w:val="22"/>
          <w:szCs w:val="22"/>
        </w:rPr>
        <w:t xml:space="preserve"> </w:t>
      </w:r>
    </w:p>
    <w:p w14:paraId="7A12BB37" w14:textId="35F80501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/>
          <w:sz w:val="22"/>
          <w:szCs w:val="22"/>
        </w:rPr>
        <w:t>Informuje</w:t>
      </w:r>
      <w:r w:rsidR="00E0633C">
        <w:rPr>
          <w:rFonts w:ascii="Candara" w:hAnsi="Candara"/>
          <w:sz w:val="22"/>
          <w:szCs w:val="22"/>
        </w:rPr>
        <w:t>my o dostępności wymaganych w S</w:t>
      </w:r>
      <w:r w:rsidRPr="00B55909">
        <w:rPr>
          <w:rFonts w:ascii="Candara" w:hAnsi="Candara"/>
          <w:sz w:val="22"/>
          <w:szCs w:val="22"/>
        </w:rPr>
        <w:t xml:space="preserve">WZ oświadczeń lub dokumentów potwierdzających okoliczności, o których mowa w </w:t>
      </w:r>
      <w:r w:rsidR="00E0633C">
        <w:rPr>
          <w:rFonts w:ascii="Candara" w:hAnsi="Candara"/>
          <w:sz w:val="22"/>
          <w:szCs w:val="22"/>
        </w:rPr>
        <w:t>Rozdziale V SWZ</w:t>
      </w:r>
      <w:r w:rsidRPr="00B55909">
        <w:rPr>
          <w:rFonts w:ascii="Candara" w:hAnsi="Candara"/>
          <w:sz w:val="22"/>
          <w:szCs w:val="22"/>
        </w:rPr>
        <w:t>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B55909" w:rsidRPr="00B55909" w14:paraId="3F6110C6" w14:textId="77777777" w:rsidTr="00AA47C8">
        <w:tc>
          <w:tcPr>
            <w:tcW w:w="3685" w:type="dxa"/>
          </w:tcPr>
          <w:p w14:paraId="3BA52F5C" w14:textId="77777777" w:rsidR="00B55909" w:rsidRPr="00B55909" w:rsidRDefault="00B55909" w:rsidP="00AA47C8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B55909">
              <w:rPr>
                <w:rFonts w:ascii="Candara" w:hAnsi="Candara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</w:tcPr>
          <w:p w14:paraId="4B16A913" w14:textId="77777777" w:rsidR="00B55909" w:rsidRPr="00B55909" w:rsidRDefault="00B55909" w:rsidP="00AA47C8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B55909">
              <w:rPr>
                <w:rFonts w:ascii="Candara" w:hAnsi="Candara" w:cs="Arial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B55909" w:rsidRPr="00B55909" w14:paraId="347FFF74" w14:textId="77777777" w:rsidTr="00AA47C8">
        <w:tc>
          <w:tcPr>
            <w:tcW w:w="3685" w:type="dxa"/>
          </w:tcPr>
          <w:p w14:paraId="09CD51BA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4C4FF39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B55909" w:rsidRPr="00B55909" w14:paraId="46C4EB70" w14:textId="77777777" w:rsidTr="00AA47C8">
        <w:tc>
          <w:tcPr>
            <w:tcW w:w="3685" w:type="dxa"/>
          </w:tcPr>
          <w:p w14:paraId="2D77E580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BAC299A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B55909" w:rsidRPr="00B55909" w14:paraId="6170743C" w14:textId="77777777" w:rsidTr="00AA47C8">
        <w:tc>
          <w:tcPr>
            <w:tcW w:w="3685" w:type="dxa"/>
          </w:tcPr>
          <w:p w14:paraId="0B88F026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F7187B9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B55909" w:rsidRPr="00B55909" w14:paraId="5C66E0B0" w14:textId="77777777" w:rsidTr="00AA47C8">
        <w:tc>
          <w:tcPr>
            <w:tcW w:w="3685" w:type="dxa"/>
          </w:tcPr>
          <w:p w14:paraId="32280C32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568B14E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B55909" w:rsidRPr="00B55909" w14:paraId="153D613C" w14:textId="77777777" w:rsidTr="00AA47C8">
        <w:tc>
          <w:tcPr>
            <w:tcW w:w="3685" w:type="dxa"/>
          </w:tcPr>
          <w:p w14:paraId="71C6BA98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FF14051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6EC7ED5F" w14:textId="77777777" w:rsidR="00B55909" w:rsidRPr="00B55909" w:rsidRDefault="00B55909" w:rsidP="00B55909">
      <w:pPr>
        <w:spacing w:line="276" w:lineRule="auto"/>
        <w:ind w:left="426"/>
        <w:jc w:val="both"/>
        <w:rPr>
          <w:rFonts w:ascii="Candara" w:hAnsi="Candara" w:cs="Arial"/>
          <w:sz w:val="22"/>
          <w:szCs w:val="22"/>
        </w:rPr>
      </w:pPr>
    </w:p>
    <w:p w14:paraId="06EA46A8" w14:textId="77777777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Istotne postanowienia umowy Zamawiającego akceptujemy bez zastrzeżeń i zobowiązujemy się, w przypadku wyboru naszej oferty, do zawarcia umowy na wyżej wymienionych warunkach w miejscu i terminie wyznaczonym przez Zamawiającego. </w:t>
      </w:r>
      <w:r w:rsidRPr="00B55909">
        <w:rPr>
          <w:rFonts w:ascii="Candara" w:hAnsi="Candara" w:cs="Arial"/>
          <w:color w:val="000000"/>
          <w:sz w:val="22"/>
          <w:szCs w:val="22"/>
        </w:rPr>
        <w:t xml:space="preserve">Oświadczamy, iż nie umieścimy lub nie będziemy żądać umieszczania w zawieranej umowie po wyborze naszej oferty, jakichkolwiek postanowień za wyjątkiem postanowień o charakterze informacyjnych </w:t>
      </w:r>
      <w:r w:rsidRPr="00B55909">
        <w:rPr>
          <w:rFonts w:ascii="Candara" w:hAnsi="Candara" w:cs="Arial"/>
          <w:color w:val="000000"/>
          <w:sz w:val="22"/>
          <w:szCs w:val="22"/>
        </w:rPr>
        <w:lastRenderedPageBreak/>
        <w:t>lub wskazujących na sposób wykonywania umowy w zakresie komunikacji stron i form tej komunikacji.</w:t>
      </w:r>
    </w:p>
    <w:p w14:paraId="64A5594B" w14:textId="24C91FBE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Akceptujemy </w:t>
      </w:r>
      <w:r w:rsidRPr="00B55909">
        <w:rPr>
          <w:rFonts w:ascii="Candara" w:hAnsi="Candara" w:cs="Arial"/>
          <w:color w:val="000000"/>
          <w:sz w:val="22"/>
          <w:szCs w:val="22"/>
        </w:rPr>
        <w:t xml:space="preserve">przewidzianą przez Zamawiającego możliwość dokonania istotnej zmiany postanowień przyszłej umowy w stosunku do treści niniejszej oferty, zgodnie z warunkami określonymi w Rozdziale </w:t>
      </w:r>
      <w:r w:rsidR="00E0633C">
        <w:rPr>
          <w:rFonts w:ascii="Candara" w:hAnsi="Candara" w:cs="Arial"/>
          <w:color w:val="000000"/>
          <w:sz w:val="22"/>
          <w:szCs w:val="22"/>
        </w:rPr>
        <w:t>XV</w:t>
      </w:r>
      <w:r w:rsidRPr="00B55909">
        <w:rPr>
          <w:rFonts w:ascii="Candara" w:hAnsi="Candara" w:cs="Arial"/>
          <w:color w:val="000000"/>
          <w:sz w:val="22"/>
          <w:szCs w:val="22"/>
        </w:rPr>
        <w:t xml:space="preserve"> Specyfikacji Warunków Zamówienia.</w:t>
      </w:r>
    </w:p>
    <w:p w14:paraId="365F9047" w14:textId="77777777" w:rsidR="00B55909" w:rsidRPr="00B55909" w:rsidRDefault="00B55909" w:rsidP="002B064E">
      <w:pPr>
        <w:numPr>
          <w:ilvl w:val="0"/>
          <w:numId w:val="25"/>
        </w:num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 wykazaliśmy w załączniku nr ___ do Oferty *.</w:t>
      </w:r>
    </w:p>
    <w:p w14:paraId="0B2EBB34" w14:textId="7077B1C2" w:rsidR="00B55909" w:rsidRPr="00B55909" w:rsidRDefault="00B55909" w:rsidP="00B55909">
      <w:pPr>
        <w:spacing w:line="276" w:lineRule="auto"/>
        <w:ind w:left="426"/>
        <w:jc w:val="both"/>
        <w:rPr>
          <w:rFonts w:ascii="Candara" w:hAnsi="Candara" w:cs="Arial"/>
          <w:i/>
          <w:sz w:val="18"/>
          <w:szCs w:val="18"/>
        </w:rPr>
      </w:pPr>
      <w:r w:rsidRPr="00B55909">
        <w:rPr>
          <w:rFonts w:ascii="Candara" w:hAnsi="Candara" w:cs="Arial"/>
          <w:i/>
          <w:sz w:val="18"/>
          <w:szCs w:val="18"/>
        </w:rPr>
        <w:t xml:space="preserve">(Zamawiający wskazuje, iż zgodnie z art. </w:t>
      </w:r>
      <w:r w:rsidR="00E0633C">
        <w:rPr>
          <w:rFonts w:ascii="Candara" w:hAnsi="Candara" w:cs="Arial"/>
          <w:i/>
          <w:sz w:val="18"/>
          <w:szCs w:val="18"/>
        </w:rPr>
        <w:t>1</w:t>
      </w:r>
      <w:r w:rsidRPr="00B55909">
        <w:rPr>
          <w:rFonts w:ascii="Candara" w:hAnsi="Candara" w:cs="Arial"/>
          <w:i/>
          <w:sz w:val="18"/>
          <w:szCs w:val="18"/>
        </w:rPr>
        <w:t xml:space="preserve">8 ust. 3 ustawy Wykonawca nie może zastrzec informacji, o których mowa w art. </w:t>
      </w:r>
      <w:r w:rsidR="00E0633C">
        <w:rPr>
          <w:rFonts w:ascii="Candara" w:hAnsi="Candara" w:cs="Arial"/>
          <w:i/>
          <w:sz w:val="18"/>
          <w:szCs w:val="18"/>
        </w:rPr>
        <w:t xml:space="preserve">222 ust. 5 </w:t>
      </w:r>
      <w:r w:rsidRPr="00B55909">
        <w:rPr>
          <w:rFonts w:ascii="Candara" w:hAnsi="Candara" w:cs="Arial"/>
          <w:i/>
          <w:sz w:val="18"/>
          <w:szCs w:val="18"/>
        </w:rPr>
        <w:t>ustawy)</w:t>
      </w:r>
    </w:p>
    <w:p w14:paraId="1AD07157" w14:textId="77777777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color w:val="000000"/>
          <w:sz w:val="22"/>
          <w:szCs w:val="22"/>
        </w:rPr>
        <w:t>Osoba upoważniona do kontaktu z Zamawiającym: _______________________________________, e-mail: __________________________</w:t>
      </w:r>
    </w:p>
    <w:p w14:paraId="4998D9F7" w14:textId="77777777" w:rsidR="00B55909" w:rsidRPr="00B55909" w:rsidRDefault="00B55909" w:rsidP="00B55909">
      <w:pPr>
        <w:spacing w:line="276" w:lineRule="auto"/>
        <w:ind w:left="426"/>
        <w:jc w:val="both"/>
        <w:rPr>
          <w:rFonts w:ascii="Candara" w:hAnsi="Candara" w:cs="Arial"/>
          <w:color w:val="000000"/>
          <w:sz w:val="22"/>
          <w:szCs w:val="22"/>
        </w:rPr>
      </w:pPr>
    </w:p>
    <w:p w14:paraId="07EEBDE3" w14:textId="77777777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6CF7692E" w14:textId="77777777" w:rsidR="00B55909" w:rsidRPr="00B55909" w:rsidRDefault="00B55909" w:rsidP="00B55909">
      <w:pPr>
        <w:spacing w:line="276" w:lineRule="auto"/>
        <w:ind w:left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_________________________________________________________________________</w:t>
      </w:r>
    </w:p>
    <w:p w14:paraId="6A8B00FF" w14:textId="77777777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0" w:firstLine="0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Wraz z ofertą składamy następujące oświadczenia i dokumenty:</w:t>
      </w:r>
    </w:p>
    <w:p w14:paraId="71B21711" w14:textId="77777777" w:rsidR="00B55909" w:rsidRPr="00B55909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- </w:t>
      </w:r>
      <w:r w:rsidRPr="00B55909">
        <w:rPr>
          <w:rFonts w:ascii="Candara" w:hAnsi="Candara" w:cs="Arial"/>
          <w:sz w:val="22"/>
          <w:szCs w:val="22"/>
        </w:rPr>
        <w:tab/>
        <w:t>__________________________________________________________________________</w:t>
      </w:r>
    </w:p>
    <w:p w14:paraId="582BDE9C" w14:textId="77777777" w:rsidR="00B55909" w:rsidRPr="00B55909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- </w:t>
      </w:r>
      <w:r w:rsidRPr="00B55909">
        <w:rPr>
          <w:rFonts w:ascii="Candara" w:hAnsi="Candara" w:cs="Arial"/>
          <w:sz w:val="22"/>
          <w:szCs w:val="22"/>
        </w:rPr>
        <w:tab/>
        <w:t>___________________________________________________________________________</w:t>
      </w:r>
    </w:p>
    <w:p w14:paraId="2607F531" w14:textId="77777777" w:rsidR="00B55909" w:rsidRPr="00B55909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- </w:t>
      </w:r>
      <w:r w:rsidRPr="00B55909">
        <w:rPr>
          <w:rFonts w:ascii="Candara" w:hAnsi="Candara" w:cs="Arial"/>
          <w:sz w:val="22"/>
          <w:szCs w:val="22"/>
        </w:rPr>
        <w:tab/>
        <w:t>____________________________________________________________________________</w:t>
      </w:r>
    </w:p>
    <w:p w14:paraId="1A562F92" w14:textId="77777777" w:rsidR="00B55909" w:rsidRPr="00B55909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- </w:t>
      </w:r>
      <w:r w:rsidRPr="00B55909">
        <w:rPr>
          <w:rFonts w:ascii="Candara" w:hAnsi="Candara" w:cs="Arial"/>
          <w:sz w:val="22"/>
          <w:szCs w:val="22"/>
        </w:rPr>
        <w:tab/>
        <w:t>____________________________________________________________________________</w:t>
      </w:r>
    </w:p>
    <w:p w14:paraId="776BB48D" w14:textId="77777777" w:rsidR="00B55909" w:rsidRPr="00B55909" w:rsidRDefault="00B55909" w:rsidP="00B55909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B55909" w:rsidDel="00A96412">
        <w:rPr>
          <w:rFonts w:ascii="Candara" w:hAnsi="Candara" w:cs="Arial"/>
          <w:sz w:val="22"/>
          <w:szCs w:val="22"/>
        </w:rPr>
        <w:t xml:space="preserve"> </w:t>
      </w:r>
    </w:p>
    <w:p w14:paraId="3FA2AA49" w14:textId="77777777" w:rsidR="00B55909" w:rsidRDefault="00B55909" w:rsidP="00B55909">
      <w:pPr>
        <w:jc w:val="right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br w:type="page"/>
      </w:r>
    </w:p>
    <w:p w14:paraId="20906458" w14:textId="726CAA88" w:rsidR="00E16B3A" w:rsidRDefault="00C36B4D" w:rsidP="00C36B4D">
      <w:pPr>
        <w:jc w:val="right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lastRenderedPageBreak/>
        <w:t>Załącznik nr 4 do SWZ</w:t>
      </w:r>
    </w:p>
    <w:p w14:paraId="4DD7288E" w14:textId="523BB7CF" w:rsidR="00C36B4D" w:rsidRDefault="00C36B4D" w:rsidP="00C36B4D">
      <w:pPr>
        <w:jc w:val="right"/>
        <w:rPr>
          <w:rFonts w:ascii="Candara" w:hAnsi="Candara"/>
          <w:b/>
          <w:sz w:val="22"/>
          <w:szCs w:val="22"/>
        </w:rPr>
      </w:pPr>
    </w:p>
    <w:p w14:paraId="58077370" w14:textId="003BC6C2" w:rsidR="00C36B4D" w:rsidRDefault="00C36B4D" w:rsidP="00C36B4D">
      <w:pPr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Podmiotowy środek dowodowy - matryca zgodności (wzór)</w:t>
      </w:r>
    </w:p>
    <w:p w14:paraId="79D40687" w14:textId="77777777" w:rsidR="00C36B4D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="Candara" w:hAnsi="Candara" w:cs="Arial"/>
          <w:sz w:val="22"/>
          <w:szCs w:val="22"/>
        </w:rPr>
      </w:pPr>
    </w:p>
    <w:p w14:paraId="5EC696A7" w14:textId="5D6B5621" w:rsidR="00C36B4D" w:rsidRPr="006017DE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 xml:space="preserve">Pełna nazwa Wykonawcy: </w:t>
      </w:r>
    </w:p>
    <w:p w14:paraId="038E6FE5" w14:textId="77777777" w:rsidR="00C36B4D" w:rsidRPr="006017DE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>................................................................................................................</w:t>
      </w:r>
    </w:p>
    <w:p w14:paraId="0A6754E6" w14:textId="77777777" w:rsidR="00C36B4D" w:rsidRPr="006017DE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>................................................................................................................</w:t>
      </w:r>
    </w:p>
    <w:p w14:paraId="3930B194" w14:textId="77777777" w:rsidR="00C36B4D" w:rsidRPr="006017DE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>Adres: ...........................................................................................</w:t>
      </w:r>
    </w:p>
    <w:p w14:paraId="1C19532F" w14:textId="77777777" w:rsidR="00C36B4D" w:rsidRPr="006017DE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ab/>
        <w:t>(kod, miasto, ulica, numer domu)</w:t>
      </w:r>
    </w:p>
    <w:p w14:paraId="1298F271" w14:textId="77777777" w:rsidR="00C36B4D" w:rsidRPr="006017DE" w:rsidRDefault="00C36B4D" w:rsidP="00C36B4D">
      <w:pPr>
        <w:pStyle w:val="Nagwek2"/>
        <w:numPr>
          <w:ilvl w:val="1"/>
          <w:numId w:val="36"/>
        </w:numPr>
        <w:overflowPunct w:val="0"/>
        <w:spacing w:before="200" w:after="120"/>
        <w:ind w:left="0" w:firstLine="0"/>
        <w:jc w:val="center"/>
        <w:rPr>
          <w:rFonts w:ascii="Candara" w:hAnsi="Candara"/>
          <w:i w:val="0"/>
          <w:sz w:val="22"/>
          <w:szCs w:val="22"/>
        </w:rPr>
      </w:pPr>
      <w:r w:rsidRPr="006017DE">
        <w:rPr>
          <w:rFonts w:ascii="Candara" w:hAnsi="Candara"/>
          <w:i w:val="0"/>
          <w:sz w:val="22"/>
          <w:szCs w:val="22"/>
        </w:rPr>
        <w:t>MATRYCA ZGODNOŚCI</w:t>
      </w:r>
    </w:p>
    <w:p w14:paraId="10998DA7" w14:textId="77777777" w:rsidR="00C36B4D" w:rsidRPr="006017DE" w:rsidRDefault="00C36B4D" w:rsidP="00C36B4D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</w:pP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 xml:space="preserve">Dostawa agregatu prądotwórczego posadowionego na przyczepie umożliwiającej poruszanie się po drogach wewnętrznych </w:t>
      </w:r>
    </w:p>
    <w:p w14:paraId="6DDC06C6" w14:textId="77777777" w:rsidR="00C36B4D" w:rsidRPr="006017DE" w:rsidRDefault="00C36B4D" w:rsidP="00C36B4D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ndara" w:hAnsi="Candara"/>
          <w:b/>
          <w:bCs/>
          <w:noProof w:val="0"/>
          <w:color w:val="auto"/>
          <w:sz w:val="22"/>
          <w:szCs w:val="22"/>
          <w:lang w:val="pl-PL" w:eastAsia="pl-PL"/>
        </w:rPr>
      </w:pP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(znak sprawy ADZ.261.</w:t>
      </w:r>
      <w:r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29</w:t>
      </w: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.202</w:t>
      </w:r>
      <w:r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1</w:t>
      </w: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 xml:space="preserve">) </w:t>
      </w:r>
    </w:p>
    <w:p w14:paraId="2CFCC23B" w14:textId="77777777" w:rsidR="00C36B4D" w:rsidRPr="006017DE" w:rsidRDefault="00C36B4D" w:rsidP="00C36B4D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rFonts w:ascii="Candara" w:hAnsi="Candara"/>
          <w:b/>
          <w:bCs/>
          <w:sz w:val="22"/>
          <w:szCs w:val="22"/>
          <w:lang w:val="pl-PL"/>
        </w:rPr>
      </w:pPr>
      <w:r w:rsidRPr="006017DE">
        <w:rPr>
          <w:rFonts w:ascii="Candara" w:hAnsi="Candara"/>
          <w:b/>
          <w:bCs/>
          <w:sz w:val="22"/>
          <w:szCs w:val="22"/>
          <w:lang w:val="pl-PL"/>
        </w:rPr>
        <w:t>Produkt</w:t>
      </w:r>
      <w:r w:rsidRPr="006017DE">
        <w:rPr>
          <w:rFonts w:ascii="Candara" w:hAnsi="Candara"/>
          <w:bCs/>
          <w:sz w:val="22"/>
          <w:szCs w:val="22"/>
          <w:lang w:val="pl-PL"/>
        </w:rPr>
        <w:t xml:space="preserve"> </w:t>
      </w:r>
      <w:r w:rsidRPr="006017DE">
        <w:rPr>
          <w:rFonts w:ascii="Candara" w:hAnsi="Candara"/>
          <w:b/>
          <w:bCs/>
          <w:sz w:val="22"/>
          <w:szCs w:val="22"/>
          <w:lang w:val="pl-PL"/>
        </w:rPr>
        <w:t>spełnia następujące wymagania minimalne: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544"/>
        <w:gridCol w:w="1276"/>
        <w:gridCol w:w="2410"/>
      </w:tblGrid>
      <w:tr w:rsidR="00C36B4D" w:rsidRPr="006017DE" w14:paraId="19B7C477" w14:textId="77777777" w:rsidTr="00B40FE7">
        <w:trPr>
          <w:trHeight w:val="901"/>
        </w:trPr>
        <w:tc>
          <w:tcPr>
            <w:tcW w:w="5807" w:type="dxa"/>
            <w:gridSpan w:val="3"/>
            <w:vAlign w:val="center"/>
          </w:tcPr>
          <w:p w14:paraId="77B42546" w14:textId="77777777" w:rsidR="00C36B4D" w:rsidRPr="006017DE" w:rsidRDefault="00C36B4D" w:rsidP="00B40FE7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  <w:p w14:paraId="5506F872" w14:textId="77777777" w:rsidR="00C36B4D" w:rsidRPr="006017DE" w:rsidRDefault="00C36B4D" w:rsidP="00B40FE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6017DE">
              <w:rPr>
                <w:rFonts w:ascii="Candara" w:hAnsi="Candara"/>
                <w:b/>
                <w:sz w:val="22"/>
                <w:szCs w:val="22"/>
              </w:rPr>
              <w:t>Nazwa i model oferowanego agregatu prądotwórczego: ……………………………………………….</w:t>
            </w:r>
          </w:p>
          <w:p w14:paraId="07761DBC" w14:textId="77777777" w:rsidR="00C36B4D" w:rsidRPr="006017DE" w:rsidRDefault="00C36B4D" w:rsidP="00B40FE7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95F737C" w14:textId="77777777" w:rsidR="00C36B4D" w:rsidRPr="006017DE" w:rsidRDefault="00C36B4D" w:rsidP="00B40FE7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WYMÓG Z OPZ (TAK lub NIE)</w:t>
            </w:r>
            <w:r>
              <w:rPr>
                <w:rStyle w:val="Odwoanieprzypisudolnego"/>
                <w:rFonts w:ascii="Candara" w:hAnsi="Candara"/>
                <w:sz w:val="22"/>
                <w:szCs w:val="22"/>
              </w:rPr>
              <w:footnoteReference w:id="2"/>
            </w:r>
          </w:p>
        </w:tc>
        <w:tc>
          <w:tcPr>
            <w:tcW w:w="2410" w:type="dxa"/>
            <w:vAlign w:val="center"/>
          </w:tcPr>
          <w:p w14:paraId="3DDE531C" w14:textId="77777777" w:rsidR="00C36B4D" w:rsidRPr="006017DE" w:rsidRDefault="00C36B4D" w:rsidP="00B40FE7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PARAMETR/CECHA OFEROWANA</w:t>
            </w:r>
          </w:p>
          <w:p w14:paraId="152724B4" w14:textId="77777777" w:rsidR="00C36B4D" w:rsidRPr="006017DE" w:rsidRDefault="00C36B4D" w:rsidP="00B40FE7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(DOKŁADNY OPIS)</w:t>
            </w:r>
            <w:r>
              <w:rPr>
                <w:rStyle w:val="Odwoanieprzypisudolnego"/>
                <w:rFonts w:ascii="Candara" w:hAnsi="Candara"/>
                <w:sz w:val="22"/>
                <w:szCs w:val="22"/>
              </w:rPr>
              <w:footnoteReference w:id="3"/>
            </w:r>
          </w:p>
        </w:tc>
      </w:tr>
      <w:tr w:rsidR="00C36B4D" w:rsidRPr="006017DE" w14:paraId="262D160A" w14:textId="77777777" w:rsidTr="00B40FE7">
        <w:tc>
          <w:tcPr>
            <w:tcW w:w="562" w:type="dxa"/>
          </w:tcPr>
          <w:p w14:paraId="39F8D01D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245" w:type="dxa"/>
            <w:gridSpan w:val="2"/>
          </w:tcPr>
          <w:p w14:paraId="1954BBE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Agregat prądotwórczy</w:t>
            </w:r>
            <w:r>
              <w:rPr>
                <w:rFonts w:ascii="Candara" w:hAnsi="Candara" w:cstheme="minorHAnsi"/>
                <w:sz w:val="22"/>
                <w:szCs w:val="22"/>
              </w:rPr>
              <w:t xml:space="preserve"> </w:t>
            </w:r>
            <w:r w:rsidRPr="006017DE">
              <w:rPr>
                <w:rFonts w:ascii="Candara" w:hAnsi="Candara" w:cstheme="minorHAnsi"/>
                <w:sz w:val="22"/>
                <w:szCs w:val="22"/>
              </w:rPr>
              <w:t>posadowion</w:t>
            </w:r>
            <w:r>
              <w:rPr>
                <w:rFonts w:ascii="Candara" w:hAnsi="Candara" w:cstheme="minorHAnsi"/>
                <w:sz w:val="22"/>
                <w:szCs w:val="22"/>
              </w:rPr>
              <w:t>y</w:t>
            </w: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 na przyczepie umożliwiającej poruszanie się po drogach wewnętrznych - 1 szt.</w:t>
            </w:r>
          </w:p>
        </w:tc>
        <w:tc>
          <w:tcPr>
            <w:tcW w:w="1276" w:type="dxa"/>
          </w:tcPr>
          <w:p w14:paraId="62BA79AB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6DA77A7" w14:textId="77777777" w:rsidR="00C36B4D" w:rsidRPr="006017DE" w:rsidRDefault="00C36B4D" w:rsidP="00B40FE7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3A77EDED" w14:textId="77777777" w:rsidTr="00B40FE7">
        <w:tc>
          <w:tcPr>
            <w:tcW w:w="9493" w:type="dxa"/>
            <w:gridSpan w:val="5"/>
          </w:tcPr>
          <w:p w14:paraId="2AB34557" w14:textId="77777777" w:rsidR="00C36B4D" w:rsidRPr="006017DE" w:rsidRDefault="00C36B4D" w:rsidP="00B40FE7">
            <w:pPr>
              <w:rPr>
                <w:rFonts w:ascii="Candara" w:hAnsi="Candara" w:cstheme="minorHAnsi"/>
                <w:b/>
                <w:bCs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b/>
                <w:bCs/>
                <w:sz w:val="22"/>
                <w:szCs w:val="22"/>
              </w:rPr>
              <w:t>WYMAGANIA TECHNICZNE</w:t>
            </w:r>
            <w:r>
              <w:rPr>
                <w:rFonts w:ascii="Candara" w:hAnsi="Candara" w:cstheme="minorHAnsi"/>
                <w:b/>
                <w:bCs/>
                <w:sz w:val="22"/>
                <w:szCs w:val="22"/>
              </w:rPr>
              <w:t xml:space="preserve"> AGREGATU</w:t>
            </w:r>
            <w:r w:rsidRPr="006017DE">
              <w:rPr>
                <w:rFonts w:ascii="Candara" w:hAnsi="Candara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C36B4D" w:rsidRPr="006017DE" w14:paraId="4999A3D5" w14:textId="77777777" w:rsidTr="00B40FE7">
        <w:tc>
          <w:tcPr>
            <w:tcW w:w="562" w:type="dxa"/>
          </w:tcPr>
          <w:p w14:paraId="25EF765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6E9BA7E4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Producent, typ</w:t>
            </w:r>
          </w:p>
        </w:tc>
        <w:tc>
          <w:tcPr>
            <w:tcW w:w="3544" w:type="dxa"/>
          </w:tcPr>
          <w:p w14:paraId="6484D02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Spalinowy zespół prądotwórczy wyposażony w, czterosuwowy silnik wysokoprężny w układzie rzędowym z wtryskiem bezpośrednim, prądnicę, ramę nośną urządzenia, w której zainstalowany będzie zbiornik paliwa. </w:t>
            </w:r>
          </w:p>
        </w:tc>
        <w:tc>
          <w:tcPr>
            <w:tcW w:w="1276" w:type="dxa"/>
          </w:tcPr>
          <w:p w14:paraId="56338CBD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2AB1D8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6617045B" w14:textId="77777777" w:rsidTr="00B40FE7">
        <w:tc>
          <w:tcPr>
            <w:tcW w:w="562" w:type="dxa"/>
          </w:tcPr>
          <w:p w14:paraId="262EF4A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726C6F1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Konfiguracja</w:t>
            </w:r>
          </w:p>
        </w:tc>
        <w:tc>
          <w:tcPr>
            <w:tcW w:w="3544" w:type="dxa"/>
            <w:vAlign w:val="center"/>
          </w:tcPr>
          <w:p w14:paraId="44EE25E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Agregat prądotwórczy wyposażony w silnik wysokoprężny połączony z prądnicą – zespół prądotwórczy zamontowany do ramy za pośrednictwem metalowo gumowych tłumików drgań typu 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silent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 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block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. Rama wykonana ze stalowych profili malowanych. Agregat prądotwórczy w wersji w obudowie technologicznej redukującej emisję hałasu na </w:t>
            </w:r>
            <w:r w:rsidRPr="006017DE">
              <w:rPr>
                <w:rFonts w:ascii="Candara" w:hAnsi="Candara" w:cstheme="minorHAnsi"/>
                <w:sz w:val="22"/>
                <w:szCs w:val="22"/>
              </w:rPr>
              <w:lastRenderedPageBreak/>
              <w:t>zewnątrz obudowy oraz stanowiącą zabezpieczenie przed wpływem działania czynników atmosferycznych.</w:t>
            </w:r>
          </w:p>
          <w:p w14:paraId="7F30443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Rama agregatu wyposażona w wannę retencyjną zabezpieczającą przed ewentualnymi wyciekami płynów z agregatu prądotwórczego.</w:t>
            </w:r>
          </w:p>
          <w:p w14:paraId="79B5C825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Agregat w obudowie technologicznej dostarczony będzie na podwoziu umożliwiającym tylko i wyłącznie manewrowanie po terenie wewnętrznym. Agregat prądotwórczy nie będzie przeznaczony do zastosowań mobilnych po drogach publicznych.</w:t>
            </w:r>
          </w:p>
          <w:p w14:paraId="4DCC2F7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Podwozie jest elementem zamówienia.</w:t>
            </w:r>
          </w:p>
        </w:tc>
        <w:tc>
          <w:tcPr>
            <w:tcW w:w="1276" w:type="dxa"/>
          </w:tcPr>
          <w:p w14:paraId="2D4519E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F00A06B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48026CA5" w14:textId="77777777" w:rsidTr="00B40FE7">
        <w:tc>
          <w:tcPr>
            <w:tcW w:w="562" w:type="dxa"/>
          </w:tcPr>
          <w:p w14:paraId="1C0F0EF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08BD255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Minimalna nominalna moc mechaniczna netto silnika [kW]</w:t>
            </w:r>
          </w:p>
        </w:tc>
        <w:tc>
          <w:tcPr>
            <w:tcW w:w="3544" w:type="dxa"/>
          </w:tcPr>
          <w:p w14:paraId="5B4F5D9D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  <w:p w14:paraId="0EC74168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90 kW</w:t>
            </w:r>
          </w:p>
        </w:tc>
        <w:tc>
          <w:tcPr>
            <w:tcW w:w="1276" w:type="dxa"/>
          </w:tcPr>
          <w:p w14:paraId="0D24DF7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A9CAF6A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0E5A93D9" w14:textId="77777777" w:rsidTr="00B40FE7">
        <w:tc>
          <w:tcPr>
            <w:tcW w:w="562" w:type="dxa"/>
          </w:tcPr>
          <w:p w14:paraId="200EC87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722C4A0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Minimalna nominalna moc elektryczna agregatu 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Standby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 [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ekW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>] [kVA]</w:t>
            </w:r>
          </w:p>
        </w:tc>
        <w:tc>
          <w:tcPr>
            <w:tcW w:w="3544" w:type="dxa"/>
          </w:tcPr>
          <w:p w14:paraId="281FCF9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  <w:p w14:paraId="676CD6B5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110 kVA / 88 kW</w:t>
            </w:r>
          </w:p>
        </w:tc>
        <w:tc>
          <w:tcPr>
            <w:tcW w:w="1276" w:type="dxa"/>
          </w:tcPr>
          <w:p w14:paraId="5575D6B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B9FE39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35EF45A3" w14:textId="77777777" w:rsidTr="00B40FE7">
        <w:trPr>
          <w:trHeight w:val="569"/>
        </w:trPr>
        <w:tc>
          <w:tcPr>
            <w:tcW w:w="562" w:type="dxa"/>
          </w:tcPr>
          <w:p w14:paraId="43E695B8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000A7BE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Minimalna nominalna moc elektryczna agregatu ciągła [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ekW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>] [kVA]</w:t>
            </w:r>
          </w:p>
        </w:tc>
        <w:tc>
          <w:tcPr>
            <w:tcW w:w="3544" w:type="dxa"/>
          </w:tcPr>
          <w:p w14:paraId="2D4102E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  <w:p w14:paraId="3218F63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  <w:p w14:paraId="02A9859A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100 kVA / 80 kW</w:t>
            </w:r>
          </w:p>
        </w:tc>
        <w:tc>
          <w:tcPr>
            <w:tcW w:w="1276" w:type="dxa"/>
          </w:tcPr>
          <w:p w14:paraId="3C772995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82FB4B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44A11340" w14:textId="77777777" w:rsidTr="00B40FE7">
        <w:tc>
          <w:tcPr>
            <w:tcW w:w="562" w:type="dxa"/>
          </w:tcPr>
          <w:p w14:paraId="374F4C7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783456CD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Minimalna pojemność skokowa silnika [L]</w:t>
            </w:r>
          </w:p>
        </w:tc>
        <w:tc>
          <w:tcPr>
            <w:tcW w:w="3544" w:type="dxa"/>
          </w:tcPr>
          <w:p w14:paraId="0AF2E8D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4,4 L</w:t>
            </w:r>
          </w:p>
        </w:tc>
        <w:tc>
          <w:tcPr>
            <w:tcW w:w="1276" w:type="dxa"/>
          </w:tcPr>
          <w:p w14:paraId="23DA5499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9EC2DA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3395D712" w14:textId="77777777" w:rsidTr="00B40FE7">
        <w:tc>
          <w:tcPr>
            <w:tcW w:w="562" w:type="dxa"/>
          </w:tcPr>
          <w:p w14:paraId="726C4A1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3F62B43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Klasa wykonania </w:t>
            </w:r>
          </w:p>
        </w:tc>
        <w:tc>
          <w:tcPr>
            <w:tcW w:w="3544" w:type="dxa"/>
          </w:tcPr>
          <w:p w14:paraId="48A85874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Co najmniej G2</w:t>
            </w:r>
          </w:p>
        </w:tc>
        <w:tc>
          <w:tcPr>
            <w:tcW w:w="1276" w:type="dxa"/>
          </w:tcPr>
          <w:p w14:paraId="7D56360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F62925C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49A77CF5" w14:textId="77777777" w:rsidTr="00B40FE7">
        <w:tc>
          <w:tcPr>
            <w:tcW w:w="562" w:type="dxa"/>
          </w:tcPr>
          <w:p w14:paraId="1668ACED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48BEBC5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Układ dolotowy</w:t>
            </w:r>
          </w:p>
        </w:tc>
        <w:tc>
          <w:tcPr>
            <w:tcW w:w="3544" w:type="dxa"/>
          </w:tcPr>
          <w:p w14:paraId="584C30F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Wyposażony w filtry powietrza wlotowego</w:t>
            </w:r>
          </w:p>
        </w:tc>
        <w:tc>
          <w:tcPr>
            <w:tcW w:w="1276" w:type="dxa"/>
          </w:tcPr>
          <w:p w14:paraId="7DFE777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63B3D3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69AE97A3" w14:textId="77777777" w:rsidTr="00B40FE7">
        <w:tc>
          <w:tcPr>
            <w:tcW w:w="562" w:type="dxa"/>
          </w:tcPr>
          <w:p w14:paraId="39719C05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567B3D9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Układ chłodzenia</w:t>
            </w:r>
          </w:p>
        </w:tc>
        <w:tc>
          <w:tcPr>
            <w:tcW w:w="3544" w:type="dxa"/>
          </w:tcPr>
          <w:p w14:paraId="50F59DAB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Układ chłodzenia silnika wyposażony w 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naramową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 chłodnicę wentylatorową z wentylatorem napędzanym bezpośrednio z wału korbowego </w:t>
            </w:r>
            <w:r w:rsidRPr="006017DE">
              <w:rPr>
                <w:rFonts w:ascii="Candara" w:hAnsi="Candara" w:cstheme="minorHAnsi"/>
                <w:sz w:val="22"/>
                <w:szCs w:val="22"/>
              </w:rPr>
              <w:lastRenderedPageBreak/>
              <w:t xml:space="preserve">silnika poprzez przekładnie pasową, bez wykorzystania napędu elektrycznego. Chłodnica 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naramowa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 wyposażona w układ orurowania, mocowania wentylatora. </w:t>
            </w:r>
          </w:p>
          <w:p w14:paraId="79AE999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Układ chłodzenia wyposażony w postojowy układ podgrzewu bloku silnika podczas przestoju urządzenia w trybie 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standby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>. Układ podgrzewu wyposażony w grzałkę elektryczną.</w:t>
            </w:r>
          </w:p>
        </w:tc>
        <w:tc>
          <w:tcPr>
            <w:tcW w:w="1276" w:type="dxa"/>
          </w:tcPr>
          <w:p w14:paraId="3A4701FC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123E90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22738E5E" w14:textId="77777777" w:rsidTr="00B40FE7">
        <w:tc>
          <w:tcPr>
            <w:tcW w:w="562" w:type="dxa"/>
          </w:tcPr>
          <w:p w14:paraId="69FC44F8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DEEC87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Układ rozruchowy</w:t>
            </w:r>
          </w:p>
        </w:tc>
        <w:tc>
          <w:tcPr>
            <w:tcW w:w="3544" w:type="dxa"/>
            <w:vAlign w:val="center"/>
          </w:tcPr>
          <w:p w14:paraId="1C8E60EB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Układ rozruchowy wyposażony w akumulator rozruchowy 12V oraz  rozrusznik 12VDC. Podczas pracy urządzenia akumulator ładowany poprzez alternator, podczas przestoju ładowarką zintegrowaną z agregatem prądotwórczym.</w:t>
            </w:r>
          </w:p>
        </w:tc>
        <w:tc>
          <w:tcPr>
            <w:tcW w:w="1276" w:type="dxa"/>
          </w:tcPr>
          <w:p w14:paraId="1D28D45D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67C814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12606F39" w14:textId="77777777" w:rsidTr="00B40FE7">
        <w:tc>
          <w:tcPr>
            <w:tcW w:w="562" w:type="dxa"/>
          </w:tcPr>
          <w:p w14:paraId="4629839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41AA10B8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Typ prądnicy,</w:t>
            </w:r>
          </w:p>
        </w:tc>
        <w:tc>
          <w:tcPr>
            <w:tcW w:w="3544" w:type="dxa"/>
          </w:tcPr>
          <w:p w14:paraId="34504D05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Samowzbudna, jednołożyskowa</w:t>
            </w:r>
          </w:p>
        </w:tc>
        <w:tc>
          <w:tcPr>
            <w:tcW w:w="1276" w:type="dxa"/>
          </w:tcPr>
          <w:p w14:paraId="07A77B0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28917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7C44FDC3" w14:textId="77777777" w:rsidTr="00B40FE7">
        <w:tc>
          <w:tcPr>
            <w:tcW w:w="562" w:type="dxa"/>
          </w:tcPr>
          <w:p w14:paraId="1897A90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14:paraId="0D3BA0A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Napięcie nominalne, częstotliwość </w:t>
            </w:r>
          </w:p>
        </w:tc>
        <w:tc>
          <w:tcPr>
            <w:tcW w:w="3544" w:type="dxa"/>
          </w:tcPr>
          <w:p w14:paraId="438DC70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230/400V , 50Hz</w:t>
            </w:r>
          </w:p>
        </w:tc>
        <w:tc>
          <w:tcPr>
            <w:tcW w:w="1276" w:type="dxa"/>
          </w:tcPr>
          <w:p w14:paraId="31186A0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0A7466A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6813EDC6" w14:textId="77777777" w:rsidTr="00B40FE7">
        <w:tc>
          <w:tcPr>
            <w:tcW w:w="562" w:type="dxa"/>
          </w:tcPr>
          <w:p w14:paraId="7DC816F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02564E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Klasa izolacji prądnicy</w:t>
            </w:r>
          </w:p>
        </w:tc>
        <w:tc>
          <w:tcPr>
            <w:tcW w:w="3544" w:type="dxa"/>
          </w:tcPr>
          <w:p w14:paraId="359C0EA4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Min. H</w:t>
            </w:r>
          </w:p>
        </w:tc>
        <w:tc>
          <w:tcPr>
            <w:tcW w:w="1276" w:type="dxa"/>
          </w:tcPr>
          <w:p w14:paraId="3EEA699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E0CC8C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7A2CB3B3" w14:textId="77777777" w:rsidTr="00B40FE7">
        <w:tc>
          <w:tcPr>
            <w:tcW w:w="562" w:type="dxa"/>
          </w:tcPr>
          <w:p w14:paraId="5F95B9B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14:paraId="0E038EA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stopień ochrony IP prądnicy</w:t>
            </w:r>
          </w:p>
        </w:tc>
        <w:tc>
          <w:tcPr>
            <w:tcW w:w="3544" w:type="dxa"/>
          </w:tcPr>
          <w:p w14:paraId="39858F3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Min. IP23</w:t>
            </w:r>
          </w:p>
        </w:tc>
        <w:tc>
          <w:tcPr>
            <w:tcW w:w="1276" w:type="dxa"/>
          </w:tcPr>
          <w:p w14:paraId="53D3067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1AB0D5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12264669" w14:textId="77777777" w:rsidTr="00B40FE7">
        <w:tc>
          <w:tcPr>
            <w:tcW w:w="562" w:type="dxa"/>
          </w:tcPr>
          <w:p w14:paraId="1FF6D11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14:paraId="5AC02AF5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Dokładność regulacji</w:t>
            </w:r>
          </w:p>
        </w:tc>
        <w:tc>
          <w:tcPr>
            <w:tcW w:w="3544" w:type="dxa"/>
          </w:tcPr>
          <w:p w14:paraId="193CDD69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Max. 1.0 ± % </w:t>
            </w:r>
          </w:p>
        </w:tc>
        <w:tc>
          <w:tcPr>
            <w:tcW w:w="1276" w:type="dxa"/>
          </w:tcPr>
          <w:p w14:paraId="4F06C7E8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22FE30D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03E611F5" w14:textId="77777777" w:rsidTr="00B40FE7">
        <w:tc>
          <w:tcPr>
            <w:tcW w:w="562" w:type="dxa"/>
          </w:tcPr>
          <w:p w14:paraId="6167F81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16</w:t>
            </w:r>
          </w:p>
        </w:tc>
        <w:tc>
          <w:tcPr>
            <w:tcW w:w="1701" w:type="dxa"/>
            <w:vAlign w:val="center"/>
          </w:tcPr>
          <w:p w14:paraId="6CA4A0C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Sprawność prądnicy </w:t>
            </w:r>
          </w:p>
        </w:tc>
        <w:tc>
          <w:tcPr>
            <w:tcW w:w="3544" w:type="dxa"/>
          </w:tcPr>
          <w:p w14:paraId="02B8F51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Nie mniej niż 92%</w:t>
            </w:r>
          </w:p>
        </w:tc>
        <w:tc>
          <w:tcPr>
            <w:tcW w:w="1276" w:type="dxa"/>
          </w:tcPr>
          <w:p w14:paraId="0CA05F6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79EF8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5C09E90B" w14:textId="77777777" w:rsidTr="00B40FE7">
        <w:tc>
          <w:tcPr>
            <w:tcW w:w="562" w:type="dxa"/>
          </w:tcPr>
          <w:p w14:paraId="2C4B902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17</w:t>
            </w:r>
          </w:p>
        </w:tc>
        <w:tc>
          <w:tcPr>
            <w:tcW w:w="1701" w:type="dxa"/>
            <w:vAlign w:val="center"/>
          </w:tcPr>
          <w:p w14:paraId="69E5680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Regulator obrotów silnika</w:t>
            </w:r>
          </w:p>
        </w:tc>
        <w:tc>
          <w:tcPr>
            <w:tcW w:w="3544" w:type="dxa"/>
          </w:tcPr>
          <w:p w14:paraId="20D4C22A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Elektroniczny</w:t>
            </w:r>
          </w:p>
        </w:tc>
        <w:tc>
          <w:tcPr>
            <w:tcW w:w="1276" w:type="dxa"/>
          </w:tcPr>
          <w:p w14:paraId="1D29952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4B04F4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4289A36E" w14:textId="77777777" w:rsidTr="00B40FE7">
        <w:tc>
          <w:tcPr>
            <w:tcW w:w="562" w:type="dxa"/>
          </w:tcPr>
          <w:p w14:paraId="033E342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14:paraId="04625D09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Zgodność z normami</w:t>
            </w:r>
          </w:p>
        </w:tc>
        <w:tc>
          <w:tcPr>
            <w:tcW w:w="3544" w:type="dxa"/>
          </w:tcPr>
          <w:p w14:paraId="4C97D898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ISO8528</w:t>
            </w:r>
          </w:p>
        </w:tc>
        <w:tc>
          <w:tcPr>
            <w:tcW w:w="1276" w:type="dxa"/>
          </w:tcPr>
          <w:p w14:paraId="785D242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84036F8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31A00BD3" w14:textId="77777777" w:rsidTr="00B40FE7">
        <w:tc>
          <w:tcPr>
            <w:tcW w:w="562" w:type="dxa"/>
          </w:tcPr>
          <w:p w14:paraId="354F9CE9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14:paraId="4A436A5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Obudowa dźwiękochłonna z redukcją poziomu   hałasu do [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dB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>(A)] / 7m</w:t>
            </w:r>
          </w:p>
        </w:tc>
        <w:tc>
          <w:tcPr>
            <w:tcW w:w="3544" w:type="dxa"/>
          </w:tcPr>
          <w:p w14:paraId="17536154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65 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dB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>(A)</w:t>
            </w:r>
          </w:p>
        </w:tc>
        <w:tc>
          <w:tcPr>
            <w:tcW w:w="1276" w:type="dxa"/>
          </w:tcPr>
          <w:p w14:paraId="74C97F3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1219D64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73CF627B" w14:textId="77777777" w:rsidTr="00B40FE7">
        <w:tc>
          <w:tcPr>
            <w:tcW w:w="562" w:type="dxa"/>
          </w:tcPr>
          <w:p w14:paraId="63F2794A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14:paraId="6823EB5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Konstrukcja agregatu w obudowie</w:t>
            </w:r>
          </w:p>
        </w:tc>
        <w:tc>
          <w:tcPr>
            <w:tcW w:w="3544" w:type="dxa"/>
            <w:vAlign w:val="center"/>
          </w:tcPr>
          <w:p w14:paraId="4508522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Agregat umieszczony w obudowie odpornej na warunki atmosferyczne, przystosowana do montażu zewnętrznego. Obudowa ocynkowana o grubości min. 20 mikronów, w całości skręcana, niespawana, dzięki czemu brak </w:t>
            </w:r>
            <w:r w:rsidRPr="006017DE">
              <w:rPr>
                <w:rFonts w:ascii="Candara" w:hAnsi="Candara" w:cstheme="minorHAnsi"/>
                <w:sz w:val="22"/>
                <w:szCs w:val="22"/>
              </w:rPr>
              <w:lastRenderedPageBreak/>
              <w:t>miejsc osłabionych w powłoce malarskiej przegrzewaniem spawów</w:t>
            </w:r>
          </w:p>
        </w:tc>
        <w:tc>
          <w:tcPr>
            <w:tcW w:w="1276" w:type="dxa"/>
          </w:tcPr>
          <w:p w14:paraId="6B4585ED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52FBF6B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52F6B103" w14:textId="77777777" w:rsidTr="00B40FE7">
        <w:tc>
          <w:tcPr>
            <w:tcW w:w="562" w:type="dxa"/>
          </w:tcPr>
          <w:p w14:paraId="7601F72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14:paraId="44727CF0" w14:textId="77777777" w:rsidR="00C36B4D" w:rsidRPr="006017DE" w:rsidRDefault="00C36B4D" w:rsidP="00B40FE7">
            <w:pPr>
              <w:rPr>
                <w:rFonts w:ascii="Candara" w:hAnsi="Candara" w:cstheme="minorHAnsi"/>
                <w:b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Maksymalne wymiary zewnętrzne agregatu w obudowie [mm]</w:t>
            </w:r>
            <w:r w:rsidRPr="006017DE">
              <w:rPr>
                <w:rFonts w:ascii="Candara" w:hAnsi="Candara" w:cstheme="minorHAnsi"/>
                <w:b/>
                <w:sz w:val="22"/>
                <w:szCs w:val="22"/>
              </w:rPr>
              <w:t xml:space="preserve"> </w:t>
            </w:r>
            <w:r w:rsidRPr="006017DE">
              <w:rPr>
                <w:rFonts w:ascii="Candara" w:hAnsi="Candara" w:cstheme="minorHAnsi"/>
                <w:sz w:val="22"/>
                <w:szCs w:val="22"/>
              </w:rPr>
              <w:t>[długość x szerokość x wysokość],</w:t>
            </w:r>
          </w:p>
        </w:tc>
        <w:tc>
          <w:tcPr>
            <w:tcW w:w="3544" w:type="dxa"/>
          </w:tcPr>
          <w:p w14:paraId="772FD5D5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2560 x 1040 x 1805 mm</w:t>
            </w:r>
          </w:p>
        </w:tc>
        <w:tc>
          <w:tcPr>
            <w:tcW w:w="1276" w:type="dxa"/>
          </w:tcPr>
          <w:p w14:paraId="012B33A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1688D0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507D54F7" w14:textId="77777777" w:rsidTr="00B40FE7">
        <w:tc>
          <w:tcPr>
            <w:tcW w:w="562" w:type="dxa"/>
          </w:tcPr>
          <w:p w14:paraId="5CF1AE4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14:paraId="3EB8EDF5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Maksymalna masa agregatu w obudowie (brutto) bez paliwa [kg]</w:t>
            </w:r>
          </w:p>
        </w:tc>
        <w:tc>
          <w:tcPr>
            <w:tcW w:w="3544" w:type="dxa"/>
          </w:tcPr>
          <w:p w14:paraId="578DA10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1650 kg</w:t>
            </w:r>
          </w:p>
        </w:tc>
        <w:tc>
          <w:tcPr>
            <w:tcW w:w="1276" w:type="dxa"/>
          </w:tcPr>
          <w:p w14:paraId="6F66646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26905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487B5367" w14:textId="77777777" w:rsidTr="00B40FE7">
        <w:tc>
          <w:tcPr>
            <w:tcW w:w="562" w:type="dxa"/>
          </w:tcPr>
          <w:p w14:paraId="73317A5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14:paraId="4C3064E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Podramowy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 zbiornik paliwa – pojemność minimalna [L]</w:t>
            </w:r>
          </w:p>
        </w:tc>
        <w:tc>
          <w:tcPr>
            <w:tcW w:w="3544" w:type="dxa"/>
          </w:tcPr>
          <w:p w14:paraId="779BDC6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160 L</w:t>
            </w:r>
          </w:p>
        </w:tc>
        <w:tc>
          <w:tcPr>
            <w:tcW w:w="1276" w:type="dxa"/>
          </w:tcPr>
          <w:p w14:paraId="3162C67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6395EC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739D53F1" w14:textId="77777777" w:rsidTr="00B40FE7">
        <w:tc>
          <w:tcPr>
            <w:tcW w:w="562" w:type="dxa"/>
          </w:tcPr>
          <w:p w14:paraId="3E3B7A0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14:paraId="0AC414D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Drzwi</w:t>
            </w:r>
          </w:p>
        </w:tc>
        <w:tc>
          <w:tcPr>
            <w:tcW w:w="3544" w:type="dxa"/>
          </w:tcPr>
          <w:p w14:paraId="1F60307C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Umożliwiające pełną obsługę serwisową, eksploatacyjną z zewnątrz,  jedne z drzwiczek wyposażone w okno rewizyjne do podglądu parametrów pracy agregatu, bez konieczności ich otwierania. Drzwi wyposażone w zawiasy, klamki z zamkami blokującymi przed dostępem osób trzecich</w:t>
            </w:r>
          </w:p>
        </w:tc>
        <w:tc>
          <w:tcPr>
            <w:tcW w:w="1276" w:type="dxa"/>
          </w:tcPr>
          <w:p w14:paraId="4830B740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FF2E08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3CB7C5B5" w14:textId="77777777" w:rsidTr="00B40FE7">
        <w:tc>
          <w:tcPr>
            <w:tcW w:w="562" w:type="dxa"/>
          </w:tcPr>
          <w:p w14:paraId="75AA32C4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14:paraId="1D6A90E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Zatrzymanie awaryjne</w:t>
            </w:r>
          </w:p>
        </w:tc>
        <w:tc>
          <w:tcPr>
            <w:tcW w:w="3544" w:type="dxa"/>
          </w:tcPr>
          <w:p w14:paraId="1C459F99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Przycisk awaryjny zainstalowany na zewnątrz obudowy do awaryjnego zatrzymania agregatu</w:t>
            </w:r>
          </w:p>
        </w:tc>
        <w:tc>
          <w:tcPr>
            <w:tcW w:w="1276" w:type="dxa"/>
          </w:tcPr>
          <w:p w14:paraId="36087478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D68E8CC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26F6A60A" w14:textId="77777777" w:rsidTr="00B40FE7">
        <w:tc>
          <w:tcPr>
            <w:tcW w:w="562" w:type="dxa"/>
          </w:tcPr>
          <w:p w14:paraId="7128844C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14:paraId="3A6845C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Gwarancja na agregat prądotwórczy wraz z wyposażeniem dodatkowym</w:t>
            </w:r>
          </w:p>
        </w:tc>
        <w:tc>
          <w:tcPr>
            <w:tcW w:w="3544" w:type="dxa"/>
          </w:tcPr>
          <w:p w14:paraId="4D48D78D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Minimalna 36 miesięcy</w:t>
            </w:r>
            <w:r>
              <w:rPr>
                <w:rStyle w:val="Odwoanieprzypisudolnego"/>
                <w:rFonts w:ascii="Candara" w:hAnsi="Candara"/>
                <w:sz w:val="22"/>
                <w:szCs w:val="22"/>
              </w:rPr>
              <w:footnoteReference w:id="4"/>
            </w:r>
          </w:p>
          <w:p w14:paraId="7E821F4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Przy zachowaniu limitu pracy min. 500 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mth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 rocznie</w:t>
            </w:r>
          </w:p>
          <w:p w14:paraId="60F6C59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Przeglądy gwarancyjne są elementem zamówienia. Przeglądy muszą być wykonywane zgodnie z częstotliwością określoną przez Producenta.</w:t>
            </w:r>
          </w:p>
        </w:tc>
        <w:tc>
          <w:tcPr>
            <w:tcW w:w="1276" w:type="dxa"/>
          </w:tcPr>
          <w:p w14:paraId="7606900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4D192B8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430F9251" w14:textId="77777777" w:rsidTr="00B40FE7">
        <w:tc>
          <w:tcPr>
            <w:tcW w:w="562" w:type="dxa"/>
          </w:tcPr>
          <w:p w14:paraId="5F4C979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14:paraId="18603A0C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Wyposażenie agregatu</w:t>
            </w:r>
          </w:p>
        </w:tc>
        <w:tc>
          <w:tcPr>
            <w:tcW w:w="3544" w:type="dxa"/>
          </w:tcPr>
          <w:p w14:paraId="3E9FAF0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- Grzałka cieczy chłodzącej,</w:t>
            </w:r>
          </w:p>
          <w:p w14:paraId="0F0B9DFB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- Ładowarka baterii akumulatorów rozruchowych</w:t>
            </w:r>
          </w:p>
        </w:tc>
        <w:tc>
          <w:tcPr>
            <w:tcW w:w="1276" w:type="dxa"/>
          </w:tcPr>
          <w:p w14:paraId="4BB85D4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DE73DB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06810C96" w14:textId="77777777" w:rsidTr="00B40FE7">
        <w:tc>
          <w:tcPr>
            <w:tcW w:w="562" w:type="dxa"/>
          </w:tcPr>
          <w:p w14:paraId="476D0DB5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28</w:t>
            </w:r>
          </w:p>
        </w:tc>
        <w:tc>
          <w:tcPr>
            <w:tcW w:w="1701" w:type="dxa"/>
          </w:tcPr>
          <w:p w14:paraId="3DB3C24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Certyfikaty producenta</w:t>
            </w:r>
          </w:p>
        </w:tc>
        <w:tc>
          <w:tcPr>
            <w:tcW w:w="3544" w:type="dxa"/>
          </w:tcPr>
          <w:p w14:paraId="343007DD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Oferowany agregat musi być wyprodukowany przez producenta posiadającego certyfikat:</w:t>
            </w:r>
          </w:p>
          <w:p w14:paraId="31AA715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lastRenderedPageBreak/>
              <w:t>-  ISO 9001-2015 lub równoważne</w:t>
            </w:r>
          </w:p>
          <w:p w14:paraId="72CBF2F2" w14:textId="77777777" w:rsidR="00C36B4D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-  ISO 14001-2015 lub równoważne</w:t>
            </w:r>
          </w:p>
          <w:p w14:paraId="153418EA" w14:textId="77777777" w:rsidR="00C36B4D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  <w:p w14:paraId="0AAC8B2C" w14:textId="77777777" w:rsidR="00C36B4D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  <w:p w14:paraId="1863D960" w14:textId="77777777" w:rsidR="00C36B4D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  <w:p w14:paraId="4996E8CE" w14:textId="77777777" w:rsidR="00C36B4D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  <w:p w14:paraId="3D6DF1C4" w14:textId="77777777" w:rsidR="00C36B4D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  <w:p w14:paraId="3DE0B84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097D7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41F0EA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0323B44C" w14:textId="77777777" w:rsidTr="00B40FE7">
        <w:tc>
          <w:tcPr>
            <w:tcW w:w="9493" w:type="dxa"/>
            <w:gridSpan w:val="5"/>
          </w:tcPr>
          <w:p w14:paraId="1FCC7EA8" w14:textId="77777777" w:rsidR="00C36B4D" w:rsidRPr="006017DE" w:rsidRDefault="00C36B4D" w:rsidP="00B40FE7">
            <w:pPr>
              <w:rPr>
                <w:rFonts w:ascii="Candara" w:hAnsi="Candara" w:cstheme="minorHAnsi"/>
                <w:b/>
                <w:bCs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b/>
                <w:bCs/>
                <w:sz w:val="22"/>
                <w:szCs w:val="22"/>
              </w:rPr>
              <w:t>WYMAGAN</w:t>
            </w:r>
            <w:r>
              <w:rPr>
                <w:rFonts w:ascii="Candara" w:hAnsi="Candara" w:cstheme="minorHAnsi"/>
                <w:b/>
                <w:bCs/>
                <w:sz w:val="22"/>
                <w:szCs w:val="22"/>
              </w:rPr>
              <w:t xml:space="preserve">E </w:t>
            </w:r>
            <w:r w:rsidRPr="006017DE">
              <w:rPr>
                <w:rFonts w:ascii="Candara" w:hAnsi="Candara" w:cstheme="minorHAnsi"/>
                <w:b/>
                <w:bCs/>
                <w:sz w:val="22"/>
                <w:szCs w:val="22"/>
              </w:rPr>
              <w:t>WŁAŚCIWOŚCI STEROWNIKA</w:t>
            </w:r>
          </w:p>
        </w:tc>
      </w:tr>
      <w:tr w:rsidR="00C36B4D" w:rsidRPr="006017DE" w14:paraId="75196751" w14:textId="77777777" w:rsidTr="00B40FE7">
        <w:trPr>
          <w:trHeight w:val="588"/>
        </w:trPr>
        <w:tc>
          <w:tcPr>
            <w:tcW w:w="562" w:type="dxa"/>
          </w:tcPr>
          <w:p w14:paraId="0BC8831B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29</w:t>
            </w:r>
          </w:p>
        </w:tc>
        <w:tc>
          <w:tcPr>
            <w:tcW w:w="5245" w:type="dxa"/>
            <w:gridSpan w:val="2"/>
          </w:tcPr>
          <w:p w14:paraId="265A5ED5" w14:textId="77777777" w:rsidR="00C36B4D" w:rsidRPr="007E10EA" w:rsidRDefault="00C36B4D" w:rsidP="00B40FE7">
            <w:pPr>
              <w:spacing w:after="200" w:line="276" w:lineRule="auto"/>
              <w:rPr>
                <w:rFonts w:ascii="Candara" w:eastAsia="Calibri" w:hAnsi="Candara" w:cstheme="minorHAnsi"/>
                <w:b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b/>
                <w:sz w:val="22"/>
                <w:szCs w:val="22"/>
              </w:rPr>
              <w:t xml:space="preserve">Wymagania właściwości sterownika </w:t>
            </w:r>
          </w:p>
          <w:p w14:paraId="73F4C870" w14:textId="77777777" w:rsidR="00C36B4D" w:rsidRPr="007E10EA" w:rsidRDefault="00C36B4D" w:rsidP="00C36B4D">
            <w:pPr>
              <w:pStyle w:val="Akapitzlist"/>
              <w:numPr>
                <w:ilvl w:val="0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Pomiary:</w:t>
            </w:r>
          </w:p>
          <w:p w14:paraId="10BA750D" w14:textId="77777777" w:rsidR="00C36B4D" w:rsidRPr="007E10EA" w:rsidRDefault="00C36B4D" w:rsidP="00C36B4D">
            <w:pPr>
              <w:numPr>
                <w:ilvl w:val="1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Sieć:</w:t>
            </w:r>
          </w:p>
          <w:p w14:paraId="5C29356F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Napięcia sieci międzyfazowe i fazowe [V]</w:t>
            </w:r>
          </w:p>
          <w:p w14:paraId="33F3C8A1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Częstotliwość [</w:t>
            </w:r>
            <w:proofErr w:type="spellStart"/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Hz</w:t>
            </w:r>
            <w:proofErr w:type="spellEnd"/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]</w:t>
            </w:r>
          </w:p>
          <w:p w14:paraId="2A649225" w14:textId="77777777" w:rsidR="00C36B4D" w:rsidRPr="007E10EA" w:rsidRDefault="00C36B4D" w:rsidP="00C36B4D">
            <w:pPr>
              <w:numPr>
                <w:ilvl w:val="1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Generator:</w:t>
            </w:r>
          </w:p>
          <w:p w14:paraId="6F475E1F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Napięcia międzyfazowe i fazowe [V]</w:t>
            </w:r>
          </w:p>
          <w:p w14:paraId="1FF2AC72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 xml:space="preserve">Prąd: L1, L2, L3, </w:t>
            </w:r>
            <w:r w:rsidRPr="007E10EA">
              <w:rPr>
                <w:rFonts w:ascii="Candara" w:eastAsia="Calibri" w:hAnsi="Candara" w:cstheme="minorHAnsi"/>
                <w:b/>
                <w:sz w:val="22"/>
                <w:szCs w:val="22"/>
              </w:rPr>
              <w:t xml:space="preserve">L4 </w:t>
            </w:r>
            <w:r w:rsidRPr="007E10EA">
              <w:rPr>
                <w:rFonts w:ascii="Candara" w:eastAsia="Calibri" w:hAnsi="Candara" w:cstheme="minorHAnsi"/>
                <w:b/>
                <w:sz w:val="22"/>
                <w:szCs w:val="22"/>
                <w:u w:val="single"/>
              </w:rPr>
              <w:t>(opcjonalnie: dodatkowy przekładnik w N)</w:t>
            </w:r>
            <w:r w:rsidRPr="007E10EA">
              <w:rPr>
                <w:rFonts w:ascii="Candara" w:eastAsia="Calibri" w:hAnsi="Candara" w:cstheme="minorHAnsi"/>
                <w:b/>
                <w:sz w:val="22"/>
                <w:szCs w:val="22"/>
              </w:rPr>
              <w:t xml:space="preserve"> [A]</w:t>
            </w:r>
            <w:r w:rsidRPr="007E10EA">
              <w:rPr>
                <w:rStyle w:val="Odwoanieprzypisudolnego"/>
                <w:rFonts w:ascii="Candara" w:eastAsia="Calibri" w:hAnsi="Candara" w:cstheme="minorHAnsi"/>
                <w:b/>
                <w:sz w:val="22"/>
                <w:szCs w:val="22"/>
              </w:rPr>
              <w:footnoteReference w:id="5"/>
            </w:r>
          </w:p>
          <w:p w14:paraId="3BCE5B85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Moc czynna kW: sumaryczna i poszczególnej fazy</w:t>
            </w:r>
          </w:p>
          <w:p w14:paraId="7699C971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 xml:space="preserve">Moc pozorna kVA: sumaryczna i poszczególnej fazy </w:t>
            </w:r>
          </w:p>
          <w:p w14:paraId="04D1E2E0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Współczynnik fazy PF: średnia wartość i poszczególnej fazy</w:t>
            </w:r>
          </w:p>
          <w:p w14:paraId="02F9515E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Moc czynna kWh: sumaryczna i poszczególnej fazy</w:t>
            </w:r>
          </w:p>
          <w:p w14:paraId="31B33A26" w14:textId="77777777" w:rsidR="00C36B4D" w:rsidRPr="007E10EA" w:rsidRDefault="00C36B4D" w:rsidP="00C36B4D">
            <w:pPr>
              <w:numPr>
                <w:ilvl w:val="1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Obwód DC:</w:t>
            </w:r>
          </w:p>
          <w:p w14:paraId="43CA83B9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Napięcie baterii: VDC</w:t>
            </w:r>
          </w:p>
          <w:p w14:paraId="4B2C185D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Prądy ładowarki baterii: [A]</w:t>
            </w:r>
          </w:p>
          <w:p w14:paraId="75AF7E8D" w14:textId="77777777" w:rsidR="00C36B4D" w:rsidRPr="007E10EA" w:rsidRDefault="00C36B4D" w:rsidP="00C36B4D">
            <w:pPr>
              <w:numPr>
                <w:ilvl w:val="1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Silnik napędowy:</w:t>
            </w:r>
          </w:p>
          <w:p w14:paraId="6896CE19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 xml:space="preserve">Prędkość obrotowa: </w:t>
            </w:r>
            <w:proofErr w:type="spellStart"/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rpm</w:t>
            </w:r>
            <w:proofErr w:type="spellEnd"/>
          </w:p>
          <w:p w14:paraId="7C6D7E0E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Godziny przepracowane</w:t>
            </w:r>
          </w:p>
          <w:p w14:paraId="0F89CB49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Liczba uruchomień</w:t>
            </w:r>
          </w:p>
          <w:p w14:paraId="34486E16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Udane próby uruchomienia: %</w:t>
            </w:r>
          </w:p>
          <w:p w14:paraId="59B40F2B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Temperatura chłodziwa: °C</w:t>
            </w:r>
          </w:p>
          <w:p w14:paraId="6BB6C1E8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Ciśnienie oleju: Bar. Psi</w:t>
            </w:r>
          </w:p>
          <w:p w14:paraId="5D39C097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Temperatura oleju: °C</w:t>
            </w:r>
          </w:p>
          <w:p w14:paraId="0B9E3C7F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Poziom paliwa: %</w:t>
            </w:r>
          </w:p>
          <w:p w14:paraId="50838D3B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 xml:space="preserve">Chwilowe zużycie paliwa: l </w:t>
            </w:r>
          </w:p>
          <w:p w14:paraId="61CDFA01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t>Zużycie paliwa od ostatniego uruchomienia: l</w:t>
            </w:r>
          </w:p>
          <w:p w14:paraId="35FCF5F2" w14:textId="77777777" w:rsidR="00C36B4D" w:rsidRPr="007E10EA" w:rsidRDefault="00C36B4D" w:rsidP="00C36B4D">
            <w:pPr>
              <w:numPr>
                <w:ilvl w:val="2"/>
                <w:numId w:val="35"/>
              </w:numPr>
              <w:spacing w:after="200" w:line="276" w:lineRule="auto"/>
              <w:contextualSpacing/>
              <w:rPr>
                <w:rFonts w:ascii="Candara" w:eastAsia="Calibri" w:hAnsi="Candara" w:cstheme="minorHAnsi"/>
                <w:sz w:val="22"/>
                <w:szCs w:val="22"/>
              </w:rPr>
            </w:pPr>
            <w:r w:rsidRPr="007E10EA">
              <w:rPr>
                <w:rFonts w:ascii="Candara" w:eastAsia="Calibri" w:hAnsi="Candara" w:cstheme="minorHAnsi"/>
                <w:sz w:val="22"/>
                <w:szCs w:val="22"/>
              </w:rPr>
              <w:lastRenderedPageBreak/>
              <w:t>Zużycie paliwa podczas życia silnika: l</w:t>
            </w:r>
          </w:p>
          <w:p w14:paraId="447408E0" w14:textId="77777777" w:rsidR="00C36B4D" w:rsidRPr="007E10EA" w:rsidRDefault="00C36B4D" w:rsidP="00C36B4D">
            <w:pPr>
              <w:pStyle w:val="Akapitzlist"/>
              <w:numPr>
                <w:ilvl w:val="0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Zabezpieczenia:</w:t>
            </w:r>
          </w:p>
          <w:p w14:paraId="3285498D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Sieć:</w:t>
            </w:r>
          </w:p>
          <w:p w14:paraId="3E636756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Napięcie maksymalne </w:t>
            </w:r>
          </w:p>
          <w:p w14:paraId="0680222A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Napięcie minimalne </w:t>
            </w:r>
          </w:p>
          <w:p w14:paraId="7CAB6984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Częstotliwość maksymalna </w:t>
            </w:r>
          </w:p>
          <w:p w14:paraId="56FBD900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Częstotliwość minimalna </w:t>
            </w:r>
          </w:p>
          <w:p w14:paraId="16C0AC25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Nieprawidłowa kolejność faz</w:t>
            </w:r>
          </w:p>
          <w:p w14:paraId="7898C46E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Asymetria napięcia</w:t>
            </w:r>
          </w:p>
          <w:p w14:paraId="17B4AA9F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Generator:</w:t>
            </w:r>
          </w:p>
          <w:p w14:paraId="09025694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Napięcie maksymalne </w:t>
            </w:r>
          </w:p>
          <w:p w14:paraId="39C023D0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Napięcie minimalne </w:t>
            </w:r>
          </w:p>
          <w:p w14:paraId="1B2AB74F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Częstotliwość maksymalna </w:t>
            </w:r>
          </w:p>
          <w:p w14:paraId="50C715E2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Częstotliwość minimalna </w:t>
            </w:r>
          </w:p>
          <w:p w14:paraId="009F642F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Nieprawidłowa kolejność faz</w:t>
            </w:r>
          </w:p>
          <w:p w14:paraId="7DD313D2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Asymetria napięcia</w:t>
            </w:r>
          </w:p>
          <w:p w14:paraId="25AC5AB3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Asymetria prądu</w:t>
            </w:r>
          </w:p>
          <w:p w14:paraId="60204A56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Moc wsteczna</w:t>
            </w:r>
          </w:p>
          <w:p w14:paraId="51D09FC1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Możliwości generatora: Maks. kW, Maks. </w:t>
            </w:r>
            <w:proofErr w:type="spellStart"/>
            <w:r w:rsidRPr="007E10EA">
              <w:rPr>
                <w:rFonts w:ascii="Candara" w:hAnsi="Candara" w:cstheme="minorHAnsi"/>
                <w:sz w:val="22"/>
                <w:szCs w:val="22"/>
              </w:rPr>
              <w:t>kVAr</w:t>
            </w:r>
            <w:proofErr w:type="spellEnd"/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 L-C</w:t>
            </w:r>
          </w:p>
          <w:p w14:paraId="4B8D9923" w14:textId="77777777" w:rsidR="00C36B4D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Silnik:</w:t>
            </w:r>
          </w:p>
          <w:p w14:paraId="1238AE62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Temperatura chłodziwa</w:t>
            </w:r>
          </w:p>
          <w:p w14:paraId="238690D6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Temperatura oleju</w:t>
            </w:r>
          </w:p>
          <w:p w14:paraId="7C6F3429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Ciśnienie oleju</w:t>
            </w:r>
          </w:p>
          <w:p w14:paraId="5131019A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Poziom oleju</w:t>
            </w:r>
          </w:p>
          <w:p w14:paraId="601762C2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Poziom paliwa </w:t>
            </w:r>
            <w:proofErr w:type="spellStart"/>
            <w:r w:rsidRPr="007E10EA">
              <w:rPr>
                <w:rFonts w:ascii="Candara" w:hAnsi="Candara" w:cstheme="minorHAnsi"/>
                <w:sz w:val="22"/>
                <w:szCs w:val="22"/>
              </w:rPr>
              <w:t>wysoki-niski</w:t>
            </w:r>
            <w:proofErr w:type="spellEnd"/>
          </w:p>
          <w:p w14:paraId="7C34A94E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Maksymalna moc</w:t>
            </w:r>
          </w:p>
          <w:p w14:paraId="0B5006B5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Nadmierna prędkość </w:t>
            </w:r>
          </w:p>
          <w:p w14:paraId="181DFA7D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Pęknięcie paska</w:t>
            </w:r>
          </w:p>
          <w:p w14:paraId="511F51BE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Nieudany rozruch</w:t>
            </w:r>
          </w:p>
          <w:p w14:paraId="398FD90A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Nieudane zatrzymanie pracy silnika</w:t>
            </w:r>
          </w:p>
          <w:p w14:paraId="5E862781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Minimalny poziom wody w chłodnicy</w:t>
            </w:r>
          </w:p>
          <w:p w14:paraId="5BA655A8" w14:textId="77777777" w:rsidR="00C36B4D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Przeciek zbiornika</w:t>
            </w:r>
          </w:p>
          <w:p w14:paraId="1730E70D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Wyświetlacz kodów błędów silnika przez </w:t>
            </w:r>
            <w:proofErr w:type="spellStart"/>
            <w:r w:rsidRPr="007E10EA">
              <w:rPr>
                <w:rFonts w:ascii="Candara" w:hAnsi="Candara" w:cstheme="minorHAnsi"/>
                <w:sz w:val="22"/>
                <w:szCs w:val="22"/>
              </w:rPr>
              <w:t>CANbus</w:t>
            </w:r>
            <w:proofErr w:type="spellEnd"/>
          </w:p>
          <w:p w14:paraId="4A1C891B" w14:textId="77777777" w:rsidR="00C36B4D" w:rsidRPr="007E10EA" w:rsidRDefault="00C36B4D" w:rsidP="00C36B4D">
            <w:pPr>
              <w:pStyle w:val="Akapitzlist"/>
              <w:numPr>
                <w:ilvl w:val="0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Sterowanie i funkcje:</w:t>
            </w:r>
          </w:p>
          <w:p w14:paraId="43C4B12B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Tryby pracy zespołu prądotwórczego: OFF, MAN, AUTO, TEST</w:t>
            </w:r>
          </w:p>
          <w:p w14:paraId="6BCD88B9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Tryby pracy pompy paliwa: OFF, MAN, AUTO</w:t>
            </w:r>
          </w:p>
          <w:p w14:paraId="470313B3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Zatrzymanie zdalne</w:t>
            </w:r>
          </w:p>
          <w:p w14:paraId="5C17827B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Uruchomienie zdalne</w:t>
            </w:r>
          </w:p>
          <w:p w14:paraId="0CF59B54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Ręczne polecenie otwórz/zamknij GCB i MCB</w:t>
            </w:r>
          </w:p>
          <w:p w14:paraId="4554958B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lastRenderedPageBreak/>
              <w:t>Ręczna kontrola uruchomienia w celu dokonania serwisu</w:t>
            </w:r>
          </w:p>
          <w:p w14:paraId="58F9DFE5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Ręczna kontrola zatrzymania w celu dokonania serwisu</w:t>
            </w:r>
          </w:p>
          <w:p w14:paraId="050F2B56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Co najmniej 10 programowalnych liczników czasu do konserwacji (w godzinach i miesiącach) z odliczaniem do momentu wystąpienia powiadomienia dla obsługi w tym min. wskazujące na:</w:t>
            </w:r>
          </w:p>
          <w:p w14:paraId="31FE3F3C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Konieczność wymiany filtrów oleju</w:t>
            </w:r>
          </w:p>
          <w:p w14:paraId="01CCB518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Konieczność wymiany filtra paliwa</w:t>
            </w:r>
          </w:p>
          <w:p w14:paraId="254C1A75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Sprawdzenie poziomu elektrolitu w akumulatorach</w:t>
            </w:r>
          </w:p>
          <w:p w14:paraId="739FD1F2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Konieczność wymiany płynu chłodzącego</w:t>
            </w:r>
          </w:p>
          <w:p w14:paraId="554620C8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Upływ czasu życia akumulatorów</w:t>
            </w:r>
          </w:p>
          <w:p w14:paraId="7E6479D6" w14:textId="77777777" w:rsidR="00C36B4D" w:rsidRPr="007E10EA" w:rsidRDefault="00C36B4D" w:rsidP="00C36B4D">
            <w:pPr>
              <w:pStyle w:val="Akapitzlist"/>
              <w:numPr>
                <w:ilvl w:val="2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Pomiar rezystancji izolacji – upływ terminu</w:t>
            </w:r>
          </w:p>
          <w:p w14:paraId="6FA2F722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bCs/>
                <w:sz w:val="22"/>
                <w:szCs w:val="22"/>
              </w:rPr>
              <w:t>POMOC online w zakresie określenia przyczyny i rozwiązanie odnotowanych problemów (pełna diagnostyka ze wskazaniem przyczyn awarii i sposobu jej rozwiązania)</w:t>
            </w:r>
          </w:p>
          <w:p w14:paraId="59EFBEDF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Brzęczek do alarmu dźwiękowego</w:t>
            </w:r>
          </w:p>
          <w:p w14:paraId="5D7A6406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Kalendarz z podtrzymaniem baterii</w:t>
            </w:r>
          </w:p>
          <w:p w14:paraId="3B5C336A" w14:textId="77777777" w:rsidR="00C36B4D" w:rsidRPr="007E10EA" w:rsidRDefault="00C36B4D" w:rsidP="00C36B4D">
            <w:pPr>
              <w:pStyle w:val="Akapitzlist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Komunikacja, porty minimum:</w:t>
            </w:r>
          </w:p>
          <w:p w14:paraId="5B2D3F4D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1 </w:t>
            </w:r>
            <w:proofErr w:type="spellStart"/>
            <w:r w:rsidRPr="007E10EA">
              <w:rPr>
                <w:rFonts w:ascii="Candara" w:hAnsi="Candara" w:cstheme="minorHAnsi"/>
                <w:sz w:val="22"/>
                <w:szCs w:val="22"/>
              </w:rPr>
              <w:t>CANbus</w:t>
            </w:r>
            <w:proofErr w:type="spellEnd"/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 z SAE J1939 służący do komunikacji z silnikiem;</w:t>
            </w:r>
          </w:p>
          <w:p w14:paraId="71E245FC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1 zastrzeżony </w:t>
            </w:r>
            <w:proofErr w:type="spellStart"/>
            <w:r w:rsidRPr="007E10EA">
              <w:rPr>
                <w:rFonts w:ascii="Candara" w:hAnsi="Candara" w:cstheme="minorHAnsi"/>
                <w:sz w:val="22"/>
                <w:szCs w:val="22"/>
              </w:rPr>
              <w:t>CANbus</w:t>
            </w:r>
            <w:proofErr w:type="spellEnd"/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 z optoizolacją ;</w:t>
            </w:r>
          </w:p>
          <w:p w14:paraId="10A3CCA9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1 RS485 służący do komunikacji z GSM, monitoring PC, </w:t>
            </w:r>
            <w:proofErr w:type="spellStart"/>
            <w:r w:rsidRPr="007E10EA">
              <w:rPr>
                <w:rFonts w:ascii="Candara" w:hAnsi="Candara" w:cstheme="minorHAnsi"/>
                <w:sz w:val="22"/>
                <w:szCs w:val="22"/>
              </w:rPr>
              <w:t>MODbus</w:t>
            </w:r>
            <w:proofErr w:type="spellEnd"/>
            <w:r w:rsidRPr="007E10EA">
              <w:rPr>
                <w:rFonts w:ascii="Candara" w:hAnsi="Candara" w:cstheme="minorHAnsi"/>
                <w:sz w:val="22"/>
                <w:szCs w:val="22"/>
              </w:rPr>
              <w:t xml:space="preserve"> i połączeniem </w:t>
            </w:r>
            <w:proofErr w:type="spellStart"/>
            <w:r w:rsidRPr="007E10EA">
              <w:rPr>
                <w:rFonts w:ascii="Candara" w:hAnsi="Candara" w:cstheme="minorHAnsi"/>
                <w:sz w:val="22"/>
                <w:szCs w:val="22"/>
              </w:rPr>
              <w:t>Ethernetowym</w:t>
            </w:r>
            <w:proofErr w:type="spellEnd"/>
            <w:r w:rsidRPr="007E10EA">
              <w:rPr>
                <w:rFonts w:ascii="Candara" w:hAnsi="Candara" w:cstheme="minorHAnsi"/>
                <w:sz w:val="22"/>
                <w:szCs w:val="22"/>
              </w:rPr>
              <w:t>;</w:t>
            </w:r>
          </w:p>
          <w:p w14:paraId="76EF2976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1 RS485 do podłączenia urządzeń: ładowarka, płyta alarmu zdalnego i karta rozszerzeń I/O.</w:t>
            </w:r>
          </w:p>
          <w:p w14:paraId="50168B4D" w14:textId="77777777" w:rsidR="00C36B4D" w:rsidRPr="007E10EA" w:rsidRDefault="00C36B4D" w:rsidP="00C36B4D">
            <w:pPr>
              <w:pStyle w:val="Akapitzlist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t>Pozostałe funkcje:</w:t>
            </w:r>
          </w:p>
          <w:p w14:paraId="0BEAF77F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bCs/>
                <w:sz w:val="22"/>
                <w:szCs w:val="22"/>
              </w:rPr>
              <w:t>Wszystkie funkcje muszą być zrealizowane i sterowana za pomocą jednego wyświetlacza ciekłokrystalicznego. Wyświetlacz nie może być multiplikowany ze względu na zwiększenie zawodności systemu poprzez dołożenie kolejnego elementu.</w:t>
            </w:r>
          </w:p>
          <w:p w14:paraId="5025738A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bCs/>
                <w:sz w:val="22"/>
                <w:szCs w:val="22"/>
              </w:rPr>
              <w:t>Blokowanie numeryczne klawiatury</w:t>
            </w:r>
          </w:p>
          <w:p w14:paraId="47CE5C02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sz w:val="22"/>
                <w:szCs w:val="22"/>
              </w:rPr>
              <w:lastRenderedPageBreak/>
              <w:t>Wyświetlanie układu połączeń w zależności od rzeczywistego układu dokonanego przez Użytkownika.</w:t>
            </w:r>
          </w:p>
          <w:p w14:paraId="52ACA1A0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bCs/>
                <w:sz w:val="22"/>
                <w:szCs w:val="22"/>
              </w:rPr>
              <w:t>Wyświetlanie obszaru pracy generatora</w:t>
            </w:r>
          </w:p>
          <w:p w14:paraId="43C15C5A" w14:textId="77777777" w:rsidR="00C36B4D" w:rsidRPr="007E10EA" w:rsidRDefault="00C36B4D" w:rsidP="00C36B4D">
            <w:pPr>
              <w:pStyle w:val="Akapitzlist"/>
              <w:numPr>
                <w:ilvl w:val="1"/>
                <w:numId w:val="35"/>
              </w:numPr>
              <w:spacing w:after="200" w:line="276" w:lineRule="auto"/>
              <w:jc w:val="both"/>
              <w:rPr>
                <w:rFonts w:ascii="Candara" w:hAnsi="Candara" w:cstheme="minorHAnsi"/>
                <w:bCs/>
                <w:sz w:val="22"/>
                <w:szCs w:val="22"/>
              </w:rPr>
            </w:pPr>
            <w:r w:rsidRPr="007E10EA">
              <w:rPr>
                <w:rFonts w:ascii="Candara" w:hAnsi="Candara" w:cstheme="minorHAnsi"/>
                <w:bCs/>
                <w:sz w:val="22"/>
                <w:szCs w:val="22"/>
              </w:rPr>
              <w:t>Wyświetlanie trendów</w:t>
            </w:r>
          </w:p>
        </w:tc>
        <w:tc>
          <w:tcPr>
            <w:tcW w:w="1276" w:type="dxa"/>
          </w:tcPr>
          <w:p w14:paraId="6C00D1BE" w14:textId="77777777" w:rsidR="00C36B4D" w:rsidRPr="006017DE" w:rsidRDefault="00C36B4D" w:rsidP="00B40FE7">
            <w:pPr>
              <w:spacing w:after="200" w:line="276" w:lineRule="auto"/>
              <w:jc w:val="center"/>
              <w:rPr>
                <w:rFonts w:ascii="Candara" w:eastAsia="Calibri" w:hAnsi="Candara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767B592F" w14:textId="77777777" w:rsidR="00C36B4D" w:rsidRPr="006017DE" w:rsidRDefault="00C36B4D" w:rsidP="00B40FE7">
            <w:pPr>
              <w:spacing w:after="200" w:line="276" w:lineRule="auto"/>
              <w:jc w:val="center"/>
              <w:rPr>
                <w:rFonts w:ascii="Candara" w:eastAsia="Calibri" w:hAnsi="Candara" w:cstheme="minorHAnsi"/>
                <w:b/>
                <w:sz w:val="22"/>
                <w:szCs w:val="22"/>
              </w:rPr>
            </w:pPr>
          </w:p>
        </w:tc>
      </w:tr>
      <w:tr w:rsidR="00C36B4D" w:rsidRPr="006017DE" w14:paraId="38AC514A" w14:textId="77777777" w:rsidTr="00B40FE7">
        <w:tc>
          <w:tcPr>
            <w:tcW w:w="9493" w:type="dxa"/>
            <w:gridSpan w:val="5"/>
          </w:tcPr>
          <w:p w14:paraId="6A9D8961" w14:textId="77777777" w:rsidR="00C36B4D" w:rsidRPr="006017DE" w:rsidRDefault="00C36B4D" w:rsidP="00B40FE7">
            <w:pPr>
              <w:rPr>
                <w:rFonts w:ascii="Candara" w:hAnsi="Candara" w:cstheme="minorHAnsi"/>
                <w:b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b/>
                <w:sz w:val="22"/>
                <w:szCs w:val="22"/>
              </w:rPr>
              <w:lastRenderedPageBreak/>
              <w:t>Podwozie jezdne:</w:t>
            </w:r>
          </w:p>
        </w:tc>
      </w:tr>
      <w:tr w:rsidR="00C36B4D" w:rsidRPr="006017DE" w14:paraId="462EE705" w14:textId="77777777" w:rsidTr="00B40FE7">
        <w:tc>
          <w:tcPr>
            <w:tcW w:w="562" w:type="dxa"/>
          </w:tcPr>
          <w:p w14:paraId="45B751C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14:paraId="24CA487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Układ jezdny [kg]</w:t>
            </w:r>
          </w:p>
        </w:tc>
        <w:tc>
          <w:tcPr>
            <w:tcW w:w="3544" w:type="dxa"/>
          </w:tcPr>
          <w:p w14:paraId="7F49F38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2 x 1350</w:t>
            </w:r>
          </w:p>
        </w:tc>
        <w:tc>
          <w:tcPr>
            <w:tcW w:w="1276" w:type="dxa"/>
          </w:tcPr>
          <w:p w14:paraId="530FC7F9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F777E24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0168AC9A" w14:textId="77777777" w:rsidTr="00B40FE7">
        <w:tc>
          <w:tcPr>
            <w:tcW w:w="562" w:type="dxa"/>
          </w:tcPr>
          <w:p w14:paraId="106190A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31</w:t>
            </w:r>
          </w:p>
        </w:tc>
        <w:tc>
          <w:tcPr>
            <w:tcW w:w="1701" w:type="dxa"/>
          </w:tcPr>
          <w:p w14:paraId="09F6DE04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Rama, podwozie</w:t>
            </w:r>
          </w:p>
        </w:tc>
        <w:tc>
          <w:tcPr>
            <w:tcW w:w="3544" w:type="dxa"/>
          </w:tcPr>
          <w:p w14:paraId="5EAFEB49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- Rama podwozia wykonana z blach atestowanych QST w całości spawana ocynkowana ogniowo, </w:t>
            </w:r>
          </w:p>
          <w:p w14:paraId="1DE23354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- dyszel ze stałą wysokością,</w:t>
            </w:r>
          </w:p>
          <w:p w14:paraId="09D7CEE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- koła: 4 szt. z obręczami stalowymi i ogumieniem o wymiarach co najmniej 185 R14, koło podporowe, 2szt. kliny blokujące pod koła transportowalne na przyczepie – przyczepa powinna posiadać uchwyty do pewnego transportu klinów, </w:t>
            </w:r>
          </w:p>
          <w:p w14:paraId="3728F59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- podpory z płynna regulacja - 4szt., przewidziane do odciążenia kół przyczepy podczas przestoju, </w:t>
            </w:r>
          </w:p>
          <w:p w14:paraId="3961955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- stopnie-podesty na każdym boku przyczepy, podest z przodu przyczepy umożliwiający bezpieczna prace serwisanta,</w:t>
            </w:r>
          </w:p>
          <w:p w14:paraId="6FABFAE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- koło podporowe.</w:t>
            </w:r>
          </w:p>
        </w:tc>
        <w:tc>
          <w:tcPr>
            <w:tcW w:w="1276" w:type="dxa"/>
          </w:tcPr>
          <w:p w14:paraId="33C491BC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717A6DA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6ADAE002" w14:textId="77777777" w:rsidTr="00B40FE7">
        <w:tc>
          <w:tcPr>
            <w:tcW w:w="5807" w:type="dxa"/>
            <w:gridSpan w:val="3"/>
          </w:tcPr>
          <w:p w14:paraId="27B2344A" w14:textId="77777777" w:rsidR="00C36B4D" w:rsidRPr="006017DE" w:rsidRDefault="00C36B4D" w:rsidP="00B40FE7">
            <w:pPr>
              <w:jc w:val="center"/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b/>
                <w:sz w:val="22"/>
                <w:szCs w:val="22"/>
              </w:rPr>
              <w:t>Testy, odbiory, przekazanie</w:t>
            </w:r>
          </w:p>
        </w:tc>
        <w:tc>
          <w:tcPr>
            <w:tcW w:w="1276" w:type="dxa"/>
          </w:tcPr>
          <w:p w14:paraId="7A8CB207" w14:textId="77777777" w:rsidR="00C36B4D" w:rsidRPr="006017DE" w:rsidRDefault="00C36B4D" w:rsidP="00B40FE7">
            <w:pPr>
              <w:jc w:val="center"/>
              <w:rPr>
                <w:rFonts w:ascii="Candara" w:hAnsi="Candara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0296B643" w14:textId="77777777" w:rsidR="00C36B4D" w:rsidRPr="006017DE" w:rsidRDefault="00C36B4D" w:rsidP="00B40FE7">
            <w:pPr>
              <w:jc w:val="center"/>
              <w:rPr>
                <w:rFonts w:ascii="Candara" w:hAnsi="Candara" w:cstheme="minorHAnsi"/>
                <w:b/>
                <w:sz w:val="22"/>
                <w:szCs w:val="22"/>
              </w:rPr>
            </w:pPr>
          </w:p>
        </w:tc>
      </w:tr>
      <w:tr w:rsidR="00C36B4D" w:rsidRPr="006017DE" w14:paraId="6F19CF1D" w14:textId="77777777" w:rsidTr="00B40FE7">
        <w:tc>
          <w:tcPr>
            <w:tcW w:w="562" w:type="dxa"/>
          </w:tcPr>
          <w:p w14:paraId="69D0AB5B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32</w:t>
            </w:r>
          </w:p>
        </w:tc>
        <w:tc>
          <w:tcPr>
            <w:tcW w:w="1701" w:type="dxa"/>
          </w:tcPr>
          <w:p w14:paraId="054AB1E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Testy</w:t>
            </w:r>
          </w:p>
        </w:tc>
        <w:tc>
          <w:tcPr>
            <w:tcW w:w="3544" w:type="dxa"/>
          </w:tcPr>
          <w:p w14:paraId="1D98B235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- Testy akceptacyjne zostaną przeprowadzone na agregacie prądotwórczym takim jak dostarczany, w siedzibie Wykonawcy na urządzeniach i przyrządach będących jego własnością. Po przeprowadzeniu prób i ocenie wyników, zostaną one potwierdzone stosownym protokołem. </w:t>
            </w:r>
          </w:p>
          <w:p w14:paraId="05F95E52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Testy przede wszystkim powinny uwzględniać próby obciążeniowe. Zamawiający wymaga przeprowadzenia prób zgodnie z poniższym programem:</w:t>
            </w:r>
          </w:p>
          <w:p w14:paraId="4AA412B5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0%-25%-0%, 25%-50%-25%, 50%-75%-50%, 75%-100%-75%.</w:t>
            </w:r>
          </w:p>
        </w:tc>
        <w:tc>
          <w:tcPr>
            <w:tcW w:w="1276" w:type="dxa"/>
          </w:tcPr>
          <w:p w14:paraId="136E75F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FB0076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48A2168D" w14:textId="77777777" w:rsidTr="00B40FE7">
        <w:tc>
          <w:tcPr>
            <w:tcW w:w="562" w:type="dxa"/>
          </w:tcPr>
          <w:p w14:paraId="4C2B88AA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14:paraId="3D26C8C9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Dostawa i odbiory</w:t>
            </w:r>
          </w:p>
        </w:tc>
        <w:tc>
          <w:tcPr>
            <w:tcW w:w="3544" w:type="dxa"/>
          </w:tcPr>
          <w:p w14:paraId="13F1977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Dostawa, instalacja i uruchomienie tj. odbiór kompletnych i gotowych </w:t>
            </w:r>
            <w:r w:rsidRPr="006017DE">
              <w:rPr>
                <w:rFonts w:ascii="Candara" w:hAnsi="Candara" w:cstheme="minorHAnsi"/>
                <w:sz w:val="22"/>
                <w:szCs w:val="22"/>
              </w:rPr>
              <w:lastRenderedPageBreak/>
              <w:t xml:space="preserve">do pracy urządzeń Wykonawcy do lokalizacji wskazanej przez Zamawiającego tj. ul. Księcia </w:t>
            </w:r>
            <w:proofErr w:type="spellStart"/>
            <w:r w:rsidRPr="006017DE">
              <w:rPr>
                <w:rFonts w:ascii="Candara" w:hAnsi="Candara" w:cstheme="minorHAnsi"/>
                <w:sz w:val="22"/>
                <w:szCs w:val="22"/>
              </w:rPr>
              <w:t>Trojdena</w:t>
            </w:r>
            <w:proofErr w:type="spellEnd"/>
            <w:r w:rsidRPr="006017DE">
              <w:rPr>
                <w:rFonts w:ascii="Candara" w:hAnsi="Candara" w:cstheme="minorHAnsi"/>
                <w:sz w:val="22"/>
                <w:szCs w:val="22"/>
              </w:rPr>
              <w:t xml:space="preserve"> 4, Warszawa</w:t>
            </w:r>
          </w:p>
        </w:tc>
        <w:tc>
          <w:tcPr>
            <w:tcW w:w="1276" w:type="dxa"/>
          </w:tcPr>
          <w:p w14:paraId="364D99C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A109146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1DC8C560" w14:textId="77777777" w:rsidTr="00B40FE7">
        <w:tc>
          <w:tcPr>
            <w:tcW w:w="9493" w:type="dxa"/>
            <w:gridSpan w:val="5"/>
          </w:tcPr>
          <w:p w14:paraId="0D47FD30" w14:textId="77777777" w:rsidR="00C36B4D" w:rsidRPr="00AB3855" w:rsidRDefault="00C36B4D" w:rsidP="00B40FE7">
            <w:pPr>
              <w:rPr>
                <w:rFonts w:ascii="Candara" w:hAnsi="Candara" w:cstheme="minorHAnsi"/>
                <w:b/>
                <w:bCs/>
                <w:sz w:val="22"/>
                <w:szCs w:val="22"/>
              </w:rPr>
            </w:pPr>
            <w:r w:rsidRPr="00AB3855">
              <w:rPr>
                <w:rFonts w:ascii="Candara" w:hAnsi="Candara" w:cstheme="minorHAnsi"/>
                <w:b/>
                <w:bCs/>
                <w:sz w:val="22"/>
                <w:szCs w:val="22"/>
              </w:rPr>
              <w:t>WYMAGANIA DODATKOWE</w:t>
            </w:r>
          </w:p>
        </w:tc>
      </w:tr>
      <w:tr w:rsidR="00C36B4D" w:rsidRPr="006017DE" w14:paraId="5F11B27D" w14:textId="77777777" w:rsidTr="00B40FE7">
        <w:tc>
          <w:tcPr>
            <w:tcW w:w="562" w:type="dxa"/>
          </w:tcPr>
          <w:p w14:paraId="3A48AA6C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34.</w:t>
            </w:r>
          </w:p>
        </w:tc>
        <w:tc>
          <w:tcPr>
            <w:tcW w:w="1701" w:type="dxa"/>
          </w:tcPr>
          <w:p w14:paraId="10BED41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DA5A0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6017DE">
              <w:rPr>
                <w:rFonts w:ascii="Candara" w:hAnsi="Candara" w:cstheme="minorHAnsi"/>
                <w:sz w:val="22"/>
                <w:szCs w:val="22"/>
              </w:rPr>
              <w:t>Agregat fabrycznie nowy, wyprodukowany nie wcześniej niż w 2019 r.</w:t>
            </w:r>
          </w:p>
        </w:tc>
        <w:tc>
          <w:tcPr>
            <w:tcW w:w="1276" w:type="dxa"/>
          </w:tcPr>
          <w:p w14:paraId="6ABDA8AB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FCA34F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5E01575D" w14:textId="77777777" w:rsidTr="00B40FE7">
        <w:tc>
          <w:tcPr>
            <w:tcW w:w="562" w:type="dxa"/>
          </w:tcPr>
          <w:p w14:paraId="44F9465E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>
              <w:rPr>
                <w:rFonts w:ascii="Candara" w:hAnsi="Candara" w:cstheme="minorHAnsi"/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14:paraId="2A0D5FA3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1AC1BC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 w:rsidRPr="00351616">
              <w:rPr>
                <w:rFonts w:ascii="Candara" w:hAnsi="Candara" w:cstheme="minorHAnsi"/>
                <w:sz w:val="22"/>
                <w:szCs w:val="22"/>
              </w:rPr>
              <w:t xml:space="preserve">serwis gwarancyjny przeprowadzony </w:t>
            </w:r>
            <w:r>
              <w:rPr>
                <w:rFonts w:ascii="Candara" w:hAnsi="Candara" w:cstheme="minorHAnsi"/>
                <w:sz w:val="22"/>
                <w:szCs w:val="22"/>
              </w:rPr>
              <w:t>będzie</w:t>
            </w:r>
            <w:r w:rsidRPr="00351616">
              <w:rPr>
                <w:rFonts w:ascii="Candara" w:hAnsi="Candara" w:cstheme="minorHAnsi"/>
                <w:sz w:val="22"/>
                <w:szCs w:val="22"/>
              </w:rPr>
              <w:t xml:space="preserve"> przez autoryzowanego przedstawiciela producenta</w:t>
            </w:r>
          </w:p>
        </w:tc>
        <w:tc>
          <w:tcPr>
            <w:tcW w:w="1276" w:type="dxa"/>
          </w:tcPr>
          <w:p w14:paraId="43873B1D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F39E0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  <w:tr w:rsidR="00C36B4D" w:rsidRPr="006017DE" w14:paraId="5743F4F1" w14:textId="77777777" w:rsidTr="00B40FE7">
        <w:tc>
          <w:tcPr>
            <w:tcW w:w="562" w:type="dxa"/>
          </w:tcPr>
          <w:p w14:paraId="7481842B" w14:textId="77777777" w:rsidR="00C36B4D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>
              <w:rPr>
                <w:rFonts w:ascii="Candara" w:hAnsi="Candara" w:cstheme="minorHAnsi"/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14:paraId="27B8495A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E2D28B" w14:textId="77777777" w:rsidR="00C36B4D" w:rsidRPr="00351616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  <w:r>
              <w:rPr>
                <w:rFonts w:ascii="Candara" w:hAnsi="Candara" w:cstheme="minorHAnsi"/>
                <w:sz w:val="22"/>
                <w:szCs w:val="22"/>
              </w:rPr>
              <w:t>Do oferty dołączono</w:t>
            </w:r>
            <w:r w:rsidRPr="00351616">
              <w:rPr>
                <w:rFonts w:ascii="Candara" w:hAnsi="Candara" w:cstheme="minorHAnsi"/>
                <w:sz w:val="22"/>
                <w:szCs w:val="22"/>
              </w:rPr>
              <w:t xml:space="preserve"> kart</w:t>
            </w:r>
            <w:r>
              <w:rPr>
                <w:rFonts w:ascii="Candara" w:hAnsi="Candara" w:cstheme="minorHAnsi"/>
                <w:sz w:val="22"/>
                <w:szCs w:val="22"/>
              </w:rPr>
              <w:t xml:space="preserve">ę </w:t>
            </w:r>
            <w:r w:rsidRPr="00351616">
              <w:rPr>
                <w:rFonts w:ascii="Candara" w:hAnsi="Candara" w:cstheme="minorHAnsi"/>
                <w:sz w:val="22"/>
                <w:szCs w:val="22"/>
              </w:rPr>
              <w:t>katalogow</w:t>
            </w:r>
            <w:r>
              <w:rPr>
                <w:rFonts w:ascii="Candara" w:hAnsi="Candara" w:cstheme="minorHAnsi"/>
                <w:sz w:val="22"/>
                <w:szCs w:val="22"/>
              </w:rPr>
              <w:t>ą</w:t>
            </w:r>
            <w:r w:rsidRPr="00351616">
              <w:rPr>
                <w:rFonts w:ascii="Candara" w:hAnsi="Candara" w:cstheme="minorHAnsi"/>
                <w:sz w:val="22"/>
                <w:szCs w:val="22"/>
              </w:rPr>
              <w:t xml:space="preserve"> </w:t>
            </w:r>
            <w:r>
              <w:rPr>
                <w:rFonts w:ascii="Candara" w:hAnsi="Candara" w:cstheme="minorHAnsi"/>
                <w:sz w:val="22"/>
                <w:szCs w:val="22"/>
              </w:rPr>
              <w:t>potwierdzającą</w:t>
            </w:r>
            <w:r w:rsidRPr="00351616">
              <w:rPr>
                <w:rFonts w:ascii="Candara" w:hAnsi="Candara" w:cstheme="minorHAnsi"/>
                <w:sz w:val="22"/>
                <w:szCs w:val="22"/>
              </w:rPr>
              <w:t>, spełnianie przez oferowany agregat co najmniej wymagań określonych w pkt 3-7</w:t>
            </w:r>
            <w:r>
              <w:rPr>
                <w:rFonts w:ascii="Candara" w:hAnsi="Candara" w:cstheme="minorHAnsi"/>
                <w:sz w:val="22"/>
                <w:szCs w:val="22"/>
              </w:rPr>
              <w:t xml:space="preserve"> powyżej</w:t>
            </w:r>
          </w:p>
        </w:tc>
        <w:tc>
          <w:tcPr>
            <w:tcW w:w="1276" w:type="dxa"/>
          </w:tcPr>
          <w:p w14:paraId="0FB3F7F7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3C6D91" w14:textId="77777777" w:rsidR="00C36B4D" w:rsidRPr="006017DE" w:rsidRDefault="00C36B4D" w:rsidP="00B40FE7">
            <w:pPr>
              <w:rPr>
                <w:rFonts w:ascii="Candara" w:hAnsi="Candara" w:cstheme="minorHAnsi"/>
                <w:sz w:val="22"/>
                <w:szCs w:val="22"/>
              </w:rPr>
            </w:pPr>
          </w:p>
        </w:tc>
      </w:tr>
    </w:tbl>
    <w:p w14:paraId="6518B444" w14:textId="77777777" w:rsidR="00C36B4D" w:rsidRPr="006017DE" w:rsidRDefault="00C36B4D" w:rsidP="00C36B4D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rFonts w:ascii="Candara" w:hAnsi="Candara"/>
          <w:lang w:val="pl-PL"/>
        </w:rPr>
      </w:pPr>
    </w:p>
    <w:p w14:paraId="7FC8720F" w14:textId="77777777" w:rsidR="00C36B4D" w:rsidRPr="006017DE" w:rsidRDefault="00C36B4D" w:rsidP="00C36B4D">
      <w:pPr>
        <w:pStyle w:val="LO-Normal"/>
        <w:spacing w:after="0" w:line="240" w:lineRule="auto"/>
        <w:rPr>
          <w:rFonts w:ascii="Candara" w:hAnsi="Candara"/>
          <w:b/>
          <w:sz w:val="22"/>
          <w:szCs w:val="22"/>
          <w:lang w:val="pl-PL"/>
        </w:rPr>
      </w:pPr>
    </w:p>
    <w:p w14:paraId="47CCB617" w14:textId="5E6AC940" w:rsidR="00C36B4D" w:rsidRDefault="00C36B4D" w:rsidP="00C36B4D">
      <w:pPr>
        <w:jc w:val="both"/>
        <w:rPr>
          <w:rFonts w:ascii="Candara" w:hAnsi="Candara"/>
        </w:rPr>
      </w:pPr>
      <w:r w:rsidRPr="006017DE">
        <w:rPr>
          <w:rFonts w:ascii="Candara" w:hAnsi="Candara"/>
        </w:rPr>
        <w:t xml:space="preserve">______________, dnia ____________2021 r. </w:t>
      </w:r>
    </w:p>
    <w:p w14:paraId="41B7745E" w14:textId="77777777" w:rsidR="00C36B4D" w:rsidRPr="00E613EB" w:rsidRDefault="00C36B4D" w:rsidP="00C36B4D">
      <w:pPr>
        <w:jc w:val="both"/>
        <w:rPr>
          <w:rFonts w:ascii="Candara" w:hAnsi="Candara"/>
        </w:rPr>
      </w:pPr>
    </w:p>
    <w:p w14:paraId="01838E89" w14:textId="560B6160" w:rsidR="00C36B4D" w:rsidRDefault="00C36B4D" w:rsidP="00C36B4D">
      <w:pPr>
        <w:jc w:val="center"/>
        <w:rPr>
          <w:rFonts w:ascii="Candara" w:hAnsi="Candara"/>
          <w:b/>
          <w:sz w:val="22"/>
          <w:szCs w:val="22"/>
        </w:rPr>
      </w:pPr>
    </w:p>
    <w:p w14:paraId="56F3B4C5" w14:textId="77777777" w:rsidR="00C36B4D" w:rsidRPr="0015733A" w:rsidRDefault="00C36B4D" w:rsidP="00C36B4D">
      <w:pPr>
        <w:jc w:val="center"/>
        <w:rPr>
          <w:rFonts w:ascii="Candara" w:hAnsi="Candara"/>
          <w:b/>
          <w:bCs/>
          <w:sz w:val="18"/>
          <w:szCs w:val="18"/>
        </w:rPr>
      </w:pPr>
      <w:r w:rsidRPr="0015733A">
        <w:rPr>
          <w:rFonts w:ascii="Candara" w:hAnsi="Candara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0A12E577" w14:textId="77777777" w:rsidR="00C36B4D" w:rsidRDefault="00C36B4D">
      <w:pPr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br w:type="page"/>
      </w:r>
    </w:p>
    <w:p w14:paraId="42E989B8" w14:textId="10CFAC55" w:rsidR="00D71643" w:rsidRPr="00B55909" w:rsidRDefault="00D71643" w:rsidP="000D0F4F">
      <w:pPr>
        <w:jc w:val="right"/>
        <w:rPr>
          <w:rFonts w:ascii="Candara" w:hAnsi="Candara"/>
          <w:b/>
          <w:sz w:val="22"/>
          <w:szCs w:val="22"/>
        </w:rPr>
      </w:pPr>
      <w:r w:rsidRPr="00B55909">
        <w:rPr>
          <w:rFonts w:ascii="Candara" w:hAnsi="Candara"/>
          <w:b/>
          <w:sz w:val="22"/>
          <w:szCs w:val="22"/>
        </w:rPr>
        <w:lastRenderedPageBreak/>
        <w:t>Załącznik nr</w:t>
      </w:r>
      <w:r w:rsidR="000D0F4F" w:rsidRPr="00B55909">
        <w:rPr>
          <w:rFonts w:ascii="Candara" w:hAnsi="Candara"/>
          <w:b/>
          <w:sz w:val="22"/>
          <w:szCs w:val="22"/>
        </w:rPr>
        <w:t xml:space="preserve"> 5</w:t>
      </w:r>
      <w:r w:rsidRPr="00B55909">
        <w:rPr>
          <w:rFonts w:ascii="Candara" w:hAnsi="Candara"/>
          <w:b/>
          <w:sz w:val="22"/>
          <w:szCs w:val="22"/>
        </w:rPr>
        <w:t xml:space="preserve"> do SWZ – </w:t>
      </w:r>
      <w:r w:rsidR="000D0F4F" w:rsidRPr="00B55909">
        <w:rPr>
          <w:rFonts w:ascii="Candara" w:hAnsi="Candara"/>
          <w:b/>
          <w:sz w:val="22"/>
          <w:szCs w:val="22"/>
        </w:rPr>
        <w:t>wykaz dostaw</w:t>
      </w:r>
    </w:p>
    <w:p w14:paraId="512E5562" w14:textId="77777777" w:rsidR="00B55909" w:rsidRPr="00B55909" w:rsidRDefault="00B55909" w:rsidP="00B55909">
      <w:pPr>
        <w:spacing w:line="360" w:lineRule="auto"/>
        <w:ind w:right="4959"/>
        <w:rPr>
          <w:rFonts w:ascii="Candara" w:hAnsi="Candara"/>
        </w:rPr>
      </w:pPr>
      <w:r w:rsidRPr="00B55909">
        <w:rPr>
          <w:rFonts w:ascii="Candara" w:hAnsi="Candara"/>
        </w:rPr>
        <w:t>Wykonawca:</w:t>
      </w:r>
    </w:p>
    <w:p w14:paraId="798E833D" w14:textId="77777777" w:rsidR="00B55909" w:rsidRPr="00B55909" w:rsidRDefault="00B55909" w:rsidP="00B55909">
      <w:pPr>
        <w:spacing w:line="360" w:lineRule="auto"/>
        <w:ind w:right="4959"/>
        <w:rPr>
          <w:rFonts w:ascii="Candara" w:hAnsi="Candara"/>
          <w:sz w:val="20"/>
        </w:rPr>
      </w:pPr>
      <w:r w:rsidRPr="00B55909">
        <w:rPr>
          <w:rFonts w:ascii="Candara" w:hAnsi="Candara"/>
          <w:sz w:val="20"/>
        </w:rPr>
        <w:t>…………………………………………………………………………………………………………</w:t>
      </w:r>
    </w:p>
    <w:p w14:paraId="6B4DB7EA" w14:textId="77777777" w:rsidR="00B55909" w:rsidRPr="00B55909" w:rsidRDefault="00B55909" w:rsidP="00B55909">
      <w:pPr>
        <w:spacing w:line="360" w:lineRule="auto"/>
        <w:ind w:right="4959"/>
        <w:rPr>
          <w:rFonts w:ascii="Candara" w:hAnsi="Candara"/>
          <w:sz w:val="20"/>
        </w:rPr>
      </w:pPr>
      <w:r w:rsidRPr="00B55909">
        <w:rPr>
          <w:rFonts w:ascii="Candara" w:hAnsi="Candara"/>
          <w:sz w:val="20"/>
        </w:rPr>
        <w:t>…………………………………………………………………………………………………………</w:t>
      </w:r>
    </w:p>
    <w:p w14:paraId="1F95767C" w14:textId="77777777" w:rsidR="00B55909" w:rsidRPr="00B55909" w:rsidRDefault="00B55909" w:rsidP="00B55909">
      <w:pPr>
        <w:ind w:right="4959"/>
        <w:rPr>
          <w:rFonts w:ascii="Candara" w:hAnsi="Candara"/>
          <w:sz w:val="14"/>
        </w:rPr>
      </w:pPr>
      <w:r w:rsidRPr="00B55909">
        <w:rPr>
          <w:rFonts w:ascii="Candara" w:hAnsi="Candara"/>
          <w:sz w:val="14"/>
        </w:rPr>
        <w:t>(pełna nazwa/firma, adres, a także w zależności od podmiotu numer identyfikacyjny z odpowiedniego rejestru publicznego)</w:t>
      </w:r>
    </w:p>
    <w:p w14:paraId="6F20C5A9" w14:textId="77777777" w:rsidR="00B55909" w:rsidRPr="00B55909" w:rsidRDefault="00B55909" w:rsidP="00B55909">
      <w:pPr>
        <w:jc w:val="right"/>
        <w:rPr>
          <w:rFonts w:ascii="Candara" w:hAnsi="Candara" w:cs="Arial"/>
          <w:b/>
          <w:sz w:val="18"/>
        </w:rPr>
      </w:pPr>
    </w:p>
    <w:p w14:paraId="158AB389" w14:textId="77777777" w:rsidR="00B55909" w:rsidRPr="00B55909" w:rsidRDefault="00B55909" w:rsidP="00B55909">
      <w:pPr>
        <w:jc w:val="right"/>
        <w:rPr>
          <w:rFonts w:ascii="Candara" w:hAnsi="Candara" w:cs="Arial"/>
          <w:b/>
          <w:bCs/>
          <w:sz w:val="22"/>
        </w:rPr>
      </w:pPr>
    </w:p>
    <w:p w14:paraId="25DB47A5" w14:textId="77777777" w:rsidR="00B55909" w:rsidRPr="00C36B4D" w:rsidRDefault="00B55909" w:rsidP="00B55909">
      <w:pPr>
        <w:jc w:val="center"/>
        <w:rPr>
          <w:rFonts w:ascii="Candara" w:hAnsi="Candara"/>
          <w:b/>
          <w:sz w:val="28"/>
          <w:szCs w:val="22"/>
        </w:rPr>
      </w:pPr>
      <w:bookmarkStart w:id="6" w:name="_Toc458761912"/>
      <w:r w:rsidRPr="00C36B4D">
        <w:rPr>
          <w:rFonts w:ascii="Candara" w:hAnsi="Candara"/>
          <w:b/>
          <w:sz w:val="28"/>
          <w:szCs w:val="22"/>
        </w:rPr>
        <w:t>WYKAZ DOSTAW</w:t>
      </w:r>
      <w:bookmarkEnd w:id="6"/>
    </w:p>
    <w:p w14:paraId="68585E7B" w14:textId="77777777" w:rsidR="00B55909" w:rsidRPr="00B55909" w:rsidRDefault="00B55909" w:rsidP="00B55909">
      <w:pPr>
        <w:pStyle w:val="Bezodstpw"/>
        <w:spacing w:after="60"/>
        <w:jc w:val="both"/>
        <w:rPr>
          <w:rFonts w:ascii="Candara" w:hAnsi="Candara"/>
          <w:b/>
          <w:bCs/>
        </w:rPr>
      </w:pPr>
    </w:p>
    <w:p w14:paraId="5BEC2504" w14:textId="77777777" w:rsidR="00B55909" w:rsidRPr="00B55909" w:rsidRDefault="00B55909" w:rsidP="00B55909">
      <w:pPr>
        <w:autoSpaceDE w:val="0"/>
        <w:autoSpaceDN w:val="0"/>
        <w:spacing w:before="40" w:after="40"/>
        <w:jc w:val="both"/>
        <w:rPr>
          <w:rFonts w:ascii="Candara" w:hAnsi="Candara" w:cs="Segoe UI"/>
          <w:sz w:val="22"/>
          <w:szCs w:val="22"/>
        </w:rPr>
      </w:pPr>
      <w:r w:rsidRPr="00B55909">
        <w:rPr>
          <w:rFonts w:ascii="Candara" w:hAnsi="Candara" w:cs="Segoe UI"/>
          <w:sz w:val="22"/>
          <w:szCs w:val="22"/>
        </w:rPr>
        <w:t xml:space="preserve">dotyczy: postępowania prowadzonego w trybie podstawowym na: </w:t>
      </w:r>
    </w:p>
    <w:p w14:paraId="0FC66064" w14:textId="77777777" w:rsidR="00B55909" w:rsidRPr="00B55909" w:rsidRDefault="00B55909" w:rsidP="00B55909">
      <w:pPr>
        <w:autoSpaceDE w:val="0"/>
        <w:autoSpaceDN w:val="0"/>
        <w:spacing w:before="40" w:after="40"/>
        <w:jc w:val="both"/>
        <w:rPr>
          <w:rFonts w:ascii="Candara" w:hAnsi="Candara" w:cs="Segoe UI"/>
          <w:sz w:val="22"/>
          <w:szCs w:val="22"/>
        </w:rPr>
      </w:pPr>
    </w:p>
    <w:p w14:paraId="212D70D9" w14:textId="0D54F84D" w:rsidR="00B55909" w:rsidRPr="00B55909" w:rsidRDefault="00B55909" w:rsidP="00B55909">
      <w:pPr>
        <w:autoSpaceDE w:val="0"/>
        <w:autoSpaceDN w:val="0"/>
        <w:spacing w:before="40" w:after="40"/>
        <w:jc w:val="both"/>
        <w:rPr>
          <w:rFonts w:ascii="Candara" w:hAnsi="Candara"/>
          <w:sz w:val="22"/>
          <w:szCs w:val="22"/>
        </w:rPr>
      </w:pPr>
      <w:r w:rsidRPr="00B55909">
        <w:rPr>
          <w:rFonts w:ascii="Candara" w:hAnsi="Candara" w:cs="Segoe UI"/>
          <w:i/>
          <w:sz w:val="22"/>
          <w:szCs w:val="22"/>
        </w:rPr>
        <w:t>Dostawa agregatu prądotwórczego posadowionego na przyczepie umożliwiającej poruszanie się po drogach wewnętrznych</w:t>
      </w:r>
    </w:p>
    <w:p w14:paraId="674EF857" w14:textId="77777777" w:rsidR="00B55909" w:rsidRPr="00B55909" w:rsidRDefault="00B55909" w:rsidP="00B55909">
      <w:pPr>
        <w:rPr>
          <w:rFonts w:ascii="Candara" w:hAnsi="Candara" w:cs="Segoe UI"/>
          <w:sz w:val="22"/>
          <w:szCs w:val="22"/>
        </w:rPr>
      </w:pPr>
    </w:p>
    <w:p w14:paraId="5B9A14B2" w14:textId="77777777" w:rsidR="00B55909" w:rsidRPr="00B55909" w:rsidRDefault="00B55909" w:rsidP="00B55909">
      <w:pPr>
        <w:jc w:val="both"/>
        <w:rPr>
          <w:rFonts w:ascii="Candara" w:hAnsi="Candara"/>
          <w:sz w:val="22"/>
          <w:szCs w:val="22"/>
        </w:rPr>
      </w:pPr>
      <w:r w:rsidRPr="00B55909">
        <w:rPr>
          <w:rFonts w:ascii="Candara" w:hAnsi="Candara" w:cs="Segoe UI"/>
          <w:sz w:val="22"/>
          <w:szCs w:val="22"/>
        </w:rPr>
        <w:t xml:space="preserve">Oświadczamy, że wykonaliśmy w okresie ostatnich 3 latach przed upływem terminu składania ofert, a jeżeli okres prowadzenia działalności jest krótszy – w tym okresie, następujące </w:t>
      </w:r>
      <w:r w:rsidRPr="00B55909">
        <w:rPr>
          <w:rFonts w:ascii="Candara" w:hAnsi="Candara"/>
          <w:sz w:val="22"/>
          <w:szCs w:val="22"/>
        </w:rPr>
        <w:t>dostawy, na potwierdzenie spełnienia warunku udziału w postępowaniu:</w:t>
      </w:r>
    </w:p>
    <w:p w14:paraId="4118CA81" w14:textId="77777777" w:rsidR="00B55909" w:rsidRPr="00B55909" w:rsidRDefault="00B55909" w:rsidP="00B55909">
      <w:pPr>
        <w:jc w:val="both"/>
        <w:rPr>
          <w:rFonts w:ascii="Candara" w:hAnsi="Candara" w:cs="Arial"/>
          <w:sz w:val="22"/>
          <w:szCs w:val="22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417"/>
        <w:gridCol w:w="2694"/>
        <w:gridCol w:w="1906"/>
      </w:tblGrid>
      <w:tr w:rsidR="00B55909" w:rsidRPr="00B55909" w14:paraId="5B0BC928" w14:textId="77777777" w:rsidTr="00AA47C8">
        <w:tc>
          <w:tcPr>
            <w:tcW w:w="9206" w:type="dxa"/>
            <w:gridSpan w:val="5"/>
            <w:shd w:val="clear" w:color="auto" w:fill="D9D9D9"/>
            <w:vAlign w:val="center"/>
          </w:tcPr>
          <w:p w14:paraId="6F1D8888" w14:textId="77777777" w:rsidR="00B55909" w:rsidRPr="00B55909" w:rsidRDefault="00B55909" w:rsidP="00AA47C8">
            <w:pPr>
              <w:spacing w:before="120" w:after="120"/>
              <w:ind w:right="646"/>
              <w:jc w:val="center"/>
              <w:rPr>
                <w:rFonts w:ascii="Candara" w:hAnsi="Candara" w:cs="Arial"/>
                <w:b/>
                <w:sz w:val="20"/>
                <w:szCs w:val="20"/>
                <w:u w:val="single"/>
              </w:rPr>
            </w:pPr>
            <w:r w:rsidRPr="00B55909">
              <w:rPr>
                <w:rFonts w:ascii="Candara" w:hAnsi="Candara" w:cs="Arial"/>
                <w:b/>
                <w:sz w:val="20"/>
                <w:szCs w:val="20"/>
                <w:u w:val="single"/>
              </w:rPr>
              <w:t>WYKAZ WYKONANYCH DOSTAW</w:t>
            </w:r>
          </w:p>
        </w:tc>
      </w:tr>
      <w:tr w:rsidR="00B55909" w:rsidRPr="00B55909" w14:paraId="56AE79AB" w14:textId="77777777" w:rsidTr="00AA47C8">
        <w:tc>
          <w:tcPr>
            <w:tcW w:w="496" w:type="dxa"/>
            <w:shd w:val="clear" w:color="auto" w:fill="D9D9D9"/>
            <w:vAlign w:val="center"/>
          </w:tcPr>
          <w:p w14:paraId="6E30F831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B55909">
              <w:rPr>
                <w:rFonts w:ascii="Candara" w:hAnsi="Candara" w:cs="Arial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7AE68E2" w14:textId="479296FB" w:rsidR="00B55909" w:rsidRPr="00B55909" w:rsidRDefault="00B55909" w:rsidP="00AA47C8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B55909">
              <w:rPr>
                <w:rFonts w:ascii="Candara" w:hAnsi="Candara" w:cs="Arial"/>
                <w:b/>
                <w:sz w:val="18"/>
                <w:szCs w:val="18"/>
              </w:rPr>
              <w:t xml:space="preserve">Przedmiot </w:t>
            </w:r>
            <w:r w:rsidRPr="00B55909">
              <w:rPr>
                <w:rFonts w:ascii="Candara" w:hAnsi="Candara"/>
                <w:b/>
                <w:sz w:val="18"/>
              </w:rPr>
              <w:t>dostawy wraz</w:t>
            </w:r>
            <w:r w:rsidRPr="00B55909">
              <w:rPr>
                <w:rFonts w:ascii="Candara" w:hAnsi="Candara" w:cs="Arial"/>
                <w:b/>
                <w:sz w:val="18"/>
                <w:szCs w:val="18"/>
              </w:rPr>
              <w:t xml:space="preserve"> z podaniem jej wartości </w:t>
            </w:r>
            <w:r>
              <w:rPr>
                <w:rFonts w:ascii="Candara" w:hAnsi="Candara" w:cs="Arial"/>
                <w:b/>
                <w:sz w:val="18"/>
                <w:szCs w:val="18"/>
              </w:rPr>
              <w:t>netto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8FA9453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B55909">
              <w:rPr>
                <w:rFonts w:ascii="Candara" w:hAnsi="Candara" w:cs="Arial"/>
                <w:b/>
                <w:sz w:val="18"/>
                <w:szCs w:val="18"/>
              </w:rPr>
              <w:t>Daty wykonania</w:t>
            </w:r>
          </w:p>
          <w:p w14:paraId="3018EF0C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B55909">
              <w:rPr>
                <w:rFonts w:ascii="Candara" w:hAnsi="Candara" w:cs="Arial"/>
                <w:b/>
                <w:sz w:val="18"/>
                <w:szCs w:val="18"/>
              </w:rPr>
              <w:t>(od – do)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4797705B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B55909">
              <w:rPr>
                <w:rFonts w:ascii="Candara" w:hAnsi="Candara" w:cs="Arial"/>
                <w:b/>
                <w:sz w:val="18"/>
                <w:szCs w:val="18"/>
              </w:rPr>
              <w:t xml:space="preserve">Podmiot, na rzecz którego </w:t>
            </w:r>
            <w:r w:rsidRPr="00B55909">
              <w:rPr>
                <w:rFonts w:ascii="Candara" w:hAnsi="Candara"/>
                <w:b/>
                <w:sz w:val="18"/>
              </w:rPr>
              <w:t>dostawa</w:t>
            </w:r>
            <w:r w:rsidRPr="00B55909">
              <w:rPr>
                <w:rFonts w:ascii="Candara" w:hAnsi="Candara" w:cs="Arial"/>
                <w:b/>
                <w:sz w:val="18"/>
                <w:szCs w:val="18"/>
              </w:rPr>
              <w:t xml:space="preserve"> została wykonana </w:t>
            </w:r>
          </w:p>
          <w:p w14:paraId="17BE3A76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B55909">
              <w:rPr>
                <w:rFonts w:ascii="Candara" w:hAnsi="Candara" w:cs="Arial"/>
                <w:b/>
                <w:sz w:val="18"/>
                <w:szCs w:val="18"/>
              </w:rPr>
              <w:t>(nazwa odbiorcy, adres, telefon)</w:t>
            </w:r>
          </w:p>
        </w:tc>
        <w:tc>
          <w:tcPr>
            <w:tcW w:w="1906" w:type="dxa"/>
            <w:shd w:val="clear" w:color="auto" w:fill="D9D9D9"/>
          </w:tcPr>
          <w:p w14:paraId="77D58DD1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B55909">
              <w:rPr>
                <w:rFonts w:ascii="Candara" w:hAnsi="Candara"/>
                <w:b/>
                <w:sz w:val="18"/>
              </w:rPr>
              <w:t>Zasoby udostępnione przez podmiot trzeci</w:t>
            </w:r>
            <w:r w:rsidRPr="00B55909">
              <w:rPr>
                <w:rFonts w:ascii="Candara" w:hAnsi="Candara" w:cs="Arial"/>
                <w:b/>
                <w:sz w:val="18"/>
                <w:szCs w:val="18"/>
              </w:rPr>
              <w:t xml:space="preserve"> (właściwe zaznaczyć „x”)</w:t>
            </w:r>
          </w:p>
        </w:tc>
      </w:tr>
      <w:tr w:rsidR="00B55909" w:rsidRPr="00B55909" w14:paraId="19967071" w14:textId="77777777" w:rsidTr="00AA47C8">
        <w:tc>
          <w:tcPr>
            <w:tcW w:w="496" w:type="dxa"/>
          </w:tcPr>
          <w:p w14:paraId="7E7E80F0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56258600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78928FEE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9A886D0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41489C06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sz w:val="44"/>
                <w:szCs w:val="44"/>
                <w:u w:val="single"/>
              </w:rPr>
            </w:pPr>
          </w:p>
        </w:tc>
      </w:tr>
      <w:tr w:rsidR="00B55909" w:rsidRPr="00B55909" w14:paraId="5BA8EDD8" w14:textId="77777777" w:rsidTr="00AA47C8">
        <w:tc>
          <w:tcPr>
            <w:tcW w:w="496" w:type="dxa"/>
          </w:tcPr>
          <w:p w14:paraId="3B6465DC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15A4755A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6136BBA9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0BCA248E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64E90D1D" w14:textId="77777777" w:rsidR="00B55909" w:rsidRPr="00B55909" w:rsidRDefault="00B55909" w:rsidP="00AA47C8">
            <w:pPr>
              <w:jc w:val="center"/>
              <w:rPr>
                <w:rFonts w:ascii="Candara" w:hAnsi="Candara" w:cs="Arial"/>
                <w:sz w:val="44"/>
                <w:szCs w:val="44"/>
                <w:u w:val="single"/>
              </w:rPr>
            </w:pPr>
          </w:p>
        </w:tc>
      </w:tr>
    </w:tbl>
    <w:p w14:paraId="49B5157B" w14:textId="77777777" w:rsidR="00B55909" w:rsidRPr="00B55909" w:rsidRDefault="00B55909" w:rsidP="00B55909">
      <w:pPr>
        <w:jc w:val="center"/>
        <w:rPr>
          <w:rFonts w:ascii="Candara" w:hAnsi="Candara" w:cs="Arial"/>
          <w:b/>
          <w:u w:val="single"/>
        </w:rPr>
      </w:pPr>
    </w:p>
    <w:p w14:paraId="4305F0F1" w14:textId="77777777" w:rsidR="00B55909" w:rsidRPr="00B55909" w:rsidRDefault="00B55909" w:rsidP="00B55909">
      <w:pPr>
        <w:jc w:val="center"/>
        <w:rPr>
          <w:rFonts w:ascii="Candara" w:hAnsi="Candara" w:cs="Arial"/>
          <w:b/>
          <w:u w:val="single"/>
        </w:rPr>
      </w:pPr>
    </w:p>
    <w:p w14:paraId="55F91E8C" w14:textId="77777777" w:rsidR="00B55909" w:rsidRPr="00B55909" w:rsidRDefault="00B55909" w:rsidP="00B55909">
      <w:pPr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Do niniejszego wykazu dołączamy następujące dokumenty potwierdzające należyte wykonanie wyszczególnionych w powyższej tabeli:</w:t>
      </w:r>
    </w:p>
    <w:p w14:paraId="5115C842" w14:textId="77777777" w:rsidR="00B55909" w:rsidRPr="00B55909" w:rsidRDefault="00B55909" w:rsidP="002B064E">
      <w:pPr>
        <w:pStyle w:val="Akapitzlist"/>
        <w:numPr>
          <w:ilvl w:val="1"/>
          <w:numId w:val="24"/>
        </w:numPr>
        <w:tabs>
          <w:tab w:val="clear" w:pos="1440"/>
          <w:tab w:val="num" w:pos="567"/>
        </w:tabs>
        <w:ind w:hanging="1440"/>
        <w:contextualSpacing w:val="0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_____________________________</w:t>
      </w:r>
    </w:p>
    <w:p w14:paraId="4BB07F4A" w14:textId="77777777" w:rsidR="00B55909" w:rsidRPr="00B55909" w:rsidRDefault="00B55909" w:rsidP="002B064E">
      <w:pPr>
        <w:pStyle w:val="Akapitzlist"/>
        <w:numPr>
          <w:ilvl w:val="1"/>
          <w:numId w:val="24"/>
        </w:numPr>
        <w:tabs>
          <w:tab w:val="clear" w:pos="1440"/>
          <w:tab w:val="num" w:pos="567"/>
        </w:tabs>
        <w:ind w:hanging="1440"/>
        <w:contextualSpacing w:val="0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_____________________________</w:t>
      </w:r>
    </w:p>
    <w:p w14:paraId="4D1028A0" w14:textId="77777777" w:rsidR="00B55909" w:rsidRPr="00B55909" w:rsidRDefault="00B55909" w:rsidP="002B064E">
      <w:pPr>
        <w:pStyle w:val="Akapitzlist"/>
        <w:numPr>
          <w:ilvl w:val="1"/>
          <w:numId w:val="24"/>
        </w:numPr>
        <w:tabs>
          <w:tab w:val="clear" w:pos="1440"/>
          <w:tab w:val="num" w:pos="567"/>
        </w:tabs>
        <w:ind w:hanging="1440"/>
        <w:contextualSpacing w:val="0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_____________________________</w:t>
      </w:r>
    </w:p>
    <w:p w14:paraId="6BEB038E" w14:textId="6560994C" w:rsidR="00D71643" w:rsidRDefault="00D71643">
      <w:pPr>
        <w:rPr>
          <w:rFonts w:ascii="Candara" w:hAnsi="Candara"/>
          <w:b/>
          <w:sz w:val="22"/>
          <w:szCs w:val="22"/>
        </w:rPr>
      </w:pPr>
    </w:p>
    <w:p w14:paraId="38350057" w14:textId="77777777" w:rsidR="00B55909" w:rsidRDefault="00B55909" w:rsidP="00B55909">
      <w:pPr>
        <w:spacing w:line="276" w:lineRule="auto"/>
        <w:jc w:val="both"/>
        <w:rPr>
          <w:rFonts w:ascii="Candara" w:hAnsi="Candara"/>
          <w:sz w:val="22"/>
          <w:szCs w:val="22"/>
        </w:rPr>
      </w:pPr>
    </w:p>
    <w:p w14:paraId="0889814B" w14:textId="37921202" w:rsidR="00B55909" w:rsidRDefault="00B55909" w:rsidP="00B55909">
      <w:pPr>
        <w:spacing w:line="276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……………………………………….</w:t>
      </w:r>
    </w:p>
    <w:p w14:paraId="1E31DC7C" w14:textId="77777777" w:rsidR="00B55909" w:rsidRDefault="00B55909" w:rsidP="00B55909">
      <w:pPr>
        <w:spacing w:line="276" w:lineRule="auto"/>
        <w:jc w:val="both"/>
        <w:rPr>
          <w:rFonts w:ascii="Candara" w:hAnsi="Candara"/>
          <w:sz w:val="22"/>
          <w:szCs w:val="22"/>
        </w:rPr>
      </w:pPr>
    </w:p>
    <w:p w14:paraId="5DB6EF7A" w14:textId="77777777" w:rsidR="00B55909" w:rsidRDefault="00B55909" w:rsidP="00B55909">
      <w:pPr>
        <w:spacing w:line="276" w:lineRule="auto"/>
        <w:jc w:val="both"/>
        <w:rPr>
          <w:rFonts w:ascii="Candara" w:hAnsi="Candara"/>
          <w:sz w:val="22"/>
          <w:szCs w:val="22"/>
        </w:rPr>
      </w:pPr>
    </w:p>
    <w:p w14:paraId="620F85B6" w14:textId="77777777" w:rsidR="00B55909" w:rsidRPr="0015733A" w:rsidRDefault="00B55909" w:rsidP="00B55909">
      <w:pPr>
        <w:jc w:val="center"/>
        <w:rPr>
          <w:rFonts w:ascii="Candara" w:hAnsi="Candara"/>
          <w:b/>
          <w:bCs/>
          <w:sz w:val="18"/>
          <w:szCs w:val="18"/>
        </w:rPr>
      </w:pPr>
      <w:r w:rsidRPr="0015733A">
        <w:rPr>
          <w:rFonts w:ascii="Candara" w:hAnsi="Candara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035D954B" w14:textId="77777777" w:rsidR="00B55909" w:rsidRDefault="00B55909">
      <w:pPr>
        <w:rPr>
          <w:rFonts w:ascii="Candara" w:hAnsi="Candara"/>
          <w:b/>
          <w:sz w:val="22"/>
          <w:szCs w:val="22"/>
        </w:rPr>
      </w:pPr>
    </w:p>
    <w:p w14:paraId="0C51CBEC" w14:textId="37603601" w:rsidR="00E47697" w:rsidRPr="00687258" w:rsidRDefault="0094445A" w:rsidP="00E47697">
      <w:pPr>
        <w:jc w:val="right"/>
        <w:rPr>
          <w:rFonts w:ascii="Candara" w:hAnsi="Candara"/>
          <w:b/>
          <w:sz w:val="22"/>
          <w:szCs w:val="22"/>
        </w:rPr>
      </w:pPr>
      <w:r w:rsidRPr="00890431">
        <w:rPr>
          <w:rFonts w:ascii="Candara" w:hAnsi="Candara"/>
          <w:b/>
          <w:bCs/>
          <w:sz w:val="28"/>
          <w:szCs w:val="28"/>
        </w:rPr>
        <w:lastRenderedPageBreak/>
        <w:tab/>
      </w:r>
      <w:r w:rsidR="00E47697">
        <w:rPr>
          <w:rFonts w:ascii="Candara" w:hAnsi="Candara"/>
          <w:b/>
          <w:sz w:val="22"/>
          <w:szCs w:val="22"/>
        </w:rPr>
        <w:t>Załącznik nr 6 do S</w:t>
      </w:r>
      <w:r w:rsidR="00E47697" w:rsidRPr="00890431">
        <w:rPr>
          <w:rFonts w:ascii="Candara" w:hAnsi="Candara"/>
          <w:b/>
          <w:sz w:val="22"/>
          <w:szCs w:val="22"/>
        </w:rPr>
        <w:t>WZ</w:t>
      </w:r>
      <w:r w:rsidR="00E47697" w:rsidRPr="00890431">
        <w:rPr>
          <w:rFonts w:ascii="Candara" w:hAnsi="Candara"/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221BA1CC" wp14:editId="191AC6A2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597785" cy="161734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617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04944" w14:textId="77777777" w:rsidR="00AA47C8" w:rsidRPr="00687258" w:rsidRDefault="00AA47C8" w:rsidP="00E47697">
                            <w:pPr>
                              <w:spacing w:line="360" w:lineRule="auto"/>
                              <w:rPr>
                                <w:rFonts w:ascii="Candara" w:hAnsi="Candara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</w:rPr>
                              <w:t>Wykonawca:</w:t>
                            </w:r>
                          </w:p>
                          <w:p w14:paraId="1BB76D61" w14:textId="77777777" w:rsidR="00AA47C8" w:rsidRPr="00687258" w:rsidRDefault="00AA47C8" w:rsidP="00E47697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66EBD423" w14:textId="77777777" w:rsidR="00AA47C8" w:rsidRPr="00687258" w:rsidRDefault="00AA47C8" w:rsidP="00E47697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003641DF" w14:textId="77777777" w:rsidR="00AA47C8" w:rsidRPr="00687258" w:rsidRDefault="00AA47C8" w:rsidP="00E47697">
                            <w:pPr>
                              <w:rPr>
                                <w:rFonts w:ascii="Candara" w:hAnsi="Candara"/>
                                <w:sz w:val="14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14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3C89C4DB" w14:textId="77777777" w:rsidR="00AA47C8" w:rsidRDefault="00AA47C8" w:rsidP="00E47697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BA1CC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4.4pt;width:204.55pt;height:127.35pt;z-index:251658240;visibility:visible;mso-wrap-style:square;mso-width-percent:0;mso-height-percent:0;mso-wrap-distance-left:0;mso-wrap-distance-top:0;mso-wrap-distance-right: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" stroked="f">
                <v:fill opacity="0"/>
                <v:textbox inset="0,0,0,0">
                  <w:txbxContent>
                    <w:p w14:paraId="11704944" w14:textId="77777777" w:rsidR="00AA47C8" w:rsidRPr="00687258" w:rsidRDefault="00AA47C8" w:rsidP="00E47697">
                      <w:pPr>
                        <w:spacing w:line="360" w:lineRule="auto"/>
                        <w:rPr>
                          <w:rFonts w:ascii="Candara" w:hAnsi="Candara"/>
                        </w:rPr>
                      </w:pPr>
                      <w:r w:rsidRPr="00687258">
                        <w:rPr>
                          <w:rFonts w:ascii="Candara" w:hAnsi="Candara"/>
                        </w:rPr>
                        <w:t>Wykonawca:</w:t>
                      </w:r>
                    </w:p>
                    <w:p w14:paraId="1BB76D61" w14:textId="77777777" w:rsidR="00AA47C8" w:rsidRPr="00687258" w:rsidRDefault="00AA47C8" w:rsidP="00E47697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66EBD423" w14:textId="77777777" w:rsidR="00AA47C8" w:rsidRPr="00687258" w:rsidRDefault="00AA47C8" w:rsidP="00E47697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003641DF" w14:textId="77777777" w:rsidR="00AA47C8" w:rsidRPr="00687258" w:rsidRDefault="00AA47C8" w:rsidP="00E47697">
                      <w:pPr>
                        <w:rPr>
                          <w:rFonts w:ascii="Candara" w:hAnsi="Candara"/>
                          <w:sz w:val="14"/>
                        </w:rPr>
                      </w:pPr>
                      <w:r w:rsidRPr="00687258">
                        <w:rPr>
                          <w:rFonts w:ascii="Candara" w:hAnsi="Candara"/>
                          <w:sz w:val="14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3C89C4DB" w14:textId="77777777" w:rsidR="00AA47C8" w:rsidRDefault="00AA47C8" w:rsidP="00E47697">
                      <w:pP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3908CDBD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21C99D8F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4EAE3EE1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0DAF25F8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1350419C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08F1BF17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3D3C786C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53E4A15F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  <w:r w:rsidRPr="00687258">
        <w:rPr>
          <w:rFonts w:ascii="Candara" w:hAnsi="Candara"/>
          <w:b/>
          <w:bCs/>
          <w:sz w:val="28"/>
          <w:szCs w:val="28"/>
        </w:rPr>
        <w:t>Międzynarodowy Instytut Biologii</w:t>
      </w:r>
      <w:r w:rsidRPr="00687258">
        <w:rPr>
          <w:rFonts w:ascii="Candara" w:hAnsi="Candara"/>
          <w:b/>
          <w:bCs/>
          <w:sz w:val="28"/>
          <w:szCs w:val="28"/>
        </w:rPr>
        <w:tab/>
        <w:t>Molekularnej i Komórkowej</w:t>
      </w:r>
    </w:p>
    <w:p w14:paraId="050FA710" w14:textId="77777777" w:rsidR="00E47697" w:rsidRPr="00687258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  <w:r w:rsidRPr="00687258">
        <w:rPr>
          <w:rFonts w:ascii="Candara" w:hAnsi="Candara"/>
          <w:b/>
          <w:bCs/>
          <w:sz w:val="28"/>
          <w:szCs w:val="28"/>
        </w:rPr>
        <w:t>w Warszawie</w:t>
      </w:r>
    </w:p>
    <w:p w14:paraId="4488B35B" w14:textId="77777777" w:rsidR="00E47697" w:rsidRPr="00687258" w:rsidRDefault="00E47697" w:rsidP="00E47697">
      <w:pPr>
        <w:ind w:left="4253" w:firstLine="709"/>
        <w:jc w:val="both"/>
        <w:rPr>
          <w:rFonts w:ascii="Candara" w:hAnsi="Candara"/>
          <w:b/>
          <w:bCs/>
          <w:sz w:val="28"/>
          <w:szCs w:val="28"/>
        </w:rPr>
      </w:pPr>
      <w:r w:rsidRPr="00687258">
        <w:rPr>
          <w:rFonts w:ascii="Candara" w:hAnsi="Candara"/>
          <w:b/>
          <w:bCs/>
          <w:sz w:val="28"/>
          <w:szCs w:val="28"/>
        </w:rPr>
        <w:t xml:space="preserve">ul. Ks. </w:t>
      </w:r>
      <w:proofErr w:type="spellStart"/>
      <w:r w:rsidRPr="00687258">
        <w:rPr>
          <w:rFonts w:ascii="Candara" w:hAnsi="Candara"/>
          <w:b/>
          <w:bCs/>
          <w:sz w:val="28"/>
          <w:szCs w:val="28"/>
        </w:rPr>
        <w:t>Trojdena</w:t>
      </w:r>
      <w:proofErr w:type="spellEnd"/>
      <w:r w:rsidRPr="00687258">
        <w:rPr>
          <w:rFonts w:ascii="Candara" w:hAnsi="Candara"/>
          <w:b/>
          <w:bCs/>
          <w:sz w:val="28"/>
          <w:szCs w:val="28"/>
        </w:rPr>
        <w:t xml:space="preserve"> 4, </w:t>
      </w:r>
    </w:p>
    <w:p w14:paraId="4B5579C8" w14:textId="77777777" w:rsidR="00E47697" w:rsidRPr="00687258" w:rsidRDefault="00E47697" w:rsidP="00E47697">
      <w:pPr>
        <w:ind w:left="4253" w:firstLine="709"/>
        <w:jc w:val="both"/>
        <w:rPr>
          <w:rFonts w:ascii="Candara" w:hAnsi="Candara"/>
          <w:b/>
          <w:bCs/>
          <w:sz w:val="28"/>
          <w:szCs w:val="28"/>
        </w:rPr>
      </w:pPr>
      <w:r w:rsidRPr="00687258">
        <w:rPr>
          <w:rFonts w:ascii="Candara" w:hAnsi="Candara"/>
          <w:b/>
          <w:bCs/>
          <w:sz w:val="28"/>
          <w:szCs w:val="28"/>
        </w:rPr>
        <w:t>02-109 Warszawa</w:t>
      </w:r>
    </w:p>
    <w:p w14:paraId="292DD1B0" w14:textId="77777777" w:rsidR="00E47697" w:rsidRPr="00890431" w:rsidRDefault="00E47697" w:rsidP="00E47697">
      <w:pPr>
        <w:jc w:val="both"/>
        <w:rPr>
          <w:rFonts w:ascii="Candara" w:hAnsi="Candara"/>
          <w:b/>
          <w:bCs/>
          <w:sz w:val="32"/>
        </w:rPr>
      </w:pPr>
    </w:p>
    <w:p w14:paraId="5DD21338" w14:textId="77777777" w:rsidR="00E47697" w:rsidRDefault="00E47697" w:rsidP="00E47697">
      <w:pPr>
        <w:jc w:val="both"/>
        <w:rPr>
          <w:rFonts w:ascii="Candara" w:hAnsi="Candara"/>
          <w:b/>
          <w:sz w:val="32"/>
        </w:rPr>
      </w:pPr>
      <w:r w:rsidRPr="00890431">
        <w:rPr>
          <w:rFonts w:ascii="Candara" w:hAnsi="Candara"/>
          <w:b/>
          <w:bCs/>
          <w:sz w:val="32"/>
        </w:rPr>
        <w:tab/>
      </w:r>
      <w:r w:rsidRPr="00890431">
        <w:rPr>
          <w:rFonts w:ascii="Candara" w:hAnsi="Candara"/>
          <w:b/>
          <w:bCs/>
          <w:sz w:val="32"/>
        </w:rPr>
        <w:tab/>
      </w:r>
      <w:r w:rsidRPr="00890431">
        <w:rPr>
          <w:rFonts w:ascii="Candara" w:hAnsi="Candara"/>
          <w:b/>
          <w:bCs/>
          <w:sz w:val="32"/>
        </w:rPr>
        <w:tab/>
      </w:r>
      <w:r w:rsidRPr="00890431">
        <w:rPr>
          <w:rFonts w:ascii="Candara" w:hAnsi="Candara"/>
          <w:b/>
          <w:sz w:val="32"/>
        </w:rPr>
        <w:t>OŚWIADCZENIE WYKONAWCY</w:t>
      </w:r>
      <w:r>
        <w:rPr>
          <w:rFonts w:ascii="Candara" w:hAnsi="Candara"/>
          <w:b/>
          <w:sz w:val="32"/>
        </w:rPr>
        <w:t xml:space="preserve"> </w:t>
      </w:r>
    </w:p>
    <w:p w14:paraId="5F3833B8" w14:textId="77777777" w:rsidR="00E47697" w:rsidRDefault="00E47697" w:rsidP="00E47697">
      <w:pPr>
        <w:jc w:val="center"/>
        <w:rPr>
          <w:rFonts w:ascii="Candara" w:hAnsi="Candara"/>
          <w:b/>
          <w:sz w:val="32"/>
        </w:rPr>
      </w:pPr>
      <w:r>
        <w:rPr>
          <w:rFonts w:ascii="Candara" w:hAnsi="Candara"/>
          <w:b/>
          <w:sz w:val="32"/>
        </w:rPr>
        <w:t>lub</w:t>
      </w:r>
    </w:p>
    <w:p w14:paraId="0A24F4A9" w14:textId="77777777" w:rsidR="00E47697" w:rsidRDefault="00E47697" w:rsidP="00E47697">
      <w:pPr>
        <w:jc w:val="center"/>
        <w:rPr>
          <w:rFonts w:ascii="Candara" w:hAnsi="Candara"/>
          <w:b/>
          <w:sz w:val="32"/>
        </w:rPr>
      </w:pPr>
      <w:r>
        <w:rPr>
          <w:rFonts w:ascii="Candara" w:hAnsi="Candara"/>
          <w:b/>
          <w:sz w:val="32"/>
        </w:rPr>
        <w:t>PODMIOTU UDOSTĘPNIAJĄCEGO ZASOBY</w:t>
      </w:r>
      <w:r>
        <w:rPr>
          <w:rStyle w:val="Odwoanieprzypisudolnego"/>
          <w:rFonts w:ascii="Candara" w:hAnsi="Candara"/>
          <w:b/>
          <w:sz w:val="32"/>
        </w:rPr>
        <w:footnoteReference w:id="6"/>
      </w:r>
    </w:p>
    <w:p w14:paraId="46CAB091" w14:textId="77777777" w:rsidR="00E47697" w:rsidRPr="00890431" w:rsidRDefault="00E47697" w:rsidP="00E47697">
      <w:pPr>
        <w:jc w:val="center"/>
        <w:rPr>
          <w:rFonts w:ascii="Candara" w:hAnsi="Candara"/>
          <w:b/>
          <w:sz w:val="32"/>
        </w:rPr>
      </w:pPr>
    </w:p>
    <w:p w14:paraId="68E474DA" w14:textId="77777777" w:rsidR="00E47697" w:rsidRPr="00890431" w:rsidRDefault="00E47697" w:rsidP="00E47697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ndara" w:hAnsi="Candara"/>
          <w:b/>
          <w:bCs/>
          <w:i/>
          <w:iCs/>
          <w:sz w:val="28"/>
          <w:szCs w:val="28"/>
        </w:rPr>
      </w:pP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w zakresie spełniania warunków i braku podstaw do wykluczenia, </w:t>
      </w:r>
    </w:p>
    <w:p w14:paraId="1F63C8A8" w14:textId="77777777" w:rsidR="00E47697" w:rsidRPr="00890431" w:rsidRDefault="00E47697" w:rsidP="00E47697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ndara" w:hAnsi="Candara"/>
          <w:b/>
          <w:bCs/>
          <w:i/>
          <w:iCs/>
          <w:sz w:val="28"/>
          <w:szCs w:val="28"/>
        </w:rPr>
      </w:pP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składane zgodnie z art. </w:t>
      </w:r>
      <w:r>
        <w:rPr>
          <w:rFonts w:ascii="Candara" w:hAnsi="Candara"/>
          <w:b/>
          <w:bCs/>
          <w:i/>
          <w:iCs/>
          <w:sz w:val="28"/>
          <w:szCs w:val="28"/>
        </w:rPr>
        <w:t>1</w:t>
      </w: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25 ust. 1 ustawy z dnia </w:t>
      </w:r>
      <w:r>
        <w:rPr>
          <w:rFonts w:ascii="Candara" w:hAnsi="Candara"/>
          <w:b/>
          <w:bCs/>
          <w:i/>
          <w:iCs/>
          <w:sz w:val="28"/>
          <w:szCs w:val="28"/>
        </w:rPr>
        <w:t>11</w:t>
      </w: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 </w:t>
      </w:r>
      <w:r>
        <w:rPr>
          <w:rFonts w:ascii="Candara" w:hAnsi="Candara"/>
          <w:b/>
          <w:bCs/>
          <w:i/>
          <w:iCs/>
          <w:sz w:val="28"/>
          <w:szCs w:val="28"/>
        </w:rPr>
        <w:t>września</w:t>
      </w: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 20</w:t>
      </w:r>
      <w:r>
        <w:rPr>
          <w:rFonts w:ascii="Candara" w:hAnsi="Candara"/>
          <w:b/>
          <w:bCs/>
          <w:i/>
          <w:iCs/>
          <w:sz w:val="28"/>
          <w:szCs w:val="28"/>
        </w:rPr>
        <w:t xml:space="preserve">19 </w:t>
      </w: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r. </w:t>
      </w:r>
    </w:p>
    <w:p w14:paraId="5215995D" w14:textId="77777777" w:rsidR="00E47697" w:rsidRPr="00890431" w:rsidRDefault="00E47697" w:rsidP="00E47697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ndara" w:hAnsi="Candara"/>
          <w:b/>
          <w:bCs/>
          <w:i/>
          <w:iCs/>
          <w:sz w:val="28"/>
          <w:szCs w:val="28"/>
        </w:rPr>
      </w:pP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Prawo zamówień publicznych, zwanej dalej „ustawą </w:t>
      </w:r>
      <w:proofErr w:type="spellStart"/>
      <w:r w:rsidRPr="00890431">
        <w:rPr>
          <w:rFonts w:ascii="Candara" w:hAnsi="Candara"/>
          <w:b/>
          <w:bCs/>
          <w:i/>
          <w:iCs/>
          <w:sz w:val="28"/>
          <w:szCs w:val="28"/>
        </w:rPr>
        <w:t>Pzp</w:t>
      </w:r>
      <w:proofErr w:type="spellEnd"/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” </w:t>
      </w:r>
    </w:p>
    <w:p w14:paraId="21A977CD" w14:textId="77777777" w:rsidR="00E47697" w:rsidRPr="00890431" w:rsidRDefault="00E47697" w:rsidP="00E47697">
      <w:pPr>
        <w:jc w:val="center"/>
        <w:rPr>
          <w:rFonts w:ascii="Candara" w:hAnsi="Candara"/>
          <w:b/>
          <w:bCs/>
          <w:sz w:val="28"/>
          <w:szCs w:val="28"/>
        </w:rPr>
      </w:pPr>
      <w:r w:rsidRPr="00890431">
        <w:rPr>
          <w:rFonts w:ascii="Candara" w:hAnsi="Candara"/>
          <w:b/>
          <w:bCs/>
          <w:sz w:val="28"/>
          <w:szCs w:val="28"/>
        </w:rPr>
        <w:t xml:space="preserve">(Dz. U. z 2019 r. poz. </w:t>
      </w:r>
      <w:r>
        <w:rPr>
          <w:rFonts w:ascii="Candara" w:hAnsi="Candara"/>
          <w:b/>
          <w:bCs/>
          <w:sz w:val="28"/>
          <w:szCs w:val="28"/>
        </w:rPr>
        <w:t>2019</w:t>
      </w:r>
      <w:r w:rsidRPr="00890431">
        <w:rPr>
          <w:rFonts w:ascii="Candara" w:hAnsi="Candara"/>
          <w:b/>
          <w:bCs/>
          <w:sz w:val="28"/>
          <w:szCs w:val="28"/>
        </w:rPr>
        <w:t xml:space="preserve"> ze zm.)</w:t>
      </w:r>
    </w:p>
    <w:p w14:paraId="7D65C657" w14:textId="77777777" w:rsidR="00E47697" w:rsidRPr="00890431" w:rsidRDefault="00E47697" w:rsidP="00E47697">
      <w:pPr>
        <w:jc w:val="center"/>
        <w:rPr>
          <w:rFonts w:ascii="Candara" w:hAnsi="Candara"/>
        </w:rPr>
      </w:pPr>
    </w:p>
    <w:p w14:paraId="4476F3C3" w14:textId="77777777" w:rsidR="00E47697" w:rsidRPr="00890431" w:rsidRDefault="00E47697" w:rsidP="00E47697">
      <w:pPr>
        <w:jc w:val="both"/>
        <w:rPr>
          <w:rFonts w:ascii="Candara" w:hAnsi="Candara"/>
          <w:sz w:val="8"/>
          <w:szCs w:val="8"/>
        </w:rPr>
      </w:pPr>
    </w:p>
    <w:p w14:paraId="227258EF" w14:textId="77777777" w:rsidR="00E47697" w:rsidRPr="00890431" w:rsidRDefault="00E47697" w:rsidP="00E47697">
      <w:pPr>
        <w:jc w:val="both"/>
        <w:rPr>
          <w:rFonts w:ascii="Candara" w:hAnsi="Candara"/>
          <w:b/>
        </w:rPr>
      </w:pPr>
      <w:r w:rsidRPr="00890431">
        <w:rPr>
          <w:rFonts w:ascii="Candara" w:hAnsi="Candara"/>
        </w:rPr>
        <w:t xml:space="preserve">Przystępując do udziału w postępowaniu o udzielenie zamówienia publicznego o sygnaturze </w:t>
      </w:r>
      <w:r>
        <w:rPr>
          <w:rFonts w:ascii="Candara" w:hAnsi="Candara"/>
        </w:rPr>
        <w:t>…………….</w:t>
      </w:r>
      <w:r w:rsidRPr="00890431">
        <w:rPr>
          <w:rFonts w:ascii="Candara" w:hAnsi="Candara"/>
        </w:rPr>
        <w:t>, na:</w:t>
      </w:r>
    </w:p>
    <w:p w14:paraId="17CA7B2E" w14:textId="77777777" w:rsidR="00E47697" w:rsidRPr="00890431" w:rsidRDefault="00E47697" w:rsidP="00E47697">
      <w:pPr>
        <w:jc w:val="both"/>
        <w:rPr>
          <w:rFonts w:ascii="Candara" w:hAnsi="Candara"/>
        </w:rPr>
      </w:pPr>
    </w:p>
    <w:p w14:paraId="49E7C9F8" w14:textId="5FE7FC6B" w:rsidR="00E47697" w:rsidRDefault="000D0F4F" w:rsidP="00E47697">
      <w:pPr>
        <w:jc w:val="center"/>
        <w:rPr>
          <w:rFonts w:ascii="Candara" w:eastAsia="MS Mincho" w:hAnsi="Candara"/>
          <w:b/>
          <w:bCs/>
        </w:rPr>
      </w:pPr>
      <w:r w:rsidRPr="000D0F4F">
        <w:rPr>
          <w:rFonts w:ascii="Candara" w:eastAsia="MS Mincho" w:hAnsi="Candara"/>
          <w:b/>
          <w:bCs/>
        </w:rPr>
        <w:t>Dostawa agregatu prądotwórczego posadowionego na przyczepie umożliwiającej poruszanie się po drogach wewnętrznych</w:t>
      </w:r>
    </w:p>
    <w:p w14:paraId="61CB7CCB" w14:textId="77777777" w:rsidR="000D0F4F" w:rsidRPr="00890431" w:rsidRDefault="000D0F4F" w:rsidP="00E47697">
      <w:pPr>
        <w:jc w:val="center"/>
        <w:rPr>
          <w:rFonts w:ascii="Candara" w:eastAsia="MS Mincho" w:hAnsi="Candara"/>
          <w:b/>
        </w:rPr>
      </w:pPr>
    </w:p>
    <w:p w14:paraId="5C3C1E10" w14:textId="77777777" w:rsidR="00E47697" w:rsidRPr="00890431" w:rsidRDefault="00E47697" w:rsidP="00E47697">
      <w:pPr>
        <w:rPr>
          <w:rFonts w:ascii="Candara" w:hAnsi="Candara"/>
          <w:sz w:val="22"/>
          <w:szCs w:val="22"/>
        </w:rPr>
      </w:pPr>
      <w:r w:rsidRPr="00890431">
        <w:rPr>
          <w:rFonts w:ascii="Candara" w:hAnsi="Candara"/>
          <w:sz w:val="22"/>
          <w:szCs w:val="22"/>
        </w:rPr>
        <w:t>oświadczam co następuje:</w:t>
      </w:r>
    </w:p>
    <w:p w14:paraId="095A2608" w14:textId="77777777" w:rsidR="00E47697" w:rsidRPr="00890431" w:rsidRDefault="00E47697" w:rsidP="00E47697">
      <w:pPr>
        <w:jc w:val="center"/>
        <w:rPr>
          <w:rFonts w:ascii="Candara" w:hAnsi="Candara"/>
          <w:b/>
        </w:rPr>
      </w:pPr>
    </w:p>
    <w:p w14:paraId="6271A8B1" w14:textId="77777777" w:rsidR="00E47697" w:rsidRPr="00890431" w:rsidRDefault="00E47697" w:rsidP="00E47697">
      <w:pPr>
        <w:jc w:val="both"/>
        <w:rPr>
          <w:rFonts w:ascii="Candara" w:hAnsi="Candara"/>
          <w:b/>
          <w:bCs/>
        </w:rPr>
      </w:pPr>
      <w:r w:rsidRPr="00890431">
        <w:rPr>
          <w:rFonts w:ascii="Candara" w:hAnsi="Candara"/>
          <w:b/>
          <w:bCs/>
        </w:rPr>
        <w:t>Część I: Niepodleganie wykluczeniu oraz spełnianie warunków udziału.</w:t>
      </w:r>
    </w:p>
    <w:p w14:paraId="3D617973" w14:textId="77777777" w:rsidR="00E47697" w:rsidRPr="00890431" w:rsidRDefault="00E47697" w:rsidP="00E47697">
      <w:pPr>
        <w:jc w:val="both"/>
        <w:rPr>
          <w:rFonts w:ascii="Candara" w:hAnsi="Candara"/>
          <w:b/>
          <w:bCs/>
        </w:rPr>
      </w:pPr>
    </w:p>
    <w:p w14:paraId="5F7D00E0" w14:textId="77777777" w:rsidR="00E47697" w:rsidRPr="00890431" w:rsidRDefault="00E47697" w:rsidP="00E47697">
      <w:pPr>
        <w:tabs>
          <w:tab w:val="num" w:pos="720"/>
        </w:tabs>
        <w:suppressAutoHyphens/>
        <w:jc w:val="both"/>
        <w:rPr>
          <w:rFonts w:ascii="Candara" w:hAnsi="Candara"/>
          <w:bCs/>
          <w:sz w:val="22"/>
          <w:szCs w:val="22"/>
          <w:lang w:eastAsia="ar-SA"/>
        </w:rPr>
      </w:pPr>
      <w:r w:rsidRPr="00890431">
        <w:rPr>
          <w:rFonts w:ascii="Candara" w:hAnsi="Candara"/>
          <w:bCs/>
          <w:sz w:val="22"/>
          <w:szCs w:val="22"/>
          <w:lang w:eastAsia="ar-SA"/>
        </w:rPr>
        <w:t>Oświadczam, że:</w:t>
      </w:r>
    </w:p>
    <w:p w14:paraId="55887B54" w14:textId="77777777" w:rsidR="00F81E3B" w:rsidRDefault="00E47697" w:rsidP="002B064E">
      <w:pPr>
        <w:pStyle w:val="Akapitzlist"/>
        <w:widowControl w:val="0"/>
        <w:numPr>
          <w:ilvl w:val="0"/>
          <w:numId w:val="21"/>
        </w:numPr>
        <w:tabs>
          <w:tab w:val="num" w:pos="720"/>
        </w:tabs>
        <w:suppressAutoHyphens/>
        <w:spacing w:line="360" w:lineRule="auto"/>
        <w:jc w:val="both"/>
        <w:rPr>
          <w:rFonts w:ascii="Candara" w:hAnsi="Candara"/>
          <w:sz w:val="22"/>
          <w:szCs w:val="22"/>
          <w:lang w:eastAsia="ar-SA"/>
        </w:rPr>
      </w:pPr>
      <w:r w:rsidRPr="00F81E3B">
        <w:rPr>
          <w:rFonts w:ascii="Candara" w:hAnsi="Candara"/>
          <w:sz w:val="22"/>
          <w:szCs w:val="22"/>
          <w:lang w:eastAsia="ar-SA"/>
        </w:rPr>
        <w:t xml:space="preserve">Nie podlegam(-y) wykluczeniu z postępowania na podstawie art. 108 ust. 1 ustawy </w:t>
      </w:r>
      <w:proofErr w:type="spellStart"/>
      <w:r w:rsidRPr="00F81E3B">
        <w:rPr>
          <w:rFonts w:ascii="Candara" w:hAnsi="Candara"/>
          <w:sz w:val="22"/>
          <w:szCs w:val="22"/>
          <w:lang w:eastAsia="ar-SA"/>
        </w:rPr>
        <w:t>Pzp</w:t>
      </w:r>
      <w:proofErr w:type="spellEnd"/>
      <w:r w:rsidRPr="00F81E3B">
        <w:rPr>
          <w:rFonts w:ascii="Candara" w:hAnsi="Candara"/>
          <w:sz w:val="22"/>
          <w:szCs w:val="22"/>
          <w:lang w:eastAsia="ar-SA"/>
        </w:rPr>
        <w:t>;</w:t>
      </w:r>
    </w:p>
    <w:p w14:paraId="21F8C325" w14:textId="72CA9B37" w:rsidR="00E47697" w:rsidRDefault="00E47697" w:rsidP="002B064E">
      <w:pPr>
        <w:pStyle w:val="Akapitzlist"/>
        <w:widowControl w:val="0"/>
        <w:numPr>
          <w:ilvl w:val="0"/>
          <w:numId w:val="21"/>
        </w:numPr>
        <w:tabs>
          <w:tab w:val="num" w:pos="720"/>
        </w:tabs>
        <w:suppressAutoHyphens/>
        <w:spacing w:line="360" w:lineRule="auto"/>
        <w:jc w:val="both"/>
        <w:rPr>
          <w:rFonts w:ascii="Candara" w:hAnsi="Candara"/>
          <w:sz w:val="22"/>
          <w:szCs w:val="22"/>
          <w:lang w:eastAsia="ar-SA"/>
        </w:rPr>
      </w:pPr>
      <w:r w:rsidRPr="00F81E3B">
        <w:rPr>
          <w:rFonts w:ascii="Candara" w:hAnsi="Candara"/>
          <w:sz w:val="22"/>
          <w:szCs w:val="22"/>
          <w:lang w:eastAsia="ar-SA"/>
        </w:rPr>
        <w:t>Spełniam(-y) warunki udziału w postępowaniu określone w SWZ</w:t>
      </w:r>
      <w:r w:rsidR="000D0F4F">
        <w:rPr>
          <w:rFonts w:ascii="Candara" w:hAnsi="Candara"/>
          <w:sz w:val="22"/>
          <w:szCs w:val="22"/>
          <w:lang w:eastAsia="ar-SA"/>
        </w:rPr>
        <w:t>.</w:t>
      </w:r>
    </w:p>
    <w:p w14:paraId="12C1ED1B" w14:textId="77777777" w:rsidR="00CC6798" w:rsidRPr="00CC6798" w:rsidRDefault="00CC6798" w:rsidP="00CC6798">
      <w:pPr>
        <w:pStyle w:val="Akapitzlist"/>
        <w:ind w:left="1224"/>
        <w:jc w:val="both"/>
        <w:rPr>
          <w:rFonts w:ascii="Candara" w:hAnsi="Candara"/>
          <w:sz w:val="22"/>
          <w:szCs w:val="22"/>
          <w:lang w:eastAsia="ar-SA"/>
        </w:rPr>
      </w:pPr>
    </w:p>
    <w:p w14:paraId="5F632653" w14:textId="77777777" w:rsidR="00E47697" w:rsidRPr="00890431" w:rsidRDefault="00E47697" w:rsidP="00E47697">
      <w:pPr>
        <w:rPr>
          <w:rFonts w:ascii="Candara" w:hAnsi="Candara"/>
          <w:b/>
          <w:i/>
        </w:rPr>
      </w:pPr>
      <w:r w:rsidRPr="00890431">
        <w:rPr>
          <w:rFonts w:ascii="Candara" w:hAnsi="Candara"/>
          <w:b/>
        </w:rPr>
        <w:t>Część II: Środki naprawcze (</w:t>
      </w:r>
      <w:r w:rsidRPr="00890431">
        <w:rPr>
          <w:rFonts w:ascii="Candara" w:hAnsi="Candara"/>
          <w:b/>
          <w:i/>
        </w:rPr>
        <w:t>wypełnić tylko jeżeli dotyczy)</w:t>
      </w:r>
    </w:p>
    <w:p w14:paraId="79C22DB8" w14:textId="77777777" w:rsidR="00E47697" w:rsidRPr="00890431" w:rsidRDefault="00E47697" w:rsidP="00E47697">
      <w:pPr>
        <w:spacing w:after="120"/>
        <w:ind w:left="4260"/>
        <w:jc w:val="both"/>
        <w:rPr>
          <w:rFonts w:ascii="Candara" w:hAnsi="Candara"/>
          <w:b/>
          <w:bCs/>
          <w:sz w:val="20"/>
          <w:szCs w:val="20"/>
        </w:rPr>
      </w:pPr>
    </w:p>
    <w:p w14:paraId="2960D771" w14:textId="77777777" w:rsidR="00E47697" w:rsidRPr="00890431" w:rsidRDefault="00E47697" w:rsidP="00E47697">
      <w:pPr>
        <w:spacing w:after="120" w:line="360" w:lineRule="auto"/>
        <w:jc w:val="both"/>
        <w:rPr>
          <w:rFonts w:ascii="Candara" w:hAnsi="Candara"/>
          <w:sz w:val="22"/>
          <w:szCs w:val="22"/>
        </w:rPr>
      </w:pPr>
      <w:r w:rsidRPr="00890431">
        <w:rPr>
          <w:rFonts w:ascii="Candara" w:hAnsi="Candara"/>
          <w:sz w:val="22"/>
          <w:szCs w:val="22"/>
        </w:rPr>
        <w:t>Oświadczam</w:t>
      </w:r>
      <w:r w:rsidRPr="00890431">
        <w:rPr>
          <w:rFonts w:ascii="Candara" w:hAnsi="Candara"/>
          <w:bCs/>
          <w:sz w:val="22"/>
          <w:szCs w:val="22"/>
        </w:rPr>
        <w:t>(-y)</w:t>
      </w:r>
      <w:r w:rsidRPr="00890431">
        <w:rPr>
          <w:rFonts w:ascii="Candara" w:hAnsi="Candara"/>
          <w:sz w:val="22"/>
          <w:szCs w:val="22"/>
        </w:rPr>
        <w:t xml:space="preserve">, że zachodzą w stosunku do mnie (nas) podstawy wykluczenia z postępowania określone w art. ………….. ustawy </w:t>
      </w:r>
      <w:proofErr w:type="spellStart"/>
      <w:r w:rsidRPr="00890431">
        <w:rPr>
          <w:rFonts w:ascii="Candara" w:hAnsi="Candara"/>
          <w:sz w:val="22"/>
          <w:szCs w:val="22"/>
        </w:rPr>
        <w:t>Pzp</w:t>
      </w:r>
      <w:proofErr w:type="spellEnd"/>
      <w:r w:rsidRPr="00890431">
        <w:rPr>
          <w:rFonts w:ascii="Candara" w:hAnsi="Candara"/>
          <w:sz w:val="22"/>
          <w:szCs w:val="22"/>
          <w:vertAlign w:val="superscript"/>
        </w:rPr>
        <w:footnoteReference w:id="7"/>
      </w:r>
      <w:r w:rsidRPr="00890431">
        <w:rPr>
          <w:rFonts w:ascii="Candara" w:hAnsi="Candara"/>
          <w:sz w:val="22"/>
          <w:szCs w:val="22"/>
        </w:rPr>
        <w:t>. Jednocześnie oświadczam</w:t>
      </w:r>
      <w:r w:rsidRPr="00890431">
        <w:rPr>
          <w:rFonts w:ascii="Candara" w:hAnsi="Candara"/>
          <w:bCs/>
          <w:sz w:val="22"/>
          <w:szCs w:val="22"/>
        </w:rPr>
        <w:t>(-y)</w:t>
      </w:r>
      <w:r w:rsidRPr="00890431">
        <w:rPr>
          <w:rFonts w:ascii="Candara" w:hAnsi="Candara"/>
          <w:sz w:val="22"/>
          <w:szCs w:val="22"/>
        </w:rPr>
        <w:t xml:space="preserve">, że w związku </w:t>
      </w:r>
      <w:r w:rsidRPr="00890431">
        <w:rPr>
          <w:rFonts w:ascii="Candara" w:hAnsi="Candara"/>
          <w:sz w:val="22"/>
          <w:szCs w:val="22"/>
        </w:rPr>
        <w:br/>
        <w:t xml:space="preserve">z ww. okolicznością podjęto odpowiednie środki naprawcze. Dowody na to, że podjęte środki </w:t>
      </w:r>
      <w:r w:rsidRPr="00890431">
        <w:rPr>
          <w:rFonts w:ascii="Candara" w:hAnsi="Candara"/>
          <w:sz w:val="22"/>
          <w:szCs w:val="22"/>
        </w:rPr>
        <w:br/>
        <w:t>są wystarczające do wykazania rzetelności Wykonawcy dołączam</w:t>
      </w:r>
      <w:r w:rsidRPr="00890431">
        <w:rPr>
          <w:rFonts w:ascii="Candara" w:hAnsi="Candara"/>
          <w:bCs/>
          <w:sz w:val="22"/>
          <w:szCs w:val="22"/>
        </w:rPr>
        <w:t>(-y)</w:t>
      </w:r>
      <w:r w:rsidRPr="00890431">
        <w:rPr>
          <w:rFonts w:ascii="Candara" w:hAnsi="Candara"/>
          <w:sz w:val="22"/>
          <w:szCs w:val="22"/>
        </w:rPr>
        <w:t xml:space="preserve"> do oferty.</w:t>
      </w:r>
    </w:p>
    <w:p w14:paraId="0335DD9A" w14:textId="77777777" w:rsidR="00E47697" w:rsidRDefault="00E47697" w:rsidP="00E47697">
      <w:pPr>
        <w:spacing w:after="120" w:line="360" w:lineRule="auto"/>
        <w:jc w:val="both"/>
        <w:rPr>
          <w:rFonts w:ascii="Candara" w:hAnsi="Candara"/>
          <w:b/>
          <w:sz w:val="22"/>
          <w:szCs w:val="22"/>
        </w:rPr>
      </w:pPr>
    </w:p>
    <w:p w14:paraId="4482FE5D" w14:textId="77777777" w:rsidR="00E47697" w:rsidRDefault="00E47697" w:rsidP="00E47697">
      <w:pPr>
        <w:spacing w:after="120" w:line="360" w:lineRule="auto"/>
        <w:jc w:val="both"/>
        <w:rPr>
          <w:rFonts w:ascii="Candara" w:hAnsi="Candara"/>
          <w:b/>
          <w:sz w:val="22"/>
          <w:szCs w:val="22"/>
        </w:rPr>
      </w:pPr>
      <w:r w:rsidRPr="00273E48">
        <w:rPr>
          <w:rFonts w:ascii="Candara" w:hAnsi="Candara"/>
          <w:b/>
          <w:sz w:val="22"/>
          <w:szCs w:val="22"/>
        </w:rPr>
        <w:t xml:space="preserve">Zamawiający </w:t>
      </w:r>
      <w:r>
        <w:rPr>
          <w:rFonts w:ascii="Candara" w:hAnsi="Candara"/>
          <w:b/>
          <w:sz w:val="22"/>
          <w:szCs w:val="22"/>
        </w:rPr>
        <w:t xml:space="preserve">w oparciu o dołączone przez wykonawcę dowody </w:t>
      </w:r>
      <w:r w:rsidRPr="00273E48">
        <w:rPr>
          <w:rFonts w:ascii="Candara" w:hAnsi="Candara"/>
          <w:b/>
          <w:sz w:val="22"/>
          <w:szCs w:val="22"/>
        </w:rPr>
        <w:t xml:space="preserve">oceni, czy podjęte przez </w:t>
      </w:r>
      <w:r>
        <w:rPr>
          <w:rFonts w:ascii="Candara" w:hAnsi="Candara"/>
          <w:b/>
          <w:sz w:val="22"/>
          <w:szCs w:val="22"/>
        </w:rPr>
        <w:t xml:space="preserve">niego czynności </w:t>
      </w:r>
      <w:r w:rsidRPr="00273E48">
        <w:rPr>
          <w:rFonts w:ascii="Candara" w:hAnsi="Candara"/>
          <w:b/>
          <w:sz w:val="22"/>
          <w:szCs w:val="22"/>
        </w:rPr>
        <w:t>są wystarczające do wykazania jego rzetelności, uwzględniając wagę i szczególne okoliczności czynu wykonawcy. Jeżeli podjęte przez wykona</w:t>
      </w:r>
      <w:r>
        <w:rPr>
          <w:rFonts w:ascii="Candara" w:hAnsi="Candara"/>
          <w:b/>
          <w:sz w:val="22"/>
          <w:szCs w:val="22"/>
        </w:rPr>
        <w:t xml:space="preserve">wcę czynności, </w:t>
      </w:r>
      <w:r w:rsidRPr="00273E48">
        <w:rPr>
          <w:rFonts w:ascii="Candara" w:hAnsi="Candara"/>
          <w:b/>
          <w:sz w:val="22"/>
          <w:szCs w:val="22"/>
        </w:rPr>
        <w:t xml:space="preserve">nie </w:t>
      </w:r>
      <w:r>
        <w:rPr>
          <w:rFonts w:ascii="Candara" w:hAnsi="Candara"/>
          <w:b/>
          <w:sz w:val="22"/>
          <w:szCs w:val="22"/>
        </w:rPr>
        <w:t>zostaną uznane za</w:t>
      </w:r>
      <w:r w:rsidRPr="00273E48">
        <w:rPr>
          <w:rFonts w:ascii="Candara" w:hAnsi="Candara"/>
          <w:b/>
          <w:sz w:val="22"/>
          <w:szCs w:val="22"/>
        </w:rPr>
        <w:t xml:space="preserve"> wystarczające </w:t>
      </w:r>
      <w:r>
        <w:rPr>
          <w:rFonts w:ascii="Candara" w:hAnsi="Candara"/>
          <w:b/>
          <w:sz w:val="22"/>
          <w:szCs w:val="22"/>
        </w:rPr>
        <w:t>do wykazania jego rzetelności, Z</w:t>
      </w:r>
      <w:r w:rsidRPr="00273E48">
        <w:rPr>
          <w:rFonts w:ascii="Candara" w:hAnsi="Candara"/>
          <w:b/>
          <w:sz w:val="22"/>
          <w:szCs w:val="22"/>
        </w:rPr>
        <w:t>amawiający wyklucz</w:t>
      </w:r>
      <w:r>
        <w:rPr>
          <w:rFonts w:ascii="Candara" w:hAnsi="Candara"/>
          <w:b/>
          <w:sz w:val="22"/>
          <w:szCs w:val="22"/>
        </w:rPr>
        <w:t>y</w:t>
      </w:r>
      <w:r w:rsidRPr="00273E48">
        <w:rPr>
          <w:rFonts w:ascii="Candara" w:hAnsi="Candara"/>
          <w:b/>
          <w:sz w:val="22"/>
          <w:szCs w:val="22"/>
        </w:rPr>
        <w:t xml:space="preserve"> wykonawcę.</w:t>
      </w:r>
    </w:p>
    <w:p w14:paraId="70651013" w14:textId="77777777" w:rsidR="00E47697" w:rsidRPr="00890431" w:rsidRDefault="00E47697" w:rsidP="00E47697">
      <w:pPr>
        <w:spacing w:after="120" w:line="360" w:lineRule="auto"/>
        <w:jc w:val="both"/>
        <w:rPr>
          <w:rFonts w:ascii="Candara" w:hAnsi="Candara"/>
          <w:b/>
          <w:sz w:val="22"/>
          <w:szCs w:val="22"/>
        </w:rPr>
      </w:pPr>
    </w:p>
    <w:p w14:paraId="70269505" w14:textId="77777777" w:rsidR="00E47697" w:rsidRPr="00890431" w:rsidRDefault="00E47697" w:rsidP="00E47697">
      <w:pPr>
        <w:spacing w:after="120"/>
        <w:rPr>
          <w:rFonts w:ascii="Candara" w:hAnsi="Candara"/>
          <w:b/>
        </w:rPr>
      </w:pPr>
      <w:r w:rsidRPr="00890431">
        <w:rPr>
          <w:rFonts w:ascii="Candara" w:hAnsi="Candara"/>
          <w:b/>
        </w:rPr>
        <w:t>Część III: Informacja w związku z poleganiem na zasobach innych podmiotów (</w:t>
      </w:r>
      <w:r w:rsidRPr="00890431">
        <w:rPr>
          <w:rFonts w:ascii="Candara" w:hAnsi="Candara"/>
          <w:b/>
          <w:i/>
        </w:rPr>
        <w:t>wypełnić tylko jeżeli dotyczy).</w:t>
      </w:r>
    </w:p>
    <w:p w14:paraId="132FE538" w14:textId="77777777" w:rsidR="00E47697" w:rsidRPr="00890431" w:rsidRDefault="00E47697" w:rsidP="00E47697">
      <w:pPr>
        <w:spacing w:after="120"/>
        <w:rPr>
          <w:rFonts w:ascii="Candara" w:hAnsi="Candara"/>
          <w:sz w:val="22"/>
          <w:szCs w:val="22"/>
        </w:rPr>
      </w:pPr>
      <w:r w:rsidRPr="00890431">
        <w:rPr>
          <w:rFonts w:ascii="Candara" w:hAnsi="Candara"/>
          <w:sz w:val="22"/>
          <w:szCs w:val="22"/>
        </w:rPr>
        <w:t>Oświadczam(-y), że w celu wykazania spełniania warunków udziału w przedmiotowym postępowaniu, polegam na zasobach następujących podmiotu(-ów)</w:t>
      </w:r>
      <w:r>
        <w:rPr>
          <w:rFonts w:ascii="Candara" w:hAnsi="Candara"/>
          <w:sz w:val="22"/>
          <w:szCs w:val="22"/>
        </w:rPr>
        <w:t>:</w:t>
      </w:r>
    </w:p>
    <w:p w14:paraId="2F794752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</w:p>
    <w:p w14:paraId="5AB1F48C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  <w:r w:rsidRPr="00890431">
        <w:rPr>
          <w:rFonts w:ascii="Candara" w:hAnsi="Candar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FF7DF1" w14:textId="77777777" w:rsidR="00E47697" w:rsidRPr="00890431" w:rsidRDefault="00E47697" w:rsidP="00E47697">
      <w:pPr>
        <w:spacing w:line="276" w:lineRule="auto"/>
        <w:jc w:val="both"/>
        <w:rPr>
          <w:rFonts w:ascii="Candara" w:hAnsi="Candara"/>
          <w:sz w:val="16"/>
          <w:szCs w:val="16"/>
        </w:rPr>
      </w:pPr>
      <w:r w:rsidRPr="00890431">
        <w:rPr>
          <w:rFonts w:ascii="Candara" w:hAnsi="Candara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1F8F73A6" w14:textId="77777777" w:rsidR="00E47697" w:rsidRDefault="00E47697" w:rsidP="00E47697">
      <w:pPr>
        <w:spacing w:line="276" w:lineRule="auto"/>
        <w:rPr>
          <w:rFonts w:ascii="Candara" w:hAnsi="Candara"/>
          <w:sz w:val="16"/>
          <w:szCs w:val="16"/>
        </w:rPr>
      </w:pPr>
    </w:p>
    <w:p w14:paraId="5D546CC3" w14:textId="77777777" w:rsidR="00E47697" w:rsidRPr="00890431" w:rsidRDefault="00E47697" w:rsidP="00E47697">
      <w:pPr>
        <w:spacing w:line="276" w:lineRule="auto"/>
        <w:rPr>
          <w:rFonts w:ascii="Candara" w:hAnsi="Candara"/>
          <w:sz w:val="16"/>
          <w:szCs w:val="16"/>
        </w:rPr>
      </w:pPr>
    </w:p>
    <w:p w14:paraId="0ADD5D4B" w14:textId="77777777" w:rsidR="00E47697" w:rsidRDefault="00E47697" w:rsidP="00E47697">
      <w:pPr>
        <w:spacing w:line="276" w:lineRule="auto"/>
        <w:jc w:val="both"/>
        <w:rPr>
          <w:rFonts w:ascii="Candara" w:hAnsi="Candara"/>
          <w:b/>
          <w:sz w:val="22"/>
          <w:szCs w:val="22"/>
          <w:u w:val="single"/>
        </w:rPr>
      </w:pPr>
      <w:r>
        <w:rPr>
          <w:rFonts w:ascii="Candara" w:hAnsi="Candara"/>
          <w:b/>
          <w:sz w:val="22"/>
          <w:szCs w:val="22"/>
          <w:u w:val="single"/>
        </w:rPr>
        <w:t>Oświadczam, że w odniesieniu do ww. podmiotu nie zachodzą przesłanki wykluczenia z postępowania.</w:t>
      </w:r>
    </w:p>
    <w:p w14:paraId="6950C1A9" w14:textId="77777777" w:rsidR="00E47697" w:rsidRDefault="00E47697" w:rsidP="00E47697">
      <w:pPr>
        <w:spacing w:line="276" w:lineRule="auto"/>
        <w:jc w:val="both"/>
        <w:rPr>
          <w:rFonts w:ascii="Candara" w:hAnsi="Candara"/>
          <w:b/>
          <w:sz w:val="22"/>
          <w:szCs w:val="22"/>
          <w:u w:val="single"/>
        </w:rPr>
      </w:pPr>
    </w:p>
    <w:p w14:paraId="5A22722B" w14:textId="77777777" w:rsidR="00E47697" w:rsidRDefault="00E47697" w:rsidP="00E47697">
      <w:pPr>
        <w:spacing w:line="276" w:lineRule="auto"/>
        <w:jc w:val="both"/>
        <w:rPr>
          <w:rFonts w:ascii="Candara" w:hAnsi="Candara"/>
          <w:b/>
          <w:sz w:val="22"/>
          <w:szCs w:val="22"/>
          <w:u w:val="single"/>
        </w:rPr>
      </w:pPr>
      <w:r>
        <w:rPr>
          <w:rFonts w:ascii="Candara" w:hAnsi="Candara"/>
          <w:b/>
          <w:sz w:val="22"/>
          <w:szCs w:val="22"/>
          <w:u w:val="single"/>
        </w:rPr>
        <w:t xml:space="preserve">W </w:t>
      </w:r>
      <w:r w:rsidRPr="000E1240">
        <w:rPr>
          <w:rFonts w:ascii="Candara" w:hAnsi="Candara"/>
          <w:b/>
          <w:sz w:val="22"/>
          <w:szCs w:val="22"/>
          <w:u w:val="single"/>
        </w:rPr>
        <w:t>przypadku polegania na zdolnościach lub sytuacji pod</w:t>
      </w:r>
      <w:r>
        <w:rPr>
          <w:rFonts w:ascii="Candara" w:hAnsi="Candara"/>
          <w:b/>
          <w:sz w:val="22"/>
          <w:szCs w:val="22"/>
          <w:u w:val="single"/>
        </w:rPr>
        <w:t xml:space="preserve">miotów udostępniających zasoby wraz z niniejszym </w:t>
      </w:r>
      <w:r w:rsidRPr="000E1240">
        <w:rPr>
          <w:rFonts w:ascii="Candara" w:hAnsi="Candara"/>
          <w:b/>
          <w:sz w:val="22"/>
          <w:szCs w:val="22"/>
          <w:u w:val="single"/>
        </w:rPr>
        <w:t xml:space="preserve">oświadczeniem, </w:t>
      </w:r>
      <w:r>
        <w:rPr>
          <w:rFonts w:ascii="Candara" w:hAnsi="Candara"/>
          <w:b/>
          <w:sz w:val="22"/>
          <w:szCs w:val="22"/>
          <w:u w:val="single"/>
        </w:rPr>
        <w:t xml:space="preserve">należy przedstawić </w:t>
      </w:r>
      <w:r w:rsidRPr="000E1240">
        <w:rPr>
          <w:rFonts w:ascii="Candara" w:hAnsi="Candara"/>
          <w:b/>
          <w:sz w:val="22"/>
          <w:szCs w:val="22"/>
          <w:u w:val="single"/>
        </w:rPr>
        <w:t xml:space="preserve">także oświadczenie podmiotu udostępniającego zasoby, potwierdzające brak podstaw wykluczenia tego podmiotu oraz odpowiednio spełnianie warunków udziału w postępowaniu, w zakresie, w jakim </w:t>
      </w:r>
      <w:r>
        <w:rPr>
          <w:rFonts w:ascii="Candara" w:hAnsi="Candara"/>
          <w:b/>
          <w:sz w:val="22"/>
          <w:szCs w:val="22"/>
          <w:u w:val="single"/>
        </w:rPr>
        <w:t>powołuję</w:t>
      </w:r>
      <w:r w:rsidRPr="000E1240">
        <w:rPr>
          <w:rFonts w:ascii="Candara" w:hAnsi="Candara"/>
          <w:b/>
          <w:sz w:val="22"/>
          <w:szCs w:val="22"/>
          <w:u w:val="single"/>
        </w:rPr>
        <w:t xml:space="preserve"> się na jego zasoby.</w:t>
      </w:r>
    </w:p>
    <w:p w14:paraId="7682CC89" w14:textId="77777777" w:rsidR="00E47697" w:rsidRDefault="00E47697" w:rsidP="00E47697">
      <w:pPr>
        <w:spacing w:line="276" w:lineRule="auto"/>
        <w:jc w:val="both"/>
        <w:rPr>
          <w:rFonts w:ascii="Candara" w:hAnsi="Candara"/>
          <w:b/>
          <w:sz w:val="22"/>
          <w:szCs w:val="22"/>
          <w:u w:val="single"/>
        </w:rPr>
      </w:pPr>
    </w:p>
    <w:p w14:paraId="12ED99B6" w14:textId="77777777" w:rsidR="00E47697" w:rsidRPr="00890431" w:rsidRDefault="00E47697" w:rsidP="00E47697">
      <w:pPr>
        <w:spacing w:after="120"/>
        <w:rPr>
          <w:rFonts w:ascii="Candara" w:hAnsi="Candara"/>
          <w:b/>
        </w:rPr>
      </w:pPr>
      <w:r w:rsidRPr="00890431">
        <w:rPr>
          <w:rFonts w:ascii="Candara" w:hAnsi="Candara"/>
          <w:b/>
        </w:rPr>
        <w:t xml:space="preserve">Część </w:t>
      </w:r>
      <w:r>
        <w:rPr>
          <w:rFonts w:ascii="Candara" w:hAnsi="Candara"/>
          <w:b/>
        </w:rPr>
        <w:t>I</w:t>
      </w:r>
      <w:r w:rsidRPr="00890431">
        <w:rPr>
          <w:rFonts w:ascii="Candara" w:hAnsi="Candara"/>
          <w:b/>
        </w:rPr>
        <w:t>V: Klauzula dotycząca podanych informacji.</w:t>
      </w:r>
    </w:p>
    <w:p w14:paraId="402E8AFF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</w:p>
    <w:p w14:paraId="54973519" w14:textId="77777777" w:rsidR="00E47697" w:rsidRPr="00890431" w:rsidRDefault="00E47697" w:rsidP="00E47697">
      <w:pPr>
        <w:spacing w:line="276" w:lineRule="auto"/>
        <w:jc w:val="both"/>
        <w:rPr>
          <w:rFonts w:ascii="Candara" w:hAnsi="Candara"/>
          <w:sz w:val="22"/>
          <w:szCs w:val="22"/>
        </w:rPr>
      </w:pPr>
      <w:r w:rsidRPr="00890431">
        <w:rPr>
          <w:rFonts w:ascii="Candara" w:hAnsi="Candara"/>
          <w:sz w:val="22"/>
          <w:szCs w:val="22"/>
        </w:rPr>
        <w:lastRenderedPageBreak/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47DCDF77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</w:p>
    <w:p w14:paraId="7F75BAD5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</w:p>
    <w:p w14:paraId="628D7F14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</w:p>
    <w:p w14:paraId="69510C49" w14:textId="77777777" w:rsidR="00E47697" w:rsidRPr="00890431" w:rsidRDefault="00E47697" w:rsidP="00E47697">
      <w:pPr>
        <w:spacing w:line="276" w:lineRule="auto"/>
        <w:jc w:val="both"/>
        <w:rPr>
          <w:rFonts w:ascii="Candara" w:hAnsi="Candara"/>
          <w:sz w:val="22"/>
          <w:szCs w:val="22"/>
        </w:rPr>
      </w:pPr>
    </w:p>
    <w:p w14:paraId="65514D8B" w14:textId="77777777" w:rsidR="00E47697" w:rsidRPr="00890431" w:rsidRDefault="00E47697" w:rsidP="00E47697">
      <w:pPr>
        <w:spacing w:after="120"/>
        <w:rPr>
          <w:rFonts w:ascii="Candara" w:hAnsi="Candara"/>
          <w:b/>
          <w:bCs/>
          <w:sz w:val="22"/>
          <w:szCs w:val="22"/>
        </w:rPr>
      </w:pPr>
      <w:r w:rsidRPr="00890431">
        <w:rPr>
          <w:rFonts w:ascii="Candara" w:hAnsi="Candara"/>
          <w:b/>
          <w:bCs/>
          <w:sz w:val="22"/>
          <w:szCs w:val="22"/>
        </w:rPr>
        <w:t xml:space="preserve">............................, dnia, .............................        </w:t>
      </w:r>
      <w:r w:rsidRPr="00890431">
        <w:rPr>
          <w:rFonts w:ascii="Candara" w:hAnsi="Candar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7B18C574" w14:textId="77777777" w:rsidR="00E47697" w:rsidRPr="00890431" w:rsidRDefault="00E47697" w:rsidP="00E47697">
      <w:pPr>
        <w:ind w:left="1416" w:hanging="1236"/>
        <w:rPr>
          <w:rFonts w:ascii="Candara" w:hAnsi="Candara"/>
          <w:b/>
          <w:bCs/>
          <w:sz w:val="16"/>
          <w:szCs w:val="16"/>
        </w:rPr>
      </w:pPr>
      <w:r w:rsidRPr="00890431">
        <w:rPr>
          <w:rFonts w:ascii="Candara" w:hAnsi="Candara"/>
          <w:b/>
          <w:bCs/>
          <w:sz w:val="16"/>
          <w:szCs w:val="16"/>
        </w:rPr>
        <w:t>Miejscowość</w:t>
      </w:r>
      <w:r w:rsidRPr="00890431">
        <w:rPr>
          <w:rFonts w:ascii="Candara" w:hAnsi="Candara"/>
          <w:b/>
          <w:bCs/>
          <w:sz w:val="16"/>
          <w:szCs w:val="16"/>
        </w:rPr>
        <w:tab/>
      </w:r>
      <w:r w:rsidRPr="00890431">
        <w:rPr>
          <w:rFonts w:ascii="Candara" w:hAnsi="Candara"/>
          <w:b/>
          <w:bCs/>
          <w:sz w:val="16"/>
          <w:szCs w:val="16"/>
        </w:rPr>
        <w:tab/>
      </w:r>
      <w:r w:rsidRPr="00890431">
        <w:rPr>
          <w:rFonts w:ascii="Candara" w:hAnsi="Candara"/>
          <w:b/>
          <w:bCs/>
          <w:sz w:val="16"/>
          <w:szCs w:val="16"/>
        </w:rPr>
        <w:tab/>
        <w:t xml:space="preserve">       Data</w:t>
      </w:r>
      <w:r w:rsidRPr="00890431">
        <w:rPr>
          <w:rFonts w:ascii="Candara" w:hAnsi="Candara"/>
          <w:b/>
          <w:bCs/>
          <w:sz w:val="16"/>
          <w:szCs w:val="16"/>
        </w:rPr>
        <w:tab/>
      </w:r>
      <w:r w:rsidRPr="00890431">
        <w:rPr>
          <w:rFonts w:ascii="Candara" w:hAnsi="Candara"/>
          <w:b/>
          <w:bCs/>
          <w:sz w:val="16"/>
          <w:szCs w:val="16"/>
        </w:rPr>
        <w:tab/>
      </w:r>
      <w:r w:rsidRPr="00890431">
        <w:rPr>
          <w:rFonts w:ascii="Candara" w:hAnsi="Candara"/>
          <w:b/>
          <w:bCs/>
          <w:sz w:val="16"/>
          <w:szCs w:val="16"/>
        </w:rPr>
        <w:tab/>
        <w:t>Podpis(-y) osoby(osób) uprawnionej (-</w:t>
      </w:r>
      <w:proofErr w:type="spellStart"/>
      <w:r w:rsidRPr="00890431">
        <w:rPr>
          <w:rFonts w:ascii="Candara" w:hAnsi="Candara"/>
          <w:b/>
          <w:bCs/>
          <w:sz w:val="16"/>
          <w:szCs w:val="16"/>
        </w:rPr>
        <w:t>ych</w:t>
      </w:r>
      <w:proofErr w:type="spellEnd"/>
      <w:r w:rsidRPr="00890431">
        <w:rPr>
          <w:rFonts w:ascii="Candara" w:hAnsi="Candara"/>
          <w:b/>
          <w:bCs/>
          <w:sz w:val="16"/>
          <w:szCs w:val="16"/>
        </w:rPr>
        <w:t>) do reprezentowania</w:t>
      </w:r>
    </w:p>
    <w:p w14:paraId="005BEBEE" w14:textId="5619C01C" w:rsidR="00E47697" w:rsidRDefault="00E47697" w:rsidP="00E47697">
      <w:pPr>
        <w:ind w:left="4254"/>
        <w:rPr>
          <w:rFonts w:ascii="Candara" w:hAnsi="Candara"/>
          <w:b/>
          <w:bCs/>
          <w:sz w:val="16"/>
          <w:szCs w:val="16"/>
        </w:rPr>
      </w:pPr>
      <w:r w:rsidRPr="00890431">
        <w:rPr>
          <w:rFonts w:ascii="Candara" w:hAnsi="Candara"/>
          <w:b/>
          <w:bCs/>
          <w:sz w:val="16"/>
          <w:szCs w:val="16"/>
        </w:rPr>
        <w:t xml:space="preserve">wykonawcy </w:t>
      </w:r>
      <w:r>
        <w:rPr>
          <w:rFonts w:ascii="Candara" w:hAnsi="Candara"/>
          <w:b/>
          <w:bCs/>
          <w:sz w:val="16"/>
          <w:szCs w:val="16"/>
        </w:rPr>
        <w:t xml:space="preserve">/ </w:t>
      </w:r>
      <w:r w:rsidRPr="0003112E">
        <w:rPr>
          <w:rFonts w:ascii="Candara" w:hAnsi="Candara"/>
          <w:b/>
          <w:bCs/>
          <w:sz w:val="16"/>
          <w:szCs w:val="16"/>
        </w:rPr>
        <w:t>podmiotu udostępniającego zasoby</w:t>
      </w:r>
      <w:r>
        <w:rPr>
          <w:rFonts w:ascii="Candara" w:hAnsi="Candara"/>
          <w:b/>
          <w:bCs/>
          <w:sz w:val="16"/>
          <w:szCs w:val="16"/>
        </w:rPr>
        <w:t xml:space="preserve"> wykonawcy</w:t>
      </w:r>
    </w:p>
    <w:p w14:paraId="34EBC964" w14:textId="5499C54A" w:rsidR="0015733A" w:rsidRDefault="0015733A" w:rsidP="00E47697">
      <w:pPr>
        <w:ind w:left="4254"/>
        <w:rPr>
          <w:rFonts w:ascii="Candara" w:hAnsi="Candara"/>
          <w:b/>
          <w:bCs/>
          <w:sz w:val="16"/>
          <w:szCs w:val="16"/>
        </w:rPr>
      </w:pPr>
    </w:p>
    <w:p w14:paraId="2A32780F" w14:textId="7A551F21" w:rsidR="0015733A" w:rsidRDefault="0015733A" w:rsidP="00E47697">
      <w:pPr>
        <w:ind w:left="4254"/>
        <w:rPr>
          <w:rFonts w:ascii="Candara" w:hAnsi="Candara"/>
          <w:b/>
          <w:bCs/>
          <w:sz w:val="16"/>
          <w:szCs w:val="16"/>
        </w:rPr>
      </w:pPr>
    </w:p>
    <w:p w14:paraId="2E983258" w14:textId="77777777" w:rsidR="0015733A" w:rsidRDefault="0015733A" w:rsidP="00E47697">
      <w:pPr>
        <w:ind w:left="4254"/>
        <w:rPr>
          <w:rFonts w:ascii="Candara" w:hAnsi="Candara"/>
          <w:b/>
          <w:bCs/>
          <w:sz w:val="16"/>
          <w:szCs w:val="16"/>
        </w:rPr>
      </w:pPr>
    </w:p>
    <w:p w14:paraId="0C88E20F" w14:textId="2B1ED091" w:rsidR="0015733A" w:rsidRPr="0015733A" w:rsidRDefault="0015733A" w:rsidP="0015733A">
      <w:pPr>
        <w:jc w:val="center"/>
        <w:rPr>
          <w:rFonts w:ascii="Candara" w:hAnsi="Candara"/>
          <w:b/>
          <w:bCs/>
          <w:sz w:val="18"/>
          <w:szCs w:val="18"/>
        </w:rPr>
      </w:pPr>
      <w:r w:rsidRPr="0015733A">
        <w:rPr>
          <w:rFonts w:ascii="Candara" w:hAnsi="Candara"/>
          <w:b/>
          <w:bCs/>
          <w:sz w:val="18"/>
          <w:szCs w:val="18"/>
        </w:rPr>
        <w:t xml:space="preserve">UWAGA! Dokument musi zostać podpisany przez osobę uprawnioną do reprezentacji </w:t>
      </w:r>
      <w:r>
        <w:rPr>
          <w:rFonts w:ascii="Candara" w:hAnsi="Candara"/>
          <w:b/>
          <w:bCs/>
          <w:sz w:val="18"/>
          <w:szCs w:val="18"/>
        </w:rPr>
        <w:t xml:space="preserve">Wykonawcy/podmiotu udostępniającego zasoby </w:t>
      </w:r>
      <w:r w:rsidRPr="0015733A">
        <w:rPr>
          <w:rFonts w:ascii="Candara" w:hAnsi="Candara"/>
          <w:b/>
          <w:bCs/>
          <w:sz w:val="18"/>
          <w:szCs w:val="18"/>
        </w:rPr>
        <w:t>wraz z dołączeniem dokumentów potwierdzających to uprawnienie zgodnie z wymaganiami określonymi w SWZ</w:t>
      </w:r>
    </w:p>
    <w:p w14:paraId="15CDA03C" w14:textId="77777777" w:rsidR="0015733A" w:rsidRPr="00890431" w:rsidRDefault="0015733A" w:rsidP="00E47697">
      <w:pPr>
        <w:ind w:left="4254"/>
        <w:rPr>
          <w:rFonts w:ascii="Candara" w:hAnsi="Candara"/>
          <w:b/>
          <w:bCs/>
          <w:sz w:val="16"/>
          <w:szCs w:val="16"/>
        </w:rPr>
      </w:pPr>
    </w:p>
    <w:p w14:paraId="3A3745B7" w14:textId="09014ACE" w:rsidR="000F6C83" w:rsidRDefault="00E47697" w:rsidP="00E47697">
      <w:pPr>
        <w:jc w:val="right"/>
        <w:rPr>
          <w:rFonts w:ascii="Candara" w:hAnsi="Candara"/>
        </w:rPr>
      </w:pPr>
      <w:r w:rsidRPr="00890431">
        <w:rPr>
          <w:rFonts w:ascii="Candara" w:hAnsi="Candara"/>
          <w:sz w:val="22"/>
          <w:szCs w:val="22"/>
        </w:rPr>
        <w:br w:type="page"/>
      </w:r>
    </w:p>
    <w:p w14:paraId="6DBA6165" w14:textId="5D642B71" w:rsidR="000F6C83" w:rsidRPr="000F6C83" w:rsidRDefault="000F6C83" w:rsidP="000F6C83">
      <w:pPr>
        <w:jc w:val="both"/>
        <w:rPr>
          <w:rFonts w:ascii="Candara" w:hAnsi="Candara"/>
          <w:sz w:val="18"/>
          <w:szCs w:val="18"/>
        </w:rPr>
      </w:pPr>
      <w:r w:rsidRPr="000F6C83">
        <w:rPr>
          <w:rFonts w:ascii="Candara" w:hAnsi="Candara"/>
          <w:sz w:val="18"/>
          <w:szCs w:val="18"/>
        </w:rPr>
        <w:lastRenderedPageBreak/>
        <w:t>Poniższe oświadczenie należy złożyć w przypadku gdy Wykonawcy wspólnie ubiegają się o udzielenie zamówienia</w:t>
      </w:r>
      <w:r w:rsidR="0015733A">
        <w:rPr>
          <w:rFonts w:ascii="Candara" w:hAnsi="Candara"/>
          <w:sz w:val="18"/>
          <w:szCs w:val="18"/>
        </w:rPr>
        <w:t>.</w:t>
      </w:r>
    </w:p>
    <w:p w14:paraId="3CF2517D" w14:textId="77777777" w:rsidR="000F6C83" w:rsidRDefault="000F6C83" w:rsidP="00E47697">
      <w:pPr>
        <w:jc w:val="right"/>
        <w:rPr>
          <w:rFonts w:ascii="Candara" w:hAnsi="Candara"/>
          <w:b/>
          <w:sz w:val="22"/>
          <w:szCs w:val="22"/>
        </w:rPr>
      </w:pPr>
    </w:p>
    <w:p w14:paraId="395EF434" w14:textId="2E9CA2F5" w:rsidR="0094445A" w:rsidRPr="00890431" w:rsidRDefault="0021335C" w:rsidP="00E47697">
      <w:pPr>
        <w:jc w:val="right"/>
        <w:rPr>
          <w:rFonts w:ascii="Candara" w:hAnsi="Candara"/>
          <w:b/>
        </w:rPr>
      </w:pPr>
      <w:r>
        <w:rPr>
          <w:rFonts w:ascii="Candara" w:hAnsi="Candara"/>
          <w:b/>
          <w:sz w:val="22"/>
          <w:szCs w:val="22"/>
        </w:rPr>
        <w:t xml:space="preserve">Załącznik nr </w:t>
      </w:r>
      <w:r w:rsidR="000F6C83">
        <w:rPr>
          <w:rFonts w:ascii="Candara" w:hAnsi="Candara"/>
          <w:b/>
          <w:sz w:val="22"/>
          <w:szCs w:val="22"/>
        </w:rPr>
        <w:t>7</w:t>
      </w:r>
      <w:r>
        <w:rPr>
          <w:rFonts w:ascii="Candara" w:hAnsi="Candara"/>
          <w:b/>
          <w:sz w:val="22"/>
          <w:szCs w:val="22"/>
        </w:rPr>
        <w:t xml:space="preserve"> do S</w:t>
      </w:r>
      <w:r w:rsidR="0094445A" w:rsidRPr="00890431">
        <w:rPr>
          <w:rFonts w:ascii="Candara" w:hAnsi="Candara"/>
          <w:b/>
          <w:sz w:val="22"/>
          <w:szCs w:val="22"/>
        </w:rPr>
        <w:t>WZ</w:t>
      </w:r>
    </w:p>
    <w:p w14:paraId="0ACB4882" w14:textId="77777777" w:rsidR="0094445A" w:rsidRPr="00890431" w:rsidRDefault="0094445A" w:rsidP="009342B6">
      <w:pPr>
        <w:spacing w:line="276" w:lineRule="auto"/>
        <w:rPr>
          <w:rFonts w:ascii="Candara" w:hAnsi="Candara" w:cs="Arial"/>
          <w:sz w:val="22"/>
          <w:szCs w:val="22"/>
        </w:rPr>
      </w:pPr>
      <w:r w:rsidRPr="00890431">
        <w:rPr>
          <w:rFonts w:ascii="Candara" w:hAnsi="Candara" w:cs="Arial"/>
          <w:sz w:val="22"/>
          <w:szCs w:val="22"/>
        </w:rPr>
        <w:t xml:space="preserve">Pełna nazwa Wykonawcy: </w:t>
      </w:r>
    </w:p>
    <w:p w14:paraId="33A95FFF" w14:textId="77777777" w:rsidR="0094445A" w:rsidRPr="00890431" w:rsidRDefault="0094445A" w:rsidP="009342B6">
      <w:pPr>
        <w:spacing w:line="276" w:lineRule="auto"/>
        <w:rPr>
          <w:rFonts w:ascii="Candara" w:hAnsi="Candara" w:cs="Arial"/>
          <w:sz w:val="22"/>
          <w:szCs w:val="22"/>
        </w:rPr>
      </w:pPr>
      <w:r w:rsidRPr="00890431">
        <w:rPr>
          <w:rFonts w:ascii="Candara" w:hAnsi="Candara" w:cs="Arial"/>
          <w:sz w:val="22"/>
          <w:szCs w:val="22"/>
        </w:rPr>
        <w:t>................................................................................................................</w:t>
      </w:r>
    </w:p>
    <w:p w14:paraId="03D47908" w14:textId="77777777" w:rsidR="0094445A" w:rsidRPr="00890431" w:rsidRDefault="0094445A" w:rsidP="009342B6">
      <w:pPr>
        <w:spacing w:line="276" w:lineRule="auto"/>
        <w:rPr>
          <w:rFonts w:ascii="Candara" w:hAnsi="Candara" w:cs="Arial"/>
          <w:sz w:val="22"/>
          <w:szCs w:val="22"/>
        </w:rPr>
      </w:pPr>
      <w:r w:rsidRPr="00890431">
        <w:rPr>
          <w:rFonts w:ascii="Candara" w:hAnsi="Candara" w:cs="Arial"/>
          <w:sz w:val="22"/>
          <w:szCs w:val="22"/>
        </w:rPr>
        <w:t>................................................................................................................</w:t>
      </w:r>
    </w:p>
    <w:p w14:paraId="0933CEA6" w14:textId="6B626F6A" w:rsidR="0094445A" w:rsidRPr="00890431" w:rsidRDefault="0094445A" w:rsidP="009342B6">
      <w:pPr>
        <w:spacing w:line="276" w:lineRule="auto"/>
        <w:rPr>
          <w:rFonts w:ascii="Candara" w:hAnsi="Candara" w:cs="Arial"/>
          <w:sz w:val="22"/>
          <w:szCs w:val="22"/>
        </w:rPr>
      </w:pPr>
      <w:r w:rsidRPr="00890431">
        <w:rPr>
          <w:rFonts w:ascii="Candara" w:hAnsi="Candara" w:cs="Arial"/>
          <w:sz w:val="22"/>
          <w:szCs w:val="22"/>
        </w:rPr>
        <w:t>Ad</w:t>
      </w:r>
      <w:r w:rsidR="00B34FCB" w:rsidRPr="00890431">
        <w:rPr>
          <w:rFonts w:ascii="Candara" w:hAnsi="Candara" w:cs="Arial"/>
          <w:sz w:val="22"/>
          <w:szCs w:val="22"/>
        </w:rPr>
        <w:t>.</w:t>
      </w:r>
      <w:r w:rsidRPr="00890431">
        <w:rPr>
          <w:rFonts w:ascii="Candara" w:hAnsi="Candara" w:cs="Arial"/>
          <w:sz w:val="22"/>
          <w:szCs w:val="22"/>
        </w:rPr>
        <w:t>res: ...........................................................................................</w:t>
      </w:r>
    </w:p>
    <w:p w14:paraId="238B6643" w14:textId="77777777" w:rsidR="0094445A" w:rsidRPr="00890431" w:rsidRDefault="0094445A" w:rsidP="009342B6">
      <w:pPr>
        <w:spacing w:line="276" w:lineRule="auto"/>
        <w:rPr>
          <w:rFonts w:ascii="Candara" w:hAnsi="Candara" w:cs="Arial"/>
          <w:sz w:val="22"/>
          <w:szCs w:val="22"/>
        </w:rPr>
      </w:pPr>
      <w:r w:rsidRPr="00890431">
        <w:rPr>
          <w:rFonts w:ascii="Candara" w:hAnsi="Candara" w:cs="Arial"/>
          <w:sz w:val="22"/>
          <w:szCs w:val="22"/>
        </w:rPr>
        <w:tab/>
        <w:t>(kod, miasto, ulica, numer domu)</w:t>
      </w:r>
    </w:p>
    <w:p w14:paraId="40ADD20B" w14:textId="77777777" w:rsidR="0094445A" w:rsidRPr="00890431" w:rsidRDefault="0094445A" w:rsidP="009342B6">
      <w:pPr>
        <w:autoSpaceDE w:val="0"/>
        <w:autoSpaceDN w:val="0"/>
        <w:adjustRightInd w:val="0"/>
        <w:jc w:val="right"/>
        <w:rPr>
          <w:rFonts w:ascii="Candara" w:hAnsi="Candara"/>
          <w:sz w:val="20"/>
          <w:szCs w:val="20"/>
        </w:rPr>
      </w:pPr>
    </w:p>
    <w:p w14:paraId="675FD2F9" w14:textId="6C407727" w:rsidR="0094445A" w:rsidRDefault="0094445A" w:rsidP="009342B6">
      <w:pPr>
        <w:ind w:right="-284"/>
        <w:outlineLvl w:val="0"/>
        <w:rPr>
          <w:rFonts w:ascii="Candara" w:hAnsi="Candara"/>
          <w:b/>
        </w:rPr>
      </w:pPr>
      <w:r w:rsidRPr="00890431">
        <w:rPr>
          <w:rFonts w:ascii="Candara" w:hAnsi="Candara"/>
          <w:b/>
        </w:rPr>
        <w:t>Dotyczy postępowania o udzielenie zamówienia publicznego na:</w:t>
      </w:r>
    </w:p>
    <w:p w14:paraId="0028086F" w14:textId="77777777" w:rsidR="000F6C83" w:rsidRPr="00890431" w:rsidRDefault="000F6C83" w:rsidP="009342B6">
      <w:pPr>
        <w:ind w:right="-284"/>
        <w:outlineLvl w:val="0"/>
        <w:rPr>
          <w:rFonts w:ascii="Candara" w:hAnsi="Candara"/>
          <w:b/>
        </w:rPr>
      </w:pPr>
    </w:p>
    <w:p w14:paraId="3BE98641" w14:textId="03E5E197" w:rsidR="000F6C83" w:rsidRDefault="000D0F4F" w:rsidP="000D0F4F">
      <w:pPr>
        <w:jc w:val="center"/>
        <w:rPr>
          <w:rFonts w:ascii="Candara" w:hAnsi="Candara"/>
          <w:b/>
          <w:bCs/>
        </w:rPr>
      </w:pPr>
      <w:r w:rsidRPr="000D0F4F">
        <w:rPr>
          <w:rFonts w:ascii="Candara" w:hAnsi="Candara"/>
          <w:b/>
          <w:bCs/>
        </w:rPr>
        <w:t>Dostawa agregatu prądotwórczego posadowionego na przyczepie umożliwiającej poruszanie się po drogach wewnętrznych</w:t>
      </w:r>
    </w:p>
    <w:p w14:paraId="250C148E" w14:textId="77777777" w:rsidR="000D0F4F" w:rsidRPr="00ED46D7" w:rsidRDefault="000D0F4F" w:rsidP="000D0F4F">
      <w:pPr>
        <w:jc w:val="center"/>
        <w:rPr>
          <w:rFonts w:asciiTheme="minorHAnsi" w:hAnsiTheme="minorHAnsi" w:cstheme="minorHAnsi"/>
          <w:b/>
          <w:i/>
          <w:sz w:val="18"/>
        </w:rPr>
      </w:pPr>
    </w:p>
    <w:p w14:paraId="22057166" w14:textId="77777777" w:rsidR="000F6C83" w:rsidRPr="00ED46D7" w:rsidRDefault="000F6C83" w:rsidP="00F81E3B">
      <w:pPr>
        <w:rPr>
          <w:rFonts w:asciiTheme="minorHAnsi" w:hAnsiTheme="minorHAnsi" w:cstheme="minorHAnsi"/>
          <w:b/>
          <w:i/>
          <w:sz w:val="18"/>
        </w:rPr>
      </w:pPr>
    </w:p>
    <w:p w14:paraId="64F45260" w14:textId="61CD62BC" w:rsidR="000F6C83" w:rsidRPr="00ED46D7" w:rsidRDefault="000F6C83" w:rsidP="00F81E3B">
      <w:pPr>
        <w:spacing w:after="120" w:line="360" w:lineRule="auto"/>
        <w:jc w:val="center"/>
        <w:rPr>
          <w:rFonts w:asciiTheme="minorHAnsi" w:eastAsia="Calibri" w:hAnsiTheme="minorHAnsi" w:cstheme="minorHAnsi"/>
          <w:b/>
          <w:u w:val="single"/>
        </w:rPr>
      </w:pPr>
      <w:r w:rsidRPr="00ED46D7">
        <w:rPr>
          <w:rFonts w:asciiTheme="minorHAnsi" w:eastAsia="Calibri" w:hAnsiTheme="minorHAnsi" w:cstheme="minorHAnsi"/>
          <w:b/>
          <w:u w:val="single"/>
        </w:rPr>
        <w:t>Oświadczenie Wykonawców</w:t>
      </w:r>
      <w:r w:rsidR="002E2B22">
        <w:rPr>
          <w:rFonts w:asciiTheme="minorHAnsi" w:eastAsia="Calibri" w:hAnsiTheme="minorHAnsi" w:cstheme="minorHAnsi"/>
          <w:b/>
          <w:u w:val="single"/>
        </w:rPr>
        <w:t xml:space="preserve"> wspólnie składających ofertę</w:t>
      </w:r>
    </w:p>
    <w:p w14:paraId="0C091E52" w14:textId="1E258F22" w:rsidR="000F6C83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  <w:r w:rsidRPr="00ED46D7">
        <w:rPr>
          <w:rFonts w:asciiTheme="minorHAnsi" w:eastAsia="Calibri" w:hAnsiTheme="minorHAnsi" w:cstheme="minorHAnsi"/>
          <w:b/>
          <w:sz w:val="21"/>
          <w:szCs w:val="21"/>
        </w:rPr>
        <w:t xml:space="preserve">składane na podstawie art. 117 ust. 4 ustawy </w:t>
      </w:r>
    </w:p>
    <w:p w14:paraId="21F0BBD5" w14:textId="77777777" w:rsidR="000F6C83" w:rsidRPr="00ED46D7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</w:p>
    <w:p w14:paraId="390D391E" w14:textId="580651F4" w:rsidR="000F6C83" w:rsidRPr="00ED46D7" w:rsidRDefault="000F6C83" w:rsidP="00F81E3B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ED46D7">
        <w:rPr>
          <w:rFonts w:asciiTheme="minorHAnsi" w:eastAsia="Calibri" w:hAnsiTheme="minorHAnsi" w:cstheme="minorHAnsi"/>
          <w:sz w:val="21"/>
          <w:szCs w:val="21"/>
        </w:rPr>
        <w:t>Na potrzeby postępowania o udzielenie zamówienia publicznego</w:t>
      </w:r>
      <w:r>
        <w:rPr>
          <w:rFonts w:asciiTheme="minorHAnsi" w:eastAsia="Calibri" w:hAnsiTheme="minorHAnsi" w:cstheme="minorHAnsi"/>
          <w:sz w:val="21"/>
          <w:szCs w:val="21"/>
        </w:rPr>
        <w:t xml:space="preserve"> </w:t>
      </w:r>
      <w:r w:rsidRPr="00ED46D7">
        <w:rPr>
          <w:rFonts w:asciiTheme="minorHAnsi" w:eastAsia="Calibr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eastAsia="Calibri" w:hAnsiTheme="minorHAnsi" w:cstheme="minorHAnsi"/>
          <w:sz w:val="21"/>
          <w:szCs w:val="21"/>
        </w:rPr>
        <w:t>Międzynarodowy Instytut Biologii Molekularnej i Komórkowej w Warszawie</w:t>
      </w:r>
      <w:r w:rsidRPr="00ED46D7">
        <w:rPr>
          <w:rFonts w:asciiTheme="minorHAnsi" w:eastAsia="Calibri" w:hAnsiTheme="minorHAnsi" w:cstheme="minorHAnsi"/>
          <w:i/>
          <w:sz w:val="16"/>
          <w:szCs w:val="16"/>
        </w:rPr>
        <w:t xml:space="preserve"> </w:t>
      </w:r>
      <w:r w:rsidRPr="00ED46D7">
        <w:rPr>
          <w:rFonts w:asciiTheme="minorHAnsi" w:eastAsia="Calibri" w:hAnsiTheme="minorHAnsi" w:cstheme="minorHAnsi"/>
          <w:sz w:val="21"/>
          <w:szCs w:val="21"/>
        </w:rPr>
        <w:t>oświadczam, że:</w:t>
      </w:r>
    </w:p>
    <w:p w14:paraId="4B55050C" w14:textId="77777777" w:rsidR="000F6C83" w:rsidRPr="00ED46D7" w:rsidRDefault="000F6C83" w:rsidP="002B064E">
      <w:pPr>
        <w:pStyle w:val="Akapitzlist"/>
        <w:numPr>
          <w:ilvl w:val="4"/>
          <w:numId w:val="20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D46D7">
        <w:rPr>
          <w:rFonts w:asciiTheme="minorHAnsi" w:hAnsiTheme="minorHAnsi" w:cstheme="minorHAnsi"/>
          <w:sz w:val="21"/>
          <w:szCs w:val="21"/>
        </w:rPr>
        <w:t>……………………………. (nazwa Wykonawcy) wykona w następującym zakresie przedmiot zamówienia …………………………..</w:t>
      </w:r>
    </w:p>
    <w:p w14:paraId="17AF6C56" w14:textId="583423C4" w:rsidR="000F6C83" w:rsidRDefault="000F6C83" w:rsidP="002B064E">
      <w:pPr>
        <w:pStyle w:val="Akapitzlist"/>
        <w:numPr>
          <w:ilvl w:val="4"/>
          <w:numId w:val="20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D46D7">
        <w:rPr>
          <w:rFonts w:asciiTheme="minorHAnsi" w:hAnsiTheme="minorHAnsi" w:cstheme="minorHAnsi"/>
          <w:sz w:val="21"/>
          <w:szCs w:val="21"/>
        </w:rPr>
        <w:t>……………………………. (nazwa Wykonawcy) wykona w następującym zakresie przedmiot zamówienia …………………………..</w:t>
      </w:r>
    </w:p>
    <w:p w14:paraId="52BA1C11" w14:textId="26A6C6F7" w:rsidR="0015733A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19006DE" w14:textId="77777777" w:rsidR="0015733A" w:rsidRPr="0015733A" w:rsidRDefault="0015733A" w:rsidP="0015733A">
      <w:pPr>
        <w:jc w:val="center"/>
        <w:rPr>
          <w:rFonts w:ascii="Candara" w:hAnsi="Candara"/>
          <w:b/>
          <w:bCs/>
          <w:sz w:val="18"/>
          <w:szCs w:val="18"/>
        </w:rPr>
      </w:pPr>
      <w:r w:rsidRPr="0015733A">
        <w:rPr>
          <w:rFonts w:ascii="Candara" w:hAnsi="Candara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672BACC6" w14:textId="77777777" w:rsidR="0015733A" w:rsidRPr="0015733A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689FA32" w14:textId="7A33DEEE" w:rsidR="000F6C83" w:rsidRPr="0097676B" w:rsidRDefault="000F6C83" w:rsidP="00F81E3B">
      <w:pPr>
        <w:rPr>
          <w:rFonts w:asciiTheme="minorHAnsi" w:eastAsia="Calibri" w:hAnsiTheme="minorHAnsi" w:cstheme="minorHAnsi"/>
          <w:sz w:val="21"/>
          <w:szCs w:val="21"/>
        </w:rPr>
      </w:pPr>
    </w:p>
    <w:sectPr w:rsidR="000F6C83" w:rsidRPr="0097676B" w:rsidSect="00176135">
      <w:headerReference w:type="default" r:id="rId11"/>
      <w:footerReference w:type="default" r:id="rId12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4FAB" w14:textId="77777777" w:rsidR="00AA47C8" w:rsidRDefault="00AA47C8" w:rsidP="006239B3">
      <w:r>
        <w:separator/>
      </w:r>
    </w:p>
  </w:endnote>
  <w:endnote w:type="continuationSeparator" w:id="0">
    <w:p w14:paraId="2D1F2442" w14:textId="77777777" w:rsidR="00AA47C8" w:rsidRDefault="00AA47C8" w:rsidP="006239B3">
      <w:r>
        <w:continuationSeparator/>
      </w:r>
    </w:p>
  </w:endnote>
  <w:endnote w:type="continuationNotice" w:id="1">
    <w:p w14:paraId="192534DE" w14:textId="77777777" w:rsidR="00AA47C8" w:rsidRDefault="00AA47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Optima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3A662765" w14:textId="77777777" w:rsidR="00AA47C8" w:rsidRDefault="00AA47C8" w:rsidP="007D556B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9C0B728" w14:textId="753F426D" w:rsidR="00AA47C8" w:rsidRPr="00890431" w:rsidRDefault="00AA47C8" w:rsidP="7E0BC697">
        <w:pPr>
          <w:jc w:val="center"/>
          <w:rPr>
            <w:rFonts w:ascii="Candara" w:hAnsi="Candara"/>
            <w:color w:val="113873"/>
            <w:sz w:val="18"/>
            <w:szCs w:val="18"/>
          </w:rPr>
        </w:pPr>
        <w:r>
          <w:rPr>
            <w:rFonts w:ascii="Candara" w:hAnsi="Candara"/>
            <w:b/>
            <w:noProof/>
            <w:color w:val="113873"/>
          </w:rPr>
          <mc:AlternateContent>
            <mc:Choice Requires="wps">
              <w:drawing>
                <wp:anchor distT="4294967295" distB="4294967295" distL="114300" distR="114300" simplePos="0" relativeHeight="251658242" behindDoc="0" locked="0" layoutInCell="1" allowOverlap="1" wp14:anchorId="7449089C" wp14:editId="7FCDB900">
                  <wp:simplePos x="0" y="0"/>
                  <wp:positionH relativeFrom="column">
                    <wp:posOffset>-490855</wp:posOffset>
                  </wp:positionH>
                  <wp:positionV relativeFrom="paragraph">
                    <wp:posOffset>-107316</wp:posOffset>
                  </wp:positionV>
                  <wp:extent cx="6659880" cy="0"/>
                  <wp:effectExtent l="0" t="0" r="26670" b="19050"/>
                  <wp:wrapNone/>
                  <wp:docPr id="6" name="Łącznik prost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6598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1387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DA10FF7" id="Łącznik prosty 6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65pt,-8.45pt" to="485.7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" strokecolor="#113873" strokeweight="1pt">
                  <o:lock v:ext="edit" shapetype="f"/>
                </v:line>
              </w:pict>
            </mc:Fallback>
          </mc:AlternateContent>
        </w:r>
        <w:r w:rsidRPr="7E0BC697">
          <w:rPr>
            <w:rFonts w:ascii="Candara" w:hAnsi="Candara"/>
            <w:color w:val="113873"/>
            <w:sz w:val="18"/>
            <w:szCs w:val="18"/>
          </w:rPr>
          <w:t xml:space="preserve">Postępowanie w trybie podstawowym </w:t>
        </w:r>
        <w:r w:rsidR="00844928">
          <w:rPr>
            <w:rFonts w:ascii="Candara" w:hAnsi="Candara"/>
            <w:color w:val="113873"/>
            <w:sz w:val="18"/>
            <w:szCs w:val="18"/>
          </w:rPr>
          <w:t>z możliwością negocjacji</w:t>
        </w:r>
        <w:r w:rsidRPr="7E0BC697">
          <w:rPr>
            <w:rFonts w:ascii="Candara" w:hAnsi="Candara"/>
            <w:color w:val="113873"/>
            <w:sz w:val="18"/>
            <w:szCs w:val="18"/>
          </w:rPr>
          <w:t xml:space="preserve"> na: </w:t>
        </w:r>
        <w:r w:rsidRPr="000D0F4F">
          <w:rPr>
            <w:rFonts w:ascii="Candara" w:hAnsi="Candara"/>
            <w:color w:val="113873"/>
            <w:sz w:val="18"/>
            <w:szCs w:val="18"/>
          </w:rPr>
          <w:t>Dostawa agregatu prądotwórczego posadowionego na przyczepie umożliwiającej poruszanie się po drogach wewnętrznych</w:t>
        </w:r>
      </w:p>
      <w:p w14:paraId="64E7C669" w14:textId="2001FA17" w:rsidR="00AA47C8" w:rsidRPr="007D556B" w:rsidRDefault="00AA47C8">
        <w:pPr>
          <w:pStyle w:val="Stopka"/>
          <w:jc w:val="right"/>
          <w:rPr>
            <w:rFonts w:ascii="Candara" w:eastAsiaTheme="majorEastAsia" w:hAnsi="Candara" w:cstheme="majorBidi"/>
            <w:sz w:val="16"/>
            <w:szCs w:val="20"/>
          </w:rPr>
        </w:pPr>
        <w:r w:rsidRPr="007D556B">
          <w:rPr>
            <w:rFonts w:ascii="Candara" w:eastAsiaTheme="majorEastAsia" w:hAnsi="Candara" w:cstheme="majorBidi"/>
            <w:sz w:val="16"/>
            <w:szCs w:val="20"/>
          </w:rPr>
          <w:t xml:space="preserve">str. </w:t>
        </w:r>
        <w:r w:rsidRPr="007D556B">
          <w:rPr>
            <w:rFonts w:ascii="Candara" w:eastAsiaTheme="minorEastAsia" w:hAnsi="Candara"/>
            <w:sz w:val="16"/>
            <w:szCs w:val="20"/>
          </w:rPr>
          <w:fldChar w:fldCharType="begin"/>
        </w:r>
        <w:r w:rsidRPr="007D556B">
          <w:rPr>
            <w:rFonts w:ascii="Candara" w:hAnsi="Candara"/>
            <w:sz w:val="16"/>
            <w:szCs w:val="20"/>
          </w:rPr>
          <w:instrText>PAGE    \* MERGEFORMAT</w:instrText>
        </w:r>
        <w:r w:rsidRPr="007D556B">
          <w:rPr>
            <w:rFonts w:ascii="Candara" w:eastAsiaTheme="minorEastAsia" w:hAnsi="Candara"/>
            <w:sz w:val="16"/>
            <w:szCs w:val="20"/>
          </w:rPr>
          <w:fldChar w:fldCharType="separate"/>
        </w:r>
        <w:r w:rsidR="002B064E" w:rsidRPr="002B064E">
          <w:rPr>
            <w:rFonts w:ascii="Candara" w:eastAsiaTheme="majorEastAsia" w:hAnsi="Candara" w:cstheme="majorBidi"/>
            <w:noProof/>
            <w:sz w:val="16"/>
            <w:szCs w:val="20"/>
          </w:rPr>
          <w:t>21</w:t>
        </w:r>
        <w:r w:rsidRPr="007D556B">
          <w:rPr>
            <w:rFonts w:ascii="Candara" w:eastAsiaTheme="majorEastAsia" w:hAnsi="Candara" w:cstheme="majorBidi"/>
            <w:sz w:val="16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FBDA" w14:textId="77777777" w:rsidR="00AA47C8" w:rsidRDefault="00AA47C8" w:rsidP="006239B3">
      <w:r>
        <w:separator/>
      </w:r>
    </w:p>
  </w:footnote>
  <w:footnote w:type="continuationSeparator" w:id="0">
    <w:p w14:paraId="0E547600" w14:textId="77777777" w:rsidR="00AA47C8" w:rsidRDefault="00AA47C8" w:rsidP="006239B3">
      <w:r>
        <w:continuationSeparator/>
      </w:r>
    </w:p>
  </w:footnote>
  <w:footnote w:type="continuationNotice" w:id="1">
    <w:p w14:paraId="79352A8A" w14:textId="77777777" w:rsidR="00AA47C8" w:rsidRDefault="00AA47C8"/>
  </w:footnote>
  <w:footnote w:id="2">
    <w:p w14:paraId="137267F3" w14:textId="77777777" w:rsidR="00C36B4D" w:rsidRDefault="00C36B4D" w:rsidP="00C36B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1616">
        <w:t>Wpisuje Wykonawca, w przypadku wpisania „nie” Zamawiający uzna, że oferta nie spełnia wymagań i odrzuci ją jako niezgodną z SWZ.</w:t>
      </w:r>
    </w:p>
  </w:footnote>
  <w:footnote w:id="3">
    <w:p w14:paraId="270A95B8" w14:textId="77777777" w:rsidR="00C36B4D" w:rsidRDefault="00C36B4D" w:rsidP="00C36B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1616">
        <w:t>Wypełnić w przypadku możliwości podania konkretnej wartości.</w:t>
      </w:r>
    </w:p>
  </w:footnote>
  <w:footnote w:id="4">
    <w:p w14:paraId="5C1E6F69" w14:textId="77777777" w:rsidR="00C36B4D" w:rsidRDefault="00C36B4D" w:rsidP="00C36B4D">
      <w:pPr>
        <w:pStyle w:val="Tekstprzypisudolnego"/>
      </w:pPr>
      <w:r>
        <w:rPr>
          <w:rStyle w:val="Odwoanieprzypisudolnego"/>
        </w:rPr>
        <w:footnoteRef/>
      </w:r>
      <w:r>
        <w:t xml:space="preserve"> Stanowi kryterium oceny ofert – należy wpisać oferowaną długość gwarancji.</w:t>
      </w:r>
    </w:p>
  </w:footnote>
  <w:footnote w:id="5">
    <w:p w14:paraId="16A4F87F" w14:textId="77777777" w:rsidR="00C36B4D" w:rsidRDefault="00C36B4D" w:rsidP="00C36B4D">
      <w:pPr>
        <w:pStyle w:val="Tekstprzypisudolnego"/>
      </w:pPr>
      <w:r>
        <w:rPr>
          <w:rStyle w:val="Odwoanieprzypisudolnego"/>
        </w:rPr>
        <w:footnoteRef/>
      </w:r>
      <w:r>
        <w:t xml:space="preserve"> Stanowi kryterium oceny ofert.</w:t>
      </w:r>
    </w:p>
  </w:footnote>
  <w:footnote w:id="6">
    <w:p w14:paraId="3342FF2E" w14:textId="77777777" w:rsidR="00AA47C8" w:rsidRPr="0003112E" w:rsidRDefault="00AA47C8" w:rsidP="00E47697">
      <w:pPr>
        <w:pStyle w:val="Tekstprzypisudolnego"/>
        <w:jc w:val="both"/>
        <w:rPr>
          <w:rFonts w:ascii="Candara" w:hAnsi="Candara"/>
        </w:rPr>
      </w:pPr>
      <w:r w:rsidRPr="0003112E">
        <w:rPr>
          <w:rStyle w:val="Odwoanieprzypisudolnego"/>
          <w:rFonts w:ascii="Candara" w:hAnsi="Candara"/>
        </w:rPr>
        <w:footnoteRef/>
      </w:r>
      <w:r w:rsidRPr="0003112E">
        <w:rPr>
          <w:rFonts w:ascii="Candara" w:hAnsi="Candara"/>
        </w:rPr>
        <w:t xml:space="preserve"> Niniejsze oświadczenie jest zobowiązany złożyć wykonawca, w przypadku gdy samodzielnie wykazuje spełnianie warunków udziału w postępowaniu lub </w:t>
      </w:r>
      <w:r w:rsidRPr="0003112E">
        <w:rPr>
          <w:rFonts w:ascii="Candara" w:hAnsi="Candara"/>
          <w:b/>
        </w:rPr>
        <w:t xml:space="preserve">wykonawca </w:t>
      </w:r>
      <w:r w:rsidRPr="00D10AF3">
        <w:rPr>
          <w:rFonts w:ascii="Candara" w:hAnsi="Candara"/>
          <w:b/>
          <w:u w:val="single"/>
        </w:rPr>
        <w:t>i</w:t>
      </w:r>
      <w:r w:rsidRPr="0003112E">
        <w:rPr>
          <w:rFonts w:ascii="Candara" w:hAnsi="Candara"/>
          <w:b/>
        </w:rPr>
        <w:t xml:space="preserve"> podmiot udostępniający zasoby wykonawcy</w:t>
      </w:r>
      <w:r w:rsidRPr="0003112E">
        <w:rPr>
          <w:rFonts w:ascii="Candara" w:hAnsi="Candara"/>
        </w:rPr>
        <w:t>, w przypadku, gdy wykonawca w celu wykazania spełniania warunku udziału w postepowaniu korzysta z potencjału podmiotu trzeciego.</w:t>
      </w:r>
    </w:p>
  </w:footnote>
  <w:footnote w:id="7">
    <w:p w14:paraId="2C4468BF" w14:textId="77777777" w:rsidR="00AA47C8" w:rsidRDefault="00AA47C8" w:rsidP="00E47697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108 ust. 1 pkt 1, 2, 5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B2DD" w14:textId="1492C9C6" w:rsidR="00AA47C8" w:rsidRDefault="00AA47C8" w:rsidP="00A44293">
    <w:pPr>
      <w:pStyle w:val="Nagwek"/>
      <w:tabs>
        <w:tab w:val="clear" w:pos="4536"/>
        <w:tab w:val="clear" w:pos="9072"/>
      </w:tabs>
      <w:ind w:left="1701"/>
      <w:jc w:val="right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3C5E041" wp14:editId="31EFF5B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1030605" cy="10439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605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C79B725" wp14:editId="617D86AF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6B1DF7" id="Prostokąt 3" o:spid="_x0000_s1026" style="position:absolute;margin-left:-39.05pt;margin-top:39.9pt;width:202.6pt;height:2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" fillcolor="#113873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73E17B" wp14:editId="7D1A48DD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4445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7BF077" id="Prostokąt 2" o:spid="_x0000_s1026" style="position:absolute;margin-left:286.1pt;margin-top:40.15pt;width:202.6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" fillcolor="#113873" stroked="f" strokeweight="2pt"/>
          </w:pict>
        </mc:Fallback>
      </mc:AlternateContent>
    </w:r>
    <w:r w:rsidRPr="00A44293">
      <w:t xml:space="preserve"> </w:t>
    </w:r>
  </w:p>
  <w:p w14:paraId="5E5375F0" w14:textId="42E05D31" w:rsidR="00AA47C8" w:rsidRDefault="00AA47C8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463F4F2" w14:textId="79B8C113" w:rsidR="00AA47C8" w:rsidRDefault="00AA47C8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FD3FBF3" w14:textId="42757178" w:rsidR="00AA47C8" w:rsidRDefault="00AA47C8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483BCFD6" w14:textId="7C1644AB" w:rsidR="00AA47C8" w:rsidRDefault="00AA47C8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  <w:r>
      <w:rPr>
        <w:rFonts w:ascii="Candara" w:hAnsi="Candara"/>
        <w:i/>
        <w:iCs/>
        <w:color w:val="1F497D" w:themeColor="text2"/>
      </w:rPr>
      <w:t>ADZ.261.29</w:t>
    </w:r>
    <w:r w:rsidRPr="00C317E4">
      <w:rPr>
        <w:rFonts w:ascii="Candara" w:hAnsi="Candara"/>
        <w:i/>
        <w:iCs/>
        <w:color w:val="1F497D" w:themeColor="text2"/>
      </w:rPr>
      <w:t>.2021</w:t>
    </w:r>
  </w:p>
  <w:p w14:paraId="27088CD0" w14:textId="77777777" w:rsidR="00AA47C8" w:rsidRPr="00C317E4" w:rsidRDefault="00AA47C8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2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C520E7"/>
    <w:multiLevelType w:val="hybridMultilevel"/>
    <w:tmpl w:val="5BC4F97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75CA712">
      <w:start w:val="1"/>
      <w:numFmt w:val="decimal"/>
      <w:lvlText w:val="%2."/>
      <w:lvlJc w:val="left"/>
      <w:pPr>
        <w:ind w:left="2007" w:hanging="360"/>
      </w:pPr>
      <w:rPr>
        <w:b/>
      </w:rPr>
    </w:lvl>
    <w:lvl w:ilvl="2" w:tplc="F3A46116">
      <w:start w:val="1"/>
      <w:numFmt w:val="lowerLetter"/>
      <w:lvlText w:val="%3)"/>
      <w:lvlJc w:val="left"/>
      <w:pPr>
        <w:ind w:left="2907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9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224173F"/>
    <w:multiLevelType w:val="hybridMultilevel"/>
    <w:tmpl w:val="073C070C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A3A44B08">
      <w:start w:val="1"/>
      <w:numFmt w:val="decimal"/>
      <w:lvlText w:val="%4."/>
      <w:lvlJc w:val="left"/>
      <w:pPr>
        <w:ind w:left="2662" w:hanging="360"/>
      </w:pPr>
      <w:rPr>
        <w:rFonts w:hint="default"/>
        <w:b/>
      </w:rPr>
    </w:lvl>
    <w:lvl w:ilvl="4" w:tplc="9410CB20">
      <w:start w:val="1"/>
      <w:numFmt w:val="lowerLetter"/>
      <w:lvlText w:val="%5)"/>
      <w:lvlJc w:val="left"/>
      <w:pPr>
        <w:ind w:left="3382" w:hanging="360"/>
      </w:pPr>
      <w:rPr>
        <w:rFonts w:hint="default"/>
        <w:b/>
        <w:i w:val="0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3206898"/>
    <w:multiLevelType w:val="hybridMultilevel"/>
    <w:tmpl w:val="97DAF6F8"/>
    <w:lvl w:ilvl="0" w:tplc="F3A46116">
      <w:start w:val="1"/>
      <w:numFmt w:val="lowerLetter"/>
      <w:lvlText w:val="%1)"/>
      <w:lvlJc w:val="left"/>
      <w:pPr>
        <w:ind w:left="29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04E1E"/>
    <w:multiLevelType w:val="hybridMultilevel"/>
    <w:tmpl w:val="9F2C06E4"/>
    <w:lvl w:ilvl="0" w:tplc="B3426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8" w15:restartNumberingAfterBreak="0">
    <w:nsid w:val="27D66A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563F50"/>
    <w:multiLevelType w:val="hybridMultilevel"/>
    <w:tmpl w:val="D0609956"/>
    <w:lvl w:ilvl="0" w:tplc="0C4E8B7E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FD52FE36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110BE2"/>
    <w:multiLevelType w:val="multilevel"/>
    <w:tmpl w:val="1368D0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31E32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 w15:restartNumberingAfterBreak="0">
    <w:nsid w:val="3C07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30180A"/>
    <w:multiLevelType w:val="multilevel"/>
    <w:tmpl w:val="AB52F5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  <w:color w:val="auto"/>
      </w:rPr>
    </w:lvl>
  </w:abstractNum>
  <w:abstractNum w:abstractNumId="28" w15:restartNumberingAfterBreak="0">
    <w:nsid w:val="409E1F48"/>
    <w:multiLevelType w:val="hybridMultilevel"/>
    <w:tmpl w:val="8C3C7014"/>
    <w:lvl w:ilvl="0" w:tplc="189670D2">
      <w:start w:val="1"/>
      <w:numFmt w:val="lowerLetter"/>
      <w:lvlText w:val="%1)"/>
      <w:lvlJc w:val="left"/>
      <w:pPr>
        <w:ind w:left="17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9" w15:restartNumberingAfterBreak="0">
    <w:nsid w:val="46EB7645"/>
    <w:multiLevelType w:val="multilevel"/>
    <w:tmpl w:val="6240A9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30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49A46738"/>
    <w:multiLevelType w:val="hybridMultilevel"/>
    <w:tmpl w:val="3B243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0E31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286260"/>
    <w:multiLevelType w:val="multilevel"/>
    <w:tmpl w:val="F6EAFE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56D7BF6"/>
    <w:multiLevelType w:val="hybridMultilevel"/>
    <w:tmpl w:val="60760CB8"/>
    <w:lvl w:ilvl="0" w:tplc="6E04032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F4F18"/>
    <w:multiLevelType w:val="hybridMultilevel"/>
    <w:tmpl w:val="59626D4C"/>
    <w:lvl w:ilvl="0" w:tplc="04150017">
      <w:start w:val="1"/>
      <w:numFmt w:val="lowerLetter"/>
      <w:lvlText w:val="%1)"/>
      <w:lvlJc w:val="left"/>
      <w:pPr>
        <w:ind w:left="1997" w:hanging="360"/>
      </w:p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6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7" w15:restartNumberingAfterBreak="0">
    <w:nsid w:val="587829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9" w15:restartNumberingAfterBreak="0">
    <w:nsid w:val="627317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87C2A3A"/>
    <w:multiLevelType w:val="multilevel"/>
    <w:tmpl w:val="BC3281E8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C220E1"/>
    <w:multiLevelType w:val="multilevel"/>
    <w:tmpl w:val="C6D68D8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957E2"/>
    <w:multiLevelType w:val="multilevel"/>
    <w:tmpl w:val="662AAF8C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ndara" w:hAnsi="Candara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3ED12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AFD0EF0"/>
    <w:multiLevelType w:val="hybridMultilevel"/>
    <w:tmpl w:val="55E80600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76F89C86">
      <w:start w:val="1"/>
      <w:numFmt w:val="decimal"/>
      <w:lvlText w:val="2.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22"/>
  </w:num>
  <w:num w:numId="5">
    <w:abstractNumId w:val="23"/>
  </w:num>
  <w:num w:numId="6">
    <w:abstractNumId w:val="43"/>
  </w:num>
  <w:num w:numId="7">
    <w:abstractNumId w:val="16"/>
  </w:num>
  <w:num w:numId="8">
    <w:abstractNumId w:val="33"/>
  </w:num>
  <w:num w:numId="9">
    <w:abstractNumId w:val="40"/>
  </w:num>
  <w:num w:numId="10">
    <w:abstractNumId w:val="42"/>
  </w:num>
  <w:num w:numId="11">
    <w:abstractNumId w:val="8"/>
  </w:num>
  <w:num w:numId="12">
    <w:abstractNumId w:val="44"/>
  </w:num>
  <w:num w:numId="13">
    <w:abstractNumId w:val="20"/>
  </w:num>
  <w:num w:numId="14">
    <w:abstractNumId w:val="35"/>
  </w:num>
  <w:num w:numId="15">
    <w:abstractNumId w:val="37"/>
  </w:num>
  <w:num w:numId="16">
    <w:abstractNumId w:val="46"/>
  </w:num>
  <w:num w:numId="17">
    <w:abstractNumId w:val="25"/>
  </w:num>
  <w:num w:numId="18">
    <w:abstractNumId w:val="39"/>
  </w:num>
  <w:num w:numId="19">
    <w:abstractNumId w:val="14"/>
  </w:num>
  <w:num w:numId="20">
    <w:abstractNumId w:val="47"/>
  </w:num>
  <w:num w:numId="21">
    <w:abstractNumId w:val="21"/>
  </w:num>
  <w:num w:numId="22">
    <w:abstractNumId w:val="34"/>
  </w:num>
  <w:num w:numId="23">
    <w:abstractNumId w:val="27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6"/>
  </w:num>
  <w:num w:numId="27">
    <w:abstractNumId w:val="13"/>
  </w:num>
  <w:num w:numId="28">
    <w:abstractNumId w:val="7"/>
  </w:num>
  <w:num w:numId="29">
    <w:abstractNumId w:val="10"/>
  </w:num>
  <w:num w:numId="30">
    <w:abstractNumId w:val="11"/>
  </w:num>
  <w:num w:numId="31">
    <w:abstractNumId w:val="29"/>
  </w:num>
  <w:num w:numId="32">
    <w:abstractNumId w:val="28"/>
  </w:num>
  <w:num w:numId="33">
    <w:abstractNumId w:val="32"/>
  </w:num>
  <w:num w:numId="34">
    <w:abstractNumId w:val="31"/>
  </w:num>
  <w:num w:numId="35">
    <w:abstractNumId w:val="18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04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1650"/>
    <w:rsid w:val="0008205C"/>
    <w:rsid w:val="000824F7"/>
    <w:rsid w:val="0008339E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328F"/>
    <w:rsid w:val="0009463D"/>
    <w:rsid w:val="00094722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240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8F2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6C83"/>
    <w:rsid w:val="000F739C"/>
    <w:rsid w:val="000F7618"/>
    <w:rsid w:val="000F7F10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193F"/>
    <w:rsid w:val="0014251C"/>
    <w:rsid w:val="00142712"/>
    <w:rsid w:val="0014288A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47F"/>
    <w:rsid w:val="001B5750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0D29"/>
    <w:rsid w:val="001D132C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5B03"/>
    <w:rsid w:val="001E6622"/>
    <w:rsid w:val="001E66CF"/>
    <w:rsid w:val="001E6FDA"/>
    <w:rsid w:val="001E7279"/>
    <w:rsid w:val="001E7475"/>
    <w:rsid w:val="001E762D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41B"/>
    <w:rsid w:val="001F6111"/>
    <w:rsid w:val="001F64B7"/>
    <w:rsid w:val="001F655C"/>
    <w:rsid w:val="001F6D1F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234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64E"/>
    <w:rsid w:val="002B1158"/>
    <w:rsid w:val="002B140B"/>
    <w:rsid w:val="002B155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385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B22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FB5"/>
    <w:rsid w:val="002F3309"/>
    <w:rsid w:val="002F35D0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6B1"/>
    <w:rsid w:val="003878C6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220D"/>
    <w:rsid w:val="003B28C3"/>
    <w:rsid w:val="003B2CB5"/>
    <w:rsid w:val="003B3014"/>
    <w:rsid w:val="003B40FF"/>
    <w:rsid w:val="003B43DB"/>
    <w:rsid w:val="003B4FCF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ACF"/>
    <w:rsid w:val="003C6D14"/>
    <w:rsid w:val="003C7214"/>
    <w:rsid w:val="003C735A"/>
    <w:rsid w:val="003C758D"/>
    <w:rsid w:val="003C7BF9"/>
    <w:rsid w:val="003D03D9"/>
    <w:rsid w:val="003D0663"/>
    <w:rsid w:val="003D0D47"/>
    <w:rsid w:val="003D13A7"/>
    <w:rsid w:val="003D15F6"/>
    <w:rsid w:val="003D17E5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6D04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AA4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4F02"/>
    <w:rsid w:val="00446D66"/>
    <w:rsid w:val="004471C2"/>
    <w:rsid w:val="00447A1E"/>
    <w:rsid w:val="00450AD5"/>
    <w:rsid w:val="00451405"/>
    <w:rsid w:val="00451C66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7209"/>
    <w:rsid w:val="0047734D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53E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626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C7E2E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676F"/>
    <w:rsid w:val="00526BEE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47A"/>
    <w:rsid w:val="005568CB"/>
    <w:rsid w:val="005568E4"/>
    <w:rsid w:val="005569C6"/>
    <w:rsid w:val="00556BB7"/>
    <w:rsid w:val="0055731D"/>
    <w:rsid w:val="005573F9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78F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C6B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51B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1B6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634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0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0DF"/>
    <w:rsid w:val="006223C9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1BC0"/>
    <w:rsid w:val="00632488"/>
    <w:rsid w:val="00632791"/>
    <w:rsid w:val="0063410F"/>
    <w:rsid w:val="006344A3"/>
    <w:rsid w:val="00635F6E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3C6A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5F48"/>
    <w:rsid w:val="00677CA0"/>
    <w:rsid w:val="00680A7C"/>
    <w:rsid w:val="00680D5A"/>
    <w:rsid w:val="006824F5"/>
    <w:rsid w:val="006826D4"/>
    <w:rsid w:val="006827A0"/>
    <w:rsid w:val="0068294D"/>
    <w:rsid w:val="00682991"/>
    <w:rsid w:val="00683D90"/>
    <w:rsid w:val="00685199"/>
    <w:rsid w:val="006856E6"/>
    <w:rsid w:val="006869ED"/>
    <w:rsid w:val="00686CED"/>
    <w:rsid w:val="00686FEF"/>
    <w:rsid w:val="00687258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1122"/>
    <w:rsid w:val="006F114A"/>
    <w:rsid w:val="006F1E07"/>
    <w:rsid w:val="006F278F"/>
    <w:rsid w:val="006F2914"/>
    <w:rsid w:val="006F3305"/>
    <w:rsid w:val="006F3321"/>
    <w:rsid w:val="006F4A22"/>
    <w:rsid w:val="006F5EEF"/>
    <w:rsid w:val="006F66B0"/>
    <w:rsid w:val="006F7259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07C53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34E"/>
    <w:rsid w:val="007A43B5"/>
    <w:rsid w:val="007A4CDB"/>
    <w:rsid w:val="007A4D41"/>
    <w:rsid w:val="007A4FBB"/>
    <w:rsid w:val="007A5ABB"/>
    <w:rsid w:val="007A5D92"/>
    <w:rsid w:val="007A6DE7"/>
    <w:rsid w:val="007A75E4"/>
    <w:rsid w:val="007B0016"/>
    <w:rsid w:val="007B053B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14D7"/>
    <w:rsid w:val="007D1A2D"/>
    <w:rsid w:val="007D1AA2"/>
    <w:rsid w:val="007D281B"/>
    <w:rsid w:val="007D4A14"/>
    <w:rsid w:val="007D5391"/>
    <w:rsid w:val="007D556B"/>
    <w:rsid w:val="007D5E72"/>
    <w:rsid w:val="007D742E"/>
    <w:rsid w:val="007D7683"/>
    <w:rsid w:val="007D7B7F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2E5E"/>
    <w:rsid w:val="008033EC"/>
    <w:rsid w:val="00803AA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274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3469"/>
    <w:rsid w:val="008942FF"/>
    <w:rsid w:val="0089475C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96D"/>
    <w:rsid w:val="008C1CEC"/>
    <w:rsid w:val="008C1FBA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4039"/>
    <w:rsid w:val="008D44E7"/>
    <w:rsid w:val="008D4AF0"/>
    <w:rsid w:val="008D51ED"/>
    <w:rsid w:val="008D6457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B92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1129"/>
    <w:rsid w:val="009319E9"/>
    <w:rsid w:val="00931D78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B62"/>
    <w:rsid w:val="009477F4"/>
    <w:rsid w:val="00947997"/>
    <w:rsid w:val="0095033B"/>
    <w:rsid w:val="009506A6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8011A"/>
    <w:rsid w:val="009808E7"/>
    <w:rsid w:val="00982400"/>
    <w:rsid w:val="009827BB"/>
    <w:rsid w:val="00983A28"/>
    <w:rsid w:val="00984D25"/>
    <w:rsid w:val="00985A12"/>
    <w:rsid w:val="00986CAE"/>
    <w:rsid w:val="0098707D"/>
    <w:rsid w:val="00987C78"/>
    <w:rsid w:val="0099126A"/>
    <w:rsid w:val="00991556"/>
    <w:rsid w:val="0099258F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4A3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13A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4D1A"/>
    <w:rsid w:val="00A1503D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293"/>
    <w:rsid w:val="00A449D6"/>
    <w:rsid w:val="00A44BA1"/>
    <w:rsid w:val="00A4524F"/>
    <w:rsid w:val="00A462EC"/>
    <w:rsid w:val="00A46A64"/>
    <w:rsid w:val="00A47083"/>
    <w:rsid w:val="00A470FA"/>
    <w:rsid w:val="00A4743B"/>
    <w:rsid w:val="00A4746E"/>
    <w:rsid w:val="00A504ED"/>
    <w:rsid w:val="00A53365"/>
    <w:rsid w:val="00A53FFB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651"/>
    <w:rsid w:val="00A63D49"/>
    <w:rsid w:val="00A64B56"/>
    <w:rsid w:val="00A654DC"/>
    <w:rsid w:val="00A65726"/>
    <w:rsid w:val="00A65A9C"/>
    <w:rsid w:val="00A668C4"/>
    <w:rsid w:val="00A6695C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07D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91E"/>
    <w:rsid w:val="00AF5D76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1B0"/>
    <w:rsid w:val="00B37F2E"/>
    <w:rsid w:val="00B40954"/>
    <w:rsid w:val="00B40BCB"/>
    <w:rsid w:val="00B4198E"/>
    <w:rsid w:val="00B41FD1"/>
    <w:rsid w:val="00B424E6"/>
    <w:rsid w:val="00B42D12"/>
    <w:rsid w:val="00B43BF2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046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B05B4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E52"/>
    <w:rsid w:val="00BD60AB"/>
    <w:rsid w:val="00BD6175"/>
    <w:rsid w:val="00BD64B0"/>
    <w:rsid w:val="00BD6CCF"/>
    <w:rsid w:val="00BD7473"/>
    <w:rsid w:val="00BE00B4"/>
    <w:rsid w:val="00BE00E5"/>
    <w:rsid w:val="00BE0389"/>
    <w:rsid w:val="00BE0BB1"/>
    <w:rsid w:val="00BE12C1"/>
    <w:rsid w:val="00BE1329"/>
    <w:rsid w:val="00BE210F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0B2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681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39D"/>
    <w:rsid w:val="00C33674"/>
    <w:rsid w:val="00C33C61"/>
    <w:rsid w:val="00C33F89"/>
    <w:rsid w:val="00C344C6"/>
    <w:rsid w:val="00C34A1F"/>
    <w:rsid w:val="00C35FCC"/>
    <w:rsid w:val="00C36534"/>
    <w:rsid w:val="00C36744"/>
    <w:rsid w:val="00C367D1"/>
    <w:rsid w:val="00C36B4D"/>
    <w:rsid w:val="00C3705B"/>
    <w:rsid w:val="00C37153"/>
    <w:rsid w:val="00C3761E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385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AC4"/>
    <w:rsid w:val="00CC6DCB"/>
    <w:rsid w:val="00CC6F79"/>
    <w:rsid w:val="00CC7E66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2D26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A87"/>
    <w:rsid w:val="00D92C8E"/>
    <w:rsid w:val="00D941B7"/>
    <w:rsid w:val="00D948FE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5898"/>
    <w:rsid w:val="00DA65AA"/>
    <w:rsid w:val="00DA6C27"/>
    <w:rsid w:val="00DA6DFB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1278"/>
    <w:rsid w:val="00DE1354"/>
    <w:rsid w:val="00DE152C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7FC8"/>
    <w:rsid w:val="00E10130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18DB"/>
    <w:rsid w:val="00F11EFB"/>
    <w:rsid w:val="00F123DD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66D01"/>
    <w:rsid w:val="00F70BD4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C4F"/>
    <w:rsid w:val="00FB2609"/>
    <w:rsid w:val="00FB306E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6F7B"/>
    <w:rsid w:val="00FB710D"/>
    <w:rsid w:val="00FB7171"/>
    <w:rsid w:val="00FB7AC5"/>
    <w:rsid w:val="00FC0634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5B30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9D1"/>
    <w:rsid w:val="00FE4BFE"/>
    <w:rsid w:val="00FE52D4"/>
    <w:rsid w:val="00FE59C8"/>
    <w:rsid w:val="00FE5D0D"/>
    <w:rsid w:val="00FE68BD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1CFB5A0"/>
  <w15:docId w15:val="{E72B6857-B0E3-46AD-911C-80708AAE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ascii="Calibri" w:hAnsi="Calibri"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88DFE-D8A9-472B-AA9E-200CC2D223BC}">
  <ds:schemaRefs>
    <ds:schemaRef ds:uri="805f74f2-2546-4378-a15a-f9e1ef8b404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6013bbd-d569-4737-90c9-5b165b3782b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2804</Words>
  <Characters>20794</Characters>
  <Application>Microsoft Office Word</Application>
  <DocSecurity>0</DocSecurity>
  <Lines>173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23551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Jakub Wielgus</cp:lastModifiedBy>
  <cp:revision>2</cp:revision>
  <cp:lastPrinted>2021-04-14T12:07:00Z</cp:lastPrinted>
  <dcterms:created xsi:type="dcterms:W3CDTF">2021-06-01T11:47:00Z</dcterms:created>
  <dcterms:modified xsi:type="dcterms:W3CDTF">2021-06-01T11:47:00Z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