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04FD" w14:textId="0885A0CD" w:rsidR="00AD0696" w:rsidRDefault="00AD0696" w:rsidP="00AD0696">
      <w:pPr>
        <w:pStyle w:val="Bezodstpw"/>
        <w:spacing w:line="360" w:lineRule="auto"/>
        <w:jc w:val="right"/>
        <w:rPr>
          <w:rFonts w:cs="Arial"/>
          <w:b/>
          <w:bCs/>
        </w:rPr>
      </w:pPr>
      <w:r>
        <w:rPr>
          <w:rFonts w:cs="Arial"/>
          <w:b/>
          <w:bCs/>
        </w:rPr>
        <w:t>Załącznik nr 9 do SWZ</w:t>
      </w:r>
    </w:p>
    <w:p w14:paraId="0944B434" w14:textId="072D9C26" w:rsidR="00C5648E" w:rsidRPr="00004D70" w:rsidRDefault="00C5648E" w:rsidP="00DD1B86">
      <w:pPr>
        <w:pStyle w:val="Bezodstpw"/>
        <w:spacing w:line="360" w:lineRule="auto"/>
        <w:jc w:val="center"/>
        <w:rPr>
          <w:rFonts w:cs="Arial"/>
        </w:rPr>
      </w:pPr>
      <w:r w:rsidRPr="00004D70">
        <w:rPr>
          <w:rFonts w:cs="Arial"/>
          <w:b/>
          <w:bCs/>
        </w:rPr>
        <w:t xml:space="preserve">Umowa nr </w:t>
      </w:r>
      <w:r w:rsidR="000845BB" w:rsidRPr="00004D70">
        <w:rPr>
          <w:rFonts w:cs="Arial"/>
          <w:b/>
          <w:bCs/>
        </w:rPr>
        <w:t>……………………….</w:t>
      </w:r>
    </w:p>
    <w:p w14:paraId="2BC1D6AE" w14:textId="77777777" w:rsidR="00C5648E" w:rsidRPr="00004D70" w:rsidRDefault="00C5648E" w:rsidP="00C5648E">
      <w:pPr>
        <w:pStyle w:val="Bezodstpw"/>
        <w:spacing w:line="360" w:lineRule="auto"/>
        <w:rPr>
          <w:rFonts w:cs="Arial"/>
        </w:rPr>
      </w:pPr>
    </w:p>
    <w:p w14:paraId="465595FF" w14:textId="50AA1D1E" w:rsidR="00C5648E" w:rsidRPr="00004D70" w:rsidRDefault="00C5648E" w:rsidP="00C5648E">
      <w:pPr>
        <w:pStyle w:val="Bezodstpw"/>
        <w:spacing w:line="360" w:lineRule="auto"/>
        <w:rPr>
          <w:rFonts w:cs="Arial"/>
          <w:b/>
          <w:bCs/>
        </w:rPr>
      </w:pPr>
      <w:r w:rsidRPr="00004D70">
        <w:rPr>
          <w:rFonts w:cs="Arial"/>
          <w:b/>
          <w:bCs/>
        </w:rPr>
        <w:t xml:space="preserve">zawarta w dniu </w:t>
      </w:r>
      <w:r w:rsidR="003B2C75" w:rsidRPr="00004D70">
        <w:rPr>
          <w:rFonts w:cs="Arial"/>
          <w:bCs/>
        </w:rPr>
        <w:t xml:space="preserve">….......... </w:t>
      </w:r>
      <w:r w:rsidRPr="00004D70">
        <w:rPr>
          <w:rFonts w:cs="Arial"/>
          <w:b/>
          <w:bCs/>
        </w:rPr>
        <w:t>202</w:t>
      </w:r>
      <w:r w:rsidR="000845BB" w:rsidRPr="00004D70">
        <w:rPr>
          <w:rFonts w:cs="Arial"/>
          <w:b/>
          <w:bCs/>
        </w:rPr>
        <w:t xml:space="preserve">1 </w:t>
      </w:r>
      <w:r w:rsidRPr="00004D70">
        <w:rPr>
          <w:rFonts w:cs="Arial"/>
          <w:b/>
          <w:bCs/>
        </w:rPr>
        <w:t>roku</w:t>
      </w:r>
    </w:p>
    <w:p w14:paraId="5C6827BC" w14:textId="77777777" w:rsidR="00C5648E" w:rsidRPr="00004D70" w:rsidRDefault="00C5648E" w:rsidP="00C5648E">
      <w:pPr>
        <w:pStyle w:val="Bezodstpw"/>
        <w:spacing w:line="360" w:lineRule="auto"/>
        <w:rPr>
          <w:rFonts w:cs="Arial"/>
          <w:b/>
          <w:bCs/>
        </w:rPr>
      </w:pPr>
      <w:r w:rsidRPr="00004D70">
        <w:rPr>
          <w:rFonts w:cs="Arial"/>
          <w:b/>
          <w:bCs/>
        </w:rPr>
        <w:t>pomiędzy:</w:t>
      </w:r>
    </w:p>
    <w:p w14:paraId="22C937CE" w14:textId="77777777" w:rsidR="00C5648E" w:rsidRPr="00004D70" w:rsidRDefault="00C5648E" w:rsidP="00C5648E">
      <w:pPr>
        <w:pStyle w:val="Bezodstpw"/>
        <w:spacing w:line="360" w:lineRule="auto"/>
        <w:rPr>
          <w:rFonts w:cs="Arial"/>
          <w:b/>
          <w:bCs/>
        </w:rPr>
      </w:pPr>
      <w:r w:rsidRPr="00004D70">
        <w:rPr>
          <w:rFonts w:cs="Arial"/>
          <w:b/>
          <w:bCs/>
        </w:rPr>
        <w:t xml:space="preserve">Miastem Poznań, Wydział Zamówień i Obsługi Urzędu, </w:t>
      </w:r>
    </w:p>
    <w:p w14:paraId="1C6EB1E1" w14:textId="77777777" w:rsidR="00C5648E" w:rsidRPr="00004D70" w:rsidRDefault="00C5648E" w:rsidP="00C5648E">
      <w:pPr>
        <w:pStyle w:val="Bezodstpw"/>
        <w:spacing w:line="360" w:lineRule="auto"/>
        <w:rPr>
          <w:rFonts w:cs="Arial"/>
          <w:b/>
          <w:bCs/>
        </w:rPr>
      </w:pPr>
      <w:r w:rsidRPr="00004D70">
        <w:rPr>
          <w:rFonts w:cs="Arial"/>
          <w:b/>
          <w:bCs/>
        </w:rPr>
        <w:t>plac Kolegiacki 17, 61-841 Poznań</w:t>
      </w:r>
    </w:p>
    <w:p w14:paraId="3E7C16A9" w14:textId="77777777" w:rsidR="00A941DB" w:rsidRPr="00004D70" w:rsidRDefault="00A941DB" w:rsidP="00A941DB">
      <w:pPr>
        <w:pStyle w:val="Bezodstpw"/>
        <w:spacing w:line="360" w:lineRule="auto"/>
        <w:rPr>
          <w:rFonts w:cs="Arial"/>
          <w:b/>
          <w:bCs/>
        </w:rPr>
      </w:pPr>
      <w:r w:rsidRPr="00004D70">
        <w:rPr>
          <w:rFonts w:cs="Arial"/>
          <w:b/>
          <w:bCs/>
        </w:rPr>
        <w:t>NIP 209 000 14 40</w:t>
      </w:r>
    </w:p>
    <w:p w14:paraId="5DAAC89F" w14:textId="77777777" w:rsidR="00C5648E" w:rsidRPr="00004D70" w:rsidRDefault="00C5648E" w:rsidP="00C5648E">
      <w:pPr>
        <w:pStyle w:val="Bezodstpw"/>
        <w:spacing w:line="360" w:lineRule="auto"/>
        <w:rPr>
          <w:rFonts w:cs="Arial"/>
        </w:rPr>
      </w:pPr>
      <w:r w:rsidRPr="00004D70">
        <w:rPr>
          <w:rFonts w:cs="Arial"/>
        </w:rPr>
        <w:t>reprezentowanym przez:</w:t>
      </w:r>
    </w:p>
    <w:p w14:paraId="7BDF6B54" w14:textId="77777777" w:rsidR="00C5648E" w:rsidRPr="00004D70" w:rsidRDefault="00C5648E" w:rsidP="00C5648E">
      <w:pPr>
        <w:pStyle w:val="Bezodstpw"/>
        <w:spacing w:line="360" w:lineRule="auto"/>
        <w:rPr>
          <w:rFonts w:cs="Arial"/>
          <w:b/>
          <w:bCs/>
        </w:rPr>
      </w:pPr>
      <w:r w:rsidRPr="00004D70">
        <w:rPr>
          <w:rFonts w:cs="Arial"/>
          <w:b/>
          <w:bCs/>
        </w:rPr>
        <w:t>Łukasza Prymasa – Zastępcę Dyrektora Wydziału Zamówień i Obsługi Urzędu</w:t>
      </w:r>
    </w:p>
    <w:p w14:paraId="460B6915" w14:textId="77777777" w:rsidR="00C5648E" w:rsidRPr="00004D70" w:rsidRDefault="00C5648E" w:rsidP="00C5648E">
      <w:pPr>
        <w:pStyle w:val="Bezodstpw"/>
        <w:spacing w:line="360" w:lineRule="auto"/>
        <w:rPr>
          <w:rFonts w:cs="Arial"/>
          <w:b/>
          <w:bCs/>
        </w:rPr>
      </w:pPr>
      <w:r w:rsidRPr="00004D70">
        <w:rPr>
          <w:rFonts w:cs="Arial"/>
          <w:b/>
          <w:bCs/>
        </w:rPr>
        <w:t>zwanym dalej Zamawiającym,</w:t>
      </w:r>
    </w:p>
    <w:p w14:paraId="3ECB1269" w14:textId="77777777" w:rsidR="00C5648E" w:rsidRPr="00004D70" w:rsidRDefault="00C5648E" w:rsidP="00C5648E">
      <w:pPr>
        <w:pStyle w:val="Bezodstpw"/>
        <w:spacing w:line="360" w:lineRule="auto"/>
        <w:rPr>
          <w:rFonts w:cs="Arial"/>
          <w:b/>
          <w:bCs/>
        </w:rPr>
      </w:pPr>
      <w:r w:rsidRPr="00004D70">
        <w:rPr>
          <w:rFonts w:cs="Arial"/>
          <w:b/>
          <w:bCs/>
        </w:rPr>
        <w:t>a</w:t>
      </w:r>
    </w:p>
    <w:p w14:paraId="0F8E2070" w14:textId="77777777" w:rsidR="007A0DCF" w:rsidRPr="00004D70" w:rsidRDefault="000845BB" w:rsidP="00C5648E">
      <w:pPr>
        <w:pStyle w:val="Bezodstpw"/>
        <w:spacing w:line="360" w:lineRule="auto"/>
        <w:rPr>
          <w:rFonts w:cs="Arial"/>
          <w:b/>
          <w:bCs/>
        </w:rPr>
      </w:pPr>
      <w:r w:rsidRPr="00004D70">
        <w:rPr>
          <w:rFonts w:cs="Arial"/>
          <w:b/>
          <w:bCs/>
        </w:rPr>
        <w:t>……………………………………………………………</w:t>
      </w:r>
    </w:p>
    <w:p w14:paraId="5A7F1771" w14:textId="77777777" w:rsidR="007A0DCF" w:rsidRPr="00004D70" w:rsidRDefault="007A0DCF" w:rsidP="00C5648E">
      <w:pPr>
        <w:pStyle w:val="Bezodstpw"/>
        <w:spacing w:line="360" w:lineRule="auto"/>
        <w:rPr>
          <w:rFonts w:cs="Arial"/>
          <w:bCs/>
        </w:rPr>
      </w:pPr>
      <w:r w:rsidRPr="00004D70">
        <w:rPr>
          <w:rFonts w:cs="Arial"/>
          <w:bCs/>
        </w:rPr>
        <w:t>reprezentowanym przez:</w:t>
      </w:r>
    </w:p>
    <w:p w14:paraId="58B33113" w14:textId="77777777" w:rsidR="007A0DCF" w:rsidRPr="00004D70" w:rsidRDefault="000845BB" w:rsidP="00C5648E">
      <w:pPr>
        <w:pStyle w:val="Bezodstpw"/>
        <w:spacing w:line="360" w:lineRule="auto"/>
        <w:rPr>
          <w:rFonts w:cs="Arial"/>
          <w:b/>
          <w:bCs/>
        </w:rPr>
      </w:pPr>
      <w:r w:rsidRPr="00004D70">
        <w:rPr>
          <w:rFonts w:cs="Arial"/>
          <w:b/>
          <w:bCs/>
        </w:rPr>
        <w:t>……………………………..</w:t>
      </w:r>
    </w:p>
    <w:p w14:paraId="6D6E9CBC" w14:textId="77777777" w:rsidR="00C5648E" w:rsidRPr="00004D70" w:rsidRDefault="00C5648E" w:rsidP="00C5648E">
      <w:pPr>
        <w:pStyle w:val="Bezodstpw"/>
        <w:spacing w:line="360" w:lineRule="auto"/>
        <w:rPr>
          <w:rFonts w:cs="Arial"/>
          <w:b/>
          <w:bCs/>
        </w:rPr>
      </w:pPr>
      <w:r w:rsidRPr="00004D70">
        <w:rPr>
          <w:rFonts w:cs="Arial"/>
          <w:b/>
          <w:bCs/>
        </w:rPr>
        <w:t>zwanym dalej Wykonawcą</w:t>
      </w:r>
    </w:p>
    <w:p w14:paraId="0F1A32D2" w14:textId="12A9541B" w:rsidR="00C5648E" w:rsidRPr="00004D70" w:rsidRDefault="00C5648E" w:rsidP="00C5648E">
      <w:pPr>
        <w:pStyle w:val="Bezodstpw"/>
        <w:spacing w:line="360" w:lineRule="auto"/>
        <w:rPr>
          <w:rFonts w:cs="Arial"/>
          <w:b/>
          <w:bCs/>
        </w:rPr>
      </w:pPr>
    </w:p>
    <w:p w14:paraId="7B1C48A6" w14:textId="5A38B53A" w:rsidR="00C5648E" w:rsidRPr="00004D70" w:rsidRDefault="00C5648E" w:rsidP="007A0DCF">
      <w:pPr>
        <w:pStyle w:val="Bezodstpw"/>
        <w:spacing w:line="360" w:lineRule="auto"/>
        <w:jc w:val="both"/>
        <w:rPr>
          <w:rFonts w:eastAsia="Arial" w:cs="Arial"/>
          <w:b/>
          <w:spacing w:val="-3"/>
          <w:lang w:eastAsia="ar-SA"/>
        </w:rPr>
      </w:pPr>
      <w:r w:rsidRPr="00004D70">
        <w:rPr>
          <w:rFonts w:eastAsia="Arial" w:cs="Arial"/>
          <w:b/>
          <w:spacing w:val="-3"/>
        </w:rPr>
        <w:t>Umowa zosta</w:t>
      </w:r>
      <w:r w:rsidR="00771C3B" w:rsidRPr="00004D70">
        <w:rPr>
          <w:rFonts w:eastAsia="Arial" w:cs="Arial"/>
          <w:b/>
          <w:spacing w:val="-3"/>
        </w:rPr>
        <w:t>ł</w:t>
      </w:r>
      <w:r w:rsidR="00A941DB" w:rsidRPr="00004D70">
        <w:rPr>
          <w:rFonts w:eastAsia="Arial" w:cs="Arial"/>
          <w:b/>
          <w:spacing w:val="-3"/>
        </w:rPr>
        <w:t>a</w:t>
      </w:r>
      <w:r w:rsidRPr="00004D70">
        <w:rPr>
          <w:rFonts w:eastAsia="Arial" w:cs="Arial"/>
          <w:b/>
          <w:spacing w:val="-3"/>
        </w:rPr>
        <w:t xml:space="preserve"> zawarta </w:t>
      </w:r>
      <w:r w:rsidR="00771C3B" w:rsidRPr="00004D70">
        <w:rPr>
          <w:rFonts w:eastAsia="Arial" w:cs="Arial"/>
          <w:b/>
          <w:spacing w:val="-3"/>
        </w:rPr>
        <w:t xml:space="preserve">w wyniku rozstrzygnięcia postępowania o udzielenie zamówienia publicznego prowadzonego </w:t>
      </w:r>
      <w:r w:rsidRPr="00004D70">
        <w:rPr>
          <w:rFonts w:eastAsia="Arial" w:cs="Arial"/>
          <w:b/>
          <w:spacing w:val="-3"/>
        </w:rPr>
        <w:t>na podstawie</w:t>
      </w:r>
      <w:r w:rsidR="00CE1133" w:rsidRPr="00004D70">
        <w:rPr>
          <w:rFonts w:eastAsia="Arial" w:cs="Arial"/>
          <w:b/>
          <w:spacing w:val="-3"/>
        </w:rPr>
        <w:t xml:space="preserve"> art. 275 </w:t>
      </w:r>
      <w:r w:rsidR="00771C3B" w:rsidRPr="00004D70">
        <w:rPr>
          <w:rFonts w:eastAsia="Arial" w:cs="Arial"/>
          <w:b/>
          <w:spacing w:val="-3"/>
        </w:rPr>
        <w:t xml:space="preserve">pkt 2 </w:t>
      </w:r>
      <w:r w:rsidRPr="00004D70">
        <w:rPr>
          <w:rFonts w:eastAsia="Arial" w:cs="Arial"/>
          <w:b/>
          <w:spacing w:val="-3"/>
        </w:rPr>
        <w:t xml:space="preserve">ustawy z dnia </w:t>
      </w:r>
      <w:r w:rsidR="008013DA" w:rsidRPr="00004D70">
        <w:rPr>
          <w:rFonts w:eastAsia="Arial" w:cs="Arial"/>
          <w:b/>
          <w:spacing w:val="-3"/>
        </w:rPr>
        <w:t>11</w:t>
      </w:r>
      <w:r w:rsidRPr="00004D70">
        <w:rPr>
          <w:rFonts w:eastAsia="Arial" w:cs="Arial"/>
          <w:b/>
          <w:spacing w:val="-3"/>
        </w:rPr>
        <w:t xml:space="preserve"> </w:t>
      </w:r>
      <w:r w:rsidR="008013DA" w:rsidRPr="00004D70">
        <w:rPr>
          <w:rFonts w:eastAsia="Arial" w:cs="Arial"/>
          <w:b/>
          <w:spacing w:val="-3"/>
        </w:rPr>
        <w:t>września 2019</w:t>
      </w:r>
      <w:r w:rsidRPr="00004D70">
        <w:rPr>
          <w:rFonts w:eastAsia="Arial" w:cs="Arial"/>
          <w:b/>
          <w:spacing w:val="-3"/>
        </w:rPr>
        <w:t xml:space="preserve"> roku Prawo Zamówień Publicznych </w:t>
      </w:r>
      <w:r w:rsidR="00771C3B" w:rsidRPr="00004D70">
        <w:rPr>
          <w:rFonts w:eastAsia="Arial" w:cs="Arial"/>
          <w:b/>
          <w:spacing w:val="-3"/>
        </w:rPr>
        <w:t>zwanej dalej „</w:t>
      </w:r>
      <w:proofErr w:type="spellStart"/>
      <w:r w:rsidR="00771C3B" w:rsidRPr="00004D70">
        <w:rPr>
          <w:rFonts w:eastAsia="Arial" w:cs="Arial"/>
          <w:b/>
          <w:spacing w:val="-3"/>
        </w:rPr>
        <w:t>Pzp</w:t>
      </w:r>
      <w:proofErr w:type="spellEnd"/>
      <w:r w:rsidR="00771C3B" w:rsidRPr="00004D70">
        <w:rPr>
          <w:rFonts w:eastAsia="Arial" w:cs="Arial"/>
          <w:b/>
          <w:spacing w:val="-3"/>
        </w:rPr>
        <w:t>”</w:t>
      </w:r>
    </w:p>
    <w:p w14:paraId="340F5E49" w14:textId="168F8B62" w:rsidR="003F1766" w:rsidRPr="00004D70" w:rsidRDefault="003F1766" w:rsidP="003F1766">
      <w:pPr>
        <w:pStyle w:val="Bezodstpw"/>
        <w:spacing w:line="360" w:lineRule="auto"/>
        <w:rPr>
          <w:rFonts w:cs="Arial"/>
          <w:b/>
        </w:rPr>
      </w:pPr>
    </w:p>
    <w:p w14:paraId="07AEB843" w14:textId="581BFDF1" w:rsidR="003F1766" w:rsidRPr="00004D70" w:rsidRDefault="00C5648E" w:rsidP="00C30E94">
      <w:pPr>
        <w:pStyle w:val="Bezodstpw"/>
        <w:spacing w:line="360" w:lineRule="auto"/>
        <w:ind w:left="357" w:hanging="357"/>
        <w:jc w:val="center"/>
        <w:rPr>
          <w:rFonts w:cs="Arial"/>
          <w:b/>
        </w:rPr>
      </w:pPr>
      <w:r w:rsidRPr="00004D70">
        <w:rPr>
          <w:rFonts w:cs="Arial"/>
          <w:b/>
        </w:rPr>
        <w:t>§1 Przedmiot umowy</w:t>
      </w:r>
    </w:p>
    <w:p w14:paraId="002014D2" w14:textId="79B17F82" w:rsidR="00C5648E" w:rsidRPr="00004D70" w:rsidRDefault="00C5648E" w:rsidP="004456BA">
      <w:pPr>
        <w:pStyle w:val="Bezodstpw"/>
        <w:numPr>
          <w:ilvl w:val="0"/>
          <w:numId w:val="1"/>
        </w:numPr>
        <w:tabs>
          <w:tab w:val="center" w:pos="284"/>
        </w:tabs>
        <w:spacing w:line="360" w:lineRule="auto"/>
        <w:ind w:left="0" w:firstLine="0"/>
        <w:jc w:val="both"/>
        <w:rPr>
          <w:rFonts w:cs="Arial"/>
        </w:rPr>
      </w:pPr>
      <w:r w:rsidRPr="00004D70">
        <w:rPr>
          <w:rFonts w:cs="Arial"/>
        </w:rPr>
        <w:t xml:space="preserve">Przedmiotem umowy </w:t>
      </w:r>
      <w:r w:rsidR="00273D12" w:rsidRPr="00004D70">
        <w:rPr>
          <w:rFonts w:cs="Arial"/>
        </w:rPr>
        <w:t xml:space="preserve">jest </w:t>
      </w:r>
      <w:r w:rsidR="00273D12" w:rsidRPr="00004D70">
        <w:rPr>
          <w:rFonts w:cs="Arial"/>
          <w:b/>
          <w:bCs/>
        </w:rPr>
        <w:t>budowa odprowadzenia wody deszczowej do kolektora poprzez zbiornik retencyjny</w:t>
      </w:r>
      <w:r w:rsidR="00DA1D79" w:rsidRPr="00004D70">
        <w:rPr>
          <w:rFonts w:cs="Arial"/>
          <w:b/>
          <w:bCs/>
        </w:rPr>
        <w:t xml:space="preserve"> </w:t>
      </w:r>
      <w:r w:rsidR="00885692">
        <w:rPr>
          <w:rFonts w:cs="Arial"/>
          <w:b/>
          <w:bCs/>
        </w:rPr>
        <w:t>wraz z drenażem</w:t>
      </w:r>
      <w:r w:rsidR="004456BA" w:rsidRPr="00934732">
        <w:rPr>
          <w:rFonts w:cs="Arial"/>
          <w:b/>
          <w:bCs/>
        </w:rPr>
        <w:t xml:space="preserve"> przy</w:t>
      </w:r>
      <w:r w:rsidR="00885692" w:rsidRPr="00934732">
        <w:rPr>
          <w:rFonts w:cs="Arial"/>
          <w:b/>
          <w:bCs/>
        </w:rPr>
        <w:t xml:space="preserve"> </w:t>
      </w:r>
      <w:r w:rsidR="00885692">
        <w:rPr>
          <w:rFonts w:cs="Arial"/>
          <w:b/>
          <w:bCs/>
        </w:rPr>
        <w:t xml:space="preserve">budynku </w:t>
      </w:r>
      <w:r w:rsidR="004456BA" w:rsidRPr="004456BA">
        <w:rPr>
          <w:rFonts w:cs="Arial"/>
          <w:b/>
          <w:bCs/>
        </w:rPr>
        <w:t xml:space="preserve">Urzędu Miasta Poznania oraz Zespołu Szkół Mechanicznych im. KEN </w:t>
      </w:r>
      <w:r w:rsidR="00885692">
        <w:rPr>
          <w:rFonts w:cs="Arial"/>
          <w:b/>
          <w:bCs/>
        </w:rPr>
        <w:t>p</w:t>
      </w:r>
      <w:r w:rsidR="00273D12" w:rsidRPr="00004D70">
        <w:rPr>
          <w:rFonts w:cs="Arial"/>
          <w:b/>
        </w:rPr>
        <w:t>rzy ul. Świerkowej 10</w:t>
      </w:r>
      <w:r w:rsidR="00885692">
        <w:rPr>
          <w:rFonts w:cs="Arial"/>
          <w:b/>
        </w:rPr>
        <w:t xml:space="preserve"> w Poznaniu</w:t>
      </w:r>
    </w:p>
    <w:p w14:paraId="71E7FCDC" w14:textId="10FBAAF3" w:rsidR="005C5CA5" w:rsidRPr="00004D70" w:rsidRDefault="00C5648E" w:rsidP="00F87015">
      <w:pPr>
        <w:pStyle w:val="Bezodstpw"/>
        <w:numPr>
          <w:ilvl w:val="0"/>
          <w:numId w:val="1"/>
        </w:numPr>
        <w:tabs>
          <w:tab w:val="center" w:pos="426"/>
        </w:tabs>
        <w:spacing w:line="360" w:lineRule="auto"/>
        <w:ind w:left="357" w:hanging="357"/>
        <w:jc w:val="both"/>
        <w:rPr>
          <w:rFonts w:cs="Arial"/>
        </w:rPr>
      </w:pPr>
      <w:r w:rsidRPr="00004D70">
        <w:rPr>
          <w:rFonts w:cs="Arial"/>
        </w:rPr>
        <w:t>Zakres przedmiotu umowy określa</w:t>
      </w:r>
      <w:r w:rsidR="005C5CA5" w:rsidRPr="00004D70">
        <w:rPr>
          <w:rFonts w:cs="Arial"/>
        </w:rPr>
        <w:t>ją:</w:t>
      </w:r>
    </w:p>
    <w:p w14:paraId="4FD72964" w14:textId="7B74F783" w:rsidR="005C5CA5" w:rsidRPr="00004D70" w:rsidRDefault="005C5CA5" w:rsidP="00782305">
      <w:pPr>
        <w:pStyle w:val="Bezodstpw"/>
        <w:numPr>
          <w:ilvl w:val="0"/>
          <w:numId w:val="31"/>
        </w:numPr>
        <w:spacing w:line="360" w:lineRule="auto"/>
        <w:jc w:val="both"/>
        <w:rPr>
          <w:rFonts w:cs="Arial"/>
        </w:rPr>
      </w:pPr>
      <w:r w:rsidRPr="00004D70">
        <w:rPr>
          <w:rFonts w:cs="Arial"/>
        </w:rPr>
        <w:t xml:space="preserve">Kosztorys ofertowy </w:t>
      </w:r>
      <w:r w:rsidR="006D640B">
        <w:rPr>
          <w:rFonts w:cs="Arial"/>
        </w:rPr>
        <w:t>-</w:t>
      </w:r>
      <w:r w:rsidR="006D640B" w:rsidRPr="00004D70">
        <w:rPr>
          <w:rFonts w:cs="Arial"/>
        </w:rPr>
        <w:t xml:space="preserve"> </w:t>
      </w:r>
      <w:r w:rsidRPr="00004D70">
        <w:rPr>
          <w:rFonts w:cs="Arial"/>
        </w:rPr>
        <w:t>załącznik nr 2,</w:t>
      </w:r>
    </w:p>
    <w:p w14:paraId="0C5BBB06" w14:textId="7B7A236E" w:rsidR="005C5CA5" w:rsidRPr="00004D70" w:rsidRDefault="007F21A5" w:rsidP="00782305">
      <w:pPr>
        <w:pStyle w:val="Bezodstpw"/>
        <w:numPr>
          <w:ilvl w:val="0"/>
          <w:numId w:val="31"/>
        </w:numPr>
        <w:spacing w:line="360" w:lineRule="auto"/>
        <w:jc w:val="both"/>
        <w:rPr>
          <w:rFonts w:cs="Arial"/>
        </w:rPr>
      </w:pPr>
      <w:r>
        <w:rPr>
          <w:rFonts w:cs="Arial"/>
        </w:rPr>
        <w:t>Zakres</w:t>
      </w:r>
      <w:r w:rsidR="005C5CA5" w:rsidRPr="00004D70">
        <w:rPr>
          <w:rFonts w:cs="Arial"/>
        </w:rPr>
        <w:t xml:space="preserve">  </w:t>
      </w:r>
      <w:r w:rsidR="004456BA">
        <w:rPr>
          <w:rFonts w:cs="Arial"/>
        </w:rPr>
        <w:t xml:space="preserve">robót </w:t>
      </w:r>
      <w:r w:rsidR="006D640B">
        <w:rPr>
          <w:rFonts w:cs="Arial"/>
        </w:rPr>
        <w:t>-</w:t>
      </w:r>
      <w:r w:rsidR="006D640B" w:rsidRPr="00004D70">
        <w:rPr>
          <w:rFonts w:cs="Arial"/>
        </w:rPr>
        <w:t xml:space="preserve"> </w:t>
      </w:r>
      <w:r w:rsidR="005C5CA5" w:rsidRPr="00004D70">
        <w:rPr>
          <w:rFonts w:cs="Arial"/>
        </w:rPr>
        <w:t>załącznik nr 3,</w:t>
      </w:r>
    </w:p>
    <w:p w14:paraId="5C6FA229" w14:textId="3BEBEF4E" w:rsidR="00655CE1" w:rsidRDefault="00473ED9" w:rsidP="00782305">
      <w:pPr>
        <w:pStyle w:val="Bezodstpw"/>
        <w:numPr>
          <w:ilvl w:val="0"/>
          <w:numId w:val="31"/>
        </w:numPr>
        <w:spacing w:line="360" w:lineRule="auto"/>
        <w:jc w:val="both"/>
        <w:rPr>
          <w:rFonts w:cs="Arial"/>
        </w:rPr>
      </w:pPr>
      <w:r w:rsidRPr="00004D70">
        <w:rPr>
          <w:rFonts w:cs="Arial"/>
        </w:rPr>
        <w:t>Projekt wykonawczy</w:t>
      </w:r>
      <w:r w:rsidR="005C5CA5" w:rsidRPr="00004D70">
        <w:rPr>
          <w:rFonts w:cs="Arial"/>
        </w:rPr>
        <w:t xml:space="preserve"> odprowadzenia wody deszczowej do kolektora poprzez zbiornik retencyjny </w:t>
      </w:r>
      <w:r w:rsidR="00E71235" w:rsidRPr="00004D70">
        <w:rPr>
          <w:rFonts w:cs="Arial"/>
        </w:rPr>
        <w:t xml:space="preserve">oraz remont drenażu opaskowego i ścian fundamentowych części podpiwniczonej budynku przy </w:t>
      </w:r>
      <w:r w:rsidR="005C5CA5" w:rsidRPr="00004D70">
        <w:rPr>
          <w:rFonts w:cs="Arial"/>
        </w:rPr>
        <w:t>ul. Świerkowej 10</w:t>
      </w:r>
      <w:r w:rsidR="00BA59EC" w:rsidRPr="00004D70">
        <w:rPr>
          <w:rFonts w:cs="Arial"/>
        </w:rPr>
        <w:t xml:space="preserve"> w Poznaniu, opracowanym przez </w:t>
      </w:r>
      <w:proofErr w:type="spellStart"/>
      <w:r w:rsidR="00BA59EC" w:rsidRPr="00004D70">
        <w:rPr>
          <w:rFonts w:cs="Arial"/>
        </w:rPr>
        <w:t>Archenika</w:t>
      </w:r>
      <w:proofErr w:type="spellEnd"/>
      <w:r w:rsidR="00BA59EC" w:rsidRPr="00004D70">
        <w:rPr>
          <w:rFonts w:cs="Arial"/>
        </w:rPr>
        <w:t xml:space="preserve"> Sp. z o.o.</w:t>
      </w:r>
      <w:r w:rsidRPr="00004D70">
        <w:rPr>
          <w:rFonts w:cs="Arial"/>
        </w:rPr>
        <w:t xml:space="preserve"> </w:t>
      </w:r>
      <w:r w:rsidR="006D640B">
        <w:rPr>
          <w:rFonts w:cs="Arial"/>
        </w:rPr>
        <w:t>-</w:t>
      </w:r>
      <w:r w:rsidR="006D640B" w:rsidRPr="00004D70">
        <w:rPr>
          <w:rFonts w:cs="Arial"/>
        </w:rPr>
        <w:t xml:space="preserve"> </w:t>
      </w:r>
      <w:r w:rsidRPr="00004D70">
        <w:rPr>
          <w:rFonts w:cs="Arial"/>
        </w:rPr>
        <w:t>załącznik nr 4,</w:t>
      </w:r>
    </w:p>
    <w:p w14:paraId="65122865" w14:textId="06D336D7" w:rsidR="006D640B" w:rsidRPr="00004D70" w:rsidRDefault="006D640B" w:rsidP="00782305">
      <w:pPr>
        <w:pStyle w:val="Bezodstpw"/>
        <w:numPr>
          <w:ilvl w:val="0"/>
          <w:numId w:val="31"/>
        </w:numPr>
        <w:spacing w:line="360" w:lineRule="auto"/>
        <w:jc w:val="both"/>
        <w:rPr>
          <w:rFonts w:cs="Arial"/>
        </w:rPr>
      </w:pPr>
      <w:r>
        <w:rPr>
          <w:rFonts w:cs="Arial"/>
        </w:rPr>
        <w:t>Specyfikacja Techniczna Wykonania i Odbioru Robót – załącznik nr 5</w:t>
      </w:r>
    </w:p>
    <w:p w14:paraId="03153214" w14:textId="5E8A9029" w:rsidR="00BA59EC" w:rsidRPr="00004D70" w:rsidRDefault="00BA59EC" w:rsidP="00782305">
      <w:pPr>
        <w:pStyle w:val="Bezodstpw"/>
        <w:numPr>
          <w:ilvl w:val="0"/>
          <w:numId w:val="31"/>
        </w:numPr>
        <w:spacing w:line="360" w:lineRule="auto"/>
        <w:jc w:val="both"/>
        <w:rPr>
          <w:rFonts w:cs="Arial"/>
        </w:rPr>
      </w:pPr>
      <w:r w:rsidRPr="00004D70">
        <w:rPr>
          <w:rFonts w:cs="Arial"/>
        </w:rPr>
        <w:lastRenderedPageBreak/>
        <w:t xml:space="preserve">Zaświadczenie nr sprawy  UA-VII.6743.1432.2020 z dnia 11.12.2020 roku </w:t>
      </w:r>
      <w:r w:rsidR="006D640B">
        <w:rPr>
          <w:rFonts w:cs="Arial"/>
        </w:rPr>
        <w:t>-</w:t>
      </w:r>
      <w:r w:rsidR="006D640B" w:rsidRPr="00004D70">
        <w:rPr>
          <w:rFonts w:cs="Arial"/>
        </w:rPr>
        <w:t xml:space="preserve"> </w:t>
      </w:r>
      <w:r w:rsidRPr="00004D70">
        <w:rPr>
          <w:rFonts w:cs="Arial"/>
        </w:rPr>
        <w:t>załącznik nr 6</w:t>
      </w:r>
      <w:r w:rsidR="000B6154" w:rsidRPr="00004D70">
        <w:rPr>
          <w:rFonts w:cs="Arial"/>
        </w:rPr>
        <w:t>.</w:t>
      </w:r>
    </w:p>
    <w:p w14:paraId="23CBD091" w14:textId="45BB0B25" w:rsidR="00BA59EC" w:rsidRDefault="00BA59EC" w:rsidP="00BA59EC">
      <w:pPr>
        <w:pStyle w:val="Bezodstpw"/>
        <w:spacing w:line="360" w:lineRule="auto"/>
        <w:ind w:left="786"/>
        <w:jc w:val="both"/>
        <w:rPr>
          <w:rFonts w:cs="Arial"/>
        </w:rPr>
      </w:pPr>
    </w:p>
    <w:p w14:paraId="33A77511" w14:textId="77777777" w:rsidR="006D640B" w:rsidRPr="00004D70" w:rsidRDefault="006D640B" w:rsidP="00BA59EC">
      <w:pPr>
        <w:pStyle w:val="Bezodstpw"/>
        <w:spacing w:line="360" w:lineRule="auto"/>
        <w:ind w:left="786"/>
        <w:jc w:val="both"/>
        <w:rPr>
          <w:rFonts w:cs="Arial"/>
        </w:rPr>
      </w:pPr>
    </w:p>
    <w:p w14:paraId="7291A704" w14:textId="41038A31" w:rsidR="00C5648E" w:rsidRPr="00004D70" w:rsidRDefault="00C5648E" w:rsidP="00F87015">
      <w:pPr>
        <w:pStyle w:val="Bezodstpw"/>
        <w:spacing w:line="360" w:lineRule="auto"/>
        <w:ind w:left="357" w:hanging="357"/>
        <w:jc w:val="center"/>
        <w:rPr>
          <w:rFonts w:cs="Arial"/>
          <w:b/>
        </w:rPr>
      </w:pPr>
      <w:r w:rsidRPr="00004D70">
        <w:rPr>
          <w:rFonts w:cs="Arial"/>
          <w:b/>
        </w:rPr>
        <w:t xml:space="preserve">§2 Termin realizacji </w:t>
      </w:r>
    </w:p>
    <w:p w14:paraId="58C1293B" w14:textId="7BE68784" w:rsidR="00C5648E" w:rsidRPr="00004D70" w:rsidRDefault="00C5648E" w:rsidP="00F87015">
      <w:pPr>
        <w:pStyle w:val="Bezodstpw"/>
        <w:numPr>
          <w:ilvl w:val="0"/>
          <w:numId w:val="2"/>
        </w:numPr>
        <w:tabs>
          <w:tab w:val="center" w:pos="284"/>
        </w:tabs>
        <w:spacing w:line="360" w:lineRule="auto"/>
        <w:ind w:left="357" w:hanging="357"/>
        <w:jc w:val="both"/>
        <w:rPr>
          <w:rFonts w:cs="Arial"/>
        </w:rPr>
      </w:pPr>
      <w:r w:rsidRPr="00004D70">
        <w:rPr>
          <w:rFonts w:cs="Arial"/>
        </w:rPr>
        <w:t>Wykonawca zobowiązuje się do wykona</w:t>
      </w:r>
      <w:r w:rsidR="00A941DB" w:rsidRPr="00004D70">
        <w:rPr>
          <w:rFonts w:cs="Arial"/>
        </w:rPr>
        <w:t xml:space="preserve">nia przedmiotu umowy w terminie </w:t>
      </w:r>
      <w:r w:rsidR="00A941DB" w:rsidRPr="00004D70">
        <w:rPr>
          <w:rFonts w:cs="Arial"/>
          <w:b/>
        </w:rPr>
        <w:t xml:space="preserve">105 </w:t>
      </w:r>
      <w:r w:rsidR="00771C3B" w:rsidRPr="00004D70">
        <w:rPr>
          <w:rFonts w:cs="Arial"/>
          <w:b/>
        </w:rPr>
        <w:t>dni</w:t>
      </w:r>
      <w:r w:rsidR="00771C3B" w:rsidRPr="00004D70">
        <w:rPr>
          <w:rFonts w:cs="Arial"/>
        </w:rPr>
        <w:t xml:space="preserve"> kalendarzowych od dnia podpisania umowy. </w:t>
      </w:r>
    </w:p>
    <w:p w14:paraId="0557A21D" w14:textId="4F2392F6" w:rsidR="00C5648E" w:rsidRPr="00004D70" w:rsidRDefault="00C5648E" w:rsidP="00F87015">
      <w:pPr>
        <w:pStyle w:val="Bezodstpw"/>
        <w:numPr>
          <w:ilvl w:val="0"/>
          <w:numId w:val="2"/>
        </w:numPr>
        <w:tabs>
          <w:tab w:val="center" w:pos="426"/>
        </w:tabs>
        <w:spacing w:line="360" w:lineRule="auto"/>
        <w:ind w:left="357" w:hanging="357"/>
        <w:jc w:val="both"/>
        <w:rPr>
          <w:rFonts w:cs="Arial"/>
        </w:rPr>
      </w:pPr>
      <w:r w:rsidRPr="00004D70">
        <w:rPr>
          <w:rFonts w:cs="Arial"/>
        </w:rPr>
        <w:t xml:space="preserve">Wykonawca w dniu podpisania umowy oraz na każde wezwanie Zamawiającego zobowiązany jest do przedłożenia uzgodnionego i zaakceptowanego przez Zamawiającego harmonogramu terminowego realizacji umowy. W przypadku nieprzedłożenia harmonogramu terminowego realizacji umowy Zamawiający ma prawo do naliczenia kar umownych określonych w </w:t>
      </w:r>
      <w:r w:rsidR="00084140" w:rsidRPr="00004D70">
        <w:rPr>
          <w:rFonts w:cs="Arial"/>
          <w:b/>
        </w:rPr>
        <w:t>§</w:t>
      </w:r>
      <w:r w:rsidR="00F464A1" w:rsidRPr="00004D70">
        <w:rPr>
          <w:rFonts w:cs="Arial"/>
          <w:b/>
        </w:rPr>
        <w:t>1</w:t>
      </w:r>
      <w:r w:rsidR="000B6154" w:rsidRPr="00004D70">
        <w:rPr>
          <w:rFonts w:cs="Arial"/>
          <w:b/>
        </w:rPr>
        <w:t>6</w:t>
      </w:r>
      <w:r w:rsidRPr="00004D70">
        <w:rPr>
          <w:rFonts w:cs="Arial"/>
          <w:b/>
        </w:rPr>
        <w:t xml:space="preserve"> ust.1 lit. </w:t>
      </w:r>
      <w:r w:rsidR="00FD66A2" w:rsidRPr="00004D70">
        <w:rPr>
          <w:rFonts w:cs="Arial"/>
          <w:b/>
        </w:rPr>
        <w:t>e</w:t>
      </w:r>
      <w:r w:rsidRPr="00004D70">
        <w:rPr>
          <w:rFonts w:cs="Arial"/>
          <w:b/>
        </w:rPr>
        <w:t>)</w:t>
      </w:r>
      <w:r w:rsidRPr="00004D70">
        <w:rPr>
          <w:rFonts w:cs="Arial"/>
        </w:rPr>
        <w:t xml:space="preserve"> za każdorazowe nie przedłożenie harmonogramu. </w:t>
      </w:r>
    </w:p>
    <w:p w14:paraId="0D0FFBA9" w14:textId="5FF1A59F" w:rsidR="007A6AA9" w:rsidRPr="00004D70" w:rsidRDefault="00BD6085" w:rsidP="002F0C71">
      <w:pPr>
        <w:pStyle w:val="Bezodstpw"/>
        <w:numPr>
          <w:ilvl w:val="0"/>
          <w:numId w:val="2"/>
        </w:numPr>
        <w:tabs>
          <w:tab w:val="center" w:pos="426"/>
        </w:tabs>
        <w:spacing w:line="360" w:lineRule="auto"/>
        <w:ind w:left="357" w:hanging="357"/>
        <w:jc w:val="both"/>
        <w:rPr>
          <w:rFonts w:cs="Arial"/>
        </w:rPr>
      </w:pPr>
      <w:r w:rsidRPr="00004D70">
        <w:rPr>
          <w:rFonts w:cs="Arial"/>
        </w:rPr>
        <w:t xml:space="preserve">Wykonawca zobowiązany jest do skoordynowania prac </w:t>
      </w:r>
      <w:r w:rsidR="00C30E94" w:rsidRPr="00004D70">
        <w:rPr>
          <w:rFonts w:cs="Arial"/>
        </w:rPr>
        <w:t>z firmą realizującą prace związane z izolacją budynku</w:t>
      </w:r>
      <w:r w:rsidR="000B6154" w:rsidRPr="00004D70">
        <w:rPr>
          <w:rFonts w:cs="Arial"/>
        </w:rPr>
        <w:t>,</w:t>
      </w:r>
      <w:r w:rsidR="005C5CA5" w:rsidRPr="00004D70">
        <w:rPr>
          <w:rFonts w:cs="Arial"/>
        </w:rPr>
        <w:t xml:space="preserve"> zwaną</w:t>
      </w:r>
      <w:r w:rsidR="00C30E94" w:rsidRPr="00004D70">
        <w:rPr>
          <w:rFonts w:cs="Arial"/>
        </w:rPr>
        <w:t xml:space="preserve"> dalej</w:t>
      </w:r>
      <w:r w:rsidR="00C30E94" w:rsidRPr="00004D70">
        <w:rPr>
          <w:rFonts w:cs="Arial"/>
          <w:b/>
        </w:rPr>
        <w:t xml:space="preserve"> </w:t>
      </w:r>
      <w:r w:rsidR="002F0C71" w:rsidRPr="00004D70">
        <w:rPr>
          <w:rFonts w:cs="Arial"/>
          <w:b/>
        </w:rPr>
        <w:t>Gwarantem</w:t>
      </w:r>
      <w:r w:rsidR="00C30E94" w:rsidRPr="00004D70">
        <w:rPr>
          <w:rFonts w:cs="Arial"/>
          <w:b/>
        </w:rPr>
        <w:t>.</w:t>
      </w:r>
      <w:r w:rsidRPr="00004D70">
        <w:rPr>
          <w:rFonts w:cs="Arial"/>
        </w:rPr>
        <w:t xml:space="preserve"> </w:t>
      </w:r>
    </w:p>
    <w:p w14:paraId="47463469" w14:textId="2867EF8D" w:rsidR="00A14191" w:rsidRPr="00004D70" w:rsidRDefault="00BD6085" w:rsidP="002F0C71">
      <w:pPr>
        <w:pStyle w:val="Bezodstpw"/>
        <w:numPr>
          <w:ilvl w:val="0"/>
          <w:numId w:val="2"/>
        </w:numPr>
        <w:tabs>
          <w:tab w:val="center" w:pos="426"/>
        </w:tabs>
        <w:spacing w:line="360" w:lineRule="auto"/>
        <w:ind w:left="357" w:hanging="357"/>
        <w:jc w:val="both"/>
        <w:rPr>
          <w:rFonts w:cs="Arial"/>
        </w:rPr>
      </w:pPr>
      <w:r w:rsidRPr="00004D70">
        <w:rPr>
          <w:rFonts w:cs="Arial"/>
        </w:rPr>
        <w:t xml:space="preserve">Harmonogram </w:t>
      </w:r>
      <w:r w:rsidR="007A6AA9" w:rsidRPr="00004D70">
        <w:rPr>
          <w:rFonts w:cs="Arial"/>
        </w:rPr>
        <w:t>robót</w:t>
      </w:r>
      <w:r w:rsidRPr="00004D70">
        <w:rPr>
          <w:rFonts w:cs="Arial"/>
        </w:rPr>
        <w:t xml:space="preserve"> powinien przewidywać </w:t>
      </w:r>
      <w:r w:rsidR="002E2913" w:rsidRPr="00004D70">
        <w:rPr>
          <w:rFonts w:cs="Arial"/>
        </w:rPr>
        <w:t xml:space="preserve">każdorazowe </w:t>
      </w:r>
      <w:r w:rsidR="00A14191" w:rsidRPr="00004D70">
        <w:rPr>
          <w:rFonts w:cs="Arial"/>
        </w:rPr>
        <w:t xml:space="preserve">przekazywanie </w:t>
      </w:r>
      <w:r w:rsidR="00F063A0" w:rsidRPr="00004D70">
        <w:rPr>
          <w:rFonts w:cs="Arial"/>
        </w:rPr>
        <w:t xml:space="preserve">fragmentu </w:t>
      </w:r>
      <w:r w:rsidR="00A14191" w:rsidRPr="00004D70">
        <w:rPr>
          <w:rFonts w:cs="Arial"/>
        </w:rPr>
        <w:t xml:space="preserve">placu budowy </w:t>
      </w:r>
      <w:r w:rsidR="000B6154" w:rsidRPr="00004D70">
        <w:rPr>
          <w:rFonts w:cs="Arial"/>
        </w:rPr>
        <w:t xml:space="preserve">niezbędnego do naprawy izolacji </w:t>
      </w:r>
      <w:r w:rsidR="000B6154" w:rsidRPr="00004D70">
        <w:rPr>
          <w:rFonts w:cs="Arial"/>
          <w:b/>
        </w:rPr>
        <w:t xml:space="preserve">Gwarantowi. </w:t>
      </w:r>
    </w:p>
    <w:p w14:paraId="0DF2F8AC" w14:textId="77777777" w:rsidR="00DD1B86" w:rsidRPr="00004D70" w:rsidRDefault="00DD1B86" w:rsidP="00F87015">
      <w:pPr>
        <w:pStyle w:val="Bezodstpw"/>
        <w:tabs>
          <w:tab w:val="center" w:pos="426"/>
        </w:tabs>
        <w:spacing w:line="360" w:lineRule="auto"/>
        <w:ind w:left="357" w:hanging="357"/>
        <w:jc w:val="both"/>
        <w:rPr>
          <w:rFonts w:cs="Arial"/>
        </w:rPr>
      </w:pPr>
    </w:p>
    <w:p w14:paraId="3D3A928F" w14:textId="6AC963E5" w:rsidR="00C5648E" w:rsidRPr="00004D70" w:rsidRDefault="00C5648E" w:rsidP="00F87015">
      <w:pPr>
        <w:pStyle w:val="Bezodstpw"/>
        <w:spacing w:line="360" w:lineRule="auto"/>
        <w:ind w:left="357" w:hanging="357"/>
        <w:jc w:val="center"/>
        <w:rPr>
          <w:rFonts w:cs="Arial"/>
          <w:b/>
        </w:rPr>
      </w:pPr>
      <w:r w:rsidRPr="00004D70">
        <w:rPr>
          <w:rFonts w:cs="Arial"/>
          <w:b/>
        </w:rPr>
        <w:t>§3 Wykonanie robót</w:t>
      </w:r>
    </w:p>
    <w:p w14:paraId="7AB7AD3F" w14:textId="16B3EEAC" w:rsidR="00E71235" w:rsidRPr="00004D70" w:rsidRDefault="00C5648E" w:rsidP="00E71235">
      <w:pPr>
        <w:pStyle w:val="Bezodstpw"/>
        <w:numPr>
          <w:ilvl w:val="0"/>
          <w:numId w:val="3"/>
        </w:numPr>
        <w:spacing w:line="360" w:lineRule="auto"/>
        <w:jc w:val="both"/>
        <w:rPr>
          <w:rFonts w:cs="Arial"/>
        </w:rPr>
      </w:pPr>
      <w:r w:rsidRPr="00004D70">
        <w:rPr>
          <w:rFonts w:cs="Arial"/>
        </w:rPr>
        <w:t>Wykonawca zobowiązuje się do wykonania przedmiotu umowy zgodnie</w:t>
      </w:r>
      <w:r w:rsidR="00E71235" w:rsidRPr="00004D70">
        <w:rPr>
          <w:rFonts w:cs="Arial"/>
        </w:rPr>
        <w:t xml:space="preserve"> z:</w:t>
      </w:r>
    </w:p>
    <w:p w14:paraId="1448C1DB" w14:textId="6B8222B7" w:rsidR="00E71235" w:rsidRPr="00004D70" w:rsidRDefault="00E71235" w:rsidP="00934732">
      <w:pPr>
        <w:pStyle w:val="Bezodstpw"/>
        <w:numPr>
          <w:ilvl w:val="1"/>
          <w:numId w:val="48"/>
        </w:numPr>
        <w:spacing w:line="360" w:lineRule="auto"/>
        <w:jc w:val="both"/>
        <w:rPr>
          <w:rFonts w:cs="Arial"/>
        </w:rPr>
      </w:pPr>
      <w:r w:rsidRPr="00004D70">
        <w:rPr>
          <w:rFonts w:cs="Arial"/>
        </w:rPr>
        <w:t xml:space="preserve">Projektem wykonawczym odprowadzenia wody deszczowej do kolektora poprzez zbiornik retencyjny oraz remont drenażu opaskowego i ścian fundamentowych części podpiwniczonej budynku przy ul. Świerkowej 10 w Poznaniu </w:t>
      </w:r>
      <w:r w:rsidR="008840E0" w:rsidRPr="00004D70">
        <w:rPr>
          <w:rFonts w:cs="Arial"/>
        </w:rPr>
        <w:t>stanowiący</w:t>
      </w:r>
      <w:r w:rsidR="004D318A" w:rsidRPr="00004D70">
        <w:rPr>
          <w:rFonts w:cs="Arial"/>
        </w:rPr>
        <w:t>m</w:t>
      </w:r>
      <w:r w:rsidR="008840E0" w:rsidRPr="00004D70">
        <w:rPr>
          <w:rFonts w:cs="Arial"/>
        </w:rPr>
        <w:t xml:space="preserve"> załącznik nr </w:t>
      </w:r>
      <w:r w:rsidR="000D58CC" w:rsidRPr="00004D70">
        <w:rPr>
          <w:rFonts w:cs="Arial"/>
        </w:rPr>
        <w:t>4</w:t>
      </w:r>
      <w:r w:rsidR="004D318A" w:rsidRPr="00004D70">
        <w:rPr>
          <w:rFonts w:cs="Arial"/>
        </w:rPr>
        <w:t xml:space="preserve"> do niniejszej Umowy</w:t>
      </w:r>
      <w:r w:rsidR="00E40340" w:rsidRPr="00004D70">
        <w:rPr>
          <w:rFonts w:cs="Arial"/>
        </w:rPr>
        <w:t>,</w:t>
      </w:r>
      <w:r w:rsidR="00641D3E" w:rsidRPr="00004D70">
        <w:rPr>
          <w:rFonts w:cs="Arial"/>
        </w:rPr>
        <w:t xml:space="preserve"> </w:t>
      </w:r>
    </w:p>
    <w:p w14:paraId="2C12168E" w14:textId="0AA6CEAC" w:rsidR="00E71235" w:rsidRPr="00004D70" w:rsidRDefault="00E71235" w:rsidP="00934732">
      <w:pPr>
        <w:pStyle w:val="Bezodstpw"/>
        <w:numPr>
          <w:ilvl w:val="1"/>
          <w:numId w:val="48"/>
        </w:numPr>
        <w:spacing w:line="360" w:lineRule="auto"/>
        <w:jc w:val="both"/>
        <w:rPr>
          <w:rFonts w:cs="Arial"/>
        </w:rPr>
      </w:pPr>
      <w:r w:rsidRPr="00004D70">
        <w:rPr>
          <w:rFonts w:cs="Arial"/>
        </w:rPr>
        <w:t>Kosztorys</w:t>
      </w:r>
      <w:r w:rsidR="00E40340" w:rsidRPr="00004D70">
        <w:rPr>
          <w:rFonts w:cs="Arial"/>
        </w:rPr>
        <w:t>em</w:t>
      </w:r>
      <w:r w:rsidRPr="00004D70">
        <w:rPr>
          <w:rFonts w:cs="Arial"/>
        </w:rPr>
        <w:t xml:space="preserve"> ofertowy</w:t>
      </w:r>
      <w:r w:rsidR="00E40340" w:rsidRPr="00004D70">
        <w:rPr>
          <w:rFonts w:cs="Arial"/>
        </w:rPr>
        <w:t>m</w:t>
      </w:r>
      <w:r w:rsidRPr="00004D70">
        <w:rPr>
          <w:rFonts w:cs="Arial"/>
        </w:rPr>
        <w:t xml:space="preserve"> stanowiący</w:t>
      </w:r>
      <w:r w:rsidR="00E40340" w:rsidRPr="00004D70">
        <w:rPr>
          <w:rFonts w:cs="Arial"/>
        </w:rPr>
        <w:t>m załącznik nr 2 do niniejszej Umowy,</w:t>
      </w:r>
    </w:p>
    <w:p w14:paraId="4CF812FD" w14:textId="51FFAD6E" w:rsidR="00E71235" w:rsidRPr="00004D70" w:rsidRDefault="007F21A5" w:rsidP="00934732">
      <w:pPr>
        <w:pStyle w:val="Bezodstpw"/>
        <w:numPr>
          <w:ilvl w:val="1"/>
          <w:numId w:val="48"/>
        </w:numPr>
        <w:spacing w:line="360" w:lineRule="auto"/>
        <w:jc w:val="both"/>
        <w:rPr>
          <w:rFonts w:cs="Arial"/>
        </w:rPr>
      </w:pPr>
      <w:r>
        <w:rPr>
          <w:rFonts w:cs="Arial"/>
        </w:rPr>
        <w:t>Zakres</w:t>
      </w:r>
      <w:r w:rsidR="004456BA">
        <w:rPr>
          <w:rFonts w:cs="Arial"/>
        </w:rPr>
        <w:t>em</w:t>
      </w:r>
      <w:r>
        <w:rPr>
          <w:rFonts w:cs="Arial"/>
        </w:rPr>
        <w:t xml:space="preserve"> </w:t>
      </w:r>
      <w:r w:rsidR="004456BA">
        <w:rPr>
          <w:rFonts w:cs="Arial"/>
        </w:rPr>
        <w:t xml:space="preserve">robót </w:t>
      </w:r>
      <w:r w:rsidR="006D640B">
        <w:rPr>
          <w:rFonts w:cs="Arial"/>
        </w:rPr>
        <w:t>objętych inwestycją</w:t>
      </w:r>
      <w:r w:rsidR="006D640B" w:rsidRPr="00004D70">
        <w:rPr>
          <w:rFonts w:cs="Arial"/>
        </w:rPr>
        <w:t xml:space="preserve"> </w:t>
      </w:r>
      <w:r w:rsidR="00E40340" w:rsidRPr="00004D70">
        <w:rPr>
          <w:rFonts w:cs="Arial"/>
        </w:rPr>
        <w:t>stanowiąc</w:t>
      </w:r>
      <w:r w:rsidR="004456BA">
        <w:rPr>
          <w:rFonts w:cs="Arial"/>
        </w:rPr>
        <w:t>ym</w:t>
      </w:r>
      <w:r w:rsidR="00E40340" w:rsidRPr="00004D70">
        <w:rPr>
          <w:rFonts w:cs="Arial"/>
        </w:rPr>
        <w:t xml:space="preserve"> załą</w:t>
      </w:r>
      <w:r w:rsidR="000B6154" w:rsidRPr="00004D70">
        <w:rPr>
          <w:rFonts w:cs="Arial"/>
        </w:rPr>
        <w:t>cznik nr 3 do niniejszej Umowy,</w:t>
      </w:r>
    </w:p>
    <w:p w14:paraId="181AC8F3" w14:textId="510C8C60" w:rsidR="000B6154" w:rsidRPr="00004D70" w:rsidRDefault="000B6154" w:rsidP="00934732">
      <w:pPr>
        <w:pStyle w:val="Bezodstpw"/>
        <w:numPr>
          <w:ilvl w:val="1"/>
          <w:numId w:val="48"/>
        </w:numPr>
        <w:spacing w:line="360" w:lineRule="auto"/>
        <w:jc w:val="both"/>
        <w:rPr>
          <w:rFonts w:cs="Arial"/>
        </w:rPr>
      </w:pPr>
      <w:r w:rsidRPr="00004D70">
        <w:rPr>
          <w:rFonts w:cs="Arial"/>
        </w:rPr>
        <w:t>Specyfikacją Techniczną Wykonania i Odbioru Robót stanowiącą załącznik nr 5 do niniejszej Umowy,</w:t>
      </w:r>
    </w:p>
    <w:p w14:paraId="7CA5D163" w14:textId="0191E3C2" w:rsidR="002E2913" w:rsidRPr="00004D70" w:rsidRDefault="002E2913" w:rsidP="00934732">
      <w:pPr>
        <w:pStyle w:val="Bezodstpw"/>
        <w:numPr>
          <w:ilvl w:val="1"/>
          <w:numId w:val="48"/>
        </w:numPr>
        <w:spacing w:line="360" w:lineRule="auto"/>
        <w:jc w:val="both"/>
        <w:rPr>
          <w:rFonts w:cs="Arial"/>
        </w:rPr>
      </w:pPr>
      <w:r w:rsidRPr="00004D70">
        <w:rPr>
          <w:rFonts w:cs="Arial"/>
        </w:rPr>
        <w:t>Zaświadczeniem UA-VII.6743.1432.</w:t>
      </w:r>
      <w:r w:rsidR="000B6154" w:rsidRPr="00004D70">
        <w:rPr>
          <w:rFonts w:cs="Arial"/>
        </w:rPr>
        <w:t xml:space="preserve">2020 stanowiącym załącznik nr 6 do niniejszej Umowy, </w:t>
      </w:r>
    </w:p>
    <w:p w14:paraId="65FAEF3D" w14:textId="42D4370E" w:rsidR="00B23D5E" w:rsidRPr="00004D70" w:rsidRDefault="002E2913" w:rsidP="00934732">
      <w:pPr>
        <w:pStyle w:val="Bezodstpw"/>
        <w:numPr>
          <w:ilvl w:val="1"/>
          <w:numId w:val="48"/>
        </w:numPr>
        <w:spacing w:line="360" w:lineRule="auto"/>
        <w:jc w:val="both"/>
        <w:rPr>
          <w:rFonts w:cs="Arial"/>
        </w:rPr>
      </w:pPr>
      <w:r w:rsidRPr="00004D70">
        <w:rPr>
          <w:rFonts w:cs="Arial"/>
        </w:rPr>
        <w:t>Opinią geotechni</w:t>
      </w:r>
      <w:r w:rsidR="000B6154" w:rsidRPr="00004D70">
        <w:rPr>
          <w:rFonts w:cs="Arial"/>
        </w:rPr>
        <w:t xml:space="preserve">czną stanowiąca  załącznik nr 7 do niniejszej Umowy. </w:t>
      </w:r>
    </w:p>
    <w:p w14:paraId="120A88BA" w14:textId="14805156" w:rsidR="00376459" w:rsidRPr="00004D70" w:rsidRDefault="00F52138" w:rsidP="00C07E5F">
      <w:pPr>
        <w:pStyle w:val="Akapitzlist"/>
        <w:numPr>
          <w:ilvl w:val="0"/>
          <w:numId w:val="3"/>
        </w:numPr>
        <w:spacing w:after="0" w:line="360" w:lineRule="auto"/>
        <w:ind w:left="357" w:hanging="357"/>
        <w:jc w:val="both"/>
        <w:rPr>
          <w:rFonts w:eastAsia="Times New Roman" w:cs="Liberation Serif"/>
          <w:lang w:eastAsia="pl-PL"/>
        </w:rPr>
      </w:pPr>
      <w:r w:rsidRPr="00004D70">
        <w:rPr>
          <w:rFonts w:eastAsia="Times New Roman" w:cs="Arial"/>
          <w:lang w:eastAsia="pl-PL"/>
        </w:rPr>
        <w:t>Sposób realiz</w:t>
      </w:r>
      <w:r w:rsidR="004456BA">
        <w:rPr>
          <w:rFonts w:eastAsia="Times New Roman" w:cs="Arial"/>
          <w:lang w:eastAsia="pl-PL"/>
        </w:rPr>
        <w:t xml:space="preserve">acji </w:t>
      </w:r>
      <w:r w:rsidRPr="00004D70">
        <w:rPr>
          <w:rFonts w:eastAsia="Times New Roman" w:cs="Arial"/>
          <w:lang w:eastAsia="pl-PL"/>
        </w:rPr>
        <w:t xml:space="preserve"> przedmiotu umowy:</w:t>
      </w:r>
    </w:p>
    <w:p w14:paraId="0BC8DE1F" w14:textId="75D4F6A4" w:rsidR="001263E5" w:rsidRPr="00004D70" w:rsidRDefault="002F0C71" w:rsidP="00934732">
      <w:pPr>
        <w:pStyle w:val="Akapitzlist"/>
        <w:numPr>
          <w:ilvl w:val="0"/>
          <w:numId w:val="49"/>
        </w:numPr>
        <w:spacing w:after="0" w:line="360" w:lineRule="auto"/>
        <w:jc w:val="both"/>
        <w:rPr>
          <w:rFonts w:eastAsia="Times New Roman" w:cs="Liberation Serif"/>
          <w:lang w:eastAsia="pl-PL"/>
        </w:rPr>
      </w:pPr>
      <w:r w:rsidRPr="00004D70">
        <w:rPr>
          <w:rFonts w:eastAsia="Times New Roman" w:cs="Arial"/>
          <w:lang w:eastAsia="pl-PL"/>
        </w:rPr>
        <w:t>W</w:t>
      </w:r>
      <w:r w:rsidR="001263E5" w:rsidRPr="00004D70">
        <w:rPr>
          <w:rFonts w:eastAsia="Times New Roman" w:cs="Arial"/>
          <w:lang w:eastAsia="pl-PL"/>
        </w:rPr>
        <w:t xml:space="preserve">ykonawca zabezpieczy miejsce prowadzenia </w:t>
      </w:r>
      <w:r w:rsidR="004456BA">
        <w:rPr>
          <w:rFonts w:eastAsia="Times New Roman" w:cs="Arial"/>
          <w:lang w:eastAsia="pl-PL"/>
        </w:rPr>
        <w:t>robót</w:t>
      </w:r>
      <w:r w:rsidR="004456BA" w:rsidRPr="00004D70">
        <w:rPr>
          <w:rFonts w:eastAsia="Times New Roman" w:cs="Arial"/>
          <w:lang w:eastAsia="pl-PL"/>
        </w:rPr>
        <w:t xml:space="preserve"> </w:t>
      </w:r>
      <w:r w:rsidR="001263E5" w:rsidRPr="00004D70">
        <w:rPr>
          <w:rFonts w:eastAsia="Times New Roman" w:cs="Arial"/>
          <w:lang w:eastAsia="pl-PL"/>
        </w:rPr>
        <w:t xml:space="preserve">przed dostępem osób </w:t>
      </w:r>
      <w:r w:rsidR="004456BA">
        <w:rPr>
          <w:rFonts w:eastAsia="Times New Roman" w:cs="Arial"/>
          <w:lang w:eastAsia="pl-PL"/>
        </w:rPr>
        <w:t>trzecich</w:t>
      </w:r>
      <w:r w:rsidR="001263E5" w:rsidRPr="00004D70">
        <w:rPr>
          <w:rFonts w:eastAsia="Times New Roman" w:cs="Arial"/>
          <w:lang w:eastAsia="pl-PL"/>
        </w:rPr>
        <w:t xml:space="preserve">, </w:t>
      </w:r>
      <w:r w:rsidR="0080693B" w:rsidRPr="00004D70">
        <w:rPr>
          <w:rFonts w:eastAsia="Times New Roman" w:cs="Arial"/>
          <w:lang w:eastAsia="pl-PL"/>
        </w:rPr>
        <w:t>zabezpieczy i oznaczy</w:t>
      </w:r>
      <w:r w:rsidR="001263E5" w:rsidRPr="00004D70">
        <w:rPr>
          <w:rFonts w:eastAsia="Times New Roman" w:cs="Arial"/>
          <w:lang w:eastAsia="pl-PL"/>
        </w:rPr>
        <w:t xml:space="preserve"> miejsc</w:t>
      </w:r>
      <w:r w:rsidR="00A6335A" w:rsidRPr="00004D70">
        <w:rPr>
          <w:rFonts w:eastAsia="Times New Roman" w:cs="Arial"/>
          <w:lang w:eastAsia="pl-PL"/>
        </w:rPr>
        <w:t xml:space="preserve">e prowadzenia głębokich wykopów, w szczególności biorąc pod uwagę fakt realizacji robót przy Zespole Szkół Mechanicznych im. KEN, </w:t>
      </w:r>
    </w:p>
    <w:p w14:paraId="2B04A676" w14:textId="1845EEB4" w:rsidR="00090293" w:rsidRPr="00004D70" w:rsidRDefault="004456BA" w:rsidP="00934732">
      <w:pPr>
        <w:pStyle w:val="Akapitzlist"/>
        <w:numPr>
          <w:ilvl w:val="0"/>
          <w:numId w:val="49"/>
        </w:numPr>
        <w:spacing w:line="360" w:lineRule="auto"/>
        <w:jc w:val="both"/>
        <w:rPr>
          <w:rFonts w:cs="Arial"/>
          <w:u w:color="000000"/>
        </w:rPr>
      </w:pPr>
      <w:r>
        <w:rPr>
          <w:rFonts w:cs="Arial"/>
          <w:u w:color="000000"/>
        </w:rPr>
        <w:lastRenderedPageBreak/>
        <w:t xml:space="preserve">Wykonawca przedstawi Zamawiającemu potwierdzony przez Inspektora Nadzoru Zamawiającego uzgodniony z Gwarantem </w:t>
      </w:r>
      <w:r w:rsidR="00090293" w:rsidRPr="00004D70">
        <w:rPr>
          <w:rFonts w:cs="Arial"/>
          <w:u w:color="000000"/>
        </w:rPr>
        <w:t>wykonujący</w:t>
      </w:r>
      <w:r>
        <w:rPr>
          <w:rFonts w:cs="Arial"/>
          <w:u w:color="000000"/>
        </w:rPr>
        <w:t>m</w:t>
      </w:r>
      <w:r w:rsidR="00090293" w:rsidRPr="00004D70">
        <w:rPr>
          <w:rFonts w:cs="Arial"/>
          <w:u w:color="000000"/>
        </w:rPr>
        <w:t xml:space="preserve"> prace przy naprawie i rozbudowie izolacji budynku harmonogram realizacji robót </w:t>
      </w:r>
      <w:r>
        <w:rPr>
          <w:rFonts w:cs="Arial"/>
          <w:u w:color="000000"/>
        </w:rPr>
        <w:t>w zakresie</w:t>
      </w:r>
      <w:r w:rsidR="00090293" w:rsidRPr="00004D70">
        <w:rPr>
          <w:rFonts w:cs="Arial"/>
          <w:u w:color="000000"/>
        </w:rPr>
        <w:t>:</w:t>
      </w:r>
    </w:p>
    <w:p w14:paraId="4A9770D1" w14:textId="51A46FBA" w:rsidR="00090293" w:rsidRPr="00004D70" w:rsidRDefault="009276CA" w:rsidP="00934732">
      <w:pPr>
        <w:pStyle w:val="Akapitzlist"/>
        <w:numPr>
          <w:ilvl w:val="0"/>
          <w:numId w:val="50"/>
        </w:numPr>
        <w:spacing w:line="360" w:lineRule="auto"/>
        <w:jc w:val="both"/>
        <w:rPr>
          <w:rFonts w:cs="Arial"/>
          <w:u w:color="000000"/>
        </w:rPr>
      </w:pPr>
      <w:r w:rsidRPr="00004D70">
        <w:rPr>
          <w:rFonts w:cs="Arial"/>
          <w:u w:color="000000"/>
        </w:rPr>
        <w:t>r</w:t>
      </w:r>
      <w:r w:rsidR="00090293" w:rsidRPr="00004D70">
        <w:rPr>
          <w:rFonts w:cs="Arial"/>
          <w:u w:color="000000"/>
        </w:rPr>
        <w:t xml:space="preserve">ealizacji </w:t>
      </w:r>
      <w:r w:rsidR="00C22317" w:rsidRPr="00004D70">
        <w:rPr>
          <w:rFonts w:cs="Arial"/>
          <w:u w:color="000000"/>
        </w:rPr>
        <w:t>odcinkowych napraw i rozbudowy</w:t>
      </w:r>
      <w:r w:rsidR="00090293" w:rsidRPr="00004D70">
        <w:rPr>
          <w:rFonts w:cs="Arial"/>
          <w:u w:color="000000"/>
        </w:rPr>
        <w:t xml:space="preserve"> izolacji, </w:t>
      </w:r>
    </w:p>
    <w:p w14:paraId="22C963C8" w14:textId="01960D4B" w:rsidR="00090293" w:rsidRPr="00004D70" w:rsidRDefault="00090293" w:rsidP="00934732">
      <w:pPr>
        <w:pStyle w:val="Akapitzlist"/>
        <w:numPr>
          <w:ilvl w:val="0"/>
          <w:numId w:val="50"/>
        </w:numPr>
        <w:spacing w:line="360" w:lineRule="auto"/>
        <w:jc w:val="both"/>
        <w:rPr>
          <w:rFonts w:cs="Arial"/>
          <w:u w:color="000000"/>
        </w:rPr>
      </w:pPr>
      <w:r w:rsidRPr="00004D70">
        <w:rPr>
          <w:rFonts w:cs="Arial"/>
          <w:u w:color="000000"/>
        </w:rPr>
        <w:t xml:space="preserve">rozbiórki i odbudowy schodów prowadzących do Archiwum UMP, </w:t>
      </w:r>
    </w:p>
    <w:p w14:paraId="0CB95A78" w14:textId="743A147C" w:rsidR="00090293" w:rsidRPr="00004D70" w:rsidRDefault="00090293" w:rsidP="00934732">
      <w:pPr>
        <w:pStyle w:val="Akapitzlist"/>
        <w:numPr>
          <w:ilvl w:val="0"/>
          <w:numId w:val="50"/>
        </w:numPr>
        <w:spacing w:line="360" w:lineRule="auto"/>
        <w:jc w:val="both"/>
        <w:rPr>
          <w:rFonts w:cs="Arial"/>
          <w:u w:color="000000"/>
        </w:rPr>
      </w:pPr>
      <w:r w:rsidRPr="00004D70">
        <w:rPr>
          <w:rFonts w:cs="Arial"/>
          <w:u w:color="000000"/>
        </w:rPr>
        <w:t>demontażu i montażu podjazdu dla niepełnosprawnych,</w:t>
      </w:r>
    </w:p>
    <w:p w14:paraId="4E1F3FE6" w14:textId="43EB803F" w:rsidR="00090293" w:rsidRPr="00004D70" w:rsidRDefault="00090293" w:rsidP="00934732">
      <w:pPr>
        <w:pStyle w:val="Akapitzlist"/>
        <w:numPr>
          <w:ilvl w:val="0"/>
          <w:numId w:val="50"/>
        </w:numPr>
        <w:spacing w:line="360" w:lineRule="auto"/>
        <w:jc w:val="both"/>
        <w:rPr>
          <w:rFonts w:cs="Arial"/>
          <w:u w:color="000000"/>
        </w:rPr>
      </w:pPr>
      <w:r w:rsidRPr="00004D70">
        <w:rPr>
          <w:rFonts w:cs="Arial"/>
          <w:u w:color="000000"/>
        </w:rPr>
        <w:t>demontaż</w:t>
      </w:r>
      <w:r w:rsidR="00C22317" w:rsidRPr="00004D70">
        <w:rPr>
          <w:rFonts w:cs="Arial"/>
          <w:u w:color="000000"/>
        </w:rPr>
        <w:t>u</w:t>
      </w:r>
      <w:r w:rsidRPr="00004D70">
        <w:rPr>
          <w:rFonts w:cs="Arial"/>
          <w:u w:color="000000"/>
        </w:rPr>
        <w:t xml:space="preserve"> i montaż</w:t>
      </w:r>
      <w:r w:rsidR="00C22317" w:rsidRPr="00004D70">
        <w:rPr>
          <w:rFonts w:cs="Arial"/>
          <w:u w:color="000000"/>
        </w:rPr>
        <w:t>u</w:t>
      </w:r>
      <w:r w:rsidRPr="00004D70">
        <w:rPr>
          <w:rFonts w:cs="Arial"/>
          <w:u w:color="000000"/>
        </w:rPr>
        <w:t xml:space="preserve"> naświetli z podłączeniem ich do drenażu</w:t>
      </w:r>
      <w:r w:rsidR="009276CA" w:rsidRPr="00004D70">
        <w:rPr>
          <w:rFonts w:cs="Arial"/>
          <w:u w:color="000000"/>
        </w:rPr>
        <w:t>,</w:t>
      </w:r>
    </w:p>
    <w:p w14:paraId="0D736C5C" w14:textId="0E024D13" w:rsidR="009276CA" w:rsidRPr="00004D70" w:rsidRDefault="009276CA" w:rsidP="00934732">
      <w:pPr>
        <w:pStyle w:val="Akapitzlist"/>
        <w:numPr>
          <w:ilvl w:val="0"/>
          <w:numId w:val="50"/>
        </w:numPr>
        <w:spacing w:line="360" w:lineRule="auto"/>
        <w:jc w:val="both"/>
        <w:rPr>
          <w:rFonts w:cs="Arial"/>
          <w:u w:color="000000"/>
        </w:rPr>
      </w:pPr>
      <w:r w:rsidRPr="00004D70">
        <w:rPr>
          <w:rFonts w:cs="Arial"/>
          <w:u w:color="000000"/>
        </w:rPr>
        <w:t xml:space="preserve">budowy i podłączenia dodatkowej studzienki. </w:t>
      </w:r>
    </w:p>
    <w:p w14:paraId="5977003D" w14:textId="31C2A3B0" w:rsidR="001964CA" w:rsidRPr="00934732" w:rsidRDefault="004456BA" w:rsidP="00934732">
      <w:pPr>
        <w:spacing w:after="0" w:line="360" w:lineRule="auto"/>
        <w:ind w:left="360"/>
        <w:jc w:val="both"/>
        <w:rPr>
          <w:rFonts w:eastAsia="Times New Roman" w:cs="Liberation Serif"/>
          <w:lang w:eastAsia="pl-PL"/>
        </w:rPr>
      </w:pPr>
      <w:r>
        <w:rPr>
          <w:rFonts w:eastAsia="Times New Roman" w:cs="Arial"/>
          <w:lang w:eastAsia="pl-PL"/>
        </w:rPr>
        <w:t xml:space="preserve">3) </w:t>
      </w:r>
      <w:r w:rsidR="001964CA" w:rsidRPr="00934732">
        <w:rPr>
          <w:rFonts w:eastAsia="Times New Roman" w:cs="Arial"/>
          <w:lang w:eastAsia="pl-PL"/>
        </w:rPr>
        <w:t xml:space="preserve">Wykonawca po realizacji </w:t>
      </w:r>
      <w:r w:rsidR="00F80D4A" w:rsidRPr="00934732">
        <w:rPr>
          <w:rFonts w:eastAsia="Times New Roman" w:cs="Arial"/>
          <w:lang w:eastAsia="pl-PL"/>
        </w:rPr>
        <w:t xml:space="preserve">odcinków </w:t>
      </w:r>
      <w:r w:rsidR="001964CA" w:rsidRPr="00934732">
        <w:rPr>
          <w:rFonts w:eastAsia="Times New Roman" w:cs="Arial"/>
          <w:lang w:eastAsia="pl-PL"/>
        </w:rPr>
        <w:t xml:space="preserve">robót umożliwiających Gwarantowi </w:t>
      </w:r>
      <w:r w:rsidR="000B6154" w:rsidRPr="00934732">
        <w:rPr>
          <w:rFonts w:eastAsia="Times New Roman" w:cs="Arial"/>
          <w:lang w:eastAsia="pl-PL"/>
        </w:rPr>
        <w:t>naprawę</w:t>
      </w:r>
      <w:r w:rsidR="001964CA" w:rsidRPr="00934732">
        <w:rPr>
          <w:rFonts w:eastAsia="Times New Roman" w:cs="Arial"/>
          <w:lang w:eastAsia="pl-PL"/>
        </w:rPr>
        <w:t xml:space="preserve"> </w:t>
      </w:r>
      <w:r w:rsidR="00045990" w:rsidRPr="00934732">
        <w:rPr>
          <w:rFonts w:eastAsia="Times New Roman" w:cs="Arial"/>
          <w:lang w:eastAsia="pl-PL"/>
        </w:rPr>
        <w:t xml:space="preserve">i rozbudowę </w:t>
      </w:r>
      <w:r w:rsidR="001964CA" w:rsidRPr="00934732">
        <w:rPr>
          <w:rFonts w:eastAsia="Times New Roman" w:cs="Arial"/>
          <w:lang w:eastAsia="pl-PL"/>
        </w:rPr>
        <w:t>izolacji</w:t>
      </w:r>
      <w:r w:rsidR="000B6154" w:rsidRPr="00934732">
        <w:rPr>
          <w:rFonts w:eastAsia="Times New Roman" w:cs="Arial"/>
          <w:lang w:eastAsia="pl-PL"/>
        </w:rPr>
        <w:t>,</w:t>
      </w:r>
      <w:r w:rsidR="001964CA" w:rsidRPr="00934732">
        <w:rPr>
          <w:rFonts w:eastAsia="Times New Roman" w:cs="Arial"/>
          <w:lang w:eastAsia="pl-PL"/>
        </w:rPr>
        <w:t xml:space="preserve"> </w:t>
      </w:r>
      <w:r w:rsidR="00045990" w:rsidRPr="00934732">
        <w:rPr>
          <w:rFonts w:eastAsia="Times New Roman" w:cs="Arial"/>
          <w:lang w:eastAsia="pl-PL"/>
        </w:rPr>
        <w:t xml:space="preserve">udostępni fragment  placu budowy Gwarantowi, </w:t>
      </w:r>
    </w:p>
    <w:p w14:paraId="7D389DCA" w14:textId="6125CF25" w:rsidR="0080693B" w:rsidRPr="00934732" w:rsidRDefault="004456BA" w:rsidP="00934732">
      <w:pPr>
        <w:spacing w:after="140" w:line="360" w:lineRule="auto"/>
        <w:ind w:left="360"/>
        <w:jc w:val="both"/>
        <w:rPr>
          <w:rFonts w:cs="Arial"/>
          <w:u w:color="000000"/>
        </w:rPr>
      </w:pPr>
      <w:r>
        <w:rPr>
          <w:rFonts w:cs="Arial"/>
          <w:u w:color="000000"/>
        </w:rPr>
        <w:t xml:space="preserve">4) Wykonawca zasypie i zagęści wykop </w:t>
      </w:r>
      <w:r w:rsidRPr="004456BA">
        <w:rPr>
          <w:rFonts w:cs="Arial"/>
          <w:u w:color="000000"/>
        </w:rPr>
        <w:t xml:space="preserve">zgodnie z wytycznymi Gwaranta </w:t>
      </w:r>
      <w:r>
        <w:rPr>
          <w:rFonts w:cs="Arial"/>
          <w:u w:color="000000"/>
        </w:rPr>
        <w:t>-</w:t>
      </w:r>
      <w:r w:rsidRPr="004456BA">
        <w:t xml:space="preserve"> </w:t>
      </w:r>
      <w:r>
        <w:rPr>
          <w:rFonts w:cs="Arial"/>
          <w:u w:color="000000"/>
        </w:rPr>
        <w:t>k</w:t>
      </w:r>
      <w:r w:rsidRPr="004456BA">
        <w:rPr>
          <w:rFonts w:cs="Arial"/>
          <w:u w:color="000000"/>
        </w:rPr>
        <w:t xml:space="preserve">ażdorazowo po zakończeniu </w:t>
      </w:r>
      <w:r>
        <w:rPr>
          <w:rFonts w:cs="Arial"/>
          <w:u w:color="000000"/>
        </w:rPr>
        <w:t xml:space="preserve">robót </w:t>
      </w:r>
      <w:r w:rsidRPr="004456BA">
        <w:rPr>
          <w:rFonts w:cs="Arial"/>
          <w:u w:color="000000"/>
        </w:rPr>
        <w:t>przez Gwaranta i odebraniu ich przez Inspektora Nadzoru Zamawiającego</w:t>
      </w:r>
      <w:r>
        <w:rPr>
          <w:rFonts w:cs="Arial"/>
          <w:u w:color="000000"/>
        </w:rPr>
        <w:t xml:space="preserve"> -.</w:t>
      </w:r>
      <w:r w:rsidR="0080693B" w:rsidRPr="00934732">
        <w:rPr>
          <w:rFonts w:cs="Arial"/>
          <w:u w:color="000000"/>
        </w:rPr>
        <w:t xml:space="preserve"> Wytyczne zostaną przekazane Wykonawcy za pośrednictwem  Zamawiającego, </w:t>
      </w:r>
    </w:p>
    <w:p w14:paraId="15EE59C9" w14:textId="5D4125CC" w:rsidR="00067216" w:rsidRPr="00004D70" w:rsidRDefault="001545D5" w:rsidP="00934732">
      <w:pPr>
        <w:spacing w:line="360" w:lineRule="auto"/>
        <w:ind w:left="426" w:hanging="142"/>
        <w:jc w:val="both"/>
        <w:rPr>
          <w:u w:color="000000"/>
        </w:rPr>
      </w:pPr>
      <w:r>
        <w:rPr>
          <w:rFonts w:eastAsia="Times New Roman" w:cs="Arial"/>
          <w:lang w:eastAsia="pl-PL"/>
        </w:rPr>
        <w:t xml:space="preserve">5) </w:t>
      </w:r>
      <w:r w:rsidR="00067216" w:rsidRPr="00004D70">
        <w:rPr>
          <w:u w:color="000000"/>
        </w:rPr>
        <w:t xml:space="preserve">Inspektor nadzoru Zamawiającego jest uprawniony do wstrzymania </w:t>
      </w:r>
      <w:r>
        <w:rPr>
          <w:u w:color="000000"/>
        </w:rPr>
        <w:t>robót</w:t>
      </w:r>
      <w:r w:rsidRPr="00004D70">
        <w:rPr>
          <w:u w:color="000000"/>
        </w:rPr>
        <w:t xml:space="preserve"> </w:t>
      </w:r>
      <w:r w:rsidR="00067216" w:rsidRPr="00004D70">
        <w:rPr>
          <w:u w:color="000000"/>
        </w:rPr>
        <w:t xml:space="preserve">w przypadku stwierdzenia nieprawidłowości, </w:t>
      </w:r>
    </w:p>
    <w:p w14:paraId="4F850B19" w14:textId="19F32D8F" w:rsidR="005F5AC7" w:rsidRPr="00934732" w:rsidRDefault="001545D5" w:rsidP="00934732">
      <w:pPr>
        <w:spacing w:after="0" w:line="360" w:lineRule="auto"/>
        <w:ind w:left="360"/>
        <w:jc w:val="both"/>
        <w:rPr>
          <w:rFonts w:cs="Arial"/>
        </w:rPr>
      </w:pPr>
      <w:r>
        <w:rPr>
          <w:rFonts w:cs="Arial"/>
          <w:u w:color="000000"/>
        </w:rPr>
        <w:t xml:space="preserve">6) </w:t>
      </w:r>
      <w:r w:rsidR="00A14191" w:rsidRPr="00934732">
        <w:rPr>
          <w:rFonts w:cs="Arial"/>
          <w:u w:color="000000"/>
        </w:rPr>
        <w:t>Wykonawca zobowiązany jest do wykonywa</w:t>
      </w:r>
      <w:r w:rsidR="00FF727E" w:rsidRPr="00934732">
        <w:rPr>
          <w:rFonts w:cs="Arial"/>
          <w:u w:color="000000"/>
        </w:rPr>
        <w:t xml:space="preserve">nia robót w sposób niekolidujący </w:t>
      </w:r>
      <w:r w:rsidR="00E22EB3" w:rsidRPr="00934732">
        <w:rPr>
          <w:rFonts w:cs="Arial"/>
          <w:u w:color="000000"/>
        </w:rPr>
        <w:br/>
      </w:r>
      <w:r w:rsidR="00FF727E" w:rsidRPr="00934732">
        <w:rPr>
          <w:rFonts w:cs="Arial"/>
          <w:u w:color="000000"/>
        </w:rPr>
        <w:t xml:space="preserve">z </w:t>
      </w:r>
      <w:r w:rsidR="00A14191" w:rsidRPr="00934732">
        <w:rPr>
          <w:rFonts w:cs="Arial"/>
          <w:u w:color="000000"/>
        </w:rPr>
        <w:t>funkcjonowaniem użytkowników</w:t>
      </w:r>
      <w:r w:rsidR="00F52138" w:rsidRPr="00934732">
        <w:rPr>
          <w:rFonts w:cs="Arial"/>
          <w:u w:color="000000"/>
        </w:rPr>
        <w:t xml:space="preserve"> budynku Urzędu Miasta Poznania oraz </w:t>
      </w:r>
      <w:r w:rsidR="006D44DC" w:rsidRPr="00934732">
        <w:rPr>
          <w:rFonts w:cs="Arial"/>
          <w:u w:color="000000"/>
        </w:rPr>
        <w:t>Zespołu Szkół Mechanicznych im. KEN</w:t>
      </w:r>
      <w:r>
        <w:rPr>
          <w:rFonts w:cs="Arial"/>
          <w:u w:color="000000"/>
        </w:rPr>
        <w:t xml:space="preserve">. W przypadku stwierdzenia nieprawidłowości Zamawiający sporządzi protokół, w którym wskaże nieprawidłowości oraz zawiadomi o tym fakcie Wykonawcę. </w:t>
      </w:r>
      <w:r w:rsidR="006D44DC" w:rsidRPr="00934732">
        <w:rPr>
          <w:rFonts w:cs="Arial"/>
          <w:u w:color="000000"/>
        </w:rPr>
        <w:t xml:space="preserve"> </w:t>
      </w:r>
      <w:r w:rsidR="00A14191" w:rsidRPr="00934732">
        <w:rPr>
          <w:rFonts w:cs="Arial"/>
        </w:rPr>
        <w:t>Zamawiający</w:t>
      </w:r>
      <w:r>
        <w:rPr>
          <w:rFonts w:cs="Arial"/>
        </w:rPr>
        <w:t xml:space="preserve"> jest w tym przypadku</w:t>
      </w:r>
      <w:r w:rsidR="00A14191" w:rsidRPr="00934732">
        <w:rPr>
          <w:rFonts w:cs="Arial"/>
        </w:rPr>
        <w:t xml:space="preserve"> uprawniony</w:t>
      </w:r>
      <w:r>
        <w:rPr>
          <w:rFonts w:cs="Arial"/>
        </w:rPr>
        <w:t xml:space="preserve"> </w:t>
      </w:r>
      <w:r w:rsidR="00A14191" w:rsidRPr="00934732">
        <w:rPr>
          <w:rFonts w:cs="Arial"/>
        </w:rPr>
        <w:t xml:space="preserve">do naliczenia kary umownej określonej w </w:t>
      </w:r>
      <w:r w:rsidR="004734B5" w:rsidRPr="00934732">
        <w:rPr>
          <w:rFonts w:cs="Arial"/>
          <w:b/>
        </w:rPr>
        <w:t>§</w:t>
      </w:r>
      <w:r>
        <w:rPr>
          <w:rFonts w:cs="Arial"/>
          <w:b/>
        </w:rPr>
        <w:t xml:space="preserve"> </w:t>
      </w:r>
      <w:r w:rsidR="004734B5" w:rsidRPr="00934732">
        <w:rPr>
          <w:rFonts w:cs="Arial"/>
          <w:b/>
        </w:rPr>
        <w:t>16 ust. 1 lit. o</w:t>
      </w:r>
      <w:r w:rsidR="00A14191" w:rsidRPr="00934732">
        <w:rPr>
          <w:rFonts w:cs="Arial"/>
        </w:rPr>
        <w:t>. O stwierdzonych nieprawidłowościach Zamawiający nie</w:t>
      </w:r>
      <w:r w:rsidR="00F52138" w:rsidRPr="00934732">
        <w:rPr>
          <w:rFonts w:cs="Arial"/>
        </w:rPr>
        <w:t>zwłocznie poinformuje Wykonawcę</w:t>
      </w:r>
      <w:r w:rsidR="006967ED" w:rsidRPr="00934732">
        <w:rPr>
          <w:rFonts w:cs="Arial"/>
        </w:rPr>
        <w:t>,</w:t>
      </w:r>
    </w:p>
    <w:p w14:paraId="39768BF6" w14:textId="07898AE5" w:rsidR="00F52138" w:rsidRPr="00004D70" w:rsidRDefault="001545D5" w:rsidP="00934732">
      <w:pPr>
        <w:pStyle w:val="western"/>
        <w:widowControl w:val="0"/>
        <w:spacing w:before="0" w:after="0" w:line="360" w:lineRule="auto"/>
        <w:ind w:left="360"/>
        <w:jc w:val="both"/>
        <w:rPr>
          <w:rFonts w:asciiTheme="minorHAnsi" w:hAnsiTheme="minorHAnsi" w:cs="Arial"/>
          <w:color w:val="auto"/>
          <w:sz w:val="22"/>
          <w:szCs w:val="22"/>
        </w:rPr>
      </w:pPr>
      <w:r>
        <w:rPr>
          <w:rFonts w:asciiTheme="minorHAnsi" w:hAnsiTheme="minorHAnsi" w:cs="Arial"/>
          <w:color w:val="auto"/>
          <w:sz w:val="22"/>
          <w:szCs w:val="22"/>
        </w:rPr>
        <w:t xml:space="preserve">7) </w:t>
      </w:r>
      <w:r w:rsidR="00F52138" w:rsidRPr="00004D70">
        <w:rPr>
          <w:rFonts w:asciiTheme="minorHAnsi" w:hAnsiTheme="minorHAnsi" w:cs="Arial"/>
          <w:color w:val="auto"/>
          <w:sz w:val="22"/>
          <w:szCs w:val="22"/>
        </w:rPr>
        <w:t>W przypadku wystąpienia opóźnienia i zagrożenia terminu realizacji przedmiotu umowy Wykonawca zapewni pracę w soboty, niedziele, święta jak również w godzinach nocnych, po wcześniejszym zawiadomieniu inspektorów nadzoru.</w:t>
      </w:r>
    </w:p>
    <w:p w14:paraId="1AEDBB9B" w14:textId="77777777" w:rsidR="00F52138" w:rsidRPr="00004D70" w:rsidRDefault="00F52138" w:rsidP="00F52138">
      <w:pPr>
        <w:pStyle w:val="Akapitzlist"/>
        <w:spacing w:line="360" w:lineRule="auto"/>
        <w:jc w:val="both"/>
        <w:rPr>
          <w:rFonts w:cs="Arial"/>
        </w:rPr>
      </w:pPr>
    </w:p>
    <w:p w14:paraId="264D1FDF" w14:textId="5FCB7C7D" w:rsidR="005F5AC7" w:rsidRPr="00004D70" w:rsidRDefault="005F5AC7" w:rsidP="005F5AC7">
      <w:pPr>
        <w:spacing w:line="360" w:lineRule="auto"/>
        <w:jc w:val="center"/>
        <w:rPr>
          <w:rFonts w:cs="Arial"/>
          <w:b/>
        </w:rPr>
      </w:pPr>
      <w:r w:rsidRPr="00004D70">
        <w:rPr>
          <w:rFonts w:cs="Arial"/>
          <w:b/>
        </w:rPr>
        <w:t>§4 Obowiązki Wykonawcy</w:t>
      </w:r>
    </w:p>
    <w:p w14:paraId="74EF571E" w14:textId="1E4BAC88" w:rsidR="005F5AC7" w:rsidRPr="00004D70" w:rsidRDefault="005F5AC7" w:rsidP="00E02A41">
      <w:pPr>
        <w:pStyle w:val="DefaultText"/>
        <w:numPr>
          <w:ilvl w:val="3"/>
          <w:numId w:val="3"/>
        </w:numPr>
        <w:pBdr>
          <w:top w:val="nil"/>
          <w:left w:val="nil"/>
          <w:bottom w:val="nil"/>
          <w:right w:val="nil"/>
        </w:pBdr>
        <w:tabs>
          <w:tab w:val="center" w:pos="-3600"/>
          <w:tab w:val="left" w:pos="993"/>
          <w:tab w:val="right" w:pos="5341"/>
        </w:tabs>
        <w:spacing w:line="360" w:lineRule="auto"/>
        <w:jc w:val="both"/>
        <w:textAlignment w:val="baseline"/>
        <w:rPr>
          <w:rFonts w:asciiTheme="minorHAnsi" w:hAnsiTheme="minorHAnsi" w:cstheme="minorHAnsi"/>
          <w:color w:val="auto"/>
          <w:sz w:val="22"/>
          <w:szCs w:val="22"/>
          <w:lang w:val="pl-PL"/>
        </w:rPr>
      </w:pPr>
      <w:r w:rsidRPr="00004D70">
        <w:rPr>
          <w:rFonts w:asciiTheme="minorHAnsi" w:hAnsiTheme="minorHAnsi" w:cstheme="minorHAnsi"/>
          <w:color w:val="auto"/>
          <w:sz w:val="22"/>
          <w:szCs w:val="22"/>
          <w:lang w:val="pl-PL"/>
        </w:rPr>
        <w:t xml:space="preserve">W zakresie obowiązujących przepisów materiały dostarczone przez Wykonawcę </w:t>
      </w:r>
      <w:r w:rsidRPr="00004D70">
        <w:rPr>
          <w:rFonts w:asciiTheme="minorHAnsi" w:hAnsiTheme="minorHAnsi" w:cstheme="minorHAnsi"/>
          <w:color w:val="auto"/>
          <w:sz w:val="22"/>
          <w:szCs w:val="22"/>
          <w:lang w:val="pl-PL"/>
        </w:rPr>
        <w:br/>
        <w:t xml:space="preserve">i używane do wykonania przedmiotu umowy powinny być oznaczone znakiem bezpieczeństwa. Zamawiający ma prawo żądać sprawdzenia jakości materiałów używanych do wykonania robót, jak </w:t>
      </w:r>
      <w:r w:rsidRPr="00004D70">
        <w:rPr>
          <w:rFonts w:asciiTheme="minorHAnsi" w:hAnsiTheme="minorHAnsi" w:cstheme="minorHAnsi"/>
          <w:color w:val="auto"/>
          <w:sz w:val="22"/>
          <w:szCs w:val="22"/>
          <w:lang w:val="pl-PL"/>
        </w:rPr>
        <w:lastRenderedPageBreak/>
        <w:t>również przedstawienia wyników tych badań na koszt Wykonawcy.</w:t>
      </w:r>
    </w:p>
    <w:p w14:paraId="1CEE0BB8" w14:textId="5A151E77" w:rsidR="005F5AC7" w:rsidRPr="00004D70" w:rsidRDefault="005F5AC7" w:rsidP="005F5AC7">
      <w:pPr>
        <w:pStyle w:val="DefaultText"/>
        <w:numPr>
          <w:ilvl w:val="3"/>
          <w:numId w:val="3"/>
        </w:numPr>
        <w:pBdr>
          <w:top w:val="nil"/>
          <w:left w:val="nil"/>
          <w:bottom w:val="nil"/>
          <w:right w:val="nil"/>
        </w:pBdr>
        <w:tabs>
          <w:tab w:val="center" w:pos="-3600"/>
          <w:tab w:val="left" w:pos="993"/>
          <w:tab w:val="right" w:pos="5341"/>
        </w:tabs>
        <w:spacing w:line="360" w:lineRule="auto"/>
        <w:jc w:val="both"/>
        <w:textAlignment w:val="baseline"/>
        <w:rPr>
          <w:rFonts w:asciiTheme="minorHAnsi" w:hAnsiTheme="minorHAnsi" w:cstheme="minorHAnsi"/>
          <w:color w:val="auto"/>
          <w:sz w:val="22"/>
          <w:szCs w:val="22"/>
          <w:lang w:val="pl-PL"/>
        </w:rPr>
      </w:pPr>
      <w:r w:rsidRPr="00004D70">
        <w:rPr>
          <w:rFonts w:asciiTheme="minorHAnsi" w:hAnsiTheme="minorHAnsi" w:cstheme="minorHAnsi"/>
          <w:color w:val="auto"/>
          <w:sz w:val="22"/>
          <w:szCs w:val="22"/>
          <w:lang w:val="pl-PL"/>
        </w:rPr>
        <w:t>Jeżeli wymagane są instrukcje konserwacji do rzeczy wykonanych w ramach przedmiotu umowy, Wykonawca ma obowiązek dostarczyć przedmiotowe instrukcje najpóźniej w dniu odbioru</w:t>
      </w:r>
      <w:r w:rsidR="00153D92">
        <w:rPr>
          <w:rFonts w:asciiTheme="minorHAnsi" w:hAnsiTheme="minorHAnsi" w:cstheme="minorHAnsi"/>
          <w:color w:val="auto"/>
          <w:sz w:val="22"/>
          <w:szCs w:val="22"/>
          <w:lang w:val="pl-PL"/>
        </w:rPr>
        <w:t xml:space="preserve"> przedmiotu umowy</w:t>
      </w:r>
      <w:r w:rsidRPr="00004D70">
        <w:rPr>
          <w:rFonts w:asciiTheme="minorHAnsi" w:hAnsiTheme="minorHAnsi" w:cstheme="minorHAnsi"/>
          <w:color w:val="auto"/>
          <w:sz w:val="22"/>
          <w:szCs w:val="22"/>
          <w:lang w:val="pl-PL"/>
        </w:rPr>
        <w:t>.</w:t>
      </w:r>
    </w:p>
    <w:p w14:paraId="7D935054" w14:textId="1D6F2073" w:rsidR="005F5AC7" w:rsidRPr="00004D70" w:rsidRDefault="005F5AC7" w:rsidP="005F5AC7">
      <w:pPr>
        <w:pStyle w:val="DefaultText"/>
        <w:numPr>
          <w:ilvl w:val="3"/>
          <w:numId w:val="3"/>
        </w:numPr>
        <w:pBdr>
          <w:top w:val="nil"/>
          <w:left w:val="nil"/>
          <w:bottom w:val="nil"/>
          <w:right w:val="nil"/>
        </w:pBdr>
        <w:tabs>
          <w:tab w:val="center" w:pos="-3600"/>
          <w:tab w:val="left" w:pos="993"/>
          <w:tab w:val="right" w:pos="5341"/>
        </w:tabs>
        <w:spacing w:line="360" w:lineRule="auto"/>
        <w:jc w:val="both"/>
        <w:textAlignment w:val="baseline"/>
        <w:rPr>
          <w:rFonts w:asciiTheme="minorHAnsi" w:hAnsiTheme="minorHAnsi" w:cstheme="minorHAnsi"/>
          <w:color w:val="auto"/>
          <w:sz w:val="22"/>
          <w:szCs w:val="22"/>
          <w:lang w:val="pl-PL"/>
        </w:rPr>
      </w:pPr>
      <w:r w:rsidRPr="00004D70">
        <w:rPr>
          <w:rFonts w:asciiTheme="minorHAnsi" w:hAnsiTheme="minorHAnsi" w:cstheme="minorHAnsi"/>
          <w:color w:val="auto"/>
          <w:sz w:val="22"/>
          <w:szCs w:val="22"/>
          <w:lang w:val="pl-PL"/>
        </w:rPr>
        <w:t xml:space="preserve">W przypadku, gdy dokumentacja projektowa nie podaje w sposób szczegółowy technologii wykonywania robót lub wykonania określonego elementu przedmiotu umowy, bądź też nie precyzuje dostatecznie rodzaju i standardu materiałów, Wykonawca zobowiązany jest do każdorazowego wcześniejszego uzyskania pisemnej decyzji w tym zakresie od Zamawiającego. Zamawiający dopuszcza zastosowanie, innych materiałów niż podane w załącznikach do SWZ, pod warunkiem zapewnienia materiałów o parametrach równoważnych, nie gorszych niż określone w tych dokumentach. Zamawiający dopuszcza również zmianę materiałów w toku prowadzenia robót na zasadach określonych w </w:t>
      </w:r>
      <w:r w:rsidR="004675FF" w:rsidRPr="00004D70">
        <w:rPr>
          <w:rFonts w:asciiTheme="minorHAnsi" w:hAnsiTheme="minorHAnsi" w:cstheme="minorHAnsi"/>
          <w:b/>
          <w:color w:val="auto"/>
          <w:sz w:val="22"/>
          <w:szCs w:val="22"/>
          <w:lang w:val="pl-PL"/>
        </w:rPr>
        <w:t>§18</w:t>
      </w:r>
      <w:r w:rsidRPr="00004D70">
        <w:rPr>
          <w:rFonts w:asciiTheme="minorHAnsi" w:hAnsiTheme="minorHAnsi" w:cstheme="minorHAnsi"/>
          <w:b/>
          <w:color w:val="auto"/>
          <w:sz w:val="22"/>
          <w:szCs w:val="22"/>
          <w:lang w:val="pl-PL"/>
        </w:rPr>
        <w:t xml:space="preserve"> </w:t>
      </w:r>
      <w:r w:rsidR="004675FF" w:rsidRPr="00004D70">
        <w:rPr>
          <w:rFonts w:asciiTheme="minorHAnsi" w:hAnsiTheme="minorHAnsi" w:cstheme="minorHAnsi"/>
          <w:b/>
          <w:color w:val="auto"/>
          <w:sz w:val="22"/>
          <w:szCs w:val="22"/>
          <w:lang w:val="pl-PL"/>
        </w:rPr>
        <w:t>ust.</w:t>
      </w:r>
      <w:r w:rsidRPr="00004D70">
        <w:rPr>
          <w:rFonts w:asciiTheme="minorHAnsi" w:hAnsiTheme="minorHAnsi" w:cstheme="minorHAnsi"/>
          <w:b/>
          <w:color w:val="auto"/>
          <w:sz w:val="22"/>
          <w:szCs w:val="22"/>
          <w:lang w:val="pl-PL"/>
        </w:rPr>
        <w:t xml:space="preserve"> 1 </w:t>
      </w:r>
      <w:r w:rsidR="004675FF" w:rsidRPr="00004D70">
        <w:rPr>
          <w:rFonts w:asciiTheme="minorHAnsi" w:hAnsiTheme="minorHAnsi" w:cstheme="minorHAnsi"/>
          <w:b/>
          <w:color w:val="auto"/>
          <w:sz w:val="22"/>
          <w:szCs w:val="22"/>
          <w:lang w:val="pl-PL"/>
        </w:rPr>
        <w:t>pkt. 2</w:t>
      </w:r>
      <w:r w:rsidRPr="00004D70">
        <w:rPr>
          <w:rFonts w:asciiTheme="minorHAnsi" w:hAnsiTheme="minorHAnsi" w:cstheme="minorHAnsi"/>
          <w:b/>
          <w:color w:val="auto"/>
          <w:sz w:val="22"/>
          <w:szCs w:val="22"/>
          <w:lang w:val="pl-PL"/>
        </w:rPr>
        <w:t xml:space="preserve"> lit a, b i d</w:t>
      </w:r>
      <w:r w:rsidR="00153D92">
        <w:rPr>
          <w:rFonts w:asciiTheme="minorHAnsi" w:hAnsiTheme="minorHAnsi" w:cstheme="minorHAnsi"/>
          <w:b/>
          <w:color w:val="auto"/>
          <w:sz w:val="22"/>
          <w:szCs w:val="22"/>
          <w:lang w:val="pl-PL"/>
        </w:rPr>
        <w:t>.</w:t>
      </w:r>
    </w:p>
    <w:p w14:paraId="3A365522" w14:textId="77777777" w:rsidR="005F5AC7" w:rsidRPr="00004D70" w:rsidRDefault="005F5AC7" w:rsidP="005F5AC7">
      <w:pPr>
        <w:pStyle w:val="DefaultText"/>
        <w:numPr>
          <w:ilvl w:val="0"/>
          <w:numId w:val="3"/>
        </w:numPr>
        <w:pBdr>
          <w:top w:val="nil"/>
          <w:left w:val="nil"/>
          <w:bottom w:val="nil"/>
          <w:right w:val="nil"/>
        </w:pBdr>
        <w:tabs>
          <w:tab w:val="left" w:pos="15"/>
          <w:tab w:val="left" w:pos="284"/>
        </w:tabs>
        <w:spacing w:line="360" w:lineRule="auto"/>
        <w:jc w:val="both"/>
        <w:textAlignment w:val="baseline"/>
        <w:rPr>
          <w:rFonts w:asciiTheme="minorHAnsi" w:eastAsia="Arial" w:hAnsiTheme="minorHAnsi" w:cstheme="minorHAnsi"/>
          <w:color w:val="auto"/>
          <w:sz w:val="22"/>
          <w:szCs w:val="22"/>
          <w:lang w:val="pl-PL" w:eastAsia="ar-SA"/>
        </w:rPr>
      </w:pPr>
      <w:r w:rsidRPr="00004D70">
        <w:rPr>
          <w:rFonts w:asciiTheme="minorHAnsi" w:eastAsia="Arial" w:hAnsiTheme="minorHAnsi" w:cstheme="minorHAnsi"/>
          <w:color w:val="auto"/>
          <w:sz w:val="22"/>
          <w:szCs w:val="22"/>
          <w:lang w:val="pl-PL" w:eastAsia="ar-SA"/>
        </w:rPr>
        <w:t>Wykonawca w terminie 7 dni od podpisania umowy sporządzi plan BIOZ i w tym terminie przekaże go Zamawiającemu.</w:t>
      </w:r>
    </w:p>
    <w:p w14:paraId="1C70A353" w14:textId="18CF3AC4" w:rsidR="005F5AC7" w:rsidRPr="00004D70" w:rsidRDefault="005F5AC7" w:rsidP="005F5AC7">
      <w:pPr>
        <w:pStyle w:val="DefaultText"/>
        <w:numPr>
          <w:ilvl w:val="0"/>
          <w:numId w:val="3"/>
        </w:numPr>
        <w:pBdr>
          <w:top w:val="nil"/>
          <w:left w:val="nil"/>
          <w:bottom w:val="nil"/>
          <w:right w:val="nil"/>
        </w:pBdr>
        <w:tabs>
          <w:tab w:val="left" w:pos="284"/>
          <w:tab w:val="left" w:pos="426"/>
        </w:tabs>
        <w:spacing w:line="360" w:lineRule="auto"/>
        <w:jc w:val="both"/>
        <w:textAlignment w:val="baseline"/>
        <w:rPr>
          <w:rFonts w:asciiTheme="minorHAnsi" w:eastAsia="Arial" w:hAnsiTheme="minorHAnsi" w:cstheme="minorHAnsi"/>
          <w:color w:val="auto"/>
          <w:sz w:val="22"/>
          <w:szCs w:val="22"/>
          <w:lang w:val="pl-PL" w:eastAsia="ar-SA"/>
        </w:rPr>
      </w:pPr>
      <w:r w:rsidRPr="00004D70">
        <w:rPr>
          <w:rFonts w:asciiTheme="minorHAnsi" w:eastAsia="Arial" w:hAnsiTheme="minorHAnsi" w:cstheme="minorHAnsi"/>
          <w:color w:val="auto"/>
          <w:sz w:val="22"/>
          <w:szCs w:val="22"/>
          <w:lang w:val="pl-PL" w:eastAsia="ar-SA"/>
        </w:rPr>
        <w:t xml:space="preserve">Wykonawca przed wbudowaniem materiału w konstrukcję przedstawi Zamawiającemu aprobaty techniczne, certyfikaty, deklaracje zgodności świadczące o dopuszczeniu do obrotu </w:t>
      </w:r>
      <w:r w:rsidR="00E22EB3" w:rsidRPr="00004D70">
        <w:rPr>
          <w:rFonts w:asciiTheme="minorHAnsi" w:eastAsia="Arial" w:hAnsiTheme="minorHAnsi" w:cstheme="minorHAnsi"/>
          <w:color w:val="auto"/>
          <w:sz w:val="22"/>
          <w:szCs w:val="22"/>
          <w:lang w:val="pl-PL" w:eastAsia="ar-SA"/>
        </w:rPr>
        <w:br/>
      </w:r>
      <w:r w:rsidRPr="00004D70">
        <w:rPr>
          <w:rFonts w:asciiTheme="minorHAnsi" w:eastAsia="Arial" w:hAnsiTheme="minorHAnsi" w:cstheme="minorHAnsi"/>
          <w:color w:val="auto"/>
          <w:sz w:val="22"/>
          <w:szCs w:val="22"/>
          <w:lang w:val="pl-PL" w:eastAsia="ar-SA"/>
        </w:rPr>
        <w:t>i powszechnego stosowania materiałów, zgodnie z Prawem Budowlanym.</w:t>
      </w:r>
      <w:r w:rsidR="00103CB3">
        <w:rPr>
          <w:rFonts w:asciiTheme="minorHAnsi" w:eastAsia="Arial" w:hAnsiTheme="minorHAnsi" w:cstheme="minorHAnsi"/>
          <w:color w:val="auto"/>
          <w:sz w:val="22"/>
          <w:szCs w:val="22"/>
          <w:lang w:val="pl-PL" w:eastAsia="ar-SA"/>
        </w:rPr>
        <w:t xml:space="preserve"> </w:t>
      </w:r>
    </w:p>
    <w:p w14:paraId="179EC59E" w14:textId="15C339F6" w:rsidR="001263E5" w:rsidRPr="00004D70" w:rsidRDefault="001263E5" w:rsidP="00C07E5F">
      <w:pPr>
        <w:pStyle w:val="Akapitzlist"/>
        <w:numPr>
          <w:ilvl w:val="0"/>
          <w:numId w:val="3"/>
        </w:numPr>
        <w:spacing w:after="0" w:line="360" w:lineRule="auto"/>
        <w:ind w:left="357" w:hanging="357"/>
        <w:jc w:val="both"/>
        <w:rPr>
          <w:rFonts w:eastAsia="Times New Roman" w:cs="Liberation Serif"/>
          <w:lang w:eastAsia="pl-PL"/>
        </w:rPr>
      </w:pPr>
      <w:r w:rsidRPr="00004D70">
        <w:rPr>
          <w:rFonts w:eastAsia="Times New Roman" w:cs="Arial"/>
          <w:lang w:eastAsia="pl-PL"/>
        </w:rPr>
        <w:t>Wykonawca odpowiada za:</w:t>
      </w:r>
    </w:p>
    <w:p w14:paraId="0CD76887" w14:textId="173C7C30" w:rsidR="00FC4735" w:rsidRPr="00004D70" w:rsidRDefault="00FC4735" w:rsidP="00782305">
      <w:pPr>
        <w:pStyle w:val="Akapitzlist"/>
        <w:numPr>
          <w:ilvl w:val="0"/>
          <w:numId w:val="19"/>
        </w:numPr>
        <w:spacing w:after="0" w:line="360" w:lineRule="auto"/>
        <w:jc w:val="both"/>
        <w:rPr>
          <w:rFonts w:eastAsia="Times New Roman" w:cs="Liberation Serif"/>
          <w:lang w:eastAsia="pl-PL"/>
        </w:rPr>
      </w:pPr>
      <w:r w:rsidRPr="00004D70">
        <w:rPr>
          <w:rFonts w:eastAsia="Times New Roman" w:cs="Arial"/>
          <w:lang w:eastAsia="pl-PL"/>
        </w:rPr>
        <w:t xml:space="preserve">bieżące utrzymywanie czystości na terenie dróg transportowych zewnątrz i wewnątrz </w:t>
      </w:r>
      <w:r w:rsidR="00376459" w:rsidRPr="00004D70">
        <w:rPr>
          <w:rFonts w:eastAsia="Times New Roman" w:cs="Arial"/>
          <w:lang w:eastAsia="pl-PL"/>
        </w:rPr>
        <w:t>terenu</w:t>
      </w:r>
      <w:r w:rsidRPr="00004D70">
        <w:rPr>
          <w:rFonts w:eastAsia="Times New Roman" w:cs="Arial"/>
          <w:lang w:eastAsia="pl-PL"/>
        </w:rPr>
        <w:t>,</w:t>
      </w:r>
    </w:p>
    <w:p w14:paraId="62A25C27" w14:textId="2DE422EB" w:rsidR="00FC4735" w:rsidRPr="00004D70" w:rsidRDefault="00C16FB0" w:rsidP="00782305">
      <w:pPr>
        <w:pStyle w:val="Akapitzlist"/>
        <w:numPr>
          <w:ilvl w:val="0"/>
          <w:numId w:val="19"/>
        </w:numPr>
        <w:spacing w:after="0" w:line="360" w:lineRule="auto"/>
        <w:jc w:val="both"/>
        <w:rPr>
          <w:rFonts w:eastAsia="Times New Roman" w:cs="Liberation Serif"/>
          <w:lang w:eastAsia="pl-PL"/>
        </w:rPr>
      </w:pPr>
      <w:r w:rsidRPr="00004D70">
        <w:rPr>
          <w:rFonts w:eastAsia="Times New Roman" w:cs="Arial"/>
          <w:lang w:eastAsia="pl-PL"/>
        </w:rPr>
        <w:t>o</w:t>
      </w:r>
      <w:r w:rsidR="00FC4735" w:rsidRPr="00004D70">
        <w:rPr>
          <w:rFonts w:eastAsia="Times New Roman" w:cs="Arial"/>
          <w:lang w:eastAsia="pl-PL"/>
        </w:rPr>
        <w:t>dgrodzenie strefy roboczej przed dostępem osób trzecich i właściwe jej oznakowania;</w:t>
      </w:r>
    </w:p>
    <w:p w14:paraId="4A73451E" w14:textId="3F2979F4" w:rsidR="00C16FB0" w:rsidRPr="00004D70" w:rsidRDefault="00FC4735" w:rsidP="00782305">
      <w:pPr>
        <w:pStyle w:val="Akapitzlist"/>
        <w:numPr>
          <w:ilvl w:val="0"/>
          <w:numId w:val="19"/>
        </w:numPr>
        <w:spacing w:after="0" w:line="360" w:lineRule="auto"/>
        <w:jc w:val="both"/>
        <w:rPr>
          <w:rFonts w:eastAsia="Times New Roman" w:cs="Arial"/>
          <w:lang w:eastAsia="pl-PL"/>
        </w:rPr>
      </w:pPr>
      <w:r w:rsidRPr="00004D70">
        <w:rPr>
          <w:rFonts w:eastAsia="Times New Roman" w:cs="Arial"/>
          <w:lang w:eastAsia="pl-PL"/>
        </w:rPr>
        <w:t xml:space="preserve">codzienne </w:t>
      </w:r>
      <w:r w:rsidR="002E2913" w:rsidRPr="00004D70">
        <w:rPr>
          <w:rFonts w:eastAsia="Times New Roman" w:cs="Arial"/>
          <w:lang w:eastAsia="pl-PL"/>
        </w:rPr>
        <w:t>sprzątanie</w:t>
      </w:r>
      <w:r w:rsidRPr="00004D70">
        <w:rPr>
          <w:rFonts w:eastAsia="Times New Roman" w:cs="Arial"/>
          <w:lang w:eastAsia="pl-PL"/>
        </w:rPr>
        <w:t xml:space="preserve"> strefy </w:t>
      </w:r>
      <w:r w:rsidR="003B2C75" w:rsidRPr="00004D70">
        <w:rPr>
          <w:rFonts w:eastAsia="Times New Roman" w:cs="Arial"/>
          <w:lang w:eastAsia="pl-PL"/>
        </w:rPr>
        <w:t>zewnętrznej budynku (otoczenia),</w:t>
      </w:r>
    </w:p>
    <w:p w14:paraId="46AD20E2" w14:textId="32644576" w:rsidR="00A14191" w:rsidRPr="00004D70" w:rsidRDefault="001263E5" w:rsidP="00782305">
      <w:pPr>
        <w:pStyle w:val="Akapitzlist"/>
        <w:numPr>
          <w:ilvl w:val="0"/>
          <w:numId w:val="19"/>
        </w:numPr>
        <w:spacing w:after="0" w:line="360" w:lineRule="auto"/>
        <w:jc w:val="both"/>
        <w:rPr>
          <w:rFonts w:eastAsia="Times New Roman" w:cs="Liberation Serif"/>
          <w:lang w:eastAsia="pl-PL"/>
        </w:rPr>
      </w:pPr>
      <w:r w:rsidRPr="00004D70">
        <w:rPr>
          <w:rFonts w:eastAsia="Times New Roman" w:cs="Arial"/>
          <w:lang w:eastAsia="pl-PL"/>
        </w:rPr>
        <w:t>w</w:t>
      </w:r>
      <w:r w:rsidR="00FC4735" w:rsidRPr="00004D70">
        <w:rPr>
          <w:rFonts w:eastAsia="Times New Roman" w:cs="Arial"/>
          <w:lang w:eastAsia="pl-PL"/>
        </w:rPr>
        <w:t> przypadku naruszenia</w:t>
      </w:r>
      <w:r w:rsidR="00F40A14">
        <w:rPr>
          <w:rFonts w:eastAsia="Times New Roman" w:cs="Arial"/>
          <w:lang w:eastAsia="pl-PL"/>
        </w:rPr>
        <w:t xml:space="preserve"> obowiązków wskazanych w ust.5 pkt. a i c</w:t>
      </w:r>
      <w:r w:rsidR="00FC4735" w:rsidRPr="00004D70">
        <w:rPr>
          <w:rFonts w:eastAsia="Times New Roman" w:cs="Arial"/>
          <w:lang w:eastAsia="pl-PL"/>
        </w:rPr>
        <w:t xml:space="preserve"> przez Wykonawcę, w tym przez osoby wykonujące umowę, Zamawiający jest uprawniony, po uprzednim komisyjnym stwierdzeniu i sporządzeniu z podjętych czynności protokołu, do wystosowania pisemnego wezwania przekazanego Wykonawcy za pośrednictwem poczty elektronicznej do w</w:t>
      </w:r>
      <w:r w:rsidR="002E2913" w:rsidRPr="00004D70">
        <w:rPr>
          <w:rFonts w:eastAsia="Times New Roman" w:cs="Arial"/>
          <w:lang w:eastAsia="pl-PL"/>
        </w:rPr>
        <w:t>yznaczenia dodatkowego terminu u</w:t>
      </w:r>
      <w:r w:rsidR="00FC4735" w:rsidRPr="00004D70">
        <w:rPr>
          <w:rFonts w:eastAsia="Times New Roman" w:cs="Arial"/>
          <w:lang w:eastAsia="pl-PL"/>
        </w:rPr>
        <w:t>przątnięcia zanieczyszczonej strefy zewnętrznej budynku (otoczenia), dróg transportowych. Niedotrzymanie przez Wykonawcę wyznaczonego dodatkowego terminu, skutkować będzie zleceniem sprzątania osobie trzeciej i wystawieniem faktury obciążającej Wykonawcę kosztami, jakie poniósł Zamawiający w związku z powyższym zleceniem. Bez względu na powyższe, Zamawiający jest uprawniony do naliczenia kary umownej określonej</w:t>
      </w:r>
      <w:r w:rsidR="00153D92">
        <w:rPr>
          <w:rFonts w:eastAsia="Times New Roman" w:cs="Arial"/>
          <w:lang w:eastAsia="pl-PL"/>
        </w:rPr>
        <w:t xml:space="preserve"> </w:t>
      </w:r>
      <w:r w:rsidR="00FC4735" w:rsidRPr="00004D70">
        <w:rPr>
          <w:rFonts w:eastAsia="Times New Roman" w:cs="Arial"/>
          <w:lang w:eastAsia="pl-PL"/>
        </w:rPr>
        <w:t xml:space="preserve">w </w:t>
      </w:r>
      <w:r w:rsidR="00FC4735" w:rsidRPr="00004D70">
        <w:rPr>
          <w:rFonts w:eastAsia="Times New Roman" w:cs="Arial"/>
          <w:b/>
          <w:lang w:eastAsia="pl-PL"/>
        </w:rPr>
        <w:t>§ 1</w:t>
      </w:r>
      <w:r w:rsidR="004675FF" w:rsidRPr="00004D70">
        <w:rPr>
          <w:rFonts w:eastAsia="Times New Roman" w:cs="Arial"/>
          <w:b/>
          <w:lang w:eastAsia="pl-PL"/>
        </w:rPr>
        <w:t>6</w:t>
      </w:r>
      <w:r w:rsidR="00FC4735" w:rsidRPr="00004D70">
        <w:rPr>
          <w:rFonts w:eastAsia="Times New Roman" w:cs="Arial"/>
          <w:b/>
          <w:lang w:eastAsia="pl-PL"/>
        </w:rPr>
        <w:t xml:space="preserve"> ust.1 lit. c</w:t>
      </w:r>
      <w:r w:rsidR="00FC4735" w:rsidRPr="00004D70">
        <w:rPr>
          <w:rFonts w:eastAsia="Times New Roman" w:cs="Arial"/>
          <w:lang w:eastAsia="pl-PL"/>
        </w:rPr>
        <w:t xml:space="preserve">. </w:t>
      </w:r>
    </w:p>
    <w:p w14:paraId="2CB2FE25" w14:textId="747C9470" w:rsidR="00FC4735" w:rsidRPr="00004D70" w:rsidRDefault="00FC4735" w:rsidP="008F6139">
      <w:pPr>
        <w:pStyle w:val="Akapitzlist"/>
        <w:numPr>
          <w:ilvl w:val="0"/>
          <w:numId w:val="3"/>
        </w:numPr>
        <w:spacing w:after="0" w:line="360" w:lineRule="auto"/>
        <w:ind w:left="357" w:hanging="357"/>
        <w:jc w:val="both"/>
        <w:rPr>
          <w:rFonts w:eastAsia="Times New Roman" w:cs="Liberation Serif"/>
          <w:lang w:eastAsia="pl-PL"/>
        </w:rPr>
      </w:pPr>
      <w:bookmarkStart w:id="0" w:name="__UnoMark__8211_1419698282"/>
      <w:bookmarkEnd w:id="0"/>
      <w:r w:rsidRPr="00004D70">
        <w:rPr>
          <w:rFonts w:eastAsia="Times New Roman" w:cs="Arial"/>
          <w:lang w:eastAsia="pl-PL"/>
        </w:rPr>
        <w:t xml:space="preserve">Wykonawca zapewni wszystkie niezbędne środki przeładunku, zagospodaruje </w:t>
      </w:r>
      <w:r w:rsidR="00153D92">
        <w:rPr>
          <w:rFonts w:eastAsia="Times New Roman" w:cs="Arial"/>
          <w:lang w:eastAsia="pl-PL"/>
        </w:rPr>
        <w:t>teren prowadzonych</w:t>
      </w:r>
      <w:r w:rsidR="00326189">
        <w:rPr>
          <w:rFonts w:eastAsia="Times New Roman" w:cs="Arial"/>
          <w:lang w:eastAsia="pl-PL"/>
        </w:rPr>
        <w:t xml:space="preserve"> robót</w:t>
      </w:r>
      <w:r w:rsidRPr="00004D70">
        <w:rPr>
          <w:rFonts w:eastAsia="Times New Roman" w:cs="Arial"/>
          <w:lang w:eastAsia="pl-PL"/>
        </w:rPr>
        <w:t xml:space="preserve"> zgodnie ze swoimi potrzebami, złoży materiały, zapewni wymagane drogi </w:t>
      </w:r>
      <w:r w:rsidRPr="00004D70">
        <w:rPr>
          <w:rFonts w:eastAsia="Times New Roman" w:cs="Arial"/>
          <w:lang w:eastAsia="pl-PL"/>
        </w:rPr>
        <w:lastRenderedPageBreak/>
        <w:t xml:space="preserve">ewakuacyjne ppoż., </w:t>
      </w:r>
      <w:r w:rsidR="004675FF" w:rsidRPr="00004D70">
        <w:rPr>
          <w:rFonts w:eastAsia="Times New Roman" w:cs="Arial"/>
          <w:lang w:eastAsia="pl-PL"/>
        </w:rPr>
        <w:br/>
      </w:r>
      <w:r w:rsidRPr="00004D70">
        <w:rPr>
          <w:rFonts w:eastAsia="Times New Roman" w:cs="Arial"/>
          <w:lang w:eastAsia="pl-PL"/>
        </w:rPr>
        <w:t>a także zapewnieni wszelkie środki bezpieczeństwa i ochrony dla wykonywanych przez siebie robót.</w:t>
      </w:r>
      <w:r w:rsidR="003707F1" w:rsidRPr="00004D70">
        <w:rPr>
          <w:rFonts w:eastAsia="Times New Roman" w:cs="Arial"/>
          <w:lang w:eastAsia="pl-PL"/>
        </w:rPr>
        <w:t xml:space="preserve"> </w:t>
      </w:r>
      <w:r w:rsidR="003707F1" w:rsidRPr="00004D70">
        <w:rPr>
          <w:rFonts w:cs="Arial"/>
          <w:u w:color="000000"/>
        </w:rPr>
        <w:t>Zamawiający w związku z realizacją przedmiotu umowy nie zapewnia miejsc parkingowych, ani pomieszczeń socjalnych dla pracowników oraz pomieszczeń do przechowywania materiałów i urządzeń</w:t>
      </w:r>
      <w:r w:rsidR="008F6139" w:rsidRPr="00004D70">
        <w:rPr>
          <w:rFonts w:cs="Arial"/>
          <w:u w:color="000000"/>
        </w:rPr>
        <w:t>.</w:t>
      </w:r>
    </w:p>
    <w:p w14:paraId="69CCA31C" w14:textId="622323DC" w:rsidR="00FC4735" w:rsidRPr="00004D70" w:rsidRDefault="00FC4735" w:rsidP="008F6139">
      <w:pPr>
        <w:pStyle w:val="Akapitzlist"/>
        <w:numPr>
          <w:ilvl w:val="0"/>
          <w:numId w:val="3"/>
        </w:numPr>
        <w:spacing w:after="0" w:line="360" w:lineRule="auto"/>
        <w:ind w:left="357" w:hanging="357"/>
        <w:jc w:val="both"/>
        <w:rPr>
          <w:rFonts w:eastAsia="Times New Roman" w:cs="Liberation Serif"/>
          <w:lang w:eastAsia="pl-PL"/>
        </w:rPr>
      </w:pPr>
      <w:r w:rsidRPr="00004D70">
        <w:rPr>
          <w:rFonts w:eastAsia="Times New Roman" w:cs="Arial"/>
          <w:lang w:eastAsia="pl-PL"/>
        </w:rPr>
        <w:t xml:space="preserve">W związku z wykonywaniem robót do obowiązków Wykonawcy należy w szczególności: </w:t>
      </w:r>
    </w:p>
    <w:p w14:paraId="6A9A68EC" w14:textId="5220256D" w:rsidR="00FC4735" w:rsidRPr="00004D70" w:rsidRDefault="00FC4735" w:rsidP="00782305">
      <w:pPr>
        <w:pStyle w:val="Akapitzlist"/>
        <w:numPr>
          <w:ilvl w:val="0"/>
          <w:numId w:val="20"/>
        </w:numPr>
        <w:tabs>
          <w:tab w:val="left" w:pos="1134"/>
        </w:tabs>
        <w:spacing w:after="0" w:line="360" w:lineRule="auto"/>
        <w:jc w:val="both"/>
        <w:rPr>
          <w:rFonts w:eastAsia="Times New Roman" w:cs="Liberation Serif"/>
          <w:lang w:eastAsia="pl-PL"/>
        </w:rPr>
      </w:pPr>
      <w:r w:rsidRPr="00004D70">
        <w:rPr>
          <w:rFonts w:eastAsia="Times New Roman" w:cs="Arial"/>
          <w:lang w:eastAsia="pl-PL"/>
        </w:rPr>
        <w:t xml:space="preserve">wygrodzenie, oznakowanie terenu prowadzonych robót oraz umieszczenie tablicy informacyjnej budowy, a także zorganizowanie zaplecza na potrzeby Wykonawcy </w:t>
      </w:r>
      <w:r w:rsidR="003F1766" w:rsidRPr="00004D70">
        <w:rPr>
          <w:rFonts w:eastAsia="Times New Roman" w:cs="Arial"/>
          <w:lang w:eastAsia="pl-PL"/>
        </w:rPr>
        <w:br/>
      </w:r>
      <w:r w:rsidRPr="00004D70">
        <w:rPr>
          <w:rFonts w:eastAsia="Times New Roman" w:cs="Arial"/>
          <w:lang w:eastAsia="pl-PL"/>
        </w:rPr>
        <w:t>i zabezpieczenie mien</w:t>
      </w:r>
      <w:r w:rsidR="008F6139" w:rsidRPr="00004D70">
        <w:rPr>
          <w:rFonts w:eastAsia="Times New Roman" w:cs="Arial"/>
          <w:lang w:eastAsia="pl-PL"/>
        </w:rPr>
        <w:t>ia w okresie wykonywania robót,</w:t>
      </w:r>
    </w:p>
    <w:p w14:paraId="71D6ADE7" w14:textId="5A91B3B4" w:rsidR="00FC4735" w:rsidRPr="00004D70" w:rsidRDefault="00FC4735" w:rsidP="00782305">
      <w:pPr>
        <w:pStyle w:val="Akapitzlist"/>
        <w:numPr>
          <w:ilvl w:val="0"/>
          <w:numId w:val="20"/>
        </w:numPr>
        <w:tabs>
          <w:tab w:val="left" w:pos="1134"/>
        </w:tabs>
        <w:spacing w:after="0" w:line="360" w:lineRule="auto"/>
        <w:jc w:val="both"/>
        <w:rPr>
          <w:rFonts w:eastAsia="Times New Roman" w:cs="Liberation Serif"/>
          <w:lang w:eastAsia="pl-PL"/>
        </w:rPr>
      </w:pPr>
      <w:r w:rsidRPr="00004D70">
        <w:rPr>
          <w:rFonts w:eastAsia="Times New Roman" w:cs="Arial"/>
          <w:lang w:eastAsia="pl-PL"/>
        </w:rPr>
        <w:t xml:space="preserve">codzienne utrzymanie porządku na </w:t>
      </w:r>
      <w:r w:rsidR="00326189">
        <w:rPr>
          <w:rFonts w:eastAsia="Times New Roman" w:cs="Arial"/>
          <w:lang w:eastAsia="pl-PL"/>
        </w:rPr>
        <w:t>terenie prowadzonych robót</w:t>
      </w:r>
      <w:r w:rsidR="008F6139" w:rsidRPr="00004D70">
        <w:rPr>
          <w:rFonts w:eastAsia="Times New Roman" w:cs="Arial"/>
          <w:lang w:eastAsia="pl-PL"/>
        </w:rPr>
        <w:t>,</w:t>
      </w:r>
    </w:p>
    <w:p w14:paraId="53DA6942" w14:textId="27B32A31" w:rsidR="00FC4735" w:rsidRPr="00004D70" w:rsidRDefault="00FC4735" w:rsidP="00782305">
      <w:pPr>
        <w:pStyle w:val="Akapitzlist"/>
        <w:numPr>
          <w:ilvl w:val="0"/>
          <w:numId w:val="20"/>
        </w:numPr>
        <w:tabs>
          <w:tab w:val="left" w:pos="1134"/>
        </w:tabs>
        <w:spacing w:after="0" w:line="360" w:lineRule="auto"/>
        <w:jc w:val="both"/>
        <w:rPr>
          <w:rFonts w:eastAsia="Times New Roman" w:cs="Liberation Serif"/>
          <w:lang w:eastAsia="pl-PL"/>
        </w:rPr>
      </w:pPr>
      <w:r w:rsidRPr="00004D70">
        <w:rPr>
          <w:rFonts w:eastAsia="Times New Roman" w:cs="Arial"/>
          <w:lang w:eastAsia="pl-PL"/>
        </w:rPr>
        <w:t xml:space="preserve">wyposażenie swoich pracowników w odzież roboczą i </w:t>
      </w:r>
      <w:r w:rsidR="00B23D5E" w:rsidRPr="00004D70">
        <w:rPr>
          <w:rFonts w:eastAsia="Times New Roman" w:cs="Arial"/>
          <w:lang w:eastAsia="pl-PL"/>
        </w:rPr>
        <w:t>ochronną z widoczną nazwą firmy.</w:t>
      </w:r>
    </w:p>
    <w:p w14:paraId="7D04EA01" w14:textId="301549FC" w:rsidR="00FC4735" w:rsidRPr="00004D70" w:rsidRDefault="00FC4735" w:rsidP="008F6139">
      <w:pPr>
        <w:pStyle w:val="Akapitzlist"/>
        <w:numPr>
          <w:ilvl w:val="0"/>
          <w:numId w:val="3"/>
        </w:numPr>
        <w:spacing w:after="0" w:line="360" w:lineRule="auto"/>
        <w:ind w:left="357" w:hanging="357"/>
        <w:jc w:val="both"/>
        <w:rPr>
          <w:rFonts w:eastAsia="Times New Roman" w:cs="Liberation Serif"/>
          <w:lang w:eastAsia="pl-PL"/>
        </w:rPr>
      </w:pPr>
      <w:r w:rsidRPr="00004D70">
        <w:rPr>
          <w:rFonts w:eastAsia="Times New Roman" w:cs="Arial"/>
          <w:lang w:eastAsia="pl-PL"/>
        </w:rPr>
        <w:t>Wykonawca będzie wykonywał wszelkie czynności niezbę</w:t>
      </w:r>
      <w:r w:rsidR="003B2C75" w:rsidRPr="00004D70">
        <w:rPr>
          <w:rFonts w:eastAsia="Times New Roman" w:cs="Arial"/>
          <w:lang w:eastAsia="pl-PL"/>
        </w:rPr>
        <w:t xml:space="preserve">dne dla realizacji robót w taki </w:t>
      </w:r>
      <w:r w:rsidRPr="00004D70">
        <w:rPr>
          <w:rFonts w:eastAsia="Times New Roman" w:cs="Arial"/>
          <w:lang w:eastAsia="pl-PL"/>
        </w:rPr>
        <w:t>sposób, aby w granicach wynikają</w:t>
      </w:r>
      <w:r w:rsidR="00BA25CF" w:rsidRPr="00004D70">
        <w:rPr>
          <w:rFonts w:eastAsia="Times New Roman" w:cs="Arial"/>
          <w:lang w:eastAsia="pl-PL"/>
        </w:rPr>
        <w:t>cych z konieczności wypełnienia</w:t>
      </w:r>
      <w:r w:rsidR="00B23D5E" w:rsidRPr="00004D70">
        <w:rPr>
          <w:rFonts w:eastAsia="Times New Roman" w:cs="Arial"/>
          <w:lang w:eastAsia="pl-PL"/>
        </w:rPr>
        <w:t xml:space="preserve"> </w:t>
      </w:r>
      <w:r w:rsidRPr="00004D70">
        <w:rPr>
          <w:rFonts w:eastAsia="Times New Roman" w:cs="Arial"/>
          <w:lang w:eastAsia="pl-PL"/>
        </w:rPr>
        <w:t>zobowiązań/</w:t>
      </w:r>
      <w:r w:rsidR="00B23D5E" w:rsidRPr="00004D70">
        <w:rPr>
          <w:rFonts w:eastAsia="Times New Roman" w:cs="Arial"/>
          <w:lang w:eastAsia="pl-PL"/>
        </w:rPr>
        <w:t xml:space="preserve"> </w:t>
      </w:r>
      <w:r w:rsidRPr="00004D70">
        <w:rPr>
          <w:rFonts w:eastAsia="Times New Roman" w:cs="Arial"/>
          <w:lang w:eastAsia="pl-PL"/>
        </w:rPr>
        <w:t xml:space="preserve">utrzymania wymaganej technologii robót wobec Zamawiającego nie zakłócać bardziej niż to jest konieczne porządku publicznego. Wykonawca jest zobowiązany zabezpieczyć Zamawiającego przed wszelkimi roszczeniami, postępowaniami odszkodowawczymi i kosztami, jakie mogą być następstwem wykonywania przez Wykonawcę umowy zarówno w sposób należyty jak i nienależyty. </w:t>
      </w:r>
    </w:p>
    <w:p w14:paraId="4092312F" w14:textId="55119C9B" w:rsidR="00FC4735" w:rsidRPr="00004D70" w:rsidRDefault="00FC4735" w:rsidP="008F6139">
      <w:pPr>
        <w:pStyle w:val="Akapitzlist"/>
        <w:numPr>
          <w:ilvl w:val="0"/>
          <w:numId w:val="3"/>
        </w:numPr>
        <w:spacing w:after="0" w:line="360" w:lineRule="auto"/>
        <w:ind w:left="357" w:hanging="357"/>
        <w:jc w:val="both"/>
        <w:rPr>
          <w:rFonts w:eastAsia="Times New Roman" w:cs="Liberation Serif"/>
          <w:lang w:eastAsia="pl-PL"/>
        </w:rPr>
      </w:pPr>
      <w:r w:rsidRPr="00004D70">
        <w:rPr>
          <w:rFonts w:eastAsia="Times New Roman" w:cs="Arial"/>
          <w:lang w:eastAsia="pl-PL"/>
        </w:rPr>
        <w:t>Wykonawca zapewni przez cały czas realizacji przedmiotu umowy udział Kierownik</w:t>
      </w:r>
      <w:r w:rsidR="003C42DB">
        <w:rPr>
          <w:rFonts w:eastAsia="Times New Roman" w:cs="Arial"/>
          <w:lang w:eastAsia="pl-PL"/>
        </w:rPr>
        <w:t>a</w:t>
      </w:r>
      <w:r w:rsidRPr="00004D70">
        <w:rPr>
          <w:rFonts w:eastAsia="Times New Roman" w:cs="Arial"/>
          <w:lang w:eastAsia="pl-PL"/>
        </w:rPr>
        <w:t xml:space="preserve"> branżow</w:t>
      </w:r>
      <w:r w:rsidR="003C42DB">
        <w:rPr>
          <w:rFonts w:eastAsia="Times New Roman" w:cs="Arial"/>
          <w:lang w:eastAsia="pl-PL"/>
        </w:rPr>
        <w:t>ego</w:t>
      </w:r>
      <w:r w:rsidRPr="00004D70">
        <w:rPr>
          <w:rFonts w:eastAsia="Times New Roman" w:cs="Arial"/>
          <w:lang w:eastAsia="pl-PL"/>
        </w:rPr>
        <w:t xml:space="preserve"> robót z uprawnieniami budowlanymi i kwalifikacjami zawodowym</w:t>
      </w:r>
      <w:r w:rsidR="004675FF" w:rsidRPr="00004D70">
        <w:rPr>
          <w:rFonts w:eastAsia="Times New Roman" w:cs="Arial"/>
          <w:lang w:eastAsia="pl-PL"/>
        </w:rPr>
        <w:t xml:space="preserve">i uprawniającymi </w:t>
      </w:r>
      <w:r w:rsidRPr="00004D70">
        <w:rPr>
          <w:rFonts w:eastAsia="Times New Roman" w:cs="Arial"/>
          <w:lang w:eastAsia="pl-PL"/>
        </w:rPr>
        <w:t>do wykonywania samodzielnych funkcji w budownictwie wskazan</w:t>
      </w:r>
      <w:r w:rsidR="00C215E3">
        <w:rPr>
          <w:rFonts w:eastAsia="Times New Roman" w:cs="Arial"/>
          <w:lang w:eastAsia="pl-PL"/>
        </w:rPr>
        <w:t>ymi</w:t>
      </w:r>
      <w:r w:rsidRPr="00004D70">
        <w:rPr>
          <w:rFonts w:eastAsia="Times New Roman" w:cs="Arial"/>
          <w:lang w:eastAsia="pl-PL"/>
        </w:rPr>
        <w:t xml:space="preserve"> jak w złożonej ofercie</w:t>
      </w:r>
      <w:r w:rsidR="00326189">
        <w:rPr>
          <w:rFonts w:eastAsia="Times New Roman" w:cs="Arial"/>
          <w:lang w:eastAsia="pl-PL"/>
        </w:rPr>
        <w:t>,</w:t>
      </w:r>
      <w:r w:rsidR="00E9268B">
        <w:rPr>
          <w:rFonts w:eastAsia="Times New Roman" w:cs="Arial"/>
          <w:lang w:eastAsia="pl-PL"/>
        </w:rPr>
        <w:t xml:space="preserve">  załącznik nr 10 do umowy</w:t>
      </w:r>
      <w:r w:rsidRPr="00004D70">
        <w:rPr>
          <w:rFonts w:eastAsia="Times New Roman" w:cs="Arial"/>
          <w:lang w:eastAsia="pl-PL"/>
        </w:rPr>
        <w:t xml:space="preserve">. </w:t>
      </w:r>
    </w:p>
    <w:p w14:paraId="5F71C42E" w14:textId="77777777" w:rsidR="00B23D5E" w:rsidRPr="00004D70" w:rsidRDefault="00C5648E" w:rsidP="008F6139">
      <w:pPr>
        <w:pStyle w:val="Bezodstpw"/>
        <w:numPr>
          <w:ilvl w:val="0"/>
          <w:numId w:val="3"/>
        </w:numPr>
        <w:tabs>
          <w:tab w:val="center" w:pos="284"/>
        </w:tabs>
        <w:spacing w:line="360" w:lineRule="auto"/>
        <w:ind w:left="357" w:hanging="357"/>
        <w:jc w:val="both"/>
        <w:rPr>
          <w:rFonts w:cs="Arial"/>
        </w:rPr>
      </w:pPr>
      <w:r w:rsidRPr="00004D70">
        <w:rPr>
          <w:rFonts w:cs="Arial"/>
        </w:rPr>
        <w:t>Wykonawca zobowiązan</w:t>
      </w:r>
      <w:r w:rsidR="005B4BFA" w:rsidRPr="00004D70">
        <w:rPr>
          <w:rFonts w:cs="Arial"/>
        </w:rPr>
        <w:t>y jest do wykonania przedmiotu U</w:t>
      </w:r>
      <w:r w:rsidRPr="00004D70">
        <w:rPr>
          <w:rFonts w:cs="Arial"/>
        </w:rPr>
        <w:t>mowy zgodnie z</w:t>
      </w:r>
      <w:r w:rsidR="00B23D5E" w:rsidRPr="00004D70">
        <w:rPr>
          <w:rFonts w:cs="Arial"/>
        </w:rPr>
        <w:t>:</w:t>
      </w:r>
    </w:p>
    <w:p w14:paraId="4D511426" w14:textId="0C9B2F93" w:rsidR="00C5648E" w:rsidRPr="00004D70" w:rsidRDefault="00C5648E" w:rsidP="008F6139">
      <w:pPr>
        <w:pStyle w:val="Bezodstpw"/>
        <w:numPr>
          <w:ilvl w:val="1"/>
          <w:numId w:val="3"/>
        </w:numPr>
        <w:tabs>
          <w:tab w:val="center" w:pos="284"/>
        </w:tabs>
        <w:spacing w:line="360" w:lineRule="auto"/>
        <w:jc w:val="both"/>
        <w:rPr>
          <w:rFonts w:cs="Arial"/>
        </w:rPr>
      </w:pPr>
      <w:r w:rsidRPr="00004D70">
        <w:rPr>
          <w:rFonts w:cs="Arial"/>
        </w:rPr>
        <w:t xml:space="preserve"> zasadami wiedzy technicznej, sztuką budowlaną i właściwymi przepisami</w:t>
      </w:r>
      <w:r w:rsidR="00326189">
        <w:rPr>
          <w:rFonts w:cs="Arial"/>
        </w:rPr>
        <w:t>,</w:t>
      </w:r>
    </w:p>
    <w:p w14:paraId="537CCAC5" w14:textId="0A395E0A" w:rsidR="00B23D5E" w:rsidRPr="00004D70" w:rsidRDefault="00B23D5E" w:rsidP="008F6139">
      <w:pPr>
        <w:pStyle w:val="Bezodstpw"/>
        <w:numPr>
          <w:ilvl w:val="1"/>
          <w:numId w:val="3"/>
        </w:numPr>
        <w:tabs>
          <w:tab w:val="center" w:pos="284"/>
        </w:tabs>
        <w:spacing w:line="360" w:lineRule="auto"/>
        <w:jc w:val="both"/>
        <w:rPr>
          <w:rFonts w:cs="Arial"/>
        </w:rPr>
      </w:pPr>
      <w:r w:rsidRPr="00004D70">
        <w:rPr>
          <w:rFonts w:cs="Arial"/>
        </w:rPr>
        <w:t xml:space="preserve">obowiązującymi w tym zakresie przepisami, w szczególności przepisami ustawy z dnia 7 lipca 1994 roku Prawo budowlane wraz ze zmianami, normami </w:t>
      </w:r>
      <w:proofErr w:type="spellStart"/>
      <w:r w:rsidRPr="00004D70">
        <w:rPr>
          <w:rFonts w:cs="Arial"/>
        </w:rPr>
        <w:t>techniczno</w:t>
      </w:r>
      <w:proofErr w:type="spellEnd"/>
      <w:r w:rsidRPr="00004D70">
        <w:rPr>
          <w:rFonts w:cs="Arial"/>
        </w:rPr>
        <w:t xml:space="preserve"> – budowlanymi, Polskimi Normami obowiązującymi w tym zakresie, mającymi bezpośrednie zastosowanie dyrektywami i normami Unii Europejskiej oraz sztuką budowlaną,</w:t>
      </w:r>
    </w:p>
    <w:p w14:paraId="1F476145" w14:textId="77777777" w:rsidR="00B23D5E" w:rsidRPr="00004D70" w:rsidRDefault="00B23D5E" w:rsidP="008F6139">
      <w:pPr>
        <w:pStyle w:val="Bezodstpw"/>
        <w:numPr>
          <w:ilvl w:val="1"/>
          <w:numId w:val="3"/>
        </w:numPr>
        <w:spacing w:line="360" w:lineRule="auto"/>
        <w:jc w:val="both"/>
        <w:rPr>
          <w:rFonts w:cs="Arial"/>
        </w:rPr>
      </w:pPr>
      <w:r w:rsidRPr="00004D70">
        <w:rPr>
          <w:rFonts w:cs="Arial"/>
        </w:rPr>
        <w:t>najwyższą starannością, zapewniając najwyższą jakość wykonywanych robót,</w:t>
      </w:r>
    </w:p>
    <w:p w14:paraId="10811366" w14:textId="4E324B21" w:rsidR="00B23D5E" w:rsidRPr="00004D70" w:rsidRDefault="00B23D5E" w:rsidP="008F6139">
      <w:pPr>
        <w:pStyle w:val="Bezodstpw"/>
        <w:numPr>
          <w:ilvl w:val="1"/>
          <w:numId w:val="3"/>
        </w:numPr>
        <w:spacing w:line="360" w:lineRule="auto"/>
        <w:jc w:val="both"/>
        <w:rPr>
          <w:rFonts w:cs="Arial"/>
        </w:rPr>
      </w:pPr>
      <w:r w:rsidRPr="00004D70">
        <w:rPr>
          <w:rFonts w:cs="Arial"/>
        </w:rPr>
        <w:t>przestrzeganiem przepisów BHP i ppoż. w trakcie wykonywania robót.</w:t>
      </w:r>
    </w:p>
    <w:p w14:paraId="3A7EC707" w14:textId="769BDC04" w:rsidR="00C5648E" w:rsidRPr="00004D70" w:rsidRDefault="00C5648E" w:rsidP="00C07E5F">
      <w:pPr>
        <w:pStyle w:val="Bezodstpw"/>
        <w:numPr>
          <w:ilvl w:val="0"/>
          <w:numId w:val="3"/>
        </w:numPr>
        <w:tabs>
          <w:tab w:val="center" w:pos="284"/>
        </w:tabs>
        <w:spacing w:line="360" w:lineRule="auto"/>
        <w:ind w:left="357" w:hanging="357"/>
        <w:jc w:val="both"/>
        <w:rPr>
          <w:rFonts w:cs="Arial"/>
        </w:rPr>
      </w:pPr>
      <w:r w:rsidRPr="00004D70">
        <w:rPr>
          <w:rFonts w:cs="Arial"/>
        </w:rPr>
        <w:t xml:space="preserve">Wykonawca oświadcza, że posiada odpowiednie kwalifikacje zawodowe do wykonania przedmiotu umowy, znany jest mu </w:t>
      </w:r>
      <w:r w:rsidR="005B4BFA" w:rsidRPr="00004D70">
        <w:rPr>
          <w:rFonts w:cs="Arial"/>
        </w:rPr>
        <w:t>zakres</w:t>
      </w:r>
      <w:r w:rsidRPr="00004D70">
        <w:rPr>
          <w:rFonts w:cs="Arial"/>
        </w:rPr>
        <w:t xml:space="preserve"> robót, warunki </w:t>
      </w:r>
      <w:r w:rsidR="005B4BFA" w:rsidRPr="00004D70">
        <w:rPr>
          <w:rFonts w:cs="Arial"/>
        </w:rPr>
        <w:t>gruntowo-wodne</w:t>
      </w:r>
      <w:r w:rsidR="003B2C75" w:rsidRPr="00004D70">
        <w:rPr>
          <w:rFonts w:cs="Arial"/>
        </w:rPr>
        <w:t>,</w:t>
      </w:r>
      <w:r w:rsidR="005B4BFA" w:rsidRPr="00004D70">
        <w:rPr>
          <w:rFonts w:cs="Arial"/>
        </w:rPr>
        <w:t xml:space="preserve"> </w:t>
      </w:r>
      <w:r w:rsidRPr="00004D70">
        <w:rPr>
          <w:rFonts w:cs="Arial"/>
        </w:rPr>
        <w:t>w których wykonywane będą roboty oraz</w:t>
      </w:r>
      <w:r w:rsidR="003B2C75" w:rsidRPr="00004D70">
        <w:rPr>
          <w:rFonts w:cs="Arial"/>
        </w:rPr>
        <w:t>,</w:t>
      </w:r>
      <w:r w:rsidRPr="00004D70">
        <w:rPr>
          <w:rFonts w:cs="Arial"/>
        </w:rPr>
        <w:t xml:space="preserve"> że dokonał oceny technicznej </w:t>
      </w:r>
      <w:r w:rsidR="005B4BFA" w:rsidRPr="00004D70">
        <w:rPr>
          <w:rFonts w:cs="Arial"/>
        </w:rPr>
        <w:t xml:space="preserve">podczas wizji lokalnej </w:t>
      </w:r>
      <w:r w:rsidRPr="00004D70">
        <w:rPr>
          <w:rFonts w:cs="Arial"/>
        </w:rPr>
        <w:t xml:space="preserve">w zakresie robót do wykonania. </w:t>
      </w:r>
    </w:p>
    <w:p w14:paraId="2CA62D7D" w14:textId="3B8AF2E0" w:rsidR="000D2B00" w:rsidRPr="00004D70" w:rsidRDefault="000845BB" w:rsidP="00C07E5F">
      <w:pPr>
        <w:pStyle w:val="western"/>
        <w:widowControl w:val="0"/>
        <w:numPr>
          <w:ilvl w:val="0"/>
          <w:numId w:val="3"/>
        </w:numPr>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Wykonawca zabezpieczy </w:t>
      </w:r>
      <w:r w:rsidR="005B4BFA" w:rsidRPr="00004D70">
        <w:rPr>
          <w:rFonts w:asciiTheme="minorHAnsi" w:hAnsiTheme="minorHAnsi" w:cs="Arial"/>
          <w:color w:val="auto"/>
          <w:sz w:val="22"/>
          <w:szCs w:val="22"/>
        </w:rPr>
        <w:t xml:space="preserve">teren przyległy </w:t>
      </w:r>
      <w:r w:rsidR="00A076A8">
        <w:rPr>
          <w:rFonts w:asciiTheme="minorHAnsi" w:hAnsiTheme="minorHAnsi" w:cs="Arial"/>
          <w:color w:val="auto"/>
          <w:sz w:val="22"/>
          <w:szCs w:val="22"/>
        </w:rPr>
        <w:t>do terenu, na którym wykonywane będą roboty</w:t>
      </w:r>
      <w:r w:rsidR="00A076A8" w:rsidRPr="00004D70">
        <w:rPr>
          <w:rFonts w:asciiTheme="minorHAnsi" w:hAnsiTheme="minorHAnsi" w:cs="Arial"/>
          <w:color w:val="auto"/>
          <w:sz w:val="22"/>
          <w:szCs w:val="22"/>
        </w:rPr>
        <w:t xml:space="preserve"> </w:t>
      </w:r>
      <w:r w:rsidR="00AA66C8" w:rsidRPr="00004D70">
        <w:rPr>
          <w:rFonts w:asciiTheme="minorHAnsi" w:hAnsiTheme="minorHAnsi" w:cs="Arial"/>
          <w:color w:val="auto"/>
          <w:sz w:val="22"/>
          <w:szCs w:val="22"/>
        </w:rPr>
        <w:t>przed</w:t>
      </w:r>
      <w:r w:rsidRPr="00004D70">
        <w:rPr>
          <w:rFonts w:asciiTheme="minorHAnsi" w:hAnsiTheme="minorHAnsi" w:cs="Arial"/>
          <w:color w:val="auto"/>
          <w:sz w:val="22"/>
          <w:szCs w:val="22"/>
        </w:rPr>
        <w:t xml:space="preserve"> </w:t>
      </w:r>
      <w:r w:rsidRPr="00004D70">
        <w:rPr>
          <w:rFonts w:asciiTheme="minorHAnsi" w:hAnsiTheme="minorHAnsi" w:cs="Arial"/>
          <w:color w:val="auto"/>
          <w:sz w:val="22"/>
          <w:szCs w:val="22"/>
        </w:rPr>
        <w:lastRenderedPageBreak/>
        <w:t>zniszczeniem</w:t>
      </w:r>
      <w:r w:rsidR="00067216" w:rsidRPr="00004D70">
        <w:rPr>
          <w:rFonts w:asciiTheme="minorHAnsi" w:hAnsiTheme="minorHAnsi" w:cs="Arial"/>
          <w:color w:val="auto"/>
          <w:sz w:val="22"/>
          <w:szCs w:val="22"/>
        </w:rPr>
        <w:t>, w</w:t>
      </w:r>
      <w:r w:rsidR="005B4BFA" w:rsidRPr="00004D70">
        <w:rPr>
          <w:rFonts w:asciiTheme="minorHAnsi" w:hAnsiTheme="minorHAnsi" w:cs="Arial"/>
          <w:color w:val="auto"/>
          <w:sz w:val="22"/>
          <w:szCs w:val="22"/>
        </w:rPr>
        <w:t xml:space="preserve"> szczególności przez sprzęt ciężki</w:t>
      </w:r>
      <w:r w:rsidRPr="00004D70">
        <w:rPr>
          <w:rFonts w:asciiTheme="minorHAnsi" w:hAnsiTheme="minorHAnsi" w:cs="Arial"/>
          <w:color w:val="auto"/>
          <w:sz w:val="22"/>
          <w:szCs w:val="22"/>
        </w:rPr>
        <w:t>.</w:t>
      </w:r>
      <w:r w:rsidR="000D2B00" w:rsidRPr="00004D70">
        <w:rPr>
          <w:rFonts w:asciiTheme="minorHAnsi" w:hAnsiTheme="minorHAnsi" w:cs="Arial"/>
          <w:color w:val="auto"/>
          <w:sz w:val="22"/>
          <w:szCs w:val="22"/>
        </w:rPr>
        <w:t xml:space="preserve"> W przypadku nie wywiązania się ze zobowiązania, które skutkować będzie uszkodzeniem </w:t>
      </w:r>
      <w:r w:rsidR="005B4BFA" w:rsidRPr="00004D70">
        <w:rPr>
          <w:rFonts w:asciiTheme="minorHAnsi" w:hAnsiTheme="minorHAnsi" w:cs="Arial"/>
          <w:color w:val="auto"/>
          <w:sz w:val="22"/>
          <w:szCs w:val="22"/>
        </w:rPr>
        <w:t>nawierzchni chodników, dróg, zieleni o</w:t>
      </w:r>
      <w:r w:rsidR="00770010" w:rsidRPr="00004D70">
        <w:rPr>
          <w:rFonts w:asciiTheme="minorHAnsi" w:hAnsiTheme="minorHAnsi" w:cs="Arial"/>
          <w:color w:val="auto"/>
          <w:sz w:val="22"/>
          <w:szCs w:val="22"/>
        </w:rPr>
        <w:t>biektów małej architektury itp.</w:t>
      </w:r>
      <w:r w:rsidR="000D2B00" w:rsidRPr="00004D70">
        <w:rPr>
          <w:rFonts w:asciiTheme="minorHAnsi" w:hAnsiTheme="minorHAnsi" w:cs="Arial"/>
          <w:color w:val="auto"/>
          <w:sz w:val="22"/>
          <w:szCs w:val="22"/>
        </w:rPr>
        <w:t xml:space="preserve">, Wykonawca wykona na swój koszt naprawy </w:t>
      </w:r>
      <w:r w:rsidR="00CC3727" w:rsidRPr="00004D70">
        <w:rPr>
          <w:rFonts w:asciiTheme="minorHAnsi" w:hAnsiTheme="minorHAnsi" w:cs="Arial"/>
          <w:color w:val="auto"/>
          <w:sz w:val="22"/>
          <w:szCs w:val="22"/>
        </w:rPr>
        <w:t>(przywrócenia do stanu pierwotnego). W</w:t>
      </w:r>
      <w:r w:rsidR="000D2B00" w:rsidRPr="00004D70">
        <w:rPr>
          <w:rFonts w:asciiTheme="minorHAnsi" w:hAnsiTheme="minorHAnsi" w:cs="Arial"/>
          <w:color w:val="auto"/>
          <w:sz w:val="22"/>
          <w:szCs w:val="22"/>
        </w:rPr>
        <w:t xml:space="preserve"> przeciwnym wypadku Zamawiający zleci </w:t>
      </w:r>
      <w:r w:rsidR="00DA1D79" w:rsidRPr="00004D70">
        <w:rPr>
          <w:rFonts w:asciiTheme="minorHAnsi" w:hAnsiTheme="minorHAnsi" w:cs="Arial"/>
          <w:color w:val="auto"/>
          <w:sz w:val="22"/>
          <w:szCs w:val="22"/>
        </w:rPr>
        <w:t>ich wykonanie osobie trzeciej i </w:t>
      </w:r>
      <w:r w:rsidR="000D2B00" w:rsidRPr="00004D70">
        <w:rPr>
          <w:rFonts w:asciiTheme="minorHAnsi" w:hAnsiTheme="minorHAnsi" w:cs="Arial"/>
          <w:color w:val="auto"/>
          <w:sz w:val="22"/>
          <w:szCs w:val="22"/>
        </w:rPr>
        <w:t>wystawi fakturę obciążającą Wykonawcę koszta</w:t>
      </w:r>
      <w:r w:rsidR="00DA1D79" w:rsidRPr="00004D70">
        <w:rPr>
          <w:rFonts w:asciiTheme="minorHAnsi" w:hAnsiTheme="minorHAnsi" w:cs="Arial"/>
          <w:color w:val="auto"/>
          <w:sz w:val="22"/>
          <w:szCs w:val="22"/>
        </w:rPr>
        <w:t>mi, jakie poniósł Zamawiający w </w:t>
      </w:r>
      <w:r w:rsidR="000D2B00" w:rsidRPr="00004D70">
        <w:rPr>
          <w:rFonts w:asciiTheme="minorHAnsi" w:hAnsiTheme="minorHAnsi" w:cs="Arial"/>
          <w:color w:val="auto"/>
          <w:sz w:val="22"/>
          <w:szCs w:val="22"/>
        </w:rPr>
        <w:t>związku z powyższym zleceniem.</w:t>
      </w:r>
    </w:p>
    <w:p w14:paraId="72972A80" w14:textId="55E39061" w:rsidR="00C5648E" w:rsidRPr="00004D70" w:rsidRDefault="002D7525" w:rsidP="00C07E5F">
      <w:pPr>
        <w:pStyle w:val="Bezodstpw"/>
        <w:numPr>
          <w:ilvl w:val="0"/>
          <w:numId w:val="3"/>
        </w:numPr>
        <w:tabs>
          <w:tab w:val="center" w:pos="284"/>
        </w:tabs>
        <w:spacing w:line="360" w:lineRule="auto"/>
        <w:ind w:left="357" w:hanging="357"/>
        <w:jc w:val="both"/>
        <w:rPr>
          <w:rFonts w:cs="Arial"/>
        </w:rPr>
      </w:pPr>
      <w:r w:rsidRPr="00004D70">
        <w:rPr>
          <w:rFonts w:cs="Arial"/>
        </w:rPr>
        <w:t xml:space="preserve">W przypadku zastosowania rozwiązań równoważnych dotyczących materiałów, urządzeń lub technologii wykonania </w:t>
      </w:r>
      <w:r w:rsidR="00A076A8">
        <w:rPr>
          <w:rFonts w:cs="Arial"/>
        </w:rPr>
        <w:t>robót</w:t>
      </w:r>
      <w:r w:rsidR="00A076A8" w:rsidRPr="00004D70">
        <w:rPr>
          <w:rFonts w:cs="Arial"/>
        </w:rPr>
        <w:t xml:space="preserve"> </w:t>
      </w:r>
      <w:r w:rsidRPr="00004D70">
        <w:rPr>
          <w:rFonts w:cs="Arial"/>
        </w:rPr>
        <w:t xml:space="preserve">- </w:t>
      </w:r>
      <w:r w:rsidR="00DD1B86" w:rsidRPr="00004D70">
        <w:rPr>
          <w:rFonts w:cs="Arial"/>
        </w:rPr>
        <w:t>Wykonawca zobowiązany jest</w:t>
      </w:r>
      <w:r w:rsidR="00C5648E" w:rsidRPr="00004D70">
        <w:rPr>
          <w:rFonts w:cs="Arial"/>
        </w:rPr>
        <w:t xml:space="preserve"> do przedłożenia Zamawiającemu do akceptacji</w:t>
      </w:r>
      <w:r w:rsidR="005B4BFA" w:rsidRPr="00004D70">
        <w:rPr>
          <w:rFonts w:cs="Arial"/>
        </w:rPr>
        <w:t xml:space="preserve"> proponowanych zmian</w:t>
      </w:r>
      <w:r w:rsidRPr="00004D70">
        <w:rPr>
          <w:rFonts w:cs="Arial"/>
        </w:rPr>
        <w:t xml:space="preserve"> przed ich wykonaniem</w:t>
      </w:r>
      <w:r w:rsidR="00DD1B86" w:rsidRPr="00004D70">
        <w:rPr>
          <w:rFonts w:cs="Arial"/>
        </w:rPr>
        <w:t xml:space="preserve">, </w:t>
      </w:r>
      <w:r w:rsidR="00C5648E" w:rsidRPr="00004D70">
        <w:rPr>
          <w:rFonts w:cs="Arial"/>
        </w:rPr>
        <w:t xml:space="preserve">celem uzyskania </w:t>
      </w:r>
      <w:r w:rsidRPr="00004D70">
        <w:rPr>
          <w:rFonts w:cs="Arial"/>
        </w:rPr>
        <w:t xml:space="preserve">zaopiniowania </w:t>
      </w:r>
      <w:r w:rsidR="00E22EB3" w:rsidRPr="00004D70">
        <w:rPr>
          <w:rFonts w:cs="Arial"/>
        </w:rPr>
        <w:br/>
      </w:r>
      <w:r w:rsidRPr="00004D70">
        <w:rPr>
          <w:rFonts w:cs="Arial"/>
        </w:rPr>
        <w:t xml:space="preserve">i </w:t>
      </w:r>
      <w:r w:rsidR="00C5648E" w:rsidRPr="00004D70">
        <w:rPr>
          <w:rFonts w:cs="Arial"/>
        </w:rPr>
        <w:t>akceptacji</w:t>
      </w:r>
      <w:r w:rsidRPr="00004D70">
        <w:rPr>
          <w:rFonts w:cs="Arial"/>
        </w:rPr>
        <w:t xml:space="preserve"> zmian przez projektanta</w:t>
      </w:r>
      <w:r w:rsidR="00C5648E" w:rsidRPr="00004D70">
        <w:rPr>
          <w:rFonts w:cs="Arial"/>
        </w:rPr>
        <w:t xml:space="preserve">. W przypadku </w:t>
      </w:r>
      <w:r w:rsidRPr="00004D70">
        <w:rPr>
          <w:rFonts w:cs="Arial"/>
        </w:rPr>
        <w:t xml:space="preserve">wykonania </w:t>
      </w:r>
      <w:r w:rsidR="00A076A8">
        <w:rPr>
          <w:rFonts w:cs="Arial"/>
        </w:rPr>
        <w:t>robót</w:t>
      </w:r>
      <w:r w:rsidRPr="00004D70">
        <w:rPr>
          <w:rFonts w:cs="Arial"/>
        </w:rPr>
        <w:t xml:space="preserve"> bez akceptacji zmian,</w:t>
      </w:r>
      <w:r w:rsidR="00C5648E" w:rsidRPr="00004D70">
        <w:rPr>
          <w:rFonts w:cs="Arial"/>
        </w:rPr>
        <w:t xml:space="preserve"> Zamawiający </w:t>
      </w:r>
      <w:r w:rsidR="00DD1B86" w:rsidRPr="00004D70">
        <w:rPr>
          <w:rFonts w:cs="Arial"/>
        </w:rPr>
        <w:t xml:space="preserve">może uznać wykonanie </w:t>
      </w:r>
      <w:r w:rsidR="00A076A8">
        <w:rPr>
          <w:rFonts w:cs="Arial"/>
        </w:rPr>
        <w:t>roboty</w:t>
      </w:r>
      <w:r w:rsidR="00A076A8" w:rsidRPr="00004D70">
        <w:rPr>
          <w:rFonts w:cs="Arial"/>
        </w:rPr>
        <w:t xml:space="preserve"> </w:t>
      </w:r>
      <w:r w:rsidR="00DD1B86" w:rsidRPr="00004D70">
        <w:rPr>
          <w:rFonts w:cs="Arial"/>
        </w:rPr>
        <w:t>jako wadliwe i nie przystąpić do odbioru.</w:t>
      </w:r>
    </w:p>
    <w:p w14:paraId="2C46780C" w14:textId="77777777" w:rsidR="00C5648E" w:rsidRPr="00004D70" w:rsidRDefault="00C5648E" w:rsidP="00C07E5F">
      <w:pPr>
        <w:pStyle w:val="Bezodstpw"/>
        <w:numPr>
          <w:ilvl w:val="0"/>
          <w:numId w:val="3"/>
        </w:numPr>
        <w:tabs>
          <w:tab w:val="center" w:pos="284"/>
        </w:tabs>
        <w:spacing w:line="360" w:lineRule="auto"/>
        <w:ind w:left="357" w:hanging="357"/>
        <w:jc w:val="both"/>
        <w:rPr>
          <w:rFonts w:cs="Arial"/>
        </w:rPr>
      </w:pPr>
      <w:r w:rsidRPr="00004D70">
        <w:rPr>
          <w:rFonts w:cs="Arial"/>
        </w:rPr>
        <w:t xml:space="preserve">Wykonawca zobowiązany jest do dostarczenia do </w:t>
      </w:r>
      <w:r w:rsidR="00DD1B86" w:rsidRPr="00004D70">
        <w:rPr>
          <w:rFonts w:cs="Arial"/>
        </w:rPr>
        <w:t>miejsca wykonywania robót</w:t>
      </w:r>
      <w:r w:rsidRPr="00004D70">
        <w:rPr>
          <w:rFonts w:cs="Arial"/>
        </w:rPr>
        <w:t>, na własny koszt, wszystkich materiałów niezbędnych do wykonania przedmiotu umowy</w:t>
      </w:r>
      <w:r w:rsidR="00DD1B86" w:rsidRPr="00004D70">
        <w:rPr>
          <w:rFonts w:cs="Arial"/>
        </w:rPr>
        <w:t>.</w:t>
      </w:r>
      <w:r w:rsidRPr="00004D70">
        <w:rPr>
          <w:rFonts w:cs="Arial"/>
        </w:rPr>
        <w:t xml:space="preserve"> </w:t>
      </w:r>
    </w:p>
    <w:p w14:paraId="33AA4C44" w14:textId="42682AFF" w:rsidR="00C5648E" w:rsidRPr="00004D70" w:rsidRDefault="00C5648E" w:rsidP="00C07E5F">
      <w:pPr>
        <w:pStyle w:val="Bezodstpw"/>
        <w:numPr>
          <w:ilvl w:val="0"/>
          <w:numId w:val="3"/>
        </w:numPr>
        <w:tabs>
          <w:tab w:val="center" w:pos="142"/>
          <w:tab w:val="center" w:pos="426"/>
        </w:tabs>
        <w:spacing w:line="360" w:lineRule="auto"/>
        <w:ind w:left="357" w:hanging="357"/>
        <w:jc w:val="both"/>
        <w:rPr>
          <w:rFonts w:cs="Arial"/>
        </w:rPr>
      </w:pPr>
      <w:r w:rsidRPr="00004D70">
        <w:rPr>
          <w:rFonts w:cs="Arial"/>
        </w:rPr>
        <w:t>Wykonawca zobowiązany jest do wykonywania</w:t>
      </w:r>
      <w:r w:rsidR="000845BB" w:rsidRPr="00004D70">
        <w:rPr>
          <w:rFonts w:cs="Arial"/>
        </w:rPr>
        <w:t xml:space="preserve"> </w:t>
      </w:r>
      <w:r w:rsidR="00A076A8">
        <w:rPr>
          <w:rFonts w:cs="Arial"/>
        </w:rPr>
        <w:t>robót</w:t>
      </w:r>
      <w:r w:rsidR="00A076A8" w:rsidRPr="00004D70">
        <w:rPr>
          <w:rFonts w:cs="Arial"/>
        </w:rPr>
        <w:t xml:space="preserve"> </w:t>
      </w:r>
      <w:r w:rsidR="000845BB" w:rsidRPr="00004D70">
        <w:rPr>
          <w:rFonts w:cs="Arial"/>
        </w:rPr>
        <w:t xml:space="preserve">w sposób nie kolidujący </w:t>
      </w:r>
      <w:r w:rsidR="00CC3727" w:rsidRPr="00004D70">
        <w:rPr>
          <w:rFonts w:cs="Arial"/>
        </w:rPr>
        <w:t xml:space="preserve">i nieutrudniający </w:t>
      </w:r>
      <w:r w:rsidRPr="00004D70">
        <w:rPr>
          <w:rFonts w:cs="Arial"/>
        </w:rPr>
        <w:t>funkcjonowani</w:t>
      </w:r>
      <w:r w:rsidR="00CC3727" w:rsidRPr="00004D70">
        <w:rPr>
          <w:rFonts w:cs="Arial"/>
        </w:rPr>
        <w:t>a</w:t>
      </w:r>
      <w:r w:rsidRPr="00004D70">
        <w:rPr>
          <w:rFonts w:cs="Arial"/>
        </w:rPr>
        <w:t xml:space="preserve"> </w:t>
      </w:r>
      <w:r w:rsidR="00DD1B86" w:rsidRPr="00004D70">
        <w:rPr>
          <w:rFonts w:cs="Arial"/>
        </w:rPr>
        <w:t>budynk</w:t>
      </w:r>
      <w:r w:rsidR="00A076A8">
        <w:rPr>
          <w:rFonts w:cs="Arial"/>
        </w:rPr>
        <w:t>ów</w:t>
      </w:r>
      <w:r w:rsidR="00CC3727" w:rsidRPr="00004D70">
        <w:rPr>
          <w:rFonts w:cs="Arial"/>
        </w:rPr>
        <w:t xml:space="preserve"> </w:t>
      </w:r>
      <w:r w:rsidR="00DD1B86" w:rsidRPr="00004D70">
        <w:rPr>
          <w:rFonts w:cs="Arial"/>
        </w:rPr>
        <w:t>Urzędu Miasta Pozna</w:t>
      </w:r>
      <w:r w:rsidR="000845BB" w:rsidRPr="00004D70">
        <w:rPr>
          <w:rFonts w:cs="Arial"/>
        </w:rPr>
        <w:t>nia</w:t>
      </w:r>
      <w:r w:rsidR="00CC3727" w:rsidRPr="00004D70">
        <w:rPr>
          <w:rFonts w:cs="Arial"/>
        </w:rPr>
        <w:t xml:space="preserve"> </w:t>
      </w:r>
      <w:r w:rsidR="00A076A8">
        <w:rPr>
          <w:rFonts w:cs="Arial"/>
        </w:rPr>
        <w:t>oraz</w:t>
      </w:r>
      <w:r w:rsidR="00CC3727" w:rsidRPr="00004D70">
        <w:rPr>
          <w:rFonts w:cs="Arial"/>
        </w:rPr>
        <w:t xml:space="preserve"> Zespołu Szkół Mechanicznych im. KEN przy ul. Świerkowej w Poznaniu.</w:t>
      </w:r>
      <w:r w:rsidRPr="00004D70">
        <w:rPr>
          <w:rFonts w:cs="Arial"/>
        </w:rPr>
        <w:t xml:space="preserve"> </w:t>
      </w:r>
    </w:p>
    <w:p w14:paraId="2816F177" w14:textId="5483A031" w:rsidR="00C30E94" w:rsidRPr="00004D70" w:rsidRDefault="00C5648E" w:rsidP="00C30E94">
      <w:pPr>
        <w:pStyle w:val="Bezodstpw"/>
        <w:numPr>
          <w:ilvl w:val="0"/>
          <w:numId w:val="3"/>
        </w:numPr>
        <w:tabs>
          <w:tab w:val="center" w:pos="284"/>
          <w:tab w:val="center" w:pos="567"/>
        </w:tabs>
        <w:spacing w:line="360" w:lineRule="auto"/>
        <w:ind w:left="357" w:hanging="357"/>
        <w:jc w:val="both"/>
        <w:rPr>
          <w:rFonts w:cs="Arial"/>
        </w:rPr>
      </w:pPr>
      <w:r w:rsidRPr="00004D70">
        <w:rPr>
          <w:rFonts w:cs="Arial"/>
        </w:rPr>
        <w:t>W przypadku zniszczenia lub uszkodzenia budynku Wykonawca zobowi</w:t>
      </w:r>
      <w:r w:rsidR="00DA1D79" w:rsidRPr="00004D70">
        <w:rPr>
          <w:rFonts w:cs="Arial"/>
        </w:rPr>
        <w:t>ązany jest do ich naprawienia i </w:t>
      </w:r>
      <w:r w:rsidRPr="00004D70">
        <w:rPr>
          <w:rFonts w:cs="Arial"/>
        </w:rPr>
        <w:t>doprowadzenia do stanu pierwotnego na własny koszt. W przypadku nie wykonania tego obowiązku Wykonawca zostanie wezwany do jego realizacji, a w przypadku bezskutecznego upływu terminu wyznaczonego w wezwaniu Zamawiający dokona niezbędnych napraw na koszt Wykonawcy.</w:t>
      </w:r>
    </w:p>
    <w:p w14:paraId="3C2873FF" w14:textId="77777777" w:rsidR="00067216" w:rsidRPr="00004D70" w:rsidRDefault="00067216" w:rsidP="00067216">
      <w:pPr>
        <w:pStyle w:val="DefaultText"/>
        <w:tabs>
          <w:tab w:val="left" w:pos="-270"/>
          <w:tab w:val="left" w:pos="-150"/>
          <w:tab w:val="left" w:pos="60"/>
          <w:tab w:val="left" w:pos="993"/>
        </w:tabs>
        <w:spacing w:line="360" w:lineRule="auto"/>
        <w:ind w:left="567" w:hanging="283"/>
        <w:jc w:val="center"/>
        <w:rPr>
          <w:rFonts w:asciiTheme="minorHAnsi" w:hAnsiTheme="minorHAnsi" w:cstheme="minorHAnsi"/>
          <w:color w:val="auto"/>
          <w:sz w:val="22"/>
          <w:szCs w:val="22"/>
          <w:lang w:val="pl-PL"/>
        </w:rPr>
      </w:pPr>
      <w:r w:rsidRPr="00004D70">
        <w:rPr>
          <w:rFonts w:asciiTheme="minorHAnsi" w:hAnsiTheme="minorHAnsi" w:cstheme="minorHAnsi"/>
          <w:b/>
          <w:color w:val="auto"/>
          <w:sz w:val="22"/>
          <w:szCs w:val="22"/>
          <w:lang w:val="pl-PL"/>
        </w:rPr>
        <w:t>§ 5 Gospodarowanie Odpadami</w:t>
      </w:r>
    </w:p>
    <w:p w14:paraId="74539D6F" w14:textId="77777777" w:rsidR="009276CA" w:rsidRPr="00004D70" w:rsidRDefault="009276CA" w:rsidP="00782305">
      <w:pPr>
        <w:keepNext/>
        <w:widowControl w:val="0"/>
        <w:numPr>
          <w:ilvl w:val="0"/>
          <w:numId w:val="44"/>
        </w:numPr>
        <w:pBdr>
          <w:top w:val="nil"/>
          <w:left w:val="nil"/>
          <w:bottom w:val="nil"/>
          <w:right w:val="nil"/>
        </w:pBdr>
        <w:tabs>
          <w:tab w:val="left" w:pos="993"/>
        </w:tabs>
        <w:suppressAutoHyphens/>
        <w:spacing w:after="0" w:line="360" w:lineRule="auto"/>
        <w:ind w:left="567" w:hanging="283"/>
        <w:jc w:val="both"/>
        <w:textAlignment w:val="baseline"/>
        <w:rPr>
          <w:rFonts w:eastAsia="Segoe UI" w:cstheme="minorHAnsi"/>
          <w:lang w:bidi="en-US"/>
        </w:rPr>
      </w:pPr>
      <w:r w:rsidRPr="00004D70">
        <w:rPr>
          <w:rFonts w:eastAsia="Segoe UI" w:cstheme="minorHAnsi"/>
          <w:lang w:bidi="en-US"/>
        </w:rPr>
        <w:t>Wykonawca zobowiązuje się do stosowania i przestrzegania norm prawa powszechnego i prawa miejscowego z zakresu ochrony środowiska. Wykonawca oświadcza, że zapoznał się z Polityką Systemu Zarządzania oraz Wykazem Znaczących Aspektów Środowiskowych (</w:t>
      </w:r>
      <w:hyperlink r:id="rId8" w:tgtFrame="_top">
        <w:r w:rsidRPr="00004D70">
          <w:rPr>
            <w:rFonts w:eastAsia="Segoe UI" w:cstheme="minorHAnsi"/>
            <w:u w:val="single"/>
            <w:lang w:bidi="en-US"/>
          </w:rPr>
          <w:t>http://bip.poznan.pl/bip/system-zarzadzania,doc,737/</w:t>
        </w:r>
      </w:hyperlink>
      <w:r w:rsidRPr="00004D70">
        <w:rPr>
          <w:rFonts w:eastAsia="Segoe UI" w:cstheme="minorHAnsi"/>
          <w:lang w:bidi="en-US"/>
        </w:rPr>
        <w:t>.) i zobowiązuje się do uwzględnienia treści tych zapisów przy realizacji przedmiotu umowy. Zamawiający zastrzega sobie prawo przeprowadzania kontroli w tym zakresie przy realizacji przedmiotu umowy.</w:t>
      </w:r>
    </w:p>
    <w:p w14:paraId="46CB8EC1" w14:textId="77777777" w:rsidR="009276CA" w:rsidRPr="00004D70" w:rsidRDefault="009276CA" w:rsidP="00782305">
      <w:pPr>
        <w:keepNext/>
        <w:widowControl w:val="0"/>
        <w:numPr>
          <w:ilvl w:val="0"/>
          <w:numId w:val="44"/>
        </w:numPr>
        <w:pBdr>
          <w:top w:val="nil"/>
          <w:left w:val="nil"/>
          <w:bottom w:val="nil"/>
          <w:right w:val="nil"/>
        </w:pBdr>
        <w:tabs>
          <w:tab w:val="left" w:pos="75"/>
          <w:tab w:val="left" w:pos="567"/>
          <w:tab w:val="left" w:pos="993"/>
        </w:tabs>
        <w:suppressAutoHyphens/>
        <w:spacing w:after="0" w:line="360" w:lineRule="auto"/>
        <w:ind w:left="567" w:hanging="283"/>
        <w:jc w:val="both"/>
        <w:textAlignment w:val="baseline"/>
        <w:rPr>
          <w:rFonts w:eastAsia="Segoe UI" w:cstheme="minorHAnsi"/>
          <w:lang w:bidi="en-US"/>
        </w:rPr>
      </w:pPr>
      <w:r w:rsidRPr="00004D70">
        <w:rPr>
          <w:rFonts w:eastAsia="Segoe UI" w:cstheme="minorHAnsi"/>
          <w:lang w:bidi="en-US"/>
        </w:rPr>
        <w:t xml:space="preserve">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w:t>
      </w:r>
      <w:r w:rsidRPr="00004D70">
        <w:rPr>
          <w:rFonts w:eastAsia="Segoe UI" w:cstheme="minorHAnsi"/>
          <w:lang w:bidi="en-US"/>
        </w:rPr>
        <w:lastRenderedPageBreak/>
        <w:t>powstaną odpady niebezpieczne, to Wykonawca oddzieli je od odpadów obojętnych i przekaże je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0A305D74" w14:textId="77777777" w:rsidR="009276CA" w:rsidRPr="00004D70" w:rsidRDefault="009276CA" w:rsidP="00782305">
      <w:pPr>
        <w:keepNext/>
        <w:widowControl w:val="0"/>
        <w:numPr>
          <w:ilvl w:val="0"/>
          <w:numId w:val="44"/>
        </w:numPr>
        <w:pBdr>
          <w:top w:val="nil"/>
          <w:left w:val="nil"/>
          <w:bottom w:val="nil"/>
          <w:right w:val="nil"/>
        </w:pBdr>
        <w:tabs>
          <w:tab w:val="left" w:pos="75"/>
          <w:tab w:val="left" w:pos="567"/>
          <w:tab w:val="left" w:pos="993"/>
        </w:tabs>
        <w:suppressAutoHyphens/>
        <w:spacing w:after="0" w:line="360" w:lineRule="auto"/>
        <w:ind w:left="567" w:hanging="283"/>
        <w:jc w:val="both"/>
        <w:textAlignment w:val="baseline"/>
        <w:rPr>
          <w:rFonts w:eastAsia="Segoe UI" w:cstheme="minorHAnsi"/>
          <w:lang w:bidi="en-US"/>
        </w:rPr>
      </w:pPr>
      <w:r w:rsidRPr="00004D70">
        <w:rPr>
          <w:rFonts w:eastAsia="Segoe UI" w:cstheme="minorHAnsi"/>
          <w:lang w:bidi="en-US"/>
        </w:rPr>
        <w:t xml:space="preserve">Wykonawca oświadcza, że jest zarejestrowany w Bazie Danych o Odpadach pod numerem …………………………….. </w:t>
      </w:r>
    </w:p>
    <w:p w14:paraId="0E116DDC" w14:textId="18BEB479" w:rsidR="007F267A" w:rsidRPr="00004D70" w:rsidRDefault="00F223CA" w:rsidP="009D01A3">
      <w:pPr>
        <w:jc w:val="center"/>
        <w:rPr>
          <w:rFonts w:cs="Arial"/>
          <w:b/>
          <w:bCs/>
        </w:rPr>
      </w:pPr>
      <w:r w:rsidRPr="00004D70">
        <w:rPr>
          <w:rFonts w:cs="Arial"/>
          <w:b/>
          <w:bCs/>
        </w:rPr>
        <w:t>§6</w:t>
      </w:r>
      <w:r w:rsidR="007F267A" w:rsidRPr="00004D70">
        <w:rPr>
          <w:rFonts w:cs="Arial"/>
          <w:b/>
          <w:bCs/>
        </w:rPr>
        <w:t xml:space="preserve">  Zatrudnienie pracowników na podstawie </w:t>
      </w:r>
      <w:r w:rsidR="008840E0" w:rsidRPr="00004D70">
        <w:rPr>
          <w:rFonts w:cs="Arial"/>
          <w:b/>
          <w:bCs/>
        </w:rPr>
        <w:t>stosunku pracy</w:t>
      </w:r>
    </w:p>
    <w:p w14:paraId="0433AFB5" w14:textId="78DA6C1E" w:rsidR="003971C0" w:rsidRPr="00004D70" w:rsidRDefault="007F267A" w:rsidP="00511824">
      <w:pPr>
        <w:pStyle w:val="western"/>
        <w:widowControl w:val="0"/>
        <w:numPr>
          <w:ilvl w:val="0"/>
          <w:numId w:val="8"/>
        </w:numPr>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Stosownie do treści art. </w:t>
      </w:r>
      <w:r w:rsidR="00846694" w:rsidRPr="00004D70">
        <w:rPr>
          <w:rFonts w:asciiTheme="minorHAnsi" w:hAnsiTheme="minorHAnsi" w:cs="Arial"/>
          <w:color w:val="auto"/>
          <w:sz w:val="22"/>
          <w:szCs w:val="22"/>
        </w:rPr>
        <w:t>95</w:t>
      </w:r>
      <w:r w:rsidR="0021640E" w:rsidRPr="00004D70">
        <w:rPr>
          <w:rFonts w:asciiTheme="minorHAnsi" w:hAnsiTheme="minorHAnsi" w:cs="Arial"/>
          <w:color w:val="auto"/>
          <w:sz w:val="22"/>
          <w:szCs w:val="22"/>
        </w:rPr>
        <w:t xml:space="preserve"> ustawy P</w:t>
      </w:r>
      <w:r w:rsidR="008840E0" w:rsidRPr="00004D70">
        <w:rPr>
          <w:rFonts w:asciiTheme="minorHAnsi" w:hAnsiTheme="minorHAnsi" w:cs="Arial"/>
          <w:color w:val="auto"/>
          <w:sz w:val="22"/>
          <w:szCs w:val="22"/>
        </w:rPr>
        <w:t>ZP</w:t>
      </w:r>
      <w:r w:rsidRPr="00004D70">
        <w:rPr>
          <w:rFonts w:asciiTheme="minorHAnsi" w:hAnsiTheme="minorHAnsi" w:cs="Arial"/>
          <w:color w:val="auto"/>
          <w:sz w:val="22"/>
          <w:szCs w:val="22"/>
        </w:rPr>
        <w:t xml:space="preserve"> Zamawiający wymaga zatrudnienia przez Wykonawcę lub Podwykonawcę</w:t>
      </w:r>
      <w:r w:rsidR="00FA1A46" w:rsidRPr="00004D70">
        <w:rPr>
          <w:rFonts w:asciiTheme="minorHAnsi" w:hAnsiTheme="minorHAnsi" w:cs="Arial"/>
          <w:color w:val="auto"/>
          <w:sz w:val="22"/>
          <w:szCs w:val="22"/>
        </w:rPr>
        <w:t>,</w:t>
      </w:r>
      <w:r w:rsidRPr="00004D70">
        <w:rPr>
          <w:rFonts w:asciiTheme="minorHAnsi" w:hAnsiTheme="minorHAnsi" w:cs="Arial"/>
          <w:color w:val="auto"/>
          <w:sz w:val="22"/>
          <w:szCs w:val="22"/>
        </w:rPr>
        <w:t xml:space="preserve"> na podstawie </w:t>
      </w:r>
      <w:r w:rsidR="008840E0" w:rsidRPr="00004D70">
        <w:rPr>
          <w:rFonts w:asciiTheme="minorHAnsi" w:hAnsiTheme="minorHAnsi" w:cs="Arial"/>
          <w:color w:val="auto"/>
          <w:sz w:val="22"/>
          <w:szCs w:val="22"/>
        </w:rPr>
        <w:t>stosunku pracy</w:t>
      </w:r>
      <w:r w:rsidRPr="00004D70">
        <w:rPr>
          <w:rFonts w:asciiTheme="minorHAnsi" w:hAnsiTheme="minorHAnsi" w:cs="Arial"/>
          <w:color w:val="auto"/>
          <w:sz w:val="22"/>
          <w:szCs w:val="22"/>
        </w:rPr>
        <w:t xml:space="preserve">, osób </w:t>
      </w:r>
      <w:r w:rsidR="00225FA9" w:rsidRPr="00004D70">
        <w:rPr>
          <w:rFonts w:asciiTheme="minorHAnsi" w:hAnsiTheme="minorHAnsi" w:cs="Arial"/>
          <w:color w:val="auto"/>
          <w:sz w:val="22"/>
          <w:szCs w:val="22"/>
        </w:rPr>
        <w:t>zatrudnionych przy</w:t>
      </w:r>
      <w:r w:rsidR="00FA1A46" w:rsidRPr="00004D70">
        <w:rPr>
          <w:rFonts w:asciiTheme="minorHAnsi" w:hAnsiTheme="minorHAnsi" w:cs="Arial"/>
          <w:color w:val="auto"/>
          <w:sz w:val="22"/>
          <w:szCs w:val="22"/>
        </w:rPr>
        <w:t xml:space="preserve"> realizacji przedmiotu umowy</w:t>
      </w:r>
      <w:r w:rsidR="00EB3167" w:rsidRPr="00004D70">
        <w:rPr>
          <w:rFonts w:asciiTheme="minorHAnsi" w:hAnsiTheme="minorHAnsi" w:cs="Arial"/>
          <w:color w:val="auto"/>
          <w:sz w:val="22"/>
          <w:szCs w:val="22"/>
        </w:rPr>
        <w:t xml:space="preserve"> :</w:t>
      </w:r>
      <w:r w:rsidR="00FA1A46" w:rsidRPr="00004D70">
        <w:rPr>
          <w:rFonts w:asciiTheme="minorHAnsi" w:hAnsiTheme="minorHAnsi" w:cs="Arial"/>
          <w:color w:val="auto"/>
          <w:sz w:val="22"/>
          <w:szCs w:val="22"/>
        </w:rPr>
        <w:t xml:space="preserve"> </w:t>
      </w:r>
    </w:p>
    <w:p w14:paraId="47224CAA" w14:textId="18F2329F" w:rsidR="00EB3167" w:rsidRPr="00004D70" w:rsidRDefault="00EB3167"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roboty budowlane,</w:t>
      </w:r>
    </w:p>
    <w:p w14:paraId="1E8CBBF4" w14:textId="4BFB7E35" w:rsidR="000B69A2" w:rsidRPr="00004D70" w:rsidRDefault="000B69A2"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roboty ziemne, </w:t>
      </w:r>
    </w:p>
    <w:p w14:paraId="09E401F5" w14:textId="76124767" w:rsidR="00EB3167" w:rsidRPr="00004D70" w:rsidRDefault="00EB3167"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roboty transportowe, </w:t>
      </w:r>
    </w:p>
    <w:p w14:paraId="0B2BD293" w14:textId="6DCE0A71" w:rsidR="00EB3167" w:rsidRPr="00004D70" w:rsidRDefault="00EB3167"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roboty montażowe, </w:t>
      </w:r>
    </w:p>
    <w:p w14:paraId="2B39F838" w14:textId="0763DB87" w:rsidR="00EB3167" w:rsidRPr="00004D70" w:rsidRDefault="00EB3167"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roboty brukarskie,</w:t>
      </w:r>
    </w:p>
    <w:p w14:paraId="63DBD863" w14:textId="129B12A2" w:rsidR="00EB3167" w:rsidRPr="00004D70" w:rsidRDefault="000B69A2"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roboty elektryczne,</w:t>
      </w:r>
    </w:p>
    <w:p w14:paraId="62267E55" w14:textId="551495BB" w:rsidR="000B69A2" w:rsidRPr="00004D70" w:rsidRDefault="000B69A2"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roboty </w:t>
      </w:r>
      <w:proofErr w:type="spellStart"/>
      <w:r w:rsidRPr="00004D70">
        <w:rPr>
          <w:rFonts w:asciiTheme="minorHAnsi" w:hAnsiTheme="minorHAnsi" w:cs="Arial"/>
          <w:color w:val="auto"/>
          <w:sz w:val="22"/>
          <w:szCs w:val="22"/>
        </w:rPr>
        <w:t>wod-kan</w:t>
      </w:r>
      <w:proofErr w:type="spellEnd"/>
      <w:r w:rsidRPr="00004D70">
        <w:rPr>
          <w:rFonts w:asciiTheme="minorHAnsi" w:hAnsiTheme="minorHAnsi" w:cs="Arial"/>
          <w:color w:val="auto"/>
          <w:sz w:val="22"/>
          <w:szCs w:val="22"/>
        </w:rPr>
        <w:t>,</w:t>
      </w:r>
    </w:p>
    <w:p w14:paraId="11C0F89C" w14:textId="2D14EC0F" w:rsidR="000B69A2" w:rsidRPr="00004D70" w:rsidRDefault="000B69A2" w:rsidP="00782305">
      <w:pPr>
        <w:pStyle w:val="western"/>
        <w:widowControl w:val="0"/>
        <w:numPr>
          <w:ilvl w:val="0"/>
          <w:numId w:val="21"/>
        </w:numPr>
        <w:tabs>
          <w:tab w:val="left" w:pos="1560"/>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roboty instalacyjne. </w:t>
      </w:r>
    </w:p>
    <w:p w14:paraId="788B028A" w14:textId="4846F417" w:rsidR="00F86064" w:rsidRPr="00004D70" w:rsidRDefault="007F267A" w:rsidP="005B2047">
      <w:pPr>
        <w:pStyle w:val="Tekstkomentarza"/>
        <w:numPr>
          <w:ilvl w:val="0"/>
          <w:numId w:val="8"/>
        </w:numPr>
        <w:spacing w:after="0" w:line="360" w:lineRule="auto"/>
        <w:jc w:val="both"/>
        <w:rPr>
          <w:rFonts w:eastAsia="Times New Roman" w:cs="Arial"/>
          <w:sz w:val="22"/>
          <w:szCs w:val="22"/>
          <w:lang w:eastAsia="pl-PL"/>
        </w:rPr>
      </w:pPr>
      <w:r w:rsidRPr="00004D70">
        <w:rPr>
          <w:rFonts w:cs="Arial"/>
          <w:sz w:val="22"/>
          <w:szCs w:val="22"/>
        </w:rPr>
        <w:t xml:space="preserve">W trakcie realizacji umowy Zamawiający uprawniony jest do wykonywania czynności kontrolnych wobec Wykonawcy odnośnie spełniania przez Wykonawcę lub Podwykonawcę wymogu zatrudnienia na podstawie </w:t>
      </w:r>
      <w:r w:rsidR="00865925">
        <w:rPr>
          <w:rFonts w:cs="Arial"/>
          <w:sz w:val="22"/>
          <w:szCs w:val="22"/>
        </w:rPr>
        <w:t>umowy o pracę</w:t>
      </w:r>
      <w:r w:rsidR="00F40A14">
        <w:rPr>
          <w:rFonts w:cs="Arial"/>
          <w:sz w:val="22"/>
          <w:szCs w:val="22"/>
        </w:rPr>
        <w:t xml:space="preserve"> </w:t>
      </w:r>
      <w:r w:rsidRPr="00004D70">
        <w:rPr>
          <w:rFonts w:cs="Arial"/>
          <w:sz w:val="22"/>
          <w:szCs w:val="22"/>
        </w:rPr>
        <w:t xml:space="preserve">osób wykonujących wskazane w ust. 1 czynności. </w:t>
      </w:r>
      <w:r w:rsidR="00F86064" w:rsidRPr="00004D70">
        <w:rPr>
          <w:rFonts w:eastAsia="Times New Roman" w:cs="Arial"/>
          <w:sz w:val="22"/>
          <w:szCs w:val="22"/>
          <w:lang w:eastAsia="pl-PL"/>
        </w:rPr>
        <w:t>Zamawiający może żądać w celu weryfikacji zatrudnienia między innymi:</w:t>
      </w:r>
    </w:p>
    <w:p w14:paraId="07ED6F3B" w14:textId="77777777" w:rsidR="00F86064" w:rsidRPr="00004D70" w:rsidRDefault="00F86064" w:rsidP="00782305">
      <w:pPr>
        <w:keepNext/>
        <w:widowControl w:val="0"/>
        <w:numPr>
          <w:ilvl w:val="1"/>
          <w:numId w:val="32"/>
        </w:numPr>
        <w:pBdr>
          <w:top w:val="nil"/>
          <w:left w:val="nil"/>
          <w:bottom w:val="nil"/>
          <w:right w:val="nil"/>
        </w:pBdr>
        <w:suppressAutoHyphens/>
        <w:spacing w:after="0" w:line="360" w:lineRule="auto"/>
        <w:textAlignment w:val="baseline"/>
        <w:rPr>
          <w:rFonts w:eastAsia="Times New Roman" w:cs="Arial"/>
          <w:lang w:eastAsia="pl-PL"/>
        </w:rPr>
      </w:pPr>
      <w:r w:rsidRPr="00004D70">
        <w:rPr>
          <w:rFonts w:eastAsia="Times New Roman" w:cs="Arial"/>
          <w:lang w:eastAsia="pl-PL"/>
        </w:rPr>
        <w:t xml:space="preserve">oświadczenia zatrudnionego pracownika, </w:t>
      </w:r>
    </w:p>
    <w:p w14:paraId="3AD0F117" w14:textId="77777777" w:rsidR="00F86064" w:rsidRPr="00004D70" w:rsidRDefault="00F86064" w:rsidP="00782305">
      <w:pPr>
        <w:keepNext/>
        <w:widowControl w:val="0"/>
        <w:numPr>
          <w:ilvl w:val="1"/>
          <w:numId w:val="32"/>
        </w:numPr>
        <w:pBdr>
          <w:top w:val="nil"/>
          <w:left w:val="nil"/>
          <w:bottom w:val="nil"/>
          <w:right w:val="nil"/>
        </w:pBdr>
        <w:suppressAutoHyphens/>
        <w:spacing w:after="0" w:line="360" w:lineRule="auto"/>
        <w:textAlignment w:val="baseline"/>
        <w:rPr>
          <w:rFonts w:eastAsia="Times New Roman" w:cs="Arial"/>
          <w:lang w:eastAsia="pl-PL"/>
        </w:rPr>
      </w:pPr>
      <w:r w:rsidRPr="00004D70">
        <w:rPr>
          <w:rFonts w:eastAsia="Times New Roman" w:cs="Arial"/>
          <w:lang w:eastAsia="pl-PL"/>
        </w:rPr>
        <w:t xml:space="preserve">oświadczenia wykonawcy lub podwykonawcy o zatrudnieniu pracownika na podstawie umowy o pracę, </w:t>
      </w:r>
    </w:p>
    <w:p w14:paraId="7CBDE435" w14:textId="097F7069" w:rsidR="00F86064" w:rsidRPr="00004D70" w:rsidRDefault="00F86064" w:rsidP="00782305">
      <w:pPr>
        <w:keepNext/>
        <w:widowControl w:val="0"/>
        <w:numPr>
          <w:ilvl w:val="1"/>
          <w:numId w:val="32"/>
        </w:numPr>
        <w:pBdr>
          <w:top w:val="nil"/>
          <w:left w:val="nil"/>
          <w:bottom w:val="nil"/>
          <w:right w:val="nil"/>
        </w:pBdr>
        <w:suppressAutoHyphens/>
        <w:spacing w:after="0" w:line="360" w:lineRule="auto"/>
        <w:textAlignment w:val="baseline"/>
        <w:rPr>
          <w:rFonts w:eastAsia="Times New Roman" w:cs="Arial"/>
          <w:lang w:eastAsia="pl-PL"/>
        </w:rPr>
      </w:pPr>
      <w:r w:rsidRPr="00004D70">
        <w:rPr>
          <w:rFonts w:eastAsia="Times New Roman" w:cs="Arial"/>
          <w:lang w:eastAsia="pl-PL"/>
        </w:rPr>
        <w:t>poświadczonej za zgodność z oryginałem kopii umowy o pracę zatrudnionego</w:t>
      </w:r>
      <w:r w:rsidR="008F6139" w:rsidRPr="00004D70">
        <w:rPr>
          <w:rFonts w:eastAsia="Times New Roman" w:cs="Arial"/>
          <w:lang w:eastAsia="pl-PL"/>
        </w:rPr>
        <w:t xml:space="preserve"> </w:t>
      </w:r>
      <w:r w:rsidRPr="00004D70">
        <w:rPr>
          <w:rFonts w:eastAsia="Times New Roman" w:cs="Arial"/>
          <w:lang w:eastAsia="pl-PL"/>
        </w:rPr>
        <w:t xml:space="preserve">pracownika, </w:t>
      </w:r>
    </w:p>
    <w:p w14:paraId="1BE8B1D4" w14:textId="7E9B6134" w:rsidR="00F86064" w:rsidRDefault="00F86064" w:rsidP="00782305">
      <w:pPr>
        <w:keepNext/>
        <w:widowControl w:val="0"/>
        <w:numPr>
          <w:ilvl w:val="1"/>
          <w:numId w:val="32"/>
        </w:numPr>
        <w:pBdr>
          <w:top w:val="nil"/>
          <w:left w:val="nil"/>
          <w:bottom w:val="nil"/>
          <w:right w:val="nil"/>
        </w:pBdr>
        <w:suppressAutoHyphens/>
        <w:spacing w:after="0" w:line="360" w:lineRule="auto"/>
        <w:textAlignment w:val="baseline"/>
        <w:rPr>
          <w:rFonts w:eastAsia="Times New Roman" w:cs="Arial"/>
          <w:lang w:eastAsia="pl-PL"/>
        </w:rPr>
      </w:pPr>
      <w:r w:rsidRPr="00004D70">
        <w:rPr>
          <w:rFonts w:eastAsia="Times New Roman" w:cs="Arial"/>
          <w:lang w:eastAsia="pl-PL"/>
        </w:rPr>
        <w:t>innych dokumentów</w:t>
      </w:r>
      <w:r w:rsidR="00511AEC" w:rsidRPr="00004D70">
        <w:rPr>
          <w:rFonts w:eastAsia="Times New Roman" w:cs="Arial"/>
          <w:lang w:eastAsia="pl-PL"/>
        </w:rPr>
        <w:t>.</w:t>
      </w:r>
    </w:p>
    <w:p w14:paraId="05BA68EB" w14:textId="4AAE1F9B" w:rsidR="00F86064" w:rsidRPr="00004D70" w:rsidRDefault="00F86064" w:rsidP="000F202D">
      <w:pPr>
        <w:pStyle w:val="western"/>
        <w:numPr>
          <w:ilvl w:val="0"/>
          <w:numId w:val="8"/>
        </w:numPr>
        <w:spacing w:before="0" w:after="0" w:line="360" w:lineRule="auto"/>
        <w:jc w:val="both"/>
        <w:rPr>
          <w:rFonts w:asciiTheme="minorHAnsi" w:hAnsiTheme="minorHAnsi" w:cs="Arial"/>
          <w:color w:val="auto"/>
          <w:sz w:val="22"/>
          <w:szCs w:val="22"/>
        </w:rPr>
      </w:pPr>
      <w:bookmarkStart w:id="1" w:name="_GoBack"/>
      <w:bookmarkEnd w:id="1"/>
      <w:r w:rsidRPr="00004D70">
        <w:rPr>
          <w:rFonts w:asciiTheme="minorHAnsi" w:hAnsiTheme="minorHAnsi" w:cs="Arial"/>
          <w:color w:val="auto"/>
          <w:sz w:val="22"/>
          <w:szCs w:val="22"/>
        </w:rPr>
        <w:t xml:space="preserve">W trakcie realizacji umowy w celu potwierdzenia spełnienia wymogu zatrudnienia na podstawie umowy o pracę przez Wykonawcę lub Podwykonawcę, osób wykonujących wskazane  w ust.1 czynności, Zamawiający może wezwać, nie więcej niż raz w miesiącu, Wykonawcę lub Podwykonawcę w wyznaczonym w tym wezwaniu terminie do złożenia dokumentu/ dokumentów, o których mowa w </w:t>
      </w:r>
      <w:r w:rsidRPr="00004D70">
        <w:rPr>
          <w:rFonts w:asciiTheme="minorHAnsi" w:hAnsiTheme="minorHAnsi" w:cs="Arial"/>
          <w:b/>
          <w:color w:val="auto"/>
          <w:sz w:val="22"/>
          <w:szCs w:val="22"/>
        </w:rPr>
        <w:t>ust. 2.</w:t>
      </w:r>
    </w:p>
    <w:p w14:paraId="2DA2F95A" w14:textId="5FB2D824" w:rsidR="007F267A" w:rsidRPr="00004D70" w:rsidRDefault="007F267A" w:rsidP="000F202D">
      <w:pPr>
        <w:pStyle w:val="western"/>
        <w:widowControl w:val="0"/>
        <w:numPr>
          <w:ilvl w:val="0"/>
          <w:numId w:val="8"/>
        </w:numPr>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lastRenderedPageBreak/>
        <w:t xml:space="preserve">W przypadku </w:t>
      </w:r>
      <w:r w:rsidR="00511AEC" w:rsidRPr="00004D70">
        <w:rPr>
          <w:rFonts w:asciiTheme="minorHAnsi" w:hAnsiTheme="minorHAnsi" w:cs="Arial"/>
          <w:color w:val="auto"/>
          <w:sz w:val="22"/>
          <w:szCs w:val="22"/>
        </w:rPr>
        <w:t>niedostarczenia</w:t>
      </w:r>
      <w:r w:rsidRPr="00004D70">
        <w:rPr>
          <w:rFonts w:asciiTheme="minorHAnsi" w:hAnsiTheme="minorHAnsi" w:cs="Arial"/>
          <w:color w:val="auto"/>
          <w:sz w:val="22"/>
          <w:szCs w:val="22"/>
        </w:rPr>
        <w:t xml:space="preserve"> </w:t>
      </w:r>
      <w:r w:rsidR="00AE5C74" w:rsidRPr="00004D70">
        <w:rPr>
          <w:rFonts w:asciiTheme="minorHAnsi" w:hAnsiTheme="minorHAnsi" w:cs="Arial"/>
          <w:color w:val="auto"/>
          <w:sz w:val="22"/>
          <w:szCs w:val="22"/>
        </w:rPr>
        <w:t>na wezwanie Zamawiającego ,</w:t>
      </w:r>
      <w:r w:rsidRPr="00004D70">
        <w:rPr>
          <w:rFonts w:asciiTheme="minorHAnsi" w:hAnsiTheme="minorHAnsi" w:cs="Arial"/>
          <w:color w:val="auto"/>
          <w:sz w:val="22"/>
          <w:szCs w:val="22"/>
        </w:rPr>
        <w:t>przez Wykonawcę lub Podwykonawcę</w:t>
      </w:r>
      <w:r w:rsidR="00511AEC" w:rsidRPr="00004D70">
        <w:rPr>
          <w:rFonts w:asciiTheme="minorHAnsi" w:hAnsiTheme="minorHAnsi" w:cs="Arial"/>
          <w:color w:val="auto"/>
          <w:sz w:val="22"/>
          <w:szCs w:val="22"/>
        </w:rPr>
        <w:t xml:space="preserve"> dokumentów wskazanych w ust. 2 </w:t>
      </w:r>
      <w:r w:rsidRPr="00004D70">
        <w:rPr>
          <w:rFonts w:asciiTheme="minorHAnsi" w:hAnsiTheme="minorHAnsi" w:cs="Arial"/>
          <w:color w:val="auto"/>
          <w:sz w:val="22"/>
          <w:szCs w:val="22"/>
        </w:rPr>
        <w:t xml:space="preserve"> Zamawiający przewiduje sankcję w postaci obowiązku zapłaty przez Wykonawcę kary umownej określonej w </w:t>
      </w:r>
      <w:r w:rsidRPr="00004D70">
        <w:rPr>
          <w:rFonts w:asciiTheme="minorHAnsi" w:hAnsiTheme="minorHAnsi" w:cs="Arial"/>
          <w:b/>
          <w:color w:val="auto"/>
          <w:sz w:val="22"/>
          <w:szCs w:val="22"/>
        </w:rPr>
        <w:t>§1</w:t>
      </w:r>
      <w:r w:rsidR="000F202D" w:rsidRPr="00004D70">
        <w:rPr>
          <w:rFonts w:asciiTheme="minorHAnsi" w:hAnsiTheme="minorHAnsi" w:cs="Arial"/>
          <w:b/>
          <w:color w:val="auto"/>
          <w:sz w:val="22"/>
          <w:szCs w:val="22"/>
        </w:rPr>
        <w:t>6</w:t>
      </w:r>
      <w:r w:rsidRPr="00004D70">
        <w:rPr>
          <w:rFonts w:asciiTheme="minorHAnsi" w:hAnsiTheme="minorHAnsi" w:cs="Arial"/>
          <w:b/>
          <w:color w:val="auto"/>
          <w:sz w:val="22"/>
          <w:szCs w:val="22"/>
        </w:rPr>
        <w:t xml:space="preserve"> ust. 1 lit. </w:t>
      </w:r>
      <w:r w:rsidR="00FD66A2" w:rsidRPr="00004D70">
        <w:rPr>
          <w:rFonts w:asciiTheme="minorHAnsi" w:hAnsiTheme="minorHAnsi" w:cs="Arial"/>
          <w:b/>
          <w:color w:val="auto"/>
          <w:sz w:val="22"/>
          <w:szCs w:val="22"/>
        </w:rPr>
        <w:t>h</w:t>
      </w:r>
      <w:r w:rsidRPr="00004D70">
        <w:rPr>
          <w:rFonts w:asciiTheme="minorHAnsi" w:hAnsiTheme="minorHAnsi" w:cs="Arial"/>
          <w:b/>
          <w:color w:val="auto"/>
          <w:sz w:val="22"/>
          <w:szCs w:val="22"/>
        </w:rPr>
        <w:t>)</w:t>
      </w:r>
      <w:r w:rsidRPr="00004D70">
        <w:rPr>
          <w:rFonts w:asciiTheme="minorHAnsi" w:hAnsiTheme="minorHAnsi" w:cs="Arial"/>
          <w:color w:val="auto"/>
          <w:sz w:val="22"/>
          <w:szCs w:val="22"/>
        </w:rPr>
        <w:t>.</w:t>
      </w:r>
    </w:p>
    <w:p w14:paraId="6044B8F3" w14:textId="77777777" w:rsidR="007F267A" w:rsidRPr="00004D70" w:rsidRDefault="007F267A" w:rsidP="000F202D">
      <w:pPr>
        <w:pStyle w:val="western"/>
        <w:widowControl w:val="0"/>
        <w:numPr>
          <w:ilvl w:val="0"/>
          <w:numId w:val="8"/>
        </w:numPr>
        <w:spacing w:before="0" w:after="0" w:line="360" w:lineRule="auto"/>
        <w:ind w:left="357" w:hanging="357"/>
        <w:jc w:val="both"/>
        <w:rPr>
          <w:rFonts w:asciiTheme="minorHAnsi" w:hAnsiTheme="minorHAnsi" w:cs="Arial"/>
          <w:bCs/>
          <w:color w:val="auto"/>
          <w:sz w:val="22"/>
          <w:szCs w:val="22"/>
        </w:rPr>
      </w:pPr>
      <w:r w:rsidRPr="00004D70">
        <w:rPr>
          <w:rFonts w:asciiTheme="minorHAnsi" w:hAnsiTheme="minorHAnsi" w:cs="Arial"/>
          <w:color w:val="auto"/>
          <w:sz w:val="22"/>
          <w:szCs w:val="22"/>
        </w:rPr>
        <w:t>W przypadku uzasadnionych wątpliwości, co do przestrzegania przepisów Prawa Pracy przez Wykonawcę lub Podwykonawcę, Zamawiający może zwrócić się o przeprowadzenie kontroli przez Państwową Inspekcję Pracy.</w:t>
      </w:r>
    </w:p>
    <w:p w14:paraId="5822F0F1" w14:textId="5DE96C10" w:rsidR="003F1766" w:rsidRPr="00004D70" w:rsidRDefault="003F1766" w:rsidP="00F87015">
      <w:pPr>
        <w:pStyle w:val="western"/>
        <w:widowControl w:val="0"/>
        <w:spacing w:before="0" w:after="0" w:line="360" w:lineRule="auto"/>
        <w:ind w:left="357" w:hanging="357"/>
        <w:jc w:val="both"/>
        <w:rPr>
          <w:rFonts w:asciiTheme="minorHAnsi" w:hAnsiTheme="minorHAnsi" w:cs="Arial"/>
          <w:b/>
          <w:bCs/>
          <w:color w:val="auto"/>
          <w:sz w:val="22"/>
          <w:szCs w:val="22"/>
        </w:rPr>
      </w:pPr>
    </w:p>
    <w:p w14:paraId="6EA5B79D" w14:textId="4A89280C" w:rsidR="003F1766" w:rsidRPr="00004D70" w:rsidRDefault="00F20846" w:rsidP="009D01A3">
      <w:pPr>
        <w:jc w:val="center"/>
        <w:rPr>
          <w:rFonts w:cs="Arial"/>
          <w:b/>
        </w:rPr>
      </w:pPr>
      <w:r w:rsidRPr="00004D70">
        <w:rPr>
          <w:rFonts w:cs="Arial"/>
          <w:b/>
        </w:rPr>
        <w:t xml:space="preserve"> </w:t>
      </w:r>
      <w:r w:rsidR="00CA64F0" w:rsidRPr="00004D70">
        <w:rPr>
          <w:rFonts w:cs="Arial"/>
          <w:b/>
        </w:rPr>
        <w:t>§</w:t>
      </w:r>
      <w:r w:rsidR="00F223CA" w:rsidRPr="00004D70">
        <w:rPr>
          <w:rFonts w:cs="Arial"/>
          <w:b/>
        </w:rPr>
        <w:t>7</w:t>
      </w:r>
      <w:r w:rsidR="00C5648E" w:rsidRPr="00004D70">
        <w:rPr>
          <w:rFonts w:cs="Arial"/>
          <w:b/>
        </w:rPr>
        <w:t xml:space="preserve"> Odbiór robót</w:t>
      </w:r>
    </w:p>
    <w:p w14:paraId="7EACD854" w14:textId="77777777" w:rsidR="006D6BB2" w:rsidRPr="00004D70" w:rsidRDefault="004E76EC" w:rsidP="00782305">
      <w:pPr>
        <w:pStyle w:val="DefaultText"/>
        <w:numPr>
          <w:ilvl w:val="0"/>
          <w:numId w:val="11"/>
        </w:numPr>
        <w:spacing w:line="360" w:lineRule="auto"/>
        <w:ind w:left="357" w:hanging="357"/>
        <w:jc w:val="both"/>
        <w:rPr>
          <w:rFonts w:asciiTheme="minorHAnsi" w:hAnsiTheme="minorHAnsi"/>
          <w:bCs/>
          <w:color w:val="auto"/>
          <w:sz w:val="22"/>
          <w:szCs w:val="22"/>
        </w:rPr>
      </w:pPr>
      <w:r w:rsidRPr="00004D70">
        <w:rPr>
          <w:rFonts w:asciiTheme="minorHAnsi" w:hAnsiTheme="minorHAnsi"/>
          <w:bCs/>
          <w:color w:val="auto"/>
          <w:sz w:val="22"/>
          <w:szCs w:val="22"/>
          <w:lang w:val="pl-PL"/>
        </w:rPr>
        <w:t>Odbiór częściowy</w:t>
      </w:r>
      <w:r w:rsidRPr="00004D70">
        <w:rPr>
          <w:rFonts w:asciiTheme="minorHAnsi" w:hAnsiTheme="minorHAnsi"/>
          <w:bCs/>
          <w:color w:val="auto"/>
          <w:sz w:val="22"/>
          <w:szCs w:val="22"/>
        </w:rPr>
        <w:t>:</w:t>
      </w:r>
    </w:p>
    <w:p w14:paraId="0831F50A" w14:textId="73E1E80E" w:rsidR="004E76EC" w:rsidRPr="00004D70" w:rsidRDefault="00E22EB3" w:rsidP="00782305">
      <w:pPr>
        <w:pStyle w:val="DefaultText"/>
        <w:numPr>
          <w:ilvl w:val="0"/>
          <w:numId w:val="22"/>
        </w:numPr>
        <w:spacing w:line="360" w:lineRule="auto"/>
        <w:jc w:val="both"/>
        <w:rPr>
          <w:rFonts w:asciiTheme="minorHAnsi" w:hAnsiTheme="minorHAnsi"/>
          <w:bCs/>
          <w:color w:val="auto"/>
          <w:sz w:val="22"/>
          <w:szCs w:val="22"/>
          <w:lang w:val="pl-PL"/>
        </w:rPr>
      </w:pPr>
      <w:r w:rsidRPr="00004D70">
        <w:rPr>
          <w:rFonts w:asciiTheme="minorHAnsi" w:hAnsiTheme="minorHAnsi" w:cs="Arial"/>
          <w:color w:val="auto"/>
          <w:sz w:val="22"/>
          <w:szCs w:val="22"/>
          <w:lang w:val="pl-PL"/>
        </w:rPr>
        <w:t>o</w:t>
      </w:r>
      <w:r w:rsidR="004E76EC" w:rsidRPr="00004D70">
        <w:rPr>
          <w:rFonts w:asciiTheme="minorHAnsi" w:hAnsiTheme="minorHAnsi" w:cs="Arial"/>
          <w:color w:val="auto"/>
          <w:sz w:val="22"/>
          <w:szCs w:val="22"/>
          <w:lang w:val="pl-PL"/>
        </w:rPr>
        <w:t xml:space="preserve">dbiorom częściowym będą podlegały roboty zanikające i ulegające zakryciu. Wykonawca zawiadomi Zamawiającego oraz Inspektora Nadzoru </w:t>
      </w:r>
      <w:r w:rsidR="00511AEC" w:rsidRPr="00004D70">
        <w:rPr>
          <w:rFonts w:asciiTheme="minorHAnsi" w:hAnsiTheme="minorHAnsi" w:cs="Arial"/>
          <w:color w:val="auto"/>
          <w:sz w:val="22"/>
          <w:szCs w:val="22"/>
          <w:lang w:val="pl-PL"/>
        </w:rPr>
        <w:t xml:space="preserve">Zamawiającego </w:t>
      </w:r>
      <w:r w:rsidR="004E76EC" w:rsidRPr="00004D70">
        <w:rPr>
          <w:rFonts w:asciiTheme="minorHAnsi" w:hAnsiTheme="minorHAnsi" w:cs="Arial"/>
          <w:color w:val="auto"/>
          <w:sz w:val="22"/>
          <w:szCs w:val="22"/>
          <w:lang w:val="pl-PL"/>
        </w:rPr>
        <w:t>o wykonaniu robót zanikających lub ulegających zakryciu z wyprzedzeniem 3 dni roboczych,</w:t>
      </w:r>
    </w:p>
    <w:p w14:paraId="7F922E1C" w14:textId="7D4984B2" w:rsidR="004E76EC" w:rsidRPr="00004D70" w:rsidRDefault="00E22EB3" w:rsidP="00782305">
      <w:pPr>
        <w:pStyle w:val="DefaultText"/>
        <w:numPr>
          <w:ilvl w:val="0"/>
          <w:numId w:val="22"/>
        </w:numPr>
        <w:tabs>
          <w:tab w:val="left" w:pos="11"/>
        </w:tabs>
        <w:spacing w:line="360" w:lineRule="auto"/>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r</w:t>
      </w:r>
      <w:r w:rsidR="004E76EC" w:rsidRPr="00004D70">
        <w:rPr>
          <w:rFonts w:asciiTheme="minorHAnsi" w:hAnsiTheme="minorHAnsi" w:cs="Arial"/>
          <w:color w:val="auto"/>
          <w:sz w:val="22"/>
          <w:szCs w:val="22"/>
          <w:lang w:val="pl-PL"/>
        </w:rPr>
        <w:t xml:space="preserve">oboty budowlane, dla których niezbędne są odbiory częściowe, Wykonawca każdorazowo zgłosi wpisem do Dziennika Budowy i zawiadomi Zamawiającego, a odbiór robót przez Inspektora Nadzoru nastąpi bezzwłocznie po zgłoszeniu przez Wykonawcę, jednak w terminie nie dłuższym niż 3 dni robocze od ich zgłoszenia. Dla dokonania odbioru częściowego Wykonawca przedłoży </w:t>
      </w:r>
      <w:r w:rsidR="00BD52E7" w:rsidRPr="00004D70">
        <w:rPr>
          <w:rFonts w:asciiTheme="minorHAnsi" w:hAnsiTheme="minorHAnsi" w:cs="Arial"/>
          <w:color w:val="auto"/>
          <w:sz w:val="22"/>
          <w:szCs w:val="22"/>
          <w:lang w:val="pl-PL"/>
        </w:rPr>
        <w:t>I</w:t>
      </w:r>
      <w:r w:rsidR="004E76EC" w:rsidRPr="00004D70">
        <w:rPr>
          <w:rFonts w:asciiTheme="minorHAnsi" w:hAnsiTheme="minorHAnsi" w:cs="Arial"/>
          <w:color w:val="auto"/>
          <w:sz w:val="22"/>
          <w:szCs w:val="22"/>
          <w:lang w:val="pl-PL"/>
        </w:rPr>
        <w:t xml:space="preserve">nspektorowi </w:t>
      </w:r>
      <w:r w:rsidR="00BD52E7" w:rsidRPr="00004D70">
        <w:rPr>
          <w:rFonts w:asciiTheme="minorHAnsi" w:hAnsiTheme="minorHAnsi" w:cs="Arial"/>
          <w:color w:val="auto"/>
          <w:sz w:val="22"/>
          <w:szCs w:val="22"/>
          <w:lang w:val="pl-PL"/>
        </w:rPr>
        <w:t>N</w:t>
      </w:r>
      <w:r w:rsidR="004E76EC" w:rsidRPr="00004D70">
        <w:rPr>
          <w:rFonts w:asciiTheme="minorHAnsi" w:hAnsiTheme="minorHAnsi" w:cs="Arial"/>
          <w:color w:val="auto"/>
          <w:sz w:val="22"/>
          <w:szCs w:val="22"/>
          <w:lang w:val="pl-PL"/>
        </w:rPr>
        <w:t>adzoru niezbędne dokumenty, w szczególności świadectwa jakości, certyfikaty, protokoły z wykonanych prób i atesty, dotyczące odbierane</w:t>
      </w:r>
      <w:r w:rsidR="00D65698">
        <w:rPr>
          <w:rFonts w:asciiTheme="minorHAnsi" w:hAnsiTheme="minorHAnsi" w:cs="Arial"/>
          <w:color w:val="auto"/>
          <w:sz w:val="22"/>
          <w:szCs w:val="22"/>
          <w:lang w:val="pl-PL"/>
        </w:rPr>
        <w:t>j</w:t>
      </w:r>
      <w:r w:rsidR="004E76EC" w:rsidRPr="00004D70">
        <w:rPr>
          <w:rFonts w:asciiTheme="minorHAnsi" w:hAnsiTheme="minorHAnsi" w:cs="Arial"/>
          <w:color w:val="auto"/>
          <w:sz w:val="22"/>
          <w:szCs w:val="22"/>
          <w:lang w:val="pl-PL"/>
        </w:rPr>
        <w:t xml:space="preserve"> </w:t>
      </w:r>
      <w:r w:rsidR="00D65698">
        <w:rPr>
          <w:rFonts w:asciiTheme="minorHAnsi" w:hAnsiTheme="minorHAnsi" w:cs="Arial"/>
          <w:color w:val="auto"/>
          <w:sz w:val="22"/>
          <w:szCs w:val="22"/>
          <w:lang w:val="pl-PL"/>
        </w:rPr>
        <w:t xml:space="preserve">części </w:t>
      </w:r>
      <w:r w:rsidR="004E76EC" w:rsidRPr="00004D70">
        <w:rPr>
          <w:rFonts w:asciiTheme="minorHAnsi" w:hAnsiTheme="minorHAnsi" w:cs="Arial"/>
          <w:color w:val="auto"/>
          <w:sz w:val="22"/>
          <w:szCs w:val="22"/>
          <w:lang w:val="pl-PL"/>
        </w:rPr>
        <w:t>robót,</w:t>
      </w:r>
    </w:p>
    <w:p w14:paraId="78CF98C1" w14:textId="788627DB" w:rsidR="003046B6" w:rsidRPr="00004D70" w:rsidRDefault="00E22EB3" w:rsidP="00782305">
      <w:pPr>
        <w:pStyle w:val="DefaultText"/>
        <w:numPr>
          <w:ilvl w:val="0"/>
          <w:numId w:val="22"/>
        </w:numPr>
        <w:tabs>
          <w:tab w:val="left" w:pos="11"/>
        </w:tabs>
        <w:spacing w:line="360" w:lineRule="auto"/>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f</w:t>
      </w:r>
      <w:r w:rsidR="004E76EC" w:rsidRPr="00004D70">
        <w:rPr>
          <w:rFonts w:asciiTheme="minorHAnsi" w:hAnsiTheme="minorHAnsi" w:cs="Arial"/>
          <w:color w:val="auto"/>
          <w:sz w:val="22"/>
          <w:szCs w:val="22"/>
          <w:lang w:val="pl-PL"/>
        </w:rPr>
        <w:t>akt dokonania odbioru częściowego będzie potwierdzony wpisem w Dzienniku Budowy.</w:t>
      </w:r>
    </w:p>
    <w:p w14:paraId="66FB0BC1" w14:textId="77777777" w:rsidR="004E76EC" w:rsidRPr="00004D70" w:rsidRDefault="004E76EC" w:rsidP="00782305">
      <w:pPr>
        <w:pStyle w:val="DefaultText"/>
        <w:numPr>
          <w:ilvl w:val="0"/>
          <w:numId w:val="11"/>
        </w:numPr>
        <w:tabs>
          <w:tab w:val="left" w:pos="360"/>
        </w:tabs>
        <w:spacing w:line="360" w:lineRule="auto"/>
        <w:ind w:left="357" w:hanging="357"/>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Odbiór końcowy:</w:t>
      </w:r>
    </w:p>
    <w:p w14:paraId="47FECFAB" w14:textId="60959EA8" w:rsidR="004E76EC" w:rsidRPr="00004D70" w:rsidRDefault="004E76EC" w:rsidP="008F6139">
      <w:pPr>
        <w:pStyle w:val="TextBodySingle"/>
        <w:tabs>
          <w:tab w:val="left" w:pos="-2349"/>
          <w:tab w:val="left" w:pos="709"/>
        </w:tabs>
        <w:overflowPunct w:val="0"/>
        <w:spacing w:after="0"/>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 xml:space="preserve">Zamawiający dokona protokolarnego odbioru końcowego robót. Rozpoczęcie czynności odbiorowych nastąpi w terminie do </w:t>
      </w:r>
      <w:r w:rsidRPr="00004D70">
        <w:rPr>
          <w:rFonts w:asciiTheme="minorHAnsi" w:hAnsiTheme="minorHAnsi"/>
          <w:color w:val="auto"/>
          <w:sz w:val="22"/>
          <w:szCs w:val="22"/>
          <w:lang w:val="pl-PL"/>
        </w:rPr>
        <w:t>7 dni</w:t>
      </w:r>
      <w:r w:rsidRPr="00004D70">
        <w:rPr>
          <w:rFonts w:asciiTheme="minorHAnsi" w:hAnsiTheme="minorHAnsi"/>
          <w:b w:val="0"/>
          <w:bCs w:val="0"/>
          <w:color w:val="auto"/>
          <w:sz w:val="22"/>
          <w:szCs w:val="22"/>
          <w:lang w:val="pl-PL"/>
        </w:rPr>
        <w:t xml:space="preserve"> licząc od daty dostarczenia Zamawiającemu przez Wykonawcę </w:t>
      </w:r>
      <w:r w:rsidRPr="00004D70">
        <w:rPr>
          <w:rFonts w:asciiTheme="minorHAnsi" w:hAnsiTheme="minorHAnsi"/>
          <w:bCs w:val="0"/>
          <w:color w:val="auto"/>
          <w:sz w:val="22"/>
          <w:szCs w:val="22"/>
          <w:lang w:val="pl-PL"/>
        </w:rPr>
        <w:t>pisemnego</w:t>
      </w:r>
      <w:r w:rsidR="008840E0" w:rsidRPr="00004D70">
        <w:rPr>
          <w:rFonts w:asciiTheme="minorHAnsi" w:hAnsiTheme="minorHAnsi"/>
          <w:bCs w:val="0"/>
          <w:color w:val="auto"/>
          <w:sz w:val="22"/>
          <w:szCs w:val="22"/>
          <w:lang w:val="pl-PL"/>
        </w:rPr>
        <w:t xml:space="preserve"> zgłoszenia zakończenia robót z </w:t>
      </w:r>
      <w:r w:rsidRPr="00004D70">
        <w:rPr>
          <w:rFonts w:asciiTheme="minorHAnsi" w:hAnsiTheme="minorHAnsi"/>
          <w:bCs w:val="0"/>
          <w:color w:val="auto"/>
          <w:sz w:val="22"/>
          <w:szCs w:val="22"/>
          <w:lang w:val="pl-PL"/>
        </w:rPr>
        <w:t>gotowością do odbioru</w:t>
      </w:r>
      <w:r w:rsidRPr="00004D70">
        <w:rPr>
          <w:rFonts w:asciiTheme="minorHAnsi" w:hAnsiTheme="minorHAnsi"/>
          <w:b w:val="0"/>
          <w:bCs w:val="0"/>
          <w:color w:val="auto"/>
          <w:sz w:val="22"/>
          <w:szCs w:val="22"/>
          <w:lang w:val="pl-PL"/>
        </w:rPr>
        <w:t xml:space="preserve"> oraz dokumentacją pozwalającą na ocenę prawidłowości wykonania przedmiotu </w:t>
      </w:r>
      <w:r w:rsidR="00D65698">
        <w:rPr>
          <w:rFonts w:asciiTheme="minorHAnsi" w:hAnsiTheme="minorHAnsi"/>
          <w:b w:val="0"/>
          <w:bCs w:val="0"/>
          <w:color w:val="auto"/>
          <w:sz w:val="22"/>
          <w:szCs w:val="22"/>
          <w:lang w:val="pl-PL"/>
        </w:rPr>
        <w:t>umowy</w:t>
      </w:r>
      <w:r w:rsidRPr="00004D70">
        <w:rPr>
          <w:rFonts w:asciiTheme="minorHAnsi" w:hAnsiTheme="minorHAnsi"/>
          <w:b w:val="0"/>
          <w:bCs w:val="0"/>
          <w:color w:val="auto"/>
          <w:sz w:val="22"/>
          <w:szCs w:val="22"/>
          <w:lang w:val="pl-PL"/>
        </w:rPr>
        <w:t>, w tym:</w:t>
      </w:r>
    </w:p>
    <w:p w14:paraId="1571A3D2" w14:textId="3442E727" w:rsidR="004E76EC" w:rsidRPr="00004D70" w:rsidRDefault="00C6621E" w:rsidP="00782305">
      <w:pPr>
        <w:pStyle w:val="TextBodySingle"/>
        <w:numPr>
          <w:ilvl w:val="0"/>
          <w:numId w:val="12"/>
        </w:numPr>
        <w:overflowPunct w:val="0"/>
        <w:spacing w:after="0"/>
        <w:ind w:left="709"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dokumentację</w:t>
      </w:r>
      <w:r w:rsidR="004E76EC" w:rsidRPr="00004D70">
        <w:rPr>
          <w:rFonts w:asciiTheme="minorHAnsi" w:hAnsiTheme="minorHAnsi"/>
          <w:b w:val="0"/>
          <w:bCs w:val="0"/>
          <w:color w:val="auto"/>
          <w:sz w:val="22"/>
          <w:szCs w:val="22"/>
          <w:lang w:val="pl-PL"/>
        </w:rPr>
        <w:t xml:space="preserve"> powykonawcz</w:t>
      </w:r>
      <w:r w:rsidRPr="00004D70">
        <w:rPr>
          <w:rFonts w:asciiTheme="minorHAnsi" w:hAnsiTheme="minorHAnsi"/>
          <w:b w:val="0"/>
          <w:bCs w:val="0"/>
          <w:color w:val="auto"/>
          <w:sz w:val="22"/>
          <w:szCs w:val="22"/>
          <w:lang w:val="pl-PL"/>
        </w:rPr>
        <w:t>ą</w:t>
      </w:r>
      <w:r w:rsidR="004E76EC" w:rsidRPr="00004D70">
        <w:rPr>
          <w:rFonts w:asciiTheme="minorHAnsi" w:hAnsiTheme="minorHAnsi"/>
          <w:b w:val="0"/>
          <w:bCs w:val="0"/>
          <w:color w:val="auto"/>
          <w:sz w:val="22"/>
          <w:szCs w:val="22"/>
          <w:lang w:val="pl-PL"/>
        </w:rPr>
        <w:t xml:space="preserve"> – 2 egz. w wersji papierowej </w:t>
      </w:r>
      <w:r w:rsidRPr="00004D70">
        <w:rPr>
          <w:rFonts w:asciiTheme="minorHAnsi" w:hAnsiTheme="minorHAnsi"/>
          <w:b w:val="0"/>
          <w:bCs w:val="0"/>
          <w:color w:val="auto"/>
          <w:sz w:val="22"/>
          <w:szCs w:val="22"/>
          <w:lang w:val="pl-PL"/>
        </w:rPr>
        <w:t xml:space="preserve">w segregatorach </w:t>
      </w:r>
      <w:r w:rsidR="00F40A14">
        <w:rPr>
          <w:rFonts w:asciiTheme="minorHAnsi" w:hAnsiTheme="minorHAnsi"/>
          <w:b w:val="0"/>
          <w:bCs w:val="0"/>
          <w:color w:val="auto"/>
          <w:sz w:val="22"/>
          <w:szCs w:val="22"/>
          <w:lang w:val="pl-PL"/>
        </w:rPr>
        <w:t xml:space="preserve">o jednakowym kolorze </w:t>
      </w:r>
      <w:r w:rsidR="004E76EC" w:rsidRPr="00004D70">
        <w:rPr>
          <w:rFonts w:asciiTheme="minorHAnsi" w:hAnsiTheme="minorHAnsi"/>
          <w:b w:val="0"/>
          <w:bCs w:val="0"/>
          <w:color w:val="auto"/>
          <w:sz w:val="22"/>
          <w:szCs w:val="22"/>
          <w:lang w:val="pl-PL"/>
        </w:rPr>
        <w:t xml:space="preserve">oraz </w:t>
      </w:r>
      <w:r w:rsidRPr="00004D70">
        <w:rPr>
          <w:rFonts w:asciiTheme="minorHAnsi" w:hAnsiTheme="minorHAnsi"/>
          <w:b w:val="0"/>
          <w:bCs w:val="0"/>
          <w:color w:val="auto"/>
          <w:sz w:val="22"/>
          <w:szCs w:val="22"/>
          <w:lang w:val="pl-PL"/>
        </w:rPr>
        <w:t>po</w:t>
      </w:r>
      <w:r w:rsidR="00C419B0" w:rsidRPr="00004D70">
        <w:rPr>
          <w:rFonts w:asciiTheme="minorHAnsi" w:hAnsiTheme="minorHAnsi"/>
          <w:b w:val="0"/>
          <w:bCs w:val="0"/>
          <w:color w:val="auto"/>
          <w:sz w:val="22"/>
          <w:szCs w:val="22"/>
          <w:lang w:val="pl-PL"/>
        </w:rPr>
        <w:t xml:space="preserve">: </w:t>
      </w:r>
      <w:r w:rsidR="000D58CC" w:rsidRPr="00004D70">
        <w:rPr>
          <w:rFonts w:asciiTheme="minorHAnsi" w:hAnsiTheme="minorHAnsi"/>
          <w:b w:val="0"/>
          <w:bCs w:val="0"/>
          <w:color w:val="auto"/>
          <w:sz w:val="22"/>
          <w:szCs w:val="22"/>
          <w:lang w:val="pl-PL"/>
        </w:rPr>
        <w:t>1</w:t>
      </w:r>
      <w:r w:rsidR="004E76EC" w:rsidRPr="00004D70">
        <w:rPr>
          <w:rFonts w:asciiTheme="minorHAnsi" w:hAnsiTheme="minorHAnsi"/>
          <w:b w:val="0"/>
          <w:bCs w:val="0"/>
          <w:color w:val="auto"/>
          <w:sz w:val="22"/>
          <w:szCs w:val="22"/>
          <w:lang w:val="pl-PL"/>
        </w:rPr>
        <w:t xml:space="preserve"> egz. wersji elektronicznej</w:t>
      </w:r>
      <w:r w:rsidR="000D58CC" w:rsidRPr="00004D70">
        <w:rPr>
          <w:rFonts w:asciiTheme="minorHAnsi" w:hAnsiTheme="minorHAnsi"/>
          <w:b w:val="0"/>
          <w:bCs w:val="0"/>
          <w:color w:val="auto"/>
          <w:sz w:val="22"/>
          <w:szCs w:val="22"/>
          <w:lang w:val="pl-PL"/>
        </w:rPr>
        <w:t xml:space="preserve"> w wersji edytowalnej</w:t>
      </w:r>
      <w:r w:rsidR="004E76EC" w:rsidRPr="00004D70">
        <w:rPr>
          <w:rFonts w:asciiTheme="minorHAnsi" w:hAnsiTheme="minorHAnsi"/>
          <w:b w:val="0"/>
          <w:bCs w:val="0"/>
          <w:color w:val="auto"/>
          <w:sz w:val="22"/>
          <w:szCs w:val="22"/>
          <w:lang w:val="pl-PL"/>
        </w:rPr>
        <w:t xml:space="preserve"> </w:t>
      </w:r>
      <w:r w:rsidR="00C419B0" w:rsidRPr="00004D70">
        <w:rPr>
          <w:rFonts w:asciiTheme="minorHAnsi" w:hAnsiTheme="minorHAnsi"/>
          <w:b w:val="0"/>
          <w:bCs w:val="0"/>
          <w:color w:val="auto"/>
          <w:sz w:val="22"/>
          <w:szCs w:val="22"/>
          <w:lang w:val="pl-PL"/>
        </w:rPr>
        <w:t>(</w:t>
      </w:r>
      <w:r w:rsidR="00DB0602" w:rsidRPr="00004D70">
        <w:rPr>
          <w:rFonts w:asciiTheme="minorHAnsi" w:hAnsiTheme="minorHAnsi"/>
          <w:b w:val="0"/>
          <w:bCs w:val="0"/>
          <w:color w:val="auto"/>
          <w:sz w:val="22"/>
          <w:szCs w:val="22"/>
          <w:lang w:val="pl-PL"/>
        </w:rPr>
        <w:t xml:space="preserve">*.DOC </w:t>
      </w:r>
      <w:r w:rsidR="00C419B0" w:rsidRPr="00004D70">
        <w:rPr>
          <w:rFonts w:asciiTheme="minorHAnsi" w:hAnsiTheme="minorHAnsi"/>
          <w:b w:val="0"/>
          <w:bCs w:val="0"/>
          <w:color w:val="auto"/>
          <w:sz w:val="22"/>
          <w:szCs w:val="22"/>
          <w:lang w:val="pl-PL"/>
        </w:rPr>
        <w:t>,</w:t>
      </w:r>
      <w:r w:rsidR="00DB0602" w:rsidRPr="00004D70">
        <w:rPr>
          <w:rFonts w:asciiTheme="minorHAnsi" w:hAnsiTheme="minorHAnsi"/>
          <w:b w:val="0"/>
          <w:bCs w:val="0"/>
          <w:color w:val="auto"/>
          <w:sz w:val="22"/>
          <w:szCs w:val="22"/>
          <w:lang w:val="pl-PL"/>
        </w:rPr>
        <w:t xml:space="preserve">  *.DWG</w:t>
      </w:r>
      <w:r w:rsidR="00C419B0" w:rsidRPr="00004D70">
        <w:rPr>
          <w:rFonts w:asciiTheme="minorHAnsi" w:hAnsiTheme="minorHAnsi"/>
          <w:b w:val="0"/>
          <w:bCs w:val="0"/>
          <w:color w:val="auto"/>
          <w:sz w:val="22"/>
          <w:szCs w:val="22"/>
          <w:lang w:val="pl-PL"/>
        </w:rPr>
        <w:t xml:space="preserve">) </w:t>
      </w:r>
      <w:r w:rsidR="00DB0602" w:rsidRPr="00004D70">
        <w:rPr>
          <w:rFonts w:asciiTheme="minorHAnsi" w:hAnsiTheme="minorHAnsi"/>
          <w:b w:val="0"/>
          <w:bCs w:val="0"/>
          <w:color w:val="auto"/>
          <w:sz w:val="22"/>
          <w:szCs w:val="22"/>
          <w:lang w:val="pl-PL"/>
        </w:rPr>
        <w:t xml:space="preserve"> </w:t>
      </w:r>
      <w:r w:rsidR="00C419B0" w:rsidRPr="00004D70">
        <w:rPr>
          <w:rFonts w:asciiTheme="minorHAnsi" w:hAnsiTheme="minorHAnsi"/>
          <w:b w:val="0"/>
          <w:bCs w:val="0"/>
          <w:color w:val="auto"/>
          <w:sz w:val="22"/>
          <w:szCs w:val="22"/>
          <w:lang w:val="pl-PL"/>
        </w:rPr>
        <w:t>i</w:t>
      </w:r>
      <w:r w:rsidR="00DB0602" w:rsidRPr="00004D70">
        <w:rPr>
          <w:rFonts w:asciiTheme="minorHAnsi" w:hAnsiTheme="minorHAnsi"/>
          <w:b w:val="0"/>
          <w:bCs w:val="0"/>
          <w:color w:val="auto"/>
          <w:sz w:val="22"/>
          <w:szCs w:val="22"/>
          <w:lang w:val="pl-PL"/>
        </w:rPr>
        <w:t xml:space="preserve"> </w:t>
      </w:r>
      <w:r w:rsidR="00C419B0" w:rsidRPr="00004D70">
        <w:rPr>
          <w:rFonts w:asciiTheme="minorHAnsi" w:hAnsiTheme="minorHAnsi"/>
          <w:b w:val="0"/>
          <w:bCs w:val="0"/>
          <w:color w:val="auto"/>
          <w:sz w:val="22"/>
          <w:szCs w:val="22"/>
          <w:lang w:val="pl-PL"/>
        </w:rPr>
        <w:t xml:space="preserve">1 egz. wersji elektronicznej w wersji </w:t>
      </w:r>
      <w:r w:rsidR="00DB0602" w:rsidRPr="00004D70">
        <w:rPr>
          <w:rFonts w:asciiTheme="minorHAnsi" w:hAnsiTheme="minorHAnsi"/>
          <w:b w:val="0"/>
          <w:bCs w:val="0"/>
          <w:color w:val="auto"/>
          <w:sz w:val="22"/>
          <w:szCs w:val="22"/>
          <w:lang w:val="pl-PL"/>
        </w:rPr>
        <w:t xml:space="preserve">nieedytowalnej </w:t>
      </w:r>
      <w:r w:rsidR="004E76EC" w:rsidRPr="00004D70">
        <w:rPr>
          <w:rFonts w:asciiTheme="minorHAnsi" w:hAnsiTheme="minorHAnsi"/>
          <w:b w:val="0"/>
          <w:bCs w:val="0"/>
          <w:color w:val="auto"/>
          <w:sz w:val="22"/>
          <w:szCs w:val="22"/>
          <w:lang w:val="pl-PL"/>
        </w:rPr>
        <w:t xml:space="preserve"> </w:t>
      </w:r>
      <w:r w:rsidR="00C419B0" w:rsidRPr="00004D70">
        <w:rPr>
          <w:rFonts w:asciiTheme="minorHAnsi" w:hAnsiTheme="minorHAnsi"/>
          <w:b w:val="0"/>
          <w:bCs w:val="0"/>
          <w:color w:val="auto"/>
          <w:sz w:val="22"/>
          <w:szCs w:val="22"/>
          <w:lang w:val="pl-PL"/>
        </w:rPr>
        <w:t>(</w:t>
      </w:r>
      <w:r w:rsidR="00DB0602" w:rsidRPr="00004D70">
        <w:rPr>
          <w:rFonts w:asciiTheme="minorHAnsi" w:hAnsiTheme="minorHAnsi"/>
          <w:b w:val="0"/>
          <w:bCs w:val="0"/>
          <w:color w:val="auto"/>
          <w:sz w:val="22"/>
          <w:szCs w:val="22"/>
          <w:lang w:val="pl-PL"/>
        </w:rPr>
        <w:t>*.</w:t>
      </w:r>
      <w:r w:rsidR="004E76EC" w:rsidRPr="00004D70">
        <w:rPr>
          <w:rFonts w:asciiTheme="minorHAnsi" w:hAnsiTheme="minorHAnsi"/>
          <w:b w:val="0"/>
          <w:bCs w:val="0"/>
          <w:color w:val="auto"/>
          <w:sz w:val="22"/>
          <w:szCs w:val="22"/>
          <w:lang w:val="pl-PL"/>
        </w:rPr>
        <w:t>PDF</w:t>
      </w:r>
      <w:r w:rsidR="00C419B0" w:rsidRPr="00004D70">
        <w:rPr>
          <w:rFonts w:asciiTheme="minorHAnsi" w:hAnsiTheme="minorHAnsi"/>
          <w:b w:val="0"/>
          <w:bCs w:val="0"/>
          <w:color w:val="auto"/>
          <w:sz w:val="22"/>
          <w:szCs w:val="22"/>
          <w:lang w:val="pl-PL"/>
        </w:rPr>
        <w:t xml:space="preserve">) - oba </w:t>
      </w:r>
      <w:r w:rsidR="00DB0602" w:rsidRPr="00004D70">
        <w:rPr>
          <w:rFonts w:asciiTheme="minorHAnsi" w:hAnsiTheme="minorHAnsi"/>
          <w:b w:val="0"/>
          <w:bCs w:val="0"/>
          <w:color w:val="auto"/>
          <w:sz w:val="22"/>
          <w:szCs w:val="22"/>
          <w:lang w:val="pl-PL"/>
        </w:rPr>
        <w:t>dostarczone na cyfrowym nośniku danych (płyta DVD lub pamięć USB)</w:t>
      </w:r>
      <w:r w:rsidR="00BA25CF" w:rsidRPr="00004D70">
        <w:rPr>
          <w:rFonts w:asciiTheme="minorHAnsi" w:hAnsiTheme="minorHAnsi"/>
          <w:b w:val="0"/>
          <w:bCs w:val="0"/>
          <w:color w:val="auto"/>
          <w:sz w:val="22"/>
          <w:szCs w:val="22"/>
          <w:lang w:val="pl-PL"/>
        </w:rPr>
        <w:t>,</w:t>
      </w:r>
    </w:p>
    <w:p w14:paraId="43A67AD1" w14:textId="7C16E010" w:rsidR="004E76EC" w:rsidRPr="00004D70" w:rsidRDefault="003046B6" w:rsidP="00782305">
      <w:pPr>
        <w:pStyle w:val="TextBodySingle"/>
        <w:numPr>
          <w:ilvl w:val="0"/>
          <w:numId w:val="12"/>
        </w:numPr>
        <w:overflowPunct w:val="0"/>
        <w:spacing w:after="0"/>
        <w:ind w:left="709"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 xml:space="preserve">kosztorys powykonawczy </w:t>
      </w:r>
      <w:r w:rsidR="00FC274D" w:rsidRPr="00004D70">
        <w:rPr>
          <w:rFonts w:asciiTheme="minorHAnsi" w:hAnsiTheme="minorHAnsi"/>
          <w:b w:val="0"/>
          <w:bCs w:val="0"/>
          <w:color w:val="auto"/>
          <w:sz w:val="22"/>
          <w:szCs w:val="22"/>
          <w:lang w:val="pl-PL"/>
        </w:rPr>
        <w:t>w formacie *ATH i *PDF</w:t>
      </w:r>
      <w:r w:rsidR="00BA25CF" w:rsidRPr="00004D70">
        <w:rPr>
          <w:rFonts w:asciiTheme="minorHAnsi" w:hAnsiTheme="minorHAnsi"/>
          <w:b w:val="0"/>
          <w:bCs w:val="0"/>
          <w:color w:val="auto"/>
          <w:sz w:val="22"/>
          <w:szCs w:val="22"/>
          <w:lang w:val="pl-PL"/>
        </w:rPr>
        <w:t>,</w:t>
      </w:r>
    </w:p>
    <w:p w14:paraId="5E940B93" w14:textId="2D120559" w:rsidR="00C6621E" w:rsidRPr="00004D70" w:rsidRDefault="00C6621E" w:rsidP="00782305">
      <w:pPr>
        <w:pStyle w:val="TextBodySingle"/>
        <w:numPr>
          <w:ilvl w:val="0"/>
          <w:numId w:val="12"/>
        </w:numPr>
        <w:overflowPunct w:val="0"/>
        <w:spacing w:after="0"/>
        <w:ind w:left="709"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dokumentację fotograficzną wykonywaną w trakcie realizacji Przedmiotu Umowy dostarczoną na cyfrowym nośniku danych (płyta DVD lub pamięć USB),</w:t>
      </w:r>
    </w:p>
    <w:p w14:paraId="64C2815C" w14:textId="7A1242E9" w:rsidR="004E76EC" w:rsidRPr="00004D70" w:rsidRDefault="003046B6" w:rsidP="00782305">
      <w:pPr>
        <w:pStyle w:val="TextBodySingle"/>
        <w:numPr>
          <w:ilvl w:val="0"/>
          <w:numId w:val="12"/>
        </w:numPr>
        <w:overflowPunct w:val="0"/>
        <w:spacing w:after="0"/>
        <w:ind w:left="709"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 xml:space="preserve">oryginał Dziennika Budowy  wraz z </w:t>
      </w:r>
      <w:r w:rsidR="004E76EC" w:rsidRPr="00004D70">
        <w:rPr>
          <w:rFonts w:asciiTheme="minorHAnsi" w:hAnsiTheme="minorHAnsi"/>
          <w:b w:val="0"/>
          <w:bCs w:val="0"/>
          <w:color w:val="auto"/>
          <w:sz w:val="22"/>
          <w:szCs w:val="22"/>
          <w:lang w:val="pl-PL"/>
        </w:rPr>
        <w:t>dokumentacj</w:t>
      </w:r>
      <w:r w:rsidRPr="00004D70">
        <w:rPr>
          <w:rFonts w:asciiTheme="minorHAnsi" w:hAnsiTheme="minorHAnsi"/>
          <w:b w:val="0"/>
          <w:bCs w:val="0"/>
          <w:color w:val="auto"/>
          <w:sz w:val="22"/>
          <w:szCs w:val="22"/>
          <w:lang w:val="pl-PL"/>
        </w:rPr>
        <w:t>ą</w:t>
      </w:r>
      <w:r w:rsidR="004E76EC" w:rsidRPr="00004D70">
        <w:rPr>
          <w:rFonts w:asciiTheme="minorHAnsi" w:hAnsiTheme="minorHAnsi"/>
          <w:b w:val="0"/>
          <w:bCs w:val="0"/>
          <w:color w:val="auto"/>
          <w:sz w:val="22"/>
          <w:szCs w:val="22"/>
          <w:lang w:val="pl-PL"/>
        </w:rPr>
        <w:t xml:space="preserve"> o zakońc</w:t>
      </w:r>
      <w:r w:rsidR="00BA25CF" w:rsidRPr="00004D70">
        <w:rPr>
          <w:rFonts w:asciiTheme="minorHAnsi" w:hAnsiTheme="minorHAnsi"/>
          <w:b w:val="0"/>
          <w:bCs w:val="0"/>
          <w:color w:val="auto"/>
          <w:sz w:val="22"/>
          <w:szCs w:val="22"/>
          <w:lang w:val="pl-PL"/>
        </w:rPr>
        <w:t>zeniu robót wymagan</w:t>
      </w:r>
      <w:r w:rsidRPr="00004D70">
        <w:rPr>
          <w:rFonts w:asciiTheme="minorHAnsi" w:hAnsiTheme="minorHAnsi"/>
          <w:b w:val="0"/>
          <w:bCs w:val="0"/>
          <w:color w:val="auto"/>
          <w:sz w:val="22"/>
          <w:szCs w:val="22"/>
          <w:lang w:val="pl-PL"/>
        </w:rPr>
        <w:t>ą</w:t>
      </w:r>
      <w:r w:rsidR="00BA25CF" w:rsidRPr="00004D70">
        <w:rPr>
          <w:rFonts w:asciiTheme="minorHAnsi" w:hAnsiTheme="minorHAnsi"/>
          <w:b w:val="0"/>
          <w:bCs w:val="0"/>
          <w:color w:val="auto"/>
          <w:sz w:val="22"/>
          <w:szCs w:val="22"/>
          <w:lang w:val="pl-PL"/>
        </w:rPr>
        <w:t xml:space="preserve"> p</w:t>
      </w:r>
      <w:r w:rsidRPr="00004D70">
        <w:rPr>
          <w:rFonts w:asciiTheme="minorHAnsi" w:hAnsiTheme="minorHAnsi"/>
          <w:b w:val="0"/>
          <w:bCs w:val="0"/>
          <w:color w:val="auto"/>
          <w:sz w:val="22"/>
          <w:szCs w:val="22"/>
          <w:lang w:val="pl-PL"/>
        </w:rPr>
        <w:t xml:space="preserve">rzez PINB </w:t>
      </w:r>
      <w:r w:rsidRPr="00004D70">
        <w:rPr>
          <w:rFonts w:asciiTheme="minorHAnsi" w:hAnsiTheme="minorHAnsi"/>
          <w:b w:val="0"/>
          <w:bCs w:val="0"/>
          <w:color w:val="auto"/>
          <w:sz w:val="22"/>
          <w:szCs w:val="22"/>
          <w:lang w:val="pl-PL"/>
        </w:rPr>
        <w:lastRenderedPageBreak/>
        <w:t xml:space="preserve">w wiązanej </w:t>
      </w:r>
      <w:r w:rsidR="00BA25CF" w:rsidRPr="00004D70">
        <w:rPr>
          <w:rFonts w:asciiTheme="minorHAnsi" w:hAnsiTheme="minorHAnsi"/>
          <w:b w:val="0"/>
          <w:bCs w:val="0"/>
          <w:color w:val="auto"/>
          <w:sz w:val="22"/>
          <w:szCs w:val="22"/>
          <w:lang w:val="pl-PL"/>
        </w:rPr>
        <w:t>białej teczce</w:t>
      </w:r>
      <w:r w:rsidRPr="00004D70">
        <w:rPr>
          <w:rFonts w:asciiTheme="minorHAnsi" w:hAnsiTheme="minorHAnsi"/>
          <w:b w:val="0"/>
          <w:bCs w:val="0"/>
          <w:color w:val="auto"/>
          <w:sz w:val="22"/>
          <w:szCs w:val="22"/>
          <w:lang w:val="pl-PL"/>
        </w:rPr>
        <w:t xml:space="preserve"> papierowej</w:t>
      </w:r>
      <w:r w:rsidR="00BA25CF" w:rsidRPr="00004D70">
        <w:rPr>
          <w:rFonts w:asciiTheme="minorHAnsi" w:hAnsiTheme="minorHAnsi"/>
          <w:b w:val="0"/>
          <w:bCs w:val="0"/>
          <w:color w:val="auto"/>
          <w:sz w:val="22"/>
          <w:szCs w:val="22"/>
          <w:lang w:val="pl-PL"/>
        </w:rPr>
        <w:t xml:space="preserve">, </w:t>
      </w:r>
    </w:p>
    <w:p w14:paraId="14E993AC" w14:textId="028661CF" w:rsidR="004E76EC" w:rsidRPr="00004D70" w:rsidRDefault="004E76EC" w:rsidP="00782305">
      <w:pPr>
        <w:pStyle w:val="TextBodySingle"/>
        <w:numPr>
          <w:ilvl w:val="0"/>
          <w:numId w:val="12"/>
        </w:numPr>
        <w:overflowPunct w:val="0"/>
        <w:spacing w:after="0"/>
        <w:ind w:left="709"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instrukcje obsługi, eksploatacji i konserwacji do rzeczy wykon</w:t>
      </w:r>
      <w:r w:rsidR="00D64FD5" w:rsidRPr="00004D70">
        <w:rPr>
          <w:rFonts w:asciiTheme="minorHAnsi" w:hAnsiTheme="minorHAnsi"/>
          <w:b w:val="0"/>
          <w:bCs w:val="0"/>
          <w:color w:val="auto"/>
          <w:sz w:val="22"/>
          <w:szCs w:val="22"/>
          <w:lang w:val="pl-PL"/>
        </w:rPr>
        <w:t>anych w ramach przedmiotu umowy w wersji papierowej w granatowych segregatorach,</w:t>
      </w:r>
    </w:p>
    <w:p w14:paraId="5FD2DA84" w14:textId="71D13FBF" w:rsidR="004E76EC" w:rsidRPr="00004D70" w:rsidRDefault="00D64FD5" w:rsidP="00782305">
      <w:pPr>
        <w:pStyle w:val="TextBodySingle"/>
        <w:numPr>
          <w:ilvl w:val="0"/>
          <w:numId w:val="12"/>
        </w:numPr>
        <w:overflowPunct w:val="0"/>
        <w:spacing w:after="0"/>
        <w:ind w:left="709"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karty</w:t>
      </w:r>
      <w:r w:rsidR="00BA25CF" w:rsidRPr="00004D70">
        <w:rPr>
          <w:rFonts w:asciiTheme="minorHAnsi" w:hAnsiTheme="minorHAnsi"/>
          <w:b w:val="0"/>
          <w:bCs w:val="0"/>
          <w:color w:val="auto"/>
          <w:sz w:val="22"/>
          <w:szCs w:val="22"/>
          <w:lang w:val="pl-PL"/>
        </w:rPr>
        <w:t xml:space="preserve"> przekazania odpadów,</w:t>
      </w:r>
    </w:p>
    <w:p w14:paraId="373FBB06" w14:textId="77777777" w:rsidR="00D65698" w:rsidRDefault="004E76EC">
      <w:pPr>
        <w:pStyle w:val="TextBodySingle"/>
        <w:numPr>
          <w:ilvl w:val="0"/>
          <w:numId w:val="12"/>
        </w:numPr>
        <w:overflowPunct w:val="0"/>
        <w:spacing w:after="0"/>
        <w:ind w:left="709"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certyfikaty i atesty mater</w:t>
      </w:r>
      <w:r w:rsidR="00C6621E" w:rsidRPr="00004D70">
        <w:rPr>
          <w:rFonts w:asciiTheme="minorHAnsi" w:hAnsiTheme="minorHAnsi"/>
          <w:b w:val="0"/>
          <w:bCs w:val="0"/>
          <w:color w:val="auto"/>
          <w:sz w:val="22"/>
          <w:szCs w:val="22"/>
          <w:lang w:val="pl-PL"/>
        </w:rPr>
        <w:t>iałów</w:t>
      </w:r>
      <w:r w:rsidR="00D64FD5" w:rsidRPr="00004D70">
        <w:rPr>
          <w:rFonts w:asciiTheme="minorHAnsi" w:hAnsiTheme="minorHAnsi"/>
          <w:b w:val="0"/>
          <w:bCs w:val="0"/>
          <w:color w:val="auto"/>
          <w:sz w:val="22"/>
          <w:szCs w:val="22"/>
          <w:lang w:val="pl-PL"/>
        </w:rPr>
        <w:t xml:space="preserve"> w wersji papierowej w segregatorach</w:t>
      </w:r>
      <w:r w:rsidR="00F40A14">
        <w:rPr>
          <w:rFonts w:asciiTheme="minorHAnsi" w:hAnsiTheme="minorHAnsi"/>
          <w:b w:val="0"/>
          <w:bCs w:val="0"/>
          <w:color w:val="auto"/>
          <w:sz w:val="22"/>
          <w:szCs w:val="22"/>
          <w:lang w:val="pl-PL"/>
        </w:rPr>
        <w:t xml:space="preserve"> o jednakowym kolorze</w:t>
      </w:r>
      <w:r w:rsidR="00D65698">
        <w:rPr>
          <w:rFonts w:asciiTheme="minorHAnsi" w:hAnsiTheme="minorHAnsi"/>
          <w:b w:val="0"/>
          <w:bCs w:val="0"/>
          <w:color w:val="auto"/>
          <w:sz w:val="22"/>
          <w:szCs w:val="22"/>
          <w:lang w:val="pl-PL"/>
        </w:rPr>
        <w:t>.</w:t>
      </w:r>
    </w:p>
    <w:p w14:paraId="3715DA29" w14:textId="58450D02" w:rsidR="004E76EC" w:rsidRPr="00D65698" w:rsidRDefault="00D65698" w:rsidP="00934732">
      <w:pPr>
        <w:pStyle w:val="TextBodySingle"/>
        <w:overflowPunct w:val="0"/>
        <w:spacing w:after="0"/>
        <w:ind w:left="426"/>
        <w:jc w:val="both"/>
        <w:rPr>
          <w:rFonts w:asciiTheme="minorHAnsi" w:hAnsiTheme="minorHAnsi"/>
          <w:b w:val="0"/>
          <w:bCs w:val="0"/>
          <w:color w:val="auto"/>
          <w:sz w:val="22"/>
          <w:szCs w:val="22"/>
          <w:lang w:val="pl-PL"/>
        </w:rPr>
      </w:pPr>
      <w:r>
        <w:rPr>
          <w:rFonts w:asciiTheme="minorHAnsi" w:hAnsiTheme="minorHAnsi"/>
          <w:b w:val="0"/>
          <w:bCs w:val="0"/>
          <w:color w:val="auto"/>
          <w:sz w:val="22"/>
          <w:szCs w:val="22"/>
          <w:lang w:val="pl-PL"/>
        </w:rPr>
        <w:t xml:space="preserve">Zamawiający dokona odbioru końcowego przedmiotu umowy </w:t>
      </w:r>
      <w:r w:rsidRPr="00D65698">
        <w:rPr>
          <w:rFonts w:asciiTheme="minorHAnsi" w:hAnsiTheme="minorHAnsi"/>
          <w:b w:val="0"/>
          <w:bCs w:val="0"/>
          <w:color w:val="auto"/>
          <w:sz w:val="22"/>
          <w:szCs w:val="22"/>
          <w:lang w:val="pl-PL"/>
        </w:rPr>
        <w:t xml:space="preserve">w </w:t>
      </w:r>
      <w:r w:rsidR="009D4674">
        <w:rPr>
          <w:rFonts w:asciiTheme="minorHAnsi" w:hAnsiTheme="minorHAnsi"/>
          <w:b w:val="0"/>
          <w:bCs w:val="0"/>
          <w:color w:val="auto"/>
          <w:sz w:val="22"/>
          <w:szCs w:val="22"/>
          <w:lang w:val="pl-PL"/>
        </w:rPr>
        <w:t>ciągu</w:t>
      </w:r>
      <w:r w:rsidRPr="00D65698">
        <w:rPr>
          <w:rFonts w:asciiTheme="minorHAnsi" w:hAnsiTheme="minorHAnsi"/>
          <w:b w:val="0"/>
          <w:bCs w:val="0"/>
          <w:color w:val="auto"/>
          <w:sz w:val="22"/>
          <w:szCs w:val="22"/>
          <w:lang w:val="pl-PL"/>
        </w:rPr>
        <w:t xml:space="preserve"> 7 dni </w:t>
      </w:r>
      <w:r>
        <w:rPr>
          <w:rFonts w:asciiTheme="minorHAnsi" w:hAnsiTheme="minorHAnsi"/>
          <w:b w:val="0"/>
          <w:bCs w:val="0"/>
          <w:color w:val="auto"/>
          <w:sz w:val="22"/>
          <w:szCs w:val="22"/>
          <w:lang w:val="pl-PL"/>
        </w:rPr>
        <w:t>pod warunkiem dostarczenia przez Wykonawcę  prawidłowo wykonanej dokumentacji</w:t>
      </w:r>
      <w:r w:rsidR="009D4674">
        <w:rPr>
          <w:rFonts w:asciiTheme="minorHAnsi" w:hAnsiTheme="minorHAnsi"/>
          <w:b w:val="0"/>
          <w:bCs w:val="0"/>
          <w:color w:val="auto"/>
          <w:sz w:val="22"/>
          <w:szCs w:val="22"/>
          <w:lang w:val="pl-PL"/>
        </w:rPr>
        <w:t>.</w:t>
      </w:r>
    </w:p>
    <w:p w14:paraId="5C5F396D" w14:textId="451EDE19" w:rsidR="004E76EC" w:rsidRPr="00004D70" w:rsidRDefault="004E76EC" w:rsidP="00782305">
      <w:pPr>
        <w:pStyle w:val="DefaultText"/>
        <w:numPr>
          <w:ilvl w:val="0"/>
          <w:numId w:val="13"/>
        </w:numPr>
        <w:spacing w:line="360" w:lineRule="auto"/>
        <w:ind w:left="357" w:hanging="357"/>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Brak przedłożenia Zamawiającemu wraz ze zgł</w:t>
      </w:r>
      <w:r w:rsidR="00846694" w:rsidRPr="00004D70">
        <w:rPr>
          <w:rFonts w:asciiTheme="minorHAnsi" w:hAnsiTheme="minorHAnsi" w:cs="Arial"/>
          <w:color w:val="auto"/>
          <w:sz w:val="22"/>
          <w:szCs w:val="22"/>
          <w:lang w:val="pl-PL"/>
        </w:rPr>
        <w:t>oszeniem gotowości do odbioru </w:t>
      </w:r>
      <w:r w:rsidRPr="00004D70">
        <w:rPr>
          <w:rFonts w:asciiTheme="minorHAnsi" w:hAnsiTheme="minorHAnsi" w:cs="Arial"/>
          <w:color w:val="auto"/>
          <w:sz w:val="22"/>
          <w:szCs w:val="22"/>
          <w:lang w:val="pl-PL"/>
        </w:rPr>
        <w:t>dokumentów wymienionych w ust. 2</w:t>
      </w:r>
      <w:r w:rsidRPr="00004D70">
        <w:rPr>
          <w:rFonts w:asciiTheme="minorHAnsi" w:hAnsiTheme="minorHAnsi" w:cs="Arial"/>
          <w:b/>
          <w:color w:val="auto"/>
          <w:sz w:val="22"/>
          <w:szCs w:val="22"/>
          <w:lang w:val="pl-PL"/>
        </w:rPr>
        <w:t xml:space="preserve"> </w:t>
      </w:r>
      <w:r w:rsidRPr="00004D70">
        <w:rPr>
          <w:rFonts w:asciiTheme="minorHAnsi" w:hAnsiTheme="minorHAnsi" w:cs="Arial"/>
          <w:color w:val="auto"/>
          <w:sz w:val="22"/>
          <w:szCs w:val="22"/>
          <w:lang w:val="pl-PL"/>
        </w:rPr>
        <w:t>jest równoznaczny z brakiem gotowości Wykonawcy do odbioru.</w:t>
      </w:r>
    </w:p>
    <w:p w14:paraId="4C2ADEF7" w14:textId="4050A703" w:rsidR="004E76EC" w:rsidRPr="00004D70" w:rsidRDefault="004E76EC" w:rsidP="00782305">
      <w:pPr>
        <w:pStyle w:val="DefaultText"/>
        <w:numPr>
          <w:ilvl w:val="0"/>
          <w:numId w:val="13"/>
        </w:numPr>
        <w:spacing w:line="360" w:lineRule="auto"/>
        <w:ind w:left="357" w:hanging="357"/>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Zamawiający dokona weryfikacji przedłożonej dokumentacji w terminie</w:t>
      </w:r>
      <w:r w:rsidR="009D4674">
        <w:rPr>
          <w:rFonts w:asciiTheme="minorHAnsi" w:hAnsiTheme="minorHAnsi" w:cs="Arial"/>
          <w:b/>
          <w:color w:val="auto"/>
          <w:sz w:val="22"/>
          <w:szCs w:val="22"/>
          <w:lang w:val="pl-PL"/>
        </w:rPr>
        <w:t xml:space="preserve"> </w:t>
      </w:r>
      <w:r w:rsidRPr="00004D70">
        <w:rPr>
          <w:rFonts w:asciiTheme="minorHAnsi" w:hAnsiTheme="minorHAnsi" w:cs="Arial"/>
          <w:b/>
          <w:color w:val="auto"/>
          <w:sz w:val="22"/>
          <w:szCs w:val="22"/>
          <w:lang w:val="pl-PL"/>
        </w:rPr>
        <w:t>7 dni</w:t>
      </w:r>
      <w:r w:rsidRPr="00004D70">
        <w:rPr>
          <w:rFonts w:asciiTheme="minorHAnsi" w:hAnsiTheme="minorHAnsi" w:cs="Arial"/>
          <w:color w:val="auto"/>
          <w:sz w:val="22"/>
          <w:szCs w:val="22"/>
          <w:lang w:val="pl-PL"/>
        </w:rPr>
        <w:t xml:space="preserve"> licząc od dnia przekazania. W przypadku braków lub wad dokumentacji  </w:t>
      </w:r>
      <w:r w:rsidR="002E2218" w:rsidRPr="00004D70">
        <w:rPr>
          <w:rFonts w:asciiTheme="minorHAnsi" w:hAnsiTheme="minorHAnsi" w:cs="Arial"/>
          <w:color w:val="auto"/>
          <w:sz w:val="22"/>
          <w:szCs w:val="22"/>
          <w:lang w:val="pl-PL"/>
        </w:rPr>
        <w:t xml:space="preserve">wskazanej w ust. 2 </w:t>
      </w:r>
      <w:r w:rsidRPr="00004D70">
        <w:rPr>
          <w:rFonts w:asciiTheme="minorHAnsi" w:hAnsiTheme="minorHAnsi" w:cs="Arial"/>
          <w:color w:val="auto"/>
          <w:sz w:val="22"/>
          <w:szCs w:val="22"/>
          <w:lang w:val="pl-PL"/>
        </w:rPr>
        <w:t xml:space="preserve">Wykonawca zobowiązany jest do ich usunięcia w terminie 7 dni od daty przesłania informacji przez Zamawiającego. Termin </w:t>
      </w:r>
      <w:r w:rsidR="00434707">
        <w:rPr>
          <w:rFonts w:asciiTheme="minorHAnsi" w:hAnsiTheme="minorHAnsi" w:cs="Arial"/>
          <w:color w:val="auto"/>
          <w:sz w:val="22"/>
          <w:szCs w:val="22"/>
          <w:lang w:val="pl-PL"/>
        </w:rPr>
        <w:t xml:space="preserve">odbioru końcowego przedmiotu umowy </w:t>
      </w:r>
      <w:r w:rsidRPr="00004D70">
        <w:rPr>
          <w:rFonts w:asciiTheme="minorHAnsi" w:hAnsiTheme="minorHAnsi" w:cs="Arial"/>
          <w:color w:val="auto"/>
          <w:sz w:val="22"/>
          <w:szCs w:val="22"/>
          <w:lang w:val="pl-PL"/>
        </w:rPr>
        <w:t xml:space="preserve">wskazany w </w:t>
      </w:r>
      <w:r w:rsidRPr="00004D70">
        <w:rPr>
          <w:rFonts w:asciiTheme="minorHAnsi" w:hAnsiTheme="minorHAnsi"/>
          <w:b/>
          <w:bCs/>
          <w:color w:val="auto"/>
          <w:sz w:val="22"/>
          <w:szCs w:val="22"/>
          <w:lang w:val="pl-PL"/>
        </w:rPr>
        <w:t xml:space="preserve">ust. 2 </w:t>
      </w:r>
      <w:r w:rsidRPr="00004D70">
        <w:rPr>
          <w:rFonts w:asciiTheme="minorHAnsi" w:hAnsiTheme="minorHAnsi"/>
          <w:bCs/>
          <w:color w:val="auto"/>
          <w:sz w:val="22"/>
          <w:szCs w:val="22"/>
          <w:lang w:val="pl-PL"/>
        </w:rPr>
        <w:t>przedłuża się o czas uzupełnienia braków lub wad dokumentacji powykonawczej.</w:t>
      </w:r>
    </w:p>
    <w:p w14:paraId="23B897CD" w14:textId="1E41D746" w:rsidR="004E76EC" w:rsidRPr="00004D70" w:rsidRDefault="004E76EC" w:rsidP="00782305">
      <w:pPr>
        <w:pStyle w:val="DefaultText"/>
        <w:numPr>
          <w:ilvl w:val="0"/>
          <w:numId w:val="13"/>
        </w:numPr>
        <w:spacing w:line="360" w:lineRule="auto"/>
        <w:ind w:left="357" w:hanging="357"/>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 xml:space="preserve">Jeżeli w toku odbioru zostaną stwierdzone </w:t>
      </w:r>
      <w:r w:rsidRPr="00004D70">
        <w:rPr>
          <w:rFonts w:asciiTheme="minorHAnsi" w:hAnsiTheme="minorHAnsi" w:cs="Arial"/>
          <w:b/>
          <w:color w:val="auto"/>
          <w:sz w:val="22"/>
          <w:szCs w:val="22"/>
          <w:lang w:val="pl-PL"/>
        </w:rPr>
        <w:t>nieistotne wady i usterki</w:t>
      </w:r>
      <w:r w:rsidRPr="00004D70">
        <w:rPr>
          <w:rFonts w:asciiTheme="minorHAnsi" w:hAnsiTheme="minorHAnsi" w:cs="Arial"/>
          <w:color w:val="auto"/>
          <w:sz w:val="22"/>
          <w:szCs w:val="22"/>
          <w:lang w:val="pl-PL"/>
        </w:rPr>
        <w:t xml:space="preserve">, Zamawiający dokona odbioru, wyznaczając jednocześnie Wykonawcy </w:t>
      </w:r>
      <w:r w:rsidR="00F74561" w:rsidRPr="00004D70">
        <w:rPr>
          <w:rFonts w:asciiTheme="minorHAnsi" w:hAnsiTheme="minorHAnsi" w:cs="Arial"/>
          <w:color w:val="auto"/>
          <w:sz w:val="22"/>
          <w:szCs w:val="22"/>
          <w:lang w:val="pl-PL"/>
        </w:rPr>
        <w:t>termin ich usunięcia. Za wady i </w:t>
      </w:r>
      <w:r w:rsidRPr="00004D70">
        <w:rPr>
          <w:rFonts w:asciiTheme="minorHAnsi" w:hAnsiTheme="minorHAnsi" w:cs="Arial"/>
          <w:color w:val="auto"/>
          <w:sz w:val="22"/>
          <w:szCs w:val="22"/>
          <w:lang w:val="pl-PL"/>
        </w:rPr>
        <w:t xml:space="preserve">usterki nieistotne uważa się takie, które nie powodują, że przedmiot umowy jest niezdatny do określonego </w:t>
      </w:r>
      <w:r w:rsidR="00E22EB3" w:rsidRPr="00004D70">
        <w:rPr>
          <w:rFonts w:asciiTheme="minorHAnsi" w:hAnsiTheme="minorHAnsi" w:cs="Arial"/>
          <w:color w:val="auto"/>
          <w:sz w:val="22"/>
          <w:szCs w:val="22"/>
          <w:lang w:val="pl-PL"/>
        </w:rPr>
        <w:br/>
      </w:r>
      <w:r w:rsidRPr="00004D70">
        <w:rPr>
          <w:rFonts w:asciiTheme="minorHAnsi" w:hAnsiTheme="minorHAnsi" w:cs="Arial"/>
          <w:color w:val="auto"/>
          <w:sz w:val="22"/>
          <w:szCs w:val="22"/>
          <w:lang w:val="pl-PL"/>
        </w:rPr>
        <w:t>w umowie użytku.</w:t>
      </w:r>
    </w:p>
    <w:p w14:paraId="7BA466CA" w14:textId="4F342A6C" w:rsidR="004E76EC" w:rsidRPr="00004D70" w:rsidRDefault="004E76EC" w:rsidP="00782305">
      <w:pPr>
        <w:pStyle w:val="DefaultText"/>
        <w:numPr>
          <w:ilvl w:val="0"/>
          <w:numId w:val="13"/>
        </w:numPr>
        <w:spacing w:line="360" w:lineRule="auto"/>
        <w:ind w:left="357" w:hanging="357"/>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 xml:space="preserve">Jeżeli w toku odbioru zostaną stwierdzone </w:t>
      </w:r>
      <w:r w:rsidRPr="00004D70">
        <w:rPr>
          <w:rFonts w:asciiTheme="minorHAnsi" w:hAnsiTheme="minorHAnsi" w:cs="Arial"/>
          <w:b/>
          <w:color w:val="auto"/>
          <w:sz w:val="22"/>
          <w:szCs w:val="22"/>
          <w:lang w:val="pl-PL"/>
        </w:rPr>
        <w:t>wady istotne</w:t>
      </w:r>
      <w:r w:rsidR="002E2218" w:rsidRPr="00004D70">
        <w:rPr>
          <w:rFonts w:asciiTheme="minorHAnsi" w:hAnsiTheme="minorHAnsi" w:cs="Arial"/>
          <w:b/>
          <w:color w:val="auto"/>
          <w:sz w:val="22"/>
          <w:szCs w:val="22"/>
          <w:lang w:val="pl-PL"/>
        </w:rPr>
        <w:t xml:space="preserve"> nadające się do usunięcia</w:t>
      </w:r>
      <w:r w:rsidRPr="00004D70">
        <w:rPr>
          <w:rFonts w:asciiTheme="minorHAnsi" w:hAnsiTheme="minorHAnsi" w:cs="Arial"/>
          <w:color w:val="auto"/>
          <w:sz w:val="22"/>
          <w:szCs w:val="22"/>
          <w:lang w:val="pl-PL"/>
        </w:rPr>
        <w:t xml:space="preserve">, Zamawiający odmawia odbioru, wyznaczając zarazem Wykonawcy termin usunięcia wad. Po terminie ich usunięcia Zamawiający przystąpi ponownie do czynności odbioru przedmiotu umowy. W takim przypadku za termin zgłoszenia do odbioru przedmiotu umowy uznany zostaje termin zgłoszenia Zamawiającemu usunięcia wad przez Wykonawcę. </w:t>
      </w:r>
      <w:r w:rsidR="00202D05" w:rsidRPr="00004D70">
        <w:rPr>
          <w:rFonts w:asciiTheme="minorHAnsi" w:hAnsiTheme="minorHAnsi" w:cs="Arial"/>
          <w:color w:val="auto"/>
          <w:sz w:val="22"/>
          <w:szCs w:val="22"/>
          <w:lang w:val="pl-PL"/>
        </w:rPr>
        <w:t>Wadą istotną są braki w przekazanej dokumentacji</w:t>
      </w:r>
      <w:r w:rsidR="00FD3B6C" w:rsidRPr="00004D70">
        <w:rPr>
          <w:rFonts w:asciiTheme="minorHAnsi" w:hAnsiTheme="minorHAnsi" w:cs="Arial"/>
          <w:color w:val="auto"/>
          <w:sz w:val="22"/>
          <w:szCs w:val="22"/>
          <w:lang w:val="pl-PL"/>
        </w:rPr>
        <w:t xml:space="preserve"> wyszczególnione w</w:t>
      </w:r>
      <w:r w:rsidR="00202D05" w:rsidRPr="00004D70">
        <w:rPr>
          <w:rFonts w:asciiTheme="minorHAnsi" w:hAnsiTheme="minorHAnsi" w:cs="Arial"/>
          <w:color w:val="auto"/>
          <w:sz w:val="22"/>
          <w:szCs w:val="22"/>
          <w:lang w:val="pl-PL"/>
        </w:rPr>
        <w:t xml:space="preserve"> </w:t>
      </w:r>
      <w:r w:rsidR="00202D05" w:rsidRPr="00004D70">
        <w:rPr>
          <w:rFonts w:asciiTheme="minorHAnsi" w:hAnsiTheme="minorHAnsi"/>
          <w:b/>
          <w:bCs/>
          <w:color w:val="auto"/>
          <w:sz w:val="22"/>
          <w:szCs w:val="22"/>
          <w:lang w:val="pl-PL"/>
        </w:rPr>
        <w:t>ust. 2</w:t>
      </w:r>
    </w:p>
    <w:p w14:paraId="6D0852FC" w14:textId="62D1BFAF" w:rsidR="004E76EC" w:rsidRPr="00004D70" w:rsidRDefault="004E76EC" w:rsidP="00782305">
      <w:pPr>
        <w:pStyle w:val="DefaultText"/>
        <w:numPr>
          <w:ilvl w:val="0"/>
          <w:numId w:val="13"/>
        </w:numPr>
        <w:spacing w:line="360" w:lineRule="auto"/>
        <w:ind w:left="357" w:hanging="357"/>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 xml:space="preserve">Jeżeli w toku odbioru zostaną stwierdzone </w:t>
      </w:r>
      <w:r w:rsidRPr="00004D70">
        <w:rPr>
          <w:rFonts w:asciiTheme="minorHAnsi" w:hAnsiTheme="minorHAnsi" w:cs="Arial"/>
          <w:b/>
          <w:color w:val="auto"/>
          <w:sz w:val="22"/>
          <w:szCs w:val="22"/>
          <w:lang w:val="pl-PL"/>
        </w:rPr>
        <w:t xml:space="preserve">wady </w:t>
      </w:r>
      <w:r w:rsidR="002E2218" w:rsidRPr="00004D70">
        <w:rPr>
          <w:rFonts w:asciiTheme="minorHAnsi" w:hAnsiTheme="minorHAnsi" w:cs="Arial"/>
          <w:b/>
          <w:color w:val="auto"/>
          <w:sz w:val="22"/>
          <w:szCs w:val="22"/>
          <w:lang w:val="pl-PL"/>
        </w:rPr>
        <w:t xml:space="preserve">istotne </w:t>
      </w:r>
      <w:r w:rsidRPr="00004D70">
        <w:rPr>
          <w:rFonts w:asciiTheme="minorHAnsi" w:hAnsiTheme="minorHAnsi" w:cs="Arial"/>
          <w:b/>
          <w:color w:val="auto"/>
          <w:sz w:val="22"/>
          <w:szCs w:val="22"/>
          <w:lang w:val="pl-PL"/>
        </w:rPr>
        <w:t>nienadające się do usunięcia</w:t>
      </w:r>
      <w:r w:rsidRPr="00004D70">
        <w:rPr>
          <w:rFonts w:asciiTheme="minorHAnsi" w:hAnsiTheme="minorHAnsi" w:cs="Arial"/>
          <w:color w:val="auto"/>
          <w:sz w:val="22"/>
          <w:szCs w:val="22"/>
          <w:lang w:val="pl-PL"/>
        </w:rPr>
        <w:t xml:space="preserve">, </w:t>
      </w:r>
      <w:r w:rsidR="00E22EB3" w:rsidRPr="00004D70">
        <w:rPr>
          <w:rFonts w:asciiTheme="minorHAnsi" w:hAnsiTheme="minorHAnsi" w:cs="Arial"/>
          <w:color w:val="auto"/>
          <w:sz w:val="22"/>
          <w:szCs w:val="22"/>
          <w:lang w:val="pl-PL"/>
        </w:rPr>
        <w:br/>
      </w:r>
      <w:r w:rsidRPr="00004D70">
        <w:rPr>
          <w:rFonts w:asciiTheme="minorHAnsi" w:hAnsiTheme="minorHAnsi" w:cs="Arial"/>
          <w:color w:val="auto"/>
          <w:sz w:val="22"/>
          <w:szCs w:val="22"/>
          <w:lang w:val="pl-PL"/>
        </w:rPr>
        <w:t>to Zamawiający może:</w:t>
      </w:r>
    </w:p>
    <w:p w14:paraId="73647445" w14:textId="2E6C2905" w:rsidR="004E76EC" w:rsidRPr="00004D70" w:rsidRDefault="004E76EC" w:rsidP="00782305">
      <w:pPr>
        <w:pStyle w:val="TextBodySingle"/>
        <w:numPr>
          <w:ilvl w:val="0"/>
          <w:numId w:val="23"/>
        </w:numPr>
        <w:tabs>
          <w:tab w:val="center" w:pos="-3754"/>
          <w:tab w:val="left" w:pos="851"/>
          <w:tab w:val="right" w:pos="4564"/>
        </w:tabs>
        <w:overflowPunct w:val="0"/>
        <w:spacing w:after="0"/>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 xml:space="preserve">jeżeli </w:t>
      </w:r>
      <w:r w:rsidRPr="00004D70">
        <w:rPr>
          <w:rFonts w:asciiTheme="minorHAnsi" w:hAnsiTheme="minorHAnsi"/>
          <w:bCs w:val="0"/>
          <w:color w:val="auto"/>
          <w:sz w:val="22"/>
          <w:szCs w:val="22"/>
          <w:lang w:val="pl-PL"/>
        </w:rPr>
        <w:t xml:space="preserve">wady umożliwiają użytkowanie </w:t>
      </w:r>
      <w:r w:rsidRPr="00004D70">
        <w:rPr>
          <w:rFonts w:asciiTheme="minorHAnsi" w:hAnsiTheme="minorHAnsi"/>
          <w:b w:val="0"/>
          <w:bCs w:val="0"/>
          <w:color w:val="auto"/>
          <w:sz w:val="22"/>
          <w:szCs w:val="22"/>
          <w:lang w:val="pl-PL"/>
        </w:rPr>
        <w:t>zgodnie z przeznaczeniem - żądać obniżenia wynagrodzenia Wykonawcy po wycenie wadliwie wykonanych robót;</w:t>
      </w:r>
    </w:p>
    <w:p w14:paraId="6FCD7C77" w14:textId="5BC69113" w:rsidR="004E76EC" w:rsidRPr="00004D70" w:rsidRDefault="004E76EC" w:rsidP="00782305">
      <w:pPr>
        <w:pStyle w:val="TextBodySingle"/>
        <w:numPr>
          <w:ilvl w:val="0"/>
          <w:numId w:val="23"/>
        </w:numPr>
        <w:tabs>
          <w:tab w:val="left" w:pos="0"/>
          <w:tab w:val="center" w:pos="28"/>
          <w:tab w:val="right" w:pos="4564"/>
        </w:tabs>
        <w:overflowPunct w:val="0"/>
        <w:spacing w:after="0"/>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 xml:space="preserve">jeżeli </w:t>
      </w:r>
      <w:r w:rsidRPr="00004D70">
        <w:rPr>
          <w:rFonts w:asciiTheme="minorHAnsi" w:hAnsiTheme="minorHAnsi"/>
          <w:bCs w:val="0"/>
          <w:color w:val="auto"/>
          <w:sz w:val="22"/>
          <w:szCs w:val="22"/>
          <w:lang w:val="pl-PL"/>
        </w:rPr>
        <w:t>wady uniemożliwiają użytkowanie</w:t>
      </w:r>
      <w:r w:rsidRPr="00004D70">
        <w:rPr>
          <w:rFonts w:asciiTheme="minorHAnsi" w:hAnsiTheme="minorHAnsi"/>
          <w:b w:val="0"/>
          <w:bCs w:val="0"/>
          <w:color w:val="auto"/>
          <w:sz w:val="22"/>
          <w:szCs w:val="22"/>
          <w:lang w:val="pl-PL"/>
        </w:rPr>
        <w:t xml:space="preserve">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kar</w:t>
      </w:r>
      <w:r w:rsidR="00434707">
        <w:rPr>
          <w:rFonts w:asciiTheme="minorHAnsi" w:hAnsiTheme="minorHAnsi"/>
          <w:b w:val="0"/>
          <w:bCs w:val="0"/>
          <w:color w:val="auto"/>
          <w:sz w:val="22"/>
          <w:szCs w:val="22"/>
          <w:lang w:val="pl-PL"/>
        </w:rPr>
        <w:t>y</w:t>
      </w:r>
      <w:r w:rsidRPr="00004D70">
        <w:rPr>
          <w:rFonts w:asciiTheme="minorHAnsi" w:hAnsiTheme="minorHAnsi"/>
          <w:b w:val="0"/>
          <w:bCs w:val="0"/>
          <w:color w:val="auto"/>
          <w:sz w:val="22"/>
          <w:szCs w:val="22"/>
          <w:lang w:val="pl-PL"/>
        </w:rPr>
        <w:t xml:space="preserve"> umown</w:t>
      </w:r>
      <w:r w:rsidR="00434707">
        <w:rPr>
          <w:rFonts w:asciiTheme="minorHAnsi" w:hAnsiTheme="minorHAnsi"/>
          <w:b w:val="0"/>
          <w:bCs w:val="0"/>
          <w:color w:val="auto"/>
          <w:sz w:val="22"/>
          <w:szCs w:val="22"/>
          <w:lang w:val="pl-PL"/>
        </w:rPr>
        <w:t>ej</w:t>
      </w:r>
      <w:r w:rsidRPr="00004D70">
        <w:rPr>
          <w:rFonts w:asciiTheme="minorHAnsi" w:hAnsiTheme="minorHAnsi"/>
          <w:b w:val="0"/>
          <w:bCs w:val="0"/>
          <w:color w:val="auto"/>
          <w:sz w:val="22"/>
          <w:szCs w:val="22"/>
          <w:lang w:val="pl-PL"/>
        </w:rPr>
        <w:t xml:space="preserve"> na zasadach określonych w </w:t>
      </w:r>
      <w:r w:rsidRPr="00004D70">
        <w:rPr>
          <w:rFonts w:asciiTheme="minorHAnsi" w:hAnsiTheme="minorHAnsi"/>
          <w:bCs w:val="0"/>
          <w:color w:val="auto"/>
          <w:sz w:val="22"/>
          <w:szCs w:val="22"/>
          <w:lang w:val="pl-PL"/>
        </w:rPr>
        <w:t>§1</w:t>
      </w:r>
      <w:r w:rsidR="00C0664B" w:rsidRPr="00004D70">
        <w:rPr>
          <w:rFonts w:asciiTheme="minorHAnsi" w:hAnsiTheme="minorHAnsi"/>
          <w:bCs w:val="0"/>
          <w:color w:val="auto"/>
          <w:sz w:val="22"/>
          <w:szCs w:val="22"/>
          <w:lang w:val="pl-PL"/>
        </w:rPr>
        <w:t xml:space="preserve">6 ust. 1 lit. g </w:t>
      </w:r>
      <w:r w:rsidRPr="00004D70">
        <w:rPr>
          <w:rFonts w:asciiTheme="minorHAnsi" w:hAnsiTheme="minorHAnsi"/>
          <w:b w:val="0"/>
          <w:bCs w:val="0"/>
          <w:color w:val="auto"/>
          <w:sz w:val="22"/>
          <w:szCs w:val="22"/>
          <w:lang w:val="pl-PL"/>
        </w:rPr>
        <w:t xml:space="preserve"> niniejszej umowy oraz </w:t>
      </w:r>
      <w:r w:rsidRPr="00004D70">
        <w:rPr>
          <w:rFonts w:asciiTheme="minorHAnsi" w:hAnsiTheme="minorHAnsi"/>
          <w:b w:val="0"/>
          <w:bCs w:val="0"/>
          <w:color w:val="auto"/>
          <w:sz w:val="22"/>
          <w:szCs w:val="22"/>
          <w:lang w:val="pl-PL"/>
        </w:rPr>
        <w:lastRenderedPageBreak/>
        <w:t xml:space="preserve">żądania naprawienia szkody wynikłej </w:t>
      </w:r>
      <w:r w:rsidR="00C0664B" w:rsidRPr="00004D70">
        <w:rPr>
          <w:rFonts w:asciiTheme="minorHAnsi" w:hAnsiTheme="minorHAnsi"/>
          <w:b w:val="0"/>
          <w:bCs w:val="0"/>
          <w:color w:val="auto"/>
          <w:sz w:val="22"/>
          <w:szCs w:val="22"/>
          <w:lang w:val="pl-PL"/>
        </w:rPr>
        <w:t>z nienależytego wykonania umowy</w:t>
      </w:r>
      <w:r w:rsidR="00C0664B" w:rsidRPr="00004D70">
        <w:rPr>
          <w:rFonts w:asciiTheme="minorHAnsi" w:hAnsiTheme="minorHAnsi" w:cstheme="minorHAnsi"/>
          <w:b w:val="0"/>
          <w:bCs w:val="0"/>
          <w:color w:val="auto"/>
          <w:sz w:val="22"/>
          <w:szCs w:val="22"/>
          <w:lang w:val="pl-PL"/>
        </w:rPr>
        <w:t xml:space="preserve"> i odszkodowania na zasadach ogólnych </w:t>
      </w:r>
      <w:r w:rsidR="00C0664B" w:rsidRPr="00004D70">
        <w:rPr>
          <w:rFonts w:asciiTheme="minorHAnsi" w:hAnsiTheme="minorHAnsi" w:cstheme="minorHAnsi"/>
          <w:b w:val="0"/>
          <w:color w:val="auto"/>
          <w:sz w:val="22"/>
          <w:szCs w:val="22"/>
          <w:lang w:val="pl-PL"/>
        </w:rPr>
        <w:t>określonych przepisami kodeksu cywilnego,</w:t>
      </w:r>
      <w:r w:rsidR="00C0664B" w:rsidRPr="00004D70">
        <w:rPr>
          <w:rFonts w:asciiTheme="minorHAnsi" w:hAnsiTheme="minorHAnsi" w:cstheme="minorHAnsi"/>
          <w:b w:val="0"/>
          <w:bCs w:val="0"/>
          <w:color w:val="auto"/>
          <w:sz w:val="22"/>
          <w:szCs w:val="22"/>
          <w:lang w:val="pl-PL"/>
        </w:rPr>
        <w:t xml:space="preserve"> zgodnie z </w:t>
      </w:r>
      <w:r w:rsidR="00C0664B" w:rsidRPr="00004D70">
        <w:rPr>
          <w:rFonts w:asciiTheme="minorHAnsi" w:hAnsiTheme="minorHAnsi" w:cstheme="minorHAnsi"/>
          <w:bCs w:val="0"/>
          <w:color w:val="auto"/>
          <w:sz w:val="22"/>
          <w:szCs w:val="22"/>
          <w:lang w:val="pl-PL"/>
        </w:rPr>
        <w:t>§16</w:t>
      </w:r>
      <w:r w:rsidR="00C0664B" w:rsidRPr="00004D70">
        <w:rPr>
          <w:rFonts w:asciiTheme="minorHAnsi" w:hAnsiTheme="minorHAnsi" w:cstheme="minorHAnsi"/>
          <w:b w:val="0"/>
          <w:bCs w:val="0"/>
          <w:color w:val="auto"/>
          <w:sz w:val="22"/>
          <w:szCs w:val="22"/>
          <w:lang w:val="pl-PL"/>
        </w:rPr>
        <w:t xml:space="preserve"> </w:t>
      </w:r>
      <w:r w:rsidR="00C0664B" w:rsidRPr="00004D70">
        <w:rPr>
          <w:rFonts w:asciiTheme="minorHAnsi" w:hAnsiTheme="minorHAnsi" w:cstheme="minorHAnsi"/>
          <w:bCs w:val="0"/>
          <w:color w:val="auto"/>
          <w:sz w:val="22"/>
          <w:szCs w:val="22"/>
          <w:lang w:val="pl-PL"/>
        </w:rPr>
        <w:t>ust. 4</w:t>
      </w:r>
      <w:r w:rsidR="00C0664B" w:rsidRPr="00004D70">
        <w:rPr>
          <w:rFonts w:asciiTheme="minorHAnsi" w:hAnsiTheme="minorHAnsi"/>
          <w:b w:val="0"/>
          <w:bCs w:val="0"/>
          <w:color w:val="auto"/>
          <w:sz w:val="22"/>
          <w:szCs w:val="22"/>
          <w:lang w:val="pl-PL"/>
        </w:rPr>
        <w:t xml:space="preserve">. </w:t>
      </w:r>
      <w:r w:rsidRPr="00004D70">
        <w:rPr>
          <w:rFonts w:asciiTheme="minorHAnsi" w:hAnsiTheme="minorHAnsi"/>
          <w:b w:val="0"/>
          <w:bCs w:val="0"/>
          <w:color w:val="auto"/>
          <w:sz w:val="22"/>
          <w:szCs w:val="22"/>
          <w:lang w:val="pl-PL"/>
        </w:rPr>
        <w:t xml:space="preserve">Termin na złożenie oświadczenia o odstąpieniu od umowy wynosi </w:t>
      </w:r>
      <w:r w:rsidR="00A75668" w:rsidRPr="00004D70">
        <w:rPr>
          <w:rFonts w:asciiTheme="minorHAnsi" w:hAnsiTheme="minorHAnsi"/>
          <w:bCs w:val="0"/>
          <w:color w:val="auto"/>
          <w:sz w:val="22"/>
          <w:szCs w:val="22"/>
          <w:lang w:val="pl-PL"/>
        </w:rPr>
        <w:t>5</w:t>
      </w:r>
      <w:r w:rsidRPr="00004D70">
        <w:rPr>
          <w:rFonts w:asciiTheme="minorHAnsi" w:hAnsiTheme="minorHAnsi"/>
          <w:bCs w:val="0"/>
          <w:color w:val="auto"/>
          <w:sz w:val="22"/>
          <w:szCs w:val="22"/>
          <w:lang w:val="pl-PL"/>
        </w:rPr>
        <w:t xml:space="preserve"> dni</w:t>
      </w:r>
      <w:r w:rsidRPr="00004D70">
        <w:rPr>
          <w:rFonts w:asciiTheme="minorHAnsi" w:hAnsiTheme="minorHAnsi"/>
          <w:b w:val="0"/>
          <w:bCs w:val="0"/>
          <w:color w:val="auto"/>
          <w:sz w:val="22"/>
          <w:szCs w:val="22"/>
          <w:lang w:val="pl-PL"/>
        </w:rPr>
        <w:t xml:space="preserve"> od powzięcia wiadomości o okolicznościach uprawniających do odstąpienia od umowy.</w:t>
      </w:r>
    </w:p>
    <w:p w14:paraId="392CD5BF" w14:textId="190A657F" w:rsidR="004E76EC" w:rsidRPr="00004D70" w:rsidRDefault="004E76EC" w:rsidP="00782305">
      <w:pPr>
        <w:pStyle w:val="TextBodySingle"/>
        <w:numPr>
          <w:ilvl w:val="0"/>
          <w:numId w:val="13"/>
        </w:numPr>
        <w:tabs>
          <w:tab w:val="left" w:pos="-285"/>
          <w:tab w:val="center" w:pos="120"/>
          <w:tab w:val="right" w:pos="9755"/>
        </w:tabs>
        <w:overflowPunct w:val="0"/>
        <w:spacing w:after="0"/>
        <w:ind w:left="357"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 xml:space="preserve">Wykonawca </w:t>
      </w:r>
      <w:r w:rsidR="00A75668" w:rsidRPr="00004D70">
        <w:rPr>
          <w:rFonts w:asciiTheme="minorHAnsi" w:hAnsiTheme="minorHAnsi"/>
          <w:b w:val="0"/>
          <w:color w:val="auto"/>
          <w:sz w:val="22"/>
          <w:szCs w:val="22"/>
          <w:lang w:val="pl-PL"/>
        </w:rPr>
        <w:t xml:space="preserve">zgłasza Zamawiającemu gotowość do dokonania odbioru po usunięciu wad. Zamawiający przystąpi ponownie do czynności odbioru przedmiotu umowy. </w:t>
      </w:r>
      <w:r w:rsidR="00A75668" w:rsidRPr="00004D70">
        <w:rPr>
          <w:rFonts w:asciiTheme="minorHAnsi" w:hAnsiTheme="minorHAnsi"/>
          <w:b w:val="0"/>
          <w:bCs w:val="0"/>
          <w:color w:val="auto"/>
          <w:sz w:val="22"/>
          <w:szCs w:val="22"/>
          <w:lang w:val="pl-PL"/>
        </w:rPr>
        <w:t xml:space="preserve"> W takim przypadku</w:t>
      </w:r>
      <w:r w:rsidRPr="00004D70">
        <w:rPr>
          <w:rFonts w:asciiTheme="minorHAnsi" w:hAnsiTheme="minorHAnsi"/>
          <w:b w:val="0"/>
          <w:bCs w:val="0"/>
          <w:color w:val="auto"/>
          <w:sz w:val="22"/>
          <w:szCs w:val="22"/>
          <w:lang w:val="pl-PL"/>
        </w:rPr>
        <w:t xml:space="preserve"> za termin zgłoszenia do odbioru przedmiotu umowy uznany zostaje termin zgłoszenia Zamawiającemu </w:t>
      </w:r>
      <w:r w:rsidR="00A75668" w:rsidRPr="00004D70">
        <w:rPr>
          <w:rFonts w:asciiTheme="minorHAnsi" w:hAnsiTheme="minorHAnsi"/>
          <w:b w:val="0"/>
          <w:bCs w:val="0"/>
          <w:color w:val="auto"/>
          <w:sz w:val="22"/>
          <w:szCs w:val="22"/>
          <w:lang w:val="pl-PL"/>
        </w:rPr>
        <w:t>usunięcia wad przez Wykonawcę</w:t>
      </w:r>
      <w:r w:rsidRPr="00004D70">
        <w:rPr>
          <w:rFonts w:asciiTheme="minorHAnsi" w:hAnsiTheme="minorHAnsi"/>
          <w:b w:val="0"/>
          <w:bCs w:val="0"/>
          <w:color w:val="auto"/>
          <w:sz w:val="22"/>
          <w:szCs w:val="22"/>
          <w:lang w:val="pl-PL"/>
        </w:rPr>
        <w:t>.</w:t>
      </w:r>
    </w:p>
    <w:p w14:paraId="2746611F" w14:textId="734016CB" w:rsidR="003046B6" w:rsidRPr="00004D70" w:rsidRDefault="004E76EC" w:rsidP="00782305">
      <w:pPr>
        <w:pStyle w:val="TextBodySingle"/>
        <w:numPr>
          <w:ilvl w:val="0"/>
          <w:numId w:val="13"/>
        </w:numPr>
        <w:tabs>
          <w:tab w:val="center" w:pos="120"/>
          <w:tab w:val="right" w:pos="9755"/>
        </w:tabs>
        <w:overflowPunct w:val="0"/>
        <w:spacing w:after="0"/>
        <w:ind w:left="357" w:hanging="357"/>
        <w:jc w:val="both"/>
        <w:rPr>
          <w:rFonts w:asciiTheme="minorHAnsi" w:hAnsiTheme="minorHAnsi"/>
          <w:b w:val="0"/>
          <w:bCs w:val="0"/>
          <w:color w:val="auto"/>
          <w:sz w:val="22"/>
          <w:szCs w:val="22"/>
          <w:lang w:val="pl-PL"/>
        </w:rPr>
      </w:pPr>
      <w:r w:rsidRPr="00004D70">
        <w:rPr>
          <w:rFonts w:asciiTheme="minorHAnsi" w:hAnsiTheme="minorHAnsi"/>
          <w:b w:val="0"/>
          <w:bCs w:val="0"/>
          <w:color w:val="auto"/>
          <w:sz w:val="22"/>
          <w:szCs w:val="22"/>
          <w:lang w:val="pl-PL"/>
        </w:rPr>
        <w:t xml:space="preserve">Wykonawca nie może odmówić usunięcia wad bez względu na wysokość związanych z tym kosztów. W przypadku niewywiązania się Wykonawcy z usunięcia wad, Zamawiający ma prawo powierzyć usunięcie wad osobie trzeciej na koszt i ryzyko Wykonawcy, zachowując jednocześnie uprawnienia z udzielonej gwarancji, na co Wykonawca wyraża zgodę. Wykonanie zastępcze nie zwalnia Wykonawcy od obowiązku uiszczenia kar umownych. </w:t>
      </w:r>
    </w:p>
    <w:p w14:paraId="20B16205" w14:textId="77777777" w:rsidR="00434707" w:rsidRDefault="00434707" w:rsidP="00F87015">
      <w:pPr>
        <w:pStyle w:val="Bezodstpw"/>
        <w:spacing w:line="360" w:lineRule="auto"/>
        <w:ind w:left="357" w:hanging="357"/>
        <w:jc w:val="center"/>
        <w:rPr>
          <w:rFonts w:cs="Arial"/>
          <w:b/>
        </w:rPr>
      </w:pPr>
    </w:p>
    <w:p w14:paraId="235515F6" w14:textId="553656EB" w:rsidR="00C5648E" w:rsidRPr="00004D70" w:rsidRDefault="00CA64F0" w:rsidP="00F87015">
      <w:pPr>
        <w:pStyle w:val="Bezodstpw"/>
        <w:spacing w:line="360" w:lineRule="auto"/>
        <w:ind w:left="357" w:hanging="357"/>
        <w:jc w:val="center"/>
        <w:rPr>
          <w:rFonts w:cs="Arial"/>
          <w:b/>
        </w:rPr>
      </w:pPr>
      <w:r w:rsidRPr="00004D70">
        <w:rPr>
          <w:rFonts w:cs="Arial"/>
          <w:b/>
        </w:rPr>
        <w:t>§</w:t>
      </w:r>
      <w:r w:rsidR="00F223CA" w:rsidRPr="00004D70">
        <w:rPr>
          <w:rFonts w:cs="Arial"/>
          <w:b/>
        </w:rPr>
        <w:t>8</w:t>
      </w:r>
      <w:r w:rsidR="00423E78" w:rsidRPr="00004D70">
        <w:rPr>
          <w:rFonts w:cs="Arial"/>
          <w:b/>
        </w:rPr>
        <w:t xml:space="preserve"> </w:t>
      </w:r>
      <w:r w:rsidR="00C5648E" w:rsidRPr="00004D70">
        <w:rPr>
          <w:rFonts w:cs="Arial"/>
          <w:b/>
        </w:rPr>
        <w:t>Nadzór</w:t>
      </w:r>
    </w:p>
    <w:p w14:paraId="154F7B1A" w14:textId="02BDE553" w:rsidR="00064C58" w:rsidRPr="00004D70" w:rsidRDefault="00C5648E" w:rsidP="00C07E5F">
      <w:pPr>
        <w:pStyle w:val="Bezodstpw"/>
        <w:numPr>
          <w:ilvl w:val="0"/>
          <w:numId w:val="4"/>
        </w:numPr>
        <w:spacing w:line="360" w:lineRule="auto"/>
        <w:ind w:left="357" w:hanging="357"/>
        <w:jc w:val="both"/>
        <w:rPr>
          <w:rFonts w:cs="Arial"/>
        </w:rPr>
      </w:pPr>
      <w:r w:rsidRPr="00004D70">
        <w:rPr>
          <w:rFonts w:cs="Arial"/>
        </w:rPr>
        <w:t xml:space="preserve">Nadzór nad realizacją umowy ze strony Zamawiającego pełnić będą: </w:t>
      </w:r>
    </w:p>
    <w:p w14:paraId="0BC47AC3" w14:textId="77777777" w:rsidR="006D6BB2" w:rsidRPr="00004D70" w:rsidRDefault="00064C58" w:rsidP="00782305">
      <w:pPr>
        <w:pStyle w:val="Bezodstpw"/>
        <w:numPr>
          <w:ilvl w:val="0"/>
          <w:numId w:val="24"/>
        </w:numPr>
        <w:spacing w:line="360" w:lineRule="auto"/>
        <w:jc w:val="both"/>
        <w:rPr>
          <w:rFonts w:cs="Arial"/>
        </w:rPr>
      </w:pPr>
      <w:r w:rsidRPr="00004D70">
        <w:rPr>
          <w:rFonts w:cs="Arial"/>
        </w:rPr>
        <w:t xml:space="preserve">Anna </w:t>
      </w:r>
      <w:proofErr w:type="spellStart"/>
      <w:r w:rsidRPr="00004D70">
        <w:rPr>
          <w:rFonts w:cs="Arial"/>
        </w:rPr>
        <w:t>Atmanowicz</w:t>
      </w:r>
      <w:proofErr w:type="spellEnd"/>
      <w:r w:rsidRPr="00004D70">
        <w:rPr>
          <w:rFonts w:cs="Arial"/>
        </w:rPr>
        <w:t xml:space="preserve">– Kierownik Oddziału Inwestycji i Remontów </w:t>
      </w:r>
    </w:p>
    <w:p w14:paraId="13A9A745" w14:textId="0AB63964" w:rsidR="00064C58" w:rsidRPr="00004D70" w:rsidRDefault="00064C58" w:rsidP="006D6BB2">
      <w:pPr>
        <w:pStyle w:val="Bezodstpw"/>
        <w:spacing w:line="360" w:lineRule="auto"/>
        <w:ind w:firstLine="708"/>
        <w:jc w:val="both"/>
        <w:rPr>
          <w:rFonts w:cs="Arial"/>
          <w:lang w:val="en-US"/>
        </w:rPr>
      </w:pPr>
      <w:r w:rsidRPr="00004D70">
        <w:rPr>
          <w:rFonts w:cs="Arial"/>
          <w:lang w:val="en-US"/>
        </w:rPr>
        <w:t>tel. 61</w:t>
      </w:r>
      <w:r w:rsidR="003714B9" w:rsidRPr="00004D70">
        <w:rPr>
          <w:rFonts w:cs="Arial"/>
          <w:lang w:val="en-US"/>
        </w:rPr>
        <w:t> </w:t>
      </w:r>
      <w:r w:rsidRPr="00004D70">
        <w:rPr>
          <w:rFonts w:cs="Arial"/>
          <w:lang w:val="en-US"/>
        </w:rPr>
        <w:t>878</w:t>
      </w:r>
      <w:r w:rsidR="003714B9" w:rsidRPr="00004D70">
        <w:rPr>
          <w:rFonts w:cs="Arial"/>
          <w:lang w:val="en-US"/>
        </w:rPr>
        <w:t xml:space="preserve"> </w:t>
      </w:r>
      <w:r w:rsidRPr="00004D70">
        <w:rPr>
          <w:rFonts w:cs="Arial"/>
          <w:lang w:val="en-US"/>
        </w:rPr>
        <w:t xml:space="preserve">5896, tel. </w:t>
      </w:r>
      <w:proofErr w:type="spellStart"/>
      <w:r w:rsidRPr="00004D70">
        <w:rPr>
          <w:rFonts w:cs="Arial"/>
          <w:lang w:val="en-US"/>
        </w:rPr>
        <w:t>kom</w:t>
      </w:r>
      <w:proofErr w:type="spellEnd"/>
      <w:r w:rsidRPr="00004D70">
        <w:rPr>
          <w:rFonts w:cs="Arial"/>
          <w:lang w:val="en-US"/>
        </w:rPr>
        <w:t xml:space="preserve">. 723 001 864, e-mail:  </w:t>
      </w:r>
      <w:hyperlink r:id="rId9" w:history="1">
        <w:r w:rsidR="003714B9" w:rsidRPr="00004D70">
          <w:rPr>
            <w:rStyle w:val="Hipercze"/>
            <w:rFonts w:cs="Arial"/>
            <w:color w:val="auto"/>
            <w:lang w:val="en-US"/>
          </w:rPr>
          <w:t>anna_atmanowicz@um.poznan.pl</w:t>
        </w:r>
      </w:hyperlink>
      <w:r w:rsidR="003714B9" w:rsidRPr="00004D70">
        <w:rPr>
          <w:rFonts w:cs="Arial"/>
          <w:lang w:val="en-US"/>
        </w:rPr>
        <w:t xml:space="preserve"> </w:t>
      </w:r>
    </w:p>
    <w:p w14:paraId="06D10F87" w14:textId="77777777" w:rsidR="00B22D6F" w:rsidRPr="00004D70" w:rsidRDefault="00B22D6F" w:rsidP="00782305">
      <w:pPr>
        <w:pStyle w:val="Bezodstpw"/>
        <w:numPr>
          <w:ilvl w:val="0"/>
          <w:numId w:val="24"/>
        </w:numPr>
        <w:spacing w:line="360" w:lineRule="auto"/>
        <w:jc w:val="both"/>
        <w:rPr>
          <w:rFonts w:cs="Arial"/>
        </w:rPr>
      </w:pPr>
      <w:r w:rsidRPr="00004D70">
        <w:rPr>
          <w:rFonts w:cs="Arial"/>
        </w:rPr>
        <w:t>Maciej Jensz – inspektor nadzoru branża sanitarna;</w:t>
      </w:r>
    </w:p>
    <w:p w14:paraId="1D4D753A" w14:textId="77777777" w:rsidR="00B22D6F" w:rsidRPr="00004D70" w:rsidRDefault="00B22D6F" w:rsidP="00B22D6F">
      <w:pPr>
        <w:pStyle w:val="Bezodstpw"/>
        <w:spacing w:line="360" w:lineRule="auto"/>
        <w:ind w:left="357" w:firstLine="351"/>
        <w:jc w:val="both"/>
        <w:rPr>
          <w:rFonts w:cs="Arial"/>
          <w:lang w:val="en-US"/>
        </w:rPr>
      </w:pPr>
      <w:r w:rsidRPr="00004D70">
        <w:rPr>
          <w:rFonts w:cs="Arial"/>
          <w:lang w:val="en-US"/>
        </w:rPr>
        <w:t xml:space="preserve">tel. 61 878 5224,  tel. </w:t>
      </w:r>
      <w:proofErr w:type="spellStart"/>
      <w:r w:rsidRPr="00004D70">
        <w:rPr>
          <w:rFonts w:cs="Arial"/>
          <w:lang w:val="en-US"/>
        </w:rPr>
        <w:t>kom</w:t>
      </w:r>
      <w:proofErr w:type="spellEnd"/>
      <w:r w:rsidRPr="00004D70">
        <w:rPr>
          <w:rFonts w:cs="Arial"/>
          <w:lang w:val="en-US"/>
        </w:rPr>
        <w:t xml:space="preserve">. 885 550 992 e-mail:  </w:t>
      </w:r>
      <w:hyperlink r:id="rId10" w:history="1">
        <w:r w:rsidRPr="00004D70">
          <w:rPr>
            <w:rStyle w:val="Hipercze"/>
            <w:rFonts w:cs="Arial"/>
            <w:color w:val="auto"/>
            <w:lang w:val="en-US"/>
          </w:rPr>
          <w:t>maciej_jensz@um.poznan.pl</w:t>
        </w:r>
      </w:hyperlink>
      <w:r w:rsidRPr="00004D70">
        <w:rPr>
          <w:rFonts w:cs="Arial"/>
          <w:lang w:val="en-US"/>
        </w:rPr>
        <w:t xml:space="preserve">  </w:t>
      </w:r>
    </w:p>
    <w:p w14:paraId="77539B81" w14:textId="4CAC93A9" w:rsidR="00C5648E" w:rsidRPr="00004D70" w:rsidRDefault="00C5648E" w:rsidP="00782305">
      <w:pPr>
        <w:pStyle w:val="Bezodstpw"/>
        <w:numPr>
          <w:ilvl w:val="0"/>
          <w:numId w:val="24"/>
        </w:numPr>
        <w:spacing w:line="360" w:lineRule="auto"/>
        <w:jc w:val="both"/>
        <w:rPr>
          <w:rFonts w:cs="Arial"/>
        </w:rPr>
      </w:pPr>
      <w:r w:rsidRPr="00004D70">
        <w:rPr>
          <w:rFonts w:cs="Arial"/>
        </w:rPr>
        <w:t>Sylwia Budzyńska-</w:t>
      </w:r>
      <w:proofErr w:type="spellStart"/>
      <w:r w:rsidRPr="00004D70">
        <w:rPr>
          <w:rFonts w:cs="Arial"/>
        </w:rPr>
        <w:t>Łojko</w:t>
      </w:r>
      <w:proofErr w:type="spellEnd"/>
      <w:r w:rsidRPr="00004D70">
        <w:rPr>
          <w:rFonts w:cs="Arial"/>
        </w:rPr>
        <w:t xml:space="preserve"> – inspektor nadzoru branża budowlana;</w:t>
      </w:r>
    </w:p>
    <w:p w14:paraId="5D81ADE1" w14:textId="77777777" w:rsidR="00CA64F0" w:rsidRPr="00004D70" w:rsidRDefault="00C5648E" w:rsidP="006D6BB2">
      <w:pPr>
        <w:pStyle w:val="Bezodstpw"/>
        <w:spacing w:line="360" w:lineRule="auto"/>
        <w:ind w:left="357" w:firstLine="351"/>
        <w:jc w:val="both"/>
        <w:rPr>
          <w:rFonts w:cs="Arial"/>
          <w:lang w:val="en-US"/>
        </w:rPr>
      </w:pPr>
      <w:r w:rsidRPr="00004D70">
        <w:rPr>
          <w:rFonts w:cs="Arial"/>
          <w:lang w:val="en-US"/>
        </w:rPr>
        <w:t xml:space="preserve">tel. 61 878 5249, tel. </w:t>
      </w:r>
      <w:proofErr w:type="spellStart"/>
      <w:r w:rsidRPr="00004D70">
        <w:rPr>
          <w:rFonts w:cs="Arial"/>
          <w:lang w:val="en-US"/>
        </w:rPr>
        <w:t>kom</w:t>
      </w:r>
      <w:proofErr w:type="spellEnd"/>
      <w:r w:rsidRPr="00004D70">
        <w:rPr>
          <w:rFonts w:cs="Arial"/>
          <w:lang w:val="en-US"/>
        </w:rPr>
        <w:t xml:space="preserve">. 502 458 237, e-mail: </w:t>
      </w:r>
      <w:r w:rsidR="00CA64F0" w:rsidRPr="00004D70">
        <w:rPr>
          <w:rFonts w:cs="Arial"/>
          <w:lang w:val="en-US"/>
        </w:rPr>
        <w:t xml:space="preserve"> </w:t>
      </w:r>
      <w:hyperlink r:id="rId11" w:history="1">
        <w:r w:rsidR="008F294A" w:rsidRPr="00004D70">
          <w:rPr>
            <w:rStyle w:val="Hipercze"/>
            <w:rFonts w:cs="Arial"/>
            <w:color w:val="auto"/>
            <w:lang w:val="en-US"/>
          </w:rPr>
          <w:t>sylwia_budzynska@um.poznan.pl</w:t>
        </w:r>
      </w:hyperlink>
    </w:p>
    <w:p w14:paraId="1101403A" w14:textId="76ED3561" w:rsidR="00C5648E" w:rsidRPr="00004D70" w:rsidRDefault="00C5648E" w:rsidP="00782305">
      <w:pPr>
        <w:pStyle w:val="Bezodstpw"/>
        <w:numPr>
          <w:ilvl w:val="0"/>
          <w:numId w:val="24"/>
        </w:numPr>
        <w:spacing w:line="360" w:lineRule="auto"/>
        <w:ind w:left="709" w:hanging="349"/>
        <w:jc w:val="both"/>
        <w:rPr>
          <w:rFonts w:cs="Arial"/>
        </w:rPr>
      </w:pPr>
      <w:r w:rsidRPr="00004D70">
        <w:rPr>
          <w:rFonts w:cs="Arial"/>
        </w:rPr>
        <w:t>Grzegorz Józefowski – inspektor nadzoru branża elektryczna i teletechniczna.</w:t>
      </w:r>
      <w:r w:rsidR="00B22D6F" w:rsidRPr="00004D70">
        <w:rPr>
          <w:rFonts w:cs="Arial"/>
        </w:rPr>
        <w:t xml:space="preserve"> </w:t>
      </w:r>
      <w:r w:rsidR="00E22EB3" w:rsidRPr="00004D70">
        <w:rPr>
          <w:rFonts w:cs="Arial"/>
        </w:rPr>
        <w:br/>
      </w:r>
      <w:r w:rsidRPr="00004D70">
        <w:rPr>
          <w:rFonts w:cs="Arial"/>
        </w:rPr>
        <w:t>tel. kom. 601 700</w:t>
      </w:r>
      <w:r w:rsidR="00202D05" w:rsidRPr="00004D70">
        <w:rPr>
          <w:rFonts w:cs="Arial"/>
        </w:rPr>
        <w:t> </w:t>
      </w:r>
      <w:r w:rsidRPr="00004D70">
        <w:rPr>
          <w:rFonts w:cs="Arial"/>
        </w:rPr>
        <w:t>739</w:t>
      </w:r>
    </w:p>
    <w:p w14:paraId="230FBF00" w14:textId="305612EA" w:rsidR="00202D05" w:rsidRPr="00004D70" w:rsidRDefault="00202D05" w:rsidP="00782305">
      <w:pPr>
        <w:pStyle w:val="Bezodstpw"/>
        <w:numPr>
          <w:ilvl w:val="0"/>
          <w:numId w:val="24"/>
        </w:numPr>
        <w:spacing w:line="360" w:lineRule="auto"/>
        <w:ind w:left="709" w:hanging="349"/>
        <w:jc w:val="both"/>
        <w:rPr>
          <w:rFonts w:cs="Arial"/>
        </w:rPr>
      </w:pPr>
      <w:r w:rsidRPr="00004D70">
        <w:rPr>
          <w:rFonts w:cs="Arial"/>
        </w:rPr>
        <w:t xml:space="preserve">Krzysztof  Niemczyk – inspektor nadzoru </w:t>
      </w:r>
      <w:r w:rsidR="00F80D4A" w:rsidRPr="00004D70">
        <w:rPr>
          <w:rFonts w:cs="Arial"/>
        </w:rPr>
        <w:t xml:space="preserve">branża budowlana, </w:t>
      </w:r>
      <w:r w:rsidRPr="00004D70">
        <w:rPr>
          <w:rFonts w:cs="Arial"/>
        </w:rPr>
        <w:t>tel. kom. 601 781 079</w:t>
      </w:r>
    </w:p>
    <w:p w14:paraId="7809B7F3" w14:textId="77777777" w:rsidR="00C5648E" w:rsidRPr="00004D70" w:rsidRDefault="00C5648E" w:rsidP="00C07E5F">
      <w:pPr>
        <w:pStyle w:val="Bezodstpw"/>
        <w:numPr>
          <w:ilvl w:val="0"/>
          <w:numId w:val="4"/>
        </w:numPr>
        <w:spacing w:line="360" w:lineRule="auto"/>
        <w:ind w:left="357" w:hanging="357"/>
        <w:jc w:val="both"/>
        <w:rPr>
          <w:rFonts w:cs="Arial"/>
        </w:rPr>
      </w:pPr>
      <w:r w:rsidRPr="00004D70">
        <w:rPr>
          <w:rFonts w:cs="Arial"/>
        </w:rPr>
        <w:t>Nadzór nad realizacją umowy ze strony Wykonawcy pełnić będą:</w:t>
      </w:r>
    </w:p>
    <w:p w14:paraId="27E2DF0A" w14:textId="484F1C62" w:rsidR="004E76EC" w:rsidRPr="00004D70" w:rsidRDefault="004E76EC" w:rsidP="00782305">
      <w:pPr>
        <w:pStyle w:val="DefaultText"/>
        <w:numPr>
          <w:ilvl w:val="0"/>
          <w:numId w:val="25"/>
        </w:numPr>
        <w:spacing w:line="360" w:lineRule="auto"/>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Ki</w:t>
      </w:r>
      <w:r w:rsidR="00064C58" w:rsidRPr="00004D70">
        <w:rPr>
          <w:rFonts w:asciiTheme="minorHAnsi" w:hAnsiTheme="minorHAnsi" w:cs="Arial"/>
          <w:color w:val="auto"/>
          <w:sz w:val="22"/>
          <w:szCs w:val="22"/>
          <w:lang w:val="pl-PL"/>
        </w:rPr>
        <w:t>erownik budowy: ……………………………..</w:t>
      </w:r>
      <w:r w:rsidRPr="00004D70">
        <w:rPr>
          <w:rFonts w:asciiTheme="minorHAnsi" w:hAnsiTheme="minorHAnsi" w:cs="Arial"/>
          <w:color w:val="auto"/>
          <w:sz w:val="22"/>
          <w:szCs w:val="22"/>
          <w:lang w:val="pl-PL"/>
        </w:rPr>
        <w:t>tel.</w:t>
      </w:r>
      <w:r w:rsidR="003714B9" w:rsidRPr="00004D70">
        <w:rPr>
          <w:rFonts w:asciiTheme="minorHAnsi" w:hAnsiTheme="minorHAnsi" w:cs="Arial"/>
          <w:color w:val="auto"/>
          <w:sz w:val="22"/>
          <w:szCs w:val="22"/>
          <w:lang w:val="pl-PL"/>
        </w:rPr>
        <w:t xml:space="preserve"> kom.</w:t>
      </w:r>
      <w:r w:rsidRPr="00004D70">
        <w:rPr>
          <w:rFonts w:asciiTheme="minorHAnsi" w:hAnsiTheme="minorHAnsi" w:cs="Arial"/>
          <w:color w:val="auto"/>
          <w:sz w:val="22"/>
          <w:szCs w:val="22"/>
          <w:lang w:val="pl-PL"/>
        </w:rPr>
        <w:t xml:space="preserve"> …………………..</w:t>
      </w:r>
    </w:p>
    <w:p w14:paraId="788BE87D" w14:textId="08FCD7BA" w:rsidR="00434707" w:rsidRPr="00004D70" w:rsidRDefault="00064C58" w:rsidP="00782305">
      <w:pPr>
        <w:pStyle w:val="DefaultText"/>
        <w:numPr>
          <w:ilvl w:val="0"/>
          <w:numId w:val="25"/>
        </w:numPr>
        <w:spacing w:line="360" w:lineRule="auto"/>
        <w:jc w:val="both"/>
        <w:rPr>
          <w:rFonts w:asciiTheme="minorHAnsi" w:hAnsiTheme="minorHAnsi" w:cs="Arial"/>
          <w:color w:val="auto"/>
          <w:sz w:val="22"/>
          <w:szCs w:val="22"/>
          <w:lang w:val="pl-PL"/>
        </w:rPr>
      </w:pPr>
      <w:r w:rsidRPr="00004D70">
        <w:rPr>
          <w:rFonts w:asciiTheme="minorHAnsi" w:hAnsiTheme="minorHAnsi" w:cs="Arial"/>
          <w:color w:val="auto"/>
          <w:sz w:val="22"/>
          <w:szCs w:val="22"/>
          <w:lang w:val="pl-PL"/>
        </w:rPr>
        <w:t>…………………………………………………………</w:t>
      </w:r>
      <w:proofErr w:type="spellStart"/>
      <w:r w:rsidR="004E76EC" w:rsidRPr="00004D70">
        <w:rPr>
          <w:rFonts w:asciiTheme="minorHAnsi" w:hAnsiTheme="minorHAnsi" w:cs="Arial"/>
          <w:color w:val="auto"/>
          <w:sz w:val="22"/>
          <w:szCs w:val="22"/>
          <w:lang w:val="pl-PL"/>
        </w:rPr>
        <w:t>tel</w:t>
      </w:r>
      <w:proofErr w:type="spellEnd"/>
      <w:r w:rsidR="004E76EC" w:rsidRPr="00004D70">
        <w:rPr>
          <w:rFonts w:asciiTheme="minorHAnsi" w:hAnsiTheme="minorHAnsi" w:cs="Arial"/>
          <w:color w:val="auto"/>
          <w:sz w:val="22"/>
          <w:szCs w:val="22"/>
          <w:lang w:val="pl-PL"/>
        </w:rPr>
        <w:t>………………….</w:t>
      </w:r>
    </w:p>
    <w:p w14:paraId="07B2B530" w14:textId="4824A9BB" w:rsidR="00F80D4A" w:rsidRPr="00004D70" w:rsidRDefault="004E76EC" w:rsidP="00934732">
      <w:pPr>
        <w:pStyle w:val="DefaultText"/>
        <w:numPr>
          <w:ilvl w:val="0"/>
          <w:numId w:val="25"/>
        </w:numPr>
        <w:spacing w:line="360" w:lineRule="auto"/>
        <w:jc w:val="both"/>
        <w:rPr>
          <w:rFonts w:asciiTheme="minorHAnsi" w:hAnsiTheme="minorHAnsi" w:cs="Arial"/>
          <w:color w:val="auto"/>
          <w:sz w:val="22"/>
          <w:szCs w:val="22"/>
          <w:lang w:val="pl-PL"/>
        </w:rPr>
      </w:pPr>
      <w:r w:rsidRPr="00434707">
        <w:rPr>
          <w:rFonts w:cs="Arial"/>
        </w:rPr>
        <w:t>…………………………………………………………</w:t>
      </w:r>
      <w:proofErr w:type="spellStart"/>
      <w:r w:rsidRPr="00434707">
        <w:rPr>
          <w:rFonts w:cs="Arial"/>
        </w:rPr>
        <w:t>tel</w:t>
      </w:r>
      <w:proofErr w:type="spellEnd"/>
      <w:r w:rsidRPr="00434707">
        <w:rPr>
          <w:rFonts w:cs="Arial"/>
        </w:rPr>
        <w:t>…………………..</w:t>
      </w:r>
    </w:p>
    <w:p w14:paraId="390A1B96" w14:textId="1A9A76A8" w:rsidR="00C5648E" w:rsidRPr="00004D70" w:rsidRDefault="008F294A" w:rsidP="005A1A57">
      <w:pPr>
        <w:pStyle w:val="Bezodstpw"/>
        <w:numPr>
          <w:ilvl w:val="0"/>
          <w:numId w:val="4"/>
        </w:numPr>
        <w:spacing w:line="360" w:lineRule="auto"/>
        <w:ind w:left="357" w:hanging="357"/>
        <w:jc w:val="both"/>
        <w:rPr>
          <w:rFonts w:cs="Arial"/>
        </w:rPr>
      </w:pPr>
      <w:r w:rsidRPr="00004D70">
        <w:rPr>
          <w:rFonts w:cs="Arial"/>
        </w:rPr>
        <w:t>Strony</w:t>
      </w:r>
      <w:r w:rsidR="00C5648E" w:rsidRPr="00004D70">
        <w:rPr>
          <w:rFonts w:cs="Arial"/>
        </w:rPr>
        <w:t xml:space="preserve"> </w:t>
      </w:r>
      <w:r w:rsidR="00B215FB" w:rsidRPr="00004D70">
        <w:rPr>
          <w:rFonts w:cs="Arial"/>
        </w:rPr>
        <w:t xml:space="preserve">mają prawo zmiany osób wymienionych w </w:t>
      </w:r>
      <w:r w:rsidR="00B215FB" w:rsidRPr="00004D70">
        <w:rPr>
          <w:rFonts w:cs="Arial"/>
          <w:b/>
        </w:rPr>
        <w:t xml:space="preserve">ust.1, </w:t>
      </w:r>
      <w:r w:rsidR="00706305">
        <w:rPr>
          <w:rFonts w:cs="Arial"/>
          <w:b/>
        </w:rPr>
        <w:t>ust.</w:t>
      </w:r>
      <w:r w:rsidR="00B215FB" w:rsidRPr="00004D70">
        <w:rPr>
          <w:rFonts w:cs="Arial"/>
          <w:b/>
        </w:rPr>
        <w:t>2</w:t>
      </w:r>
      <w:r w:rsidR="00706305">
        <w:rPr>
          <w:rFonts w:cs="Arial"/>
          <w:b/>
        </w:rPr>
        <w:t xml:space="preserve"> b-c </w:t>
      </w:r>
      <w:r w:rsidR="00B215FB" w:rsidRPr="00004D70">
        <w:rPr>
          <w:rFonts w:cs="Arial"/>
        </w:rPr>
        <w:t xml:space="preserve">bez uzyskania zgody, na warunkach określonych w </w:t>
      </w:r>
      <w:r w:rsidR="00BA5DF1" w:rsidRPr="00004D70">
        <w:rPr>
          <w:rFonts w:cs="Arial"/>
        </w:rPr>
        <w:t>SWZ</w:t>
      </w:r>
      <w:r w:rsidR="00B215FB" w:rsidRPr="00004D70">
        <w:rPr>
          <w:rFonts w:cs="Arial"/>
        </w:rPr>
        <w:t xml:space="preserve">, powiadamiając o tym pisemnie drugą stronę pod rygorem uznania kontaktu na dotychczasowe dane za skuteczny, co nie wymaga aneksu do </w:t>
      </w:r>
      <w:r w:rsidR="00C5648E" w:rsidRPr="00004D70">
        <w:rPr>
          <w:rFonts w:cs="Arial"/>
        </w:rPr>
        <w:t xml:space="preserve"> niniejszej umowy. </w:t>
      </w:r>
    </w:p>
    <w:p w14:paraId="58191CF3" w14:textId="77777777" w:rsidR="00655CE1" w:rsidRPr="00004D70" w:rsidRDefault="00655CE1" w:rsidP="00655CE1">
      <w:pPr>
        <w:pStyle w:val="Bezodstpw"/>
        <w:spacing w:line="360" w:lineRule="auto"/>
        <w:jc w:val="both"/>
        <w:rPr>
          <w:rFonts w:cs="Arial"/>
        </w:rPr>
      </w:pPr>
    </w:p>
    <w:p w14:paraId="7E385B0C" w14:textId="46335AB4" w:rsidR="00655CE1" w:rsidRPr="00004D70" w:rsidRDefault="00F223CA" w:rsidP="00D170B3">
      <w:pPr>
        <w:tabs>
          <w:tab w:val="left" w:pos="993"/>
        </w:tabs>
        <w:spacing w:after="0"/>
        <w:ind w:left="567" w:hanging="283"/>
        <w:jc w:val="center"/>
        <w:rPr>
          <w:rFonts w:cstheme="minorHAnsi"/>
          <w:lang w:eastAsia="pl-PL"/>
        </w:rPr>
      </w:pPr>
      <w:r w:rsidRPr="00004D70">
        <w:rPr>
          <w:rFonts w:cstheme="minorHAnsi"/>
          <w:b/>
          <w:bCs/>
          <w:lang w:eastAsia="pl-PL"/>
        </w:rPr>
        <w:lastRenderedPageBreak/>
        <w:t>§9</w:t>
      </w:r>
      <w:r w:rsidR="00655CE1" w:rsidRPr="00004D70">
        <w:rPr>
          <w:rFonts w:cstheme="minorHAnsi"/>
          <w:b/>
          <w:bCs/>
          <w:lang w:eastAsia="pl-PL"/>
        </w:rPr>
        <w:t xml:space="preserve"> Narady budowlane</w:t>
      </w:r>
    </w:p>
    <w:p w14:paraId="39141945" w14:textId="2A6BEBC1" w:rsidR="00655CE1" w:rsidRPr="00004D70" w:rsidRDefault="00655CE1" w:rsidP="00782305">
      <w:pPr>
        <w:pStyle w:val="Akapitzlist"/>
        <w:keepNext/>
        <w:widowControl w:val="0"/>
        <w:numPr>
          <w:ilvl w:val="0"/>
          <w:numId w:val="33"/>
        </w:numPr>
        <w:pBdr>
          <w:top w:val="nil"/>
          <w:left w:val="nil"/>
          <w:bottom w:val="nil"/>
          <w:right w:val="nil"/>
        </w:pBdr>
        <w:tabs>
          <w:tab w:val="left" w:pos="993"/>
        </w:tabs>
        <w:spacing w:after="0" w:line="363" w:lineRule="atLeast"/>
        <w:ind w:left="567" w:hanging="283"/>
        <w:contextualSpacing w:val="0"/>
        <w:jc w:val="both"/>
        <w:textAlignment w:val="baseline"/>
        <w:rPr>
          <w:rFonts w:cstheme="minorHAnsi"/>
          <w:lang w:eastAsia="pl-PL"/>
        </w:rPr>
      </w:pPr>
      <w:r w:rsidRPr="00004D70">
        <w:rPr>
          <w:rFonts w:cstheme="minorHAnsi"/>
          <w:lang w:eastAsia="pl-PL"/>
        </w:rPr>
        <w:t>Zamawiający jest uprawniony do zw</w:t>
      </w:r>
      <w:r w:rsidR="00D170B3" w:rsidRPr="00004D70">
        <w:rPr>
          <w:rFonts w:cstheme="minorHAnsi"/>
          <w:lang w:eastAsia="pl-PL"/>
        </w:rPr>
        <w:t xml:space="preserve">oływania narad koordynacyjnych </w:t>
      </w:r>
      <w:r w:rsidRPr="00004D70">
        <w:rPr>
          <w:rFonts w:cstheme="minorHAnsi"/>
          <w:lang w:eastAsia="pl-PL"/>
        </w:rPr>
        <w:t>z udziałem przedstawicieli Wykona</w:t>
      </w:r>
      <w:r w:rsidR="00D170B3" w:rsidRPr="00004D70">
        <w:rPr>
          <w:rFonts w:cstheme="minorHAnsi"/>
          <w:lang w:eastAsia="pl-PL"/>
        </w:rPr>
        <w:t>wcy,</w:t>
      </w:r>
      <w:r w:rsidR="008A013D">
        <w:rPr>
          <w:rFonts w:cstheme="minorHAnsi"/>
          <w:lang w:eastAsia="pl-PL"/>
        </w:rPr>
        <w:t xml:space="preserve"> Gwaranta,</w:t>
      </w:r>
      <w:r w:rsidR="00D170B3" w:rsidRPr="00004D70">
        <w:rPr>
          <w:rFonts w:cstheme="minorHAnsi"/>
          <w:lang w:eastAsia="pl-PL"/>
        </w:rPr>
        <w:t xml:space="preserve"> Zamawiającego i I</w:t>
      </w:r>
      <w:r w:rsidRPr="00004D70">
        <w:rPr>
          <w:rFonts w:cstheme="minorHAnsi"/>
          <w:lang w:eastAsia="pl-PL"/>
        </w:rPr>
        <w:t>nspektorów nadzoru oraz innych zaproszonych osób. Ustala się następującą częstotliwość oraz problematykę narad koordynacyjnych:</w:t>
      </w:r>
    </w:p>
    <w:p w14:paraId="531A4F6C" w14:textId="6EF4E656" w:rsidR="00655CE1" w:rsidRPr="00004D70" w:rsidRDefault="00655CE1" w:rsidP="00782305">
      <w:pPr>
        <w:pStyle w:val="Akapitzlist"/>
        <w:keepNext/>
        <w:widowControl w:val="0"/>
        <w:numPr>
          <w:ilvl w:val="1"/>
          <w:numId w:val="33"/>
        </w:numPr>
        <w:pBdr>
          <w:top w:val="nil"/>
          <w:left w:val="nil"/>
          <w:bottom w:val="nil"/>
          <w:right w:val="nil"/>
        </w:pBdr>
        <w:tabs>
          <w:tab w:val="left" w:pos="993"/>
        </w:tabs>
        <w:spacing w:after="0" w:line="363" w:lineRule="atLeast"/>
        <w:ind w:left="709" w:hanging="283"/>
        <w:contextualSpacing w:val="0"/>
        <w:jc w:val="both"/>
        <w:textAlignment w:val="baseline"/>
        <w:rPr>
          <w:rFonts w:cstheme="minorHAnsi"/>
          <w:lang w:eastAsia="pl-PL"/>
        </w:rPr>
      </w:pPr>
      <w:r w:rsidRPr="00004D70">
        <w:rPr>
          <w:rFonts w:cstheme="minorHAnsi"/>
          <w:lang w:eastAsia="pl-PL"/>
        </w:rPr>
        <w:t>Wykonawca zobowiązany jest do uczestnicze</w:t>
      </w:r>
      <w:r w:rsidR="00D170B3" w:rsidRPr="00004D70">
        <w:rPr>
          <w:rFonts w:cstheme="minorHAnsi"/>
          <w:lang w:eastAsia="pl-PL"/>
        </w:rPr>
        <w:t xml:space="preserve">nia w naradach koordynacyjnych </w:t>
      </w:r>
      <w:r w:rsidRPr="00004D70">
        <w:rPr>
          <w:rFonts w:cstheme="minorHAnsi"/>
          <w:lang w:eastAsia="pl-PL"/>
        </w:rPr>
        <w:t>w siedzibie Zamawiającego jeden raz na tydzień oraz na każde wezwanie Zamawiającego, nie częściej jednak niż 2 razy w tygodniu,</w:t>
      </w:r>
    </w:p>
    <w:p w14:paraId="3365B688" w14:textId="1AF14926" w:rsidR="00655CE1" w:rsidRPr="00004D70" w:rsidRDefault="00655CE1" w:rsidP="00782305">
      <w:pPr>
        <w:pStyle w:val="Akapitzlist"/>
        <w:keepNext/>
        <w:widowControl w:val="0"/>
        <w:numPr>
          <w:ilvl w:val="1"/>
          <w:numId w:val="33"/>
        </w:numPr>
        <w:pBdr>
          <w:top w:val="nil"/>
          <w:left w:val="nil"/>
          <w:bottom w:val="nil"/>
          <w:right w:val="nil"/>
        </w:pBdr>
        <w:tabs>
          <w:tab w:val="left" w:pos="993"/>
        </w:tabs>
        <w:spacing w:after="0" w:line="363" w:lineRule="atLeast"/>
        <w:ind w:left="709" w:hanging="283"/>
        <w:contextualSpacing w:val="0"/>
        <w:jc w:val="both"/>
        <w:textAlignment w:val="baseline"/>
        <w:rPr>
          <w:rFonts w:cstheme="minorHAnsi"/>
          <w:lang w:eastAsia="pl-PL"/>
        </w:rPr>
      </w:pPr>
      <w:r w:rsidRPr="00004D70">
        <w:rPr>
          <w:rFonts w:cstheme="minorHAnsi"/>
          <w:lang w:eastAsia="pl-PL"/>
        </w:rPr>
        <w:t xml:space="preserve">celem narad koordynacyjnych jest omawianie lub wyjaśnianie bieżących spraw dotyczących wykonania i zaawansowania robót, w szczególności dotyczących postępu </w:t>
      </w:r>
      <w:r w:rsidR="008A013D">
        <w:rPr>
          <w:rFonts w:cstheme="minorHAnsi"/>
          <w:lang w:eastAsia="pl-PL"/>
        </w:rPr>
        <w:t>robót</w:t>
      </w:r>
      <w:r w:rsidR="008A013D" w:rsidRPr="00004D70">
        <w:rPr>
          <w:rFonts w:cstheme="minorHAnsi"/>
          <w:lang w:eastAsia="pl-PL"/>
        </w:rPr>
        <w:t xml:space="preserve"> </w:t>
      </w:r>
      <w:r w:rsidRPr="00004D70">
        <w:rPr>
          <w:rFonts w:cstheme="minorHAnsi"/>
          <w:lang w:eastAsia="pl-PL"/>
        </w:rPr>
        <w:t>albo nieprawidłowości w wykonywaniu robót lub zagrożenia terminowego wykonania umowy.</w:t>
      </w:r>
    </w:p>
    <w:p w14:paraId="60184025" w14:textId="77777777" w:rsidR="00655CE1" w:rsidRPr="00004D70" w:rsidRDefault="00655CE1" w:rsidP="00782305">
      <w:pPr>
        <w:pStyle w:val="Akapitzlist"/>
        <w:keepNext/>
        <w:widowControl w:val="0"/>
        <w:numPr>
          <w:ilvl w:val="0"/>
          <w:numId w:val="33"/>
        </w:numPr>
        <w:pBdr>
          <w:top w:val="nil"/>
          <w:left w:val="nil"/>
          <w:bottom w:val="nil"/>
          <w:right w:val="nil"/>
        </w:pBdr>
        <w:tabs>
          <w:tab w:val="left" w:pos="993"/>
        </w:tabs>
        <w:spacing w:after="0" w:line="363" w:lineRule="atLeast"/>
        <w:ind w:left="567" w:hanging="283"/>
        <w:contextualSpacing w:val="0"/>
        <w:jc w:val="both"/>
        <w:textAlignment w:val="baseline"/>
        <w:rPr>
          <w:rFonts w:cstheme="minorHAnsi"/>
          <w:lang w:eastAsia="pl-PL"/>
        </w:rPr>
      </w:pPr>
      <w:r w:rsidRPr="00004D70">
        <w:rPr>
          <w:rFonts w:cstheme="minorHAnsi"/>
          <w:lang w:eastAsia="pl-PL"/>
        </w:rPr>
        <w:t xml:space="preserve">Kierownik budowy oraz odpowiedni kierownicy robót są zobowiązani uczestniczyć </w:t>
      </w:r>
      <w:r w:rsidRPr="00004D70">
        <w:rPr>
          <w:rFonts w:cstheme="minorHAnsi"/>
          <w:lang w:eastAsia="pl-PL"/>
        </w:rPr>
        <w:br/>
        <w:t xml:space="preserve">w naradach koordynacyjnych zgodnie z </w:t>
      </w:r>
      <w:r w:rsidRPr="00004D70">
        <w:rPr>
          <w:rFonts w:cstheme="minorHAnsi"/>
          <w:b/>
          <w:lang w:eastAsia="pl-PL"/>
        </w:rPr>
        <w:t>ust. 1</w:t>
      </w:r>
      <w:r w:rsidRPr="00004D70">
        <w:rPr>
          <w:rFonts w:cstheme="minorHAnsi"/>
          <w:lang w:eastAsia="pl-PL"/>
        </w:rPr>
        <w:t>.</w:t>
      </w:r>
    </w:p>
    <w:p w14:paraId="1D61A2E3" w14:textId="52A00079" w:rsidR="00655CE1" w:rsidRPr="00004D70" w:rsidRDefault="00655CE1" w:rsidP="00782305">
      <w:pPr>
        <w:pStyle w:val="Akapitzlist"/>
        <w:keepNext/>
        <w:widowControl w:val="0"/>
        <w:numPr>
          <w:ilvl w:val="0"/>
          <w:numId w:val="33"/>
        </w:numPr>
        <w:pBdr>
          <w:top w:val="nil"/>
          <w:left w:val="nil"/>
          <w:bottom w:val="nil"/>
          <w:right w:val="nil"/>
        </w:pBdr>
        <w:tabs>
          <w:tab w:val="left" w:pos="993"/>
        </w:tabs>
        <w:spacing w:after="0" w:line="363" w:lineRule="atLeast"/>
        <w:ind w:left="567" w:hanging="283"/>
        <w:contextualSpacing w:val="0"/>
        <w:jc w:val="both"/>
        <w:textAlignment w:val="baseline"/>
        <w:rPr>
          <w:rFonts w:cstheme="minorHAnsi"/>
          <w:lang w:eastAsia="pl-PL"/>
        </w:rPr>
      </w:pPr>
      <w:r w:rsidRPr="00004D70">
        <w:rPr>
          <w:rFonts w:cstheme="minorHAnsi"/>
          <w:lang w:eastAsia="pl-PL"/>
        </w:rPr>
        <w:t xml:space="preserve">Zamawiający </w:t>
      </w:r>
      <w:r w:rsidR="008A013D">
        <w:rPr>
          <w:rFonts w:cstheme="minorHAnsi"/>
          <w:lang w:eastAsia="pl-PL"/>
        </w:rPr>
        <w:t>po</w:t>
      </w:r>
      <w:r w:rsidRPr="00004D70">
        <w:rPr>
          <w:rFonts w:cstheme="minorHAnsi"/>
          <w:lang w:eastAsia="pl-PL"/>
        </w:rPr>
        <w:t>informuje Wykonawcę o terminie i miejscu pierwszej narady koordynacyjnej na minimum 5 dni kalendarzowych przed wyznaczoną naradą. Informacja o kolejnych terminach narad podawana będzie każdorazowo w protokole z narady, który zostanie przesłany Wykonawcy za pomocą poczty elektronicznej.</w:t>
      </w:r>
    </w:p>
    <w:p w14:paraId="45B290F7" w14:textId="456DD51A" w:rsidR="00655CE1" w:rsidRPr="00004D70" w:rsidRDefault="00655CE1" w:rsidP="00782305">
      <w:pPr>
        <w:pStyle w:val="Akapitzlist"/>
        <w:keepNext/>
        <w:widowControl w:val="0"/>
        <w:numPr>
          <w:ilvl w:val="0"/>
          <w:numId w:val="33"/>
        </w:numPr>
        <w:pBdr>
          <w:top w:val="nil"/>
          <w:left w:val="nil"/>
          <w:bottom w:val="nil"/>
          <w:right w:val="nil"/>
        </w:pBdr>
        <w:tabs>
          <w:tab w:val="left" w:pos="993"/>
        </w:tabs>
        <w:spacing w:after="0" w:line="363" w:lineRule="atLeast"/>
        <w:ind w:left="567" w:hanging="283"/>
        <w:contextualSpacing w:val="0"/>
        <w:jc w:val="both"/>
        <w:textAlignment w:val="baseline"/>
        <w:rPr>
          <w:rFonts w:cstheme="minorHAnsi"/>
          <w:lang w:eastAsia="pl-PL"/>
        </w:rPr>
      </w:pPr>
      <w:r w:rsidRPr="00004D70">
        <w:rPr>
          <w:rFonts w:cstheme="minorHAnsi"/>
          <w:lang w:eastAsia="pl-PL"/>
        </w:rPr>
        <w:t xml:space="preserve">Do ustaleń zapisanych w protokole narady koordynacyjnej, </w:t>
      </w:r>
      <w:r w:rsidR="008A013D">
        <w:rPr>
          <w:rFonts w:cstheme="minorHAnsi"/>
          <w:lang w:eastAsia="pl-PL"/>
        </w:rPr>
        <w:t>Wykonawca może</w:t>
      </w:r>
      <w:r w:rsidRPr="00004D70">
        <w:rPr>
          <w:rFonts w:cstheme="minorHAnsi"/>
          <w:lang w:eastAsia="pl-PL"/>
        </w:rPr>
        <w:t xml:space="preserve"> wnieść uwagi w ciągu 3 dni kalendarzowych, licząc od dnia otrzymania protokołu. Po tym terminie ustalenia uważa się za wiążące.</w:t>
      </w:r>
    </w:p>
    <w:p w14:paraId="6E703DE7" w14:textId="77777777" w:rsidR="00655CE1" w:rsidRPr="00004D70" w:rsidRDefault="00655CE1" w:rsidP="00782305">
      <w:pPr>
        <w:pStyle w:val="Akapitzlist"/>
        <w:keepNext/>
        <w:widowControl w:val="0"/>
        <w:numPr>
          <w:ilvl w:val="0"/>
          <w:numId w:val="33"/>
        </w:numPr>
        <w:pBdr>
          <w:top w:val="nil"/>
          <w:left w:val="nil"/>
          <w:bottom w:val="nil"/>
          <w:right w:val="nil"/>
        </w:pBdr>
        <w:tabs>
          <w:tab w:val="left" w:pos="993"/>
        </w:tabs>
        <w:spacing w:after="0" w:line="363" w:lineRule="atLeast"/>
        <w:ind w:left="567" w:hanging="283"/>
        <w:contextualSpacing w:val="0"/>
        <w:jc w:val="both"/>
        <w:textAlignment w:val="baseline"/>
        <w:rPr>
          <w:rFonts w:cstheme="minorHAnsi"/>
          <w:lang w:eastAsia="pl-PL"/>
        </w:rPr>
      </w:pPr>
      <w:r w:rsidRPr="00004D70">
        <w:rPr>
          <w:rFonts w:cstheme="minorHAnsi"/>
          <w:lang w:eastAsia="pl-PL"/>
        </w:rPr>
        <w:t>Wykonawca, w przypadku pytań, zobowiązany jest do ich przesłania Zamawiającemu, za pomocą poczty elektronicznej, na minimum 3 dni kalendarzowe przed zaplanowaną naradą koordynacyjną.</w:t>
      </w:r>
    </w:p>
    <w:p w14:paraId="2EF30F25" w14:textId="4C1FF740" w:rsidR="001E1A84" w:rsidRPr="00004D70" w:rsidRDefault="001E1A84" w:rsidP="001E1A84">
      <w:pPr>
        <w:pStyle w:val="Bezodstpw"/>
        <w:spacing w:line="360" w:lineRule="auto"/>
        <w:jc w:val="both"/>
        <w:rPr>
          <w:rFonts w:cs="Arial"/>
        </w:rPr>
      </w:pPr>
    </w:p>
    <w:p w14:paraId="015D23ED" w14:textId="77777777" w:rsidR="001E1A84" w:rsidRPr="00004D70" w:rsidRDefault="001E1A84" w:rsidP="001E1A84">
      <w:pPr>
        <w:pStyle w:val="Bezodstpw"/>
        <w:spacing w:line="360" w:lineRule="auto"/>
        <w:jc w:val="both"/>
        <w:rPr>
          <w:rFonts w:cs="Arial"/>
        </w:rPr>
      </w:pPr>
    </w:p>
    <w:p w14:paraId="53D1194A" w14:textId="11836774" w:rsidR="00C5648E" w:rsidRPr="00004D70" w:rsidRDefault="00F20846" w:rsidP="00F87015">
      <w:pPr>
        <w:pStyle w:val="Bezodstpw"/>
        <w:spacing w:line="360" w:lineRule="auto"/>
        <w:ind w:left="357" w:hanging="357"/>
        <w:jc w:val="center"/>
        <w:rPr>
          <w:rFonts w:cs="Arial"/>
          <w:b/>
        </w:rPr>
      </w:pPr>
      <w:r w:rsidRPr="00004D70">
        <w:rPr>
          <w:rFonts w:cs="Arial"/>
          <w:b/>
        </w:rPr>
        <w:t xml:space="preserve"> </w:t>
      </w:r>
      <w:r w:rsidR="00CA64F0" w:rsidRPr="00004D70">
        <w:rPr>
          <w:rFonts w:cs="Arial"/>
          <w:b/>
        </w:rPr>
        <w:t>§</w:t>
      </w:r>
      <w:r w:rsidR="00F223CA" w:rsidRPr="00004D70">
        <w:rPr>
          <w:rFonts w:cs="Arial"/>
          <w:b/>
        </w:rPr>
        <w:t>10</w:t>
      </w:r>
      <w:r w:rsidR="00C5648E" w:rsidRPr="00004D70">
        <w:rPr>
          <w:rFonts w:cs="Arial"/>
          <w:b/>
        </w:rPr>
        <w:t xml:space="preserve"> Wynagrodzenie</w:t>
      </w:r>
    </w:p>
    <w:p w14:paraId="1EB1EF5C" w14:textId="5B4C5C5D" w:rsidR="00210C93" w:rsidRPr="00004D70" w:rsidRDefault="00210C93" w:rsidP="00782305">
      <w:pPr>
        <w:numPr>
          <w:ilvl w:val="0"/>
          <w:numId w:val="15"/>
        </w:numPr>
        <w:spacing w:after="0" w:line="360" w:lineRule="auto"/>
        <w:ind w:left="357" w:hanging="357"/>
        <w:jc w:val="both"/>
        <w:rPr>
          <w:rFonts w:eastAsia="Times New Roman" w:cs="Times New Roman"/>
          <w:lang w:eastAsia="pl-PL"/>
        </w:rPr>
      </w:pPr>
      <w:r w:rsidRPr="00004D70">
        <w:rPr>
          <w:rFonts w:eastAsia="Times New Roman" w:cs="Arial"/>
          <w:lang w:eastAsia="pl-PL"/>
        </w:rPr>
        <w:t xml:space="preserve">Z tytułu wykonanych i odebranych robót będących przedmiotem umowy Zamawiający zapłaci Wykonawcy wynagrodzenie brutto w wysokości </w:t>
      </w:r>
      <w:r w:rsidR="00205D30" w:rsidRPr="00004D70">
        <w:rPr>
          <w:rFonts w:eastAsia="Times New Roman" w:cs="Arial"/>
          <w:b/>
          <w:bCs/>
          <w:lang w:eastAsia="pl-PL"/>
        </w:rPr>
        <w:t>…………………..</w:t>
      </w:r>
      <w:r w:rsidRPr="00004D70">
        <w:rPr>
          <w:rFonts w:eastAsia="Times New Roman" w:cs="Arial"/>
          <w:b/>
          <w:bCs/>
          <w:lang w:eastAsia="pl-PL"/>
        </w:rPr>
        <w:t xml:space="preserve"> zł</w:t>
      </w:r>
      <w:r w:rsidRPr="00004D70">
        <w:rPr>
          <w:rFonts w:eastAsia="Times New Roman" w:cs="Arial"/>
          <w:lang w:eastAsia="pl-PL"/>
        </w:rPr>
        <w:t xml:space="preserve"> (słownie: </w:t>
      </w:r>
      <w:r w:rsidR="00205D30" w:rsidRPr="00004D70">
        <w:rPr>
          <w:rFonts w:eastAsia="Times New Roman" w:cs="Arial"/>
          <w:lang w:eastAsia="pl-PL"/>
        </w:rPr>
        <w:t>……………………..</w:t>
      </w:r>
      <w:r w:rsidRPr="00004D70">
        <w:rPr>
          <w:rFonts w:eastAsia="Times New Roman" w:cs="Arial"/>
          <w:lang w:eastAsia="pl-PL"/>
        </w:rPr>
        <w:t xml:space="preserve">), w tym podatek VAT w kwocie </w:t>
      </w:r>
      <w:r w:rsidR="00205D30" w:rsidRPr="00004D70">
        <w:rPr>
          <w:rFonts w:eastAsia="Times New Roman" w:cs="Arial"/>
          <w:b/>
          <w:bCs/>
          <w:lang w:eastAsia="pl-PL"/>
        </w:rPr>
        <w:t>……</w:t>
      </w:r>
      <w:r w:rsidR="007F7134" w:rsidRPr="00004D70">
        <w:rPr>
          <w:rFonts w:eastAsia="Times New Roman" w:cs="Arial"/>
          <w:b/>
          <w:bCs/>
          <w:lang w:eastAsia="pl-PL"/>
        </w:rPr>
        <w:t>…….</w:t>
      </w:r>
      <w:r w:rsidR="00205D30" w:rsidRPr="00004D70">
        <w:rPr>
          <w:rFonts w:eastAsia="Times New Roman" w:cs="Arial"/>
          <w:b/>
          <w:bCs/>
          <w:lang w:eastAsia="pl-PL"/>
        </w:rPr>
        <w:t>………..</w:t>
      </w:r>
      <w:r w:rsidRPr="00004D70">
        <w:rPr>
          <w:rFonts w:eastAsia="Times New Roman" w:cs="Arial"/>
          <w:b/>
          <w:bCs/>
          <w:lang w:eastAsia="pl-PL"/>
        </w:rPr>
        <w:t xml:space="preserve"> zł</w:t>
      </w:r>
      <w:r w:rsidRPr="00004D70">
        <w:rPr>
          <w:rFonts w:eastAsia="Times New Roman" w:cs="Arial"/>
          <w:lang w:eastAsia="pl-PL"/>
        </w:rPr>
        <w:t xml:space="preserve"> (słownie: </w:t>
      </w:r>
      <w:r w:rsidR="00205D30" w:rsidRPr="00004D70">
        <w:rPr>
          <w:rFonts w:eastAsia="Times New Roman" w:cs="Arial"/>
          <w:lang w:eastAsia="pl-PL"/>
        </w:rPr>
        <w:t>………………………</w:t>
      </w:r>
      <w:r w:rsidR="007F7134" w:rsidRPr="00004D70">
        <w:rPr>
          <w:rFonts w:eastAsia="Times New Roman" w:cs="Arial"/>
          <w:lang w:eastAsia="pl-PL"/>
        </w:rPr>
        <w:t>…..</w:t>
      </w:r>
      <w:r w:rsidR="00205D30" w:rsidRPr="00004D70">
        <w:rPr>
          <w:rFonts w:eastAsia="Times New Roman" w:cs="Arial"/>
          <w:lang w:eastAsia="pl-PL"/>
        </w:rPr>
        <w:t>……..</w:t>
      </w:r>
      <w:r w:rsidRPr="00004D70">
        <w:rPr>
          <w:rFonts w:eastAsia="Times New Roman" w:cs="Arial"/>
          <w:lang w:eastAsia="pl-PL"/>
        </w:rPr>
        <w:t xml:space="preserve">). </w:t>
      </w:r>
    </w:p>
    <w:p w14:paraId="29586588" w14:textId="027C23BE" w:rsidR="00210C93" w:rsidRPr="00004D70" w:rsidRDefault="00210C93" w:rsidP="00782305">
      <w:pPr>
        <w:numPr>
          <w:ilvl w:val="0"/>
          <w:numId w:val="15"/>
        </w:numPr>
        <w:spacing w:after="0" w:line="360" w:lineRule="auto"/>
        <w:ind w:left="357" w:hanging="357"/>
        <w:jc w:val="both"/>
        <w:rPr>
          <w:rFonts w:eastAsia="Times New Roman" w:cs="Times New Roman"/>
          <w:lang w:eastAsia="pl-PL"/>
        </w:rPr>
      </w:pPr>
      <w:r w:rsidRPr="00004D70">
        <w:rPr>
          <w:rFonts w:eastAsia="Times New Roman" w:cs="Arial"/>
          <w:lang w:eastAsia="pl-PL"/>
        </w:rPr>
        <w:t>Rozliczenie robót nastąpi na podstawie kosztorysu powykonawczego. Wykonawca sporządzi kosztorys w oparciu o obmiary wykonanych robót i ceny jednostkowe oraz narzuty określone w kosztorysie ofertowym.</w:t>
      </w:r>
      <w:r w:rsidR="00205D30" w:rsidRPr="00004D70">
        <w:rPr>
          <w:rFonts w:eastAsia="Times New Roman" w:cs="Times New Roman"/>
          <w:lang w:eastAsia="pl-PL"/>
        </w:rPr>
        <w:t xml:space="preserve"> </w:t>
      </w:r>
      <w:r w:rsidRPr="00004D70">
        <w:rPr>
          <w:rFonts w:eastAsia="Times New Roman" w:cs="Arial"/>
          <w:lang w:eastAsia="pl-PL"/>
        </w:rPr>
        <w:t xml:space="preserve">Kosztorys powykonawczy sporządzony przez Wykonawcę podlega sprawdzeniu i zatwierdzeniu przez Zamawiającego. Termin ustosunkowania się przez Zamawiającego do przedłożonego kosztorysu wynosi </w:t>
      </w:r>
      <w:r w:rsidRPr="00004D70">
        <w:rPr>
          <w:rFonts w:eastAsia="Times New Roman" w:cs="Arial"/>
          <w:b/>
          <w:lang w:eastAsia="pl-PL"/>
        </w:rPr>
        <w:t>7 dni</w:t>
      </w:r>
      <w:r w:rsidRPr="00004D70">
        <w:rPr>
          <w:rFonts w:eastAsia="Times New Roman" w:cs="Arial"/>
          <w:lang w:eastAsia="pl-PL"/>
        </w:rPr>
        <w:t xml:space="preserve"> kalendarzowych licząc od daty przedłożenia go przez Wykonawcę.</w:t>
      </w:r>
      <w:r w:rsidR="00205D30" w:rsidRPr="00004D70">
        <w:rPr>
          <w:rFonts w:eastAsia="Times New Roman" w:cs="Times New Roman"/>
          <w:lang w:eastAsia="pl-PL"/>
        </w:rPr>
        <w:t xml:space="preserve"> </w:t>
      </w:r>
      <w:r w:rsidRPr="00004D70">
        <w:rPr>
          <w:rFonts w:eastAsia="Times New Roman" w:cs="Arial"/>
          <w:lang w:eastAsia="pl-PL"/>
        </w:rPr>
        <w:t xml:space="preserve">W przypadku, gdy kosztorys nie został sporządzony prawidłowo, Zamawiający powiadomi Wykonawcę w/w terminie, a Wykonawca zobowiązany będzie do jego poprawienia w terminie </w:t>
      </w:r>
      <w:r w:rsidRPr="00004D70">
        <w:rPr>
          <w:rFonts w:eastAsia="Times New Roman" w:cs="Arial"/>
          <w:b/>
          <w:lang w:eastAsia="pl-PL"/>
        </w:rPr>
        <w:t>3 dni</w:t>
      </w:r>
      <w:r w:rsidRPr="00004D70">
        <w:rPr>
          <w:rFonts w:eastAsia="Times New Roman" w:cs="Arial"/>
          <w:lang w:eastAsia="pl-PL"/>
        </w:rPr>
        <w:t xml:space="preserve"> kalendarzowych od daty powiadomienia. </w:t>
      </w:r>
    </w:p>
    <w:p w14:paraId="24597BAD" w14:textId="77777777" w:rsidR="00205D30" w:rsidRPr="00004D70" w:rsidRDefault="00210C93" w:rsidP="00782305">
      <w:pPr>
        <w:numPr>
          <w:ilvl w:val="0"/>
          <w:numId w:val="16"/>
        </w:numPr>
        <w:spacing w:after="0" w:line="360" w:lineRule="auto"/>
        <w:ind w:left="357" w:hanging="357"/>
        <w:jc w:val="both"/>
        <w:rPr>
          <w:rFonts w:eastAsia="Times New Roman" w:cs="Times New Roman"/>
          <w:lang w:eastAsia="pl-PL"/>
        </w:rPr>
      </w:pPr>
      <w:r w:rsidRPr="00004D70">
        <w:rPr>
          <w:rFonts w:eastAsia="Times New Roman" w:cs="Arial"/>
          <w:lang w:eastAsia="pl-PL"/>
        </w:rPr>
        <w:lastRenderedPageBreak/>
        <w:t>Wykonawca wystawi fakturę po protokolarnym odbiorze przedmiotu umowy i zatwierdzeniu przez Zamawiającego kosztorysu powykonawczego.</w:t>
      </w:r>
    </w:p>
    <w:p w14:paraId="336D60D8" w14:textId="77777777" w:rsidR="00205D30" w:rsidRPr="00004D70" w:rsidRDefault="00C5648E" w:rsidP="00782305">
      <w:pPr>
        <w:numPr>
          <w:ilvl w:val="0"/>
          <w:numId w:val="16"/>
        </w:numPr>
        <w:spacing w:after="0" w:line="360" w:lineRule="auto"/>
        <w:ind w:left="357" w:hanging="357"/>
        <w:jc w:val="both"/>
        <w:rPr>
          <w:rFonts w:eastAsia="Times New Roman" w:cs="Times New Roman"/>
          <w:lang w:eastAsia="pl-PL"/>
        </w:rPr>
      </w:pPr>
      <w:r w:rsidRPr="00004D70">
        <w:rPr>
          <w:rFonts w:cs="Arial"/>
        </w:rPr>
        <w:t xml:space="preserve">Wynagrodzenie płatne będzie w terminie 21 dni od daty </w:t>
      </w:r>
      <w:r w:rsidR="00F868BA" w:rsidRPr="00004D70">
        <w:rPr>
          <w:rFonts w:cs="Arial"/>
        </w:rPr>
        <w:t>otrzymania</w:t>
      </w:r>
      <w:r w:rsidRPr="00004D70">
        <w:rPr>
          <w:rFonts w:cs="Arial"/>
        </w:rPr>
        <w:t xml:space="preserve"> prawidłowo wystawionej faktury VAT</w:t>
      </w:r>
      <w:r w:rsidR="00F868BA" w:rsidRPr="00004D70">
        <w:rPr>
          <w:rFonts w:cs="Arial"/>
        </w:rPr>
        <w:t xml:space="preserve"> przez Wykonawcę</w:t>
      </w:r>
      <w:r w:rsidRPr="00004D70">
        <w:rPr>
          <w:rFonts w:cs="Arial"/>
        </w:rPr>
        <w:t>.</w:t>
      </w:r>
    </w:p>
    <w:p w14:paraId="48A6D497" w14:textId="77777777" w:rsidR="00205D30" w:rsidRPr="00004D70" w:rsidRDefault="00C5648E" w:rsidP="00782305">
      <w:pPr>
        <w:numPr>
          <w:ilvl w:val="0"/>
          <w:numId w:val="16"/>
        </w:numPr>
        <w:spacing w:after="0" w:line="360" w:lineRule="auto"/>
        <w:ind w:left="357" w:hanging="357"/>
        <w:jc w:val="both"/>
        <w:rPr>
          <w:rFonts w:eastAsia="Times New Roman" w:cs="Times New Roman"/>
          <w:lang w:eastAsia="pl-PL"/>
        </w:rPr>
      </w:pPr>
      <w:r w:rsidRPr="00004D70">
        <w:rPr>
          <w:rFonts w:cs="Arial"/>
        </w:rPr>
        <w:t>Wykonawca wystawi faktury na rzecz Miasta Poznań, Wydział  Zamówień i Obsługi Urzędu, plac Kolegiacki 17, 61-841 Poznań, NIP 209-00-01-440. Zapłatę uznaje się za dokonaną z chwilą obciążenia rachunku bankowego Zamawiającego.</w:t>
      </w:r>
    </w:p>
    <w:p w14:paraId="48389EA6" w14:textId="5145740C" w:rsidR="00C5648E" w:rsidRPr="00004D70" w:rsidRDefault="00C5648E" w:rsidP="00782305">
      <w:pPr>
        <w:numPr>
          <w:ilvl w:val="0"/>
          <w:numId w:val="16"/>
        </w:numPr>
        <w:spacing w:after="0" w:line="360" w:lineRule="auto"/>
        <w:ind w:left="357" w:hanging="357"/>
        <w:jc w:val="both"/>
        <w:rPr>
          <w:rFonts w:eastAsia="Times New Roman" w:cs="Times New Roman"/>
          <w:lang w:eastAsia="pl-PL"/>
        </w:rPr>
      </w:pPr>
      <w:r w:rsidRPr="00004D70">
        <w:rPr>
          <w:rFonts w:cs="Arial"/>
        </w:rPr>
        <w:t xml:space="preserve">W przypadku wystawienia faktury elektronicznej Zamawiający przyjmie od Wykonawcy ustrukturyzowane faktury elektroniczne przesłane za pośrednictwem Platformy Elektronicznego Fakturowania zgodnie z przepisami ustawy </w:t>
      </w:r>
      <w:r w:rsidR="00391FD5" w:rsidRPr="00004D70">
        <w:rPr>
          <w:rFonts w:cs="Arial"/>
        </w:rPr>
        <w:t xml:space="preserve">z dnia 9 listopada 2018 roku </w:t>
      </w:r>
      <w:r w:rsidRPr="00004D70">
        <w:rPr>
          <w:rFonts w:cs="Arial"/>
        </w:rPr>
        <w:t>o elektronicznym fakturowaniu w zamówieniach publicznych, koncesjach na roboty budowlane lub usługi oraz partnerstwie publiczno-prywatnym (Dz.U z 20</w:t>
      </w:r>
      <w:r w:rsidR="00832401" w:rsidRPr="00004D70">
        <w:rPr>
          <w:rFonts w:cs="Arial"/>
        </w:rPr>
        <w:t>20</w:t>
      </w:r>
      <w:r w:rsidRPr="00004D70">
        <w:rPr>
          <w:rFonts w:cs="Arial"/>
        </w:rPr>
        <w:t xml:space="preserve"> poz.</w:t>
      </w:r>
      <w:r w:rsidR="00832401" w:rsidRPr="00004D70">
        <w:rPr>
          <w:rFonts w:cs="Arial"/>
        </w:rPr>
        <w:t>1666</w:t>
      </w:r>
      <w:r w:rsidRPr="00004D70">
        <w:rPr>
          <w:rFonts w:cs="Arial"/>
        </w:rPr>
        <w:t xml:space="preserve"> z późniejszymi zmianami</w:t>
      </w:r>
      <w:r w:rsidR="00832401" w:rsidRPr="00004D70">
        <w:rPr>
          <w:rFonts w:cs="Arial"/>
        </w:rPr>
        <w:t>)</w:t>
      </w:r>
      <w:r w:rsidRPr="00004D70">
        <w:rPr>
          <w:rFonts w:cs="Arial"/>
        </w:rPr>
        <w:t>. Zamawiający upoważnia do odbioru faktury elektronicznej wystawionej zgodnie z niniejszą umową, następującą jednostkę organizacyjną Wydział Zamówień i Obsługi Urzędu Miasta Poznania.  Faktura elektroniczna powinna zawierać następujące dane;</w:t>
      </w:r>
    </w:p>
    <w:p w14:paraId="3F2B113C" w14:textId="77777777" w:rsidR="00C5648E" w:rsidRPr="00004D70" w:rsidRDefault="00C5648E" w:rsidP="006D6BB2">
      <w:pPr>
        <w:pStyle w:val="Bezodstpw"/>
        <w:spacing w:line="360" w:lineRule="auto"/>
        <w:ind w:left="357" w:firstLine="351"/>
        <w:jc w:val="both"/>
        <w:rPr>
          <w:rFonts w:cs="Arial"/>
        </w:rPr>
      </w:pPr>
      <w:r w:rsidRPr="00004D70">
        <w:rPr>
          <w:rFonts w:cs="Arial"/>
        </w:rPr>
        <w:t>NABYWCA;</w:t>
      </w:r>
    </w:p>
    <w:p w14:paraId="7240F6D9" w14:textId="77777777" w:rsidR="00C5648E" w:rsidRPr="00004D70" w:rsidRDefault="00C5648E" w:rsidP="006D6BB2">
      <w:pPr>
        <w:pStyle w:val="Bezodstpw"/>
        <w:spacing w:line="360" w:lineRule="auto"/>
        <w:ind w:left="357" w:firstLine="351"/>
        <w:jc w:val="both"/>
        <w:rPr>
          <w:rFonts w:cs="Arial"/>
        </w:rPr>
      </w:pPr>
      <w:r w:rsidRPr="00004D70">
        <w:rPr>
          <w:rFonts w:cs="Arial"/>
        </w:rPr>
        <w:t>Miasto Poznań</w:t>
      </w:r>
    </w:p>
    <w:p w14:paraId="414ACAAF" w14:textId="77777777" w:rsidR="00C5648E" w:rsidRPr="00004D70" w:rsidRDefault="00C5648E" w:rsidP="006D6BB2">
      <w:pPr>
        <w:pStyle w:val="Bezodstpw"/>
        <w:spacing w:line="360" w:lineRule="auto"/>
        <w:ind w:left="708"/>
        <w:jc w:val="both"/>
        <w:rPr>
          <w:rFonts w:cs="Arial"/>
        </w:rPr>
      </w:pPr>
      <w:r w:rsidRPr="00004D70">
        <w:rPr>
          <w:rFonts w:cs="Arial"/>
        </w:rPr>
        <w:t>pl. Kolegiacki 17</w:t>
      </w:r>
    </w:p>
    <w:p w14:paraId="6D4E6C1F" w14:textId="77777777" w:rsidR="00C5648E" w:rsidRPr="00004D70" w:rsidRDefault="00C5648E" w:rsidP="006D6BB2">
      <w:pPr>
        <w:pStyle w:val="Bezodstpw"/>
        <w:spacing w:line="360" w:lineRule="auto"/>
        <w:ind w:left="357" w:firstLine="351"/>
        <w:jc w:val="both"/>
        <w:rPr>
          <w:rFonts w:cs="Arial"/>
        </w:rPr>
      </w:pPr>
      <w:r w:rsidRPr="00004D70">
        <w:rPr>
          <w:rFonts w:cs="Arial"/>
        </w:rPr>
        <w:t>61-841 Poznań</w:t>
      </w:r>
    </w:p>
    <w:p w14:paraId="7496C537" w14:textId="77777777" w:rsidR="00C5648E" w:rsidRPr="00004D70" w:rsidRDefault="00C5648E" w:rsidP="006D6BB2">
      <w:pPr>
        <w:pStyle w:val="Bezodstpw"/>
        <w:spacing w:line="360" w:lineRule="auto"/>
        <w:ind w:left="357" w:firstLine="351"/>
        <w:jc w:val="both"/>
        <w:rPr>
          <w:rFonts w:cs="Arial"/>
        </w:rPr>
      </w:pPr>
      <w:r w:rsidRPr="00004D70">
        <w:rPr>
          <w:rFonts w:cs="Arial"/>
        </w:rPr>
        <w:t>NIP : 2090001440</w:t>
      </w:r>
    </w:p>
    <w:p w14:paraId="5718B4CF" w14:textId="77777777" w:rsidR="00C5648E" w:rsidRPr="00004D70" w:rsidRDefault="00C5648E" w:rsidP="006D6BB2">
      <w:pPr>
        <w:pStyle w:val="Bezodstpw"/>
        <w:spacing w:line="360" w:lineRule="auto"/>
        <w:ind w:left="357" w:firstLine="351"/>
        <w:jc w:val="both"/>
        <w:rPr>
          <w:rFonts w:cs="Arial"/>
        </w:rPr>
      </w:pPr>
      <w:r w:rsidRPr="00004D70">
        <w:rPr>
          <w:rFonts w:cs="Arial"/>
        </w:rPr>
        <w:t>ODBIORCA;</w:t>
      </w:r>
    </w:p>
    <w:p w14:paraId="69DD3D57" w14:textId="77777777" w:rsidR="00C5648E" w:rsidRPr="00004D70" w:rsidRDefault="00C5648E" w:rsidP="006D6BB2">
      <w:pPr>
        <w:pStyle w:val="Bezodstpw"/>
        <w:spacing w:line="360" w:lineRule="auto"/>
        <w:ind w:left="357" w:firstLine="351"/>
        <w:jc w:val="both"/>
        <w:rPr>
          <w:rFonts w:cs="Arial"/>
        </w:rPr>
      </w:pPr>
      <w:r w:rsidRPr="00004D70">
        <w:rPr>
          <w:rFonts w:cs="Arial"/>
        </w:rPr>
        <w:t>Wydział Zamówień i Obsługi Urzędu Miasta Poznania</w:t>
      </w:r>
    </w:p>
    <w:p w14:paraId="67873222" w14:textId="77777777" w:rsidR="00C5648E" w:rsidRPr="00004D70" w:rsidRDefault="00C5648E" w:rsidP="006D6BB2">
      <w:pPr>
        <w:pStyle w:val="Bezodstpw"/>
        <w:spacing w:line="360" w:lineRule="auto"/>
        <w:ind w:left="357" w:firstLine="351"/>
        <w:jc w:val="both"/>
        <w:rPr>
          <w:rFonts w:cs="Arial"/>
        </w:rPr>
      </w:pPr>
      <w:r w:rsidRPr="00004D70">
        <w:rPr>
          <w:rFonts w:cs="Arial"/>
        </w:rPr>
        <w:t>pl. Kolegiacki 17, 61-841 Poznań</w:t>
      </w:r>
    </w:p>
    <w:p w14:paraId="489B2209" w14:textId="77777777" w:rsidR="00C5648E" w:rsidRPr="00004D70" w:rsidRDefault="00C5648E" w:rsidP="006D6BB2">
      <w:pPr>
        <w:pStyle w:val="Bezodstpw"/>
        <w:spacing w:line="360" w:lineRule="auto"/>
        <w:ind w:left="357" w:firstLine="351"/>
        <w:jc w:val="both"/>
        <w:rPr>
          <w:rFonts w:cs="Arial"/>
        </w:rPr>
      </w:pPr>
      <w:r w:rsidRPr="00004D70">
        <w:rPr>
          <w:rFonts w:cs="Arial"/>
        </w:rPr>
        <w:t>GLN 5907459620061</w:t>
      </w:r>
    </w:p>
    <w:p w14:paraId="3D2D14C6" w14:textId="77777777" w:rsidR="00205D30" w:rsidRPr="00004D70" w:rsidRDefault="00C5648E" w:rsidP="00782305">
      <w:pPr>
        <w:pStyle w:val="Bezodstpw"/>
        <w:numPr>
          <w:ilvl w:val="0"/>
          <w:numId w:val="16"/>
        </w:numPr>
        <w:spacing w:line="360" w:lineRule="auto"/>
        <w:ind w:left="357" w:hanging="357"/>
        <w:jc w:val="both"/>
        <w:rPr>
          <w:rFonts w:cs="Arial"/>
        </w:rPr>
      </w:pPr>
      <w:r w:rsidRPr="00004D70">
        <w:rPr>
          <w:rFonts w:cs="Arial"/>
        </w:rPr>
        <w:t>Numer GLN identyfikuje jednostkę organizacyjną zamawiającego upoważnioną do odbioru faktury.</w:t>
      </w:r>
    </w:p>
    <w:p w14:paraId="61B768BB" w14:textId="20B6A5D5" w:rsidR="00205D30" w:rsidRPr="00004D70" w:rsidRDefault="00205D30" w:rsidP="00782305">
      <w:pPr>
        <w:pStyle w:val="Bezodstpw"/>
        <w:numPr>
          <w:ilvl w:val="0"/>
          <w:numId w:val="16"/>
        </w:numPr>
        <w:spacing w:line="360" w:lineRule="auto"/>
        <w:ind w:left="357" w:hanging="357"/>
        <w:jc w:val="both"/>
        <w:rPr>
          <w:rFonts w:cs="Arial"/>
        </w:rPr>
      </w:pPr>
      <w:r w:rsidRPr="00004D70">
        <w:rPr>
          <w:rFonts w:cs="Arial"/>
        </w:rPr>
        <w:t xml:space="preserve">Zamawiający nie wyraża zgody na otrzymywanie faktur elektronicznych na innych zasadach niż określone w ustawie </w:t>
      </w:r>
      <w:r w:rsidR="003707F1" w:rsidRPr="00004D70">
        <w:rPr>
          <w:rFonts w:cs="Arial"/>
        </w:rPr>
        <w:t xml:space="preserve">z dnia </w:t>
      </w:r>
      <w:r w:rsidR="00391FD5" w:rsidRPr="00004D70">
        <w:rPr>
          <w:rFonts w:cs="Arial"/>
        </w:rPr>
        <w:t>9</w:t>
      </w:r>
      <w:r w:rsidR="003707F1" w:rsidRPr="00004D70">
        <w:rPr>
          <w:rFonts w:cs="Arial"/>
        </w:rPr>
        <w:t xml:space="preserve"> </w:t>
      </w:r>
      <w:r w:rsidR="00391FD5" w:rsidRPr="00004D70">
        <w:rPr>
          <w:rFonts w:cs="Arial"/>
        </w:rPr>
        <w:t>listopada</w:t>
      </w:r>
      <w:r w:rsidR="003707F1" w:rsidRPr="00004D70">
        <w:rPr>
          <w:rFonts w:cs="Arial"/>
        </w:rPr>
        <w:t xml:space="preserve"> 20</w:t>
      </w:r>
      <w:r w:rsidR="00391FD5" w:rsidRPr="00004D70">
        <w:rPr>
          <w:rFonts w:cs="Arial"/>
        </w:rPr>
        <w:t>18</w:t>
      </w:r>
      <w:r w:rsidR="003707F1" w:rsidRPr="00004D70">
        <w:rPr>
          <w:rFonts w:cs="Arial"/>
        </w:rPr>
        <w:t xml:space="preserve"> roku</w:t>
      </w:r>
      <w:r w:rsidRPr="00004D70">
        <w:rPr>
          <w:rFonts w:cs="Arial"/>
        </w:rPr>
        <w:t xml:space="preserve"> o elektronicznym fakturowaniu w zamówieniach publicznych, koncesjach na roboty budowlane lub usługi oraz partnerstwie publiczno-prywatnym</w:t>
      </w:r>
      <w:r w:rsidR="00391FD5" w:rsidRPr="00004D70">
        <w:rPr>
          <w:rFonts w:cs="Arial"/>
        </w:rPr>
        <w:t xml:space="preserve"> (Dz. U. z 2020 r. poz.1666 z </w:t>
      </w:r>
      <w:proofErr w:type="spellStart"/>
      <w:r w:rsidR="00391FD5" w:rsidRPr="00004D70">
        <w:rPr>
          <w:rFonts w:cs="Arial"/>
        </w:rPr>
        <w:t>późn</w:t>
      </w:r>
      <w:proofErr w:type="spellEnd"/>
      <w:r w:rsidR="00391FD5" w:rsidRPr="00004D70">
        <w:rPr>
          <w:rFonts w:cs="Arial"/>
        </w:rPr>
        <w:t>. zmianami). Przy wystawianiu faktur elektronicznych należy stosować numer GLN wymagany do identyfikacji Odbiorcy.</w:t>
      </w:r>
      <w:r w:rsidR="00C5648E" w:rsidRPr="00004D70">
        <w:rPr>
          <w:rFonts w:cs="Arial"/>
        </w:rPr>
        <w:t>.</w:t>
      </w:r>
    </w:p>
    <w:p w14:paraId="54D85A80" w14:textId="2934CF8F" w:rsidR="00205D30" w:rsidRPr="00004D70" w:rsidRDefault="00C5648E" w:rsidP="00782305">
      <w:pPr>
        <w:pStyle w:val="Bezodstpw"/>
        <w:numPr>
          <w:ilvl w:val="0"/>
          <w:numId w:val="16"/>
        </w:numPr>
        <w:spacing w:line="360" w:lineRule="auto"/>
        <w:ind w:left="357" w:hanging="357"/>
        <w:jc w:val="both"/>
        <w:rPr>
          <w:rFonts w:cs="Arial"/>
        </w:rPr>
      </w:pPr>
      <w:r w:rsidRPr="00004D70">
        <w:rPr>
          <w:rFonts w:cs="Arial"/>
        </w:rPr>
        <w:t xml:space="preserve">Zamawiający dokona zapłaty </w:t>
      </w:r>
      <w:r w:rsidR="00BD52E7" w:rsidRPr="00004D70">
        <w:rPr>
          <w:rFonts w:cs="Arial"/>
        </w:rPr>
        <w:t xml:space="preserve">roboty budowlane </w:t>
      </w:r>
      <w:r w:rsidRPr="00004D70">
        <w:rPr>
          <w:rFonts w:cs="Arial"/>
        </w:rPr>
        <w:t xml:space="preserve">objęte umową </w:t>
      </w:r>
      <w:r w:rsidR="003F1766" w:rsidRPr="00004D70">
        <w:rPr>
          <w:rFonts w:cs="Arial"/>
        </w:rPr>
        <w:br/>
      </w:r>
      <w:r w:rsidRPr="00004D70">
        <w:rPr>
          <w:rFonts w:cs="Arial"/>
        </w:rPr>
        <w:t>z zastosowaniem mechanizmu podzielonej płatności na rachunek rozliczeniowy Wykonawcy</w:t>
      </w:r>
      <w:r w:rsidR="00F868BA" w:rsidRPr="00004D70">
        <w:rPr>
          <w:rFonts w:cs="Arial"/>
        </w:rPr>
        <w:t xml:space="preserve"> </w:t>
      </w:r>
      <w:r w:rsidRPr="00004D70">
        <w:rPr>
          <w:rFonts w:cs="Arial"/>
        </w:rPr>
        <w:t xml:space="preserve">nr </w:t>
      </w:r>
      <w:r w:rsidR="00967213" w:rsidRPr="00004D70">
        <w:rPr>
          <w:rFonts w:cs="Arial"/>
          <w:b/>
        </w:rPr>
        <w:t>…………</w:t>
      </w:r>
      <w:r w:rsidR="007F7134" w:rsidRPr="00004D70">
        <w:rPr>
          <w:rFonts w:cs="Arial"/>
          <w:b/>
        </w:rPr>
        <w:t>……</w:t>
      </w:r>
      <w:r w:rsidR="00D170B3" w:rsidRPr="00004D70">
        <w:rPr>
          <w:rFonts w:cs="Arial"/>
          <w:b/>
        </w:rPr>
        <w:t>……………………………..</w:t>
      </w:r>
      <w:r w:rsidR="007F7134" w:rsidRPr="00004D70">
        <w:rPr>
          <w:rFonts w:cs="Arial"/>
          <w:b/>
        </w:rPr>
        <w:t>…</w:t>
      </w:r>
      <w:r w:rsidR="00967213" w:rsidRPr="00004D70">
        <w:rPr>
          <w:rFonts w:cs="Arial"/>
          <w:b/>
        </w:rPr>
        <w:t>……………..</w:t>
      </w:r>
      <w:r w:rsidRPr="00004D70">
        <w:rPr>
          <w:rFonts w:cs="Arial"/>
        </w:rPr>
        <w:t xml:space="preserve">  Wykonawca oświadcza że wskazany w umowie oraz </w:t>
      </w:r>
      <w:r w:rsidRPr="00004D70">
        <w:rPr>
          <w:rFonts w:cs="Arial"/>
        </w:rPr>
        <w:lastRenderedPageBreak/>
        <w:t xml:space="preserve">na fakturze rachunek rozliczeniowy jest umieszczony na białej liście podatników podatku VAT i umożliwia dokonanie płatności z zastosowaniem mechanizmu podzielonej płatności. Jeżeli wskazany przez Wykonawcę na fakturze rachunek bankowy nie będzie rachunkiem rozliczeniowym i nie został umieszczony na białej liście podatników VAT, Zamawiający informuje Wykonawcę o wstrzymaniu płatności do czasu przedłożenia prawidłowego numeru rachunku rozliczeniowego. </w:t>
      </w:r>
    </w:p>
    <w:p w14:paraId="4D298ED7" w14:textId="04DF95FF" w:rsidR="00205D30" w:rsidRPr="00004D70" w:rsidRDefault="00C5648E" w:rsidP="00782305">
      <w:pPr>
        <w:pStyle w:val="Bezodstpw"/>
        <w:numPr>
          <w:ilvl w:val="0"/>
          <w:numId w:val="16"/>
        </w:numPr>
        <w:spacing w:line="360" w:lineRule="auto"/>
        <w:ind w:left="357" w:hanging="357"/>
        <w:jc w:val="both"/>
        <w:rPr>
          <w:rFonts w:cs="Arial"/>
        </w:rPr>
      </w:pPr>
      <w:r w:rsidRPr="00004D70">
        <w:rPr>
          <w:rFonts w:cs="Arial"/>
        </w:rPr>
        <w:t xml:space="preserve">Zamawiający nie ponosi odpowiedzialności za płatność po terminie określonym w umowie spowodowaną brakiem możliwości dokonania płatności z zastosowaniem mechanizmu podzielonej płatności w szczególności związanym z brakiem właściwego rachunku rozliczeniowego na fakturze.  Właściwy </w:t>
      </w:r>
      <w:r w:rsidR="00967213" w:rsidRPr="00004D70">
        <w:rPr>
          <w:rFonts w:cs="Arial"/>
        </w:rPr>
        <w:t>dla Wykonawcy Urząd Skarbowy to ……………</w:t>
      </w:r>
      <w:r w:rsidR="00D170B3" w:rsidRPr="00004D70">
        <w:rPr>
          <w:rFonts w:cs="Arial"/>
        </w:rPr>
        <w:t>…………………………………..</w:t>
      </w:r>
      <w:r w:rsidR="00967213" w:rsidRPr="00004D70">
        <w:rPr>
          <w:rFonts w:cs="Arial"/>
        </w:rPr>
        <w:t>…….</w:t>
      </w:r>
    </w:p>
    <w:p w14:paraId="62BA34C5" w14:textId="7FCAA856" w:rsidR="00C5648E" w:rsidRPr="00004D70" w:rsidRDefault="00C5648E" w:rsidP="00782305">
      <w:pPr>
        <w:pStyle w:val="Bezodstpw"/>
        <w:numPr>
          <w:ilvl w:val="0"/>
          <w:numId w:val="16"/>
        </w:numPr>
        <w:spacing w:line="360" w:lineRule="auto"/>
        <w:ind w:left="357" w:hanging="357"/>
        <w:jc w:val="both"/>
        <w:rPr>
          <w:rFonts w:cs="Arial"/>
        </w:rPr>
      </w:pPr>
      <w:r w:rsidRPr="00004D70">
        <w:rPr>
          <w:rFonts w:cs="Arial"/>
        </w:rPr>
        <w:t>Termin płatności uważa się za zachowany w dniu obciążenia rachunku bankowego Zamawiającego.</w:t>
      </w:r>
    </w:p>
    <w:p w14:paraId="07A317B5" w14:textId="77777777" w:rsidR="00B22D6F" w:rsidRPr="00004D70" w:rsidRDefault="00B22D6F" w:rsidP="00F87015">
      <w:pPr>
        <w:pStyle w:val="western"/>
        <w:widowControl w:val="0"/>
        <w:spacing w:before="0" w:after="0" w:line="360" w:lineRule="auto"/>
        <w:ind w:left="357" w:hanging="357"/>
        <w:jc w:val="center"/>
        <w:rPr>
          <w:rFonts w:asciiTheme="minorHAnsi" w:hAnsiTheme="minorHAnsi" w:cs="Arial"/>
          <w:b/>
          <w:bCs/>
          <w:color w:val="auto"/>
          <w:sz w:val="22"/>
          <w:szCs w:val="22"/>
        </w:rPr>
      </w:pPr>
    </w:p>
    <w:p w14:paraId="1C874954" w14:textId="436A4662" w:rsidR="009E5C98" w:rsidRPr="00004D70" w:rsidRDefault="00F223CA" w:rsidP="00F87015">
      <w:pPr>
        <w:pStyle w:val="western"/>
        <w:widowControl w:val="0"/>
        <w:spacing w:before="0" w:after="0" w:line="360" w:lineRule="auto"/>
        <w:ind w:left="357" w:hanging="357"/>
        <w:jc w:val="center"/>
        <w:rPr>
          <w:rFonts w:asciiTheme="minorHAnsi" w:hAnsiTheme="minorHAnsi" w:cs="Arial"/>
          <w:b/>
          <w:bCs/>
          <w:color w:val="auto"/>
          <w:sz w:val="22"/>
          <w:szCs w:val="22"/>
        </w:rPr>
      </w:pPr>
      <w:r w:rsidRPr="00004D70">
        <w:rPr>
          <w:rFonts w:asciiTheme="minorHAnsi" w:hAnsiTheme="minorHAnsi" w:cs="Arial"/>
          <w:b/>
          <w:bCs/>
          <w:color w:val="auto"/>
          <w:sz w:val="22"/>
          <w:szCs w:val="22"/>
        </w:rPr>
        <w:t>§11</w:t>
      </w:r>
      <w:r w:rsidR="009E5C98" w:rsidRPr="00004D70">
        <w:rPr>
          <w:rFonts w:asciiTheme="minorHAnsi" w:hAnsiTheme="minorHAnsi" w:cs="Arial"/>
          <w:b/>
          <w:bCs/>
          <w:color w:val="auto"/>
          <w:sz w:val="22"/>
          <w:szCs w:val="22"/>
        </w:rPr>
        <w:t xml:space="preserve"> Zabezpieczenie należytego wykonania umowy</w:t>
      </w:r>
    </w:p>
    <w:p w14:paraId="0D14D43D" w14:textId="4B47FE25" w:rsidR="009E5C98" w:rsidRPr="00004D70" w:rsidRDefault="009E5C98" w:rsidP="00782305">
      <w:pPr>
        <w:pStyle w:val="western"/>
        <w:widowControl w:val="0"/>
        <w:numPr>
          <w:ilvl w:val="0"/>
          <w:numId w:val="9"/>
        </w:numPr>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Zabezpieczenie należytego wykonania umowy w wysokości 5% wynagrodzenia określonego </w:t>
      </w:r>
      <w:r w:rsidR="00E22EB3" w:rsidRPr="00004D70">
        <w:rPr>
          <w:rFonts w:asciiTheme="minorHAnsi" w:hAnsiTheme="minorHAnsi" w:cs="Arial"/>
          <w:color w:val="auto"/>
          <w:sz w:val="22"/>
          <w:szCs w:val="22"/>
        </w:rPr>
        <w:br/>
      </w:r>
      <w:r w:rsidRPr="00004D70">
        <w:rPr>
          <w:rFonts w:asciiTheme="minorHAnsi" w:hAnsiTheme="minorHAnsi" w:cs="Arial"/>
          <w:color w:val="auto"/>
          <w:sz w:val="22"/>
          <w:szCs w:val="22"/>
        </w:rPr>
        <w:t xml:space="preserve">w </w:t>
      </w:r>
      <w:r w:rsidR="009276CA" w:rsidRPr="00004D70">
        <w:rPr>
          <w:rFonts w:asciiTheme="minorHAnsi" w:hAnsiTheme="minorHAnsi" w:cs="Arial"/>
          <w:b/>
          <w:color w:val="auto"/>
          <w:sz w:val="22"/>
          <w:szCs w:val="22"/>
        </w:rPr>
        <w:t>§10</w:t>
      </w:r>
      <w:r w:rsidRPr="00004D70">
        <w:rPr>
          <w:rFonts w:asciiTheme="minorHAnsi" w:hAnsiTheme="minorHAnsi" w:cs="Arial"/>
          <w:b/>
          <w:color w:val="auto"/>
          <w:sz w:val="22"/>
          <w:szCs w:val="22"/>
        </w:rPr>
        <w:t xml:space="preserve"> ust. 1 </w:t>
      </w:r>
      <w:r w:rsidRPr="00004D70">
        <w:rPr>
          <w:rFonts w:asciiTheme="minorHAnsi" w:hAnsiTheme="minorHAnsi" w:cs="Arial"/>
          <w:color w:val="auto"/>
          <w:sz w:val="22"/>
          <w:szCs w:val="22"/>
        </w:rPr>
        <w:t xml:space="preserve">na kwotę </w:t>
      </w:r>
      <w:r w:rsidRPr="00004D70">
        <w:rPr>
          <w:rFonts w:asciiTheme="minorHAnsi" w:hAnsiTheme="minorHAnsi" w:cs="Arial"/>
          <w:b/>
          <w:color w:val="auto"/>
          <w:sz w:val="22"/>
          <w:szCs w:val="22"/>
        </w:rPr>
        <w:t>………… zł</w:t>
      </w:r>
      <w:r w:rsidRPr="00004D70">
        <w:rPr>
          <w:rFonts w:asciiTheme="minorHAnsi" w:hAnsiTheme="minorHAnsi" w:cs="Arial"/>
          <w:color w:val="auto"/>
          <w:sz w:val="22"/>
          <w:szCs w:val="22"/>
        </w:rPr>
        <w:t xml:space="preserve"> (słownie: </w:t>
      </w:r>
      <w:r w:rsidR="00B81631" w:rsidRPr="00004D70">
        <w:rPr>
          <w:rFonts w:asciiTheme="minorHAnsi" w:hAnsiTheme="minorHAnsi" w:cs="Arial"/>
          <w:b/>
          <w:color w:val="auto"/>
          <w:sz w:val="22"/>
          <w:szCs w:val="22"/>
        </w:rPr>
        <w:t>……………………..</w:t>
      </w:r>
      <w:r w:rsidRPr="00004D70">
        <w:rPr>
          <w:rFonts w:asciiTheme="minorHAnsi" w:hAnsiTheme="minorHAnsi" w:cs="Arial"/>
          <w:color w:val="auto"/>
          <w:sz w:val="22"/>
          <w:szCs w:val="22"/>
        </w:rPr>
        <w:t xml:space="preserve">) </w:t>
      </w:r>
      <w:r w:rsidR="00F868BA" w:rsidRPr="00004D70">
        <w:rPr>
          <w:rFonts w:asciiTheme="minorHAnsi" w:hAnsiTheme="minorHAnsi" w:cs="Arial"/>
          <w:color w:val="auto"/>
          <w:sz w:val="22"/>
          <w:szCs w:val="22"/>
        </w:rPr>
        <w:t xml:space="preserve">w tym podatek VAT w kwocie ……………. </w:t>
      </w:r>
      <w:r w:rsidR="00370E8F" w:rsidRPr="00004D70">
        <w:rPr>
          <w:rFonts w:asciiTheme="minorHAnsi" w:hAnsiTheme="minorHAnsi" w:cs="Arial"/>
          <w:color w:val="auto"/>
          <w:sz w:val="22"/>
          <w:szCs w:val="22"/>
        </w:rPr>
        <w:t>Z</w:t>
      </w:r>
      <w:r w:rsidR="00F868BA" w:rsidRPr="00004D70">
        <w:rPr>
          <w:rFonts w:asciiTheme="minorHAnsi" w:hAnsiTheme="minorHAnsi" w:cs="Arial"/>
          <w:color w:val="auto"/>
          <w:sz w:val="22"/>
          <w:szCs w:val="22"/>
        </w:rPr>
        <w:t>ł</w:t>
      </w:r>
      <w:r w:rsidR="00370E8F">
        <w:rPr>
          <w:rFonts w:asciiTheme="minorHAnsi" w:hAnsiTheme="minorHAnsi" w:cs="Arial"/>
          <w:color w:val="auto"/>
          <w:sz w:val="22"/>
          <w:szCs w:val="22"/>
        </w:rPr>
        <w:t>.</w:t>
      </w:r>
      <w:r w:rsidR="00F868BA" w:rsidRPr="00004D70">
        <w:rPr>
          <w:rFonts w:asciiTheme="minorHAnsi" w:hAnsiTheme="minorHAnsi" w:cs="Arial"/>
          <w:color w:val="auto"/>
          <w:sz w:val="22"/>
          <w:szCs w:val="22"/>
        </w:rPr>
        <w:t xml:space="preserve"> </w:t>
      </w:r>
      <w:r w:rsidRPr="00004D70">
        <w:rPr>
          <w:rFonts w:asciiTheme="minorHAnsi" w:hAnsiTheme="minorHAnsi" w:cs="Arial"/>
          <w:color w:val="auto"/>
          <w:sz w:val="22"/>
          <w:szCs w:val="22"/>
        </w:rPr>
        <w:t xml:space="preserve">Wykonawca złożył w formie </w:t>
      </w:r>
      <w:r w:rsidR="00B81631" w:rsidRPr="00004D70">
        <w:rPr>
          <w:rFonts w:asciiTheme="minorHAnsi" w:hAnsiTheme="minorHAnsi" w:cs="Arial"/>
          <w:b/>
          <w:color w:val="auto"/>
          <w:sz w:val="22"/>
          <w:szCs w:val="22"/>
        </w:rPr>
        <w:t>………….</w:t>
      </w:r>
      <w:r w:rsidR="00F868BA" w:rsidRPr="00004D70">
        <w:rPr>
          <w:rFonts w:asciiTheme="minorHAnsi" w:hAnsiTheme="minorHAnsi" w:cs="Arial"/>
          <w:b/>
          <w:color w:val="auto"/>
          <w:sz w:val="22"/>
          <w:szCs w:val="22"/>
        </w:rPr>
        <w:t xml:space="preserve"> </w:t>
      </w:r>
      <w:r w:rsidRPr="00004D70">
        <w:rPr>
          <w:rFonts w:asciiTheme="minorHAnsi" w:hAnsiTheme="minorHAnsi" w:cs="Arial"/>
          <w:color w:val="auto"/>
          <w:sz w:val="22"/>
          <w:szCs w:val="22"/>
        </w:rPr>
        <w:t>przed podpisaniem umowy.</w:t>
      </w:r>
    </w:p>
    <w:p w14:paraId="731EEEE4" w14:textId="1D7D8BD4" w:rsidR="009E5C98" w:rsidRPr="00004D70" w:rsidRDefault="009E5C98" w:rsidP="00782305">
      <w:pPr>
        <w:pStyle w:val="western"/>
        <w:widowControl w:val="0"/>
        <w:numPr>
          <w:ilvl w:val="0"/>
          <w:numId w:val="9"/>
        </w:numPr>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t>70% zabezpieczenia należytego wykonania umowy zwrócone lub zwolnione zostanie w</w:t>
      </w:r>
      <w:r w:rsidR="00B81631" w:rsidRPr="00004D70">
        <w:rPr>
          <w:rFonts w:asciiTheme="minorHAnsi" w:hAnsiTheme="minorHAnsi" w:cs="Arial"/>
          <w:color w:val="auto"/>
          <w:sz w:val="22"/>
          <w:szCs w:val="22"/>
        </w:rPr>
        <w:t> </w:t>
      </w:r>
      <w:r w:rsidRPr="00004D70">
        <w:rPr>
          <w:rFonts w:asciiTheme="minorHAnsi" w:hAnsiTheme="minorHAnsi" w:cs="Arial"/>
          <w:color w:val="auto"/>
          <w:sz w:val="22"/>
          <w:szCs w:val="22"/>
        </w:rPr>
        <w:t xml:space="preserve">ciągu 30 dni od daty odbioru robót objętych niniejszą umową, lub w przypadku stwierdzenia wad nieistotnych, których </w:t>
      </w:r>
      <w:r w:rsidRPr="00934732">
        <w:rPr>
          <w:rFonts w:asciiTheme="minorHAnsi" w:hAnsiTheme="minorHAnsi" w:cs="Arial"/>
          <w:color w:val="auto"/>
          <w:sz w:val="22"/>
          <w:szCs w:val="22"/>
        </w:rPr>
        <w:t xml:space="preserve">usunięcie </w:t>
      </w:r>
      <w:r w:rsidR="008A013D" w:rsidRPr="00934732">
        <w:rPr>
          <w:rFonts w:asciiTheme="minorHAnsi" w:hAnsiTheme="minorHAnsi" w:cs="Arial"/>
          <w:color w:val="auto"/>
          <w:sz w:val="22"/>
          <w:szCs w:val="22"/>
        </w:rPr>
        <w:t xml:space="preserve">nie </w:t>
      </w:r>
      <w:r w:rsidRPr="00934732">
        <w:rPr>
          <w:rFonts w:asciiTheme="minorHAnsi" w:hAnsiTheme="minorHAnsi" w:cs="Arial"/>
          <w:color w:val="auto"/>
          <w:sz w:val="22"/>
          <w:szCs w:val="22"/>
        </w:rPr>
        <w:t>bę</w:t>
      </w:r>
      <w:r w:rsidR="00C522D4" w:rsidRPr="00934732">
        <w:rPr>
          <w:rFonts w:asciiTheme="minorHAnsi" w:hAnsiTheme="minorHAnsi" w:cs="Arial"/>
          <w:color w:val="auto"/>
          <w:sz w:val="22"/>
          <w:szCs w:val="22"/>
        </w:rPr>
        <w:t xml:space="preserve">dzie trwało </w:t>
      </w:r>
      <w:r w:rsidR="00C522D4" w:rsidRPr="00004D70">
        <w:rPr>
          <w:rFonts w:asciiTheme="minorHAnsi" w:hAnsiTheme="minorHAnsi" w:cs="Arial"/>
          <w:color w:val="auto"/>
          <w:sz w:val="22"/>
          <w:szCs w:val="22"/>
        </w:rPr>
        <w:t>dłużej niż 30 dni,</w:t>
      </w:r>
      <w:r w:rsidRPr="00004D70">
        <w:rPr>
          <w:rFonts w:asciiTheme="minorHAnsi" w:hAnsiTheme="minorHAnsi" w:cs="Arial"/>
          <w:color w:val="auto"/>
          <w:sz w:val="22"/>
          <w:szCs w:val="22"/>
        </w:rPr>
        <w:t xml:space="preserve"> po usunięciu tych wad </w:t>
      </w:r>
    </w:p>
    <w:p w14:paraId="04BF8CA7" w14:textId="52CEEB0F" w:rsidR="009E5C98" w:rsidRPr="00004D70" w:rsidRDefault="009E5C98" w:rsidP="00782305">
      <w:pPr>
        <w:pStyle w:val="western"/>
        <w:widowControl w:val="0"/>
        <w:numPr>
          <w:ilvl w:val="0"/>
          <w:numId w:val="9"/>
        </w:numPr>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30 % zabezpieczenia przeznaczone jest na zabezpieczenie roszczeń Zamawiającego </w:t>
      </w:r>
      <w:r w:rsidR="003F1766" w:rsidRPr="00004D70">
        <w:rPr>
          <w:rFonts w:asciiTheme="minorHAnsi" w:hAnsiTheme="minorHAnsi" w:cs="Arial"/>
          <w:color w:val="auto"/>
          <w:sz w:val="22"/>
          <w:szCs w:val="22"/>
        </w:rPr>
        <w:br/>
      </w:r>
      <w:r w:rsidRPr="00004D70">
        <w:rPr>
          <w:rFonts w:asciiTheme="minorHAnsi" w:hAnsiTheme="minorHAnsi" w:cs="Arial"/>
          <w:color w:val="auto"/>
          <w:sz w:val="22"/>
          <w:szCs w:val="22"/>
        </w:rPr>
        <w:t>z tytułu rękojmi i zostanie zwrócone lub zwolnione w ciągu 15 dni po upływie okresu rękojmi.</w:t>
      </w:r>
    </w:p>
    <w:p w14:paraId="4383A4D4" w14:textId="174A1A8A" w:rsidR="009E5C98" w:rsidRPr="00004D70" w:rsidRDefault="009E5C98" w:rsidP="00782305">
      <w:pPr>
        <w:pStyle w:val="western"/>
        <w:widowControl w:val="0"/>
        <w:numPr>
          <w:ilvl w:val="0"/>
          <w:numId w:val="9"/>
        </w:numPr>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t>W przypadku wniesienia zabezpieczenia należytego wykonania umowy w formie poręczenia lub gwarancji, gwarant zapewni bezwarunkową zapłatę kwoty poręczenia (gwarancji) na pierwsze żądanie Zamawiającego, właściwie podpisane, zawierające oświadczenie Zamawiającego, że Wykonawca nie wykonał lub nienależycie wykonał umowę bądź nie usunął wad ujawnionych w okresie rękojmi</w:t>
      </w:r>
      <w:r w:rsidR="008A013D">
        <w:rPr>
          <w:rFonts w:asciiTheme="minorHAnsi" w:hAnsiTheme="minorHAnsi" w:cs="Arial"/>
          <w:color w:val="auto"/>
          <w:sz w:val="22"/>
          <w:szCs w:val="22"/>
        </w:rPr>
        <w:t xml:space="preserve"> w terminie 15 dni od otrzymania wezwania </w:t>
      </w:r>
      <w:r w:rsidR="00C561FB">
        <w:rPr>
          <w:rFonts w:asciiTheme="minorHAnsi" w:hAnsiTheme="minorHAnsi" w:cs="Arial"/>
          <w:color w:val="auto"/>
          <w:sz w:val="22"/>
          <w:szCs w:val="22"/>
        </w:rPr>
        <w:t xml:space="preserve">z </w:t>
      </w:r>
      <w:r w:rsidR="008A013D">
        <w:rPr>
          <w:rFonts w:asciiTheme="minorHAnsi" w:hAnsiTheme="minorHAnsi" w:cs="Arial"/>
          <w:color w:val="auto"/>
          <w:sz w:val="22"/>
          <w:szCs w:val="22"/>
        </w:rPr>
        <w:t>żądaniem</w:t>
      </w:r>
      <w:r w:rsidRPr="00004D70">
        <w:rPr>
          <w:rFonts w:asciiTheme="minorHAnsi" w:hAnsiTheme="minorHAnsi" w:cs="Arial"/>
          <w:color w:val="auto"/>
          <w:sz w:val="22"/>
          <w:szCs w:val="22"/>
        </w:rPr>
        <w:t xml:space="preserve">. Zamawiający nie dopuszcza żądania przez wystawcę poręczenia lub gwarancji, dodatkowych dokumentów warunkujących zapłatę. </w:t>
      </w:r>
    </w:p>
    <w:p w14:paraId="5D6286FF" w14:textId="328E1DA1" w:rsidR="00E315D8" w:rsidRPr="00004D70" w:rsidRDefault="00E315D8" w:rsidP="00655CE1">
      <w:pPr>
        <w:pStyle w:val="western"/>
        <w:widowControl w:val="0"/>
        <w:spacing w:before="0" w:after="0" w:line="360" w:lineRule="auto"/>
        <w:ind w:left="0"/>
        <w:jc w:val="both"/>
        <w:rPr>
          <w:rFonts w:asciiTheme="minorHAnsi" w:hAnsiTheme="minorHAnsi" w:cs="Arial"/>
          <w:color w:val="auto"/>
          <w:sz w:val="22"/>
          <w:szCs w:val="22"/>
        </w:rPr>
      </w:pPr>
    </w:p>
    <w:p w14:paraId="411D113B" w14:textId="702334EF" w:rsidR="00E315D8" w:rsidRPr="00004D70" w:rsidRDefault="00F20846" w:rsidP="00E315D8">
      <w:pPr>
        <w:keepNext/>
        <w:widowControl w:val="0"/>
        <w:pBdr>
          <w:top w:val="nil"/>
          <w:left w:val="nil"/>
          <w:bottom w:val="nil"/>
          <w:right w:val="nil"/>
        </w:pBdr>
        <w:tabs>
          <w:tab w:val="left" w:pos="993"/>
        </w:tabs>
        <w:spacing w:after="0" w:line="240" w:lineRule="auto"/>
        <w:ind w:left="567" w:hanging="283"/>
        <w:jc w:val="center"/>
        <w:textAlignment w:val="baseline"/>
        <w:rPr>
          <w:rFonts w:eastAsia="Segoe UI" w:cstheme="minorHAnsi"/>
          <w:b/>
          <w:bCs/>
          <w:lang w:bidi="en-US"/>
        </w:rPr>
      </w:pPr>
      <w:r w:rsidRPr="00004D70">
        <w:rPr>
          <w:rFonts w:eastAsia="Segoe UI" w:cstheme="minorHAnsi"/>
          <w:b/>
          <w:bCs/>
          <w:lang w:bidi="en-US"/>
        </w:rPr>
        <w:t xml:space="preserve"> </w:t>
      </w:r>
      <w:r w:rsidR="00E315D8" w:rsidRPr="00004D70">
        <w:rPr>
          <w:rFonts w:eastAsia="Segoe UI" w:cstheme="minorHAnsi"/>
          <w:b/>
          <w:bCs/>
          <w:lang w:bidi="en-US"/>
        </w:rPr>
        <w:t xml:space="preserve">§ </w:t>
      </w:r>
      <w:r w:rsidR="00F223CA" w:rsidRPr="00004D70">
        <w:rPr>
          <w:rFonts w:eastAsia="Segoe UI" w:cstheme="minorHAnsi"/>
          <w:b/>
          <w:bCs/>
          <w:lang w:bidi="en-US"/>
        </w:rPr>
        <w:t>12</w:t>
      </w:r>
      <w:r w:rsidR="00E315D8" w:rsidRPr="00004D70">
        <w:rPr>
          <w:rFonts w:eastAsia="Segoe UI" w:cstheme="minorHAnsi"/>
          <w:b/>
          <w:bCs/>
          <w:lang w:bidi="en-US"/>
        </w:rPr>
        <w:t xml:space="preserve"> Ubezpieczenie</w:t>
      </w:r>
    </w:p>
    <w:p w14:paraId="132AD476" w14:textId="77777777" w:rsidR="00E315D8" w:rsidRPr="00004D70" w:rsidRDefault="00E315D8" w:rsidP="00E315D8">
      <w:pPr>
        <w:keepNext/>
        <w:widowControl w:val="0"/>
        <w:pBdr>
          <w:top w:val="nil"/>
          <w:left w:val="nil"/>
          <w:bottom w:val="nil"/>
          <w:right w:val="nil"/>
        </w:pBdr>
        <w:tabs>
          <w:tab w:val="left" w:pos="993"/>
        </w:tabs>
        <w:spacing w:after="0" w:line="240" w:lineRule="auto"/>
        <w:ind w:left="567" w:hanging="283"/>
        <w:jc w:val="both"/>
        <w:textAlignment w:val="baseline"/>
        <w:rPr>
          <w:rFonts w:eastAsia="Segoe UI" w:cstheme="minorHAnsi"/>
          <w:b/>
          <w:bCs/>
          <w:lang w:bidi="en-US"/>
        </w:rPr>
      </w:pPr>
    </w:p>
    <w:p w14:paraId="6D257D0B" w14:textId="2861B05C" w:rsidR="00E315D8" w:rsidRPr="00004D70" w:rsidRDefault="00E315D8" w:rsidP="00782305">
      <w:pPr>
        <w:keepNext/>
        <w:widowControl w:val="0"/>
        <w:numPr>
          <w:ilvl w:val="0"/>
          <w:numId w:val="35"/>
        </w:numPr>
        <w:pBdr>
          <w:top w:val="nil"/>
          <w:left w:val="nil"/>
          <w:bottom w:val="nil"/>
          <w:right w:val="nil"/>
        </w:pBdr>
        <w:tabs>
          <w:tab w:val="left" w:pos="0"/>
          <w:tab w:val="left" w:pos="993"/>
        </w:tabs>
        <w:suppressAutoHyphens/>
        <w:spacing w:after="0" w:line="360" w:lineRule="auto"/>
        <w:ind w:left="567" w:hanging="283"/>
        <w:jc w:val="both"/>
        <w:textAlignment w:val="baseline"/>
        <w:rPr>
          <w:rFonts w:eastAsia="Segoe UI" w:cstheme="minorHAnsi"/>
          <w:bCs/>
          <w:lang w:bidi="en-US"/>
        </w:rPr>
      </w:pPr>
      <w:r w:rsidRPr="00004D70">
        <w:rPr>
          <w:rFonts w:eastAsia="Segoe UI" w:cstheme="minorHAnsi"/>
          <w:bCs/>
          <w:lang w:bidi="en-US"/>
        </w:rPr>
        <w:t xml:space="preserve">Wykonawca oświadcza, że posiada polisę ubezpieczeniową z tytułu odpowiedzialności cywilnej w zakresie prowadzonej przez Wykonawcę działalności gospodarczej związanej z przedmiotem </w:t>
      </w:r>
      <w:r w:rsidR="00C561FB">
        <w:rPr>
          <w:rFonts w:eastAsia="Segoe UI" w:cstheme="minorHAnsi"/>
          <w:bCs/>
          <w:lang w:bidi="en-US"/>
        </w:rPr>
        <w:t>umowy</w:t>
      </w:r>
      <w:r w:rsidR="00F20846" w:rsidRPr="00004D70">
        <w:rPr>
          <w:rFonts w:eastAsia="Segoe UI" w:cstheme="minorHAnsi"/>
          <w:bCs/>
          <w:lang w:bidi="en-US"/>
        </w:rPr>
        <w:t>.</w:t>
      </w:r>
    </w:p>
    <w:p w14:paraId="523B0874" w14:textId="7FBD2290" w:rsidR="00E315D8" w:rsidRPr="00004D70" w:rsidRDefault="00E315D8" w:rsidP="00782305">
      <w:pPr>
        <w:keepNext/>
        <w:widowControl w:val="0"/>
        <w:numPr>
          <w:ilvl w:val="0"/>
          <w:numId w:val="35"/>
        </w:numPr>
        <w:pBdr>
          <w:top w:val="nil"/>
          <w:left w:val="nil"/>
          <w:bottom w:val="nil"/>
          <w:right w:val="nil"/>
        </w:pBdr>
        <w:tabs>
          <w:tab w:val="left" w:pos="993"/>
        </w:tabs>
        <w:suppressAutoHyphens/>
        <w:spacing w:before="100" w:beforeAutospacing="1" w:after="51" w:line="360" w:lineRule="auto"/>
        <w:jc w:val="both"/>
        <w:textAlignment w:val="baseline"/>
        <w:rPr>
          <w:rFonts w:eastAsia="Times New Roman" w:cstheme="minorHAnsi"/>
          <w:b/>
          <w:lang w:eastAsia="pl-PL"/>
        </w:rPr>
      </w:pPr>
      <w:r w:rsidRPr="00004D70">
        <w:rPr>
          <w:rFonts w:eastAsia="Segoe UI" w:cstheme="minorHAnsi"/>
          <w:bCs/>
          <w:lang w:bidi="en-US"/>
        </w:rPr>
        <w:t xml:space="preserve">Warunkiem zawarcia umowy jest przedłożenie Zamawiającemu polisy ubezpieczeniowej opisanej </w:t>
      </w:r>
      <w:r w:rsidRPr="00004D70">
        <w:rPr>
          <w:rFonts w:eastAsia="Segoe UI" w:cstheme="minorHAnsi"/>
          <w:bCs/>
          <w:lang w:bidi="en-US"/>
        </w:rPr>
        <w:lastRenderedPageBreak/>
        <w:t xml:space="preserve">w </w:t>
      </w:r>
      <w:r w:rsidRPr="00004D70">
        <w:rPr>
          <w:rFonts w:eastAsia="Segoe UI" w:cstheme="minorHAnsi"/>
          <w:b/>
          <w:bCs/>
          <w:lang w:bidi="en-US"/>
        </w:rPr>
        <w:t>ust. 1</w:t>
      </w:r>
      <w:r w:rsidRPr="00004D70">
        <w:rPr>
          <w:rFonts w:eastAsia="Segoe UI" w:cstheme="minorHAnsi"/>
          <w:bCs/>
          <w:lang w:bidi="en-US"/>
        </w:rPr>
        <w:t>, najpóźniej w dniu podpisania umowy.</w:t>
      </w:r>
      <w:r w:rsidR="00C835C4" w:rsidRPr="00004D70">
        <w:rPr>
          <w:rFonts w:eastAsia="Times New Roman" w:cstheme="minorHAnsi"/>
          <w:lang w:eastAsia="pl-PL"/>
        </w:rPr>
        <w:t xml:space="preserve"> W przypadku braku przedłożenia, w wyżej wymienionym terminie ważnej polisy, Zamawiający uprawiony jest do naliczenia kary umownej opisanej w </w:t>
      </w:r>
      <w:r w:rsidR="00C22317" w:rsidRPr="00004D70">
        <w:rPr>
          <w:rFonts w:eastAsia="Times New Roman" w:cstheme="minorHAnsi"/>
          <w:b/>
          <w:lang w:eastAsia="pl-PL"/>
        </w:rPr>
        <w:t>§16 ust. 1 lit. i</w:t>
      </w:r>
      <w:r w:rsidR="00C835C4" w:rsidRPr="00004D70">
        <w:rPr>
          <w:rFonts w:eastAsia="Times New Roman" w:cstheme="minorHAnsi"/>
          <w:b/>
          <w:lang w:eastAsia="pl-PL"/>
        </w:rPr>
        <w:t>.</w:t>
      </w:r>
    </w:p>
    <w:p w14:paraId="3DC034EA" w14:textId="6D36E62A" w:rsidR="00E315D8" w:rsidRPr="00004D70" w:rsidRDefault="00E315D8" w:rsidP="00782305">
      <w:pPr>
        <w:keepNext/>
        <w:widowControl w:val="0"/>
        <w:numPr>
          <w:ilvl w:val="0"/>
          <w:numId w:val="35"/>
        </w:numPr>
        <w:pBdr>
          <w:top w:val="nil"/>
          <w:left w:val="nil"/>
          <w:bottom w:val="nil"/>
          <w:right w:val="nil"/>
        </w:pBdr>
        <w:tabs>
          <w:tab w:val="left" w:pos="0"/>
          <w:tab w:val="left" w:pos="993"/>
        </w:tabs>
        <w:suppressAutoHyphens/>
        <w:spacing w:after="0" w:line="360" w:lineRule="auto"/>
        <w:ind w:left="567" w:hanging="283"/>
        <w:jc w:val="both"/>
        <w:textAlignment w:val="baseline"/>
        <w:rPr>
          <w:rFonts w:eastAsia="Segoe UI" w:cstheme="minorHAnsi"/>
          <w:bCs/>
          <w:lang w:bidi="en-US"/>
        </w:rPr>
      </w:pPr>
      <w:r w:rsidRPr="00004D70">
        <w:rPr>
          <w:rFonts w:eastAsia="Segoe UI" w:cstheme="minorHAnsi"/>
          <w:bCs/>
          <w:lang w:bidi="en-US"/>
        </w:rPr>
        <w:t>Suma ubezpieczenia na jedno i wszystkie zdarzenia nie może być niższa niż wartość wynagrodzenia brutto określonego w </w:t>
      </w:r>
      <w:r w:rsidRPr="00004D70">
        <w:rPr>
          <w:rFonts w:eastAsia="Segoe UI" w:cstheme="minorHAnsi"/>
          <w:b/>
          <w:bCs/>
          <w:lang w:bidi="en-US"/>
        </w:rPr>
        <w:t>§ 1</w:t>
      </w:r>
      <w:r w:rsidR="008D6E32" w:rsidRPr="00004D70">
        <w:rPr>
          <w:rFonts w:eastAsia="Segoe UI" w:cstheme="minorHAnsi"/>
          <w:b/>
          <w:bCs/>
          <w:lang w:bidi="en-US"/>
        </w:rPr>
        <w:t>0</w:t>
      </w:r>
      <w:r w:rsidRPr="00004D70">
        <w:rPr>
          <w:rFonts w:eastAsia="Segoe UI" w:cstheme="minorHAnsi"/>
          <w:b/>
          <w:bCs/>
          <w:lang w:bidi="en-US"/>
        </w:rPr>
        <w:t xml:space="preserve"> ust. 1</w:t>
      </w:r>
      <w:r w:rsidRPr="00004D70">
        <w:rPr>
          <w:rFonts w:eastAsia="Segoe UI" w:cstheme="minorHAnsi"/>
          <w:bCs/>
          <w:lang w:bidi="en-US"/>
        </w:rPr>
        <w:t xml:space="preserve"> niniejszej umowy.</w:t>
      </w:r>
    </w:p>
    <w:p w14:paraId="11BAC8A2" w14:textId="1BD635EF" w:rsidR="00E315D8" w:rsidRPr="00004D70" w:rsidRDefault="00E315D8" w:rsidP="00782305">
      <w:pPr>
        <w:keepNext/>
        <w:widowControl w:val="0"/>
        <w:numPr>
          <w:ilvl w:val="0"/>
          <w:numId w:val="35"/>
        </w:numPr>
        <w:pBdr>
          <w:top w:val="nil"/>
          <w:left w:val="nil"/>
          <w:bottom w:val="nil"/>
          <w:right w:val="nil"/>
        </w:pBdr>
        <w:tabs>
          <w:tab w:val="left" w:pos="993"/>
        </w:tabs>
        <w:suppressAutoHyphens/>
        <w:spacing w:before="100" w:beforeAutospacing="1" w:after="51" w:line="360" w:lineRule="auto"/>
        <w:ind w:left="567" w:hanging="283"/>
        <w:jc w:val="both"/>
        <w:textAlignment w:val="baseline"/>
        <w:rPr>
          <w:rFonts w:eastAsia="Times New Roman" w:cstheme="minorHAnsi"/>
          <w:b/>
          <w:lang w:eastAsia="pl-PL"/>
        </w:rPr>
      </w:pPr>
      <w:r w:rsidRPr="00004D70">
        <w:rPr>
          <w:rFonts w:eastAsia="Times New Roman" w:cstheme="minorHAnsi"/>
          <w:lang w:eastAsia="pl-PL"/>
        </w:rPr>
        <w:t xml:space="preserve">W razie zbliżania się terminu upływu ważności polisy, na 10 dni kalendarzowych przed upływem tego terminu, Wykonawca dostarczy </w:t>
      </w:r>
      <w:r w:rsidR="00655CE1" w:rsidRPr="00004D70">
        <w:rPr>
          <w:rFonts w:eastAsia="Times New Roman" w:cstheme="minorHAnsi"/>
          <w:lang w:eastAsia="pl-PL"/>
        </w:rPr>
        <w:t xml:space="preserve">Zamawiającemu aktualną polisę. </w:t>
      </w:r>
      <w:r w:rsidRPr="00004D70">
        <w:rPr>
          <w:rFonts w:eastAsia="Times New Roman" w:cstheme="minorHAnsi"/>
          <w:lang w:eastAsia="pl-PL"/>
        </w:rPr>
        <w:t xml:space="preserve">W przypadku braku przedłożenia, w wyżej wymienionym terminie, ważnej polisy, Zamawiający uprawiony jest do naliczenia kary umownej opisanej w </w:t>
      </w:r>
      <w:r w:rsidR="008D6E32" w:rsidRPr="00004D70">
        <w:rPr>
          <w:rFonts w:eastAsia="Times New Roman" w:cstheme="minorHAnsi"/>
          <w:b/>
          <w:lang w:eastAsia="pl-PL"/>
        </w:rPr>
        <w:t>§16</w:t>
      </w:r>
      <w:r w:rsidR="00C22317" w:rsidRPr="00004D70">
        <w:rPr>
          <w:rFonts w:eastAsia="Times New Roman" w:cstheme="minorHAnsi"/>
          <w:b/>
          <w:lang w:eastAsia="pl-PL"/>
        </w:rPr>
        <w:t xml:space="preserve"> ust. 1 lit. i</w:t>
      </w:r>
      <w:r w:rsidRPr="00004D70">
        <w:rPr>
          <w:rFonts w:eastAsia="Times New Roman" w:cstheme="minorHAnsi"/>
          <w:b/>
          <w:lang w:eastAsia="pl-PL"/>
        </w:rPr>
        <w:t>.</w:t>
      </w:r>
    </w:p>
    <w:p w14:paraId="45AF973D" w14:textId="1C9C954E" w:rsidR="00E315D8" w:rsidRPr="00004D70" w:rsidRDefault="00E315D8" w:rsidP="00782305">
      <w:pPr>
        <w:keepNext/>
        <w:widowControl w:val="0"/>
        <w:numPr>
          <w:ilvl w:val="0"/>
          <w:numId w:val="35"/>
        </w:numPr>
        <w:pBdr>
          <w:top w:val="nil"/>
          <w:left w:val="nil"/>
          <w:bottom w:val="nil"/>
          <w:right w:val="nil"/>
        </w:pBdr>
        <w:tabs>
          <w:tab w:val="left" w:pos="993"/>
        </w:tabs>
        <w:suppressAutoHyphens/>
        <w:spacing w:before="100" w:beforeAutospacing="1" w:after="51" w:line="360" w:lineRule="auto"/>
        <w:ind w:left="567" w:hanging="283"/>
        <w:jc w:val="both"/>
        <w:textAlignment w:val="baseline"/>
        <w:rPr>
          <w:rFonts w:eastAsia="Times New Roman" w:cstheme="minorHAnsi"/>
          <w:b/>
          <w:lang w:eastAsia="pl-PL"/>
        </w:rPr>
      </w:pPr>
      <w:r w:rsidRPr="00004D70">
        <w:rPr>
          <w:rFonts w:eastAsia="Segoe UI" w:cstheme="minorHAnsi"/>
          <w:bCs/>
          <w:lang w:bidi="en-US"/>
        </w:rPr>
        <w:t xml:space="preserve">Niezależnie od obowiązku </w:t>
      </w:r>
      <w:r w:rsidR="00C561FB">
        <w:rPr>
          <w:rFonts w:eastAsia="Segoe UI" w:cstheme="minorHAnsi"/>
          <w:bCs/>
          <w:lang w:bidi="en-US"/>
        </w:rPr>
        <w:t>posiadania ważnej polisy ubezpieczeniowej</w:t>
      </w:r>
      <w:r w:rsidRPr="00004D70">
        <w:rPr>
          <w:rFonts w:eastAsia="Segoe UI" w:cstheme="minorHAnsi"/>
          <w:bCs/>
          <w:lang w:bidi="en-US"/>
        </w:rPr>
        <w:t>, w przypadku wystąpienia zdarzenia, w wyniku którego nastąpi zniszczenie, uszkodzenie budynków (obiektów) sąsiadujących bezpośrednio z terenem robót, mienia lub też zgłoszone zostaną przez osoby trzecie uzasadnione roszczenia związane z wykonywaniem przedmiotu umowy Wykonawca zobowiązany jest pokryć wszelkie koszty niezbędne do przywrócenia budynku (obiektu), mienia do stanu przed zdarzeniem lub związane z uzasadnionymi roszczeniami osób trzecich.</w:t>
      </w:r>
    </w:p>
    <w:p w14:paraId="7C49D553" w14:textId="77777777" w:rsidR="00E315D8" w:rsidRPr="00004D70" w:rsidRDefault="00E315D8" w:rsidP="00782305">
      <w:pPr>
        <w:keepNext/>
        <w:widowControl w:val="0"/>
        <w:numPr>
          <w:ilvl w:val="0"/>
          <w:numId w:val="35"/>
        </w:numPr>
        <w:pBdr>
          <w:top w:val="nil"/>
          <w:left w:val="nil"/>
          <w:bottom w:val="nil"/>
          <w:right w:val="nil"/>
        </w:pBdr>
        <w:tabs>
          <w:tab w:val="left" w:pos="993"/>
        </w:tabs>
        <w:suppressAutoHyphens/>
        <w:spacing w:before="100" w:beforeAutospacing="1" w:after="51" w:line="360" w:lineRule="auto"/>
        <w:ind w:left="567" w:hanging="283"/>
        <w:jc w:val="both"/>
        <w:textAlignment w:val="baseline"/>
        <w:rPr>
          <w:rFonts w:eastAsia="Times New Roman" w:cstheme="minorHAnsi"/>
          <w:b/>
          <w:lang w:eastAsia="pl-PL"/>
        </w:rPr>
      </w:pPr>
      <w:r w:rsidRPr="00004D70">
        <w:rPr>
          <w:rFonts w:eastAsia="Segoe UI" w:cstheme="minorHAnsi"/>
          <w:bCs/>
          <w:lang w:bidi="en-US"/>
        </w:rPr>
        <w:t xml:space="preserve">W przypadku jeśli kwota uzyskana z ubezpieczenia nie wystarczy na pokrycie szkód </w:t>
      </w:r>
      <w:r w:rsidRPr="00004D70">
        <w:rPr>
          <w:rFonts w:eastAsia="Segoe UI" w:cstheme="minorHAnsi"/>
          <w:bCs/>
          <w:lang w:bidi="en-US"/>
        </w:rPr>
        <w:br/>
        <w:t>w pełnej wysokości, Wykonawca zobowiązuje się do zapłaty brakującej kwoty.</w:t>
      </w:r>
    </w:p>
    <w:p w14:paraId="2C5741C4" w14:textId="4FFC317D" w:rsidR="00A00ABA" w:rsidRPr="00004D70" w:rsidRDefault="00A00ABA" w:rsidP="00655CE1">
      <w:pPr>
        <w:pStyle w:val="western"/>
        <w:widowControl w:val="0"/>
        <w:spacing w:before="0" w:after="0" w:line="360" w:lineRule="auto"/>
        <w:ind w:left="0"/>
        <w:jc w:val="both"/>
        <w:rPr>
          <w:rFonts w:asciiTheme="minorHAnsi" w:hAnsiTheme="minorHAnsi" w:cs="Arial"/>
          <w:bCs/>
          <w:color w:val="auto"/>
          <w:sz w:val="22"/>
          <w:szCs w:val="22"/>
        </w:rPr>
      </w:pPr>
    </w:p>
    <w:p w14:paraId="2A82D37F" w14:textId="0EA8C2C1" w:rsidR="00C5648E" w:rsidRPr="00004D70" w:rsidRDefault="00F20846" w:rsidP="00F87015">
      <w:pPr>
        <w:spacing w:after="0" w:line="360" w:lineRule="auto"/>
        <w:ind w:left="357" w:hanging="357"/>
        <w:jc w:val="center"/>
        <w:rPr>
          <w:rFonts w:cs="Arial"/>
          <w:b/>
        </w:rPr>
      </w:pPr>
      <w:r w:rsidRPr="00004D70">
        <w:rPr>
          <w:rFonts w:cs="Arial"/>
          <w:b/>
        </w:rPr>
        <w:t xml:space="preserve"> </w:t>
      </w:r>
      <w:r w:rsidR="00CA64F0" w:rsidRPr="00004D70">
        <w:rPr>
          <w:rFonts w:cs="Arial"/>
          <w:b/>
        </w:rPr>
        <w:t>§</w:t>
      </w:r>
      <w:r w:rsidR="00F223CA" w:rsidRPr="00004D70">
        <w:rPr>
          <w:rFonts w:cs="Arial"/>
          <w:b/>
        </w:rPr>
        <w:t xml:space="preserve"> 13</w:t>
      </w:r>
      <w:r w:rsidR="00B215FB" w:rsidRPr="00004D70">
        <w:rPr>
          <w:rFonts w:cs="Arial"/>
          <w:b/>
        </w:rPr>
        <w:t xml:space="preserve"> </w:t>
      </w:r>
      <w:r w:rsidR="00C5648E" w:rsidRPr="00004D70">
        <w:rPr>
          <w:rFonts w:cs="Arial"/>
          <w:b/>
        </w:rPr>
        <w:t>Gwarancja i rękojmia</w:t>
      </w:r>
    </w:p>
    <w:p w14:paraId="77F87A10" w14:textId="226EEE8E" w:rsidR="00A00ABA" w:rsidRPr="00004D70" w:rsidRDefault="00C5648E" w:rsidP="00C07E5F">
      <w:pPr>
        <w:pStyle w:val="Bezodstpw"/>
        <w:widowControl w:val="0"/>
        <w:numPr>
          <w:ilvl w:val="0"/>
          <w:numId w:val="5"/>
        </w:numPr>
        <w:spacing w:line="360" w:lineRule="auto"/>
        <w:ind w:left="357" w:hanging="357"/>
        <w:jc w:val="both"/>
        <w:rPr>
          <w:rFonts w:cs="Arial"/>
        </w:rPr>
      </w:pPr>
      <w:r w:rsidRPr="00004D70">
        <w:rPr>
          <w:rFonts w:cs="Arial"/>
        </w:rPr>
        <w:t xml:space="preserve">Wykonawca udziela gwarancji na okres </w:t>
      </w:r>
      <w:r w:rsidR="00E13F94" w:rsidRPr="00004D70">
        <w:rPr>
          <w:rFonts w:cs="Arial"/>
          <w:b/>
        </w:rPr>
        <w:t xml:space="preserve">……………miesięcy </w:t>
      </w:r>
      <w:r w:rsidRPr="00004D70">
        <w:rPr>
          <w:rFonts w:cs="Arial"/>
        </w:rPr>
        <w:t>na roboty będące przedmiotem niniejszej umowy oraz na dostarczony materiał, licząc od dnia odbioru końcowego robót</w:t>
      </w:r>
      <w:r w:rsidR="00123A69" w:rsidRPr="00004D70">
        <w:rPr>
          <w:rFonts w:cs="Arial"/>
        </w:rPr>
        <w:t xml:space="preserve"> bez usterek / wad</w:t>
      </w:r>
      <w:r w:rsidRPr="00004D70">
        <w:rPr>
          <w:rFonts w:cs="Arial"/>
        </w:rPr>
        <w:t>. W przypadku uzyskania przez Wykonawcę od producentów dłuższych okresów obowiązywania gwarancji bądź rękojmi niż okres, o którym mowa powyżej, zastosowanie będą miały okresy dłuższe. W przypadku wystąpienia wad Wykonawca jest zobowiązany do usunięcia wady w terminie 14 dni kalendarzowych od dnia zgłoszenia wady przez Zamawiającego.</w:t>
      </w:r>
      <w:r w:rsidR="00A00ABA" w:rsidRPr="00004D70">
        <w:rPr>
          <w:rFonts w:cs="Arial"/>
        </w:rPr>
        <w:t xml:space="preserve"> </w:t>
      </w:r>
    </w:p>
    <w:p w14:paraId="126FAA3B" w14:textId="3C854009" w:rsidR="00C5648E" w:rsidRPr="00004D70" w:rsidRDefault="00C5648E" w:rsidP="00C07E5F">
      <w:pPr>
        <w:pStyle w:val="Bezodstpw"/>
        <w:numPr>
          <w:ilvl w:val="0"/>
          <w:numId w:val="5"/>
        </w:numPr>
        <w:spacing w:line="360" w:lineRule="auto"/>
        <w:ind w:left="357" w:hanging="357"/>
        <w:jc w:val="both"/>
        <w:rPr>
          <w:rFonts w:cs="Arial"/>
        </w:rPr>
      </w:pPr>
      <w:r w:rsidRPr="00004D70">
        <w:rPr>
          <w:rFonts w:cs="Arial"/>
        </w:rPr>
        <w:t>W przypadku nieusunięcia wady w ustalonym terminie Zamawiający ma prawo powierzyć usunięcie wady osobie trzeciej na koszt i ryzyko Wykonawcy, zachowując jednocześnie uprawnienia z tytułu udzielonej gwarancji i nie zwalniając go od ob</w:t>
      </w:r>
      <w:r w:rsidR="00B215FB" w:rsidRPr="00004D70">
        <w:rPr>
          <w:rFonts w:cs="Arial"/>
        </w:rPr>
        <w:t xml:space="preserve">owiązku uiszczenia kar umownych w </w:t>
      </w:r>
      <w:r w:rsidR="00B215FB" w:rsidRPr="00004D70">
        <w:rPr>
          <w:rFonts w:cs="Arial"/>
          <w:b/>
        </w:rPr>
        <w:t>§ 1</w:t>
      </w:r>
      <w:r w:rsidR="00C609B1" w:rsidRPr="00004D70">
        <w:rPr>
          <w:rFonts w:cs="Arial"/>
          <w:b/>
        </w:rPr>
        <w:t xml:space="preserve">6 </w:t>
      </w:r>
      <w:r w:rsidR="00B215FB" w:rsidRPr="00004D70">
        <w:rPr>
          <w:rFonts w:cs="Arial"/>
          <w:b/>
        </w:rPr>
        <w:t>ust. 1</w:t>
      </w:r>
      <w:r w:rsidR="00391FD5" w:rsidRPr="00004D70">
        <w:rPr>
          <w:rFonts w:cs="Arial"/>
          <w:b/>
        </w:rPr>
        <w:t xml:space="preserve"> lit d</w:t>
      </w:r>
      <w:r w:rsidR="00B215FB" w:rsidRPr="00004D70">
        <w:rPr>
          <w:rFonts w:cs="Arial"/>
          <w:b/>
        </w:rPr>
        <w:t>.</w:t>
      </w:r>
    </w:p>
    <w:p w14:paraId="60E25AFF" w14:textId="2FAADFB7" w:rsidR="00C5648E" w:rsidRPr="00004D70" w:rsidRDefault="00C5648E" w:rsidP="00C07E5F">
      <w:pPr>
        <w:pStyle w:val="Bezodstpw"/>
        <w:numPr>
          <w:ilvl w:val="0"/>
          <w:numId w:val="5"/>
        </w:numPr>
        <w:spacing w:line="360" w:lineRule="auto"/>
        <w:ind w:left="357" w:hanging="357"/>
        <w:jc w:val="both"/>
        <w:rPr>
          <w:rFonts w:cs="Arial"/>
        </w:rPr>
      </w:pPr>
      <w:r w:rsidRPr="00004D70">
        <w:rPr>
          <w:rFonts w:cs="Arial"/>
        </w:rPr>
        <w:t xml:space="preserve"> Jeżeli termin gwarancji producenta jest krótszy niż termin wskazany w ust. 1 przyjmuje się termin określony w ust. 1</w:t>
      </w:r>
      <w:r w:rsidR="00C561FB">
        <w:rPr>
          <w:rFonts w:cs="Arial"/>
        </w:rPr>
        <w:t>, tj. termin na jaki gwarancji udzielił Wykonawca</w:t>
      </w:r>
    </w:p>
    <w:p w14:paraId="66C9C000" w14:textId="26C9333F" w:rsidR="00965CAC" w:rsidRPr="00004D70" w:rsidRDefault="00965CAC" w:rsidP="00F87015">
      <w:pPr>
        <w:pStyle w:val="western"/>
        <w:widowControl w:val="0"/>
        <w:spacing w:before="0" w:after="0" w:line="360" w:lineRule="auto"/>
        <w:ind w:left="357" w:hanging="357"/>
        <w:jc w:val="center"/>
        <w:rPr>
          <w:rFonts w:asciiTheme="minorHAnsi" w:hAnsiTheme="minorHAnsi" w:cs="Arial"/>
          <w:b/>
          <w:bCs/>
          <w:color w:val="auto"/>
          <w:sz w:val="22"/>
          <w:szCs w:val="22"/>
        </w:rPr>
      </w:pPr>
    </w:p>
    <w:p w14:paraId="01ECE7D4" w14:textId="27FC9FBC" w:rsidR="00047438" w:rsidRPr="00004D70" w:rsidRDefault="00F20846" w:rsidP="00BC79F4">
      <w:pPr>
        <w:spacing w:after="0" w:line="360" w:lineRule="auto"/>
        <w:ind w:left="357" w:hanging="357"/>
        <w:jc w:val="center"/>
        <w:rPr>
          <w:rFonts w:cs="Times New Roman"/>
          <w:b/>
        </w:rPr>
      </w:pPr>
      <w:r w:rsidRPr="00004D70">
        <w:rPr>
          <w:rFonts w:cs="Times New Roman"/>
          <w:b/>
        </w:rPr>
        <w:t xml:space="preserve"> </w:t>
      </w:r>
      <w:r w:rsidR="004959D0" w:rsidRPr="00004D70">
        <w:rPr>
          <w:rFonts w:cs="Times New Roman"/>
          <w:b/>
        </w:rPr>
        <w:t>§</w:t>
      </w:r>
      <w:r w:rsidR="00F223CA" w:rsidRPr="00004D70">
        <w:rPr>
          <w:rFonts w:cs="Times New Roman"/>
          <w:b/>
        </w:rPr>
        <w:t xml:space="preserve"> 14</w:t>
      </w:r>
      <w:r w:rsidR="00047438" w:rsidRPr="00004D70">
        <w:rPr>
          <w:rFonts w:cs="Times New Roman"/>
          <w:b/>
        </w:rPr>
        <w:t xml:space="preserve"> S</w:t>
      </w:r>
      <w:r w:rsidR="00BC79F4" w:rsidRPr="00004D70">
        <w:rPr>
          <w:rFonts w:cs="Times New Roman"/>
          <w:b/>
        </w:rPr>
        <w:t>erwis, konserwacja, i zasady usunięcia usterek/awarii/wad</w:t>
      </w:r>
    </w:p>
    <w:p w14:paraId="7886703A" w14:textId="77777777" w:rsidR="00047438" w:rsidRPr="00004D70" w:rsidRDefault="00047438" w:rsidP="00F87015">
      <w:pPr>
        <w:tabs>
          <w:tab w:val="left" w:pos="18318"/>
          <w:tab w:val="left" w:pos="21726"/>
        </w:tabs>
        <w:spacing w:after="0" w:line="360" w:lineRule="auto"/>
        <w:ind w:left="357" w:hanging="357"/>
        <w:jc w:val="both"/>
        <w:rPr>
          <w:rFonts w:cs="Times New Roman"/>
        </w:rPr>
      </w:pPr>
      <w:r w:rsidRPr="00004D70">
        <w:rPr>
          <w:rFonts w:cs="Times New Roman"/>
        </w:rPr>
        <w:lastRenderedPageBreak/>
        <w:t>1.</w:t>
      </w:r>
      <w:r w:rsidRPr="00004D70">
        <w:rPr>
          <w:rFonts w:cs="Times New Roman"/>
        </w:rPr>
        <w:tab/>
        <w:t>Warunki serwisu i konserwacji w okresie gwarancji:</w:t>
      </w:r>
    </w:p>
    <w:p w14:paraId="754757A6" w14:textId="465F1545" w:rsidR="006D6BB2" w:rsidRPr="00004D70" w:rsidRDefault="00F223CA" w:rsidP="00934732">
      <w:pPr>
        <w:pStyle w:val="Akapitzlist"/>
        <w:numPr>
          <w:ilvl w:val="0"/>
          <w:numId w:val="51"/>
        </w:numPr>
        <w:tabs>
          <w:tab w:val="left" w:pos="6808"/>
          <w:tab w:val="left" w:pos="9791"/>
        </w:tabs>
        <w:spacing w:after="0" w:line="360" w:lineRule="auto"/>
        <w:jc w:val="both"/>
        <w:rPr>
          <w:rFonts w:cs="Times New Roman"/>
        </w:rPr>
      </w:pPr>
      <w:r w:rsidRPr="00004D70">
        <w:rPr>
          <w:rFonts w:cs="Times New Roman"/>
        </w:rPr>
        <w:t>w</w:t>
      </w:r>
      <w:r w:rsidR="00047438" w:rsidRPr="00004D70">
        <w:rPr>
          <w:rFonts w:cs="Times New Roman"/>
        </w:rPr>
        <w:t xml:space="preserve"> ramach gwarancji Wykonawca będzie świadczył pełną obsługę serwisową </w:t>
      </w:r>
      <w:r w:rsidR="003F1766" w:rsidRPr="00004D70">
        <w:rPr>
          <w:rFonts w:cs="Times New Roman"/>
        </w:rPr>
        <w:br/>
      </w:r>
      <w:r w:rsidR="00047438" w:rsidRPr="00004D70">
        <w:rPr>
          <w:rFonts w:cs="Times New Roman"/>
        </w:rPr>
        <w:t>w zakresie</w:t>
      </w:r>
      <w:r w:rsidR="00E13F94" w:rsidRPr="00004D70">
        <w:rPr>
          <w:rFonts w:cs="Times New Roman"/>
        </w:rPr>
        <w:t xml:space="preserve"> </w:t>
      </w:r>
      <w:r w:rsidR="00047438" w:rsidRPr="00004D70">
        <w:rPr>
          <w:rFonts w:cs="Times New Roman"/>
        </w:rPr>
        <w:t xml:space="preserve"> stałego utrzymywania sprawności technicznej obejmującą  w szczególności kontrolę działania</w:t>
      </w:r>
      <w:r w:rsidR="00E13F94" w:rsidRPr="00004D70">
        <w:rPr>
          <w:rFonts w:cs="Times New Roman"/>
        </w:rPr>
        <w:t xml:space="preserve"> i </w:t>
      </w:r>
      <w:r w:rsidR="00047438" w:rsidRPr="00004D70">
        <w:rPr>
          <w:rFonts w:cs="Times New Roman"/>
        </w:rPr>
        <w:t>regulację</w:t>
      </w:r>
      <w:r w:rsidR="00E13F94" w:rsidRPr="00004D70">
        <w:rPr>
          <w:rFonts w:cs="Times New Roman"/>
        </w:rPr>
        <w:t xml:space="preserve"> pracy pomp</w:t>
      </w:r>
      <w:r w:rsidR="00047438" w:rsidRPr="00004D70">
        <w:rPr>
          <w:rFonts w:cs="Times New Roman"/>
        </w:rPr>
        <w:t>, konserwację (przegląd)</w:t>
      </w:r>
      <w:r w:rsidR="00E13F94" w:rsidRPr="00004D70">
        <w:rPr>
          <w:rFonts w:cs="Times New Roman"/>
        </w:rPr>
        <w:t xml:space="preserve"> studzienek oraz zbiornika </w:t>
      </w:r>
      <w:r w:rsidR="00047438" w:rsidRPr="00004D70">
        <w:rPr>
          <w:rFonts w:cs="Times New Roman"/>
        </w:rPr>
        <w:t>wraz z </w:t>
      </w:r>
      <w:r w:rsidR="00E13F94" w:rsidRPr="00004D70">
        <w:rPr>
          <w:rFonts w:cs="Times New Roman"/>
        </w:rPr>
        <w:t>usuwaniem zalegających osadów i oczyszczeniem osadników</w:t>
      </w:r>
      <w:r w:rsidR="00E56CC9" w:rsidRPr="00004D70">
        <w:rPr>
          <w:rFonts w:cs="Times New Roman"/>
        </w:rPr>
        <w:t>,</w:t>
      </w:r>
      <w:r w:rsidR="00047438" w:rsidRPr="00004D70">
        <w:rPr>
          <w:rFonts w:cs="Times New Roman"/>
        </w:rPr>
        <w:t xml:space="preserve"> </w:t>
      </w:r>
      <w:r w:rsidR="00A36439" w:rsidRPr="00004D70">
        <w:rPr>
          <w:rFonts w:cs="Times New Roman"/>
        </w:rPr>
        <w:t>a także innych</w:t>
      </w:r>
      <w:r w:rsidR="00047438" w:rsidRPr="00004D70">
        <w:rPr>
          <w:rFonts w:cs="Times New Roman"/>
        </w:rPr>
        <w:t xml:space="preserve"> zaleceń producenta or</w:t>
      </w:r>
      <w:r w:rsidR="00E56CC9" w:rsidRPr="00004D70">
        <w:rPr>
          <w:rFonts w:cs="Times New Roman"/>
        </w:rPr>
        <w:t>az usuwanie awarii/wad/usterek,</w:t>
      </w:r>
      <w:r w:rsidR="00C561FB" w:rsidRPr="00C561FB">
        <w:t xml:space="preserve"> </w:t>
      </w:r>
      <w:r w:rsidR="00C561FB" w:rsidRPr="00C561FB">
        <w:rPr>
          <w:rFonts w:cs="Times New Roman"/>
        </w:rPr>
        <w:t>zgodnie z ofertą stanowiącą załącznik nr 1</w:t>
      </w:r>
      <w:r w:rsidR="00C561FB">
        <w:rPr>
          <w:rFonts w:cs="Times New Roman"/>
        </w:rPr>
        <w:t xml:space="preserve"> w terminie………..miesięcy,</w:t>
      </w:r>
    </w:p>
    <w:p w14:paraId="65200B87" w14:textId="00EC3249" w:rsidR="00C561FB" w:rsidRPr="00934732" w:rsidRDefault="00C561FB" w:rsidP="00934732">
      <w:pPr>
        <w:pStyle w:val="Akapitzlist"/>
        <w:numPr>
          <w:ilvl w:val="0"/>
          <w:numId w:val="51"/>
        </w:numPr>
        <w:tabs>
          <w:tab w:val="left" w:pos="6808"/>
          <w:tab w:val="left" w:pos="9791"/>
        </w:tabs>
        <w:spacing w:after="0" w:line="360" w:lineRule="auto"/>
        <w:jc w:val="both"/>
        <w:rPr>
          <w:rFonts w:cs="Times New Roman"/>
        </w:rPr>
      </w:pPr>
      <w:r>
        <w:rPr>
          <w:rFonts w:cs="Times New Roman"/>
        </w:rPr>
        <w:t xml:space="preserve">Wykonawca wykona cyklicznie </w:t>
      </w:r>
      <w:r w:rsidR="00E56CC9" w:rsidRPr="00004D70">
        <w:rPr>
          <w:rFonts w:cs="Times New Roman"/>
        </w:rPr>
        <w:t>p</w:t>
      </w:r>
      <w:r w:rsidR="00047438" w:rsidRPr="00004D70">
        <w:rPr>
          <w:rFonts w:cs="Times New Roman"/>
        </w:rPr>
        <w:t xml:space="preserve">rzeglądy </w:t>
      </w:r>
      <w:r>
        <w:rPr>
          <w:rFonts w:cs="Times New Roman"/>
        </w:rPr>
        <w:t>konserwacyjne</w:t>
      </w:r>
      <w:r w:rsidR="00047438" w:rsidRPr="00004D70">
        <w:rPr>
          <w:rFonts w:cs="Times New Roman"/>
        </w:rPr>
        <w:t xml:space="preserve">, w odstępach gwarantujących właściwe działanie, zgodnie z wymaganiami gwarancyjnymi producentów elementów przedmiotu zamówienia, jednak nie rzadziej, niż co pół roku, oraz każdorazowo po wezwaniu przez Zamawiającego w przypadku stwierdzenia wystąpienia awarii/wady/usterki. </w:t>
      </w:r>
      <w:r w:rsidR="00E22EB3" w:rsidRPr="00004D70">
        <w:rPr>
          <w:rFonts w:cs="Times New Roman"/>
        </w:rPr>
        <w:br/>
      </w:r>
      <w:r w:rsidR="00047438" w:rsidRPr="00004D70">
        <w:rPr>
          <w:rFonts w:cs="Times New Roman"/>
        </w:rPr>
        <w:t xml:space="preserve">Za niedotrzymanie terminu przeglądu Zamawiający uprawniony jest do naliczenia kary umownej określonej  w </w:t>
      </w:r>
      <w:r w:rsidR="00047438" w:rsidRPr="00004D70">
        <w:rPr>
          <w:rFonts w:cs="Times New Roman"/>
          <w:b/>
        </w:rPr>
        <w:t>§1</w:t>
      </w:r>
      <w:r w:rsidR="007313FA" w:rsidRPr="00004D70">
        <w:rPr>
          <w:rFonts w:cs="Times New Roman"/>
          <w:b/>
        </w:rPr>
        <w:t>6</w:t>
      </w:r>
      <w:r w:rsidR="00047438" w:rsidRPr="00004D70">
        <w:rPr>
          <w:rFonts w:cs="Times New Roman"/>
          <w:b/>
        </w:rPr>
        <w:t xml:space="preserve"> ust. 1 lit. </w:t>
      </w:r>
      <w:r w:rsidR="00D0164A" w:rsidRPr="00004D70">
        <w:rPr>
          <w:rFonts w:cs="Times New Roman"/>
          <w:b/>
        </w:rPr>
        <w:t>f</w:t>
      </w:r>
      <w:r>
        <w:rPr>
          <w:rFonts w:cs="Times New Roman"/>
          <w:b/>
        </w:rPr>
        <w:t>,</w:t>
      </w:r>
    </w:p>
    <w:p w14:paraId="62518C44" w14:textId="4F6E55E9" w:rsidR="00C561FB" w:rsidRPr="00934732" w:rsidRDefault="00C561FB" w:rsidP="00934732">
      <w:pPr>
        <w:pStyle w:val="Akapitzlist"/>
        <w:numPr>
          <w:ilvl w:val="0"/>
          <w:numId w:val="51"/>
        </w:numPr>
        <w:spacing w:line="360" w:lineRule="auto"/>
        <w:jc w:val="both"/>
        <w:rPr>
          <w:rFonts w:cs="Times New Roman"/>
        </w:rPr>
      </w:pPr>
      <w:r w:rsidRPr="00934732">
        <w:rPr>
          <w:rFonts w:cs="Times New Roman"/>
        </w:rPr>
        <w:t xml:space="preserve">czynności związane z realizacją usług serwisu gwarancyjnego i konserwacji będą wykonywane w miejscu </w:t>
      </w:r>
      <w:r>
        <w:rPr>
          <w:rFonts w:cs="Times New Roman"/>
        </w:rPr>
        <w:t>wykonania przedmiotu</w:t>
      </w:r>
      <w:r w:rsidRPr="00934732">
        <w:rPr>
          <w:rFonts w:cs="Times New Roman"/>
        </w:rPr>
        <w:t xml:space="preserve"> umowy, tj. ul. Świerkowa 10 w Poznaniu,</w:t>
      </w:r>
    </w:p>
    <w:p w14:paraId="72089A12" w14:textId="6FA98EB6" w:rsidR="00E71114" w:rsidRPr="006B17E6" w:rsidRDefault="00C561FB" w:rsidP="00934732">
      <w:pPr>
        <w:pStyle w:val="Akapitzlist"/>
        <w:numPr>
          <w:ilvl w:val="0"/>
          <w:numId w:val="51"/>
        </w:numPr>
        <w:tabs>
          <w:tab w:val="left" w:pos="6808"/>
          <w:tab w:val="left" w:pos="9791"/>
        </w:tabs>
        <w:spacing w:after="0" w:line="360" w:lineRule="auto"/>
        <w:jc w:val="both"/>
        <w:rPr>
          <w:rFonts w:cs="Times New Roman"/>
        </w:rPr>
      </w:pPr>
      <w:r w:rsidRPr="00934732">
        <w:rPr>
          <w:rFonts w:cs="Times New Roman"/>
        </w:rPr>
        <w:t xml:space="preserve">obsługa serwisowa oraz przeglądy konserwacyjne Wykonawca wykona w dni robocze od poniedziałku do piątku w godz.: </w:t>
      </w:r>
    </w:p>
    <w:p w14:paraId="1DDB230C" w14:textId="571BB295" w:rsidR="00E71114" w:rsidRPr="00004D70" w:rsidRDefault="00E56CC9" w:rsidP="00934732">
      <w:pPr>
        <w:pStyle w:val="Akapitzlist"/>
        <w:numPr>
          <w:ilvl w:val="0"/>
          <w:numId w:val="51"/>
        </w:numPr>
        <w:tabs>
          <w:tab w:val="left" w:pos="6808"/>
          <w:tab w:val="left" w:pos="9791"/>
        </w:tabs>
        <w:spacing w:after="0" w:line="360" w:lineRule="auto"/>
        <w:jc w:val="both"/>
        <w:rPr>
          <w:rFonts w:cs="Times New Roman"/>
        </w:rPr>
      </w:pPr>
      <w:r w:rsidRPr="00004D70">
        <w:rPr>
          <w:rFonts w:cs="Times New Roman"/>
        </w:rPr>
        <w:t>w</w:t>
      </w:r>
      <w:r w:rsidR="00047438" w:rsidRPr="00004D70">
        <w:rPr>
          <w:rFonts w:cs="Times New Roman"/>
        </w:rPr>
        <w:t xml:space="preserve"> celu udokumentowania przeprowadzonych przeglądów Wykonawca dostarczy Zamawiającemu protokół z wyko</w:t>
      </w:r>
      <w:r w:rsidR="005A402F" w:rsidRPr="00004D70">
        <w:rPr>
          <w:rFonts w:cs="Times New Roman"/>
        </w:rPr>
        <w:t xml:space="preserve">nanych przeglądów oraz usuwania </w:t>
      </w:r>
      <w:r w:rsidRPr="00004D70">
        <w:rPr>
          <w:rFonts w:cs="Times New Roman"/>
        </w:rPr>
        <w:t>awarii/wad/usterek,</w:t>
      </w:r>
    </w:p>
    <w:p w14:paraId="50209529" w14:textId="37761971" w:rsidR="00E71114" w:rsidRPr="00004D70" w:rsidRDefault="00E56CC9" w:rsidP="00934732">
      <w:pPr>
        <w:pStyle w:val="Akapitzlist"/>
        <w:numPr>
          <w:ilvl w:val="0"/>
          <w:numId w:val="51"/>
        </w:numPr>
        <w:tabs>
          <w:tab w:val="left" w:pos="6808"/>
          <w:tab w:val="left" w:pos="9791"/>
        </w:tabs>
        <w:spacing w:after="0" w:line="360" w:lineRule="auto"/>
        <w:jc w:val="both"/>
        <w:rPr>
          <w:rFonts w:cs="Times New Roman"/>
        </w:rPr>
      </w:pPr>
      <w:r w:rsidRPr="00004D70">
        <w:rPr>
          <w:rFonts w:cs="Times New Roman"/>
        </w:rPr>
        <w:t>w</w:t>
      </w:r>
      <w:r w:rsidR="00047438" w:rsidRPr="00004D70">
        <w:rPr>
          <w:rFonts w:cs="Times New Roman"/>
        </w:rPr>
        <w:t xml:space="preserve"> przypadku stwierdzenia trzykrotnej awarii lub uszkodzenia elementu, Wykonawca zobowiązany jest do jego wymiany na nowy o parametrach tożsamych lub wyższych z wymienianym zapewniając okres gwarancji nie kr</w:t>
      </w:r>
      <w:r w:rsidRPr="00004D70">
        <w:rPr>
          <w:rFonts w:cs="Times New Roman"/>
        </w:rPr>
        <w:t>ótszy niż wymienianego elementu,</w:t>
      </w:r>
    </w:p>
    <w:p w14:paraId="269D67D9" w14:textId="423A6712" w:rsidR="00047438" w:rsidRPr="00004D70" w:rsidRDefault="00E56CC9" w:rsidP="00934732">
      <w:pPr>
        <w:pStyle w:val="Akapitzlist"/>
        <w:numPr>
          <w:ilvl w:val="0"/>
          <w:numId w:val="51"/>
        </w:numPr>
        <w:tabs>
          <w:tab w:val="left" w:pos="6808"/>
          <w:tab w:val="left" w:pos="9791"/>
        </w:tabs>
        <w:spacing w:after="0" w:line="360" w:lineRule="auto"/>
        <w:jc w:val="both"/>
        <w:rPr>
          <w:rFonts w:cs="Times New Roman"/>
        </w:rPr>
      </w:pPr>
      <w:r w:rsidRPr="00004D70">
        <w:rPr>
          <w:rFonts w:cs="Times New Roman"/>
        </w:rPr>
        <w:t>W</w:t>
      </w:r>
      <w:r w:rsidR="00047438" w:rsidRPr="00004D70">
        <w:rPr>
          <w:rFonts w:cs="Times New Roman"/>
        </w:rPr>
        <w:t xml:space="preserve">ykonawca wykona w okresie obowiązywania serwisu wszelkie czynności związane z przywróceniem należytego stanu elementów będących przedmiotem </w:t>
      </w:r>
      <w:r w:rsidR="006B17E6">
        <w:rPr>
          <w:rFonts w:cs="Times New Roman"/>
        </w:rPr>
        <w:t>umowy</w:t>
      </w:r>
      <w:r w:rsidR="003F1766" w:rsidRPr="00004D70">
        <w:rPr>
          <w:rFonts w:cs="Times New Roman"/>
        </w:rPr>
        <w:br/>
      </w:r>
      <w:r w:rsidR="00047438" w:rsidRPr="00004D70">
        <w:rPr>
          <w:rFonts w:cs="Times New Roman"/>
        </w:rPr>
        <w:t>w tym koszty niezbędnych materiałów eksploatacyjnych, koszty dodatkowych materiałów oraz koszty robocizny.</w:t>
      </w:r>
    </w:p>
    <w:p w14:paraId="0BEC02D8" w14:textId="1B3D0799" w:rsidR="00047438" w:rsidRPr="00004D70" w:rsidRDefault="00047438" w:rsidP="00F87015">
      <w:pPr>
        <w:tabs>
          <w:tab w:val="left" w:pos="3408"/>
          <w:tab w:val="left" w:pos="6816"/>
        </w:tabs>
        <w:spacing w:after="0" w:line="360" w:lineRule="auto"/>
        <w:ind w:left="357" w:hanging="357"/>
        <w:jc w:val="both"/>
        <w:rPr>
          <w:rFonts w:cs="Times New Roman"/>
        </w:rPr>
      </w:pPr>
      <w:r w:rsidRPr="00004D70">
        <w:rPr>
          <w:rFonts w:cs="Times New Roman"/>
        </w:rPr>
        <w:t>2. Zasady usunięcia awarii/usterki/wady nie objęt</w:t>
      </w:r>
      <w:r w:rsidR="007115A6" w:rsidRPr="00004D70">
        <w:rPr>
          <w:rFonts w:cs="Times New Roman"/>
        </w:rPr>
        <w:t>ej</w:t>
      </w:r>
      <w:r w:rsidRPr="00004D70">
        <w:rPr>
          <w:rFonts w:cs="Times New Roman"/>
        </w:rPr>
        <w:t xml:space="preserve"> gwarancją</w:t>
      </w:r>
      <w:r w:rsidR="00E56CC9" w:rsidRPr="00004D70">
        <w:rPr>
          <w:rFonts w:cs="Times New Roman"/>
        </w:rPr>
        <w:t>:</w:t>
      </w:r>
      <w:r w:rsidRPr="00004D70">
        <w:rPr>
          <w:rFonts w:cs="Times New Roman"/>
        </w:rPr>
        <w:t xml:space="preserve"> </w:t>
      </w:r>
    </w:p>
    <w:p w14:paraId="06ED24A9" w14:textId="07A71A72" w:rsidR="00E71114" w:rsidRPr="00004D70" w:rsidRDefault="00047438" w:rsidP="00934732">
      <w:pPr>
        <w:pStyle w:val="Akapitzlist"/>
        <w:numPr>
          <w:ilvl w:val="0"/>
          <w:numId w:val="52"/>
        </w:numPr>
        <w:tabs>
          <w:tab w:val="left" w:pos="6808"/>
          <w:tab w:val="left" w:pos="9791"/>
        </w:tabs>
        <w:spacing w:after="0" w:line="360" w:lineRule="auto"/>
        <w:jc w:val="both"/>
        <w:rPr>
          <w:rFonts w:cs="Times New Roman"/>
        </w:rPr>
      </w:pPr>
      <w:r w:rsidRPr="00004D70">
        <w:rPr>
          <w:rFonts w:cs="Times New Roman"/>
        </w:rPr>
        <w:t xml:space="preserve">Wykonawca w ciągu </w:t>
      </w:r>
      <w:r w:rsidR="004E638D" w:rsidRPr="00004D70">
        <w:rPr>
          <w:rFonts w:cs="Times New Roman"/>
        </w:rPr>
        <w:t>3 dni</w:t>
      </w:r>
      <w:r w:rsidRPr="00004D70">
        <w:rPr>
          <w:rFonts w:cs="Times New Roman"/>
        </w:rPr>
        <w:t xml:space="preserve"> przedstawi protokół z awarii wraz z załączoną ofertą </w:t>
      </w:r>
      <w:r w:rsidR="00E56CC9" w:rsidRPr="00004D70">
        <w:rPr>
          <w:rFonts w:cs="Times New Roman"/>
        </w:rPr>
        <w:t>na wymianę urządzenia, elementu,</w:t>
      </w:r>
    </w:p>
    <w:p w14:paraId="1407E76A" w14:textId="335D7AF3" w:rsidR="00E71114" w:rsidRPr="00004D70" w:rsidRDefault="00047438" w:rsidP="00934732">
      <w:pPr>
        <w:pStyle w:val="Akapitzlist"/>
        <w:numPr>
          <w:ilvl w:val="0"/>
          <w:numId w:val="52"/>
        </w:numPr>
        <w:tabs>
          <w:tab w:val="left" w:pos="6808"/>
          <w:tab w:val="left" w:pos="9791"/>
        </w:tabs>
        <w:spacing w:after="0" w:line="360" w:lineRule="auto"/>
        <w:jc w:val="both"/>
        <w:rPr>
          <w:rFonts w:cs="Times New Roman"/>
        </w:rPr>
      </w:pPr>
      <w:r w:rsidRPr="00004D70">
        <w:rPr>
          <w:rFonts w:cs="Times New Roman"/>
        </w:rPr>
        <w:t>Zamawiający na podstawie protokołu i przedstawionej oferty może zlecić wykonanie naprawy awaryjnej lub też dokonać zaku</w:t>
      </w:r>
      <w:r w:rsidR="00E56CC9" w:rsidRPr="00004D70">
        <w:rPr>
          <w:rFonts w:cs="Times New Roman"/>
        </w:rPr>
        <w:t>pu urządzenia u innego podmiotu,</w:t>
      </w:r>
    </w:p>
    <w:p w14:paraId="48F74E71" w14:textId="03FA6AC9" w:rsidR="00E71114" w:rsidRPr="00004D70" w:rsidRDefault="00047438" w:rsidP="00934732">
      <w:pPr>
        <w:pStyle w:val="Akapitzlist"/>
        <w:numPr>
          <w:ilvl w:val="0"/>
          <w:numId w:val="52"/>
        </w:numPr>
        <w:tabs>
          <w:tab w:val="left" w:pos="6808"/>
          <w:tab w:val="left" w:pos="9791"/>
        </w:tabs>
        <w:spacing w:after="0" w:line="360" w:lineRule="auto"/>
        <w:jc w:val="both"/>
        <w:rPr>
          <w:rFonts w:cs="Times New Roman"/>
        </w:rPr>
      </w:pPr>
      <w:r w:rsidRPr="00004D70">
        <w:rPr>
          <w:rFonts w:cs="Times New Roman"/>
        </w:rPr>
        <w:t>Zamawiający zastrzega sobie prawo do wstrzymania zlecenia naprawy prze</w:t>
      </w:r>
      <w:r w:rsidR="005A1A57" w:rsidRPr="00004D70">
        <w:rPr>
          <w:rFonts w:cs="Times New Roman"/>
        </w:rPr>
        <w:t xml:space="preserve">z Wykonawcę, </w:t>
      </w:r>
      <w:r w:rsidR="00E22EB3" w:rsidRPr="00004D70">
        <w:rPr>
          <w:rFonts w:cs="Times New Roman"/>
        </w:rPr>
        <w:br/>
      </w:r>
      <w:r w:rsidRPr="00004D70">
        <w:rPr>
          <w:rFonts w:cs="Times New Roman"/>
        </w:rPr>
        <w:t>w przypadku braku a</w:t>
      </w:r>
      <w:r w:rsidR="00E56CC9" w:rsidRPr="00004D70">
        <w:rPr>
          <w:rFonts w:cs="Times New Roman"/>
        </w:rPr>
        <w:t>kceptacji przedstawionej oferty,</w:t>
      </w:r>
    </w:p>
    <w:p w14:paraId="2CAF2314" w14:textId="6993DE54" w:rsidR="00E71114" w:rsidRPr="00004D70" w:rsidRDefault="00E56CC9" w:rsidP="00934732">
      <w:pPr>
        <w:pStyle w:val="Akapitzlist"/>
        <w:numPr>
          <w:ilvl w:val="0"/>
          <w:numId w:val="52"/>
        </w:numPr>
        <w:tabs>
          <w:tab w:val="left" w:pos="6808"/>
          <w:tab w:val="left" w:pos="9791"/>
        </w:tabs>
        <w:spacing w:after="0" w:line="360" w:lineRule="auto"/>
        <w:jc w:val="both"/>
        <w:rPr>
          <w:rFonts w:cs="Times New Roman"/>
        </w:rPr>
      </w:pPr>
      <w:r w:rsidRPr="00004D70">
        <w:rPr>
          <w:rFonts w:cs="Times New Roman"/>
        </w:rPr>
        <w:lastRenderedPageBreak/>
        <w:t>w</w:t>
      </w:r>
      <w:r w:rsidR="00047438" w:rsidRPr="00004D70">
        <w:rPr>
          <w:rFonts w:cs="Times New Roman"/>
        </w:rPr>
        <w:t xml:space="preserve"> przypadku napraw wykraczających poza drobne naprawy uwzględnione</w:t>
      </w:r>
      <w:r w:rsidR="006B17E6">
        <w:rPr>
          <w:rFonts w:cs="Times New Roman"/>
        </w:rPr>
        <w:t xml:space="preserve"> w</w:t>
      </w:r>
      <w:r w:rsidR="00047438" w:rsidRPr="00004D70">
        <w:rPr>
          <w:rFonts w:cs="Times New Roman"/>
        </w:rPr>
        <w:t xml:space="preserve"> przeglądach technicznych i czynnościach konserwacyjnych, </w:t>
      </w:r>
      <w:r w:rsidR="006B17E6">
        <w:rPr>
          <w:rFonts w:cs="Times New Roman"/>
        </w:rPr>
        <w:t xml:space="preserve">w szczególności w sytuacji opisanej w pkt.3, </w:t>
      </w:r>
      <w:r w:rsidR="00047438" w:rsidRPr="00004D70">
        <w:rPr>
          <w:rFonts w:cs="Times New Roman"/>
        </w:rPr>
        <w:t>Zamawiający upoważniony jest do złożenia zapytania</w:t>
      </w:r>
      <w:r w:rsidRPr="00004D70">
        <w:rPr>
          <w:rFonts w:cs="Times New Roman"/>
        </w:rPr>
        <w:t xml:space="preserve"> ofertowego do innych podmiotów,</w:t>
      </w:r>
    </w:p>
    <w:p w14:paraId="31FA2207" w14:textId="3AE37349" w:rsidR="00E71114" w:rsidRPr="00004D70" w:rsidRDefault="00047438" w:rsidP="00934732">
      <w:pPr>
        <w:pStyle w:val="Akapitzlist"/>
        <w:numPr>
          <w:ilvl w:val="0"/>
          <w:numId w:val="52"/>
        </w:numPr>
        <w:tabs>
          <w:tab w:val="left" w:pos="6808"/>
          <w:tab w:val="left" w:pos="9791"/>
        </w:tabs>
        <w:spacing w:after="0" w:line="360" w:lineRule="auto"/>
        <w:jc w:val="both"/>
        <w:rPr>
          <w:rFonts w:cs="Times New Roman"/>
        </w:rPr>
      </w:pPr>
      <w:r w:rsidRPr="00004D70">
        <w:rPr>
          <w:rFonts w:cs="Times New Roman"/>
        </w:rPr>
        <w:t>Wykonawca przystąpi do naprawy po uprzednim zaakceptowaniu przez Zamawiającego części lub elementów do zakupu lub po dostarczeniu przez Zamawiającego elementów potrzebnych do naprawy lub usunięci</w:t>
      </w:r>
      <w:r w:rsidR="00E56CC9" w:rsidRPr="00004D70">
        <w:rPr>
          <w:rFonts w:cs="Times New Roman"/>
        </w:rPr>
        <w:t>a stwierdzonej usterki,</w:t>
      </w:r>
    </w:p>
    <w:p w14:paraId="6837A776" w14:textId="50A5B462" w:rsidR="00047438" w:rsidRPr="00004D70" w:rsidRDefault="00E56CC9" w:rsidP="00934732">
      <w:pPr>
        <w:pStyle w:val="Akapitzlist"/>
        <w:numPr>
          <w:ilvl w:val="0"/>
          <w:numId w:val="52"/>
        </w:numPr>
        <w:tabs>
          <w:tab w:val="left" w:pos="6808"/>
          <w:tab w:val="left" w:pos="9791"/>
        </w:tabs>
        <w:spacing w:after="0" w:line="360" w:lineRule="auto"/>
        <w:jc w:val="both"/>
        <w:rPr>
          <w:rFonts w:cs="Times New Roman"/>
        </w:rPr>
      </w:pPr>
      <w:r w:rsidRPr="00004D70">
        <w:rPr>
          <w:rFonts w:cs="Times New Roman"/>
        </w:rPr>
        <w:t>w</w:t>
      </w:r>
      <w:r w:rsidR="00047438" w:rsidRPr="00004D70">
        <w:rPr>
          <w:rFonts w:cs="Times New Roman"/>
        </w:rPr>
        <w:t xml:space="preserve"> przypadku zakupu lub wymiany na nowe urządzenia u Wykonawcy, Wykonawca udziela gwarancji na zamontowane urządzenia, elementy na okres </w:t>
      </w:r>
      <w:r w:rsidR="004E638D" w:rsidRPr="00004D70">
        <w:rPr>
          <w:rFonts w:cs="Times New Roman"/>
        </w:rPr>
        <w:t>24</w:t>
      </w:r>
      <w:r w:rsidR="00047438" w:rsidRPr="00004D70">
        <w:rPr>
          <w:rFonts w:cs="Times New Roman"/>
        </w:rPr>
        <w:t xml:space="preserve"> miesięcy i zobowiązany będzie do usuwania wad i usterek lub wymiany na nowe wolne od wad, w ciągu </w:t>
      </w:r>
      <w:r w:rsidR="004E638D" w:rsidRPr="00004D70">
        <w:rPr>
          <w:rFonts w:cs="Times New Roman"/>
        </w:rPr>
        <w:t>72</w:t>
      </w:r>
      <w:r w:rsidR="00047438" w:rsidRPr="00004D70">
        <w:rPr>
          <w:rFonts w:cs="Times New Roman"/>
        </w:rPr>
        <w:t xml:space="preserve"> godzin od </w:t>
      </w:r>
      <w:r w:rsidRPr="00004D70">
        <w:rPr>
          <w:rFonts w:cs="Times New Roman"/>
        </w:rPr>
        <w:t xml:space="preserve">daty </w:t>
      </w:r>
      <w:r w:rsidR="00047438" w:rsidRPr="00004D70">
        <w:rPr>
          <w:rFonts w:cs="Times New Roman"/>
        </w:rPr>
        <w:t>zawiadomienia o wadzie lub usterce. Materiały pochodzące z wymiany w czasie konserwacji lub naprawy, Wykonawca ma obowiązek każdorazowo rozliczyć i dostarczyć we wskazane przez Zamawiającego miejsce.</w:t>
      </w:r>
    </w:p>
    <w:p w14:paraId="64D7B842" w14:textId="38596198" w:rsidR="00A00ABA" w:rsidRPr="00004D70" w:rsidRDefault="00A00ABA" w:rsidP="00F87015">
      <w:pPr>
        <w:pStyle w:val="western"/>
        <w:widowControl w:val="0"/>
        <w:spacing w:before="0" w:after="0" w:line="360" w:lineRule="auto"/>
        <w:ind w:left="357" w:hanging="357"/>
        <w:jc w:val="center"/>
        <w:rPr>
          <w:rFonts w:asciiTheme="minorHAnsi" w:hAnsiTheme="minorHAnsi" w:cs="Arial"/>
          <w:b/>
          <w:bCs/>
          <w:color w:val="auto"/>
          <w:sz w:val="22"/>
          <w:szCs w:val="22"/>
        </w:rPr>
      </w:pPr>
      <w:r w:rsidRPr="00004D70">
        <w:rPr>
          <w:rFonts w:asciiTheme="minorHAnsi" w:hAnsiTheme="minorHAnsi" w:cs="Arial"/>
          <w:b/>
          <w:bCs/>
          <w:color w:val="auto"/>
          <w:sz w:val="22"/>
          <w:szCs w:val="22"/>
        </w:rPr>
        <w:t>§1</w:t>
      </w:r>
      <w:r w:rsidR="00E56CC9" w:rsidRPr="00004D70">
        <w:rPr>
          <w:rFonts w:asciiTheme="minorHAnsi" w:hAnsiTheme="minorHAnsi" w:cs="Arial"/>
          <w:b/>
          <w:bCs/>
          <w:color w:val="auto"/>
          <w:sz w:val="22"/>
          <w:szCs w:val="22"/>
        </w:rPr>
        <w:t>5</w:t>
      </w:r>
      <w:r w:rsidRPr="00004D70">
        <w:rPr>
          <w:rFonts w:asciiTheme="minorHAnsi" w:hAnsiTheme="minorHAnsi" w:cs="Arial"/>
          <w:b/>
          <w:bCs/>
          <w:color w:val="auto"/>
          <w:sz w:val="22"/>
          <w:szCs w:val="22"/>
        </w:rPr>
        <w:t xml:space="preserve"> Podwykonawcy</w:t>
      </w:r>
    </w:p>
    <w:p w14:paraId="18B83638" w14:textId="55A1982E"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Arial" w:cstheme="minorHAnsi"/>
          <w:lang w:eastAsia="hi-IN" w:bidi="hi-IN"/>
        </w:rPr>
      </w:pPr>
      <w:r w:rsidRPr="00004D70">
        <w:rPr>
          <w:rFonts w:eastAsia="Liberation Serif" w:cstheme="minorHAnsi"/>
          <w:lang w:eastAsia="hi-IN" w:bidi="hi-IN"/>
        </w:rPr>
        <w:t xml:space="preserve">Wykonawca zamierza powierzyć podwykonawcom wskazanym w Formularzu ofertowym wykonanie następujących części </w:t>
      </w:r>
      <w:r w:rsidR="006B17E6">
        <w:rPr>
          <w:rFonts w:eastAsia="Liberation Serif" w:cstheme="minorHAnsi"/>
          <w:lang w:eastAsia="hi-IN" w:bidi="hi-IN"/>
        </w:rPr>
        <w:t>przedmiotu umowy</w:t>
      </w:r>
      <w:r w:rsidRPr="00004D70">
        <w:rPr>
          <w:rFonts w:eastAsia="Liberation Serif" w:cstheme="minorHAnsi"/>
          <w:lang w:eastAsia="hi-IN" w:bidi="hi-IN"/>
        </w:rPr>
        <w:t xml:space="preserve">: </w:t>
      </w:r>
    </w:p>
    <w:p w14:paraId="6E04BF42" w14:textId="77777777" w:rsidR="00E315D8" w:rsidRPr="00004D70" w:rsidRDefault="00E315D8" w:rsidP="00782305">
      <w:pPr>
        <w:keepNext/>
        <w:widowControl w:val="0"/>
        <w:numPr>
          <w:ilvl w:val="0"/>
          <w:numId w:val="36"/>
        </w:numPr>
        <w:pBdr>
          <w:top w:val="nil"/>
          <w:left w:val="nil"/>
          <w:bottom w:val="nil"/>
          <w:right w:val="nil"/>
        </w:pBdr>
        <w:tabs>
          <w:tab w:val="clear" w:pos="-360"/>
          <w:tab w:val="num" w:pos="0"/>
        </w:tabs>
        <w:suppressAutoHyphens/>
        <w:spacing w:after="0" w:line="360" w:lineRule="auto"/>
        <w:ind w:left="1134"/>
        <w:jc w:val="both"/>
        <w:textAlignment w:val="baseline"/>
        <w:rPr>
          <w:rFonts w:eastAsia="Arial" w:cstheme="minorHAnsi"/>
          <w:lang w:eastAsia="hi-IN" w:bidi="hi-IN"/>
        </w:rPr>
      </w:pPr>
      <w:r w:rsidRPr="00004D70">
        <w:rPr>
          <w:rFonts w:eastAsia="Arial" w:cstheme="minorHAnsi"/>
          <w:lang w:eastAsia="hi-IN" w:bidi="hi-IN"/>
        </w:rPr>
        <w:t>…</w:t>
      </w:r>
      <w:r w:rsidRPr="00004D70">
        <w:rPr>
          <w:rFonts w:eastAsia="Liberation Serif" w:cstheme="minorHAnsi"/>
          <w:lang w:eastAsia="hi-IN" w:bidi="hi-IN"/>
        </w:rPr>
        <w:t>.................................................</w:t>
      </w:r>
    </w:p>
    <w:p w14:paraId="472A3AAA" w14:textId="77777777" w:rsidR="00E315D8" w:rsidRPr="00004D70" w:rsidRDefault="00E315D8" w:rsidP="00782305">
      <w:pPr>
        <w:keepNext/>
        <w:widowControl w:val="0"/>
        <w:numPr>
          <w:ilvl w:val="0"/>
          <w:numId w:val="36"/>
        </w:numPr>
        <w:pBdr>
          <w:top w:val="nil"/>
          <w:left w:val="nil"/>
          <w:bottom w:val="nil"/>
          <w:right w:val="nil"/>
        </w:pBdr>
        <w:tabs>
          <w:tab w:val="clear" w:pos="-360"/>
          <w:tab w:val="num" w:pos="0"/>
        </w:tabs>
        <w:suppressAutoHyphens/>
        <w:spacing w:after="0" w:line="360" w:lineRule="auto"/>
        <w:ind w:left="1134"/>
        <w:jc w:val="both"/>
        <w:textAlignment w:val="baseline"/>
        <w:rPr>
          <w:rFonts w:eastAsia="Liberation Serif" w:cstheme="minorHAnsi"/>
          <w:lang w:eastAsia="hi-IN" w:bidi="hi-IN"/>
        </w:rPr>
      </w:pPr>
      <w:r w:rsidRPr="00004D70">
        <w:rPr>
          <w:rFonts w:eastAsia="Arial" w:cstheme="minorHAnsi"/>
          <w:lang w:eastAsia="hi-IN" w:bidi="hi-IN"/>
        </w:rPr>
        <w:t>…</w:t>
      </w:r>
      <w:r w:rsidRPr="00004D70">
        <w:rPr>
          <w:rFonts w:eastAsia="Liberation Serif" w:cstheme="minorHAnsi"/>
          <w:lang w:eastAsia="hi-IN" w:bidi="hi-IN"/>
        </w:rPr>
        <w:t>.................................................</w:t>
      </w:r>
    </w:p>
    <w:p w14:paraId="3A1976FB" w14:textId="689F55EA"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W przypadku powierzenia wykonania części </w:t>
      </w:r>
      <w:r w:rsidR="006B17E6">
        <w:rPr>
          <w:rFonts w:eastAsia="Liberation Serif" w:cstheme="minorHAnsi"/>
          <w:lang w:eastAsia="hi-IN" w:bidi="hi-IN"/>
        </w:rPr>
        <w:t>przedmiotu umowy</w:t>
      </w:r>
      <w:r w:rsidR="006B17E6" w:rsidRPr="00004D70">
        <w:rPr>
          <w:rFonts w:eastAsia="Liberation Serif" w:cstheme="minorHAnsi"/>
          <w:lang w:eastAsia="hi-IN" w:bidi="hi-IN"/>
        </w:rPr>
        <w:t xml:space="preserve"> </w:t>
      </w:r>
      <w:r w:rsidRPr="00004D70">
        <w:rPr>
          <w:rFonts w:eastAsia="Liberation Serif" w:cstheme="minorHAnsi"/>
          <w:lang w:eastAsia="hi-IN" w:bidi="hi-IN"/>
        </w:rPr>
        <w:t>podwykonawcom, Wykonawca zobowiązuje się do koordynacji robót wykonanych przez te podmioty i ponosi przed Zamawiającym odpowiedzialność za należyte ich wykonanie jak również za dokonanie rozliczenia z tymi podmiotami oraz odpowiada za jakość i terminowość robót przez nich wykonanych, tak jak za działania własne.</w:t>
      </w:r>
    </w:p>
    <w:p w14:paraId="7DF6523F"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Wykonawca może:</w:t>
      </w:r>
    </w:p>
    <w:p w14:paraId="6DBE3DA2" w14:textId="23EBC88D" w:rsidR="00E315D8" w:rsidRPr="00004D70" w:rsidRDefault="00E315D8" w:rsidP="00782305">
      <w:pPr>
        <w:keepNext/>
        <w:widowControl w:val="0"/>
        <w:numPr>
          <w:ilvl w:val="1"/>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powierzyć realizację części </w:t>
      </w:r>
      <w:r w:rsidR="006B17E6">
        <w:rPr>
          <w:rFonts w:eastAsia="Liberation Serif" w:cstheme="minorHAnsi"/>
          <w:lang w:eastAsia="hi-IN" w:bidi="hi-IN"/>
        </w:rPr>
        <w:t>przedmiotu umowy</w:t>
      </w:r>
      <w:r w:rsidR="006B17E6" w:rsidRPr="00004D70">
        <w:rPr>
          <w:rFonts w:eastAsia="Liberation Serif" w:cstheme="minorHAnsi"/>
          <w:lang w:eastAsia="hi-IN" w:bidi="hi-IN"/>
        </w:rPr>
        <w:t xml:space="preserve"> </w:t>
      </w:r>
      <w:r w:rsidRPr="00004D70">
        <w:rPr>
          <w:rFonts w:eastAsia="Liberation Serif" w:cstheme="minorHAnsi"/>
          <w:lang w:eastAsia="hi-IN" w:bidi="hi-IN"/>
        </w:rPr>
        <w:t>podwykonawcom, mimo nie wskazania w ofercie takiej części do powierzenia podwykonawcom,</w:t>
      </w:r>
    </w:p>
    <w:p w14:paraId="364F6EB5" w14:textId="77777777" w:rsidR="00E315D8" w:rsidRPr="00004D70" w:rsidRDefault="00E315D8" w:rsidP="00782305">
      <w:pPr>
        <w:keepNext/>
        <w:widowControl w:val="0"/>
        <w:numPr>
          <w:ilvl w:val="1"/>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wskazać inny zakres podwykonawstwa niż w ofercie,</w:t>
      </w:r>
    </w:p>
    <w:p w14:paraId="2056DD2A" w14:textId="77777777" w:rsidR="00E315D8" w:rsidRPr="00004D70" w:rsidRDefault="00E315D8" w:rsidP="00782305">
      <w:pPr>
        <w:keepNext/>
        <w:widowControl w:val="0"/>
        <w:numPr>
          <w:ilvl w:val="1"/>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wskazać innych podwykonawców niż przedstawieni w ofercie,</w:t>
      </w:r>
    </w:p>
    <w:p w14:paraId="3F6F4BB5" w14:textId="77777777" w:rsidR="00E315D8" w:rsidRPr="00004D70" w:rsidRDefault="00E315D8" w:rsidP="00782305">
      <w:pPr>
        <w:keepNext/>
        <w:widowControl w:val="0"/>
        <w:numPr>
          <w:ilvl w:val="1"/>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zrezygnować z podwykonawstwa.</w:t>
      </w:r>
    </w:p>
    <w:p w14:paraId="2BB8221E"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W przypadku, gdy zmiana lub rezygnacja z podwykonawcy, dotyczy podmiotu na zasoby, którego Wykonawca powoływał się na zasadach określonych w </w:t>
      </w:r>
      <w:bookmarkStart w:id="2" w:name="_Hlk63909478"/>
      <w:r w:rsidRPr="00004D70">
        <w:rPr>
          <w:rFonts w:eastAsia="Liberation Serif" w:cstheme="minorHAnsi"/>
          <w:lang w:eastAsia="hi-IN" w:bidi="hi-IN"/>
        </w:rPr>
        <w:t>art. 118 ust. 1 ustawy PZP</w:t>
      </w:r>
      <w:bookmarkEnd w:id="2"/>
      <w:r w:rsidRPr="00004D70">
        <w:rPr>
          <w:rFonts w:eastAsia="Liberation Serif" w:cstheme="minorHAnsi"/>
          <w:lang w:eastAsia="hi-IN" w:bidi="hi-IN"/>
        </w:rPr>
        <w:t xml:space="preserve">, w  celu wykazania spełniania warunków udziału w postępowaniu, Wykonawca zobowiązany jest wskazać Zamawiającemu, iż proponowany inny podwykonawca lub Wykonawca samodzielnie spełni je w stopniu nie mniejszym niż podwykonawca, na którego zasoby </w:t>
      </w:r>
      <w:r w:rsidRPr="00004D70">
        <w:rPr>
          <w:rFonts w:eastAsia="Liberation Serif" w:cstheme="minorHAnsi"/>
          <w:lang w:eastAsia="hi-IN" w:bidi="hi-IN"/>
        </w:rPr>
        <w:lastRenderedPageBreak/>
        <w:t xml:space="preserve">wykonawca powołał się w trakcie postępowania o udzielenie zamówienia.   </w:t>
      </w:r>
    </w:p>
    <w:p w14:paraId="520197B0" w14:textId="4F502564"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Wykonawca, podwykonawca lub dalszy podwykonawca zamierzający zawrzeć umowę o podwykonawstwo, której przedmiotem są roboty budowlane</w:t>
      </w:r>
      <w:r w:rsidR="006B17E6">
        <w:rPr>
          <w:rFonts w:eastAsia="Liberation Serif" w:cstheme="minorHAnsi"/>
          <w:lang w:eastAsia="hi-IN" w:bidi="hi-IN"/>
        </w:rPr>
        <w:t xml:space="preserve"> objęte przedmiotem umowy</w:t>
      </w:r>
      <w:r w:rsidRPr="00004D70">
        <w:rPr>
          <w:rFonts w:eastAsia="Liberation Serif" w:cstheme="minorHAnsi"/>
          <w:lang w:eastAsia="hi-IN" w:bidi="hi-IN"/>
        </w:rPr>
        <w:t xml:space="preserve">, jest obowiązany, w trakcie realizacji </w:t>
      </w:r>
      <w:r w:rsidR="006B17E6">
        <w:rPr>
          <w:rFonts w:eastAsia="Liberation Serif" w:cstheme="minorHAnsi"/>
          <w:lang w:eastAsia="hi-IN" w:bidi="hi-IN"/>
        </w:rPr>
        <w:t>umowy</w:t>
      </w:r>
      <w:r w:rsidRPr="00004D70">
        <w:rPr>
          <w:rFonts w:eastAsia="Liberation Serif" w:cstheme="minorHAnsi"/>
          <w:lang w:eastAsia="hi-IN" w:bidi="hi-IN"/>
        </w:rPr>
        <w:t>, do przedłożenia zamawiającemu projektu tej umowy, przy czym podwykonawca lub dalszy podwykonawca jest obowiązany dołączyć zgodę wykonawcy na zawarcie umowy o podwykonawstwo o treści zgodnej z projektem umowy.</w:t>
      </w:r>
    </w:p>
    <w:p w14:paraId="22251D05"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roboty budowlanej, dostawy lub usługi.</w:t>
      </w:r>
    </w:p>
    <w:p w14:paraId="2670C1E7" w14:textId="66E0C4DA" w:rsidR="0059187B" w:rsidRPr="00934732"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Zamawiający w terminie 7 dni od dnia doręczenia projektu </w:t>
      </w:r>
      <w:r w:rsidRPr="00934732">
        <w:rPr>
          <w:rFonts w:eastAsia="Liberation Serif" w:cstheme="minorHAnsi"/>
          <w:lang w:eastAsia="hi-IN" w:bidi="hi-IN"/>
        </w:rPr>
        <w:t>umowy, o którym mowa w ust. 5</w:t>
      </w:r>
      <w:r w:rsidR="00934732">
        <w:rPr>
          <w:rFonts w:eastAsia="Liberation Serif" w:cstheme="minorHAnsi"/>
          <w:lang w:eastAsia="hi-IN" w:bidi="hi-IN"/>
        </w:rPr>
        <w:t>,</w:t>
      </w:r>
      <w:r w:rsidRPr="00934732">
        <w:rPr>
          <w:rFonts w:eastAsia="Liberation Serif" w:cstheme="minorHAnsi"/>
          <w:lang w:eastAsia="hi-IN" w:bidi="hi-IN"/>
        </w:rPr>
        <w:t xml:space="preserve"> </w:t>
      </w:r>
    </w:p>
    <w:p w14:paraId="04D719BE" w14:textId="1FB1DE57" w:rsidR="00E315D8" w:rsidRPr="00004D70" w:rsidRDefault="00E315D8" w:rsidP="00934732">
      <w:pPr>
        <w:keepNext/>
        <w:widowControl w:val="0"/>
        <w:pBdr>
          <w:top w:val="nil"/>
          <w:left w:val="nil"/>
          <w:bottom w:val="nil"/>
          <w:right w:val="nil"/>
        </w:pBdr>
        <w:suppressAutoHyphens/>
        <w:spacing w:after="0" w:line="360" w:lineRule="auto"/>
        <w:ind w:left="709"/>
        <w:jc w:val="both"/>
        <w:textAlignment w:val="baseline"/>
        <w:rPr>
          <w:rFonts w:eastAsia="Liberation Serif" w:cstheme="minorHAnsi"/>
          <w:lang w:eastAsia="hi-IN" w:bidi="hi-IN"/>
        </w:rPr>
      </w:pPr>
      <w:r w:rsidRPr="00004D70">
        <w:rPr>
          <w:rFonts w:eastAsia="Liberation Serif" w:cstheme="minorHAnsi"/>
          <w:lang w:eastAsia="hi-IN" w:bidi="hi-IN"/>
        </w:rPr>
        <w:t>zgłasza pisemne zastrzeżenie do projektu umowy o podwykonawstwo, której przedmiotem są roboty budowlane, w następującym zakresie:</w:t>
      </w:r>
    </w:p>
    <w:p w14:paraId="4B034818" w14:textId="77777777" w:rsidR="00E315D8" w:rsidRPr="00004D70" w:rsidRDefault="00E315D8" w:rsidP="00782305">
      <w:pPr>
        <w:keepNext/>
        <w:widowControl w:val="0"/>
        <w:numPr>
          <w:ilvl w:val="1"/>
          <w:numId w:val="37"/>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niespełnienia wymagań określonych w dokumentach zamówienia </w:t>
      </w:r>
    </w:p>
    <w:p w14:paraId="57F191CA" w14:textId="77777777" w:rsidR="00E315D8" w:rsidRPr="00004D70" w:rsidRDefault="00E315D8" w:rsidP="00782305">
      <w:pPr>
        <w:keepNext/>
        <w:widowControl w:val="0"/>
        <w:numPr>
          <w:ilvl w:val="1"/>
          <w:numId w:val="37"/>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gdy przewiduje termin zapłaty wynagrodzenia dłuższy niż określony w ust. 6.</w:t>
      </w:r>
    </w:p>
    <w:p w14:paraId="6972E0C0" w14:textId="3A776659" w:rsidR="00E315D8" w:rsidRPr="00004D70" w:rsidRDefault="00E315D8" w:rsidP="00782305">
      <w:pPr>
        <w:keepNext/>
        <w:widowControl w:val="0"/>
        <w:numPr>
          <w:ilvl w:val="1"/>
          <w:numId w:val="37"/>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gdy zawiera postanowienia kształtujące prawa i obowiązki podwykonawcy, w zakresie kar umownych oraz postanowień dotyczących warunków wypłaty wynagrodzenia, </w:t>
      </w:r>
      <w:r w:rsidR="00E22EB3" w:rsidRPr="00004D70">
        <w:rPr>
          <w:rFonts w:eastAsia="Liberation Serif" w:cstheme="minorHAnsi"/>
          <w:lang w:eastAsia="hi-IN" w:bidi="hi-IN"/>
        </w:rPr>
        <w:br/>
      </w:r>
      <w:r w:rsidRPr="00004D70">
        <w:rPr>
          <w:rFonts w:eastAsia="Liberation Serif" w:cstheme="minorHAnsi"/>
          <w:lang w:eastAsia="hi-IN" w:bidi="hi-IN"/>
        </w:rPr>
        <w:t>w sposób dla niego mniej korzystny niż prawa i obowiązki wykonawcy, ukształtowane postanowieniami umowy zawartej między zamawiającym a wykonawcą.</w:t>
      </w:r>
    </w:p>
    <w:p w14:paraId="772514F1"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Niezgłoszenie pisemnych zastrzeżeń do przedłożonego projektu umowy o  podwykonawstwo, której przedmiotem są roboty budowlane w terminie określonym w ust. 7 uważa się za akceptację projektu umowy przez Zamawiającego.</w:t>
      </w:r>
    </w:p>
    <w:p w14:paraId="64A150AB"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Wykonawca, podwykonawca lub dalszy podwykonawca przedkłada Zamawiającemu poświadczoną za zgodność z oryginałem kopię zawartej umowy o podwykonawstwo, której przedmiotem są roboty budowlane w terminie 7 dni od daty zawarcia.</w:t>
      </w:r>
    </w:p>
    <w:p w14:paraId="1BA09859" w14:textId="735D8366"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Zamawiający w terminie 7 dni od dnia przekazania kopii umowy zgłasza w formie pisemnej sprzeciw do umowy o podwykonawstwo, której przedmiotem są roboty budowlane, w przypadkach, o których mowa w ust 7.</w:t>
      </w:r>
    </w:p>
    <w:p w14:paraId="7B015B35" w14:textId="4D93EF24"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Niezgłoszenie</w:t>
      </w:r>
      <w:r w:rsidRPr="00004D70">
        <w:rPr>
          <w:rFonts w:eastAsia="Segoe UI" w:cstheme="minorHAnsi"/>
          <w:lang w:bidi="en-US"/>
        </w:rPr>
        <w:t xml:space="preserve"> </w:t>
      </w:r>
      <w:r w:rsidRPr="00004D70">
        <w:rPr>
          <w:rFonts w:eastAsia="Liberation Serif" w:cstheme="minorHAnsi"/>
          <w:lang w:eastAsia="hi-IN" w:bidi="en-US"/>
        </w:rPr>
        <w:t>sprzeciwu</w:t>
      </w:r>
      <w:r w:rsidRPr="00004D70">
        <w:rPr>
          <w:rFonts w:eastAsia="Liberation Serif" w:cstheme="minorHAnsi"/>
          <w:lang w:eastAsia="hi-IN" w:bidi="hi-IN"/>
        </w:rPr>
        <w:t xml:space="preserve"> do przedłożonej umowy o podwykonawstwo, której przedmiotem są roboty budowlane w terminie określonym w ust. 10 uważa się </w:t>
      </w:r>
      <w:r w:rsidR="00E22EB3" w:rsidRPr="00004D70">
        <w:rPr>
          <w:rFonts w:eastAsia="Liberation Serif" w:cstheme="minorHAnsi"/>
          <w:lang w:eastAsia="hi-IN" w:bidi="hi-IN"/>
        </w:rPr>
        <w:br/>
      </w:r>
      <w:r w:rsidRPr="00004D70">
        <w:rPr>
          <w:rFonts w:eastAsia="Liberation Serif" w:cstheme="minorHAnsi"/>
          <w:lang w:eastAsia="hi-IN" w:bidi="hi-IN"/>
        </w:rPr>
        <w:t>za akceptację umowy przez Zamawiającego.</w:t>
      </w:r>
    </w:p>
    <w:p w14:paraId="7E14E807" w14:textId="2C15204F"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Wykonawca, podwykonawca lub dalszy podwykonawca przedkłada Zamawiającemu poświadczoną za zgodność z oryginałem kopię zawartej umowy o podwykonawstwo, której </w:t>
      </w:r>
      <w:r w:rsidRPr="00004D70">
        <w:rPr>
          <w:rFonts w:eastAsia="Liberation Serif" w:cstheme="minorHAnsi"/>
          <w:lang w:eastAsia="hi-IN" w:bidi="hi-IN"/>
        </w:rPr>
        <w:lastRenderedPageBreak/>
        <w:t>przedmiotem są dostawy lub usługi w terminie 7 dni od daty jej zawarcia, z wyłączeniem umowy o podwykonawstwo o wartości mniejszej niż 0,5% wartości niniejszej umowy. tj. ……….. złotych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r w:rsidR="006B17E6">
        <w:rPr>
          <w:rFonts w:eastAsia="Liberation Serif" w:cstheme="minorHAnsi"/>
          <w:lang w:eastAsia="hi-IN" w:bidi="hi-IN"/>
        </w:rPr>
        <w:t xml:space="preserve"> W przypadku nieprzedłożenia poświadczonej za zgodność z oryginałem kopii zawartej umowy o podwykonawstwo Zamawiający ma prawo do naliczania kary umownej określonej w § 16 ust. 1 lit. m.</w:t>
      </w:r>
    </w:p>
    <w:p w14:paraId="0316446A" w14:textId="335D2BC5" w:rsidR="00E315D8" w:rsidRPr="00004D70" w:rsidRDefault="00E315D8" w:rsidP="00782305">
      <w:pPr>
        <w:keepNext/>
        <w:widowControl w:val="0"/>
        <w:numPr>
          <w:ilvl w:val="0"/>
          <w:numId w:val="10"/>
        </w:numPr>
        <w:pBdr>
          <w:top w:val="nil"/>
          <w:left w:val="nil"/>
          <w:bottom w:val="nil"/>
          <w:right w:val="nil"/>
        </w:pBdr>
        <w:suppressAutoHyphens/>
        <w:spacing w:after="0" w:line="360" w:lineRule="auto"/>
        <w:textAlignment w:val="baseline"/>
        <w:rPr>
          <w:rFonts w:eastAsia="Liberation Serif" w:cstheme="minorHAnsi"/>
          <w:lang w:eastAsia="hi-IN" w:bidi="hi-IN"/>
        </w:rPr>
      </w:pPr>
      <w:r w:rsidRPr="00004D70">
        <w:rPr>
          <w:rFonts w:eastAsia="Liberation Serif" w:cstheme="minorHAnsi"/>
          <w:lang w:eastAsia="hi-IN" w:bidi="hi-IN"/>
        </w:rPr>
        <w:t xml:space="preserve">W przypadku, o którym mowa w ust. 12, podwykonawca lub dalszy podwykonawca, przedkłada poświadczoną za zgodność z oryginałem kopię umowy również </w:t>
      </w:r>
      <w:r w:rsidR="006B17E6">
        <w:rPr>
          <w:rFonts w:eastAsia="Liberation Serif" w:cstheme="minorHAnsi"/>
          <w:lang w:eastAsia="hi-IN" w:bidi="hi-IN"/>
        </w:rPr>
        <w:t>W</w:t>
      </w:r>
      <w:r w:rsidRPr="00004D70">
        <w:rPr>
          <w:rFonts w:eastAsia="Liberation Serif" w:cstheme="minorHAnsi"/>
          <w:lang w:eastAsia="hi-IN" w:bidi="hi-IN"/>
        </w:rPr>
        <w:t>ykonawcy</w:t>
      </w:r>
      <w:r w:rsidR="006B17E6">
        <w:rPr>
          <w:rFonts w:eastAsia="Liberation Serif" w:cstheme="minorHAnsi"/>
          <w:lang w:eastAsia="hi-IN" w:bidi="hi-IN"/>
        </w:rPr>
        <w:t>.</w:t>
      </w:r>
    </w:p>
    <w:p w14:paraId="084B5155" w14:textId="00E23965"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BE1DBE">
        <w:rPr>
          <w:rFonts w:eastAsia="Liberation Serif" w:cstheme="minorHAnsi"/>
          <w:lang w:eastAsia="hi-IN" w:bidi="hi-IN"/>
        </w:rPr>
        <w:t>W przypadku, o którym mowa w ust. 12</w:t>
      </w:r>
      <w:r w:rsidRPr="00004D70">
        <w:rPr>
          <w:rFonts w:eastAsia="Liberation Serif" w:cstheme="minorHAnsi"/>
          <w:lang w:eastAsia="hi-IN" w:bidi="hi-IN"/>
        </w:rPr>
        <w:t>, jeżeli termin zapłaty wynagrodzenia jest dłuższy niż określony w ust. 6 Zamawiający informuje o tym Wykonawcę i wzywa go do doprowadzenia do zmiany tej umowy, pod rygorem wystąpienia o zapłatę kary umownej określonej w</w:t>
      </w:r>
      <w:r w:rsidR="0039680B" w:rsidRPr="00004D70">
        <w:rPr>
          <w:rFonts w:eastAsia="Liberation Serif" w:cstheme="minorHAnsi"/>
          <w:lang w:eastAsia="hi-IN" w:bidi="hi-IN"/>
        </w:rPr>
        <w:t xml:space="preserve"> § 16 ust. 1 lit. </w:t>
      </w:r>
      <w:r w:rsidR="006B17E6">
        <w:rPr>
          <w:rFonts w:eastAsia="Liberation Serif" w:cstheme="minorHAnsi"/>
          <w:lang w:eastAsia="hi-IN" w:bidi="hi-IN"/>
        </w:rPr>
        <w:t>n</w:t>
      </w:r>
      <w:r w:rsidRPr="00004D70">
        <w:rPr>
          <w:rFonts w:eastAsia="Liberation Serif" w:cstheme="minorHAnsi"/>
          <w:lang w:eastAsia="hi-IN" w:bidi="hi-IN"/>
        </w:rPr>
        <w:t>.</w:t>
      </w:r>
    </w:p>
    <w:p w14:paraId="4C7BCD8C"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Zapisy ust. 3-14 stosuje się odpowiednio do zmiany umowy o podwykonawstwo.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44895003"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w:t>
      </w:r>
    </w:p>
    <w:p w14:paraId="62CF5DAD" w14:textId="14110CB9"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Wynagrodzenie, o którym mowa w ust. 15 dotyczy wyłącznie należności powstałych </w:t>
      </w:r>
      <w:r w:rsidR="00E22EB3" w:rsidRPr="00004D70">
        <w:rPr>
          <w:rFonts w:eastAsia="Liberation Serif" w:cstheme="minorHAnsi"/>
          <w:lang w:eastAsia="hi-IN" w:bidi="hi-IN"/>
        </w:rPr>
        <w:br/>
      </w:r>
      <w:r w:rsidRPr="00004D70">
        <w:rPr>
          <w:rFonts w:eastAsia="Liberation Serif" w:cstheme="minorHAnsi"/>
          <w:lang w:eastAsia="hi-IN" w:bidi="hi-IN"/>
        </w:rPr>
        <w:t xml:space="preserve">po zaakceptowaniu przez Zamawiającego umowy o podwykonawstwo, której przedmiotem </w:t>
      </w:r>
      <w:r w:rsidR="00E22EB3" w:rsidRPr="00004D70">
        <w:rPr>
          <w:rFonts w:eastAsia="Liberation Serif" w:cstheme="minorHAnsi"/>
          <w:lang w:eastAsia="hi-IN" w:bidi="hi-IN"/>
        </w:rPr>
        <w:br/>
      </w:r>
      <w:r w:rsidRPr="00004D70">
        <w:rPr>
          <w:rFonts w:eastAsia="Liberation Serif" w:cstheme="minorHAnsi"/>
          <w:lang w:eastAsia="hi-IN" w:bidi="hi-IN"/>
        </w:rPr>
        <w:t>są roboty budowlane lub po przedłożeniu Zamawiającemu poświadczonej za zgodność z oryginałem kopii umowy o podwykonawstwo, której przedmiotem są dostawy lub usługi.</w:t>
      </w:r>
    </w:p>
    <w:p w14:paraId="4849A6D7"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Bezpośrednia zapłata obejmuje wyłącznie należne wynagrodzenie bez odsetek należnych podwykonawcy lub dalszemu podwykonawcy. </w:t>
      </w:r>
    </w:p>
    <w:p w14:paraId="4C925CA6"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Przed dokonaniem bezpośredniej zapłaty Wykonawca w terminie 7 dni zgłasza </w:t>
      </w:r>
      <w:r w:rsidRPr="00004D70">
        <w:rPr>
          <w:rFonts w:eastAsia="Liberation Serif" w:cstheme="minorHAnsi"/>
          <w:lang w:eastAsia="hi-IN" w:bidi="hi-IN"/>
        </w:rPr>
        <w:lastRenderedPageBreak/>
        <w:t xml:space="preserve">Zamawiającemu pisemne uwagi dotyczące zasadności bezpośredniej zapłaty. W przypadku zgłoszenia uwag Zamawiający w  terminie 21 dni może: </w:t>
      </w:r>
    </w:p>
    <w:p w14:paraId="25F91E47" w14:textId="77777777" w:rsidR="00E315D8" w:rsidRPr="00004D70" w:rsidRDefault="00E315D8" w:rsidP="00782305">
      <w:pPr>
        <w:keepNext/>
        <w:widowControl w:val="0"/>
        <w:numPr>
          <w:ilvl w:val="1"/>
          <w:numId w:val="38"/>
        </w:numPr>
        <w:pBdr>
          <w:top w:val="nil"/>
          <w:left w:val="nil"/>
          <w:bottom w:val="nil"/>
          <w:right w:val="nil"/>
        </w:pBdr>
        <w:tabs>
          <w:tab w:val="left" w:pos="1418"/>
        </w:tabs>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nie dokonać bezpośredniej zapłaty wynagrodzenia podwykonawcy lub dalszemu podwykonawcy, jeżeli Wykonawca wskaże niezasadność takiej zapłaty albo </w:t>
      </w:r>
    </w:p>
    <w:p w14:paraId="610B58B1" w14:textId="77777777" w:rsidR="00E315D8" w:rsidRPr="00004D70" w:rsidRDefault="00E315D8" w:rsidP="00782305">
      <w:pPr>
        <w:keepNext/>
        <w:widowControl w:val="0"/>
        <w:numPr>
          <w:ilvl w:val="1"/>
          <w:numId w:val="38"/>
        </w:numPr>
        <w:pBdr>
          <w:top w:val="nil"/>
          <w:left w:val="nil"/>
          <w:bottom w:val="nil"/>
          <w:right w:val="nil"/>
        </w:pBdr>
        <w:tabs>
          <w:tab w:val="left" w:pos="1418"/>
        </w:tabs>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złożyć do depozytu sądowego kwotę potrzebną na pokrycie wynagrodzenia podwykonawcy lub dalszemu podwykonawcy w przypadku istnienia uzasadnionej wątpliwości Zamawiającego co do wysokości należnej zapłaty lub podmiotu, któremu płatność się należy albo </w:t>
      </w:r>
    </w:p>
    <w:p w14:paraId="0B566269" w14:textId="77777777" w:rsidR="00E315D8" w:rsidRPr="00004D70" w:rsidRDefault="00E315D8" w:rsidP="00782305">
      <w:pPr>
        <w:keepNext/>
        <w:widowControl w:val="0"/>
        <w:numPr>
          <w:ilvl w:val="1"/>
          <w:numId w:val="38"/>
        </w:numPr>
        <w:pBdr>
          <w:top w:val="nil"/>
          <w:left w:val="nil"/>
          <w:bottom w:val="nil"/>
          <w:right w:val="nil"/>
        </w:pBdr>
        <w:tabs>
          <w:tab w:val="left" w:pos="1418"/>
        </w:tabs>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dokonać bezpośredniej zapłaty wynagrodzenia podwykonawcy lub dalszemu podwykonawcy, jeżeli podwykonawca lub dalszy podwykonawca wykaże zasadność takiej zapłaty. </w:t>
      </w:r>
    </w:p>
    <w:p w14:paraId="0C09FD09" w14:textId="77777777"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W przypadku dokonania przez Zamawiającego bezpośredniej zapłaty podwykonawcy lub dalszemu podwykonawcy Zamawiający potrąca kwotę wypłaconego wynagrodzenia z wynagrodzenia należnego Wykonawcy.</w:t>
      </w:r>
    </w:p>
    <w:p w14:paraId="763D0028" w14:textId="72DEF74E"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Dokonanie trzykrotnej bezpośredniej zapłaty należnego wynagrodzenia podwykonawcy lub dalszemu podwykonawcy w przypadku, o którym mowa w ust. 15, lub dokonanie bezpośrednich zapłat na sumę większą niż 5% wartości wskazanej w </w:t>
      </w:r>
      <w:r w:rsidRPr="00004D70">
        <w:rPr>
          <w:rFonts w:eastAsia="Liberation Serif" w:cstheme="minorHAnsi"/>
          <w:b/>
          <w:lang w:eastAsia="hi-IN" w:bidi="hi-IN"/>
        </w:rPr>
        <w:t>§ 1</w:t>
      </w:r>
      <w:r w:rsidR="00C22317" w:rsidRPr="00004D70">
        <w:rPr>
          <w:rFonts w:eastAsia="Liberation Serif" w:cstheme="minorHAnsi"/>
          <w:b/>
          <w:lang w:eastAsia="hi-IN" w:bidi="hi-IN"/>
        </w:rPr>
        <w:t>0 ust. 1</w:t>
      </w:r>
      <w:r w:rsidRPr="00004D70">
        <w:rPr>
          <w:rFonts w:eastAsia="Liberation Serif" w:cstheme="minorHAnsi"/>
          <w:lang w:eastAsia="hi-IN" w:bidi="hi-IN"/>
        </w:rPr>
        <w:t xml:space="preserve"> umowy stanowi podstawę do odstąpienia od umowy przez Zamawiającego z przyczyn leżących </w:t>
      </w:r>
      <w:r w:rsidR="00E22EB3" w:rsidRPr="00004D70">
        <w:rPr>
          <w:rFonts w:eastAsia="Liberation Serif" w:cstheme="minorHAnsi"/>
          <w:lang w:eastAsia="hi-IN" w:bidi="hi-IN"/>
        </w:rPr>
        <w:br/>
      </w:r>
      <w:r w:rsidRPr="00004D70">
        <w:rPr>
          <w:rFonts w:eastAsia="Liberation Serif" w:cstheme="minorHAnsi"/>
          <w:lang w:eastAsia="hi-IN" w:bidi="hi-IN"/>
        </w:rPr>
        <w:t xml:space="preserve">po stronie Wykonawcy. </w:t>
      </w:r>
    </w:p>
    <w:p w14:paraId="1D3C0016" w14:textId="3FACE908" w:rsidR="00E315D8" w:rsidRPr="00004D70" w:rsidRDefault="00E315D8" w:rsidP="00782305">
      <w:pPr>
        <w:keepNext/>
        <w:widowControl w:val="0"/>
        <w:numPr>
          <w:ilvl w:val="0"/>
          <w:numId w:val="10"/>
        </w:numPr>
        <w:pBdr>
          <w:top w:val="nil"/>
          <w:left w:val="nil"/>
          <w:bottom w:val="nil"/>
          <w:right w:val="nil"/>
        </w:pBdr>
        <w:suppressAutoHyphens/>
        <w:spacing w:after="0" w:line="360" w:lineRule="auto"/>
        <w:jc w:val="both"/>
        <w:textAlignment w:val="baseline"/>
        <w:rPr>
          <w:rFonts w:eastAsia="Liberation Serif" w:cstheme="minorHAnsi"/>
          <w:lang w:eastAsia="hi-IN" w:bidi="hi-IN"/>
        </w:rPr>
      </w:pPr>
      <w:r w:rsidRPr="00004D70">
        <w:rPr>
          <w:rFonts w:eastAsia="Liberation Serif" w:cstheme="minorHAnsi"/>
          <w:lang w:eastAsia="hi-IN" w:bidi="hi-IN"/>
        </w:rPr>
        <w:t xml:space="preserve">Umowy o podwykonawstwo z dalszymi podwykonawcami </w:t>
      </w:r>
      <w:r w:rsidRPr="00004D70">
        <w:rPr>
          <w:rFonts w:eastAsia="Liberation Serif" w:cstheme="minorHAnsi"/>
          <w:lang w:eastAsia="hi-IN" w:bidi="en-US"/>
        </w:rPr>
        <w:t xml:space="preserve">będą zawierane </w:t>
      </w:r>
      <w:r w:rsidRPr="00004D70">
        <w:rPr>
          <w:rFonts w:eastAsia="Liberation Serif" w:cstheme="minorHAnsi"/>
          <w:lang w:eastAsia="hi-IN" w:bidi="hi-IN"/>
        </w:rPr>
        <w:t>na takich samych zasadach co umowy  z podwykonawcami.  Z zastrzeżeniem że umowy z dalszymi wykonawcami będą zawierać zapisy</w:t>
      </w:r>
      <w:r w:rsidR="00C22317" w:rsidRPr="00004D70">
        <w:rPr>
          <w:rFonts w:eastAsia="Liberation Serif" w:cstheme="minorHAnsi"/>
          <w:lang w:eastAsia="hi-IN" w:bidi="hi-IN"/>
        </w:rPr>
        <w:t>,</w:t>
      </w:r>
      <w:r w:rsidRPr="00004D70">
        <w:rPr>
          <w:rFonts w:eastAsia="Liberation Serif" w:cstheme="minorHAnsi"/>
          <w:lang w:eastAsia="hi-IN" w:bidi="hi-IN"/>
        </w:rPr>
        <w:t xml:space="preserve"> dotyczące podwykonawców tożsame z zapisami z umowy z Wykonawcą</w:t>
      </w:r>
      <w:r w:rsidR="00C22317" w:rsidRPr="00004D70">
        <w:rPr>
          <w:rFonts w:eastAsia="Liberation Serif" w:cstheme="minorHAnsi"/>
          <w:lang w:eastAsia="hi-IN" w:bidi="hi-IN"/>
        </w:rPr>
        <w:t>.</w:t>
      </w:r>
    </w:p>
    <w:p w14:paraId="1549D0F1" w14:textId="77777777" w:rsidR="003B27A4" w:rsidRPr="00004D70" w:rsidRDefault="003B27A4" w:rsidP="00F87015">
      <w:pPr>
        <w:pStyle w:val="Bezodstpw"/>
        <w:spacing w:line="360" w:lineRule="auto"/>
        <w:ind w:left="357" w:hanging="357"/>
        <w:jc w:val="both"/>
        <w:rPr>
          <w:rFonts w:cs="Arial"/>
        </w:rPr>
      </w:pPr>
    </w:p>
    <w:p w14:paraId="4BE178C7" w14:textId="009A92A7" w:rsidR="00A00ABA" w:rsidRPr="00004D70" w:rsidRDefault="00E56CC9" w:rsidP="00F87015">
      <w:pPr>
        <w:pStyle w:val="western"/>
        <w:widowControl w:val="0"/>
        <w:spacing w:before="0" w:after="0" w:line="360" w:lineRule="auto"/>
        <w:ind w:left="357" w:hanging="357"/>
        <w:jc w:val="center"/>
        <w:rPr>
          <w:rFonts w:asciiTheme="minorHAnsi" w:hAnsiTheme="minorHAnsi" w:cs="Arial"/>
          <w:b/>
          <w:bCs/>
          <w:color w:val="auto"/>
          <w:sz w:val="22"/>
          <w:szCs w:val="22"/>
        </w:rPr>
      </w:pPr>
      <w:r w:rsidRPr="00004D70">
        <w:rPr>
          <w:rFonts w:asciiTheme="minorHAnsi" w:hAnsiTheme="minorHAnsi" w:cs="Arial"/>
          <w:b/>
          <w:bCs/>
          <w:color w:val="auto"/>
          <w:sz w:val="22"/>
          <w:szCs w:val="22"/>
        </w:rPr>
        <w:t>§</w:t>
      </w:r>
      <w:r w:rsidR="00A00ABA" w:rsidRPr="00004D70">
        <w:rPr>
          <w:rFonts w:asciiTheme="minorHAnsi" w:hAnsiTheme="minorHAnsi" w:cs="Arial"/>
          <w:b/>
          <w:bCs/>
          <w:color w:val="auto"/>
          <w:sz w:val="22"/>
          <w:szCs w:val="22"/>
        </w:rPr>
        <w:t>1</w:t>
      </w:r>
      <w:r w:rsidRPr="00004D70">
        <w:rPr>
          <w:rFonts w:asciiTheme="minorHAnsi" w:hAnsiTheme="minorHAnsi" w:cs="Arial"/>
          <w:b/>
          <w:bCs/>
          <w:color w:val="auto"/>
          <w:sz w:val="22"/>
          <w:szCs w:val="22"/>
        </w:rPr>
        <w:t>6</w:t>
      </w:r>
      <w:r w:rsidR="00A00ABA" w:rsidRPr="00004D70">
        <w:rPr>
          <w:rFonts w:asciiTheme="minorHAnsi" w:hAnsiTheme="minorHAnsi" w:cs="Arial"/>
          <w:b/>
          <w:bCs/>
          <w:color w:val="auto"/>
          <w:sz w:val="22"/>
          <w:szCs w:val="22"/>
        </w:rPr>
        <w:t xml:space="preserve"> Kary umowne</w:t>
      </w:r>
    </w:p>
    <w:p w14:paraId="23E35238" w14:textId="77777777" w:rsidR="00A00ABA" w:rsidRPr="00004D70" w:rsidRDefault="00A00ABA" w:rsidP="00782305">
      <w:pPr>
        <w:pStyle w:val="western"/>
        <w:widowControl w:val="0"/>
        <w:numPr>
          <w:ilvl w:val="3"/>
          <w:numId w:val="10"/>
        </w:numPr>
        <w:tabs>
          <w:tab w:val="left" w:pos="426"/>
        </w:tabs>
        <w:spacing w:before="0" w:after="0" w:line="360" w:lineRule="auto"/>
        <w:ind w:left="357" w:hanging="357"/>
        <w:jc w:val="both"/>
        <w:rPr>
          <w:rFonts w:asciiTheme="minorHAnsi" w:hAnsiTheme="minorHAnsi" w:cs="Arial"/>
          <w:color w:val="auto"/>
          <w:sz w:val="22"/>
          <w:szCs w:val="22"/>
        </w:rPr>
      </w:pPr>
      <w:r w:rsidRPr="00004D70">
        <w:rPr>
          <w:rFonts w:asciiTheme="minorHAnsi" w:hAnsiTheme="minorHAnsi" w:cs="Arial"/>
          <w:color w:val="auto"/>
          <w:sz w:val="22"/>
          <w:szCs w:val="22"/>
        </w:rPr>
        <w:t>Zamawiający uprawniony jest do naliczenia kar umownych w następujących przypadkach:</w:t>
      </w:r>
    </w:p>
    <w:p w14:paraId="62D605B5" w14:textId="37A26EDD" w:rsidR="00A00ABA" w:rsidRPr="00004D70" w:rsidRDefault="00A00ABA"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za niedotrzymanie terminu, o którym mowa w </w:t>
      </w:r>
      <w:r w:rsidRPr="00004D70">
        <w:rPr>
          <w:rFonts w:asciiTheme="minorHAnsi" w:hAnsiTheme="minorHAnsi" w:cs="Arial"/>
          <w:b/>
          <w:color w:val="auto"/>
          <w:sz w:val="22"/>
          <w:szCs w:val="22"/>
        </w:rPr>
        <w:t>§2 ust. 1</w:t>
      </w:r>
      <w:r w:rsidRPr="00004D70">
        <w:rPr>
          <w:rFonts w:asciiTheme="minorHAnsi" w:hAnsiTheme="minorHAnsi" w:cs="Arial"/>
          <w:color w:val="auto"/>
          <w:sz w:val="22"/>
          <w:szCs w:val="22"/>
        </w:rPr>
        <w:t xml:space="preserve"> umowy w wysokości </w:t>
      </w:r>
      <w:r w:rsidRPr="00004D70">
        <w:rPr>
          <w:rFonts w:asciiTheme="minorHAnsi" w:hAnsiTheme="minorHAnsi" w:cs="Arial"/>
          <w:b/>
          <w:color w:val="auto"/>
          <w:sz w:val="22"/>
          <w:szCs w:val="22"/>
        </w:rPr>
        <w:t xml:space="preserve">0,2% </w:t>
      </w:r>
      <w:r w:rsidRPr="00004D70">
        <w:rPr>
          <w:rFonts w:asciiTheme="minorHAnsi" w:hAnsiTheme="minorHAnsi" w:cs="Arial"/>
          <w:color w:val="auto"/>
          <w:sz w:val="22"/>
          <w:szCs w:val="22"/>
        </w:rPr>
        <w:t xml:space="preserve">wynagrodzenia umownego brutto, o którym mowa w </w:t>
      </w:r>
      <w:r w:rsidR="00C609B1" w:rsidRPr="00004D70">
        <w:rPr>
          <w:rFonts w:asciiTheme="minorHAnsi" w:hAnsiTheme="minorHAnsi" w:cs="Arial"/>
          <w:b/>
          <w:color w:val="auto"/>
          <w:sz w:val="22"/>
          <w:szCs w:val="22"/>
        </w:rPr>
        <w:t>§ 10</w:t>
      </w:r>
      <w:r w:rsidRPr="00004D70">
        <w:rPr>
          <w:rFonts w:asciiTheme="minorHAnsi" w:hAnsiTheme="minorHAnsi" w:cs="Arial"/>
          <w:b/>
          <w:color w:val="auto"/>
          <w:sz w:val="22"/>
          <w:szCs w:val="22"/>
        </w:rPr>
        <w:t xml:space="preserve"> ust. 1</w:t>
      </w:r>
      <w:r w:rsidRPr="00004D70">
        <w:rPr>
          <w:rFonts w:asciiTheme="minorHAnsi" w:hAnsiTheme="minorHAnsi" w:cs="Arial"/>
          <w:color w:val="auto"/>
          <w:sz w:val="22"/>
          <w:szCs w:val="22"/>
        </w:rPr>
        <w:t xml:space="preserve"> za każdy rozpoczęty dzień zwłoki,</w:t>
      </w:r>
    </w:p>
    <w:p w14:paraId="42A560C8" w14:textId="18BF12C4" w:rsidR="00210C93" w:rsidRPr="00004D70" w:rsidRDefault="00E71114"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z</w:t>
      </w:r>
      <w:r w:rsidR="00A00ABA" w:rsidRPr="00004D70">
        <w:rPr>
          <w:rFonts w:asciiTheme="minorHAnsi" w:hAnsiTheme="minorHAnsi" w:cs="Arial"/>
          <w:color w:val="auto"/>
          <w:sz w:val="22"/>
          <w:szCs w:val="22"/>
        </w:rPr>
        <w:t xml:space="preserve">a </w:t>
      </w:r>
      <w:r w:rsidR="00BE1DBE">
        <w:rPr>
          <w:rFonts w:asciiTheme="minorHAnsi" w:hAnsiTheme="minorHAnsi" w:cs="Arial"/>
          <w:color w:val="auto"/>
          <w:sz w:val="22"/>
          <w:szCs w:val="22"/>
        </w:rPr>
        <w:t>zwłokę</w:t>
      </w:r>
      <w:r w:rsidR="00BE1DBE" w:rsidRPr="00004D70">
        <w:rPr>
          <w:rFonts w:asciiTheme="minorHAnsi" w:hAnsiTheme="minorHAnsi" w:cs="Arial"/>
          <w:color w:val="auto"/>
          <w:sz w:val="22"/>
          <w:szCs w:val="22"/>
        </w:rPr>
        <w:t xml:space="preserve"> </w:t>
      </w:r>
      <w:r w:rsidR="00A00ABA" w:rsidRPr="00004D70">
        <w:rPr>
          <w:rFonts w:asciiTheme="minorHAnsi" w:hAnsiTheme="minorHAnsi" w:cs="Arial"/>
          <w:color w:val="auto"/>
          <w:sz w:val="22"/>
          <w:szCs w:val="22"/>
        </w:rPr>
        <w:t>w usunięciu wad i uste</w:t>
      </w:r>
      <w:r w:rsidR="00C609B1" w:rsidRPr="00004D70">
        <w:rPr>
          <w:rFonts w:asciiTheme="minorHAnsi" w:hAnsiTheme="minorHAnsi" w:cs="Arial"/>
          <w:color w:val="auto"/>
          <w:sz w:val="22"/>
          <w:szCs w:val="22"/>
        </w:rPr>
        <w:t xml:space="preserve">rek stwierdzonych przy odbiorze, w okresie gwarancji i rękojmi </w:t>
      </w:r>
      <w:r w:rsidR="00A00ABA" w:rsidRPr="00004D70">
        <w:rPr>
          <w:rFonts w:asciiTheme="minorHAnsi" w:hAnsiTheme="minorHAnsi" w:cs="Arial"/>
          <w:color w:val="auto"/>
          <w:sz w:val="22"/>
          <w:szCs w:val="22"/>
        </w:rPr>
        <w:t>w wysokości 500,00 zł za każdy rozpoczęty dzień zwłoki,</w:t>
      </w:r>
    </w:p>
    <w:p w14:paraId="596C55C1" w14:textId="11ACFD07" w:rsidR="00210C93" w:rsidRPr="00004D70" w:rsidRDefault="00210C93"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lang w:eastAsia="pl-PL"/>
        </w:rPr>
        <w:t xml:space="preserve">za każdorazowe niedotrzymanie terminu opisanego </w:t>
      </w:r>
      <w:r w:rsidR="00C609B1" w:rsidRPr="00004D70">
        <w:rPr>
          <w:rFonts w:asciiTheme="minorHAnsi" w:hAnsiTheme="minorHAnsi" w:cs="Arial"/>
          <w:b/>
          <w:color w:val="auto"/>
          <w:sz w:val="22"/>
          <w:szCs w:val="22"/>
          <w:lang w:eastAsia="pl-PL"/>
        </w:rPr>
        <w:t>w § 4</w:t>
      </w:r>
      <w:r w:rsidRPr="00004D70">
        <w:rPr>
          <w:rFonts w:asciiTheme="minorHAnsi" w:hAnsiTheme="minorHAnsi" w:cs="Arial"/>
          <w:b/>
          <w:color w:val="auto"/>
          <w:sz w:val="22"/>
          <w:szCs w:val="22"/>
          <w:lang w:eastAsia="pl-PL"/>
        </w:rPr>
        <w:t xml:space="preserve"> ust. </w:t>
      </w:r>
      <w:r w:rsidR="00C609B1" w:rsidRPr="00004D70">
        <w:rPr>
          <w:rFonts w:asciiTheme="minorHAnsi" w:hAnsiTheme="minorHAnsi" w:cs="Arial"/>
          <w:b/>
          <w:color w:val="auto"/>
          <w:sz w:val="22"/>
          <w:szCs w:val="22"/>
          <w:lang w:eastAsia="pl-PL"/>
        </w:rPr>
        <w:t>5</w:t>
      </w:r>
      <w:r w:rsidRPr="00004D70">
        <w:rPr>
          <w:rFonts w:asciiTheme="minorHAnsi" w:hAnsiTheme="minorHAnsi" w:cs="Arial"/>
          <w:b/>
          <w:color w:val="auto"/>
          <w:sz w:val="22"/>
          <w:szCs w:val="22"/>
          <w:lang w:eastAsia="pl-PL"/>
        </w:rPr>
        <w:t xml:space="preserve"> lit. d)</w:t>
      </w:r>
      <w:r w:rsidRPr="00004D70">
        <w:rPr>
          <w:rFonts w:asciiTheme="minorHAnsi" w:hAnsiTheme="minorHAnsi" w:cs="Arial"/>
          <w:color w:val="auto"/>
          <w:sz w:val="22"/>
          <w:szCs w:val="22"/>
          <w:lang w:eastAsia="pl-PL"/>
        </w:rPr>
        <w:t xml:space="preserve">, </w:t>
      </w:r>
      <w:r w:rsidR="000B2413" w:rsidRPr="00004D70">
        <w:rPr>
          <w:rFonts w:asciiTheme="minorHAnsi" w:hAnsiTheme="minorHAnsi" w:cs="Arial"/>
          <w:color w:val="auto"/>
          <w:sz w:val="22"/>
          <w:szCs w:val="22"/>
          <w:lang w:eastAsia="pl-PL"/>
        </w:rPr>
        <w:t>w wysokości 500,00 zł,</w:t>
      </w:r>
    </w:p>
    <w:p w14:paraId="42E90662" w14:textId="43D488B0" w:rsidR="00A00ABA" w:rsidRPr="00004D70" w:rsidRDefault="00A00ABA"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za każdorazowe niedotrzymanie </w:t>
      </w:r>
      <w:r w:rsidR="00BE1DBE">
        <w:rPr>
          <w:rFonts w:asciiTheme="minorHAnsi" w:hAnsiTheme="minorHAnsi" w:cs="Arial"/>
          <w:color w:val="auto"/>
          <w:sz w:val="22"/>
          <w:szCs w:val="22"/>
        </w:rPr>
        <w:t xml:space="preserve">dodatkowego </w:t>
      </w:r>
      <w:r w:rsidRPr="00004D70">
        <w:rPr>
          <w:rFonts w:asciiTheme="minorHAnsi" w:hAnsiTheme="minorHAnsi" w:cs="Arial"/>
          <w:color w:val="auto"/>
          <w:sz w:val="22"/>
          <w:szCs w:val="22"/>
        </w:rPr>
        <w:t xml:space="preserve">terminu opisanego w </w:t>
      </w:r>
      <w:r w:rsidRPr="00004D70">
        <w:rPr>
          <w:rFonts w:asciiTheme="minorHAnsi" w:hAnsiTheme="minorHAnsi" w:cs="Arial"/>
          <w:b/>
          <w:color w:val="auto"/>
          <w:sz w:val="22"/>
          <w:szCs w:val="22"/>
        </w:rPr>
        <w:t>§</w:t>
      </w:r>
      <w:r w:rsidR="00B215FB" w:rsidRPr="00004D70">
        <w:rPr>
          <w:rFonts w:asciiTheme="minorHAnsi" w:hAnsiTheme="minorHAnsi" w:cs="Arial"/>
          <w:b/>
          <w:color w:val="auto"/>
          <w:sz w:val="22"/>
          <w:szCs w:val="22"/>
        </w:rPr>
        <w:t xml:space="preserve"> </w:t>
      </w:r>
      <w:r w:rsidR="00C609B1" w:rsidRPr="00004D70">
        <w:rPr>
          <w:rFonts w:asciiTheme="minorHAnsi" w:hAnsiTheme="minorHAnsi" w:cs="Arial"/>
          <w:b/>
          <w:color w:val="auto"/>
          <w:sz w:val="22"/>
          <w:szCs w:val="22"/>
        </w:rPr>
        <w:t>13 u</w:t>
      </w:r>
      <w:r w:rsidR="00B215FB" w:rsidRPr="00004D70">
        <w:rPr>
          <w:rFonts w:asciiTheme="minorHAnsi" w:hAnsiTheme="minorHAnsi" w:cs="Arial"/>
          <w:b/>
          <w:color w:val="auto"/>
          <w:sz w:val="22"/>
          <w:szCs w:val="22"/>
        </w:rPr>
        <w:t>st. 1</w:t>
      </w:r>
      <w:r w:rsidRPr="00004D70">
        <w:rPr>
          <w:rFonts w:asciiTheme="minorHAnsi" w:hAnsiTheme="minorHAnsi" w:cs="Arial"/>
          <w:color w:val="auto"/>
          <w:sz w:val="22"/>
          <w:szCs w:val="22"/>
        </w:rPr>
        <w:t xml:space="preserve">, w </w:t>
      </w:r>
      <w:r w:rsidRPr="00004D70">
        <w:rPr>
          <w:rFonts w:asciiTheme="minorHAnsi" w:hAnsiTheme="minorHAnsi" w:cs="Arial"/>
          <w:color w:val="auto"/>
          <w:sz w:val="22"/>
          <w:szCs w:val="22"/>
        </w:rPr>
        <w:lastRenderedPageBreak/>
        <w:t xml:space="preserve">wysokości </w:t>
      </w:r>
      <w:r w:rsidR="00B215FB" w:rsidRPr="00004D70">
        <w:rPr>
          <w:rFonts w:asciiTheme="minorHAnsi" w:hAnsiTheme="minorHAnsi" w:cs="Arial"/>
          <w:color w:val="auto"/>
          <w:sz w:val="22"/>
          <w:szCs w:val="22"/>
        </w:rPr>
        <w:t>2</w:t>
      </w:r>
      <w:r w:rsidRPr="00004D70">
        <w:rPr>
          <w:rFonts w:asciiTheme="minorHAnsi" w:hAnsiTheme="minorHAnsi" w:cs="Arial"/>
          <w:color w:val="auto"/>
          <w:sz w:val="22"/>
          <w:szCs w:val="22"/>
        </w:rPr>
        <w:t>00,00 zł</w:t>
      </w:r>
      <w:r w:rsidR="00B215FB" w:rsidRPr="00004D70">
        <w:rPr>
          <w:rFonts w:asciiTheme="minorHAnsi" w:hAnsiTheme="minorHAnsi" w:cs="Arial"/>
          <w:color w:val="auto"/>
          <w:sz w:val="22"/>
          <w:szCs w:val="22"/>
        </w:rPr>
        <w:t xml:space="preserve"> za każdy dzień zwłoki</w:t>
      </w:r>
      <w:r w:rsidR="00123A69" w:rsidRPr="00004D70">
        <w:rPr>
          <w:rFonts w:asciiTheme="minorHAnsi" w:hAnsiTheme="minorHAnsi" w:cs="Arial"/>
          <w:color w:val="auto"/>
          <w:sz w:val="22"/>
          <w:szCs w:val="22"/>
        </w:rPr>
        <w:t>,</w:t>
      </w:r>
    </w:p>
    <w:p w14:paraId="22C212C1" w14:textId="77777777" w:rsidR="005E2D06" w:rsidRPr="00004D70" w:rsidRDefault="00C052A3"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za niewywiązanie się  z obowiązku przedłożenia we wskazanym w </w:t>
      </w:r>
      <w:r w:rsidRPr="00004D70">
        <w:rPr>
          <w:rFonts w:asciiTheme="minorHAnsi" w:hAnsiTheme="minorHAnsi" w:cs="Arial"/>
          <w:b/>
          <w:color w:val="auto"/>
          <w:sz w:val="22"/>
          <w:szCs w:val="22"/>
        </w:rPr>
        <w:t>§2 ust. 2</w:t>
      </w:r>
      <w:r w:rsidRPr="00004D70">
        <w:rPr>
          <w:rFonts w:asciiTheme="minorHAnsi" w:hAnsiTheme="minorHAnsi" w:cs="Arial"/>
          <w:color w:val="auto"/>
          <w:sz w:val="22"/>
          <w:szCs w:val="22"/>
        </w:rPr>
        <w:t xml:space="preserve"> terminie harmonogramu robót w wysokości 500,00 zł za każdorazowe niedotrzymanie terminu.</w:t>
      </w:r>
    </w:p>
    <w:p w14:paraId="2D27FBDF" w14:textId="1F49B204" w:rsidR="005E2D06" w:rsidRPr="00004D70" w:rsidRDefault="00A36439"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za każdorazowe niedotrzymanie terminu opisanego w </w:t>
      </w:r>
      <w:r w:rsidRPr="00004D70">
        <w:rPr>
          <w:rFonts w:asciiTheme="minorHAnsi" w:hAnsiTheme="minorHAnsi" w:cs="Arial"/>
          <w:b/>
          <w:color w:val="auto"/>
          <w:sz w:val="22"/>
          <w:szCs w:val="22"/>
        </w:rPr>
        <w:t>§ 1</w:t>
      </w:r>
      <w:r w:rsidR="007313FA" w:rsidRPr="00004D70">
        <w:rPr>
          <w:rFonts w:asciiTheme="minorHAnsi" w:hAnsiTheme="minorHAnsi" w:cs="Arial"/>
          <w:b/>
          <w:color w:val="auto"/>
          <w:sz w:val="22"/>
          <w:szCs w:val="22"/>
        </w:rPr>
        <w:t>4</w:t>
      </w:r>
      <w:r w:rsidRPr="00004D70">
        <w:rPr>
          <w:rFonts w:asciiTheme="minorHAnsi" w:hAnsiTheme="minorHAnsi" w:cs="Arial"/>
          <w:b/>
          <w:color w:val="auto"/>
          <w:sz w:val="22"/>
          <w:szCs w:val="22"/>
        </w:rPr>
        <w:t xml:space="preserve"> ust. 1 </w:t>
      </w:r>
      <w:r w:rsidR="00BE1DBE">
        <w:rPr>
          <w:rFonts w:asciiTheme="minorHAnsi" w:hAnsiTheme="minorHAnsi" w:cs="Arial"/>
          <w:b/>
          <w:color w:val="auto"/>
          <w:sz w:val="22"/>
          <w:szCs w:val="22"/>
        </w:rPr>
        <w:t>pkt.2</w:t>
      </w:r>
      <w:r w:rsidRPr="00004D70">
        <w:rPr>
          <w:rFonts w:asciiTheme="minorHAnsi" w:hAnsiTheme="minorHAnsi" w:cs="Arial"/>
          <w:color w:val="auto"/>
          <w:sz w:val="22"/>
          <w:szCs w:val="22"/>
        </w:rPr>
        <w:t xml:space="preserve">, w wysokości 400,00 zł za każdy dzień </w:t>
      </w:r>
      <w:r w:rsidR="00BE1DBE">
        <w:rPr>
          <w:rFonts w:asciiTheme="minorHAnsi" w:hAnsiTheme="minorHAnsi" w:cs="Arial"/>
          <w:color w:val="auto"/>
          <w:sz w:val="22"/>
          <w:szCs w:val="22"/>
        </w:rPr>
        <w:t>zwłoki</w:t>
      </w:r>
      <w:r w:rsidRPr="00004D70">
        <w:rPr>
          <w:rFonts w:asciiTheme="minorHAnsi" w:hAnsiTheme="minorHAnsi" w:cs="Arial"/>
          <w:color w:val="auto"/>
          <w:sz w:val="22"/>
          <w:szCs w:val="22"/>
        </w:rPr>
        <w:t>,</w:t>
      </w:r>
    </w:p>
    <w:p w14:paraId="1B9CC874" w14:textId="3B8B387C" w:rsidR="005E2D06" w:rsidRPr="00004D70" w:rsidRDefault="00A00ABA"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 xml:space="preserve">za odstąpienie od umowy przez którąkolwiek ze stron z przyczyn leżących po stronie Wykonawcy w wysokości 20% wynagrodzenia umownego brutto, o którym mowa </w:t>
      </w:r>
      <w:r w:rsidR="003F1766" w:rsidRPr="00004D70">
        <w:rPr>
          <w:rFonts w:asciiTheme="minorHAnsi" w:hAnsiTheme="minorHAnsi" w:cs="Arial"/>
          <w:color w:val="auto"/>
          <w:sz w:val="22"/>
          <w:szCs w:val="22"/>
        </w:rPr>
        <w:br/>
      </w:r>
      <w:r w:rsidRPr="00004D70">
        <w:rPr>
          <w:rFonts w:asciiTheme="minorHAnsi" w:hAnsiTheme="minorHAnsi" w:cs="Arial"/>
          <w:color w:val="auto"/>
          <w:sz w:val="22"/>
          <w:szCs w:val="22"/>
        </w:rPr>
        <w:t xml:space="preserve">w </w:t>
      </w:r>
      <w:r w:rsidR="00C609B1" w:rsidRPr="00004D70">
        <w:rPr>
          <w:rFonts w:asciiTheme="minorHAnsi" w:hAnsiTheme="minorHAnsi" w:cs="Arial"/>
          <w:b/>
          <w:color w:val="auto"/>
          <w:sz w:val="22"/>
          <w:szCs w:val="22"/>
        </w:rPr>
        <w:t>§10</w:t>
      </w:r>
      <w:r w:rsidRPr="00004D70">
        <w:rPr>
          <w:rFonts w:asciiTheme="minorHAnsi" w:hAnsiTheme="minorHAnsi" w:cs="Arial"/>
          <w:b/>
          <w:color w:val="auto"/>
          <w:sz w:val="22"/>
          <w:szCs w:val="22"/>
        </w:rPr>
        <w:t xml:space="preserve"> ust.1</w:t>
      </w:r>
      <w:r w:rsidRPr="00004D70">
        <w:rPr>
          <w:rFonts w:asciiTheme="minorHAnsi" w:hAnsiTheme="minorHAnsi" w:cs="Arial"/>
          <w:color w:val="auto"/>
          <w:sz w:val="22"/>
          <w:szCs w:val="22"/>
        </w:rPr>
        <w:t>,</w:t>
      </w:r>
    </w:p>
    <w:p w14:paraId="2B044FB4" w14:textId="178628E6" w:rsidR="005E2D06" w:rsidRPr="00934732" w:rsidRDefault="00A00ABA" w:rsidP="00BE1DBE">
      <w:pPr>
        <w:pStyle w:val="western"/>
        <w:widowControl w:val="0"/>
        <w:numPr>
          <w:ilvl w:val="0"/>
          <w:numId w:val="28"/>
        </w:numPr>
        <w:tabs>
          <w:tab w:val="left" w:pos="993"/>
        </w:tabs>
        <w:spacing w:before="0" w:after="0" w:line="360" w:lineRule="auto"/>
        <w:jc w:val="both"/>
        <w:rPr>
          <w:rFonts w:asciiTheme="minorHAnsi" w:hAnsiTheme="minorHAnsi" w:cs="Arial"/>
          <w:color w:val="FF0000"/>
          <w:sz w:val="22"/>
          <w:szCs w:val="22"/>
        </w:rPr>
      </w:pPr>
      <w:r w:rsidRPr="00004D70">
        <w:rPr>
          <w:rFonts w:asciiTheme="minorHAnsi" w:hAnsiTheme="minorHAnsi" w:cs="Arial"/>
          <w:color w:val="auto"/>
          <w:sz w:val="22"/>
          <w:szCs w:val="22"/>
        </w:rPr>
        <w:t xml:space="preserve">za każdorazowe niewywiązanie się z obowiązku przedłożenia </w:t>
      </w:r>
      <w:r w:rsidR="00511AEC" w:rsidRPr="00004D70">
        <w:rPr>
          <w:rFonts w:asciiTheme="minorHAnsi" w:hAnsiTheme="minorHAnsi" w:cs="Arial"/>
          <w:color w:val="auto"/>
          <w:sz w:val="22"/>
          <w:szCs w:val="22"/>
        </w:rPr>
        <w:t>dokumentów, o których</w:t>
      </w:r>
      <w:r w:rsidRPr="00004D70">
        <w:rPr>
          <w:rFonts w:asciiTheme="minorHAnsi" w:hAnsiTheme="minorHAnsi" w:cs="Arial"/>
          <w:color w:val="auto"/>
          <w:sz w:val="22"/>
          <w:szCs w:val="22"/>
        </w:rPr>
        <w:t xml:space="preserve"> mowa w </w:t>
      </w:r>
      <w:r w:rsidRPr="00004D70">
        <w:rPr>
          <w:rFonts w:asciiTheme="minorHAnsi" w:hAnsiTheme="minorHAnsi" w:cs="Arial"/>
          <w:b/>
          <w:color w:val="auto"/>
          <w:sz w:val="22"/>
          <w:szCs w:val="22"/>
        </w:rPr>
        <w:t>§</w:t>
      </w:r>
      <w:r w:rsidR="000F202D" w:rsidRPr="00004D70">
        <w:rPr>
          <w:rFonts w:asciiTheme="minorHAnsi" w:hAnsiTheme="minorHAnsi" w:cs="Arial"/>
          <w:b/>
          <w:color w:val="auto"/>
          <w:sz w:val="22"/>
          <w:szCs w:val="22"/>
        </w:rPr>
        <w:t>6</w:t>
      </w:r>
      <w:r w:rsidRPr="00004D70">
        <w:rPr>
          <w:rFonts w:asciiTheme="minorHAnsi" w:hAnsiTheme="minorHAnsi" w:cs="Arial"/>
          <w:b/>
          <w:color w:val="auto"/>
          <w:sz w:val="22"/>
          <w:szCs w:val="22"/>
        </w:rPr>
        <w:t xml:space="preserve"> ust. </w:t>
      </w:r>
      <w:r w:rsidR="00BE1DBE">
        <w:rPr>
          <w:rFonts w:asciiTheme="minorHAnsi" w:hAnsiTheme="minorHAnsi" w:cs="Arial"/>
          <w:b/>
          <w:color w:val="auto"/>
          <w:sz w:val="22"/>
          <w:szCs w:val="22"/>
        </w:rPr>
        <w:t>2</w:t>
      </w:r>
      <w:r w:rsidR="00C609B1" w:rsidRPr="00004D70">
        <w:rPr>
          <w:rFonts w:asciiTheme="minorHAnsi" w:hAnsiTheme="minorHAnsi" w:cs="Arial"/>
          <w:b/>
          <w:color w:val="auto"/>
          <w:sz w:val="22"/>
          <w:szCs w:val="22"/>
        </w:rPr>
        <w:t xml:space="preserve"> </w:t>
      </w:r>
      <w:r w:rsidR="000F202D" w:rsidRPr="00934732">
        <w:rPr>
          <w:rFonts w:asciiTheme="minorHAnsi" w:hAnsiTheme="minorHAnsi" w:cs="Arial"/>
          <w:color w:val="auto"/>
          <w:sz w:val="22"/>
          <w:szCs w:val="22"/>
        </w:rPr>
        <w:t xml:space="preserve">w </w:t>
      </w:r>
      <w:r w:rsidR="00BE1DBE" w:rsidRPr="00934732">
        <w:rPr>
          <w:rFonts w:asciiTheme="minorHAnsi" w:hAnsiTheme="minorHAnsi" w:cs="Arial"/>
          <w:color w:val="auto"/>
          <w:sz w:val="22"/>
          <w:szCs w:val="22"/>
        </w:rPr>
        <w:t xml:space="preserve">terminie określonym w § 4 ust. 3 w  </w:t>
      </w:r>
      <w:r w:rsidR="000F202D" w:rsidRPr="00934732">
        <w:rPr>
          <w:rFonts w:asciiTheme="minorHAnsi" w:hAnsiTheme="minorHAnsi" w:cs="Arial"/>
          <w:color w:val="auto"/>
          <w:sz w:val="22"/>
          <w:szCs w:val="22"/>
        </w:rPr>
        <w:t>wy</w:t>
      </w:r>
      <w:r w:rsidR="000F202D" w:rsidRPr="00004D70">
        <w:rPr>
          <w:rFonts w:asciiTheme="minorHAnsi" w:hAnsiTheme="minorHAnsi" w:cs="Arial"/>
          <w:color w:val="auto"/>
          <w:sz w:val="22"/>
          <w:szCs w:val="22"/>
        </w:rPr>
        <w:t>sokości 0,05</w:t>
      </w:r>
      <w:r w:rsidRPr="00004D70">
        <w:rPr>
          <w:rFonts w:asciiTheme="minorHAnsi" w:hAnsiTheme="minorHAnsi" w:cs="Arial"/>
          <w:color w:val="auto"/>
          <w:sz w:val="22"/>
          <w:szCs w:val="22"/>
        </w:rPr>
        <w:t xml:space="preserve"> % wartości wynagrodzenia umownego brutto, określonego w </w:t>
      </w:r>
      <w:r w:rsidR="00C609B1" w:rsidRPr="00004D70">
        <w:rPr>
          <w:rFonts w:asciiTheme="minorHAnsi" w:hAnsiTheme="minorHAnsi" w:cs="Arial"/>
          <w:b/>
          <w:color w:val="auto"/>
          <w:sz w:val="22"/>
          <w:szCs w:val="22"/>
        </w:rPr>
        <w:t>§10</w:t>
      </w:r>
      <w:r w:rsidRPr="00004D70">
        <w:rPr>
          <w:rFonts w:asciiTheme="minorHAnsi" w:hAnsiTheme="minorHAnsi" w:cs="Arial"/>
          <w:b/>
          <w:color w:val="auto"/>
          <w:sz w:val="22"/>
          <w:szCs w:val="22"/>
        </w:rPr>
        <w:t xml:space="preserve"> ust. 1</w:t>
      </w:r>
      <w:r w:rsidRPr="00004D70">
        <w:rPr>
          <w:rFonts w:asciiTheme="minorHAnsi" w:hAnsiTheme="minorHAnsi" w:cs="Arial"/>
          <w:color w:val="auto"/>
          <w:sz w:val="22"/>
          <w:szCs w:val="22"/>
        </w:rPr>
        <w:t xml:space="preserve"> umowy</w:t>
      </w:r>
      <w:r w:rsidR="0039680B" w:rsidRPr="00004D70">
        <w:rPr>
          <w:rFonts w:asciiTheme="minorHAnsi" w:hAnsiTheme="minorHAnsi" w:cs="Arial"/>
          <w:color w:val="auto"/>
          <w:sz w:val="22"/>
          <w:szCs w:val="22"/>
        </w:rPr>
        <w:t>,</w:t>
      </w:r>
      <w:r w:rsidR="00BE1DBE">
        <w:rPr>
          <w:rFonts w:asciiTheme="minorHAnsi" w:hAnsiTheme="minorHAnsi" w:cs="Arial"/>
          <w:color w:val="auto"/>
          <w:sz w:val="22"/>
          <w:szCs w:val="22"/>
        </w:rPr>
        <w:t xml:space="preserve"> </w:t>
      </w:r>
    </w:p>
    <w:p w14:paraId="5E359AC2" w14:textId="754946D0" w:rsidR="00C22317" w:rsidRPr="00004D70" w:rsidRDefault="00C22317" w:rsidP="00782305">
      <w:pPr>
        <w:pStyle w:val="western"/>
        <w:keepNext/>
        <w:widowControl w:val="0"/>
        <w:numPr>
          <w:ilvl w:val="0"/>
          <w:numId w:val="28"/>
        </w:numPr>
        <w:pBdr>
          <w:top w:val="nil"/>
          <w:left w:val="nil"/>
          <w:bottom w:val="nil"/>
          <w:right w:val="nil"/>
        </w:pBdr>
        <w:tabs>
          <w:tab w:val="left" w:pos="993"/>
        </w:tabs>
        <w:suppressAutoHyphens/>
        <w:spacing w:before="0" w:after="0" w:line="360" w:lineRule="auto"/>
        <w:jc w:val="both"/>
        <w:textAlignment w:val="baseline"/>
        <w:rPr>
          <w:rFonts w:asciiTheme="minorHAnsi" w:hAnsiTheme="minorHAnsi" w:cstheme="minorHAnsi"/>
          <w:color w:val="auto"/>
          <w:sz w:val="22"/>
          <w:szCs w:val="22"/>
        </w:rPr>
      </w:pPr>
      <w:r w:rsidRPr="00004D70">
        <w:rPr>
          <w:rFonts w:asciiTheme="minorHAnsi" w:hAnsiTheme="minorHAnsi" w:cstheme="minorHAnsi"/>
          <w:color w:val="auto"/>
          <w:sz w:val="22"/>
          <w:szCs w:val="22"/>
        </w:rPr>
        <w:t xml:space="preserve">w przypadku nieprzedłożenia przez Wykonawcę zgodnie z warunkami umowy aktualnej polisy w terminie, o którym mowa w </w:t>
      </w:r>
      <w:r w:rsidRPr="00004D70">
        <w:rPr>
          <w:rFonts w:asciiTheme="minorHAnsi" w:hAnsiTheme="minorHAnsi" w:cstheme="minorHAnsi"/>
          <w:b/>
          <w:color w:val="auto"/>
          <w:sz w:val="22"/>
          <w:szCs w:val="22"/>
        </w:rPr>
        <w:t>§ 12 ust. 2 i ust. 4</w:t>
      </w:r>
      <w:r w:rsidRPr="00004D70">
        <w:rPr>
          <w:rFonts w:asciiTheme="minorHAnsi" w:hAnsiTheme="minorHAnsi" w:cstheme="minorHAnsi"/>
          <w:color w:val="auto"/>
          <w:sz w:val="22"/>
          <w:szCs w:val="22"/>
        </w:rPr>
        <w:t xml:space="preserve"> umowy - w wysokości 500,00 zł, za każdy dzień zwłoki,</w:t>
      </w:r>
    </w:p>
    <w:p w14:paraId="56048B9F" w14:textId="651C2504" w:rsidR="0039680B" w:rsidRPr="00004D70" w:rsidRDefault="0039680B" w:rsidP="00782305">
      <w:pPr>
        <w:pStyle w:val="DefaultText"/>
        <w:numPr>
          <w:ilvl w:val="0"/>
          <w:numId w:val="28"/>
        </w:numPr>
        <w:pBdr>
          <w:top w:val="nil"/>
          <w:left w:val="nil"/>
          <w:bottom w:val="nil"/>
          <w:right w:val="nil"/>
        </w:pBdr>
        <w:tabs>
          <w:tab w:val="left" w:pos="993"/>
        </w:tabs>
        <w:spacing w:line="360" w:lineRule="auto"/>
        <w:jc w:val="both"/>
        <w:textAlignment w:val="baseline"/>
        <w:rPr>
          <w:rFonts w:asciiTheme="minorHAnsi" w:hAnsiTheme="minorHAnsi" w:cstheme="minorHAnsi"/>
          <w:b/>
          <w:color w:val="auto"/>
          <w:sz w:val="22"/>
          <w:szCs w:val="22"/>
          <w:lang w:val="pl-PL"/>
        </w:rPr>
      </w:pPr>
      <w:r w:rsidRPr="00004D70">
        <w:rPr>
          <w:rFonts w:asciiTheme="minorHAnsi" w:hAnsiTheme="minorHAnsi" w:cstheme="minorHAnsi"/>
          <w:color w:val="auto"/>
          <w:sz w:val="22"/>
          <w:szCs w:val="22"/>
          <w:lang w:val="pl-PL"/>
        </w:rPr>
        <w:t xml:space="preserve">za każdorazowy brak zapłaty wynagrodzenia należnego Podwykonawcom lub dalszym Podwykonawcom </w:t>
      </w:r>
      <w:r w:rsidR="00BE1DBE">
        <w:rPr>
          <w:rFonts w:asciiTheme="minorHAnsi" w:hAnsiTheme="minorHAnsi" w:cstheme="minorHAnsi"/>
          <w:color w:val="auto"/>
          <w:sz w:val="22"/>
          <w:szCs w:val="22"/>
          <w:lang w:val="pl-PL"/>
        </w:rPr>
        <w:t>–</w:t>
      </w:r>
      <w:r w:rsidRPr="00004D70">
        <w:rPr>
          <w:rFonts w:asciiTheme="minorHAnsi" w:hAnsiTheme="minorHAnsi" w:cstheme="minorHAnsi"/>
          <w:color w:val="auto"/>
          <w:sz w:val="22"/>
          <w:szCs w:val="22"/>
          <w:lang w:val="pl-PL"/>
        </w:rPr>
        <w:t xml:space="preserve"> </w:t>
      </w:r>
      <w:r w:rsidR="00BE1DBE">
        <w:rPr>
          <w:rFonts w:asciiTheme="minorHAnsi" w:hAnsiTheme="minorHAnsi" w:cstheme="minorHAnsi"/>
          <w:color w:val="auto"/>
          <w:sz w:val="22"/>
          <w:szCs w:val="22"/>
          <w:lang w:val="pl-PL"/>
        </w:rPr>
        <w:t xml:space="preserve">w  </w:t>
      </w:r>
      <w:r w:rsidRPr="00004D70">
        <w:rPr>
          <w:rFonts w:asciiTheme="minorHAnsi" w:hAnsiTheme="minorHAnsi" w:cstheme="minorHAnsi"/>
          <w:color w:val="auto"/>
          <w:sz w:val="22"/>
          <w:szCs w:val="22"/>
          <w:lang w:val="pl-PL"/>
        </w:rPr>
        <w:t xml:space="preserve"> wysokości 0,05% wynagrodzenia określonego </w:t>
      </w:r>
      <w:r w:rsidRPr="00004D70">
        <w:rPr>
          <w:rFonts w:asciiTheme="minorHAnsi" w:hAnsiTheme="minorHAnsi" w:cstheme="minorHAnsi"/>
          <w:b/>
          <w:color w:val="auto"/>
          <w:sz w:val="22"/>
          <w:szCs w:val="22"/>
          <w:lang w:val="pl-PL"/>
        </w:rPr>
        <w:t>w § 1</w:t>
      </w:r>
      <w:r w:rsidR="007A539A" w:rsidRPr="00004D70">
        <w:rPr>
          <w:rFonts w:asciiTheme="minorHAnsi" w:hAnsiTheme="minorHAnsi" w:cstheme="minorHAnsi"/>
          <w:b/>
          <w:color w:val="auto"/>
          <w:sz w:val="22"/>
          <w:szCs w:val="22"/>
          <w:lang w:val="pl-PL"/>
        </w:rPr>
        <w:t>0</w:t>
      </w:r>
      <w:r w:rsidRPr="00004D70">
        <w:rPr>
          <w:rFonts w:asciiTheme="minorHAnsi" w:hAnsiTheme="minorHAnsi" w:cstheme="minorHAnsi"/>
          <w:b/>
          <w:color w:val="auto"/>
          <w:sz w:val="22"/>
          <w:szCs w:val="22"/>
          <w:lang w:val="pl-PL"/>
        </w:rPr>
        <w:t xml:space="preserve"> ust. 1 Umowy, </w:t>
      </w:r>
    </w:p>
    <w:p w14:paraId="58B68070" w14:textId="5F12225E" w:rsidR="005E2D06" w:rsidRPr="00004D70" w:rsidRDefault="00A00ABA" w:rsidP="00782305">
      <w:pPr>
        <w:pStyle w:val="western"/>
        <w:widowControl w:val="0"/>
        <w:numPr>
          <w:ilvl w:val="0"/>
          <w:numId w:val="28"/>
        </w:numPr>
        <w:tabs>
          <w:tab w:val="left" w:pos="993"/>
        </w:tabs>
        <w:spacing w:before="0" w:after="0" w:line="360" w:lineRule="auto"/>
        <w:jc w:val="both"/>
        <w:rPr>
          <w:rFonts w:asciiTheme="minorHAnsi" w:hAnsiTheme="minorHAnsi" w:cs="Arial"/>
          <w:color w:val="auto"/>
          <w:sz w:val="22"/>
          <w:szCs w:val="22"/>
        </w:rPr>
      </w:pPr>
      <w:r w:rsidRPr="00004D70">
        <w:rPr>
          <w:rFonts w:asciiTheme="minorHAnsi" w:hAnsiTheme="minorHAnsi" w:cs="Arial"/>
          <w:color w:val="auto"/>
          <w:sz w:val="22"/>
          <w:szCs w:val="22"/>
        </w:rPr>
        <w:t>za nieterminową zapłatę wynagrodzenia należnego Podwykonawcom lub dalszym Podwykonawcom w wysokości 0,</w:t>
      </w:r>
      <w:r w:rsidR="008D6E32" w:rsidRPr="00004D70">
        <w:rPr>
          <w:rFonts w:asciiTheme="minorHAnsi" w:hAnsiTheme="minorHAnsi" w:cs="Arial"/>
          <w:color w:val="auto"/>
          <w:sz w:val="22"/>
          <w:szCs w:val="22"/>
        </w:rPr>
        <w:t>05</w:t>
      </w:r>
      <w:r w:rsidRPr="00004D70">
        <w:rPr>
          <w:rFonts w:asciiTheme="minorHAnsi" w:hAnsiTheme="minorHAnsi" w:cs="Arial"/>
          <w:color w:val="auto"/>
          <w:sz w:val="22"/>
          <w:szCs w:val="22"/>
        </w:rPr>
        <w:t xml:space="preserve">% wynagrodzenia umownego brutto, określonego w </w:t>
      </w:r>
      <w:r w:rsidR="00C609B1" w:rsidRPr="00004D70">
        <w:rPr>
          <w:rFonts w:asciiTheme="minorHAnsi" w:hAnsiTheme="minorHAnsi" w:cs="Arial"/>
          <w:b/>
          <w:color w:val="auto"/>
          <w:sz w:val="22"/>
          <w:szCs w:val="22"/>
        </w:rPr>
        <w:t>§10</w:t>
      </w:r>
      <w:r w:rsidRPr="00004D70">
        <w:rPr>
          <w:rFonts w:asciiTheme="minorHAnsi" w:hAnsiTheme="minorHAnsi" w:cs="Arial"/>
          <w:b/>
          <w:color w:val="auto"/>
          <w:sz w:val="22"/>
          <w:szCs w:val="22"/>
        </w:rPr>
        <w:t xml:space="preserve"> ust. 1</w:t>
      </w:r>
      <w:r w:rsidRPr="00004D70">
        <w:rPr>
          <w:rFonts w:asciiTheme="minorHAnsi" w:hAnsiTheme="minorHAnsi" w:cs="Arial"/>
          <w:color w:val="auto"/>
          <w:sz w:val="22"/>
          <w:szCs w:val="22"/>
        </w:rPr>
        <w:t xml:space="preserve"> za każdy rozpoczęty dzień zwłoki,</w:t>
      </w:r>
    </w:p>
    <w:p w14:paraId="37E2FE42" w14:textId="28498359" w:rsidR="008D6E32" w:rsidRPr="00004D70" w:rsidRDefault="008D6E32" w:rsidP="00782305">
      <w:pPr>
        <w:pStyle w:val="DefaultText"/>
        <w:numPr>
          <w:ilvl w:val="0"/>
          <w:numId w:val="28"/>
        </w:numPr>
        <w:pBdr>
          <w:top w:val="nil"/>
          <w:left w:val="nil"/>
          <w:bottom w:val="nil"/>
          <w:right w:val="nil"/>
        </w:pBdr>
        <w:tabs>
          <w:tab w:val="left" w:pos="993"/>
        </w:tabs>
        <w:spacing w:line="360" w:lineRule="auto"/>
        <w:jc w:val="both"/>
        <w:textAlignment w:val="baseline"/>
        <w:rPr>
          <w:rFonts w:asciiTheme="minorHAnsi" w:hAnsiTheme="minorHAnsi" w:cstheme="minorHAnsi"/>
          <w:color w:val="auto"/>
          <w:sz w:val="22"/>
          <w:szCs w:val="22"/>
          <w:lang w:val="pl-PL"/>
        </w:rPr>
      </w:pPr>
      <w:r w:rsidRPr="00004D70">
        <w:rPr>
          <w:rFonts w:asciiTheme="minorHAnsi" w:hAnsiTheme="minorHAnsi" w:cstheme="minorHAnsi"/>
          <w:color w:val="auto"/>
          <w:sz w:val="22"/>
          <w:szCs w:val="22"/>
          <w:lang w:val="pl-PL"/>
        </w:rPr>
        <w:t xml:space="preserve">za nie zgłoszenie podwykonawcy i nieprzedłożenie do akceptacji projektu umowy </w:t>
      </w:r>
      <w:r w:rsidRPr="00004D70">
        <w:rPr>
          <w:rFonts w:asciiTheme="minorHAnsi" w:hAnsiTheme="minorHAnsi" w:cstheme="minorHAnsi"/>
          <w:color w:val="auto"/>
          <w:sz w:val="22"/>
          <w:szCs w:val="22"/>
          <w:lang w:val="pl-PL"/>
        </w:rPr>
        <w:br/>
        <w:t>o podwykonawstwo, której przedmiotem są roboty budowlane lub projektu jej zmian – w wysokości 1 000,00 zł za każdego podwykonawcę</w:t>
      </w:r>
      <w:r w:rsidR="004734B5" w:rsidRPr="00004D70">
        <w:rPr>
          <w:rFonts w:asciiTheme="minorHAnsi" w:hAnsiTheme="minorHAnsi" w:cstheme="minorHAnsi"/>
          <w:color w:val="auto"/>
          <w:sz w:val="22"/>
          <w:szCs w:val="22"/>
          <w:lang w:val="pl-PL"/>
        </w:rPr>
        <w:t>,</w:t>
      </w:r>
    </w:p>
    <w:p w14:paraId="1A40F43C" w14:textId="462177A5" w:rsidR="008D6E32" w:rsidRPr="00004D70" w:rsidRDefault="008D6E32" w:rsidP="00782305">
      <w:pPr>
        <w:pStyle w:val="DefaultText"/>
        <w:numPr>
          <w:ilvl w:val="0"/>
          <w:numId w:val="28"/>
        </w:numPr>
        <w:pBdr>
          <w:top w:val="nil"/>
          <w:left w:val="nil"/>
          <w:bottom w:val="nil"/>
          <w:right w:val="nil"/>
        </w:pBdr>
        <w:tabs>
          <w:tab w:val="left" w:pos="993"/>
        </w:tabs>
        <w:spacing w:line="360" w:lineRule="auto"/>
        <w:jc w:val="both"/>
        <w:textAlignment w:val="baseline"/>
        <w:rPr>
          <w:rFonts w:asciiTheme="minorHAnsi" w:hAnsiTheme="minorHAnsi" w:cstheme="minorHAnsi"/>
          <w:color w:val="auto"/>
          <w:sz w:val="22"/>
          <w:szCs w:val="22"/>
          <w:lang w:val="pl-PL"/>
        </w:rPr>
      </w:pPr>
      <w:r w:rsidRPr="00004D70">
        <w:rPr>
          <w:rFonts w:asciiTheme="minorHAnsi" w:hAnsiTheme="minorHAnsi" w:cstheme="minorHAnsi"/>
          <w:color w:val="auto"/>
          <w:sz w:val="22"/>
          <w:szCs w:val="22"/>
          <w:lang w:val="pl-PL"/>
        </w:rPr>
        <w:t xml:space="preserve">za nieprzedłożenie poświadczonej za zgodność z oryginałem kopii umowy </w:t>
      </w:r>
      <w:r w:rsidRPr="00004D70">
        <w:rPr>
          <w:rFonts w:asciiTheme="minorHAnsi" w:hAnsiTheme="minorHAnsi" w:cstheme="minorHAnsi"/>
          <w:color w:val="auto"/>
          <w:sz w:val="22"/>
          <w:szCs w:val="22"/>
          <w:lang w:val="pl-PL"/>
        </w:rPr>
        <w:br/>
        <w:t>o podwykonawstwo lub jej zmian - w wysokości 1 000,00 zł</w:t>
      </w:r>
      <w:r w:rsidR="004734B5" w:rsidRPr="00004D70">
        <w:rPr>
          <w:rFonts w:asciiTheme="minorHAnsi" w:hAnsiTheme="minorHAnsi" w:cstheme="minorHAnsi"/>
          <w:color w:val="auto"/>
          <w:sz w:val="22"/>
          <w:szCs w:val="22"/>
          <w:lang w:val="pl-PL"/>
        </w:rPr>
        <w:t>,</w:t>
      </w:r>
    </w:p>
    <w:p w14:paraId="37BA0690" w14:textId="3A2FD205" w:rsidR="0039680B" w:rsidRPr="00004D70" w:rsidRDefault="0039680B" w:rsidP="00782305">
      <w:pPr>
        <w:pStyle w:val="Akapitzlist"/>
        <w:numPr>
          <w:ilvl w:val="0"/>
          <w:numId w:val="28"/>
        </w:numPr>
        <w:tabs>
          <w:tab w:val="left" w:pos="993"/>
        </w:tabs>
        <w:spacing w:before="100" w:beforeAutospacing="1" w:after="0" w:line="360" w:lineRule="auto"/>
        <w:contextualSpacing w:val="0"/>
        <w:jc w:val="both"/>
        <w:rPr>
          <w:rFonts w:eastAsia="Times New Roman" w:cstheme="minorHAnsi"/>
          <w:lang w:eastAsia="pl-PL"/>
        </w:rPr>
      </w:pPr>
      <w:r w:rsidRPr="00004D70">
        <w:rPr>
          <w:rFonts w:cstheme="minorHAnsi"/>
        </w:rPr>
        <w:t xml:space="preserve">W przypadku braku zmiany umowy o podwykonawstwo o którym mowa w </w:t>
      </w:r>
      <w:r w:rsidRPr="00004D70">
        <w:rPr>
          <w:rFonts w:cstheme="minorHAnsi"/>
          <w:b/>
        </w:rPr>
        <w:t>§15 ust. 14</w:t>
      </w:r>
      <w:r w:rsidR="004734B5" w:rsidRPr="00004D70">
        <w:rPr>
          <w:rFonts w:cstheme="minorHAnsi"/>
          <w:b/>
        </w:rPr>
        <w:t xml:space="preserve">  w wysokości</w:t>
      </w:r>
      <w:r w:rsidRPr="00004D70">
        <w:rPr>
          <w:rFonts w:cstheme="minorHAnsi"/>
          <w:b/>
        </w:rPr>
        <w:t> 200 zł</w:t>
      </w:r>
      <w:r w:rsidR="004734B5" w:rsidRPr="00004D70">
        <w:rPr>
          <w:rFonts w:cstheme="minorHAnsi"/>
          <w:b/>
        </w:rPr>
        <w:t>,</w:t>
      </w:r>
      <w:r w:rsidRPr="00004D70">
        <w:rPr>
          <w:rFonts w:cstheme="minorHAnsi"/>
          <w:b/>
        </w:rPr>
        <w:t xml:space="preserve"> za każdy dzień zwłoki, </w:t>
      </w:r>
    </w:p>
    <w:p w14:paraId="37715D2A" w14:textId="50D1ABB0" w:rsidR="004734B5" w:rsidRPr="00004D70" w:rsidRDefault="004734B5" w:rsidP="00782305">
      <w:pPr>
        <w:pStyle w:val="western"/>
        <w:keepNext/>
        <w:widowControl w:val="0"/>
        <w:numPr>
          <w:ilvl w:val="0"/>
          <w:numId w:val="28"/>
        </w:numPr>
        <w:pBdr>
          <w:top w:val="nil"/>
          <w:left w:val="nil"/>
          <w:bottom w:val="nil"/>
          <w:right w:val="nil"/>
        </w:pBdr>
        <w:tabs>
          <w:tab w:val="left" w:pos="993"/>
        </w:tabs>
        <w:suppressAutoHyphens/>
        <w:spacing w:before="0" w:after="0" w:line="360" w:lineRule="auto"/>
        <w:jc w:val="both"/>
        <w:textAlignment w:val="baseline"/>
        <w:rPr>
          <w:rFonts w:asciiTheme="minorHAnsi" w:hAnsiTheme="minorHAnsi" w:cstheme="minorHAnsi"/>
          <w:color w:val="auto"/>
          <w:sz w:val="22"/>
          <w:szCs w:val="22"/>
        </w:rPr>
      </w:pPr>
      <w:r w:rsidRPr="00004D70">
        <w:rPr>
          <w:rFonts w:asciiTheme="minorHAnsi" w:hAnsiTheme="minorHAnsi" w:cs="Arial"/>
          <w:color w:val="auto"/>
          <w:sz w:val="22"/>
          <w:szCs w:val="22"/>
        </w:rPr>
        <w:t>po stwierdzeniu i sporządzeniu protokołu z</w:t>
      </w:r>
      <w:r w:rsidR="00BE1DBE">
        <w:rPr>
          <w:rFonts w:asciiTheme="minorHAnsi" w:hAnsiTheme="minorHAnsi" w:cs="Arial"/>
          <w:color w:val="auto"/>
          <w:sz w:val="22"/>
          <w:szCs w:val="22"/>
        </w:rPr>
        <w:t>e</w:t>
      </w:r>
      <w:r w:rsidRPr="00004D70">
        <w:rPr>
          <w:rFonts w:asciiTheme="minorHAnsi" w:hAnsiTheme="minorHAnsi" w:cs="Arial"/>
          <w:color w:val="auto"/>
          <w:sz w:val="22"/>
          <w:szCs w:val="22"/>
        </w:rPr>
        <w:t xml:space="preserve"> </w:t>
      </w:r>
      <w:r w:rsidR="000A0C32" w:rsidRPr="00004D70">
        <w:rPr>
          <w:rFonts w:asciiTheme="minorHAnsi" w:hAnsiTheme="minorHAnsi" w:cs="Arial"/>
          <w:color w:val="auto"/>
          <w:sz w:val="22"/>
          <w:szCs w:val="22"/>
        </w:rPr>
        <w:t xml:space="preserve">stwierdzonych nieprawidłowości określonych </w:t>
      </w:r>
      <w:r w:rsidRPr="00004D70">
        <w:rPr>
          <w:rFonts w:asciiTheme="minorHAnsi" w:hAnsiTheme="minorHAnsi" w:cs="Arial"/>
          <w:color w:val="auto"/>
          <w:sz w:val="22"/>
          <w:szCs w:val="22"/>
        </w:rPr>
        <w:t xml:space="preserve"> w §3 ust. 2 </w:t>
      </w:r>
      <w:r w:rsidR="00BE1DBE">
        <w:rPr>
          <w:rFonts w:asciiTheme="minorHAnsi" w:hAnsiTheme="minorHAnsi" w:cs="Arial"/>
          <w:color w:val="auto"/>
          <w:sz w:val="22"/>
          <w:szCs w:val="22"/>
        </w:rPr>
        <w:t>pkt 6</w:t>
      </w:r>
      <w:r w:rsidR="000A0C32" w:rsidRPr="00004D70">
        <w:rPr>
          <w:rFonts w:asciiTheme="minorHAnsi" w:hAnsiTheme="minorHAnsi" w:cs="Arial"/>
          <w:color w:val="auto"/>
          <w:sz w:val="22"/>
          <w:szCs w:val="22"/>
        </w:rPr>
        <w:t xml:space="preserve"> w wysokości 500 zł.</w:t>
      </w:r>
    </w:p>
    <w:p w14:paraId="6776C005" w14:textId="77777777" w:rsidR="000B2413" w:rsidRPr="00004D70" w:rsidRDefault="000B2413" w:rsidP="00782305">
      <w:pPr>
        <w:pStyle w:val="Akapitzlist"/>
        <w:numPr>
          <w:ilvl w:val="0"/>
          <w:numId w:val="14"/>
        </w:numPr>
        <w:tabs>
          <w:tab w:val="left" w:pos="993"/>
        </w:tabs>
        <w:spacing w:before="100" w:beforeAutospacing="1" w:after="0" w:line="360" w:lineRule="auto"/>
        <w:contextualSpacing w:val="0"/>
        <w:jc w:val="both"/>
        <w:rPr>
          <w:rFonts w:cstheme="minorHAnsi"/>
        </w:rPr>
      </w:pPr>
      <w:r w:rsidRPr="00004D70">
        <w:rPr>
          <w:rFonts w:cstheme="minorHAnsi"/>
        </w:rPr>
        <w:t xml:space="preserve">Naliczoną przez Zamawiającego karę umowną Wykonawca zobowiązuje się zapłacić </w:t>
      </w:r>
      <w:r w:rsidRPr="00004D70">
        <w:rPr>
          <w:rFonts w:cstheme="minorHAnsi"/>
        </w:rPr>
        <w:br/>
        <w:t xml:space="preserve">w terminie 14 dni od otrzymania stosownego pisemnego wezwania </w:t>
      </w:r>
    </w:p>
    <w:p w14:paraId="51B17959" w14:textId="0300DA4A" w:rsidR="000B2413" w:rsidRPr="00004D70" w:rsidRDefault="000B2413" w:rsidP="00782305">
      <w:pPr>
        <w:pStyle w:val="Akapitzlist"/>
        <w:numPr>
          <w:ilvl w:val="0"/>
          <w:numId w:val="14"/>
        </w:numPr>
        <w:tabs>
          <w:tab w:val="left" w:pos="993"/>
        </w:tabs>
        <w:spacing w:before="100" w:beforeAutospacing="1" w:after="0" w:line="360" w:lineRule="auto"/>
        <w:contextualSpacing w:val="0"/>
        <w:jc w:val="both"/>
        <w:rPr>
          <w:rFonts w:eastAsia="Times New Roman" w:cstheme="minorHAnsi"/>
          <w:lang w:eastAsia="pl-PL"/>
        </w:rPr>
      </w:pPr>
      <w:r w:rsidRPr="00004D70">
        <w:rPr>
          <w:rFonts w:cstheme="minorHAnsi"/>
        </w:rPr>
        <w:lastRenderedPageBreak/>
        <w:t xml:space="preserve">Należność z tytułu kar umownych może zostać potrącona przez Zamawiającego </w:t>
      </w:r>
      <w:r w:rsidRPr="00004D70">
        <w:rPr>
          <w:rFonts w:cstheme="minorHAnsi"/>
        </w:rPr>
        <w:br/>
        <w:t>z wynagrodzenia przysługującego Wykonawcy.  Uprawnienia Zamawiającego z ust. 2 i 3 stosuje się zamiennie</w:t>
      </w:r>
      <w:r w:rsidR="00045990" w:rsidRPr="00004D70">
        <w:rPr>
          <w:rFonts w:cstheme="minorHAnsi"/>
        </w:rPr>
        <w:t>.</w:t>
      </w:r>
    </w:p>
    <w:p w14:paraId="5A04DF3C" w14:textId="5F315DB9" w:rsidR="000B2413" w:rsidRPr="00004D70" w:rsidRDefault="000B2413" w:rsidP="00782305">
      <w:pPr>
        <w:pStyle w:val="Akapitzlist"/>
        <w:numPr>
          <w:ilvl w:val="0"/>
          <w:numId w:val="14"/>
        </w:numPr>
        <w:tabs>
          <w:tab w:val="left" w:pos="993"/>
        </w:tabs>
        <w:spacing w:before="100" w:beforeAutospacing="1" w:after="0" w:line="360" w:lineRule="auto"/>
        <w:contextualSpacing w:val="0"/>
        <w:jc w:val="both"/>
        <w:rPr>
          <w:rFonts w:eastAsia="Times New Roman" w:cstheme="minorHAnsi"/>
          <w:lang w:eastAsia="pl-PL"/>
        </w:rPr>
      </w:pPr>
      <w:r w:rsidRPr="00004D70">
        <w:rPr>
          <w:rFonts w:cstheme="minorHAnsi"/>
        </w:rPr>
        <w:t>Zamawiającemu przysługuje prawo dochodzenia odszkodowania w pełnej wysokości przewyższającej wartość zastrzeżonych kar umownych na zasadach ogólnych określonych przepisami kodeksu cywilnego. Zapłata kary umownej nie wyklucza dochodzenia przez Zamawiającego wykonania zobowiązań zgodnie z  postanowieniami umowy.</w:t>
      </w:r>
    </w:p>
    <w:p w14:paraId="0730395A" w14:textId="64595AC0" w:rsidR="000B2413" w:rsidRPr="00004D70" w:rsidRDefault="000B2413" w:rsidP="00782305">
      <w:pPr>
        <w:pStyle w:val="Akapitzlist"/>
        <w:numPr>
          <w:ilvl w:val="0"/>
          <w:numId w:val="14"/>
        </w:numPr>
        <w:tabs>
          <w:tab w:val="left" w:pos="993"/>
        </w:tabs>
        <w:spacing w:before="100" w:beforeAutospacing="1" w:after="0" w:line="360" w:lineRule="auto"/>
        <w:contextualSpacing w:val="0"/>
        <w:jc w:val="both"/>
        <w:rPr>
          <w:rFonts w:eastAsia="Times New Roman" w:cstheme="minorHAnsi"/>
          <w:lang w:eastAsia="pl-PL"/>
        </w:rPr>
      </w:pPr>
      <w:r w:rsidRPr="00004D70">
        <w:rPr>
          <w:rFonts w:cstheme="minorHAnsi"/>
        </w:rPr>
        <w:t>Łączna wysokość kar umownych przysługujących Zamawiającemu z tytułów o których mowa w </w:t>
      </w:r>
      <w:r w:rsidRPr="00004D70">
        <w:rPr>
          <w:rFonts w:cstheme="minorHAnsi"/>
          <w:b/>
        </w:rPr>
        <w:t>ust. 1 lit.: a-f, h-</w:t>
      </w:r>
      <w:r w:rsidR="00C22317" w:rsidRPr="00004D70">
        <w:rPr>
          <w:rFonts w:cstheme="minorHAnsi"/>
          <w:b/>
        </w:rPr>
        <w:t>o</w:t>
      </w:r>
      <w:r w:rsidRPr="00004D70">
        <w:rPr>
          <w:rFonts w:cstheme="minorHAnsi"/>
        </w:rPr>
        <w:t xml:space="preserve"> nie może przekroczyć 15% wartości całkowitej wynagrodzenia brutto, o której mowa w </w:t>
      </w:r>
      <w:r w:rsidRPr="00004D70">
        <w:rPr>
          <w:rFonts w:cstheme="minorHAnsi"/>
          <w:b/>
        </w:rPr>
        <w:t>§10 ust. 1.</w:t>
      </w:r>
    </w:p>
    <w:p w14:paraId="03E568CA" w14:textId="18EDCE31" w:rsidR="000B2413" w:rsidRPr="00004D70" w:rsidRDefault="000B2413" w:rsidP="00782305">
      <w:pPr>
        <w:pStyle w:val="Akapitzlist"/>
        <w:numPr>
          <w:ilvl w:val="0"/>
          <w:numId w:val="14"/>
        </w:numPr>
        <w:tabs>
          <w:tab w:val="left" w:pos="993"/>
        </w:tabs>
        <w:spacing w:before="100" w:beforeAutospacing="1" w:after="0" w:line="360" w:lineRule="auto"/>
        <w:contextualSpacing w:val="0"/>
        <w:jc w:val="both"/>
        <w:rPr>
          <w:rFonts w:eastAsia="Times New Roman" w:cstheme="minorHAnsi"/>
          <w:lang w:eastAsia="pl-PL"/>
        </w:rPr>
      </w:pPr>
      <w:r w:rsidRPr="00004D70">
        <w:rPr>
          <w:rFonts w:cstheme="minorHAnsi"/>
        </w:rPr>
        <w:t xml:space="preserve"> W przypadku, kiedy łączna wysokość kar umownych przekroczy 15% wartości całkowitej wynagrodzenia brutto, Zamawiający ma prawo odstąpić od umowy i naliczyć karę umowną określoną w </w:t>
      </w:r>
      <w:r w:rsidRPr="00004D70">
        <w:rPr>
          <w:rFonts w:cstheme="minorHAnsi"/>
          <w:b/>
        </w:rPr>
        <w:t>ust. 1 lit. g</w:t>
      </w:r>
      <w:r w:rsidRPr="00004D70">
        <w:rPr>
          <w:rFonts w:cstheme="minorHAnsi"/>
        </w:rPr>
        <w:t xml:space="preserve">. </w:t>
      </w:r>
    </w:p>
    <w:p w14:paraId="0B253303" w14:textId="4958C7AC" w:rsidR="001E1A84" w:rsidRPr="00004D70" w:rsidRDefault="001E1A84" w:rsidP="001E1A84">
      <w:pPr>
        <w:pStyle w:val="Bezodstpw"/>
        <w:spacing w:line="360" w:lineRule="auto"/>
        <w:jc w:val="both"/>
        <w:rPr>
          <w:rFonts w:cs="Arial"/>
        </w:rPr>
      </w:pPr>
    </w:p>
    <w:p w14:paraId="47826A13" w14:textId="77777777" w:rsidR="001E1A84" w:rsidRPr="00004D70" w:rsidRDefault="001E1A84" w:rsidP="001E1A84">
      <w:pPr>
        <w:keepNext/>
        <w:widowControl w:val="0"/>
        <w:pBdr>
          <w:top w:val="nil"/>
          <w:left w:val="nil"/>
          <w:bottom w:val="nil"/>
          <w:right w:val="nil"/>
        </w:pBdr>
        <w:tabs>
          <w:tab w:val="left" w:pos="993"/>
        </w:tabs>
        <w:suppressAutoHyphens/>
        <w:spacing w:after="0" w:line="360" w:lineRule="auto"/>
        <w:ind w:left="567" w:hanging="283"/>
        <w:jc w:val="center"/>
        <w:textAlignment w:val="baseline"/>
        <w:rPr>
          <w:rFonts w:eastAsia="Segoe UI" w:cs="Arial"/>
          <w:b/>
          <w:bCs/>
          <w:lang w:bidi="en-US"/>
        </w:rPr>
      </w:pPr>
      <w:r w:rsidRPr="00004D70">
        <w:rPr>
          <w:rFonts w:eastAsia="Segoe UI" w:cs="Arial"/>
          <w:b/>
          <w:bCs/>
          <w:lang w:bidi="en-US"/>
        </w:rPr>
        <w:t>§17 Zamówienia dodatkowe</w:t>
      </w:r>
    </w:p>
    <w:p w14:paraId="712C411A" w14:textId="77777777" w:rsidR="001E1A84" w:rsidRPr="00004D70" w:rsidRDefault="001E1A84" w:rsidP="00782305">
      <w:pPr>
        <w:keepNext/>
        <w:widowControl w:val="0"/>
        <w:numPr>
          <w:ilvl w:val="0"/>
          <w:numId w:val="34"/>
        </w:numPr>
        <w:pBdr>
          <w:top w:val="nil"/>
          <w:left w:val="nil"/>
          <w:bottom w:val="nil"/>
          <w:right w:val="nil"/>
        </w:pBdr>
        <w:tabs>
          <w:tab w:val="left" w:pos="993"/>
        </w:tabs>
        <w:suppressAutoHyphens/>
        <w:spacing w:after="0" w:line="360" w:lineRule="auto"/>
        <w:ind w:left="567" w:hanging="283"/>
        <w:jc w:val="both"/>
        <w:textAlignment w:val="baseline"/>
        <w:rPr>
          <w:rFonts w:eastAsia="Segoe UI" w:cs="Arial"/>
          <w:lang w:bidi="en-US"/>
        </w:rPr>
      </w:pPr>
      <w:r w:rsidRPr="00004D70">
        <w:rPr>
          <w:rFonts w:eastAsia="Segoe UI" w:cs="Arial"/>
          <w:lang w:bidi="en-US"/>
        </w:rPr>
        <w:t>Wykonawca jest zobowiązany niezwłocznie zawiadomić Zamawiającego o zaistnieniu w czasie realizacji Umowy konieczności wykonania zamówień dodatkowych, o których mowa w PZP, jednak nie później niż w terminie 3 dni licząc od dnia powzięcia wiadomości przez Wykonawcę o zaistniałej sytuacji.</w:t>
      </w:r>
    </w:p>
    <w:p w14:paraId="49CA795B" w14:textId="30EBFBBD" w:rsidR="001E1A84" w:rsidRPr="00004D70" w:rsidRDefault="001E1A84" w:rsidP="00782305">
      <w:pPr>
        <w:keepNext/>
        <w:widowControl w:val="0"/>
        <w:numPr>
          <w:ilvl w:val="0"/>
          <w:numId w:val="34"/>
        </w:numPr>
        <w:pBdr>
          <w:top w:val="nil"/>
          <w:left w:val="nil"/>
          <w:bottom w:val="nil"/>
          <w:right w:val="nil"/>
        </w:pBdr>
        <w:tabs>
          <w:tab w:val="left" w:pos="993"/>
        </w:tabs>
        <w:suppressAutoHyphens/>
        <w:spacing w:after="0" w:line="360" w:lineRule="auto"/>
        <w:ind w:left="567" w:hanging="283"/>
        <w:jc w:val="both"/>
        <w:textAlignment w:val="baseline"/>
        <w:rPr>
          <w:rFonts w:eastAsia="Segoe UI" w:cs="Arial"/>
          <w:lang w:bidi="en-US"/>
        </w:rPr>
      </w:pPr>
      <w:r w:rsidRPr="00004D70">
        <w:rPr>
          <w:rFonts w:eastAsia="Segoe UI" w:cs="Arial"/>
          <w:lang w:bidi="en-US"/>
        </w:rPr>
        <w:t xml:space="preserve">W przypadku, o którym mowa w </w:t>
      </w:r>
      <w:r w:rsidRPr="00004D70">
        <w:rPr>
          <w:rFonts w:eastAsia="Segoe UI" w:cs="Arial"/>
          <w:b/>
          <w:lang w:bidi="en-US"/>
        </w:rPr>
        <w:t>ust. 1</w:t>
      </w:r>
      <w:r w:rsidRPr="00004D70">
        <w:rPr>
          <w:rFonts w:eastAsia="Segoe UI" w:cs="Arial"/>
          <w:lang w:bidi="en-US"/>
        </w:rPr>
        <w:t xml:space="preserve"> Wykonawca zobowiązuje się nie</w:t>
      </w:r>
      <w:r w:rsidR="00C31E24">
        <w:rPr>
          <w:rFonts w:eastAsia="Segoe UI" w:cs="Arial"/>
          <w:lang w:bidi="en-US"/>
        </w:rPr>
        <w:t xml:space="preserve"> </w:t>
      </w:r>
      <w:r w:rsidRPr="00004D70">
        <w:rPr>
          <w:rFonts w:eastAsia="Segoe UI" w:cs="Arial"/>
          <w:lang w:bidi="en-US"/>
        </w:rPr>
        <w:t xml:space="preserve">wykonywać zamówień dodatkowych przed zawarciem </w:t>
      </w:r>
      <w:r w:rsidRPr="00771D76">
        <w:rPr>
          <w:rFonts w:eastAsia="Segoe UI" w:cs="Arial"/>
          <w:lang w:bidi="en-US"/>
        </w:rPr>
        <w:t>odrębnej umowy</w:t>
      </w:r>
      <w:r w:rsidRPr="00004D70">
        <w:rPr>
          <w:rFonts w:eastAsia="Segoe UI" w:cs="Arial"/>
          <w:lang w:bidi="en-US"/>
        </w:rPr>
        <w:t xml:space="preserve"> na ich wykonanie, pod rygorem braku zapłaty wynagrodzenia za ich wykonanie.</w:t>
      </w:r>
    </w:p>
    <w:p w14:paraId="779E7C16" w14:textId="77777777" w:rsidR="001E1A84" w:rsidRPr="00004D70" w:rsidRDefault="001E1A84" w:rsidP="00782305">
      <w:pPr>
        <w:keepNext/>
        <w:widowControl w:val="0"/>
        <w:numPr>
          <w:ilvl w:val="0"/>
          <w:numId w:val="34"/>
        </w:numPr>
        <w:pBdr>
          <w:top w:val="nil"/>
          <w:left w:val="nil"/>
          <w:bottom w:val="nil"/>
          <w:right w:val="nil"/>
        </w:pBdr>
        <w:tabs>
          <w:tab w:val="left" w:pos="993"/>
        </w:tabs>
        <w:suppressAutoHyphens/>
        <w:spacing w:after="0" w:line="360" w:lineRule="auto"/>
        <w:ind w:left="567" w:hanging="283"/>
        <w:jc w:val="both"/>
        <w:textAlignment w:val="baseline"/>
        <w:rPr>
          <w:rFonts w:eastAsia="Segoe UI" w:cs="Arial"/>
          <w:lang w:bidi="en-US"/>
        </w:rPr>
      </w:pPr>
      <w:r w:rsidRPr="00004D70">
        <w:rPr>
          <w:rFonts w:eastAsia="Segoe UI" w:cs="Arial"/>
          <w:lang w:bidi="en-US"/>
        </w:rPr>
        <w:t>Wykonawca ma obowiązek kontynuować realizację pozostałego zakresu umowy, o ile nie wykonanie zamówienia dodatkowego nie przeszkadza w jego prawidłowej realizacji.</w:t>
      </w:r>
    </w:p>
    <w:p w14:paraId="160B44A4" w14:textId="2F80CC86" w:rsidR="001E1A84" w:rsidRPr="00004D70" w:rsidRDefault="001E1A84" w:rsidP="00782305">
      <w:pPr>
        <w:keepNext/>
        <w:widowControl w:val="0"/>
        <w:numPr>
          <w:ilvl w:val="0"/>
          <w:numId w:val="34"/>
        </w:numPr>
        <w:pBdr>
          <w:top w:val="nil"/>
          <w:left w:val="nil"/>
          <w:bottom w:val="nil"/>
          <w:right w:val="nil"/>
        </w:pBdr>
        <w:tabs>
          <w:tab w:val="left" w:pos="993"/>
        </w:tabs>
        <w:suppressAutoHyphens/>
        <w:spacing w:after="0" w:line="360" w:lineRule="auto"/>
        <w:ind w:left="567" w:hanging="283"/>
        <w:jc w:val="both"/>
        <w:textAlignment w:val="baseline"/>
        <w:rPr>
          <w:rFonts w:eastAsia="Segoe UI" w:cs="Arial"/>
          <w:lang w:bidi="en-US"/>
        </w:rPr>
      </w:pPr>
      <w:r w:rsidRPr="00004D70">
        <w:rPr>
          <w:rFonts w:eastAsia="Segoe UI" w:cs="Arial"/>
          <w:lang w:bidi="en-US"/>
        </w:rPr>
        <w:t>Wykonawca w terminie 7 dni od powzięcia informacji o konieczności wykonania zamówień dodatkowych, przedstawi szczegółowy opis tego zamówienia w protokole konieczności wraz z kosztorysem robót dodatkowych.</w:t>
      </w:r>
    </w:p>
    <w:p w14:paraId="6DF0E0E8" w14:textId="77777777" w:rsidR="001E1A84" w:rsidRPr="00004D70" w:rsidRDefault="001E1A84" w:rsidP="001E1A84">
      <w:pPr>
        <w:pStyle w:val="Bezodstpw"/>
        <w:spacing w:line="360" w:lineRule="auto"/>
        <w:jc w:val="both"/>
        <w:rPr>
          <w:rFonts w:cs="Arial"/>
        </w:rPr>
      </w:pPr>
    </w:p>
    <w:p w14:paraId="696BF33A" w14:textId="42BE96BD" w:rsidR="003F1766" w:rsidRPr="00004D70" w:rsidRDefault="00717DDB" w:rsidP="003F1766">
      <w:pPr>
        <w:pStyle w:val="Bezodstpw"/>
        <w:spacing w:line="360" w:lineRule="auto"/>
        <w:ind w:left="357" w:hanging="357"/>
        <w:jc w:val="center"/>
        <w:rPr>
          <w:rFonts w:cs="Arial"/>
          <w:b/>
        </w:rPr>
      </w:pPr>
      <w:r w:rsidRPr="00004D70">
        <w:rPr>
          <w:rFonts w:cs="Arial"/>
          <w:b/>
        </w:rPr>
        <w:t>§1</w:t>
      </w:r>
      <w:r w:rsidR="00E56CC9" w:rsidRPr="00004D70">
        <w:rPr>
          <w:rFonts w:cs="Arial"/>
          <w:b/>
        </w:rPr>
        <w:t>8</w:t>
      </w:r>
      <w:r w:rsidR="00C5648E" w:rsidRPr="00004D70">
        <w:rPr>
          <w:rFonts w:cs="Arial"/>
          <w:b/>
        </w:rPr>
        <w:t xml:space="preserve"> Zmiana umowy</w:t>
      </w:r>
    </w:p>
    <w:p w14:paraId="513449F2" w14:textId="54611C1C" w:rsidR="00E02A41" w:rsidRPr="00004D70" w:rsidRDefault="00E02A41" w:rsidP="000A0C32">
      <w:pPr>
        <w:tabs>
          <w:tab w:val="left" w:pos="993"/>
        </w:tabs>
        <w:spacing w:after="0" w:line="360" w:lineRule="auto"/>
        <w:ind w:left="567" w:hanging="283"/>
        <w:jc w:val="both"/>
        <w:rPr>
          <w:rFonts w:eastAsia="Times New Roman" w:cstheme="minorHAnsi"/>
          <w:lang w:eastAsia="pl-PL"/>
        </w:rPr>
      </w:pPr>
      <w:r w:rsidRPr="00004D70">
        <w:rPr>
          <w:rFonts w:eastAsia="Times New Roman" w:cstheme="minorHAnsi"/>
          <w:lang w:eastAsia="pl-PL"/>
        </w:rPr>
        <w:t xml:space="preserve">1. Strony przewidują możliwość wprowadzenia zmian postanowień zawartej umowy </w:t>
      </w:r>
      <w:r w:rsidRPr="00004D70">
        <w:rPr>
          <w:rFonts w:eastAsia="Times New Roman" w:cstheme="minorHAnsi"/>
          <w:lang w:eastAsia="pl-PL"/>
        </w:rPr>
        <w:br/>
        <w:t xml:space="preserve">w stosunku do treści oferty, na podstawie której dokonano wyboru Wykonawcy, w przypadku wystąpienia niżej określonych okoliczności: </w:t>
      </w:r>
    </w:p>
    <w:p w14:paraId="5E05B99B" w14:textId="5D3BFF7C" w:rsidR="00E02A41" w:rsidRPr="00004D70" w:rsidRDefault="00E02A41" w:rsidP="00782305">
      <w:pPr>
        <w:pStyle w:val="Akapitzlist"/>
        <w:numPr>
          <w:ilvl w:val="1"/>
          <w:numId w:val="41"/>
        </w:numPr>
        <w:tabs>
          <w:tab w:val="left" w:pos="993"/>
        </w:tabs>
        <w:spacing w:after="0" w:line="360" w:lineRule="auto"/>
        <w:jc w:val="both"/>
        <w:rPr>
          <w:rFonts w:eastAsia="Times New Roman" w:cstheme="minorHAnsi"/>
          <w:b/>
          <w:lang w:eastAsia="pl-PL"/>
        </w:rPr>
      </w:pPr>
      <w:r w:rsidRPr="00004D70">
        <w:rPr>
          <w:rFonts w:eastAsia="Times New Roman" w:cstheme="minorHAnsi"/>
          <w:b/>
          <w:bCs/>
          <w:lang w:eastAsia="pl-PL"/>
        </w:rPr>
        <w:t>Zmiana terminów realizacji umowy w następujących przypadkach:</w:t>
      </w:r>
    </w:p>
    <w:p w14:paraId="1CAE5058" w14:textId="2F1306C1" w:rsidR="00E02A41" w:rsidRPr="00004D70" w:rsidRDefault="00E02A41" w:rsidP="00782305">
      <w:pPr>
        <w:keepNext/>
        <w:widowControl w:val="0"/>
        <w:numPr>
          <w:ilvl w:val="0"/>
          <w:numId w:val="39"/>
        </w:numPr>
        <w:pBdr>
          <w:top w:val="nil"/>
          <w:left w:val="nil"/>
          <w:bottom w:val="nil"/>
          <w:right w:val="nil"/>
        </w:pBdr>
        <w:tabs>
          <w:tab w:val="left" w:pos="993"/>
        </w:tabs>
        <w:suppressAutoHyphens/>
        <w:spacing w:after="0" w:line="360" w:lineRule="auto"/>
        <w:ind w:left="567" w:hanging="283"/>
        <w:jc w:val="both"/>
        <w:textAlignment w:val="baseline"/>
        <w:rPr>
          <w:rFonts w:eastAsia="Times New Roman" w:cstheme="minorHAnsi"/>
          <w:lang w:eastAsia="pl-PL"/>
        </w:rPr>
      </w:pPr>
      <w:r w:rsidRPr="00004D70">
        <w:rPr>
          <w:rFonts w:eastAsia="Times New Roman" w:cstheme="minorHAnsi"/>
          <w:lang w:eastAsia="pl-PL"/>
        </w:rPr>
        <w:lastRenderedPageBreak/>
        <w:t>konieczności realizacji robót zamiennych w stosunku do przewidzianych zamówieniem podstawowym, jeżeli ich realizacja ma wpływ na termin wykonania zamówienia podstawowego. W tym przypadku Zamawiający może wydłużyć termin realizacji przedmiotu umowy o ilość dni niezbędnych, ze względów technologicznych, na wykonanie zamówienia podstawowego;</w:t>
      </w:r>
    </w:p>
    <w:p w14:paraId="326EBF37" w14:textId="7D52F0D6" w:rsidR="00E02A41" w:rsidRPr="00004D70" w:rsidRDefault="00E02A41" w:rsidP="00782305">
      <w:pPr>
        <w:keepNext/>
        <w:widowControl w:val="0"/>
        <w:numPr>
          <w:ilvl w:val="0"/>
          <w:numId w:val="39"/>
        </w:numPr>
        <w:pBdr>
          <w:top w:val="nil"/>
          <w:left w:val="nil"/>
          <w:bottom w:val="nil"/>
          <w:right w:val="nil"/>
        </w:pBdr>
        <w:tabs>
          <w:tab w:val="left" w:pos="993"/>
        </w:tabs>
        <w:suppressAutoHyphens/>
        <w:spacing w:before="100" w:beforeAutospacing="1" w:after="51" w:line="360" w:lineRule="auto"/>
        <w:ind w:left="567" w:hanging="283"/>
        <w:jc w:val="both"/>
        <w:textAlignment w:val="baseline"/>
        <w:rPr>
          <w:rFonts w:eastAsia="Times New Roman" w:cstheme="minorHAnsi"/>
          <w:lang w:eastAsia="pl-PL"/>
        </w:rPr>
      </w:pPr>
      <w:r w:rsidRPr="00004D70">
        <w:rPr>
          <w:rFonts w:eastAsia="Times New Roman" w:cstheme="minorHAnsi"/>
          <w:lang w:eastAsia="pl-PL"/>
        </w:rPr>
        <w:t xml:space="preserve">wystąpienia awarii </w:t>
      </w:r>
      <w:r w:rsidRPr="00DB5F6A">
        <w:rPr>
          <w:rFonts w:eastAsia="Times New Roman" w:cstheme="minorHAnsi"/>
          <w:lang w:eastAsia="pl-PL"/>
        </w:rPr>
        <w:t>niezawinionej</w:t>
      </w:r>
      <w:r w:rsidRPr="00004D70">
        <w:rPr>
          <w:rFonts w:eastAsia="Times New Roman" w:cstheme="minorHAnsi"/>
          <w:lang w:eastAsia="pl-PL"/>
        </w:rPr>
        <w:t xml:space="preserve"> czynnościami lub </w:t>
      </w:r>
      <w:r w:rsidRPr="00DB5F6A">
        <w:rPr>
          <w:rFonts w:eastAsia="Times New Roman" w:cstheme="minorHAnsi"/>
          <w:lang w:eastAsia="pl-PL"/>
        </w:rPr>
        <w:t>niewynikającej</w:t>
      </w:r>
      <w:r w:rsidRPr="00004D70">
        <w:rPr>
          <w:rFonts w:eastAsia="Times New Roman" w:cstheme="minorHAnsi"/>
          <w:lang w:eastAsia="pl-PL"/>
        </w:rPr>
        <w:t xml:space="preserve"> z zaniechania czynności, </w:t>
      </w:r>
      <w:r w:rsidR="00E22EB3" w:rsidRPr="00004D70">
        <w:rPr>
          <w:rFonts w:eastAsia="Times New Roman" w:cstheme="minorHAnsi"/>
          <w:lang w:eastAsia="pl-PL"/>
        </w:rPr>
        <w:br/>
      </w:r>
      <w:r w:rsidRPr="00004D70">
        <w:rPr>
          <w:rFonts w:eastAsia="Times New Roman" w:cstheme="minorHAnsi"/>
          <w:lang w:eastAsia="pl-PL"/>
        </w:rPr>
        <w:t xml:space="preserve">do których Wykonawca był zobowiązany w przypadku, jeżeli usunięcie awarii ma wpływ </w:t>
      </w:r>
      <w:r w:rsidR="00E22EB3" w:rsidRPr="00004D70">
        <w:rPr>
          <w:rFonts w:eastAsia="Times New Roman" w:cstheme="minorHAnsi"/>
          <w:lang w:eastAsia="pl-PL"/>
        </w:rPr>
        <w:br/>
      </w:r>
      <w:r w:rsidRPr="00004D70">
        <w:rPr>
          <w:rFonts w:eastAsia="Times New Roman" w:cstheme="minorHAnsi"/>
          <w:lang w:eastAsia="pl-PL"/>
        </w:rPr>
        <w:t xml:space="preserve">na wykonywanie części lub całości zamówienia podstawowego. W tym przypadku Zamawiający może wydłużyć termin realizacji przedmiotu umowy o ilość dni niezbędnych do usunięcia awarii; </w:t>
      </w:r>
    </w:p>
    <w:p w14:paraId="5DAA6CCE" w14:textId="64EDCD10" w:rsidR="00E02A41" w:rsidRPr="00004D70" w:rsidRDefault="00E02A41" w:rsidP="00782305">
      <w:pPr>
        <w:keepNext/>
        <w:widowControl w:val="0"/>
        <w:numPr>
          <w:ilvl w:val="0"/>
          <w:numId w:val="39"/>
        </w:numPr>
        <w:pBdr>
          <w:top w:val="nil"/>
          <w:left w:val="nil"/>
          <w:bottom w:val="nil"/>
          <w:right w:val="nil"/>
        </w:pBdr>
        <w:tabs>
          <w:tab w:val="left" w:pos="993"/>
        </w:tabs>
        <w:suppressAutoHyphens/>
        <w:spacing w:before="100" w:beforeAutospacing="1" w:after="51" w:line="360" w:lineRule="auto"/>
        <w:ind w:left="567" w:hanging="283"/>
        <w:jc w:val="both"/>
        <w:textAlignment w:val="baseline"/>
        <w:rPr>
          <w:rFonts w:eastAsia="Times New Roman" w:cstheme="minorHAnsi"/>
          <w:lang w:eastAsia="pl-PL"/>
        </w:rPr>
      </w:pPr>
      <w:r w:rsidRPr="00004D70">
        <w:rPr>
          <w:rFonts w:eastAsia="Times New Roman" w:cstheme="minorHAnsi"/>
          <w:lang w:eastAsia="pl-PL"/>
        </w:rPr>
        <w:t xml:space="preserve">Zamawiający może wyrazić zgodę na wydłużenie terminu realizacji przedmiotu umowy </w:t>
      </w:r>
      <w:r w:rsidR="00E22EB3" w:rsidRPr="00004D70">
        <w:rPr>
          <w:rFonts w:eastAsia="Times New Roman" w:cstheme="minorHAnsi"/>
          <w:lang w:eastAsia="pl-PL"/>
        </w:rPr>
        <w:br/>
      </w:r>
      <w:r w:rsidRPr="00004D70">
        <w:rPr>
          <w:rFonts w:eastAsia="Times New Roman" w:cstheme="minorHAnsi"/>
          <w:lang w:eastAsia="pl-PL"/>
        </w:rPr>
        <w:t xml:space="preserve">na podstawie udokumentowanej przez Wykonawcę czasowej niedostępności materiałów, niezależnej od Wykonawcy, tj. w szczególności w przypadku braku materiałów na rynku, o czas niezbędny do ich pozyskania. W tym przypadku Wykonawca zobowiązany jest do przedłożenia wyjaśnień na </w:t>
      </w:r>
      <w:r w:rsidR="007641C4" w:rsidRPr="00DB5F6A">
        <w:rPr>
          <w:rFonts w:eastAsia="Times New Roman" w:cstheme="minorHAnsi"/>
          <w:lang w:eastAsia="pl-PL"/>
        </w:rPr>
        <w:t>t</w:t>
      </w:r>
      <w:r w:rsidR="007641C4">
        <w:rPr>
          <w:rFonts w:eastAsia="Times New Roman" w:cstheme="minorHAnsi"/>
          <w:lang w:eastAsia="pl-PL"/>
        </w:rPr>
        <w:t xml:space="preserve">ę </w:t>
      </w:r>
      <w:r w:rsidRPr="00004D70">
        <w:rPr>
          <w:rFonts w:eastAsia="Times New Roman" w:cstheme="minorHAnsi"/>
          <w:lang w:eastAsia="pl-PL"/>
        </w:rPr>
        <w:t>okoliczność w formie pisemnej;</w:t>
      </w:r>
    </w:p>
    <w:p w14:paraId="35DC0CB0" w14:textId="552775A1" w:rsidR="00215EEF" w:rsidRPr="00004D70" w:rsidRDefault="00E02A41" w:rsidP="00782305">
      <w:pPr>
        <w:keepNext/>
        <w:widowControl w:val="0"/>
        <w:numPr>
          <w:ilvl w:val="0"/>
          <w:numId w:val="39"/>
        </w:numPr>
        <w:pBdr>
          <w:top w:val="nil"/>
          <w:left w:val="nil"/>
          <w:bottom w:val="nil"/>
          <w:right w:val="nil"/>
        </w:pBdr>
        <w:tabs>
          <w:tab w:val="left" w:pos="993"/>
        </w:tabs>
        <w:suppressAutoHyphens/>
        <w:spacing w:before="100" w:beforeAutospacing="1" w:after="51" w:line="360" w:lineRule="auto"/>
        <w:ind w:left="567" w:hanging="283"/>
        <w:jc w:val="both"/>
        <w:textAlignment w:val="baseline"/>
        <w:rPr>
          <w:rFonts w:eastAsia="Times New Roman" w:cstheme="minorHAnsi"/>
          <w:lang w:eastAsia="pl-PL"/>
        </w:rPr>
      </w:pPr>
      <w:r w:rsidRPr="00004D70">
        <w:rPr>
          <w:rFonts w:eastAsia="Times New Roman" w:cstheme="minorHAnsi"/>
          <w:lang w:eastAsia="pl-PL"/>
        </w:rPr>
        <w:t>działań osób/podmiotów trzecich lub organów władzy publicznej, które spowodują przerwanie lub czasowe zawieszenie realizacji zamówienia podstawowego. W tym przypadku Zamawiający przedłuży termin wykonania umowy o taką ilość dni o jaką trwały działania osób/ podmiotów trzecich lub organów władzy publicznej, mające wpływ na termin realizacji przedmiotu umowy;</w:t>
      </w:r>
    </w:p>
    <w:p w14:paraId="4A8315C9" w14:textId="7BFE5FE5" w:rsidR="00E02A41" w:rsidRPr="00004D70" w:rsidRDefault="00E02A41" w:rsidP="00215EEF">
      <w:pPr>
        <w:tabs>
          <w:tab w:val="left" w:pos="993"/>
        </w:tabs>
        <w:spacing w:before="100" w:beforeAutospacing="1" w:after="51" w:line="360" w:lineRule="auto"/>
        <w:ind w:left="567" w:hanging="283"/>
        <w:jc w:val="both"/>
        <w:rPr>
          <w:rFonts w:eastAsia="Segoe UI" w:cstheme="minorHAnsi"/>
          <w:lang w:bidi="en-US"/>
        </w:rPr>
      </w:pPr>
      <w:r w:rsidRPr="00004D70">
        <w:rPr>
          <w:rFonts w:eastAsia="Times New Roman" w:cstheme="minorHAnsi"/>
          <w:b/>
          <w:bCs/>
          <w:lang w:eastAsia="pl-PL"/>
        </w:rPr>
        <w:t xml:space="preserve">2) </w:t>
      </w:r>
      <w:r w:rsidRPr="00004D70">
        <w:rPr>
          <w:rFonts w:eastAsia="Segoe UI" w:cstheme="minorHAnsi"/>
          <w:b/>
          <w:spacing w:val="3"/>
          <w:shd w:val="clear" w:color="auto" w:fill="FFFFFF"/>
          <w:lang w:bidi="en-US"/>
        </w:rPr>
        <w:t xml:space="preserve">Inne zmiany </w:t>
      </w:r>
      <w:r w:rsidRPr="00DB5F6A">
        <w:rPr>
          <w:rFonts w:eastAsia="Segoe UI" w:cstheme="minorHAnsi"/>
          <w:b/>
          <w:spacing w:val="3"/>
          <w:shd w:val="clear" w:color="auto" w:fill="FFFFFF"/>
          <w:lang w:bidi="en-US"/>
        </w:rPr>
        <w:t>niewymagające</w:t>
      </w:r>
      <w:r w:rsidRPr="00004D70">
        <w:rPr>
          <w:rFonts w:eastAsia="Segoe UI" w:cstheme="minorHAnsi"/>
          <w:b/>
          <w:spacing w:val="3"/>
          <w:shd w:val="clear" w:color="auto" w:fill="FFFFFF"/>
          <w:lang w:bidi="en-US"/>
        </w:rPr>
        <w:t xml:space="preserve"> aneksu do niniejszej umowy</w:t>
      </w:r>
      <w:r w:rsidRPr="00004D70">
        <w:rPr>
          <w:rFonts w:eastAsia="Segoe UI" w:cstheme="minorHAnsi"/>
          <w:spacing w:val="3"/>
          <w:shd w:val="clear" w:color="auto" w:fill="FFFFFF"/>
          <w:lang w:bidi="en-US"/>
        </w:rPr>
        <w:t>:</w:t>
      </w:r>
    </w:p>
    <w:p w14:paraId="21E7A5A0" w14:textId="2D3BD266" w:rsidR="00E02A41" w:rsidRPr="00004D70" w:rsidRDefault="00E02A41" w:rsidP="00782305">
      <w:pPr>
        <w:keepNext/>
        <w:widowControl w:val="0"/>
        <w:numPr>
          <w:ilvl w:val="0"/>
          <w:numId w:val="40"/>
        </w:numPr>
        <w:pBdr>
          <w:top w:val="nil"/>
          <w:left w:val="nil"/>
          <w:bottom w:val="nil"/>
          <w:right w:val="nil"/>
        </w:pBdr>
        <w:suppressAutoHyphens/>
        <w:spacing w:after="0" w:line="360" w:lineRule="auto"/>
        <w:jc w:val="both"/>
        <w:textAlignment w:val="baseline"/>
        <w:rPr>
          <w:rFonts w:eastAsia="Segoe UI" w:cstheme="minorHAnsi"/>
          <w:spacing w:val="3"/>
          <w:shd w:val="clear" w:color="auto" w:fill="FFFFFF"/>
          <w:lang w:bidi="en-US"/>
        </w:rPr>
      </w:pPr>
      <w:r w:rsidRPr="00004D70">
        <w:rPr>
          <w:rFonts w:eastAsia="Segoe UI" w:cstheme="minorHAnsi"/>
          <w:spacing w:val="3"/>
          <w:shd w:val="clear" w:color="auto" w:fill="FFFFFF"/>
          <w:lang w:bidi="en-US"/>
        </w:rPr>
        <w:t xml:space="preserve">Zmiana materiałów lub urządzeń w dokumentacji </w:t>
      </w:r>
      <w:r w:rsidR="000A0C32" w:rsidRPr="00004D70">
        <w:rPr>
          <w:rFonts w:eastAsia="Segoe UI" w:cstheme="minorHAnsi"/>
          <w:spacing w:val="3"/>
          <w:shd w:val="clear" w:color="auto" w:fill="FFFFFF"/>
          <w:lang w:bidi="en-US"/>
        </w:rPr>
        <w:t xml:space="preserve">w </w:t>
      </w:r>
      <w:r w:rsidRPr="00004D70">
        <w:rPr>
          <w:rFonts w:eastAsia="Segoe UI" w:cstheme="minorHAnsi"/>
          <w:spacing w:val="3"/>
          <w:shd w:val="clear" w:color="auto" w:fill="FFFFFF"/>
          <w:lang w:bidi="en-US"/>
        </w:rPr>
        <w:t xml:space="preserve">przypadku </w:t>
      </w:r>
      <w:r w:rsidRPr="00004D70">
        <w:rPr>
          <w:rFonts w:eastAsia="Times New Roman" w:cstheme="minorHAnsi"/>
          <w:spacing w:val="3"/>
          <w:lang w:eastAsia="pl-PL"/>
        </w:rPr>
        <w:t xml:space="preserve">niedostępności na rynku spowodowanej zaprzestaniem produkcji lub wycofaniem z rynku tych materiałów </w:t>
      </w:r>
      <w:r w:rsidR="00E22EB3" w:rsidRPr="00004D70">
        <w:rPr>
          <w:rFonts w:eastAsia="Times New Roman" w:cstheme="minorHAnsi"/>
          <w:spacing w:val="3"/>
          <w:lang w:eastAsia="pl-PL"/>
        </w:rPr>
        <w:br/>
      </w:r>
      <w:r w:rsidRPr="00004D70">
        <w:rPr>
          <w:rFonts w:eastAsia="Times New Roman" w:cstheme="minorHAnsi"/>
          <w:spacing w:val="3"/>
          <w:lang w:eastAsia="pl-PL"/>
        </w:rPr>
        <w:t xml:space="preserve">lub urządzeń pod warunkiem zastosowania materiałów o parametrach </w:t>
      </w:r>
      <w:r w:rsidRPr="00DB5F6A">
        <w:rPr>
          <w:rFonts w:eastAsia="Times New Roman" w:cstheme="minorHAnsi"/>
          <w:spacing w:val="3"/>
          <w:lang w:eastAsia="pl-PL"/>
        </w:rPr>
        <w:t>nie gorsz</w:t>
      </w:r>
      <w:r w:rsidR="00215EEF" w:rsidRPr="00DB5F6A">
        <w:rPr>
          <w:rFonts w:eastAsia="Times New Roman" w:cstheme="minorHAnsi"/>
          <w:spacing w:val="3"/>
          <w:lang w:eastAsia="pl-PL"/>
        </w:rPr>
        <w:t>ych</w:t>
      </w:r>
      <w:r w:rsidR="00215EEF" w:rsidRPr="00004D70">
        <w:rPr>
          <w:rFonts w:eastAsia="Times New Roman" w:cstheme="minorHAnsi"/>
          <w:spacing w:val="3"/>
          <w:lang w:eastAsia="pl-PL"/>
        </w:rPr>
        <w:t xml:space="preserve"> niż zaproponowane w ofercie,</w:t>
      </w:r>
    </w:p>
    <w:p w14:paraId="4EC9AA4A" w14:textId="2DB48614" w:rsidR="00E02A41" w:rsidRPr="00004D70" w:rsidRDefault="00E02A41" w:rsidP="00782305">
      <w:pPr>
        <w:keepNext/>
        <w:widowControl w:val="0"/>
        <w:numPr>
          <w:ilvl w:val="0"/>
          <w:numId w:val="40"/>
        </w:numPr>
        <w:pBdr>
          <w:top w:val="nil"/>
          <w:left w:val="nil"/>
          <w:bottom w:val="nil"/>
          <w:right w:val="nil"/>
        </w:pBdr>
        <w:suppressAutoHyphens/>
        <w:spacing w:after="0" w:line="360" w:lineRule="auto"/>
        <w:jc w:val="both"/>
        <w:textAlignment w:val="baseline"/>
        <w:rPr>
          <w:rFonts w:eastAsia="Segoe UI" w:cstheme="minorHAnsi"/>
          <w:spacing w:val="3"/>
          <w:shd w:val="clear" w:color="auto" w:fill="FFFFFF"/>
          <w:lang w:bidi="en-US"/>
        </w:rPr>
      </w:pPr>
      <w:r w:rsidRPr="00004D70">
        <w:rPr>
          <w:rFonts w:eastAsia="Segoe UI" w:cstheme="minorHAnsi"/>
          <w:spacing w:val="3"/>
          <w:shd w:val="clear" w:color="auto" w:fill="FFFFFF"/>
          <w:lang w:bidi="en-US"/>
        </w:rPr>
        <w:t xml:space="preserve">Zastosowanie </w:t>
      </w:r>
      <w:r w:rsidR="000A0C32" w:rsidRPr="00004D70">
        <w:rPr>
          <w:rFonts w:eastAsia="Times New Roman" w:cstheme="minorHAnsi"/>
          <w:spacing w:val="3"/>
          <w:lang w:eastAsia="pl-PL"/>
        </w:rPr>
        <w:t>innych rozwiązań technicznych/</w:t>
      </w:r>
      <w:r w:rsidRPr="00004D70">
        <w:rPr>
          <w:rFonts w:eastAsia="Times New Roman" w:cstheme="minorHAnsi"/>
          <w:spacing w:val="3"/>
          <w:lang w:eastAsia="pl-PL"/>
        </w:rPr>
        <w:t>technologicznych niż wskazane w  dokumentacji projektowej w sytuacji, gdyby zastosowanie przewidzianych rozwiązań groziłoby niewykonaniem lub wadliwym wykonaniem zamówienia</w:t>
      </w:r>
    </w:p>
    <w:p w14:paraId="2996B772" w14:textId="5FDD9B26" w:rsidR="00E02A41" w:rsidRPr="00004D70" w:rsidRDefault="00F9648D" w:rsidP="00782305">
      <w:pPr>
        <w:keepNext/>
        <w:widowControl w:val="0"/>
        <w:numPr>
          <w:ilvl w:val="0"/>
          <w:numId w:val="40"/>
        </w:numPr>
        <w:pBdr>
          <w:top w:val="nil"/>
          <w:left w:val="nil"/>
          <w:bottom w:val="nil"/>
          <w:right w:val="nil"/>
        </w:pBdr>
        <w:suppressAutoHyphens/>
        <w:spacing w:after="0" w:line="360" w:lineRule="auto"/>
        <w:jc w:val="both"/>
        <w:textAlignment w:val="baseline"/>
        <w:rPr>
          <w:rFonts w:eastAsia="Segoe UI" w:cstheme="minorHAnsi"/>
          <w:spacing w:val="3"/>
          <w:shd w:val="clear" w:color="auto" w:fill="FFFFFF"/>
          <w:lang w:bidi="en-US"/>
        </w:rPr>
      </w:pPr>
      <w:r w:rsidRPr="00004D70">
        <w:rPr>
          <w:rFonts w:eastAsia="Times New Roman" w:cstheme="minorHAnsi"/>
          <w:spacing w:val="3"/>
          <w:lang w:eastAsia="pl-PL"/>
        </w:rPr>
        <w:t>Zmiana osoby wykazanej</w:t>
      </w:r>
      <w:r w:rsidR="00E02A41" w:rsidRPr="00004D70">
        <w:rPr>
          <w:rFonts w:eastAsia="Times New Roman" w:cstheme="minorHAnsi"/>
          <w:spacing w:val="3"/>
          <w:lang w:eastAsia="pl-PL"/>
        </w:rPr>
        <w:t xml:space="preserve"> w </w:t>
      </w:r>
      <w:r w:rsidR="000A0C32" w:rsidRPr="00004D70">
        <w:rPr>
          <w:rFonts w:eastAsia="Segoe UI" w:cstheme="minorHAnsi"/>
          <w:b/>
          <w:bCs/>
          <w:spacing w:val="3"/>
          <w:lang w:bidi="en-US"/>
        </w:rPr>
        <w:t xml:space="preserve">§8 ust. 2 lit. a </w:t>
      </w:r>
      <w:r w:rsidR="00E02A41" w:rsidRPr="00004D70">
        <w:rPr>
          <w:rFonts w:eastAsia="Segoe UI" w:cstheme="minorHAnsi"/>
          <w:b/>
          <w:bCs/>
          <w:spacing w:val="3"/>
          <w:lang w:bidi="en-US"/>
        </w:rPr>
        <w:t xml:space="preserve"> </w:t>
      </w:r>
      <w:r w:rsidR="00E22EB3" w:rsidRPr="00004D70">
        <w:rPr>
          <w:rFonts w:eastAsia="Segoe UI" w:cstheme="minorHAnsi"/>
          <w:bCs/>
          <w:spacing w:val="3"/>
          <w:lang w:bidi="en-US"/>
        </w:rPr>
        <w:t xml:space="preserve">pod warunkiem, </w:t>
      </w:r>
      <w:r w:rsidR="00E02A41" w:rsidRPr="00004D70">
        <w:rPr>
          <w:rFonts w:eastAsia="Segoe UI" w:cstheme="minorHAnsi"/>
          <w:bCs/>
          <w:spacing w:val="3"/>
          <w:lang w:bidi="en-US"/>
        </w:rPr>
        <w:t xml:space="preserve">że Wykonawca wykaże, </w:t>
      </w:r>
      <w:r w:rsidR="00E22EB3" w:rsidRPr="00004D70">
        <w:rPr>
          <w:rFonts w:eastAsia="Segoe UI" w:cstheme="minorHAnsi"/>
          <w:bCs/>
          <w:spacing w:val="3"/>
          <w:lang w:bidi="en-US"/>
        </w:rPr>
        <w:br/>
      </w:r>
      <w:r w:rsidR="00E02A41" w:rsidRPr="00004D70">
        <w:rPr>
          <w:rFonts w:eastAsia="Segoe UI" w:cstheme="minorHAnsi"/>
          <w:bCs/>
          <w:spacing w:val="3"/>
          <w:lang w:bidi="en-US"/>
        </w:rPr>
        <w:t xml:space="preserve">że kwalifikacje </w:t>
      </w:r>
      <w:r w:rsidRPr="00004D70">
        <w:rPr>
          <w:rFonts w:eastAsia="Segoe UI" w:cstheme="minorHAnsi"/>
          <w:bCs/>
          <w:spacing w:val="3"/>
          <w:lang w:bidi="en-US"/>
        </w:rPr>
        <w:t>proponowanej osoby</w:t>
      </w:r>
      <w:r w:rsidR="00E02A41" w:rsidRPr="00004D70">
        <w:rPr>
          <w:rFonts w:eastAsia="Segoe UI" w:cstheme="minorHAnsi"/>
          <w:bCs/>
          <w:spacing w:val="3"/>
          <w:lang w:bidi="en-US"/>
        </w:rPr>
        <w:t xml:space="preserve"> będą takie same</w:t>
      </w:r>
      <w:r w:rsidRPr="00004D70">
        <w:rPr>
          <w:rFonts w:eastAsia="Segoe UI" w:cstheme="minorHAnsi"/>
          <w:bCs/>
          <w:spacing w:val="3"/>
          <w:lang w:bidi="en-US"/>
        </w:rPr>
        <w:t xml:space="preserve"> lub wyższe od kwalifikacji osoby</w:t>
      </w:r>
      <w:r w:rsidR="00E02A41" w:rsidRPr="00004D70">
        <w:rPr>
          <w:rFonts w:eastAsia="Segoe UI" w:cstheme="minorHAnsi"/>
          <w:bCs/>
          <w:spacing w:val="3"/>
          <w:lang w:bidi="en-US"/>
        </w:rPr>
        <w:t xml:space="preserve"> </w:t>
      </w:r>
      <w:r w:rsidRPr="00004D70">
        <w:rPr>
          <w:rFonts w:eastAsia="Segoe UI" w:cstheme="minorHAnsi"/>
          <w:bCs/>
          <w:spacing w:val="3"/>
          <w:lang w:bidi="en-US"/>
        </w:rPr>
        <w:t>wskazanej</w:t>
      </w:r>
      <w:r w:rsidR="00E02A41" w:rsidRPr="00004D70">
        <w:rPr>
          <w:rFonts w:eastAsia="Segoe UI" w:cstheme="minorHAnsi"/>
          <w:bCs/>
          <w:spacing w:val="3"/>
          <w:lang w:bidi="en-US"/>
        </w:rPr>
        <w:t xml:space="preserve">  w trakcie postępowania o udzielenie zamówienia zgodnie z załącznikiem </w:t>
      </w:r>
      <w:r w:rsidR="00E22EB3" w:rsidRPr="00004D70">
        <w:rPr>
          <w:rFonts w:eastAsia="Segoe UI" w:cstheme="minorHAnsi"/>
          <w:bCs/>
          <w:spacing w:val="3"/>
          <w:lang w:bidi="en-US"/>
        </w:rPr>
        <w:br/>
      </w:r>
      <w:r w:rsidR="00E02A41" w:rsidRPr="00004D70">
        <w:rPr>
          <w:rFonts w:eastAsia="Segoe UI" w:cstheme="minorHAnsi"/>
          <w:b/>
          <w:bCs/>
          <w:spacing w:val="3"/>
          <w:lang w:bidi="en-US"/>
        </w:rPr>
        <w:t xml:space="preserve">nr </w:t>
      </w:r>
      <w:r w:rsidR="007641C4">
        <w:rPr>
          <w:rFonts w:eastAsia="Segoe UI" w:cstheme="minorHAnsi"/>
          <w:b/>
          <w:bCs/>
          <w:spacing w:val="3"/>
          <w:lang w:bidi="en-US"/>
        </w:rPr>
        <w:t>10</w:t>
      </w:r>
      <w:r w:rsidRPr="00004D70">
        <w:rPr>
          <w:rFonts w:eastAsia="Segoe UI" w:cstheme="minorHAnsi"/>
          <w:b/>
          <w:bCs/>
          <w:spacing w:val="3"/>
          <w:lang w:bidi="en-US"/>
        </w:rPr>
        <w:t xml:space="preserve"> do Umowy</w:t>
      </w:r>
      <w:r w:rsidR="00E02A41" w:rsidRPr="00004D70">
        <w:rPr>
          <w:rFonts w:eastAsia="Segoe UI" w:cstheme="minorHAnsi"/>
          <w:bCs/>
          <w:spacing w:val="3"/>
          <w:lang w:bidi="en-US"/>
        </w:rPr>
        <w:t xml:space="preserve"> - w</w:t>
      </w:r>
      <w:r w:rsidR="000A0C32" w:rsidRPr="00004D70">
        <w:rPr>
          <w:rFonts w:eastAsia="Segoe UI" w:cstheme="minorHAnsi"/>
          <w:bCs/>
          <w:spacing w:val="3"/>
          <w:lang w:bidi="en-US"/>
        </w:rPr>
        <w:t>ykaz osób. Warunkiem zmiany osoby wskazanej</w:t>
      </w:r>
      <w:r w:rsidR="00E02A41" w:rsidRPr="00004D70">
        <w:rPr>
          <w:rFonts w:eastAsia="Segoe UI" w:cstheme="minorHAnsi"/>
          <w:bCs/>
          <w:spacing w:val="3"/>
          <w:lang w:bidi="en-US"/>
        </w:rPr>
        <w:t xml:space="preserve"> w  </w:t>
      </w:r>
      <w:r w:rsidR="000A0C32" w:rsidRPr="00004D70">
        <w:rPr>
          <w:rFonts w:eastAsia="Segoe UI" w:cstheme="minorHAnsi"/>
          <w:b/>
          <w:bCs/>
          <w:spacing w:val="3"/>
          <w:lang w:bidi="en-US"/>
        </w:rPr>
        <w:t xml:space="preserve">§8 ust. </w:t>
      </w:r>
      <w:r w:rsidR="00E22EB3" w:rsidRPr="00004D70">
        <w:rPr>
          <w:rFonts w:eastAsia="Segoe UI" w:cstheme="minorHAnsi"/>
          <w:b/>
          <w:bCs/>
          <w:spacing w:val="3"/>
          <w:lang w:bidi="en-US"/>
        </w:rPr>
        <w:t>2 lit.</w:t>
      </w:r>
      <w:r w:rsidR="007A539A" w:rsidRPr="00004D70">
        <w:rPr>
          <w:rFonts w:eastAsia="Segoe UI" w:cstheme="minorHAnsi"/>
          <w:b/>
          <w:bCs/>
          <w:spacing w:val="3"/>
          <w:lang w:bidi="en-US"/>
        </w:rPr>
        <w:t xml:space="preserve"> </w:t>
      </w:r>
      <w:r w:rsidR="000A0C32" w:rsidRPr="00004D70">
        <w:rPr>
          <w:rFonts w:eastAsia="Segoe UI" w:cstheme="minorHAnsi"/>
          <w:b/>
          <w:bCs/>
          <w:spacing w:val="3"/>
          <w:lang w:bidi="en-US"/>
        </w:rPr>
        <w:t xml:space="preserve">a </w:t>
      </w:r>
      <w:r w:rsidR="00E02A41" w:rsidRPr="00004D70">
        <w:rPr>
          <w:rFonts w:eastAsia="Segoe UI" w:cstheme="minorHAnsi"/>
          <w:bCs/>
          <w:spacing w:val="3"/>
          <w:lang w:bidi="en-US"/>
        </w:rPr>
        <w:t>jest</w:t>
      </w:r>
      <w:r w:rsidR="005B4034" w:rsidRPr="00004D70">
        <w:rPr>
          <w:rFonts w:eastAsia="Segoe UI" w:cstheme="minorHAnsi"/>
          <w:bCs/>
          <w:spacing w:val="3"/>
          <w:lang w:bidi="en-US"/>
        </w:rPr>
        <w:t>,</w:t>
      </w:r>
      <w:r w:rsidR="00E02A41" w:rsidRPr="00004D70">
        <w:rPr>
          <w:rFonts w:eastAsia="Segoe UI" w:cstheme="minorHAnsi"/>
          <w:bCs/>
          <w:spacing w:val="3"/>
          <w:lang w:bidi="en-US"/>
        </w:rPr>
        <w:t xml:space="preserve"> również  powiadomienia o zmianie </w:t>
      </w:r>
      <w:r w:rsidR="000A0C32" w:rsidRPr="00004D70">
        <w:rPr>
          <w:rFonts w:eastAsia="Segoe UI" w:cstheme="minorHAnsi"/>
          <w:bCs/>
          <w:spacing w:val="3"/>
          <w:lang w:bidi="en-US"/>
        </w:rPr>
        <w:t xml:space="preserve">Powiatowego Inspektoratu </w:t>
      </w:r>
      <w:r w:rsidR="00E02A41" w:rsidRPr="00004D70">
        <w:rPr>
          <w:rFonts w:eastAsia="Segoe UI" w:cstheme="minorHAnsi"/>
          <w:bCs/>
          <w:spacing w:val="3"/>
          <w:lang w:bidi="en-US"/>
        </w:rPr>
        <w:t>Nadzoru Budowlanego</w:t>
      </w:r>
      <w:r w:rsidR="005B4034" w:rsidRPr="00004D70">
        <w:rPr>
          <w:rFonts w:eastAsia="Segoe UI" w:cstheme="minorHAnsi"/>
          <w:bCs/>
          <w:spacing w:val="3"/>
          <w:lang w:bidi="en-US"/>
        </w:rPr>
        <w:t xml:space="preserve"> dla Miasta Poznania. </w:t>
      </w:r>
    </w:p>
    <w:p w14:paraId="16084CBC" w14:textId="70B3A4D0" w:rsidR="00E02A41" w:rsidRPr="00004D70" w:rsidRDefault="00E02A41" w:rsidP="00782305">
      <w:pPr>
        <w:keepNext/>
        <w:widowControl w:val="0"/>
        <w:numPr>
          <w:ilvl w:val="0"/>
          <w:numId w:val="40"/>
        </w:numPr>
        <w:pBdr>
          <w:top w:val="nil"/>
          <w:left w:val="nil"/>
          <w:bottom w:val="nil"/>
          <w:right w:val="nil"/>
        </w:pBdr>
        <w:suppressAutoHyphens/>
        <w:spacing w:after="0" w:line="360" w:lineRule="auto"/>
        <w:jc w:val="both"/>
        <w:textAlignment w:val="baseline"/>
        <w:rPr>
          <w:rFonts w:eastAsia="Segoe UI" w:cstheme="minorHAnsi"/>
          <w:spacing w:val="3"/>
          <w:shd w:val="clear" w:color="auto" w:fill="FFFFFF"/>
          <w:lang w:bidi="en-US"/>
        </w:rPr>
      </w:pPr>
      <w:r w:rsidRPr="00004D70">
        <w:rPr>
          <w:rFonts w:eastAsia="Times New Roman" w:cstheme="minorHAnsi"/>
          <w:spacing w:val="3"/>
          <w:lang w:eastAsia="pl-PL"/>
        </w:rPr>
        <w:t xml:space="preserve">Uzasadniona zmiana materiałów lub technologii wskazanych w dokumentacji, </w:t>
      </w:r>
      <w:r w:rsidRPr="00004D70">
        <w:rPr>
          <w:rFonts w:eastAsia="Times New Roman" w:cstheme="minorHAnsi"/>
          <w:spacing w:val="3"/>
          <w:lang w:eastAsia="pl-PL"/>
        </w:rPr>
        <w:lastRenderedPageBreak/>
        <w:t xml:space="preserve">uzgodniona podczas narad budowlanych wynikająca z powstałych nowych lub nieprzewidzianych okoliczności. W </w:t>
      </w:r>
      <w:r w:rsidRPr="00004D70">
        <w:rPr>
          <w:rFonts w:eastAsia="Segoe UI" w:cstheme="minorHAnsi"/>
          <w:spacing w:val="3"/>
          <w:lang w:bidi="en-US"/>
        </w:rPr>
        <w:t>takiej sytuacji przed zastosowaniem tych materiałów na Wykonawcy ciąży obowiązek przedłożenia Zamawiającemu stosownych dokumentów uwiarygodniających równoważność parametrów materiałów oraz uzyskania zgody</w:t>
      </w:r>
      <w:r w:rsidR="00215EEF" w:rsidRPr="00004D70">
        <w:rPr>
          <w:rFonts w:eastAsia="Segoe UI" w:cstheme="minorHAnsi"/>
          <w:spacing w:val="3"/>
          <w:lang w:bidi="en-US"/>
        </w:rPr>
        <w:t xml:space="preserve"> Zamawiającego oraz  Autora projektu.</w:t>
      </w:r>
    </w:p>
    <w:p w14:paraId="4D07BD61" w14:textId="2219D001" w:rsidR="00E02A41" w:rsidRPr="00004D70" w:rsidRDefault="00E02A41" w:rsidP="00782305">
      <w:pPr>
        <w:pStyle w:val="Akapitzlist"/>
        <w:keepNext/>
        <w:widowControl w:val="0"/>
        <w:numPr>
          <w:ilvl w:val="3"/>
          <w:numId w:val="10"/>
        </w:numPr>
        <w:pBdr>
          <w:top w:val="nil"/>
          <w:left w:val="nil"/>
          <w:bottom w:val="nil"/>
          <w:right w:val="nil"/>
        </w:pBdr>
        <w:suppressAutoHyphens/>
        <w:spacing w:after="0" w:line="360" w:lineRule="auto"/>
        <w:ind w:right="20"/>
        <w:jc w:val="both"/>
        <w:textAlignment w:val="baseline"/>
        <w:rPr>
          <w:rFonts w:eastAsia="Segoe UI" w:cstheme="minorHAnsi"/>
          <w:spacing w:val="3"/>
          <w:shd w:val="clear" w:color="auto" w:fill="FFFFFF"/>
          <w:lang w:bidi="en-US"/>
        </w:rPr>
      </w:pPr>
      <w:r w:rsidRPr="00004D70">
        <w:rPr>
          <w:rFonts w:eastAsia="Segoe UI" w:cstheme="minorHAnsi"/>
          <w:spacing w:val="3"/>
          <w:shd w:val="clear" w:color="auto" w:fill="FFFFFF"/>
          <w:lang w:bidi="en-US"/>
        </w:rPr>
        <w:t>Wszystkie powyższe postanowienia stanowią katalog zmian, na które Zamawiający może wyrazić zgodę. Nie stanowią jednocześnie zobowiązania Zamawiającego do wyrażenia takiej zgody.</w:t>
      </w:r>
    </w:p>
    <w:p w14:paraId="798F5C5E" w14:textId="77777777" w:rsidR="003F1766" w:rsidRPr="00004D70" w:rsidRDefault="003F1766" w:rsidP="003F1766">
      <w:pPr>
        <w:pStyle w:val="Bezodstpw"/>
        <w:spacing w:line="360" w:lineRule="auto"/>
        <w:ind w:left="357"/>
        <w:jc w:val="both"/>
        <w:rPr>
          <w:rFonts w:cs="Arial"/>
        </w:rPr>
      </w:pPr>
    </w:p>
    <w:p w14:paraId="00ABDF7B" w14:textId="6B152ACE" w:rsidR="00C5648E" w:rsidRPr="00004D70" w:rsidRDefault="00717DDB" w:rsidP="00F87015">
      <w:pPr>
        <w:pStyle w:val="Bezodstpw"/>
        <w:spacing w:line="360" w:lineRule="auto"/>
        <w:ind w:left="357" w:hanging="357"/>
        <w:jc w:val="center"/>
        <w:rPr>
          <w:rFonts w:cs="Arial"/>
          <w:b/>
        </w:rPr>
      </w:pPr>
      <w:r w:rsidRPr="00004D70">
        <w:rPr>
          <w:rFonts w:cs="Arial"/>
          <w:b/>
        </w:rPr>
        <w:t>§1</w:t>
      </w:r>
      <w:r w:rsidR="00E56CC9" w:rsidRPr="00004D70">
        <w:rPr>
          <w:rFonts w:cs="Arial"/>
          <w:b/>
        </w:rPr>
        <w:t>9</w:t>
      </w:r>
      <w:r w:rsidR="00C5648E" w:rsidRPr="00004D70">
        <w:rPr>
          <w:rFonts w:cs="Arial"/>
          <w:b/>
        </w:rPr>
        <w:t xml:space="preserve"> Odstąpienie od umowy</w:t>
      </w:r>
    </w:p>
    <w:p w14:paraId="5CA92E60" w14:textId="519170BE" w:rsidR="00C5648E" w:rsidRPr="00004D70" w:rsidRDefault="00C5648E" w:rsidP="00511824">
      <w:pPr>
        <w:pStyle w:val="Bezodstpw"/>
        <w:numPr>
          <w:ilvl w:val="0"/>
          <w:numId w:val="6"/>
        </w:numPr>
        <w:spacing w:line="360" w:lineRule="auto"/>
        <w:ind w:left="357" w:hanging="357"/>
        <w:jc w:val="both"/>
        <w:rPr>
          <w:rFonts w:cs="Arial"/>
        </w:rPr>
      </w:pPr>
      <w:r w:rsidRPr="00004D70">
        <w:rPr>
          <w:rFonts w:cs="Arial"/>
        </w:rPr>
        <w:t>Zamawiającemu przysługuje prawo odstąpienia od umowy w następujących przypadkach:</w:t>
      </w:r>
    </w:p>
    <w:p w14:paraId="6164F7A9" w14:textId="5209A73C" w:rsidR="00C5648E" w:rsidRPr="00004D70" w:rsidRDefault="00C5648E" w:rsidP="00782305">
      <w:pPr>
        <w:pStyle w:val="Bezodstpw"/>
        <w:numPr>
          <w:ilvl w:val="0"/>
          <w:numId w:val="29"/>
        </w:numPr>
        <w:spacing w:line="360" w:lineRule="auto"/>
        <w:jc w:val="both"/>
        <w:rPr>
          <w:rFonts w:cs="Arial"/>
        </w:rPr>
      </w:pPr>
      <w:r w:rsidRPr="00004D70">
        <w:rPr>
          <w:rFonts w:cs="Arial"/>
        </w:rPr>
        <w:t>gdy Wykonawca przerwał realizację robót bez uzasadnionej przyczyny i przerw</w:t>
      </w:r>
      <w:r w:rsidR="00070158" w:rsidRPr="00004D70">
        <w:rPr>
          <w:rFonts w:cs="Arial"/>
        </w:rPr>
        <w:t xml:space="preserve">a trwa dłużej niż </w:t>
      </w:r>
      <w:r w:rsidR="00123A69" w:rsidRPr="00004D70">
        <w:rPr>
          <w:rFonts w:cs="Arial"/>
          <w:b/>
        </w:rPr>
        <w:t>5</w:t>
      </w:r>
      <w:r w:rsidRPr="00004D70">
        <w:rPr>
          <w:rFonts w:cs="Arial"/>
          <w:b/>
        </w:rPr>
        <w:t xml:space="preserve"> dni</w:t>
      </w:r>
      <w:r w:rsidR="009968C5">
        <w:rPr>
          <w:rFonts w:cs="Arial"/>
          <w:b/>
        </w:rPr>
        <w:t xml:space="preserve"> roboczych </w:t>
      </w:r>
      <w:r w:rsidRPr="00004D70">
        <w:rPr>
          <w:rFonts w:cs="Arial"/>
          <w:b/>
        </w:rPr>
        <w:t>,</w:t>
      </w:r>
    </w:p>
    <w:p w14:paraId="797DEB14" w14:textId="77777777" w:rsidR="00C5648E" w:rsidRPr="00004D70" w:rsidRDefault="00C5648E" w:rsidP="00782305">
      <w:pPr>
        <w:pStyle w:val="Bezodstpw"/>
        <w:numPr>
          <w:ilvl w:val="0"/>
          <w:numId w:val="29"/>
        </w:numPr>
        <w:spacing w:line="360" w:lineRule="auto"/>
        <w:jc w:val="both"/>
        <w:rPr>
          <w:rFonts w:cs="Arial"/>
        </w:rPr>
      </w:pPr>
      <w:r w:rsidRPr="00004D70">
        <w:rPr>
          <w:rFonts w:cs="Arial"/>
        </w:rPr>
        <w:t>gdy Wykonawca realizuje przedmiot umowy niezgodnie z postanowieniami umowy,</w:t>
      </w:r>
    </w:p>
    <w:p w14:paraId="6EB0528D" w14:textId="42878EF9" w:rsidR="00C5648E" w:rsidRPr="00004D70" w:rsidRDefault="00C5648E" w:rsidP="00782305">
      <w:pPr>
        <w:pStyle w:val="Bezodstpw"/>
        <w:numPr>
          <w:ilvl w:val="0"/>
          <w:numId w:val="29"/>
        </w:numPr>
        <w:spacing w:line="360" w:lineRule="auto"/>
        <w:jc w:val="both"/>
        <w:rPr>
          <w:rFonts w:cs="Arial"/>
        </w:rPr>
      </w:pPr>
      <w:r w:rsidRPr="00004D70">
        <w:rPr>
          <w:rFonts w:cs="Arial"/>
        </w:rPr>
        <w:t>w przypadku wydania nakazu zajęcia majątku Wykonawcy lub zrzeczenia się przez Wykonawcę majątku na rzecz wierzycieli,</w:t>
      </w:r>
    </w:p>
    <w:p w14:paraId="6584BE7F" w14:textId="48E94837" w:rsidR="00123A69" w:rsidRPr="00004D70" w:rsidRDefault="00123A69" w:rsidP="00782305">
      <w:pPr>
        <w:pStyle w:val="Bezodstpw"/>
        <w:numPr>
          <w:ilvl w:val="0"/>
          <w:numId w:val="29"/>
        </w:numPr>
        <w:spacing w:line="360" w:lineRule="auto"/>
        <w:jc w:val="both"/>
        <w:rPr>
          <w:rFonts w:cs="Arial"/>
        </w:rPr>
      </w:pPr>
      <w:r w:rsidRPr="00004D70">
        <w:rPr>
          <w:rFonts w:cs="Arial"/>
        </w:rPr>
        <w:t>w przypadku</w:t>
      </w:r>
      <w:r w:rsidR="00F13426">
        <w:rPr>
          <w:rFonts w:cs="Arial"/>
        </w:rPr>
        <w:t xml:space="preserve"> określonym w</w:t>
      </w:r>
      <w:r w:rsidRPr="00004D70">
        <w:rPr>
          <w:rFonts w:cs="Arial"/>
        </w:rPr>
        <w:t xml:space="preserve"> </w:t>
      </w:r>
      <w:r w:rsidR="00126A3B" w:rsidRPr="00004D70">
        <w:rPr>
          <w:rFonts w:cs="Arial"/>
          <w:b/>
        </w:rPr>
        <w:t>§</w:t>
      </w:r>
      <w:r w:rsidRPr="00004D70">
        <w:rPr>
          <w:rFonts w:cs="Arial"/>
          <w:b/>
        </w:rPr>
        <w:t xml:space="preserve"> 1</w:t>
      </w:r>
      <w:r w:rsidR="007A539A" w:rsidRPr="00004D70">
        <w:rPr>
          <w:rFonts w:cs="Arial"/>
          <w:b/>
        </w:rPr>
        <w:t>5</w:t>
      </w:r>
      <w:r w:rsidRPr="00004D70">
        <w:rPr>
          <w:rFonts w:cs="Arial"/>
          <w:b/>
        </w:rPr>
        <w:t xml:space="preserve"> ust. 2</w:t>
      </w:r>
      <w:r w:rsidR="004958E6">
        <w:rPr>
          <w:rFonts w:cs="Arial"/>
          <w:b/>
        </w:rPr>
        <w:t>1</w:t>
      </w:r>
    </w:p>
    <w:p w14:paraId="7D5BE7D3" w14:textId="77777777" w:rsidR="00C5648E" w:rsidRPr="00004D70" w:rsidRDefault="00C5648E" w:rsidP="00511824">
      <w:pPr>
        <w:pStyle w:val="Bezodstpw"/>
        <w:numPr>
          <w:ilvl w:val="0"/>
          <w:numId w:val="6"/>
        </w:numPr>
        <w:spacing w:line="360" w:lineRule="auto"/>
        <w:ind w:left="357" w:hanging="357"/>
        <w:jc w:val="both"/>
        <w:rPr>
          <w:rFonts w:cs="Arial"/>
        </w:rPr>
      </w:pPr>
      <w:r w:rsidRPr="00004D70">
        <w:rPr>
          <w:rFonts w:cs="Arial"/>
        </w:rPr>
        <w:t>Odstąpienie od umowy wymaga formy pisemnej pod rygorem nieważności.</w:t>
      </w:r>
    </w:p>
    <w:p w14:paraId="49D98C8D" w14:textId="73794D2C" w:rsidR="00C5648E" w:rsidRPr="00004D70" w:rsidRDefault="00C5648E" w:rsidP="00511824">
      <w:pPr>
        <w:pStyle w:val="Bezodstpw"/>
        <w:numPr>
          <w:ilvl w:val="0"/>
          <w:numId w:val="6"/>
        </w:numPr>
        <w:spacing w:line="360" w:lineRule="auto"/>
        <w:ind w:left="357" w:hanging="357"/>
        <w:jc w:val="both"/>
        <w:rPr>
          <w:rFonts w:cs="Arial"/>
        </w:rPr>
      </w:pPr>
      <w:r w:rsidRPr="00004D70">
        <w:rPr>
          <w:rFonts w:cs="Arial"/>
        </w:rPr>
        <w:t>Oświadczenie o odstąpieniu wraz z uzasadnieniem winn</w:t>
      </w:r>
      <w:r w:rsidR="00192474" w:rsidRPr="00004D70">
        <w:rPr>
          <w:rFonts w:cs="Arial"/>
        </w:rPr>
        <w:t xml:space="preserve">o zostać złożone w terminie </w:t>
      </w:r>
      <w:r w:rsidR="00123A69" w:rsidRPr="00004D70">
        <w:rPr>
          <w:rFonts w:cs="Arial"/>
          <w:b/>
        </w:rPr>
        <w:t>5</w:t>
      </w:r>
      <w:r w:rsidR="00192474" w:rsidRPr="00004D70">
        <w:rPr>
          <w:rFonts w:cs="Arial"/>
          <w:b/>
        </w:rPr>
        <w:t xml:space="preserve"> </w:t>
      </w:r>
      <w:r w:rsidRPr="00004D70">
        <w:rPr>
          <w:rFonts w:cs="Arial"/>
          <w:b/>
        </w:rPr>
        <w:t>dni</w:t>
      </w:r>
      <w:r w:rsidRPr="00004D70">
        <w:rPr>
          <w:rFonts w:cs="Arial"/>
        </w:rPr>
        <w:t xml:space="preserve"> </w:t>
      </w:r>
      <w:r w:rsidR="00E22EB3" w:rsidRPr="00004D70">
        <w:rPr>
          <w:rFonts w:cs="Arial"/>
        </w:rPr>
        <w:br/>
      </w:r>
      <w:r w:rsidRPr="00004D70">
        <w:rPr>
          <w:rFonts w:cs="Arial"/>
        </w:rPr>
        <w:t xml:space="preserve">od powzięcia wiadomości o przyczynie odstąpienia. </w:t>
      </w:r>
    </w:p>
    <w:p w14:paraId="39F1E3A6" w14:textId="77777777" w:rsidR="00C5648E" w:rsidRPr="00004D70" w:rsidRDefault="00C5648E" w:rsidP="00511824">
      <w:pPr>
        <w:pStyle w:val="Bezodstpw"/>
        <w:numPr>
          <w:ilvl w:val="0"/>
          <w:numId w:val="6"/>
        </w:numPr>
        <w:spacing w:line="360" w:lineRule="auto"/>
        <w:ind w:left="357" w:hanging="357"/>
        <w:jc w:val="both"/>
        <w:rPr>
          <w:rFonts w:cs="Arial"/>
        </w:rPr>
      </w:pPr>
      <w:r w:rsidRPr="00004D70">
        <w:rPr>
          <w:rFonts w:cs="Arial"/>
        </w:rPr>
        <w:t>W przypadku odstąpienia od umowy Wykonawcę oraz Zamawiającego obciążają następujące obowiązki szczegółowe:</w:t>
      </w:r>
    </w:p>
    <w:p w14:paraId="0FB73CC3" w14:textId="77777777" w:rsidR="00C5648E" w:rsidRPr="00004D70" w:rsidRDefault="00C5648E" w:rsidP="00782305">
      <w:pPr>
        <w:pStyle w:val="Bezodstpw"/>
        <w:numPr>
          <w:ilvl w:val="0"/>
          <w:numId w:val="30"/>
        </w:numPr>
        <w:spacing w:line="360" w:lineRule="auto"/>
        <w:jc w:val="both"/>
        <w:rPr>
          <w:rFonts w:cs="Arial"/>
        </w:rPr>
      </w:pPr>
      <w:r w:rsidRPr="00004D70">
        <w:rPr>
          <w:rFonts w:cs="Arial"/>
        </w:rPr>
        <w:t>Wykonawca zabezpieczy przerwane roboty,</w:t>
      </w:r>
    </w:p>
    <w:p w14:paraId="03A2B612" w14:textId="77777777" w:rsidR="00C5648E" w:rsidRPr="00004D70" w:rsidRDefault="00C5648E" w:rsidP="00782305">
      <w:pPr>
        <w:pStyle w:val="Bezodstpw"/>
        <w:numPr>
          <w:ilvl w:val="0"/>
          <w:numId w:val="30"/>
        </w:numPr>
        <w:spacing w:line="360" w:lineRule="auto"/>
        <w:jc w:val="both"/>
        <w:rPr>
          <w:rFonts w:cs="Arial"/>
        </w:rPr>
      </w:pPr>
      <w:r w:rsidRPr="00004D70">
        <w:rPr>
          <w:rFonts w:cs="Arial"/>
        </w:rPr>
        <w:t>Zamawiający w terminie 7 dni dokona protokolarnego odbioru robót według stanu na dzień odstąpienia od umowy,</w:t>
      </w:r>
    </w:p>
    <w:p w14:paraId="142F90FB" w14:textId="77777777" w:rsidR="00C5648E" w:rsidRPr="00004D70" w:rsidRDefault="00C5648E" w:rsidP="00782305">
      <w:pPr>
        <w:pStyle w:val="Bezodstpw"/>
        <w:numPr>
          <w:ilvl w:val="0"/>
          <w:numId w:val="30"/>
        </w:numPr>
        <w:spacing w:line="360" w:lineRule="auto"/>
        <w:jc w:val="both"/>
        <w:rPr>
          <w:rFonts w:cs="Arial"/>
        </w:rPr>
      </w:pPr>
      <w:r w:rsidRPr="00004D70">
        <w:rPr>
          <w:rFonts w:cs="Arial"/>
        </w:rPr>
        <w:t>Wykonawca przedłoży Zamawiającemu do zatwierdzenia szczegółowy protokół inwentaryzacji robót w toku według stanu na dzień odstąpienia od umowy,</w:t>
      </w:r>
    </w:p>
    <w:p w14:paraId="7FD9A8BF" w14:textId="2E02BE81" w:rsidR="00C5648E" w:rsidRPr="00004D70" w:rsidRDefault="00C5648E" w:rsidP="00782305">
      <w:pPr>
        <w:pStyle w:val="Bezodstpw"/>
        <w:numPr>
          <w:ilvl w:val="0"/>
          <w:numId w:val="30"/>
        </w:numPr>
        <w:spacing w:line="360" w:lineRule="auto"/>
        <w:jc w:val="both"/>
        <w:rPr>
          <w:rFonts w:cs="Arial"/>
        </w:rPr>
      </w:pPr>
      <w:r w:rsidRPr="00004D70">
        <w:rPr>
          <w:rFonts w:cs="Arial"/>
        </w:rPr>
        <w:t xml:space="preserve">Zamawiający ustosunkuje się do przedłożonego przez Wykonawcę protokołu </w:t>
      </w:r>
      <w:r w:rsidR="00F34530" w:rsidRPr="00004D70">
        <w:rPr>
          <w:rFonts w:cs="Arial"/>
        </w:rPr>
        <w:t xml:space="preserve">inwentaryzacji robót </w:t>
      </w:r>
      <w:r w:rsidRPr="00004D70">
        <w:rPr>
          <w:rFonts w:cs="Arial"/>
        </w:rPr>
        <w:t>w terminie 7 dni, a  w przypadku, gdy protokół nie został sporządzony prawidłowo, Zamawiający zawiadomi Wykonawcę w tym terminie, a Wykonawca zobowiązany jest do jego poprawienia w terminie 3 dni od daty powiadomienia,</w:t>
      </w:r>
    </w:p>
    <w:p w14:paraId="5C2BB719" w14:textId="33FE51D1" w:rsidR="00C5648E" w:rsidRPr="00004D70" w:rsidRDefault="00C5648E" w:rsidP="00782305">
      <w:pPr>
        <w:pStyle w:val="Bezodstpw"/>
        <w:numPr>
          <w:ilvl w:val="0"/>
          <w:numId w:val="30"/>
        </w:numPr>
        <w:spacing w:line="360" w:lineRule="auto"/>
        <w:jc w:val="both"/>
        <w:rPr>
          <w:rFonts w:cs="Arial"/>
        </w:rPr>
      </w:pPr>
      <w:r w:rsidRPr="00004D70">
        <w:rPr>
          <w:rFonts w:cs="Arial"/>
        </w:rPr>
        <w:t xml:space="preserve">Wykonawca przekaże Zamawiającemu atesty, gwarancje oraz wszelkie dokumenty związane </w:t>
      </w:r>
      <w:r w:rsidR="00E22EB3" w:rsidRPr="00004D70">
        <w:rPr>
          <w:rFonts w:cs="Arial"/>
        </w:rPr>
        <w:br/>
      </w:r>
      <w:r w:rsidR="00AE5C74" w:rsidRPr="00004D70">
        <w:rPr>
          <w:rFonts w:cs="Arial"/>
        </w:rPr>
        <w:t>z realizacją umowy w terminie wskazanym w ust. 4 lit. b,</w:t>
      </w:r>
    </w:p>
    <w:p w14:paraId="141C22E9" w14:textId="77777777" w:rsidR="00C5648E" w:rsidRPr="00004D70" w:rsidRDefault="00C5648E" w:rsidP="00782305">
      <w:pPr>
        <w:pStyle w:val="Bezodstpw"/>
        <w:numPr>
          <w:ilvl w:val="0"/>
          <w:numId w:val="30"/>
        </w:numPr>
        <w:spacing w:line="360" w:lineRule="auto"/>
        <w:jc w:val="both"/>
        <w:rPr>
          <w:rFonts w:cs="Arial"/>
        </w:rPr>
      </w:pPr>
      <w:r w:rsidRPr="00004D70">
        <w:rPr>
          <w:rFonts w:cs="Arial"/>
        </w:rPr>
        <w:lastRenderedPageBreak/>
        <w:t>Wykonawca niezwłocznie, najpóźniej w terminie 3 dni uporządkuje teren robót oraz usunie dostarczone lub wniesione materiały i urządzenia.</w:t>
      </w:r>
    </w:p>
    <w:p w14:paraId="7AAC274D" w14:textId="21B66F72" w:rsidR="00A06B0F" w:rsidRPr="00004D70" w:rsidRDefault="00C5648E" w:rsidP="00511824">
      <w:pPr>
        <w:pStyle w:val="Bezodstpw"/>
        <w:numPr>
          <w:ilvl w:val="0"/>
          <w:numId w:val="6"/>
        </w:numPr>
        <w:spacing w:line="360" w:lineRule="auto"/>
        <w:ind w:left="357" w:hanging="357"/>
        <w:jc w:val="both"/>
        <w:rPr>
          <w:rFonts w:cs="Arial"/>
          <w:b/>
        </w:rPr>
      </w:pPr>
      <w:r w:rsidRPr="00004D70">
        <w:rPr>
          <w:rFonts w:cs="Arial"/>
        </w:rPr>
        <w:t xml:space="preserve">W przypadku odstąpienia od umowy, na podstawie zatwierdzonego protokołu inwentaryzacji, </w:t>
      </w:r>
      <w:r w:rsidR="00E22EB3" w:rsidRPr="00004D70">
        <w:rPr>
          <w:rFonts w:cs="Arial"/>
        </w:rPr>
        <w:br/>
      </w:r>
      <w:r w:rsidRPr="00004D70">
        <w:rPr>
          <w:rFonts w:cs="Arial"/>
        </w:rPr>
        <w:t xml:space="preserve">o którym mowa w </w:t>
      </w:r>
      <w:r w:rsidRPr="00004D70">
        <w:rPr>
          <w:rFonts w:cs="Arial"/>
          <w:b/>
        </w:rPr>
        <w:t>ust. 4 lit.</w:t>
      </w:r>
      <w:r w:rsidR="00123A69" w:rsidRPr="00004D70">
        <w:rPr>
          <w:rFonts w:cs="Arial"/>
          <w:b/>
        </w:rPr>
        <w:t xml:space="preserve"> </w:t>
      </w:r>
      <w:r w:rsidRPr="00004D70">
        <w:rPr>
          <w:rFonts w:cs="Arial"/>
          <w:b/>
        </w:rPr>
        <w:t>c),</w:t>
      </w:r>
      <w:r w:rsidRPr="00004D70">
        <w:rPr>
          <w:rFonts w:cs="Arial"/>
        </w:rPr>
        <w:t xml:space="preserve"> Wykonawca sporządzi kosztorys powykonawczy w oparciu o obmiary wykonanych robót i ceny jednostkowe oraz narzuty określone w kosztorysie ofertowym. Termin ustosunkowania się przez Zamawiającego do </w:t>
      </w:r>
      <w:r w:rsidR="002A24F7" w:rsidRPr="00004D70">
        <w:rPr>
          <w:rFonts w:cs="Arial"/>
        </w:rPr>
        <w:t>przedłożonych kosztorysów powykonawczych</w:t>
      </w:r>
      <w:r w:rsidRPr="00004D70">
        <w:rPr>
          <w:rFonts w:cs="Arial"/>
        </w:rPr>
        <w:t xml:space="preserve"> wynosi 7 dni licząc od daty przedłożenia go przez Wykonawcę. W przypadku, gdy kosztorys nie zostały sporządzony prawidłowo, Zamawiający powiadomi Wykonawcę w tym terminie, </w:t>
      </w:r>
      <w:r w:rsidR="00E22EB3" w:rsidRPr="00004D70">
        <w:rPr>
          <w:rFonts w:cs="Arial"/>
        </w:rPr>
        <w:br/>
      </w:r>
      <w:r w:rsidRPr="00004D70">
        <w:rPr>
          <w:rFonts w:cs="Arial"/>
        </w:rPr>
        <w:t>a Wykonawca zobowiązany jest do jego poprawienia w terminie 3 dni od daty powiadomienia. Zatwierdzony przez Zamawiającego kosztorys powykonawczy będzie stanowił podstawę wystawienia faktury przez Wykonawcę, a Zamawiający dokona zapłaty za wykonane i odebrane rob</w:t>
      </w:r>
      <w:r w:rsidR="00070158" w:rsidRPr="00004D70">
        <w:rPr>
          <w:rFonts w:cs="Arial"/>
        </w:rPr>
        <w:t>oty</w:t>
      </w:r>
      <w:r w:rsidR="001C6CE7" w:rsidRPr="00004D70">
        <w:rPr>
          <w:rFonts w:cs="Arial"/>
        </w:rPr>
        <w:t>.</w:t>
      </w:r>
      <w:r w:rsidR="00070158" w:rsidRPr="00004D70">
        <w:rPr>
          <w:rFonts w:cs="Arial"/>
        </w:rPr>
        <w:t xml:space="preserve"> </w:t>
      </w:r>
    </w:p>
    <w:p w14:paraId="50BD9C24" w14:textId="7FA69FC0" w:rsidR="003F1766" w:rsidRPr="00004D70" w:rsidRDefault="00205D30" w:rsidP="00511824">
      <w:pPr>
        <w:pStyle w:val="DefaultText"/>
        <w:numPr>
          <w:ilvl w:val="0"/>
          <w:numId w:val="6"/>
        </w:numPr>
        <w:pBdr>
          <w:top w:val="nil"/>
          <w:left w:val="nil"/>
          <w:bottom w:val="nil"/>
          <w:right w:val="nil"/>
        </w:pBdr>
        <w:tabs>
          <w:tab w:val="left" w:pos="993"/>
        </w:tabs>
        <w:spacing w:line="360" w:lineRule="auto"/>
        <w:ind w:left="357" w:hanging="357"/>
        <w:jc w:val="both"/>
        <w:textAlignment w:val="baseline"/>
        <w:rPr>
          <w:rFonts w:asciiTheme="minorHAnsi" w:hAnsiTheme="minorHAnsi" w:cs="Arial"/>
          <w:b/>
          <w:color w:val="auto"/>
          <w:sz w:val="22"/>
          <w:szCs w:val="22"/>
          <w:lang w:val="pl-PL"/>
        </w:rPr>
      </w:pPr>
      <w:r w:rsidRPr="00004D70">
        <w:rPr>
          <w:rFonts w:asciiTheme="minorHAnsi" w:hAnsiTheme="minorHAnsi" w:cs="Arial"/>
          <w:color w:val="auto"/>
          <w:sz w:val="22"/>
          <w:szCs w:val="22"/>
          <w:lang w:val="pl-PL"/>
        </w:rPr>
        <w:t xml:space="preserve">Na roboty objęte fakturą wskazaną w </w:t>
      </w:r>
      <w:r w:rsidR="007A539A" w:rsidRPr="00004D70">
        <w:rPr>
          <w:rFonts w:asciiTheme="minorHAnsi" w:hAnsiTheme="minorHAnsi" w:cs="Arial"/>
          <w:b/>
          <w:color w:val="auto"/>
          <w:sz w:val="22"/>
          <w:szCs w:val="22"/>
          <w:lang w:val="pl-PL"/>
        </w:rPr>
        <w:t>ust.</w:t>
      </w:r>
      <w:r w:rsidRPr="00004D70">
        <w:rPr>
          <w:rFonts w:asciiTheme="minorHAnsi" w:hAnsiTheme="minorHAnsi" w:cs="Arial"/>
          <w:b/>
          <w:color w:val="auto"/>
          <w:sz w:val="22"/>
          <w:szCs w:val="22"/>
          <w:lang w:val="pl-PL"/>
        </w:rPr>
        <w:t>5</w:t>
      </w:r>
      <w:r w:rsidRPr="00004D70">
        <w:rPr>
          <w:rFonts w:asciiTheme="minorHAnsi" w:hAnsiTheme="minorHAnsi" w:cs="Arial"/>
          <w:color w:val="auto"/>
          <w:sz w:val="22"/>
          <w:szCs w:val="22"/>
          <w:lang w:val="pl-PL"/>
        </w:rPr>
        <w:t xml:space="preserve"> Wykonawca udziela gwarancji i rękojmi </w:t>
      </w:r>
      <w:r w:rsidR="003F1766" w:rsidRPr="00004D70">
        <w:rPr>
          <w:rFonts w:asciiTheme="minorHAnsi" w:hAnsiTheme="minorHAnsi" w:cs="Arial"/>
          <w:color w:val="auto"/>
          <w:sz w:val="22"/>
          <w:szCs w:val="22"/>
          <w:lang w:val="pl-PL"/>
        </w:rPr>
        <w:br/>
      </w:r>
      <w:r w:rsidRPr="00004D70">
        <w:rPr>
          <w:rFonts w:asciiTheme="minorHAnsi" w:hAnsiTheme="minorHAnsi" w:cs="Arial"/>
          <w:color w:val="auto"/>
          <w:sz w:val="22"/>
          <w:szCs w:val="22"/>
          <w:lang w:val="pl-PL"/>
        </w:rPr>
        <w:t xml:space="preserve">na zasadach określonych w </w:t>
      </w:r>
      <w:r w:rsidR="00C0664B" w:rsidRPr="00004D70">
        <w:rPr>
          <w:rFonts w:asciiTheme="minorHAnsi" w:hAnsiTheme="minorHAnsi" w:cs="Arial"/>
          <w:b/>
          <w:bCs/>
          <w:color w:val="auto"/>
          <w:sz w:val="22"/>
          <w:szCs w:val="22"/>
          <w:lang w:val="pl-PL"/>
        </w:rPr>
        <w:t>§13</w:t>
      </w:r>
      <w:r w:rsidRPr="00004D70">
        <w:rPr>
          <w:rFonts w:asciiTheme="minorHAnsi" w:hAnsiTheme="minorHAnsi" w:cs="Arial"/>
          <w:b/>
          <w:bCs/>
          <w:color w:val="auto"/>
          <w:sz w:val="22"/>
          <w:szCs w:val="22"/>
          <w:lang w:val="pl-PL"/>
        </w:rPr>
        <w:t>.</w:t>
      </w:r>
    </w:p>
    <w:p w14:paraId="284A4D7D" w14:textId="581C3D9A" w:rsidR="001E1A84" w:rsidRPr="00004D70" w:rsidRDefault="001E1A84" w:rsidP="001E1A84">
      <w:pPr>
        <w:pStyle w:val="DefaultText"/>
        <w:pBdr>
          <w:top w:val="nil"/>
          <w:left w:val="nil"/>
          <w:bottom w:val="nil"/>
          <w:right w:val="nil"/>
        </w:pBdr>
        <w:tabs>
          <w:tab w:val="left" w:pos="993"/>
        </w:tabs>
        <w:spacing w:line="360" w:lineRule="auto"/>
        <w:jc w:val="both"/>
        <w:textAlignment w:val="baseline"/>
        <w:rPr>
          <w:rFonts w:asciiTheme="minorHAnsi" w:hAnsiTheme="minorHAnsi" w:cs="Arial"/>
          <w:b/>
          <w:bCs/>
          <w:color w:val="auto"/>
          <w:sz w:val="22"/>
          <w:szCs w:val="22"/>
          <w:lang w:val="pl-PL"/>
        </w:rPr>
      </w:pPr>
    </w:p>
    <w:p w14:paraId="2CF006CE" w14:textId="01316785" w:rsidR="00E315D8" w:rsidRPr="00004D70" w:rsidRDefault="001E1A84" w:rsidP="00655CE1">
      <w:pPr>
        <w:keepNext/>
        <w:widowControl w:val="0"/>
        <w:pBdr>
          <w:top w:val="nil"/>
          <w:left w:val="nil"/>
          <w:bottom w:val="nil"/>
          <w:right w:val="nil"/>
        </w:pBdr>
        <w:tabs>
          <w:tab w:val="left" w:pos="993"/>
        </w:tabs>
        <w:suppressAutoHyphens/>
        <w:spacing w:after="0" w:line="360" w:lineRule="auto"/>
        <w:ind w:left="567"/>
        <w:jc w:val="center"/>
        <w:textAlignment w:val="baseline"/>
        <w:rPr>
          <w:rFonts w:eastAsia="Arial" w:cs="Arial"/>
          <w:b/>
          <w:lang w:bidi="en-US"/>
        </w:rPr>
      </w:pPr>
      <w:r w:rsidRPr="00004D70">
        <w:rPr>
          <w:rFonts w:eastAsia="Arial" w:cs="Arial"/>
          <w:b/>
          <w:lang w:bidi="en-US"/>
        </w:rPr>
        <w:t xml:space="preserve">§20 </w:t>
      </w:r>
      <w:proofErr w:type="spellStart"/>
      <w:r w:rsidRPr="00004D70">
        <w:rPr>
          <w:rFonts w:eastAsia="Arial" w:cs="Arial"/>
          <w:b/>
          <w:lang w:bidi="en-US"/>
        </w:rPr>
        <w:t>Elektromobilność</w:t>
      </w:r>
      <w:proofErr w:type="spellEnd"/>
    </w:p>
    <w:p w14:paraId="1BBB4BD3" w14:textId="77777777" w:rsidR="001E1A84" w:rsidRPr="00004D70" w:rsidRDefault="001E1A84" w:rsidP="00E315D8">
      <w:pPr>
        <w:keepNext/>
        <w:widowControl w:val="0"/>
        <w:pBdr>
          <w:top w:val="nil"/>
          <w:left w:val="nil"/>
          <w:bottom w:val="nil"/>
          <w:right w:val="nil"/>
        </w:pBdr>
        <w:suppressAutoHyphens/>
        <w:spacing w:after="0" w:line="360" w:lineRule="auto"/>
        <w:jc w:val="both"/>
        <w:textAlignment w:val="baseline"/>
        <w:rPr>
          <w:rFonts w:eastAsia="Arial" w:cs="Arial"/>
          <w:b/>
          <w:lang w:bidi="en-US"/>
        </w:rPr>
      </w:pPr>
      <w:r w:rsidRPr="00004D70">
        <w:rPr>
          <w:rFonts w:eastAsia="Segoe UI" w:cs="Arial"/>
          <w:lang w:bidi="en-US"/>
        </w:rPr>
        <w:t>Wykonawca oświadcza, iż we flocie pojazdów samochodowych (w rozumieniu art. 2 pkt 33 ustawy z dnia 20 czerwca 1997 r. Prawo o ruchu drogowym) użytkowanych przy wykonywaniu zadania publicznego zleconego przez Miasto Poznań będzie dysponował odpowiednim udziałem pojazdów elektrycznych lub napędzanych gazem ziemnym, w momencie konieczności spełnienia postanowień ustawy z dnia 11 stycznia 2018 r. o </w:t>
      </w:r>
      <w:proofErr w:type="spellStart"/>
      <w:r w:rsidRPr="00004D70">
        <w:rPr>
          <w:rFonts w:eastAsia="Segoe UI" w:cs="Arial"/>
          <w:lang w:bidi="en-US"/>
        </w:rPr>
        <w:t>elektromobilności</w:t>
      </w:r>
      <w:proofErr w:type="spellEnd"/>
      <w:r w:rsidRPr="00004D70">
        <w:rPr>
          <w:rFonts w:eastAsia="Segoe UI" w:cs="Arial"/>
          <w:lang w:bidi="en-US"/>
        </w:rPr>
        <w:t xml:space="preserve"> i paliwach alternatywnych (dot. udziałów pojazdów elektrycznych lub napędzanych gazem ziemnym w ramach wykonywania zadań publicznych zlecanych przez jednostkę samorządu terytorialnego), o ile wykonanie zadania publicznego wymaga dysponowania pojazdami samochodowymi</w:t>
      </w:r>
    </w:p>
    <w:p w14:paraId="63F0AD35" w14:textId="336EC8BE" w:rsidR="001E1A84" w:rsidRPr="00004D70" w:rsidRDefault="001E1A84" w:rsidP="001E1A84">
      <w:pPr>
        <w:pStyle w:val="DefaultText"/>
        <w:pBdr>
          <w:top w:val="nil"/>
          <w:left w:val="nil"/>
          <w:bottom w:val="nil"/>
          <w:right w:val="nil"/>
        </w:pBdr>
        <w:tabs>
          <w:tab w:val="left" w:pos="993"/>
        </w:tabs>
        <w:spacing w:line="360" w:lineRule="auto"/>
        <w:jc w:val="both"/>
        <w:textAlignment w:val="baseline"/>
        <w:rPr>
          <w:rFonts w:asciiTheme="minorHAnsi" w:hAnsiTheme="minorHAnsi" w:cs="Arial"/>
          <w:b/>
          <w:color w:val="auto"/>
          <w:sz w:val="22"/>
          <w:szCs w:val="22"/>
          <w:lang w:val="pl-PL"/>
        </w:rPr>
      </w:pPr>
    </w:p>
    <w:p w14:paraId="1007478A" w14:textId="24AF7D77" w:rsidR="003F1766" w:rsidRPr="00004D70" w:rsidRDefault="00E56CC9" w:rsidP="003F1766">
      <w:pPr>
        <w:pStyle w:val="Bezodstpw"/>
        <w:spacing w:line="360" w:lineRule="auto"/>
        <w:ind w:left="357" w:hanging="357"/>
        <w:jc w:val="center"/>
        <w:rPr>
          <w:rFonts w:cs="Arial"/>
          <w:b/>
        </w:rPr>
      </w:pPr>
      <w:r w:rsidRPr="00004D70">
        <w:rPr>
          <w:rFonts w:cs="Arial"/>
          <w:b/>
        </w:rPr>
        <w:t>§21</w:t>
      </w:r>
      <w:r w:rsidR="00C5648E" w:rsidRPr="00004D70">
        <w:rPr>
          <w:rFonts w:cs="Arial"/>
          <w:b/>
        </w:rPr>
        <w:t xml:space="preserve"> Przetwarzanie danych osobowych</w:t>
      </w:r>
    </w:p>
    <w:p w14:paraId="4AE34BE8" w14:textId="3B927DBE" w:rsidR="007115A6" w:rsidRPr="00004D70" w:rsidRDefault="007115A6" w:rsidP="00782305">
      <w:pPr>
        <w:numPr>
          <w:ilvl w:val="0"/>
          <w:numId w:val="17"/>
        </w:numPr>
        <w:spacing w:after="0" w:line="360" w:lineRule="auto"/>
        <w:ind w:left="357" w:hanging="357"/>
        <w:jc w:val="both"/>
        <w:rPr>
          <w:rFonts w:cs="Arial"/>
        </w:rPr>
      </w:pPr>
      <w:r w:rsidRPr="00004D70">
        <w:rPr>
          <w:rFonts w:cs="Arial"/>
        </w:rPr>
        <w:t xml:space="preserve">Dane osobowe reprezentantów Stron będą przetwarzane w celu wykonania Umowy. </w:t>
      </w:r>
    </w:p>
    <w:p w14:paraId="0CE3D615" w14:textId="77777777" w:rsidR="007115A6" w:rsidRPr="00004D70" w:rsidRDefault="007115A6" w:rsidP="00782305">
      <w:pPr>
        <w:numPr>
          <w:ilvl w:val="0"/>
          <w:numId w:val="17"/>
        </w:numPr>
        <w:spacing w:after="0" w:line="360" w:lineRule="auto"/>
        <w:ind w:left="357" w:hanging="357"/>
        <w:jc w:val="both"/>
        <w:rPr>
          <w:rFonts w:cs="Arial"/>
        </w:rPr>
      </w:pPr>
      <w:r w:rsidRPr="00004D70">
        <w:rPr>
          <w:rFonts w:cs="Arial"/>
        </w:rPr>
        <w:t>Każda ze Stron oświadcza, że jest administratorem danych osobowych osób dedykowanych do realizacji Umowy i zobowiązuje się udostępnić je Stronom Umowy, wyłącznie w celu i zakresie niezbędnym do jej  realizacji, w tym dla zapewniania sprawnej komunikacji pomiędzy Stronami.</w:t>
      </w:r>
    </w:p>
    <w:p w14:paraId="1B988C18" w14:textId="77777777" w:rsidR="007115A6" w:rsidRPr="00004D70" w:rsidRDefault="007115A6" w:rsidP="00782305">
      <w:pPr>
        <w:numPr>
          <w:ilvl w:val="0"/>
          <w:numId w:val="17"/>
        </w:numPr>
        <w:spacing w:after="0" w:line="360" w:lineRule="auto"/>
        <w:ind w:left="357" w:hanging="357"/>
        <w:jc w:val="both"/>
        <w:rPr>
          <w:rFonts w:cs="Arial"/>
        </w:rPr>
      </w:pPr>
      <w:r w:rsidRPr="00004D70">
        <w:rPr>
          <w:rFonts w:cs="Arial"/>
        </w:rPr>
        <w:t xml:space="preserve">Dane, o których mowa w punkcie poprzedzającym, w zależności od rodzaju współpracy, mogą obejmować: imię i nazwisko pracownika, zakład pracy, stanowisko służbowe, służbowe dane </w:t>
      </w:r>
      <w:r w:rsidRPr="00004D70">
        <w:rPr>
          <w:rFonts w:cs="Arial"/>
        </w:rPr>
        <w:lastRenderedPageBreak/>
        <w:t xml:space="preserve">kontaktowe (e-mail, numer telefonu) oraz dane zawarte w dokumentach potwierdzających uprawnienia lub doświadczenie zawodowe. </w:t>
      </w:r>
    </w:p>
    <w:p w14:paraId="46432B7E" w14:textId="7A5D91D6" w:rsidR="007115A6" w:rsidRPr="00004D70" w:rsidRDefault="007115A6" w:rsidP="00782305">
      <w:pPr>
        <w:numPr>
          <w:ilvl w:val="0"/>
          <w:numId w:val="17"/>
        </w:numPr>
        <w:spacing w:after="0" w:line="360" w:lineRule="auto"/>
        <w:ind w:left="357" w:hanging="357"/>
        <w:jc w:val="both"/>
        <w:rPr>
          <w:rFonts w:cs="Arial"/>
        </w:rPr>
      </w:pPr>
      <w:r w:rsidRPr="00004D70">
        <w:rPr>
          <w:rFonts w:cs="Arial"/>
        </w:rPr>
        <w:t xml:space="preserve">Każda ze Stron zobowiązuje się zrealizować tzw. obowiązek informacyjny administratora wobec ww. osób, których dane udostępnione zostały Stronom w celu realizacji Umowy, poprzez zapoznanie ich z informacjami, o których mowa w art. 14 RODO (tzw. ogólne rozporządzenie </w:t>
      </w:r>
      <w:r w:rsidR="00E22EB3" w:rsidRPr="00004D70">
        <w:rPr>
          <w:rFonts w:cs="Arial"/>
        </w:rPr>
        <w:br/>
      </w:r>
      <w:r w:rsidRPr="00004D70">
        <w:rPr>
          <w:rFonts w:cs="Arial"/>
        </w:rPr>
        <w:t xml:space="preserve">o ochronie danych). </w:t>
      </w:r>
    </w:p>
    <w:p w14:paraId="19E85226" w14:textId="2353FEC6" w:rsidR="007115A6" w:rsidRPr="00004D70" w:rsidRDefault="007115A6" w:rsidP="00782305">
      <w:pPr>
        <w:numPr>
          <w:ilvl w:val="0"/>
          <w:numId w:val="17"/>
        </w:numPr>
        <w:spacing w:after="0" w:line="360" w:lineRule="auto"/>
        <w:ind w:left="357" w:hanging="357"/>
        <w:jc w:val="both"/>
        <w:rPr>
          <w:rFonts w:cs="Arial"/>
        </w:rPr>
      </w:pPr>
      <w:r w:rsidRPr="00004D70">
        <w:rPr>
          <w:rFonts w:cs="Arial"/>
        </w:rPr>
        <w:t xml:space="preserve">Informacje na temat przetwarzania danych osobowych przez </w:t>
      </w:r>
      <w:r w:rsidR="00F87015" w:rsidRPr="00004D70">
        <w:rPr>
          <w:rFonts w:cs="Arial"/>
        </w:rPr>
        <w:t xml:space="preserve">Zamawiającego </w:t>
      </w:r>
      <w:r w:rsidRPr="00004D70">
        <w:rPr>
          <w:rFonts w:cs="Arial"/>
        </w:rPr>
        <w:t xml:space="preserve"> znajdują się pod adresem: </w:t>
      </w:r>
      <w:hyperlink r:id="rId12" w:history="1">
        <w:r w:rsidR="00F87015" w:rsidRPr="00004D70">
          <w:rPr>
            <w:rStyle w:val="Hipercze"/>
            <w:rFonts w:cs="Arial"/>
            <w:color w:val="auto"/>
          </w:rPr>
          <w:t>https://www.um.poznan.pl/klauzulainformacyjna/</w:t>
        </w:r>
      </w:hyperlink>
      <w:r w:rsidR="00F87015" w:rsidRPr="00004D70">
        <w:rPr>
          <w:rFonts w:cs="Arial"/>
        </w:rPr>
        <w:t xml:space="preserve">. </w:t>
      </w:r>
    </w:p>
    <w:p w14:paraId="47B8C240" w14:textId="1AA03CF4" w:rsidR="003F1766" w:rsidRPr="00004D70" w:rsidRDefault="007115A6" w:rsidP="00782305">
      <w:pPr>
        <w:numPr>
          <w:ilvl w:val="0"/>
          <w:numId w:val="17"/>
        </w:numPr>
        <w:spacing w:after="0" w:line="360" w:lineRule="auto"/>
        <w:ind w:left="357" w:hanging="357"/>
        <w:jc w:val="both"/>
        <w:rPr>
          <w:rFonts w:cs="Arial"/>
        </w:rPr>
      </w:pPr>
      <w:r w:rsidRPr="00004D70">
        <w:rPr>
          <w:rFonts w:cs="Arial"/>
        </w:rPr>
        <w:t>Informacje na temat przetwarzania danych osobowych przez</w:t>
      </w:r>
      <w:r w:rsidR="00BC79F4" w:rsidRPr="00004D70">
        <w:rPr>
          <w:rFonts w:cs="Arial"/>
        </w:rPr>
        <w:t xml:space="preserve"> Wykonawcę</w:t>
      </w:r>
      <w:r w:rsidRPr="00004D70">
        <w:rPr>
          <w:rFonts w:cs="Arial"/>
        </w:rPr>
        <w:t xml:space="preserve"> </w:t>
      </w:r>
      <w:r w:rsidR="00BC79F4" w:rsidRPr="00004D70">
        <w:rPr>
          <w:rFonts w:cs="Arial"/>
        </w:rPr>
        <w:t xml:space="preserve">zawarto </w:t>
      </w:r>
      <w:r w:rsidR="003F1766" w:rsidRPr="00004D70">
        <w:rPr>
          <w:rFonts w:cs="Arial"/>
        </w:rPr>
        <w:br/>
      </w:r>
      <w:r w:rsidR="00BC79F4" w:rsidRPr="00004D70">
        <w:rPr>
          <w:rFonts w:cs="Arial"/>
        </w:rPr>
        <w:t xml:space="preserve">w </w:t>
      </w:r>
      <w:r w:rsidR="00BC79F4" w:rsidRPr="00004D70">
        <w:rPr>
          <w:rFonts w:cs="Arial"/>
          <w:b/>
        </w:rPr>
        <w:t>załączniku nr 9</w:t>
      </w:r>
      <w:r w:rsidR="003F1766" w:rsidRPr="00004D70">
        <w:rPr>
          <w:rFonts w:cs="Arial"/>
          <w:b/>
        </w:rPr>
        <w:t>.</w:t>
      </w:r>
    </w:p>
    <w:p w14:paraId="48746C12" w14:textId="253B6A67" w:rsidR="00E315D8" w:rsidRPr="00004D70" w:rsidRDefault="00E315D8" w:rsidP="00E315D8">
      <w:pPr>
        <w:spacing w:after="0" w:line="360" w:lineRule="auto"/>
        <w:jc w:val="both"/>
        <w:rPr>
          <w:rFonts w:cs="Arial"/>
        </w:rPr>
      </w:pPr>
    </w:p>
    <w:p w14:paraId="668115EF" w14:textId="4D549F02" w:rsidR="003F1766" w:rsidRPr="00004D70" w:rsidRDefault="00E56CC9" w:rsidP="003F1766">
      <w:pPr>
        <w:pStyle w:val="Bezodstpw"/>
        <w:spacing w:line="360" w:lineRule="auto"/>
        <w:ind w:left="357" w:hanging="357"/>
        <w:jc w:val="center"/>
        <w:rPr>
          <w:rFonts w:cs="Arial"/>
          <w:b/>
        </w:rPr>
      </w:pPr>
      <w:r w:rsidRPr="00004D70">
        <w:rPr>
          <w:rFonts w:cs="Arial"/>
          <w:b/>
        </w:rPr>
        <w:t>§22</w:t>
      </w:r>
      <w:r w:rsidR="00C5648E" w:rsidRPr="00004D70">
        <w:rPr>
          <w:rFonts w:cs="Arial"/>
          <w:b/>
        </w:rPr>
        <w:t xml:space="preserve"> Postanowienia końcowe</w:t>
      </w:r>
    </w:p>
    <w:p w14:paraId="6B4E03DC" w14:textId="77777777" w:rsidR="00C5648E" w:rsidRPr="00004D70" w:rsidRDefault="00C5648E" w:rsidP="00511824">
      <w:pPr>
        <w:pStyle w:val="Bezodstpw"/>
        <w:numPr>
          <w:ilvl w:val="0"/>
          <w:numId w:val="7"/>
        </w:numPr>
        <w:spacing w:line="360" w:lineRule="auto"/>
        <w:ind w:left="357" w:hanging="357"/>
        <w:jc w:val="both"/>
        <w:rPr>
          <w:rFonts w:cs="Arial"/>
        </w:rPr>
      </w:pPr>
      <w:r w:rsidRPr="00004D70">
        <w:rPr>
          <w:rFonts w:cs="Arial"/>
        </w:rPr>
        <w:t>W sprawach nieuregulowanych niniejszą umową mają zastosowanie przepisy kodeksu cywilnego, prawa zamówień publicznych, prawa budowlanego oraz inne właściwe przepisy.</w:t>
      </w:r>
    </w:p>
    <w:p w14:paraId="2AF6FFEA" w14:textId="77777777" w:rsidR="00C5648E" w:rsidRPr="00004D70" w:rsidRDefault="00C5648E" w:rsidP="00511824">
      <w:pPr>
        <w:pStyle w:val="Bezodstpw"/>
        <w:numPr>
          <w:ilvl w:val="0"/>
          <w:numId w:val="7"/>
        </w:numPr>
        <w:spacing w:line="360" w:lineRule="auto"/>
        <w:ind w:left="357" w:hanging="357"/>
        <w:jc w:val="both"/>
        <w:rPr>
          <w:rFonts w:cs="Arial"/>
        </w:rPr>
      </w:pPr>
      <w:r w:rsidRPr="00004D70">
        <w:rPr>
          <w:rFonts w:cs="Arial"/>
        </w:rPr>
        <w:t>Wszelkie zmiany niniejszej umowy wymagają formy aneksu sporządzonego w formie pisemnej pod rygorem nieważności.</w:t>
      </w:r>
    </w:p>
    <w:p w14:paraId="60C48A8C" w14:textId="77777777" w:rsidR="00C5648E" w:rsidRPr="00004D70" w:rsidRDefault="00C5648E" w:rsidP="00511824">
      <w:pPr>
        <w:pStyle w:val="Bezodstpw"/>
        <w:numPr>
          <w:ilvl w:val="0"/>
          <w:numId w:val="7"/>
        </w:numPr>
        <w:spacing w:line="360" w:lineRule="auto"/>
        <w:ind w:left="357" w:hanging="357"/>
        <w:jc w:val="both"/>
        <w:rPr>
          <w:rFonts w:cs="Arial"/>
        </w:rPr>
      </w:pPr>
      <w:r w:rsidRPr="00004D70">
        <w:rPr>
          <w:rFonts w:cs="Arial"/>
        </w:rPr>
        <w:t>Umowa została sporządzona w dwóch jednobrzmiących egzemplarzach, jeden egzemplarze dla Zamawiającego i jeden egzemplarz dla Wykonawcy.</w:t>
      </w:r>
    </w:p>
    <w:p w14:paraId="6F041531" w14:textId="77777777" w:rsidR="00C5648E" w:rsidRPr="00004D70" w:rsidRDefault="00C5648E" w:rsidP="00511824">
      <w:pPr>
        <w:pStyle w:val="Bezodstpw"/>
        <w:numPr>
          <w:ilvl w:val="0"/>
          <w:numId w:val="7"/>
        </w:numPr>
        <w:spacing w:line="360" w:lineRule="auto"/>
        <w:ind w:left="357" w:hanging="357"/>
        <w:jc w:val="both"/>
        <w:rPr>
          <w:rFonts w:cs="Arial"/>
        </w:rPr>
      </w:pPr>
      <w:r w:rsidRPr="00004D70">
        <w:rPr>
          <w:rFonts w:cs="Arial"/>
        </w:rPr>
        <w:t>Załączniki do umowy stanowią jej integralną część.</w:t>
      </w:r>
    </w:p>
    <w:p w14:paraId="0AADEE11" w14:textId="77777777" w:rsidR="00C5648E" w:rsidRPr="00004D70" w:rsidRDefault="00C5648E" w:rsidP="00511824">
      <w:pPr>
        <w:pStyle w:val="Bezodstpw"/>
        <w:numPr>
          <w:ilvl w:val="0"/>
          <w:numId w:val="7"/>
        </w:numPr>
        <w:spacing w:line="360" w:lineRule="auto"/>
        <w:ind w:left="357" w:hanging="357"/>
        <w:jc w:val="both"/>
        <w:rPr>
          <w:rFonts w:cs="Arial"/>
        </w:rPr>
      </w:pPr>
      <w:r w:rsidRPr="00004D70">
        <w:rPr>
          <w:rFonts w:cs="Arial"/>
        </w:rPr>
        <w:t>Umowa obowiązuje od dnia podpisania.</w:t>
      </w:r>
    </w:p>
    <w:p w14:paraId="4D92BFFE" w14:textId="0288F239" w:rsidR="00C5648E" w:rsidRPr="00004D70" w:rsidRDefault="00C5648E" w:rsidP="00511824">
      <w:pPr>
        <w:pStyle w:val="Bezodstpw"/>
        <w:numPr>
          <w:ilvl w:val="0"/>
          <w:numId w:val="7"/>
        </w:numPr>
        <w:spacing w:line="360" w:lineRule="auto"/>
        <w:ind w:left="357" w:hanging="357"/>
        <w:jc w:val="both"/>
        <w:rPr>
          <w:rFonts w:cs="Arial"/>
        </w:rPr>
      </w:pPr>
      <w:r w:rsidRPr="00004D70">
        <w:rPr>
          <w:rFonts w:cs="Arial"/>
        </w:rPr>
        <w:t xml:space="preserve">Spory wynikające z realizacji niniejszej umowy rozstrzygane będą przez Sąd właściwy </w:t>
      </w:r>
      <w:r w:rsidR="006C1A0C" w:rsidRPr="00004D70">
        <w:rPr>
          <w:rFonts w:cs="Arial"/>
        </w:rPr>
        <w:br/>
      </w:r>
      <w:r w:rsidRPr="00004D70">
        <w:rPr>
          <w:rFonts w:cs="Arial"/>
        </w:rPr>
        <w:t>dla siedziby Zamawiającego.</w:t>
      </w:r>
    </w:p>
    <w:p w14:paraId="4AAF8CE8" w14:textId="49177C15" w:rsidR="00C5648E" w:rsidRPr="00004D70" w:rsidRDefault="00C5648E" w:rsidP="00F87015">
      <w:pPr>
        <w:pStyle w:val="Bezodstpw"/>
        <w:spacing w:line="360" w:lineRule="auto"/>
        <w:ind w:left="357" w:hanging="357"/>
        <w:jc w:val="both"/>
        <w:rPr>
          <w:rFonts w:cs="Arial"/>
        </w:rPr>
      </w:pPr>
    </w:p>
    <w:p w14:paraId="51B3889B" w14:textId="77777777" w:rsidR="005E2D06" w:rsidRPr="00004D70" w:rsidRDefault="00C5648E" w:rsidP="00E22EB3">
      <w:pPr>
        <w:pStyle w:val="Bezodstpw"/>
        <w:spacing w:line="360" w:lineRule="auto"/>
        <w:ind w:left="357" w:hanging="357"/>
        <w:jc w:val="both"/>
        <w:rPr>
          <w:rFonts w:cs="Arial"/>
        </w:rPr>
      </w:pPr>
      <w:r w:rsidRPr="00004D70">
        <w:rPr>
          <w:rFonts w:cs="Arial"/>
        </w:rPr>
        <w:t>Załączniki do umowy:</w:t>
      </w:r>
    </w:p>
    <w:p w14:paraId="3F44E5F6" w14:textId="6AD60530" w:rsidR="00C5648E" w:rsidRPr="00004D70" w:rsidRDefault="0013081E" w:rsidP="00782305">
      <w:pPr>
        <w:pStyle w:val="Bezodstpw"/>
        <w:numPr>
          <w:ilvl w:val="0"/>
          <w:numId w:val="42"/>
        </w:numPr>
        <w:spacing w:line="360" w:lineRule="auto"/>
        <w:jc w:val="both"/>
        <w:rPr>
          <w:rFonts w:cs="Arial"/>
        </w:rPr>
      </w:pPr>
      <w:r w:rsidRPr="00004D70">
        <w:rPr>
          <w:rFonts w:cs="Arial"/>
        </w:rPr>
        <w:t>Formularz ofertowy</w:t>
      </w:r>
      <w:r w:rsidR="00C5648E" w:rsidRPr="00004D70">
        <w:rPr>
          <w:rFonts w:cs="Arial"/>
        </w:rPr>
        <w:t xml:space="preserve"> – załącznik nr 1</w:t>
      </w:r>
      <w:r w:rsidR="003F1766" w:rsidRPr="00004D70">
        <w:rPr>
          <w:rFonts w:cs="Arial"/>
        </w:rPr>
        <w:t>,</w:t>
      </w:r>
    </w:p>
    <w:p w14:paraId="0260F064" w14:textId="347C4ED7" w:rsidR="005E2D06" w:rsidRPr="00004D70" w:rsidRDefault="00770010" w:rsidP="00782305">
      <w:pPr>
        <w:pStyle w:val="Bezodstpw"/>
        <w:numPr>
          <w:ilvl w:val="0"/>
          <w:numId w:val="42"/>
        </w:numPr>
        <w:spacing w:line="360" w:lineRule="auto"/>
        <w:jc w:val="both"/>
        <w:rPr>
          <w:rFonts w:cs="Arial"/>
        </w:rPr>
      </w:pPr>
      <w:r w:rsidRPr="00004D70">
        <w:rPr>
          <w:rFonts w:cs="Arial"/>
        </w:rPr>
        <w:t xml:space="preserve">Kosztorys ofertowy – załącznik nr </w:t>
      </w:r>
      <w:r w:rsidR="00641D3E" w:rsidRPr="00004D70">
        <w:rPr>
          <w:rFonts w:cs="Arial"/>
        </w:rPr>
        <w:t>2</w:t>
      </w:r>
      <w:r w:rsidR="003F1766" w:rsidRPr="00004D70">
        <w:rPr>
          <w:rFonts w:cs="Arial"/>
        </w:rPr>
        <w:t>,</w:t>
      </w:r>
    </w:p>
    <w:p w14:paraId="75A198B2" w14:textId="31F5129F" w:rsidR="005E2D06" w:rsidRPr="00004D70" w:rsidRDefault="006367B4" w:rsidP="00782305">
      <w:pPr>
        <w:pStyle w:val="Bezodstpw"/>
        <w:numPr>
          <w:ilvl w:val="0"/>
          <w:numId w:val="42"/>
        </w:numPr>
        <w:spacing w:line="360" w:lineRule="auto"/>
        <w:jc w:val="both"/>
        <w:rPr>
          <w:rFonts w:cs="Arial"/>
        </w:rPr>
      </w:pPr>
      <w:r>
        <w:rPr>
          <w:rFonts w:cs="Arial"/>
        </w:rPr>
        <w:t xml:space="preserve">Zakres </w:t>
      </w:r>
      <w:r w:rsidR="00F13426">
        <w:rPr>
          <w:rFonts w:cs="Arial"/>
        </w:rPr>
        <w:t>robót</w:t>
      </w:r>
      <w:r w:rsidR="008F6139" w:rsidRPr="00004D70">
        <w:rPr>
          <w:rFonts w:cs="Arial"/>
        </w:rPr>
        <w:t xml:space="preserve"> </w:t>
      </w:r>
      <w:r w:rsidR="00C05CE4" w:rsidRPr="00004D70">
        <w:rPr>
          <w:rFonts w:cs="Arial"/>
        </w:rPr>
        <w:t xml:space="preserve">– załącznik nr </w:t>
      </w:r>
      <w:r w:rsidR="00770010" w:rsidRPr="00004D70">
        <w:rPr>
          <w:rFonts w:cs="Arial"/>
        </w:rPr>
        <w:t>3</w:t>
      </w:r>
      <w:r w:rsidR="003F1766" w:rsidRPr="00004D70">
        <w:rPr>
          <w:rFonts w:cs="Arial"/>
        </w:rPr>
        <w:t>,</w:t>
      </w:r>
    </w:p>
    <w:p w14:paraId="42AFE263" w14:textId="503CC5ED" w:rsidR="008F6139" w:rsidRPr="00004D70" w:rsidRDefault="008F6139" w:rsidP="00782305">
      <w:pPr>
        <w:pStyle w:val="Bezodstpw"/>
        <w:numPr>
          <w:ilvl w:val="0"/>
          <w:numId w:val="42"/>
        </w:numPr>
        <w:spacing w:line="360" w:lineRule="auto"/>
        <w:jc w:val="both"/>
        <w:rPr>
          <w:rFonts w:cs="Arial"/>
        </w:rPr>
      </w:pPr>
      <w:r w:rsidRPr="00004D70">
        <w:rPr>
          <w:rFonts w:cs="Arial"/>
        </w:rPr>
        <w:t xml:space="preserve">Projektem wykonawczym odprowadzenia wody deszczowej do kolektora poprzez zbiornik retencyjny oraz remont drenażu opaskowego i ścian fundamentowych części podpiwniczonej budynku przy ul. Świerkowej 10 w Poznaniu, opracowanym przez </w:t>
      </w:r>
      <w:proofErr w:type="spellStart"/>
      <w:r w:rsidRPr="00004D70">
        <w:rPr>
          <w:rFonts w:cs="Arial"/>
        </w:rPr>
        <w:t>Archenika</w:t>
      </w:r>
      <w:proofErr w:type="spellEnd"/>
      <w:r w:rsidRPr="00004D70">
        <w:rPr>
          <w:rFonts w:cs="Arial"/>
        </w:rPr>
        <w:t xml:space="preserve"> Sp. z o.o. - załącznik nr 4.</w:t>
      </w:r>
    </w:p>
    <w:p w14:paraId="5CE4B318" w14:textId="2D206504" w:rsidR="005E2D06" w:rsidRPr="00004D70" w:rsidRDefault="00C05CE4" w:rsidP="00782305">
      <w:pPr>
        <w:pStyle w:val="Bezodstpw"/>
        <w:numPr>
          <w:ilvl w:val="0"/>
          <w:numId w:val="42"/>
        </w:numPr>
        <w:spacing w:line="360" w:lineRule="auto"/>
        <w:jc w:val="both"/>
        <w:rPr>
          <w:rFonts w:cs="Arial"/>
        </w:rPr>
      </w:pPr>
      <w:r w:rsidRPr="00004D70">
        <w:rPr>
          <w:rFonts w:cs="Arial"/>
        </w:rPr>
        <w:t>Specyfikacja Technicz</w:t>
      </w:r>
      <w:r w:rsidR="00221C8F" w:rsidRPr="00004D70">
        <w:rPr>
          <w:rFonts w:cs="Arial"/>
        </w:rPr>
        <w:t xml:space="preserve">na Wykonania i Odbioru robót  </w:t>
      </w:r>
      <w:r w:rsidRPr="00004D70">
        <w:rPr>
          <w:rFonts w:cs="Arial"/>
        </w:rPr>
        <w:t xml:space="preserve">– załącznik nr </w:t>
      </w:r>
      <w:r w:rsidR="00641D3E" w:rsidRPr="00004D70">
        <w:rPr>
          <w:rFonts w:cs="Arial"/>
        </w:rPr>
        <w:t>5</w:t>
      </w:r>
      <w:r w:rsidR="003F1766" w:rsidRPr="00004D70">
        <w:rPr>
          <w:rFonts w:cs="Arial"/>
        </w:rPr>
        <w:t>,</w:t>
      </w:r>
    </w:p>
    <w:p w14:paraId="01552354" w14:textId="7CF82A47" w:rsidR="005E2D06" w:rsidRPr="00004D70" w:rsidRDefault="003F1766" w:rsidP="00782305">
      <w:pPr>
        <w:pStyle w:val="Bezodstpw"/>
        <w:numPr>
          <w:ilvl w:val="0"/>
          <w:numId w:val="42"/>
        </w:numPr>
        <w:spacing w:line="360" w:lineRule="auto"/>
        <w:jc w:val="both"/>
        <w:rPr>
          <w:rFonts w:cs="Arial"/>
        </w:rPr>
      </w:pPr>
      <w:r w:rsidRPr="00004D70">
        <w:rPr>
          <w:rFonts w:cs="Arial"/>
        </w:rPr>
        <w:t>Z</w:t>
      </w:r>
      <w:r w:rsidR="00A22566" w:rsidRPr="00004D70">
        <w:rPr>
          <w:rFonts w:cs="Arial"/>
        </w:rPr>
        <w:t>aświadczenie</w:t>
      </w:r>
      <w:r w:rsidR="00A75668" w:rsidRPr="00004D70">
        <w:rPr>
          <w:rFonts w:cs="Arial"/>
        </w:rPr>
        <w:t xml:space="preserve"> UA-VII.6743.1432.2020 – załącznik nr </w:t>
      </w:r>
      <w:r w:rsidR="00BF59F6" w:rsidRPr="00004D70">
        <w:rPr>
          <w:rFonts w:cs="Arial"/>
        </w:rPr>
        <w:t>6</w:t>
      </w:r>
      <w:r w:rsidRPr="00004D70">
        <w:rPr>
          <w:rFonts w:cs="Arial"/>
        </w:rPr>
        <w:t>,</w:t>
      </w:r>
    </w:p>
    <w:p w14:paraId="7FB3CDE9" w14:textId="5B2CAAA1" w:rsidR="005E2D06" w:rsidRPr="00004D70" w:rsidRDefault="003F1766" w:rsidP="00782305">
      <w:pPr>
        <w:pStyle w:val="Bezodstpw"/>
        <w:numPr>
          <w:ilvl w:val="0"/>
          <w:numId w:val="42"/>
        </w:numPr>
        <w:spacing w:line="360" w:lineRule="auto"/>
        <w:jc w:val="both"/>
        <w:rPr>
          <w:rFonts w:cs="Arial"/>
        </w:rPr>
      </w:pPr>
      <w:r w:rsidRPr="00004D70">
        <w:rPr>
          <w:rFonts w:cs="Arial"/>
        </w:rPr>
        <w:lastRenderedPageBreak/>
        <w:t>O</w:t>
      </w:r>
      <w:r w:rsidR="00BF59F6" w:rsidRPr="00004D70">
        <w:rPr>
          <w:rFonts w:cs="Arial"/>
        </w:rPr>
        <w:t>pinia geotechniczna – załącznik nr 7</w:t>
      </w:r>
      <w:r w:rsidRPr="00004D70">
        <w:rPr>
          <w:rFonts w:cs="Arial"/>
        </w:rPr>
        <w:t>,</w:t>
      </w:r>
      <w:r w:rsidR="00A75668" w:rsidRPr="00004D70">
        <w:rPr>
          <w:rFonts w:cs="Arial"/>
        </w:rPr>
        <w:t xml:space="preserve"> </w:t>
      </w:r>
    </w:p>
    <w:p w14:paraId="5BB5E7C4" w14:textId="6DCBFD58" w:rsidR="005E2D06" w:rsidRPr="00004D70" w:rsidRDefault="00C01ECE" w:rsidP="00782305">
      <w:pPr>
        <w:pStyle w:val="Bezodstpw"/>
        <w:numPr>
          <w:ilvl w:val="0"/>
          <w:numId w:val="42"/>
        </w:numPr>
        <w:spacing w:line="360" w:lineRule="auto"/>
        <w:jc w:val="both"/>
        <w:rPr>
          <w:rFonts w:cs="Arial"/>
        </w:rPr>
      </w:pPr>
      <w:r>
        <w:rPr>
          <w:rFonts w:cs="Arial"/>
        </w:rPr>
        <w:t xml:space="preserve">Kryteria stosowane w celu oceny równoważności </w:t>
      </w:r>
      <w:r w:rsidR="00554659" w:rsidRPr="00004D70">
        <w:rPr>
          <w:rFonts w:cs="Arial"/>
        </w:rPr>
        <w:t xml:space="preserve"> – Załącznik nr 8</w:t>
      </w:r>
      <w:r w:rsidR="003F1766" w:rsidRPr="00004D70">
        <w:rPr>
          <w:rFonts w:cs="Arial"/>
        </w:rPr>
        <w:t>,</w:t>
      </w:r>
    </w:p>
    <w:p w14:paraId="3BA0A912" w14:textId="54D179ED" w:rsidR="00BC79F4" w:rsidRDefault="00BC79F4" w:rsidP="00782305">
      <w:pPr>
        <w:pStyle w:val="Bezodstpw"/>
        <w:numPr>
          <w:ilvl w:val="0"/>
          <w:numId w:val="42"/>
        </w:numPr>
        <w:spacing w:line="360" w:lineRule="auto"/>
        <w:jc w:val="both"/>
        <w:rPr>
          <w:rFonts w:cs="Arial"/>
        </w:rPr>
      </w:pPr>
      <w:r w:rsidRPr="00004D70">
        <w:rPr>
          <w:rFonts w:cs="Arial"/>
        </w:rPr>
        <w:t>Informacja na temat przetwarzania danych osobowych – Załącznik nr 9</w:t>
      </w:r>
      <w:r w:rsidR="003F1766" w:rsidRPr="00004D70">
        <w:rPr>
          <w:rFonts w:cs="Arial"/>
        </w:rPr>
        <w:t>.</w:t>
      </w:r>
    </w:p>
    <w:p w14:paraId="033F60F4" w14:textId="4869E48C" w:rsidR="00C01ECE" w:rsidRPr="00004D70" w:rsidRDefault="00C01ECE" w:rsidP="00782305">
      <w:pPr>
        <w:pStyle w:val="Bezodstpw"/>
        <w:numPr>
          <w:ilvl w:val="0"/>
          <w:numId w:val="42"/>
        </w:numPr>
        <w:spacing w:line="360" w:lineRule="auto"/>
        <w:jc w:val="both"/>
        <w:rPr>
          <w:rFonts w:cs="Arial"/>
        </w:rPr>
      </w:pPr>
      <w:r w:rsidRPr="00004D70">
        <w:rPr>
          <w:rFonts w:cs="Arial"/>
        </w:rPr>
        <w:t xml:space="preserve">Wykaz osób – Załącznik nr </w:t>
      </w:r>
      <w:r>
        <w:rPr>
          <w:rFonts w:cs="Arial"/>
        </w:rPr>
        <w:t>10</w:t>
      </w:r>
    </w:p>
    <w:p w14:paraId="47474A42" w14:textId="301CD1A2" w:rsidR="005E2D06" w:rsidRPr="00004D70" w:rsidRDefault="005E2D06" w:rsidP="00F87015">
      <w:pPr>
        <w:pStyle w:val="Bezodstpw"/>
        <w:spacing w:line="360" w:lineRule="auto"/>
        <w:ind w:left="357" w:hanging="357"/>
        <w:jc w:val="both"/>
        <w:rPr>
          <w:rFonts w:cs="Arial"/>
        </w:rPr>
      </w:pPr>
    </w:p>
    <w:p w14:paraId="2709630C" w14:textId="1F420A22" w:rsidR="00D0164A" w:rsidRPr="00004D70" w:rsidRDefault="00D0164A" w:rsidP="00F87015">
      <w:pPr>
        <w:pStyle w:val="Bezodstpw"/>
        <w:spacing w:line="360" w:lineRule="auto"/>
        <w:ind w:left="357" w:hanging="357"/>
        <w:jc w:val="both"/>
        <w:rPr>
          <w:rFonts w:cs="Arial"/>
        </w:rPr>
      </w:pPr>
    </w:p>
    <w:p w14:paraId="438B704D" w14:textId="77777777" w:rsidR="008F6139" w:rsidRPr="00004D70" w:rsidRDefault="008F6139" w:rsidP="00F87015">
      <w:pPr>
        <w:pStyle w:val="Bezodstpw"/>
        <w:spacing w:line="360" w:lineRule="auto"/>
        <w:ind w:left="357" w:hanging="357"/>
        <w:jc w:val="both"/>
        <w:rPr>
          <w:rFonts w:cs="Arial"/>
        </w:rPr>
      </w:pPr>
    </w:p>
    <w:p w14:paraId="23EC350C" w14:textId="251E54A0" w:rsidR="0009578A" w:rsidRPr="00004D70" w:rsidRDefault="003F1766" w:rsidP="003F1766">
      <w:pPr>
        <w:pStyle w:val="Bezodstpw"/>
        <w:spacing w:line="360" w:lineRule="auto"/>
        <w:jc w:val="both"/>
        <w:rPr>
          <w:rFonts w:cs="Arial"/>
        </w:rPr>
      </w:pPr>
      <w:r w:rsidRPr="00004D70">
        <w:rPr>
          <w:rFonts w:cs="Arial"/>
        </w:rPr>
        <w:t xml:space="preserve">                    </w:t>
      </w:r>
      <w:r w:rsidR="00064C58" w:rsidRPr="00004D70">
        <w:rPr>
          <w:rFonts w:cs="Arial"/>
        </w:rPr>
        <w:t xml:space="preserve"> </w:t>
      </w:r>
      <w:r w:rsidRPr="00004D70">
        <w:rPr>
          <w:rFonts w:cs="Arial"/>
        </w:rPr>
        <w:t xml:space="preserve">WYKONAWCA         </w:t>
      </w:r>
      <w:r w:rsidR="00C5648E" w:rsidRPr="00004D70">
        <w:rPr>
          <w:rFonts w:cs="Arial"/>
        </w:rPr>
        <w:tab/>
      </w:r>
      <w:r w:rsidR="00C5648E" w:rsidRPr="00004D70">
        <w:rPr>
          <w:rFonts w:cs="Arial"/>
        </w:rPr>
        <w:tab/>
      </w:r>
      <w:r w:rsidR="00064C58" w:rsidRPr="00004D70">
        <w:rPr>
          <w:rFonts w:cs="Arial"/>
        </w:rPr>
        <w:t xml:space="preserve">  </w:t>
      </w:r>
      <w:r w:rsidRPr="00004D70">
        <w:rPr>
          <w:rFonts w:cs="Arial"/>
        </w:rPr>
        <w:t xml:space="preserve">      </w:t>
      </w:r>
      <w:r w:rsidR="00064C58" w:rsidRPr="00004D70">
        <w:rPr>
          <w:rFonts w:cs="Arial"/>
        </w:rPr>
        <w:t xml:space="preserve">           </w:t>
      </w:r>
      <w:r w:rsidR="005A1A57" w:rsidRPr="00004D70">
        <w:rPr>
          <w:rFonts w:cs="Arial"/>
        </w:rPr>
        <w:t xml:space="preserve">         </w:t>
      </w:r>
      <w:r w:rsidR="00064C58" w:rsidRPr="00004D70">
        <w:rPr>
          <w:rFonts w:cs="Arial"/>
        </w:rPr>
        <w:t xml:space="preserve">    </w:t>
      </w:r>
      <w:r w:rsidRPr="00004D70">
        <w:rPr>
          <w:rFonts w:cs="Arial"/>
        </w:rPr>
        <w:t xml:space="preserve">    </w:t>
      </w:r>
      <w:r w:rsidR="00C5648E" w:rsidRPr="00004D70">
        <w:rPr>
          <w:rFonts w:cs="Arial"/>
        </w:rPr>
        <w:t>ZAMAWIAJĄCY</w:t>
      </w:r>
    </w:p>
    <w:sectPr w:rsidR="0009578A" w:rsidRPr="00004D7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0091" w14:textId="77777777" w:rsidR="00395C35" w:rsidRDefault="00395C35" w:rsidP="00973A70">
      <w:pPr>
        <w:spacing w:after="0" w:line="240" w:lineRule="auto"/>
      </w:pPr>
      <w:r>
        <w:separator/>
      </w:r>
    </w:p>
  </w:endnote>
  <w:endnote w:type="continuationSeparator" w:id="0">
    <w:p w14:paraId="3B395C97" w14:textId="77777777" w:rsidR="00395C35" w:rsidRDefault="00395C35" w:rsidP="0097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5547" w14:textId="77777777" w:rsidR="009D4674" w:rsidRPr="00D06587" w:rsidRDefault="009D4674" w:rsidP="00D06587">
    <w:pPr>
      <w:pStyle w:val="Stopka"/>
      <w:jc w:val="right"/>
      <w:rPr>
        <w:rFonts w:ascii="Arial" w:hAnsi="Arial" w:cs="Arial"/>
        <w:i/>
        <w:iCs/>
        <w:sz w:val="18"/>
        <w:szCs w:val="18"/>
      </w:rPr>
    </w:pPr>
    <w:r w:rsidRPr="00D06587">
      <w:rPr>
        <w:sz w:val="18"/>
        <w:szCs w:val="18"/>
      </w:rPr>
      <w:tab/>
    </w:r>
    <w:r w:rsidRPr="00D06587">
      <w:rPr>
        <w:rFonts w:ascii="Arial" w:hAnsi="Arial" w:cs="Arial"/>
        <w:i/>
        <w:sz w:val="18"/>
        <w:szCs w:val="18"/>
      </w:rPr>
      <w:t>Projekt umowy zaakceptowany przez Radcę Prawnego w dniu</w:t>
    </w:r>
    <w:r>
      <w:rPr>
        <w:rFonts w:ascii="Arial" w:hAnsi="Arial" w:cs="Arial"/>
        <w:i/>
        <w:sz w:val="18"/>
        <w:szCs w:val="18"/>
      </w:rPr>
      <w:t xml:space="preserve"> …………..</w:t>
    </w:r>
    <w:r w:rsidRPr="00D06587">
      <w:rPr>
        <w:rFonts w:ascii="Arial" w:hAnsi="Arial" w:cs="Arial"/>
        <w:i/>
        <w:sz w:val="18"/>
        <w:szCs w:val="18"/>
      </w:rPr>
      <w:t xml:space="preserve"> roku</w:t>
    </w:r>
  </w:p>
  <w:p w14:paraId="7FB9745C" w14:textId="7A90863F" w:rsidR="009D4674" w:rsidRPr="00D06587" w:rsidRDefault="009D4674" w:rsidP="00D06587">
    <w:pPr>
      <w:pStyle w:val="Stopka"/>
      <w:jc w:val="right"/>
      <w:rPr>
        <w:sz w:val="18"/>
        <w:szCs w:val="18"/>
      </w:rPr>
    </w:pPr>
    <w:r w:rsidRPr="00D06587">
      <w:rPr>
        <w:rFonts w:ascii="Arial" w:hAnsi="Arial" w:cs="Arial"/>
        <w:i/>
        <w:iCs/>
        <w:sz w:val="18"/>
        <w:szCs w:val="18"/>
      </w:rPr>
      <w:t xml:space="preserve">Pozycja Planu PZP </w:t>
    </w:r>
    <w:r>
      <w:rPr>
        <w:rFonts w:ascii="Arial" w:hAnsi="Arial" w:cs="Arial"/>
        <w:i/>
        <w:iCs/>
        <w:sz w:val="18"/>
        <w:szCs w:val="18"/>
      </w:rPr>
      <w:t>…./2021</w:t>
    </w:r>
  </w:p>
  <w:p w14:paraId="08B1D906" w14:textId="77777777" w:rsidR="009D4674" w:rsidRPr="00D06587" w:rsidRDefault="009D4674">
    <w:pPr>
      <w:pStyle w:val="Stopka"/>
      <w:jc w:val="center"/>
      <w:rPr>
        <w:sz w:val="18"/>
        <w:szCs w:val="18"/>
      </w:rPr>
    </w:pPr>
  </w:p>
  <w:p w14:paraId="29DF685D" w14:textId="2AFA3BFB" w:rsidR="009D4674" w:rsidRDefault="00EA5794">
    <w:pPr>
      <w:pStyle w:val="Stopka"/>
      <w:jc w:val="center"/>
    </w:pPr>
    <w:sdt>
      <w:sdtPr>
        <w:id w:val="-2026399801"/>
        <w:docPartObj>
          <w:docPartGallery w:val="Page Numbers (Bottom of Page)"/>
          <w:docPartUnique/>
        </w:docPartObj>
      </w:sdtPr>
      <w:sdtEndPr/>
      <w:sdtContent>
        <w:r w:rsidR="009D4674">
          <w:fldChar w:fldCharType="begin"/>
        </w:r>
        <w:r w:rsidR="009D4674">
          <w:instrText>PAGE   \* MERGEFORMAT</w:instrText>
        </w:r>
        <w:r w:rsidR="009D4674">
          <w:fldChar w:fldCharType="separate"/>
        </w:r>
        <w:r>
          <w:rPr>
            <w:noProof/>
          </w:rPr>
          <w:t>4</w:t>
        </w:r>
        <w:r w:rsidR="009D4674">
          <w:fldChar w:fldCharType="end"/>
        </w:r>
      </w:sdtContent>
    </w:sdt>
  </w:p>
  <w:p w14:paraId="7AB37F90" w14:textId="77777777" w:rsidR="009D4674" w:rsidRDefault="009D46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0999" w14:textId="77777777" w:rsidR="00395C35" w:rsidRDefault="00395C35" w:rsidP="00973A70">
      <w:pPr>
        <w:spacing w:after="0" w:line="240" w:lineRule="auto"/>
      </w:pPr>
      <w:r>
        <w:separator/>
      </w:r>
    </w:p>
  </w:footnote>
  <w:footnote w:type="continuationSeparator" w:id="0">
    <w:p w14:paraId="0EE7ECF2" w14:textId="77777777" w:rsidR="00395C35" w:rsidRDefault="00395C35" w:rsidP="0097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BB85" w14:textId="3A277236" w:rsidR="009D4674" w:rsidRPr="006C1A0C" w:rsidRDefault="009D4674" w:rsidP="006C1A0C">
    <w:pPr>
      <w:pStyle w:val="Nagwek"/>
      <w:tabs>
        <w:tab w:val="left" w:pos="2742"/>
      </w:tabs>
      <w:rPr>
        <w:rFonts w:ascii="Arial" w:hAnsi="Arial" w:cs="Arial"/>
        <w:i/>
        <w:sz w:val="20"/>
        <w:szCs w:val="20"/>
      </w:rPr>
    </w:pPr>
    <w:r w:rsidRPr="006C1A0C">
      <w:rPr>
        <w:rFonts w:ascii="Arial" w:hAnsi="Arial" w:cs="Arial"/>
        <w:sz w:val="20"/>
        <w:szCs w:val="20"/>
      </w:rPr>
      <w:t>ZOU-XII.</w:t>
    </w:r>
    <w:r w:rsidR="00AD0696">
      <w:rPr>
        <w:rFonts w:ascii="Arial" w:hAnsi="Arial" w:cs="Arial"/>
        <w:sz w:val="20"/>
        <w:szCs w:val="20"/>
      </w:rPr>
      <w:t>271.48.2021.MC</w:t>
    </w:r>
    <w:r w:rsidRPr="006C1A0C">
      <w:rPr>
        <w:rFonts w:ascii="Arial" w:hAnsi="Arial" w:cs="Arial"/>
        <w:i/>
        <w:sz w:val="20"/>
        <w:szCs w:val="20"/>
      </w:rPr>
      <w:t xml:space="preserve">                                               </w:t>
    </w:r>
    <w:r>
      <w:rPr>
        <w:rFonts w:ascii="Arial" w:hAnsi="Arial" w:cs="Arial"/>
        <w:i/>
        <w:sz w:val="20"/>
        <w:szCs w:val="20"/>
      </w:rPr>
      <w:tab/>
    </w:r>
    <w:r w:rsidRPr="006C1A0C">
      <w:rPr>
        <w:rFonts w:ascii="Arial" w:hAnsi="Arial" w:cs="Arial"/>
        <w:i/>
        <w:sz w:val="20"/>
        <w:szCs w:val="20"/>
      </w:rPr>
      <w:t xml:space="preserve">Wniosek nr </w:t>
    </w:r>
  </w:p>
  <w:p w14:paraId="57FEC0F8" w14:textId="16555637" w:rsidR="009D4674" w:rsidRDefault="009D4674" w:rsidP="006C1A0C">
    <w:pPr>
      <w:pStyle w:val="Nagwek"/>
      <w:jc w:val="right"/>
      <w:rPr>
        <w:rFonts w:ascii="Arial" w:hAnsi="Arial" w:cs="Arial"/>
        <w:i/>
        <w:sz w:val="20"/>
        <w:szCs w:val="20"/>
      </w:rPr>
    </w:pPr>
    <w:r w:rsidRPr="006C1A0C">
      <w:rPr>
        <w:rFonts w:ascii="Arial" w:hAnsi="Arial" w:cs="Arial"/>
        <w:i/>
        <w:sz w:val="20"/>
        <w:szCs w:val="20"/>
      </w:rPr>
      <w:t xml:space="preserve">Umowa nr </w:t>
    </w:r>
  </w:p>
  <w:p w14:paraId="52549336" w14:textId="767AF85C" w:rsidR="009D4674" w:rsidRPr="006C1A0C" w:rsidRDefault="009D4674" w:rsidP="006C1A0C">
    <w:pPr>
      <w:pStyle w:val="Nagwek"/>
      <w:tabs>
        <w:tab w:val="left" w:pos="2742"/>
      </w:tabs>
      <w:jc w:val="right"/>
      <w:rPr>
        <w:i/>
      </w:rPr>
    </w:pPr>
    <w:r>
      <w:rPr>
        <w:rFonts w:ascii="Arial" w:hAnsi="Arial" w:cs="Arial"/>
        <w:i/>
        <w:sz w:val="20"/>
        <w:szCs w:val="20"/>
      </w:rPr>
      <w:tab/>
    </w:r>
    <w:r>
      <w:rPr>
        <w:rFonts w:ascii="Arial" w:hAnsi="Arial" w:cs="Arial"/>
        <w:i/>
        <w:sz w:val="20"/>
        <w:szCs w:val="20"/>
      </w:rPr>
      <w:tab/>
    </w:r>
    <w:r w:rsidRPr="00D06587">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DB24786"/>
    <w:name w:val="WW8Num2"/>
    <w:lvl w:ilvl="0">
      <w:start w:val="1"/>
      <w:numFmt w:val="decimal"/>
      <w:lvlText w:val="%1."/>
      <w:lvlJc w:val="left"/>
      <w:pPr>
        <w:tabs>
          <w:tab w:val="num" w:pos="720"/>
        </w:tabs>
        <w:ind w:left="720" w:hanging="360"/>
      </w:pPr>
      <w:rPr>
        <w:rFonts w:asciiTheme="minorHAnsi" w:hAnsiTheme="minorHAnsi" w:cs="Arial" w:hint="default"/>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bCs/>
        <w:sz w:val="22"/>
        <w:szCs w:val="22"/>
      </w:rPr>
    </w:lvl>
    <w:lvl w:ilvl="1">
      <w:start w:val="1"/>
      <w:numFmt w:val="lowerLetter"/>
      <w:lvlText w:val="%2)"/>
      <w:lvlJc w:val="left"/>
      <w:pPr>
        <w:tabs>
          <w:tab w:val="num" w:pos="1440"/>
        </w:tabs>
        <w:ind w:left="1440" w:hanging="360"/>
      </w:pPr>
      <w:rPr>
        <w:rFonts w:ascii="Arial" w:hAnsi="Arial" w:cs="Arial"/>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4740F05E"/>
    <w:name w:val="WW8Num14"/>
    <w:lvl w:ilvl="0">
      <w:start w:val="1"/>
      <w:numFmt w:val="lowerLetter"/>
      <w:lvlText w:val="%1)"/>
      <w:lvlJc w:val="left"/>
      <w:pPr>
        <w:tabs>
          <w:tab w:val="num" w:pos="0"/>
        </w:tabs>
        <w:ind w:left="1440" w:hanging="360"/>
      </w:pPr>
      <w:rPr>
        <w:rFonts w:ascii="Arial" w:hAnsi="Arial" w:cs="Arial"/>
        <w:color w:val="auto"/>
        <w:sz w:val="22"/>
        <w:szCs w:val="22"/>
      </w:rPr>
    </w:lvl>
  </w:abstractNum>
  <w:abstractNum w:abstractNumId="3"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sz w:val="22"/>
        <w:szCs w:val="22"/>
      </w:rPr>
    </w:lvl>
  </w:abstractNum>
  <w:abstractNum w:abstractNumId="5" w15:restartNumberingAfterBreak="0">
    <w:nsid w:val="00000015"/>
    <w:multiLevelType w:val="multilevel"/>
    <w:tmpl w:val="A8983E2C"/>
    <w:lvl w:ilvl="0">
      <w:start w:val="1"/>
      <w:numFmt w:val="decimal"/>
      <w:lvlText w:val="%1."/>
      <w:lvlJc w:val="left"/>
      <w:pPr>
        <w:tabs>
          <w:tab w:val="num" w:pos="-360"/>
        </w:tabs>
        <w:ind w:left="360" w:hanging="360"/>
      </w:pPr>
      <w:rPr>
        <w:rFonts w:asciiTheme="minorHAnsi" w:eastAsia="Arial" w:hAnsiTheme="minorHAnsi" w:cs="Arial" w:hint="default"/>
        <w:sz w:val="22"/>
        <w:szCs w:val="22"/>
        <w:lang w:eastAsia="ar-SA"/>
      </w:rPr>
    </w:lvl>
    <w:lvl w:ilvl="1">
      <w:start w:val="1"/>
      <w:numFmt w:val="lowerLetter"/>
      <w:lvlText w:val="%2)"/>
      <w:lvlJc w:val="left"/>
      <w:pPr>
        <w:tabs>
          <w:tab w:val="num" w:pos="1135"/>
        </w:tabs>
        <w:ind w:left="1135" w:hanging="360"/>
      </w:pPr>
      <w:rPr>
        <w:rFonts w:hint="default"/>
        <w:sz w:val="22"/>
        <w:szCs w:val="22"/>
      </w:rPr>
    </w:lvl>
    <w:lvl w:ilvl="2">
      <w:start w:val="1"/>
      <w:numFmt w:val="decimal"/>
      <w:lvlText w:val="%3."/>
      <w:lvlJc w:val="left"/>
      <w:pPr>
        <w:tabs>
          <w:tab w:val="num" w:pos="360"/>
        </w:tabs>
        <w:ind w:left="360" w:hanging="360"/>
      </w:pPr>
      <w:rPr>
        <w:rFonts w:ascii="Arial" w:hAnsi="Arial" w:cs="Arial" w:hint="default"/>
        <w:bCs/>
        <w:sz w:val="22"/>
        <w:szCs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0000016"/>
    <w:multiLevelType w:val="singleLevel"/>
    <w:tmpl w:val="00000016"/>
    <w:name w:val="WW8Num22"/>
    <w:lvl w:ilvl="0">
      <w:start w:val="1"/>
      <w:numFmt w:val="lowerLetter"/>
      <w:lvlText w:val="%1)"/>
      <w:lvlJc w:val="left"/>
      <w:pPr>
        <w:tabs>
          <w:tab w:val="num" w:pos="-360"/>
        </w:tabs>
        <w:ind w:left="360" w:hanging="360"/>
      </w:pPr>
      <w:rPr>
        <w:rFonts w:ascii="Arial" w:hAnsi="Arial" w:cs="Arial"/>
        <w:sz w:val="22"/>
        <w:szCs w:val="22"/>
      </w:rPr>
    </w:lvl>
  </w:abstractNum>
  <w:abstractNum w:abstractNumId="7"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2EC3C19"/>
    <w:multiLevelType w:val="hybridMultilevel"/>
    <w:tmpl w:val="7294227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3904E94"/>
    <w:multiLevelType w:val="hybridMultilevel"/>
    <w:tmpl w:val="9DD0A880"/>
    <w:name w:val="WW8Num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1E23F9"/>
    <w:multiLevelType w:val="multilevel"/>
    <w:tmpl w:val="A552A67A"/>
    <w:lvl w:ilvl="0">
      <w:start w:val="3"/>
      <w:numFmt w:val="decimal"/>
      <w:lvlText w:val="%1."/>
      <w:lvlJc w:val="left"/>
      <w:pPr>
        <w:ind w:left="644" w:hanging="360"/>
      </w:pPr>
      <w:rPr>
        <w:b w:val="0"/>
        <w:bCs w:val="0"/>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1" w15:restartNumberingAfterBreak="0">
    <w:nsid w:val="09DE3028"/>
    <w:multiLevelType w:val="hybridMultilevel"/>
    <w:tmpl w:val="A356A5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C5A7968"/>
    <w:multiLevelType w:val="multilevel"/>
    <w:tmpl w:val="E88830EA"/>
    <w:lvl w:ilvl="0">
      <w:start w:val="1"/>
      <w:numFmt w:val="decimal"/>
      <w:lvlText w:val="%1."/>
      <w:lvlJc w:val="left"/>
      <w:pPr>
        <w:ind w:left="1080" w:hanging="360"/>
      </w:pPr>
      <w:rPr>
        <w:b w:val="0"/>
        <w:i w:val="0"/>
        <w:sz w:val="24"/>
        <w:szCs w:val="24"/>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2365E97"/>
    <w:multiLevelType w:val="hybridMultilevel"/>
    <w:tmpl w:val="3BE8BE1C"/>
    <w:lvl w:ilvl="0" w:tplc="B2BE91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20558"/>
    <w:multiLevelType w:val="hybridMultilevel"/>
    <w:tmpl w:val="A10A9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F1A77"/>
    <w:multiLevelType w:val="hybridMultilevel"/>
    <w:tmpl w:val="F6AE0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2524B"/>
    <w:multiLevelType w:val="hybridMultilevel"/>
    <w:tmpl w:val="8C029222"/>
    <w:name w:val="WW8Num8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D5C09"/>
    <w:multiLevelType w:val="hybridMultilevel"/>
    <w:tmpl w:val="99643998"/>
    <w:lvl w:ilvl="0" w:tplc="D9286B08">
      <w:start w:val="1"/>
      <w:numFmt w:val="lowerLetter"/>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114305"/>
    <w:multiLevelType w:val="multilevel"/>
    <w:tmpl w:val="F62823C8"/>
    <w:lvl w:ilvl="0">
      <w:start w:val="1"/>
      <w:numFmt w:val="decimal"/>
      <w:lvlText w:val="%1."/>
      <w:lvlJc w:val="left"/>
      <w:pPr>
        <w:tabs>
          <w:tab w:val="num" w:pos="720"/>
        </w:tabs>
        <w:ind w:left="720" w:hanging="360"/>
      </w:pPr>
      <w:rPr>
        <w:rFonts w:asciiTheme="minorHAnsi" w:hAnsiTheme="minorHAnsi" w:cs="Arial" w:hint="default"/>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D2F5DA8"/>
    <w:multiLevelType w:val="hybridMultilevel"/>
    <w:tmpl w:val="642671F6"/>
    <w:lvl w:ilvl="0" w:tplc="B2BE919A">
      <w:start w:val="1"/>
      <w:numFmt w:val="decimal"/>
      <w:lvlText w:val="%1."/>
      <w:lvlJc w:val="left"/>
      <w:pPr>
        <w:ind w:left="1065" w:hanging="705"/>
      </w:pPr>
      <w:rPr>
        <w:rFonts w:hint="default"/>
      </w:rPr>
    </w:lvl>
    <w:lvl w:ilvl="1" w:tplc="04150017">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DE156B"/>
    <w:multiLevelType w:val="multilevel"/>
    <w:tmpl w:val="13F86A36"/>
    <w:lvl w:ilvl="0">
      <w:start w:val="1"/>
      <w:numFmt w:val="decimal"/>
      <w:lvlText w:val="%1."/>
      <w:lvlJc w:val="left"/>
      <w:pPr>
        <w:tabs>
          <w:tab w:val="num" w:pos="720"/>
        </w:tabs>
        <w:ind w:left="720" w:hanging="360"/>
      </w:pPr>
      <w:rPr>
        <w:rFonts w:asciiTheme="minorHAnsi" w:hAnsiTheme="minorHAnsi" w:cstheme="minorHAnsi" w:hint="default"/>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05A51F5"/>
    <w:multiLevelType w:val="hybridMultilevel"/>
    <w:tmpl w:val="D4C414CE"/>
    <w:name w:val="WW8Num142"/>
    <w:lvl w:ilvl="0" w:tplc="94D426E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1C5F0F"/>
    <w:multiLevelType w:val="hybridMultilevel"/>
    <w:tmpl w:val="2294D6B4"/>
    <w:name w:val="WW8Num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B34CB"/>
    <w:multiLevelType w:val="hybridMultilevel"/>
    <w:tmpl w:val="12163FB8"/>
    <w:name w:val="WW8Num8222222"/>
    <w:lvl w:ilvl="0" w:tplc="B2BE91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132FF0"/>
    <w:multiLevelType w:val="hybridMultilevel"/>
    <w:tmpl w:val="2988A0BA"/>
    <w:lvl w:ilvl="0" w:tplc="274A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0059A"/>
    <w:multiLevelType w:val="hybridMultilevel"/>
    <w:tmpl w:val="34808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EF23EF"/>
    <w:multiLevelType w:val="hybridMultilevel"/>
    <w:tmpl w:val="1D5CA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635A2F"/>
    <w:multiLevelType w:val="hybridMultilevel"/>
    <w:tmpl w:val="6A42027C"/>
    <w:lvl w:ilvl="0" w:tplc="E878F628">
      <w:start w:val="1"/>
      <w:numFmt w:val="lowerLetter"/>
      <w:lvlText w:val="%1)"/>
      <w:lvlJc w:val="left"/>
      <w:pPr>
        <w:ind w:left="720" w:hanging="360"/>
      </w:pPr>
      <w:rPr>
        <w:rFonts w:asciiTheme="minorHAnsi" w:hAnsiTheme="min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677C5"/>
    <w:multiLevelType w:val="hybridMultilevel"/>
    <w:tmpl w:val="C2745A6A"/>
    <w:lvl w:ilvl="0" w:tplc="1C903B6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87CBC"/>
    <w:multiLevelType w:val="multilevel"/>
    <w:tmpl w:val="8E828D3A"/>
    <w:lvl w:ilvl="0">
      <w:start w:val="3"/>
      <w:numFmt w:val="decimal"/>
      <w:lvlText w:val="%1."/>
      <w:lvlJc w:val="left"/>
      <w:pPr>
        <w:tabs>
          <w:tab w:val="num" w:pos="720"/>
        </w:tabs>
        <w:ind w:left="720" w:hanging="360"/>
      </w:pPr>
      <w:rPr>
        <w:rFonts w:asciiTheme="minorHAnsi" w:hAnsiTheme="minorHAnsi"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EC5E6C"/>
    <w:multiLevelType w:val="hybridMultilevel"/>
    <w:tmpl w:val="3C7E2DB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3D081A3C"/>
    <w:multiLevelType w:val="hybridMultilevel"/>
    <w:tmpl w:val="30467DC4"/>
    <w:name w:val="WW8Num82222222"/>
    <w:lvl w:ilvl="0" w:tplc="B2BE91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B50855"/>
    <w:multiLevelType w:val="hybridMultilevel"/>
    <w:tmpl w:val="845E7D06"/>
    <w:lvl w:ilvl="0" w:tplc="DD00E858">
      <w:start w:val="1"/>
      <w:numFmt w:val="decimal"/>
      <w:lvlText w:val="%1."/>
      <w:lvlJc w:val="left"/>
      <w:pPr>
        <w:ind w:left="360" w:hanging="360"/>
      </w:pPr>
      <w:rPr>
        <w:rFonts w:asciiTheme="minorHAnsi" w:hAnsiTheme="minorHAnsi" w:cs="Arial" w:hint="default"/>
        <w:b w:val="0"/>
        <w:sz w:val="22"/>
        <w:szCs w:val="22"/>
      </w:rPr>
    </w:lvl>
    <w:lvl w:ilvl="1" w:tplc="5E2E6CE6">
      <w:start w:val="1"/>
      <w:numFmt w:val="lowerLetter"/>
      <w:lvlText w:val="%2)"/>
      <w:lvlJc w:val="left"/>
      <w:pPr>
        <w:ind w:left="906" w:hanging="480"/>
      </w:pPr>
      <w:rPr>
        <w:rFonts w:hint="default"/>
      </w:rPr>
    </w:lvl>
    <w:lvl w:ilvl="2" w:tplc="04150017">
      <w:start w:val="1"/>
      <w:numFmt w:val="lowerLetter"/>
      <w:lvlText w:val="%3)"/>
      <w:lvlJc w:val="left"/>
      <w:pPr>
        <w:ind w:left="2269" w:hanging="360"/>
      </w:pPr>
      <w:rPr>
        <w:rFonts w:hint="default"/>
        <w:sz w:val="22"/>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18674E"/>
    <w:multiLevelType w:val="hybridMultilevel"/>
    <w:tmpl w:val="C2A85AD8"/>
    <w:name w:val="WW8Num822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1B5CF7DE">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E7D0449"/>
    <w:multiLevelType w:val="hybridMultilevel"/>
    <w:tmpl w:val="1B70DD70"/>
    <w:name w:val="WW8Num822222222222"/>
    <w:lvl w:ilvl="0" w:tplc="3140E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A53026"/>
    <w:multiLevelType w:val="hybridMultilevel"/>
    <w:tmpl w:val="0A5A92A4"/>
    <w:lvl w:ilvl="0" w:tplc="13480A06">
      <w:start w:val="1"/>
      <w:numFmt w:val="decimal"/>
      <w:lvlText w:val="%1."/>
      <w:lvlJc w:val="left"/>
      <w:pPr>
        <w:ind w:left="1065" w:hanging="705"/>
      </w:pPr>
      <w:rPr>
        <w:rFonts w:hint="default"/>
        <w:b w:val="0"/>
      </w:rPr>
    </w:lvl>
    <w:lvl w:ilvl="1" w:tplc="FCEC996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912ED"/>
    <w:multiLevelType w:val="hybridMultilevel"/>
    <w:tmpl w:val="8C88B7AA"/>
    <w:lvl w:ilvl="0" w:tplc="69B22D72">
      <w:start w:val="1"/>
      <w:numFmt w:val="decimal"/>
      <w:lvlText w:val="%1."/>
      <w:lvlJc w:val="left"/>
      <w:pPr>
        <w:tabs>
          <w:tab w:val="num" w:pos="360"/>
        </w:tabs>
        <w:ind w:left="36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184963"/>
    <w:multiLevelType w:val="hybridMultilevel"/>
    <w:tmpl w:val="C2B67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515607"/>
    <w:multiLevelType w:val="hybridMultilevel"/>
    <w:tmpl w:val="3B300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AA27CF"/>
    <w:multiLevelType w:val="multilevel"/>
    <w:tmpl w:val="D09690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AF56D37"/>
    <w:multiLevelType w:val="hybridMultilevel"/>
    <w:tmpl w:val="4318762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E090B"/>
    <w:multiLevelType w:val="hybridMultilevel"/>
    <w:tmpl w:val="DFEE63E2"/>
    <w:lvl w:ilvl="0" w:tplc="29C85CC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A54C8C"/>
    <w:multiLevelType w:val="hybridMultilevel"/>
    <w:tmpl w:val="DBAE51A0"/>
    <w:name w:val="WW8Num82222222222"/>
    <w:lvl w:ilvl="0" w:tplc="B2BE91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5913C7"/>
    <w:multiLevelType w:val="hybridMultilevel"/>
    <w:tmpl w:val="629EDF88"/>
    <w:lvl w:ilvl="0" w:tplc="EA3A5B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46F91"/>
    <w:multiLevelType w:val="hybridMultilevel"/>
    <w:tmpl w:val="2C4A592A"/>
    <w:lvl w:ilvl="0" w:tplc="3AD09F24">
      <w:start w:val="1"/>
      <w:numFmt w:val="lowerLetter"/>
      <w:lvlText w:val="%1)"/>
      <w:lvlJc w:val="left"/>
      <w:pPr>
        <w:ind w:left="1211" w:hanging="360"/>
      </w:pPr>
      <w:rPr>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4F163281"/>
    <w:multiLevelType w:val="hybridMultilevel"/>
    <w:tmpl w:val="733EB1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F541570"/>
    <w:multiLevelType w:val="hybridMultilevel"/>
    <w:tmpl w:val="52BEAB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9A4FCF"/>
    <w:multiLevelType w:val="hybridMultilevel"/>
    <w:tmpl w:val="625AB5A6"/>
    <w:lvl w:ilvl="0" w:tplc="268C420A">
      <w:start w:val="1"/>
      <w:numFmt w:val="decimal"/>
      <w:lvlText w:val="%1."/>
      <w:lvlJc w:val="left"/>
      <w:pPr>
        <w:ind w:left="502"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21366D9"/>
    <w:multiLevelType w:val="hybridMultilevel"/>
    <w:tmpl w:val="BE5C4A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5160770"/>
    <w:multiLevelType w:val="multilevel"/>
    <w:tmpl w:val="E88830EA"/>
    <w:lvl w:ilvl="0">
      <w:start w:val="1"/>
      <w:numFmt w:val="decimal"/>
      <w:lvlText w:val="%1."/>
      <w:lvlJc w:val="left"/>
      <w:pPr>
        <w:ind w:left="480" w:hanging="360"/>
      </w:pPr>
      <w:rPr>
        <w:b w:val="0"/>
        <w:i w:val="0"/>
        <w:sz w:val="24"/>
        <w:szCs w:val="24"/>
      </w:r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0" w15:restartNumberingAfterBreak="0">
    <w:nsid w:val="56D44A4D"/>
    <w:multiLevelType w:val="hybridMultilevel"/>
    <w:tmpl w:val="22F44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AE2053"/>
    <w:multiLevelType w:val="hybridMultilevel"/>
    <w:tmpl w:val="55507A6E"/>
    <w:lvl w:ilvl="0" w:tplc="2C2CD80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9E0238"/>
    <w:multiLevelType w:val="hybridMultilevel"/>
    <w:tmpl w:val="79309908"/>
    <w:name w:val="WW8Num822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1386B54"/>
    <w:multiLevelType w:val="hybridMultilevel"/>
    <w:tmpl w:val="ADD42996"/>
    <w:lvl w:ilvl="0" w:tplc="04150017">
      <w:start w:val="1"/>
      <w:numFmt w:val="lowerLetter"/>
      <w:lvlText w:val="%1)"/>
      <w:lvlJc w:val="left"/>
      <w:pPr>
        <w:ind w:left="1778" w:hanging="360"/>
      </w:pPr>
      <w:rPr>
        <w:rFont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4" w15:restartNumberingAfterBreak="0">
    <w:nsid w:val="61D620F2"/>
    <w:multiLevelType w:val="hybridMultilevel"/>
    <w:tmpl w:val="20360A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452EEE"/>
    <w:multiLevelType w:val="hybridMultilevel"/>
    <w:tmpl w:val="181C2D92"/>
    <w:name w:val="WW8Num8222222222"/>
    <w:lvl w:ilvl="0" w:tplc="B2BE91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6F7DBA"/>
    <w:multiLevelType w:val="hybridMultilevel"/>
    <w:tmpl w:val="5CE08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656CB0"/>
    <w:multiLevelType w:val="hybridMultilevel"/>
    <w:tmpl w:val="EC80853A"/>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6247EE"/>
    <w:multiLevelType w:val="hybridMultilevel"/>
    <w:tmpl w:val="A2B0CBD2"/>
    <w:lvl w:ilvl="0" w:tplc="274A9D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860A3"/>
    <w:multiLevelType w:val="hybridMultilevel"/>
    <w:tmpl w:val="60F618D0"/>
    <w:name w:val="WW8Num822222222"/>
    <w:lvl w:ilvl="0" w:tplc="B2BE919A">
      <w:start w:val="1"/>
      <w:numFmt w:val="decimal"/>
      <w:lvlText w:val="%1."/>
      <w:lvlJc w:val="left"/>
      <w:pPr>
        <w:ind w:left="1065" w:hanging="705"/>
      </w:pPr>
      <w:rPr>
        <w:rFonts w:hint="default"/>
      </w:rPr>
    </w:lvl>
    <w:lvl w:ilvl="1" w:tplc="284C7A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CC2FBD"/>
    <w:multiLevelType w:val="hybridMultilevel"/>
    <w:tmpl w:val="4BE64F5C"/>
    <w:lvl w:ilvl="0" w:tplc="DD00E858">
      <w:start w:val="1"/>
      <w:numFmt w:val="decimal"/>
      <w:lvlText w:val="%1."/>
      <w:lvlJc w:val="left"/>
      <w:pPr>
        <w:ind w:left="360" w:hanging="360"/>
      </w:pPr>
      <w:rPr>
        <w:rFonts w:asciiTheme="minorHAnsi" w:hAnsiTheme="minorHAnsi" w:cs="Arial" w:hint="default"/>
        <w:b w:val="0"/>
        <w:sz w:val="22"/>
        <w:szCs w:val="22"/>
      </w:rPr>
    </w:lvl>
    <w:lvl w:ilvl="1" w:tplc="04150011">
      <w:start w:val="1"/>
      <w:numFmt w:val="decimal"/>
      <w:lvlText w:val="%2)"/>
      <w:lvlJc w:val="left"/>
      <w:pPr>
        <w:ind w:left="906" w:hanging="480"/>
      </w:pPr>
      <w:rPr>
        <w:rFonts w:hint="default"/>
      </w:rPr>
    </w:lvl>
    <w:lvl w:ilvl="2" w:tplc="04150017">
      <w:start w:val="1"/>
      <w:numFmt w:val="lowerLetter"/>
      <w:lvlText w:val="%3)"/>
      <w:lvlJc w:val="left"/>
      <w:pPr>
        <w:ind w:left="2269" w:hanging="360"/>
      </w:pPr>
      <w:rPr>
        <w:rFonts w:hint="default"/>
        <w:sz w:val="22"/>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B8A5FEC"/>
    <w:multiLevelType w:val="multilevel"/>
    <w:tmpl w:val="D8CCA13E"/>
    <w:lvl w:ilvl="0">
      <w:start w:val="1"/>
      <w:numFmt w:val="lowerLetter"/>
      <w:lvlText w:val="%1)"/>
      <w:lvlJc w:val="left"/>
      <w:pPr>
        <w:ind w:left="1495" w:hanging="360"/>
      </w:pPr>
    </w:lvl>
    <w:lvl w:ilvl="1">
      <w:start w:val="1"/>
      <w:numFmt w:val="decimal"/>
      <w:lvlText w:val="%2."/>
      <w:lvlJc w:val="left"/>
      <w:pPr>
        <w:ind w:left="2073" w:hanging="360"/>
      </w:pPr>
    </w:lvl>
    <w:lvl w:ilvl="2">
      <w:start w:val="1"/>
      <w:numFmt w:val="decimal"/>
      <w:lvlText w:val="%3."/>
      <w:lvlJc w:val="left"/>
      <w:pPr>
        <w:ind w:left="2433" w:hanging="360"/>
      </w:pPr>
    </w:lvl>
    <w:lvl w:ilvl="3">
      <w:start w:val="1"/>
      <w:numFmt w:val="decimal"/>
      <w:lvlText w:val="%4."/>
      <w:lvlJc w:val="left"/>
      <w:pPr>
        <w:ind w:left="2793" w:hanging="360"/>
      </w:pPr>
    </w:lvl>
    <w:lvl w:ilvl="4">
      <w:start w:val="1"/>
      <w:numFmt w:val="decimal"/>
      <w:lvlText w:val="%5."/>
      <w:lvlJc w:val="left"/>
      <w:pPr>
        <w:ind w:left="3153" w:hanging="360"/>
      </w:pPr>
    </w:lvl>
    <w:lvl w:ilvl="5">
      <w:start w:val="1"/>
      <w:numFmt w:val="decimal"/>
      <w:lvlText w:val="%6."/>
      <w:lvlJc w:val="left"/>
      <w:pPr>
        <w:ind w:left="3513" w:hanging="360"/>
      </w:pPr>
    </w:lvl>
    <w:lvl w:ilvl="6">
      <w:start w:val="1"/>
      <w:numFmt w:val="decimal"/>
      <w:lvlText w:val="%7."/>
      <w:lvlJc w:val="left"/>
      <w:pPr>
        <w:ind w:left="3873" w:hanging="360"/>
      </w:pPr>
    </w:lvl>
    <w:lvl w:ilvl="7">
      <w:start w:val="1"/>
      <w:numFmt w:val="decimal"/>
      <w:lvlText w:val="%8."/>
      <w:lvlJc w:val="left"/>
      <w:pPr>
        <w:ind w:left="4233" w:hanging="360"/>
      </w:pPr>
    </w:lvl>
    <w:lvl w:ilvl="8">
      <w:start w:val="1"/>
      <w:numFmt w:val="decimal"/>
      <w:lvlText w:val="%9."/>
      <w:lvlJc w:val="left"/>
      <w:pPr>
        <w:ind w:left="4593" w:hanging="360"/>
      </w:pPr>
    </w:lvl>
  </w:abstractNum>
  <w:abstractNum w:abstractNumId="62" w15:restartNumberingAfterBreak="0">
    <w:nsid w:val="6B8A6638"/>
    <w:multiLevelType w:val="hybridMultilevel"/>
    <w:tmpl w:val="6BE25D44"/>
    <w:name w:val="WW8Num822"/>
    <w:lvl w:ilvl="0" w:tplc="274A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E84D1D"/>
    <w:multiLevelType w:val="hybridMultilevel"/>
    <w:tmpl w:val="D8E45E88"/>
    <w:lvl w:ilvl="0" w:tplc="04150017">
      <w:start w:val="1"/>
      <w:numFmt w:val="lowerLetter"/>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4" w15:restartNumberingAfterBreak="0">
    <w:nsid w:val="78022FFA"/>
    <w:multiLevelType w:val="hybridMultilevel"/>
    <w:tmpl w:val="45E8335E"/>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BB51BBF"/>
    <w:multiLevelType w:val="multilevel"/>
    <w:tmpl w:val="67441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24"/>
  </w:num>
  <w:num w:numId="3">
    <w:abstractNumId w:val="32"/>
  </w:num>
  <w:num w:numId="4">
    <w:abstractNumId w:val="19"/>
  </w:num>
  <w:num w:numId="5">
    <w:abstractNumId w:val="13"/>
  </w:num>
  <w:num w:numId="6">
    <w:abstractNumId w:val="35"/>
  </w:num>
  <w:num w:numId="7">
    <w:abstractNumId w:val="43"/>
  </w:num>
  <w:num w:numId="8">
    <w:abstractNumId w:val="5"/>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5"/>
  </w:num>
  <w:num w:numId="16">
    <w:abstractNumId w:val="29"/>
  </w:num>
  <w:num w:numId="17">
    <w:abstractNumId w:val="36"/>
  </w:num>
  <w:num w:numId="18">
    <w:abstractNumId w:val="27"/>
  </w:num>
  <w:num w:numId="19">
    <w:abstractNumId w:val="51"/>
  </w:num>
  <w:num w:numId="20">
    <w:abstractNumId w:val="14"/>
  </w:num>
  <w:num w:numId="21">
    <w:abstractNumId w:val="11"/>
  </w:num>
  <w:num w:numId="22">
    <w:abstractNumId w:val="37"/>
  </w:num>
  <w:num w:numId="23">
    <w:abstractNumId w:val="15"/>
  </w:num>
  <w:num w:numId="24">
    <w:abstractNumId w:val="54"/>
  </w:num>
  <w:num w:numId="25">
    <w:abstractNumId w:val="25"/>
  </w:num>
  <w:num w:numId="26">
    <w:abstractNumId w:val="17"/>
  </w:num>
  <w:num w:numId="27">
    <w:abstractNumId w:val="28"/>
  </w:num>
  <w:num w:numId="28">
    <w:abstractNumId w:val="44"/>
  </w:num>
  <w:num w:numId="29">
    <w:abstractNumId w:val="50"/>
  </w:num>
  <w:num w:numId="30">
    <w:abstractNumId w:val="26"/>
  </w:num>
  <w:num w:numId="31">
    <w:abstractNumId w:val="48"/>
  </w:num>
  <w:num w:numId="32">
    <w:abstractNumId w:val="40"/>
  </w:num>
  <w:num w:numId="33">
    <w:abstractNumId w:val="18"/>
  </w:num>
  <w:num w:numId="34">
    <w:abstractNumId w:val="20"/>
  </w:num>
  <w:num w:numId="35">
    <w:abstractNumId w:val="49"/>
  </w:num>
  <w:num w:numId="36">
    <w:abstractNumId w:val="6"/>
    <w:lvlOverride w:ilvl="0">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num>
  <w:num w:numId="40">
    <w:abstractNumId w:val="8"/>
  </w:num>
  <w:num w:numId="41">
    <w:abstractNumId w:val="64"/>
  </w:num>
  <w:num w:numId="42">
    <w:abstractNumId w:val="45"/>
  </w:num>
  <w:num w:numId="43">
    <w:abstractNumId w:val="30"/>
  </w:num>
  <w:num w:numId="44">
    <w:abstractNumId w:val="46"/>
  </w:num>
  <w:num w:numId="45">
    <w:abstractNumId w:val="41"/>
  </w:num>
  <w:num w:numId="46">
    <w:abstractNumId w:val="39"/>
  </w:num>
  <w:num w:numId="47">
    <w:abstractNumId w:val="16"/>
  </w:num>
  <w:num w:numId="48">
    <w:abstractNumId w:val="60"/>
  </w:num>
  <w:num w:numId="49">
    <w:abstractNumId w:val="57"/>
  </w:num>
  <w:num w:numId="50">
    <w:abstractNumId w:val="53"/>
  </w:num>
  <w:num w:numId="51">
    <w:abstractNumId w:val="38"/>
  </w:num>
  <w:num w:numId="52">
    <w:abstractNumId w:val="5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8E"/>
    <w:rsid w:val="00004D70"/>
    <w:rsid w:val="00013DC0"/>
    <w:rsid w:val="00045990"/>
    <w:rsid w:val="00047438"/>
    <w:rsid w:val="000514A3"/>
    <w:rsid w:val="00064C58"/>
    <w:rsid w:val="00067216"/>
    <w:rsid w:val="00070158"/>
    <w:rsid w:val="00084140"/>
    <w:rsid w:val="000845BB"/>
    <w:rsid w:val="00090293"/>
    <w:rsid w:val="0009578A"/>
    <w:rsid w:val="000A0C32"/>
    <w:rsid w:val="000B2413"/>
    <w:rsid w:val="000B6154"/>
    <w:rsid w:val="000B69A2"/>
    <w:rsid w:val="000C66F8"/>
    <w:rsid w:val="000D1097"/>
    <w:rsid w:val="000D2B00"/>
    <w:rsid w:val="000D58CC"/>
    <w:rsid w:val="000E60A7"/>
    <w:rsid w:val="000F1391"/>
    <w:rsid w:val="000F202D"/>
    <w:rsid w:val="000F2BE5"/>
    <w:rsid w:val="00103059"/>
    <w:rsid w:val="00103CB3"/>
    <w:rsid w:val="00123A69"/>
    <w:rsid w:val="001263E5"/>
    <w:rsid w:val="00126A3B"/>
    <w:rsid w:val="00130527"/>
    <w:rsid w:val="0013081E"/>
    <w:rsid w:val="00153D92"/>
    <w:rsid w:val="001545D5"/>
    <w:rsid w:val="00156383"/>
    <w:rsid w:val="0016437A"/>
    <w:rsid w:val="00170166"/>
    <w:rsid w:val="00192474"/>
    <w:rsid w:val="001964CA"/>
    <w:rsid w:val="001C6CE7"/>
    <w:rsid w:val="001D542A"/>
    <w:rsid w:val="001E1A84"/>
    <w:rsid w:val="001E7B84"/>
    <w:rsid w:val="001F6139"/>
    <w:rsid w:val="00202D05"/>
    <w:rsid w:val="00205D30"/>
    <w:rsid w:val="00210C93"/>
    <w:rsid w:val="00210EE4"/>
    <w:rsid w:val="00214E8A"/>
    <w:rsid w:val="00215EEF"/>
    <w:rsid w:val="0021640E"/>
    <w:rsid w:val="00221737"/>
    <w:rsid w:val="00221C8F"/>
    <w:rsid w:val="00225FA9"/>
    <w:rsid w:val="00251A18"/>
    <w:rsid w:val="0025577F"/>
    <w:rsid w:val="002612FA"/>
    <w:rsid w:val="0026358B"/>
    <w:rsid w:val="00270A87"/>
    <w:rsid w:val="00273D12"/>
    <w:rsid w:val="002A24F7"/>
    <w:rsid w:val="002C36A6"/>
    <w:rsid w:val="002D7525"/>
    <w:rsid w:val="002E2218"/>
    <w:rsid w:val="002E24B7"/>
    <w:rsid w:val="002E2913"/>
    <w:rsid w:val="002E7461"/>
    <w:rsid w:val="002F0C71"/>
    <w:rsid w:val="002F286A"/>
    <w:rsid w:val="003046B6"/>
    <w:rsid w:val="00326189"/>
    <w:rsid w:val="00351211"/>
    <w:rsid w:val="003612AC"/>
    <w:rsid w:val="003707F1"/>
    <w:rsid w:val="00370E8F"/>
    <w:rsid w:val="00371219"/>
    <w:rsid w:val="003714B9"/>
    <w:rsid w:val="00376459"/>
    <w:rsid w:val="00391FD5"/>
    <w:rsid w:val="00395C35"/>
    <w:rsid w:val="0039680B"/>
    <w:rsid w:val="003971C0"/>
    <w:rsid w:val="003B27A4"/>
    <w:rsid w:val="003B2C75"/>
    <w:rsid w:val="003B55ED"/>
    <w:rsid w:val="003C42DB"/>
    <w:rsid w:val="003D3622"/>
    <w:rsid w:val="003F1766"/>
    <w:rsid w:val="00415B5E"/>
    <w:rsid w:val="0041774B"/>
    <w:rsid w:val="00417B0E"/>
    <w:rsid w:val="00423E78"/>
    <w:rsid w:val="00432AD3"/>
    <w:rsid w:val="00434707"/>
    <w:rsid w:val="004456BA"/>
    <w:rsid w:val="00451EFF"/>
    <w:rsid w:val="004675FF"/>
    <w:rsid w:val="004734B5"/>
    <w:rsid w:val="00473ED9"/>
    <w:rsid w:val="004744D6"/>
    <w:rsid w:val="00475A16"/>
    <w:rsid w:val="004958E6"/>
    <w:rsid w:val="004959D0"/>
    <w:rsid w:val="004C218A"/>
    <w:rsid w:val="004D318A"/>
    <w:rsid w:val="004D62B3"/>
    <w:rsid w:val="004E638D"/>
    <w:rsid w:val="004E76EC"/>
    <w:rsid w:val="004F5577"/>
    <w:rsid w:val="00511824"/>
    <w:rsid w:val="00511AEC"/>
    <w:rsid w:val="00526C93"/>
    <w:rsid w:val="005308A7"/>
    <w:rsid w:val="00554659"/>
    <w:rsid w:val="005858EA"/>
    <w:rsid w:val="00590397"/>
    <w:rsid w:val="0059187B"/>
    <w:rsid w:val="005920A1"/>
    <w:rsid w:val="005946C8"/>
    <w:rsid w:val="005A1A57"/>
    <w:rsid w:val="005A402F"/>
    <w:rsid w:val="005B2047"/>
    <w:rsid w:val="005B2315"/>
    <w:rsid w:val="005B4034"/>
    <w:rsid w:val="005B4BFA"/>
    <w:rsid w:val="005C5818"/>
    <w:rsid w:val="005C5CA5"/>
    <w:rsid w:val="005E2D06"/>
    <w:rsid w:val="005E7548"/>
    <w:rsid w:val="005F5AC7"/>
    <w:rsid w:val="00600B8A"/>
    <w:rsid w:val="00625D53"/>
    <w:rsid w:val="006367B4"/>
    <w:rsid w:val="00641D3E"/>
    <w:rsid w:val="006420DB"/>
    <w:rsid w:val="0065592C"/>
    <w:rsid w:val="00655CE1"/>
    <w:rsid w:val="00682ACD"/>
    <w:rsid w:val="006967ED"/>
    <w:rsid w:val="006A44BA"/>
    <w:rsid w:val="006A7F43"/>
    <w:rsid w:val="006B17E6"/>
    <w:rsid w:val="006C1A0C"/>
    <w:rsid w:val="006D07E5"/>
    <w:rsid w:val="006D44DC"/>
    <w:rsid w:val="006D640B"/>
    <w:rsid w:val="006D6BB2"/>
    <w:rsid w:val="007013A3"/>
    <w:rsid w:val="00706305"/>
    <w:rsid w:val="0071044C"/>
    <w:rsid w:val="007115A6"/>
    <w:rsid w:val="00714656"/>
    <w:rsid w:val="00717DDB"/>
    <w:rsid w:val="007230DE"/>
    <w:rsid w:val="007313FA"/>
    <w:rsid w:val="0074187C"/>
    <w:rsid w:val="00743FEE"/>
    <w:rsid w:val="007641C4"/>
    <w:rsid w:val="00770010"/>
    <w:rsid w:val="00771C3B"/>
    <w:rsid w:val="00771D76"/>
    <w:rsid w:val="00782305"/>
    <w:rsid w:val="00791FC5"/>
    <w:rsid w:val="007A0DCF"/>
    <w:rsid w:val="007A539A"/>
    <w:rsid w:val="007A6AA9"/>
    <w:rsid w:val="007C1EFC"/>
    <w:rsid w:val="007D3256"/>
    <w:rsid w:val="007E704A"/>
    <w:rsid w:val="007F21A5"/>
    <w:rsid w:val="007F2466"/>
    <w:rsid w:val="007F267A"/>
    <w:rsid w:val="007F7134"/>
    <w:rsid w:val="008013DA"/>
    <w:rsid w:val="0080693B"/>
    <w:rsid w:val="00815A44"/>
    <w:rsid w:val="00823611"/>
    <w:rsid w:val="00832401"/>
    <w:rsid w:val="00846694"/>
    <w:rsid w:val="008622E3"/>
    <w:rsid w:val="00865925"/>
    <w:rsid w:val="008840E0"/>
    <w:rsid w:val="00884B47"/>
    <w:rsid w:val="00885692"/>
    <w:rsid w:val="008857EA"/>
    <w:rsid w:val="008A013D"/>
    <w:rsid w:val="008A49F3"/>
    <w:rsid w:val="008C0BDA"/>
    <w:rsid w:val="008D00CB"/>
    <w:rsid w:val="008D6E32"/>
    <w:rsid w:val="008E55EB"/>
    <w:rsid w:val="008E7F26"/>
    <w:rsid w:val="008F294A"/>
    <w:rsid w:val="008F4D72"/>
    <w:rsid w:val="008F6139"/>
    <w:rsid w:val="00921203"/>
    <w:rsid w:val="009276CA"/>
    <w:rsid w:val="00934732"/>
    <w:rsid w:val="00947134"/>
    <w:rsid w:val="00965CAC"/>
    <w:rsid w:val="00967213"/>
    <w:rsid w:val="00973A70"/>
    <w:rsid w:val="0097574F"/>
    <w:rsid w:val="009968C5"/>
    <w:rsid w:val="009B3EC7"/>
    <w:rsid w:val="009C3490"/>
    <w:rsid w:val="009D01A3"/>
    <w:rsid w:val="009D4674"/>
    <w:rsid w:val="009E5C98"/>
    <w:rsid w:val="00A00ABA"/>
    <w:rsid w:val="00A05579"/>
    <w:rsid w:val="00A06B0F"/>
    <w:rsid w:val="00A076A8"/>
    <w:rsid w:val="00A14191"/>
    <w:rsid w:val="00A15D59"/>
    <w:rsid w:val="00A22566"/>
    <w:rsid w:val="00A258CF"/>
    <w:rsid w:val="00A36439"/>
    <w:rsid w:val="00A43C8B"/>
    <w:rsid w:val="00A6335A"/>
    <w:rsid w:val="00A75668"/>
    <w:rsid w:val="00A77B28"/>
    <w:rsid w:val="00A84645"/>
    <w:rsid w:val="00A941DB"/>
    <w:rsid w:val="00AA66C8"/>
    <w:rsid w:val="00AB6223"/>
    <w:rsid w:val="00AC54A2"/>
    <w:rsid w:val="00AD0696"/>
    <w:rsid w:val="00AE5C74"/>
    <w:rsid w:val="00B17AC9"/>
    <w:rsid w:val="00B215FB"/>
    <w:rsid w:val="00B22D6F"/>
    <w:rsid w:val="00B23D5E"/>
    <w:rsid w:val="00B31F08"/>
    <w:rsid w:val="00B544D7"/>
    <w:rsid w:val="00B81631"/>
    <w:rsid w:val="00B94DE6"/>
    <w:rsid w:val="00BA25CF"/>
    <w:rsid w:val="00BA59EC"/>
    <w:rsid w:val="00BA5DF1"/>
    <w:rsid w:val="00BB3A3F"/>
    <w:rsid w:val="00BC0B29"/>
    <w:rsid w:val="00BC79F4"/>
    <w:rsid w:val="00BD1F4D"/>
    <w:rsid w:val="00BD52E7"/>
    <w:rsid w:val="00BD6085"/>
    <w:rsid w:val="00BE1DBE"/>
    <w:rsid w:val="00BF59F6"/>
    <w:rsid w:val="00C01ECE"/>
    <w:rsid w:val="00C052A3"/>
    <w:rsid w:val="00C05CE4"/>
    <w:rsid w:val="00C0664B"/>
    <w:rsid w:val="00C07E5F"/>
    <w:rsid w:val="00C150D1"/>
    <w:rsid w:val="00C1623E"/>
    <w:rsid w:val="00C16FB0"/>
    <w:rsid w:val="00C174DE"/>
    <w:rsid w:val="00C215E3"/>
    <w:rsid w:val="00C22317"/>
    <w:rsid w:val="00C23D6E"/>
    <w:rsid w:val="00C30E94"/>
    <w:rsid w:val="00C31E24"/>
    <w:rsid w:val="00C34FB3"/>
    <w:rsid w:val="00C419B0"/>
    <w:rsid w:val="00C43069"/>
    <w:rsid w:val="00C44EA4"/>
    <w:rsid w:val="00C522D4"/>
    <w:rsid w:val="00C561FB"/>
    <w:rsid w:val="00C5648E"/>
    <w:rsid w:val="00C609B1"/>
    <w:rsid w:val="00C6621E"/>
    <w:rsid w:val="00C705CF"/>
    <w:rsid w:val="00C835C4"/>
    <w:rsid w:val="00CA2917"/>
    <w:rsid w:val="00CA64F0"/>
    <w:rsid w:val="00CC3727"/>
    <w:rsid w:val="00CE1133"/>
    <w:rsid w:val="00CF2847"/>
    <w:rsid w:val="00D0164A"/>
    <w:rsid w:val="00D06587"/>
    <w:rsid w:val="00D153BE"/>
    <w:rsid w:val="00D170B3"/>
    <w:rsid w:val="00D27774"/>
    <w:rsid w:val="00D4622E"/>
    <w:rsid w:val="00D57970"/>
    <w:rsid w:val="00D64FD5"/>
    <w:rsid w:val="00D65698"/>
    <w:rsid w:val="00D67972"/>
    <w:rsid w:val="00D73538"/>
    <w:rsid w:val="00D744DD"/>
    <w:rsid w:val="00DA1D79"/>
    <w:rsid w:val="00DB0602"/>
    <w:rsid w:val="00DB5F6A"/>
    <w:rsid w:val="00DC23EC"/>
    <w:rsid w:val="00DD1B86"/>
    <w:rsid w:val="00DF6D89"/>
    <w:rsid w:val="00E02A41"/>
    <w:rsid w:val="00E13F94"/>
    <w:rsid w:val="00E22EB3"/>
    <w:rsid w:val="00E315D8"/>
    <w:rsid w:val="00E330DF"/>
    <w:rsid w:val="00E37EAE"/>
    <w:rsid w:val="00E40340"/>
    <w:rsid w:val="00E56CC9"/>
    <w:rsid w:val="00E67987"/>
    <w:rsid w:val="00E70C7C"/>
    <w:rsid w:val="00E71114"/>
    <w:rsid w:val="00E71235"/>
    <w:rsid w:val="00E773F0"/>
    <w:rsid w:val="00E9268B"/>
    <w:rsid w:val="00EA5794"/>
    <w:rsid w:val="00EB3167"/>
    <w:rsid w:val="00F00DAE"/>
    <w:rsid w:val="00F063A0"/>
    <w:rsid w:val="00F13426"/>
    <w:rsid w:val="00F20846"/>
    <w:rsid w:val="00F223CA"/>
    <w:rsid w:val="00F34530"/>
    <w:rsid w:val="00F36D57"/>
    <w:rsid w:val="00F40A14"/>
    <w:rsid w:val="00F40C9C"/>
    <w:rsid w:val="00F442C5"/>
    <w:rsid w:val="00F464A1"/>
    <w:rsid w:val="00F52138"/>
    <w:rsid w:val="00F74561"/>
    <w:rsid w:val="00F77503"/>
    <w:rsid w:val="00F80D4A"/>
    <w:rsid w:val="00F86064"/>
    <w:rsid w:val="00F868BA"/>
    <w:rsid w:val="00F87015"/>
    <w:rsid w:val="00F9648D"/>
    <w:rsid w:val="00F96CDD"/>
    <w:rsid w:val="00FA1A46"/>
    <w:rsid w:val="00FB67D6"/>
    <w:rsid w:val="00FC274D"/>
    <w:rsid w:val="00FC3FCD"/>
    <w:rsid w:val="00FC4735"/>
    <w:rsid w:val="00FD3B6C"/>
    <w:rsid w:val="00FD66A2"/>
    <w:rsid w:val="00FF7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13C49"/>
  <w15:docId w15:val="{C95E04FB-2C98-4E4D-B9FE-69E49858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C5648E"/>
    <w:pPr>
      <w:spacing w:before="280" w:after="142" w:line="288" w:lineRule="auto"/>
      <w:ind w:left="340"/>
    </w:pPr>
    <w:rPr>
      <w:rFonts w:ascii="Times New Roman" w:eastAsia="Times New Roman" w:hAnsi="Times New Roman" w:cs="Times New Roman"/>
      <w:color w:val="000000"/>
      <w:sz w:val="24"/>
      <w:szCs w:val="24"/>
      <w:lang w:eastAsia="zh-CN"/>
    </w:rPr>
  </w:style>
  <w:style w:type="paragraph" w:customStyle="1" w:styleId="western">
    <w:name w:val="western"/>
    <w:basedOn w:val="Normalny"/>
    <w:rsid w:val="00C5648E"/>
    <w:pPr>
      <w:spacing w:before="280" w:after="142" w:line="288" w:lineRule="auto"/>
      <w:ind w:left="340"/>
    </w:pPr>
    <w:rPr>
      <w:rFonts w:ascii="Liberation Serif" w:eastAsia="Times New Roman" w:hAnsi="Liberation Serif" w:cs="Liberation Serif"/>
      <w:color w:val="000000"/>
      <w:sz w:val="24"/>
      <w:szCs w:val="24"/>
      <w:lang w:eastAsia="zh-CN"/>
    </w:rPr>
  </w:style>
  <w:style w:type="paragraph" w:styleId="Bezodstpw">
    <w:name w:val="No Spacing"/>
    <w:uiPriority w:val="1"/>
    <w:qFormat/>
    <w:rsid w:val="00C5648E"/>
    <w:pPr>
      <w:spacing w:after="0" w:line="240" w:lineRule="auto"/>
    </w:pPr>
  </w:style>
  <w:style w:type="character" w:styleId="Hipercze">
    <w:name w:val="Hyperlink"/>
    <w:basedOn w:val="Domylnaczcionkaakapitu"/>
    <w:uiPriority w:val="99"/>
    <w:unhideWhenUsed/>
    <w:rsid w:val="00CA64F0"/>
    <w:rPr>
      <w:color w:val="0563C1" w:themeColor="hyperlink"/>
      <w:u w:val="single"/>
    </w:rPr>
  </w:style>
  <w:style w:type="paragraph" w:styleId="Nagwek">
    <w:name w:val="header"/>
    <w:basedOn w:val="Normalny"/>
    <w:link w:val="NagwekZnak"/>
    <w:unhideWhenUsed/>
    <w:rsid w:val="00973A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A70"/>
  </w:style>
  <w:style w:type="paragraph" w:styleId="Stopka">
    <w:name w:val="footer"/>
    <w:basedOn w:val="Normalny"/>
    <w:link w:val="StopkaZnak"/>
    <w:unhideWhenUsed/>
    <w:rsid w:val="00973A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A70"/>
  </w:style>
  <w:style w:type="paragraph" w:styleId="Tekstdymka">
    <w:name w:val="Balloon Text"/>
    <w:basedOn w:val="Normalny"/>
    <w:link w:val="TekstdymkaZnak"/>
    <w:uiPriority w:val="99"/>
    <w:semiHidden/>
    <w:unhideWhenUsed/>
    <w:rsid w:val="00F345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530"/>
    <w:rPr>
      <w:rFonts w:ascii="Segoe UI" w:hAnsi="Segoe UI" w:cs="Segoe UI"/>
      <w:sz w:val="18"/>
      <w:szCs w:val="18"/>
    </w:rPr>
  </w:style>
  <w:style w:type="paragraph" w:customStyle="1" w:styleId="DefaultText">
    <w:name w:val="Default Text"/>
    <w:rsid w:val="004E76EC"/>
    <w:pPr>
      <w:keepNext/>
      <w:widowControl w:val="0"/>
      <w:suppressAutoHyphens/>
      <w:spacing w:after="0" w:line="240" w:lineRule="auto"/>
    </w:pPr>
    <w:rPr>
      <w:rFonts w:ascii="Calibri" w:eastAsia="Segoe UI" w:hAnsi="Calibri" w:cs="Tahoma"/>
      <w:color w:val="000000"/>
      <w:sz w:val="24"/>
      <w:szCs w:val="24"/>
      <w:lang w:val="en-US" w:bidi="en-US"/>
    </w:rPr>
  </w:style>
  <w:style w:type="paragraph" w:customStyle="1" w:styleId="TextBodySingle">
    <w:name w:val="Text Body Single"/>
    <w:basedOn w:val="DefaultText"/>
    <w:rsid w:val="004E76EC"/>
    <w:pPr>
      <w:spacing w:after="140" w:line="360" w:lineRule="auto"/>
      <w:jc w:val="center"/>
    </w:pPr>
    <w:rPr>
      <w:rFonts w:ascii="Arial" w:eastAsia="Arial" w:hAnsi="Arial" w:cs="Arial"/>
      <w:b/>
      <w:bCs/>
    </w:rPr>
  </w:style>
  <w:style w:type="character" w:styleId="Odwoaniedokomentarza">
    <w:name w:val="annotation reference"/>
    <w:basedOn w:val="Domylnaczcionkaakapitu"/>
    <w:uiPriority w:val="99"/>
    <w:semiHidden/>
    <w:unhideWhenUsed/>
    <w:rsid w:val="00451EFF"/>
    <w:rPr>
      <w:sz w:val="16"/>
      <w:szCs w:val="16"/>
    </w:rPr>
  </w:style>
  <w:style w:type="paragraph" w:styleId="Tekstkomentarza">
    <w:name w:val="annotation text"/>
    <w:basedOn w:val="Normalny"/>
    <w:link w:val="TekstkomentarzaZnak"/>
    <w:uiPriority w:val="99"/>
    <w:unhideWhenUsed/>
    <w:rsid w:val="00451EFF"/>
    <w:pPr>
      <w:spacing w:line="240" w:lineRule="auto"/>
    </w:pPr>
    <w:rPr>
      <w:sz w:val="20"/>
      <w:szCs w:val="20"/>
    </w:rPr>
  </w:style>
  <w:style w:type="character" w:customStyle="1" w:styleId="TekstkomentarzaZnak">
    <w:name w:val="Tekst komentarza Znak"/>
    <w:basedOn w:val="Domylnaczcionkaakapitu"/>
    <w:link w:val="Tekstkomentarza"/>
    <w:uiPriority w:val="99"/>
    <w:rsid w:val="00451EFF"/>
    <w:rPr>
      <w:sz w:val="20"/>
      <w:szCs w:val="20"/>
    </w:rPr>
  </w:style>
  <w:style w:type="paragraph" w:styleId="Tematkomentarza">
    <w:name w:val="annotation subject"/>
    <w:basedOn w:val="Tekstkomentarza"/>
    <w:next w:val="Tekstkomentarza"/>
    <w:link w:val="TematkomentarzaZnak"/>
    <w:uiPriority w:val="99"/>
    <w:semiHidden/>
    <w:unhideWhenUsed/>
    <w:rsid w:val="00451EFF"/>
    <w:rPr>
      <w:b/>
      <w:bCs/>
    </w:rPr>
  </w:style>
  <w:style w:type="character" w:customStyle="1" w:styleId="TematkomentarzaZnak">
    <w:name w:val="Temat komentarza Znak"/>
    <w:basedOn w:val="TekstkomentarzaZnak"/>
    <w:link w:val="Tematkomentarza"/>
    <w:uiPriority w:val="99"/>
    <w:semiHidden/>
    <w:rsid w:val="00451EFF"/>
    <w:rPr>
      <w:b/>
      <w:bCs/>
      <w:sz w:val="20"/>
      <w:szCs w:val="20"/>
    </w:rPr>
  </w:style>
  <w:style w:type="character" w:customStyle="1" w:styleId="czeinternetowe">
    <w:name w:val="Łącze internetowe"/>
    <w:rsid w:val="002E7461"/>
    <w:rPr>
      <w:color w:val="000080"/>
      <w:u w:val="single"/>
    </w:rPr>
  </w:style>
  <w:style w:type="paragraph" w:styleId="Akapitzlist">
    <w:name w:val="List Paragraph"/>
    <w:basedOn w:val="Normalny"/>
    <w:uiPriority w:val="34"/>
    <w:qFormat/>
    <w:rsid w:val="00FC4735"/>
    <w:pPr>
      <w:ind w:left="720"/>
      <w:contextualSpacing/>
    </w:pPr>
  </w:style>
  <w:style w:type="paragraph" w:styleId="Tekstpodstawowy">
    <w:name w:val="Body Text"/>
    <w:basedOn w:val="Normalny"/>
    <w:link w:val="TekstpodstawowyZnak"/>
    <w:rsid w:val="00EB3167"/>
    <w:pPr>
      <w:suppressAutoHyphens/>
      <w:spacing w:after="0" w:line="240" w:lineRule="auto"/>
    </w:pPr>
    <w:rPr>
      <w:rFonts w:ascii="Times New Roman" w:eastAsia="Times New Roman" w:hAnsi="Times New Roman" w:cs="Times New Roman"/>
      <w:sz w:val="16"/>
      <w:szCs w:val="20"/>
      <w:lang w:eastAsia="zh-CN"/>
    </w:rPr>
  </w:style>
  <w:style w:type="character" w:customStyle="1" w:styleId="TekstpodstawowyZnak">
    <w:name w:val="Tekst podstawowy Znak"/>
    <w:basedOn w:val="Domylnaczcionkaakapitu"/>
    <w:link w:val="Tekstpodstawowy"/>
    <w:rsid w:val="00EB3167"/>
    <w:rPr>
      <w:rFonts w:ascii="Times New Roman" w:eastAsia="Times New Roman" w:hAnsi="Times New Roman" w:cs="Times New Roman"/>
      <w:sz w:val="16"/>
      <w:szCs w:val="20"/>
      <w:lang w:eastAsia="zh-CN"/>
    </w:rPr>
  </w:style>
  <w:style w:type="character" w:customStyle="1" w:styleId="WWCharLFO9LVL1">
    <w:name w:val="WW_CharLFO9LVL1"/>
    <w:rsid w:val="00370E8F"/>
    <w:rPr>
      <w:rFonts w:ascii="Times New Roman" w:hAnsi="Times New Roman"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476">
      <w:bodyDiv w:val="1"/>
      <w:marLeft w:val="0"/>
      <w:marRight w:val="0"/>
      <w:marTop w:val="0"/>
      <w:marBottom w:val="0"/>
      <w:divBdr>
        <w:top w:val="none" w:sz="0" w:space="0" w:color="auto"/>
        <w:left w:val="none" w:sz="0" w:space="0" w:color="auto"/>
        <w:bottom w:val="none" w:sz="0" w:space="0" w:color="auto"/>
        <w:right w:val="none" w:sz="0" w:space="0" w:color="auto"/>
      </w:divBdr>
    </w:div>
    <w:div w:id="338045580">
      <w:bodyDiv w:val="1"/>
      <w:marLeft w:val="0"/>
      <w:marRight w:val="0"/>
      <w:marTop w:val="0"/>
      <w:marBottom w:val="0"/>
      <w:divBdr>
        <w:top w:val="none" w:sz="0" w:space="0" w:color="auto"/>
        <w:left w:val="none" w:sz="0" w:space="0" w:color="auto"/>
        <w:bottom w:val="none" w:sz="0" w:space="0" w:color="auto"/>
        <w:right w:val="none" w:sz="0" w:space="0" w:color="auto"/>
      </w:divBdr>
    </w:div>
    <w:div w:id="396587904">
      <w:bodyDiv w:val="1"/>
      <w:marLeft w:val="0"/>
      <w:marRight w:val="0"/>
      <w:marTop w:val="0"/>
      <w:marBottom w:val="0"/>
      <w:divBdr>
        <w:top w:val="none" w:sz="0" w:space="0" w:color="auto"/>
        <w:left w:val="none" w:sz="0" w:space="0" w:color="auto"/>
        <w:bottom w:val="none" w:sz="0" w:space="0" w:color="auto"/>
        <w:right w:val="none" w:sz="0" w:space="0" w:color="auto"/>
      </w:divBdr>
    </w:div>
    <w:div w:id="614946506">
      <w:bodyDiv w:val="1"/>
      <w:marLeft w:val="0"/>
      <w:marRight w:val="0"/>
      <w:marTop w:val="0"/>
      <w:marBottom w:val="0"/>
      <w:divBdr>
        <w:top w:val="none" w:sz="0" w:space="0" w:color="auto"/>
        <w:left w:val="none" w:sz="0" w:space="0" w:color="auto"/>
        <w:bottom w:val="none" w:sz="0" w:space="0" w:color="auto"/>
        <w:right w:val="none" w:sz="0" w:space="0" w:color="auto"/>
      </w:divBdr>
    </w:div>
    <w:div w:id="646863391">
      <w:bodyDiv w:val="1"/>
      <w:marLeft w:val="0"/>
      <w:marRight w:val="0"/>
      <w:marTop w:val="0"/>
      <w:marBottom w:val="0"/>
      <w:divBdr>
        <w:top w:val="none" w:sz="0" w:space="0" w:color="auto"/>
        <w:left w:val="none" w:sz="0" w:space="0" w:color="auto"/>
        <w:bottom w:val="none" w:sz="0" w:space="0" w:color="auto"/>
        <w:right w:val="none" w:sz="0" w:space="0" w:color="auto"/>
      </w:divBdr>
    </w:div>
    <w:div w:id="698043273">
      <w:bodyDiv w:val="1"/>
      <w:marLeft w:val="0"/>
      <w:marRight w:val="0"/>
      <w:marTop w:val="0"/>
      <w:marBottom w:val="0"/>
      <w:divBdr>
        <w:top w:val="none" w:sz="0" w:space="0" w:color="auto"/>
        <w:left w:val="none" w:sz="0" w:space="0" w:color="auto"/>
        <w:bottom w:val="none" w:sz="0" w:space="0" w:color="auto"/>
        <w:right w:val="none" w:sz="0" w:space="0" w:color="auto"/>
      </w:divBdr>
    </w:div>
    <w:div w:id="775953387">
      <w:bodyDiv w:val="1"/>
      <w:marLeft w:val="0"/>
      <w:marRight w:val="0"/>
      <w:marTop w:val="0"/>
      <w:marBottom w:val="0"/>
      <w:divBdr>
        <w:top w:val="none" w:sz="0" w:space="0" w:color="auto"/>
        <w:left w:val="none" w:sz="0" w:space="0" w:color="auto"/>
        <w:bottom w:val="none" w:sz="0" w:space="0" w:color="auto"/>
        <w:right w:val="none" w:sz="0" w:space="0" w:color="auto"/>
      </w:divBdr>
    </w:div>
    <w:div w:id="886337503">
      <w:bodyDiv w:val="1"/>
      <w:marLeft w:val="0"/>
      <w:marRight w:val="0"/>
      <w:marTop w:val="0"/>
      <w:marBottom w:val="0"/>
      <w:divBdr>
        <w:top w:val="none" w:sz="0" w:space="0" w:color="auto"/>
        <w:left w:val="none" w:sz="0" w:space="0" w:color="auto"/>
        <w:bottom w:val="none" w:sz="0" w:space="0" w:color="auto"/>
        <w:right w:val="none" w:sz="0" w:space="0" w:color="auto"/>
      </w:divBdr>
    </w:div>
    <w:div w:id="1016273263">
      <w:bodyDiv w:val="1"/>
      <w:marLeft w:val="0"/>
      <w:marRight w:val="0"/>
      <w:marTop w:val="0"/>
      <w:marBottom w:val="0"/>
      <w:divBdr>
        <w:top w:val="none" w:sz="0" w:space="0" w:color="auto"/>
        <w:left w:val="none" w:sz="0" w:space="0" w:color="auto"/>
        <w:bottom w:val="none" w:sz="0" w:space="0" w:color="auto"/>
        <w:right w:val="none" w:sz="0" w:space="0" w:color="auto"/>
      </w:divBdr>
    </w:div>
    <w:div w:id="1047145716">
      <w:bodyDiv w:val="1"/>
      <w:marLeft w:val="0"/>
      <w:marRight w:val="0"/>
      <w:marTop w:val="0"/>
      <w:marBottom w:val="0"/>
      <w:divBdr>
        <w:top w:val="none" w:sz="0" w:space="0" w:color="auto"/>
        <w:left w:val="none" w:sz="0" w:space="0" w:color="auto"/>
        <w:bottom w:val="none" w:sz="0" w:space="0" w:color="auto"/>
        <w:right w:val="none" w:sz="0" w:space="0" w:color="auto"/>
      </w:divBdr>
    </w:div>
    <w:div w:id="1214192284">
      <w:bodyDiv w:val="1"/>
      <w:marLeft w:val="0"/>
      <w:marRight w:val="0"/>
      <w:marTop w:val="0"/>
      <w:marBottom w:val="0"/>
      <w:divBdr>
        <w:top w:val="none" w:sz="0" w:space="0" w:color="auto"/>
        <w:left w:val="none" w:sz="0" w:space="0" w:color="auto"/>
        <w:bottom w:val="none" w:sz="0" w:space="0" w:color="auto"/>
        <w:right w:val="none" w:sz="0" w:space="0" w:color="auto"/>
      </w:divBdr>
    </w:div>
    <w:div w:id="1367291523">
      <w:bodyDiv w:val="1"/>
      <w:marLeft w:val="0"/>
      <w:marRight w:val="0"/>
      <w:marTop w:val="0"/>
      <w:marBottom w:val="0"/>
      <w:divBdr>
        <w:top w:val="none" w:sz="0" w:space="0" w:color="auto"/>
        <w:left w:val="none" w:sz="0" w:space="0" w:color="auto"/>
        <w:bottom w:val="none" w:sz="0" w:space="0" w:color="auto"/>
        <w:right w:val="none" w:sz="0" w:space="0" w:color="auto"/>
      </w:divBdr>
    </w:div>
    <w:div w:id="1525244028">
      <w:bodyDiv w:val="1"/>
      <w:marLeft w:val="0"/>
      <w:marRight w:val="0"/>
      <w:marTop w:val="0"/>
      <w:marBottom w:val="0"/>
      <w:divBdr>
        <w:top w:val="none" w:sz="0" w:space="0" w:color="auto"/>
        <w:left w:val="none" w:sz="0" w:space="0" w:color="auto"/>
        <w:bottom w:val="none" w:sz="0" w:space="0" w:color="auto"/>
        <w:right w:val="none" w:sz="0" w:space="0" w:color="auto"/>
      </w:divBdr>
    </w:div>
    <w:div w:id="1858813954">
      <w:bodyDiv w:val="1"/>
      <w:marLeft w:val="0"/>
      <w:marRight w:val="0"/>
      <w:marTop w:val="0"/>
      <w:marBottom w:val="0"/>
      <w:divBdr>
        <w:top w:val="none" w:sz="0" w:space="0" w:color="auto"/>
        <w:left w:val="none" w:sz="0" w:space="0" w:color="auto"/>
        <w:bottom w:val="none" w:sz="0" w:space="0" w:color="auto"/>
        <w:right w:val="none" w:sz="0" w:space="0" w:color="auto"/>
      </w:divBdr>
    </w:div>
    <w:div w:id="18796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znan.pl/bip/system-zarzadzania,doc,7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poznan.pl/klauzulainformacyj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wia_budzynska@um.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ciej_jensz@um.poznan.pl" TargetMode="External"/><Relationship Id="rId4" Type="http://schemas.openxmlformats.org/officeDocument/2006/relationships/settings" Target="settings.xml"/><Relationship Id="rId9" Type="http://schemas.openxmlformats.org/officeDocument/2006/relationships/hyperlink" Target="mailto:anna_atmanowicz@um.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08F7-A968-4393-B056-EFC864BC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7970</Words>
  <Characters>47822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Szymańska</dc:creator>
  <cp:keywords/>
  <dc:description/>
  <cp:lastModifiedBy>Małgorzata Abramczyk</cp:lastModifiedBy>
  <cp:revision>4</cp:revision>
  <cp:lastPrinted>2021-06-04T09:08:00Z</cp:lastPrinted>
  <dcterms:created xsi:type="dcterms:W3CDTF">2021-07-13T07:36:00Z</dcterms:created>
  <dcterms:modified xsi:type="dcterms:W3CDTF">2021-07-13T15:12:00Z</dcterms:modified>
</cp:coreProperties>
</file>