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258C4352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D12ACF">
        <w:rPr>
          <w:rFonts w:ascii="Calibri" w:eastAsia="Times New Roman" w:hAnsi="Calibri" w:cs="Calibri"/>
          <w:b/>
          <w:lang w:eastAsia="pl-PL"/>
        </w:rPr>
        <w:t>5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Wykonawca:</w:t>
      </w:r>
    </w:p>
    <w:p w14:paraId="032B3E19" w14:textId="0E652C25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F64B20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94DD040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F64B20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319E9CEE" w14:textId="0A44A8A0" w:rsidR="00B73724" w:rsidRPr="00B73724" w:rsidRDefault="00B73724" w:rsidP="00687744">
      <w:pPr>
        <w:spacing w:before="240" w:after="0" w:line="240" w:lineRule="auto"/>
        <w:ind w:firstLine="709"/>
        <w:jc w:val="both"/>
        <w:rPr>
          <w:rFonts w:cstheme="minorHAnsi"/>
        </w:rPr>
      </w:pPr>
      <w:bookmarkStart w:id="2" w:name="_Hlk103236675"/>
      <w:bookmarkEnd w:id="1"/>
      <w:r w:rsidRPr="00B73724">
        <w:rPr>
          <w:rFonts w:cstheme="minorHAnsi"/>
        </w:rPr>
        <w:t xml:space="preserve">Na potrzeby postępowania o udzielenie zamówienia publicznego pn. </w:t>
      </w:r>
      <w:r w:rsidR="004F29D3" w:rsidRPr="004F29D3">
        <w:rPr>
          <w:rFonts w:cstheme="minorHAnsi"/>
          <w:b/>
          <w:bCs/>
          <w:i/>
          <w:iCs/>
        </w:rPr>
        <w:t>Sukcesywne dostawy sprzętu jednokrotnego użytku</w:t>
      </w:r>
      <w:r w:rsidR="00D12ACF">
        <w:rPr>
          <w:rFonts w:cstheme="minorHAnsi"/>
          <w:b/>
          <w:bCs/>
          <w:i/>
          <w:iCs/>
        </w:rPr>
        <w:t xml:space="preserve"> do zabiegów onkologicznych</w:t>
      </w:r>
      <w:r w:rsidRPr="00B73724">
        <w:rPr>
          <w:rFonts w:cstheme="minorHAnsi"/>
        </w:rPr>
        <w:t>,</w:t>
      </w:r>
      <w:r w:rsidRPr="00B73724">
        <w:rPr>
          <w:rFonts w:cstheme="minorHAnsi"/>
          <w:i/>
        </w:rPr>
        <w:t xml:space="preserve"> </w:t>
      </w:r>
      <w:r w:rsidRPr="00B73724">
        <w:rPr>
          <w:rFonts w:cstheme="minorHAnsi"/>
        </w:rPr>
        <w:t xml:space="preserve">prowadzonego przez </w:t>
      </w:r>
      <w:r w:rsidRPr="00B73724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B73724">
        <w:rPr>
          <w:rFonts w:cstheme="minorHAnsi"/>
          <w:i/>
        </w:rPr>
        <w:t xml:space="preserve">, </w:t>
      </w:r>
      <w:r w:rsidRPr="00B7372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3F74ACD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686D259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dostawcą, na którego przypada ponad 10% wartości zamówienia: ……</w:t>
      </w:r>
      <w:r w:rsidR="00F64B20">
        <w:rPr>
          <w:rFonts w:cstheme="minorHAnsi"/>
        </w:rPr>
        <w:t>..</w:t>
      </w:r>
      <w:r w:rsidRPr="00B73724">
        <w:rPr>
          <w:rFonts w:cstheme="minorHAnsi"/>
        </w:rPr>
        <w:t xml:space="preserve">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8A3932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9B5D" w14:textId="77777777" w:rsidR="009F479C" w:rsidRDefault="009F479C" w:rsidP="00EF45B6">
      <w:pPr>
        <w:spacing w:after="0" w:line="240" w:lineRule="auto"/>
      </w:pPr>
      <w:r>
        <w:separator/>
      </w:r>
    </w:p>
  </w:endnote>
  <w:endnote w:type="continuationSeparator" w:id="0">
    <w:p w14:paraId="1250F5D5" w14:textId="77777777" w:rsidR="009F479C" w:rsidRDefault="009F479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5E1A" w14:textId="77777777" w:rsidR="009F479C" w:rsidRDefault="009F479C" w:rsidP="00EF45B6">
      <w:pPr>
        <w:spacing w:after="0" w:line="240" w:lineRule="auto"/>
      </w:pPr>
      <w:r>
        <w:separator/>
      </w:r>
    </w:p>
  </w:footnote>
  <w:footnote w:type="continuationSeparator" w:id="0">
    <w:p w14:paraId="2CE2698D" w14:textId="77777777" w:rsidR="009F479C" w:rsidRDefault="009F479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2C9AC836" w:rsidR="0048126B" w:rsidRDefault="00DF6936">
    <w:pPr>
      <w:pStyle w:val="Nagwek"/>
    </w:pPr>
    <w:r>
      <w:t>NZ</w:t>
    </w:r>
    <w:r w:rsidR="0048126B">
      <w:t>.2</w:t>
    </w:r>
    <w:r w:rsidR="00A3611D">
      <w:t>61</w:t>
    </w:r>
    <w:r w:rsidR="0048126B">
      <w:t>.</w:t>
    </w:r>
    <w:r w:rsidR="00D12ACF">
      <w:t>29</w:t>
    </w:r>
    <w:r w:rsidR="0048126B">
      <w:t>.202</w:t>
    </w:r>
    <w:r w:rsidR="00A3611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6D2"/>
    <w:rsid w:val="00074793"/>
    <w:rsid w:val="0008372E"/>
    <w:rsid w:val="000B07BD"/>
    <w:rsid w:val="000B1DB3"/>
    <w:rsid w:val="000F1021"/>
    <w:rsid w:val="00101E83"/>
    <w:rsid w:val="001507FD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4F29D3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A83"/>
    <w:rsid w:val="00661308"/>
    <w:rsid w:val="00671064"/>
    <w:rsid w:val="00675CEE"/>
    <w:rsid w:val="00686B6A"/>
    <w:rsid w:val="00687744"/>
    <w:rsid w:val="006D435C"/>
    <w:rsid w:val="006D7E50"/>
    <w:rsid w:val="006E3DA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7C8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1C2"/>
    <w:rsid w:val="008F60AE"/>
    <w:rsid w:val="009067DC"/>
    <w:rsid w:val="00911C28"/>
    <w:rsid w:val="0091611E"/>
    <w:rsid w:val="00935C15"/>
    <w:rsid w:val="009561D0"/>
    <w:rsid w:val="0096185D"/>
    <w:rsid w:val="009A0A1A"/>
    <w:rsid w:val="009A110B"/>
    <w:rsid w:val="009A138B"/>
    <w:rsid w:val="009D26F2"/>
    <w:rsid w:val="009F479C"/>
    <w:rsid w:val="00A0641D"/>
    <w:rsid w:val="00A21AF8"/>
    <w:rsid w:val="00A3611D"/>
    <w:rsid w:val="00A478EF"/>
    <w:rsid w:val="00A841EE"/>
    <w:rsid w:val="00A940AE"/>
    <w:rsid w:val="00AB19B5"/>
    <w:rsid w:val="00AB4BEB"/>
    <w:rsid w:val="00AB5628"/>
    <w:rsid w:val="00AC6DF2"/>
    <w:rsid w:val="00AD57EB"/>
    <w:rsid w:val="00B076D6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15E8"/>
    <w:rsid w:val="00CD2FC0"/>
    <w:rsid w:val="00D12ACF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6936"/>
    <w:rsid w:val="00E10B15"/>
    <w:rsid w:val="00E22985"/>
    <w:rsid w:val="00E34D47"/>
    <w:rsid w:val="00EA6E1F"/>
    <w:rsid w:val="00EC5C90"/>
    <w:rsid w:val="00EF45B6"/>
    <w:rsid w:val="00EF7F7F"/>
    <w:rsid w:val="00F14423"/>
    <w:rsid w:val="00F3511F"/>
    <w:rsid w:val="00F64B2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Massier</cp:lastModifiedBy>
  <cp:revision>15</cp:revision>
  <dcterms:created xsi:type="dcterms:W3CDTF">2022-05-06T13:13:00Z</dcterms:created>
  <dcterms:modified xsi:type="dcterms:W3CDTF">2023-05-18T12:34:00Z</dcterms:modified>
</cp:coreProperties>
</file>