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A84" w:rsidRPr="0096627B" w:rsidRDefault="000B3A84" w:rsidP="000B3A84">
      <w:pPr>
        <w:spacing w:after="0" w:line="240" w:lineRule="auto"/>
        <w:jc w:val="right"/>
        <w:rPr>
          <w:rFonts w:ascii="Times New Roman" w:eastAsia="Calibri" w:hAnsi="Times New Roman" w:cs="Times New Roman"/>
          <w:sz w:val="18"/>
        </w:rPr>
      </w:pPr>
      <w:r w:rsidRPr="0096627B">
        <w:rPr>
          <w:rFonts w:ascii="Times New Roman" w:eastAsia="Calibri" w:hAnsi="Times New Roman" w:cs="Times New Roman"/>
          <w:sz w:val="18"/>
        </w:rPr>
        <w:t>Załącznik nr 2 do SWZ</w:t>
      </w:r>
    </w:p>
    <w:p w:rsidR="000B3A84" w:rsidRPr="0096627B" w:rsidRDefault="000B3A84" w:rsidP="000B3A84">
      <w:pPr>
        <w:spacing w:after="0" w:line="240" w:lineRule="auto"/>
        <w:jc w:val="right"/>
        <w:rPr>
          <w:rFonts w:ascii="Times New Roman" w:eastAsia="Calibri" w:hAnsi="Times New Roman" w:cs="Times New Roman"/>
          <w:sz w:val="18"/>
        </w:rPr>
      </w:pPr>
      <w:r w:rsidRPr="0096627B">
        <w:rPr>
          <w:rFonts w:ascii="Times New Roman" w:eastAsia="Calibri" w:hAnsi="Times New Roman" w:cs="Times New Roman"/>
          <w:sz w:val="18"/>
        </w:rPr>
        <w:t>Nr wew. postępowania 32/22</w:t>
      </w:r>
    </w:p>
    <w:p w:rsidR="002D6F78" w:rsidRDefault="002D6F78" w:rsidP="00F110E2">
      <w:pPr>
        <w:spacing w:after="0" w:line="240" w:lineRule="auto"/>
        <w:jc w:val="center"/>
        <w:rPr>
          <w:rFonts w:ascii="Times New Roman" w:hAnsi="Times New Roman" w:cs="Times New Roman"/>
          <w:sz w:val="24"/>
          <w:szCs w:val="24"/>
        </w:rPr>
      </w:pPr>
    </w:p>
    <w:p w:rsidR="00035D85" w:rsidRPr="003552BF" w:rsidRDefault="00035D85" w:rsidP="00F110E2">
      <w:pPr>
        <w:spacing w:after="0" w:line="240" w:lineRule="auto"/>
        <w:jc w:val="center"/>
        <w:rPr>
          <w:rFonts w:ascii="Times New Roman" w:hAnsi="Times New Roman" w:cs="Times New Roman"/>
          <w:sz w:val="24"/>
          <w:szCs w:val="24"/>
        </w:rPr>
      </w:pPr>
    </w:p>
    <w:p w:rsidR="00C52D29" w:rsidRPr="003552BF" w:rsidRDefault="00C52D29" w:rsidP="00F110E2">
      <w:pPr>
        <w:spacing w:after="0" w:line="240" w:lineRule="auto"/>
        <w:jc w:val="center"/>
        <w:rPr>
          <w:rFonts w:ascii="Times New Roman" w:hAnsi="Times New Roman" w:cs="Times New Roman"/>
          <w:sz w:val="24"/>
          <w:szCs w:val="24"/>
        </w:rPr>
      </w:pPr>
      <w:r w:rsidRPr="003552BF">
        <w:rPr>
          <w:rFonts w:ascii="Times New Roman" w:hAnsi="Times New Roman" w:cs="Times New Roman"/>
          <w:sz w:val="24"/>
          <w:szCs w:val="24"/>
        </w:rPr>
        <w:t xml:space="preserve">UMOWA  NR </w:t>
      </w:r>
      <w:r w:rsidR="00ED623A">
        <w:rPr>
          <w:rFonts w:ascii="Times New Roman" w:hAnsi="Times New Roman" w:cs="Times New Roman"/>
          <w:sz w:val="24"/>
          <w:szCs w:val="24"/>
        </w:rPr>
        <w:t xml:space="preserve"> </w:t>
      </w:r>
      <w:r w:rsidRPr="003552BF">
        <w:rPr>
          <w:rFonts w:ascii="Times New Roman" w:hAnsi="Times New Roman" w:cs="Times New Roman"/>
          <w:sz w:val="24"/>
          <w:szCs w:val="24"/>
        </w:rPr>
        <w:t>..............</w:t>
      </w:r>
      <w:r w:rsidR="00ED623A">
        <w:rPr>
          <w:rFonts w:ascii="Times New Roman" w:hAnsi="Times New Roman" w:cs="Times New Roman"/>
          <w:sz w:val="24"/>
          <w:szCs w:val="24"/>
        </w:rPr>
        <w:t xml:space="preserve"> </w:t>
      </w:r>
      <w:r w:rsidRPr="003552BF">
        <w:rPr>
          <w:rFonts w:ascii="Times New Roman" w:hAnsi="Times New Roman" w:cs="Times New Roman"/>
          <w:sz w:val="24"/>
          <w:szCs w:val="24"/>
        </w:rPr>
        <w:t xml:space="preserve"> / 202</w:t>
      </w:r>
      <w:r w:rsidR="00035D85">
        <w:rPr>
          <w:rFonts w:ascii="Times New Roman" w:hAnsi="Times New Roman" w:cs="Times New Roman"/>
          <w:sz w:val="24"/>
          <w:szCs w:val="24"/>
        </w:rPr>
        <w:t>2</w:t>
      </w:r>
    </w:p>
    <w:p w:rsidR="002D6F78" w:rsidRPr="003552BF" w:rsidRDefault="002D6F78" w:rsidP="00F110E2">
      <w:pPr>
        <w:spacing w:after="0" w:line="240" w:lineRule="auto"/>
        <w:jc w:val="center"/>
        <w:rPr>
          <w:rFonts w:ascii="Times New Roman" w:hAnsi="Times New Roman" w:cs="Times New Roman"/>
          <w:sz w:val="24"/>
          <w:szCs w:val="24"/>
        </w:rPr>
      </w:pPr>
    </w:p>
    <w:p w:rsidR="00B5389E" w:rsidRPr="003552BF" w:rsidRDefault="00C52D29" w:rsidP="00F110E2">
      <w:pPr>
        <w:spacing w:after="0" w:line="240" w:lineRule="auto"/>
        <w:jc w:val="center"/>
        <w:rPr>
          <w:rFonts w:ascii="Times New Roman" w:hAnsi="Times New Roman" w:cs="Times New Roman"/>
          <w:sz w:val="24"/>
          <w:szCs w:val="24"/>
        </w:rPr>
      </w:pPr>
      <w:r w:rsidRPr="003552BF">
        <w:rPr>
          <w:rFonts w:ascii="Times New Roman" w:hAnsi="Times New Roman" w:cs="Times New Roman"/>
          <w:sz w:val="24"/>
          <w:szCs w:val="24"/>
        </w:rPr>
        <w:t>zawart</w:t>
      </w:r>
      <w:r w:rsidR="00B5389E" w:rsidRPr="003552BF">
        <w:rPr>
          <w:rFonts w:ascii="Times New Roman" w:hAnsi="Times New Roman" w:cs="Times New Roman"/>
          <w:sz w:val="24"/>
          <w:szCs w:val="24"/>
        </w:rPr>
        <w:t>a w dniu …………</w:t>
      </w:r>
      <w:r w:rsidR="00F110E2">
        <w:rPr>
          <w:rFonts w:ascii="Times New Roman" w:hAnsi="Times New Roman" w:cs="Times New Roman"/>
          <w:sz w:val="24"/>
          <w:szCs w:val="24"/>
        </w:rPr>
        <w:t>.</w:t>
      </w:r>
      <w:r w:rsidR="00B5389E" w:rsidRPr="003552BF">
        <w:rPr>
          <w:rFonts w:ascii="Times New Roman" w:hAnsi="Times New Roman" w:cs="Times New Roman"/>
          <w:sz w:val="24"/>
          <w:szCs w:val="24"/>
        </w:rPr>
        <w:t xml:space="preserve">…… r. w </w:t>
      </w:r>
      <w:r w:rsidRPr="003552BF">
        <w:rPr>
          <w:rFonts w:ascii="Times New Roman" w:hAnsi="Times New Roman" w:cs="Times New Roman"/>
          <w:sz w:val="24"/>
          <w:szCs w:val="24"/>
        </w:rPr>
        <w:t>Radomiu</w:t>
      </w:r>
      <w:r w:rsidR="00B5389E" w:rsidRPr="003552BF">
        <w:rPr>
          <w:rFonts w:ascii="Times New Roman" w:hAnsi="Times New Roman" w:cs="Times New Roman"/>
          <w:sz w:val="24"/>
          <w:szCs w:val="24"/>
        </w:rPr>
        <w:t xml:space="preserve"> </w:t>
      </w:r>
      <w:r w:rsidRPr="003552BF">
        <w:rPr>
          <w:rFonts w:ascii="Times New Roman" w:hAnsi="Times New Roman" w:cs="Times New Roman"/>
          <w:sz w:val="24"/>
          <w:szCs w:val="24"/>
        </w:rPr>
        <w:t>pomiędzy</w:t>
      </w:r>
    </w:p>
    <w:p w:rsidR="00403931" w:rsidRDefault="00403931" w:rsidP="00F110E2">
      <w:pPr>
        <w:spacing w:after="0" w:line="240" w:lineRule="auto"/>
        <w:jc w:val="center"/>
        <w:rPr>
          <w:rFonts w:ascii="Times New Roman" w:hAnsi="Times New Roman" w:cs="Times New Roman"/>
          <w:sz w:val="24"/>
          <w:szCs w:val="24"/>
        </w:rPr>
      </w:pPr>
    </w:p>
    <w:p w:rsidR="00494689" w:rsidRPr="003552BF" w:rsidRDefault="00494689" w:rsidP="00F110E2">
      <w:pPr>
        <w:spacing w:after="0" w:line="240" w:lineRule="auto"/>
        <w:jc w:val="center"/>
        <w:rPr>
          <w:rFonts w:ascii="Times New Roman" w:hAnsi="Times New Roman" w:cs="Times New Roman"/>
          <w:sz w:val="24"/>
          <w:szCs w:val="24"/>
        </w:rPr>
      </w:pPr>
    </w:p>
    <w:p w:rsidR="00403931"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Skarbem Państwa </w:t>
      </w:r>
      <w:r w:rsidR="00F110E2">
        <w:rPr>
          <w:rFonts w:ascii="Times New Roman" w:hAnsi="Times New Roman" w:cs="Times New Roman"/>
          <w:sz w:val="24"/>
          <w:szCs w:val="24"/>
        </w:rPr>
        <w:t>–</w:t>
      </w:r>
      <w:r w:rsidR="00B5389E" w:rsidRPr="003552BF">
        <w:rPr>
          <w:rFonts w:ascii="Times New Roman" w:hAnsi="Times New Roman" w:cs="Times New Roman"/>
          <w:sz w:val="24"/>
          <w:szCs w:val="24"/>
        </w:rPr>
        <w:t xml:space="preserve"> </w:t>
      </w:r>
      <w:r w:rsidRPr="003552BF">
        <w:rPr>
          <w:rFonts w:ascii="Times New Roman" w:hAnsi="Times New Roman" w:cs="Times New Roman"/>
          <w:sz w:val="24"/>
          <w:szCs w:val="24"/>
        </w:rPr>
        <w:t>Kom</w:t>
      </w:r>
      <w:r w:rsidR="00B5389E" w:rsidRPr="003552BF">
        <w:rPr>
          <w:rFonts w:ascii="Times New Roman" w:hAnsi="Times New Roman" w:cs="Times New Roman"/>
          <w:sz w:val="24"/>
          <w:szCs w:val="24"/>
        </w:rPr>
        <w:t xml:space="preserve">endą Wojewódzką Policji </w:t>
      </w:r>
      <w:r w:rsidRPr="003552BF">
        <w:rPr>
          <w:rFonts w:ascii="Times New Roman" w:hAnsi="Times New Roman" w:cs="Times New Roman"/>
          <w:sz w:val="24"/>
          <w:szCs w:val="24"/>
        </w:rPr>
        <w:t>z siedzibą w Radomiu, adres:</w:t>
      </w:r>
      <w:r w:rsidR="00403931" w:rsidRPr="003552BF">
        <w:rPr>
          <w:rFonts w:ascii="Times New Roman" w:hAnsi="Times New Roman" w:cs="Times New Roman"/>
          <w:sz w:val="24"/>
          <w:szCs w:val="24"/>
        </w:rPr>
        <w:br/>
      </w:r>
      <w:r w:rsidRPr="003552BF">
        <w:rPr>
          <w:rFonts w:ascii="Times New Roman" w:hAnsi="Times New Roman" w:cs="Times New Roman"/>
          <w:sz w:val="24"/>
          <w:szCs w:val="24"/>
        </w:rPr>
        <w:t xml:space="preserve">ul. 11 Listopada 37/59, 26-600 Radom  </w:t>
      </w:r>
    </w:p>
    <w:p w:rsidR="00403931"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REGON: 670897379, NIP: 7962234609, </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reprezentowaną przez:   </w:t>
      </w:r>
    </w:p>
    <w:p w:rsidR="00F110E2" w:rsidRPr="00403931" w:rsidRDefault="00F110E2" w:rsidP="00F110E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mł. </w:t>
      </w:r>
      <w:r w:rsidRPr="00403931">
        <w:rPr>
          <w:rFonts w:ascii="Times New Roman" w:hAnsi="Times New Roman" w:cs="Times New Roman"/>
          <w:b/>
          <w:sz w:val="24"/>
          <w:szCs w:val="24"/>
        </w:rPr>
        <w:t>insp. Dariusz</w:t>
      </w:r>
      <w:r>
        <w:rPr>
          <w:rFonts w:ascii="Times New Roman" w:hAnsi="Times New Roman" w:cs="Times New Roman"/>
          <w:b/>
          <w:sz w:val="24"/>
          <w:szCs w:val="24"/>
        </w:rPr>
        <w:t>a</w:t>
      </w:r>
      <w:r w:rsidRPr="00403931">
        <w:rPr>
          <w:rFonts w:ascii="Times New Roman" w:hAnsi="Times New Roman" w:cs="Times New Roman"/>
          <w:b/>
          <w:sz w:val="24"/>
          <w:szCs w:val="24"/>
        </w:rPr>
        <w:t xml:space="preserve"> Kr</w:t>
      </w:r>
      <w:r>
        <w:rPr>
          <w:rFonts w:ascii="Times New Roman" w:hAnsi="Times New Roman" w:cs="Times New Roman"/>
          <w:b/>
          <w:sz w:val="24"/>
          <w:szCs w:val="24"/>
        </w:rPr>
        <w:t>óla</w:t>
      </w:r>
      <w:r w:rsidRPr="00403931">
        <w:rPr>
          <w:rFonts w:ascii="Times New Roman" w:hAnsi="Times New Roman" w:cs="Times New Roman"/>
          <w:sz w:val="24"/>
          <w:szCs w:val="24"/>
        </w:rPr>
        <w:t xml:space="preserve"> </w:t>
      </w:r>
      <w:r>
        <w:rPr>
          <w:rFonts w:ascii="Times New Roman" w:hAnsi="Times New Roman" w:cs="Times New Roman"/>
          <w:sz w:val="24"/>
          <w:szCs w:val="24"/>
        </w:rPr>
        <w:t>–</w:t>
      </w:r>
      <w:r w:rsidRPr="00403931">
        <w:rPr>
          <w:rFonts w:ascii="Times New Roman" w:hAnsi="Times New Roman" w:cs="Times New Roman"/>
          <w:sz w:val="24"/>
          <w:szCs w:val="24"/>
        </w:rPr>
        <w:t xml:space="preserve"> </w:t>
      </w:r>
      <w:r>
        <w:rPr>
          <w:rFonts w:ascii="Times New Roman" w:hAnsi="Times New Roman" w:cs="Times New Roman"/>
          <w:sz w:val="24"/>
          <w:szCs w:val="24"/>
        </w:rPr>
        <w:t xml:space="preserve">p.o. </w:t>
      </w:r>
      <w:r w:rsidRPr="00403931">
        <w:rPr>
          <w:rFonts w:ascii="Times New Roman" w:hAnsi="Times New Roman" w:cs="Times New Roman"/>
          <w:sz w:val="24"/>
          <w:szCs w:val="24"/>
        </w:rPr>
        <w:t>Zastępcę Komendanta W</w:t>
      </w:r>
      <w:r>
        <w:rPr>
          <w:rFonts w:ascii="Times New Roman" w:hAnsi="Times New Roman" w:cs="Times New Roman"/>
          <w:sz w:val="24"/>
          <w:szCs w:val="24"/>
        </w:rPr>
        <w:t>ojewódzkiego Policji z siedzibą</w:t>
      </w:r>
      <w:r>
        <w:rPr>
          <w:rFonts w:ascii="Times New Roman" w:hAnsi="Times New Roman" w:cs="Times New Roman"/>
          <w:sz w:val="24"/>
          <w:szCs w:val="24"/>
        </w:rPr>
        <w:br/>
      </w:r>
      <w:r w:rsidRPr="00403931">
        <w:rPr>
          <w:rFonts w:ascii="Times New Roman" w:hAnsi="Times New Roman" w:cs="Times New Roman"/>
          <w:sz w:val="24"/>
          <w:szCs w:val="24"/>
        </w:rPr>
        <w:t>w Radomiu</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przy kontrasygnacie:  </w:t>
      </w:r>
    </w:p>
    <w:p w:rsidR="00F110E2" w:rsidRDefault="00F110E2" w:rsidP="00F110E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Magdy Wieczorek</w:t>
      </w:r>
      <w:r w:rsidRPr="00F110E2">
        <w:rPr>
          <w:rFonts w:ascii="Times New Roman" w:hAnsi="Times New Roman" w:cs="Times New Roman"/>
          <w:sz w:val="24"/>
          <w:szCs w:val="24"/>
        </w:rPr>
        <w:t xml:space="preserve"> </w:t>
      </w:r>
      <w:r>
        <w:rPr>
          <w:rFonts w:ascii="Times New Roman" w:hAnsi="Times New Roman" w:cs="Times New Roman"/>
          <w:sz w:val="24"/>
          <w:szCs w:val="24"/>
        </w:rPr>
        <w:t>–</w:t>
      </w:r>
      <w:r w:rsidRPr="00F110E2">
        <w:rPr>
          <w:rFonts w:ascii="Times New Roman" w:hAnsi="Times New Roman" w:cs="Times New Roman"/>
          <w:sz w:val="24"/>
          <w:szCs w:val="24"/>
        </w:rPr>
        <w:t xml:space="preserve"> </w:t>
      </w:r>
      <w:r w:rsidRPr="00403931">
        <w:rPr>
          <w:rFonts w:ascii="Times New Roman" w:hAnsi="Times New Roman" w:cs="Times New Roman"/>
          <w:sz w:val="24"/>
          <w:szCs w:val="24"/>
        </w:rPr>
        <w:t>Głównego Księgowego</w:t>
      </w:r>
      <w:r w:rsidR="00ED623A">
        <w:rPr>
          <w:rFonts w:ascii="Times New Roman" w:hAnsi="Times New Roman" w:cs="Times New Roman"/>
          <w:sz w:val="24"/>
          <w:szCs w:val="24"/>
        </w:rPr>
        <w:t xml:space="preserve"> –</w:t>
      </w:r>
      <w:r w:rsidRPr="00403931">
        <w:rPr>
          <w:rFonts w:ascii="Times New Roman" w:hAnsi="Times New Roman" w:cs="Times New Roman"/>
          <w:sz w:val="24"/>
          <w:szCs w:val="24"/>
        </w:rPr>
        <w:t xml:space="preserve"> Naczelnika Wydziału Finansów Komendy Wojewódzkiej Policji z siedzibą w Radomiu</w:t>
      </w:r>
    </w:p>
    <w:p w:rsidR="00B5389E" w:rsidRPr="003552BF" w:rsidRDefault="00F110E2" w:rsidP="00F110E2">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zwaną dalej Zamawiającym</w:t>
      </w:r>
    </w:p>
    <w:p w:rsidR="00403931" w:rsidRPr="003552BF" w:rsidRDefault="00403931" w:rsidP="00F110E2">
      <w:pPr>
        <w:spacing w:after="0" w:line="240" w:lineRule="auto"/>
        <w:jc w:val="both"/>
        <w:rPr>
          <w:rFonts w:ascii="Times New Roman" w:hAnsi="Times New Roman" w:cs="Times New Roman"/>
          <w:sz w:val="24"/>
          <w:szCs w:val="24"/>
        </w:rPr>
      </w:pPr>
    </w:p>
    <w:p w:rsidR="00895341"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a </w:t>
      </w:r>
    </w:p>
    <w:p w:rsidR="00F110E2" w:rsidRDefault="00F110E2" w:rsidP="00F110E2">
      <w:pPr>
        <w:spacing w:after="0" w:line="240" w:lineRule="auto"/>
        <w:jc w:val="both"/>
        <w:rPr>
          <w:rFonts w:ascii="Times New Roman" w:hAnsi="Times New Roman" w:cs="Times New Roman"/>
          <w:sz w:val="24"/>
          <w:szCs w:val="24"/>
        </w:rPr>
      </w:pPr>
    </w:p>
    <w:p w:rsidR="00895341" w:rsidRPr="003552BF" w:rsidRDefault="0089534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sidR="00ED623A" w:rsidRPr="00ED623A">
        <w:rPr>
          <w:rFonts w:ascii="Times New Roman" w:hAnsi="Times New Roman" w:cs="Times New Roman"/>
          <w:sz w:val="24"/>
          <w:szCs w:val="24"/>
        </w:rPr>
        <w:t xml:space="preserve"> </w:t>
      </w:r>
      <w:r w:rsidR="00ED623A" w:rsidRPr="003552BF">
        <w:rPr>
          <w:rFonts w:ascii="Times New Roman" w:hAnsi="Times New Roman" w:cs="Times New Roman"/>
          <w:sz w:val="24"/>
          <w:szCs w:val="24"/>
        </w:rPr>
        <w:t>REGON ........................................................</w:t>
      </w:r>
      <w:r w:rsidR="00ED623A">
        <w:rPr>
          <w:rFonts w:ascii="Times New Roman" w:hAnsi="Times New Roman" w:cs="Times New Roman"/>
          <w:sz w:val="24"/>
          <w:szCs w:val="24"/>
        </w:rPr>
        <w:t>..</w:t>
      </w:r>
      <w:r w:rsidR="00ED623A" w:rsidRPr="003552BF">
        <w:rPr>
          <w:rFonts w:ascii="Times New Roman" w:hAnsi="Times New Roman" w:cs="Times New Roman"/>
          <w:sz w:val="24"/>
          <w:szCs w:val="24"/>
        </w:rPr>
        <w:t>........ NIP .............................................................</w:t>
      </w:r>
    </w:p>
    <w:p w:rsidR="00895341" w:rsidRPr="003552BF" w:rsidRDefault="0089534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reprezentowaną przez:</w:t>
      </w:r>
    </w:p>
    <w:p w:rsidR="00895341" w:rsidRPr="003552BF" w:rsidRDefault="0089534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sidR="00F110E2">
        <w:rPr>
          <w:rFonts w:ascii="Times New Roman" w:hAnsi="Times New Roman" w:cs="Times New Roman"/>
          <w:sz w:val="24"/>
          <w:szCs w:val="24"/>
        </w:rPr>
        <w:t>.</w:t>
      </w:r>
      <w:r w:rsidRPr="003552BF">
        <w:rPr>
          <w:rFonts w:ascii="Times New Roman" w:hAnsi="Times New Roman" w:cs="Times New Roman"/>
          <w:sz w:val="24"/>
          <w:szCs w:val="24"/>
        </w:rPr>
        <w:t>…………………………………………………………………………………………………..</w:t>
      </w:r>
      <w:r w:rsidR="00F110E2">
        <w:rPr>
          <w:rFonts w:ascii="Times New Roman" w:hAnsi="Times New Roman" w:cs="Times New Roman"/>
          <w:sz w:val="24"/>
          <w:szCs w:val="24"/>
        </w:rPr>
        <w:t>.</w:t>
      </w:r>
      <w:r w:rsidRPr="003552BF">
        <w:rPr>
          <w:rFonts w:ascii="Times New Roman" w:hAnsi="Times New Roman" w:cs="Times New Roman"/>
          <w:sz w:val="24"/>
          <w:szCs w:val="24"/>
        </w:rPr>
        <w:t>………………………………………………………………………………………………..…</w:t>
      </w:r>
      <w:r w:rsidR="00F110E2">
        <w:rPr>
          <w:rFonts w:ascii="Times New Roman" w:hAnsi="Times New Roman" w:cs="Times New Roman"/>
          <w:sz w:val="24"/>
          <w:szCs w:val="24"/>
        </w:rPr>
        <w:t>.</w:t>
      </w:r>
    </w:p>
    <w:p w:rsidR="00895341" w:rsidRPr="003552BF" w:rsidRDefault="0089534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zwan</w:t>
      </w:r>
      <w:r w:rsidR="00F110E2">
        <w:rPr>
          <w:rFonts w:ascii="Times New Roman" w:hAnsi="Times New Roman" w:cs="Times New Roman"/>
          <w:sz w:val="24"/>
          <w:szCs w:val="24"/>
        </w:rPr>
        <w:t>ą</w:t>
      </w:r>
      <w:r w:rsidRPr="003552BF">
        <w:rPr>
          <w:rFonts w:ascii="Times New Roman" w:hAnsi="Times New Roman" w:cs="Times New Roman"/>
          <w:sz w:val="24"/>
          <w:szCs w:val="24"/>
        </w:rPr>
        <w:t xml:space="preserve"> w dalszej części niniejszej umowy „Wykonawcą”. </w:t>
      </w:r>
    </w:p>
    <w:p w:rsidR="000A0B0C" w:rsidRDefault="000A0B0C" w:rsidP="00F110E2">
      <w:pPr>
        <w:spacing w:after="0" w:line="240" w:lineRule="auto"/>
        <w:jc w:val="both"/>
        <w:rPr>
          <w:rFonts w:ascii="Times New Roman" w:hAnsi="Times New Roman" w:cs="Times New Roman"/>
          <w:b/>
          <w:color w:val="FF0000"/>
          <w:sz w:val="24"/>
          <w:szCs w:val="24"/>
        </w:rPr>
      </w:pPr>
    </w:p>
    <w:p w:rsidR="00494689" w:rsidRPr="003552BF" w:rsidRDefault="00494689" w:rsidP="00F110E2">
      <w:pPr>
        <w:spacing w:after="0" w:line="240" w:lineRule="auto"/>
        <w:jc w:val="both"/>
        <w:rPr>
          <w:rFonts w:ascii="Times New Roman" w:hAnsi="Times New Roman" w:cs="Times New Roman"/>
          <w:b/>
          <w:color w:val="FF0000"/>
          <w:sz w:val="24"/>
          <w:szCs w:val="24"/>
        </w:rPr>
      </w:pPr>
    </w:p>
    <w:p w:rsidR="000A0B0C" w:rsidRPr="003552BF" w:rsidRDefault="00895341" w:rsidP="00F110E2">
      <w:pPr>
        <w:spacing w:after="0" w:line="240" w:lineRule="auto"/>
        <w:jc w:val="both"/>
        <w:rPr>
          <w:rFonts w:ascii="Times New Roman" w:hAnsi="Times New Roman" w:cs="Times New Roman"/>
          <w:b/>
          <w:sz w:val="24"/>
          <w:szCs w:val="24"/>
        </w:rPr>
      </w:pPr>
      <w:r w:rsidRPr="003552BF">
        <w:rPr>
          <w:rFonts w:ascii="Times New Roman" w:hAnsi="Times New Roman" w:cs="Times New Roman"/>
          <w:b/>
          <w:sz w:val="24"/>
          <w:szCs w:val="24"/>
        </w:rPr>
        <w:t xml:space="preserve">Umowa zawarta na podstawie przeprowadzonego postępowania o udzielenie </w:t>
      </w:r>
      <w:r w:rsidR="00ED623A">
        <w:rPr>
          <w:rFonts w:ascii="Times New Roman" w:hAnsi="Times New Roman" w:cs="Times New Roman"/>
          <w:b/>
          <w:sz w:val="24"/>
          <w:szCs w:val="24"/>
        </w:rPr>
        <w:br/>
      </w:r>
      <w:r w:rsidRPr="003552BF">
        <w:rPr>
          <w:rFonts w:ascii="Times New Roman" w:hAnsi="Times New Roman" w:cs="Times New Roman"/>
          <w:b/>
          <w:sz w:val="24"/>
          <w:szCs w:val="24"/>
        </w:rPr>
        <w:t>zamówienia</w:t>
      </w:r>
      <w:r w:rsidR="008B7CA7" w:rsidRPr="003552BF">
        <w:rPr>
          <w:rFonts w:ascii="Times New Roman" w:hAnsi="Times New Roman" w:cs="Times New Roman"/>
          <w:b/>
          <w:sz w:val="24"/>
          <w:szCs w:val="24"/>
        </w:rPr>
        <w:t xml:space="preserve"> </w:t>
      </w:r>
      <w:r w:rsidRPr="003552BF">
        <w:rPr>
          <w:rFonts w:ascii="Times New Roman" w:hAnsi="Times New Roman" w:cs="Times New Roman"/>
          <w:b/>
          <w:sz w:val="24"/>
          <w:szCs w:val="24"/>
        </w:rPr>
        <w:t xml:space="preserve">w trybie art. 275 pkt </w:t>
      </w:r>
      <w:r w:rsidR="006B43DF">
        <w:rPr>
          <w:rFonts w:ascii="Times New Roman" w:hAnsi="Times New Roman" w:cs="Times New Roman"/>
          <w:b/>
          <w:sz w:val="24"/>
          <w:szCs w:val="24"/>
        </w:rPr>
        <w:t>1</w:t>
      </w:r>
      <w:r w:rsidRPr="003552BF">
        <w:rPr>
          <w:rFonts w:ascii="Times New Roman" w:hAnsi="Times New Roman" w:cs="Times New Roman"/>
          <w:b/>
          <w:sz w:val="24"/>
          <w:szCs w:val="24"/>
        </w:rPr>
        <w:t xml:space="preserve"> zgodnie z ustawą Prawo zamówień publicznych </w:t>
      </w:r>
      <w:r w:rsidR="00ED623A">
        <w:rPr>
          <w:rFonts w:ascii="Times New Roman" w:hAnsi="Times New Roman" w:cs="Times New Roman"/>
          <w:b/>
          <w:sz w:val="24"/>
          <w:szCs w:val="24"/>
        </w:rPr>
        <w:br/>
      </w:r>
      <w:r w:rsidRPr="003552BF">
        <w:rPr>
          <w:rFonts w:ascii="Times New Roman" w:hAnsi="Times New Roman" w:cs="Times New Roman"/>
          <w:b/>
          <w:sz w:val="24"/>
          <w:szCs w:val="24"/>
        </w:rPr>
        <w:t>z dnia 11 września</w:t>
      </w:r>
      <w:r w:rsidR="00ED623A">
        <w:rPr>
          <w:rFonts w:ascii="Times New Roman" w:hAnsi="Times New Roman" w:cs="Times New Roman"/>
          <w:b/>
          <w:sz w:val="24"/>
          <w:szCs w:val="24"/>
        </w:rPr>
        <w:t xml:space="preserve"> </w:t>
      </w:r>
      <w:r w:rsidRPr="003552BF">
        <w:rPr>
          <w:rFonts w:ascii="Times New Roman" w:hAnsi="Times New Roman" w:cs="Times New Roman"/>
          <w:b/>
          <w:sz w:val="24"/>
          <w:szCs w:val="24"/>
        </w:rPr>
        <w:t>2019 r. (</w:t>
      </w:r>
      <w:proofErr w:type="spellStart"/>
      <w:r w:rsidR="00035D85">
        <w:rPr>
          <w:rFonts w:ascii="Times New Roman" w:hAnsi="Times New Roman" w:cs="Times New Roman"/>
          <w:b/>
          <w:sz w:val="24"/>
          <w:szCs w:val="24"/>
        </w:rPr>
        <w:t>t.j</w:t>
      </w:r>
      <w:proofErr w:type="spellEnd"/>
      <w:r w:rsidR="00035D85">
        <w:rPr>
          <w:rFonts w:ascii="Times New Roman" w:hAnsi="Times New Roman" w:cs="Times New Roman"/>
          <w:b/>
          <w:sz w:val="24"/>
          <w:szCs w:val="24"/>
        </w:rPr>
        <w:t xml:space="preserve">. </w:t>
      </w:r>
      <w:r w:rsidRPr="003552BF">
        <w:rPr>
          <w:rFonts w:ascii="Times New Roman" w:hAnsi="Times New Roman" w:cs="Times New Roman"/>
          <w:b/>
          <w:sz w:val="24"/>
          <w:szCs w:val="24"/>
        </w:rPr>
        <w:t>Dz. U. z 20</w:t>
      </w:r>
      <w:r w:rsidR="00035D85">
        <w:rPr>
          <w:rFonts w:ascii="Times New Roman" w:hAnsi="Times New Roman" w:cs="Times New Roman"/>
          <w:b/>
          <w:sz w:val="24"/>
          <w:szCs w:val="24"/>
        </w:rPr>
        <w:t>21</w:t>
      </w:r>
      <w:r w:rsidRPr="003552BF">
        <w:rPr>
          <w:rFonts w:ascii="Times New Roman" w:hAnsi="Times New Roman" w:cs="Times New Roman"/>
          <w:b/>
          <w:sz w:val="24"/>
          <w:szCs w:val="24"/>
        </w:rPr>
        <w:t xml:space="preserve"> r. poz. </w:t>
      </w:r>
      <w:r w:rsidR="00035D85">
        <w:rPr>
          <w:rFonts w:ascii="Times New Roman" w:hAnsi="Times New Roman" w:cs="Times New Roman"/>
          <w:b/>
          <w:sz w:val="24"/>
          <w:szCs w:val="24"/>
        </w:rPr>
        <w:t>1129 z późn. zm.</w:t>
      </w:r>
      <w:r w:rsidRPr="003552BF">
        <w:rPr>
          <w:rFonts w:ascii="Times New Roman" w:hAnsi="Times New Roman" w:cs="Times New Roman"/>
          <w:b/>
          <w:sz w:val="24"/>
          <w:szCs w:val="24"/>
        </w:rPr>
        <w:t xml:space="preserve">). </w:t>
      </w:r>
    </w:p>
    <w:p w:rsidR="002B0D09" w:rsidRDefault="002B0D09" w:rsidP="00F110E2">
      <w:pPr>
        <w:spacing w:after="0" w:line="240" w:lineRule="auto"/>
        <w:jc w:val="center"/>
        <w:rPr>
          <w:rFonts w:ascii="Times New Roman" w:hAnsi="Times New Roman" w:cs="Times New Roman"/>
          <w:b/>
          <w:sz w:val="24"/>
          <w:szCs w:val="24"/>
        </w:rPr>
      </w:pPr>
    </w:p>
    <w:p w:rsidR="00ED623A" w:rsidRDefault="00ED623A" w:rsidP="00F110E2">
      <w:pPr>
        <w:spacing w:after="0" w:line="240" w:lineRule="auto"/>
        <w:jc w:val="center"/>
        <w:rPr>
          <w:rFonts w:ascii="Times New Roman" w:hAnsi="Times New Roman" w:cs="Times New Roman"/>
          <w:b/>
          <w:sz w:val="24"/>
          <w:szCs w:val="24"/>
        </w:rPr>
      </w:pPr>
    </w:p>
    <w:p w:rsidR="00077684" w:rsidRPr="003552BF" w:rsidRDefault="00AD69C3"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Przedmiot umowy </w:t>
      </w:r>
    </w:p>
    <w:p w:rsidR="008B7CA7" w:rsidRPr="003552BF" w:rsidRDefault="008B7CA7" w:rsidP="00F110E2">
      <w:pPr>
        <w:spacing w:after="0" w:line="240" w:lineRule="auto"/>
        <w:jc w:val="center"/>
        <w:rPr>
          <w:rFonts w:ascii="Times New Roman" w:hAnsi="Times New Roman" w:cs="Times New Roman"/>
          <w:b/>
          <w:sz w:val="24"/>
          <w:szCs w:val="24"/>
        </w:rPr>
      </w:pPr>
    </w:p>
    <w:p w:rsidR="00B5389E" w:rsidRPr="003552BF" w:rsidRDefault="00B5389E"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w:t>
      </w:r>
      <w:r w:rsidR="00926795" w:rsidRPr="003552BF">
        <w:rPr>
          <w:rFonts w:ascii="Times New Roman" w:hAnsi="Times New Roman" w:cs="Times New Roman"/>
          <w:b/>
          <w:sz w:val="24"/>
          <w:szCs w:val="24"/>
        </w:rPr>
        <w:t xml:space="preserve"> </w:t>
      </w:r>
      <w:r w:rsidRPr="003552BF">
        <w:rPr>
          <w:rFonts w:ascii="Times New Roman" w:hAnsi="Times New Roman" w:cs="Times New Roman"/>
          <w:b/>
          <w:sz w:val="24"/>
          <w:szCs w:val="24"/>
        </w:rPr>
        <w:t>1</w:t>
      </w:r>
    </w:p>
    <w:p w:rsidR="00AD69C3" w:rsidRPr="00B24EAA" w:rsidRDefault="00B5389E" w:rsidP="00B24EAA">
      <w:pPr>
        <w:pStyle w:val="Akapitzlist"/>
        <w:numPr>
          <w:ilvl w:val="0"/>
          <w:numId w:val="3"/>
        </w:numPr>
        <w:spacing w:after="0" w:line="240" w:lineRule="auto"/>
        <w:ind w:left="284" w:hanging="284"/>
        <w:jc w:val="both"/>
        <w:rPr>
          <w:rFonts w:ascii="Times New Roman" w:hAnsi="Times New Roman" w:cs="Times New Roman"/>
          <w:sz w:val="24"/>
          <w:szCs w:val="24"/>
        </w:rPr>
      </w:pPr>
      <w:r w:rsidRPr="003552BF">
        <w:rPr>
          <w:rFonts w:ascii="Times New Roman" w:hAnsi="Times New Roman" w:cs="Times New Roman"/>
          <w:sz w:val="24"/>
          <w:szCs w:val="24"/>
        </w:rPr>
        <w:t>Wykonawca</w:t>
      </w:r>
      <w:r w:rsidR="00C52D29" w:rsidRPr="003552BF">
        <w:rPr>
          <w:rFonts w:ascii="Times New Roman" w:hAnsi="Times New Roman" w:cs="Times New Roman"/>
          <w:sz w:val="24"/>
          <w:szCs w:val="24"/>
        </w:rPr>
        <w:t xml:space="preserve"> zobowi</w:t>
      </w:r>
      <w:r w:rsidRPr="003552BF">
        <w:rPr>
          <w:rFonts w:ascii="Times New Roman" w:hAnsi="Times New Roman" w:cs="Times New Roman"/>
          <w:sz w:val="24"/>
          <w:szCs w:val="24"/>
        </w:rPr>
        <w:t xml:space="preserve">ązuje się wykonać na rzecz Zamawiającego </w:t>
      </w:r>
      <w:r w:rsidRPr="002B0D09">
        <w:rPr>
          <w:rFonts w:ascii="Times New Roman" w:hAnsi="Times New Roman" w:cs="Times New Roman"/>
          <w:sz w:val="24"/>
          <w:szCs w:val="24"/>
        </w:rPr>
        <w:t xml:space="preserve">usługę </w:t>
      </w:r>
      <w:r w:rsidR="00035D85">
        <w:rPr>
          <w:rFonts w:ascii="Times New Roman" w:hAnsi="Times New Roman" w:cs="Times New Roman"/>
          <w:sz w:val="24"/>
          <w:szCs w:val="24"/>
        </w:rPr>
        <w:t xml:space="preserve">specjalistycznego </w:t>
      </w:r>
      <w:r w:rsidRPr="00122B15">
        <w:rPr>
          <w:rFonts w:ascii="Times New Roman" w:hAnsi="Times New Roman" w:cs="Times New Roman"/>
          <w:sz w:val="24"/>
          <w:szCs w:val="24"/>
        </w:rPr>
        <w:t xml:space="preserve">szkolenia </w:t>
      </w:r>
      <w:r w:rsidR="00122B15" w:rsidRPr="00122B15">
        <w:rPr>
          <w:rFonts w:ascii="Times New Roman" w:hAnsi="Times New Roman" w:cs="Times New Roman"/>
          <w:color w:val="000000"/>
          <w:sz w:val="24"/>
          <w:szCs w:val="24"/>
        </w:rPr>
        <w:t>z zakresu zwalczania przestępstw związanych z wytwarzaniem i używaniem materiałów pirotechnicznych</w:t>
      </w:r>
      <w:r w:rsidR="00122B15" w:rsidRPr="000B381C">
        <w:rPr>
          <w:rFonts w:ascii="Times New Roman" w:hAnsi="Times New Roman" w:cs="Times New Roman"/>
          <w:b/>
          <w:sz w:val="24"/>
          <w:szCs w:val="24"/>
        </w:rPr>
        <w:t xml:space="preserve"> </w:t>
      </w:r>
      <w:r w:rsidR="00035D85" w:rsidRPr="00035D85">
        <w:rPr>
          <w:rFonts w:ascii="Times New Roman" w:eastAsia="Times New Roman" w:hAnsi="Times New Roman" w:cs="Times New Roman"/>
          <w:sz w:val="24"/>
          <w:szCs w:val="24"/>
          <w:lang w:eastAsia="pl-PL"/>
        </w:rPr>
        <w:t>organizowane</w:t>
      </w:r>
      <w:r w:rsidR="00035D85">
        <w:rPr>
          <w:rFonts w:ascii="Times New Roman" w:eastAsia="Times New Roman" w:hAnsi="Times New Roman" w:cs="Times New Roman"/>
          <w:sz w:val="24"/>
          <w:szCs w:val="24"/>
          <w:lang w:eastAsia="pl-PL"/>
        </w:rPr>
        <w:t>go</w:t>
      </w:r>
      <w:r w:rsidR="00122B15">
        <w:rPr>
          <w:rFonts w:ascii="Times New Roman" w:eastAsia="Times New Roman" w:hAnsi="Times New Roman" w:cs="Times New Roman"/>
          <w:sz w:val="24"/>
          <w:szCs w:val="24"/>
          <w:lang w:eastAsia="pl-PL"/>
        </w:rPr>
        <w:t xml:space="preserve"> </w:t>
      </w:r>
      <w:r w:rsidR="00035D85" w:rsidRPr="00035D85">
        <w:rPr>
          <w:rFonts w:ascii="Times New Roman" w:eastAsia="Times New Roman" w:hAnsi="Times New Roman" w:cs="Times New Roman"/>
          <w:sz w:val="24"/>
          <w:szCs w:val="24"/>
          <w:lang w:eastAsia="pl-PL"/>
        </w:rPr>
        <w:t xml:space="preserve">w ramach </w:t>
      </w:r>
      <w:r w:rsidR="00035D85">
        <w:rPr>
          <w:rFonts w:ascii="Times New Roman" w:eastAsia="Times New Roman" w:hAnsi="Times New Roman" w:cs="Times New Roman"/>
          <w:sz w:val="24"/>
          <w:szCs w:val="24"/>
          <w:lang w:eastAsia="pl-PL"/>
        </w:rPr>
        <w:t>p</w:t>
      </w:r>
      <w:r w:rsidR="00035D85" w:rsidRPr="00035D85">
        <w:rPr>
          <w:rFonts w:ascii="Times New Roman" w:eastAsia="Times New Roman" w:hAnsi="Times New Roman" w:cs="Times New Roman"/>
          <w:sz w:val="24"/>
          <w:szCs w:val="24"/>
          <w:lang w:eastAsia="pl-PL"/>
        </w:rPr>
        <w:t xml:space="preserve">rojektu pt.: „Skuteczni </w:t>
      </w:r>
      <w:r w:rsidR="00122B15">
        <w:rPr>
          <w:rFonts w:ascii="Times New Roman" w:eastAsia="Times New Roman" w:hAnsi="Times New Roman" w:cs="Times New Roman"/>
          <w:sz w:val="24"/>
          <w:szCs w:val="24"/>
          <w:lang w:eastAsia="pl-PL"/>
        </w:rPr>
        <w:br/>
      </w:r>
      <w:r w:rsidR="00035D85" w:rsidRPr="00035D85">
        <w:rPr>
          <w:rFonts w:ascii="Times New Roman" w:eastAsia="Times New Roman" w:hAnsi="Times New Roman" w:cs="Times New Roman"/>
          <w:sz w:val="24"/>
          <w:szCs w:val="24"/>
          <w:lang w:eastAsia="pl-PL"/>
        </w:rPr>
        <w:t xml:space="preserve">w działaniu – współpraca służb w sytuacjach zagrożenia infrastruktury krytycznej” </w:t>
      </w:r>
      <w:r w:rsidR="00C40C31">
        <w:rPr>
          <w:rFonts w:ascii="Times New Roman" w:eastAsia="Times New Roman" w:hAnsi="Times New Roman" w:cs="Times New Roman"/>
          <w:sz w:val="24"/>
          <w:szCs w:val="24"/>
          <w:lang w:eastAsia="pl-PL"/>
        </w:rPr>
        <w:br/>
      </w:r>
      <w:r w:rsidR="00035D85" w:rsidRPr="00035D85">
        <w:rPr>
          <w:rFonts w:ascii="Times New Roman" w:eastAsia="Times New Roman" w:hAnsi="Times New Roman" w:cs="Times New Roman"/>
          <w:sz w:val="24"/>
          <w:szCs w:val="24"/>
          <w:lang w:eastAsia="pl-PL"/>
        </w:rPr>
        <w:t>o nr PL/2020/PR/0080, dofinansowanego z Fundusz</w:t>
      </w:r>
      <w:r w:rsidR="00035D85">
        <w:rPr>
          <w:rFonts w:ascii="Times New Roman" w:eastAsia="Times New Roman" w:hAnsi="Times New Roman" w:cs="Times New Roman"/>
          <w:sz w:val="24"/>
          <w:szCs w:val="24"/>
          <w:lang w:eastAsia="pl-PL"/>
        </w:rPr>
        <w:t>u</w:t>
      </w:r>
      <w:r w:rsidR="00035D85" w:rsidRPr="00035D85">
        <w:rPr>
          <w:rFonts w:ascii="Times New Roman" w:eastAsia="Times New Roman" w:hAnsi="Times New Roman" w:cs="Times New Roman"/>
          <w:sz w:val="24"/>
          <w:szCs w:val="24"/>
          <w:lang w:eastAsia="pl-PL"/>
        </w:rPr>
        <w:t xml:space="preserve"> Bezpieczeństwa Wewnętrznego </w:t>
      </w:r>
      <w:r w:rsidR="00C40C31">
        <w:rPr>
          <w:rFonts w:ascii="Times New Roman" w:eastAsia="Times New Roman" w:hAnsi="Times New Roman" w:cs="Times New Roman"/>
          <w:sz w:val="24"/>
          <w:szCs w:val="24"/>
          <w:lang w:eastAsia="pl-PL"/>
        </w:rPr>
        <w:br/>
      </w:r>
      <w:r w:rsidR="00035D85" w:rsidRPr="00035D85">
        <w:rPr>
          <w:rFonts w:ascii="Times New Roman" w:eastAsia="Times New Roman" w:hAnsi="Times New Roman" w:cs="Times New Roman"/>
          <w:sz w:val="24"/>
          <w:szCs w:val="24"/>
          <w:lang w:eastAsia="pl-PL"/>
        </w:rPr>
        <w:t>na podstawie Porozumienia finansowego nr 80/PL/2020/FBW, realizowanego przez Komendę Wojewódzką Policji z siedzibą w Radomiu</w:t>
      </w:r>
      <w:r w:rsidR="00035D85">
        <w:rPr>
          <w:rFonts w:ascii="Times New Roman" w:eastAsia="Times New Roman" w:hAnsi="Times New Roman" w:cs="Times New Roman"/>
          <w:sz w:val="24"/>
          <w:szCs w:val="24"/>
          <w:lang w:eastAsia="pl-PL"/>
        </w:rPr>
        <w:t xml:space="preserve"> </w:t>
      </w:r>
      <w:r w:rsidR="006D4346" w:rsidRPr="00035D85">
        <w:rPr>
          <w:rFonts w:ascii="Times New Roman" w:eastAsia="Times New Roman" w:hAnsi="Times New Roman" w:cs="Times New Roman"/>
          <w:sz w:val="24"/>
          <w:szCs w:val="24"/>
        </w:rPr>
        <w:t xml:space="preserve">dla </w:t>
      </w:r>
      <w:r w:rsidR="00122B15">
        <w:rPr>
          <w:rFonts w:ascii="Times New Roman" w:eastAsia="Times New Roman" w:hAnsi="Times New Roman" w:cs="Times New Roman"/>
          <w:sz w:val="24"/>
          <w:szCs w:val="24"/>
        </w:rPr>
        <w:t>1</w:t>
      </w:r>
      <w:r w:rsidR="006D4346" w:rsidRPr="003552BF">
        <w:rPr>
          <w:rFonts w:ascii="Times New Roman" w:hAnsi="Times New Roman" w:cs="Times New Roman"/>
          <w:sz w:val="24"/>
          <w:szCs w:val="24"/>
        </w:rPr>
        <w:t xml:space="preserve">0 </w:t>
      </w:r>
      <w:r w:rsidR="00C40C31">
        <w:rPr>
          <w:rFonts w:ascii="Times New Roman" w:hAnsi="Times New Roman" w:cs="Times New Roman"/>
          <w:sz w:val="24"/>
          <w:szCs w:val="24"/>
        </w:rPr>
        <w:t>uczestników szkolenia</w:t>
      </w:r>
      <w:r w:rsidR="00B24EAA">
        <w:rPr>
          <w:rFonts w:ascii="Times New Roman" w:hAnsi="Times New Roman" w:cs="Times New Roman"/>
          <w:sz w:val="24"/>
          <w:szCs w:val="24"/>
        </w:rPr>
        <w:t xml:space="preserve"> </w:t>
      </w:r>
      <w:r w:rsidR="00C40C31">
        <w:rPr>
          <w:rFonts w:ascii="Times New Roman" w:hAnsi="Times New Roman" w:cs="Times New Roman"/>
          <w:sz w:val="24"/>
          <w:szCs w:val="24"/>
        </w:rPr>
        <w:br/>
      </w:r>
      <w:r w:rsidR="00B24EAA" w:rsidRPr="00D84F4D">
        <w:rPr>
          <w:rFonts w:ascii="Times New Roman" w:hAnsi="Times New Roman" w:cs="Times New Roman"/>
          <w:sz w:val="24"/>
          <w:szCs w:val="24"/>
        </w:rPr>
        <w:t xml:space="preserve">(z podziałem na </w:t>
      </w:r>
      <w:r w:rsidR="00B24EAA">
        <w:rPr>
          <w:rFonts w:ascii="Times New Roman" w:hAnsi="Times New Roman" w:cs="Times New Roman"/>
          <w:sz w:val="24"/>
          <w:szCs w:val="24"/>
        </w:rPr>
        <w:t>2</w:t>
      </w:r>
      <w:r w:rsidR="00B24EAA" w:rsidRPr="00D84F4D">
        <w:rPr>
          <w:rFonts w:ascii="Times New Roman" w:hAnsi="Times New Roman" w:cs="Times New Roman"/>
          <w:sz w:val="24"/>
          <w:szCs w:val="24"/>
        </w:rPr>
        <w:t xml:space="preserve"> grup</w:t>
      </w:r>
      <w:r w:rsidR="00B24EAA">
        <w:rPr>
          <w:rFonts w:ascii="Times New Roman" w:hAnsi="Times New Roman" w:cs="Times New Roman"/>
          <w:sz w:val="24"/>
          <w:szCs w:val="24"/>
        </w:rPr>
        <w:t>y</w:t>
      </w:r>
      <w:r w:rsidR="00B24EAA" w:rsidRPr="00D84F4D">
        <w:rPr>
          <w:rFonts w:ascii="Times New Roman" w:hAnsi="Times New Roman" w:cs="Times New Roman"/>
          <w:sz w:val="24"/>
          <w:szCs w:val="24"/>
        </w:rPr>
        <w:t xml:space="preserve"> po </w:t>
      </w:r>
      <w:r w:rsidR="00B24EAA">
        <w:rPr>
          <w:rFonts w:ascii="Times New Roman" w:hAnsi="Times New Roman" w:cs="Times New Roman"/>
          <w:sz w:val="24"/>
          <w:szCs w:val="24"/>
        </w:rPr>
        <w:t>5</w:t>
      </w:r>
      <w:r w:rsidR="00B24EAA" w:rsidRPr="00D84F4D">
        <w:rPr>
          <w:rFonts w:ascii="Times New Roman" w:hAnsi="Times New Roman" w:cs="Times New Roman"/>
          <w:sz w:val="24"/>
          <w:szCs w:val="24"/>
        </w:rPr>
        <w:t xml:space="preserve"> osób)</w:t>
      </w:r>
      <w:r w:rsidR="0083470F">
        <w:rPr>
          <w:rFonts w:ascii="Times New Roman" w:hAnsi="Times New Roman" w:cs="Times New Roman"/>
          <w:sz w:val="24"/>
          <w:szCs w:val="24"/>
        </w:rPr>
        <w:t xml:space="preserve"> zgodnie ze szczegółowym </w:t>
      </w:r>
      <w:r w:rsidR="00C40C31">
        <w:rPr>
          <w:rFonts w:ascii="Times New Roman" w:hAnsi="Times New Roman" w:cs="Times New Roman"/>
          <w:sz w:val="24"/>
          <w:szCs w:val="24"/>
        </w:rPr>
        <w:t xml:space="preserve">opisem </w:t>
      </w:r>
      <w:r w:rsidR="0083470F">
        <w:rPr>
          <w:rFonts w:ascii="Times New Roman" w:hAnsi="Times New Roman" w:cs="Times New Roman"/>
          <w:sz w:val="24"/>
          <w:szCs w:val="24"/>
        </w:rPr>
        <w:t>przedmiot</w:t>
      </w:r>
      <w:r w:rsidR="00C40C31">
        <w:rPr>
          <w:rFonts w:ascii="Times New Roman" w:hAnsi="Times New Roman" w:cs="Times New Roman"/>
          <w:sz w:val="24"/>
          <w:szCs w:val="24"/>
        </w:rPr>
        <w:t>u</w:t>
      </w:r>
      <w:r w:rsidR="0083470F">
        <w:rPr>
          <w:rFonts w:ascii="Times New Roman" w:hAnsi="Times New Roman" w:cs="Times New Roman"/>
          <w:sz w:val="24"/>
          <w:szCs w:val="24"/>
        </w:rPr>
        <w:t xml:space="preserve"> zamówienia Załącznik Nr 1</w:t>
      </w:r>
      <w:r w:rsidR="00B24EAA" w:rsidRPr="00D84F4D">
        <w:rPr>
          <w:rFonts w:ascii="Times New Roman" w:hAnsi="Times New Roman" w:cs="Times New Roman"/>
          <w:sz w:val="24"/>
          <w:szCs w:val="24"/>
        </w:rPr>
        <w:t>.</w:t>
      </w:r>
    </w:p>
    <w:p w:rsidR="00A156DE" w:rsidRPr="003552BF" w:rsidRDefault="00A156DE" w:rsidP="00F110E2">
      <w:pPr>
        <w:spacing w:after="0" w:line="240" w:lineRule="auto"/>
        <w:rPr>
          <w:rFonts w:ascii="Times New Roman" w:eastAsia="Times New Roman" w:hAnsi="Times New Roman" w:cs="Times New Roman"/>
          <w:b/>
          <w:sz w:val="24"/>
          <w:szCs w:val="24"/>
        </w:rPr>
      </w:pPr>
    </w:p>
    <w:p w:rsidR="00926795" w:rsidRPr="003552BF" w:rsidRDefault="00730040" w:rsidP="00F110E2">
      <w:pPr>
        <w:spacing w:after="0" w:line="240" w:lineRule="auto"/>
        <w:jc w:val="center"/>
        <w:rPr>
          <w:rFonts w:ascii="Times New Roman" w:eastAsia="Times New Roman" w:hAnsi="Times New Roman" w:cs="Times New Roman"/>
          <w:b/>
          <w:sz w:val="24"/>
          <w:szCs w:val="24"/>
        </w:rPr>
      </w:pPr>
      <w:r w:rsidRPr="003552BF">
        <w:rPr>
          <w:rFonts w:ascii="Times New Roman" w:eastAsia="Times New Roman" w:hAnsi="Times New Roman" w:cs="Times New Roman"/>
          <w:b/>
          <w:sz w:val="24"/>
          <w:szCs w:val="24"/>
        </w:rPr>
        <w:t xml:space="preserve">Dokumentacja do umowy i do jej rozliczenia </w:t>
      </w:r>
    </w:p>
    <w:p w:rsidR="008B7CA7" w:rsidRPr="003552BF" w:rsidRDefault="008B7CA7" w:rsidP="00F110E2">
      <w:pPr>
        <w:spacing w:after="0" w:line="240" w:lineRule="auto"/>
        <w:jc w:val="center"/>
        <w:rPr>
          <w:rFonts w:ascii="Times New Roman" w:hAnsi="Times New Roman" w:cs="Times New Roman"/>
          <w:b/>
          <w:sz w:val="24"/>
          <w:szCs w:val="24"/>
        </w:rPr>
      </w:pPr>
    </w:p>
    <w:p w:rsidR="00730040" w:rsidRPr="003552BF" w:rsidRDefault="00730040"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593ADA">
        <w:rPr>
          <w:rFonts w:ascii="Times New Roman" w:hAnsi="Times New Roman" w:cs="Times New Roman"/>
          <w:b/>
          <w:sz w:val="24"/>
          <w:szCs w:val="24"/>
        </w:rPr>
        <w:t>2</w:t>
      </w:r>
    </w:p>
    <w:p w:rsidR="00730040" w:rsidRPr="003552BF" w:rsidRDefault="00730040" w:rsidP="00F110E2">
      <w:pPr>
        <w:spacing w:after="0" w:line="240" w:lineRule="auto"/>
        <w:jc w:val="both"/>
        <w:rPr>
          <w:rFonts w:ascii="Times New Roman" w:eastAsia="Times New Roman" w:hAnsi="Times New Roman" w:cs="Times New Roman"/>
          <w:sz w:val="24"/>
          <w:szCs w:val="24"/>
          <w:lang w:eastAsia="pl-PL"/>
        </w:rPr>
      </w:pPr>
      <w:r w:rsidRPr="003552BF">
        <w:rPr>
          <w:rFonts w:ascii="Times New Roman" w:eastAsia="Times New Roman" w:hAnsi="Times New Roman" w:cs="Times New Roman"/>
          <w:sz w:val="24"/>
          <w:szCs w:val="24"/>
          <w:lang w:eastAsia="pl-PL"/>
        </w:rPr>
        <w:t>Załącznikami do niniejszej umowy, stanowiącymi jej integralną część są następujące dokumenty:</w:t>
      </w:r>
    </w:p>
    <w:p w:rsidR="00A156DE" w:rsidRDefault="00730040" w:rsidP="00A156DE">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3552BF">
        <w:rPr>
          <w:rFonts w:ascii="Times New Roman" w:eastAsia="Times New Roman" w:hAnsi="Times New Roman" w:cs="Times New Roman"/>
          <w:sz w:val="24"/>
          <w:szCs w:val="24"/>
        </w:rPr>
        <w:t xml:space="preserve">szczegółowy opis przedmiotu zamówienia - Załącznik Nr 1, </w:t>
      </w:r>
    </w:p>
    <w:p w:rsidR="00A156DE" w:rsidRDefault="00873AC3" w:rsidP="00A156DE">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ankieta ewaluacyjna</w:t>
      </w:r>
      <w:r w:rsidR="00730040" w:rsidRPr="00A156DE">
        <w:rPr>
          <w:rFonts w:ascii="Times New Roman" w:eastAsia="Times New Roman" w:hAnsi="Times New Roman" w:cs="Times New Roman"/>
          <w:sz w:val="24"/>
          <w:szCs w:val="24"/>
        </w:rPr>
        <w:t xml:space="preserve"> - Załącznik Nr 2,</w:t>
      </w:r>
    </w:p>
    <w:p w:rsidR="00A156DE" w:rsidRDefault="00873AC3" w:rsidP="00A156DE">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lista obecności - Załącznik Nr 3,</w:t>
      </w:r>
    </w:p>
    <w:p w:rsidR="00A156DE" w:rsidRDefault="00730040" w:rsidP="00A156DE">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protokołu kontroli r</w:t>
      </w:r>
      <w:r w:rsidR="00302416" w:rsidRPr="00A156DE">
        <w:rPr>
          <w:rFonts w:ascii="Times New Roman" w:eastAsia="Times New Roman" w:hAnsi="Times New Roman" w:cs="Times New Roman"/>
          <w:sz w:val="24"/>
          <w:szCs w:val="24"/>
        </w:rPr>
        <w:t>ealizacji umowy</w:t>
      </w:r>
      <w:r w:rsidR="005020AC" w:rsidRPr="00A156DE">
        <w:rPr>
          <w:rFonts w:ascii="Times New Roman" w:eastAsia="Times New Roman" w:hAnsi="Times New Roman" w:cs="Times New Roman"/>
          <w:sz w:val="24"/>
          <w:szCs w:val="24"/>
        </w:rPr>
        <w:t xml:space="preserve"> </w:t>
      </w:r>
      <w:r w:rsidR="00302416" w:rsidRPr="00A156DE">
        <w:rPr>
          <w:rFonts w:ascii="Times New Roman" w:eastAsia="Times New Roman" w:hAnsi="Times New Roman" w:cs="Times New Roman"/>
          <w:sz w:val="24"/>
          <w:szCs w:val="24"/>
        </w:rPr>
        <w:t>- Załącznik Nr 4,</w:t>
      </w:r>
    </w:p>
    <w:p w:rsidR="00302416" w:rsidRPr="00A156DE" w:rsidRDefault="00302416" w:rsidP="00A156DE">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kopia oferty.</w:t>
      </w:r>
    </w:p>
    <w:p w:rsidR="00730040" w:rsidRPr="003552BF" w:rsidRDefault="00730040" w:rsidP="00F110E2">
      <w:pPr>
        <w:pStyle w:val="Akapitzlist"/>
        <w:spacing w:after="0" w:line="240" w:lineRule="auto"/>
        <w:jc w:val="both"/>
        <w:rPr>
          <w:rFonts w:ascii="Times New Roman" w:eastAsia="Times New Roman" w:hAnsi="Times New Roman" w:cs="Times New Roman"/>
          <w:sz w:val="24"/>
          <w:szCs w:val="24"/>
        </w:rPr>
      </w:pPr>
    </w:p>
    <w:p w:rsidR="008B7CA7" w:rsidRPr="003552BF" w:rsidRDefault="00730040"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593ADA">
        <w:rPr>
          <w:rFonts w:ascii="Times New Roman" w:hAnsi="Times New Roman" w:cs="Times New Roman"/>
          <w:b/>
          <w:sz w:val="24"/>
          <w:szCs w:val="24"/>
        </w:rPr>
        <w:t>3</w:t>
      </w:r>
    </w:p>
    <w:p w:rsidR="00730040" w:rsidRPr="00593ADA" w:rsidRDefault="00730040" w:rsidP="00F110E2">
      <w:pPr>
        <w:spacing w:after="0" w:line="240" w:lineRule="auto"/>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Zamawiający wymaga, aby do rozliczenia usługi szkoleniowej Wykonawca przedstawił zgodnie z załączonym wzorem:</w:t>
      </w:r>
    </w:p>
    <w:p w:rsidR="00A156DE" w:rsidRPr="00593ADA" w:rsidRDefault="00873AC3" w:rsidP="00A156DE">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listy obecności na zajęciach,</w:t>
      </w:r>
    </w:p>
    <w:p w:rsidR="00A156DE" w:rsidRPr="00593ADA" w:rsidRDefault="00873AC3" w:rsidP="00A156DE">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ankiety ewaluacyjne,</w:t>
      </w:r>
    </w:p>
    <w:p w:rsidR="00730040" w:rsidRPr="00593ADA" w:rsidRDefault="00730040" w:rsidP="00A156DE">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 xml:space="preserve">analizę </w:t>
      </w:r>
      <w:r w:rsidR="00873AC3" w:rsidRPr="00593ADA">
        <w:rPr>
          <w:rFonts w:ascii="Times New Roman" w:eastAsia="Times New Roman" w:hAnsi="Times New Roman" w:cs="Times New Roman"/>
          <w:sz w:val="24"/>
          <w:szCs w:val="24"/>
          <w:lang w:eastAsia="pl-PL"/>
        </w:rPr>
        <w:t>ankiet</w:t>
      </w:r>
      <w:r w:rsidRPr="00593ADA">
        <w:rPr>
          <w:rFonts w:ascii="Times New Roman" w:eastAsia="Times New Roman" w:hAnsi="Times New Roman" w:cs="Times New Roman"/>
          <w:sz w:val="24"/>
          <w:szCs w:val="24"/>
          <w:lang w:eastAsia="pl-PL"/>
        </w:rPr>
        <w:t xml:space="preserve"> ewaluacyjnych.</w:t>
      </w:r>
    </w:p>
    <w:p w:rsidR="002D6F78" w:rsidRPr="003552BF" w:rsidRDefault="002D6F78" w:rsidP="00F110E2">
      <w:pPr>
        <w:spacing w:after="0" w:line="240" w:lineRule="auto"/>
        <w:rPr>
          <w:rFonts w:ascii="Times New Roman" w:hAnsi="Times New Roman" w:cs="Times New Roman"/>
          <w:b/>
          <w:sz w:val="24"/>
          <w:szCs w:val="24"/>
        </w:rPr>
      </w:pPr>
    </w:p>
    <w:p w:rsidR="000A0B0C" w:rsidRPr="003552BF" w:rsidRDefault="00AD69C3"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Termin realizacji umowy</w:t>
      </w:r>
    </w:p>
    <w:p w:rsidR="005D4872" w:rsidRPr="003552BF" w:rsidRDefault="005D4872" w:rsidP="00F110E2">
      <w:pPr>
        <w:spacing w:after="0" w:line="240" w:lineRule="auto"/>
        <w:jc w:val="center"/>
        <w:rPr>
          <w:rFonts w:ascii="Times New Roman" w:hAnsi="Times New Roman" w:cs="Times New Roman"/>
          <w:b/>
          <w:sz w:val="24"/>
          <w:szCs w:val="24"/>
        </w:rPr>
      </w:pPr>
    </w:p>
    <w:p w:rsidR="006D4346" w:rsidRPr="003552BF" w:rsidRDefault="00AD69C3"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w:t>
      </w:r>
      <w:r w:rsidR="00926795" w:rsidRPr="003552BF">
        <w:rPr>
          <w:rFonts w:ascii="Times New Roman" w:hAnsi="Times New Roman" w:cs="Times New Roman"/>
          <w:b/>
          <w:sz w:val="24"/>
          <w:szCs w:val="24"/>
        </w:rPr>
        <w:t xml:space="preserve"> </w:t>
      </w:r>
      <w:r w:rsidR="00593ADA">
        <w:rPr>
          <w:rFonts w:ascii="Times New Roman" w:hAnsi="Times New Roman" w:cs="Times New Roman"/>
          <w:b/>
          <w:sz w:val="24"/>
          <w:szCs w:val="24"/>
        </w:rPr>
        <w:t>4</w:t>
      </w:r>
    </w:p>
    <w:p w:rsidR="004E574A" w:rsidRPr="003552BF" w:rsidRDefault="005D2E00" w:rsidP="00F110E2">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Wykonawca zobowiązuje się do wykonania </w:t>
      </w:r>
      <w:r w:rsidR="00CD1DD5" w:rsidRPr="003552BF">
        <w:rPr>
          <w:rFonts w:ascii="Times New Roman" w:hAnsi="Times New Roman" w:cs="Times New Roman"/>
          <w:sz w:val="24"/>
          <w:szCs w:val="24"/>
        </w:rPr>
        <w:t xml:space="preserve">szkolenia </w:t>
      </w:r>
      <w:r w:rsidR="006B43DF" w:rsidRPr="003552BF">
        <w:rPr>
          <w:rFonts w:ascii="Times New Roman" w:hAnsi="Times New Roman" w:cs="Times New Roman"/>
          <w:sz w:val="24"/>
          <w:szCs w:val="24"/>
        </w:rPr>
        <w:t xml:space="preserve">w </w:t>
      </w:r>
      <w:r w:rsidR="006B43DF">
        <w:rPr>
          <w:rFonts w:ascii="Times New Roman" w:hAnsi="Times New Roman" w:cs="Times New Roman"/>
          <w:sz w:val="24"/>
          <w:szCs w:val="24"/>
        </w:rPr>
        <w:t>terminie do 30.09.2022 roku</w:t>
      </w:r>
      <w:r w:rsidR="004E574A" w:rsidRPr="003552BF">
        <w:rPr>
          <w:rFonts w:ascii="Times New Roman" w:hAnsi="Times New Roman" w:cs="Times New Roman"/>
          <w:sz w:val="24"/>
          <w:szCs w:val="24"/>
        </w:rPr>
        <w:t>.</w:t>
      </w:r>
    </w:p>
    <w:p w:rsidR="00D504E1" w:rsidRPr="003552BF" w:rsidRDefault="00D451F2" w:rsidP="00F110E2">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Szkolenie odbędzie się w </w:t>
      </w:r>
      <w:r w:rsidR="0058428D" w:rsidRPr="003552BF">
        <w:rPr>
          <w:rFonts w:ascii="Times New Roman" w:hAnsi="Times New Roman" w:cs="Times New Roman"/>
          <w:sz w:val="24"/>
          <w:szCs w:val="24"/>
        </w:rPr>
        <w:t xml:space="preserve">jednym </w:t>
      </w:r>
      <w:r w:rsidR="00CD1DD5" w:rsidRPr="003552BF">
        <w:rPr>
          <w:rFonts w:ascii="Times New Roman" w:hAnsi="Times New Roman" w:cs="Times New Roman"/>
          <w:sz w:val="24"/>
          <w:szCs w:val="24"/>
        </w:rPr>
        <w:t>termin</w:t>
      </w:r>
      <w:r w:rsidR="0058428D" w:rsidRPr="003552BF">
        <w:rPr>
          <w:rFonts w:ascii="Times New Roman" w:hAnsi="Times New Roman" w:cs="Times New Roman"/>
          <w:sz w:val="24"/>
          <w:szCs w:val="24"/>
        </w:rPr>
        <w:t>ie</w:t>
      </w:r>
      <w:r w:rsidRPr="003552BF">
        <w:rPr>
          <w:rFonts w:ascii="Times New Roman" w:hAnsi="Times New Roman" w:cs="Times New Roman"/>
          <w:sz w:val="24"/>
          <w:szCs w:val="24"/>
        </w:rPr>
        <w:t>.</w:t>
      </w:r>
      <w:r w:rsidR="00D504E1" w:rsidRPr="003552BF">
        <w:rPr>
          <w:rFonts w:ascii="Times New Roman" w:hAnsi="Times New Roman" w:cs="Times New Roman"/>
          <w:sz w:val="24"/>
          <w:szCs w:val="24"/>
        </w:rPr>
        <w:t xml:space="preserve"> </w:t>
      </w:r>
    </w:p>
    <w:p w:rsidR="004E574A" w:rsidRPr="003552BF" w:rsidRDefault="004E574A" w:rsidP="00F110E2">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Dokładn</w:t>
      </w:r>
      <w:r w:rsidR="0058428D" w:rsidRPr="003552BF">
        <w:rPr>
          <w:rFonts w:ascii="Times New Roman" w:hAnsi="Times New Roman" w:cs="Times New Roman"/>
          <w:sz w:val="24"/>
          <w:szCs w:val="24"/>
        </w:rPr>
        <w:t>y</w:t>
      </w:r>
      <w:r w:rsidRPr="003552BF">
        <w:rPr>
          <w:rFonts w:ascii="Times New Roman" w:hAnsi="Times New Roman" w:cs="Times New Roman"/>
          <w:sz w:val="24"/>
          <w:szCs w:val="24"/>
        </w:rPr>
        <w:t xml:space="preserve"> termin szkole</w:t>
      </w:r>
      <w:r w:rsidR="00753B5A">
        <w:rPr>
          <w:rFonts w:ascii="Times New Roman" w:hAnsi="Times New Roman" w:cs="Times New Roman"/>
          <w:sz w:val="24"/>
          <w:szCs w:val="24"/>
        </w:rPr>
        <w:t>n</w:t>
      </w:r>
      <w:r w:rsidR="0058428D" w:rsidRPr="003552BF">
        <w:rPr>
          <w:rFonts w:ascii="Times New Roman" w:hAnsi="Times New Roman" w:cs="Times New Roman"/>
          <w:sz w:val="24"/>
          <w:szCs w:val="24"/>
        </w:rPr>
        <w:t>ia</w:t>
      </w:r>
      <w:r w:rsidRPr="003552BF">
        <w:rPr>
          <w:rFonts w:ascii="Times New Roman" w:hAnsi="Times New Roman" w:cs="Times New Roman"/>
          <w:sz w:val="24"/>
          <w:szCs w:val="24"/>
        </w:rPr>
        <w:t xml:space="preserve"> </w:t>
      </w:r>
      <w:r w:rsidR="0058428D" w:rsidRPr="003552BF">
        <w:rPr>
          <w:rFonts w:ascii="Times New Roman" w:hAnsi="Times New Roman" w:cs="Times New Roman"/>
          <w:sz w:val="24"/>
          <w:szCs w:val="24"/>
        </w:rPr>
        <w:t xml:space="preserve">zostanie </w:t>
      </w:r>
      <w:r w:rsidRPr="003552BF">
        <w:rPr>
          <w:rFonts w:ascii="Times New Roman" w:hAnsi="Times New Roman" w:cs="Times New Roman"/>
          <w:sz w:val="24"/>
          <w:szCs w:val="24"/>
        </w:rPr>
        <w:t>ustal</w:t>
      </w:r>
      <w:r w:rsidR="00753B5A">
        <w:rPr>
          <w:rFonts w:ascii="Times New Roman" w:hAnsi="Times New Roman" w:cs="Times New Roman"/>
          <w:sz w:val="24"/>
          <w:szCs w:val="24"/>
        </w:rPr>
        <w:t>o</w:t>
      </w:r>
      <w:r w:rsidRPr="003552BF">
        <w:rPr>
          <w:rFonts w:ascii="Times New Roman" w:hAnsi="Times New Roman" w:cs="Times New Roman"/>
          <w:sz w:val="24"/>
          <w:szCs w:val="24"/>
        </w:rPr>
        <w:t>n</w:t>
      </w:r>
      <w:r w:rsidR="00753B5A">
        <w:rPr>
          <w:rFonts w:ascii="Times New Roman" w:hAnsi="Times New Roman" w:cs="Times New Roman"/>
          <w:sz w:val="24"/>
          <w:szCs w:val="24"/>
        </w:rPr>
        <w:t>y</w:t>
      </w:r>
      <w:r w:rsidRPr="003552BF">
        <w:rPr>
          <w:rFonts w:ascii="Times New Roman" w:hAnsi="Times New Roman" w:cs="Times New Roman"/>
          <w:sz w:val="24"/>
          <w:szCs w:val="24"/>
        </w:rPr>
        <w:t xml:space="preserve"> w kontaktach r</w:t>
      </w:r>
      <w:r w:rsidR="00CD1DD5" w:rsidRPr="003552BF">
        <w:rPr>
          <w:rFonts w:ascii="Times New Roman" w:hAnsi="Times New Roman" w:cs="Times New Roman"/>
          <w:sz w:val="24"/>
          <w:szCs w:val="24"/>
        </w:rPr>
        <w:t>oboczych z wyłonionym Wykonawcą.</w:t>
      </w:r>
    </w:p>
    <w:p w:rsidR="002D6F78" w:rsidRPr="003552BF" w:rsidRDefault="002D6F78" w:rsidP="00F110E2">
      <w:pPr>
        <w:pStyle w:val="Akapitzlist"/>
        <w:widowControl w:val="0"/>
        <w:suppressAutoHyphens/>
        <w:spacing w:after="0" w:line="240" w:lineRule="auto"/>
        <w:ind w:left="426"/>
        <w:jc w:val="both"/>
        <w:rPr>
          <w:rFonts w:ascii="Times New Roman" w:hAnsi="Times New Roman" w:cs="Times New Roman"/>
          <w:sz w:val="24"/>
          <w:szCs w:val="24"/>
        </w:rPr>
      </w:pPr>
    </w:p>
    <w:p w:rsidR="00AA3BE9"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Zobowiązanie stron</w:t>
      </w:r>
    </w:p>
    <w:p w:rsidR="008B7CA7" w:rsidRPr="003552BF" w:rsidRDefault="008B7CA7" w:rsidP="00F110E2">
      <w:pPr>
        <w:spacing w:after="0" w:line="240" w:lineRule="auto"/>
        <w:jc w:val="center"/>
        <w:rPr>
          <w:rFonts w:ascii="Times New Roman" w:hAnsi="Times New Roman" w:cs="Times New Roman"/>
          <w:b/>
          <w:sz w:val="24"/>
          <w:szCs w:val="24"/>
        </w:rPr>
      </w:pPr>
    </w:p>
    <w:p w:rsidR="007D440D" w:rsidRPr="003552BF" w:rsidRDefault="007479FD" w:rsidP="00F110E2">
      <w:pPr>
        <w:spacing w:after="0" w:line="240" w:lineRule="auto"/>
        <w:ind w:left="3552" w:firstLine="696"/>
        <w:rPr>
          <w:rFonts w:ascii="Times New Roman" w:hAnsi="Times New Roman" w:cs="Times New Roman"/>
          <w:b/>
          <w:sz w:val="24"/>
          <w:szCs w:val="24"/>
        </w:rPr>
      </w:pPr>
      <w:r w:rsidRPr="003552BF">
        <w:rPr>
          <w:rFonts w:ascii="Times New Roman" w:hAnsi="Times New Roman" w:cs="Times New Roman"/>
          <w:b/>
          <w:sz w:val="24"/>
          <w:szCs w:val="24"/>
        </w:rPr>
        <w:t xml:space="preserve"> </w:t>
      </w:r>
      <w:r w:rsidR="007D440D" w:rsidRPr="003552BF">
        <w:rPr>
          <w:rFonts w:ascii="Times New Roman" w:hAnsi="Times New Roman" w:cs="Times New Roman"/>
          <w:b/>
          <w:sz w:val="24"/>
          <w:szCs w:val="24"/>
        </w:rPr>
        <w:t xml:space="preserve">§ </w:t>
      </w:r>
      <w:r w:rsidR="00593ADA">
        <w:rPr>
          <w:rFonts w:ascii="Times New Roman" w:hAnsi="Times New Roman" w:cs="Times New Roman"/>
          <w:b/>
          <w:sz w:val="24"/>
          <w:szCs w:val="24"/>
        </w:rPr>
        <w:t>5</w:t>
      </w:r>
    </w:p>
    <w:p w:rsidR="0090002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color w:val="FF0000"/>
          <w:sz w:val="24"/>
          <w:szCs w:val="24"/>
        </w:rPr>
      </w:pPr>
      <w:r w:rsidRPr="003552BF">
        <w:rPr>
          <w:rFonts w:ascii="Times New Roman" w:eastAsia="NSimSun" w:hAnsi="Times New Roman" w:cs="Times New Roman"/>
          <w:bCs/>
          <w:kern w:val="2"/>
          <w:sz w:val="24"/>
          <w:szCs w:val="24"/>
          <w:lang w:eastAsia="zh-CN" w:bidi="hi-IN"/>
        </w:rPr>
        <w:t>Wykonawca</w:t>
      </w:r>
      <w:r w:rsidR="00D13826" w:rsidRPr="003552BF">
        <w:rPr>
          <w:rFonts w:ascii="Times New Roman" w:eastAsia="NSimSun" w:hAnsi="Times New Roman" w:cs="Times New Roman"/>
          <w:bCs/>
          <w:kern w:val="2"/>
          <w:sz w:val="24"/>
          <w:szCs w:val="24"/>
          <w:lang w:eastAsia="zh-CN" w:bidi="hi-IN"/>
        </w:rPr>
        <w:t xml:space="preserve"> </w:t>
      </w:r>
      <w:r w:rsidRPr="003552BF">
        <w:rPr>
          <w:rFonts w:ascii="Times New Roman" w:eastAsia="NSimSun" w:hAnsi="Times New Roman" w:cs="Times New Roman"/>
          <w:bCs/>
          <w:kern w:val="2"/>
          <w:sz w:val="24"/>
          <w:szCs w:val="24"/>
          <w:lang w:eastAsia="zh-CN" w:bidi="hi-IN"/>
        </w:rPr>
        <w:t>zobowiązuje się do nawiązania stosunku pracy, w rozumieniu art. 22 § 1 ustawy z dnia 26.06.1974 r. – K</w:t>
      </w:r>
      <w:r w:rsidR="00190C45" w:rsidRPr="003552BF">
        <w:rPr>
          <w:rFonts w:ascii="Times New Roman" w:eastAsia="NSimSun" w:hAnsi="Times New Roman" w:cs="Times New Roman"/>
          <w:bCs/>
          <w:kern w:val="2"/>
          <w:sz w:val="24"/>
          <w:szCs w:val="24"/>
          <w:lang w:eastAsia="zh-CN" w:bidi="hi-IN"/>
        </w:rPr>
        <w:t xml:space="preserve">odeks pracy, </w:t>
      </w:r>
      <w:r w:rsidR="00DE395B" w:rsidRPr="003552BF">
        <w:rPr>
          <w:rFonts w:ascii="Times New Roman" w:eastAsia="NSimSun" w:hAnsi="Times New Roman" w:cs="Times New Roman"/>
          <w:bCs/>
          <w:kern w:val="2"/>
          <w:sz w:val="24"/>
          <w:szCs w:val="24"/>
          <w:lang w:eastAsia="zh-CN" w:bidi="hi-IN"/>
        </w:rPr>
        <w:t xml:space="preserve">przy wykonywaniu czynności </w:t>
      </w:r>
      <w:r w:rsidR="00251F71" w:rsidRPr="003552BF">
        <w:rPr>
          <w:rFonts w:ascii="Times New Roman" w:eastAsia="NSimSun" w:hAnsi="Times New Roman" w:cs="Times New Roman"/>
          <w:bCs/>
          <w:kern w:val="2"/>
          <w:sz w:val="24"/>
          <w:szCs w:val="24"/>
          <w:lang w:eastAsia="zh-CN" w:bidi="hi-IN"/>
        </w:rPr>
        <w:t xml:space="preserve">polegających na </w:t>
      </w:r>
      <w:r w:rsidR="00190C45" w:rsidRPr="003552BF">
        <w:rPr>
          <w:rFonts w:ascii="Times New Roman" w:eastAsia="NSimSun" w:hAnsi="Times New Roman" w:cs="Times New Roman"/>
          <w:bCs/>
          <w:kern w:val="2"/>
          <w:sz w:val="24"/>
          <w:szCs w:val="24"/>
          <w:lang w:eastAsia="zh-CN" w:bidi="hi-IN"/>
        </w:rPr>
        <w:t>sporządza</w:t>
      </w:r>
      <w:r w:rsidR="00251F71" w:rsidRPr="003552BF">
        <w:rPr>
          <w:rFonts w:ascii="Times New Roman" w:eastAsia="NSimSun" w:hAnsi="Times New Roman" w:cs="Times New Roman"/>
          <w:bCs/>
          <w:kern w:val="2"/>
          <w:sz w:val="24"/>
          <w:szCs w:val="24"/>
          <w:lang w:eastAsia="zh-CN" w:bidi="hi-IN"/>
        </w:rPr>
        <w:t>niu</w:t>
      </w:r>
      <w:r w:rsidR="00190C45" w:rsidRPr="003552BF">
        <w:rPr>
          <w:rFonts w:ascii="Times New Roman" w:eastAsia="NSimSun" w:hAnsi="Times New Roman" w:cs="Times New Roman"/>
          <w:bCs/>
          <w:kern w:val="2"/>
          <w:sz w:val="24"/>
          <w:szCs w:val="24"/>
          <w:lang w:eastAsia="zh-CN" w:bidi="hi-IN"/>
        </w:rPr>
        <w:t xml:space="preserve"> </w:t>
      </w:r>
      <w:r w:rsidR="00AA3BE9" w:rsidRPr="003552BF">
        <w:rPr>
          <w:rFonts w:ascii="Times New Roman" w:eastAsia="NSimSun" w:hAnsi="Times New Roman" w:cs="Times New Roman"/>
          <w:bCs/>
          <w:kern w:val="2"/>
          <w:sz w:val="24"/>
          <w:szCs w:val="24"/>
          <w:lang w:eastAsia="zh-CN" w:bidi="hi-IN"/>
        </w:rPr>
        <w:t>dokumentacj</w:t>
      </w:r>
      <w:r w:rsidR="00251F71" w:rsidRPr="003552BF">
        <w:rPr>
          <w:rFonts w:ascii="Times New Roman" w:eastAsia="NSimSun" w:hAnsi="Times New Roman" w:cs="Times New Roman"/>
          <w:bCs/>
          <w:kern w:val="2"/>
          <w:sz w:val="24"/>
          <w:szCs w:val="24"/>
          <w:lang w:eastAsia="zh-CN" w:bidi="hi-IN"/>
        </w:rPr>
        <w:t>i</w:t>
      </w:r>
      <w:r w:rsidR="00AA3BE9" w:rsidRPr="003552BF">
        <w:rPr>
          <w:rFonts w:ascii="Times New Roman" w:eastAsia="NSimSun" w:hAnsi="Times New Roman" w:cs="Times New Roman"/>
          <w:bCs/>
          <w:kern w:val="2"/>
          <w:sz w:val="24"/>
          <w:szCs w:val="24"/>
          <w:lang w:eastAsia="zh-CN" w:bidi="hi-IN"/>
        </w:rPr>
        <w:t xml:space="preserve"> dot. niniejszego szkolenia (</w:t>
      </w:r>
      <w:r w:rsidR="0016028B" w:rsidRPr="003552BF">
        <w:rPr>
          <w:rFonts w:ascii="Times New Roman" w:eastAsia="NSimSun" w:hAnsi="Times New Roman" w:cs="Times New Roman"/>
          <w:bCs/>
          <w:kern w:val="2"/>
          <w:sz w:val="24"/>
          <w:szCs w:val="24"/>
          <w:lang w:eastAsia="zh-CN" w:bidi="hi-IN"/>
        </w:rPr>
        <w:t xml:space="preserve">listy obecności, ankiety ewaluacyjne, </w:t>
      </w:r>
      <w:r w:rsidR="00AA3BE9" w:rsidRPr="003552BF">
        <w:rPr>
          <w:rFonts w:ascii="Times New Roman" w:eastAsia="NSimSun" w:hAnsi="Times New Roman" w:cs="Times New Roman"/>
          <w:bCs/>
          <w:kern w:val="2"/>
          <w:sz w:val="24"/>
          <w:szCs w:val="24"/>
          <w:lang w:eastAsia="zh-CN" w:bidi="hi-IN"/>
        </w:rPr>
        <w:t>zaświadcze</w:t>
      </w:r>
      <w:r w:rsidR="00190C45" w:rsidRPr="003552BF">
        <w:rPr>
          <w:rFonts w:ascii="Times New Roman" w:eastAsia="NSimSun" w:hAnsi="Times New Roman" w:cs="Times New Roman"/>
          <w:bCs/>
          <w:kern w:val="2"/>
          <w:sz w:val="24"/>
          <w:szCs w:val="24"/>
          <w:lang w:eastAsia="zh-CN" w:bidi="hi-IN"/>
        </w:rPr>
        <w:t>nia, certyfikaty</w:t>
      </w:r>
      <w:r w:rsidR="00AA3BE9" w:rsidRPr="003552BF">
        <w:rPr>
          <w:rFonts w:ascii="Times New Roman" w:eastAsia="NSimSun" w:hAnsi="Times New Roman" w:cs="Times New Roman"/>
          <w:bCs/>
          <w:kern w:val="2"/>
          <w:sz w:val="24"/>
          <w:szCs w:val="24"/>
          <w:lang w:eastAsia="zh-CN" w:bidi="hi-IN"/>
        </w:rPr>
        <w:t xml:space="preserve"> itp.)</w:t>
      </w:r>
      <w:r w:rsidR="00926795" w:rsidRPr="003552BF">
        <w:rPr>
          <w:rFonts w:ascii="Times New Roman" w:eastAsia="NSimSun" w:hAnsi="Times New Roman" w:cs="Times New Roman"/>
          <w:bCs/>
          <w:kern w:val="2"/>
          <w:sz w:val="24"/>
          <w:szCs w:val="24"/>
          <w:lang w:eastAsia="zh-CN" w:bidi="hi-IN"/>
        </w:rPr>
        <w:t>.</w:t>
      </w:r>
    </w:p>
    <w:p w:rsidR="007D440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eastAsia="NSimSun" w:hAnsi="Times New Roman" w:cs="Times New Roman"/>
          <w:bCs/>
          <w:kern w:val="2"/>
          <w:sz w:val="24"/>
          <w:szCs w:val="24"/>
          <w:lang w:eastAsia="zh-CN" w:bidi="hi-IN"/>
        </w:rPr>
        <w:t>Nawiązanie stosunku pracy powinno rozpocząć się nie później niż w dniu rozpoczęcia realizacji umowy i trwać do końca jej realizacji.</w:t>
      </w:r>
    </w:p>
    <w:p w:rsidR="007D440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eastAsia="NSimSun" w:hAnsi="Times New Roman" w:cs="Times New Roman"/>
          <w:bCs/>
          <w:kern w:val="2"/>
          <w:sz w:val="24"/>
          <w:szCs w:val="24"/>
          <w:lang w:eastAsia="zh-CN" w:bidi="hi-IN"/>
        </w:rPr>
        <w:t xml:space="preserve">W przypadku rozwiązania stosunku pracy przez pracownika lub przez pracodawcę </w:t>
      </w:r>
      <w:r w:rsidR="00753B5A">
        <w:rPr>
          <w:rFonts w:ascii="Times New Roman" w:eastAsia="NSimSun" w:hAnsi="Times New Roman" w:cs="Times New Roman"/>
          <w:bCs/>
          <w:kern w:val="2"/>
          <w:sz w:val="24"/>
          <w:szCs w:val="24"/>
          <w:lang w:eastAsia="zh-CN" w:bidi="hi-IN"/>
        </w:rPr>
        <w:br/>
      </w:r>
      <w:r w:rsidRPr="003552BF">
        <w:rPr>
          <w:rFonts w:ascii="Times New Roman" w:eastAsia="NSimSun" w:hAnsi="Times New Roman" w:cs="Times New Roman"/>
          <w:bCs/>
          <w:kern w:val="2"/>
          <w:sz w:val="24"/>
          <w:szCs w:val="24"/>
          <w:lang w:eastAsia="zh-CN" w:bidi="hi-IN"/>
        </w:rPr>
        <w:t xml:space="preserve">przed zakończeniem okresu realizacji umowy, Wykonawca zobowiązuje się </w:t>
      </w:r>
      <w:r w:rsidR="00A72476">
        <w:rPr>
          <w:rFonts w:ascii="Times New Roman" w:eastAsia="NSimSun" w:hAnsi="Times New Roman" w:cs="Times New Roman"/>
          <w:bCs/>
          <w:kern w:val="2"/>
          <w:sz w:val="24"/>
          <w:szCs w:val="24"/>
          <w:lang w:eastAsia="zh-CN" w:bidi="hi-IN"/>
        </w:rPr>
        <w:br/>
      </w:r>
      <w:r w:rsidRPr="003552BF">
        <w:rPr>
          <w:rFonts w:ascii="Times New Roman" w:eastAsia="NSimSun" w:hAnsi="Times New Roman" w:cs="Times New Roman"/>
          <w:bCs/>
          <w:kern w:val="2"/>
          <w:sz w:val="24"/>
          <w:szCs w:val="24"/>
          <w:lang w:eastAsia="zh-CN" w:bidi="hi-IN"/>
        </w:rPr>
        <w:t>do zatrudnienia</w:t>
      </w:r>
      <w:r w:rsidR="0080277F" w:rsidRPr="003552BF">
        <w:rPr>
          <w:rFonts w:ascii="Times New Roman" w:eastAsia="NSimSun" w:hAnsi="Times New Roman" w:cs="Times New Roman"/>
          <w:bCs/>
          <w:kern w:val="2"/>
          <w:sz w:val="24"/>
          <w:szCs w:val="24"/>
          <w:lang w:eastAsia="zh-CN" w:bidi="hi-IN"/>
        </w:rPr>
        <w:t xml:space="preserve"> </w:t>
      </w:r>
      <w:r w:rsidR="00FB63D2" w:rsidRPr="003552BF">
        <w:rPr>
          <w:rFonts w:ascii="Times New Roman" w:eastAsia="NSimSun" w:hAnsi="Times New Roman" w:cs="Times New Roman"/>
          <w:bCs/>
          <w:kern w:val="2"/>
          <w:sz w:val="24"/>
          <w:szCs w:val="24"/>
          <w:lang w:eastAsia="zh-CN" w:bidi="hi-IN"/>
        </w:rPr>
        <w:t>w</w:t>
      </w:r>
      <w:r w:rsidRPr="003552BF">
        <w:rPr>
          <w:rFonts w:ascii="Times New Roman" w:eastAsia="NSimSun" w:hAnsi="Times New Roman" w:cs="Times New Roman"/>
          <w:bCs/>
          <w:kern w:val="2"/>
          <w:sz w:val="24"/>
          <w:szCs w:val="24"/>
          <w:lang w:eastAsia="zh-CN" w:bidi="hi-IN"/>
        </w:rPr>
        <w:t xml:space="preserve"> jej miejsce innej osoby, która będzie realizować </w:t>
      </w:r>
      <w:r w:rsidR="00FB63D2" w:rsidRPr="003552BF">
        <w:rPr>
          <w:rFonts w:ascii="Times New Roman" w:eastAsia="NSimSun" w:hAnsi="Times New Roman" w:cs="Times New Roman"/>
          <w:bCs/>
          <w:kern w:val="2"/>
          <w:sz w:val="24"/>
          <w:szCs w:val="24"/>
          <w:lang w:eastAsia="zh-CN" w:bidi="hi-IN"/>
        </w:rPr>
        <w:t>czynności</w:t>
      </w:r>
      <w:r w:rsidR="00926795" w:rsidRPr="003552BF">
        <w:rPr>
          <w:rFonts w:ascii="Times New Roman" w:eastAsia="NSimSun" w:hAnsi="Times New Roman" w:cs="Times New Roman"/>
          <w:bCs/>
          <w:kern w:val="2"/>
          <w:sz w:val="24"/>
          <w:szCs w:val="24"/>
          <w:lang w:eastAsia="zh-CN" w:bidi="hi-IN"/>
        </w:rPr>
        <w:t>, o których mowa w ust. 1.</w:t>
      </w:r>
    </w:p>
    <w:p w:rsidR="007D440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 trakcie realizacji przedmiotu umowy Zamawiający uprawniony jest do wykonywania czynności kontrolnych wobec Wykonawcy</w:t>
      </w:r>
      <w:r w:rsidR="00C40C31">
        <w:rPr>
          <w:rFonts w:ascii="Times New Roman" w:hAnsi="Times New Roman" w:cs="Times New Roman"/>
          <w:sz w:val="24"/>
          <w:szCs w:val="24"/>
        </w:rPr>
        <w:t xml:space="preserve"> </w:t>
      </w:r>
      <w:r w:rsidRPr="003552BF">
        <w:rPr>
          <w:rFonts w:ascii="Times New Roman" w:hAnsi="Times New Roman" w:cs="Times New Roman"/>
          <w:sz w:val="24"/>
          <w:szCs w:val="24"/>
        </w:rPr>
        <w:t>odnośnie spełnienia przez Wykonawcę</w:t>
      </w:r>
      <w:r w:rsidR="00A72476">
        <w:rPr>
          <w:rFonts w:ascii="Times New Roman" w:hAnsi="Times New Roman" w:cs="Times New Roman"/>
          <w:sz w:val="24"/>
          <w:szCs w:val="24"/>
        </w:rPr>
        <w:t xml:space="preserve"> </w:t>
      </w:r>
      <w:r w:rsidRPr="003552BF">
        <w:rPr>
          <w:rFonts w:ascii="Times New Roman" w:hAnsi="Times New Roman" w:cs="Times New Roman"/>
          <w:sz w:val="24"/>
          <w:szCs w:val="24"/>
        </w:rPr>
        <w:t>obowiązku, o którym mowa w ust. 1. Zamawiający w szczególności up</w:t>
      </w:r>
      <w:r w:rsidR="00926795" w:rsidRPr="003552BF">
        <w:rPr>
          <w:rFonts w:ascii="Times New Roman" w:hAnsi="Times New Roman" w:cs="Times New Roman"/>
          <w:sz w:val="24"/>
          <w:szCs w:val="24"/>
        </w:rPr>
        <w:t xml:space="preserve">rawniony </w:t>
      </w:r>
      <w:r w:rsidR="00A72476">
        <w:rPr>
          <w:rFonts w:ascii="Times New Roman" w:hAnsi="Times New Roman" w:cs="Times New Roman"/>
          <w:sz w:val="24"/>
          <w:szCs w:val="24"/>
        </w:rPr>
        <w:br/>
      </w:r>
      <w:r w:rsidR="00926795" w:rsidRPr="003552BF">
        <w:rPr>
          <w:rFonts w:ascii="Times New Roman" w:hAnsi="Times New Roman" w:cs="Times New Roman"/>
          <w:sz w:val="24"/>
          <w:szCs w:val="24"/>
        </w:rPr>
        <w:t>jest</w:t>
      </w:r>
      <w:r w:rsidR="00D13826" w:rsidRPr="003552BF">
        <w:rPr>
          <w:rFonts w:ascii="Times New Roman" w:hAnsi="Times New Roman" w:cs="Times New Roman"/>
          <w:sz w:val="24"/>
          <w:szCs w:val="24"/>
        </w:rPr>
        <w:t xml:space="preserve"> </w:t>
      </w:r>
      <w:r w:rsidRPr="003552BF">
        <w:rPr>
          <w:rFonts w:ascii="Times New Roman" w:hAnsi="Times New Roman" w:cs="Times New Roman"/>
          <w:sz w:val="24"/>
          <w:szCs w:val="24"/>
        </w:rPr>
        <w:t>do wezwania Wykonawcy</w:t>
      </w:r>
      <w:r w:rsidR="0080277F" w:rsidRPr="003552BF">
        <w:rPr>
          <w:rFonts w:ascii="Times New Roman" w:hAnsi="Times New Roman" w:cs="Times New Roman"/>
          <w:sz w:val="24"/>
          <w:szCs w:val="24"/>
        </w:rPr>
        <w:t xml:space="preserve"> </w:t>
      </w:r>
      <w:r w:rsidRPr="003552BF">
        <w:rPr>
          <w:rFonts w:ascii="Times New Roman" w:hAnsi="Times New Roman" w:cs="Times New Roman"/>
          <w:sz w:val="24"/>
          <w:szCs w:val="24"/>
        </w:rPr>
        <w:t>do przedłożenia Zamawiającemu w wyznaczonym w tym wezwaniu terminie dowodu spełnienia tego obowiązku w postaci:</w:t>
      </w:r>
    </w:p>
    <w:p w:rsidR="007D440D" w:rsidRPr="003552BF" w:rsidRDefault="007D440D" w:rsidP="00A156DE">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 xml:space="preserve">pisemnego oświadczenia w tym zakresie zawierającego w szczególności: dokładne </w:t>
      </w:r>
      <w:r w:rsidR="006F0C3A">
        <w:rPr>
          <w:rFonts w:ascii="Times New Roman" w:hAnsi="Times New Roman" w:cs="Times New Roman"/>
          <w:sz w:val="24"/>
          <w:szCs w:val="24"/>
        </w:rPr>
        <w:t xml:space="preserve">      </w:t>
      </w:r>
      <w:r w:rsidRPr="003552BF">
        <w:rPr>
          <w:rFonts w:ascii="Times New Roman" w:hAnsi="Times New Roman" w:cs="Times New Roman"/>
          <w:sz w:val="24"/>
          <w:szCs w:val="24"/>
        </w:rPr>
        <w:t xml:space="preserve">określenie podmiotu składającego oświadczenie, datę złożenia oświadczenia, wskazanie, że objęte wezwaniem czynności wykonują osoby, z którymi został nawiązany stosunek pracy wraz ze wskazaniem liczby tych osób, rodzaju nawiązanego </w:t>
      </w:r>
      <w:r w:rsidRPr="003552BF">
        <w:rPr>
          <w:rFonts w:ascii="Times New Roman" w:hAnsi="Times New Roman" w:cs="Times New Roman"/>
          <w:sz w:val="24"/>
          <w:szCs w:val="24"/>
        </w:rPr>
        <w:lastRenderedPageBreak/>
        <w:t>stosunku pracy</w:t>
      </w:r>
      <w:r w:rsidR="00E802B6">
        <w:rPr>
          <w:rFonts w:ascii="Times New Roman" w:hAnsi="Times New Roman" w:cs="Times New Roman"/>
          <w:sz w:val="24"/>
          <w:szCs w:val="24"/>
        </w:rPr>
        <w:t xml:space="preserve"> </w:t>
      </w:r>
      <w:r w:rsidRPr="003552BF">
        <w:rPr>
          <w:rFonts w:ascii="Times New Roman" w:hAnsi="Times New Roman" w:cs="Times New Roman"/>
          <w:sz w:val="24"/>
          <w:szCs w:val="24"/>
        </w:rPr>
        <w:t>i wymiaru etatu oraz podpis osoby uprawnionej do złożenia oświadczenia w imieniu Wykonawcy;</w:t>
      </w:r>
    </w:p>
    <w:p w:rsidR="007D440D" w:rsidRPr="003552BF" w:rsidRDefault="007D440D" w:rsidP="00A156DE">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pisemnego oświadczenia zatrudnionego pracownika potwierdzającego wykonywanie czynności, o których mowa w ust. 1;</w:t>
      </w:r>
    </w:p>
    <w:p w:rsidR="007D440D" w:rsidRPr="003552BF" w:rsidRDefault="007D440D" w:rsidP="00A156DE">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 xml:space="preserve">potwierdzonych przez Wykonawcę za zgodność z oryginałem kopii dokumentów stwierdzających nawiązany stosunek pracy osób wykonujących w trakcie realizacji zamówienia czynności, których dotyczy ww. oświadczenie Wykonawcy </w:t>
      </w:r>
      <w:r w:rsidR="00941A8D">
        <w:rPr>
          <w:rFonts w:ascii="Times New Roman" w:hAnsi="Times New Roman" w:cs="Times New Roman"/>
          <w:sz w:val="24"/>
          <w:szCs w:val="24"/>
        </w:rPr>
        <w:br/>
      </w:r>
      <w:r w:rsidRPr="003552BF">
        <w:rPr>
          <w:rFonts w:ascii="Times New Roman" w:hAnsi="Times New Roman" w:cs="Times New Roman"/>
          <w:sz w:val="24"/>
          <w:szCs w:val="24"/>
        </w:rPr>
        <w:t>(wraz z dokumentem regulującym zakres obowiązków, jeżeli został sporządzony). Kopie umów o pracę/dokument stwierdzając</w:t>
      </w:r>
      <w:r w:rsidR="00C40C31">
        <w:rPr>
          <w:rFonts w:ascii="Times New Roman" w:hAnsi="Times New Roman" w:cs="Times New Roman"/>
          <w:sz w:val="24"/>
          <w:szCs w:val="24"/>
        </w:rPr>
        <w:t>y</w:t>
      </w:r>
      <w:r w:rsidRPr="003552BF">
        <w:rPr>
          <w:rFonts w:ascii="Times New Roman" w:hAnsi="Times New Roman" w:cs="Times New Roman"/>
          <w:sz w:val="24"/>
          <w:szCs w:val="24"/>
        </w:rPr>
        <w:t xml:space="preserve"> nawiązany stosunek pracy powinny z</w:t>
      </w:r>
      <w:r w:rsidR="00C40C31">
        <w:rPr>
          <w:rFonts w:ascii="Times New Roman" w:hAnsi="Times New Roman" w:cs="Times New Roman"/>
          <w:sz w:val="24"/>
          <w:szCs w:val="24"/>
        </w:rPr>
        <w:t>a</w:t>
      </w:r>
      <w:r w:rsidRPr="003552BF">
        <w:rPr>
          <w:rFonts w:ascii="Times New Roman" w:hAnsi="Times New Roman" w:cs="Times New Roman"/>
          <w:sz w:val="24"/>
          <w:szCs w:val="24"/>
        </w:rPr>
        <w:t>stać zanonimizowan</w:t>
      </w:r>
      <w:r w:rsidR="00C40C31">
        <w:rPr>
          <w:rFonts w:ascii="Times New Roman" w:hAnsi="Times New Roman" w:cs="Times New Roman"/>
          <w:sz w:val="24"/>
          <w:szCs w:val="24"/>
        </w:rPr>
        <w:t>e</w:t>
      </w:r>
      <w:r w:rsidRPr="003552BF">
        <w:rPr>
          <w:rFonts w:ascii="Times New Roman" w:hAnsi="Times New Roman" w:cs="Times New Roman"/>
          <w:sz w:val="24"/>
          <w:szCs w:val="24"/>
        </w:rPr>
        <w:t xml:space="preserve"> w sposób zapewniający ochronę danych osobowych pracowników, zgodnie z przepisami ustawy z dnia 10 maja 2018 r. </w:t>
      </w:r>
      <w:r w:rsidR="00A156DE">
        <w:rPr>
          <w:rFonts w:ascii="Times New Roman" w:hAnsi="Times New Roman" w:cs="Times New Roman"/>
          <w:sz w:val="24"/>
          <w:szCs w:val="24"/>
        </w:rPr>
        <w:br/>
      </w:r>
      <w:r w:rsidRPr="003552BF">
        <w:rPr>
          <w:rFonts w:ascii="Times New Roman" w:hAnsi="Times New Roman" w:cs="Times New Roman"/>
          <w:sz w:val="24"/>
          <w:szCs w:val="24"/>
        </w:rPr>
        <w:t xml:space="preserve">o ochronie danych osobowych (tj. Dz. U. Z 2019 r. poz. 1781), w szczególności </w:t>
      </w:r>
      <w:r w:rsidR="00E802B6">
        <w:rPr>
          <w:rFonts w:ascii="Times New Roman" w:hAnsi="Times New Roman" w:cs="Times New Roman"/>
          <w:sz w:val="24"/>
          <w:szCs w:val="24"/>
        </w:rPr>
        <w:br/>
      </w:r>
      <w:r w:rsidRPr="003552BF">
        <w:rPr>
          <w:rFonts w:ascii="Times New Roman" w:hAnsi="Times New Roman" w:cs="Times New Roman"/>
          <w:sz w:val="24"/>
          <w:szCs w:val="24"/>
        </w:rPr>
        <w:t xml:space="preserve">bez adresów, numerów PESEL pracowników. Imię i nazwisko pracownika nie podlega </w:t>
      </w:r>
      <w:proofErr w:type="spellStart"/>
      <w:r w:rsidRPr="003552BF">
        <w:rPr>
          <w:rFonts w:ascii="Times New Roman" w:hAnsi="Times New Roman" w:cs="Times New Roman"/>
          <w:sz w:val="24"/>
          <w:szCs w:val="24"/>
        </w:rPr>
        <w:t>anonimizacji</w:t>
      </w:r>
      <w:proofErr w:type="spellEnd"/>
      <w:r w:rsidRPr="003552BF">
        <w:rPr>
          <w:rFonts w:ascii="Times New Roman" w:hAnsi="Times New Roman" w:cs="Times New Roman"/>
          <w:sz w:val="24"/>
          <w:szCs w:val="24"/>
        </w:rPr>
        <w:t>. Informacje takie jak: data nawiązania stosunku pracy, rodzaj nawiązanego stosunku pracy i wymiar etatu powinny być możliwe do zidentyfikowania;</w:t>
      </w:r>
    </w:p>
    <w:p w:rsidR="007D440D" w:rsidRPr="003552BF" w:rsidRDefault="007D440D" w:rsidP="00A156DE">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eastAsia="NSimSun" w:hAnsi="Times New Roman" w:cs="Times New Roman"/>
          <w:kern w:val="2"/>
          <w:sz w:val="24"/>
          <w:szCs w:val="24"/>
          <w:lang w:eastAsia="zh-CN" w:bidi="hi-IN"/>
        </w:rPr>
        <w:t>d</w:t>
      </w:r>
      <w:r w:rsidRPr="003552BF">
        <w:rPr>
          <w:rFonts w:ascii="Times New Roman" w:eastAsia="NSimSun" w:hAnsi="Times New Roman" w:cs="Times New Roman"/>
          <w:bCs/>
          <w:kern w:val="2"/>
          <w:sz w:val="24"/>
          <w:szCs w:val="24"/>
          <w:lang w:eastAsia="zh-CN" w:bidi="hi-IN"/>
        </w:rPr>
        <w:t>okumentów potwierdzających opłacanie składek na ubezpieczenie społeczne</w:t>
      </w:r>
      <w:r w:rsidRPr="003552BF">
        <w:rPr>
          <w:rFonts w:ascii="Times New Roman" w:eastAsia="NSimSun" w:hAnsi="Times New Roman" w:cs="Times New Roman"/>
          <w:bCs/>
          <w:kern w:val="2"/>
          <w:sz w:val="24"/>
          <w:szCs w:val="24"/>
          <w:lang w:eastAsia="zh-CN" w:bidi="hi-IN"/>
        </w:rPr>
        <w:br/>
        <w:t>i zdrowotne z 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7D440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Nie wywiązanie się Wykonawcy</w:t>
      </w:r>
      <w:r w:rsidR="0080277F" w:rsidRPr="003552BF">
        <w:rPr>
          <w:rFonts w:ascii="Times New Roman" w:hAnsi="Times New Roman" w:cs="Times New Roman"/>
          <w:sz w:val="24"/>
          <w:szCs w:val="24"/>
        </w:rPr>
        <w:t xml:space="preserve"> </w:t>
      </w:r>
      <w:r w:rsidRPr="003552BF">
        <w:rPr>
          <w:rFonts w:ascii="Times New Roman" w:hAnsi="Times New Roman" w:cs="Times New Roman"/>
          <w:sz w:val="24"/>
          <w:szCs w:val="24"/>
        </w:rPr>
        <w:t>z obowiązku przedłożenia Zamawiającemu</w:t>
      </w:r>
      <w:r w:rsidR="0080277F" w:rsidRPr="003552BF">
        <w:rPr>
          <w:rFonts w:ascii="Times New Roman" w:hAnsi="Times New Roman" w:cs="Times New Roman"/>
          <w:sz w:val="24"/>
          <w:szCs w:val="24"/>
        </w:rPr>
        <w:t xml:space="preserve"> </w:t>
      </w:r>
      <w:r w:rsidR="0005012E">
        <w:rPr>
          <w:rFonts w:ascii="Times New Roman" w:hAnsi="Times New Roman" w:cs="Times New Roman"/>
          <w:sz w:val="24"/>
          <w:szCs w:val="24"/>
        </w:rPr>
        <w:br/>
      </w:r>
      <w:r w:rsidRPr="003552BF">
        <w:rPr>
          <w:rFonts w:ascii="Times New Roman" w:hAnsi="Times New Roman" w:cs="Times New Roman"/>
          <w:sz w:val="24"/>
          <w:szCs w:val="24"/>
        </w:rPr>
        <w:t xml:space="preserve">w wyznaczonym terminie dowodów, o których mowa w ust. 4, będzie traktowane jako niespełnienie obowiązku zatrudnienia na podstawie umowy o pracę osób, o których mowa w ust. 1 tej umowy. </w:t>
      </w:r>
    </w:p>
    <w:p w:rsidR="007D440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Obowiązek zatrudnienia</w:t>
      </w:r>
      <w:r w:rsidR="00B6198B">
        <w:rPr>
          <w:rFonts w:ascii="Times New Roman" w:hAnsi="Times New Roman" w:cs="Times New Roman"/>
          <w:sz w:val="24"/>
          <w:szCs w:val="24"/>
        </w:rPr>
        <w:t>,</w:t>
      </w:r>
      <w:r w:rsidRPr="003552BF">
        <w:rPr>
          <w:rFonts w:ascii="Times New Roman" w:hAnsi="Times New Roman" w:cs="Times New Roman"/>
          <w:sz w:val="24"/>
          <w:szCs w:val="24"/>
        </w:rPr>
        <w:t xml:space="preserve"> o któr</w:t>
      </w:r>
      <w:r w:rsidR="00FB63D2" w:rsidRPr="003552BF">
        <w:rPr>
          <w:rFonts w:ascii="Times New Roman" w:hAnsi="Times New Roman" w:cs="Times New Roman"/>
          <w:sz w:val="24"/>
          <w:szCs w:val="24"/>
        </w:rPr>
        <w:t>ym</w:t>
      </w:r>
      <w:r w:rsidRPr="003552BF">
        <w:rPr>
          <w:rFonts w:ascii="Times New Roman" w:hAnsi="Times New Roman" w:cs="Times New Roman"/>
          <w:sz w:val="24"/>
          <w:szCs w:val="24"/>
        </w:rPr>
        <w:t xml:space="preserve"> mowa w ust. 1 zostanie spełniony również poprzez zatrudnienie już wcześniej, przed złożeniem przez Wykonawcę</w:t>
      </w:r>
      <w:r w:rsidR="0080277F" w:rsidRPr="003552BF">
        <w:rPr>
          <w:rFonts w:ascii="Times New Roman" w:hAnsi="Times New Roman" w:cs="Times New Roman"/>
          <w:sz w:val="24"/>
          <w:szCs w:val="24"/>
        </w:rPr>
        <w:t xml:space="preserve"> </w:t>
      </w:r>
      <w:r w:rsidRPr="003552BF">
        <w:rPr>
          <w:rFonts w:ascii="Times New Roman" w:hAnsi="Times New Roman" w:cs="Times New Roman"/>
          <w:sz w:val="24"/>
          <w:szCs w:val="24"/>
        </w:rPr>
        <w:t>oferty na przedmiotowe zamówienie.</w:t>
      </w:r>
    </w:p>
    <w:p w:rsidR="008B7CA7"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Obowiązek zatrudnienia osób, o których mowa w ust. 1 nie dotyczy Wykonawcy, realizującego samodzielnie czynności wskazane w ust</w:t>
      </w:r>
      <w:r w:rsidR="00A156DE">
        <w:rPr>
          <w:rFonts w:ascii="Times New Roman" w:hAnsi="Times New Roman" w:cs="Times New Roman"/>
          <w:sz w:val="24"/>
          <w:szCs w:val="24"/>
        </w:rPr>
        <w:t>.</w:t>
      </w:r>
      <w:r w:rsidRPr="003552BF">
        <w:rPr>
          <w:rFonts w:ascii="Times New Roman" w:hAnsi="Times New Roman" w:cs="Times New Roman"/>
          <w:sz w:val="24"/>
          <w:szCs w:val="24"/>
        </w:rPr>
        <w:t xml:space="preserve"> 1, bez potrzeby pozyskiwania pracowników.</w:t>
      </w:r>
    </w:p>
    <w:p w:rsidR="002D6F78" w:rsidRPr="003552BF" w:rsidRDefault="002D6F78" w:rsidP="00F110E2">
      <w:pPr>
        <w:spacing w:after="0" w:line="240" w:lineRule="auto"/>
        <w:jc w:val="center"/>
        <w:rPr>
          <w:rFonts w:ascii="Times New Roman" w:hAnsi="Times New Roman" w:cs="Times New Roman"/>
          <w:b/>
          <w:sz w:val="24"/>
          <w:szCs w:val="24"/>
        </w:rPr>
      </w:pPr>
    </w:p>
    <w:p w:rsidR="000A0B0C"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Wynagrodzenie i rozliczenie </w:t>
      </w:r>
    </w:p>
    <w:p w:rsidR="008B7CA7" w:rsidRPr="003552BF" w:rsidRDefault="008B7CA7" w:rsidP="00F110E2">
      <w:pPr>
        <w:spacing w:after="0" w:line="240" w:lineRule="auto"/>
        <w:jc w:val="center"/>
        <w:rPr>
          <w:rFonts w:ascii="Times New Roman" w:hAnsi="Times New Roman" w:cs="Times New Roman"/>
          <w:b/>
          <w:sz w:val="24"/>
          <w:szCs w:val="24"/>
        </w:rPr>
      </w:pPr>
    </w:p>
    <w:p w:rsidR="007D440D"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3E578B">
        <w:rPr>
          <w:rFonts w:ascii="Times New Roman" w:hAnsi="Times New Roman" w:cs="Times New Roman"/>
          <w:b/>
          <w:sz w:val="24"/>
          <w:szCs w:val="24"/>
        </w:rPr>
        <w:t>6</w:t>
      </w:r>
    </w:p>
    <w:p w:rsidR="0039719C" w:rsidRPr="003552BF" w:rsidRDefault="008B7CA7" w:rsidP="00F110E2">
      <w:pPr>
        <w:pStyle w:val="Akapitzlist"/>
        <w:numPr>
          <w:ilvl w:val="0"/>
          <w:numId w:val="14"/>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Za</w:t>
      </w:r>
      <w:r w:rsidR="00C52D29" w:rsidRPr="003552BF">
        <w:rPr>
          <w:rFonts w:ascii="Times New Roman" w:hAnsi="Times New Roman" w:cs="Times New Roman"/>
          <w:sz w:val="24"/>
          <w:szCs w:val="24"/>
        </w:rPr>
        <w:t xml:space="preserve"> realizację zamówienia Strony ustalają wynagrodzenie w wysokości </w:t>
      </w:r>
      <w:r w:rsidR="00B6198B">
        <w:rPr>
          <w:rFonts w:ascii="Times New Roman" w:hAnsi="Times New Roman" w:cs="Times New Roman"/>
          <w:sz w:val="24"/>
          <w:szCs w:val="24"/>
        </w:rPr>
        <w:t>…</w:t>
      </w:r>
      <w:r w:rsidR="00C52D29" w:rsidRPr="003552BF">
        <w:rPr>
          <w:rFonts w:ascii="Times New Roman" w:hAnsi="Times New Roman" w:cs="Times New Roman"/>
          <w:sz w:val="24"/>
          <w:szCs w:val="24"/>
        </w:rPr>
        <w:t>………</w:t>
      </w:r>
      <w:r w:rsidR="00B6198B">
        <w:rPr>
          <w:rFonts w:ascii="Times New Roman" w:hAnsi="Times New Roman" w:cs="Times New Roman"/>
          <w:sz w:val="24"/>
          <w:szCs w:val="24"/>
        </w:rPr>
        <w:t>.</w:t>
      </w:r>
      <w:r w:rsidR="00C52D29" w:rsidRPr="003552BF">
        <w:rPr>
          <w:rFonts w:ascii="Times New Roman" w:hAnsi="Times New Roman" w:cs="Times New Roman"/>
          <w:sz w:val="24"/>
          <w:szCs w:val="24"/>
        </w:rPr>
        <w:t>……   brutto (słownie: ………………</w:t>
      </w:r>
      <w:r w:rsidR="00B6198B">
        <w:rPr>
          <w:rFonts w:ascii="Times New Roman" w:hAnsi="Times New Roman" w:cs="Times New Roman"/>
          <w:sz w:val="24"/>
          <w:szCs w:val="24"/>
        </w:rPr>
        <w:t>………………………</w:t>
      </w:r>
      <w:r w:rsidR="0039719C" w:rsidRPr="003552BF">
        <w:rPr>
          <w:rFonts w:ascii="Times New Roman" w:hAnsi="Times New Roman" w:cs="Times New Roman"/>
          <w:sz w:val="24"/>
          <w:szCs w:val="24"/>
        </w:rPr>
        <w:t>……………. złotych).</w:t>
      </w:r>
    </w:p>
    <w:p w:rsidR="00261B96" w:rsidRPr="003E578B" w:rsidRDefault="00C52D29" w:rsidP="003E578B">
      <w:pPr>
        <w:pStyle w:val="Akapitzlist"/>
        <w:numPr>
          <w:ilvl w:val="0"/>
          <w:numId w:val="14"/>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Strony ustalają, że zapłata wynagrodzenia, określonego w ust. 1, nastąpi po realizacji szkolenia w terminie 30 dni od daty wpływu do siedziby Zamawiającego prawidłowo wystawionej faktury wraz z podpisanym protokołem wykonania umowy. </w:t>
      </w:r>
    </w:p>
    <w:p w:rsidR="00261B96" w:rsidRDefault="00261B96" w:rsidP="00F110E2">
      <w:pPr>
        <w:spacing w:after="0" w:line="240" w:lineRule="auto"/>
        <w:jc w:val="center"/>
        <w:rPr>
          <w:rFonts w:ascii="Times New Roman" w:hAnsi="Times New Roman" w:cs="Times New Roman"/>
          <w:b/>
          <w:sz w:val="24"/>
          <w:szCs w:val="24"/>
        </w:rPr>
      </w:pPr>
    </w:p>
    <w:p w:rsidR="007D440D"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3E578B">
        <w:rPr>
          <w:rFonts w:ascii="Times New Roman" w:hAnsi="Times New Roman" w:cs="Times New Roman"/>
          <w:b/>
          <w:sz w:val="24"/>
          <w:szCs w:val="24"/>
        </w:rPr>
        <w:t>7</w:t>
      </w:r>
    </w:p>
    <w:p w:rsidR="0058428D" w:rsidRPr="003552BF" w:rsidRDefault="0058428D" w:rsidP="00F110E2">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color w:val="000000"/>
          <w:sz w:val="24"/>
          <w:szCs w:val="24"/>
        </w:rPr>
        <w:t xml:space="preserve">Wynagrodzenie będzie płatne przez Zamawiającego przelewem bankowym na konto      bankowe Wykonawcy prowadzone w: ……………..………………………………, numer rachunku </w:t>
      </w:r>
      <w:r w:rsidRPr="003552BF">
        <w:rPr>
          <w:rFonts w:ascii="Times New Roman" w:hAnsi="Times New Roman" w:cs="Times New Roman"/>
          <w:bCs/>
          <w:color w:val="000000"/>
          <w:sz w:val="24"/>
          <w:szCs w:val="24"/>
        </w:rPr>
        <w:t>…...……………………………………………………………………………….</w:t>
      </w:r>
    </w:p>
    <w:p w:rsidR="007D440D" w:rsidRPr="003552BF" w:rsidRDefault="007D440D" w:rsidP="00F110E2">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Za termin zapłaty przyjmuje się obciążenie przez bank rachunku Zamawiającego. </w:t>
      </w:r>
    </w:p>
    <w:p w:rsidR="007D440D" w:rsidRPr="003552BF" w:rsidRDefault="007D440D" w:rsidP="00F110E2">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Zamawiający posiada konto na Platformie Elektronicznego Fakturowania o numerze PEPPOL GLN 5907714353628.</w:t>
      </w:r>
    </w:p>
    <w:p w:rsidR="002D6F78" w:rsidRPr="003552BF" w:rsidRDefault="002D6F78" w:rsidP="00F110E2">
      <w:pPr>
        <w:widowControl w:val="0"/>
        <w:suppressAutoHyphens/>
        <w:spacing w:after="0" w:line="240" w:lineRule="auto"/>
        <w:jc w:val="both"/>
        <w:rPr>
          <w:rFonts w:ascii="Times New Roman" w:hAnsi="Times New Roman" w:cs="Times New Roman"/>
          <w:sz w:val="24"/>
          <w:szCs w:val="24"/>
        </w:rPr>
      </w:pPr>
    </w:p>
    <w:p w:rsidR="006B43DF" w:rsidRDefault="006B43DF" w:rsidP="00F110E2">
      <w:pPr>
        <w:spacing w:after="0" w:line="240" w:lineRule="auto"/>
        <w:jc w:val="center"/>
        <w:rPr>
          <w:rFonts w:ascii="Times New Roman" w:hAnsi="Times New Roman" w:cs="Times New Roman"/>
          <w:b/>
          <w:sz w:val="24"/>
          <w:szCs w:val="24"/>
        </w:rPr>
      </w:pPr>
    </w:p>
    <w:p w:rsidR="000A0B0C"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lastRenderedPageBreak/>
        <w:t>Ochrona danych</w:t>
      </w:r>
    </w:p>
    <w:p w:rsidR="008B7CA7" w:rsidRPr="003552BF" w:rsidRDefault="008B7CA7" w:rsidP="00F110E2">
      <w:pPr>
        <w:spacing w:after="0" w:line="240" w:lineRule="auto"/>
        <w:jc w:val="center"/>
        <w:rPr>
          <w:rFonts w:ascii="Times New Roman" w:hAnsi="Times New Roman" w:cs="Times New Roman"/>
          <w:b/>
          <w:sz w:val="24"/>
          <w:szCs w:val="24"/>
        </w:rPr>
      </w:pPr>
    </w:p>
    <w:p w:rsidR="007D440D"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3E578B">
        <w:rPr>
          <w:rFonts w:ascii="Times New Roman" w:hAnsi="Times New Roman" w:cs="Times New Roman"/>
          <w:b/>
          <w:sz w:val="24"/>
          <w:szCs w:val="24"/>
        </w:rPr>
        <w:t>8</w:t>
      </w:r>
    </w:p>
    <w:p w:rsidR="007D440D" w:rsidRPr="003552BF" w:rsidRDefault="007D440D" w:rsidP="00F110E2">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Wykonawca zobowiązuje się do zachowania w tajemnicy wszelkich informacji i danych osobowych otrzymanych od Zamawiającego w związku z wykonaniem zobowiązań wynikających z Umowy.</w:t>
      </w:r>
    </w:p>
    <w:p w:rsidR="007D440D" w:rsidRPr="003552BF" w:rsidRDefault="007D440D" w:rsidP="00F110E2">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Strony zobowiązują się do przestrzegania przy wykonaniu Umowy wszelkich postanowień zawartych w obowiązujących przepisach prawnych związanych z ochroną danych osobowych. </w:t>
      </w:r>
    </w:p>
    <w:p w:rsidR="007D440D" w:rsidRPr="003552BF" w:rsidRDefault="007D440D" w:rsidP="00F110E2">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Wykonawca ponosi odpowiedzialność za zachowanie w tajemnicy wszelkich informacji</w:t>
      </w:r>
      <w:r w:rsidRPr="003552BF">
        <w:rPr>
          <w:rFonts w:ascii="Times New Roman" w:hAnsi="Times New Roman" w:cs="Times New Roman"/>
          <w:sz w:val="24"/>
          <w:szCs w:val="24"/>
        </w:rPr>
        <w:br/>
        <w:t>i danych osobowych przez swoich pracowników lub podwykonawców.</w:t>
      </w:r>
    </w:p>
    <w:p w:rsidR="007D440D" w:rsidRPr="003552BF" w:rsidRDefault="007D440D" w:rsidP="00F110E2">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Wykonawca odpowiada za ujawnienie, przekazanie, zbycie lub oferowane do zbycia informacji otrzymanych od Zamawiającego, wbrew postanowieniom umowy. Zobowiązanie to wiąże Wykonawcę również po wykonaniu przedmiotu umowy </w:t>
      </w:r>
      <w:r w:rsidR="00E802B6">
        <w:rPr>
          <w:rFonts w:ascii="Times New Roman" w:hAnsi="Times New Roman" w:cs="Times New Roman"/>
          <w:sz w:val="24"/>
          <w:szCs w:val="24"/>
        </w:rPr>
        <w:br/>
      </w:r>
      <w:r w:rsidRPr="003552BF">
        <w:rPr>
          <w:rFonts w:ascii="Times New Roman" w:hAnsi="Times New Roman" w:cs="Times New Roman"/>
          <w:sz w:val="24"/>
          <w:szCs w:val="24"/>
        </w:rPr>
        <w:t xml:space="preserve">lub jej wypowiedzeniu, bez względu na przyczynę i podlega wygaśnięciu według zasad określonych w przepisach dotyczących zabezpieczania informacji prawnie chronionych. </w:t>
      </w:r>
    </w:p>
    <w:p w:rsidR="002D6F78" w:rsidRPr="003552BF" w:rsidRDefault="002D6F78" w:rsidP="00F110E2">
      <w:pPr>
        <w:spacing w:after="0" w:line="240" w:lineRule="auto"/>
        <w:jc w:val="center"/>
        <w:rPr>
          <w:rFonts w:ascii="Times New Roman" w:hAnsi="Times New Roman" w:cs="Times New Roman"/>
          <w:b/>
          <w:sz w:val="24"/>
          <w:szCs w:val="24"/>
        </w:rPr>
      </w:pPr>
    </w:p>
    <w:p w:rsidR="000A0B0C" w:rsidRPr="003552BF" w:rsidRDefault="0057588E"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Zmiany treści umowy</w:t>
      </w:r>
    </w:p>
    <w:p w:rsidR="008B7CA7" w:rsidRPr="003552BF" w:rsidRDefault="008B7CA7" w:rsidP="00F110E2">
      <w:pPr>
        <w:spacing w:after="0" w:line="240" w:lineRule="auto"/>
        <w:jc w:val="center"/>
        <w:rPr>
          <w:rFonts w:ascii="Times New Roman" w:hAnsi="Times New Roman" w:cs="Times New Roman"/>
          <w:b/>
          <w:sz w:val="24"/>
          <w:szCs w:val="24"/>
        </w:rPr>
      </w:pPr>
    </w:p>
    <w:p w:rsidR="0057588E" w:rsidRPr="003552BF" w:rsidRDefault="0057588E"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3E578B">
        <w:rPr>
          <w:rFonts w:ascii="Times New Roman" w:hAnsi="Times New Roman" w:cs="Times New Roman"/>
          <w:b/>
          <w:sz w:val="24"/>
          <w:szCs w:val="24"/>
        </w:rPr>
        <w:t>9</w:t>
      </w:r>
    </w:p>
    <w:p w:rsidR="00450130" w:rsidRDefault="00450130" w:rsidP="004501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Zmiany umowy dopuszczalne są w sytuacjach przewidzianych ustawą z dnia 11 września 2019 roku Prawo zamówień publicznych (t. j. Dz. U  z 2021 r.,  poz. 1129 z późn. zm.).</w:t>
      </w:r>
    </w:p>
    <w:p w:rsidR="003A2681" w:rsidRPr="003552BF" w:rsidRDefault="003A2681" w:rsidP="00F110E2">
      <w:pPr>
        <w:spacing w:after="0" w:line="240" w:lineRule="auto"/>
        <w:rPr>
          <w:rFonts w:ascii="Times New Roman" w:hAnsi="Times New Roman" w:cs="Times New Roman"/>
          <w:color w:val="FF0000"/>
          <w:sz w:val="24"/>
          <w:szCs w:val="24"/>
        </w:rPr>
      </w:pPr>
    </w:p>
    <w:p w:rsidR="000A0B0C" w:rsidRPr="003552BF" w:rsidRDefault="00D34F73" w:rsidP="00F110E2">
      <w:pPr>
        <w:spacing w:after="0" w:line="240" w:lineRule="auto"/>
        <w:ind w:left="2124" w:firstLine="708"/>
        <w:jc w:val="both"/>
        <w:rPr>
          <w:rFonts w:ascii="Times New Roman" w:hAnsi="Times New Roman" w:cs="Times New Roman"/>
          <w:b/>
          <w:sz w:val="24"/>
          <w:szCs w:val="24"/>
        </w:rPr>
      </w:pPr>
      <w:r w:rsidRPr="003552BF">
        <w:rPr>
          <w:rFonts w:ascii="Times New Roman" w:hAnsi="Times New Roman" w:cs="Times New Roman"/>
          <w:b/>
          <w:sz w:val="24"/>
          <w:szCs w:val="24"/>
        </w:rPr>
        <w:t xml:space="preserve">Kontrola przebiegu realizacji umowy </w:t>
      </w:r>
    </w:p>
    <w:p w:rsidR="008B7CA7" w:rsidRPr="003552BF" w:rsidRDefault="008B7CA7" w:rsidP="00F110E2">
      <w:pPr>
        <w:spacing w:after="0" w:line="240" w:lineRule="auto"/>
        <w:ind w:left="2124" w:firstLine="708"/>
        <w:jc w:val="both"/>
        <w:rPr>
          <w:rFonts w:ascii="Times New Roman" w:hAnsi="Times New Roman" w:cs="Times New Roman"/>
          <w:b/>
          <w:sz w:val="24"/>
          <w:szCs w:val="24"/>
        </w:rPr>
      </w:pPr>
    </w:p>
    <w:p w:rsidR="00C52D29" w:rsidRPr="003552BF" w:rsidRDefault="000A0B0C"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3E578B">
        <w:rPr>
          <w:rFonts w:ascii="Times New Roman" w:hAnsi="Times New Roman" w:cs="Times New Roman"/>
          <w:b/>
          <w:sz w:val="24"/>
          <w:szCs w:val="24"/>
        </w:rPr>
        <w:t>10</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Zamawiający  ma  prawo  do  dokonania  kontroli  przebiegu  i  sposobu  realizacji  </w:t>
      </w:r>
      <w:r w:rsidR="00926795" w:rsidRPr="003552BF">
        <w:rPr>
          <w:rFonts w:ascii="Times New Roman" w:hAnsi="Times New Roman" w:cs="Times New Roman"/>
          <w:sz w:val="24"/>
          <w:szCs w:val="24"/>
        </w:rPr>
        <w:t xml:space="preserve">umowy </w:t>
      </w:r>
      <w:r w:rsidRPr="003552BF">
        <w:rPr>
          <w:rFonts w:ascii="Times New Roman" w:hAnsi="Times New Roman" w:cs="Times New Roman"/>
          <w:sz w:val="24"/>
          <w:szCs w:val="24"/>
        </w:rPr>
        <w:t xml:space="preserve">poprzez wyznaczenie do udziału w szkoleniu uprawnionego pracownika Zamawiającego, </w:t>
      </w:r>
      <w:r w:rsidR="00941A8D">
        <w:rPr>
          <w:rFonts w:ascii="Times New Roman" w:hAnsi="Times New Roman" w:cs="Times New Roman"/>
          <w:sz w:val="24"/>
          <w:szCs w:val="24"/>
        </w:rPr>
        <w:br/>
      </w:r>
      <w:r w:rsidRPr="003552BF">
        <w:rPr>
          <w:rFonts w:ascii="Times New Roman" w:hAnsi="Times New Roman" w:cs="Times New Roman"/>
          <w:sz w:val="24"/>
          <w:szCs w:val="24"/>
        </w:rPr>
        <w:t xml:space="preserve">który sporządzi w obecności Wykonawcy protokół kontroli </w:t>
      </w:r>
      <w:r w:rsidR="00DF6905" w:rsidRPr="003552BF">
        <w:rPr>
          <w:rFonts w:ascii="Times New Roman" w:hAnsi="Times New Roman" w:cs="Times New Roman"/>
          <w:sz w:val="24"/>
          <w:szCs w:val="24"/>
        </w:rPr>
        <w:t>realizacji umowy</w:t>
      </w:r>
      <w:r w:rsidR="00142C22" w:rsidRPr="003552BF">
        <w:rPr>
          <w:rFonts w:ascii="Times New Roman" w:hAnsi="Times New Roman" w:cs="Times New Roman"/>
          <w:sz w:val="24"/>
          <w:szCs w:val="24"/>
        </w:rPr>
        <w:t xml:space="preserve"> – </w:t>
      </w:r>
      <w:r w:rsidR="008B6455">
        <w:rPr>
          <w:rFonts w:ascii="Times New Roman" w:hAnsi="Times New Roman" w:cs="Times New Roman"/>
          <w:sz w:val="24"/>
          <w:szCs w:val="24"/>
        </w:rPr>
        <w:br/>
      </w:r>
      <w:r w:rsidR="00142C22" w:rsidRPr="003552BF">
        <w:rPr>
          <w:rFonts w:ascii="Times New Roman" w:hAnsi="Times New Roman" w:cs="Times New Roman"/>
          <w:sz w:val="24"/>
          <w:szCs w:val="24"/>
        </w:rPr>
        <w:t>Załącznik</w:t>
      </w:r>
      <w:r w:rsidR="008B6455">
        <w:rPr>
          <w:rFonts w:ascii="Times New Roman" w:hAnsi="Times New Roman" w:cs="Times New Roman"/>
          <w:sz w:val="24"/>
          <w:szCs w:val="24"/>
        </w:rPr>
        <w:t xml:space="preserve"> </w:t>
      </w:r>
      <w:r w:rsidR="00142C22" w:rsidRPr="003552BF">
        <w:rPr>
          <w:rFonts w:ascii="Times New Roman" w:hAnsi="Times New Roman" w:cs="Times New Roman"/>
          <w:sz w:val="24"/>
          <w:szCs w:val="24"/>
        </w:rPr>
        <w:t>Nr 4</w:t>
      </w:r>
      <w:r w:rsidR="00D34F73" w:rsidRPr="003552BF">
        <w:rPr>
          <w:rFonts w:ascii="Times New Roman" w:hAnsi="Times New Roman" w:cs="Times New Roman"/>
          <w:sz w:val="24"/>
          <w:szCs w:val="24"/>
        </w:rPr>
        <w:t>.</w:t>
      </w:r>
    </w:p>
    <w:p w:rsidR="002D6F78" w:rsidRPr="003552BF" w:rsidRDefault="002D6F78" w:rsidP="00F110E2">
      <w:pPr>
        <w:spacing w:after="0" w:line="240" w:lineRule="auto"/>
        <w:rPr>
          <w:rFonts w:ascii="Times New Roman" w:hAnsi="Times New Roman" w:cs="Times New Roman"/>
          <w:b/>
          <w:sz w:val="24"/>
          <w:szCs w:val="24"/>
        </w:rPr>
      </w:pPr>
    </w:p>
    <w:p w:rsidR="000A0B0C" w:rsidRPr="003552BF" w:rsidRDefault="000A0B0C"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Kary umowne</w:t>
      </w:r>
    </w:p>
    <w:p w:rsidR="008B7CA7" w:rsidRPr="003552BF" w:rsidRDefault="008B7CA7" w:rsidP="00F110E2">
      <w:pPr>
        <w:spacing w:after="0" w:line="240" w:lineRule="auto"/>
        <w:jc w:val="center"/>
        <w:rPr>
          <w:rFonts w:ascii="Times New Roman" w:hAnsi="Times New Roman" w:cs="Times New Roman"/>
          <w:b/>
          <w:sz w:val="24"/>
          <w:szCs w:val="24"/>
        </w:rPr>
      </w:pPr>
    </w:p>
    <w:p w:rsidR="000A0B0C" w:rsidRPr="003552BF" w:rsidRDefault="000A0B0C"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730040" w:rsidRPr="003552BF">
        <w:rPr>
          <w:rFonts w:ascii="Times New Roman" w:hAnsi="Times New Roman" w:cs="Times New Roman"/>
          <w:b/>
          <w:sz w:val="24"/>
          <w:szCs w:val="24"/>
        </w:rPr>
        <w:t>1</w:t>
      </w:r>
      <w:r w:rsidR="003E578B">
        <w:rPr>
          <w:rFonts w:ascii="Times New Roman" w:hAnsi="Times New Roman" w:cs="Times New Roman"/>
          <w:b/>
          <w:sz w:val="24"/>
          <w:szCs w:val="24"/>
        </w:rPr>
        <w:t>1</w:t>
      </w:r>
    </w:p>
    <w:p w:rsidR="00D30936" w:rsidRPr="003552BF" w:rsidRDefault="00D30936"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Strony ustalają,  iż  w  razie  niewykonania  lub  nienależytego  wykonania  umowy  przez  Wykonawcę,  Zamawiający jest uprawniony do naliczenia kary umownej:  </w:t>
      </w:r>
    </w:p>
    <w:p w:rsidR="00941A8D" w:rsidRDefault="00D30936" w:rsidP="00371CBA">
      <w:pPr>
        <w:pStyle w:val="Akapitzlist"/>
        <w:numPr>
          <w:ilvl w:val="0"/>
          <w:numId w:val="22"/>
        </w:numPr>
        <w:spacing w:after="0" w:line="240" w:lineRule="auto"/>
        <w:ind w:left="426"/>
        <w:jc w:val="both"/>
        <w:rPr>
          <w:rFonts w:ascii="Times New Roman" w:hAnsi="Times New Roman" w:cs="Times New Roman"/>
          <w:sz w:val="24"/>
          <w:szCs w:val="24"/>
        </w:rPr>
      </w:pPr>
      <w:r w:rsidRPr="003552BF">
        <w:rPr>
          <w:rFonts w:ascii="Times New Roman" w:hAnsi="Times New Roman" w:cs="Times New Roman"/>
          <w:sz w:val="24"/>
          <w:szCs w:val="24"/>
        </w:rPr>
        <w:t xml:space="preserve">1 % wynagrodzenia brutto określonego w § </w:t>
      </w:r>
      <w:r w:rsidR="00FB2D1C">
        <w:rPr>
          <w:rFonts w:ascii="Times New Roman" w:hAnsi="Times New Roman" w:cs="Times New Roman"/>
          <w:sz w:val="24"/>
          <w:szCs w:val="24"/>
        </w:rPr>
        <w:t>6</w:t>
      </w:r>
      <w:r w:rsidRPr="003552BF">
        <w:rPr>
          <w:rFonts w:ascii="Times New Roman" w:hAnsi="Times New Roman" w:cs="Times New Roman"/>
          <w:sz w:val="24"/>
          <w:szCs w:val="24"/>
        </w:rPr>
        <w:t xml:space="preserve"> ust. 1 </w:t>
      </w:r>
      <w:r w:rsidR="00941A8D">
        <w:rPr>
          <w:rFonts w:ascii="Times New Roman" w:hAnsi="Times New Roman" w:cs="Times New Roman"/>
          <w:sz w:val="24"/>
          <w:szCs w:val="24"/>
        </w:rPr>
        <w:t>–</w:t>
      </w:r>
      <w:r w:rsidRPr="003552BF">
        <w:rPr>
          <w:rFonts w:ascii="Times New Roman" w:hAnsi="Times New Roman" w:cs="Times New Roman"/>
          <w:sz w:val="24"/>
          <w:szCs w:val="24"/>
        </w:rPr>
        <w:t xml:space="preserve"> za każdy stwierdzony przypadek</w:t>
      </w:r>
      <w:r w:rsidR="000E196F" w:rsidRPr="003552BF">
        <w:rPr>
          <w:rFonts w:ascii="Times New Roman" w:hAnsi="Times New Roman" w:cs="Times New Roman"/>
          <w:sz w:val="24"/>
          <w:szCs w:val="24"/>
        </w:rPr>
        <w:t xml:space="preserve"> nie</w:t>
      </w:r>
      <w:r w:rsidR="00182DC2" w:rsidRPr="003552BF">
        <w:rPr>
          <w:rFonts w:ascii="Times New Roman" w:hAnsi="Times New Roman" w:cs="Times New Roman"/>
          <w:sz w:val="24"/>
          <w:szCs w:val="24"/>
        </w:rPr>
        <w:t>prawidłowego wykonywania umowy, wskazany w protokole kontroli przebiegu szkolenia</w:t>
      </w:r>
      <w:r w:rsidR="000E196F" w:rsidRPr="003552BF">
        <w:rPr>
          <w:rFonts w:ascii="Times New Roman" w:hAnsi="Times New Roman" w:cs="Times New Roman"/>
          <w:sz w:val="24"/>
          <w:szCs w:val="24"/>
        </w:rPr>
        <w:t xml:space="preserve"> </w:t>
      </w:r>
      <w:r w:rsidR="00182DC2" w:rsidRPr="003552BF">
        <w:rPr>
          <w:rFonts w:ascii="Times New Roman" w:hAnsi="Times New Roman" w:cs="Times New Roman"/>
          <w:sz w:val="24"/>
          <w:szCs w:val="24"/>
        </w:rPr>
        <w:t>oraz za n</w:t>
      </w:r>
      <w:r w:rsidR="000E196F" w:rsidRPr="003552BF">
        <w:rPr>
          <w:rFonts w:ascii="Times New Roman" w:hAnsi="Times New Roman" w:cs="Times New Roman"/>
          <w:sz w:val="24"/>
          <w:szCs w:val="24"/>
        </w:rPr>
        <w:t>ie za</w:t>
      </w:r>
      <w:r w:rsidR="00C34948" w:rsidRPr="003552BF">
        <w:rPr>
          <w:rFonts w:ascii="Times New Roman" w:hAnsi="Times New Roman" w:cs="Times New Roman"/>
          <w:sz w:val="24"/>
          <w:szCs w:val="24"/>
        </w:rPr>
        <w:t>c</w:t>
      </w:r>
      <w:r w:rsidR="00182DC2" w:rsidRPr="003552BF">
        <w:rPr>
          <w:rFonts w:ascii="Times New Roman" w:hAnsi="Times New Roman" w:cs="Times New Roman"/>
          <w:sz w:val="24"/>
          <w:szCs w:val="24"/>
        </w:rPr>
        <w:t xml:space="preserve">howanie obowiązku zatrudnienia, </w:t>
      </w:r>
      <w:r w:rsidR="000E196F" w:rsidRPr="003552BF">
        <w:rPr>
          <w:rFonts w:ascii="Times New Roman" w:hAnsi="Times New Roman" w:cs="Times New Roman"/>
          <w:sz w:val="24"/>
          <w:szCs w:val="24"/>
        </w:rPr>
        <w:t xml:space="preserve">o </w:t>
      </w:r>
      <w:r w:rsidR="00236B7C" w:rsidRPr="003552BF">
        <w:rPr>
          <w:rFonts w:ascii="Times New Roman" w:hAnsi="Times New Roman" w:cs="Times New Roman"/>
          <w:sz w:val="24"/>
          <w:szCs w:val="24"/>
        </w:rPr>
        <w:t>którym</w:t>
      </w:r>
      <w:r w:rsidR="000E196F" w:rsidRPr="003552BF">
        <w:rPr>
          <w:rFonts w:ascii="Times New Roman" w:hAnsi="Times New Roman" w:cs="Times New Roman"/>
          <w:sz w:val="24"/>
          <w:szCs w:val="24"/>
        </w:rPr>
        <w:t xml:space="preserve"> mowa w </w:t>
      </w:r>
      <w:r w:rsidR="00236B7C" w:rsidRPr="003552BF">
        <w:rPr>
          <w:rFonts w:ascii="Times New Roman" w:hAnsi="Times New Roman" w:cs="Times New Roman"/>
          <w:bCs/>
          <w:sz w:val="24"/>
          <w:szCs w:val="24"/>
        </w:rPr>
        <w:t>§</w:t>
      </w:r>
      <w:r w:rsidR="000E196F" w:rsidRPr="003552BF">
        <w:rPr>
          <w:rFonts w:ascii="Times New Roman" w:hAnsi="Times New Roman" w:cs="Times New Roman"/>
          <w:sz w:val="24"/>
          <w:szCs w:val="24"/>
        </w:rPr>
        <w:t xml:space="preserve"> </w:t>
      </w:r>
      <w:r w:rsidR="003E578B">
        <w:rPr>
          <w:rFonts w:ascii="Times New Roman" w:hAnsi="Times New Roman" w:cs="Times New Roman"/>
          <w:sz w:val="24"/>
          <w:szCs w:val="24"/>
        </w:rPr>
        <w:t>5</w:t>
      </w:r>
      <w:r w:rsidR="00AF0472" w:rsidRPr="003552BF">
        <w:rPr>
          <w:rFonts w:ascii="Times New Roman" w:hAnsi="Times New Roman" w:cs="Times New Roman"/>
          <w:sz w:val="24"/>
          <w:szCs w:val="24"/>
        </w:rPr>
        <w:t xml:space="preserve"> ust. 1</w:t>
      </w:r>
      <w:r w:rsidR="00182DC2" w:rsidRPr="003552BF">
        <w:rPr>
          <w:rFonts w:ascii="Times New Roman" w:hAnsi="Times New Roman" w:cs="Times New Roman"/>
          <w:sz w:val="24"/>
          <w:szCs w:val="24"/>
        </w:rPr>
        <w:t>;</w:t>
      </w:r>
    </w:p>
    <w:p w:rsidR="00D30936" w:rsidRPr="00941A8D" w:rsidRDefault="00D30936" w:rsidP="00371CBA">
      <w:pPr>
        <w:pStyle w:val="Akapitzlist"/>
        <w:numPr>
          <w:ilvl w:val="0"/>
          <w:numId w:val="22"/>
        </w:numPr>
        <w:spacing w:after="0" w:line="240" w:lineRule="auto"/>
        <w:ind w:left="426"/>
        <w:jc w:val="both"/>
        <w:rPr>
          <w:rFonts w:ascii="Times New Roman" w:hAnsi="Times New Roman" w:cs="Times New Roman"/>
          <w:sz w:val="24"/>
          <w:szCs w:val="24"/>
        </w:rPr>
      </w:pPr>
      <w:r w:rsidRPr="00941A8D">
        <w:rPr>
          <w:rFonts w:ascii="Times New Roman" w:hAnsi="Times New Roman" w:cs="Times New Roman"/>
          <w:sz w:val="24"/>
          <w:szCs w:val="24"/>
        </w:rPr>
        <w:t xml:space="preserve">20 % kwoty wynagrodzenia brutto określonego w § </w:t>
      </w:r>
      <w:r w:rsidR="00FB2D1C">
        <w:rPr>
          <w:rFonts w:ascii="Times New Roman" w:hAnsi="Times New Roman" w:cs="Times New Roman"/>
          <w:sz w:val="24"/>
          <w:szCs w:val="24"/>
        </w:rPr>
        <w:t>6</w:t>
      </w:r>
      <w:r w:rsidRPr="00941A8D">
        <w:rPr>
          <w:rFonts w:ascii="Times New Roman" w:hAnsi="Times New Roman" w:cs="Times New Roman"/>
          <w:sz w:val="24"/>
          <w:szCs w:val="24"/>
        </w:rPr>
        <w:t xml:space="preserve"> ust. 1 </w:t>
      </w:r>
      <w:r w:rsidR="00941A8D">
        <w:rPr>
          <w:rFonts w:ascii="Times New Roman" w:hAnsi="Times New Roman" w:cs="Times New Roman"/>
          <w:sz w:val="24"/>
          <w:szCs w:val="24"/>
        </w:rPr>
        <w:t>–</w:t>
      </w:r>
      <w:r w:rsidRPr="00941A8D">
        <w:rPr>
          <w:rFonts w:ascii="Times New Roman" w:hAnsi="Times New Roman" w:cs="Times New Roman"/>
          <w:sz w:val="24"/>
          <w:szCs w:val="24"/>
        </w:rPr>
        <w:t xml:space="preserve"> w przypadku rozwiązania umowy z przyczyn leżących po stronie Wykonawcy.</w:t>
      </w:r>
    </w:p>
    <w:p w:rsidR="00D30936" w:rsidRDefault="00403931" w:rsidP="00941A8D">
      <w:pPr>
        <w:spacing w:after="0" w:line="240" w:lineRule="auto"/>
        <w:jc w:val="both"/>
        <w:rPr>
          <w:rFonts w:ascii="Times New Roman" w:hAnsi="Times New Roman" w:cs="Times New Roman"/>
          <w:bCs/>
          <w:sz w:val="24"/>
          <w:szCs w:val="24"/>
        </w:rPr>
      </w:pPr>
      <w:r w:rsidRPr="003552BF">
        <w:rPr>
          <w:rFonts w:ascii="Times New Roman" w:hAnsi="Times New Roman" w:cs="Times New Roman"/>
          <w:bCs/>
          <w:sz w:val="24"/>
          <w:szCs w:val="24"/>
        </w:rPr>
        <w:t xml:space="preserve">Łączna wysokość kar umownych nie może przekraczać 20 % wartości </w:t>
      </w:r>
      <w:r w:rsidR="008B7CA7" w:rsidRPr="003552BF">
        <w:rPr>
          <w:rFonts w:ascii="Times New Roman" w:hAnsi="Times New Roman" w:cs="Times New Roman"/>
          <w:bCs/>
          <w:sz w:val="24"/>
          <w:szCs w:val="24"/>
        </w:rPr>
        <w:t>brutto, o której mowa</w:t>
      </w:r>
      <w:r w:rsidR="008B7CA7" w:rsidRPr="003552BF">
        <w:rPr>
          <w:rFonts w:ascii="Times New Roman" w:hAnsi="Times New Roman" w:cs="Times New Roman"/>
          <w:bCs/>
          <w:sz w:val="24"/>
          <w:szCs w:val="24"/>
        </w:rPr>
        <w:br/>
      </w:r>
      <w:r w:rsidR="001D0D21" w:rsidRPr="003552BF">
        <w:rPr>
          <w:rFonts w:ascii="Times New Roman" w:hAnsi="Times New Roman" w:cs="Times New Roman"/>
          <w:bCs/>
          <w:sz w:val="24"/>
          <w:szCs w:val="24"/>
        </w:rPr>
        <w:t xml:space="preserve">w </w:t>
      </w:r>
      <w:bookmarkStart w:id="0" w:name="_Hlk73346792"/>
      <w:r w:rsidR="001D0D21" w:rsidRPr="003552BF">
        <w:rPr>
          <w:rFonts w:ascii="Times New Roman" w:hAnsi="Times New Roman" w:cs="Times New Roman"/>
          <w:bCs/>
          <w:sz w:val="24"/>
          <w:szCs w:val="24"/>
        </w:rPr>
        <w:t>§</w:t>
      </w:r>
      <w:bookmarkEnd w:id="0"/>
      <w:r w:rsidR="001D0D21" w:rsidRPr="003552BF">
        <w:rPr>
          <w:rFonts w:ascii="Times New Roman" w:hAnsi="Times New Roman" w:cs="Times New Roman"/>
          <w:bCs/>
          <w:sz w:val="24"/>
          <w:szCs w:val="24"/>
        </w:rPr>
        <w:t xml:space="preserve"> </w:t>
      </w:r>
      <w:r w:rsidR="00FB2D1C">
        <w:rPr>
          <w:rFonts w:ascii="Times New Roman" w:hAnsi="Times New Roman" w:cs="Times New Roman"/>
          <w:bCs/>
          <w:sz w:val="24"/>
          <w:szCs w:val="24"/>
        </w:rPr>
        <w:t>6</w:t>
      </w:r>
      <w:r w:rsidR="001D0D21" w:rsidRPr="003552BF">
        <w:rPr>
          <w:rFonts w:ascii="Times New Roman" w:hAnsi="Times New Roman" w:cs="Times New Roman"/>
          <w:bCs/>
          <w:sz w:val="24"/>
          <w:szCs w:val="24"/>
        </w:rPr>
        <w:t xml:space="preserve"> ust. 1</w:t>
      </w:r>
      <w:r w:rsidRPr="003552BF">
        <w:rPr>
          <w:rFonts w:ascii="Times New Roman" w:hAnsi="Times New Roman" w:cs="Times New Roman"/>
          <w:bCs/>
          <w:sz w:val="24"/>
          <w:szCs w:val="24"/>
        </w:rPr>
        <w:t>.</w:t>
      </w:r>
    </w:p>
    <w:p w:rsidR="00371CBA" w:rsidRDefault="00371CBA" w:rsidP="00941A8D">
      <w:pPr>
        <w:spacing w:after="0" w:line="240" w:lineRule="auto"/>
        <w:jc w:val="both"/>
        <w:rPr>
          <w:rFonts w:ascii="Times New Roman" w:hAnsi="Times New Roman" w:cs="Times New Roman"/>
          <w:b/>
          <w:sz w:val="24"/>
          <w:szCs w:val="24"/>
        </w:rPr>
      </w:pPr>
    </w:p>
    <w:p w:rsidR="003E578B" w:rsidRPr="003552BF" w:rsidRDefault="003E578B" w:rsidP="00941A8D">
      <w:pPr>
        <w:spacing w:after="0" w:line="240" w:lineRule="auto"/>
        <w:jc w:val="both"/>
        <w:rPr>
          <w:rFonts w:ascii="Times New Roman" w:hAnsi="Times New Roman" w:cs="Times New Roman"/>
          <w:b/>
          <w:sz w:val="24"/>
          <w:szCs w:val="24"/>
        </w:rPr>
      </w:pPr>
    </w:p>
    <w:p w:rsidR="00403931" w:rsidRPr="003552BF" w:rsidRDefault="00403931" w:rsidP="00371CBA">
      <w:pPr>
        <w:pStyle w:val="Akapitzlist"/>
        <w:spacing w:after="0" w:line="240" w:lineRule="auto"/>
        <w:ind w:left="0"/>
        <w:jc w:val="center"/>
        <w:rPr>
          <w:rFonts w:ascii="Times New Roman" w:hAnsi="Times New Roman" w:cs="Times New Roman"/>
          <w:b/>
          <w:sz w:val="24"/>
          <w:szCs w:val="24"/>
        </w:rPr>
      </w:pPr>
      <w:r w:rsidRPr="003552BF">
        <w:rPr>
          <w:rFonts w:ascii="Times New Roman" w:hAnsi="Times New Roman" w:cs="Times New Roman"/>
          <w:b/>
          <w:sz w:val="24"/>
          <w:szCs w:val="24"/>
        </w:rPr>
        <w:t>Postanowienia końcowe</w:t>
      </w:r>
    </w:p>
    <w:p w:rsidR="008B7CA7" w:rsidRPr="003552BF" w:rsidRDefault="008B7CA7" w:rsidP="00F110E2">
      <w:pPr>
        <w:pStyle w:val="Akapitzlist"/>
        <w:spacing w:after="0" w:line="240" w:lineRule="auto"/>
        <w:rPr>
          <w:rFonts w:ascii="Times New Roman" w:hAnsi="Times New Roman" w:cs="Times New Roman"/>
          <w:b/>
          <w:sz w:val="24"/>
          <w:szCs w:val="24"/>
        </w:rPr>
      </w:pPr>
    </w:p>
    <w:p w:rsidR="00403931" w:rsidRPr="003552BF" w:rsidRDefault="00DF7285" w:rsidP="00F110E2">
      <w:pPr>
        <w:pStyle w:val="Akapitzlist"/>
        <w:spacing w:after="0" w:line="240" w:lineRule="auto"/>
        <w:ind w:left="0"/>
        <w:jc w:val="center"/>
        <w:rPr>
          <w:rFonts w:ascii="Times New Roman" w:hAnsi="Times New Roman" w:cs="Times New Roman"/>
          <w:b/>
          <w:sz w:val="24"/>
          <w:szCs w:val="24"/>
        </w:rPr>
      </w:pPr>
      <w:r w:rsidRPr="003552BF">
        <w:rPr>
          <w:rFonts w:ascii="Times New Roman" w:hAnsi="Times New Roman" w:cs="Times New Roman"/>
          <w:b/>
          <w:sz w:val="24"/>
          <w:szCs w:val="24"/>
        </w:rPr>
        <w:t>§ 1</w:t>
      </w:r>
      <w:r w:rsidR="003E578B">
        <w:rPr>
          <w:rFonts w:ascii="Times New Roman" w:hAnsi="Times New Roman" w:cs="Times New Roman"/>
          <w:b/>
          <w:sz w:val="24"/>
          <w:szCs w:val="24"/>
        </w:rPr>
        <w:t>2</w:t>
      </w:r>
    </w:p>
    <w:p w:rsidR="00403931" w:rsidRPr="003552BF" w:rsidRDefault="00403931" w:rsidP="00F110E2">
      <w:pPr>
        <w:widowControl w:val="0"/>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Zamawiający i Wykonawca wybrany w postępowaniu o udzielenie zamówienia obowiązani</w:t>
      </w:r>
      <w:r w:rsidRPr="003552BF">
        <w:rPr>
          <w:rFonts w:ascii="Times New Roman" w:hAnsi="Times New Roman" w:cs="Times New Roman"/>
          <w:sz w:val="24"/>
          <w:szCs w:val="24"/>
        </w:rPr>
        <w:br/>
      </w:r>
      <w:r w:rsidRPr="003552BF">
        <w:rPr>
          <w:rFonts w:ascii="Times New Roman" w:hAnsi="Times New Roman" w:cs="Times New Roman"/>
          <w:sz w:val="24"/>
          <w:szCs w:val="24"/>
        </w:rPr>
        <w:lastRenderedPageBreak/>
        <w:t>są współdziałać przy wykonaniu umowy w celu należytej realizacji zamówienia.</w:t>
      </w:r>
      <w:r w:rsidRPr="003552BF">
        <w:rPr>
          <w:rFonts w:ascii="Times New Roman" w:hAnsi="Times New Roman" w:cs="Times New Roman"/>
          <w:sz w:val="24"/>
          <w:szCs w:val="24"/>
        </w:rPr>
        <w:br/>
        <w:t>Do wzajemnego współdziałania przy wykonywaniu niniejszej umowy strony wyznaczają</w:t>
      </w:r>
    </w:p>
    <w:p w:rsidR="00403931" w:rsidRPr="003552BF" w:rsidRDefault="00403931" w:rsidP="00F110E2">
      <w:pPr>
        <w:pStyle w:val="Akapitzlist"/>
        <w:widowControl w:val="0"/>
        <w:numPr>
          <w:ilvl w:val="0"/>
          <w:numId w:val="10"/>
        </w:numPr>
        <w:tabs>
          <w:tab w:val="left" w:pos="284"/>
        </w:tabs>
        <w:suppressAutoHyphens/>
        <w:spacing w:after="0" w:line="240" w:lineRule="auto"/>
        <w:ind w:left="0" w:firstLine="0"/>
        <w:jc w:val="both"/>
        <w:rPr>
          <w:rFonts w:ascii="Times New Roman" w:hAnsi="Times New Roman" w:cs="Times New Roman"/>
          <w:sz w:val="24"/>
          <w:szCs w:val="24"/>
        </w:rPr>
      </w:pPr>
      <w:r w:rsidRPr="003552BF">
        <w:rPr>
          <w:rFonts w:ascii="Times New Roman" w:hAnsi="Times New Roman" w:cs="Times New Roman"/>
          <w:sz w:val="24"/>
          <w:szCs w:val="24"/>
        </w:rPr>
        <w:t xml:space="preserve">ze strony Zamawiającego: </w:t>
      </w:r>
    </w:p>
    <w:p w:rsidR="00403931" w:rsidRPr="003552BF" w:rsidRDefault="00403931" w:rsidP="00F110E2">
      <w:pPr>
        <w:pStyle w:val="Akapitzlist"/>
        <w:widowControl w:val="0"/>
        <w:numPr>
          <w:ilvl w:val="0"/>
          <w:numId w:val="11"/>
        </w:numPr>
        <w:tabs>
          <w:tab w:val="left" w:pos="284"/>
        </w:tabs>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sidR="00DF7285" w:rsidRPr="003552BF">
        <w:rPr>
          <w:rFonts w:ascii="Times New Roman" w:hAnsi="Times New Roman" w:cs="Times New Roman"/>
          <w:sz w:val="24"/>
          <w:szCs w:val="24"/>
        </w:rPr>
        <w:t>...................................</w:t>
      </w:r>
      <w:r w:rsidRPr="003552BF">
        <w:rPr>
          <w:rFonts w:ascii="Times New Roman" w:hAnsi="Times New Roman" w:cs="Times New Roman"/>
          <w:sz w:val="24"/>
          <w:szCs w:val="24"/>
        </w:rPr>
        <w:t xml:space="preserve">............., tel.: ………………………….., </w:t>
      </w:r>
    </w:p>
    <w:p w:rsidR="00403931" w:rsidRPr="003552BF" w:rsidRDefault="00403931" w:rsidP="00F110E2">
      <w:pPr>
        <w:pStyle w:val="Akapitzlist"/>
        <w:widowControl w:val="0"/>
        <w:tabs>
          <w:tab w:val="left" w:pos="284"/>
        </w:tabs>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adres e-mail:………….………………………………..,</w:t>
      </w:r>
    </w:p>
    <w:p w:rsidR="00403931" w:rsidRDefault="00403931" w:rsidP="00F110E2">
      <w:pPr>
        <w:pStyle w:val="Akapitzlist"/>
        <w:widowControl w:val="0"/>
        <w:numPr>
          <w:ilvl w:val="0"/>
          <w:numId w:val="10"/>
        </w:numPr>
        <w:tabs>
          <w:tab w:val="left" w:pos="284"/>
        </w:tabs>
        <w:suppressAutoHyphens/>
        <w:spacing w:after="0" w:line="240" w:lineRule="auto"/>
        <w:ind w:left="709" w:hanging="709"/>
        <w:jc w:val="both"/>
        <w:rPr>
          <w:rFonts w:ascii="Times New Roman" w:hAnsi="Times New Roman" w:cs="Times New Roman"/>
          <w:sz w:val="24"/>
          <w:szCs w:val="24"/>
        </w:rPr>
      </w:pPr>
      <w:r w:rsidRPr="003552BF">
        <w:rPr>
          <w:rFonts w:ascii="Times New Roman" w:hAnsi="Times New Roman" w:cs="Times New Roman"/>
          <w:sz w:val="24"/>
          <w:szCs w:val="24"/>
        </w:rPr>
        <w:t>ze strony Wykonawcy: …………...……….…………… tel.: ………………………….., adres e-mail:……………………….……………….. .</w:t>
      </w:r>
    </w:p>
    <w:p w:rsidR="0093143B" w:rsidRPr="003552BF" w:rsidRDefault="0093143B" w:rsidP="0093143B">
      <w:pPr>
        <w:pStyle w:val="Akapitzlist"/>
        <w:widowControl w:val="0"/>
        <w:tabs>
          <w:tab w:val="left" w:pos="284"/>
        </w:tabs>
        <w:suppressAutoHyphens/>
        <w:spacing w:after="0" w:line="240" w:lineRule="auto"/>
        <w:ind w:left="709"/>
        <w:jc w:val="both"/>
        <w:rPr>
          <w:rFonts w:ascii="Times New Roman" w:hAnsi="Times New Roman" w:cs="Times New Roman"/>
          <w:sz w:val="24"/>
          <w:szCs w:val="24"/>
        </w:rPr>
      </w:pPr>
    </w:p>
    <w:p w:rsidR="008B7CA7" w:rsidRPr="003552BF" w:rsidRDefault="00403931"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DF7285" w:rsidRPr="003552BF">
        <w:rPr>
          <w:rFonts w:ascii="Times New Roman" w:hAnsi="Times New Roman" w:cs="Times New Roman"/>
          <w:b/>
          <w:sz w:val="24"/>
          <w:szCs w:val="24"/>
        </w:rPr>
        <w:t>1</w:t>
      </w:r>
      <w:r w:rsidR="003E578B">
        <w:rPr>
          <w:rFonts w:ascii="Times New Roman" w:hAnsi="Times New Roman" w:cs="Times New Roman"/>
          <w:b/>
          <w:sz w:val="24"/>
          <w:szCs w:val="24"/>
        </w:rPr>
        <w:t>3</w:t>
      </w:r>
    </w:p>
    <w:p w:rsidR="00403931" w:rsidRPr="003552BF" w:rsidRDefault="0040393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W sprawach nieuregulowanych niniejszą umową mają zastosowanie w szczególności przepisy ustawy </w:t>
      </w:r>
      <w:r w:rsidR="00371CBA" w:rsidRPr="003552BF">
        <w:rPr>
          <w:rFonts w:ascii="Times New Roman" w:hAnsi="Times New Roman" w:cs="Times New Roman"/>
          <w:sz w:val="24"/>
          <w:szCs w:val="24"/>
        </w:rPr>
        <w:t xml:space="preserve">Prawo zamówień publicznych </w:t>
      </w:r>
      <w:r w:rsidRPr="003552BF">
        <w:rPr>
          <w:rFonts w:ascii="Times New Roman" w:hAnsi="Times New Roman" w:cs="Times New Roman"/>
          <w:sz w:val="24"/>
          <w:szCs w:val="24"/>
        </w:rPr>
        <w:t>z dnia 11 września 2019 r. (</w:t>
      </w:r>
      <w:proofErr w:type="spellStart"/>
      <w:r w:rsidR="00371CBA">
        <w:rPr>
          <w:rFonts w:ascii="Times New Roman" w:hAnsi="Times New Roman" w:cs="Times New Roman"/>
          <w:sz w:val="24"/>
          <w:szCs w:val="24"/>
        </w:rPr>
        <w:t>t.j</w:t>
      </w:r>
      <w:proofErr w:type="spellEnd"/>
      <w:r w:rsidR="00371CBA">
        <w:rPr>
          <w:rFonts w:ascii="Times New Roman" w:hAnsi="Times New Roman" w:cs="Times New Roman"/>
          <w:sz w:val="24"/>
          <w:szCs w:val="24"/>
        </w:rPr>
        <w:t xml:space="preserve">. </w:t>
      </w:r>
      <w:r w:rsidRPr="003552BF">
        <w:rPr>
          <w:rFonts w:ascii="Times New Roman" w:hAnsi="Times New Roman" w:cs="Times New Roman"/>
          <w:sz w:val="24"/>
          <w:szCs w:val="24"/>
        </w:rPr>
        <w:t>Dz. U. z 20</w:t>
      </w:r>
      <w:r w:rsidR="00371CBA">
        <w:rPr>
          <w:rFonts w:ascii="Times New Roman" w:hAnsi="Times New Roman" w:cs="Times New Roman"/>
          <w:sz w:val="24"/>
          <w:szCs w:val="24"/>
        </w:rPr>
        <w:t>2</w:t>
      </w:r>
      <w:r w:rsidRPr="003552BF">
        <w:rPr>
          <w:rFonts w:ascii="Times New Roman" w:hAnsi="Times New Roman" w:cs="Times New Roman"/>
          <w:sz w:val="24"/>
          <w:szCs w:val="24"/>
        </w:rPr>
        <w:t xml:space="preserve">1 r. </w:t>
      </w:r>
      <w:r w:rsidR="00371CBA">
        <w:rPr>
          <w:rFonts w:ascii="Times New Roman" w:hAnsi="Times New Roman" w:cs="Times New Roman"/>
          <w:sz w:val="24"/>
          <w:szCs w:val="24"/>
        </w:rPr>
        <w:br/>
      </w:r>
      <w:r w:rsidRPr="003552BF">
        <w:rPr>
          <w:rFonts w:ascii="Times New Roman" w:hAnsi="Times New Roman" w:cs="Times New Roman"/>
          <w:sz w:val="24"/>
          <w:szCs w:val="24"/>
        </w:rPr>
        <w:t xml:space="preserve">poz. </w:t>
      </w:r>
      <w:r w:rsidR="00371CBA">
        <w:rPr>
          <w:rFonts w:ascii="Times New Roman" w:hAnsi="Times New Roman" w:cs="Times New Roman"/>
          <w:sz w:val="24"/>
          <w:szCs w:val="24"/>
        </w:rPr>
        <w:t>11</w:t>
      </w:r>
      <w:r w:rsidRPr="003552BF">
        <w:rPr>
          <w:rFonts w:ascii="Times New Roman" w:hAnsi="Times New Roman" w:cs="Times New Roman"/>
          <w:sz w:val="24"/>
          <w:szCs w:val="24"/>
        </w:rPr>
        <w:t>29</w:t>
      </w:r>
      <w:r w:rsidR="00371CBA">
        <w:rPr>
          <w:rFonts w:ascii="Times New Roman" w:hAnsi="Times New Roman" w:cs="Times New Roman"/>
          <w:sz w:val="24"/>
          <w:szCs w:val="24"/>
        </w:rPr>
        <w:t xml:space="preserve"> z późn. zm.</w:t>
      </w:r>
      <w:r w:rsidRPr="003552BF">
        <w:rPr>
          <w:rFonts w:ascii="Times New Roman" w:hAnsi="Times New Roman" w:cs="Times New Roman"/>
          <w:sz w:val="24"/>
          <w:szCs w:val="24"/>
        </w:rPr>
        <w:t xml:space="preserve">) oraz ustawy Kodeks cywilny. </w:t>
      </w:r>
    </w:p>
    <w:p w:rsidR="003A2681" w:rsidRPr="003552BF" w:rsidRDefault="003A2681" w:rsidP="00F110E2">
      <w:pPr>
        <w:spacing w:after="0" w:line="240" w:lineRule="auto"/>
        <w:jc w:val="both"/>
        <w:rPr>
          <w:rFonts w:ascii="Times New Roman" w:hAnsi="Times New Roman" w:cs="Times New Roman"/>
          <w:sz w:val="24"/>
          <w:szCs w:val="24"/>
        </w:rPr>
      </w:pPr>
    </w:p>
    <w:p w:rsidR="008B7CA7" w:rsidRPr="003552BF" w:rsidRDefault="00403931"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DF7285" w:rsidRPr="003552BF">
        <w:rPr>
          <w:rFonts w:ascii="Times New Roman" w:hAnsi="Times New Roman" w:cs="Times New Roman"/>
          <w:b/>
          <w:sz w:val="24"/>
          <w:szCs w:val="24"/>
        </w:rPr>
        <w:t>1</w:t>
      </w:r>
      <w:r w:rsidR="003E578B">
        <w:rPr>
          <w:rFonts w:ascii="Times New Roman" w:hAnsi="Times New Roman" w:cs="Times New Roman"/>
          <w:b/>
          <w:sz w:val="24"/>
          <w:szCs w:val="24"/>
        </w:rPr>
        <w:t>4</w:t>
      </w:r>
    </w:p>
    <w:p w:rsidR="003A2681" w:rsidRPr="003552BF" w:rsidRDefault="0040393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Wszelkie zmiany niniejszej umowy wymagają formy pisemnej pod rygorem nieważności.</w:t>
      </w:r>
    </w:p>
    <w:p w:rsidR="002D6F78" w:rsidRPr="003552BF" w:rsidRDefault="002D6F78" w:rsidP="00F110E2">
      <w:pPr>
        <w:spacing w:after="0" w:line="240" w:lineRule="auto"/>
        <w:jc w:val="both"/>
        <w:rPr>
          <w:rFonts w:ascii="Times New Roman" w:hAnsi="Times New Roman" w:cs="Times New Roman"/>
          <w:sz w:val="24"/>
          <w:szCs w:val="24"/>
        </w:rPr>
      </w:pPr>
    </w:p>
    <w:p w:rsidR="002D6F78" w:rsidRPr="003552BF" w:rsidRDefault="002D6F78" w:rsidP="00F110E2">
      <w:pPr>
        <w:spacing w:after="0" w:line="240" w:lineRule="auto"/>
        <w:jc w:val="both"/>
        <w:rPr>
          <w:rFonts w:ascii="Times New Roman" w:hAnsi="Times New Roman" w:cs="Times New Roman"/>
          <w:sz w:val="24"/>
          <w:szCs w:val="24"/>
        </w:rPr>
      </w:pPr>
    </w:p>
    <w:p w:rsidR="008B7CA7" w:rsidRPr="003552BF" w:rsidRDefault="00403931"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DF7285" w:rsidRPr="003552BF">
        <w:rPr>
          <w:rFonts w:ascii="Times New Roman" w:hAnsi="Times New Roman" w:cs="Times New Roman"/>
          <w:b/>
          <w:sz w:val="24"/>
          <w:szCs w:val="24"/>
        </w:rPr>
        <w:t>1</w:t>
      </w:r>
      <w:r w:rsidR="003E578B">
        <w:rPr>
          <w:rFonts w:ascii="Times New Roman" w:hAnsi="Times New Roman" w:cs="Times New Roman"/>
          <w:b/>
          <w:sz w:val="24"/>
          <w:szCs w:val="24"/>
        </w:rPr>
        <w:t>5</w:t>
      </w:r>
    </w:p>
    <w:p w:rsidR="00403931" w:rsidRPr="003552BF" w:rsidRDefault="00403931" w:rsidP="00F110E2">
      <w:pPr>
        <w:spacing w:after="0" w:line="240" w:lineRule="auto"/>
        <w:rPr>
          <w:rFonts w:ascii="Times New Roman" w:hAnsi="Times New Roman" w:cs="Times New Roman"/>
          <w:sz w:val="24"/>
          <w:szCs w:val="24"/>
        </w:rPr>
      </w:pPr>
      <w:r w:rsidRPr="003552BF">
        <w:rPr>
          <w:rFonts w:ascii="Times New Roman" w:hAnsi="Times New Roman" w:cs="Times New Roman"/>
          <w:sz w:val="24"/>
          <w:szCs w:val="24"/>
        </w:rPr>
        <w:t xml:space="preserve">Spory między stronami rozstrzyga Sąd właściwy </w:t>
      </w:r>
      <w:r w:rsidR="00BD3FA9" w:rsidRPr="003552BF">
        <w:rPr>
          <w:rFonts w:ascii="Times New Roman" w:hAnsi="Times New Roman" w:cs="Times New Roman"/>
          <w:sz w:val="24"/>
          <w:szCs w:val="24"/>
        </w:rPr>
        <w:t xml:space="preserve">miejscowo </w:t>
      </w:r>
      <w:r w:rsidRPr="003552BF">
        <w:rPr>
          <w:rFonts w:ascii="Times New Roman" w:hAnsi="Times New Roman" w:cs="Times New Roman"/>
          <w:sz w:val="24"/>
          <w:szCs w:val="24"/>
        </w:rPr>
        <w:t>dla Zamawiającego.</w:t>
      </w:r>
    </w:p>
    <w:p w:rsidR="002D6F78" w:rsidRPr="003552BF" w:rsidRDefault="002D6F78" w:rsidP="00F110E2">
      <w:pPr>
        <w:spacing w:after="0" w:line="240" w:lineRule="auto"/>
        <w:rPr>
          <w:rFonts w:ascii="Times New Roman" w:hAnsi="Times New Roman" w:cs="Times New Roman"/>
          <w:sz w:val="24"/>
          <w:szCs w:val="24"/>
        </w:rPr>
      </w:pPr>
    </w:p>
    <w:p w:rsidR="002D6F78" w:rsidRPr="003552BF" w:rsidRDefault="002D6F78" w:rsidP="00F110E2">
      <w:pPr>
        <w:spacing w:after="0" w:line="240" w:lineRule="auto"/>
        <w:rPr>
          <w:rFonts w:ascii="Times New Roman" w:hAnsi="Times New Roman" w:cs="Times New Roman"/>
          <w:sz w:val="24"/>
          <w:szCs w:val="24"/>
        </w:rPr>
      </w:pPr>
    </w:p>
    <w:p w:rsidR="008B7CA7" w:rsidRPr="003552BF" w:rsidRDefault="00403931"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5419DA" w:rsidRPr="003552BF">
        <w:rPr>
          <w:rFonts w:ascii="Times New Roman" w:hAnsi="Times New Roman" w:cs="Times New Roman"/>
          <w:b/>
          <w:sz w:val="24"/>
          <w:szCs w:val="24"/>
        </w:rPr>
        <w:t>1</w:t>
      </w:r>
      <w:r w:rsidR="003E578B">
        <w:rPr>
          <w:rFonts w:ascii="Times New Roman" w:hAnsi="Times New Roman" w:cs="Times New Roman"/>
          <w:b/>
          <w:sz w:val="24"/>
          <w:szCs w:val="24"/>
        </w:rPr>
        <w:t>6</w:t>
      </w:r>
    </w:p>
    <w:p w:rsidR="00403931" w:rsidRPr="003552BF" w:rsidRDefault="0040393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Umowę sporządzono w czterech jednobrzmiących egzemplarzach. Trzy egzemplarze </w:t>
      </w:r>
      <w:r w:rsidRPr="003552BF">
        <w:rPr>
          <w:rFonts w:ascii="Times New Roman" w:hAnsi="Times New Roman" w:cs="Times New Roman"/>
          <w:sz w:val="24"/>
          <w:szCs w:val="24"/>
        </w:rPr>
        <w:br/>
        <w:t xml:space="preserve">dla Zamawiającego i jeden egzemplarz dla Wykonawcy. </w:t>
      </w:r>
    </w:p>
    <w:p w:rsidR="006A5B80" w:rsidRPr="003552BF" w:rsidRDefault="006A5B80" w:rsidP="00F110E2">
      <w:pPr>
        <w:spacing w:after="0" w:line="240" w:lineRule="auto"/>
        <w:jc w:val="both"/>
        <w:rPr>
          <w:rFonts w:ascii="Times New Roman" w:hAnsi="Times New Roman" w:cs="Times New Roman"/>
          <w:sz w:val="24"/>
          <w:szCs w:val="24"/>
        </w:rPr>
      </w:pPr>
    </w:p>
    <w:p w:rsidR="00403931" w:rsidRDefault="00403931" w:rsidP="00F110E2">
      <w:pPr>
        <w:spacing w:after="0" w:line="240" w:lineRule="auto"/>
        <w:jc w:val="both"/>
        <w:rPr>
          <w:rFonts w:ascii="Times New Roman" w:hAnsi="Times New Roman" w:cs="Times New Roman"/>
          <w:color w:val="FF0000"/>
          <w:sz w:val="24"/>
          <w:szCs w:val="24"/>
        </w:rPr>
      </w:pPr>
    </w:p>
    <w:p w:rsidR="000B3A84" w:rsidRDefault="000B3A84" w:rsidP="00F110E2">
      <w:pPr>
        <w:spacing w:after="0" w:line="240" w:lineRule="auto"/>
        <w:jc w:val="both"/>
        <w:rPr>
          <w:rFonts w:ascii="Times New Roman" w:hAnsi="Times New Roman" w:cs="Times New Roman"/>
          <w:color w:val="FF0000"/>
          <w:sz w:val="24"/>
          <w:szCs w:val="24"/>
        </w:rPr>
      </w:pPr>
    </w:p>
    <w:p w:rsidR="000B3A84" w:rsidRPr="003552BF" w:rsidRDefault="000B3A84" w:rsidP="00F110E2">
      <w:pPr>
        <w:spacing w:after="0" w:line="240" w:lineRule="auto"/>
        <w:jc w:val="both"/>
        <w:rPr>
          <w:rFonts w:ascii="Times New Roman" w:hAnsi="Times New Roman" w:cs="Times New Roman"/>
          <w:color w:val="FF0000"/>
          <w:sz w:val="24"/>
          <w:szCs w:val="24"/>
        </w:rPr>
      </w:pPr>
    </w:p>
    <w:p w:rsidR="00C52D29" w:rsidRPr="003552BF" w:rsidRDefault="00C52D29" w:rsidP="00371CBA">
      <w:pPr>
        <w:spacing w:after="0" w:line="240" w:lineRule="auto"/>
        <w:ind w:firstLine="708"/>
        <w:jc w:val="both"/>
        <w:rPr>
          <w:rFonts w:ascii="Times New Roman" w:hAnsi="Times New Roman" w:cs="Times New Roman"/>
          <w:b/>
          <w:sz w:val="24"/>
          <w:szCs w:val="24"/>
        </w:rPr>
      </w:pPr>
      <w:r w:rsidRPr="003552BF">
        <w:rPr>
          <w:rFonts w:ascii="Times New Roman" w:hAnsi="Times New Roman" w:cs="Times New Roman"/>
          <w:b/>
          <w:sz w:val="24"/>
          <w:szCs w:val="24"/>
        </w:rPr>
        <w:t xml:space="preserve">ZAMAWIAJĄCY                                                                   WYKONAWCA  </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D30936" w:rsidRPr="003552BF" w:rsidRDefault="00D30936" w:rsidP="00F110E2">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p>
    <w:p w:rsidR="00D21F9C" w:rsidRPr="003552BF" w:rsidRDefault="00D21F9C" w:rsidP="00F110E2">
      <w:pPr>
        <w:spacing w:after="0" w:line="240" w:lineRule="auto"/>
        <w:jc w:val="both"/>
        <w:rPr>
          <w:rFonts w:ascii="Times New Roman" w:hAnsi="Times New Roman" w:cs="Times New Roman"/>
          <w:sz w:val="24"/>
          <w:szCs w:val="24"/>
        </w:rPr>
      </w:pPr>
    </w:p>
    <w:p w:rsidR="00C52D29" w:rsidRPr="00371CBA" w:rsidRDefault="00371CBA" w:rsidP="00371C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2D29" w:rsidRPr="00371CBA">
        <w:rPr>
          <w:rFonts w:ascii="Times New Roman" w:hAnsi="Times New Roman" w:cs="Times New Roman"/>
          <w:b/>
          <w:sz w:val="24"/>
          <w:szCs w:val="24"/>
        </w:rPr>
        <w:t xml:space="preserve">KONTRASYGNATA  </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C52D29" w:rsidRPr="003552BF" w:rsidRDefault="00C52D29" w:rsidP="00F110E2">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p>
    <w:p w:rsidR="006A4FD8" w:rsidRDefault="006A4FD8">
      <w:pPr>
        <w:rPr>
          <w:rFonts w:ascii="Times New Roman" w:hAnsi="Times New Roman" w:cs="Times New Roman"/>
          <w:sz w:val="24"/>
          <w:szCs w:val="24"/>
        </w:rPr>
      </w:pPr>
      <w:r>
        <w:rPr>
          <w:rFonts w:ascii="Times New Roman" w:hAnsi="Times New Roman" w:cs="Times New Roman"/>
          <w:sz w:val="24"/>
          <w:szCs w:val="24"/>
        </w:rPr>
        <w:br w:type="page"/>
      </w:r>
    </w:p>
    <w:p w:rsidR="006A5B80"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Załącznik nr 1 do umowy nr ………………..</w:t>
      </w: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925802" w:rsidRPr="00925802" w:rsidRDefault="00925802" w:rsidP="00925802">
      <w:pPr>
        <w:suppressAutoHyphens/>
        <w:spacing w:after="0" w:line="240" w:lineRule="auto"/>
        <w:jc w:val="center"/>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Szczegółowy opis przedmiotu zamówienia</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b/>
          <w:bCs/>
          <w:lang w:eastAsia="zh-CN" w:bidi="hi-IN"/>
        </w:rPr>
      </w:pPr>
    </w:p>
    <w:p w:rsidR="00925802" w:rsidRPr="00925802" w:rsidRDefault="00925802" w:rsidP="00925802">
      <w:pPr>
        <w:spacing w:line="252" w:lineRule="auto"/>
        <w:jc w:val="center"/>
        <w:rPr>
          <w:rFonts w:ascii="Calibri" w:eastAsia="Calibri" w:hAnsi="Calibri" w:cs="Calibri"/>
          <w:lang w:eastAsia="pl-PL"/>
        </w:rPr>
      </w:pPr>
      <w:r w:rsidRPr="00925802">
        <w:rPr>
          <w:rFonts w:ascii="Times New Roman" w:eastAsia="Calibri" w:hAnsi="Times New Roman" w:cs="Times New Roman"/>
          <w:b/>
          <w:color w:val="000000"/>
          <w:sz w:val="24"/>
          <w:szCs w:val="24"/>
          <w:lang w:eastAsia="pl-PL"/>
        </w:rPr>
        <w:t>Specjalistyczne szkolenie z zakresu zwalczania przestępstw związanych z wytwarzaniem i używaniem materiałów pirotechnicznych</w:t>
      </w:r>
      <w:r w:rsidRPr="00925802">
        <w:rPr>
          <w:rFonts w:ascii="Times New Roman" w:eastAsia="Calibri" w:hAnsi="Times New Roman" w:cs="Times New Roman"/>
          <w:b/>
          <w:sz w:val="24"/>
          <w:szCs w:val="24"/>
          <w:lang w:eastAsia="pl-PL"/>
        </w:rPr>
        <w:t xml:space="preserve"> w ramach Projektu </w:t>
      </w:r>
      <w:proofErr w:type="spellStart"/>
      <w:r w:rsidRPr="00925802">
        <w:rPr>
          <w:rFonts w:ascii="Times New Roman" w:eastAsia="Calibri" w:hAnsi="Times New Roman" w:cs="Times New Roman"/>
          <w:b/>
          <w:sz w:val="24"/>
          <w:szCs w:val="24"/>
          <w:lang w:eastAsia="pl-PL"/>
        </w:rPr>
        <w:t>pt</w:t>
      </w:r>
      <w:proofErr w:type="spellEnd"/>
      <w:r w:rsidRPr="00925802">
        <w:rPr>
          <w:rFonts w:ascii="Times New Roman" w:eastAsia="Calibri" w:hAnsi="Times New Roman" w:cs="Times New Roman"/>
          <w:b/>
          <w:sz w:val="24"/>
          <w:szCs w:val="24"/>
          <w:lang w:eastAsia="pl-PL"/>
        </w:rPr>
        <w:t xml:space="preserve">: </w:t>
      </w:r>
      <w:r w:rsidRPr="00925802">
        <w:rPr>
          <w:rFonts w:ascii="Times New Roman" w:eastAsia="Calibri" w:hAnsi="Times New Roman" w:cs="Times New Roman"/>
          <w:b/>
          <w:i/>
          <w:iCs/>
          <w:sz w:val="24"/>
          <w:szCs w:val="24"/>
          <w:lang w:eastAsia="pl-PL"/>
        </w:rPr>
        <w:t xml:space="preserve">„Skuteczni                              w działaniu – współpraca służb w sytuacjach zagrożenia infrastruktury krytycznej”                             </w:t>
      </w:r>
      <w:r w:rsidRPr="00925802">
        <w:rPr>
          <w:rFonts w:ascii="Times New Roman" w:eastAsia="Calibri" w:hAnsi="Times New Roman" w:cs="Times New Roman"/>
          <w:b/>
          <w:sz w:val="24"/>
          <w:szCs w:val="24"/>
          <w:lang w:eastAsia="pl-PL"/>
        </w:rPr>
        <w:t>o</w:t>
      </w:r>
      <w:r w:rsidRPr="00925802">
        <w:rPr>
          <w:rFonts w:ascii="Times New Roman" w:eastAsia="Calibri" w:hAnsi="Times New Roman" w:cs="Times New Roman"/>
          <w:b/>
          <w:i/>
          <w:iCs/>
          <w:sz w:val="24"/>
          <w:szCs w:val="24"/>
          <w:lang w:eastAsia="pl-PL"/>
        </w:rPr>
        <w:t xml:space="preserve"> </w:t>
      </w:r>
      <w:r w:rsidRPr="00925802">
        <w:rPr>
          <w:rFonts w:ascii="Times New Roman" w:eastAsia="Calibri" w:hAnsi="Times New Roman" w:cs="Times New Roman"/>
          <w:b/>
          <w:sz w:val="24"/>
          <w:szCs w:val="24"/>
          <w:lang w:eastAsia="pl-PL"/>
        </w:rPr>
        <w:t xml:space="preserve">nr PL/2020/PR/0080 dofinansowanego z Funduszy Bezpieczeństwa Wewnętrznego </w:t>
      </w:r>
      <w:r w:rsidRPr="00925802">
        <w:rPr>
          <w:rFonts w:ascii="Times New Roman" w:eastAsia="Calibri" w:hAnsi="Times New Roman" w:cs="Times New Roman"/>
          <w:b/>
          <w:sz w:val="24"/>
          <w:szCs w:val="24"/>
          <w:lang w:eastAsia="pl-PL"/>
        </w:rPr>
        <w:br/>
        <w:t>na podstawie Porozumienia finansowego nr 80/PL/2020/FBW</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Temat szkolenia: Szkolenie realizujące doskonalenie umiejętności rozpoznania,                        identyfikacji i neutralizacji materiałów oraz urządzeń wybuchowych dla funkcjonariuszy Samodzielnych Pododdziałów Kontrterrorystycznych Policji z zakresu zagrożeń  CBRNE,                      w tym improwizowanych substancji wybuchowych (HME).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 xml:space="preserve">Cel szkolenia: </w:t>
      </w:r>
      <w:r w:rsidRPr="00925802">
        <w:rPr>
          <w:rFonts w:ascii="Times New Roman" w:eastAsia="SimSun" w:hAnsi="Times New Roman" w:cs="Times New Roman"/>
          <w:lang w:eastAsia="zh-CN" w:bidi="hi-IN"/>
        </w:rPr>
        <w:t>celem szkolenia jest podniesienie skuteczności działań funkcjonariuszy Sekcji Minersko-Pirotechnicznych Samodzielnych Pododdziałów Kontrterrorystycznych Policji zajmujących się neutralizacją materiałów i urządzeń wybuchowych różnego pochodzenia,</w:t>
      </w:r>
      <w:r w:rsidRPr="00925802">
        <w:rPr>
          <w:rFonts w:ascii="Liberation Serif" w:eastAsia="SimSun" w:hAnsi="Liberation Serif" w:cs="Arial"/>
          <w:sz w:val="24"/>
          <w:szCs w:val="24"/>
          <w:lang w:eastAsia="zh-CN" w:bidi="hi-IN"/>
        </w:rPr>
        <w:t xml:space="preserve"> </w:t>
      </w:r>
      <w:r w:rsidRPr="00925802">
        <w:rPr>
          <w:rFonts w:ascii="Times New Roman" w:eastAsia="SimSun" w:hAnsi="Times New Roman" w:cs="Times New Roman"/>
          <w:lang w:eastAsia="zh-CN" w:bidi="hi-IN"/>
        </w:rPr>
        <w:t xml:space="preserve">w tym zawierających improwizowane materiały wybuchowe (HME) do bezpiecznego i skutecznego procesowo przeprowadzenia interwencji wobec substancji zidentyfikowanych jako materiały pirotechniczne </w:t>
      </w:r>
      <w:r w:rsidRPr="00925802">
        <w:rPr>
          <w:rFonts w:ascii="Times New Roman" w:eastAsia="SimSun" w:hAnsi="Times New Roman" w:cs="Times New Roman"/>
          <w:lang w:eastAsia="zh-CN" w:bidi="hi-IN"/>
        </w:rPr>
        <w:br/>
        <w:t>lub mogące być materiałami pirotechnicznymi.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ab/>
        <w:t xml:space="preserve">Należy wziąć pod uwagę fakt, że w obecnych czasach, przestępcy coraz częściej wykorzystują   różne mieszaniny pirotechniczne z ogólnie dostępnych źródeł, celem domowej produkcji materiałów wybuchowych, które następne są wykorzystywane do działań przestępczych, ukierunkowanych przeciwko życiu i zdrowiu. Takie materiały i urządzenia wybuchowe same w sobie potrafią </w:t>
      </w:r>
      <w:r w:rsidRPr="00925802">
        <w:rPr>
          <w:rFonts w:ascii="Times New Roman" w:eastAsia="SimSun" w:hAnsi="Times New Roman" w:cs="Times New Roman"/>
          <w:lang w:eastAsia="zh-CN" w:bidi="hi-IN"/>
        </w:rPr>
        <w:br/>
        <w:t xml:space="preserve">być niestabilne i wrażliwe na bodźce zewnętrzne, które podczas realizacji zadań służbowych niosą </w:t>
      </w:r>
      <w:r w:rsidRPr="00925802">
        <w:rPr>
          <w:rFonts w:ascii="Times New Roman" w:eastAsia="SimSun" w:hAnsi="Times New Roman" w:cs="Times New Roman"/>
          <w:lang w:eastAsia="zh-CN" w:bidi="hi-IN"/>
        </w:rPr>
        <w:br/>
        <w:t>ze sobą spore ryzyko śmierci lub trwałego uszczerbku na zdrowiu.</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ab/>
        <w:t xml:space="preserve">W związku z powyższym, funkcjonariusze służby </w:t>
      </w:r>
      <w:proofErr w:type="spellStart"/>
      <w:r w:rsidRPr="00925802">
        <w:rPr>
          <w:rFonts w:ascii="Times New Roman" w:eastAsia="SimSun" w:hAnsi="Times New Roman" w:cs="Times New Roman"/>
          <w:lang w:eastAsia="zh-CN" w:bidi="hi-IN"/>
        </w:rPr>
        <w:t>kontrterrorystycznej</w:t>
      </w:r>
      <w:proofErr w:type="spellEnd"/>
      <w:r w:rsidRPr="00925802">
        <w:rPr>
          <w:rFonts w:ascii="Times New Roman" w:eastAsia="SimSun" w:hAnsi="Times New Roman" w:cs="Times New Roman"/>
          <w:lang w:eastAsia="zh-CN" w:bidi="hi-IN"/>
        </w:rPr>
        <w:t xml:space="preserve"> podczas szkolenia będą mogli poszerzyć wiedzę i umiejętności oraz zdobyć doświadczenie w realizowaniu działań z zakresu rozpoznania, identyfikacji oraz neutralizacji z zakresu CBRNE. Ponadto, szkolenie jest elementem lokalnego doskonalenia zawodowego dla policjantów będących w strukturach Sekcji Minersko-Pirotechnicznych Samodzielnych Pododdziałów Kontrterrorystycznych  Policji.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Zakres tematyczny:</w:t>
      </w:r>
      <w:r w:rsidRPr="00925802">
        <w:rPr>
          <w:rFonts w:ascii="Times New Roman" w:eastAsia="SimSun" w:hAnsi="Times New Roman" w:cs="Times New Roman"/>
          <w:lang w:eastAsia="zh-CN" w:bidi="hi-IN"/>
        </w:rPr>
        <w:t xml:space="preserve"> zaawansowane techniki detekcji i identyfikacji materiałów pirotechnicznych                    i substancji wybuchowych (HME) przy zastosowaniu najnowszych technologii. Procedury i sposoby  pozyskiwania materiałów pirotechnicznych z różnych źródeł, w tym także z wyrobów których posiadanie nie wymaga zezwolenia. Sposoby przetwarzania legalnych wyrobów do postaci  improwizowanych urządzeń wybuchowych. Preparatyka materiałów pirotechnicznych. Neutralizacja materiałów pirotechnicznych różnymi technikami oraz śledztwo po wybuchu materiałów pirotechnicznych (zbieranie, analiza, interpretacja i zabezpieczenie śladów) wraz z wykonywaniem dokumentacji. Uzupełnienie wiedzy z zakresu materiałów pirotechnicznych jako materiałów wybuchowych, substancji chemicznych oraz ich dostępności. Znajomość z zakresu zagrożeń związanych z materiałami pirotechnicznymi w tym wrażliwość na bodźce, reaktywność, toksyczność etc. Realizacja zadań minera – pirotechnika w środowisku HME/CBRNE tj. profilowanie zagrożenia, stosowanie różnych środków ochrony indywidualnej, elementy śledztwa powybuchowego HME/CBRNE, problemy taktyczne i ich rozwiązania, implementacja standardowego sprzętu do zadań w środowisku HME/CBRNE, współdziałanie z innymi służbami.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Uczestnicy: </w:t>
      </w:r>
      <w:r w:rsidRPr="00925802">
        <w:rPr>
          <w:rFonts w:ascii="Times New Roman" w:eastAsia="SimSun" w:hAnsi="Times New Roman" w:cs="Times New Roman"/>
          <w:lang w:eastAsia="zh-CN" w:bidi="hi-IN"/>
        </w:rPr>
        <w:t>10 osób (2 grupy po 5 osób) w tym samym terminie.</w:t>
      </w:r>
    </w:p>
    <w:p w:rsidR="00925802" w:rsidRPr="00925802" w:rsidRDefault="00925802" w:rsidP="00925802">
      <w:pPr>
        <w:suppressAutoHyphens/>
        <w:spacing w:after="0" w:line="240" w:lineRule="auto"/>
        <w:jc w:val="right"/>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lastRenderedPageBreak/>
        <w:t xml:space="preserve">Czas trwania szkolenia: </w:t>
      </w:r>
      <w:r w:rsidRPr="00925802">
        <w:rPr>
          <w:rFonts w:ascii="Times New Roman" w:eastAsia="SimSun" w:hAnsi="Times New Roman" w:cs="Times New Roman"/>
          <w:lang w:eastAsia="zh-CN" w:bidi="hi-IN"/>
        </w:rPr>
        <w:t>9  kolejnych dni kalendarzowych, min 80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 xml:space="preserve">Planowany termin szkolenia: </w:t>
      </w:r>
      <w:r w:rsidR="006B43DF" w:rsidRPr="006B43DF">
        <w:rPr>
          <w:rFonts w:ascii="Times New Roman" w:eastAsia="SimSun" w:hAnsi="Times New Roman" w:cs="Times New Roman"/>
          <w:lang w:eastAsia="zh-CN" w:bidi="hi-IN"/>
        </w:rPr>
        <w:t>w terminie do 30.09.2022 roku</w:t>
      </w:r>
      <w:r w:rsidRPr="00925802">
        <w:rPr>
          <w:rFonts w:ascii="Times New Roman" w:eastAsia="SimSun" w:hAnsi="Times New Roman" w:cs="Times New Roman"/>
          <w:lang w:eastAsia="zh-CN" w:bidi="hi-IN"/>
        </w:rPr>
        <w:t>, przy czym dokładny termin szkolenia będzie ustalany w kontaktach roboczych z wyłonionym Wykonawcą.</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Wymagania:</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1.</w:t>
      </w:r>
      <w:r w:rsidRPr="00925802">
        <w:rPr>
          <w:rFonts w:ascii="Times New Roman" w:eastAsia="SimSun" w:hAnsi="Times New Roman" w:cs="Times New Roman"/>
          <w:lang w:eastAsia="zh-CN" w:bidi="hi-IN"/>
        </w:rPr>
        <w:t xml:space="preserve"> Wykonawca szkolenia zapewnia obiekty szkoleniowe, na których można przeprowadzić tego typu szkolenie. Pożądana infrastruktura powinna zapewnić obiekty szkoleniowe pozwalające na realizacje szkolenia w zakresie teoretycznym, poligonowym, laboratoryjnym i sytuacyjnym (pomieszczenia, pojazdy itp.). Wykonawca zapewni przygotowanie obiektu przed jak i po szkoleniu.</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 xml:space="preserve"> </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2.</w:t>
      </w:r>
      <w:r w:rsidRPr="00925802">
        <w:rPr>
          <w:rFonts w:ascii="Liberation Serif" w:eastAsia="SimSun" w:hAnsi="Liberation Serif" w:cs="Arial"/>
          <w:sz w:val="24"/>
          <w:szCs w:val="24"/>
          <w:lang w:eastAsia="zh-CN" w:bidi="hi-IN"/>
        </w:rPr>
        <w:t xml:space="preserve"> </w:t>
      </w:r>
      <w:r w:rsidRPr="00925802">
        <w:rPr>
          <w:rFonts w:ascii="Times New Roman" w:eastAsia="SimSun" w:hAnsi="Times New Roman" w:cs="Times New Roman"/>
          <w:bCs/>
          <w:lang w:eastAsia="zh-CN" w:bidi="hi-IN"/>
        </w:rPr>
        <w:t>Wykonawca zapewni wszystkie materiały wybuchowe, środki inicjowania palenia i detonacji oraz prekursory HME potrzebne do przeprowadzenia przedmiotowego szkolenia zgodnie z aktualnymi regulacjami prawnymi;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 xml:space="preserve">3. </w:t>
      </w:r>
      <w:r w:rsidRPr="00925802">
        <w:rPr>
          <w:rFonts w:ascii="Times New Roman" w:eastAsia="SimSun" w:hAnsi="Times New Roman" w:cs="Times New Roman"/>
          <w:lang w:eastAsia="zh-CN" w:bidi="hi-IN"/>
        </w:rPr>
        <w:t>Wykonawca szkolenia zapewni następujące materiały i wyposażenie szkoleniowe, które                              w przypadku niepełnego zużycia przekazane zostaną Zamawiającemu po zakończonym szkoleniu (zgodnie z protokołem przekazania sporządzonym przez wykonawcę). Indywidualne zestawy pirotechniczne przekazane zostaną na indywidualne wyposażenie osób biorących udział w szkoleniu:</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tbl>
      <w:tblPr>
        <w:tblW w:w="9633"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2" w:type="dxa"/>
          <w:bottom w:w="55" w:type="dxa"/>
          <w:right w:w="55" w:type="dxa"/>
        </w:tblCellMar>
        <w:tblLook w:val="04A0" w:firstRow="1" w:lastRow="0" w:firstColumn="1" w:lastColumn="0" w:noHBand="0" w:noVBand="1"/>
      </w:tblPr>
      <w:tblGrid>
        <w:gridCol w:w="511"/>
        <w:gridCol w:w="1411"/>
        <w:gridCol w:w="2668"/>
        <w:gridCol w:w="1078"/>
        <w:gridCol w:w="1877"/>
        <w:gridCol w:w="2088"/>
      </w:tblGrid>
      <w:tr w:rsidR="00925802" w:rsidRPr="00925802" w:rsidTr="00B53EE5">
        <w:trPr>
          <w:jc w:val="center"/>
        </w:trPr>
        <w:tc>
          <w:tcPr>
            <w:tcW w:w="9633" w:type="dxa"/>
            <w:gridSpan w:val="6"/>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WYKAZ MATERIAŁÓW I WYPOSAŻENIA</w:t>
            </w:r>
          </w:p>
        </w:tc>
      </w:tr>
      <w:tr w:rsidR="00925802" w:rsidRPr="00925802" w:rsidTr="00B53EE5">
        <w:trPr>
          <w:jc w:val="center"/>
        </w:trPr>
        <w:tc>
          <w:tcPr>
            <w:tcW w:w="511" w:type="dxa"/>
            <w:tcBorders>
              <w:left w:val="single" w:sz="2" w:space="0" w:color="000001"/>
              <w:bottom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Lp.</w:t>
            </w:r>
          </w:p>
        </w:tc>
        <w:tc>
          <w:tcPr>
            <w:tcW w:w="1411" w:type="dxa"/>
            <w:tcBorders>
              <w:left w:val="single" w:sz="2" w:space="0" w:color="000001"/>
              <w:bottom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NAZWA</w:t>
            </w:r>
          </w:p>
        </w:tc>
        <w:tc>
          <w:tcPr>
            <w:tcW w:w="2668" w:type="dxa"/>
            <w:tcBorders>
              <w:left w:val="single" w:sz="2" w:space="0" w:color="000001"/>
              <w:bottom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OPIS</w:t>
            </w:r>
          </w:p>
        </w:tc>
        <w:tc>
          <w:tcPr>
            <w:tcW w:w="1078" w:type="dxa"/>
            <w:tcBorders>
              <w:left w:val="single" w:sz="2" w:space="0" w:color="000001"/>
              <w:bottom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ILOŚCI</w:t>
            </w:r>
          </w:p>
        </w:tc>
        <w:tc>
          <w:tcPr>
            <w:tcW w:w="1877" w:type="dxa"/>
            <w:tcBorders>
              <w:left w:val="single" w:sz="2" w:space="0" w:color="000001"/>
              <w:bottom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PRZEZNACZENIE</w:t>
            </w:r>
          </w:p>
        </w:tc>
        <w:tc>
          <w:tcPr>
            <w:tcW w:w="2088" w:type="dxa"/>
            <w:tcBorders>
              <w:left w:val="single" w:sz="2" w:space="0" w:color="000001"/>
              <w:bottom w:val="single" w:sz="2" w:space="0" w:color="000001"/>
              <w:right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PRZEKAZANE NA STAN:</w:t>
            </w:r>
          </w:p>
        </w:tc>
      </w:tr>
      <w:tr w:rsidR="00925802" w:rsidRPr="00925802" w:rsidTr="00B53EE5">
        <w:trPr>
          <w:jc w:val="center"/>
        </w:trPr>
        <w:tc>
          <w:tcPr>
            <w:tcW w:w="511"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1</w:t>
            </w:r>
          </w:p>
        </w:tc>
        <w:tc>
          <w:tcPr>
            <w:tcW w:w="1411"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Indywidualne zestawy pirotechniczne</w:t>
            </w:r>
          </w:p>
        </w:tc>
        <w:tc>
          <w:tcPr>
            <w:tcW w:w="2668"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 xml:space="preserve">np. plecak, torba bądź skrzynia składający się z niezbędnego, indywidualnego wyposażenia minera – pirotechnika z uwzględnieniem testów kolorymetrycznych do wykrywania materiałów i substancji niebezpiecznych takich jak </w:t>
            </w:r>
            <w:proofErr w:type="spellStart"/>
            <w:r w:rsidRPr="00925802">
              <w:rPr>
                <w:rFonts w:ascii="Times New Roman" w:eastAsia="SimSun" w:hAnsi="Times New Roman" w:cs="Times New Roman"/>
                <w:sz w:val="18"/>
                <w:szCs w:val="18"/>
                <w:lang w:eastAsia="zh-CN" w:bidi="hi-IN"/>
              </w:rPr>
              <w:t>pH</w:t>
            </w:r>
            <w:proofErr w:type="spellEnd"/>
            <w:r w:rsidRPr="00925802">
              <w:rPr>
                <w:rFonts w:ascii="Times New Roman" w:eastAsia="SimSun" w:hAnsi="Times New Roman" w:cs="Times New Roman"/>
                <w:sz w:val="18"/>
                <w:szCs w:val="18"/>
                <w:lang w:eastAsia="zh-CN" w:bidi="hi-IN"/>
              </w:rPr>
              <w:t>, utleniaczy, nadtlenków oraz HME.</w:t>
            </w:r>
          </w:p>
        </w:tc>
        <w:tc>
          <w:tcPr>
            <w:tcW w:w="1078"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10</w:t>
            </w: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 xml:space="preserve"> kompletów</w:t>
            </w:r>
          </w:p>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na każdego uczestnika szkolenia</w:t>
            </w:r>
          </w:p>
        </w:tc>
        <w:tc>
          <w:tcPr>
            <w:tcW w:w="1877"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 xml:space="preserve">w trakcie szkolenia każdy z uczestników będzie miał do dyspozycji indywidualne podstawowe wyposażenie do realizacji zadań szkoleniowych wraz z niezbędnym wyposażeniem </w:t>
            </w:r>
          </w:p>
        </w:tc>
        <w:tc>
          <w:tcPr>
            <w:tcW w:w="2088" w:type="dxa"/>
            <w:tcBorders>
              <w:left w:val="single" w:sz="2" w:space="0" w:color="000001"/>
              <w:bottom w:val="single" w:sz="2" w:space="0" w:color="000001"/>
              <w:right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 xml:space="preserve">na stan indywidualny każdego z uczestników szkolenia </w:t>
            </w:r>
          </w:p>
        </w:tc>
      </w:tr>
      <w:tr w:rsidR="00925802" w:rsidRPr="00925802" w:rsidTr="00B53EE5">
        <w:trPr>
          <w:jc w:val="center"/>
        </w:trPr>
        <w:tc>
          <w:tcPr>
            <w:tcW w:w="511"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2</w:t>
            </w:r>
          </w:p>
        </w:tc>
        <w:tc>
          <w:tcPr>
            <w:tcW w:w="1411"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Magistrala elektryczna/</w:t>
            </w:r>
          </w:p>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pirotechniczna</w:t>
            </w:r>
          </w:p>
        </w:tc>
        <w:tc>
          <w:tcPr>
            <w:tcW w:w="2668"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długość 200 metrów o standardzie wojskowym, nieprzekraczająca masy całkowitej 10 kg, z przewodem minerskim z dwiema skrętnie izolowanymi żyłami, nienagrzewającymi się</w:t>
            </w:r>
          </w:p>
        </w:tc>
        <w:tc>
          <w:tcPr>
            <w:tcW w:w="1078"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2 szt.</w:t>
            </w:r>
          </w:p>
        </w:tc>
        <w:tc>
          <w:tcPr>
            <w:tcW w:w="1877"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po jednej magistrali na każdą grupę szkoleniową</w:t>
            </w:r>
          </w:p>
        </w:tc>
        <w:tc>
          <w:tcPr>
            <w:tcW w:w="2088" w:type="dxa"/>
            <w:tcBorders>
              <w:left w:val="single" w:sz="2" w:space="0" w:color="000001"/>
              <w:bottom w:val="single" w:sz="2" w:space="0" w:color="000001"/>
              <w:right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w przypadku niepełnego zużycia przekazane zostaną Zamawiającemu po zakończonym szkoleniu</w:t>
            </w:r>
          </w:p>
        </w:tc>
      </w:tr>
      <w:tr w:rsidR="00B53EE5" w:rsidRPr="00925802" w:rsidTr="00B53EE5">
        <w:trPr>
          <w:jc w:val="center"/>
        </w:trPr>
        <w:tc>
          <w:tcPr>
            <w:tcW w:w="511" w:type="dxa"/>
            <w:tcBorders>
              <w:left w:val="single" w:sz="2" w:space="0" w:color="000001"/>
              <w:bottom w:val="single" w:sz="2" w:space="0" w:color="000001"/>
            </w:tcBorders>
            <w:shd w:val="clear" w:color="auto" w:fill="auto"/>
            <w:tcMar>
              <w:left w:w="52" w:type="dxa"/>
            </w:tcMar>
            <w:vAlign w:val="center"/>
          </w:tcPr>
          <w:p w:rsidR="00B53EE5" w:rsidRPr="00925802" w:rsidRDefault="00B53EE5" w:rsidP="00B53EE5">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bookmarkStart w:id="1" w:name="_GoBack" w:colFirst="1" w:colLast="2"/>
            <w:r w:rsidRPr="00925802">
              <w:rPr>
                <w:rFonts w:ascii="Times New Roman" w:eastAsia="SimSun" w:hAnsi="Times New Roman" w:cs="Times New Roman"/>
                <w:sz w:val="18"/>
                <w:szCs w:val="18"/>
                <w:lang w:eastAsia="zh-CN" w:bidi="hi-IN"/>
              </w:rPr>
              <w:t>3</w:t>
            </w:r>
          </w:p>
        </w:tc>
        <w:tc>
          <w:tcPr>
            <w:tcW w:w="1411" w:type="dxa"/>
            <w:tcBorders>
              <w:left w:val="single" w:sz="2" w:space="0" w:color="000001"/>
              <w:bottom w:val="single" w:sz="2" w:space="0" w:color="000001"/>
            </w:tcBorders>
            <w:shd w:val="clear" w:color="auto" w:fill="auto"/>
            <w:tcMar>
              <w:left w:w="52" w:type="dxa"/>
            </w:tcMar>
            <w:vAlign w:val="center"/>
          </w:tcPr>
          <w:p w:rsidR="00B53EE5" w:rsidRDefault="00B53EE5" w:rsidP="00B53EE5">
            <w:pPr>
              <w:pStyle w:val="Zawartotabeli"/>
              <w:jc w:val="center"/>
            </w:pPr>
            <w:r>
              <w:rPr>
                <w:rFonts w:ascii="Times New Roman" w:hAnsi="Times New Roman" w:cs="Times New Roman"/>
                <w:sz w:val="18"/>
                <w:szCs w:val="18"/>
              </w:rPr>
              <w:t>Zapalarka elektryczna</w:t>
            </w:r>
          </w:p>
          <w:p w:rsidR="00B53EE5" w:rsidRDefault="00B53EE5" w:rsidP="00B53EE5">
            <w:pPr>
              <w:pStyle w:val="Zawartotabeli"/>
              <w:jc w:val="center"/>
            </w:pPr>
            <w:r>
              <w:rPr>
                <w:rFonts w:ascii="Times New Roman" w:hAnsi="Times New Roman" w:cs="Times New Roman"/>
                <w:sz w:val="18"/>
                <w:szCs w:val="18"/>
              </w:rPr>
              <w:t xml:space="preserve"> (umożliwiająca pracę w działaniach minersko-pirotechnicznych)</w:t>
            </w:r>
          </w:p>
        </w:tc>
        <w:tc>
          <w:tcPr>
            <w:tcW w:w="2668" w:type="dxa"/>
            <w:tcBorders>
              <w:left w:val="single" w:sz="2" w:space="0" w:color="000001"/>
              <w:bottom w:val="single" w:sz="2" w:space="0" w:color="000001"/>
            </w:tcBorders>
            <w:shd w:val="clear" w:color="auto" w:fill="auto"/>
            <w:tcMar>
              <w:left w:w="52" w:type="dxa"/>
            </w:tcMar>
            <w:vAlign w:val="center"/>
          </w:tcPr>
          <w:p w:rsidR="00B53EE5" w:rsidRDefault="00B53EE5" w:rsidP="00B53EE5">
            <w:pPr>
              <w:pStyle w:val="Zawartotabeli"/>
              <w:jc w:val="center"/>
            </w:pPr>
            <w:r>
              <w:rPr>
                <w:rFonts w:ascii="Times New Roman" w:hAnsi="Times New Roman" w:cs="Times New Roman"/>
                <w:sz w:val="18"/>
                <w:szCs w:val="18"/>
              </w:rPr>
              <w:t xml:space="preserve"> Inicjacja zapalników elektrycznych metodą przewodową.</w:t>
            </w:r>
          </w:p>
          <w:p w:rsidR="00B53EE5" w:rsidRDefault="00B53EE5" w:rsidP="00B53EE5">
            <w:pPr>
              <w:pStyle w:val="Zawartotabeli"/>
              <w:jc w:val="center"/>
              <w:rPr>
                <w:rFonts w:ascii="Times New Roman" w:hAnsi="Times New Roman" w:cs="Times New Roman"/>
                <w:sz w:val="18"/>
                <w:szCs w:val="18"/>
              </w:rPr>
            </w:pPr>
            <w:r>
              <w:rPr>
                <w:rFonts w:ascii="Times New Roman" w:hAnsi="Times New Roman" w:cs="Times New Roman"/>
                <w:sz w:val="18"/>
                <w:szCs w:val="18"/>
              </w:rPr>
              <w:t>-  Napięcie wyjściowe na zaciskach zapalarki w zakresie od 319 do 400 V</w:t>
            </w:r>
          </w:p>
          <w:p w:rsidR="00B53EE5" w:rsidRDefault="00B53EE5" w:rsidP="00B53EE5">
            <w:pPr>
              <w:pStyle w:val="Zawartotabeli"/>
              <w:jc w:val="center"/>
              <w:rPr>
                <w:rFonts w:ascii="Times New Roman" w:hAnsi="Times New Roman" w:cs="Times New Roman"/>
                <w:sz w:val="18"/>
                <w:szCs w:val="18"/>
              </w:rPr>
            </w:pPr>
            <w:r>
              <w:rPr>
                <w:rFonts w:ascii="Times New Roman" w:hAnsi="Times New Roman" w:cs="Times New Roman"/>
                <w:sz w:val="18"/>
                <w:szCs w:val="18"/>
              </w:rPr>
              <w:t>(umożliwiające inicjacje amunicji miotającej np. do wyrzutnika bezodrzutowego);</w:t>
            </w:r>
          </w:p>
          <w:p w:rsidR="00B53EE5" w:rsidRDefault="00B53EE5" w:rsidP="00B53EE5">
            <w:pPr>
              <w:pStyle w:val="Zawartotabeli"/>
              <w:jc w:val="center"/>
              <w:rPr>
                <w:rFonts w:ascii="Times New Roman" w:hAnsi="Times New Roman" w:cs="Times New Roman"/>
                <w:sz w:val="18"/>
                <w:szCs w:val="18"/>
              </w:rPr>
            </w:pPr>
            <w:r>
              <w:rPr>
                <w:rFonts w:ascii="Times New Roman" w:hAnsi="Times New Roman" w:cs="Times New Roman"/>
                <w:sz w:val="18"/>
                <w:szCs w:val="18"/>
              </w:rPr>
              <w:t xml:space="preserve">- baterie umożliwiające co najmniej 100 </w:t>
            </w:r>
            <w:proofErr w:type="spellStart"/>
            <w:r>
              <w:rPr>
                <w:rFonts w:ascii="Times New Roman" w:hAnsi="Times New Roman" w:cs="Times New Roman"/>
                <w:sz w:val="18"/>
                <w:szCs w:val="18"/>
              </w:rPr>
              <w:t>odpaleń</w:t>
            </w:r>
            <w:proofErr w:type="spellEnd"/>
            <w:r>
              <w:rPr>
                <w:rFonts w:ascii="Times New Roman" w:hAnsi="Times New Roman" w:cs="Times New Roman"/>
                <w:sz w:val="18"/>
                <w:szCs w:val="18"/>
              </w:rPr>
              <w:t>;</w:t>
            </w:r>
          </w:p>
          <w:p w:rsidR="00B53EE5" w:rsidRDefault="00B53EE5" w:rsidP="00B53EE5">
            <w:pPr>
              <w:pStyle w:val="Zawartotabeli"/>
              <w:jc w:val="center"/>
              <w:rPr>
                <w:rFonts w:ascii="Times New Roman" w:hAnsi="Times New Roman" w:cs="Times New Roman"/>
                <w:sz w:val="18"/>
                <w:szCs w:val="18"/>
              </w:rPr>
            </w:pPr>
            <w:r>
              <w:rPr>
                <w:rFonts w:ascii="Times New Roman" w:hAnsi="Times New Roman" w:cs="Times New Roman"/>
                <w:sz w:val="18"/>
                <w:szCs w:val="18"/>
              </w:rPr>
              <w:t>- standardowy czas ładowania nie przekraczający 10 sek.;</w:t>
            </w:r>
          </w:p>
          <w:p w:rsidR="00B53EE5" w:rsidRDefault="00B53EE5" w:rsidP="00B53EE5">
            <w:pPr>
              <w:pStyle w:val="Zawartotabeli"/>
              <w:jc w:val="center"/>
              <w:rPr>
                <w:rFonts w:ascii="Times New Roman" w:hAnsi="Times New Roman" w:cs="Times New Roman"/>
                <w:sz w:val="18"/>
                <w:szCs w:val="18"/>
              </w:rPr>
            </w:pPr>
            <w:r>
              <w:rPr>
                <w:rFonts w:ascii="Times New Roman" w:hAnsi="Times New Roman" w:cs="Times New Roman"/>
                <w:sz w:val="18"/>
                <w:szCs w:val="18"/>
              </w:rPr>
              <w:t>- konstrukcja zapewniająca prace w złych warunkach atmosferycznych (deszcz, mróz, upał)</w:t>
            </w:r>
          </w:p>
          <w:p w:rsidR="00B53EE5" w:rsidRDefault="00B53EE5" w:rsidP="00B53EE5">
            <w:pPr>
              <w:pStyle w:val="Zawartotabeli"/>
              <w:jc w:val="center"/>
              <w:rPr>
                <w:rFonts w:ascii="Times New Roman" w:hAnsi="Times New Roman" w:cs="Times New Roman"/>
                <w:sz w:val="18"/>
                <w:szCs w:val="18"/>
              </w:rPr>
            </w:pPr>
            <w:r>
              <w:rPr>
                <w:rFonts w:ascii="Times New Roman" w:hAnsi="Times New Roman" w:cs="Times New Roman"/>
                <w:sz w:val="18"/>
                <w:szCs w:val="18"/>
              </w:rPr>
              <w:lastRenderedPageBreak/>
              <w:t>- temperatura pracy -10 do + 40 C</w:t>
            </w:r>
          </w:p>
          <w:p w:rsidR="00B53EE5" w:rsidRDefault="00B53EE5" w:rsidP="00B53EE5">
            <w:pPr>
              <w:pStyle w:val="Zawartotabeli"/>
              <w:jc w:val="center"/>
              <w:rPr>
                <w:rFonts w:ascii="Times New Roman" w:hAnsi="Times New Roman" w:cs="Times New Roman"/>
                <w:sz w:val="18"/>
                <w:szCs w:val="18"/>
              </w:rPr>
            </w:pPr>
            <w:r>
              <w:rPr>
                <w:rFonts w:ascii="Times New Roman" w:hAnsi="Times New Roman" w:cs="Times New Roman"/>
                <w:sz w:val="18"/>
                <w:szCs w:val="18"/>
              </w:rPr>
              <w:t>- posiadająca normy CE</w:t>
            </w:r>
          </w:p>
          <w:p w:rsidR="00B53EE5" w:rsidRDefault="00B53EE5" w:rsidP="00B53EE5">
            <w:pPr>
              <w:pStyle w:val="Zawartotabeli"/>
              <w:jc w:val="center"/>
            </w:pPr>
            <w:r>
              <w:rPr>
                <w:rFonts w:ascii="Times New Roman" w:hAnsi="Times New Roman" w:cs="Times New Roman"/>
                <w:sz w:val="18"/>
                <w:szCs w:val="18"/>
              </w:rPr>
              <w:t xml:space="preserve">- posiadająca diody gotowości, przewodności sieci  (niezależne) </w:t>
            </w:r>
          </w:p>
        </w:tc>
        <w:tc>
          <w:tcPr>
            <w:tcW w:w="1078" w:type="dxa"/>
            <w:tcBorders>
              <w:left w:val="single" w:sz="2" w:space="0" w:color="000001"/>
              <w:bottom w:val="single" w:sz="2" w:space="0" w:color="000001"/>
            </w:tcBorders>
            <w:shd w:val="clear" w:color="auto" w:fill="auto"/>
            <w:tcMar>
              <w:left w:w="52" w:type="dxa"/>
            </w:tcMar>
            <w:vAlign w:val="center"/>
          </w:tcPr>
          <w:p w:rsidR="00B53EE5" w:rsidRPr="00925802" w:rsidRDefault="00B53EE5" w:rsidP="00B53EE5">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lastRenderedPageBreak/>
              <w:t>2 szt.</w:t>
            </w:r>
          </w:p>
        </w:tc>
        <w:tc>
          <w:tcPr>
            <w:tcW w:w="1877" w:type="dxa"/>
            <w:tcBorders>
              <w:left w:val="single" w:sz="2" w:space="0" w:color="000001"/>
              <w:bottom w:val="single" w:sz="2" w:space="0" w:color="000001"/>
            </w:tcBorders>
            <w:shd w:val="clear" w:color="auto" w:fill="auto"/>
            <w:tcMar>
              <w:left w:w="52" w:type="dxa"/>
            </w:tcMar>
            <w:vAlign w:val="center"/>
          </w:tcPr>
          <w:p w:rsidR="00B53EE5" w:rsidRPr="00925802" w:rsidRDefault="00B53EE5" w:rsidP="00B53EE5">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po jednej zapalarce na każdą grupę szkoleniową</w:t>
            </w:r>
          </w:p>
        </w:tc>
        <w:tc>
          <w:tcPr>
            <w:tcW w:w="2088" w:type="dxa"/>
            <w:tcBorders>
              <w:left w:val="single" w:sz="2" w:space="0" w:color="000001"/>
              <w:bottom w:val="single" w:sz="2" w:space="0" w:color="000001"/>
              <w:right w:val="single" w:sz="2" w:space="0" w:color="000001"/>
            </w:tcBorders>
            <w:shd w:val="clear" w:color="auto" w:fill="auto"/>
            <w:tcMar>
              <w:left w:w="52" w:type="dxa"/>
            </w:tcMar>
            <w:vAlign w:val="center"/>
          </w:tcPr>
          <w:p w:rsidR="00B53EE5" w:rsidRPr="00925802" w:rsidRDefault="00B53EE5" w:rsidP="00B53EE5">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 xml:space="preserve">w przypadku niepełnego zużycia przekazane zostaną Zamawiającemu po zakończonym szkoleniu </w:t>
            </w:r>
          </w:p>
        </w:tc>
      </w:tr>
      <w:bookmarkEnd w:id="1"/>
    </w:tbl>
    <w:p w:rsidR="00925802" w:rsidRPr="00925802" w:rsidRDefault="00925802" w:rsidP="00925802">
      <w:pPr>
        <w:suppressAutoHyphens/>
        <w:spacing w:after="0" w:line="240" w:lineRule="auto"/>
        <w:jc w:val="right"/>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4. </w:t>
      </w:r>
      <w:r w:rsidRPr="00925802">
        <w:rPr>
          <w:rFonts w:ascii="Times New Roman" w:eastAsia="SimSun" w:hAnsi="Times New Roman" w:cs="Times New Roman"/>
          <w:lang w:eastAsia="zh-CN" w:bidi="hi-IN"/>
        </w:rPr>
        <w:t>Wykonawca szkolenia udostępni między innymi następujące materiały i wyposażenie umożliwiające kompleksowe przeprowadzenie szkolenia, w ilości adekwatnej do ilości uczestników biorących udział w szkoleniu zgodnie ze szczegółowym planem szkolenia w trakcie jego realizacji: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atrapy improwizowanych urządzeń wybuchowych o różnym sposobie zadziałania w tym: sposoby mechaniczne, elektryczne i elektroniczne itd. wraz z inicjatorami; zestaw treningowy prekursorów HME; analizatory będące obecnie wykorzystywane do działań w strukturach Samodzielnych Pododdziałów Kontrterrorystycznych Policji np. </w:t>
      </w:r>
      <w:proofErr w:type="spellStart"/>
      <w:r w:rsidRPr="00925802">
        <w:rPr>
          <w:rFonts w:ascii="Times New Roman" w:eastAsia="SimSun" w:hAnsi="Times New Roman" w:cs="Times New Roman"/>
          <w:lang w:eastAsia="zh-CN" w:bidi="hi-IN"/>
        </w:rPr>
        <w:t>Gemini</w:t>
      </w:r>
      <w:proofErr w:type="spellEnd"/>
      <w:r w:rsidRPr="00925802">
        <w:rPr>
          <w:rFonts w:ascii="Times New Roman" w:eastAsia="SimSun" w:hAnsi="Times New Roman" w:cs="Times New Roman"/>
          <w:lang w:eastAsia="zh-CN" w:bidi="hi-IN"/>
        </w:rPr>
        <w:t xml:space="preserve"> bądź inne analizatory o tej samej specyfikacji; spektrometry będące obecnie wykorzystywane do działań w strukturach  Samodzielnych Pododdziałów Kontrterrorystycznych Policji; aparaty wykorzystujące technikę fluorescencyjnych polimerów; testy kolorymetryczne; ciężki kombinezon </w:t>
      </w:r>
      <w:proofErr w:type="spellStart"/>
      <w:r w:rsidRPr="00925802">
        <w:rPr>
          <w:rFonts w:ascii="Times New Roman" w:eastAsia="SimSun" w:hAnsi="Times New Roman" w:cs="Times New Roman"/>
          <w:lang w:eastAsia="zh-CN" w:bidi="hi-IN"/>
        </w:rPr>
        <w:t>podchodzeniowy</w:t>
      </w:r>
      <w:proofErr w:type="spellEnd"/>
      <w:r w:rsidRPr="00925802">
        <w:rPr>
          <w:rFonts w:ascii="Times New Roman" w:eastAsia="SimSun" w:hAnsi="Times New Roman" w:cs="Times New Roman"/>
          <w:lang w:eastAsia="zh-CN" w:bidi="hi-IN"/>
        </w:rPr>
        <w:t xml:space="preserve"> (np. EOD10); aparaty powietrzne; kombinezony gazoszczelne; endoskop; kamera termowizyjna; opryskiwacz; szkło laboratoryjne; lejek; pipety; moździerz; zapłonniki elektryczne; skalówki; saperki, łopaty; palnik gazowy; płytka stalowa, młotek </w:t>
      </w:r>
      <w:r w:rsidRPr="00925802">
        <w:rPr>
          <w:rFonts w:ascii="Times New Roman" w:eastAsia="SimSun" w:hAnsi="Times New Roman" w:cs="Times New Roman"/>
          <w:lang w:eastAsia="zh-CN" w:bidi="hi-IN"/>
        </w:rPr>
        <w:br/>
        <w:t>do próby uderzeniowej; komputer do wykonywania dokumentacji, drukarka, wzory protokołów; wyroby pirotechniczne różnych klas; broń palna i amunicja; broń czarno prochowa; lekkie ubrania ochrony przeciwchemicznej; taśmy „pirotechniczne”; maski z filtropochłaniaczami; rękawiczki nitrylowe; rękawice chemiczne; materiały do zabezpieczania oraz pudełka na próbki; odczynniki do preparatyki (siarka, węgiel, magnez, aluminium, nadchloran potasu, chloran potasu, azotan baru, azotan potasu, nafta, pokost, dekstryna, azotan baru, azotan strontu, kwas azotowy, kwas siarkowy etc.); torebki strunowe; okulary ochronne; plastikowe szpatułki; kaski etc.</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 xml:space="preserve">5. </w:t>
      </w:r>
      <w:r w:rsidRPr="00925802">
        <w:rPr>
          <w:rFonts w:ascii="Times New Roman" w:eastAsia="SimSun" w:hAnsi="Times New Roman" w:cs="Times New Roman"/>
          <w:lang w:eastAsia="zh-CN" w:bidi="hi-IN"/>
        </w:rPr>
        <w:t xml:space="preserve">Wykonawca szkolenia zapewnia uczestnikom nocleg (9 dób hotelowych/8 noclegów) w standardzie minimum 3-gwiazdkowym, w odległości maksymalnie 60 km od bazy szkoleniowej (najkrótsza, liczona w km z proponowanych tras obliczona za pomocą strony internetowej </w:t>
      </w:r>
      <w:hyperlink r:id="rId8">
        <w:r w:rsidRPr="00925802">
          <w:rPr>
            <w:rFonts w:ascii="Times New Roman" w:eastAsia="SimSun" w:hAnsi="Times New Roman" w:cs="Times New Roman"/>
            <w:color w:val="0000FF"/>
            <w:u w:val="single"/>
            <w:lang w:eastAsia="zh-CN" w:bidi="hi-IN"/>
          </w:rPr>
          <w:t>www.google.pl/maps</w:t>
        </w:r>
      </w:hyperlink>
      <w:r w:rsidRPr="00925802">
        <w:rPr>
          <w:rFonts w:ascii="Times New Roman" w:eastAsia="SimSun" w:hAnsi="Times New Roman" w:cs="Times New Roman"/>
          <w:lang w:eastAsia="zh-CN" w:bidi="hi-IN"/>
        </w:rPr>
        <w:t xml:space="preserve"> ”wyznacz trasę  samochodową”). Zamawiający dysponuje własnym środkiem transportu. Zakwaterowanie </w:t>
      </w:r>
      <w:r w:rsidRPr="00925802">
        <w:rPr>
          <w:rFonts w:ascii="Times New Roman" w:eastAsia="SimSun" w:hAnsi="Times New Roman" w:cs="Times New Roman"/>
          <w:lang w:eastAsia="zh-CN" w:bidi="hi-IN"/>
        </w:rPr>
        <w:br/>
        <w:t xml:space="preserve">w pierwszym dniu szkolenia od godziny 10:00, a wykwaterowanie w ostatnim dniu szkolenia </w:t>
      </w:r>
      <w:r w:rsidRPr="00925802">
        <w:rPr>
          <w:rFonts w:ascii="Times New Roman" w:eastAsia="SimSun" w:hAnsi="Times New Roman" w:cs="Times New Roman"/>
          <w:lang w:eastAsia="zh-CN" w:bidi="hi-IN"/>
        </w:rPr>
        <w:br/>
        <w:t>do godziny 14:00.</w:t>
      </w:r>
    </w:p>
    <w:p w:rsidR="00925802" w:rsidRPr="00925802" w:rsidRDefault="00925802" w:rsidP="00925802">
      <w:pPr>
        <w:suppressAutoHyphens/>
        <w:spacing w:after="0" w:line="240" w:lineRule="auto"/>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6. </w:t>
      </w:r>
      <w:r w:rsidRPr="00925802">
        <w:rPr>
          <w:rFonts w:ascii="Times New Roman" w:eastAsia="SimSun" w:hAnsi="Times New Roman" w:cs="Times New Roman"/>
          <w:lang w:eastAsia="zh-CN" w:bidi="hi-IN"/>
        </w:rPr>
        <w:t xml:space="preserve">Wykonawca szkolenia zapewnia uczestnikom pełne wyżywienie. Wyżywienie musi obejmować </w:t>
      </w:r>
      <w:r w:rsidRPr="00925802">
        <w:rPr>
          <w:rFonts w:ascii="Times New Roman" w:eastAsia="SimSun" w:hAnsi="Times New Roman" w:cs="Times New Roman"/>
          <w:lang w:eastAsia="zh-CN" w:bidi="hi-IN"/>
        </w:rPr>
        <w:br/>
        <w:t xml:space="preserve">w pierwszym dniu szkoleniowym obiad oraz kolacje, od 2 do 8 dnia szkoleniowego śniadanie, obiad      i kolacje oraz w ostatnim dniu szkoleniowym śniadanie i obiad. Każdorazowo obiad musi składać się         z dwóch dań. Miejsce konsumpcji (hotel/miejsce realizacji szkolenia) będzie dostosowane </w:t>
      </w:r>
      <w:r w:rsidRPr="00925802">
        <w:rPr>
          <w:rFonts w:ascii="Times New Roman" w:eastAsia="SimSun" w:hAnsi="Times New Roman" w:cs="Times New Roman"/>
          <w:lang w:eastAsia="zh-CN" w:bidi="hi-IN"/>
        </w:rPr>
        <w:br/>
        <w:t>do szczegółowego harmonogramu szkolenia ustalonego z Wykonawcą.</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Wymogi dotyczące zakwaterowania uczestników:</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wszyscy uczestnicy muszą być zakwaterowani w jednym obiekcie;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zakwaterowanie w pokojach 1 – lub 2-osobowe, które muszą być wyposażone w oddzielne łóżka;</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w każdym pokoju musi być węzeł sanitarny (umywalka i prysznic/wanna z ciepłą i zimną wodą, toaleta) ręcznik oraz ręcznik kąpielowy, mydło papier toaletowy;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w obiekcie zostanie udostępniona sala szkoleniowa do wykorzystania w godzinach wynikających </w:t>
      </w:r>
      <w:r w:rsidRPr="00925802">
        <w:rPr>
          <w:rFonts w:ascii="Times New Roman" w:eastAsia="SimSun" w:hAnsi="Times New Roman" w:cs="Times New Roman"/>
          <w:lang w:eastAsia="zh-CN" w:bidi="hi-IN"/>
        </w:rPr>
        <w:br/>
        <w:t>ze szczegółowego harmonogramu szkolenia (zajęcia organizacyjne/teoria);</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Wykonawca zapewni bezpłatny dostęp do sieci Wi-Fi na terenie obiektu przez wszystkie dni szkoleniowe;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na terenie obiektu zostaną bezpłatnie udostępnione miejsca parkingowe dla 8 samochodów osobowych przez wszystkie dni szkoleniowe;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lastRenderedPageBreak/>
        <w:t xml:space="preserve">7. Wykonawca szkolenia zapewni, w każdym dniu szkoleniowym, minimum 2 instruktorów </w:t>
      </w:r>
      <w:r w:rsidRPr="00925802">
        <w:rPr>
          <w:rFonts w:ascii="Times New Roman" w:eastAsia="SimSun" w:hAnsi="Times New Roman" w:cs="Times New Roman"/>
          <w:b/>
          <w:bCs/>
          <w:lang w:eastAsia="zh-CN" w:bidi="hi-IN"/>
        </w:rPr>
        <w:br/>
        <w:t xml:space="preserve">w trakcje realizacji poszczególnych bloków tematycznych z wyłączeniem zajęć teoretycznych </w:t>
      </w:r>
      <w:r w:rsidRPr="00925802">
        <w:rPr>
          <w:rFonts w:ascii="Times New Roman" w:eastAsia="SimSun" w:hAnsi="Times New Roman" w:cs="Times New Roman"/>
          <w:b/>
          <w:bCs/>
          <w:lang w:eastAsia="zh-CN" w:bidi="hi-IN"/>
        </w:rPr>
        <w:br/>
        <w:t>w poniższej konfiguracji.</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 </w:t>
      </w:r>
      <w:r w:rsidRPr="00925802">
        <w:rPr>
          <w:rFonts w:ascii="Times New Roman" w:eastAsia="SimSun" w:hAnsi="Times New Roman" w:cs="Times New Roman"/>
          <w:lang w:eastAsia="zh-CN" w:bidi="hi-IN"/>
        </w:rPr>
        <w:t xml:space="preserve"> 2 instruktorów z zakresu działań Minersko–Pirotechnicznych (jeden instruktor na każdą 5-osobową grupę szkoleniową);</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min. 1 instruktor z zakresu chemii, technologii materiałów wybuchowych (drugi instruktor z zakresu chemii, technologii materiałów wybuchowych lub instruktor Minerstwa-Pirotechniki);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min. 1 instruktor z zakresu urządzeń </w:t>
      </w:r>
      <w:proofErr w:type="spellStart"/>
      <w:r w:rsidRPr="00925802">
        <w:rPr>
          <w:rFonts w:ascii="Times New Roman" w:eastAsia="SimSun" w:hAnsi="Times New Roman" w:cs="Times New Roman"/>
          <w:lang w:eastAsia="zh-CN" w:bidi="hi-IN"/>
        </w:rPr>
        <w:t>detekcyjno</w:t>
      </w:r>
      <w:proofErr w:type="spellEnd"/>
      <w:r w:rsidRPr="00925802">
        <w:rPr>
          <w:rFonts w:ascii="Times New Roman" w:eastAsia="SimSun" w:hAnsi="Times New Roman" w:cs="Times New Roman"/>
          <w:lang w:eastAsia="zh-CN" w:bidi="hi-IN"/>
        </w:rPr>
        <w:t xml:space="preserve"> – pomiarowych (drugi instruktor z zakresu                urządzeń </w:t>
      </w:r>
      <w:proofErr w:type="spellStart"/>
      <w:r w:rsidRPr="00925802">
        <w:rPr>
          <w:rFonts w:ascii="Times New Roman" w:eastAsia="SimSun" w:hAnsi="Times New Roman" w:cs="Times New Roman"/>
          <w:lang w:eastAsia="zh-CN" w:bidi="hi-IN"/>
        </w:rPr>
        <w:t>detekcyjno</w:t>
      </w:r>
      <w:proofErr w:type="spellEnd"/>
      <w:r w:rsidRPr="00925802">
        <w:rPr>
          <w:rFonts w:ascii="Times New Roman" w:eastAsia="SimSun" w:hAnsi="Times New Roman" w:cs="Times New Roman"/>
          <w:lang w:eastAsia="zh-CN" w:bidi="hi-IN"/>
        </w:rPr>
        <w:t xml:space="preserve"> – pomiarowych lub instruktor Minerstwa-Pirotechniki).</w:t>
      </w:r>
    </w:p>
    <w:p w:rsidR="00925802" w:rsidRPr="00925802" w:rsidRDefault="00925802" w:rsidP="00925802">
      <w:pPr>
        <w:suppressAutoHyphens/>
        <w:spacing w:after="0" w:line="240" w:lineRule="auto"/>
        <w:jc w:val="right"/>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Wymogi dotyczące kadry instruktorskiej:</w:t>
      </w:r>
    </w:p>
    <w:p w:rsidR="00925802" w:rsidRPr="00925802" w:rsidRDefault="00925802" w:rsidP="00925802">
      <w:pPr>
        <w:suppressAutoHyphens/>
        <w:spacing w:after="0" w:line="240" w:lineRule="auto"/>
        <w:jc w:val="right"/>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z zakresu Minerstwa-Pirotechniki:</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staż na stanowisku Instruktor Minerstwa – Pirotechniki w Policji</w:t>
      </w:r>
      <w:r w:rsidRPr="00925802">
        <w:rPr>
          <w:rFonts w:ascii="Liberation Serif" w:eastAsia="SimSun" w:hAnsi="Liberation Serif" w:cs="Arial"/>
          <w:sz w:val="24"/>
          <w:szCs w:val="24"/>
          <w:lang w:eastAsia="zh-CN" w:bidi="hi-IN"/>
        </w:rPr>
        <w:t xml:space="preserve"> </w:t>
      </w:r>
      <w:r w:rsidRPr="00925802">
        <w:rPr>
          <w:rFonts w:ascii="Times New Roman" w:eastAsia="SimSun" w:hAnsi="Times New Roman" w:cs="Times New Roman"/>
          <w:lang w:eastAsia="zh-CN" w:bidi="hi-IN"/>
        </w:rPr>
        <w:t xml:space="preserve">bądź w innych strukturach służbowych (uprawnienia CSP Legionowo) posiadającymi doświadczenie z zakresu prowadzenia eksperymentów procesowych związanych w wykorzystaniem materiałów pirotechnicznych </w:t>
      </w:r>
      <w:r w:rsidRPr="00925802">
        <w:rPr>
          <w:rFonts w:ascii="Times New Roman" w:eastAsia="SimSun" w:hAnsi="Times New Roman" w:cs="Times New Roman"/>
          <w:lang w:eastAsia="zh-CN" w:bidi="hi-IN"/>
        </w:rPr>
        <w:br/>
        <w:t>i wybuchowych min. 5 lat;</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xml:space="preserve">- członkostwo w co najmniej jednym międzynarodowym stowarzyszeniu lub organizacji zrzeszającej techników bombowych oraz śledczych po wybuchu materiałów i urządzeń wybuchowych, lub udział </w:t>
      </w:r>
      <w:r w:rsidRPr="00925802">
        <w:rPr>
          <w:rFonts w:ascii="Times New Roman" w:eastAsia="SimSun" w:hAnsi="Times New Roman" w:cs="Times New Roman"/>
          <w:lang w:eastAsia="zh-CN" w:bidi="hi-IN"/>
        </w:rPr>
        <w:br/>
        <w:t>w co najmniej jednym projekcie międzynarodowym związanym ze zwalczaniem przestępstw  z użyciem materiałów wybuchowych, lub identyfikacją amunicji;</w:t>
      </w:r>
    </w:p>
    <w:p w:rsidR="00925802" w:rsidRPr="00925802" w:rsidRDefault="00925802" w:rsidP="00925802">
      <w:pPr>
        <w:suppressAutoHyphens/>
        <w:spacing w:after="0" w:line="240" w:lineRule="auto"/>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z zakresu chemii, technologii materiałów wybuchowych:</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doświadczenie z zakresu prowadzenia zajęć teoretycznych i praktycznych odnośnie do zagrożeń CBRN-E min. 5 lat;</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doświadczenie w zakresie prowadzenia zajęć z substancji wybuchowych typu HME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współautorstwo w co najmniej 3 programach szkoleniowych w zakresie zagrożeń grupy CBRN-E </w:t>
      </w:r>
      <w:r w:rsidRPr="00925802">
        <w:rPr>
          <w:rFonts w:ascii="Times New Roman" w:eastAsia="SimSun" w:hAnsi="Times New Roman" w:cs="Times New Roman"/>
          <w:lang w:eastAsia="zh-CN" w:bidi="hi-IN"/>
        </w:rPr>
        <w:br/>
        <w:t>dla służb mundurowych;</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doświadczenie z realizacji prac związanych z budową i obsługą stanowisk poligonowych służących </w:t>
      </w:r>
      <w:r w:rsidRPr="00925802">
        <w:rPr>
          <w:rFonts w:ascii="Times New Roman" w:eastAsia="SimSun" w:hAnsi="Times New Roman" w:cs="Times New Roman"/>
          <w:lang w:eastAsia="zh-CN" w:bidi="hi-IN"/>
        </w:rPr>
        <w:br/>
        <w:t>do szkoleń z zakresu CBRN-E;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umiejętność obsługi urządzeń do określenia ilościowego i jakościowego substancji chemicznych używanych w SPKP;</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prowadzenie zajęć teoretyczno-praktycznych z zakresu CBRN-E na poziomie wyższej uczelni </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-wykształcenie kierunkowe w specjalności ratownictwa chemicznego i materiałów wysokoenergetycznych oraz bezpieczeństwa procesów chemicznych;</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z zakresu użytkownika urządzeń detekcyjno-pomiarowych</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uprawnienia do użytkowania i serwisowania aparatów analitycznych użytkowanych przez Samodzielne Pododdziały </w:t>
      </w:r>
      <w:proofErr w:type="spellStart"/>
      <w:r w:rsidRPr="00925802">
        <w:rPr>
          <w:rFonts w:ascii="Times New Roman" w:eastAsia="SimSun" w:hAnsi="Times New Roman" w:cs="Times New Roman"/>
          <w:lang w:eastAsia="zh-CN" w:bidi="hi-IN"/>
        </w:rPr>
        <w:t>Kontrterrorystyczne</w:t>
      </w:r>
      <w:proofErr w:type="spellEnd"/>
      <w:r w:rsidRPr="00925802">
        <w:rPr>
          <w:rFonts w:ascii="Times New Roman" w:eastAsia="SimSun" w:hAnsi="Times New Roman" w:cs="Times New Roman"/>
          <w:lang w:eastAsia="zh-CN" w:bidi="hi-IN"/>
        </w:rPr>
        <w:t xml:space="preserve"> Policji;  </w:t>
      </w:r>
    </w:p>
    <w:p w:rsidR="00925802" w:rsidRPr="00925802" w:rsidRDefault="00925802" w:rsidP="00925802">
      <w:pPr>
        <w:suppressAutoHyphens/>
        <w:spacing w:after="0" w:line="240" w:lineRule="auto"/>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regularne uczestnictwo w kursach i szkoleniach organizowanych przez producentów sprzętu detekcyjnego używanego przez Samodzielne Pododdziały </w:t>
      </w:r>
      <w:proofErr w:type="spellStart"/>
      <w:r w:rsidRPr="00925802">
        <w:rPr>
          <w:rFonts w:ascii="Times New Roman" w:eastAsia="SimSun" w:hAnsi="Times New Roman" w:cs="Times New Roman"/>
          <w:lang w:eastAsia="zh-CN" w:bidi="hi-IN"/>
        </w:rPr>
        <w:t>Kontrterrorystyczne</w:t>
      </w:r>
      <w:proofErr w:type="spellEnd"/>
      <w:r w:rsidRPr="00925802">
        <w:rPr>
          <w:rFonts w:ascii="Times New Roman" w:eastAsia="SimSun" w:hAnsi="Times New Roman" w:cs="Times New Roman"/>
          <w:lang w:eastAsia="zh-CN" w:bidi="hi-IN"/>
        </w:rPr>
        <w:t xml:space="preserve"> Policji;</w:t>
      </w:r>
    </w:p>
    <w:p w:rsidR="00925802" w:rsidRPr="00925802" w:rsidRDefault="00925802" w:rsidP="00925802">
      <w:pPr>
        <w:suppressAutoHyphens/>
        <w:spacing w:after="0" w:line="240" w:lineRule="auto"/>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wykształcenie kierunkowe w specjalności materiałów niebezpiecznych i ratownictwa chemicznego,</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co najmniej 2 krotny udokumentowany udział jako instruktor podczas kursów dotyczących pobierania próbek i analizy w tym w środowiskach silnie skażonych;</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udział w co najmniej 3 konferencjach dotyczących detekcji i identyfikacji zagrożeń CBRNE.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 xml:space="preserve">8. Wykonawca szkolenia jest zobowiązany do neutralizacji materiałów wybuchowych pozostałych po każdym dniu szkoleniowym. Prace związane z neutralizacją materiałów pirotechnicznych powinny być prowadzone zgodnie z aktualnymi regulacjami w danym zakresie. Powyższe prace powinny być wykonywane co najmniej przez 2 osoby posiadające stosowne udokumentowane </w:t>
      </w:r>
      <w:r w:rsidRPr="00925802">
        <w:rPr>
          <w:rFonts w:ascii="Times New Roman" w:eastAsia="SimSun" w:hAnsi="Times New Roman" w:cs="Times New Roman"/>
          <w:b/>
          <w:bCs/>
          <w:lang w:eastAsia="zh-CN" w:bidi="hi-IN"/>
        </w:rPr>
        <w:lastRenderedPageBreak/>
        <w:t xml:space="preserve">uprawnienia. Należy spełniać i mieć udokumentowany fakt posiadania zdolności technicznej  </w:t>
      </w:r>
      <w:r w:rsidRPr="00925802">
        <w:rPr>
          <w:rFonts w:ascii="Times New Roman" w:eastAsia="SimSun" w:hAnsi="Times New Roman" w:cs="Times New Roman"/>
          <w:b/>
          <w:bCs/>
          <w:lang w:eastAsia="zh-CN" w:bidi="hi-IN"/>
        </w:rPr>
        <w:br/>
        <w:t>organizacyjnej, poszukiwania, zabezpieczania i neutralizacji materiałów wybuchowych oraz posiadać prawne zezwolenie do prowadzenia takiej działalności.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jc w:val="both"/>
        <w:rPr>
          <w:rFonts w:ascii="Calibri" w:eastAsia="Calibri" w:hAnsi="Calibri" w:cs="Calibri"/>
          <w:lang w:eastAsia="pl-PL"/>
        </w:rPr>
      </w:pPr>
      <w:r w:rsidRPr="00925802">
        <w:rPr>
          <w:rFonts w:ascii="Times New Roman" w:eastAsia="Calibri" w:hAnsi="Times New Roman" w:cs="Times New Roman"/>
          <w:b/>
          <w:bCs/>
          <w:lang w:eastAsia="pl-PL"/>
        </w:rPr>
        <w:t xml:space="preserve">9. </w:t>
      </w:r>
      <w:r w:rsidRPr="00925802">
        <w:rPr>
          <w:rFonts w:ascii="Times New Roman" w:eastAsia="Calibri" w:hAnsi="Times New Roman" w:cs="Times New Roman"/>
          <w:lang w:eastAsia="pl-PL"/>
        </w:rPr>
        <w:t xml:space="preserve">Wykonawca zapewni każdemu uczestnikowi materiały szkoleniowe z najważniejszymi treściami zawartymi w programie szkolenia wraz z materiałami video na nośnikach pamięci typu USB. </w:t>
      </w:r>
      <w:r w:rsidRPr="00925802">
        <w:rPr>
          <w:rFonts w:ascii="Times New Roman" w:eastAsia="Calibri" w:hAnsi="Times New Roman" w:cs="Times New Roman"/>
          <w:lang w:eastAsia="pl-PL"/>
        </w:rPr>
        <w:br/>
        <w:t xml:space="preserve">Po </w:t>
      </w:r>
      <w:r w:rsidRPr="00925802">
        <w:rPr>
          <w:rFonts w:ascii="Times New Roman" w:eastAsia="Calibri" w:hAnsi="Times New Roman" w:cs="Times New Roman"/>
          <w:shd w:val="clear" w:color="auto" w:fill="FFFFFF"/>
          <w:lang w:eastAsia="pl-PL"/>
        </w:rPr>
        <w:t>przekazaniu materiałów na Zamawiającego przechodzą, w ramach wynagrodzenia za usługę</w:t>
      </w:r>
      <w:r w:rsidRPr="00925802">
        <w:rPr>
          <w:rFonts w:ascii="Times New Roman" w:eastAsia="Calibri" w:hAnsi="Times New Roman" w:cs="Times New Roman"/>
          <w:lang w:eastAsia="pl-PL"/>
        </w:rPr>
        <w:t>,</w:t>
      </w:r>
      <w:r w:rsidRPr="00925802">
        <w:rPr>
          <w:rFonts w:ascii="Times New Roman" w:eastAsia="Calibri" w:hAnsi="Times New Roman" w:cs="Times New Roman"/>
          <w:shd w:val="clear" w:color="auto" w:fill="FFFFFF"/>
          <w:lang w:eastAsia="pl-PL"/>
        </w:rPr>
        <w:t xml:space="preserve">  autorskie prawa majątkowe gwarantujące wyłączne prawo do korzystania i rozporządzania materiałem szkoleniowym i video w szczególności w zakresie jego utrwalania i zwielokrotniania oraz publicznego wyświetlania i odtwarzania. Materiały szkoleniowe zostaną przekazane nie później niż faktura za usługę wraz z dokumentacją do jej rozliczenia wynikającą z umowy.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shd w:val="clear" w:color="auto" w:fill="FFFFFF"/>
          <w:lang w:eastAsia="zh-CN" w:bidi="hi-IN"/>
        </w:rPr>
        <w:t>10.</w:t>
      </w:r>
      <w:r w:rsidRPr="00925802">
        <w:rPr>
          <w:rFonts w:ascii="Liberation Serif" w:eastAsia="SimSun" w:hAnsi="Liberation Serif" w:cs="Arial"/>
          <w:sz w:val="24"/>
          <w:szCs w:val="24"/>
          <w:lang w:eastAsia="zh-CN" w:bidi="hi-IN"/>
        </w:rPr>
        <w:t xml:space="preserve"> </w:t>
      </w:r>
      <w:r w:rsidRPr="00925802">
        <w:rPr>
          <w:rFonts w:ascii="Times New Roman" w:eastAsia="SimSun" w:hAnsi="Times New Roman" w:cs="Times New Roman"/>
          <w:b/>
          <w:bCs/>
          <w:shd w:val="clear" w:color="auto" w:fill="FFFFFF"/>
          <w:lang w:eastAsia="zh-CN" w:bidi="hi-IN"/>
        </w:rPr>
        <w:t>Przedmiotowe szkolenie musi być zrealizowane w języku polskim</w:t>
      </w:r>
      <w:r w:rsidRPr="00925802">
        <w:rPr>
          <w:rFonts w:ascii="Times New Roman" w:eastAsia="SimSun" w:hAnsi="Times New Roman" w:cs="Times New Roman"/>
          <w:b/>
          <w:bCs/>
          <w:lang w:eastAsia="zh-CN" w:bidi="hi-IN"/>
        </w:rPr>
        <w:t>.</w:t>
      </w:r>
    </w:p>
    <w:p w:rsidR="00925802" w:rsidRPr="00925802" w:rsidRDefault="00925802" w:rsidP="00925802">
      <w:pPr>
        <w:spacing w:after="0" w:line="240" w:lineRule="auto"/>
        <w:jc w:val="both"/>
        <w:rPr>
          <w:rFonts w:ascii="Times New Roman" w:eastAsia="Calibri" w:hAnsi="Times New Roman" w:cs="Times New Roman"/>
          <w:b/>
          <w:bCs/>
          <w:lang w:eastAsia="pl-PL"/>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11. Wykonawca szkolenia zapewni imienne, drukowane certyfikaty ukończenia szkolenia </w:t>
      </w:r>
      <w:r w:rsidRPr="00925802">
        <w:rPr>
          <w:rFonts w:ascii="Times New Roman" w:eastAsia="SimSun" w:hAnsi="Times New Roman" w:cs="Times New Roman"/>
          <w:b/>
          <w:bCs/>
          <w:lang w:eastAsia="zh-CN" w:bidi="hi-IN"/>
        </w:rPr>
        <w:br/>
        <w:t>dla każdego uczestnika.</w:t>
      </w:r>
      <w:r w:rsidRPr="00925802">
        <w:rPr>
          <w:rFonts w:ascii="Times New Roman" w:eastAsia="SimSun" w:hAnsi="Times New Roman" w:cs="Times New Roman"/>
          <w:lang w:eastAsia="zh-CN" w:bidi="hi-IN"/>
        </w:rPr>
        <w:t xml:space="preserve"> </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lang w:eastAsia="zh-CN" w:bidi="hi-IN"/>
        </w:rPr>
        <w:t xml:space="preserve">Imienne certyfikaty w wersji papierowej, sporządzone na podstawie uzyskanych bezpośrednio </w:t>
      </w:r>
      <w:r w:rsidRPr="00925802">
        <w:rPr>
          <w:rFonts w:ascii="Times New Roman" w:eastAsia="SimSun" w:hAnsi="Times New Roman" w:cs="Times New Roman"/>
          <w:lang w:eastAsia="zh-CN" w:bidi="hi-IN"/>
        </w:rPr>
        <w:br/>
        <w:t xml:space="preserve">od uczestników  szkolenia danych osobowych, poświadczające uczestnictwo w szkoleniu, zawierające m.in. następujące dane: temat szkolenia, czas realizacji szkolenia, miejsce szkolenia, podpisane przez organizatora szkolenia, rozdane uczestnikom najpóźniej ostatniego dnia świadczenia usługi. Certyfikaty, o których mowa powyżej, muszą zawierać oznaczenia wskazujące na finansowanie </w:t>
      </w:r>
      <w:r w:rsidRPr="00925802">
        <w:rPr>
          <w:rFonts w:ascii="Times New Roman" w:eastAsia="SimSun" w:hAnsi="Times New Roman" w:cs="Times New Roman"/>
          <w:lang w:eastAsia="zh-CN" w:bidi="hi-IN"/>
        </w:rPr>
        <w:br/>
        <w:t>ze środków FBW w ramach projektu (Zamawiający przekaże niezbędne pliki graficzne).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12. </w:t>
      </w:r>
      <w:r w:rsidRPr="00925802">
        <w:rPr>
          <w:rFonts w:ascii="Times New Roman" w:eastAsia="SimSun" w:hAnsi="Times New Roman" w:cs="Times New Roman"/>
          <w:lang w:eastAsia="zh-CN" w:bidi="hi-IN"/>
        </w:rPr>
        <w:t xml:space="preserve">Zamawiający wymaga, aby Wykonawca był ubezpieczony na cały okres trwania umowy na kwotę, co najmniej 500 000 tysięcy złotych, od wszelkich zdarzeń, za które z uwagi na swoją działalność mógłby ponosić odpowiedzialność cywilną oraz za szkody materialne i niematerialne </w:t>
      </w:r>
      <w:r w:rsidRPr="00925802">
        <w:rPr>
          <w:rFonts w:ascii="Times New Roman" w:eastAsia="SimSun" w:hAnsi="Times New Roman" w:cs="Times New Roman"/>
          <w:lang w:eastAsia="zh-CN" w:bidi="hi-IN"/>
        </w:rPr>
        <w:br/>
        <w:t>wraz ze zobowiązaniem do okazania na każde wezwanie Zamawiającego aktualnej i opłaconej polisy OC.</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color w:val="FF0000"/>
          <w:lang w:eastAsia="zh-CN" w:bidi="hi-IN"/>
        </w:rPr>
      </w:pPr>
      <w:r w:rsidRPr="00925802">
        <w:rPr>
          <w:rFonts w:ascii="Times New Roman" w:eastAsia="SimSun" w:hAnsi="Times New Roman" w:cs="Times New Roman"/>
          <w:b/>
          <w:bCs/>
          <w:lang w:eastAsia="zh-CN" w:bidi="hi-IN"/>
        </w:rPr>
        <w:t xml:space="preserve">13. </w:t>
      </w:r>
      <w:r w:rsidRPr="00925802">
        <w:rPr>
          <w:rFonts w:ascii="Times New Roman" w:eastAsia="SimSun" w:hAnsi="Times New Roman" w:cs="Times New Roman"/>
          <w:lang w:eastAsia="zh-CN" w:bidi="hi-IN"/>
        </w:rPr>
        <w:t>Wykonawca zapewni zabezpieczenie medyczne przedmiotowego szkolenia.</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color w:val="FF0000"/>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14. </w:t>
      </w:r>
      <w:r w:rsidRPr="00925802">
        <w:rPr>
          <w:rFonts w:ascii="Times New Roman" w:eastAsia="SimSun" w:hAnsi="Times New Roman" w:cs="Times New Roman"/>
          <w:lang w:eastAsia="zh-CN" w:bidi="hi-IN"/>
        </w:rPr>
        <w:t>Wykonawca zapewni zabezpieczenie  p.poż. przedmiotowego szkolenia.</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 xml:space="preserve">Uszczegółowienie planu zajęć zostanie dokonane pomiędzy Zamawiającym a Wykonawcą </w:t>
      </w:r>
      <w:r w:rsidRPr="00925802">
        <w:rPr>
          <w:rFonts w:ascii="Times New Roman" w:eastAsia="SimSun" w:hAnsi="Times New Roman" w:cs="Times New Roman"/>
          <w:b/>
          <w:bCs/>
          <w:lang w:eastAsia="zh-CN" w:bidi="hi-IN"/>
        </w:rPr>
        <w:br/>
        <w:t xml:space="preserve">w trybie ustaleń roboczych po podpisaniu umowy o świadczenie usług. W ciągu </w:t>
      </w:r>
      <w:r w:rsidR="00474C6C">
        <w:rPr>
          <w:rFonts w:ascii="Times New Roman" w:eastAsia="SimSun" w:hAnsi="Times New Roman" w:cs="Times New Roman"/>
          <w:b/>
          <w:bCs/>
          <w:lang w:eastAsia="zh-CN" w:bidi="hi-IN"/>
        </w:rPr>
        <w:t>5</w:t>
      </w:r>
      <w:r w:rsidRPr="00925802">
        <w:rPr>
          <w:rFonts w:ascii="Times New Roman" w:eastAsia="SimSun" w:hAnsi="Times New Roman" w:cs="Times New Roman"/>
          <w:b/>
          <w:bCs/>
          <w:lang w:eastAsia="zh-CN" w:bidi="hi-IN"/>
        </w:rPr>
        <w:t xml:space="preserve"> dni </w:t>
      </w:r>
      <w:r w:rsidRPr="00925802">
        <w:rPr>
          <w:rFonts w:ascii="Times New Roman" w:eastAsia="SimSun" w:hAnsi="Times New Roman" w:cs="Times New Roman"/>
          <w:b/>
          <w:bCs/>
          <w:lang w:eastAsia="zh-CN" w:bidi="hi-IN"/>
        </w:rPr>
        <w:br/>
        <w:t xml:space="preserve">od podpisania umowy Wykonawca przedstawi szczegółowy plan zajęć, w którym uwzględni poniższe etapy:  </w:t>
      </w:r>
    </w:p>
    <w:p w:rsidR="00925802" w:rsidRPr="00925802" w:rsidRDefault="00925802" w:rsidP="00925802">
      <w:pPr>
        <w:suppressAutoHyphens/>
        <w:spacing w:after="0" w:line="240" w:lineRule="auto"/>
        <w:jc w:val="right"/>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pierwszy: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Przyjazd, zakwaterowanie oraz kwestie organizacyjne</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Wprowadzenie do szkolenia, omówienie zasad bezpieczeństwa, postępowania na wypadek pożaru oraz innych miejscowych zagrożeń (6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drugi:</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xml:space="preserve">-  Pod kątem teoretycznym omówione zostaną zjawiska kryminogenne i przestępstwa z użyciem materiałów wybuchowych w tym materiałów pirotechnicznych z użyciem materiałów wybuchowych typu HME, a także sposoby pozyskiwania materiałów i urządzeń wybuchowych do celów przestępczych. Analiza przypadków i możliwości służb oraz agencji w związku z reagowaniem </w:t>
      </w:r>
      <w:r w:rsidRPr="00925802">
        <w:rPr>
          <w:rFonts w:ascii="Times New Roman" w:eastAsia="SimSun" w:hAnsi="Times New Roman" w:cs="Times New Roman"/>
          <w:lang w:eastAsia="zh-CN" w:bidi="hi-IN"/>
        </w:rPr>
        <w:br/>
        <w:t>na incydenty z użyciem materiałów wybuchowych  w tym materiałów pirotechnicznych. (teoria 6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6B43DF" w:rsidRDefault="006B43DF"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6B43DF" w:rsidRDefault="006B43DF"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lastRenderedPageBreak/>
        <w:t>Etap trzeci:</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xml:space="preserve">- Rozpoznanie minersko – pirotechniczne wraz z identyfikacją konwencjonalnych urządzeń wybuchowych różnego pochodzenia w tym zawierających materiały pirotechniczne oraz improwizowane urządzenia wybuchowe i zapalające na bazie mieszanin pirotechnicznych. </w:t>
      </w:r>
      <w:r w:rsidRPr="00925802">
        <w:rPr>
          <w:rFonts w:ascii="Times New Roman" w:eastAsia="SimSun" w:hAnsi="Times New Roman" w:cs="Times New Roman"/>
          <w:lang w:eastAsia="zh-CN" w:bidi="hi-IN"/>
        </w:rPr>
        <w:br/>
        <w:t>(Praktyka 8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czwarty: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Bezpieczeństwo pracy w laboratoriach, pobieranie próbek, dekontaminacja oraz środki ochrony indywidualnej przeciwchemiczne i przeciwwybuchowe, oznakowanie kart CLP (teoria 8 godzin).</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Dekontaminacja  i pobieranie próbek w warunkach zbliżonych do rzeczywistych oraz na neutralnych substancjach, oznakowanie CLP oraz czytanie kart charakterystyki (praktyka 12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piąty: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Teoria wybuchu, pożar i jego skutki. Materiały wybuchowe wraz z chemią i technologią materiałów wybuchowych (teoria 6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szósty: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Prekursory i substraty do produkcji materiałów wybuchowych, utleniacze, paliwa i lepiszcza </w:t>
      </w:r>
      <w:r w:rsidRPr="00925802">
        <w:rPr>
          <w:rFonts w:ascii="Times New Roman" w:eastAsia="SimSun" w:hAnsi="Times New Roman" w:cs="Times New Roman"/>
          <w:lang w:eastAsia="zh-CN" w:bidi="hi-IN"/>
        </w:rPr>
        <w:br/>
        <w:t>w pirotechnice. Wstęp do preparatyki (teoria 7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siódmy: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Metody detekcji i identyfikacji substancji chemicznych – techniki spektroskopowe do identyfikacji substancji chemicznych (teoria 5 godzin).</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Wykorzystanie urządzeń do detekcji i identyfikacji (praktyka 5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ósmy: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Preparatyka wybranych mas pirotechnicznych, detekcja i identyfikacja substancji w warunkach polowych, neutralizacja i elementy śledztwa po wybuchu materiałów pirotechnicznych i urządzeń wypełnionych materiałami pirotechnicznymi (praktyka 12 godzin).</w:t>
      </w:r>
    </w:p>
    <w:p w:rsidR="00925802" w:rsidRPr="00925802" w:rsidRDefault="00925802" w:rsidP="00925802">
      <w:pPr>
        <w:suppressAutoHyphens/>
        <w:spacing w:after="0" w:line="240" w:lineRule="auto"/>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dziewiąty: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 </w:t>
      </w:r>
      <w:r w:rsidRPr="00925802">
        <w:rPr>
          <w:rFonts w:ascii="Times New Roman" w:eastAsia="SimSun" w:hAnsi="Times New Roman" w:cs="Times New Roman"/>
          <w:lang w:eastAsia="zh-CN" w:bidi="hi-IN"/>
        </w:rPr>
        <w:t xml:space="preserve">Elementy śledztwa po wybuchu materiałów pirotechnicznych i urządzeń. Dyskusja, wnioski </w:t>
      </w:r>
      <w:r w:rsidRPr="00925802">
        <w:rPr>
          <w:rFonts w:ascii="Times New Roman" w:eastAsia="SimSun" w:hAnsi="Times New Roman" w:cs="Times New Roman"/>
          <w:lang w:eastAsia="zh-CN" w:bidi="hi-IN"/>
        </w:rPr>
        <w:br/>
        <w:t>(4 godziny).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Podsumowanie i zakończenie szkolenia, rozdanie certyfikatów ukończenia szkolenia (1 godziny).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  </w:t>
      </w:r>
      <w:r w:rsidRPr="00925802">
        <w:rPr>
          <w:rFonts w:ascii="Times New Roman" w:eastAsia="SimSun" w:hAnsi="Times New Roman" w:cs="Times New Roman"/>
          <w:lang w:eastAsia="zh-CN" w:bidi="hi-IN"/>
        </w:rPr>
        <w:t>Wykwaterowanie.</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xml:space="preserve">Powyższe etapy muszą uwzględniać wszystkie czynności, jakie są stawiane przed minerem                                – pirotechnikiem począwszy od szacowania ryzyka, poprzez rozpoznanie, a kończąc </w:t>
      </w:r>
      <w:r w:rsidRPr="00925802">
        <w:rPr>
          <w:rFonts w:ascii="Times New Roman" w:eastAsia="SimSun" w:hAnsi="Times New Roman" w:cs="Times New Roman"/>
          <w:lang w:eastAsia="zh-CN" w:bidi="hi-IN"/>
        </w:rPr>
        <w:br/>
        <w:t>na dekontaminacji. Szkolenie ma poszerzyć wiedzę i umiejętności praktyczne z zakresu rozpoznania minersko – pirotechnicznego, preparatyki, identyfikacji, zabezpieczania próbek, neutralizacji, prób sprawności materiałów pirotechnicznych do celów procesowych oraz wykonywania prawidłowej dokumentacji procesowej.</w:t>
      </w:r>
    </w:p>
    <w:p w:rsidR="006A4FD8"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W trakcie szkolenia uczestnik opanuje umiejętności pracy z mieszaninami pirotechnicznymi</w:t>
      </w:r>
      <w:r w:rsidRPr="00925802">
        <w:rPr>
          <w:rFonts w:ascii="Times New Roman" w:eastAsia="SimSun" w:hAnsi="Times New Roman" w:cs="Times New Roman"/>
          <w:lang w:eastAsia="zh-CN" w:bidi="hi-IN"/>
        </w:rPr>
        <w:br/>
        <w:t xml:space="preserve">lub prekursorami, a także substancjami chemicznymi w warunkach laboratoriów mieszkaniowych </w:t>
      </w:r>
      <w:r w:rsidRPr="00925802">
        <w:rPr>
          <w:rFonts w:ascii="Times New Roman" w:eastAsia="SimSun" w:hAnsi="Times New Roman" w:cs="Times New Roman"/>
          <w:lang w:eastAsia="zh-CN" w:bidi="hi-IN"/>
        </w:rPr>
        <w:br/>
        <w:t xml:space="preserve">i innych pomieszczeń gospodarczych,  opanuje umiejętności zabezpieczania nieznanych substancji </w:t>
      </w:r>
      <w:r w:rsidRPr="00925802">
        <w:rPr>
          <w:rFonts w:ascii="Times New Roman" w:eastAsia="SimSun" w:hAnsi="Times New Roman" w:cs="Times New Roman"/>
          <w:lang w:eastAsia="zh-CN" w:bidi="hi-IN"/>
        </w:rPr>
        <w:br/>
        <w:t>w pojeździe, miejscu publicznym jak i będzie umiał przeprowadzić oględziny w miejscu po wybuchu (mieszaniny pirotechnicznej, prekursorów oraz substancji chemicznych HME) w dowolnym miejscu.</w:t>
      </w:r>
    </w:p>
    <w:p w:rsidR="006A4FD8" w:rsidRDefault="006A4FD8" w:rsidP="00F110E2">
      <w:pPr>
        <w:spacing w:after="0" w:line="240" w:lineRule="auto"/>
        <w:jc w:val="both"/>
        <w:rPr>
          <w:rFonts w:ascii="Times New Roman" w:hAnsi="Times New Roman" w:cs="Times New Roman"/>
          <w:sz w:val="24"/>
          <w:szCs w:val="24"/>
        </w:rPr>
      </w:pPr>
    </w:p>
    <w:p w:rsidR="006A4FD8" w:rsidRDefault="006A4FD8">
      <w:pPr>
        <w:rPr>
          <w:rFonts w:ascii="Times New Roman" w:hAnsi="Times New Roman" w:cs="Times New Roman"/>
          <w:sz w:val="24"/>
          <w:szCs w:val="24"/>
        </w:rPr>
      </w:pPr>
      <w:r>
        <w:rPr>
          <w:rFonts w:ascii="Times New Roman" w:hAnsi="Times New Roman" w:cs="Times New Roman"/>
          <w:sz w:val="24"/>
          <w:szCs w:val="24"/>
        </w:rPr>
        <w:br w:type="page"/>
      </w:r>
    </w:p>
    <w:p w:rsidR="006A4FD8"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 xml:space="preserve">Załącznik nr </w:t>
      </w:r>
      <w:r>
        <w:rPr>
          <w:rFonts w:ascii="Times New Roman" w:hAnsi="Times New Roman" w:cs="Times New Roman"/>
          <w:b/>
          <w:sz w:val="20"/>
          <w:szCs w:val="24"/>
        </w:rPr>
        <w:t>2</w:t>
      </w:r>
      <w:r w:rsidRPr="006A4FD8">
        <w:rPr>
          <w:rFonts w:ascii="Times New Roman" w:hAnsi="Times New Roman" w:cs="Times New Roman"/>
          <w:b/>
          <w:sz w:val="20"/>
          <w:szCs w:val="24"/>
        </w:rPr>
        <w:t xml:space="preserve"> do umowy nr ………………..</w:t>
      </w: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C511D7" w:rsidRPr="00C511D7" w:rsidRDefault="00C511D7" w:rsidP="00C511D7">
      <w:pPr>
        <w:spacing w:after="0" w:line="240" w:lineRule="auto"/>
        <w:jc w:val="center"/>
        <w:rPr>
          <w:rFonts w:ascii="Book Antiqua" w:eastAsia="Times New Roman" w:hAnsi="Book Antiqua" w:cs="Arial"/>
          <w:b/>
          <w:sz w:val="28"/>
          <w:szCs w:val="28"/>
          <w:lang w:eastAsia="pl-PL"/>
        </w:rPr>
      </w:pPr>
      <w:r w:rsidRPr="00C511D7">
        <w:rPr>
          <w:rFonts w:ascii="Book Antiqua" w:eastAsia="Times New Roman" w:hAnsi="Book Antiqua" w:cs="Arial"/>
          <w:b/>
          <w:sz w:val="28"/>
          <w:szCs w:val="28"/>
          <w:lang w:eastAsia="pl-PL"/>
        </w:rPr>
        <w:t xml:space="preserve">Ankieta ewaluacyjna </w:t>
      </w:r>
    </w:p>
    <w:p w:rsidR="00C511D7" w:rsidRPr="00C511D7" w:rsidRDefault="00C511D7" w:rsidP="00C511D7">
      <w:pPr>
        <w:spacing w:after="0" w:line="240" w:lineRule="auto"/>
        <w:jc w:val="both"/>
        <w:rPr>
          <w:rFonts w:ascii="Book Antiqua" w:eastAsia="Times New Roman" w:hAnsi="Book Antiqua" w:cs="Arial"/>
          <w:sz w:val="24"/>
          <w:szCs w:val="24"/>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r w:rsidRPr="00C511D7">
        <w:rPr>
          <w:rFonts w:ascii="Book Antiqua" w:eastAsia="Times New Roman" w:hAnsi="Book Antiqua" w:cs="Arial"/>
          <w:b/>
          <w:lang w:eastAsia="pl-PL"/>
        </w:rPr>
        <w:t>DANE O SZKOLENIU</w:t>
      </w:r>
    </w:p>
    <w:p w:rsidR="00C511D7" w:rsidRPr="00C511D7" w:rsidRDefault="00C511D7" w:rsidP="00C511D7">
      <w:pPr>
        <w:spacing w:after="0" w:line="240" w:lineRule="auto"/>
        <w:ind w:firstLine="360"/>
        <w:jc w:val="both"/>
        <w:rPr>
          <w:rFonts w:ascii="Book Antiqua" w:eastAsia="Times New Roman" w:hAnsi="Book Antiqua" w:cs="Arial"/>
          <w:b/>
          <w:lang w:eastAsia="pl-P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79"/>
      </w:tblGrid>
      <w:tr w:rsidR="00C511D7" w:rsidRPr="00C511D7" w:rsidTr="00C511D7">
        <w:trPr>
          <w:trHeight w:val="875"/>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b/>
                <w:lang w:eastAsia="pl-PL"/>
              </w:rPr>
            </w:pPr>
            <w:r w:rsidRPr="00C511D7">
              <w:rPr>
                <w:rFonts w:ascii="Book Antiqua" w:eastAsia="Times New Roman" w:hAnsi="Book Antiqua" w:cs="Arial"/>
                <w:b/>
                <w:lang w:eastAsia="pl-PL"/>
              </w:rPr>
              <w:t>Temat</w:t>
            </w:r>
          </w:p>
        </w:tc>
        <w:tc>
          <w:tcPr>
            <w:tcW w:w="7879" w:type="dxa"/>
            <w:vAlign w:val="center"/>
          </w:tcPr>
          <w:p w:rsidR="00C511D7" w:rsidRPr="00C511D7" w:rsidRDefault="00C511D7" w:rsidP="005206A4">
            <w:pPr>
              <w:spacing w:after="0" w:line="240" w:lineRule="auto"/>
              <w:contextualSpacing/>
              <w:jc w:val="both"/>
              <w:rPr>
                <w:rFonts w:ascii="Times New Roman" w:eastAsia="Calibri" w:hAnsi="Times New Roman" w:cs="Times New Roman"/>
                <w:b/>
                <w:sz w:val="24"/>
                <w:szCs w:val="24"/>
              </w:rPr>
            </w:pPr>
            <w:r w:rsidRPr="00C511D7">
              <w:rPr>
                <w:rFonts w:ascii="Times New Roman" w:eastAsia="Calibri" w:hAnsi="Times New Roman" w:cs="Times New Roman"/>
                <w:b/>
                <w:color w:val="000000"/>
                <w:sz w:val="24"/>
                <w:szCs w:val="24"/>
              </w:rPr>
              <w:t xml:space="preserve">Specjalistyczne szkolenie z zakresu zwalczania przestępstw związanych </w:t>
            </w:r>
            <w:r w:rsidRPr="00C511D7">
              <w:rPr>
                <w:rFonts w:ascii="Times New Roman" w:eastAsia="Calibri" w:hAnsi="Times New Roman" w:cs="Times New Roman"/>
                <w:b/>
                <w:color w:val="000000"/>
                <w:sz w:val="24"/>
                <w:szCs w:val="24"/>
              </w:rPr>
              <w:br/>
              <w:t>z wytwarzaniem i używaniem materiałów pirotechnicznych</w:t>
            </w:r>
          </w:p>
        </w:tc>
      </w:tr>
      <w:tr w:rsidR="00C511D7" w:rsidRPr="00C511D7" w:rsidTr="00C511D7">
        <w:trPr>
          <w:trHeight w:val="563"/>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Miejsce</w:t>
            </w:r>
          </w:p>
        </w:tc>
        <w:tc>
          <w:tcPr>
            <w:tcW w:w="7879" w:type="dxa"/>
            <w:vAlign w:val="center"/>
          </w:tcPr>
          <w:p w:rsidR="00C511D7" w:rsidRPr="00C511D7" w:rsidRDefault="00C511D7" w:rsidP="00520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pl-PL"/>
              </w:rPr>
            </w:pPr>
          </w:p>
        </w:tc>
      </w:tr>
      <w:tr w:rsidR="00C511D7" w:rsidRPr="00C511D7" w:rsidTr="00C511D7">
        <w:trPr>
          <w:trHeight w:val="563"/>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Data</w:t>
            </w:r>
          </w:p>
        </w:tc>
        <w:tc>
          <w:tcPr>
            <w:tcW w:w="7879" w:type="dxa"/>
            <w:vAlign w:val="center"/>
          </w:tcPr>
          <w:p w:rsidR="00C511D7" w:rsidRPr="00C511D7" w:rsidRDefault="00C511D7" w:rsidP="005206A4">
            <w:pPr>
              <w:spacing w:after="0" w:line="240" w:lineRule="auto"/>
              <w:jc w:val="both"/>
              <w:rPr>
                <w:rFonts w:ascii="Book Antiqua" w:eastAsia="Times New Roman" w:hAnsi="Book Antiqua" w:cs="Arial"/>
                <w:lang w:eastAsia="pl-PL"/>
              </w:rPr>
            </w:pPr>
          </w:p>
        </w:tc>
      </w:tr>
    </w:tbl>
    <w:p w:rsidR="00C511D7" w:rsidRPr="00C511D7" w:rsidRDefault="00C511D7" w:rsidP="00C511D7">
      <w:pPr>
        <w:spacing w:after="0" w:line="240" w:lineRule="auto"/>
        <w:jc w:val="both"/>
        <w:rPr>
          <w:rFonts w:ascii="Book Antiqua" w:eastAsia="Times New Roman" w:hAnsi="Book Antiqua" w:cs="Arial"/>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SPOSÓB PROWADZENIA SZKOLENIA</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Czy, Pani/Pana zdaniem, sposób prowadzenia szkolenia umożliwił Pani/Panu nabycie wiedzy/umiejętności?</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33"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7"/>
        <w:gridCol w:w="2648"/>
        <w:gridCol w:w="2648"/>
      </w:tblGrid>
      <w:tr w:rsidR="00C511D7" w:rsidRPr="00C511D7" w:rsidTr="00C511D7">
        <w:trPr>
          <w:trHeight w:val="337"/>
        </w:trPr>
        <w:tc>
          <w:tcPr>
            <w:tcW w:w="3837"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4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4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przygotowanie prowadzącego i prezentowany poziom wiedzy?</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right"/>
        <w:rPr>
          <w:rFonts w:ascii="Times New Roman" w:eastAsia="Times New Roman" w:hAnsi="Times New Roman" w:cs="Times New Roman"/>
          <w:sz w:val="18"/>
          <w:szCs w:val="18"/>
          <w:lang w:eastAsia="pl-PL"/>
        </w:rPr>
      </w:pPr>
    </w:p>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umiejętność przekazywania wiedzy/kształcenia, umiejętności</w:t>
      </w:r>
      <w:r w:rsidRPr="00C511D7">
        <w:rPr>
          <w:rFonts w:ascii="Book Antiqua" w:eastAsia="Times New Roman" w:hAnsi="Book Antiqua" w:cs="Arial"/>
          <w:lang w:eastAsia="pl-PL"/>
        </w:rPr>
        <w:br/>
        <w:t>i zainteresowania słuchaczy problematyką szkolenia?</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MATERIAŁY</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przygotowane materiały szkoleniowe?</w:t>
      </w:r>
    </w:p>
    <w:p w:rsidR="00C511D7" w:rsidRPr="00C511D7" w:rsidRDefault="00C511D7" w:rsidP="00C511D7">
      <w:pPr>
        <w:spacing w:after="0" w:line="240" w:lineRule="auto"/>
        <w:ind w:left="360"/>
        <w:jc w:val="center"/>
        <w:rPr>
          <w:rFonts w:ascii="Book Antiqua" w:eastAsia="Times New Roman" w:hAnsi="Book Antiqua" w:cs="Arial"/>
          <w:lang w:eastAsia="pl-PL"/>
        </w:rPr>
      </w:pPr>
    </w:p>
    <w:tbl>
      <w:tblPr>
        <w:tblW w:w="914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p w:rsidR="00C511D7" w:rsidRPr="00C511D7" w:rsidRDefault="00C511D7" w:rsidP="005206A4">
            <w:pPr>
              <w:spacing w:after="0" w:line="240" w:lineRule="auto"/>
              <w:jc w:val="center"/>
              <w:rPr>
                <w:rFonts w:ascii="Book Antiqua" w:eastAsia="Times New Roman" w:hAnsi="Book Antiqua" w:cs="Arial"/>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r w:rsidRPr="00C511D7">
        <w:rPr>
          <w:rFonts w:ascii="Book Antiqua" w:eastAsia="Times New Roman" w:hAnsi="Book Antiqua" w:cs="Arial"/>
          <w:b/>
          <w:lang w:eastAsia="pl-PL"/>
        </w:rPr>
        <w:t>ORGANIZACJA SZKOLENIA</w:t>
      </w: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Czy Pani/Pana zdaniem czas trwania szkolenia był odpowiedni?</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C511D7" w:rsidRPr="00C511D7" w:rsidTr="00C511D7">
        <w:trPr>
          <w:trHeight w:val="352"/>
        </w:trPr>
        <w:tc>
          <w:tcPr>
            <w:tcW w:w="384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 xml:space="preserve">Czy Pani/Pana zdaniem miejsce, w odbywało się szkolenie, było dostosowane do jego realizacji? </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C511D7" w:rsidRPr="00C511D7" w:rsidTr="00C511D7">
        <w:trPr>
          <w:trHeight w:val="321"/>
        </w:trPr>
        <w:tc>
          <w:tcPr>
            <w:tcW w:w="384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1068"/>
        <w:jc w:val="center"/>
        <w:rPr>
          <w:rFonts w:ascii="Book Antiqua" w:eastAsia="Times New Roman" w:hAnsi="Book Antiqua" w:cs="Arial"/>
          <w:lang w:eastAsia="pl-PL"/>
        </w:rPr>
      </w:pPr>
    </w:p>
    <w:p w:rsidR="00C511D7" w:rsidRPr="00C511D7" w:rsidRDefault="00C511D7" w:rsidP="00C511D7">
      <w:pPr>
        <w:spacing w:after="0" w:line="240" w:lineRule="auto"/>
        <w:ind w:left="360"/>
        <w:jc w:val="both"/>
        <w:rPr>
          <w:rFonts w:ascii="Book Antiqua" w:eastAsia="Times New Roman" w:hAnsi="Book Antiqua" w:cs="Arial"/>
          <w:b/>
          <w:lang w:eastAsia="pl-PL"/>
        </w:rPr>
      </w:pPr>
      <w:r w:rsidRPr="00C511D7">
        <w:rPr>
          <w:rFonts w:ascii="Book Antiqua" w:eastAsia="Times New Roman" w:hAnsi="Book Antiqua" w:cs="Arial"/>
          <w:b/>
          <w:lang w:eastAsia="pl-PL"/>
        </w:rPr>
        <w:t>OGÓLNA OCENA SZKOLENIA</w:t>
      </w:r>
    </w:p>
    <w:p w:rsidR="00C511D7" w:rsidRPr="00C511D7" w:rsidRDefault="00C511D7" w:rsidP="00C511D7">
      <w:pPr>
        <w:spacing w:after="0" w:line="240" w:lineRule="auto"/>
        <w:ind w:left="360"/>
        <w:jc w:val="both"/>
        <w:rPr>
          <w:rFonts w:ascii="Book Antiqua" w:eastAsia="Times New Roman" w:hAnsi="Book Antiqua" w:cs="Arial"/>
          <w:b/>
          <w:lang w:eastAsia="pl-PL"/>
        </w:rPr>
      </w:pPr>
    </w:p>
    <w:tbl>
      <w:tblPr>
        <w:tblW w:w="91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539"/>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niska</w:t>
            </w:r>
          </w:p>
          <w:p w:rsidR="00C511D7" w:rsidRPr="00C511D7" w:rsidRDefault="00C511D7" w:rsidP="005206A4">
            <w:pPr>
              <w:spacing w:after="0" w:line="240" w:lineRule="auto"/>
              <w:jc w:val="center"/>
              <w:rPr>
                <w:rFonts w:ascii="Book Antiqua" w:eastAsia="Times New Roman" w:hAnsi="Book Antiqua" w:cs="Arial"/>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wysoka</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ZNACZENIE SZKOLENIA W PRAKTYCE</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Jaką najbardziej użyteczną wiedzę lub umiejętności nabył/a Pani/Pan podczas szkolenia?</w:t>
      </w:r>
    </w:p>
    <w:p w:rsidR="00C511D7" w:rsidRPr="00C511D7" w:rsidRDefault="00C511D7" w:rsidP="00C511D7">
      <w:pPr>
        <w:spacing w:after="0" w:line="240" w:lineRule="auto"/>
        <w:ind w:left="360"/>
        <w:jc w:val="both"/>
        <w:rPr>
          <w:rFonts w:ascii="Book Antiqua" w:eastAsia="Times New Roman" w:hAnsi="Book Antiqua" w:cs="Arial"/>
          <w:lang w:eastAsia="pl-PL"/>
        </w:rPr>
      </w:pPr>
      <w:r w:rsidRPr="00C511D7">
        <w:rPr>
          <w:rFonts w:ascii="Book Antiqua" w:eastAsia="Times New Roman" w:hAnsi="Book Antiqua" w:cs="Arial"/>
          <w:lang w:eastAsia="pl-PL"/>
        </w:rPr>
        <w:t>.........................................................................................................................................................................................................................................................................................................................................................................................................................................................................................</w:t>
      </w:r>
    </w:p>
    <w:p w:rsidR="00C511D7" w:rsidRPr="00C511D7" w:rsidRDefault="00C511D7" w:rsidP="00C511D7">
      <w:pPr>
        <w:spacing w:after="0" w:line="240" w:lineRule="auto"/>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W realizacji jakich zadań służbowych wykorzysta Pani/Pan zdobytą wiedzę?</w:t>
      </w:r>
    </w:p>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spacing w:after="0" w:line="240" w:lineRule="auto"/>
        <w:ind w:left="357"/>
        <w:jc w:val="both"/>
        <w:rPr>
          <w:rFonts w:ascii="Book Antiqua" w:eastAsia="Times New Roman" w:hAnsi="Book Antiqua" w:cs="Arial"/>
          <w:b/>
          <w:lang w:eastAsia="pl-PL"/>
        </w:rPr>
      </w:pPr>
      <w:r w:rsidRPr="00C511D7">
        <w:rPr>
          <w:rFonts w:ascii="Book Antiqua" w:eastAsia="Times New Roman" w:hAnsi="Book Antiqua" w:cs="Arial"/>
          <w:b/>
          <w:lang w:eastAsia="pl-PL"/>
        </w:rPr>
        <w:t>......................................................................................................................................................................................................................................................................................................................................................................................................................................................................................................</w:t>
      </w:r>
    </w:p>
    <w:p w:rsidR="00C511D7" w:rsidRPr="00C511D7" w:rsidRDefault="00C511D7" w:rsidP="00C511D7">
      <w:pPr>
        <w:spacing w:after="0" w:line="240" w:lineRule="auto"/>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INNE UWAGI I SUGESTIE</w:t>
      </w:r>
    </w:p>
    <w:p w:rsidR="00C511D7" w:rsidRPr="00C511D7" w:rsidRDefault="00C511D7" w:rsidP="00C511D7">
      <w:pPr>
        <w:spacing w:after="0" w:line="240" w:lineRule="auto"/>
        <w:ind w:left="357"/>
        <w:jc w:val="both"/>
        <w:rPr>
          <w:rFonts w:ascii="Book Antiqua" w:eastAsia="Times New Roman" w:hAnsi="Book Antiqua" w:cs="Arial"/>
          <w:b/>
          <w:lang w:eastAsia="pl-PL"/>
        </w:rPr>
      </w:pPr>
      <w:r w:rsidRPr="00C511D7">
        <w:rPr>
          <w:rFonts w:ascii="Book Antiqua" w:eastAsia="Times New Roman" w:hAnsi="Book Antiqua" w:cs="Arial"/>
          <w:b/>
          <w:lang w:eastAsia="pl-PL"/>
        </w:rPr>
        <w:t>......................................................................................................................................................................................................................................................................................................................................................................................................................................................................................................</w:t>
      </w: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sectPr w:rsidR="005206A4" w:rsidSect="00E14EB1">
          <w:headerReference w:type="default" r:id="rId9"/>
          <w:footerReference w:type="default" r:id="rId10"/>
          <w:headerReference w:type="first" r:id="rId11"/>
          <w:footerReference w:type="first" r:id="rId12"/>
          <w:pgSz w:w="11906" w:h="16838" w:code="9"/>
          <w:pgMar w:top="1812" w:right="1416" w:bottom="1135" w:left="1418" w:header="568" w:footer="548" w:gutter="0"/>
          <w:cols w:space="708"/>
          <w:titlePg/>
          <w:docGrid w:linePitch="360"/>
        </w:sect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5206A4">
      <w:pPr>
        <w:spacing w:after="0" w:line="240" w:lineRule="auto"/>
        <w:rPr>
          <w:rFonts w:ascii="Times New Roman" w:hAnsi="Times New Roman" w:cs="Times New Roman"/>
          <w:b/>
          <w:sz w:val="20"/>
          <w:szCs w:val="24"/>
        </w:rPr>
      </w:pPr>
    </w:p>
    <w:p w:rsidR="005206A4" w:rsidRPr="006A4FD8" w:rsidRDefault="005206A4" w:rsidP="005206A4">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t xml:space="preserve">Załącznik nr </w:t>
      </w:r>
      <w:r>
        <w:rPr>
          <w:rFonts w:ascii="Times New Roman" w:hAnsi="Times New Roman" w:cs="Times New Roman"/>
          <w:b/>
          <w:sz w:val="20"/>
          <w:szCs w:val="24"/>
        </w:rPr>
        <w:t>3</w:t>
      </w:r>
      <w:r w:rsidRPr="006A4FD8">
        <w:rPr>
          <w:rFonts w:ascii="Times New Roman" w:hAnsi="Times New Roman" w:cs="Times New Roman"/>
          <w:b/>
          <w:sz w:val="20"/>
          <w:szCs w:val="24"/>
        </w:rPr>
        <w:t xml:space="preserve"> do umowy nr ………………..</w:t>
      </w:r>
    </w:p>
    <w:p w:rsid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p>
    <w:p w:rsidR="005206A4" w:rsidRP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r w:rsidRPr="005206A4">
        <w:rPr>
          <w:rFonts w:eastAsia="SimSun" w:cs="Arial"/>
          <w:b/>
          <w:kern w:val="3"/>
          <w:sz w:val="28"/>
          <w:szCs w:val="28"/>
          <w:lang w:eastAsia="zh-CN" w:bidi="hi-IN"/>
        </w:rPr>
        <w:t xml:space="preserve">LISTA OBECNOŚCI </w:t>
      </w:r>
    </w:p>
    <w:p w:rsidR="005206A4" w:rsidRP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p>
    <w:p w:rsidR="005206A4" w:rsidRPr="005206A4" w:rsidRDefault="005206A4" w:rsidP="005206A4">
      <w:pPr>
        <w:spacing w:line="252" w:lineRule="auto"/>
        <w:jc w:val="center"/>
        <w:rPr>
          <w:b/>
          <w:sz w:val="28"/>
          <w:szCs w:val="28"/>
        </w:rPr>
      </w:pPr>
      <w:r w:rsidRPr="005206A4">
        <w:rPr>
          <w:b/>
          <w:color w:val="000000"/>
          <w:sz w:val="28"/>
          <w:szCs w:val="28"/>
        </w:rPr>
        <w:t>w specjalistycznym szkoleniu z zakresu zwalczania przestępstw związanych z wytwarzaniem i używaniem materiałów pirotechnicznych</w:t>
      </w:r>
      <w:r w:rsidRPr="005206A4">
        <w:rPr>
          <w:b/>
          <w:sz w:val="28"/>
          <w:szCs w:val="28"/>
        </w:rPr>
        <w:t xml:space="preserve"> w ramach Projektu </w:t>
      </w:r>
      <w:proofErr w:type="spellStart"/>
      <w:r w:rsidRPr="005206A4">
        <w:rPr>
          <w:b/>
          <w:sz w:val="28"/>
          <w:szCs w:val="28"/>
        </w:rPr>
        <w:t>pt</w:t>
      </w:r>
      <w:proofErr w:type="spellEnd"/>
      <w:r w:rsidRPr="005206A4">
        <w:rPr>
          <w:b/>
          <w:sz w:val="28"/>
          <w:szCs w:val="28"/>
        </w:rPr>
        <w:t xml:space="preserve">: </w:t>
      </w:r>
      <w:r w:rsidRPr="005206A4">
        <w:rPr>
          <w:b/>
          <w:i/>
          <w:iCs/>
          <w:sz w:val="28"/>
          <w:szCs w:val="28"/>
        </w:rPr>
        <w:t xml:space="preserve">„Skuteczni w działaniu – współpraca służb w sytuacjach zagrożenia infrastruktury krytycznej” o </w:t>
      </w:r>
      <w:r w:rsidRPr="005206A4">
        <w:rPr>
          <w:b/>
          <w:sz w:val="28"/>
          <w:szCs w:val="28"/>
        </w:rPr>
        <w:t xml:space="preserve"> nr PL/2020/PR/0080 dofinansowanego z Funduszy Bezpieczeństwa Wewnętrznego na podstawie Porozumienia finansowego nr 80/PL/2020/FBW</w:t>
      </w:r>
    </w:p>
    <w:p w:rsidR="005206A4" w:rsidRPr="005206A4" w:rsidRDefault="005206A4" w:rsidP="005206A4">
      <w:pPr>
        <w:spacing w:line="252" w:lineRule="auto"/>
        <w:jc w:val="center"/>
        <w:rPr>
          <w:b/>
          <w:sz w:val="24"/>
          <w:szCs w:val="24"/>
        </w:rPr>
      </w:pPr>
      <w:r w:rsidRPr="005206A4">
        <w:rPr>
          <w:b/>
          <w:sz w:val="24"/>
          <w:szCs w:val="24"/>
        </w:rPr>
        <w:t>w terminie ……………………………………..</w:t>
      </w:r>
    </w:p>
    <w:tbl>
      <w:tblPr>
        <w:tblW w:w="1587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693"/>
        <w:gridCol w:w="1251"/>
        <w:gridCol w:w="1263"/>
        <w:gridCol w:w="1113"/>
        <w:gridCol w:w="978"/>
        <w:gridCol w:w="1114"/>
        <w:gridCol w:w="1113"/>
        <w:gridCol w:w="1113"/>
        <w:gridCol w:w="1113"/>
        <w:gridCol w:w="1113"/>
        <w:gridCol w:w="1574"/>
      </w:tblGrid>
      <w:tr w:rsidR="005206A4" w:rsidRPr="005206A4" w:rsidTr="005206A4">
        <w:trPr>
          <w:trHeight w:val="491"/>
          <w:tblHeader/>
        </w:trPr>
        <w:tc>
          <w:tcPr>
            <w:tcW w:w="438" w:type="dxa"/>
            <w:vMerge w:val="restart"/>
            <w:tcBorders>
              <w:top w:val="single" w:sz="4" w:space="0" w:color="auto"/>
              <w:left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r w:rsidRPr="005206A4">
              <w:t>lp.</w:t>
            </w:r>
          </w:p>
        </w:tc>
        <w:tc>
          <w:tcPr>
            <w:tcW w:w="3815" w:type="dxa"/>
            <w:vMerge w:val="restart"/>
            <w:tcBorders>
              <w:top w:val="single" w:sz="4" w:space="0" w:color="auto"/>
              <w:left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r w:rsidRPr="005206A4">
              <w:t>Imię i nazwisko</w:t>
            </w:r>
          </w:p>
        </w:tc>
        <w:tc>
          <w:tcPr>
            <w:tcW w:w="10349" w:type="dxa"/>
            <w:gridSpan w:val="9"/>
            <w:tcBorders>
              <w:top w:val="single" w:sz="4" w:space="0" w:color="auto"/>
              <w:left w:val="single" w:sz="4" w:space="0" w:color="auto"/>
              <w:right w:val="single" w:sz="4" w:space="0" w:color="auto"/>
            </w:tcBorders>
          </w:tcPr>
          <w:p w:rsidR="005206A4" w:rsidRPr="005206A4" w:rsidRDefault="005206A4" w:rsidP="005206A4">
            <w:pPr>
              <w:tabs>
                <w:tab w:val="num" w:pos="426"/>
              </w:tabs>
              <w:spacing w:before="40" w:after="40" w:line="240" w:lineRule="auto"/>
              <w:jc w:val="center"/>
            </w:pPr>
            <w:r w:rsidRPr="005206A4">
              <w:t>Podpis potwierdzający udział w zajęciach</w:t>
            </w:r>
          </w:p>
        </w:tc>
        <w:tc>
          <w:tcPr>
            <w:tcW w:w="1274" w:type="dxa"/>
            <w:shd w:val="clear" w:color="auto" w:fill="auto"/>
            <w:vAlign w:val="center"/>
          </w:tcPr>
          <w:p w:rsidR="005206A4" w:rsidRPr="005206A4" w:rsidRDefault="005206A4" w:rsidP="005206A4">
            <w:pPr>
              <w:tabs>
                <w:tab w:val="num" w:pos="426"/>
              </w:tabs>
              <w:spacing w:before="40" w:after="40" w:line="240" w:lineRule="auto"/>
              <w:jc w:val="center"/>
              <w:rPr>
                <w:b/>
              </w:rPr>
            </w:pPr>
            <w:r w:rsidRPr="005206A4">
              <w:t xml:space="preserve">Podpis </w:t>
            </w:r>
            <w:r w:rsidRPr="005206A4">
              <w:br/>
              <w:t>potwierdzający odbiór certyfikatu</w:t>
            </w:r>
          </w:p>
        </w:tc>
      </w:tr>
      <w:tr w:rsidR="005206A4" w:rsidRPr="005206A4" w:rsidTr="005206A4">
        <w:trPr>
          <w:trHeight w:val="443"/>
          <w:tblHeader/>
        </w:trPr>
        <w:tc>
          <w:tcPr>
            <w:tcW w:w="438" w:type="dxa"/>
            <w:vMerge/>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rPr>
                <w:b/>
              </w:rPr>
            </w:pPr>
          </w:p>
        </w:tc>
        <w:tc>
          <w:tcPr>
            <w:tcW w:w="3815" w:type="dxa"/>
            <w:vMerge/>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rPr>
                <w:b/>
              </w:rPr>
            </w:pPr>
          </w:p>
        </w:tc>
        <w:tc>
          <w:tcPr>
            <w:tcW w:w="1276" w:type="dxa"/>
            <w:tcBorders>
              <w:left w:val="single" w:sz="4" w:space="0" w:color="auto"/>
              <w:bottom w:val="single" w:sz="4" w:space="0" w:color="auto"/>
              <w:right w:val="single" w:sz="4" w:space="0" w:color="auto"/>
            </w:tcBorders>
            <w:vAlign w:val="center"/>
          </w:tcPr>
          <w:p w:rsidR="005206A4" w:rsidRPr="005206A4" w:rsidRDefault="005206A4" w:rsidP="005206A4">
            <w:r w:rsidRPr="005206A4">
              <w:t>I dzień</w:t>
            </w:r>
          </w:p>
        </w:tc>
        <w:tc>
          <w:tcPr>
            <w:tcW w:w="1289" w:type="dxa"/>
            <w:tcBorders>
              <w:left w:val="single" w:sz="4" w:space="0" w:color="auto"/>
              <w:bottom w:val="single" w:sz="4" w:space="0" w:color="auto"/>
              <w:right w:val="single" w:sz="4" w:space="0" w:color="auto"/>
            </w:tcBorders>
            <w:vAlign w:val="center"/>
          </w:tcPr>
          <w:p w:rsidR="005206A4" w:rsidRPr="005206A4" w:rsidRDefault="005206A4" w:rsidP="005206A4">
            <w:r w:rsidRPr="005206A4">
              <w:t>II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III dzień</w:t>
            </w:r>
          </w:p>
        </w:tc>
        <w:tc>
          <w:tcPr>
            <w:tcW w:w="991" w:type="dxa"/>
            <w:tcBorders>
              <w:left w:val="single" w:sz="4" w:space="0" w:color="auto"/>
              <w:bottom w:val="single" w:sz="4" w:space="0" w:color="auto"/>
              <w:right w:val="single" w:sz="4" w:space="0" w:color="auto"/>
            </w:tcBorders>
            <w:vAlign w:val="center"/>
          </w:tcPr>
          <w:p w:rsidR="005206A4" w:rsidRPr="005206A4" w:rsidRDefault="005206A4" w:rsidP="005206A4">
            <w:r w:rsidRPr="005206A4">
              <w:t>IV dzień</w:t>
            </w:r>
          </w:p>
        </w:tc>
        <w:tc>
          <w:tcPr>
            <w:tcW w:w="1133" w:type="dxa"/>
            <w:tcBorders>
              <w:left w:val="single" w:sz="4" w:space="0" w:color="auto"/>
              <w:bottom w:val="single" w:sz="4" w:space="0" w:color="auto"/>
              <w:right w:val="single" w:sz="4" w:space="0" w:color="auto"/>
            </w:tcBorders>
            <w:vAlign w:val="center"/>
          </w:tcPr>
          <w:p w:rsidR="005206A4" w:rsidRPr="005206A4" w:rsidRDefault="005206A4" w:rsidP="005206A4">
            <w:r w:rsidRPr="005206A4">
              <w:t>V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VIII dzień</w:t>
            </w: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r w:rsidRPr="005206A4">
              <w:t>IX dzień</w:t>
            </w:r>
          </w:p>
        </w:tc>
        <w:tc>
          <w:tcPr>
            <w:tcW w:w="1274" w:type="dxa"/>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right"/>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rPr>
          <w:trHeight w:val="964"/>
        </w:trPr>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bl>
    <w:p w:rsidR="005206A4" w:rsidRPr="005206A4" w:rsidRDefault="005206A4" w:rsidP="005206A4">
      <w:pPr>
        <w:spacing w:before="40" w:after="120" w:line="240" w:lineRule="auto"/>
        <w:jc w:val="center"/>
      </w:pPr>
    </w:p>
    <w:p w:rsidR="005206A4" w:rsidRDefault="005206A4" w:rsidP="005206A4">
      <w:pPr>
        <w:spacing w:after="0" w:line="240" w:lineRule="auto"/>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sectPr w:rsidR="005206A4" w:rsidSect="005206A4">
          <w:pgSz w:w="16838" w:h="11906" w:orient="landscape" w:code="9"/>
          <w:pgMar w:top="1418" w:right="1701" w:bottom="1418" w:left="1701" w:header="567" w:footer="550" w:gutter="0"/>
          <w:cols w:space="708"/>
          <w:titlePg/>
          <w:docGrid w:linePitch="360"/>
        </w:sectPr>
      </w:pPr>
    </w:p>
    <w:p w:rsidR="006A4FD8"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 xml:space="preserve">Załącznik nr </w:t>
      </w:r>
      <w:r>
        <w:rPr>
          <w:rFonts w:ascii="Times New Roman" w:hAnsi="Times New Roman" w:cs="Times New Roman"/>
          <w:b/>
          <w:sz w:val="20"/>
          <w:szCs w:val="24"/>
        </w:rPr>
        <w:t>4</w:t>
      </w:r>
      <w:r w:rsidRPr="006A4FD8">
        <w:rPr>
          <w:rFonts w:ascii="Times New Roman" w:hAnsi="Times New Roman" w:cs="Times New Roman"/>
          <w:b/>
          <w:sz w:val="20"/>
          <w:szCs w:val="24"/>
        </w:rPr>
        <w:t xml:space="preserve"> do umowy nr ………………..</w:t>
      </w:r>
    </w:p>
    <w:p w:rsidR="006A4FD8" w:rsidRDefault="006A4FD8" w:rsidP="00F110E2">
      <w:pPr>
        <w:spacing w:after="0" w:line="240" w:lineRule="auto"/>
        <w:jc w:val="both"/>
        <w:rPr>
          <w:rFonts w:ascii="Times New Roman" w:hAnsi="Times New Roman" w:cs="Times New Roman"/>
          <w:sz w:val="24"/>
          <w:szCs w:val="24"/>
        </w:rPr>
      </w:pPr>
    </w:p>
    <w:p w:rsidR="005C26C6" w:rsidRPr="005C26C6" w:rsidRDefault="005C26C6" w:rsidP="005C26C6">
      <w:pPr>
        <w:jc w:val="right"/>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r w:rsidRPr="005C26C6">
        <w:rPr>
          <w:rFonts w:ascii="Times New Roman" w:eastAsia="Calibri" w:hAnsi="Times New Roman" w:cs="Times New Roman"/>
          <w:b/>
        </w:rPr>
        <w:t xml:space="preserve">PROTOKÓŁ KONTROLI REALIZACJI UMOWY </w:t>
      </w:r>
    </w:p>
    <w:tbl>
      <w:tblPr>
        <w:tblStyle w:val="Tabela-Siatka1"/>
        <w:tblW w:w="0" w:type="auto"/>
        <w:tblInd w:w="0" w:type="dxa"/>
        <w:tblLook w:val="04A0" w:firstRow="1" w:lastRow="0" w:firstColumn="1" w:lastColumn="0" w:noHBand="0" w:noVBand="1"/>
      </w:tblPr>
      <w:tblGrid>
        <w:gridCol w:w="596"/>
        <w:gridCol w:w="6203"/>
        <w:gridCol w:w="993"/>
        <w:gridCol w:w="1270"/>
      </w:tblGrid>
      <w:tr w:rsidR="005C26C6" w:rsidRPr="005C26C6" w:rsidTr="005C26C6">
        <w:trPr>
          <w:trHeight w:val="513"/>
        </w:trPr>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L.p.</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Elementy szkolenia podlegające kontroli</w:t>
            </w:r>
          </w:p>
        </w:tc>
        <w:tc>
          <w:tcPr>
            <w:tcW w:w="99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TAK</w:t>
            </w:r>
          </w:p>
        </w:tc>
        <w:tc>
          <w:tcPr>
            <w:tcW w:w="1270"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NIE</w:t>
            </w: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1</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both"/>
              <w:rPr>
                <w:rFonts w:ascii="Times New Roman" w:hAnsi="Times New Roman"/>
              </w:rPr>
            </w:pPr>
            <w:r w:rsidRPr="005C26C6">
              <w:rPr>
                <w:rFonts w:ascii="Times New Roman" w:hAnsi="Times New Roman"/>
              </w:rPr>
              <w:t xml:space="preserve">Realizacja szkolenia zgodnie z zaakceptowanym przez Zamawiającego szczegółowym planem zajęć przygotowanym </w:t>
            </w:r>
            <w:r w:rsidRPr="005C26C6">
              <w:rPr>
                <w:rFonts w:ascii="Times New Roman" w:hAnsi="Times New Roman"/>
              </w:rPr>
              <w:br/>
              <w:t>na podstawie szczegółowego opisu przedmiotu zamówienia</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2</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both"/>
              <w:rPr>
                <w:rFonts w:ascii="Times New Roman" w:hAnsi="Times New Roman"/>
              </w:rPr>
            </w:pPr>
            <w:r w:rsidRPr="005C26C6">
              <w:rPr>
                <w:rFonts w:ascii="Times New Roman" w:hAnsi="Times New Roman"/>
              </w:rPr>
              <w:t xml:space="preserve">Udostępnienie w ramach szkolenia materiałów i wyposażenia potrzebnych i umożliwiających kompleksowe przeprowadzenie szkolenia zgodnie ze szczegółowym opisem przedmiotu zamówienia </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3</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spacing w:afterLines="40" w:after="96"/>
              <w:contextualSpacing/>
              <w:jc w:val="both"/>
              <w:rPr>
                <w:rFonts w:ascii="Times New Roman" w:hAnsi="Times New Roman"/>
                <w:color w:val="000000"/>
              </w:rPr>
            </w:pPr>
            <w:r w:rsidRPr="005C26C6">
              <w:rPr>
                <w:rFonts w:ascii="Times New Roman" w:hAnsi="Times New Roman"/>
                <w:color w:val="000000"/>
              </w:rPr>
              <w:t>Przygotowanie obiektu do szkolenia i jego uporządkowanie</w:t>
            </w:r>
            <w:r w:rsidRPr="005C26C6">
              <w:rPr>
                <w:rFonts w:ascii="Times New Roman" w:hAnsi="Times New Roman"/>
                <w:color w:val="000000"/>
              </w:rPr>
              <w:br/>
              <w:t>po szkoleniu</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4</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spacing w:afterLines="40" w:after="96"/>
              <w:contextualSpacing/>
              <w:jc w:val="both"/>
              <w:rPr>
                <w:rFonts w:ascii="Times New Roman" w:hAnsi="Times New Roman"/>
                <w:color w:val="000000"/>
              </w:rPr>
            </w:pPr>
            <w:r w:rsidRPr="005C26C6">
              <w:rPr>
                <w:rFonts w:ascii="Times New Roman" w:hAnsi="Times New Roman"/>
              </w:rPr>
              <w:t>Zapewnienie zakwaterowania uczestnikom szkolenia</w:t>
            </w:r>
            <w:r w:rsidRPr="005C26C6">
              <w:rPr>
                <w:rFonts w:ascii="Times New Roman" w:hAnsi="Times New Roman"/>
              </w:rPr>
              <w:br/>
              <w:t xml:space="preserve">o wymaganiach zgodnie ze szczegółowym opisem przedmiotu   zamówienia </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5</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spacing w:afterLines="40" w:after="96"/>
              <w:contextualSpacing/>
              <w:jc w:val="both"/>
              <w:rPr>
                <w:rFonts w:ascii="Times New Roman" w:hAnsi="Times New Roman"/>
                <w:color w:val="000000"/>
              </w:rPr>
            </w:pPr>
            <w:r w:rsidRPr="005C26C6">
              <w:rPr>
                <w:rFonts w:ascii="Times New Roman" w:hAnsi="Times New Roman"/>
              </w:rPr>
              <w:t>Zapewnienie wyżywienia uczestnikom szkolenia o wymaganiach zgodnie ze szczegółowym opisem przedmiotu zamówienia</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6</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spacing w:afterLines="40" w:after="96"/>
              <w:contextualSpacing/>
              <w:jc w:val="both"/>
              <w:rPr>
                <w:rFonts w:ascii="Times New Roman" w:hAnsi="Times New Roman"/>
              </w:rPr>
            </w:pPr>
            <w:r w:rsidRPr="005C26C6">
              <w:rPr>
                <w:rFonts w:ascii="Times New Roman" w:hAnsi="Times New Roman"/>
              </w:rPr>
              <w:t>Zapewnienie list obecności na zajęciach oraz przekazanie</w:t>
            </w:r>
            <w:r w:rsidRPr="005C26C6">
              <w:rPr>
                <w:rFonts w:ascii="Times New Roman" w:hAnsi="Times New Roman"/>
              </w:rPr>
              <w:br/>
              <w:t>ich Zamawiającemu</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7</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spacing w:afterLines="40" w:after="96"/>
              <w:contextualSpacing/>
              <w:jc w:val="both"/>
              <w:rPr>
                <w:rFonts w:ascii="Times New Roman" w:hAnsi="Times New Roman"/>
                <w:color w:val="000000"/>
              </w:rPr>
            </w:pPr>
            <w:r w:rsidRPr="005C26C6">
              <w:rPr>
                <w:rFonts w:ascii="Times New Roman" w:hAnsi="Times New Roman"/>
                <w:color w:val="000000"/>
              </w:rPr>
              <w:t>Zapewnienie imiennych, drukowanych certyfikatów ukończenia szkolenia dla każdego uczestnika</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8</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both"/>
              <w:rPr>
                <w:rFonts w:ascii="Times New Roman" w:hAnsi="Times New Roman"/>
              </w:rPr>
            </w:pPr>
            <w:r w:rsidRPr="005C26C6">
              <w:rPr>
                <w:rFonts w:ascii="Times New Roman" w:hAnsi="Times New Roman"/>
              </w:rPr>
              <w:t xml:space="preserve">Przekazanie Zamawiającemu niewykorzystanych materiałów i wyposażenia, zgodnie z protokołem przekazania sporządzonym przez Wykonawcę </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bl>
    <w:p w:rsidR="005C26C6" w:rsidRPr="005C26C6" w:rsidRDefault="005C26C6" w:rsidP="005C26C6">
      <w:pPr>
        <w:rPr>
          <w:rFonts w:ascii="Times New Roman" w:eastAsia="Calibri" w:hAnsi="Times New Roman" w:cs="Times New Roman"/>
          <w:b/>
        </w:rPr>
      </w:pPr>
    </w:p>
    <w:p w:rsidR="005C26C6" w:rsidRPr="005C26C6" w:rsidRDefault="005C26C6" w:rsidP="005C26C6">
      <w:pPr>
        <w:rPr>
          <w:rFonts w:ascii="Times New Roman" w:eastAsia="Calibri" w:hAnsi="Times New Roman" w:cs="Times New Roman"/>
          <w:b/>
        </w:rPr>
      </w:pPr>
      <w:r w:rsidRPr="005C26C6">
        <w:rPr>
          <w:rFonts w:ascii="Times New Roman" w:eastAsia="Calibri" w:hAnsi="Times New Roman" w:cs="Times New Roman"/>
          <w:b/>
        </w:rPr>
        <w:t>UWAGI:</w:t>
      </w:r>
    </w:p>
    <w:p w:rsidR="005C26C6" w:rsidRPr="005C26C6" w:rsidRDefault="005C26C6" w:rsidP="005C26C6">
      <w:pPr>
        <w:rPr>
          <w:rFonts w:ascii="Times New Roman" w:eastAsia="Calibri" w:hAnsi="Times New Roman" w:cs="Times New Roman"/>
          <w:b/>
        </w:rPr>
      </w:pPr>
    </w:p>
    <w:p w:rsidR="005C26C6" w:rsidRPr="005C26C6" w:rsidRDefault="005C26C6" w:rsidP="005C26C6">
      <w:pPr>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p>
    <w:p w:rsidR="006A4FD8" w:rsidRDefault="005C26C6" w:rsidP="005C26C6">
      <w:pPr>
        <w:rPr>
          <w:rFonts w:ascii="Times New Roman" w:hAnsi="Times New Roman" w:cs="Times New Roman"/>
          <w:sz w:val="24"/>
          <w:szCs w:val="24"/>
        </w:rPr>
      </w:pPr>
      <w:r w:rsidRPr="005C26C6">
        <w:rPr>
          <w:rFonts w:ascii="Times New Roman" w:eastAsia="Calibri" w:hAnsi="Times New Roman" w:cs="Times New Roman"/>
          <w:b/>
        </w:rPr>
        <w:t xml:space="preserve">Osoba wyznaczona  </w:t>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t xml:space="preserve">Osoba wyznaczona </w:t>
      </w:r>
      <w:r w:rsidRPr="005C26C6">
        <w:rPr>
          <w:rFonts w:ascii="Times New Roman" w:eastAsia="Calibri" w:hAnsi="Times New Roman" w:cs="Times New Roman"/>
          <w:b/>
        </w:rPr>
        <w:br/>
        <w:t>ze strony Wykonawcy</w:t>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t>ze strony Zamawiającego</w:t>
      </w:r>
      <w:r w:rsidRPr="005C26C6">
        <w:rPr>
          <w:rFonts w:ascii="Times New Roman" w:eastAsia="Calibri" w:hAnsi="Times New Roman" w:cs="Times New Roman"/>
          <w:b/>
        </w:rPr>
        <w:tab/>
      </w:r>
    </w:p>
    <w:p w:rsidR="006A4FD8" w:rsidRPr="003552BF" w:rsidRDefault="006A4FD8" w:rsidP="00F110E2">
      <w:pPr>
        <w:spacing w:after="0" w:line="240" w:lineRule="auto"/>
        <w:jc w:val="both"/>
        <w:rPr>
          <w:rFonts w:ascii="Times New Roman" w:hAnsi="Times New Roman" w:cs="Times New Roman"/>
          <w:sz w:val="24"/>
          <w:szCs w:val="24"/>
        </w:rPr>
      </w:pPr>
    </w:p>
    <w:p w:rsidR="00DF7285" w:rsidRPr="003552BF" w:rsidRDefault="00DF7285" w:rsidP="00F110E2">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sectPr w:rsidR="00C52D29" w:rsidRPr="003552BF" w:rsidSect="00E14EB1">
      <w:pgSz w:w="11906" w:h="16838" w:code="9"/>
      <w:pgMar w:top="1812" w:right="1416" w:bottom="1135" w:left="1418" w:header="568"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729E" w:rsidRDefault="0026729E" w:rsidP="006F1971">
      <w:pPr>
        <w:spacing w:after="0" w:line="240" w:lineRule="auto"/>
      </w:pPr>
      <w:r>
        <w:separator/>
      </w:r>
    </w:p>
  </w:endnote>
  <w:endnote w:type="continuationSeparator" w:id="0">
    <w:p w:rsidR="0026729E" w:rsidRDefault="0026729E" w:rsidP="006F1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Pr="002D6F78" w:rsidRDefault="005206A4" w:rsidP="00761A4B">
    <w:pPr>
      <w:pStyle w:val="Stopka"/>
      <w:jc w:val="center"/>
    </w:pPr>
    <w:r>
      <w:rPr>
        <w:rFonts w:eastAsia="Arial Unicode MS" w:cs="Arial Unicode MS"/>
        <w:noProof/>
        <w:sz w:val="14"/>
        <w:lang w:eastAsia="pl-PL"/>
      </w:rPr>
      <w:drawing>
        <wp:inline distT="0" distB="0" distL="0" distR="0" wp14:anchorId="66878934" wp14:editId="78A7799C">
          <wp:extent cx="5760720" cy="473910"/>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47391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Default="005206A4" w:rsidP="00F64660">
    <w:pPr>
      <w:pStyle w:val="Stopka"/>
      <w:ind w:left="-284"/>
    </w:pPr>
    <w:r>
      <w:rPr>
        <w:noProof/>
        <w:lang w:eastAsia="pl-PL"/>
      </w:rPr>
      <mc:AlternateContent>
        <mc:Choice Requires="wps">
          <w:drawing>
            <wp:anchor distT="0" distB="0" distL="114300" distR="114300" simplePos="0" relativeHeight="251664384" behindDoc="0" locked="0" layoutInCell="1" allowOverlap="1" wp14:anchorId="35CAB51D" wp14:editId="3C92E97C">
              <wp:simplePos x="0" y="0"/>
              <wp:positionH relativeFrom="column">
                <wp:posOffset>-900430</wp:posOffset>
              </wp:positionH>
              <wp:positionV relativeFrom="paragraph">
                <wp:posOffset>-269182</wp:posOffset>
              </wp:positionV>
              <wp:extent cx="7576820" cy="682831"/>
              <wp:effectExtent l="0" t="0" r="0" b="3175"/>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82831"/>
                      </a:xfrm>
                      <a:prstGeom prst="rect">
                        <a:avLst/>
                      </a:prstGeom>
                      <a:noFill/>
                      <a:ln w="9525">
                        <a:noFill/>
                        <a:miter lim="800000"/>
                        <a:headEnd/>
                        <a:tailEnd/>
                      </a:ln>
                    </wps:spPr>
                    <wps:txbx>
                      <w:txbxContent>
                        <w:p w:rsidR="005206A4" w:rsidRPr="00F64660" w:rsidRDefault="005206A4"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AB51D" id="_x0000_t202" coordsize="21600,21600" o:spt="202" path="m,l,21600r21600,l21600,xe">
              <v:stroke joinstyle="miter"/>
              <v:path gradientshapeok="t" o:connecttype="rect"/>
            </v:shapetype>
            <v:shape id="_x0000_s1027" type="#_x0000_t202" style="position:absolute;left:0;text-align:left;margin-left:-70.9pt;margin-top:-21.2pt;width:596.6pt;height:5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" filled="f" stroked="f">
              <v:textbox>
                <w:txbxContent>
                  <w:p w:rsidR="005206A4" w:rsidRPr="00F64660" w:rsidRDefault="005206A4"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v:textbox>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729E" w:rsidRDefault="0026729E" w:rsidP="006F1971">
      <w:pPr>
        <w:spacing w:after="0" w:line="240" w:lineRule="auto"/>
      </w:pPr>
      <w:r>
        <w:separator/>
      </w:r>
    </w:p>
  </w:footnote>
  <w:footnote w:type="continuationSeparator" w:id="0">
    <w:p w:rsidR="0026729E" w:rsidRDefault="0026729E" w:rsidP="006F1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Pr="002D6F78" w:rsidRDefault="005206A4" w:rsidP="00761A4B">
    <w:pPr>
      <w:pStyle w:val="Nagwek"/>
      <w:jc w:val="center"/>
    </w:pPr>
    <w:r>
      <w:rPr>
        <w:noProof/>
        <w:lang w:eastAsia="pl-PL"/>
      </w:rPr>
      <w:drawing>
        <wp:inline distT="0" distB="0" distL="0" distR="0" wp14:anchorId="25E685FB" wp14:editId="17AEC627">
          <wp:extent cx="5760720" cy="678234"/>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5760720" cy="67823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Default="005206A4" w:rsidP="005206A4">
    <w:pPr>
      <w:pStyle w:val="Nagwek"/>
      <w:jc w:val="center"/>
    </w:pPr>
    <w:r>
      <w:rPr>
        <w:noProof/>
        <w:lang w:eastAsia="pl-PL"/>
      </w:rPr>
      <mc:AlternateContent>
        <mc:Choice Requires="wps">
          <w:drawing>
            <wp:anchor distT="0" distB="0" distL="114300" distR="114300" simplePos="0" relativeHeight="251666432" behindDoc="0" locked="0" layoutInCell="1" allowOverlap="1" wp14:anchorId="49CDDB88" wp14:editId="796BC0A7">
              <wp:simplePos x="0" y="0"/>
              <wp:positionH relativeFrom="column">
                <wp:posOffset>-900430</wp:posOffset>
              </wp:positionH>
              <wp:positionV relativeFrom="paragraph">
                <wp:posOffset>-7595</wp:posOffset>
              </wp:positionV>
              <wp:extent cx="7577454" cy="855553"/>
              <wp:effectExtent l="0" t="0" r="5080" b="190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7454" cy="855553"/>
                      </a:xfrm>
                      <a:prstGeom prst="rect">
                        <a:avLst/>
                      </a:prstGeom>
                      <a:solidFill>
                        <a:srgbClr val="FFFFFF"/>
                      </a:solidFill>
                      <a:ln w="9525">
                        <a:noFill/>
                        <a:miter lim="800000"/>
                        <a:headEnd/>
                        <a:tailEnd/>
                      </a:ln>
                    </wps:spPr>
                    <wps:txbx>
                      <w:txbxContent>
                        <w:p w:rsidR="005206A4" w:rsidRDefault="005206A4" w:rsidP="005206A4">
                          <w:pPr>
                            <w:jc w:val="center"/>
                          </w:pPr>
                          <w:r>
                            <w:rPr>
                              <w:noProof/>
                              <w:lang w:eastAsia="pl-PL"/>
                            </w:rPr>
                            <w:drawing>
                              <wp:inline distT="0" distB="0" distL="0" distR="0" wp14:anchorId="429A0769" wp14:editId="2A1B3045">
                                <wp:extent cx="5997921" cy="706171"/>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DDB88" id="_x0000_t202" coordsize="21600,21600" o:spt="202" path="m,l,21600r21600,l21600,xe">
              <v:stroke joinstyle="miter"/>
              <v:path gradientshapeok="t" o:connecttype="rect"/>
            </v:shapetype>
            <v:shape id="Pole tekstowe 2" o:spid="_x0000_s1026" type="#_x0000_t202" style="position:absolute;left:0;text-align:left;margin-left:-70.9pt;margin-top:-.6pt;width:596.65pt;height:6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" stroked="f">
              <v:textbox>
                <w:txbxContent>
                  <w:p w:rsidR="005206A4" w:rsidRDefault="005206A4" w:rsidP="005206A4">
                    <w:pPr>
                      <w:jc w:val="center"/>
                    </w:pPr>
                    <w:r>
                      <w:rPr>
                        <w:noProof/>
                        <w:lang w:eastAsia="pl-PL"/>
                      </w:rPr>
                      <w:drawing>
                        <wp:inline distT="0" distB="0" distL="0" distR="0" wp14:anchorId="429A0769" wp14:editId="2A1B3045">
                          <wp:extent cx="5997921" cy="706171"/>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206A4" w:rsidRPr="0027207B" w:rsidRDefault="005206A4" w:rsidP="00535524">
    <w:pPr>
      <w:pStyle w:val="Nagwek"/>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8E1"/>
    <w:multiLevelType w:val="multilevel"/>
    <w:tmpl w:val="51B03520"/>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343BD"/>
    <w:multiLevelType w:val="multilevel"/>
    <w:tmpl w:val="C48247C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0D6535"/>
    <w:multiLevelType w:val="hybridMultilevel"/>
    <w:tmpl w:val="FF04FBAA"/>
    <w:lvl w:ilvl="0" w:tplc="24DC73F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95B0FA8"/>
    <w:multiLevelType w:val="hybridMultilevel"/>
    <w:tmpl w:val="A51A3F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6672D00"/>
    <w:multiLevelType w:val="hybridMultilevel"/>
    <w:tmpl w:val="0EE24732"/>
    <w:lvl w:ilvl="0" w:tplc="82C41D2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B371A2"/>
    <w:multiLevelType w:val="hybridMultilevel"/>
    <w:tmpl w:val="9606F8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8E4DF4"/>
    <w:multiLevelType w:val="hybridMultilevel"/>
    <w:tmpl w:val="A85A35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372285"/>
    <w:multiLevelType w:val="multilevel"/>
    <w:tmpl w:val="9B2A133A"/>
    <w:lvl w:ilvl="0">
      <w:start w:val="1"/>
      <w:numFmt w:val="bullet"/>
      <w:lvlText w:val=""/>
      <w:lvlJc w:val="left"/>
      <w:pPr>
        <w:ind w:left="1440" w:hanging="360"/>
      </w:pPr>
      <w:rPr>
        <w:rFonts w:ascii="Symbol" w:hAnsi="Symbol" w:cs="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2345409D"/>
    <w:multiLevelType w:val="hybridMultilevel"/>
    <w:tmpl w:val="E2068F96"/>
    <w:lvl w:ilvl="0" w:tplc="04150011">
      <w:start w:val="1"/>
      <w:numFmt w:val="decimal"/>
      <w:lvlText w:val="%1)"/>
      <w:lvlJc w:val="left"/>
      <w:pPr>
        <w:ind w:left="1207" w:hanging="360"/>
      </w:pPr>
    </w:lvl>
    <w:lvl w:ilvl="1" w:tplc="04150019" w:tentative="1">
      <w:start w:val="1"/>
      <w:numFmt w:val="lowerLetter"/>
      <w:lvlText w:val="%2."/>
      <w:lvlJc w:val="left"/>
      <w:pPr>
        <w:ind w:left="1927" w:hanging="360"/>
      </w:pPr>
    </w:lvl>
    <w:lvl w:ilvl="2" w:tplc="0415001B" w:tentative="1">
      <w:start w:val="1"/>
      <w:numFmt w:val="lowerRoman"/>
      <w:lvlText w:val="%3."/>
      <w:lvlJc w:val="right"/>
      <w:pPr>
        <w:ind w:left="2647" w:hanging="180"/>
      </w:pPr>
    </w:lvl>
    <w:lvl w:ilvl="3" w:tplc="0415000F" w:tentative="1">
      <w:start w:val="1"/>
      <w:numFmt w:val="decimal"/>
      <w:lvlText w:val="%4."/>
      <w:lvlJc w:val="left"/>
      <w:pPr>
        <w:ind w:left="3367" w:hanging="360"/>
      </w:pPr>
    </w:lvl>
    <w:lvl w:ilvl="4" w:tplc="04150019" w:tentative="1">
      <w:start w:val="1"/>
      <w:numFmt w:val="lowerLetter"/>
      <w:lvlText w:val="%5."/>
      <w:lvlJc w:val="left"/>
      <w:pPr>
        <w:ind w:left="4087" w:hanging="360"/>
      </w:pPr>
    </w:lvl>
    <w:lvl w:ilvl="5" w:tplc="0415001B" w:tentative="1">
      <w:start w:val="1"/>
      <w:numFmt w:val="lowerRoman"/>
      <w:lvlText w:val="%6."/>
      <w:lvlJc w:val="right"/>
      <w:pPr>
        <w:ind w:left="4807" w:hanging="180"/>
      </w:pPr>
    </w:lvl>
    <w:lvl w:ilvl="6" w:tplc="0415000F" w:tentative="1">
      <w:start w:val="1"/>
      <w:numFmt w:val="decimal"/>
      <w:lvlText w:val="%7."/>
      <w:lvlJc w:val="left"/>
      <w:pPr>
        <w:ind w:left="5527" w:hanging="360"/>
      </w:pPr>
    </w:lvl>
    <w:lvl w:ilvl="7" w:tplc="04150019" w:tentative="1">
      <w:start w:val="1"/>
      <w:numFmt w:val="lowerLetter"/>
      <w:lvlText w:val="%8."/>
      <w:lvlJc w:val="left"/>
      <w:pPr>
        <w:ind w:left="6247" w:hanging="360"/>
      </w:pPr>
    </w:lvl>
    <w:lvl w:ilvl="8" w:tplc="0415001B" w:tentative="1">
      <w:start w:val="1"/>
      <w:numFmt w:val="lowerRoman"/>
      <w:lvlText w:val="%9."/>
      <w:lvlJc w:val="right"/>
      <w:pPr>
        <w:ind w:left="6967" w:hanging="180"/>
      </w:pPr>
    </w:lvl>
  </w:abstractNum>
  <w:abstractNum w:abstractNumId="9" w15:restartNumberingAfterBreak="0">
    <w:nsid w:val="2A065B71"/>
    <w:multiLevelType w:val="hybridMultilevel"/>
    <w:tmpl w:val="7D3E1FC6"/>
    <w:lvl w:ilvl="0" w:tplc="3E48AF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886070"/>
    <w:multiLevelType w:val="hybridMultilevel"/>
    <w:tmpl w:val="6C30EAD6"/>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FE6BC8"/>
    <w:multiLevelType w:val="hybridMultilevel"/>
    <w:tmpl w:val="2646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2B1D16"/>
    <w:multiLevelType w:val="hybridMultilevel"/>
    <w:tmpl w:val="0D26F0AE"/>
    <w:lvl w:ilvl="0" w:tplc="A748E6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3A5B27"/>
    <w:multiLevelType w:val="hybridMultilevel"/>
    <w:tmpl w:val="508467FC"/>
    <w:lvl w:ilvl="0" w:tplc="04150011">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4" w15:restartNumberingAfterBreak="0">
    <w:nsid w:val="319319EC"/>
    <w:multiLevelType w:val="hybridMultilevel"/>
    <w:tmpl w:val="FD4E64A4"/>
    <w:lvl w:ilvl="0" w:tplc="B8A29EE4">
      <w:start w:val="1"/>
      <w:numFmt w:val="decimal"/>
      <w:lvlText w:val="%1)"/>
      <w:lvlJc w:val="left"/>
      <w:pPr>
        <w:ind w:left="1010" w:hanging="360"/>
      </w:pPr>
      <w:rPr>
        <w:rFonts w:hint="default"/>
      </w:rPr>
    </w:lvl>
    <w:lvl w:ilvl="1" w:tplc="04150019" w:tentative="1">
      <w:start w:val="1"/>
      <w:numFmt w:val="lowerLetter"/>
      <w:lvlText w:val="%2."/>
      <w:lvlJc w:val="left"/>
      <w:pPr>
        <w:ind w:left="1730" w:hanging="360"/>
      </w:pPr>
    </w:lvl>
    <w:lvl w:ilvl="2" w:tplc="0415001B" w:tentative="1">
      <w:start w:val="1"/>
      <w:numFmt w:val="lowerRoman"/>
      <w:lvlText w:val="%3."/>
      <w:lvlJc w:val="right"/>
      <w:pPr>
        <w:ind w:left="2450" w:hanging="180"/>
      </w:pPr>
    </w:lvl>
    <w:lvl w:ilvl="3" w:tplc="0415000F" w:tentative="1">
      <w:start w:val="1"/>
      <w:numFmt w:val="decimal"/>
      <w:lvlText w:val="%4."/>
      <w:lvlJc w:val="left"/>
      <w:pPr>
        <w:ind w:left="3170" w:hanging="360"/>
      </w:pPr>
    </w:lvl>
    <w:lvl w:ilvl="4" w:tplc="04150019" w:tentative="1">
      <w:start w:val="1"/>
      <w:numFmt w:val="lowerLetter"/>
      <w:lvlText w:val="%5."/>
      <w:lvlJc w:val="left"/>
      <w:pPr>
        <w:ind w:left="3890" w:hanging="360"/>
      </w:pPr>
    </w:lvl>
    <w:lvl w:ilvl="5" w:tplc="0415001B" w:tentative="1">
      <w:start w:val="1"/>
      <w:numFmt w:val="lowerRoman"/>
      <w:lvlText w:val="%6."/>
      <w:lvlJc w:val="right"/>
      <w:pPr>
        <w:ind w:left="4610" w:hanging="180"/>
      </w:pPr>
    </w:lvl>
    <w:lvl w:ilvl="6" w:tplc="0415000F" w:tentative="1">
      <w:start w:val="1"/>
      <w:numFmt w:val="decimal"/>
      <w:lvlText w:val="%7."/>
      <w:lvlJc w:val="left"/>
      <w:pPr>
        <w:ind w:left="5330" w:hanging="360"/>
      </w:pPr>
    </w:lvl>
    <w:lvl w:ilvl="7" w:tplc="04150019" w:tentative="1">
      <w:start w:val="1"/>
      <w:numFmt w:val="lowerLetter"/>
      <w:lvlText w:val="%8."/>
      <w:lvlJc w:val="left"/>
      <w:pPr>
        <w:ind w:left="6050" w:hanging="360"/>
      </w:pPr>
    </w:lvl>
    <w:lvl w:ilvl="8" w:tplc="0415001B" w:tentative="1">
      <w:start w:val="1"/>
      <w:numFmt w:val="lowerRoman"/>
      <w:lvlText w:val="%9."/>
      <w:lvlJc w:val="right"/>
      <w:pPr>
        <w:ind w:left="6770" w:hanging="180"/>
      </w:pPr>
    </w:lvl>
  </w:abstractNum>
  <w:abstractNum w:abstractNumId="15" w15:restartNumberingAfterBreak="0">
    <w:nsid w:val="358E4FCB"/>
    <w:multiLevelType w:val="hybridMultilevel"/>
    <w:tmpl w:val="EC865C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5F16E6E"/>
    <w:multiLevelType w:val="hybridMultilevel"/>
    <w:tmpl w:val="9CD292E6"/>
    <w:lvl w:ilvl="0" w:tplc="0415000F">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7" w15:restartNumberingAfterBreak="0">
    <w:nsid w:val="5D4F6558"/>
    <w:multiLevelType w:val="hybridMultilevel"/>
    <w:tmpl w:val="7862C492"/>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E8467B"/>
    <w:multiLevelType w:val="hybridMultilevel"/>
    <w:tmpl w:val="2912FA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F3B1C36"/>
    <w:multiLevelType w:val="hybridMultilevel"/>
    <w:tmpl w:val="3AB496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63FB5352"/>
    <w:multiLevelType w:val="hybridMultilevel"/>
    <w:tmpl w:val="6B84452A"/>
    <w:lvl w:ilvl="0" w:tplc="66E4CAD6">
      <w:start w:val="1"/>
      <w:numFmt w:val="bullet"/>
      <w:lvlText w:val=""/>
      <w:lvlJc w:val="left"/>
      <w:pPr>
        <w:ind w:left="1547" w:hanging="360"/>
      </w:pPr>
      <w:rPr>
        <w:rFonts w:ascii="Symbol" w:hAnsi="Symbol" w:hint="default"/>
      </w:rPr>
    </w:lvl>
    <w:lvl w:ilvl="1" w:tplc="04150003" w:tentative="1">
      <w:start w:val="1"/>
      <w:numFmt w:val="bullet"/>
      <w:lvlText w:val="o"/>
      <w:lvlJc w:val="left"/>
      <w:pPr>
        <w:ind w:left="2267" w:hanging="360"/>
      </w:pPr>
      <w:rPr>
        <w:rFonts w:ascii="Courier New" w:hAnsi="Courier New" w:cs="Courier New" w:hint="default"/>
      </w:rPr>
    </w:lvl>
    <w:lvl w:ilvl="2" w:tplc="04150005" w:tentative="1">
      <w:start w:val="1"/>
      <w:numFmt w:val="bullet"/>
      <w:lvlText w:val=""/>
      <w:lvlJc w:val="left"/>
      <w:pPr>
        <w:ind w:left="2987" w:hanging="360"/>
      </w:pPr>
      <w:rPr>
        <w:rFonts w:ascii="Wingdings" w:hAnsi="Wingdings" w:hint="default"/>
      </w:rPr>
    </w:lvl>
    <w:lvl w:ilvl="3" w:tplc="04150001" w:tentative="1">
      <w:start w:val="1"/>
      <w:numFmt w:val="bullet"/>
      <w:lvlText w:val=""/>
      <w:lvlJc w:val="left"/>
      <w:pPr>
        <w:ind w:left="3707" w:hanging="360"/>
      </w:pPr>
      <w:rPr>
        <w:rFonts w:ascii="Symbol" w:hAnsi="Symbol" w:hint="default"/>
      </w:rPr>
    </w:lvl>
    <w:lvl w:ilvl="4" w:tplc="04150003" w:tentative="1">
      <w:start w:val="1"/>
      <w:numFmt w:val="bullet"/>
      <w:lvlText w:val="o"/>
      <w:lvlJc w:val="left"/>
      <w:pPr>
        <w:ind w:left="4427" w:hanging="360"/>
      </w:pPr>
      <w:rPr>
        <w:rFonts w:ascii="Courier New" w:hAnsi="Courier New" w:cs="Courier New" w:hint="default"/>
      </w:rPr>
    </w:lvl>
    <w:lvl w:ilvl="5" w:tplc="04150005" w:tentative="1">
      <w:start w:val="1"/>
      <w:numFmt w:val="bullet"/>
      <w:lvlText w:val=""/>
      <w:lvlJc w:val="left"/>
      <w:pPr>
        <w:ind w:left="5147" w:hanging="360"/>
      </w:pPr>
      <w:rPr>
        <w:rFonts w:ascii="Wingdings" w:hAnsi="Wingdings" w:hint="default"/>
      </w:rPr>
    </w:lvl>
    <w:lvl w:ilvl="6" w:tplc="04150001" w:tentative="1">
      <w:start w:val="1"/>
      <w:numFmt w:val="bullet"/>
      <w:lvlText w:val=""/>
      <w:lvlJc w:val="left"/>
      <w:pPr>
        <w:ind w:left="5867" w:hanging="360"/>
      </w:pPr>
      <w:rPr>
        <w:rFonts w:ascii="Symbol" w:hAnsi="Symbol" w:hint="default"/>
      </w:rPr>
    </w:lvl>
    <w:lvl w:ilvl="7" w:tplc="04150003" w:tentative="1">
      <w:start w:val="1"/>
      <w:numFmt w:val="bullet"/>
      <w:lvlText w:val="o"/>
      <w:lvlJc w:val="left"/>
      <w:pPr>
        <w:ind w:left="6587" w:hanging="360"/>
      </w:pPr>
      <w:rPr>
        <w:rFonts w:ascii="Courier New" w:hAnsi="Courier New" w:cs="Courier New" w:hint="default"/>
      </w:rPr>
    </w:lvl>
    <w:lvl w:ilvl="8" w:tplc="04150005" w:tentative="1">
      <w:start w:val="1"/>
      <w:numFmt w:val="bullet"/>
      <w:lvlText w:val=""/>
      <w:lvlJc w:val="left"/>
      <w:pPr>
        <w:ind w:left="7307" w:hanging="360"/>
      </w:pPr>
      <w:rPr>
        <w:rFonts w:ascii="Wingdings" w:hAnsi="Wingdings" w:hint="default"/>
      </w:rPr>
    </w:lvl>
  </w:abstractNum>
  <w:abstractNum w:abstractNumId="21" w15:restartNumberingAfterBreak="0">
    <w:nsid w:val="69AC2A25"/>
    <w:multiLevelType w:val="hybridMultilevel"/>
    <w:tmpl w:val="12F0B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A4B1CDB"/>
    <w:multiLevelType w:val="multilevel"/>
    <w:tmpl w:val="E37CA0C8"/>
    <w:lvl w:ilvl="0">
      <w:start w:val="7"/>
      <w:numFmt w:val="decimal"/>
      <w:lvlText w:val="%1."/>
      <w:lvlJc w:val="left"/>
      <w:pPr>
        <w:ind w:left="720" w:hanging="360"/>
      </w:pPr>
      <w:rPr>
        <w:rFonts w:ascii="Times New Roman" w:hAnsi="Times New Roman" w:hint="default"/>
        <w:b w:val="0"/>
        <w:b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D412697"/>
    <w:multiLevelType w:val="multilevel"/>
    <w:tmpl w:val="70A84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E4F22BB"/>
    <w:multiLevelType w:val="hybridMultilevel"/>
    <w:tmpl w:val="3372F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0"/>
  </w:num>
  <w:num w:numId="3">
    <w:abstractNumId w:val="12"/>
  </w:num>
  <w:num w:numId="4">
    <w:abstractNumId w:val="7"/>
  </w:num>
  <w:num w:numId="5">
    <w:abstractNumId w:val="1"/>
  </w:num>
  <w:num w:numId="6">
    <w:abstractNumId w:val="14"/>
  </w:num>
  <w:num w:numId="7">
    <w:abstractNumId w:val="23"/>
  </w:num>
  <w:num w:numId="8">
    <w:abstractNumId w:val="11"/>
  </w:num>
  <w:num w:numId="9">
    <w:abstractNumId w:val="4"/>
  </w:num>
  <w:num w:numId="10">
    <w:abstractNumId w:val="19"/>
  </w:num>
  <w:num w:numId="11">
    <w:abstractNumId w:val="5"/>
  </w:num>
  <w:num w:numId="12">
    <w:abstractNumId w:val="22"/>
  </w:num>
  <w:num w:numId="13">
    <w:abstractNumId w:val="6"/>
  </w:num>
  <w:num w:numId="14">
    <w:abstractNumId w:val="17"/>
  </w:num>
  <w:num w:numId="15">
    <w:abstractNumId w:val="13"/>
  </w:num>
  <w:num w:numId="16">
    <w:abstractNumId w:val="9"/>
  </w:num>
  <w:num w:numId="17">
    <w:abstractNumId w:val="15"/>
  </w:num>
  <w:num w:numId="18">
    <w:abstractNumId w:val="0"/>
  </w:num>
  <w:num w:numId="19">
    <w:abstractNumId w:val="8"/>
  </w:num>
  <w:num w:numId="20">
    <w:abstractNumId w:val="21"/>
  </w:num>
  <w:num w:numId="21">
    <w:abstractNumId w:val="3"/>
  </w:num>
  <w:num w:numId="22">
    <w:abstractNumId w:val="18"/>
  </w:num>
  <w:num w:numId="23">
    <w:abstractNumId w:val="24"/>
  </w:num>
  <w:num w:numId="24">
    <w:abstractNumId w:val="2"/>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49C"/>
    <w:rsid w:val="00001425"/>
    <w:rsid w:val="00013AA0"/>
    <w:rsid w:val="000150BE"/>
    <w:rsid w:val="00021F0C"/>
    <w:rsid w:val="0002606D"/>
    <w:rsid w:val="00026C9E"/>
    <w:rsid w:val="00035D85"/>
    <w:rsid w:val="0005012E"/>
    <w:rsid w:val="000645C7"/>
    <w:rsid w:val="000671BF"/>
    <w:rsid w:val="000672E1"/>
    <w:rsid w:val="00073E9C"/>
    <w:rsid w:val="00077684"/>
    <w:rsid w:val="00083F86"/>
    <w:rsid w:val="00091856"/>
    <w:rsid w:val="000A0B0C"/>
    <w:rsid w:val="000A343A"/>
    <w:rsid w:val="000A4D8D"/>
    <w:rsid w:val="000B3A84"/>
    <w:rsid w:val="000C03A8"/>
    <w:rsid w:val="000C1599"/>
    <w:rsid w:val="000D336B"/>
    <w:rsid w:val="000E196F"/>
    <w:rsid w:val="000E2459"/>
    <w:rsid w:val="00102D61"/>
    <w:rsid w:val="001060C7"/>
    <w:rsid w:val="001066CE"/>
    <w:rsid w:val="00122B15"/>
    <w:rsid w:val="00142C22"/>
    <w:rsid w:val="00142C32"/>
    <w:rsid w:val="001525C4"/>
    <w:rsid w:val="0016028B"/>
    <w:rsid w:val="00160DC4"/>
    <w:rsid w:val="001612D1"/>
    <w:rsid w:val="00182DC2"/>
    <w:rsid w:val="00186B89"/>
    <w:rsid w:val="00190C45"/>
    <w:rsid w:val="001966C0"/>
    <w:rsid w:val="001A24DB"/>
    <w:rsid w:val="001B4FE2"/>
    <w:rsid w:val="001D0D21"/>
    <w:rsid w:val="001D315E"/>
    <w:rsid w:val="00216B96"/>
    <w:rsid w:val="002178D3"/>
    <w:rsid w:val="00220487"/>
    <w:rsid w:val="00236B7C"/>
    <w:rsid w:val="00251F71"/>
    <w:rsid w:val="00261B96"/>
    <w:rsid w:val="0026729E"/>
    <w:rsid w:val="0027207B"/>
    <w:rsid w:val="0027549E"/>
    <w:rsid w:val="002829BC"/>
    <w:rsid w:val="00296F9A"/>
    <w:rsid w:val="002B0D09"/>
    <w:rsid w:val="002B5AA0"/>
    <w:rsid w:val="002D6F78"/>
    <w:rsid w:val="002E3CFE"/>
    <w:rsid w:val="002F498E"/>
    <w:rsid w:val="00302416"/>
    <w:rsid w:val="00324185"/>
    <w:rsid w:val="003552BF"/>
    <w:rsid w:val="003667B5"/>
    <w:rsid w:val="003706EB"/>
    <w:rsid w:val="00371CBA"/>
    <w:rsid w:val="00376A75"/>
    <w:rsid w:val="00384278"/>
    <w:rsid w:val="0039719C"/>
    <w:rsid w:val="003A04E1"/>
    <w:rsid w:val="003A2681"/>
    <w:rsid w:val="003A30A6"/>
    <w:rsid w:val="003B52D0"/>
    <w:rsid w:val="003C5516"/>
    <w:rsid w:val="003C7019"/>
    <w:rsid w:val="003D11A2"/>
    <w:rsid w:val="003D2DA1"/>
    <w:rsid w:val="003D6E10"/>
    <w:rsid w:val="003E37B9"/>
    <w:rsid w:val="003E578B"/>
    <w:rsid w:val="003F30D7"/>
    <w:rsid w:val="004001C8"/>
    <w:rsid w:val="00403931"/>
    <w:rsid w:val="0040637E"/>
    <w:rsid w:val="0041042E"/>
    <w:rsid w:val="0041363C"/>
    <w:rsid w:val="00445C53"/>
    <w:rsid w:val="00450130"/>
    <w:rsid w:val="004519EB"/>
    <w:rsid w:val="00474C6C"/>
    <w:rsid w:val="00475384"/>
    <w:rsid w:val="00484D38"/>
    <w:rsid w:val="004863E1"/>
    <w:rsid w:val="00494689"/>
    <w:rsid w:val="004A0FBA"/>
    <w:rsid w:val="004A187D"/>
    <w:rsid w:val="004B3980"/>
    <w:rsid w:val="004C3FD0"/>
    <w:rsid w:val="004C749C"/>
    <w:rsid w:val="004E574A"/>
    <w:rsid w:val="004E7AF5"/>
    <w:rsid w:val="004F42E3"/>
    <w:rsid w:val="004F47F3"/>
    <w:rsid w:val="005020AC"/>
    <w:rsid w:val="005206A4"/>
    <w:rsid w:val="00532C52"/>
    <w:rsid w:val="00535524"/>
    <w:rsid w:val="005419DA"/>
    <w:rsid w:val="00547A4F"/>
    <w:rsid w:val="00555E4C"/>
    <w:rsid w:val="00565A72"/>
    <w:rsid w:val="005671FE"/>
    <w:rsid w:val="005710D2"/>
    <w:rsid w:val="0057588E"/>
    <w:rsid w:val="005810CE"/>
    <w:rsid w:val="0058428D"/>
    <w:rsid w:val="00586CBA"/>
    <w:rsid w:val="0059249D"/>
    <w:rsid w:val="00593ADA"/>
    <w:rsid w:val="005A36EE"/>
    <w:rsid w:val="005A76A9"/>
    <w:rsid w:val="005B5BB4"/>
    <w:rsid w:val="005C26C6"/>
    <w:rsid w:val="005C2FB3"/>
    <w:rsid w:val="005C4749"/>
    <w:rsid w:val="005C79E8"/>
    <w:rsid w:val="005D1237"/>
    <w:rsid w:val="005D2E00"/>
    <w:rsid w:val="005D4872"/>
    <w:rsid w:val="005D5676"/>
    <w:rsid w:val="005D6FC6"/>
    <w:rsid w:val="005E0614"/>
    <w:rsid w:val="005E76E3"/>
    <w:rsid w:val="005F51E8"/>
    <w:rsid w:val="0060076A"/>
    <w:rsid w:val="00606847"/>
    <w:rsid w:val="006074F9"/>
    <w:rsid w:val="00613C27"/>
    <w:rsid w:val="00637424"/>
    <w:rsid w:val="006662A1"/>
    <w:rsid w:val="00673D63"/>
    <w:rsid w:val="00674A51"/>
    <w:rsid w:val="006756A5"/>
    <w:rsid w:val="00697074"/>
    <w:rsid w:val="006A2258"/>
    <w:rsid w:val="006A4FD8"/>
    <w:rsid w:val="006A5B80"/>
    <w:rsid w:val="006A71AC"/>
    <w:rsid w:val="006B35DE"/>
    <w:rsid w:val="006B43DF"/>
    <w:rsid w:val="006D3CE0"/>
    <w:rsid w:val="006D4346"/>
    <w:rsid w:val="006E704D"/>
    <w:rsid w:val="006F0C3A"/>
    <w:rsid w:val="006F1971"/>
    <w:rsid w:val="00712BDF"/>
    <w:rsid w:val="00713835"/>
    <w:rsid w:val="007228B7"/>
    <w:rsid w:val="00723AB8"/>
    <w:rsid w:val="0072726C"/>
    <w:rsid w:val="00730040"/>
    <w:rsid w:val="007413AA"/>
    <w:rsid w:val="007421E2"/>
    <w:rsid w:val="007479FD"/>
    <w:rsid w:val="00750E2A"/>
    <w:rsid w:val="00753B5A"/>
    <w:rsid w:val="00761A4B"/>
    <w:rsid w:val="00774ADD"/>
    <w:rsid w:val="00785B4F"/>
    <w:rsid w:val="00797CFA"/>
    <w:rsid w:val="007B0C7A"/>
    <w:rsid w:val="007B35E2"/>
    <w:rsid w:val="007C3DCC"/>
    <w:rsid w:val="007C4734"/>
    <w:rsid w:val="007C4A2E"/>
    <w:rsid w:val="007D440D"/>
    <w:rsid w:val="007F1B72"/>
    <w:rsid w:val="007F6FA8"/>
    <w:rsid w:val="0080277F"/>
    <w:rsid w:val="0083023B"/>
    <w:rsid w:val="008310E5"/>
    <w:rsid w:val="0083470F"/>
    <w:rsid w:val="00844711"/>
    <w:rsid w:val="00873617"/>
    <w:rsid w:val="00873AC3"/>
    <w:rsid w:val="0088663C"/>
    <w:rsid w:val="008923A9"/>
    <w:rsid w:val="00894944"/>
    <w:rsid w:val="00895341"/>
    <w:rsid w:val="00897F89"/>
    <w:rsid w:val="008B2C67"/>
    <w:rsid w:val="008B59B6"/>
    <w:rsid w:val="008B6455"/>
    <w:rsid w:val="008B7CA7"/>
    <w:rsid w:val="008F1D27"/>
    <w:rsid w:val="008F3B20"/>
    <w:rsid w:val="0090002D"/>
    <w:rsid w:val="00911783"/>
    <w:rsid w:val="00911DEF"/>
    <w:rsid w:val="00914CA5"/>
    <w:rsid w:val="00915C8E"/>
    <w:rsid w:val="009165C3"/>
    <w:rsid w:val="00923815"/>
    <w:rsid w:val="00925802"/>
    <w:rsid w:val="00926795"/>
    <w:rsid w:val="0093143B"/>
    <w:rsid w:val="00932BC0"/>
    <w:rsid w:val="00933390"/>
    <w:rsid w:val="00941A8D"/>
    <w:rsid w:val="0096120C"/>
    <w:rsid w:val="0096627B"/>
    <w:rsid w:val="00983354"/>
    <w:rsid w:val="00996AC7"/>
    <w:rsid w:val="009A056E"/>
    <w:rsid w:val="009B3337"/>
    <w:rsid w:val="009D5EF4"/>
    <w:rsid w:val="009E1F21"/>
    <w:rsid w:val="009F1FE3"/>
    <w:rsid w:val="00A156DE"/>
    <w:rsid w:val="00A24484"/>
    <w:rsid w:val="00A2498C"/>
    <w:rsid w:val="00A3698C"/>
    <w:rsid w:val="00A51AE0"/>
    <w:rsid w:val="00A6136B"/>
    <w:rsid w:val="00A61D53"/>
    <w:rsid w:val="00A72476"/>
    <w:rsid w:val="00A833FA"/>
    <w:rsid w:val="00A91D08"/>
    <w:rsid w:val="00AA3BE9"/>
    <w:rsid w:val="00AC6130"/>
    <w:rsid w:val="00AC7C02"/>
    <w:rsid w:val="00AD1B4B"/>
    <w:rsid w:val="00AD69C3"/>
    <w:rsid w:val="00AE7DE5"/>
    <w:rsid w:val="00AF0472"/>
    <w:rsid w:val="00AF0E9B"/>
    <w:rsid w:val="00AF7F2D"/>
    <w:rsid w:val="00B16A21"/>
    <w:rsid w:val="00B24EAA"/>
    <w:rsid w:val="00B32498"/>
    <w:rsid w:val="00B40322"/>
    <w:rsid w:val="00B429E8"/>
    <w:rsid w:val="00B537FB"/>
    <w:rsid w:val="00B5389E"/>
    <w:rsid w:val="00B53EE5"/>
    <w:rsid w:val="00B6198B"/>
    <w:rsid w:val="00B71A06"/>
    <w:rsid w:val="00B7277A"/>
    <w:rsid w:val="00B77F20"/>
    <w:rsid w:val="00B926E8"/>
    <w:rsid w:val="00BB3635"/>
    <w:rsid w:val="00BB5279"/>
    <w:rsid w:val="00BB7079"/>
    <w:rsid w:val="00BC017C"/>
    <w:rsid w:val="00BC609E"/>
    <w:rsid w:val="00BD3FA9"/>
    <w:rsid w:val="00C073D7"/>
    <w:rsid w:val="00C1444E"/>
    <w:rsid w:val="00C14C26"/>
    <w:rsid w:val="00C15E65"/>
    <w:rsid w:val="00C213CA"/>
    <w:rsid w:val="00C2147F"/>
    <w:rsid w:val="00C266FA"/>
    <w:rsid w:val="00C278B9"/>
    <w:rsid w:val="00C34948"/>
    <w:rsid w:val="00C35CD9"/>
    <w:rsid w:val="00C40C31"/>
    <w:rsid w:val="00C42BDF"/>
    <w:rsid w:val="00C47B29"/>
    <w:rsid w:val="00C511D7"/>
    <w:rsid w:val="00C52D29"/>
    <w:rsid w:val="00C6758D"/>
    <w:rsid w:val="00C7403A"/>
    <w:rsid w:val="00C74AEA"/>
    <w:rsid w:val="00C75539"/>
    <w:rsid w:val="00C854C9"/>
    <w:rsid w:val="00C86146"/>
    <w:rsid w:val="00C93E1C"/>
    <w:rsid w:val="00CA299A"/>
    <w:rsid w:val="00CA6CBE"/>
    <w:rsid w:val="00CC0138"/>
    <w:rsid w:val="00CD15FC"/>
    <w:rsid w:val="00CD1DD5"/>
    <w:rsid w:val="00CE099B"/>
    <w:rsid w:val="00CF250C"/>
    <w:rsid w:val="00CF2D7F"/>
    <w:rsid w:val="00D06BDF"/>
    <w:rsid w:val="00D13826"/>
    <w:rsid w:val="00D21078"/>
    <w:rsid w:val="00D21F9C"/>
    <w:rsid w:val="00D30936"/>
    <w:rsid w:val="00D328B5"/>
    <w:rsid w:val="00D32E8A"/>
    <w:rsid w:val="00D34F73"/>
    <w:rsid w:val="00D40B92"/>
    <w:rsid w:val="00D41D5E"/>
    <w:rsid w:val="00D42890"/>
    <w:rsid w:val="00D44759"/>
    <w:rsid w:val="00D451F2"/>
    <w:rsid w:val="00D504E1"/>
    <w:rsid w:val="00D50A40"/>
    <w:rsid w:val="00D52E0D"/>
    <w:rsid w:val="00D63280"/>
    <w:rsid w:val="00D7112A"/>
    <w:rsid w:val="00D83C3D"/>
    <w:rsid w:val="00DA08C5"/>
    <w:rsid w:val="00DA47B0"/>
    <w:rsid w:val="00DA4F28"/>
    <w:rsid w:val="00DC629F"/>
    <w:rsid w:val="00DE0E6E"/>
    <w:rsid w:val="00DE35B7"/>
    <w:rsid w:val="00DE395B"/>
    <w:rsid w:val="00DE7D1A"/>
    <w:rsid w:val="00DF4364"/>
    <w:rsid w:val="00DF6905"/>
    <w:rsid w:val="00DF6957"/>
    <w:rsid w:val="00DF7285"/>
    <w:rsid w:val="00DF7414"/>
    <w:rsid w:val="00E14EB1"/>
    <w:rsid w:val="00E27067"/>
    <w:rsid w:val="00E37DA0"/>
    <w:rsid w:val="00E50ADE"/>
    <w:rsid w:val="00E55CB4"/>
    <w:rsid w:val="00E627FC"/>
    <w:rsid w:val="00E63CA6"/>
    <w:rsid w:val="00E800EC"/>
    <w:rsid w:val="00E802B6"/>
    <w:rsid w:val="00E82793"/>
    <w:rsid w:val="00EA1657"/>
    <w:rsid w:val="00EB19BD"/>
    <w:rsid w:val="00EC039C"/>
    <w:rsid w:val="00ED4120"/>
    <w:rsid w:val="00ED623A"/>
    <w:rsid w:val="00EE7B10"/>
    <w:rsid w:val="00F01371"/>
    <w:rsid w:val="00F0219F"/>
    <w:rsid w:val="00F110E2"/>
    <w:rsid w:val="00F33D16"/>
    <w:rsid w:val="00F37DFB"/>
    <w:rsid w:val="00F46E07"/>
    <w:rsid w:val="00F4767C"/>
    <w:rsid w:val="00F54A3B"/>
    <w:rsid w:val="00F61BA7"/>
    <w:rsid w:val="00F64660"/>
    <w:rsid w:val="00F72ACC"/>
    <w:rsid w:val="00F7329F"/>
    <w:rsid w:val="00F75C04"/>
    <w:rsid w:val="00F80784"/>
    <w:rsid w:val="00F869DD"/>
    <w:rsid w:val="00F9299C"/>
    <w:rsid w:val="00FB2D1C"/>
    <w:rsid w:val="00FB63D2"/>
    <w:rsid w:val="00FD4AF3"/>
    <w:rsid w:val="00FE52DB"/>
    <w:rsid w:val="00FF1972"/>
    <w:rsid w:val="00FF2B81"/>
    <w:rsid w:val="00FF32A2"/>
    <w:rsid w:val="00FF3B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AA7FD5-22F3-4EC5-9C4D-9FCB33E5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6F19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F1971"/>
    <w:rPr>
      <w:sz w:val="20"/>
      <w:szCs w:val="20"/>
    </w:rPr>
  </w:style>
  <w:style w:type="character" w:styleId="Odwoanieprzypisukocowego">
    <w:name w:val="endnote reference"/>
    <w:basedOn w:val="Domylnaczcionkaakapitu"/>
    <w:uiPriority w:val="99"/>
    <w:semiHidden/>
    <w:unhideWhenUsed/>
    <w:rsid w:val="006F1971"/>
    <w:rPr>
      <w:vertAlign w:val="superscript"/>
    </w:rPr>
  </w:style>
  <w:style w:type="paragraph" w:styleId="Akapitzlist">
    <w:name w:val="List Paragraph"/>
    <w:basedOn w:val="Normalny"/>
    <w:uiPriority w:val="34"/>
    <w:qFormat/>
    <w:rsid w:val="00376A75"/>
    <w:pPr>
      <w:ind w:left="720"/>
      <w:contextualSpacing/>
    </w:pPr>
  </w:style>
  <w:style w:type="paragraph" w:styleId="Nagwek">
    <w:name w:val="header"/>
    <w:basedOn w:val="Normalny"/>
    <w:link w:val="NagwekZnak"/>
    <w:uiPriority w:val="99"/>
    <w:unhideWhenUsed/>
    <w:rsid w:val="00B429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29E8"/>
  </w:style>
  <w:style w:type="paragraph" w:styleId="Stopka">
    <w:name w:val="footer"/>
    <w:basedOn w:val="Normalny"/>
    <w:link w:val="StopkaZnak"/>
    <w:uiPriority w:val="99"/>
    <w:unhideWhenUsed/>
    <w:rsid w:val="00B429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29E8"/>
  </w:style>
  <w:style w:type="paragraph" w:styleId="Tekstdymka">
    <w:name w:val="Balloon Text"/>
    <w:basedOn w:val="Normalny"/>
    <w:link w:val="TekstdymkaZnak"/>
    <w:uiPriority w:val="99"/>
    <w:semiHidden/>
    <w:unhideWhenUsed/>
    <w:rsid w:val="00B429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29E8"/>
    <w:rPr>
      <w:rFonts w:ascii="Tahoma" w:hAnsi="Tahoma" w:cs="Tahoma"/>
      <w:sz w:val="16"/>
      <w:szCs w:val="16"/>
    </w:rPr>
  </w:style>
  <w:style w:type="table" w:styleId="Tabela-Siatka">
    <w:name w:val="Table Grid"/>
    <w:basedOn w:val="Standardowy"/>
    <w:uiPriority w:val="59"/>
    <w:rsid w:val="001D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D6E10"/>
    <w:rPr>
      <w:color w:val="0000FF" w:themeColor="hyperlink"/>
      <w:u w:val="single"/>
    </w:rPr>
  </w:style>
  <w:style w:type="table" w:customStyle="1" w:styleId="Tabela-Siatka1">
    <w:name w:val="Tabela - Siatka1"/>
    <w:basedOn w:val="Standardowy"/>
    <w:next w:val="Tabela-Siatka"/>
    <w:uiPriority w:val="59"/>
    <w:rsid w:val="005C26C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wartotabeli">
    <w:name w:val="Zawartość tabeli"/>
    <w:basedOn w:val="Normalny"/>
    <w:qFormat/>
    <w:rsid w:val="00B53EE5"/>
    <w:pPr>
      <w:suppressLineNumbers/>
      <w:suppressAutoHyphens/>
      <w:spacing w:after="0" w:line="240" w:lineRule="auto"/>
      <w:textAlignment w:val="baseline"/>
    </w:pPr>
    <w:rPr>
      <w:rFonts w:ascii="Liberation Serif" w:eastAsia="SimSun" w:hAnsi="Liberation Serif" w:cs="Ari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757323">
      <w:bodyDiv w:val="1"/>
      <w:marLeft w:val="0"/>
      <w:marRight w:val="0"/>
      <w:marTop w:val="0"/>
      <w:marBottom w:val="0"/>
      <w:divBdr>
        <w:top w:val="none" w:sz="0" w:space="0" w:color="auto"/>
        <w:left w:val="none" w:sz="0" w:space="0" w:color="auto"/>
        <w:bottom w:val="none" w:sz="0" w:space="0" w:color="auto"/>
        <w:right w:val="none" w:sz="0" w:space="0" w:color="auto"/>
      </w:divBdr>
    </w:div>
    <w:div w:id="972060000">
      <w:bodyDiv w:val="1"/>
      <w:marLeft w:val="0"/>
      <w:marRight w:val="0"/>
      <w:marTop w:val="0"/>
      <w:marBottom w:val="0"/>
      <w:divBdr>
        <w:top w:val="none" w:sz="0" w:space="0" w:color="auto"/>
        <w:left w:val="none" w:sz="0" w:space="0" w:color="auto"/>
        <w:bottom w:val="none" w:sz="0" w:space="0" w:color="auto"/>
        <w:right w:val="none" w:sz="0" w:space="0" w:color="auto"/>
      </w:divBdr>
    </w:div>
    <w:div w:id="977104928">
      <w:bodyDiv w:val="1"/>
      <w:marLeft w:val="0"/>
      <w:marRight w:val="0"/>
      <w:marTop w:val="0"/>
      <w:marBottom w:val="0"/>
      <w:divBdr>
        <w:top w:val="none" w:sz="0" w:space="0" w:color="auto"/>
        <w:left w:val="none" w:sz="0" w:space="0" w:color="auto"/>
        <w:bottom w:val="none" w:sz="0" w:space="0" w:color="auto"/>
        <w:right w:val="none" w:sz="0" w:space="0" w:color="auto"/>
      </w:divBdr>
    </w:div>
    <w:div w:id="1120689487">
      <w:bodyDiv w:val="1"/>
      <w:marLeft w:val="0"/>
      <w:marRight w:val="0"/>
      <w:marTop w:val="0"/>
      <w:marBottom w:val="0"/>
      <w:divBdr>
        <w:top w:val="none" w:sz="0" w:space="0" w:color="auto"/>
        <w:left w:val="none" w:sz="0" w:space="0" w:color="auto"/>
        <w:bottom w:val="none" w:sz="0" w:space="0" w:color="auto"/>
        <w:right w:val="none" w:sz="0" w:space="0" w:color="auto"/>
      </w:divBdr>
    </w:div>
    <w:div w:id="1222593815">
      <w:bodyDiv w:val="1"/>
      <w:marLeft w:val="0"/>
      <w:marRight w:val="0"/>
      <w:marTop w:val="0"/>
      <w:marBottom w:val="0"/>
      <w:divBdr>
        <w:top w:val="none" w:sz="0" w:space="0" w:color="auto"/>
        <w:left w:val="none" w:sz="0" w:space="0" w:color="auto"/>
        <w:bottom w:val="none" w:sz="0" w:space="0" w:color="auto"/>
        <w:right w:val="none" w:sz="0" w:space="0" w:color="auto"/>
      </w:divBdr>
    </w:div>
    <w:div w:id="144476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pl/map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EB379-8486-4F86-932F-5C1BDAA2D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16</Pages>
  <Words>4903</Words>
  <Characters>29424</Characters>
  <Application>Microsoft Office Word</Application>
  <DocSecurity>0</DocSecurity>
  <Lines>245</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Policja 2</dc:creator>
  <cp:lastModifiedBy>A70406</cp:lastModifiedBy>
  <cp:revision>21</cp:revision>
  <cp:lastPrinted>2022-07-06T07:40:00Z</cp:lastPrinted>
  <dcterms:created xsi:type="dcterms:W3CDTF">2022-06-14T11:49:00Z</dcterms:created>
  <dcterms:modified xsi:type="dcterms:W3CDTF">2022-07-14T07:12:00Z</dcterms:modified>
</cp:coreProperties>
</file>