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A0D597" w14:textId="268F0247" w:rsidR="008C7099" w:rsidRPr="00D0310B" w:rsidRDefault="00B82467" w:rsidP="00763F7E">
      <w:r w:rsidRPr="00D0310B">
        <w:t xml:space="preserve">oznaczenie sprawy: </w:t>
      </w:r>
      <w:r w:rsidR="00F87C03">
        <w:t>DA.26.1</w:t>
      </w:r>
      <w:r w:rsidR="00826EE3">
        <w:t>6</w:t>
      </w:r>
      <w:r w:rsidR="00E957AD" w:rsidRPr="00D0310B">
        <w:t>.202</w:t>
      </w:r>
      <w:r w:rsidR="0014626A">
        <w:t>3</w:t>
      </w:r>
      <w:r w:rsidR="00AB1287" w:rsidRPr="00D0310B">
        <w:tab/>
      </w:r>
      <w:r w:rsidR="00D15F2E" w:rsidRPr="00D0310B">
        <w:tab/>
      </w:r>
      <w:r w:rsidR="00CE4ACC" w:rsidRPr="00D0310B">
        <w:tab/>
      </w:r>
      <w:r w:rsidR="00915BE5" w:rsidRPr="00D0310B">
        <w:tab/>
      </w:r>
      <w:r w:rsidR="00915BE5" w:rsidRPr="00D0310B">
        <w:tab/>
      </w:r>
      <w:r w:rsidR="008C7099" w:rsidRPr="00D0310B">
        <w:rPr>
          <w:b/>
        </w:rPr>
        <w:t xml:space="preserve">Załącznik nr </w:t>
      </w:r>
      <w:r w:rsidR="003E5E09">
        <w:rPr>
          <w:b/>
        </w:rPr>
        <w:t>8</w:t>
      </w:r>
      <w:r w:rsidR="008C7099" w:rsidRPr="00D0310B">
        <w:rPr>
          <w:b/>
        </w:rPr>
        <w:t xml:space="preserve"> do </w:t>
      </w:r>
      <w:r w:rsidR="00672A50" w:rsidRPr="00D0310B">
        <w:rPr>
          <w:b/>
        </w:rPr>
        <w:t>S</w:t>
      </w:r>
      <w:r w:rsidR="006E43B4" w:rsidRPr="00D0310B">
        <w:rPr>
          <w:b/>
        </w:rPr>
        <w:t>WZ</w:t>
      </w:r>
    </w:p>
    <w:p w14:paraId="432EE0CA" w14:textId="77777777" w:rsidR="008C7099" w:rsidRPr="00D0310B" w:rsidRDefault="008C7099" w:rsidP="008C7099"/>
    <w:p w14:paraId="7872848A" w14:textId="77777777" w:rsidR="008C7099" w:rsidRPr="00D0310B" w:rsidRDefault="008C7099" w:rsidP="008C7099"/>
    <w:p w14:paraId="5C539632" w14:textId="77777777" w:rsidR="008C7099" w:rsidRPr="00D0310B" w:rsidRDefault="008C7099" w:rsidP="00995384">
      <w:pPr>
        <w:spacing w:before="120" w:after="120"/>
        <w:rPr>
          <w:b/>
          <w:iCs/>
        </w:rPr>
      </w:pPr>
    </w:p>
    <w:p w14:paraId="0DB5E3F1" w14:textId="77777777" w:rsidR="008C7099" w:rsidRPr="00D0310B" w:rsidRDefault="008C7099" w:rsidP="008C7099">
      <w:pPr>
        <w:pStyle w:val="pkt"/>
        <w:spacing w:before="120" w:after="120"/>
        <w:ind w:left="0" w:firstLine="0"/>
        <w:rPr>
          <w:szCs w:val="24"/>
        </w:rPr>
      </w:pPr>
      <w:r w:rsidRPr="00D0310B">
        <w:rPr>
          <w:szCs w:val="24"/>
        </w:rPr>
        <w:t>Nazwa Wykonawcy:.......................................</w:t>
      </w:r>
    </w:p>
    <w:p w14:paraId="15F65DFC" w14:textId="77777777" w:rsidR="008C7099" w:rsidRPr="00D0310B" w:rsidRDefault="008C7099" w:rsidP="008C7099">
      <w:pPr>
        <w:pStyle w:val="pkt"/>
        <w:spacing w:before="120" w:after="120"/>
        <w:ind w:left="0" w:firstLine="0"/>
        <w:rPr>
          <w:szCs w:val="24"/>
        </w:rPr>
      </w:pPr>
    </w:p>
    <w:p w14:paraId="27804053" w14:textId="77777777" w:rsidR="008C7099" w:rsidRPr="00D0310B" w:rsidRDefault="008C7099" w:rsidP="008C7099">
      <w:pPr>
        <w:pStyle w:val="pkt"/>
        <w:spacing w:before="120" w:after="120"/>
        <w:ind w:left="0" w:firstLine="0"/>
        <w:rPr>
          <w:bCs/>
          <w:szCs w:val="24"/>
        </w:rPr>
      </w:pPr>
      <w:r w:rsidRPr="00D0310B">
        <w:rPr>
          <w:bCs/>
          <w:szCs w:val="24"/>
        </w:rPr>
        <w:t>Adres Wykonawcy:........................................</w:t>
      </w:r>
    </w:p>
    <w:p w14:paraId="7E307755" w14:textId="77777777" w:rsidR="008C7099" w:rsidRPr="00D0310B" w:rsidRDefault="008C7099" w:rsidP="008C7099">
      <w:pPr>
        <w:pStyle w:val="pkt"/>
        <w:spacing w:before="120" w:after="120"/>
        <w:ind w:left="0" w:firstLine="0"/>
        <w:jc w:val="center"/>
        <w:rPr>
          <w:b/>
          <w:bCs/>
          <w:szCs w:val="24"/>
        </w:rPr>
      </w:pPr>
    </w:p>
    <w:p w14:paraId="245EE726" w14:textId="77777777" w:rsidR="008C7099" w:rsidRPr="00D0310B" w:rsidRDefault="008C7099" w:rsidP="008C7099">
      <w:pPr>
        <w:pStyle w:val="pkt"/>
        <w:spacing w:before="120" w:after="120"/>
        <w:ind w:left="0" w:firstLine="0"/>
        <w:jc w:val="center"/>
        <w:rPr>
          <w:b/>
          <w:bCs/>
          <w:szCs w:val="24"/>
        </w:rPr>
      </w:pPr>
    </w:p>
    <w:p w14:paraId="67D66C9A" w14:textId="77777777" w:rsidR="008C7099" w:rsidRPr="00D0310B" w:rsidRDefault="008C7099" w:rsidP="008C7099">
      <w:pPr>
        <w:pStyle w:val="pkt"/>
        <w:spacing w:before="120" w:after="120"/>
        <w:ind w:left="0" w:firstLine="0"/>
        <w:jc w:val="center"/>
        <w:rPr>
          <w:b/>
          <w:bCs/>
          <w:szCs w:val="24"/>
        </w:rPr>
      </w:pPr>
    </w:p>
    <w:p w14:paraId="28113AF2" w14:textId="507DB1DD" w:rsidR="008C7099" w:rsidRPr="00D0310B" w:rsidRDefault="008C7099" w:rsidP="008C7099">
      <w:pPr>
        <w:pStyle w:val="pkt"/>
        <w:spacing w:before="120" w:after="120"/>
        <w:ind w:left="0" w:firstLine="0"/>
        <w:jc w:val="center"/>
        <w:rPr>
          <w:b/>
          <w:bCs/>
          <w:szCs w:val="24"/>
        </w:rPr>
      </w:pPr>
      <w:r w:rsidRPr="00D0310B">
        <w:rPr>
          <w:b/>
          <w:bCs/>
          <w:szCs w:val="24"/>
        </w:rPr>
        <w:t>Oświadczenie</w:t>
      </w:r>
      <w:r w:rsidR="00E957AD" w:rsidRPr="00D0310B">
        <w:rPr>
          <w:b/>
          <w:bCs/>
          <w:szCs w:val="24"/>
        </w:rPr>
        <w:t xml:space="preserve"> </w:t>
      </w:r>
    </w:p>
    <w:p w14:paraId="380F1814" w14:textId="77777777" w:rsidR="008C7099" w:rsidRPr="00D0310B" w:rsidRDefault="008C7099" w:rsidP="00A242F0">
      <w:pPr>
        <w:pStyle w:val="pkt"/>
        <w:spacing w:before="120" w:after="120"/>
        <w:ind w:left="0" w:firstLine="0"/>
        <w:rPr>
          <w:bCs/>
          <w:szCs w:val="24"/>
        </w:rPr>
      </w:pPr>
    </w:p>
    <w:p w14:paraId="20C42BE2" w14:textId="77777777" w:rsidR="003E5E09" w:rsidRPr="00107984" w:rsidRDefault="008C7099" w:rsidP="003E5E09">
      <w:pPr>
        <w:shd w:val="clear" w:color="auto" w:fill="FFFFFF"/>
        <w:jc w:val="both"/>
        <w:rPr>
          <w:rFonts w:eastAsia="HG Mincho Light J"/>
          <w:b/>
          <w:bCs/>
        </w:rPr>
      </w:pPr>
      <w:r w:rsidRPr="00D0310B">
        <w:t>Oświadczam, że w ramach realizacji przedmiotowego zamówienia</w:t>
      </w:r>
      <w:r w:rsidR="00FE787F" w:rsidRPr="00D0310B">
        <w:t xml:space="preserve">: </w:t>
      </w:r>
      <w:r w:rsidR="003E5E09">
        <w:rPr>
          <w:b/>
        </w:rPr>
        <w:t>Zakup wraz z dostawą  środków czystości dla</w:t>
      </w:r>
      <w:r w:rsidR="003E5E09" w:rsidRPr="007127EF">
        <w:rPr>
          <w:b/>
        </w:rPr>
        <w:t xml:space="preserve"> </w:t>
      </w:r>
      <w:r w:rsidR="003E5E09">
        <w:rPr>
          <w:b/>
        </w:rPr>
        <w:t>Integracyjnego Centrum Dydaktyczno-Sportowego oraz  jednostek zarządzanych.</w:t>
      </w:r>
    </w:p>
    <w:p w14:paraId="5716D2F5" w14:textId="20D45272" w:rsidR="003E32F1" w:rsidRPr="00D0310B" w:rsidRDefault="003E32F1" w:rsidP="003E5E09">
      <w:pPr>
        <w:widowControl w:val="0"/>
        <w:autoSpaceDE w:val="0"/>
        <w:autoSpaceDN w:val="0"/>
        <w:adjustRightInd w:val="0"/>
        <w:spacing w:before="60" w:after="60"/>
        <w:jc w:val="both"/>
        <w:rPr>
          <w:b/>
          <w:bCs/>
        </w:rPr>
      </w:pPr>
    </w:p>
    <w:p w14:paraId="21A7F24C" w14:textId="495AE870" w:rsidR="008C7099" w:rsidRPr="00D0310B" w:rsidRDefault="008C7099" w:rsidP="00606D84">
      <w:pPr>
        <w:pStyle w:val="pkt"/>
        <w:spacing w:before="0" w:after="0"/>
        <w:ind w:left="284" w:hanging="284"/>
        <w:rPr>
          <w:b/>
          <w:szCs w:val="24"/>
        </w:rPr>
      </w:pPr>
      <w:r w:rsidRPr="00D0310B">
        <w:rPr>
          <w:szCs w:val="24"/>
        </w:rPr>
        <w:t>□</w:t>
      </w:r>
      <w:r w:rsidR="00DC2107" w:rsidRPr="00D0310B">
        <w:rPr>
          <w:szCs w:val="24"/>
        </w:rPr>
        <w:t xml:space="preserve"> </w:t>
      </w:r>
      <w:r w:rsidRPr="00D0310B">
        <w:rPr>
          <w:szCs w:val="24"/>
        </w:rPr>
        <w:t xml:space="preserve">zastosuję </w:t>
      </w:r>
      <w:r w:rsidR="0026356F">
        <w:rPr>
          <w:szCs w:val="24"/>
        </w:rPr>
        <w:t>produkty</w:t>
      </w:r>
      <w:r w:rsidRPr="00D0310B">
        <w:rPr>
          <w:szCs w:val="24"/>
        </w:rPr>
        <w:t xml:space="preserve"> zgodne z </w:t>
      </w:r>
      <w:r w:rsidR="0026356F">
        <w:rPr>
          <w:szCs w:val="24"/>
        </w:rPr>
        <w:t xml:space="preserve">opisem przedmiotu zamówienia ( zał.nr 5 do SWZ) </w:t>
      </w:r>
      <w:r w:rsidR="00F5197B" w:rsidRPr="00D0310B">
        <w:rPr>
          <w:b/>
          <w:szCs w:val="24"/>
        </w:rPr>
        <w:t xml:space="preserve">bez </w:t>
      </w:r>
      <w:r w:rsidR="0026356F">
        <w:rPr>
          <w:b/>
          <w:szCs w:val="24"/>
        </w:rPr>
        <w:t>produktów</w:t>
      </w:r>
      <w:r w:rsidR="00F5197B" w:rsidRPr="00D0310B">
        <w:rPr>
          <w:b/>
          <w:szCs w:val="24"/>
        </w:rPr>
        <w:t xml:space="preserve"> </w:t>
      </w:r>
      <w:r w:rsidR="000029BA" w:rsidRPr="00D0310B">
        <w:rPr>
          <w:b/>
          <w:szCs w:val="24"/>
        </w:rPr>
        <w:t>równoważnych</w:t>
      </w:r>
      <w:r w:rsidRPr="00D0310B">
        <w:rPr>
          <w:b/>
          <w:szCs w:val="24"/>
        </w:rPr>
        <w:t>*</w:t>
      </w:r>
    </w:p>
    <w:p w14:paraId="430719A9" w14:textId="09F487F2" w:rsidR="008C7099" w:rsidRPr="00D0310B" w:rsidRDefault="008C7099" w:rsidP="00606D84">
      <w:pPr>
        <w:pStyle w:val="pkt"/>
        <w:tabs>
          <w:tab w:val="left" w:pos="284"/>
        </w:tabs>
        <w:spacing w:before="120" w:after="120"/>
        <w:ind w:left="284" w:hanging="284"/>
        <w:rPr>
          <w:szCs w:val="24"/>
        </w:rPr>
      </w:pPr>
      <w:r w:rsidRPr="00D0310B">
        <w:rPr>
          <w:szCs w:val="24"/>
        </w:rPr>
        <w:t>□</w:t>
      </w:r>
      <w:r w:rsidR="00DC2107" w:rsidRPr="00D0310B">
        <w:rPr>
          <w:szCs w:val="24"/>
        </w:rPr>
        <w:t xml:space="preserve"> </w:t>
      </w:r>
      <w:r w:rsidRPr="00D0310B">
        <w:rPr>
          <w:szCs w:val="24"/>
        </w:rPr>
        <w:t xml:space="preserve">zastosuję </w:t>
      </w:r>
      <w:r w:rsidR="00754085">
        <w:rPr>
          <w:szCs w:val="24"/>
        </w:rPr>
        <w:t>produkty</w:t>
      </w:r>
      <w:r w:rsidRPr="00D0310B">
        <w:rPr>
          <w:szCs w:val="24"/>
        </w:rPr>
        <w:t xml:space="preserve"> </w:t>
      </w:r>
      <w:r w:rsidR="007232F4" w:rsidRPr="00D0310B">
        <w:rPr>
          <w:b/>
          <w:szCs w:val="24"/>
        </w:rPr>
        <w:t>równoważne</w:t>
      </w:r>
      <w:r w:rsidR="003C4A21" w:rsidRPr="00D0310B">
        <w:rPr>
          <w:b/>
          <w:szCs w:val="24"/>
        </w:rPr>
        <w:t xml:space="preserve"> </w:t>
      </w:r>
      <w:r w:rsidR="00C6541A" w:rsidRPr="00D0310B">
        <w:rPr>
          <w:szCs w:val="24"/>
        </w:rPr>
        <w:t>(oferta równoważna)</w:t>
      </w:r>
      <w:r w:rsidRPr="00D0310B">
        <w:rPr>
          <w:szCs w:val="24"/>
        </w:rPr>
        <w:t xml:space="preserve">:* </w:t>
      </w:r>
      <w:r w:rsidR="00DC2107" w:rsidRPr="00D0310B">
        <w:rPr>
          <w:szCs w:val="24"/>
        </w:rPr>
        <w:t xml:space="preserve">   </w:t>
      </w:r>
    </w:p>
    <w:p w14:paraId="02705040" w14:textId="77777777" w:rsidR="008C7099" w:rsidRPr="00D0310B" w:rsidRDefault="008C7099" w:rsidP="008C7099">
      <w:pPr>
        <w:pStyle w:val="pkt"/>
        <w:spacing w:before="120" w:after="120"/>
        <w:ind w:left="0" w:firstLine="0"/>
        <w:rPr>
          <w:b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3"/>
        <w:gridCol w:w="2937"/>
        <w:gridCol w:w="2977"/>
        <w:gridCol w:w="2977"/>
      </w:tblGrid>
      <w:tr w:rsidR="007A51D1" w:rsidRPr="00D0310B" w14:paraId="3472CB3D" w14:textId="77777777" w:rsidTr="00CF3120">
        <w:tc>
          <w:tcPr>
            <w:tcW w:w="602" w:type="dxa"/>
            <w:vAlign w:val="center"/>
          </w:tcPr>
          <w:p w14:paraId="29C35149" w14:textId="77777777" w:rsidR="007A51D1" w:rsidRPr="00D0310B" w:rsidRDefault="007A51D1" w:rsidP="00CF3120">
            <w:pPr>
              <w:pStyle w:val="pkt"/>
              <w:spacing w:before="120" w:after="120"/>
              <w:ind w:left="0" w:firstLine="0"/>
              <w:jc w:val="center"/>
              <w:rPr>
                <w:szCs w:val="24"/>
              </w:rPr>
            </w:pPr>
            <w:r w:rsidRPr="00D0310B">
              <w:rPr>
                <w:szCs w:val="24"/>
              </w:rPr>
              <w:t>L.p.</w:t>
            </w:r>
          </w:p>
        </w:tc>
        <w:tc>
          <w:tcPr>
            <w:tcW w:w="2937" w:type="dxa"/>
            <w:vAlign w:val="center"/>
          </w:tcPr>
          <w:p w14:paraId="4512338A" w14:textId="422994D5" w:rsidR="007A51D1" w:rsidRPr="00D0310B" w:rsidRDefault="003E5E09" w:rsidP="00BB077E">
            <w:pPr>
              <w:pStyle w:val="pkt"/>
              <w:spacing w:before="120" w:after="120"/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Produkty</w:t>
            </w:r>
            <w:r w:rsidR="007A51D1" w:rsidRPr="00D0310B">
              <w:rPr>
                <w:szCs w:val="24"/>
              </w:rPr>
              <w:t xml:space="preserve"> zgodne z </w:t>
            </w:r>
            <w:r w:rsidR="00476BD9">
              <w:rPr>
                <w:szCs w:val="24"/>
              </w:rPr>
              <w:t>opisem</w:t>
            </w:r>
          </w:p>
        </w:tc>
        <w:tc>
          <w:tcPr>
            <w:tcW w:w="2977" w:type="dxa"/>
            <w:vAlign w:val="center"/>
          </w:tcPr>
          <w:p w14:paraId="665013B1" w14:textId="126FD24D" w:rsidR="007A51D1" w:rsidRPr="00D0310B" w:rsidRDefault="003E5E09" w:rsidP="000F5CED">
            <w:pPr>
              <w:pStyle w:val="pkt"/>
              <w:spacing w:before="120" w:after="120"/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Produkty</w:t>
            </w:r>
            <w:r w:rsidR="007A51D1" w:rsidRPr="00D0310B">
              <w:rPr>
                <w:szCs w:val="24"/>
              </w:rPr>
              <w:t xml:space="preserve"> zamienne</w:t>
            </w:r>
          </w:p>
          <w:p w14:paraId="29104FFC" w14:textId="77777777" w:rsidR="007A51D1" w:rsidRPr="00D0310B" w:rsidRDefault="007A51D1" w:rsidP="000F5CED">
            <w:pPr>
              <w:pStyle w:val="pkt"/>
              <w:spacing w:before="120" w:after="120"/>
              <w:ind w:left="0" w:firstLine="0"/>
              <w:jc w:val="center"/>
              <w:rPr>
                <w:szCs w:val="24"/>
              </w:rPr>
            </w:pPr>
            <w:r w:rsidRPr="00D0310B">
              <w:rPr>
                <w:szCs w:val="24"/>
              </w:rPr>
              <w:t>(oferta równoważna)</w:t>
            </w:r>
          </w:p>
        </w:tc>
        <w:tc>
          <w:tcPr>
            <w:tcW w:w="2977" w:type="dxa"/>
            <w:vAlign w:val="center"/>
          </w:tcPr>
          <w:p w14:paraId="71D9327D" w14:textId="77777777" w:rsidR="007A51D1" w:rsidRPr="00D0310B" w:rsidRDefault="007A51D1" w:rsidP="00CF3120">
            <w:pPr>
              <w:pStyle w:val="pkt"/>
              <w:spacing w:before="0" w:after="0"/>
              <w:ind w:left="0" w:firstLine="0"/>
              <w:jc w:val="center"/>
              <w:rPr>
                <w:szCs w:val="24"/>
                <w:vertAlign w:val="superscript"/>
              </w:rPr>
            </w:pPr>
            <w:r w:rsidRPr="00D0310B">
              <w:rPr>
                <w:szCs w:val="24"/>
              </w:rPr>
              <w:t xml:space="preserve">Dokumenty potwierdzające </w:t>
            </w:r>
            <w:r w:rsidR="00614788" w:rsidRPr="00D0310B">
              <w:rPr>
                <w:szCs w:val="24"/>
              </w:rPr>
              <w:t>równoważność</w:t>
            </w:r>
            <w:r w:rsidRPr="00D0310B">
              <w:rPr>
                <w:szCs w:val="24"/>
              </w:rPr>
              <w:t xml:space="preserve"> (lista)</w:t>
            </w:r>
            <w:r w:rsidRPr="00D0310B">
              <w:rPr>
                <w:szCs w:val="24"/>
                <w:vertAlign w:val="superscript"/>
              </w:rPr>
              <w:t>**</w:t>
            </w:r>
          </w:p>
        </w:tc>
      </w:tr>
      <w:tr w:rsidR="007A51D1" w:rsidRPr="00D0310B" w14:paraId="3414ABA8" w14:textId="77777777" w:rsidTr="00034730">
        <w:tc>
          <w:tcPr>
            <w:tcW w:w="602" w:type="dxa"/>
          </w:tcPr>
          <w:p w14:paraId="32EBB74E" w14:textId="77777777" w:rsidR="007A51D1" w:rsidRPr="00D0310B" w:rsidRDefault="007A51D1" w:rsidP="00495F63">
            <w:pPr>
              <w:pStyle w:val="pkt"/>
              <w:numPr>
                <w:ilvl w:val="0"/>
                <w:numId w:val="2"/>
              </w:numPr>
              <w:spacing w:before="120" w:after="120"/>
              <w:rPr>
                <w:szCs w:val="24"/>
              </w:rPr>
            </w:pPr>
          </w:p>
        </w:tc>
        <w:tc>
          <w:tcPr>
            <w:tcW w:w="2937" w:type="dxa"/>
          </w:tcPr>
          <w:p w14:paraId="17E40481" w14:textId="77777777" w:rsidR="007A51D1" w:rsidRPr="00D0310B" w:rsidRDefault="007A51D1" w:rsidP="008C7099">
            <w:pPr>
              <w:pStyle w:val="pkt"/>
              <w:spacing w:before="120" w:after="120"/>
              <w:ind w:left="0" w:firstLine="0"/>
              <w:rPr>
                <w:szCs w:val="24"/>
              </w:rPr>
            </w:pPr>
          </w:p>
        </w:tc>
        <w:tc>
          <w:tcPr>
            <w:tcW w:w="2977" w:type="dxa"/>
          </w:tcPr>
          <w:p w14:paraId="218D8230" w14:textId="77777777" w:rsidR="007A51D1" w:rsidRPr="00D0310B" w:rsidRDefault="007A51D1" w:rsidP="008C7099">
            <w:pPr>
              <w:pStyle w:val="pkt"/>
              <w:spacing w:before="120" w:after="120"/>
              <w:ind w:left="0" w:firstLine="0"/>
              <w:rPr>
                <w:szCs w:val="24"/>
              </w:rPr>
            </w:pPr>
          </w:p>
        </w:tc>
        <w:tc>
          <w:tcPr>
            <w:tcW w:w="2977" w:type="dxa"/>
          </w:tcPr>
          <w:p w14:paraId="4CC81D30" w14:textId="77777777" w:rsidR="007A51D1" w:rsidRPr="00D0310B" w:rsidRDefault="007A51D1" w:rsidP="008C7099">
            <w:pPr>
              <w:pStyle w:val="pkt"/>
              <w:spacing w:before="120" w:after="120"/>
              <w:ind w:left="0" w:firstLine="0"/>
              <w:rPr>
                <w:szCs w:val="24"/>
              </w:rPr>
            </w:pPr>
          </w:p>
        </w:tc>
      </w:tr>
      <w:tr w:rsidR="007A51D1" w:rsidRPr="00D0310B" w14:paraId="3D30E99F" w14:textId="77777777" w:rsidTr="00034730">
        <w:tc>
          <w:tcPr>
            <w:tcW w:w="602" w:type="dxa"/>
          </w:tcPr>
          <w:p w14:paraId="180A111E" w14:textId="77777777" w:rsidR="007A51D1" w:rsidRPr="00D0310B" w:rsidRDefault="007A51D1" w:rsidP="00495F63">
            <w:pPr>
              <w:pStyle w:val="pkt"/>
              <w:numPr>
                <w:ilvl w:val="0"/>
                <w:numId w:val="2"/>
              </w:numPr>
              <w:spacing w:before="120" w:after="120"/>
              <w:rPr>
                <w:szCs w:val="24"/>
              </w:rPr>
            </w:pPr>
          </w:p>
        </w:tc>
        <w:tc>
          <w:tcPr>
            <w:tcW w:w="2937" w:type="dxa"/>
          </w:tcPr>
          <w:p w14:paraId="553F7181" w14:textId="77777777" w:rsidR="007A51D1" w:rsidRPr="00D0310B" w:rsidRDefault="007A51D1" w:rsidP="008C7099">
            <w:pPr>
              <w:pStyle w:val="pkt"/>
              <w:spacing w:before="120" w:after="120"/>
              <w:ind w:left="0" w:firstLine="0"/>
              <w:rPr>
                <w:szCs w:val="24"/>
              </w:rPr>
            </w:pPr>
          </w:p>
        </w:tc>
        <w:tc>
          <w:tcPr>
            <w:tcW w:w="2977" w:type="dxa"/>
          </w:tcPr>
          <w:p w14:paraId="7DF2583F" w14:textId="77777777" w:rsidR="007A51D1" w:rsidRPr="00D0310B" w:rsidRDefault="007A51D1" w:rsidP="008C7099">
            <w:pPr>
              <w:pStyle w:val="pkt"/>
              <w:spacing w:before="120" w:after="120"/>
              <w:ind w:left="0" w:firstLine="0"/>
              <w:rPr>
                <w:szCs w:val="24"/>
              </w:rPr>
            </w:pPr>
          </w:p>
        </w:tc>
        <w:tc>
          <w:tcPr>
            <w:tcW w:w="2977" w:type="dxa"/>
          </w:tcPr>
          <w:p w14:paraId="553068CA" w14:textId="77777777" w:rsidR="007A51D1" w:rsidRPr="00D0310B" w:rsidRDefault="007A51D1" w:rsidP="008C7099">
            <w:pPr>
              <w:pStyle w:val="pkt"/>
              <w:spacing w:before="120" w:after="120"/>
              <w:ind w:left="0" w:firstLine="0"/>
              <w:rPr>
                <w:szCs w:val="24"/>
              </w:rPr>
            </w:pPr>
          </w:p>
        </w:tc>
      </w:tr>
      <w:tr w:rsidR="007A51D1" w:rsidRPr="00D0310B" w14:paraId="1BF63DC8" w14:textId="77777777" w:rsidTr="00034730">
        <w:tc>
          <w:tcPr>
            <w:tcW w:w="602" w:type="dxa"/>
          </w:tcPr>
          <w:p w14:paraId="187F433E" w14:textId="77777777" w:rsidR="007A51D1" w:rsidRPr="00D0310B" w:rsidRDefault="007A51D1" w:rsidP="00495F63">
            <w:pPr>
              <w:pStyle w:val="pkt"/>
              <w:numPr>
                <w:ilvl w:val="0"/>
                <w:numId w:val="2"/>
              </w:numPr>
              <w:spacing w:before="120" w:after="120"/>
              <w:rPr>
                <w:szCs w:val="24"/>
              </w:rPr>
            </w:pPr>
          </w:p>
        </w:tc>
        <w:tc>
          <w:tcPr>
            <w:tcW w:w="2937" w:type="dxa"/>
          </w:tcPr>
          <w:p w14:paraId="65436A21" w14:textId="77777777" w:rsidR="007A51D1" w:rsidRPr="00D0310B" w:rsidRDefault="007A51D1" w:rsidP="008C7099">
            <w:pPr>
              <w:pStyle w:val="pkt"/>
              <w:spacing w:before="120" w:after="120"/>
              <w:ind w:left="0" w:firstLine="0"/>
              <w:rPr>
                <w:szCs w:val="24"/>
              </w:rPr>
            </w:pPr>
          </w:p>
        </w:tc>
        <w:tc>
          <w:tcPr>
            <w:tcW w:w="2977" w:type="dxa"/>
          </w:tcPr>
          <w:p w14:paraId="664B4E33" w14:textId="77777777" w:rsidR="007A51D1" w:rsidRPr="00D0310B" w:rsidRDefault="007A51D1" w:rsidP="008C7099">
            <w:pPr>
              <w:pStyle w:val="pkt"/>
              <w:spacing w:before="120" w:after="120"/>
              <w:ind w:left="0" w:firstLine="0"/>
              <w:rPr>
                <w:szCs w:val="24"/>
              </w:rPr>
            </w:pPr>
          </w:p>
        </w:tc>
        <w:tc>
          <w:tcPr>
            <w:tcW w:w="2977" w:type="dxa"/>
          </w:tcPr>
          <w:p w14:paraId="7203EF0A" w14:textId="77777777" w:rsidR="007A51D1" w:rsidRPr="00D0310B" w:rsidRDefault="007A51D1" w:rsidP="008C7099">
            <w:pPr>
              <w:pStyle w:val="pkt"/>
              <w:spacing w:before="120" w:after="120"/>
              <w:ind w:left="0" w:firstLine="0"/>
              <w:rPr>
                <w:szCs w:val="24"/>
              </w:rPr>
            </w:pPr>
          </w:p>
        </w:tc>
      </w:tr>
    </w:tbl>
    <w:p w14:paraId="38F30119" w14:textId="77777777" w:rsidR="008C7099" w:rsidRPr="00D0310B" w:rsidRDefault="008C7099" w:rsidP="008C7099"/>
    <w:p w14:paraId="5D7DE3A3" w14:textId="77777777" w:rsidR="008C7099" w:rsidRPr="00D0310B" w:rsidRDefault="008C7099" w:rsidP="008C7099"/>
    <w:p w14:paraId="4192CFF6" w14:textId="77777777" w:rsidR="008C7099" w:rsidRPr="00D0310B" w:rsidRDefault="008C7099" w:rsidP="008C7099"/>
    <w:p w14:paraId="3840F1DA" w14:textId="77777777" w:rsidR="008C7099" w:rsidRPr="00D0310B" w:rsidRDefault="008C7099" w:rsidP="008C7099"/>
    <w:p w14:paraId="2E8AF7BC" w14:textId="77777777" w:rsidR="00F429DF" w:rsidRPr="00D0310B" w:rsidRDefault="00F429DF" w:rsidP="008C7099"/>
    <w:p w14:paraId="244EC256" w14:textId="77777777" w:rsidR="0024071C" w:rsidRPr="00D0310B" w:rsidRDefault="008C7099">
      <w:r w:rsidRPr="00D0310B">
        <w:t>*</w:t>
      </w:r>
      <w:r w:rsidR="00C510F8" w:rsidRPr="00D0310B">
        <w:t>zakreślić stosownie do zastosowania</w:t>
      </w:r>
      <w:r w:rsidRPr="00D0310B">
        <w:t>.</w:t>
      </w:r>
    </w:p>
    <w:p w14:paraId="00F01C29" w14:textId="01BEC1EE" w:rsidR="00BA2B1D" w:rsidRPr="00D0310B" w:rsidRDefault="00BA2B1D" w:rsidP="00BA2B1D">
      <w:pPr>
        <w:rPr>
          <w:color w:val="000000" w:themeColor="text1"/>
        </w:rPr>
      </w:pPr>
      <w:r w:rsidRPr="00D0310B">
        <w:t>**</w:t>
      </w:r>
      <w:r w:rsidRPr="00D0310B">
        <w:rPr>
          <w:b/>
          <w:color w:val="FF0000"/>
        </w:rPr>
        <w:t xml:space="preserve"> </w:t>
      </w:r>
      <w:r w:rsidRPr="00D0310B">
        <w:rPr>
          <w:color w:val="000000" w:themeColor="text1"/>
        </w:rPr>
        <w:t xml:space="preserve">w szczególności dokumenty potwierdzające parametry techniczne i analizę porównawczą, z której jednoznacznie będzie wynikać, że są one w pełni równoważne do </w:t>
      </w:r>
      <w:r w:rsidR="003E5E09">
        <w:rPr>
          <w:color w:val="000000" w:themeColor="text1"/>
        </w:rPr>
        <w:t>produktów</w:t>
      </w:r>
      <w:r w:rsidRPr="00D0310B">
        <w:rPr>
          <w:color w:val="000000" w:themeColor="text1"/>
        </w:rPr>
        <w:t xml:space="preserve"> wskazanych w </w:t>
      </w:r>
      <w:r w:rsidR="003E5E09">
        <w:rPr>
          <w:color w:val="000000" w:themeColor="text1"/>
        </w:rPr>
        <w:t>opisie. ( zał.nr 5 do SWZ)</w:t>
      </w:r>
    </w:p>
    <w:p w14:paraId="28C4A69B" w14:textId="77777777" w:rsidR="00F92E8B" w:rsidRPr="00D0310B" w:rsidRDefault="00F92E8B" w:rsidP="00F92E8B">
      <w:pPr>
        <w:rPr>
          <w:b/>
          <w:color w:val="FF0000"/>
        </w:rPr>
      </w:pPr>
    </w:p>
    <w:p w14:paraId="1B385C9B" w14:textId="77777777" w:rsidR="00F92E8B" w:rsidRPr="00D0310B" w:rsidRDefault="00F92E8B" w:rsidP="00F92E8B">
      <w:pPr>
        <w:rPr>
          <w:b/>
          <w:color w:val="FF0000"/>
        </w:rPr>
      </w:pPr>
    </w:p>
    <w:p w14:paraId="5C45670C" w14:textId="26D01667" w:rsidR="00F92E8B" w:rsidRPr="00D0310B" w:rsidRDefault="00F92E8B" w:rsidP="00F92E8B">
      <w:pPr>
        <w:jc w:val="both"/>
        <w:rPr>
          <w:b/>
          <w:color w:val="FF0000"/>
        </w:rPr>
      </w:pPr>
      <w:r w:rsidRPr="00D0310B">
        <w:rPr>
          <w:b/>
          <w:color w:val="FF0000"/>
        </w:rPr>
        <w:t xml:space="preserve">W przypadku, jeżeli Wykonawca nie złoży ww. oświadczenia Zamawiający uzna, że Wykonawca </w:t>
      </w:r>
      <w:r w:rsidRPr="00D0310B">
        <w:rPr>
          <w:b/>
          <w:color w:val="FF0000"/>
        </w:rPr>
        <w:br/>
      </w:r>
      <w:r w:rsidRPr="00D0310B">
        <w:rPr>
          <w:b/>
          <w:color w:val="FF0000"/>
          <w:u w:val="single"/>
        </w:rPr>
        <w:t xml:space="preserve">nie zaoferuje materiałów lub </w:t>
      </w:r>
      <w:r w:rsidR="003E5E09">
        <w:rPr>
          <w:b/>
          <w:color w:val="FF0000"/>
          <w:u w:val="single"/>
        </w:rPr>
        <w:t>produktów równoiważnych.</w:t>
      </w:r>
    </w:p>
    <w:p w14:paraId="6D8F0ECC" w14:textId="77777777" w:rsidR="00F92E8B" w:rsidRPr="00D0310B" w:rsidRDefault="00F92E8B"/>
    <w:sectPr w:rsidR="00F92E8B" w:rsidRPr="00D0310B" w:rsidSect="002F338A">
      <w:footerReference w:type="even" r:id="rId8"/>
      <w:footerReference w:type="default" r:id="rId9"/>
      <w:pgSz w:w="11906" w:h="16838"/>
      <w:pgMar w:top="993" w:right="849" w:bottom="426" w:left="1417" w:header="708" w:footer="708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9F884" w14:textId="77777777" w:rsidR="004474B3" w:rsidRDefault="004474B3">
      <w:r>
        <w:separator/>
      </w:r>
    </w:p>
  </w:endnote>
  <w:endnote w:type="continuationSeparator" w:id="0">
    <w:p w14:paraId="38455FCC" w14:textId="77777777" w:rsidR="004474B3" w:rsidRDefault="00447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horndale">
    <w:altName w:val="Times New Roman"/>
    <w:charset w:val="EE"/>
    <w:family w:val="roman"/>
    <w:pitch w:val="variable"/>
  </w:font>
  <w:font w:name="HG Mincho Light J">
    <w:altName w:val="Times New Roman"/>
    <w:charset w:val="EE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D3741" w14:textId="77777777" w:rsidR="0024071C" w:rsidRDefault="00375BE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510F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8D7D1A" w14:textId="77777777" w:rsidR="0024071C" w:rsidRDefault="0024071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44B1D" w14:textId="77777777" w:rsidR="0024071C" w:rsidRDefault="00375BE4">
    <w:pPr>
      <w:pStyle w:val="Stopka"/>
      <w:framePr w:wrap="around" w:vAnchor="text" w:hAnchor="margin" w:xAlign="center" w:y="1"/>
      <w:rPr>
        <w:rStyle w:val="Numerstrony"/>
        <w:rFonts w:ascii="Arial" w:hAnsi="Arial" w:cs="Arial"/>
        <w:sz w:val="16"/>
        <w:szCs w:val="16"/>
      </w:rPr>
    </w:pPr>
    <w:r>
      <w:rPr>
        <w:rStyle w:val="Numerstrony"/>
        <w:rFonts w:ascii="Arial" w:hAnsi="Arial" w:cs="Arial"/>
        <w:sz w:val="16"/>
        <w:szCs w:val="16"/>
      </w:rPr>
      <w:fldChar w:fldCharType="begin"/>
    </w:r>
    <w:r w:rsidR="00C510F8">
      <w:rPr>
        <w:rStyle w:val="Numerstrony"/>
        <w:rFonts w:ascii="Arial" w:hAnsi="Arial" w:cs="Arial"/>
        <w:sz w:val="16"/>
        <w:szCs w:val="16"/>
      </w:rPr>
      <w:instrText xml:space="preserve">PAGE  </w:instrText>
    </w:r>
    <w:r>
      <w:rPr>
        <w:rStyle w:val="Numerstrony"/>
        <w:rFonts w:ascii="Arial" w:hAnsi="Arial" w:cs="Arial"/>
        <w:sz w:val="16"/>
        <w:szCs w:val="16"/>
      </w:rPr>
      <w:fldChar w:fldCharType="separate"/>
    </w:r>
    <w:r w:rsidR="00F87C03">
      <w:rPr>
        <w:rStyle w:val="Numerstrony"/>
        <w:rFonts w:ascii="Arial" w:hAnsi="Arial" w:cs="Arial"/>
        <w:noProof/>
        <w:sz w:val="16"/>
        <w:szCs w:val="16"/>
      </w:rPr>
      <w:t>- 1 -</w:t>
    </w:r>
    <w:r>
      <w:rPr>
        <w:rStyle w:val="Numerstrony"/>
        <w:rFonts w:ascii="Arial" w:hAnsi="Arial" w:cs="Arial"/>
        <w:sz w:val="16"/>
        <w:szCs w:val="16"/>
      </w:rPr>
      <w:fldChar w:fldCharType="end"/>
    </w:r>
  </w:p>
  <w:p w14:paraId="47026E14" w14:textId="77777777" w:rsidR="0024071C" w:rsidRDefault="0024071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A43AD" w14:textId="77777777" w:rsidR="004474B3" w:rsidRDefault="004474B3">
      <w:r>
        <w:separator/>
      </w:r>
    </w:p>
  </w:footnote>
  <w:footnote w:type="continuationSeparator" w:id="0">
    <w:p w14:paraId="4D39499C" w14:textId="77777777" w:rsidR="004474B3" w:rsidRDefault="004474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4C4D5B"/>
    <w:multiLevelType w:val="hybridMultilevel"/>
    <w:tmpl w:val="A2A667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F1E7DE5"/>
    <w:multiLevelType w:val="hybridMultilevel"/>
    <w:tmpl w:val="553AE9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7547553">
    <w:abstractNumId w:val="1"/>
  </w:num>
  <w:num w:numId="2" w16cid:durableId="311063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099"/>
    <w:rsid w:val="000029BA"/>
    <w:rsid w:val="000076B6"/>
    <w:rsid w:val="000114F3"/>
    <w:rsid w:val="00045DF2"/>
    <w:rsid w:val="00075513"/>
    <w:rsid w:val="000A53D4"/>
    <w:rsid w:val="000C03EC"/>
    <w:rsid w:val="000F5CED"/>
    <w:rsid w:val="001145AF"/>
    <w:rsid w:val="00120FC0"/>
    <w:rsid w:val="001344C4"/>
    <w:rsid w:val="00140580"/>
    <w:rsid w:val="0014626A"/>
    <w:rsid w:val="00154B52"/>
    <w:rsid w:val="00180298"/>
    <w:rsid w:val="0018687C"/>
    <w:rsid w:val="001E29B2"/>
    <w:rsid w:val="001E7B64"/>
    <w:rsid w:val="001F254C"/>
    <w:rsid w:val="001F622C"/>
    <w:rsid w:val="00216D9A"/>
    <w:rsid w:val="0023048C"/>
    <w:rsid w:val="00232C85"/>
    <w:rsid w:val="0024071C"/>
    <w:rsid w:val="0026356F"/>
    <w:rsid w:val="002F338A"/>
    <w:rsid w:val="00324877"/>
    <w:rsid w:val="00337992"/>
    <w:rsid w:val="00375BE4"/>
    <w:rsid w:val="00396FCA"/>
    <w:rsid w:val="003A0DFF"/>
    <w:rsid w:val="003A3589"/>
    <w:rsid w:val="003B3696"/>
    <w:rsid w:val="003C4A21"/>
    <w:rsid w:val="003E28DC"/>
    <w:rsid w:val="003E32F1"/>
    <w:rsid w:val="003E5E09"/>
    <w:rsid w:val="003E5E6A"/>
    <w:rsid w:val="00427357"/>
    <w:rsid w:val="004344EC"/>
    <w:rsid w:val="00445D13"/>
    <w:rsid w:val="004474B3"/>
    <w:rsid w:val="004725C6"/>
    <w:rsid w:val="00476BD9"/>
    <w:rsid w:val="004836E4"/>
    <w:rsid w:val="00495F63"/>
    <w:rsid w:val="004B2B25"/>
    <w:rsid w:val="004B3018"/>
    <w:rsid w:val="004F1EED"/>
    <w:rsid w:val="004F2F4C"/>
    <w:rsid w:val="0050002E"/>
    <w:rsid w:val="0052404C"/>
    <w:rsid w:val="00530550"/>
    <w:rsid w:val="0056562E"/>
    <w:rsid w:val="005A5EDA"/>
    <w:rsid w:val="005E5BFB"/>
    <w:rsid w:val="005F532F"/>
    <w:rsid w:val="00606D84"/>
    <w:rsid w:val="00614788"/>
    <w:rsid w:val="00627F99"/>
    <w:rsid w:val="00650CBE"/>
    <w:rsid w:val="00653A55"/>
    <w:rsid w:val="00672A50"/>
    <w:rsid w:val="00673CD8"/>
    <w:rsid w:val="00682D2F"/>
    <w:rsid w:val="00692E00"/>
    <w:rsid w:val="006A152C"/>
    <w:rsid w:val="006A7746"/>
    <w:rsid w:val="006B531D"/>
    <w:rsid w:val="006E43B4"/>
    <w:rsid w:val="00711500"/>
    <w:rsid w:val="007232F4"/>
    <w:rsid w:val="00745A3A"/>
    <w:rsid w:val="00751298"/>
    <w:rsid w:val="00754085"/>
    <w:rsid w:val="00763F7E"/>
    <w:rsid w:val="007A51D1"/>
    <w:rsid w:val="007B2F65"/>
    <w:rsid w:val="007B3A54"/>
    <w:rsid w:val="007B5990"/>
    <w:rsid w:val="007D2440"/>
    <w:rsid w:val="007D772D"/>
    <w:rsid w:val="007F37CB"/>
    <w:rsid w:val="00803723"/>
    <w:rsid w:val="008262A3"/>
    <w:rsid w:val="00826EE3"/>
    <w:rsid w:val="00840F6E"/>
    <w:rsid w:val="0084643F"/>
    <w:rsid w:val="00850306"/>
    <w:rsid w:val="00875B7B"/>
    <w:rsid w:val="008952B6"/>
    <w:rsid w:val="008A0B25"/>
    <w:rsid w:val="008A22FF"/>
    <w:rsid w:val="008A6B3F"/>
    <w:rsid w:val="008C3020"/>
    <w:rsid w:val="008C3711"/>
    <w:rsid w:val="008C7099"/>
    <w:rsid w:val="008E1828"/>
    <w:rsid w:val="008E3BEE"/>
    <w:rsid w:val="008F7BB6"/>
    <w:rsid w:val="00915BE5"/>
    <w:rsid w:val="00940D7F"/>
    <w:rsid w:val="00943A18"/>
    <w:rsid w:val="0094422A"/>
    <w:rsid w:val="00963513"/>
    <w:rsid w:val="00977C71"/>
    <w:rsid w:val="009844D9"/>
    <w:rsid w:val="00995384"/>
    <w:rsid w:val="009A4299"/>
    <w:rsid w:val="009D4379"/>
    <w:rsid w:val="009E4072"/>
    <w:rsid w:val="009F25D7"/>
    <w:rsid w:val="009F36B7"/>
    <w:rsid w:val="00A242F0"/>
    <w:rsid w:val="00A4557C"/>
    <w:rsid w:val="00A45DCE"/>
    <w:rsid w:val="00A6340A"/>
    <w:rsid w:val="00A90375"/>
    <w:rsid w:val="00AB1287"/>
    <w:rsid w:val="00AB4170"/>
    <w:rsid w:val="00AD206A"/>
    <w:rsid w:val="00B23176"/>
    <w:rsid w:val="00B25529"/>
    <w:rsid w:val="00B327C2"/>
    <w:rsid w:val="00B34D99"/>
    <w:rsid w:val="00B679F1"/>
    <w:rsid w:val="00B7640C"/>
    <w:rsid w:val="00B82467"/>
    <w:rsid w:val="00B833F4"/>
    <w:rsid w:val="00B915FD"/>
    <w:rsid w:val="00B9424C"/>
    <w:rsid w:val="00BA2B1D"/>
    <w:rsid w:val="00BB077E"/>
    <w:rsid w:val="00BB2D5B"/>
    <w:rsid w:val="00BB6E69"/>
    <w:rsid w:val="00BE3492"/>
    <w:rsid w:val="00C23288"/>
    <w:rsid w:val="00C32B17"/>
    <w:rsid w:val="00C33DC9"/>
    <w:rsid w:val="00C510F8"/>
    <w:rsid w:val="00C51E29"/>
    <w:rsid w:val="00C575F1"/>
    <w:rsid w:val="00C608A0"/>
    <w:rsid w:val="00C6541A"/>
    <w:rsid w:val="00CC0D06"/>
    <w:rsid w:val="00CC7382"/>
    <w:rsid w:val="00CD3E28"/>
    <w:rsid w:val="00CE4ACC"/>
    <w:rsid w:val="00CF1B4D"/>
    <w:rsid w:val="00CF3120"/>
    <w:rsid w:val="00D0310B"/>
    <w:rsid w:val="00D03F62"/>
    <w:rsid w:val="00D14B14"/>
    <w:rsid w:val="00D15F2E"/>
    <w:rsid w:val="00D52D26"/>
    <w:rsid w:val="00D66E73"/>
    <w:rsid w:val="00D82211"/>
    <w:rsid w:val="00D9328E"/>
    <w:rsid w:val="00D97994"/>
    <w:rsid w:val="00DA6FB6"/>
    <w:rsid w:val="00DC2107"/>
    <w:rsid w:val="00DC74F9"/>
    <w:rsid w:val="00DD4529"/>
    <w:rsid w:val="00DE69CC"/>
    <w:rsid w:val="00E162FE"/>
    <w:rsid w:val="00E37C83"/>
    <w:rsid w:val="00E51AA5"/>
    <w:rsid w:val="00E521D2"/>
    <w:rsid w:val="00E575CA"/>
    <w:rsid w:val="00E607D7"/>
    <w:rsid w:val="00E80086"/>
    <w:rsid w:val="00E957AD"/>
    <w:rsid w:val="00E961FC"/>
    <w:rsid w:val="00EA0DF6"/>
    <w:rsid w:val="00EB1D39"/>
    <w:rsid w:val="00F00475"/>
    <w:rsid w:val="00F11C00"/>
    <w:rsid w:val="00F2391D"/>
    <w:rsid w:val="00F26C19"/>
    <w:rsid w:val="00F429DF"/>
    <w:rsid w:val="00F5197B"/>
    <w:rsid w:val="00F87C03"/>
    <w:rsid w:val="00F92E8B"/>
    <w:rsid w:val="00FA155B"/>
    <w:rsid w:val="00FC7FC1"/>
    <w:rsid w:val="00FE1348"/>
    <w:rsid w:val="00FE787F"/>
    <w:rsid w:val="00FF1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B79D6"/>
  <w15:docId w15:val="{80A901AF-D779-4DDE-B622-20AD6C173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7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C7099"/>
    <w:pPr>
      <w:keepNext/>
      <w:spacing w:before="120" w:after="120"/>
      <w:jc w:val="right"/>
      <w:outlineLvl w:val="0"/>
    </w:pPr>
    <w:rPr>
      <w:rFonts w:ascii="Arial" w:hAnsi="Arial" w:cs="Arial"/>
      <w:b/>
      <w:iCs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A90375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C7099"/>
    <w:rPr>
      <w:rFonts w:ascii="Arial" w:eastAsia="Times New Roman" w:hAnsi="Arial" w:cs="Arial"/>
      <w:b/>
      <w:iCs/>
      <w:sz w:val="20"/>
      <w:szCs w:val="20"/>
      <w:lang w:eastAsia="pl-PL"/>
    </w:rPr>
  </w:style>
  <w:style w:type="paragraph" w:customStyle="1" w:styleId="pkt">
    <w:name w:val="pkt"/>
    <w:basedOn w:val="Normalny"/>
    <w:rsid w:val="008C7099"/>
    <w:pPr>
      <w:spacing w:before="60" w:after="60"/>
      <w:ind w:left="851" w:hanging="295"/>
      <w:jc w:val="both"/>
    </w:pPr>
    <w:rPr>
      <w:szCs w:val="20"/>
    </w:rPr>
  </w:style>
  <w:style w:type="paragraph" w:styleId="Stopka">
    <w:name w:val="footer"/>
    <w:basedOn w:val="Normalny"/>
    <w:link w:val="StopkaZnak"/>
    <w:rsid w:val="008C70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C70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8C7099"/>
  </w:style>
  <w:style w:type="table" w:styleId="Tabela-Siatka">
    <w:name w:val="Table Grid"/>
    <w:basedOn w:val="Standardowy"/>
    <w:uiPriority w:val="59"/>
    <w:rsid w:val="000F5C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40D7F"/>
    <w:pPr>
      <w:widowControl w:val="0"/>
      <w:suppressAutoHyphens/>
      <w:ind w:left="720"/>
      <w:contextualSpacing/>
    </w:pPr>
    <w:rPr>
      <w:rFonts w:ascii="Thorndale" w:eastAsia="HG Mincho Light J" w:hAnsi="Thorndale"/>
      <w:color w:val="000000"/>
      <w:szCs w:val="20"/>
    </w:rPr>
  </w:style>
  <w:style w:type="character" w:customStyle="1" w:styleId="Nagwek5Znak">
    <w:name w:val="Nagłówek 5 Znak"/>
    <w:basedOn w:val="Domylnaczcionkaakapitu"/>
    <w:link w:val="Nagwek5"/>
    <w:uiPriority w:val="9"/>
    <w:rsid w:val="00A90375"/>
    <w:rPr>
      <w:rFonts w:asciiTheme="majorHAnsi" w:eastAsiaTheme="majorEastAsia" w:hAnsiTheme="majorHAnsi" w:cstheme="majorBidi"/>
      <w:color w:val="243F60" w:themeColor="accent1" w:themeShade="7F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47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478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F7B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7BB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0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1B55F4-80F5-41B9-89D8-3502A0F9D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</dc:creator>
  <cp:lastModifiedBy>Marta Jałtuszyk</cp:lastModifiedBy>
  <cp:revision>8</cp:revision>
  <cp:lastPrinted>2021-07-27T07:36:00Z</cp:lastPrinted>
  <dcterms:created xsi:type="dcterms:W3CDTF">2023-08-04T08:01:00Z</dcterms:created>
  <dcterms:modified xsi:type="dcterms:W3CDTF">2023-08-31T09:39:00Z</dcterms:modified>
</cp:coreProperties>
</file>