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72E1" w14:textId="77777777" w:rsidR="00D36673" w:rsidRDefault="00D36673" w:rsidP="00D3667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07A8FA4F" w14:textId="77777777" w:rsidR="00D36673" w:rsidRDefault="00053699" w:rsidP="00D36673">
      <w:pPr>
        <w:pStyle w:val="Nagwek1"/>
        <w:jc w:val="center"/>
        <w:rPr>
          <w:sz w:val="36"/>
        </w:rPr>
      </w:pPr>
      <w:r>
        <w:rPr>
          <w:sz w:val="36"/>
        </w:rPr>
        <w:t>Nr … / 2024</w:t>
      </w:r>
    </w:p>
    <w:p w14:paraId="789750A2" w14:textId="77777777" w:rsidR="00D36673" w:rsidRDefault="00D36673" w:rsidP="00D36673"/>
    <w:p w14:paraId="5FFD4FEF" w14:textId="77777777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13F0720C" w14:textId="77777777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0A53F142" w14:textId="77777777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14:paraId="515B1B9C" w14:textId="77777777" w:rsidR="00D36673" w:rsidRPr="00BE3EB2" w:rsidRDefault="00D36673" w:rsidP="00D3667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14:paraId="2F3F1713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226500DB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17DE99F1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B93FA7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51C477DC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79370D6F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500B4559" w14:textId="77777777" w:rsidR="00D36673" w:rsidRPr="00E43141" w:rsidRDefault="00D36673" w:rsidP="00D3667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5B704212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7CA3851A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28362B1C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4120A3F8" w14:textId="77777777" w:rsidR="00D36673" w:rsidRPr="00E43141" w:rsidRDefault="00D36673" w:rsidP="00D3667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1C3F2FEC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F1E2782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14:paraId="02DE779A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2B9F0C77" w14:textId="77777777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14:paraId="0FADE995" w14:textId="77777777"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1DE6B406" w14:textId="77777777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14:paraId="36951B2E" w14:textId="77777777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14:paraId="114074C0" w14:textId="77777777"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70CBB6B3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522CDFC5" w14:textId="77777777" w:rsidR="00D36673" w:rsidRDefault="00D36673" w:rsidP="00D3667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1E917464" w14:textId="64EE7F22" w:rsidR="00D36673" w:rsidRPr="00BE3EB2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 w:rsidR="00F01628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arzyw i owoców</w:t>
      </w:r>
      <w:r w:rsidRPr="00BE3EB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dla Młodzieżowego Ośrodka Wychowawczego nr 1 w Mrowinach w okresie od 1 </w:t>
      </w:r>
      <w:r w:rsidR="00B03621">
        <w:rPr>
          <w:sz w:val="28"/>
          <w:szCs w:val="28"/>
        </w:rPr>
        <w:t xml:space="preserve">września </w:t>
      </w:r>
      <w:r>
        <w:rPr>
          <w:sz w:val="28"/>
          <w:szCs w:val="28"/>
        </w:rPr>
        <w:t>202</w:t>
      </w:r>
      <w:r w:rsidR="00053699">
        <w:rPr>
          <w:sz w:val="28"/>
          <w:szCs w:val="28"/>
        </w:rPr>
        <w:t>4</w:t>
      </w:r>
      <w:r w:rsidR="00B93FA7">
        <w:rPr>
          <w:sz w:val="28"/>
          <w:szCs w:val="28"/>
        </w:rPr>
        <w:t xml:space="preserve"> r</w:t>
      </w:r>
      <w:r w:rsidR="00F01628">
        <w:rPr>
          <w:sz w:val="28"/>
          <w:szCs w:val="28"/>
        </w:rPr>
        <w:t>. do 3</w:t>
      </w:r>
      <w:r w:rsidR="00B036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03621">
        <w:rPr>
          <w:sz w:val="28"/>
          <w:szCs w:val="28"/>
        </w:rPr>
        <w:t>grudnia</w:t>
      </w:r>
      <w:r w:rsidR="0005369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3F618A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4D2AE26A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013CDE4B" w14:textId="77777777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981CF3">
        <w:rPr>
          <w:sz w:val="28"/>
          <w:szCs w:val="28"/>
        </w:rPr>
        <w:t>dostawa warzyw i owoców.</w:t>
      </w:r>
      <w:r>
        <w:rPr>
          <w:sz w:val="28"/>
          <w:szCs w:val="28"/>
        </w:rPr>
        <w:t xml:space="preserve"> </w:t>
      </w:r>
    </w:p>
    <w:p w14:paraId="1728984C" w14:textId="77777777" w:rsidR="00D36673" w:rsidRDefault="00D36673" w:rsidP="00D36673">
      <w:pPr>
        <w:pStyle w:val="Akapitzlist"/>
        <w:rPr>
          <w:sz w:val="28"/>
          <w:szCs w:val="28"/>
        </w:rPr>
      </w:pPr>
    </w:p>
    <w:p w14:paraId="0B67662B" w14:textId="6A80EC1E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18C73456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2F859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1325F3B4" w14:textId="77777777" w:rsidR="00D36673" w:rsidRDefault="00D36673" w:rsidP="00D36673">
      <w:pPr>
        <w:jc w:val="center"/>
        <w:rPr>
          <w:b/>
          <w:sz w:val="28"/>
          <w:szCs w:val="28"/>
        </w:rPr>
      </w:pPr>
    </w:p>
    <w:p w14:paraId="3202EE6F" w14:textId="77777777" w:rsidR="00D36673" w:rsidRDefault="00D36673" w:rsidP="00D3667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3581F6B3" w14:textId="77777777" w:rsidR="00D36673" w:rsidRDefault="00D36673" w:rsidP="00D36673">
      <w:pPr>
        <w:tabs>
          <w:tab w:val="left" w:pos="390"/>
        </w:tabs>
        <w:jc w:val="both"/>
        <w:rPr>
          <w:sz w:val="28"/>
          <w:szCs w:val="28"/>
        </w:rPr>
      </w:pPr>
    </w:p>
    <w:p w14:paraId="55E1EF1B" w14:textId="56E51B54"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dyspozycji zamawiającego.</w:t>
      </w:r>
    </w:p>
    <w:p w14:paraId="579EB846" w14:textId="77777777"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7F102A9F" w14:textId="77777777" w:rsidR="00D36673" w:rsidRDefault="00D36673" w:rsidP="00D3667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A4003C2" w14:textId="77777777" w:rsidR="00D36673" w:rsidRDefault="00D36673" w:rsidP="00D36673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74DCF5D3" w14:textId="77777777" w:rsidR="00D36673" w:rsidRDefault="00D36673" w:rsidP="00D3667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5BCFA360" w14:textId="77777777" w:rsidR="00D36673" w:rsidRDefault="00D36673" w:rsidP="00D3667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47BB804D" w14:textId="77777777" w:rsidR="00D36673" w:rsidRDefault="00D36673" w:rsidP="00D3667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7F35EF6C" w14:textId="77777777" w:rsidR="00D36673" w:rsidRDefault="00D36673" w:rsidP="00D3667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32F0030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4D271850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6FDC9DF6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DA4CB98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6236F58" w14:textId="77777777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087356D1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4BD64D37" w14:textId="77777777"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775D2725" w14:textId="77777777" w:rsidR="00D36673" w:rsidRDefault="00D36673" w:rsidP="00D36673">
      <w:pPr>
        <w:jc w:val="both"/>
        <w:rPr>
          <w:sz w:val="28"/>
          <w:szCs w:val="28"/>
        </w:rPr>
      </w:pPr>
    </w:p>
    <w:p w14:paraId="4BB3B36C" w14:textId="77777777"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47F70F2D" w14:textId="77777777" w:rsidR="00D36673" w:rsidRDefault="00D36673" w:rsidP="00D36673">
      <w:pPr>
        <w:pStyle w:val="Tekstpodstawowy"/>
        <w:rPr>
          <w:b/>
          <w:sz w:val="28"/>
          <w:szCs w:val="28"/>
        </w:rPr>
      </w:pPr>
    </w:p>
    <w:p w14:paraId="6C0DFC20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6F8E3C1A" w14:textId="77777777" w:rsidR="00D36673" w:rsidRDefault="00D36673" w:rsidP="00D36673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3EA4A19D" w14:textId="77777777" w:rsidR="00D36673" w:rsidRDefault="00D36673" w:rsidP="00D3667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4CD8DABA" w14:textId="77777777"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981CF3">
        <w:rPr>
          <w:b/>
          <w:sz w:val="28"/>
          <w:szCs w:val="28"/>
        </w:rPr>
        <w:t>dostawa warzyw i owoców</w:t>
      </w:r>
    </w:p>
    <w:p w14:paraId="364BF17B" w14:textId="77777777"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1A7BC258" w14:textId="77777777" w:rsidR="00D36673" w:rsidRDefault="00D36673" w:rsidP="00D3667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18DB6876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34433D13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128AE350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753F2CA1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13A02203" w14:textId="77777777" w:rsidR="00D36673" w:rsidRDefault="00D36673" w:rsidP="00D36673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01459AF2" w14:textId="77777777"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6655DED3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0752253D" w14:textId="77777777" w:rsidR="00D36673" w:rsidRDefault="00D36673" w:rsidP="00D3667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56B5944" w14:textId="77777777" w:rsidR="00D36673" w:rsidRDefault="00D36673" w:rsidP="00D36673">
      <w:pPr>
        <w:pStyle w:val="Tekstpodstawowy"/>
        <w:ind w:firstLine="426"/>
        <w:rPr>
          <w:sz w:val="28"/>
          <w:szCs w:val="28"/>
        </w:rPr>
      </w:pPr>
    </w:p>
    <w:p w14:paraId="324C8A2D" w14:textId="0CC1AD63"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w terminie 14 dni licząc od daty otrzymania faktury.</w:t>
      </w:r>
    </w:p>
    <w:p w14:paraId="3D5DBF95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508B8BC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147EF4B1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657DED23" w14:textId="587ED6DF" w:rsidR="00D36673" w:rsidRDefault="00D36673" w:rsidP="00D3667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053699">
        <w:rPr>
          <w:b/>
          <w:sz w:val="28"/>
          <w:szCs w:val="28"/>
        </w:rPr>
        <w:t>01.0</w:t>
      </w:r>
      <w:r w:rsidR="00B03621">
        <w:rPr>
          <w:b/>
          <w:sz w:val="28"/>
          <w:szCs w:val="28"/>
        </w:rPr>
        <w:t>9</w:t>
      </w:r>
      <w:r w:rsidR="00053699">
        <w:rPr>
          <w:b/>
          <w:sz w:val="28"/>
          <w:szCs w:val="28"/>
        </w:rPr>
        <w:t>.2024r. do dnia 3</w:t>
      </w:r>
      <w:r w:rsidR="00B03621">
        <w:rPr>
          <w:b/>
          <w:sz w:val="28"/>
          <w:szCs w:val="28"/>
        </w:rPr>
        <w:t>1</w:t>
      </w:r>
      <w:r w:rsidR="00053699">
        <w:rPr>
          <w:b/>
          <w:sz w:val="28"/>
          <w:szCs w:val="28"/>
        </w:rPr>
        <w:t>.</w:t>
      </w:r>
      <w:r w:rsidR="00B0362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05369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r.</w:t>
      </w:r>
    </w:p>
    <w:p w14:paraId="2AFF3274" w14:textId="77777777" w:rsidR="00D36673" w:rsidRDefault="00D36673" w:rsidP="00D36673">
      <w:pPr>
        <w:pStyle w:val="Tekstpodstawowy"/>
        <w:rPr>
          <w:b/>
          <w:sz w:val="28"/>
          <w:szCs w:val="28"/>
        </w:rPr>
      </w:pPr>
    </w:p>
    <w:p w14:paraId="1B3F64B5" w14:textId="77777777" w:rsidR="00D36673" w:rsidRDefault="00D36673" w:rsidP="00D3667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6A07420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37DE5CF" w14:textId="77777777" w:rsidR="00D36673" w:rsidRDefault="00D36673" w:rsidP="00D3667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7FE5FE0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5504058" w14:textId="77777777"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62C1411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2AEBEAE0" w14:textId="77777777"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379E5816" w14:textId="77777777" w:rsidR="00D36673" w:rsidRDefault="00D36673" w:rsidP="00D36673">
      <w:pPr>
        <w:pStyle w:val="Tekstpodstawowy"/>
        <w:jc w:val="center"/>
        <w:rPr>
          <w:sz w:val="28"/>
          <w:szCs w:val="28"/>
        </w:rPr>
      </w:pPr>
    </w:p>
    <w:p w14:paraId="50A60D1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0D5242E5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27DCFC7F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63CF5B8B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24F7C14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4FBFB70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8DE9F9B" w14:textId="77777777"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F9DB906" w14:textId="77777777"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40D01277" w14:textId="77777777" w:rsidR="00D36673" w:rsidRDefault="00D36673" w:rsidP="00D3667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981CF3">
        <w:rPr>
          <w:sz w:val="28"/>
          <w:szCs w:val="28"/>
        </w:rPr>
        <w:t>warzyw i owoców.</w:t>
      </w:r>
    </w:p>
    <w:p w14:paraId="09613FAB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72D42DD4" w14:textId="77777777" w:rsidR="00D36673" w:rsidRDefault="00D36673" w:rsidP="00D3667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50EF0C62" w14:textId="77777777" w:rsidR="00D36673" w:rsidRDefault="00D36673" w:rsidP="00D3667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7DBAFADE" w14:textId="77777777" w:rsidR="00D36673" w:rsidRDefault="00D36673" w:rsidP="00D36673">
      <w:pPr>
        <w:jc w:val="center"/>
        <w:rPr>
          <w:rFonts w:ascii="Arial Narrow" w:hAnsi="Arial Narrow"/>
          <w:sz w:val="22"/>
          <w:szCs w:val="22"/>
        </w:rPr>
      </w:pPr>
    </w:p>
    <w:p w14:paraId="09370CB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1FF06C54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657898C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5E8AB27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9EE19DD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E62EC75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4160EB0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5D3E22AB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33C4E4D2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238B18F1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2A48A86C" w14:textId="77777777" w:rsidR="00D36673" w:rsidRDefault="00D36673" w:rsidP="00D36673"/>
    <w:p w14:paraId="40720D07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634722">
    <w:abstractNumId w:val="1"/>
    <w:lvlOverride w:ilvl="0">
      <w:startOverride w:val="1"/>
    </w:lvlOverride>
  </w:num>
  <w:num w:numId="2" w16cid:durableId="1666325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358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2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29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73"/>
    <w:rsid w:val="00053699"/>
    <w:rsid w:val="001016E9"/>
    <w:rsid w:val="003F618A"/>
    <w:rsid w:val="004311B7"/>
    <w:rsid w:val="00711221"/>
    <w:rsid w:val="00952D8F"/>
    <w:rsid w:val="00981CF3"/>
    <w:rsid w:val="00B03621"/>
    <w:rsid w:val="00B93FA7"/>
    <w:rsid w:val="00D36673"/>
    <w:rsid w:val="00F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E18"/>
  <w15:chartTrackingRefBased/>
  <w15:docId w15:val="{673AC058-A0C8-4B50-A872-C8F61D2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67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6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667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66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66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6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36673"/>
    <w:pPr>
      <w:ind w:left="720"/>
      <w:contextualSpacing/>
    </w:pPr>
  </w:style>
  <w:style w:type="paragraph" w:customStyle="1" w:styleId="Tytu">
    <w:name w:val="Tytu?"/>
    <w:basedOn w:val="Normalny"/>
    <w:rsid w:val="00D3667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D3667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12</cp:revision>
  <dcterms:created xsi:type="dcterms:W3CDTF">2022-11-21T09:49:00Z</dcterms:created>
  <dcterms:modified xsi:type="dcterms:W3CDTF">2024-08-19T07:55:00Z</dcterms:modified>
</cp:coreProperties>
</file>