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Default="00C5562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OPIS PRZEDMIOTU 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EE3CF0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757EEC" w:rsidRPr="00EE3CF0" w:rsidRDefault="00EE3CF0" w:rsidP="00426294">
      <w:pPr>
        <w:pStyle w:val="Default"/>
        <w:numPr>
          <w:ilvl w:val="0"/>
          <w:numId w:val="2"/>
        </w:numPr>
        <w:ind w:right="-143"/>
        <w:jc w:val="both"/>
        <w:rPr>
          <w:b/>
          <w:bCs/>
          <w:iCs/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 xml:space="preserve">Nazwa zamówienia: 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Wykonanie </w:t>
      </w:r>
      <w:r w:rsidR="009C5FE9" w:rsidRPr="00EE3CF0">
        <w:rPr>
          <w:b/>
          <w:bCs/>
          <w:iCs/>
          <w:color w:val="auto"/>
          <w:sz w:val="23"/>
          <w:szCs w:val="23"/>
        </w:rPr>
        <w:t>rocznej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 kontroli okresowej</w:t>
      </w:r>
      <w:r w:rsidR="00426294" w:rsidRPr="00EE3CF0">
        <w:rPr>
          <w:b/>
          <w:bCs/>
          <w:iCs/>
          <w:color w:val="auto"/>
          <w:sz w:val="23"/>
          <w:szCs w:val="23"/>
        </w:rPr>
        <w:t xml:space="preserve"> 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dla obiektów </w:t>
      </w:r>
      <w:r w:rsidR="00426294" w:rsidRPr="00EE3CF0">
        <w:rPr>
          <w:b/>
          <w:bCs/>
          <w:iCs/>
          <w:color w:val="auto"/>
          <w:sz w:val="23"/>
          <w:szCs w:val="23"/>
        </w:rPr>
        <w:t>budowlanych w </w:t>
      </w:r>
      <w:r w:rsidR="0045418D" w:rsidRPr="00EE3CF0">
        <w:rPr>
          <w:b/>
          <w:bCs/>
          <w:iCs/>
          <w:color w:val="auto"/>
          <w:sz w:val="23"/>
          <w:szCs w:val="23"/>
        </w:rPr>
        <w:t>kompleksie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 2845,</w:t>
      </w:r>
      <w:r w:rsidR="0045418D" w:rsidRPr="00EE3CF0">
        <w:rPr>
          <w:b/>
          <w:bCs/>
          <w:iCs/>
          <w:color w:val="auto"/>
          <w:sz w:val="23"/>
          <w:szCs w:val="23"/>
        </w:rPr>
        <w:t xml:space="preserve"> kompleksie 3856 dla obiektów budowlanych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 w GOS</w:t>
      </w:r>
      <w:r w:rsidR="00426294" w:rsidRPr="00EE3CF0">
        <w:rPr>
          <w:b/>
          <w:bCs/>
          <w:iCs/>
          <w:color w:val="auto"/>
          <w:sz w:val="23"/>
          <w:szCs w:val="23"/>
        </w:rPr>
        <w:t xml:space="preserve"> „Wysoki Kamień” i obiektu MARS;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 kontroli </w:t>
      </w:r>
      <w:r w:rsidR="00426294" w:rsidRPr="00EE3CF0">
        <w:rPr>
          <w:b/>
          <w:bCs/>
          <w:iCs/>
          <w:color w:val="auto"/>
          <w:sz w:val="23"/>
          <w:szCs w:val="23"/>
        </w:rPr>
        <w:t>półrocznej</w:t>
      </w:r>
      <w:r w:rsidR="00294D0C">
        <w:rPr>
          <w:b/>
          <w:bCs/>
          <w:iCs/>
          <w:color w:val="auto"/>
          <w:sz w:val="23"/>
          <w:szCs w:val="23"/>
        </w:rPr>
        <w:t xml:space="preserve"> </w:t>
      </w:r>
      <w:r>
        <w:rPr>
          <w:b/>
          <w:bCs/>
          <w:iCs/>
          <w:color w:val="auto"/>
          <w:sz w:val="23"/>
          <w:szCs w:val="23"/>
        </w:rPr>
        <w:t>dla budynków o </w:t>
      </w:r>
      <w:r w:rsidRPr="00EE3CF0">
        <w:rPr>
          <w:b/>
          <w:bCs/>
          <w:iCs/>
          <w:color w:val="auto"/>
          <w:sz w:val="23"/>
          <w:szCs w:val="23"/>
        </w:rPr>
        <w:t>powierzchni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 </w:t>
      </w:r>
      <w:r w:rsidR="00426294" w:rsidRPr="00EE3CF0">
        <w:rPr>
          <w:b/>
          <w:bCs/>
          <w:iCs/>
          <w:color w:val="auto"/>
          <w:sz w:val="23"/>
          <w:szCs w:val="23"/>
        </w:rPr>
        <w:t>z</w:t>
      </w:r>
      <w:r w:rsidR="00AA3F35" w:rsidRPr="00EE3CF0">
        <w:rPr>
          <w:b/>
          <w:bCs/>
          <w:iCs/>
          <w:color w:val="auto"/>
          <w:sz w:val="23"/>
          <w:szCs w:val="23"/>
        </w:rPr>
        <w:t>abudowy przekraczającej 2000 m</w:t>
      </w:r>
      <w:r w:rsidR="00AA3F35" w:rsidRPr="00EE3CF0">
        <w:rPr>
          <w:b/>
          <w:bCs/>
          <w:iCs/>
          <w:color w:val="auto"/>
          <w:sz w:val="23"/>
          <w:szCs w:val="23"/>
          <w:vertAlign w:val="superscript"/>
        </w:rPr>
        <w:t>2</w:t>
      </w:r>
      <w:r w:rsidR="00426294" w:rsidRPr="00EE3CF0">
        <w:rPr>
          <w:b/>
          <w:bCs/>
          <w:iCs/>
          <w:color w:val="auto"/>
          <w:sz w:val="23"/>
          <w:szCs w:val="23"/>
        </w:rPr>
        <w:t>,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 tj.</w:t>
      </w:r>
      <w:r w:rsidR="00426294" w:rsidRPr="00EE3CF0">
        <w:rPr>
          <w:b/>
          <w:bCs/>
          <w:iCs/>
          <w:color w:val="auto"/>
          <w:sz w:val="23"/>
          <w:szCs w:val="23"/>
        </w:rPr>
        <w:t xml:space="preserve"> budynki 11, 112, 113,</w:t>
      </w:r>
      <w:r w:rsidR="00BD663A" w:rsidRPr="00EE3CF0">
        <w:rPr>
          <w:b/>
          <w:bCs/>
          <w:iCs/>
          <w:color w:val="auto"/>
          <w:sz w:val="23"/>
          <w:szCs w:val="23"/>
        </w:rPr>
        <w:t xml:space="preserve"> 120 i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 budynku 1 w GOS </w:t>
      </w:r>
      <w:r w:rsidR="00426294" w:rsidRPr="00EE3CF0">
        <w:rPr>
          <w:b/>
          <w:bCs/>
          <w:iCs/>
          <w:color w:val="auto"/>
          <w:sz w:val="23"/>
          <w:szCs w:val="23"/>
        </w:rPr>
        <w:t>„</w:t>
      </w:r>
      <w:r w:rsidR="00294D0C">
        <w:rPr>
          <w:b/>
          <w:bCs/>
          <w:iCs/>
          <w:color w:val="auto"/>
          <w:sz w:val="23"/>
          <w:szCs w:val="23"/>
        </w:rPr>
        <w:t>Wysoki Kamień</w:t>
      </w:r>
      <w:r w:rsidR="00AA3F35" w:rsidRPr="00EE3CF0">
        <w:rPr>
          <w:b/>
          <w:bCs/>
          <w:iCs/>
          <w:color w:val="auto"/>
          <w:sz w:val="23"/>
          <w:szCs w:val="23"/>
        </w:rPr>
        <w:t xml:space="preserve">” </w:t>
      </w:r>
      <w:r w:rsidR="00BD663A" w:rsidRPr="00EE3CF0">
        <w:rPr>
          <w:b/>
          <w:bCs/>
          <w:iCs/>
          <w:color w:val="auto"/>
          <w:sz w:val="23"/>
          <w:szCs w:val="23"/>
        </w:rPr>
        <w:t xml:space="preserve">oraz </w:t>
      </w:r>
      <w:r w:rsidR="00294D0C">
        <w:rPr>
          <w:b/>
          <w:bCs/>
          <w:iCs/>
          <w:color w:val="auto"/>
          <w:sz w:val="23"/>
          <w:szCs w:val="23"/>
        </w:rPr>
        <w:t>kontroli</w:t>
      </w:r>
      <w:r w:rsidR="00BD663A" w:rsidRPr="00EE3CF0">
        <w:rPr>
          <w:b/>
          <w:bCs/>
          <w:iCs/>
          <w:color w:val="auto"/>
          <w:sz w:val="23"/>
          <w:szCs w:val="23"/>
        </w:rPr>
        <w:t xml:space="preserve"> pięcioletni</w:t>
      </w:r>
      <w:r w:rsidR="00294D0C">
        <w:rPr>
          <w:b/>
          <w:bCs/>
          <w:iCs/>
          <w:color w:val="auto"/>
          <w:sz w:val="23"/>
          <w:szCs w:val="23"/>
        </w:rPr>
        <w:t>ej</w:t>
      </w:r>
      <w:r w:rsidR="00BD663A" w:rsidRPr="00EE3CF0">
        <w:rPr>
          <w:b/>
          <w:bCs/>
          <w:iCs/>
          <w:color w:val="auto"/>
          <w:sz w:val="23"/>
          <w:szCs w:val="23"/>
        </w:rPr>
        <w:t xml:space="preserve"> </w:t>
      </w:r>
      <w:r w:rsidR="00426294" w:rsidRPr="00EE3CF0">
        <w:rPr>
          <w:b/>
          <w:bCs/>
          <w:iCs/>
          <w:color w:val="auto"/>
          <w:sz w:val="23"/>
          <w:szCs w:val="23"/>
        </w:rPr>
        <w:t>obiektów nr 245, 246, 24, 248, 249 i</w:t>
      </w:r>
      <w:r w:rsidR="0025218A">
        <w:rPr>
          <w:b/>
          <w:bCs/>
          <w:iCs/>
          <w:color w:val="auto"/>
          <w:sz w:val="23"/>
          <w:szCs w:val="23"/>
        </w:rPr>
        <w:t> </w:t>
      </w:r>
      <w:r w:rsidR="00426294" w:rsidRPr="00EE3CF0">
        <w:rPr>
          <w:b/>
          <w:bCs/>
          <w:iCs/>
          <w:color w:val="auto"/>
          <w:sz w:val="23"/>
          <w:szCs w:val="23"/>
        </w:rPr>
        <w:t>250</w:t>
      </w:r>
      <w:r w:rsidR="00BD663A" w:rsidRPr="00EE3CF0">
        <w:rPr>
          <w:b/>
          <w:bCs/>
          <w:iCs/>
          <w:color w:val="auto"/>
          <w:sz w:val="23"/>
          <w:szCs w:val="23"/>
        </w:rPr>
        <w:t xml:space="preserve"> </w:t>
      </w:r>
      <w:r w:rsidR="00AA3F35" w:rsidRPr="00EE3CF0">
        <w:rPr>
          <w:b/>
          <w:bCs/>
          <w:iCs/>
          <w:color w:val="auto"/>
          <w:sz w:val="23"/>
          <w:szCs w:val="23"/>
        </w:rPr>
        <w:t>w Akademii Wojsk Lądowych imienia generała Tadeusza Kościuszki we Wrocławiu, ul. Cz</w:t>
      </w:r>
      <w:r w:rsidRPr="00EE3CF0">
        <w:rPr>
          <w:b/>
          <w:bCs/>
          <w:iCs/>
          <w:color w:val="auto"/>
          <w:sz w:val="23"/>
          <w:szCs w:val="23"/>
        </w:rPr>
        <w:t>ajkowskiego 109, 51-147 Wrocław</w:t>
      </w:r>
    </w:p>
    <w:p w:rsidR="00757EEC" w:rsidRPr="00EE3CF0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E3CF0" w:rsidRDefault="00757EEC" w:rsidP="00EE3CF0">
      <w:pPr>
        <w:pStyle w:val="Default"/>
        <w:ind w:right="-143"/>
        <w:rPr>
          <w:color w:val="auto"/>
          <w:sz w:val="23"/>
          <w:szCs w:val="23"/>
        </w:rPr>
      </w:pPr>
    </w:p>
    <w:p w:rsidR="00757EEC" w:rsidRPr="00EE3CF0" w:rsidRDefault="00757EEC" w:rsidP="00EE3CF0">
      <w:pPr>
        <w:pStyle w:val="Default"/>
        <w:numPr>
          <w:ilvl w:val="0"/>
          <w:numId w:val="2"/>
        </w:numPr>
        <w:ind w:right="-143"/>
        <w:jc w:val="both"/>
        <w:rPr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 xml:space="preserve">Adres inwestycji: </w:t>
      </w:r>
      <w:r w:rsidRPr="00EE3CF0">
        <w:rPr>
          <w:b/>
          <w:bCs/>
          <w:iCs/>
          <w:color w:val="auto"/>
          <w:sz w:val="23"/>
          <w:szCs w:val="23"/>
        </w:rPr>
        <w:t>Akademia Wojsk Lądowych imienia generała Tadeusza Kościuszki we Wrocławiu, ul. Cz</w:t>
      </w:r>
      <w:r w:rsidR="0081393A" w:rsidRPr="00EE3CF0">
        <w:rPr>
          <w:b/>
          <w:bCs/>
          <w:iCs/>
          <w:color w:val="auto"/>
          <w:sz w:val="23"/>
          <w:szCs w:val="23"/>
        </w:rPr>
        <w:t>ajkowskiego 109, 51-147 Wro</w:t>
      </w:r>
      <w:r w:rsidR="00426294" w:rsidRPr="00EE3CF0">
        <w:rPr>
          <w:b/>
          <w:bCs/>
          <w:iCs/>
          <w:color w:val="auto"/>
          <w:sz w:val="23"/>
          <w:szCs w:val="23"/>
        </w:rPr>
        <w:t>cław, Górski Ośrodek Szkolenia „</w:t>
      </w:r>
      <w:r w:rsidR="0081393A" w:rsidRPr="00EE3CF0">
        <w:rPr>
          <w:b/>
          <w:bCs/>
          <w:iCs/>
          <w:color w:val="auto"/>
          <w:sz w:val="23"/>
          <w:szCs w:val="23"/>
        </w:rPr>
        <w:t>Wysoki Ka</w:t>
      </w:r>
      <w:r w:rsidR="00426294" w:rsidRPr="00EE3CF0">
        <w:rPr>
          <w:b/>
          <w:bCs/>
          <w:iCs/>
          <w:color w:val="auto"/>
          <w:sz w:val="23"/>
          <w:szCs w:val="23"/>
        </w:rPr>
        <w:t>mień” w Szklarskiej Porębie, b</w:t>
      </w:r>
      <w:r w:rsidR="0081393A" w:rsidRPr="00EE3CF0">
        <w:rPr>
          <w:b/>
          <w:bCs/>
          <w:iCs/>
          <w:color w:val="auto"/>
          <w:sz w:val="23"/>
          <w:szCs w:val="23"/>
        </w:rPr>
        <w:t>u</w:t>
      </w:r>
      <w:r w:rsidR="0025218A">
        <w:rPr>
          <w:b/>
          <w:bCs/>
          <w:iCs/>
          <w:color w:val="auto"/>
          <w:sz w:val="23"/>
          <w:szCs w:val="23"/>
        </w:rPr>
        <w:t>dynek MARS, Wrocław ul. Żelazna</w:t>
      </w:r>
    </w:p>
    <w:p w:rsidR="00EE3CF0" w:rsidRPr="00EE3CF0" w:rsidRDefault="00EE3CF0" w:rsidP="00EE3CF0">
      <w:pPr>
        <w:pStyle w:val="Default"/>
        <w:ind w:right="-143"/>
        <w:jc w:val="both"/>
        <w:rPr>
          <w:color w:val="auto"/>
          <w:sz w:val="23"/>
          <w:szCs w:val="23"/>
        </w:rPr>
      </w:pPr>
    </w:p>
    <w:p w:rsidR="00EE3CF0" w:rsidRPr="00EE3CF0" w:rsidRDefault="00EE3CF0" w:rsidP="00EE3CF0">
      <w:pPr>
        <w:pStyle w:val="Default"/>
        <w:ind w:right="-143"/>
        <w:jc w:val="both"/>
        <w:rPr>
          <w:color w:val="auto"/>
          <w:sz w:val="23"/>
          <w:szCs w:val="23"/>
        </w:rPr>
      </w:pPr>
    </w:p>
    <w:p w:rsidR="0045418D" w:rsidRPr="00EE3CF0" w:rsidRDefault="0045418D" w:rsidP="0045418D">
      <w:pPr>
        <w:pStyle w:val="Default"/>
        <w:ind w:left="426" w:right="-143" w:hanging="425"/>
        <w:rPr>
          <w:iCs/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>3.</w:t>
      </w:r>
      <w:r w:rsidRPr="00EE3CF0">
        <w:rPr>
          <w:iCs/>
          <w:color w:val="auto"/>
          <w:sz w:val="23"/>
          <w:szCs w:val="23"/>
        </w:rPr>
        <w:tab/>
      </w:r>
      <w:r w:rsidRPr="00EE3CF0">
        <w:rPr>
          <w:b/>
          <w:iCs/>
          <w:color w:val="auto"/>
          <w:sz w:val="23"/>
          <w:szCs w:val="23"/>
        </w:rPr>
        <w:t>Nazwa i kody CPV</w:t>
      </w:r>
      <w:r w:rsidRPr="00EE3CF0">
        <w:rPr>
          <w:iCs/>
          <w:color w:val="auto"/>
          <w:sz w:val="23"/>
          <w:szCs w:val="23"/>
        </w:rPr>
        <w:t xml:space="preserve">: </w:t>
      </w:r>
    </w:p>
    <w:p w:rsidR="0045418D" w:rsidRPr="00EE3CF0" w:rsidRDefault="006D0F31" w:rsidP="0045418D">
      <w:pPr>
        <w:pStyle w:val="Default"/>
        <w:ind w:right="-143" w:firstLine="426"/>
        <w:rPr>
          <w:iCs/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>71700000-5 Usługi nadzoru i kontroli</w:t>
      </w:r>
      <w:r w:rsidR="0045418D" w:rsidRPr="00EE3CF0">
        <w:rPr>
          <w:iCs/>
          <w:color w:val="auto"/>
          <w:sz w:val="23"/>
          <w:szCs w:val="23"/>
        </w:rPr>
        <w:t xml:space="preserve"> </w:t>
      </w:r>
    </w:p>
    <w:p w:rsidR="00757EEC" w:rsidRPr="00EE3CF0" w:rsidRDefault="006D0F31" w:rsidP="0045418D">
      <w:pPr>
        <w:pStyle w:val="Default"/>
        <w:ind w:right="-143" w:firstLine="426"/>
        <w:rPr>
          <w:iCs/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>71356100-9 Usługi kontroli technicznej</w:t>
      </w:r>
    </w:p>
    <w:p w:rsidR="00757EEC" w:rsidRPr="00EE3CF0" w:rsidRDefault="00757EEC" w:rsidP="00757EEC">
      <w:pPr>
        <w:pStyle w:val="Default"/>
        <w:ind w:left="993" w:right="-143" w:hanging="425"/>
        <w:rPr>
          <w:iCs/>
          <w:color w:val="auto"/>
          <w:sz w:val="23"/>
          <w:szCs w:val="23"/>
        </w:rPr>
      </w:pPr>
    </w:p>
    <w:p w:rsidR="00EE3CF0" w:rsidRPr="00EE3CF0" w:rsidRDefault="00EE3CF0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57EEC" w:rsidRPr="00EE3CF0" w:rsidRDefault="0045418D" w:rsidP="0045418D">
      <w:pPr>
        <w:pStyle w:val="Default"/>
        <w:ind w:left="284" w:right="-143" w:hanging="284"/>
        <w:rPr>
          <w:b/>
          <w:bCs/>
          <w:iCs/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 xml:space="preserve">4. </w:t>
      </w:r>
      <w:r w:rsidR="00757EEC" w:rsidRPr="00EE3CF0">
        <w:rPr>
          <w:iCs/>
          <w:color w:val="auto"/>
          <w:sz w:val="23"/>
          <w:szCs w:val="23"/>
        </w:rPr>
        <w:t xml:space="preserve">Nazwa zamawiającego: </w:t>
      </w:r>
      <w:r w:rsidR="00757EEC" w:rsidRPr="00EE3CF0">
        <w:rPr>
          <w:b/>
          <w:bCs/>
          <w:iCs/>
          <w:color w:val="auto"/>
          <w:sz w:val="23"/>
          <w:szCs w:val="23"/>
        </w:rPr>
        <w:t>Akademia Wojsk Lądowych imienia generała Tadeusza Kościuszki we Wrocławiu, ul. Cza</w:t>
      </w:r>
      <w:r w:rsidR="0025218A">
        <w:rPr>
          <w:b/>
          <w:bCs/>
          <w:iCs/>
          <w:color w:val="auto"/>
          <w:sz w:val="23"/>
          <w:szCs w:val="23"/>
        </w:rPr>
        <w:t>jkowskiego 109, 51-147 Wrocław</w:t>
      </w:r>
    </w:p>
    <w:p w:rsidR="0045418D" w:rsidRPr="00EE3CF0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 xml:space="preserve">Opracował: </w:t>
      </w:r>
      <w:r w:rsidR="00BD663A" w:rsidRPr="00EE3CF0">
        <w:rPr>
          <w:iCs/>
          <w:color w:val="auto"/>
          <w:sz w:val="23"/>
          <w:szCs w:val="23"/>
        </w:rPr>
        <w:t>…………….</w:t>
      </w:r>
      <w:r w:rsidRPr="00EE3CF0">
        <w:rPr>
          <w:iCs/>
          <w:color w:val="auto"/>
          <w:sz w:val="23"/>
          <w:szCs w:val="23"/>
        </w:rPr>
        <w:t xml:space="preserve"> </w:t>
      </w: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6B4244" w:rsidRPr="00EE3CF0" w:rsidRDefault="006B4244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6B4244" w:rsidRPr="00EE3CF0" w:rsidRDefault="006B4244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6B4244" w:rsidRPr="00EE3CF0" w:rsidRDefault="006B4244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757EEC" w:rsidRPr="00EE3CF0" w:rsidRDefault="00757EEC" w:rsidP="00757EEC">
      <w:pPr>
        <w:pStyle w:val="Default"/>
        <w:ind w:left="993" w:right="-143" w:hanging="360"/>
        <w:rPr>
          <w:iCs/>
          <w:color w:val="auto"/>
          <w:sz w:val="23"/>
          <w:szCs w:val="23"/>
        </w:rPr>
      </w:pPr>
    </w:p>
    <w:p w:rsidR="001E3450" w:rsidRPr="00EE3CF0" w:rsidRDefault="001E345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1E3450" w:rsidRPr="00EE3CF0" w:rsidRDefault="001E345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1E3450" w:rsidRPr="00EE3CF0" w:rsidRDefault="001E345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1E3450" w:rsidRPr="00EE3CF0" w:rsidRDefault="001E345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1E3450" w:rsidRPr="00EE3CF0" w:rsidRDefault="001E345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1E3450" w:rsidRPr="00EE3CF0" w:rsidRDefault="001E3450" w:rsidP="006B4244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</w:p>
    <w:p w:rsidR="00E649D0" w:rsidRPr="0025218A" w:rsidRDefault="00757EEC" w:rsidP="0025218A">
      <w:pPr>
        <w:pStyle w:val="Default"/>
        <w:ind w:left="993" w:right="-143" w:hanging="360"/>
        <w:jc w:val="center"/>
        <w:rPr>
          <w:iCs/>
          <w:color w:val="auto"/>
          <w:sz w:val="23"/>
          <w:szCs w:val="23"/>
        </w:rPr>
      </w:pPr>
      <w:r w:rsidRPr="00EE3CF0">
        <w:rPr>
          <w:iCs/>
          <w:color w:val="auto"/>
          <w:sz w:val="23"/>
          <w:szCs w:val="23"/>
        </w:rPr>
        <w:t>Wrocław</w:t>
      </w:r>
      <w:r w:rsidR="00EE3CF0" w:rsidRPr="00EE3CF0">
        <w:rPr>
          <w:iCs/>
          <w:color w:val="auto"/>
          <w:sz w:val="23"/>
          <w:szCs w:val="23"/>
        </w:rPr>
        <w:t>,</w:t>
      </w:r>
      <w:r w:rsidRPr="00EE3CF0">
        <w:rPr>
          <w:iCs/>
          <w:color w:val="auto"/>
          <w:sz w:val="23"/>
          <w:szCs w:val="23"/>
        </w:rPr>
        <w:t xml:space="preserve"> </w:t>
      </w:r>
      <w:r w:rsidR="00BD663A" w:rsidRPr="00EE3CF0">
        <w:rPr>
          <w:iCs/>
          <w:color w:val="auto"/>
          <w:sz w:val="23"/>
          <w:szCs w:val="23"/>
        </w:rPr>
        <w:t>październik</w:t>
      </w:r>
      <w:r w:rsidRPr="00EE3CF0">
        <w:rPr>
          <w:iCs/>
          <w:color w:val="auto"/>
          <w:sz w:val="23"/>
          <w:szCs w:val="23"/>
        </w:rPr>
        <w:t xml:space="preserve"> 20</w:t>
      </w:r>
      <w:r w:rsidR="001A6502" w:rsidRPr="00EE3CF0">
        <w:rPr>
          <w:iCs/>
          <w:color w:val="auto"/>
          <w:sz w:val="23"/>
          <w:szCs w:val="23"/>
        </w:rPr>
        <w:t>2</w:t>
      </w:r>
      <w:r w:rsidR="00BD663A" w:rsidRPr="00EE3CF0">
        <w:rPr>
          <w:iCs/>
          <w:color w:val="auto"/>
          <w:sz w:val="23"/>
          <w:szCs w:val="23"/>
        </w:rPr>
        <w:t>2</w:t>
      </w:r>
      <w:r w:rsidRPr="00EE3CF0">
        <w:rPr>
          <w:iCs/>
          <w:color w:val="auto"/>
          <w:sz w:val="23"/>
          <w:szCs w:val="23"/>
        </w:rPr>
        <w:t xml:space="preserve"> r.</w:t>
      </w:r>
    </w:p>
    <w:p w:rsidR="00E649D0" w:rsidRPr="00AA158E" w:rsidRDefault="00E649D0" w:rsidP="00E649D0">
      <w:pPr>
        <w:pStyle w:val="Default"/>
        <w:ind w:left="993" w:right="-143" w:hanging="360"/>
        <w:jc w:val="center"/>
        <w:rPr>
          <w:iCs/>
          <w:color w:val="auto"/>
        </w:rPr>
      </w:pPr>
      <w:bookmarkStart w:id="0" w:name="_GoBack"/>
      <w:r w:rsidRPr="00AA158E">
        <w:rPr>
          <w:iCs/>
          <w:color w:val="auto"/>
        </w:rPr>
        <w:lastRenderedPageBreak/>
        <w:t>Spis treści</w:t>
      </w:r>
    </w:p>
    <w:bookmarkEnd w:id="0"/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564212" w:rsidRDefault="00E649D0" w:rsidP="00B16775">
      <w:pPr>
        <w:pStyle w:val="Default"/>
        <w:spacing w:line="360" w:lineRule="auto"/>
        <w:ind w:right="-143" w:firstLine="360"/>
        <w:rPr>
          <w:iCs/>
          <w:color w:val="auto"/>
        </w:rPr>
      </w:pPr>
      <w:r w:rsidRPr="00564212">
        <w:rPr>
          <w:iCs/>
          <w:color w:val="auto"/>
        </w:rPr>
        <w:t>Strona tytułowa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B16775">
        <w:rPr>
          <w:iCs/>
          <w:color w:val="auto"/>
        </w:rPr>
        <w:t xml:space="preserve"> 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Pr="00564212">
        <w:rPr>
          <w:iCs/>
          <w:color w:val="auto"/>
        </w:rPr>
        <w:tab/>
        <w:t>1</w:t>
      </w:r>
    </w:p>
    <w:p w:rsidR="00E649D0" w:rsidRPr="00564212" w:rsidRDefault="00E649D0" w:rsidP="00B16775">
      <w:pPr>
        <w:pStyle w:val="Default"/>
        <w:spacing w:line="360" w:lineRule="auto"/>
        <w:ind w:right="-143" w:firstLine="360"/>
        <w:rPr>
          <w:iCs/>
          <w:color w:val="auto"/>
        </w:rPr>
      </w:pPr>
      <w:r w:rsidRPr="00564212">
        <w:rPr>
          <w:iCs/>
          <w:color w:val="auto"/>
        </w:rPr>
        <w:t>Spis treści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2</w:t>
      </w:r>
    </w:p>
    <w:p w:rsidR="00E649D0" w:rsidRPr="00564212" w:rsidRDefault="00E649D0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Przedmiot zamówienia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3</w:t>
      </w:r>
    </w:p>
    <w:p w:rsidR="00E649D0" w:rsidRPr="00564212" w:rsidRDefault="00E649D0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Zakres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3</w:t>
      </w:r>
    </w:p>
    <w:p w:rsidR="00E649D0" w:rsidRPr="00564212" w:rsidRDefault="00E649D0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I</w:t>
      </w:r>
      <w:r w:rsidR="00427FE8" w:rsidRPr="00564212">
        <w:rPr>
          <w:iCs/>
          <w:color w:val="auto"/>
        </w:rPr>
        <w:t>nformacja o warunkach pracy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3</w:t>
      </w:r>
    </w:p>
    <w:p w:rsidR="00E649D0" w:rsidRPr="00564212" w:rsidRDefault="00E649D0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Bezpieczeństwo i higiena pracy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B16775">
        <w:rPr>
          <w:iCs/>
          <w:color w:val="auto"/>
        </w:rPr>
        <w:t>4</w:t>
      </w:r>
    </w:p>
    <w:p w:rsidR="00E649D0" w:rsidRPr="00564212" w:rsidRDefault="00E649D0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Zakres rzeczowy przedmiotu zamówienia</w:t>
      </w:r>
      <w:r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A8222A">
        <w:rPr>
          <w:iCs/>
          <w:color w:val="auto"/>
        </w:rPr>
        <w:t>4</w:t>
      </w:r>
    </w:p>
    <w:p w:rsidR="00E649D0" w:rsidRPr="00564212" w:rsidRDefault="00427FE8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Przygotowanie i zasady prowadzenia prac</w:t>
      </w:r>
      <w:r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A8222A">
        <w:rPr>
          <w:iCs/>
          <w:color w:val="auto"/>
        </w:rPr>
        <w:t>5</w:t>
      </w:r>
    </w:p>
    <w:p w:rsidR="00427FE8" w:rsidRPr="00564212" w:rsidRDefault="00427FE8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Sprzęt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B16775">
        <w:rPr>
          <w:iCs/>
          <w:color w:val="auto"/>
        </w:rPr>
        <w:t>6</w:t>
      </w:r>
    </w:p>
    <w:p w:rsidR="00427FE8" w:rsidRPr="00564212" w:rsidRDefault="00427FE8" w:rsidP="00B16775">
      <w:pPr>
        <w:pStyle w:val="Default"/>
        <w:numPr>
          <w:ilvl w:val="0"/>
          <w:numId w:val="18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Odbiór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="0025218A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B16775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B16775">
        <w:rPr>
          <w:iCs/>
          <w:color w:val="auto"/>
        </w:rPr>
        <w:t>6</w:t>
      </w:r>
    </w:p>
    <w:p w:rsidR="00427FE8" w:rsidRPr="00E649D0" w:rsidRDefault="00427FE8" w:rsidP="00427FE8">
      <w:pPr>
        <w:pStyle w:val="Default"/>
        <w:ind w:left="993"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            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64212" w:rsidRDefault="00564212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66BF9" w:rsidRDefault="00D66BF9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21095" w:rsidRDefault="0022109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94D0C" w:rsidRDefault="00294D0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294D0C" w:rsidRDefault="00294D0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36C9F" w:rsidRPr="008E1286" w:rsidRDefault="00D36C9F" w:rsidP="008E1286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8E12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8E1286" w:rsidRPr="008E1286">
        <w:rPr>
          <w:rFonts w:ascii="Times New Roman" w:hAnsi="Times New Roman" w:cs="Times New Roman"/>
          <w:i/>
          <w:sz w:val="28"/>
          <w:szCs w:val="28"/>
        </w:rPr>
        <w:t>Przedmiot zamówienia</w:t>
      </w:r>
    </w:p>
    <w:p w:rsidR="00D36C9F" w:rsidRDefault="00D36C9F" w:rsidP="001E03CA">
      <w:pPr>
        <w:pStyle w:val="Default"/>
        <w:spacing w:line="276" w:lineRule="auto"/>
        <w:ind w:right="-143"/>
        <w:jc w:val="both"/>
        <w:rPr>
          <w:iCs/>
          <w:color w:val="auto"/>
          <w:sz w:val="23"/>
          <w:szCs w:val="23"/>
        </w:rPr>
      </w:pPr>
      <w:r w:rsidRPr="00830081">
        <w:rPr>
          <w:color w:val="auto"/>
        </w:rPr>
        <w:t xml:space="preserve">Przedmiotem </w:t>
      </w:r>
      <w:r w:rsidR="00EC76BF" w:rsidRPr="00830081">
        <w:rPr>
          <w:color w:val="auto"/>
        </w:rPr>
        <w:t>zamówienia</w:t>
      </w:r>
      <w:r w:rsidRPr="00830081">
        <w:rPr>
          <w:color w:val="auto"/>
        </w:rPr>
        <w:t xml:space="preserve"> są wymagania dot</w:t>
      </w:r>
      <w:r w:rsidR="009D50AE" w:rsidRPr="00830081">
        <w:rPr>
          <w:color w:val="auto"/>
        </w:rPr>
        <w:t>yczące wykonania usługi</w:t>
      </w:r>
      <w:r w:rsidR="00EE3CF0">
        <w:rPr>
          <w:color w:val="auto"/>
        </w:rPr>
        <w:t xml:space="preserve"> i przedstawienie Zamawiającego protokołów z</w:t>
      </w:r>
      <w:r w:rsidRPr="00830081">
        <w:rPr>
          <w:i/>
          <w:iCs/>
          <w:color w:val="auto"/>
        </w:rPr>
        <w:t xml:space="preserve"> </w:t>
      </w:r>
      <w:r w:rsidR="00221095">
        <w:rPr>
          <w:iCs/>
          <w:color w:val="auto"/>
        </w:rPr>
        <w:t>w</w:t>
      </w:r>
      <w:r w:rsidR="00830081" w:rsidRPr="00830081">
        <w:rPr>
          <w:iCs/>
          <w:color w:val="auto"/>
        </w:rPr>
        <w:t>ykonani</w:t>
      </w:r>
      <w:r w:rsidR="00221095">
        <w:rPr>
          <w:iCs/>
          <w:color w:val="auto"/>
        </w:rPr>
        <w:t>a</w:t>
      </w:r>
      <w:r w:rsidR="00830081" w:rsidRPr="00830081">
        <w:rPr>
          <w:iCs/>
          <w:color w:val="auto"/>
        </w:rPr>
        <w:t xml:space="preserve"> rocznej</w:t>
      </w:r>
      <w:r w:rsidR="00C836F3">
        <w:rPr>
          <w:iCs/>
          <w:color w:val="auto"/>
        </w:rPr>
        <w:t xml:space="preserve"> kontroli okresowej w kompleksie nr</w:t>
      </w:r>
      <w:r w:rsidR="00151D53" w:rsidRPr="00830081">
        <w:rPr>
          <w:iCs/>
          <w:color w:val="auto"/>
        </w:rPr>
        <w:t xml:space="preserve"> </w:t>
      </w:r>
      <w:r w:rsidR="00C26546" w:rsidRPr="00830081">
        <w:rPr>
          <w:iCs/>
          <w:color w:val="auto"/>
        </w:rPr>
        <w:t>2845, dla obiektów</w:t>
      </w:r>
      <w:r w:rsidR="00151D53" w:rsidRPr="00830081">
        <w:rPr>
          <w:iCs/>
          <w:color w:val="auto"/>
        </w:rPr>
        <w:t xml:space="preserve"> </w:t>
      </w:r>
      <w:r w:rsidR="00C26546" w:rsidRPr="00830081">
        <w:rPr>
          <w:iCs/>
          <w:color w:val="auto"/>
        </w:rPr>
        <w:t>budowlanych</w:t>
      </w:r>
      <w:r w:rsidR="00151D53" w:rsidRPr="00830081">
        <w:rPr>
          <w:iCs/>
          <w:color w:val="auto"/>
        </w:rPr>
        <w:t xml:space="preserve"> w GOS Wysoki Kamień, obiektu MARS, </w:t>
      </w:r>
      <w:r w:rsidR="00C26546" w:rsidRPr="00830081">
        <w:rPr>
          <w:iCs/>
          <w:color w:val="auto"/>
        </w:rPr>
        <w:t>obiektów budowlanych</w:t>
      </w:r>
      <w:r w:rsidR="00221095">
        <w:rPr>
          <w:iCs/>
          <w:color w:val="auto"/>
        </w:rPr>
        <w:t xml:space="preserve"> w </w:t>
      </w:r>
      <w:r w:rsidR="00C836F3">
        <w:rPr>
          <w:iCs/>
          <w:color w:val="auto"/>
        </w:rPr>
        <w:t>kompleksie nr</w:t>
      </w:r>
      <w:r w:rsidR="00BD663A">
        <w:rPr>
          <w:iCs/>
          <w:color w:val="auto"/>
        </w:rPr>
        <w:t xml:space="preserve"> 3856</w:t>
      </w:r>
      <w:r w:rsidR="00221095">
        <w:rPr>
          <w:iCs/>
          <w:color w:val="auto"/>
        </w:rPr>
        <w:t xml:space="preserve"> (według załącznika nr 2)</w:t>
      </w:r>
      <w:r w:rsidR="00BD663A">
        <w:rPr>
          <w:iCs/>
          <w:color w:val="auto"/>
        </w:rPr>
        <w:t>,</w:t>
      </w:r>
      <w:r w:rsidR="00151D53" w:rsidRPr="00830081">
        <w:rPr>
          <w:iCs/>
          <w:color w:val="auto"/>
        </w:rPr>
        <w:t xml:space="preserve"> </w:t>
      </w:r>
      <w:r w:rsidR="00294D0C">
        <w:rPr>
          <w:iCs/>
          <w:color w:val="auto"/>
        </w:rPr>
        <w:t>kontroli półrocznej</w:t>
      </w:r>
      <w:r w:rsidR="00C836F3">
        <w:rPr>
          <w:iCs/>
          <w:color w:val="auto"/>
        </w:rPr>
        <w:t xml:space="preserve"> </w:t>
      </w:r>
      <w:r w:rsidR="00221095">
        <w:rPr>
          <w:iCs/>
          <w:color w:val="auto"/>
        </w:rPr>
        <w:t>dla budynków o </w:t>
      </w:r>
      <w:r w:rsidR="00C836F3">
        <w:rPr>
          <w:iCs/>
          <w:color w:val="auto"/>
        </w:rPr>
        <w:t>powierzchni z</w:t>
      </w:r>
      <w:r w:rsidR="00151D53" w:rsidRPr="00830081">
        <w:rPr>
          <w:iCs/>
          <w:color w:val="auto"/>
        </w:rPr>
        <w:t>abudowy przekraczającej 2000 m</w:t>
      </w:r>
      <w:r w:rsidR="00151D53" w:rsidRPr="00C836F3">
        <w:rPr>
          <w:iCs/>
          <w:color w:val="auto"/>
          <w:vertAlign w:val="superscript"/>
        </w:rPr>
        <w:t>2</w:t>
      </w:r>
      <w:r w:rsidR="00C836F3">
        <w:rPr>
          <w:iCs/>
          <w:color w:val="auto"/>
        </w:rPr>
        <w:t>, tj. budynki 110, 112, 113,</w:t>
      </w:r>
      <w:r w:rsidR="00151D53" w:rsidRPr="00830081">
        <w:rPr>
          <w:iCs/>
          <w:color w:val="auto"/>
        </w:rPr>
        <w:t xml:space="preserve"> 120 </w:t>
      </w:r>
      <w:r w:rsidR="00BD663A">
        <w:rPr>
          <w:iCs/>
          <w:color w:val="auto"/>
        </w:rPr>
        <w:t>i</w:t>
      </w:r>
      <w:r w:rsidR="00294D0C">
        <w:rPr>
          <w:iCs/>
          <w:color w:val="auto"/>
        </w:rPr>
        <w:t xml:space="preserve"> budynku 1 </w:t>
      </w:r>
      <w:r w:rsidR="00221095">
        <w:rPr>
          <w:iCs/>
          <w:color w:val="auto"/>
        </w:rPr>
        <w:t>w </w:t>
      </w:r>
      <w:r w:rsidR="00151D53" w:rsidRPr="00830081">
        <w:rPr>
          <w:iCs/>
          <w:color w:val="auto"/>
        </w:rPr>
        <w:t xml:space="preserve">GOS </w:t>
      </w:r>
      <w:r w:rsidR="00C836F3">
        <w:rPr>
          <w:iCs/>
          <w:color w:val="auto"/>
        </w:rPr>
        <w:t>„Wysoki Kamień</w:t>
      </w:r>
      <w:r w:rsidR="00151D53" w:rsidRPr="00830081">
        <w:rPr>
          <w:iCs/>
          <w:color w:val="auto"/>
        </w:rPr>
        <w:t>”</w:t>
      </w:r>
      <w:r w:rsidR="00BD663A">
        <w:rPr>
          <w:iCs/>
          <w:color w:val="auto"/>
        </w:rPr>
        <w:t xml:space="preserve"> </w:t>
      </w:r>
      <w:r w:rsidR="00221095">
        <w:rPr>
          <w:iCs/>
          <w:color w:val="auto"/>
        </w:rPr>
        <w:t xml:space="preserve">(według załącznika nr 1) </w:t>
      </w:r>
      <w:r w:rsidR="00BD663A" w:rsidRPr="00BD663A">
        <w:rPr>
          <w:iCs/>
          <w:color w:val="auto"/>
        </w:rPr>
        <w:t xml:space="preserve">oraz </w:t>
      </w:r>
      <w:r w:rsidR="00294D0C">
        <w:rPr>
          <w:iCs/>
          <w:color w:val="auto"/>
        </w:rPr>
        <w:t>kontroli</w:t>
      </w:r>
      <w:r w:rsidR="00BD663A" w:rsidRPr="00BD663A">
        <w:rPr>
          <w:iCs/>
          <w:color w:val="auto"/>
        </w:rPr>
        <w:t xml:space="preserve"> pięcioletni</w:t>
      </w:r>
      <w:r w:rsidR="00294D0C">
        <w:rPr>
          <w:iCs/>
          <w:color w:val="auto"/>
        </w:rPr>
        <w:t>ej</w:t>
      </w:r>
      <w:r w:rsidR="00BD663A" w:rsidRPr="00BD663A">
        <w:rPr>
          <w:iCs/>
          <w:color w:val="auto"/>
        </w:rPr>
        <w:t xml:space="preserve"> </w:t>
      </w:r>
      <w:r w:rsidR="00294D0C">
        <w:rPr>
          <w:iCs/>
          <w:color w:val="auto"/>
        </w:rPr>
        <w:t>obiektów nr </w:t>
      </w:r>
      <w:r w:rsidR="00C836F3">
        <w:rPr>
          <w:iCs/>
          <w:color w:val="auto"/>
        </w:rPr>
        <w:t>245, 246, 247, 248, 249,</w:t>
      </w:r>
      <w:r w:rsidR="00BD663A" w:rsidRPr="00BD663A">
        <w:rPr>
          <w:iCs/>
          <w:color w:val="auto"/>
        </w:rPr>
        <w:t xml:space="preserve"> 25</w:t>
      </w:r>
      <w:r w:rsidR="00C836F3">
        <w:rPr>
          <w:iCs/>
          <w:color w:val="auto"/>
        </w:rPr>
        <w:t>0</w:t>
      </w:r>
      <w:r w:rsidR="00221095">
        <w:rPr>
          <w:iCs/>
          <w:color w:val="auto"/>
        </w:rPr>
        <w:t xml:space="preserve"> (według załącznika nr 3) w </w:t>
      </w:r>
      <w:r w:rsidR="00151D53" w:rsidRPr="00830081">
        <w:rPr>
          <w:iCs/>
          <w:color w:val="auto"/>
        </w:rPr>
        <w:t>Akademii Wojsk Lądowych imienia generała Tadeus</w:t>
      </w:r>
      <w:r w:rsidR="00221095">
        <w:rPr>
          <w:iCs/>
          <w:color w:val="auto"/>
        </w:rPr>
        <w:t>za Kościuszki we Wrocławiu, ul. </w:t>
      </w:r>
      <w:r w:rsidR="00151D53" w:rsidRPr="00830081">
        <w:rPr>
          <w:iCs/>
          <w:color w:val="auto"/>
        </w:rPr>
        <w:t>Czajkowskiego 109, 51-147 Wrocław</w:t>
      </w:r>
      <w:r w:rsidR="00151D53" w:rsidRPr="00151D53">
        <w:rPr>
          <w:iCs/>
          <w:color w:val="auto"/>
          <w:sz w:val="23"/>
          <w:szCs w:val="23"/>
        </w:rPr>
        <w:t>.</w:t>
      </w:r>
    </w:p>
    <w:p w:rsidR="00151D53" w:rsidRPr="00151D53" w:rsidRDefault="00151D53" w:rsidP="00D36C9F">
      <w:pPr>
        <w:pStyle w:val="Default"/>
        <w:ind w:right="-143"/>
        <w:rPr>
          <w:color w:val="auto"/>
          <w:sz w:val="23"/>
          <w:szCs w:val="23"/>
        </w:rPr>
      </w:pPr>
    </w:p>
    <w:p w:rsidR="00D36C9F" w:rsidRPr="008D77CA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D50AE">
        <w:rPr>
          <w:rFonts w:ascii="Times New Roman" w:hAnsi="Times New Roman" w:cs="Times New Roman"/>
        </w:rPr>
        <w:t>. Zakres przedmiotu zamówienia</w:t>
      </w:r>
      <w:r w:rsidR="00D36C9F" w:rsidRPr="008D77CA">
        <w:rPr>
          <w:rFonts w:ascii="Times New Roman" w:hAnsi="Times New Roman" w:cs="Times New Roman"/>
        </w:rPr>
        <w:t xml:space="preserve"> </w:t>
      </w:r>
    </w:p>
    <w:p w:rsidR="00C811B1" w:rsidRPr="00830081" w:rsidRDefault="00830081" w:rsidP="00D02303">
      <w:pPr>
        <w:pStyle w:val="Default"/>
        <w:numPr>
          <w:ilvl w:val="0"/>
          <w:numId w:val="4"/>
        </w:numPr>
        <w:spacing w:line="276" w:lineRule="auto"/>
        <w:ind w:right="-143"/>
        <w:jc w:val="both"/>
        <w:rPr>
          <w:color w:val="auto"/>
        </w:rPr>
      </w:pPr>
      <w:r w:rsidRPr="00830081">
        <w:rPr>
          <w:b/>
          <w:i/>
          <w:color w:val="auto"/>
          <w:u w:val="single"/>
        </w:rPr>
        <w:t>rocznej</w:t>
      </w:r>
      <w:r w:rsidR="00C811B1" w:rsidRPr="00830081">
        <w:rPr>
          <w:b/>
          <w:i/>
          <w:color w:val="auto"/>
          <w:u w:val="single"/>
        </w:rPr>
        <w:t xml:space="preserve"> kontroli okresowej</w:t>
      </w:r>
      <w:r w:rsidR="00A4492D">
        <w:rPr>
          <w:b/>
          <w:i/>
          <w:color w:val="auto"/>
          <w:u w:val="single"/>
        </w:rPr>
        <w:t xml:space="preserve"> (w terminie do 20 grudnia 202</w:t>
      </w:r>
      <w:r w:rsidR="00BD663A">
        <w:rPr>
          <w:b/>
          <w:i/>
          <w:color w:val="auto"/>
          <w:u w:val="single"/>
        </w:rPr>
        <w:t>2</w:t>
      </w:r>
      <w:r w:rsidR="00A4492D">
        <w:rPr>
          <w:b/>
          <w:i/>
          <w:color w:val="auto"/>
          <w:u w:val="single"/>
        </w:rPr>
        <w:t xml:space="preserve"> r.)</w:t>
      </w:r>
      <w:r w:rsidR="00C811B1" w:rsidRPr="00830081">
        <w:rPr>
          <w:color w:val="auto"/>
        </w:rPr>
        <w:t xml:space="preserve"> polegającej </w:t>
      </w:r>
      <w:r w:rsidR="00A4492D">
        <w:rPr>
          <w:color w:val="auto"/>
        </w:rPr>
        <w:br/>
      </w:r>
      <w:r w:rsidR="00C811B1" w:rsidRPr="00830081">
        <w:rPr>
          <w:color w:val="auto"/>
        </w:rPr>
        <w:t xml:space="preserve">na sprawdzeniu stanu technicznego </w:t>
      </w:r>
      <w:r w:rsidRPr="00830081">
        <w:t xml:space="preserve">elementów budynku, budowli i instalacji narażonych na szkodliwe wpływy atmosferyczne i niszczące działania czynników występujących podczas użytkowania obiektu, instalacji i urządzeń służących ochronie środowiska </w:t>
      </w:r>
      <w:r w:rsidR="00C811B1" w:rsidRPr="00830081">
        <w:rPr>
          <w:color w:val="auto"/>
        </w:rPr>
        <w:t>(na</w:t>
      </w:r>
      <w:r w:rsidRPr="00830081">
        <w:rPr>
          <w:color w:val="auto"/>
        </w:rPr>
        <w:t xml:space="preserve"> podstawie art. 62 ust. 1 pkt. 1</w:t>
      </w:r>
      <w:r w:rsidR="007125A0">
        <w:rPr>
          <w:color w:val="auto"/>
        </w:rPr>
        <w:t xml:space="preserve"> Ustawy Prawo budowlane).</w:t>
      </w:r>
      <w:r w:rsidR="00C811B1" w:rsidRPr="00830081">
        <w:rPr>
          <w:color w:val="auto"/>
        </w:rPr>
        <w:t xml:space="preserve"> </w:t>
      </w:r>
      <w:r w:rsidR="002C3CCD" w:rsidRPr="00830081">
        <w:t>W zakres przedmiotu zamówienia nie wchodzi przegląd instalacji gazowej</w:t>
      </w:r>
      <w:r w:rsidR="007125A0">
        <w:t xml:space="preserve"> i przegląd przewodów kominowych,</w:t>
      </w:r>
      <w:r w:rsidR="00EF7592" w:rsidRPr="00830081">
        <w:t xml:space="preserve"> </w:t>
      </w:r>
    </w:p>
    <w:p w:rsidR="00C811B1" w:rsidRDefault="001A3A73" w:rsidP="00D02303">
      <w:pPr>
        <w:pStyle w:val="Default"/>
        <w:numPr>
          <w:ilvl w:val="0"/>
          <w:numId w:val="4"/>
        </w:numPr>
        <w:spacing w:line="276" w:lineRule="auto"/>
        <w:ind w:right="-143"/>
        <w:jc w:val="both"/>
        <w:rPr>
          <w:color w:val="auto"/>
        </w:rPr>
      </w:pPr>
      <w:r w:rsidRPr="00830081">
        <w:rPr>
          <w:b/>
          <w:i/>
          <w:color w:val="auto"/>
          <w:u w:val="single"/>
        </w:rPr>
        <w:t>o</w:t>
      </w:r>
      <w:r w:rsidR="00C811B1" w:rsidRPr="00830081">
        <w:rPr>
          <w:b/>
          <w:i/>
          <w:color w:val="auto"/>
          <w:u w:val="single"/>
        </w:rPr>
        <w:t>kresowej</w:t>
      </w:r>
      <w:r w:rsidRPr="00830081">
        <w:rPr>
          <w:b/>
          <w:i/>
          <w:color w:val="auto"/>
          <w:u w:val="single"/>
        </w:rPr>
        <w:t xml:space="preserve"> </w:t>
      </w:r>
      <w:r w:rsidR="007125A0">
        <w:rPr>
          <w:b/>
          <w:i/>
          <w:color w:val="auto"/>
          <w:u w:val="single"/>
        </w:rPr>
        <w:t xml:space="preserve">(półrocznej) </w:t>
      </w:r>
      <w:r w:rsidRPr="00830081">
        <w:rPr>
          <w:b/>
          <w:i/>
          <w:color w:val="auto"/>
          <w:u w:val="single"/>
        </w:rPr>
        <w:t>kontroli</w:t>
      </w:r>
      <w:r w:rsidR="00C811B1" w:rsidRPr="00830081">
        <w:rPr>
          <w:b/>
          <w:i/>
          <w:color w:val="auto"/>
          <w:u w:val="single"/>
        </w:rPr>
        <w:t xml:space="preserve"> </w:t>
      </w:r>
      <w:r w:rsidRPr="00830081">
        <w:rPr>
          <w:b/>
          <w:i/>
          <w:color w:val="auto"/>
          <w:u w:val="single"/>
        </w:rPr>
        <w:t>(</w:t>
      </w:r>
      <w:r w:rsidR="00C811B1" w:rsidRPr="00830081">
        <w:rPr>
          <w:b/>
          <w:i/>
          <w:color w:val="auto"/>
          <w:u w:val="single"/>
        </w:rPr>
        <w:t>w termin</w:t>
      </w:r>
      <w:r w:rsidR="007125A0">
        <w:rPr>
          <w:b/>
          <w:i/>
          <w:color w:val="auto"/>
          <w:u w:val="single"/>
        </w:rPr>
        <w:t>ie</w:t>
      </w:r>
      <w:r w:rsidR="00C811B1" w:rsidRPr="00830081">
        <w:rPr>
          <w:b/>
          <w:i/>
          <w:color w:val="auto"/>
          <w:u w:val="single"/>
        </w:rPr>
        <w:t xml:space="preserve"> do 3</w:t>
      </w:r>
      <w:r w:rsidR="00EF7592" w:rsidRPr="00830081">
        <w:rPr>
          <w:b/>
          <w:i/>
          <w:color w:val="auto"/>
          <w:u w:val="single"/>
        </w:rPr>
        <w:t>0</w:t>
      </w:r>
      <w:r w:rsidR="00C811B1" w:rsidRPr="00830081">
        <w:rPr>
          <w:b/>
          <w:i/>
          <w:color w:val="auto"/>
          <w:u w:val="single"/>
        </w:rPr>
        <w:t xml:space="preserve"> </w:t>
      </w:r>
      <w:r w:rsidR="00EF7592" w:rsidRPr="00830081">
        <w:rPr>
          <w:b/>
          <w:i/>
          <w:color w:val="auto"/>
          <w:u w:val="single"/>
        </w:rPr>
        <w:t>listopada</w:t>
      </w:r>
      <w:r w:rsidR="00A4492D">
        <w:rPr>
          <w:b/>
          <w:i/>
          <w:color w:val="auto"/>
          <w:u w:val="single"/>
        </w:rPr>
        <w:t xml:space="preserve"> 202</w:t>
      </w:r>
      <w:r w:rsidR="00BD663A">
        <w:rPr>
          <w:b/>
          <w:i/>
          <w:color w:val="auto"/>
          <w:u w:val="single"/>
        </w:rPr>
        <w:t>2</w:t>
      </w:r>
      <w:r w:rsidR="00A4492D">
        <w:rPr>
          <w:b/>
          <w:i/>
          <w:color w:val="auto"/>
          <w:u w:val="single"/>
        </w:rPr>
        <w:t xml:space="preserve"> r.</w:t>
      </w:r>
      <w:r w:rsidRPr="00830081">
        <w:rPr>
          <w:b/>
          <w:i/>
          <w:color w:val="auto"/>
          <w:u w:val="single"/>
        </w:rPr>
        <w:t>)</w:t>
      </w:r>
      <w:r w:rsidR="00C811B1" w:rsidRPr="00830081">
        <w:rPr>
          <w:color w:val="auto"/>
        </w:rPr>
        <w:t xml:space="preserve"> </w:t>
      </w:r>
      <w:r w:rsidR="00785DCC" w:rsidRPr="00830081">
        <w:rPr>
          <w:color w:val="auto"/>
        </w:rPr>
        <w:t xml:space="preserve">polegającej </w:t>
      </w:r>
      <w:r w:rsidR="00785DCC">
        <w:rPr>
          <w:color w:val="auto"/>
        </w:rPr>
        <w:br/>
      </w:r>
      <w:r w:rsidR="00785DCC" w:rsidRPr="00830081">
        <w:rPr>
          <w:color w:val="auto"/>
        </w:rPr>
        <w:t xml:space="preserve">na sprawdzeniu stanu technicznego </w:t>
      </w:r>
      <w:r w:rsidR="00C811B1" w:rsidRPr="00830081">
        <w:rPr>
          <w:color w:val="auto"/>
        </w:rPr>
        <w:t>budynków o powierzchni zabudowy przekraczającej 2000 m</w:t>
      </w:r>
      <w:r w:rsidR="00C811B1" w:rsidRPr="007125A0">
        <w:rPr>
          <w:color w:val="auto"/>
          <w:vertAlign w:val="superscript"/>
        </w:rPr>
        <w:t>2</w:t>
      </w:r>
      <w:r w:rsidR="00C811B1" w:rsidRPr="00830081">
        <w:rPr>
          <w:color w:val="auto"/>
        </w:rPr>
        <w:t xml:space="preserve"> oraz innych obiektów budowlanych o powierzchni dachu przekraczającej 1000 m</w:t>
      </w:r>
      <w:r w:rsidR="00C811B1" w:rsidRPr="007125A0">
        <w:rPr>
          <w:color w:val="auto"/>
          <w:vertAlign w:val="superscript"/>
        </w:rPr>
        <w:t>2</w:t>
      </w:r>
      <w:r w:rsidR="007125A0">
        <w:rPr>
          <w:color w:val="auto"/>
        </w:rPr>
        <w:t>. O</w:t>
      </w:r>
      <w:r w:rsidR="00C811B1" w:rsidRPr="00830081">
        <w:rPr>
          <w:color w:val="auto"/>
        </w:rPr>
        <w:t>soba dokonująca kontroli jest obowiązana bezzwłocznie pisemnie zawiadomić właściwy or</w:t>
      </w:r>
      <w:r w:rsidR="00830081" w:rsidRPr="00830081">
        <w:rPr>
          <w:color w:val="auto"/>
        </w:rPr>
        <w:t xml:space="preserve">gan </w:t>
      </w:r>
      <w:r w:rsidR="002F6D8D">
        <w:rPr>
          <w:color w:val="auto"/>
        </w:rPr>
        <w:t xml:space="preserve">nadzoru budowlanego </w:t>
      </w:r>
      <w:r w:rsidR="00830081" w:rsidRPr="00830081">
        <w:rPr>
          <w:color w:val="auto"/>
        </w:rPr>
        <w:t>o przeprowadzon</w:t>
      </w:r>
      <w:r w:rsidR="007125A0">
        <w:rPr>
          <w:color w:val="auto"/>
        </w:rPr>
        <w:t xml:space="preserve">ej kontroli </w:t>
      </w:r>
      <w:r w:rsidR="002F6D8D">
        <w:rPr>
          <w:color w:val="auto"/>
        </w:rPr>
        <w:t>(</w:t>
      </w:r>
      <w:r w:rsidR="007125A0">
        <w:rPr>
          <w:color w:val="auto"/>
        </w:rPr>
        <w:t>art. 62. p</w:t>
      </w:r>
      <w:r w:rsidR="00830081" w:rsidRPr="00830081">
        <w:rPr>
          <w:color w:val="auto"/>
        </w:rPr>
        <w:t>kt 1 ust. 3</w:t>
      </w:r>
      <w:r w:rsidR="007125A0">
        <w:rPr>
          <w:color w:val="auto"/>
        </w:rPr>
        <w:t xml:space="preserve"> Ustawy Prawo budowlane</w:t>
      </w:r>
      <w:r w:rsidR="002F6D8D">
        <w:rPr>
          <w:color w:val="auto"/>
        </w:rPr>
        <w:t>)</w:t>
      </w:r>
      <w:r w:rsidR="007125A0">
        <w:rPr>
          <w:color w:val="auto"/>
        </w:rPr>
        <w:t>,</w:t>
      </w:r>
      <w:r w:rsidR="002F6D8D">
        <w:rPr>
          <w:color w:val="auto"/>
        </w:rPr>
        <w:t xml:space="preserve"> tj. Wojewódzki Inspektorat Nadzoru Budowlanego we Wrocławiu, ul. J.E. </w:t>
      </w:r>
      <w:proofErr w:type="spellStart"/>
      <w:r w:rsidR="002F6D8D">
        <w:rPr>
          <w:color w:val="auto"/>
        </w:rPr>
        <w:t>Purkyniego</w:t>
      </w:r>
      <w:proofErr w:type="spellEnd"/>
      <w:r w:rsidR="002F6D8D">
        <w:rPr>
          <w:color w:val="auto"/>
        </w:rPr>
        <w:t xml:space="preserve"> 1, 50-155 Wrocław,</w:t>
      </w:r>
    </w:p>
    <w:p w:rsidR="00DE0EDA" w:rsidRPr="000E5A91" w:rsidRDefault="000E5A91" w:rsidP="00785DCC">
      <w:pPr>
        <w:pStyle w:val="Default"/>
        <w:numPr>
          <w:ilvl w:val="0"/>
          <w:numId w:val="4"/>
        </w:numPr>
        <w:spacing w:line="276" w:lineRule="auto"/>
        <w:ind w:right="-143"/>
        <w:jc w:val="both"/>
        <w:rPr>
          <w:color w:val="auto"/>
        </w:rPr>
      </w:pPr>
      <w:r w:rsidRPr="000E5A91">
        <w:rPr>
          <w:b/>
          <w:bCs/>
          <w:i/>
          <w:iCs/>
          <w:color w:val="auto"/>
          <w:u w:val="single"/>
        </w:rPr>
        <w:t>przegląd pięcioletni</w:t>
      </w:r>
      <w:r w:rsidR="00785DCC">
        <w:rPr>
          <w:b/>
          <w:bCs/>
          <w:i/>
          <w:iCs/>
          <w:color w:val="auto"/>
          <w:u w:val="single"/>
        </w:rPr>
        <w:t xml:space="preserve"> </w:t>
      </w:r>
      <w:r w:rsidR="00785DCC" w:rsidRPr="00830081">
        <w:rPr>
          <w:color w:val="auto"/>
        </w:rPr>
        <w:t>polegając</w:t>
      </w:r>
      <w:r w:rsidR="00785DCC">
        <w:rPr>
          <w:color w:val="auto"/>
        </w:rPr>
        <w:t>y</w:t>
      </w:r>
      <w:r w:rsidR="00785DCC" w:rsidRPr="00830081">
        <w:rPr>
          <w:color w:val="auto"/>
        </w:rPr>
        <w:t xml:space="preserve"> na sprawdzeniu stanu technicznego</w:t>
      </w:r>
      <w:r w:rsidR="00785DCC">
        <w:rPr>
          <w:color w:val="auto"/>
        </w:rPr>
        <w:t xml:space="preserve"> </w:t>
      </w:r>
      <w:r w:rsidR="00785DCC" w:rsidRPr="000E5A91">
        <w:rPr>
          <w:color w:val="auto"/>
        </w:rPr>
        <w:t xml:space="preserve">i przydatności do użytkowania obiektu budowlanego, estetyki obiektu </w:t>
      </w:r>
      <w:r w:rsidR="00785DCC">
        <w:rPr>
          <w:color w:val="auto"/>
        </w:rPr>
        <w:t>budowlanego oraz jego otoczenia. K</w:t>
      </w:r>
      <w:r w:rsidR="00785DCC" w:rsidRPr="000E5A91">
        <w:rPr>
          <w:color w:val="auto"/>
        </w:rPr>
        <w:t>ontrolą powinno być objęte również badanie instalacji elektrycznej i piorunochronnej w zakresie stanu sprawności połączeń, osprzętu, zabezpieczeń i środków ochrony od porażeń, oporności izolacji przewodów oraz uziemień instalacji i aparatów</w:t>
      </w:r>
      <w:r w:rsidR="00785DCC">
        <w:rPr>
          <w:color w:val="auto"/>
        </w:rPr>
        <w:t xml:space="preserve"> (na podstawie art. 62 pkt 2) </w:t>
      </w:r>
      <w:r w:rsidRPr="00785DCC">
        <w:rPr>
          <w:color w:val="auto"/>
        </w:rPr>
        <w:t>Ustawy Prawo budowlane</w:t>
      </w:r>
      <w:r w:rsidR="00785DCC">
        <w:rPr>
          <w:color w:val="auto"/>
        </w:rPr>
        <w:t>).</w:t>
      </w:r>
    </w:p>
    <w:p w:rsidR="00C811B1" w:rsidRPr="00830081" w:rsidRDefault="00C811B1" w:rsidP="00FF4999">
      <w:pPr>
        <w:jc w:val="both"/>
      </w:pPr>
      <w:r w:rsidRPr="00830081">
        <w:t xml:space="preserve">Kontrolą </w:t>
      </w:r>
      <w:r w:rsidR="00785DCC" w:rsidRPr="00830081">
        <w:t xml:space="preserve">(na podstawie art. 62 ust. 1 pkt. 3 </w:t>
      </w:r>
      <w:r w:rsidR="00785DCC">
        <w:t>U</w:t>
      </w:r>
      <w:r w:rsidR="00785DCC" w:rsidRPr="00830081">
        <w:t xml:space="preserve">stawy  Prawo </w:t>
      </w:r>
      <w:r w:rsidR="00785DCC">
        <w:t>b</w:t>
      </w:r>
      <w:r w:rsidR="00785DCC" w:rsidRPr="00830081">
        <w:t xml:space="preserve">udowlane) </w:t>
      </w:r>
      <w:r w:rsidRPr="00830081">
        <w:t xml:space="preserve">należy objąć obiekty wykazane w załączniku nr </w:t>
      </w:r>
      <w:r w:rsidR="00785DCC">
        <w:t xml:space="preserve">1, </w:t>
      </w:r>
      <w:r w:rsidR="00B20702">
        <w:t xml:space="preserve">2 </w:t>
      </w:r>
      <w:r w:rsidR="00785DCC">
        <w:t xml:space="preserve">i 3 </w:t>
      </w:r>
      <w:r w:rsidR="001B59C0">
        <w:t>do niniejszego Opisu Przedmiotu Z</w:t>
      </w:r>
      <w:r w:rsidR="00B20702">
        <w:t>amówienia</w:t>
      </w:r>
      <w:r w:rsidR="001B0B36">
        <w:t xml:space="preserve">. Należy złożyć </w:t>
      </w:r>
      <w:r w:rsidRPr="00830081">
        <w:t>składając ofertę na wszystkie części zadania</w:t>
      </w:r>
      <w:r w:rsidR="001B0B36">
        <w:t>. Zamawiający nie dopuszcza dzielenia oferty.</w:t>
      </w:r>
    </w:p>
    <w:p w:rsidR="00C811B1" w:rsidRPr="00C811B1" w:rsidRDefault="00C811B1" w:rsidP="00C811B1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36C9F" w:rsidRPr="00E46458">
        <w:rPr>
          <w:rFonts w:ascii="Times New Roman" w:hAnsi="Times New Roman" w:cs="Times New Roman"/>
        </w:rPr>
        <w:t xml:space="preserve">. Informacje o warunkach pracy </w:t>
      </w:r>
    </w:p>
    <w:p w:rsidR="00785DCC" w:rsidRDefault="00785DCC" w:rsidP="00EC5887">
      <w:pPr>
        <w:jc w:val="both"/>
      </w:pPr>
      <w:r w:rsidRPr="009C5198">
        <w:t xml:space="preserve">Dostępność wykonania usługi </w:t>
      </w:r>
      <w:r>
        <w:t xml:space="preserve">w dni robocze </w:t>
      </w:r>
      <w:r w:rsidRPr="009C5198">
        <w:t>w godzinach</w:t>
      </w:r>
      <w:r w:rsidR="00F223DD">
        <w:t xml:space="preserve"> 7</w:t>
      </w:r>
      <w:r w:rsidR="00F223DD" w:rsidRPr="00F223DD">
        <w:rPr>
          <w:vertAlign w:val="superscript"/>
        </w:rPr>
        <w:t>30</w:t>
      </w:r>
      <w:r w:rsidRPr="009C5198">
        <w:t>- 15</w:t>
      </w:r>
      <w:r w:rsidRPr="00F223DD">
        <w:rPr>
          <w:vertAlign w:val="superscript"/>
        </w:rPr>
        <w:t>00</w:t>
      </w:r>
      <w:r w:rsidRPr="009C5198">
        <w:t xml:space="preserve"> od poniedziałku do piątku. Minimum 5 dni przed przystąpieniem do prac należy przedstawić imienny wykaz osób realizujących usługę oraz wykaz pojazdów, które będą wjeżdżały </w:t>
      </w:r>
      <w:r w:rsidR="00AD2382">
        <w:t xml:space="preserve">na teren AWL </w:t>
      </w:r>
      <w:r w:rsidRPr="009C5198">
        <w:t xml:space="preserve">w ramach wykonywania usługi. </w:t>
      </w:r>
      <w:r w:rsidR="00AD2382">
        <w:t>Wykaz należy sporządzić</w:t>
      </w:r>
      <w:r w:rsidR="006209EF">
        <w:t xml:space="preserve"> według załącznika nr 4. </w:t>
      </w:r>
      <w:r w:rsidRPr="009C5198">
        <w:t>Listę pracownikó</w:t>
      </w:r>
      <w:r>
        <w:t>w i </w:t>
      </w:r>
      <w:r w:rsidRPr="009C5198">
        <w:t xml:space="preserve">pojazdów należy wysyłać na adres: </w:t>
      </w:r>
      <w:hyperlink r:id="rId8" w:history="1">
        <w:r w:rsidRPr="00EC5887">
          <w:t>kancelaria@awl.edu.pl</w:t>
        </w:r>
      </w:hyperlink>
      <w:r>
        <w:t xml:space="preserve">. Lista podlega aktualizacji. </w:t>
      </w:r>
      <w:r w:rsidR="00E573F9" w:rsidRPr="00830081">
        <w:t>Ze względu na charakter obiektów</w:t>
      </w:r>
      <w:r w:rsidR="00AD2382">
        <w:t>,</w:t>
      </w:r>
      <w:r w:rsidR="00E573F9" w:rsidRPr="00830081">
        <w:t xml:space="preserve"> osoby prowadzące kontrolę i pomiary </w:t>
      </w:r>
      <w:r w:rsidR="003D0322" w:rsidRPr="00830081">
        <w:t xml:space="preserve">powinny posiadać narodowości polską. </w:t>
      </w:r>
      <w:r w:rsidR="00AD2382">
        <w:t>W przypadku z</w:t>
      </w:r>
      <w:r w:rsidR="00A36F22" w:rsidRPr="00830081">
        <w:t>atrudnieni</w:t>
      </w:r>
      <w:r w:rsidR="00AD2382">
        <w:t>a</w:t>
      </w:r>
      <w:r w:rsidR="00A36F22" w:rsidRPr="00830081">
        <w:t xml:space="preserve"> o</w:t>
      </w:r>
      <w:r w:rsidR="00C03DDE" w:rsidRPr="00830081">
        <w:t>bcokrajowc</w:t>
      </w:r>
      <w:r w:rsidR="00AD2382">
        <w:t>ów</w:t>
      </w:r>
      <w:r w:rsidR="00C03DDE" w:rsidRPr="00830081">
        <w:t xml:space="preserve"> muszą </w:t>
      </w:r>
      <w:r w:rsidR="00AD2382">
        <w:t xml:space="preserve">oni </w:t>
      </w:r>
      <w:r w:rsidR="00C03DDE" w:rsidRPr="00830081">
        <w:t xml:space="preserve">spełniać wymóg określony </w:t>
      </w:r>
      <w:r>
        <w:t>w Dzienniku</w:t>
      </w:r>
      <w:r w:rsidR="00C03DDE" w:rsidRPr="00830081">
        <w:t xml:space="preserve"> Urzędowym MON, poz. 33 z 2012 roku, rozdz. 6</w:t>
      </w:r>
      <w:r w:rsidR="00AD2382">
        <w:t>.</w:t>
      </w:r>
      <w:r>
        <w:t xml:space="preserve"> </w:t>
      </w:r>
      <w:r w:rsidRPr="009C5198">
        <w:t xml:space="preserve">Wykonawca będący cudzoziemcem lub zatrudniający cudzoziemców, przed przystąpieniem do realizacji umowy zobowiązany jest poinformować Zamawiającego o powyższym fakcie w celu oraz wyrażeniu </w:t>
      </w:r>
      <w:r w:rsidRPr="009C5198">
        <w:lastRenderedPageBreak/>
        <w:t>zgody na przeprowadzenie postępowania sprawdzającego przez Służbę Kontrwywiadu Wojskowego.</w:t>
      </w:r>
      <w:r>
        <w:t xml:space="preserve"> Postępowanie sprawdzające trwa około 30 dni.</w:t>
      </w:r>
    </w:p>
    <w:p w:rsidR="00007A11" w:rsidRPr="00007A11" w:rsidRDefault="00007A11" w:rsidP="00007A1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07A11">
        <w:t>Przed rozpoczęciem wykonywania prac na terenie chronionego kompleksu wojskowego Pełnomocnik Rektora  ds. ochrony informacji niejawnych zapozna wszystkich pracowników wykonawcy z zasadami ochrony informacji niejawnych obowiązującymi na terenie kompleksów oraz zasadami poruszania się po terenie danej jednostki organizacyjnej  i zasadami wykonywania dokumentacji fotograficznej.</w:t>
      </w:r>
    </w:p>
    <w:p w:rsidR="003D0322" w:rsidRPr="00830081" w:rsidRDefault="003D0322" w:rsidP="00D36C9F">
      <w:pPr>
        <w:pStyle w:val="Default"/>
        <w:ind w:right="-143"/>
        <w:rPr>
          <w:color w:val="auto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6C9F" w:rsidRPr="00E46458">
        <w:rPr>
          <w:rFonts w:ascii="Times New Roman" w:hAnsi="Times New Roman" w:cs="Times New Roman"/>
        </w:rPr>
        <w:t xml:space="preserve">. Bezpieczeństwo i higiena pracy </w:t>
      </w:r>
    </w:p>
    <w:p w:rsidR="00D15BAD" w:rsidRDefault="00D36C9F" w:rsidP="00D15BAD">
      <w:pPr>
        <w:spacing w:line="276" w:lineRule="auto"/>
        <w:jc w:val="both"/>
      </w:pPr>
      <w:r w:rsidRPr="00256948">
        <w:t xml:space="preserve">Podczas realizacji robót Wykonawca będzie przestrzegać przepisów dotyczących bezpieczeństwa i higieny pracy. Zgodnie z polskimi przepisami pracownicy musza posiadać aktualne badania i szkolenia BHP. </w:t>
      </w:r>
    </w:p>
    <w:p w:rsidR="00537593" w:rsidRDefault="00537593" w:rsidP="00D15BAD">
      <w:pPr>
        <w:spacing w:line="276" w:lineRule="auto"/>
        <w:jc w:val="both"/>
      </w:pPr>
    </w:p>
    <w:p w:rsidR="001E3450" w:rsidRPr="00D15BAD" w:rsidRDefault="00D15BAD" w:rsidP="00D15BAD">
      <w:pPr>
        <w:spacing w:line="276" w:lineRule="auto"/>
        <w:jc w:val="both"/>
      </w:pPr>
      <w:r>
        <w:t xml:space="preserve"> </w:t>
      </w:r>
      <w:r w:rsidRPr="00D15BAD">
        <w:rPr>
          <w:b/>
          <w:bCs/>
          <w:i/>
          <w:sz w:val="28"/>
          <w:szCs w:val="28"/>
        </w:rPr>
        <w:t>5.</w:t>
      </w:r>
      <w:r>
        <w:t xml:space="preserve"> </w:t>
      </w:r>
      <w:r w:rsidR="00EC76BF" w:rsidRPr="00D15BAD">
        <w:rPr>
          <w:b/>
          <w:bCs/>
          <w:i/>
          <w:sz w:val="28"/>
          <w:szCs w:val="28"/>
        </w:rPr>
        <w:t xml:space="preserve">Zakres rzeczowy przedmiotu zamówienia. </w:t>
      </w:r>
    </w:p>
    <w:p w:rsidR="00D15BAD" w:rsidRPr="00D15BAD" w:rsidRDefault="002F6D8D" w:rsidP="00537593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  <w:rPr>
          <w:b/>
          <w:bCs/>
          <w:i/>
        </w:rPr>
      </w:pPr>
      <w:r>
        <w:rPr>
          <w:b/>
        </w:rPr>
        <w:t xml:space="preserve"> </w:t>
      </w:r>
      <w:r w:rsidR="00256948">
        <w:rPr>
          <w:b/>
        </w:rPr>
        <w:t>Roczna</w:t>
      </w:r>
      <w:r w:rsidR="001013EA" w:rsidRPr="00256948">
        <w:rPr>
          <w:b/>
        </w:rPr>
        <w:t xml:space="preserve"> kontrola okresowa</w:t>
      </w:r>
    </w:p>
    <w:p w:rsidR="00BD36B4" w:rsidRPr="00D15BAD" w:rsidRDefault="001013EA" w:rsidP="00D15BAD">
      <w:pPr>
        <w:spacing w:line="276" w:lineRule="auto"/>
        <w:jc w:val="both"/>
        <w:rPr>
          <w:b/>
          <w:bCs/>
          <w:i/>
        </w:rPr>
      </w:pPr>
      <w:r w:rsidRPr="00256948">
        <w:t xml:space="preserve">Zakres prac obejmuje sprawdzenie stanu technicznego </w:t>
      </w:r>
      <w:r w:rsidR="00256948" w:rsidRPr="00830081">
        <w:t>elementów budynku, budowli i instalacji narażonych na szkodliwe wpływy atmosferyczne i niszczące działania czynników występujących podczas użytkowania obiektu, instalacji i urządzeń służących ochronie środowiska (na po</w:t>
      </w:r>
      <w:r w:rsidR="00EC5887">
        <w:t xml:space="preserve">dstawie art. 62 ust. 1 pkt. 1) Ustawy </w:t>
      </w:r>
      <w:r w:rsidR="00256948" w:rsidRPr="00830081">
        <w:t xml:space="preserve">Prawo </w:t>
      </w:r>
      <w:r w:rsidR="00EC5887">
        <w:t>b</w:t>
      </w:r>
      <w:r w:rsidR="00256948" w:rsidRPr="00830081">
        <w:t>udowlane</w:t>
      </w:r>
      <w:r w:rsidRPr="00256948">
        <w:t xml:space="preserve">. </w:t>
      </w:r>
    </w:p>
    <w:p w:rsidR="00BD36B4" w:rsidRPr="00EC5887" w:rsidRDefault="001013EA" w:rsidP="00EC5887">
      <w:pPr>
        <w:spacing w:line="276" w:lineRule="auto"/>
        <w:jc w:val="both"/>
        <w:rPr>
          <w:b/>
          <w:bCs/>
          <w:i/>
        </w:rPr>
      </w:pPr>
      <w:r w:rsidRPr="00256948">
        <w:t xml:space="preserve">W toku kontroli szczególnym sprawdzeniem należy objąć stan techniczny: </w:t>
      </w:r>
    </w:p>
    <w:p w:rsidR="00BD36B4" w:rsidRPr="00256948" w:rsidRDefault="001013EA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warstw fakturowych i elementów ścian zewnętrznych (attyki, filary, gzymsy) oraz balustrad</w:t>
      </w:r>
      <w:r w:rsidR="00EC5887">
        <w:t>,</w:t>
      </w:r>
    </w:p>
    <w:p w:rsidR="00BD36B4" w:rsidRPr="00256948" w:rsidRDefault="001013EA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urządzeń zamocowa</w:t>
      </w:r>
      <w:r w:rsidR="00EC5887">
        <w:t>nych do ścian i dachu obiektu,</w:t>
      </w:r>
    </w:p>
    <w:p w:rsidR="00BD36B4" w:rsidRPr="00256948" w:rsidRDefault="00BD36B4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okien i przeszkleń elewa</w:t>
      </w:r>
      <w:r w:rsidR="00EC5887">
        <w:t>cji,</w:t>
      </w:r>
    </w:p>
    <w:p w:rsidR="00BD36B4" w:rsidRPr="00256948" w:rsidRDefault="00BD36B4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elementów odwodnienia i obróbek blacharskich,</w:t>
      </w:r>
    </w:p>
    <w:p w:rsidR="00BD36B4" w:rsidRPr="00256948" w:rsidRDefault="00BD36B4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pokryć dachowych,</w:t>
      </w:r>
    </w:p>
    <w:p w:rsidR="00BD36B4" w:rsidRPr="00256948" w:rsidRDefault="00BD36B4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instalacji centralnego ogrzewania, ciepła technologicznego i ciepłej wody użytkowej,</w:t>
      </w:r>
    </w:p>
    <w:p w:rsidR="00BD36B4" w:rsidRPr="00256948" w:rsidRDefault="00BD36B4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urządzeń stanowiących zabezpieczenie przeciwpożarowe obiektu,</w:t>
      </w:r>
    </w:p>
    <w:p w:rsidR="00BD36B4" w:rsidRPr="00256948" w:rsidRDefault="00BD36B4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elementów instalacji kanalizacyjnej odprowadzającej ścieki z obiektu,</w:t>
      </w:r>
    </w:p>
    <w:p w:rsidR="00BD36B4" w:rsidRPr="00256948" w:rsidRDefault="00BD36B4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 xml:space="preserve">przejść przyłączy instalacyjnych przez ściany obiektu, </w:t>
      </w:r>
    </w:p>
    <w:p w:rsidR="00BD36B4" w:rsidRPr="00256948" w:rsidRDefault="00BD36B4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instalacji elektrycznych,</w:t>
      </w:r>
    </w:p>
    <w:p w:rsidR="00BD36B4" w:rsidRPr="00EC5887" w:rsidRDefault="00BD36B4" w:rsidP="00EC58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wentylacji: prawidłowości regulacji i e</w:t>
      </w:r>
      <w:r w:rsidR="00EC5887">
        <w:t>ksploatacji oraz poziomu hałasu.</w:t>
      </w:r>
    </w:p>
    <w:p w:rsidR="00EC5887" w:rsidRPr="00EC5887" w:rsidRDefault="00EC5887" w:rsidP="00EC5887">
      <w:pPr>
        <w:pStyle w:val="Akapitzlist"/>
        <w:spacing w:line="276" w:lineRule="auto"/>
        <w:ind w:left="567"/>
        <w:jc w:val="both"/>
        <w:rPr>
          <w:b/>
          <w:bCs/>
          <w:i/>
          <w:sz w:val="10"/>
          <w:szCs w:val="10"/>
        </w:rPr>
      </w:pPr>
    </w:p>
    <w:p w:rsidR="00BD36B4" w:rsidRPr="00EC5887" w:rsidRDefault="00BD36B4" w:rsidP="00EC5887">
      <w:pPr>
        <w:spacing w:line="276" w:lineRule="auto"/>
        <w:jc w:val="both"/>
      </w:pPr>
      <w:r w:rsidRPr="00256948">
        <w:t>Zakres działań przeglądowych obejmuje elementy systemów grzewczych:</w:t>
      </w:r>
    </w:p>
    <w:p w:rsidR="00BD36B4" w:rsidRPr="00256948" w:rsidRDefault="00EC5887" w:rsidP="00EC588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b/>
          <w:bCs/>
          <w:i/>
        </w:rPr>
      </w:pPr>
      <w:r>
        <w:t>i</w:t>
      </w:r>
      <w:r w:rsidR="00BD36B4" w:rsidRPr="00256948">
        <w:t>nstalacje ciepłej wody użytkowej,</w:t>
      </w:r>
    </w:p>
    <w:p w:rsidR="00BD36B4" w:rsidRPr="00256948" w:rsidRDefault="00BD36B4" w:rsidP="00EC588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 xml:space="preserve">węzły cieplne wraz z zainstalowanymi urządzeniami i układem automatycznej regulacji, </w:t>
      </w:r>
    </w:p>
    <w:p w:rsidR="00BD36B4" w:rsidRPr="00256948" w:rsidRDefault="00BD36B4" w:rsidP="00EC588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 xml:space="preserve">sieci rozdzielcze wraz z zainstalowanymi urządzeniami i układem automatycznej regulacji, </w:t>
      </w:r>
    </w:p>
    <w:p w:rsidR="00BD36B4" w:rsidRPr="00256948" w:rsidRDefault="00BD36B4" w:rsidP="00EC588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układy regulacji ciepła wewnątrz pomieszczeń,</w:t>
      </w:r>
    </w:p>
    <w:p w:rsidR="00C811B1" w:rsidRPr="00256948" w:rsidRDefault="00BD36B4" w:rsidP="00EC588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b/>
          <w:bCs/>
          <w:i/>
        </w:rPr>
      </w:pPr>
      <w:r w:rsidRPr="00256948">
        <w:t>urządzenia automatycznej regulacji w instalacji ciepłej wody użytkowej.</w:t>
      </w:r>
    </w:p>
    <w:p w:rsidR="00F82F9F" w:rsidRPr="00EC5887" w:rsidRDefault="00F82F9F" w:rsidP="00F82F9F">
      <w:pPr>
        <w:pStyle w:val="Akapitzlist"/>
        <w:spacing w:line="276" w:lineRule="auto"/>
        <w:ind w:left="644"/>
        <w:jc w:val="both"/>
        <w:rPr>
          <w:sz w:val="10"/>
          <w:szCs w:val="10"/>
        </w:rPr>
      </w:pPr>
    </w:p>
    <w:p w:rsidR="00F82F9F" w:rsidRPr="00256948" w:rsidRDefault="00F82F9F" w:rsidP="00EC5887">
      <w:pPr>
        <w:spacing w:line="276" w:lineRule="auto"/>
        <w:jc w:val="both"/>
      </w:pPr>
      <w:r w:rsidRPr="00256948">
        <w:t>Zakres działań przeglądowych obejmuje elementy systemów elektrycznych</w:t>
      </w:r>
      <w:r w:rsidR="00EC5887">
        <w:t xml:space="preserve"> (</w:t>
      </w:r>
      <w:r w:rsidR="00EC5887" w:rsidRPr="00256948">
        <w:t>instalacji elektrycznej i piorunochronnej</w:t>
      </w:r>
      <w:r w:rsidR="00EC5887">
        <w:t>)</w:t>
      </w:r>
      <w:r w:rsidRPr="00256948">
        <w:t>:</w:t>
      </w:r>
    </w:p>
    <w:p w:rsidR="00A8222A" w:rsidRPr="00256948" w:rsidRDefault="00256948" w:rsidP="00EC5887">
      <w:pPr>
        <w:pStyle w:val="Akapitzlist"/>
        <w:numPr>
          <w:ilvl w:val="0"/>
          <w:numId w:val="15"/>
        </w:numPr>
        <w:spacing w:line="276" w:lineRule="auto"/>
        <w:jc w:val="both"/>
      </w:pPr>
      <w:r>
        <w:t>sprawdzić stan elementów narażonych na wpływ warunków atmosferycznych.</w:t>
      </w:r>
    </w:p>
    <w:p w:rsidR="00256948" w:rsidRPr="002F6D8D" w:rsidRDefault="00256948" w:rsidP="009435F9">
      <w:pPr>
        <w:spacing w:line="276" w:lineRule="auto"/>
        <w:jc w:val="both"/>
        <w:rPr>
          <w:sz w:val="10"/>
          <w:szCs w:val="10"/>
        </w:rPr>
      </w:pPr>
    </w:p>
    <w:p w:rsidR="002F6D8D" w:rsidRPr="00D15BAD" w:rsidRDefault="002F6D8D" w:rsidP="00537593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  <w:rPr>
          <w:b/>
          <w:bCs/>
          <w:i/>
        </w:rPr>
      </w:pPr>
      <w:r>
        <w:rPr>
          <w:b/>
        </w:rPr>
        <w:lastRenderedPageBreak/>
        <w:t xml:space="preserve"> Półroczna</w:t>
      </w:r>
      <w:r w:rsidRPr="00256948">
        <w:rPr>
          <w:b/>
        </w:rPr>
        <w:t xml:space="preserve"> kontrola okresowa</w:t>
      </w:r>
    </w:p>
    <w:p w:rsidR="00EC5887" w:rsidRDefault="00EC5887" w:rsidP="00EC5887">
      <w:pPr>
        <w:spacing w:line="276" w:lineRule="auto"/>
        <w:jc w:val="both"/>
      </w:pPr>
      <w:r>
        <w:t xml:space="preserve">Kontrolę należy przeprowadzić w nieprzekraczalnym </w:t>
      </w:r>
      <w:r w:rsidR="00CE37A8" w:rsidRPr="00256948">
        <w:t xml:space="preserve">terminie do </w:t>
      </w:r>
      <w:r>
        <w:t xml:space="preserve">dnia </w:t>
      </w:r>
      <w:r w:rsidR="00CE37A8" w:rsidRPr="00256948">
        <w:t>30 listopada</w:t>
      </w:r>
      <w:r>
        <w:t xml:space="preserve"> 2022 r.</w:t>
      </w:r>
    </w:p>
    <w:p w:rsidR="009435F9" w:rsidRPr="00256948" w:rsidRDefault="00EC5887" w:rsidP="00EC5887">
      <w:pPr>
        <w:spacing w:line="276" w:lineRule="auto"/>
        <w:jc w:val="both"/>
      </w:pPr>
      <w:r w:rsidRPr="00256948">
        <w:t>W toku kontroli szczególnym sprawdzeniem należy objąć stan techniczny</w:t>
      </w:r>
      <w:r>
        <w:t>:</w:t>
      </w:r>
    </w:p>
    <w:p w:rsidR="00CE37A8" w:rsidRPr="00256948" w:rsidRDefault="00CE37A8" w:rsidP="00EC5887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256948">
        <w:t>elementów budynków i instalacji narażonych na s</w:t>
      </w:r>
      <w:r w:rsidR="002F6D8D">
        <w:t>zkodliwe wpływy atmosferyczne i </w:t>
      </w:r>
      <w:r w:rsidRPr="00256948">
        <w:t>czynniki występują</w:t>
      </w:r>
      <w:r w:rsidR="00A6731A">
        <w:t>ce podczas użytkowania obiektu,</w:t>
      </w:r>
    </w:p>
    <w:p w:rsidR="00F82F9F" w:rsidRPr="00256948" w:rsidRDefault="00CE37A8" w:rsidP="00EC5887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256948">
        <w:t>instalacji i urządzeń służących ochronie środowiska.</w:t>
      </w:r>
    </w:p>
    <w:p w:rsidR="000E5A91" w:rsidRDefault="002F6D8D" w:rsidP="00537593">
      <w:pPr>
        <w:pStyle w:val="Akapitzlist"/>
        <w:spacing w:line="276" w:lineRule="auto"/>
        <w:ind w:left="0"/>
        <w:jc w:val="both"/>
      </w:pPr>
      <w:r>
        <w:t>O</w:t>
      </w:r>
      <w:r w:rsidRPr="00830081">
        <w:t xml:space="preserve">soba dokonująca kontroli jest obowiązana bezzwłocznie pisemnie zawiadomić właściwy organ </w:t>
      </w:r>
      <w:r>
        <w:t xml:space="preserve">nadzoru budowlanego </w:t>
      </w:r>
      <w:r w:rsidRPr="00830081">
        <w:t>o przeprowadzon</w:t>
      </w:r>
      <w:r>
        <w:t>ej kontroli (</w:t>
      </w:r>
      <w:r w:rsidR="00007A11">
        <w:t>art. 62</w:t>
      </w:r>
      <w:r>
        <w:t xml:space="preserve"> p</w:t>
      </w:r>
      <w:r w:rsidRPr="00830081">
        <w:t>kt 1 ust. 3</w:t>
      </w:r>
      <w:r>
        <w:t xml:space="preserve"> Ustawy Prawo budowlane), tj. Wojewódzki Inspektorat Nadzoru Budowlanego we Wrocławiu, ul. J.E. </w:t>
      </w:r>
      <w:proofErr w:type="spellStart"/>
      <w:r>
        <w:t>Purkyniego</w:t>
      </w:r>
      <w:proofErr w:type="spellEnd"/>
      <w:r>
        <w:t xml:space="preserve"> 1, 50-155 Wrocław.</w:t>
      </w:r>
    </w:p>
    <w:p w:rsidR="002F6D8D" w:rsidRPr="002F6D8D" w:rsidRDefault="002F6D8D" w:rsidP="00F82F9F">
      <w:pPr>
        <w:pStyle w:val="Akapitzlist"/>
        <w:spacing w:line="276" w:lineRule="auto"/>
        <w:ind w:left="644"/>
        <w:jc w:val="both"/>
        <w:rPr>
          <w:sz w:val="10"/>
          <w:szCs w:val="10"/>
        </w:rPr>
      </w:pPr>
    </w:p>
    <w:p w:rsidR="002F6D8D" w:rsidRPr="00D15BAD" w:rsidRDefault="002F6D8D" w:rsidP="00537593">
      <w:pPr>
        <w:pStyle w:val="Akapitzlist"/>
        <w:numPr>
          <w:ilvl w:val="1"/>
          <w:numId w:val="16"/>
        </w:numPr>
        <w:spacing w:line="276" w:lineRule="auto"/>
        <w:ind w:left="567" w:hanging="567"/>
        <w:jc w:val="both"/>
        <w:rPr>
          <w:b/>
          <w:bCs/>
          <w:i/>
        </w:rPr>
      </w:pPr>
      <w:r>
        <w:rPr>
          <w:b/>
        </w:rPr>
        <w:t xml:space="preserve"> </w:t>
      </w:r>
      <w:r w:rsidR="00A6731A">
        <w:rPr>
          <w:b/>
        </w:rPr>
        <w:t>Pięcioletnia</w:t>
      </w:r>
      <w:r w:rsidRPr="00256948">
        <w:rPr>
          <w:b/>
        </w:rPr>
        <w:t xml:space="preserve"> kontrola okresowa</w:t>
      </w:r>
    </w:p>
    <w:p w:rsidR="00A6731A" w:rsidRPr="00A6731A" w:rsidRDefault="00A6731A" w:rsidP="00A6731A">
      <w:pPr>
        <w:pStyle w:val="Akapitzlist"/>
        <w:ind w:left="360"/>
        <w:jc w:val="both"/>
        <w:rPr>
          <w:b/>
          <w:bCs/>
          <w:i/>
        </w:rPr>
      </w:pPr>
      <w:r w:rsidRPr="00256948">
        <w:t xml:space="preserve">W toku kontroli szczególnym sprawdzeniem należy objąć: </w:t>
      </w:r>
    </w:p>
    <w:p w:rsidR="000E5A91" w:rsidRPr="000E5A91" w:rsidRDefault="000E5A91" w:rsidP="00A6731A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  <w:jc w:val="both"/>
      </w:pPr>
      <w:r w:rsidRPr="000E5A91">
        <w:t>s</w:t>
      </w:r>
      <w:r w:rsidR="00A6731A">
        <w:t>tan techniczny</w:t>
      </w:r>
      <w:r w:rsidRPr="000E5A91">
        <w:t xml:space="preserve"> elementów budynków objętych kontrolą,</w:t>
      </w:r>
    </w:p>
    <w:p w:rsidR="000E5A91" w:rsidRPr="000E5A91" w:rsidRDefault="000E5A91" w:rsidP="00A6731A">
      <w:pPr>
        <w:pStyle w:val="Akapitzlist"/>
        <w:numPr>
          <w:ilvl w:val="1"/>
          <w:numId w:val="13"/>
        </w:numPr>
        <w:spacing w:before="100" w:beforeAutospacing="1" w:after="100" w:afterAutospacing="1" w:line="276" w:lineRule="auto"/>
        <w:ind w:left="567" w:hanging="283"/>
        <w:jc w:val="both"/>
      </w:pPr>
      <w:r w:rsidRPr="000E5A91">
        <w:t>s</w:t>
      </w:r>
      <w:r w:rsidR="00A6731A">
        <w:t>tan techniczny</w:t>
      </w:r>
      <w:r w:rsidRPr="000E5A91">
        <w:t xml:space="preserve"> pozostałych obiektów budowlanych objętych kontrolą,</w:t>
      </w:r>
    </w:p>
    <w:p w:rsidR="000E5A91" w:rsidRPr="000E5A91" w:rsidRDefault="00A6731A" w:rsidP="00A6731A">
      <w:pPr>
        <w:pStyle w:val="Akapitzlist"/>
        <w:numPr>
          <w:ilvl w:val="1"/>
          <w:numId w:val="13"/>
        </w:numPr>
        <w:spacing w:before="100" w:beforeAutospacing="1" w:after="100" w:afterAutospacing="1" w:line="276" w:lineRule="auto"/>
        <w:ind w:left="567" w:hanging="283"/>
        <w:jc w:val="both"/>
      </w:pPr>
      <w:r>
        <w:t xml:space="preserve">określenie </w:t>
      </w:r>
      <w:r w:rsidR="000E5A91" w:rsidRPr="000E5A91">
        <w:t>rozmiarów zużycia lub uszkodzenia kontrolowanych elementów,</w:t>
      </w:r>
      <w:r w:rsidR="000E5A91" w:rsidRPr="000E5A91">
        <w:tab/>
      </w:r>
    </w:p>
    <w:p w:rsidR="000E5A91" w:rsidRPr="000E5A91" w:rsidRDefault="00A6731A" w:rsidP="00537593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  <w:jc w:val="both"/>
      </w:pPr>
      <w:r>
        <w:t>stan</w:t>
      </w:r>
      <w:r w:rsidR="000E5A91" w:rsidRPr="000E5A91">
        <w:t xml:space="preserve"> instalacji i urządzeń służących ochronie środowiska</w:t>
      </w:r>
      <w:r>
        <w:t>,</w:t>
      </w:r>
    </w:p>
    <w:p w:rsidR="000E5A91" w:rsidRPr="000E5A91" w:rsidRDefault="00A6731A" w:rsidP="00537593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  <w:jc w:val="both"/>
      </w:pPr>
      <w:r w:rsidRPr="00537593">
        <w:t>stan</w:t>
      </w:r>
      <w:r w:rsidR="000E5A91" w:rsidRPr="00537593">
        <w:t xml:space="preserve"> technicznej sprawności elementów budynku, budowli i instalacji narażonych na szkodliwe wpływy atmosferyczne i niszczące działanie czynników występując</w:t>
      </w:r>
      <w:r w:rsidRPr="00537593">
        <w:t>ych podczas użytkowania obiektu,</w:t>
      </w:r>
    </w:p>
    <w:p w:rsidR="000E5A91" w:rsidRPr="000E5A91" w:rsidRDefault="000E5A91" w:rsidP="00537593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  <w:jc w:val="both"/>
      </w:pPr>
      <w:r w:rsidRPr="000E5A91">
        <w:t>instalacji elektrycznej i piorunochronnej w zakresie stanu sprawności połączeń, osprzętu, zabezpieczeń i środków ochrony od porażeń, oporności izolacji przewodów oraz uziemień instalacji i aparatów,</w:t>
      </w:r>
    </w:p>
    <w:p w:rsidR="000E5A91" w:rsidRPr="000E5A91" w:rsidRDefault="000E5A91" w:rsidP="00537593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  <w:jc w:val="both"/>
      </w:pPr>
      <w:r w:rsidRPr="000E5A91">
        <w:t>zakresu niewykonanych robót remontowych zaleconyc</w:t>
      </w:r>
      <w:r w:rsidR="00537593">
        <w:t>h do realizacji w protokołach z </w:t>
      </w:r>
      <w:r w:rsidRPr="000E5A91">
        <w:t>poprzednich kontroli okresowych,</w:t>
      </w:r>
    </w:p>
    <w:p w:rsidR="00007A11" w:rsidRPr="00007A11" w:rsidRDefault="00537593" w:rsidP="00007A11">
      <w:pPr>
        <w:pStyle w:val="Akapitzlist"/>
        <w:numPr>
          <w:ilvl w:val="1"/>
          <w:numId w:val="13"/>
        </w:numPr>
        <w:spacing w:before="100" w:beforeAutospacing="1" w:after="100" w:afterAutospacing="1"/>
        <w:ind w:left="567" w:hanging="283"/>
        <w:jc w:val="both"/>
      </w:pPr>
      <w:r>
        <w:t>stan techniczny</w:t>
      </w:r>
      <w:r w:rsidR="000E5A91" w:rsidRPr="000E5A91">
        <w:t xml:space="preserve"> elementów obiektów zawiera</w:t>
      </w:r>
      <w:r>
        <w:t>jących azbest.</w:t>
      </w:r>
      <w:r w:rsidR="000E5A91" w:rsidRPr="000E5A91">
        <w:rPr>
          <w:sz w:val="22"/>
          <w:szCs w:val="22"/>
        </w:rPr>
        <w:tab/>
      </w:r>
    </w:p>
    <w:p w:rsidR="00007A11" w:rsidRDefault="00007A11" w:rsidP="00007A11">
      <w:pPr>
        <w:pStyle w:val="Akapitzlist"/>
        <w:spacing w:before="100" w:beforeAutospacing="1" w:after="100" w:afterAutospacing="1"/>
        <w:ind w:left="567"/>
        <w:jc w:val="both"/>
      </w:pPr>
    </w:p>
    <w:p w:rsidR="00E03566" w:rsidRPr="00007A11" w:rsidRDefault="00E03566" w:rsidP="00007A11">
      <w:pPr>
        <w:pStyle w:val="Akapitzlist"/>
        <w:numPr>
          <w:ilvl w:val="0"/>
          <w:numId w:val="17"/>
        </w:numPr>
        <w:spacing w:line="360" w:lineRule="auto"/>
        <w:ind w:hanging="1154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Przygotowani</w:t>
      </w:r>
      <w:r w:rsidR="00007A11">
        <w:rPr>
          <w:b/>
          <w:bCs/>
          <w:i/>
          <w:sz w:val="28"/>
          <w:szCs w:val="28"/>
        </w:rPr>
        <w:t>e i zasady przeprowadzenia prac</w:t>
      </w:r>
    </w:p>
    <w:p w:rsidR="00E03566" w:rsidRDefault="00666C13" w:rsidP="00007A11">
      <w:pPr>
        <w:spacing w:line="276" w:lineRule="auto"/>
        <w:jc w:val="both"/>
      </w:pPr>
      <w:r>
        <w:t>Przeglądy okresowe</w:t>
      </w:r>
      <w:r w:rsidR="00705F07">
        <w:t xml:space="preserve"> winne być wykonane przez zespół, w skład którego wejdą osoby posiadające uprawnienia</w:t>
      </w:r>
      <w:r w:rsidR="00256948">
        <w:t xml:space="preserve"> w branży architektonicznej lub </w:t>
      </w:r>
      <w:r w:rsidR="00007A11">
        <w:t>konstrukcyjno-budowlanej</w:t>
      </w:r>
      <w:r w:rsidR="00705F07">
        <w:t>, instalacyjnej</w:t>
      </w:r>
      <w:r w:rsidR="00007A11">
        <w:t xml:space="preserve"> sanitarnej i instalacyjnej</w:t>
      </w:r>
      <w:r w:rsidR="00705F07">
        <w:t xml:space="preserve"> elektryczne</w:t>
      </w:r>
      <w:r w:rsidR="00256948">
        <w:t>j</w:t>
      </w:r>
      <w:r w:rsidR="00705F07">
        <w:t xml:space="preserve">. Osoby te winny być wpisane na listę członków Polskiej Izby Inżynierów Budownictwa oraz posiadać </w:t>
      </w:r>
      <w:r w:rsidR="00007A11">
        <w:t xml:space="preserve">aktualną </w:t>
      </w:r>
      <w:r w:rsidR="00705F07">
        <w:t xml:space="preserve">polisę OC w zakresie </w:t>
      </w:r>
      <w:r w:rsidR="00007A11">
        <w:t xml:space="preserve">pełnienia samodzielnych </w:t>
      </w:r>
      <w:r w:rsidR="00705F07">
        <w:t>funkcji technicznych w budownictwie.</w:t>
      </w:r>
    </w:p>
    <w:p w:rsidR="00E03566" w:rsidRDefault="00705F07" w:rsidP="00007A11">
      <w:pPr>
        <w:spacing w:line="276" w:lineRule="auto"/>
        <w:jc w:val="both"/>
      </w:pPr>
      <w:r>
        <w:t xml:space="preserve">Zamawiający </w:t>
      </w:r>
      <w:r w:rsidR="00E03566">
        <w:t xml:space="preserve">udostępni </w:t>
      </w:r>
      <w:r w:rsidR="00007A11">
        <w:t xml:space="preserve">– w swojej siedzibie przy ul. Czajkowskiego 109 we Wrocławiu </w:t>
      </w:r>
      <w:r w:rsidR="00671B93">
        <w:t>–</w:t>
      </w:r>
      <w:r w:rsidR="00007A11">
        <w:t xml:space="preserve"> </w:t>
      </w:r>
      <w:r w:rsidR="00E03566">
        <w:t>książ</w:t>
      </w:r>
      <w:r>
        <w:t xml:space="preserve">ki obiektu, dokumentację techniczną, protokoły kontroli z lat poprzednich oraz dokumentację występujących awarii i usterek budynków. </w:t>
      </w:r>
    </w:p>
    <w:p w:rsidR="0031153E" w:rsidRDefault="00705F07" w:rsidP="00007A11">
      <w:pPr>
        <w:spacing w:line="276" w:lineRule="auto"/>
        <w:jc w:val="both"/>
      </w:pPr>
      <w:r>
        <w:t xml:space="preserve">Przeglądy budynków, instalacji, urządzeń i </w:t>
      </w:r>
      <w:r w:rsidR="00007A11">
        <w:t xml:space="preserve">obiektów </w:t>
      </w:r>
      <w:r>
        <w:t xml:space="preserve">muszą być zakończone protokołem oznaczonym numerem i powinny zawierać </w:t>
      </w:r>
      <w:r w:rsidR="00007A11">
        <w:t>co najmniej elementy wyspecyfikowane w art. 62a pkt 2 Ustawy Prawo budowlane.</w:t>
      </w:r>
    </w:p>
    <w:p w:rsidR="001C6199" w:rsidRPr="001B59C0" w:rsidRDefault="001C6199" w:rsidP="001B59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1B59C0">
        <w:rPr>
          <w:spacing w:val="3"/>
          <w:szCs w:val="20"/>
        </w:rPr>
        <w:t>W</w:t>
      </w:r>
      <w:r w:rsidRPr="001B59C0">
        <w:rPr>
          <w:spacing w:val="-4"/>
          <w:szCs w:val="20"/>
        </w:rPr>
        <w:t>y</w:t>
      </w:r>
      <w:r w:rsidRPr="001B59C0">
        <w:rPr>
          <w:spacing w:val="-2"/>
          <w:szCs w:val="20"/>
        </w:rPr>
        <w:t>k</w:t>
      </w:r>
      <w:r w:rsidRPr="001B59C0">
        <w:rPr>
          <w:szCs w:val="20"/>
        </w:rPr>
        <w:t>on</w:t>
      </w:r>
      <w:r w:rsidRPr="001B59C0">
        <w:rPr>
          <w:spacing w:val="3"/>
          <w:szCs w:val="20"/>
        </w:rPr>
        <w:t>a</w:t>
      </w:r>
      <w:r w:rsidRPr="001B59C0">
        <w:rPr>
          <w:szCs w:val="20"/>
        </w:rPr>
        <w:t xml:space="preserve">wca </w:t>
      </w:r>
      <w:r w:rsidRPr="001B59C0">
        <w:rPr>
          <w:spacing w:val="-2"/>
          <w:szCs w:val="20"/>
        </w:rPr>
        <w:t>b</w:t>
      </w:r>
      <w:r w:rsidRPr="001B59C0">
        <w:rPr>
          <w:szCs w:val="20"/>
        </w:rPr>
        <w:t xml:space="preserve">ędzie </w:t>
      </w:r>
      <w:r w:rsidRPr="001B59C0">
        <w:rPr>
          <w:spacing w:val="-1"/>
          <w:szCs w:val="20"/>
        </w:rPr>
        <w:t>o</w:t>
      </w:r>
      <w:r w:rsidRPr="001B59C0">
        <w:rPr>
          <w:szCs w:val="20"/>
        </w:rPr>
        <w:t>dp</w:t>
      </w:r>
      <w:r w:rsidRPr="001B59C0">
        <w:rPr>
          <w:spacing w:val="3"/>
          <w:szCs w:val="20"/>
        </w:rPr>
        <w:t>o</w:t>
      </w:r>
      <w:r w:rsidRPr="001B59C0">
        <w:rPr>
          <w:szCs w:val="20"/>
        </w:rPr>
        <w:t>wied</w:t>
      </w:r>
      <w:r w:rsidRPr="001B59C0">
        <w:rPr>
          <w:spacing w:val="-1"/>
          <w:szCs w:val="20"/>
        </w:rPr>
        <w:t>z</w:t>
      </w:r>
      <w:r w:rsidRPr="001B59C0">
        <w:rPr>
          <w:szCs w:val="20"/>
        </w:rPr>
        <w:t>ialny</w:t>
      </w:r>
      <w:r w:rsidRPr="001B59C0">
        <w:rPr>
          <w:spacing w:val="-1"/>
          <w:szCs w:val="20"/>
        </w:rPr>
        <w:t xml:space="preserve"> </w:t>
      </w:r>
      <w:r w:rsidRPr="001B59C0">
        <w:rPr>
          <w:szCs w:val="20"/>
        </w:rPr>
        <w:t>za</w:t>
      </w:r>
      <w:r w:rsidRPr="001B59C0">
        <w:rPr>
          <w:spacing w:val="1"/>
          <w:szCs w:val="20"/>
        </w:rPr>
        <w:t xml:space="preserve"> </w:t>
      </w:r>
      <w:r w:rsidRPr="001B59C0">
        <w:rPr>
          <w:szCs w:val="20"/>
        </w:rPr>
        <w:t>wszelkie</w:t>
      </w:r>
      <w:r w:rsidRPr="001B59C0">
        <w:rPr>
          <w:spacing w:val="-1"/>
          <w:szCs w:val="20"/>
        </w:rPr>
        <w:t xml:space="preserve"> </w:t>
      </w:r>
      <w:r w:rsidRPr="001B59C0">
        <w:rPr>
          <w:szCs w:val="20"/>
        </w:rPr>
        <w:t>straty</w:t>
      </w:r>
      <w:r w:rsidRPr="001B59C0">
        <w:rPr>
          <w:spacing w:val="1"/>
          <w:szCs w:val="20"/>
        </w:rPr>
        <w:t xml:space="preserve"> </w:t>
      </w:r>
      <w:r w:rsidRPr="001B59C0">
        <w:rPr>
          <w:spacing w:val="-1"/>
          <w:szCs w:val="20"/>
        </w:rPr>
        <w:t>s</w:t>
      </w:r>
      <w:r w:rsidRPr="001B59C0">
        <w:rPr>
          <w:szCs w:val="20"/>
        </w:rPr>
        <w:t>powodowane</w:t>
      </w:r>
      <w:r w:rsidR="00FB674A" w:rsidRPr="001B59C0">
        <w:rPr>
          <w:szCs w:val="20"/>
        </w:rPr>
        <w:t>,</w:t>
      </w:r>
      <w:r w:rsidRPr="001B59C0">
        <w:rPr>
          <w:szCs w:val="20"/>
        </w:rPr>
        <w:t xml:space="preserve"> </w:t>
      </w:r>
      <w:r w:rsidR="00D2607F" w:rsidRPr="001B59C0">
        <w:rPr>
          <w:szCs w:val="20"/>
        </w:rPr>
        <w:t>w trakcie</w:t>
      </w:r>
      <w:r w:rsidRPr="001B59C0">
        <w:rPr>
          <w:szCs w:val="20"/>
        </w:rPr>
        <w:t xml:space="preserve"> r</w:t>
      </w:r>
      <w:r w:rsidRPr="001B59C0">
        <w:rPr>
          <w:spacing w:val="-2"/>
          <w:szCs w:val="20"/>
        </w:rPr>
        <w:t>e</w:t>
      </w:r>
      <w:r w:rsidRPr="001B59C0">
        <w:rPr>
          <w:szCs w:val="20"/>
        </w:rPr>
        <w:t>al</w:t>
      </w:r>
      <w:r w:rsidRPr="001B59C0">
        <w:rPr>
          <w:spacing w:val="2"/>
          <w:szCs w:val="20"/>
        </w:rPr>
        <w:t>i</w:t>
      </w:r>
      <w:r w:rsidRPr="001B59C0">
        <w:rPr>
          <w:szCs w:val="20"/>
        </w:rPr>
        <w:t>zacji r</w:t>
      </w:r>
      <w:r w:rsidRPr="001B59C0">
        <w:rPr>
          <w:spacing w:val="-1"/>
          <w:szCs w:val="20"/>
        </w:rPr>
        <w:t>o</w:t>
      </w:r>
      <w:r w:rsidR="00FB674A" w:rsidRPr="001B59C0">
        <w:rPr>
          <w:szCs w:val="20"/>
        </w:rPr>
        <w:t>bót,</w:t>
      </w:r>
      <w:r w:rsidRPr="001B59C0">
        <w:rPr>
          <w:szCs w:val="20"/>
        </w:rPr>
        <w:t xml:space="preserve"> prz</w:t>
      </w:r>
      <w:r w:rsidRPr="001B59C0">
        <w:rPr>
          <w:spacing w:val="2"/>
          <w:szCs w:val="20"/>
        </w:rPr>
        <w:t>e</w:t>
      </w:r>
      <w:r w:rsidRPr="001B59C0">
        <w:rPr>
          <w:szCs w:val="20"/>
        </w:rPr>
        <w:t>z</w:t>
      </w:r>
      <w:r w:rsidR="008A5601">
        <w:rPr>
          <w:szCs w:val="20"/>
        </w:rPr>
        <w:t xml:space="preserve"> swój</w:t>
      </w:r>
      <w:r w:rsidRPr="001B59C0">
        <w:rPr>
          <w:szCs w:val="20"/>
        </w:rPr>
        <w:t xml:space="preserve"> per</w:t>
      </w:r>
      <w:r w:rsidRPr="001B59C0">
        <w:rPr>
          <w:spacing w:val="-2"/>
          <w:szCs w:val="20"/>
        </w:rPr>
        <w:t>s</w:t>
      </w:r>
      <w:r w:rsidRPr="001B59C0">
        <w:rPr>
          <w:szCs w:val="20"/>
        </w:rPr>
        <w:t>onel</w:t>
      </w:r>
      <w:r w:rsidR="008A5601">
        <w:rPr>
          <w:spacing w:val="1"/>
          <w:szCs w:val="20"/>
        </w:rPr>
        <w:t>.</w:t>
      </w:r>
    </w:p>
    <w:p w:rsidR="008A5601" w:rsidRDefault="001B59C0" w:rsidP="008A5601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szCs w:val="20"/>
        </w:rPr>
        <w:t>P</w:t>
      </w:r>
      <w:r w:rsidR="00D2607F" w:rsidRPr="001B59C0">
        <w:rPr>
          <w:szCs w:val="20"/>
        </w:rPr>
        <w:t>odczas r</w:t>
      </w:r>
      <w:r w:rsidR="00D2607F" w:rsidRPr="001B59C0">
        <w:rPr>
          <w:spacing w:val="-1"/>
          <w:szCs w:val="20"/>
        </w:rPr>
        <w:t>e</w:t>
      </w:r>
      <w:r w:rsidR="00D2607F" w:rsidRPr="001B59C0">
        <w:rPr>
          <w:szCs w:val="20"/>
        </w:rPr>
        <w:t>al</w:t>
      </w:r>
      <w:r w:rsidR="00D2607F" w:rsidRPr="001B59C0">
        <w:rPr>
          <w:spacing w:val="2"/>
          <w:szCs w:val="20"/>
        </w:rPr>
        <w:t>i</w:t>
      </w:r>
      <w:r w:rsidR="00D2607F" w:rsidRPr="001B59C0">
        <w:rPr>
          <w:szCs w:val="20"/>
        </w:rPr>
        <w:t>zacji r</w:t>
      </w:r>
      <w:r w:rsidR="00D2607F" w:rsidRPr="001B59C0">
        <w:rPr>
          <w:spacing w:val="-2"/>
          <w:szCs w:val="20"/>
        </w:rPr>
        <w:t>o</w:t>
      </w:r>
      <w:r w:rsidR="00D2607F" w:rsidRPr="001B59C0">
        <w:rPr>
          <w:szCs w:val="20"/>
        </w:rPr>
        <w:t>bót</w:t>
      </w:r>
      <w:r w:rsidR="00D2607F" w:rsidRPr="001B59C0">
        <w:rPr>
          <w:spacing w:val="1"/>
          <w:szCs w:val="20"/>
        </w:rPr>
        <w:t xml:space="preserve"> </w:t>
      </w:r>
      <w:r w:rsidR="00D2607F" w:rsidRPr="001B59C0">
        <w:rPr>
          <w:spacing w:val="3"/>
          <w:szCs w:val="20"/>
        </w:rPr>
        <w:t>W</w:t>
      </w:r>
      <w:r w:rsidR="00D2607F" w:rsidRPr="001B59C0">
        <w:rPr>
          <w:spacing w:val="-4"/>
          <w:szCs w:val="20"/>
        </w:rPr>
        <w:t>y</w:t>
      </w:r>
      <w:r w:rsidR="00D2607F" w:rsidRPr="001B59C0">
        <w:rPr>
          <w:szCs w:val="20"/>
        </w:rPr>
        <w:t>k</w:t>
      </w:r>
      <w:r w:rsidR="00D2607F" w:rsidRPr="001B59C0">
        <w:rPr>
          <w:spacing w:val="-1"/>
          <w:szCs w:val="20"/>
        </w:rPr>
        <w:t>o</w:t>
      </w:r>
      <w:r w:rsidR="00D2607F" w:rsidRPr="001B59C0">
        <w:rPr>
          <w:szCs w:val="20"/>
        </w:rPr>
        <w:t>nawca będ</w:t>
      </w:r>
      <w:r w:rsidR="00D2607F" w:rsidRPr="001B59C0">
        <w:rPr>
          <w:spacing w:val="1"/>
          <w:szCs w:val="20"/>
        </w:rPr>
        <w:t>z</w:t>
      </w:r>
      <w:r w:rsidR="00D2607F" w:rsidRPr="001B59C0">
        <w:rPr>
          <w:szCs w:val="20"/>
        </w:rPr>
        <w:t>ie p</w:t>
      </w:r>
      <w:r w:rsidR="00D2607F" w:rsidRPr="001B59C0">
        <w:rPr>
          <w:spacing w:val="1"/>
          <w:szCs w:val="20"/>
        </w:rPr>
        <w:t>r</w:t>
      </w:r>
      <w:r w:rsidR="00D2607F" w:rsidRPr="001B59C0">
        <w:rPr>
          <w:szCs w:val="20"/>
        </w:rPr>
        <w:t>zestrz</w:t>
      </w:r>
      <w:r w:rsidR="00D2607F" w:rsidRPr="001B59C0">
        <w:rPr>
          <w:spacing w:val="-1"/>
          <w:szCs w:val="20"/>
        </w:rPr>
        <w:t>e</w:t>
      </w:r>
      <w:r w:rsidR="00D2607F" w:rsidRPr="001B59C0">
        <w:rPr>
          <w:szCs w:val="20"/>
        </w:rPr>
        <w:t xml:space="preserve">gać przepisów </w:t>
      </w:r>
      <w:r w:rsidR="00D2607F" w:rsidRPr="001B59C0">
        <w:rPr>
          <w:spacing w:val="-1"/>
          <w:szCs w:val="20"/>
        </w:rPr>
        <w:t>d</w:t>
      </w:r>
      <w:r w:rsidR="00D2607F" w:rsidRPr="001B59C0">
        <w:rPr>
          <w:szCs w:val="20"/>
        </w:rPr>
        <w:t>otyc</w:t>
      </w:r>
      <w:r w:rsidR="00D2607F" w:rsidRPr="001B59C0">
        <w:rPr>
          <w:spacing w:val="-1"/>
          <w:szCs w:val="20"/>
        </w:rPr>
        <w:t>z</w:t>
      </w:r>
      <w:r w:rsidR="00D2607F" w:rsidRPr="001B59C0">
        <w:rPr>
          <w:szCs w:val="20"/>
        </w:rPr>
        <w:t>ąc</w:t>
      </w:r>
      <w:r w:rsidR="00D2607F" w:rsidRPr="001B59C0">
        <w:rPr>
          <w:spacing w:val="1"/>
          <w:szCs w:val="20"/>
        </w:rPr>
        <w:t>y</w:t>
      </w:r>
      <w:r w:rsidR="00D2607F" w:rsidRPr="001B59C0">
        <w:rPr>
          <w:szCs w:val="20"/>
        </w:rPr>
        <w:t>ch</w:t>
      </w:r>
      <w:r w:rsidR="00D2607F" w:rsidRPr="001B59C0">
        <w:rPr>
          <w:spacing w:val="-1"/>
          <w:szCs w:val="20"/>
        </w:rPr>
        <w:t xml:space="preserve"> </w:t>
      </w:r>
      <w:r w:rsidR="00D2607F" w:rsidRPr="001B59C0">
        <w:rPr>
          <w:szCs w:val="20"/>
        </w:rPr>
        <w:t>bezpieczeństwa i higieny</w:t>
      </w:r>
      <w:r w:rsidR="00D2607F" w:rsidRPr="001B59C0">
        <w:rPr>
          <w:spacing w:val="-1"/>
          <w:szCs w:val="20"/>
        </w:rPr>
        <w:t xml:space="preserve"> </w:t>
      </w:r>
      <w:r w:rsidR="00D2607F" w:rsidRPr="001B59C0">
        <w:rPr>
          <w:szCs w:val="20"/>
        </w:rPr>
        <w:t>prac</w:t>
      </w:r>
      <w:r w:rsidR="00D2607F" w:rsidRPr="001B59C0">
        <w:rPr>
          <w:spacing w:val="-15"/>
          <w:szCs w:val="20"/>
        </w:rPr>
        <w:t>y</w:t>
      </w:r>
      <w:r w:rsidR="00D2607F" w:rsidRPr="001B59C0">
        <w:rPr>
          <w:szCs w:val="20"/>
        </w:rPr>
        <w:t xml:space="preserve">. W </w:t>
      </w:r>
      <w:r w:rsidR="00D2607F" w:rsidRPr="001B59C0">
        <w:rPr>
          <w:spacing w:val="3"/>
          <w:szCs w:val="20"/>
        </w:rPr>
        <w:t>s</w:t>
      </w:r>
      <w:r w:rsidR="00D2607F" w:rsidRPr="001B59C0">
        <w:rPr>
          <w:szCs w:val="20"/>
        </w:rPr>
        <w:t>zcz</w:t>
      </w:r>
      <w:r w:rsidR="00D2607F" w:rsidRPr="001B59C0">
        <w:rPr>
          <w:spacing w:val="-1"/>
          <w:szCs w:val="20"/>
        </w:rPr>
        <w:t>e</w:t>
      </w:r>
      <w:r w:rsidR="00D2607F" w:rsidRPr="001B59C0">
        <w:rPr>
          <w:szCs w:val="20"/>
        </w:rPr>
        <w:t>gól</w:t>
      </w:r>
      <w:r w:rsidR="00D2607F" w:rsidRPr="001B59C0">
        <w:rPr>
          <w:spacing w:val="-2"/>
          <w:szCs w:val="20"/>
        </w:rPr>
        <w:t>n</w:t>
      </w:r>
      <w:r w:rsidR="00D2607F" w:rsidRPr="001B59C0">
        <w:rPr>
          <w:szCs w:val="20"/>
        </w:rPr>
        <w:t>ości</w:t>
      </w:r>
      <w:r w:rsidR="00D2607F" w:rsidRPr="001B59C0">
        <w:rPr>
          <w:spacing w:val="1"/>
          <w:szCs w:val="20"/>
        </w:rPr>
        <w:t xml:space="preserve"> </w:t>
      </w:r>
      <w:r w:rsidR="00D2607F" w:rsidRPr="001B59C0">
        <w:rPr>
          <w:spacing w:val="3"/>
          <w:szCs w:val="20"/>
        </w:rPr>
        <w:t>W</w:t>
      </w:r>
      <w:r w:rsidR="00D2607F" w:rsidRPr="001B59C0">
        <w:rPr>
          <w:spacing w:val="-4"/>
          <w:szCs w:val="20"/>
        </w:rPr>
        <w:t>y</w:t>
      </w:r>
      <w:r w:rsidR="00D2607F" w:rsidRPr="001B59C0">
        <w:rPr>
          <w:szCs w:val="20"/>
        </w:rPr>
        <w:t>k</w:t>
      </w:r>
      <w:r w:rsidR="00D2607F" w:rsidRPr="001B59C0">
        <w:rPr>
          <w:spacing w:val="-1"/>
          <w:szCs w:val="20"/>
        </w:rPr>
        <w:t>o</w:t>
      </w:r>
      <w:r w:rsidR="00D2607F" w:rsidRPr="001B59C0">
        <w:rPr>
          <w:szCs w:val="20"/>
        </w:rPr>
        <w:t>nawca ma</w:t>
      </w:r>
      <w:r w:rsidR="00D2607F" w:rsidRPr="001B59C0">
        <w:rPr>
          <w:spacing w:val="1"/>
          <w:szCs w:val="20"/>
        </w:rPr>
        <w:t xml:space="preserve"> </w:t>
      </w:r>
      <w:r w:rsidR="00D2607F" w:rsidRPr="001B59C0">
        <w:rPr>
          <w:spacing w:val="-1"/>
          <w:szCs w:val="20"/>
        </w:rPr>
        <w:t>o</w:t>
      </w:r>
      <w:r w:rsidR="00D2607F" w:rsidRPr="001B59C0">
        <w:rPr>
          <w:szCs w:val="20"/>
        </w:rPr>
        <w:t>bo</w:t>
      </w:r>
      <w:r w:rsidR="00D2607F" w:rsidRPr="001B59C0">
        <w:rPr>
          <w:spacing w:val="1"/>
          <w:szCs w:val="20"/>
        </w:rPr>
        <w:t>w</w:t>
      </w:r>
      <w:r w:rsidR="00D2607F" w:rsidRPr="001B59C0">
        <w:rPr>
          <w:szCs w:val="20"/>
        </w:rPr>
        <w:t>iązek zad</w:t>
      </w:r>
      <w:r w:rsidR="00D2607F" w:rsidRPr="001B59C0">
        <w:rPr>
          <w:spacing w:val="-2"/>
          <w:szCs w:val="20"/>
        </w:rPr>
        <w:t>b</w:t>
      </w:r>
      <w:r w:rsidR="00D2607F" w:rsidRPr="001B59C0">
        <w:rPr>
          <w:szCs w:val="20"/>
        </w:rPr>
        <w:t xml:space="preserve">ać, </w:t>
      </w:r>
      <w:r w:rsidR="00D2607F" w:rsidRPr="001B59C0">
        <w:rPr>
          <w:spacing w:val="1"/>
          <w:szCs w:val="20"/>
        </w:rPr>
        <w:t>a</w:t>
      </w:r>
      <w:r w:rsidR="00D2607F" w:rsidRPr="001B59C0">
        <w:rPr>
          <w:szCs w:val="20"/>
        </w:rPr>
        <w:t>by</w:t>
      </w:r>
      <w:r w:rsidR="00D2607F" w:rsidRPr="001B59C0">
        <w:rPr>
          <w:spacing w:val="1"/>
          <w:szCs w:val="20"/>
        </w:rPr>
        <w:t xml:space="preserve"> </w:t>
      </w:r>
      <w:r w:rsidR="00D2607F" w:rsidRPr="001B59C0">
        <w:rPr>
          <w:spacing w:val="-1"/>
          <w:szCs w:val="20"/>
        </w:rPr>
        <w:t>pracownicy</w:t>
      </w:r>
      <w:r w:rsidR="00D2607F" w:rsidRPr="001B59C0">
        <w:rPr>
          <w:szCs w:val="20"/>
        </w:rPr>
        <w:t xml:space="preserve"> nie </w:t>
      </w:r>
      <w:r w:rsidR="00D2607F" w:rsidRPr="001B59C0">
        <w:rPr>
          <w:spacing w:val="1"/>
          <w:szCs w:val="20"/>
        </w:rPr>
        <w:t>w</w:t>
      </w:r>
      <w:r w:rsidR="00D2607F" w:rsidRPr="001B59C0">
        <w:rPr>
          <w:szCs w:val="20"/>
        </w:rPr>
        <w:t>ykon</w:t>
      </w:r>
      <w:r w:rsidR="00D2607F" w:rsidRPr="001B59C0">
        <w:rPr>
          <w:spacing w:val="2"/>
          <w:szCs w:val="20"/>
        </w:rPr>
        <w:t>y</w:t>
      </w:r>
      <w:r w:rsidR="00D2607F" w:rsidRPr="001B59C0">
        <w:rPr>
          <w:szCs w:val="20"/>
        </w:rPr>
        <w:t>wali</w:t>
      </w:r>
      <w:r w:rsidR="00D2607F" w:rsidRPr="001B59C0">
        <w:rPr>
          <w:spacing w:val="-1"/>
          <w:szCs w:val="20"/>
        </w:rPr>
        <w:t xml:space="preserve"> </w:t>
      </w:r>
      <w:r w:rsidR="00D2607F" w:rsidRPr="001B59C0">
        <w:rPr>
          <w:szCs w:val="20"/>
        </w:rPr>
        <w:t>prac</w:t>
      </w:r>
      <w:r w:rsidR="00D2607F" w:rsidRPr="001B59C0">
        <w:rPr>
          <w:spacing w:val="1"/>
          <w:szCs w:val="20"/>
        </w:rPr>
        <w:t xml:space="preserve"> </w:t>
      </w:r>
      <w:r w:rsidR="00D2607F" w:rsidRPr="001B59C0">
        <w:rPr>
          <w:szCs w:val="20"/>
        </w:rPr>
        <w:t>w warunka</w:t>
      </w:r>
      <w:r w:rsidR="00D2607F" w:rsidRPr="001B59C0">
        <w:rPr>
          <w:spacing w:val="-2"/>
          <w:szCs w:val="20"/>
        </w:rPr>
        <w:t>c</w:t>
      </w:r>
      <w:r w:rsidR="00D2607F" w:rsidRPr="001B59C0">
        <w:rPr>
          <w:szCs w:val="20"/>
        </w:rPr>
        <w:t>h niebezpie</w:t>
      </w:r>
      <w:r w:rsidR="00D2607F" w:rsidRPr="001B59C0">
        <w:rPr>
          <w:spacing w:val="3"/>
          <w:szCs w:val="20"/>
        </w:rPr>
        <w:t>c</w:t>
      </w:r>
      <w:r w:rsidR="00D2607F" w:rsidRPr="001B59C0">
        <w:rPr>
          <w:szCs w:val="20"/>
        </w:rPr>
        <w:t>znych, szkodl</w:t>
      </w:r>
      <w:r w:rsidR="00D2607F" w:rsidRPr="001B59C0">
        <w:rPr>
          <w:spacing w:val="-1"/>
          <w:szCs w:val="20"/>
        </w:rPr>
        <w:t>i</w:t>
      </w:r>
      <w:r w:rsidR="00D2607F" w:rsidRPr="001B59C0">
        <w:rPr>
          <w:szCs w:val="20"/>
        </w:rPr>
        <w:t>wych d</w:t>
      </w:r>
      <w:r w:rsidR="00D2607F" w:rsidRPr="001B59C0">
        <w:rPr>
          <w:spacing w:val="-2"/>
          <w:szCs w:val="20"/>
        </w:rPr>
        <w:t>l</w:t>
      </w:r>
      <w:r w:rsidR="00D2607F" w:rsidRPr="001B59C0">
        <w:rPr>
          <w:szCs w:val="20"/>
        </w:rPr>
        <w:t>a z</w:t>
      </w:r>
      <w:r w:rsidR="00D2607F" w:rsidRPr="001B59C0">
        <w:rPr>
          <w:spacing w:val="2"/>
          <w:szCs w:val="20"/>
        </w:rPr>
        <w:t>d</w:t>
      </w:r>
      <w:r w:rsidR="00D2607F" w:rsidRPr="001B59C0">
        <w:rPr>
          <w:szCs w:val="20"/>
        </w:rPr>
        <w:t>rowia</w:t>
      </w:r>
      <w:r w:rsidR="00D2607F" w:rsidRPr="001B59C0">
        <w:rPr>
          <w:spacing w:val="-1"/>
          <w:szCs w:val="20"/>
        </w:rPr>
        <w:t xml:space="preserve"> </w:t>
      </w:r>
      <w:r w:rsidR="00D2607F" w:rsidRPr="001B59C0">
        <w:rPr>
          <w:szCs w:val="20"/>
        </w:rPr>
        <w:t>oraz</w:t>
      </w:r>
      <w:r w:rsidR="00D2607F" w:rsidRPr="001B59C0">
        <w:rPr>
          <w:spacing w:val="1"/>
          <w:szCs w:val="20"/>
        </w:rPr>
        <w:t xml:space="preserve"> </w:t>
      </w:r>
      <w:r w:rsidR="00D2607F" w:rsidRPr="001B59C0">
        <w:rPr>
          <w:szCs w:val="20"/>
        </w:rPr>
        <w:t>n</w:t>
      </w:r>
      <w:r w:rsidR="00D2607F" w:rsidRPr="001B59C0">
        <w:rPr>
          <w:spacing w:val="-1"/>
          <w:szCs w:val="20"/>
        </w:rPr>
        <w:t>i</w:t>
      </w:r>
      <w:r w:rsidR="00D2607F" w:rsidRPr="001B59C0">
        <w:rPr>
          <w:szCs w:val="20"/>
        </w:rPr>
        <w:t xml:space="preserve">e </w:t>
      </w:r>
      <w:r w:rsidR="00D2607F" w:rsidRPr="001B59C0">
        <w:rPr>
          <w:spacing w:val="-1"/>
          <w:szCs w:val="20"/>
        </w:rPr>
        <w:t>s</w:t>
      </w:r>
      <w:r w:rsidR="00D2607F" w:rsidRPr="001B59C0">
        <w:rPr>
          <w:szCs w:val="20"/>
        </w:rPr>
        <w:t xml:space="preserve">pełniających </w:t>
      </w:r>
      <w:r w:rsidR="00D2607F" w:rsidRPr="001B59C0">
        <w:rPr>
          <w:spacing w:val="1"/>
          <w:szCs w:val="20"/>
        </w:rPr>
        <w:t>o</w:t>
      </w:r>
      <w:r w:rsidR="00D2607F" w:rsidRPr="001B59C0">
        <w:rPr>
          <w:szCs w:val="20"/>
        </w:rPr>
        <w:t>dp</w:t>
      </w:r>
      <w:r w:rsidR="00D2607F" w:rsidRPr="001B59C0">
        <w:rPr>
          <w:spacing w:val="3"/>
          <w:szCs w:val="20"/>
        </w:rPr>
        <w:t>o</w:t>
      </w:r>
      <w:r w:rsidR="00D2607F" w:rsidRPr="001B59C0">
        <w:rPr>
          <w:szCs w:val="20"/>
        </w:rPr>
        <w:t>wie</w:t>
      </w:r>
      <w:r w:rsidR="00D2607F" w:rsidRPr="001B59C0">
        <w:rPr>
          <w:spacing w:val="-3"/>
          <w:szCs w:val="20"/>
        </w:rPr>
        <w:t>d</w:t>
      </w:r>
      <w:r w:rsidR="00D2607F" w:rsidRPr="001B59C0">
        <w:rPr>
          <w:szCs w:val="20"/>
        </w:rPr>
        <w:t xml:space="preserve">nich </w:t>
      </w:r>
      <w:r w:rsidR="00D2607F" w:rsidRPr="001B59C0">
        <w:rPr>
          <w:spacing w:val="1"/>
          <w:szCs w:val="20"/>
        </w:rPr>
        <w:t>w</w:t>
      </w:r>
      <w:r w:rsidR="00D2607F" w:rsidRPr="001B59C0">
        <w:rPr>
          <w:szCs w:val="20"/>
        </w:rPr>
        <w:t xml:space="preserve">ymagań </w:t>
      </w:r>
      <w:r w:rsidR="00D2607F" w:rsidRPr="001B59C0">
        <w:rPr>
          <w:spacing w:val="-2"/>
          <w:szCs w:val="20"/>
        </w:rPr>
        <w:t>s</w:t>
      </w:r>
      <w:r w:rsidR="00D2607F" w:rsidRPr="001B59C0">
        <w:rPr>
          <w:szCs w:val="20"/>
        </w:rPr>
        <w:t>anitar</w:t>
      </w:r>
      <w:r w:rsidR="00D2607F" w:rsidRPr="001B59C0">
        <w:rPr>
          <w:spacing w:val="3"/>
          <w:szCs w:val="20"/>
        </w:rPr>
        <w:t>n</w:t>
      </w:r>
      <w:r w:rsidR="00D2607F" w:rsidRPr="001B59C0">
        <w:rPr>
          <w:szCs w:val="20"/>
        </w:rPr>
        <w:t>ych.</w:t>
      </w:r>
    </w:p>
    <w:p w:rsidR="00FC2EB3" w:rsidRPr="008A5601" w:rsidRDefault="00FC2EB3" w:rsidP="008A5601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8A5601">
        <w:rPr>
          <w:szCs w:val="20"/>
        </w:rPr>
        <w:lastRenderedPageBreak/>
        <w:t xml:space="preserve">W przypadku stwierdzenia w kontrolowanych obiektach zagrożenia życia lub zdrowia, bezpieczeństwa mienia lub środowiska a w szczególności katastrofę budowlaną, pożar, wybuch, porażenie prądem elektrycznym albo zatrucie gazem przed przesłaniem stosownej informacji do </w:t>
      </w:r>
      <w:r w:rsidR="008A5601" w:rsidRPr="00830081">
        <w:t>właściw</w:t>
      </w:r>
      <w:r w:rsidR="008A5601">
        <w:t>ego</w:t>
      </w:r>
      <w:r w:rsidR="008A5601" w:rsidRPr="00830081">
        <w:t xml:space="preserve"> organ</w:t>
      </w:r>
      <w:r w:rsidR="008A5601">
        <w:t>u</w:t>
      </w:r>
      <w:r w:rsidR="008A5601" w:rsidRPr="00830081">
        <w:t xml:space="preserve"> </w:t>
      </w:r>
      <w:r w:rsidR="008A5601">
        <w:t xml:space="preserve">nadzoru budowlanego, tj. Wojewódzki Inspektorat Nadzoru Budowlanego we Wrocławiu, ul. J.E. </w:t>
      </w:r>
      <w:proofErr w:type="spellStart"/>
      <w:r w:rsidR="008A5601">
        <w:t>Purkyniego</w:t>
      </w:r>
      <w:proofErr w:type="spellEnd"/>
      <w:r w:rsidR="008A5601">
        <w:t xml:space="preserve"> 1, 50-155 Wrocław, </w:t>
      </w:r>
      <w:r w:rsidR="008A5601">
        <w:rPr>
          <w:szCs w:val="20"/>
        </w:rPr>
        <w:t>należy pisemnie poinformować o </w:t>
      </w:r>
      <w:r w:rsidRPr="008A5601">
        <w:rPr>
          <w:szCs w:val="20"/>
        </w:rPr>
        <w:t xml:space="preserve">tym fakcie Zamawiającego. </w:t>
      </w:r>
    </w:p>
    <w:p w:rsidR="00FC2EB3" w:rsidRDefault="00FC2EB3" w:rsidP="00AD238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8A5601">
        <w:rPr>
          <w:szCs w:val="20"/>
        </w:rPr>
        <w:t>Wykonawca udziela na wykonane protokoły i zestawienia analityczn</w:t>
      </w:r>
      <w:r w:rsidR="00FB674A" w:rsidRPr="008A5601">
        <w:rPr>
          <w:szCs w:val="20"/>
        </w:rPr>
        <w:t xml:space="preserve">e rękojmi i gwarancji na okres </w:t>
      </w:r>
      <w:r w:rsidR="003D0348" w:rsidRPr="008A5601">
        <w:rPr>
          <w:szCs w:val="20"/>
        </w:rPr>
        <w:t>12 miesięcy</w:t>
      </w:r>
      <w:r w:rsidRPr="008A5601">
        <w:rPr>
          <w:szCs w:val="20"/>
        </w:rPr>
        <w:t>, liczony od daty podpisania protokołu</w:t>
      </w:r>
      <w:r w:rsidR="008A5601">
        <w:rPr>
          <w:szCs w:val="20"/>
        </w:rPr>
        <w:t xml:space="preserve"> odbioru</w:t>
      </w:r>
      <w:r w:rsidRPr="008A5601">
        <w:rPr>
          <w:szCs w:val="20"/>
        </w:rPr>
        <w:t xml:space="preserve">. </w:t>
      </w:r>
    </w:p>
    <w:p w:rsidR="00671B93" w:rsidRPr="008A5601" w:rsidRDefault="00671B93" w:rsidP="008A5601">
      <w:pPr>
        <w:widowControl w:val="0"/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</w:p>
    <w:p w:rsidR="00D77B5E" w:rsidRPr="008E1286" w:rsidRDefault="00D77B5E" w:rsidP="008A56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hanging="1154"/>
        <w:jc w:val="both"/>
        <w:rPr>
          <w:i/>
          <w:sz w:val="28"/>
          <w:szCs w:val="20"/>
        </w:rPr>
      </w:pPr>
      <w:r w:rsidRPr="008E1286">
        <w:rPr>
          <w:b/>
          <w:bCs/>
          <w:i/>
          <w:sz w:val="28"/>
          <w:szCs w:val="20"/>
        </w:rPr>
        <w:t>S</w:t>
      </w:r>
      <w:r w:rsidR="00A91335" w:rsidRPr="008E1286">
        <w:rPr>
          <w:b/>
          <w:bCs/>
          <w:i/>
          <w:sz w:val="28"/>
          <w:szCs w:val="20"/>
        </w:rPr>
        <w:t>przęt</w:t>
      </w:r>
    </w:p>
    <w:p w:rsidR="00D77B5E" w:rsidRDefault="00D77B5E" w:rsidP="00294D0C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on</w:t>
      </w:r>
      <w:r w:rsidRPr="00D77B5E">
        <w:rPr>
          <w:spacing w:val="3"/>
          <w:szCs w:val="20"/>
        </w:rPr>
        <w:t>a</w:t>
      </w:r>
      <w:r w:rsidRPr="00D77B5E">
        <w:rPr>
          <w:szCs w:val="20"/>
        </w:rPr>
        <w:t>wca zo</w:t>
      </w:r>
      <w:r w:rsidRPr="00D77B5E">
        <w:rPr>
          <w:spacing w:val="-3"/>
          <w:szCs w:val="20"/>
        </w:rPr>
        <w:t>b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wiązany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jest do używan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 xml:space="preserve">a jedynie </w:t>
      </w:r>
      <w:r w:rsidRPr="00D77B5E">
        <w:rPr>
          <w:spacing w:val="1"/>
          <w:szCs w:val="20"/>
        </w:rPr>
        <w:t>t</w:t>
      </w:r>
      <w:r w:rsidRPr="00D77B5E">
        <w:rPr>
          <w:szCs w:val="20"/>
        </w:rPr>
        <w:t xml:space="preserve">akiego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</w:t>
      </w:r>
      <w:r w:rsidRPr="00D77B5E">
        <w:rPr>
          <w:spacing w:val="-2"/>
          <w:szCs w:val="20"/>
        </w:rPr>
        <w:t>u</w:t>
      </w:r>
      <w:r w:rsidR="00EF3D18">
        <w:rPr>
          <w:spacing w:val="-2"/>
          <w:szCs w:val="20"/>
        </w:rPr>
        <w:t xml:space="preserve"> pomiarowego</w:t>
      </w:r>
      <w:r w:rsidRPr="00D77B5E">
        <w:rPr>
          <w:szCs w:val="20"/>
        </w:rPr>
        <w:t>, który</w:t>
      </w:r>
      <w:r w:rsidRPr="00D77B5E">
        <w:rPr>
          <w:spacing w:val="2"/>
          <w:szCs w:val="20"/>
        </w:rPr>
        <w:t xml:space="preserve">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ie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powoduje n</w:t>
      </w:r>
      <w:r w:rsidRPr="00D77B5E">
        <w:rPr>
          <w:spacing w:val="-2"/>
          <w:szCs w:val="20"/>
        </w:rPr>
        <w:t>i</w:t>
      </w:r>
      <w:r w:rsidRPr="00D77B5E">
        <w:rPr>
          <w:szCs w:val="20"/>
        </w:rPr>
        <w:t>ekor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ys</w:t>
      </w:r>
      <w:r w:rsidRPr="00D77B5E">
        <w:rPr>
          <w:spacing w:val="-2"/>
          <w:szCs w:val="20"/>
        </w:rPr>
        <w:t>t</w:t>
      </w:r>
      <w:r w:rsidRPr="00D77B5E">
        <w:rPr>
          <w:szCs w:val="20"/>
        </w:rPr>
        <w:t>nego w</w:t>
      </w:r>
      <w:r w:rsidRPr="00D77B5E">
        <w:rPr>
          <w:spacing w:val="2"/>
          <w:szCs w:val="20"/>
        </w:rPr>
        <w:t>p</w:t>
      </w:r>
      <w:r w:rsidRPr="00D77B5E">
        <w:rPr>
          <w:szCs w:val="20"/>
        </w:rPr>
        <w:t xml:space="preserve">ływu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a 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 xml:space="preserve">akość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yko</w:t>
      </w:r>
      <w:r w:rsidRPr="00D77B5E">
        <w:rPr>
          <w:spacing w:val="2"/>
          <w:szCs w:val="20"/>
        </w:rPr>
        <w:t>n</w:t>
      </w:r>
      <w:r w:rsidRPr="00D77B5E">
        <w:rPr>
          <w:szCs w:val="20"/>
        </w:rPr>
        <w:t>ywa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ych </w:t>
      </w:r>
      <w:r w:rsidR="00EF3D18">
        <w:rPr>
          <w:szCs w:val="20"/>
        </w:rPr>
        <w:t>pomiarów</w:t>
      </w:r>
      <w:r w:rsidRPr="00D77B5E">
        <w:rPr>
          <w:szCs w:val="20"/>
        </w:rPr>
        <w:t xml:space="preserve">. </w:t>
      </w:r>
      <w:r w:rsidRPr="00D77B5E">
        <w:rPr>
          <w:spacing w:val="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 uż</w:t>
      </w:r>
      <w:r w:rsidRPr="00D77B5E">
        <w:rPr>
          <w:spacing w:val="-1"/>
          <w:szCs w:val="20"/>
        </w:rPr>
        <w:t>y</w:t>
      </w:r>
      <w:r w:rsidRPr="00D77B5E">
        <w:rPr>
          <w:szCs w:val="20"/>
        </w:rPr>
        <w:t>wa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 xml:space="preserve">powinien </w:t>
      </w:r>
      <w:r w:rsidR="003D0348">
        <w:rPr>
          <w:szCs w:val="20"/>
        </w:rPr>
        <w:t>mieć aktualne świadectwo legalizacji.</w:t>
      </w:r>
    </w:p>
    <w:p w:rsidR="008C70CE" w:rsidRPr="00A3017A" w:rsidRDefault="008C70CE" w:rsidP="003037C4">
      <w:pPr>
        <w:spacing w:line="360" w:lineRule="auto"/>
        <w:jc w:val="both"/>
      </w:pPr>
    </w:p>
    <w:p w:rsidR="008C70CE" w:rsidRPr="008E1286" w:rsidRDefault="008C70CE" w:rsidP="008A5601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Odbiór robót</w:t>
      </w:r>
    </w:p>
    <w:p w:rsidR="00B37476" w:rsidRPr="00B37476" w:rsidRDefault="00B37476" w:rsidP="00294D0C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2"/>
          <w:szCs w:val="20"/>
        </w:rPr>
      </w:pPr>
      <w:r w:rsidRPr="00B37476">
        <w:rPr>
          <w:spacing w:val="-2"/>
          <w:szCs w:val="20"/>
        </w:rPr>
        <w:t>Całość dokumentacji z kontr</w:t>
      </w:r>
      <w:r w:rsidR="00BD7CEB">
        <w:rPr>
          <w:spacing w:val="-2"/>
          <w:szCs w:val="20"/>
        </w:rPr>
        <w:t>oli należy złożyć do kancelarii jawnej Zamawiającego</w:t>
      </w:r>
      <w:r w:rsidRPr="00B37476">
        <w:rPr>
          <w:spacing w:val="-2"/>
          <w:szCs w:val="20"/>
        </w:rPr>
        <w:t xml:space="preserve"> </w:t>
      </w:r>
      <w:r w:rsidR="00BD7CEB">
        <w:rPr>
          <w:spacing w:val="-2"/>
          <w:szCs w:val="20"/>
        </w:rPr>
        <w:t xml:space="preserve">celem zapoznania się i dokonania </w:t>
      </w:r>
      <w:r w:rsidRPr="00B37476">
        <w:rPr>
          <w:spacing w:val="-2"/>
          <w:szCs w:val="20"/>
        </w:rPr>
        <w:t>odbioru</w:t>
      </w:r>
      <w:r w:rsidR="00BD7CEB">
        <w:rPr>
          <w:spacing w:val="-2"/>
          <w:szCs w:val="20"/>
        </w:rPr>
        <w:t>. Dokumentacja ma zawierać m.in.</w:t>
      </w:r>
      <w:r w:rsidRPr="00B37476">
        <w:rPr>
          <w:spacing w:val="-2"/>
          <w:szCs w:val="20"/>
        </w:rPr>
        <w:t xml:space="preserve">  </w:t>
      </w:r>
      <w:r w:rsidR="00BD7CEB">
        <w:rPr>
          <w:spacing w:val="-2"/>
          <w:szCs w:val="20"/>
        </w:rPr>
        <w:t>protokoły</w:t>
      </w:r>
      <w:r w:rsidR="00FB674A">
        <w:rPr>
          <w:spacing w:val="-2"/>
          <w:szCs w:val="20"/>
        </w:rPr>
        <w:t xml:space="preserve"> z okresowej </w:t>
      </w:r>
      <w:r w:rsidR="00BD7CEB">
        <w:rPr>
          <w:spacing w:val="-2"/>
          <w:szCs w:val="20"/>
        </w:rPr>
        <w:t>pół</w:t>
      </w:r>
      <w:r w:rsidR="00FB674A">
        <w:rPr>
          <w:spacing w:val="-2"/>
          <w:szCs w:val="20"/>
        </w:rPr>
        <w:t>rocznej</w:t>
      </w:r>
      <w:r>
        <w:rPr>
          <w:spacing w:val="-2"/>
          <w:szCs w:val="20"/>
        </w:rPr>
        <w:t>,</w:t>
      </w:r>
      <w:r w:rsidR="00BD7CEB">
        <w:rPr>
          <w:spacing w:val="-2"/>
          <w:szCs w:val="20"/>
        </w:rPr>
        <w:t xml:space="preserve"> rocznej i pięcioletniej kontroli,</w:t>
      </w:r>
      <w:r w:rsidRPr="00B37476">
        <w:rPr>
          <w:spacing w:val="-2"/>
          <w:szCs w:val="20"/>
        </w:rPr>
        <w:t xml:space="preserve"> dokumentacj</w:t>
      </w:r>
      <w:r w:rsidR="00BD7CEB">
        <w:rPr>
          <w:spacing w:val="-2"/>
          <w:szCs w:val="20"/>
        </w:rPr>
        <w:t>ę</w:t>
      </w:r>
      <w:r w:rsidRPr="00B37476">
        <w:rPr>
          <w:spacing w:val="-2"/>
          <w:szCs w:val="20"/>
        </w:rPr>
        <w:t xml:space="preserve"> fotograficzną obiekt</w:t>
      </w:r>
      <w:r w:rsidR="00BD7CEB">
        <w:rPr>
          <w:spacing w:val="-2"/>
          <w:szCs w:val="20"/>
        </w:rPr>
        <w:t>ów</w:t>
      </w:r>
      <w:r w:rsidR="00294D0C">
        <w:rPr>
          <w:spacing w:val="-2"/>
          <w:szCs w:val="20"/>
        </w:rPr>
        <w:t xml:space="preserve"> (w </w:t>
      </w:r>
      <w:r w:rsidR="00BD7CEB">
        <w:rPr>
          <w:spacing w:val="-2"/>
          <w:szCs w:val="20"/>
        </w:rPr>
        <w:t>szczególności</w:t>
      </w:r>
      <w:r w:rsidRPr="00B37476">
        <w:rPr>
          <w:spacing w:val="-2"/>
          <w:szCs w:val="20"/>
        </w:rPr>
        <w:t xml:space="preserve"> z widokiem elewacji, pokryciem dachu i elementami wymagającymi napraw bądź remontu</w:t>
      </w:r>
      <w:r w:rsidR="00FB674A">
        <w:rPr>
          <w:spacing w:val="-2"/>
          <w:szCs w:val="20"/>
        </w:rPr>
        <w:t>, z trwale naniesioną datą wykonania zdjęcia</w:t>
      </w:r>
      <w:r w:rsidRPr="00B37476">
        <w:rPr>
          <w:spacing w:val="-2"/>
          <w:szCs w:val="20"/>
        </w:rPr>
        <w:t xml:space="preserve">), zestawienia zbiorcze </w:t>
      </w:r>
      <w:r w:rsidR="00BD7CEB">
        <w:rPr>
          <w:spacing w:val="-2"/>
          <w:szCs w:val="20"/>
        </w:rPr>
        <w:t xml:space="preserve">obiektów podlegających </w:t>
      </w:r>
      <w:r w:rsidRPr="00B37476">
        <w:rPr>
          <w:spacing w:val="-2"/>
          <w:szCs w:val="20"/>
        </w:rPr>
        <w:t xml:space="preserve">kontroli, zestawienie zbiorcze wszystkich usterek na poszczególnych obiektach, kopie uprawnień </w:t>
      </w:r>
      <w:r w:rsidR="00294D0C">
        <w:rPr>
          <w:spacing w:val="-2"/>
          <w:szCs w:val="20"/>
        </w:rPr>
        <w:t xml:space="preserve">budowlanych </w:t>
      </w:r>
      <w:r w:rsidRPr="00B37476">
        <w:rPr>
          <w:spacing w:val="-2"/>
          <w:szCs w:val="20"/>
        </w:rPr>
        <w:t>osób przeprowadzających kontrole</w:t>
      </w:r>
      <w:r w:rsidR="00BD7CEB">
        <w:rPr>
          <w:spacing w:val="-2"/>
          <w:szCs w:val="20"/>
        </w:rPr>
        <w:t xml:space="preserve">, kopię ważnej polisy OC oraz płytę </w:t>
      </w:r>
      <w:r w:rsidR="00294D0C">
        <w:rPr>
          <w:spacing w:val="-2"/>
          <w:szCs w:val="20"/>
        </w:rPr>
        <w:t>CD/</w:t>
      </w:r>
      <w:r w:rsidR="00BD7CEB">
        <w:rPr>
          <w:spacing w:val="-2"/>
          <w:szCs w:val="20"/>
        </w:rPr>
        <w:t xml:space="preserve">DVD </w:t>
      </w:r>
      <w:r w:rsidR="00294D0C">
        <w:rPr>
          <w:spacing w:val="-2"/>
          <w:szCs w:val="20"/>
        </w:rPr>
        <w:t>z </w:t>
      </w:r>
      <w:r w:rsidRPr="00B37476">
        <w:rPr>
          <w:spacing w:val="-2"/>
          <w:szCs w:val="20"/>
        </w:rPr>
        <w:t xml:space="preserve">wersjami elektronicznymi powyższych dokumentów. </w:t>
      </w:r>
    </w:p>
    <w:p w:rsidR="00BD7CEB" w:rsidRDefault="00BD7CEB" w:rsidP="00294D0C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 xml:space="preserve">Zamawiający w ciągu 7 dni od otrzymania dokumentów opracowanych przez Wykonawcę, powoła komisję, która dokona </w:t>
      </w:r>
      <w:r w:rsidR="00B16775">
        <w:rPr>
          <w:spacing w:val="-2"/>
          <w:szCs w:val="20"/>
        </w:rPr>
        <w:t>oceny</w:t>
      </w:r>
      <w:r>
        <w:rPr>
          <w:spacing w:val="-2"/>
          <w:szCs w:val="20"/>
        </w:rPr>
        <w:t xml:space="preserve"> poprawność</w:t>
      </w:r>
      <w:r w:rsidRPr="00B37476">
        <w:rPr>
          <w:spacing w:val="-2"/>
          <w:szCs w:val="20"/>
        </w:rPr>
        <w:t xml:space="preserve"> i komple</w:t>
      </w:r>
      <w:r>
        <w:rPr>
          <w:spacing w:val="-2"/>
          <w:szCs w:val="20"/>
        </w:rPr>
        <w:t xml:space="preserve">tność </w:t>
      </w:r>
      <w:r w:rsidR="00B16775">
        <w:rPr>
          <w:spacing w:val="-2"/>
          <w:szCs w:val="20"/>
        </w:rPr>
        <w:t xml:space="preserve">przedstawionych materiałów. </w:t>
      </w:r>
    </w:p>
    <w:p w:rsidR="00D77B5E" w:rsidRPr="00BD7CEB" w:rsidRDefault="00D77B5E" w:rsidP="00294D0C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2"/>
          <w:szCs w:val="20"/>
        </w:rPr>
      </w:pPr>
      <w:r w:rsidRPr="00D77B5E">
        <w:rPr>
          <w:spacing w:val="-2"/>
          <w:szCs w:val="20"/>
        </w:rPr>
        <w:t>O</w:t>
      </w:r>
      <w:r w:rsidRPr="00BD7CEB">
        <w:rPr>
          <w:spacing w:val="-2"/>
          <w:szCs w:val="20"/>
        </w:rPr>
        <w:t xml:space="preserve">dbioru </w:t>
      </w:r>
      <w:r w:rsidR="00B16775">
        <w:rPr>
          <w:spacing w:val="-2"/>
          <w:szCs w:val="20"/>
        </w:rPr>
        <w:t xml:space="preserve">– w ciągu 14 dni od jej powołania – </w:t>
      </w:r>
      <w:r w:rsidRPr="00BD7CEB">
        <w:rPr>
          <w:spacing w:val="-2"/>
          <w:szCs w:val="20"/>
        </w:rPr>
        <w:t>dokona komisja wyznaczo</w:t>
      </w:r>
      <w:r w:rsidRPr="00D77B5E">
        <w:rPr>
          <w:spacing w:val="-2"/>
          <w:szCs w:val="20"/>
        </w:rPr>
        <w:t>n</w:t>
      </w:r>
      <w:r w:rsidRPr="00BD7CEB">
        <w:rPr>
          <w:spacing w:val="-2"/>
          <w:szCs w:val="20"/>
        </w:rPr>
        <w:t>a przez Zamawiającego</w:t>
      </w:r>
      <w:r w:rsidR="00294D0C">
        <w:rPr>
          <w:spacing w:val="-2"/>
          <w:szCs w:val="20"/>
        </w:rPr>
        <w:t>,</w:t>
      </w:r>
      <w:r w:rsidRPr="00BD7CEB">
        <w:rPr>
          <w:spacing w:val="-2"/>
          <w:szCs w:val="20"/>
        </w:rPr>
        <w:t xml:space="preserve"> </w:t>
      </w:r>
      <w:r w:rsidR="00FB674A" w:rsidRPr="00BD7CEB">
        <w:rPr>
          <w:spacing w:val="-2"/>
          <w:szCs w:val="20"/>
        </w:rPr>
        <w:t>przy udziale przedstawiciela</w:t>
      </w:r>
      <w:r w:rsidR="00B16775">
        <w:rPr>
          <w:spacing w:val="-2"/>
          <w:szCs w:val="20"/>
        </w:rPr>
        <w:t xml:space="preserve"> Wykonawcy.</w:t>
      </w:r>
    </w:p>
    <w:p w:rsidR="00FB674A" w:rsidRPr="00BD7CEB" w:rsidRDefault="00FB674A" w:rsidP="00294D0C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2"/>
          <w:szCs w:val="20"/>
        </w:rPr>
      </w:pPr>
      <w:r w:rsidRPr="00BD7CEB">
        <w:rPr>
          <w:spacing w:val="-2"/>
          <w:szCs w:val="20"/>
        </w:rPr>
        <w:t xml:space="preserve">Podstawą do wystawienia </w:t>
      </w:r>
      <w:r w:rsidR="00B16775">
        <w:rPr>
          <w:spacing w:val="-2"/>
          <w:szCs w:val="20"/>
        </w:rPr>
        <w:t>faktury VAT/rachunku</w:t>
      </w:r>
      <w:r w:rsidRPr="00BD7CEB">
        <w:rPr>
          <w:spacing w:val="-2"/>
          <w:szCs w:val="20"/>
        </w:rPr>
        <w:t xml:space="preserve"> będzie obustronnie podpisany protokół odbioru.</w:t>
      </w: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1"/>
          <w:szCs w:val="11"/>
        </w:rPr>
      </w:pP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675B8" w:rsidRDefault="001675B8" w:rsidP="003037C4">
      <w:pPr>
        <w:spacing w:line="360" w:lineRule="auto"/>
      </w:pPr>
    </w:p>
    <w:sectPr w:rsidR="001675B8" w:rsidSect="0083204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AC" w:rsidRDefault="00826BAC" w:rsidP="0062666D">
      <w:r>
        <w:separator/>
      </w:r>
    </w:p>
  </w:endnote>
  <w:endnote w:type="continuationSeparator" w:id="0">
    <w:p w:rsidR="00826BAC" w:rsidRDefault="00826BAC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58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58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Default="00BD7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AC" w:rsidRDefault="00826BAC" w:rsidP="0062666D">
      <w:r>
        <w:separator/>
      </w:r>
    </w:p>
  </w:footnote>
  <w:footnote w:type="continuationSeparator" w:id="0">
    <w:p w:rsidR="00826BAC" w:rsidRDefault="00826BAC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3D8"/>
    <w:multiLevelType w:val="hybridMultilevel"/>
    <w:tmpl w:val="EF16E802"/>
    <w:lvl w:ilvl="0" w:tplc="1618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CCB"/>
    <w:multiLevelType w:val="multilevel"/>
    <w:tmpl w:val="AE1E57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i w:val="0"/>
      </w:rPr>
    </w:lvl>
  </w:abstractNum>
  <w:abstractNum w:abstractNumId="2" w15:restartNumberingAfterBreak="0">
    <w:nsid w:val="192836EC"/>
    <w:multiLevelType w:val="hybridMultilevel"/>
    <w:tmpl w:val="E4202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0A0"/>
    <w:multiLevelType w:val="hybridMultilevel"/>
    <w:tmpl w:val="4CF24A9C"/>
    <w:lvl w:ilvl="0" w:tplc="D31C7CFC">
      <w:start w:val="1"/>
      <w:numFmt w:val="lowerLetter"/>
      <w:lvlText w:val="%1)"/>
      <w:lvlJc w:val="left"/>
      <w:pPr>
        <w:ind w:left="136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BA6621A"/>
    <w:multiLevelType w:val="hybridMultilevel"/>
    <w:tmpl w:val="420E5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3388D"/>
    <w:multiLevelType w:val="hybridMultilevel"/>
    <w:tmpl w:val="883AB1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DC3499"/>
    <w:multiLevelType w:val="hybridMultilevel"/>
    <w:tmpl w:val="6C1838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509652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8D3B1D"/>
    <w:multiLevelType w:val="hybridMultilevel"/>
    <w:tmpl w:val="1E1456AA"/>
    <w:lvl w:ilvl="0" w:tplc="45821AAA">
      <w:start w:val="1"/>
      <w:numFmt w:val="bullet"/>
      <w:lvlText w:val=""/>
      <w:lvlJc w:val="center"/>
      <w:pPr>
        <w:ind w:left="1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388D3CC5"/>
    <w:multiLevelType w:val="hybridMultilevel"/>
    <w:tmpl w:val="1D860538"/>
    <w:lvl w:ilvl="0" w:tplc="B8D0AE94">
      <w:start w:val="1"/>
      <w:numFmt w:val="lowerLetter"/>
      <w:lvlText w:val="%1)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E636B"/>
    <w:multiLevelType w:val="hybridMultilevel"/>
    <w:tmpl w:val="1518896C"/>
    <w:lvl w:ilvl="0" w:tplc="C9E03902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A293313"/>
    <w:multiLevelType w:val="hybridMultilevel"/>
    <w:tmpl w:val="5E7C29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E339DC"/>
    <w:multiLevelType w:val="hybridMultilevel"/>
    <w:tmpl w:val="F98057F8"/>
    <w:lvl w:ilvl="0" w:tplc="FB629A9C">
      <w:start w:val="6"/>
      <w:numFmt w:val="decimal"/>
      <w:suff w:val="space"/>
      <w:lvlText w:val="%1."/>
      <w:lvlJc w:val="left"/>
      <w:pPr>
        <w:ind w:left="1154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B31FC"/>
    <w:multiLevelType w:val="hybridMultilevel"/>
    <w:tmpl w:val="024E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7588428C"/>
    <w:multiLevelType w:val="hybridMultilevel"/>
    <w:tmpl w:val="F7EE0B70"/>
    <w:lvl w:ilvl="0" w:tplc="31A046DE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  <w:sz w:val="22"/>
      </w:rPr>
    </w:lvl>
    <w:lvl w:ilvl="1" w:tplc="0068F7E4">
      <w:numFmt w:val="bullet"/>
      <w:lvlText w:val="·"/>
      <w:lvlJc w:val="left"/>
      <w:pPr>
        <w:ind w:left="1439" w:hanging="435"/>
      </w:pPr>
      <w:rPr>
        <w:rFonts w:ascii="Times New Roman" w:eastAsia="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72204A"/>
    <w:multiLevelType w:val="hybridMultilevel"/>
    <w:tmpl w:val="C100CA88"/>
    <w:lvl w:ilvl="0" w:tplc="70807FAA">
      <w:start w:val="1"/>
      <w:numFmt w:val="lowerLetter"/>
      <w:lvlText w:val="%1)"/>
      <w:lvlJc w:val="left"/>
      <w:pPr>
        <w:ind w:left="1778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11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7A11"/>
    <w:rsid w:val="0002004A"/>
    <w:rsid w:val="00020FB1"/>
    <w:rsid w:val="00025D08"/>
    <w:rsid w:val="00035FDD"/>
    <w:rsid w:val="000650B6"/>
    <w:rsid w:val="00066476"/>
    <w:rsid w:val="00066C0D"/>
    <w:rsid w:val="000A7311"/>
    <w:rsid w:val="000A755C"/>
    <w:rsid w:val="000B4E98"/>
    <w:rsid w:val="000B7163"/>
    <w:rsid w:val="000C762E"/>
    <w:rsid w:val="000D09BE"/>
    <w:rsid w:val="000E5A91"/>
    <w:rsid w:val="000F5C27"/>
    <w:rsid w:val="00100695"/>
    <w:rsid w:val="001013EA"/>
    <w:rsid w:val="00107371"/>
    <w:rsid w:val="001315FF"/>
    <w:rsid w:val="00151D53"/>
    <w:rsid w:val="001611F3"/>
    <w:rsid w:val="001675B8"/>
    <w:rsid w:val="00170045"/>
    <w:rsid w:val="00192476"/>
    <w:rsid w:val="00193434"/>
    <w:rsid w:val="00194388"/>
    <w:rsid w:val="001A00E8"/>
    <w:rsid w:val="001A3A73"/>
    <w:rsid w:val="001A6502"/>
    <w:rsid w:val="001B0B36"/>
    <w:rsid w:val="001B59C0"/>
    <w:rsid w:val="001C6199"/>
    <w:rsid w:val="001D78FA"/>
    <w:rsid w:val="001E03CA"/>
    <w:rsid w:val="001E1089"/>
    <w:rsid w:val="001E3450"/>
    <w:rsid w:val="001F4E27"/>
    <w:rsid w:val="001F7B80"/>
    <w:rsid w:val="00212FBB"/>
    <w:rsid w:val="0021718A"/>
    <w:rsid w:val="00221095"/>
    <w:rsid w:val="0025218A"/>
    <w:rsid w:val="002549A0"/>
    <w:rsid w:val="00256948"/>
    <w:rsid w:val="00263A0D"/>
    <w:rsid w:val="002649E5"/>
    <w:rsid w:val="002754E7"/>
    <w:rsid w:val="00294D0C"/>
    <w:rsid w:val="002A4F00"/>
    <w:rsid w:val="002B0BFA"/>
    <w:rsid w:val="002B2AAF"/>
    <w:rsid w:val="002C19A5"/>
    <w:rsid w:val="002C3CCD"/>
    <w:rsid w:val="002C70B1"/>
    <w:rsid w:val="002E3427"/>
    <w:rsid w:val="002F2F01"/>
    <w:rsid w:val="002F6D8D"/>
    <w:rsid w:val="003037C4"/>
    <w:rsid w:val="00310FFC"/>
    <w:rsid w:val="0031153E"/>
    <w:rsid w:val="00353ECA"/>
    <w:rsid w:val="0036690F"/>
    <w:rsid w:val="003A033D"/>
    <w:rsid w:val="003A059F"/>
    <w:rsid w:val="003A34E4"/>
    <w:rsid w:val="003B00B9"/>
    <w:rsid w:val="003B142E"/>
    <w:rsid w:val="003B1A9C"/>
    <w:rsid w:val="003B3E11"/>
    <w:rsid w:val="003C08B2"/>
    <w:rsid w:val="003D0322"/>
    <w:rsid w:val="003D0348"/>
    <w:rsid w:val="003F4C62"/>
    <w:rsid w:val="0041395C"/>
    <w:rsid w:val="00414587"/>
    <w:rsid w:val="00420FD5"/>
    <w:rsid w:val="004231A5"/>
    <w:rsid w:val="00423DE0"/>
    <w:rsid w:val="00426294"/>
    <w:rsid w:val="00427FE8"/>
    <w:rsid w:val="00443191"/>
    <w:rsid w:val="0045418D"/>
    <w:rsid w:val="00472D50"/>
    <w:rsid w:val="0047506B"/>
    <w:rsid w:val="00486F0C"/>
    <w:rsid w:val="00495728"/>
    <w:rsid w:val="004D5A78"/>
    <w:rsid w:val="004E4E31"/>
    <w:rsid w:val="004F3C21"/>
    <w:rsid w:val="004F5304"/>
    <w:rsid w:val="00513445"/>
    <w:rsid w:val="00525B92"/>
    <w:rsid w:val="00537593"/>
    <w:rsid w:val="00541F3B"/>
    <w:rsid w:val="0054686F"/>
    <w:rsid w:val="00552B75"/>
    <w:rsid w:val="00564212"/>
    <w:rsid w:val="005B415F"/>
    <w:rsid w:val="005F2F53"/>
    <w:rsid w:val="00602FDE"/>
    <w:rsid w:val="00606098"/>
    <w:rsid w:val="0060793F"/>
    <w:rsid w:val="006209EF"/>
    <w:rsid w:val="0062666D"/>
    <w:rsid w:val="00635E6D"/>
    <w:rsid w:val="0064214C"/>
    <w:rsid w:val="00660B95"/>
    <w:rsid w:val="00666C13"/>
    <w:rsid w:val="00671B93"/>
    <w:rsid w:val="0069780E"/>
    <w:rsid w:val="006B4244"/>
    <w:rsid w:val="006D0F31"/>
    <w:rsid w:val="006E0134"/>
    <w:rsid w:val="007035B9"/>
    <w:rsid w:val="007044C9"/>
    <w:rsid w:val="00705F07"/>
    <w:rsid w:val="007125A0"/>
    <w:rsid w:val="0071349D"/>
    <w:rsid w:val="0071523D"/>
    <w:rsid w:val="00737619"/>
    <w:rsid w:val="00757EEC"/>
    <w:rsid w:val="00785DCC"/>
    <w:rsid w:val="00792507"/>
    <w:rsid w:val="007A6B02"/>
    <w:rsid w:val="007A7EA7"/>
    <w:rsid w:val="007B77B8"/>
    <w:rsid w:val="007B7B10"/>
    <w:rsid w:val="007C5F26"/>
    <w:rsid w:val="007E1C09"/>
    <w:rsid w:val="0081393A"/>
    <w:rsid w:val="008217EB"/>
    <w:rsid w:val="00826BAC"/>
    <w:rsid w:val="00830081"/>
    <w:rsid w:val="0083204A"/>
    <w:rsid w:val="00834029"/>
    <w:rsid w:val="00856CEB"/>
    <w:rsid w:val="008A3692"/>
    <w:rsid w:val="008A5601"/>
    <w:rsid w:val="008C3B5F"/>
    <w:rsid w:val="008C5296"/>
    <w:rsid w:val="008C70CE"/>
    <w:rsid w:val="008D77CA"/>
    <w:rsid w:val="008E1286"/>
    <w:rsid w:val="008E6027"/>
    <w:rsid w:val="00924736"/>
    <w:rsid w:val="0093159F"/>
    <w:rsid w:val="009361B3"/>
    <w:rsid w:val="009435F9"/>
    <w:rsid w:val="00957C4A"/>
    <w:rsid w:val="00992266"/>
    <w:rsid w:val="00993FA1"/>
    <w:rsid w:val="009C5FE9"/>
    <w:rsid w:val="009D4B87"/>
    <w:rsid w:val="009D50AE"/>
    <w:rsid w:val="009F0473"/>
    <w:rsid w:val="009F704B"/>
    <w:rsid w:val="00A019C2"/>
    <w:rsid w:val="00A10E51"/>
    <w:rsid w:val="00A36F22"/>
    <w:rsid w:val="00A4492D"/>
    <w:rsid w:val="00A50D7A"/>
    <w:rsid w:val="00A55BC3"/>
    <w:rsid w:val="00A6731A"/>
    <w:rsid w:val="00A75607"/>
    <w:rsid w:val="00A8222A"/>
    <w:rsid w:val="00A91335"/>
    <w:rsid w:val="00A91516"/>
    <w:rsid w:val="00A92870"/>
    <w:rsid w:val="00A9762A"/>
    <w:rsid w:val="00AA158E"/>
    <w:rsid w:val="00AA3F35"/>
    <w:rsid w:val="00AA5198"/>
    <w:rsid w:val="00AD1841"/>
    <w:rsid w:val="00AD2382"/>
    <w:rsid w:val="00AE1F7E"/>
    <w:rsid w:val="00AE693F"/>
    <w:rsid w:val="00B006CD"/>
    <w:rsid w:val="00B16775"/>
    <w:rsid w:val="00B20702"/>
    <w:rsid w:val="00B37476"/>
    <w:rsid w:val="00B53272"/>
    <w:rsid w:val="00B87725"/>
    <w:rsid w:val="00BB41C7"/>
    <w:rsid w:val="00BC0AC6"/>
    <w:rsid w:val="00BD0881"/>
    <w:rsid w:val="00BD36B4"/>
    <w:rsid w:val="00BD663A"/>
    <w:rsid w:val="00BD7CEB"/>
    <w:rsid w:val="00C03DDE"/>
    <w:rsid w:val="00C1579D"/>
    <w:rsid w:val="00C23877"/>
    <w:rsid w:val="00C25A16"/>
    <w:rsid w:val="00C26546"/>
    <w:rsid w:val="00C421C6"/>
    <w:rsid w:val="00C55625"/>
    <w:rsid w:val="00C811B1"/>
    <w:rsid w:val="00C836F3"/>
    <w:rsid w:val="00C873D4"/>
    <w:rsid w:val="00C909B6"/>
    <w:rsid w:val="00C95D26"/>
    <w:rsid w:val="00CA2F7F"/>
    <w:rsid w:val="00CB6D81"/>
    <w:rsid w:val="00CB6E87"/>
    <w:rsid w:val="00CD35F2"/>
    <w:rsid w:val="00CD6F47"/>
    <w:rsid w:val="00CE37A8"/>
    <w:rsid w:val="00D02303"/>
    <w:rsid w:val="00D15BAD"/>
    <w:rsid w:val="00D16B97"/>
    <w:rsid w:val="00D229F1"/>
    <w:rsid w:val="00D2607F"/>
    <w:rsid w:val="00D36C9F"/>
    <w:rsid w:val="00D51755"/>
    <w:rsid w:val="00D64CE8"/>
    <w:rsid w:val="00D66BF9"/>
    <w:rsid w:val="00D77B5E"/>
    <w:rsid w:val="00D9772E"/>
    <w:rsid w:val="00DA7D1C"/>
    <w:rsid w:val="00DE096B"/>
    <w:rsid w:val="00DE0EDA"/>
    <w:rsid w:val="00DF1C6B"/>
    <w:rsid w:val="00E03566"/>
    <w:rsid w:val="00E20E84"/>
    <w:rsid w:val="00E34E29"/>
    <w:rsid w:val="00E53748"/>
    <w:rsid w:val="00E573F9"/>
    <w:rsid w:val="00E649D0"/>
    <w:rsid w:val="00E84549"/>
    <w:rsid w:val="00EA3D62"/>
    <w:rsid w:val="00EC0331"/>
    <w:rsid w:val="00EC5887"/>
    <w:rsid w:val="00EC76BF"/>
    <w:rsid w:val="00EE3A87"/>
    <w:rsid w:val="00EE3CF0"/>
    <w:rsid w:val="00EE7610"/>
    <w:rsid w:val="00EF3D18"/>
    <w:rsid w:val="00EF7592"/>
    <w:rsid w:val="00F10BA0"/>
    <w:rsid w:val="00F1724F"/>
    <w:rsid w:val="00F223DD"/>
    <w:rsid w:val="00F42FFA"/>
    <w:rsid w:val="00F47750"/>
    <w:rsid w:val="00F510A2"/>
    <w:rsid w:val="00F540FD"/>
    <w:rsid w:val="00F82F9F"/>
    <w:rsid w:val="00FB674A"/>
    <w:rsid w:val="00FC2EB3"/>
    <w:rsid w:val="00FC4852"/>
    <w:rsid w:val="00FD4136"/>
    <w:rsid w:val="00FD6F87"/>
    <w:rsid w:val="00FE064F"/>
    <w:rsid w:val="00FE7C9A"/>
    <w:rsid w:val="00FF0D73"/>
    <w:rsid w:val="00FF4999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63A"/>
    <w:rPr>
      <w:vertAlign w:val="superscript"/>
    </w:r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rsid w:val="00785D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8079-847B-46B1-B570-F8FA784E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Mikołajczak Justyna</cp:lastModifiedBy>
  <cp:revision>34</cp:revision>
  <cp:lastPrinted>2022-10-19T08:40:00Z</cp:lastPrinted>
  <dcterms:created xsi:type="dcterms:W3CDTF">2021-09-27T09:49:00Z</dcterms:created>
  <dcterms:modified xsi:type="dcterms:W3CDTF">2022-10-19T11:23:00Z</dcterms:modified>
</cp:coreProperties>
</file>