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1265E1" w:rsidRDefault="0044652A" w:rsidP="0044652A">
      <w:pPr>
        <w:spacing w:after="160" w:line="259" w:lineRule="auto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1265E1">
        <w:rPr>
          <w:rFonts w:ascii="Arial Narrow" w:hAnsi="Arial Narrow"/>
          <w:i/>
          <w:iCs/>
          <w:color w:val="000000"/>
          <w:sz w:val="23"/>
          <w:szCs w:val="23"/>
        </w:rPr>
        <w:t xml:space="preserve">Załącznik nr </w:t>
      </w:r>
      <w:r w:rsidR="0034035D" w:rsidRPr="001265E1">
        <w:rPr>
          <w:rFonts w:ascii="Arial Narrow" w:hAnsi="Arial Narrow"/>
          <w:i/>
          <w:iCs/>
          <w:color w:val="000000"/>
          <w:sz w:val="23"/>
          <w:szCs w:val="23"/>
        </w:rPr>
        <w:t>3a</w:t>
      </w:r>
      <w:r w:rsidRPr="001265E1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23A2BE16" w14:textId="43C07986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1265E1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108 i art. 109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ustawy z dnia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11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września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20</w:t>
      </w:r>
      <w:r w:rsidR="0034035D" w:rsidRPr="001265E1">
        <w:rPr>
          <w:rFonts w:ascii="Arial Narrow" w:hAnsi="Arial Narrow"/>
          <w:b/>
          <w:bCs/>
          <w:color w:val="000000"/>
          <w:sz w:val="23"/>
          <w:szCs w:val="23"/>
        </w:rPr>
        <w:t>19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 r. Prawo zamówień publicznych </w:t>
      </w:r>
      <w:r w:rsidR="001265E1" w:rsidRPr="001265E1">
        <w:rPr>
          <w:rFonts w:ascii="Arial Narrow" w:hAnsi="Arial Narrow"/>
          <w:b/>
          <w:bCs/>
          <w:color w:val="000000"/>
          <w:sz w:val="23"/>
          <w:szCs w:val="23"/>
        </w:rPr>
        <w:t xml:space="preserve">(Dz. U. z 2023 r. poz. 1605), </w:t>
      </w:r>
      <w:r w:rsidR="005A7D22" w:rsidRPr="001265E1">
        <w:rPr>
          <w:rFonts w:ascii="Arial Narrow" w:hAnsi="Arial Narrow"/>
          <w:b/>
          <w:bCs/>
          <w:color w:val="000000"/>
          <w:sz w:val="23"/>
          <w:szCs w:val="23"/>
        </w:rPr>
        <w:t>zwanej „ustawą”</w:t>
      </w:r>
      <w:r w:rsidRPr="001265E1">
        <w:rPr>
          <w:rFonts w:ascii="Arial Narrow" w:hAnsi="Arial Narrow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1265E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56321A4" w14:textId="531F3260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W imieniu Wykonawcy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/Podmiotu udostepniającego zasoby*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370E6DA4" w14:textId="51CB3FFD" w:rsidR="0044652A" w:rsidRPr="001265E1" w:rsidRDefault="0044652A" w:rsidP="00C2336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C2336B">
        <w:rPr>
          <w:rFonts w:ascii="Arial Narrow" w:hAnsi="Arial Narrow"/>
          <w:color w:val="000000"/>
          <w:sz w:val="23"/>
          <w:szCs w:val="23"/>
        </w:rPr>
        <w:t>……………………………………………</w:t>
      </w:r>
    </w:p>
    <w:p w14:paraId="3F90F6FB" w14:textId="7868CC15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(nazwa i adres Wykonawcy</w:t>
      </w:r>
      <w:r w:rsidR="005A7D22" w:rsidRPr="001265E1">
        <w:rPr>
          <w:rFonts w:ascii="Arial Narrow" w:hAnsi="Arial Narrow"/>
          <w:i/>
          <w:color w:val="000000"/>
          <w:sz w:val="23"/>
          <w:szCs w:val="23"/>
        </w:rPr>
        <w:t>/Podmiotu udostępniającego zasoby*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="0034035D" w:rsidRPr="001265E1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="0034035D" w:rsidRPr="001265E1">
        <w:rPr>
          <w:rFonts w:ascii="Arial Narrow" w:hAnsi="Arial Narrow"/>
          <w:color w:val="000000"/>
          <w:sz w:val="23"/>
          <w:szCs w:val="23"/>
        </w:rPr>
        <w:t xml:space="preserve">postępowania </w:t>
      </w:r>
      <w:r w:rsidRPr="001265E1">
        <w:rPr>
          <w:rFonts w:ascii="Arial Narrow" w:hAnsi="Arial Narrow"/>
          <w:color w:val="000000"/>
          <w:sz w:val="23"/>
          <w:szCs w:val="23"/>
        </w:rPr>
        <w:t>o udzielenie zamówienia publicznego na:</w:t>
      </w:r>
    </w:p>
    <w:p w14:paraId="376AA7BC" w14:textId="77777777" w:rsidR="00407C33" w:rsidRPr="00407C33" w:rsidRDefault="00407C33" w:rsidP="0044652A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407C33">
        <w:rPr>
          <w:rFonts w:ascii="Arial Narrow" w:hAnsi="Arial Narrow"/>
          <w:b/>
        </w:rPr>
        <w:t>„Przebudowa drogi powiatowej nr 1127W Stromiec – Siekluki”</w:t>
      </w:r>
    </w:p>
    <w:p w14:paraId="14C24B31" w14:textId="4625E90E" w:rsidR="0044652A" w:rsidRPr="001265E1" w:rsidRDefault="0044652A" w:rsidP="0044652A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7CCB6313" w14:textId="45D128BA" w:rsidR="0044652A" w:rsidRPr="001265E1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1265E1">
        <w:rPr>
          <w:rFonts w:ascii="Arial Narrow" w:hAnsi="Arial Narrow"/>
          <w:b/>
          <w:color w:val="000000"/>
          <w:sz w:val="23"/>
          <w:szCs w:val="23"/>
        </w:rPr>
        <w:t>n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ie podlegam wykluczeniu z postępowania na podstawie art. </w:t>
      </w:r>
      <w:r w:rsidRPr="001265E1">
        <w:rPr>
          <w:rFonts w:ascii="Arial Narrow" w:hAnsi="Arial Narrow"/>
          <w:b/>
          <w:color w:val="000000"/>
          <w:sz w:val="23"/>
          <w:szCs w:val="23"/>
        </w:rPr>
        <w:t>108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 ust. 1 </w:t>
      </w:r>
      <w:r w:rsidRPr="001265E1">
        <w:rPr>
          <w:rFonts w:ascii="Arial Narrow" w:hAnsi="Arial Narrow"/>
          <w:b/>
          <w:color w:val="000000"/>
          <w:sz w:val="23"/>
          <w:szCs w:val="23"/>
        </w:rPr>
        <w:t>oraz art. 109 ust. 1 pkt 4 i 8</w:t>
      </w:r>
      <w:r w:rsidR="0044652A" w:rsidRPr="001265E1">
        <w:rPr>
          <w:rFonts w:ascii="Arial Narrow" w:hAnsi="Arial Narrow"/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1265E1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>*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*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1265E1">
        <w:rPr>
          <w:rFonts w:ascii="Arial Narrow" w:hAnsi="Arial Narrow"/>
          <w:i/>
          <w:color w:val="000000"/>
          <w:sz w:val="23"/>
          <w:szCs w:val="23"/>
        </w:rPr>
        <w:t>108 ust. 1 pkt 1, 2 i 5 lub art. 109 ust. 1 pkt 4 i 8</w:t>
      </w: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 ustawy). 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Jednocześnie oświadczam, że w związku z ww. okolicznością, 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swoim działaniem wypełniłem przesłanki określone w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art. </w:t>
      </w:r>
      <w:r w:rsidR="0034035D" w:rsidRPr="001265E1">
        <w:rPr>
          <w:rFonts w:ascii="Arial Narrow" w:hAnsi="Arial Narrow"/>
          <w:color w:val="000000"/>
          <w:sz w:val="23"/>
          <w:szCs w:val="23"/>
        </w:rPr>
        <w:t>110 ust. 2</w:t>
      </w:r>
      <w:r w:rsidRPr="001265E1">
        <w:rPr>
          <w:rFonts w:ascii="Arial Narrow" w:hAnsi="Arial Narrow"/>
          <w:color w:val="000000"/>
          <w:sz w:val="23"/>
          <w:szCs w:val="23"/>
        </w:rPr>
        <w:t xml:space="preserve"> ustawy</w:t>
      </w:r>
      <w:r w:rsidR="005A7D22" w:rsidRPr="001265E1">
        <w:rPr>
          <w:rFonts w:ascii="Arial Narrow" w:hAnsi="Arial Narrow"/>
          <w:color w:val="000000"/>
          <w:sz w:val="23"/>
          <w:szCs w:val="23"/>
        </w:rPr>
        <w:t>.***</w:t>
      </w:r>
    </w:p>
    <w:p w14:paraId="4F349D09" w14:textId="77777777" w:rsidR="005A7D22" w:rsidRPr="001265E1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Arial Narrow" w:hAnsi="Arial Narrow"/>
          <w:color w:val="000000"/>
          <w:sz w:val="23"/>
          <w:szCs w:val="23"/>
        </w:rPr>
      </w:pPr>
    </w:p>
    <w:p w14:paraId="61CB64B0" w14:textId="77777777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</w:p>
    <w:p w14:paraId="2AB406AF" w14:textId="4ACDA751" w:rsidR="0044652A" w:rsidRPr="001265E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1265E1">
        <w:rPr>
          <w:rFonts w:ascii="Arial Narrow" w:hAnsi="Arial Narrow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1265E1" w:rsidRDefault="005A7D22" w:rsidP="005A7D22">
      <w:pPr>
        <w:rPr>
          <w:rFonts w:ascii="Arial Narrow" w:hAnsi="Arial Narrow"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1265E1">
        <w:rPr>
          <w:rFonts w:ascii="Arial Narrow" w:hAnsi="Arial Narrow"/>
          <w:i/>
          <w:color w:val="000000"/>
          <w:sz w:val="23"/>
          <w:szCs w:val="23"/>
        </w:rPr>
        <w:t>(</w:t>
      </w:r>
      <w:r w:rsidRPr="001265E1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1265E1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5D083DF7" w14:textId="23134813" w:rsidR="005A7D22" w:rsidRPr="001265E1" w:rsidRDefault="005A7D22" w:rsidP="005A7D22">
      <w:pPr>
        <w:shd w:val="clear" w:color="auto" w:fill="FFFFFF"/>
        <w:spacing w:before="100" w:beforeAutospacing="1"/>
        <w:jc w:val="both"/>
        <w:rPr>
          <w:rFonts w:ascii="Arial Narrow" w:hAnsi="Arial Narrow"/>
          <w:i/>
          <w:sz w:val="23"/>
          <w:szCs w:val="23"/>
        </w:rPr>
      </w:pPr>
      <w:r w:rsidRPr="001265E1">
        <w:rPr>
          <w:rFonts w:ascii="Arial Narrow" w:hAnsi="Arial Narrow"/>
          <w:i/>
          <w:sz w:val="23"/>
          <w:szCs w:val="23"/>
        </w:rPr>
        <w:t>*) niepotrzebne skreślić</w:t>
      </w:r>
    </w:p>
    <w:p w14:paraId="1070151B" w14:textId="35C0C90F" w:rsidR="0044652A" w:rsidRPr="001265E1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*</w:t>
      </w:r>
      <w:r w:rsidR="005A7D22" w:rsidRPr="001265E1">
        <w:rPr>
          <w:rFonts w:ascii="Arial Narrow" w:hAnsi="Arial Narrow"/>
          <w:i/>
          <w:color w:val="000000"/>
          <w:sz w:val="23"/>
          <w:szCs w:val="23"/>
        </w:rPr>
        <w:t>*</w:t>
      </w:r>
      <w:r w:rsidRPr="001265E1">
        <w:rPr>
          <w:rFonts w:ascii="Arial Narrow" w:hAnsi="Arial Narrow"/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1265E1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i/>
          <w:color w:val="000000"/>
          <w:sz w:val="23"/>
          <w:szCs w:val="23"/>
        </w:rPr>
      </w:pPr>
      <w:r w:rsidRPr="001265E1">
        <w:rPr>
          <w:rFonts w:ascii="Arial Narrow" w:hAnsi="Arial Narrow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9A15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265E1"/>
    <w:rsid w:val="001C32C8"/>
    <w:rsid w:val="0025292C"/>
    <w:rsid w:val="0034035D"/>
    <w:rsid w:val="0034406A"/>
    <w:rsid w:val="00397716"/>
    <w:rsid w:val="00407C33"/>
    <w:rsid w:val="0044652A"/>
    <w:rsid w:val="004C458A"/>
    <w:rsid w:val="00594D62"/>
    <w:rsid w:val="005A7D22"/>
    <w:rsid w:val="006528A2"/>
    <w:rsid w:val="0085341E"/>
    <w:rsid w:val="008A23A9"/>
    <w:rsid w:val="00951397"/>
    <w:rsid w:val="009A158B"/>
    <w:rsid w:val="00A27B27"/>
    <w:rsid w:val="00A53556"/>
    <w:rsid w:val="00B87127"/>
    <w:rsid w:val="00C149CD"/>
    <w:rsid w:val="00C2336B"/>
    <w:rsid w:val="00CD6BFE"/>
    <w:rsid w:val="00D45884"/>
    <w:rsid w:val="00E05185"/>
    <w:rsid w:val="00E8415C"/>
    <w:rsid w:val="00F8462A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74569F45-7DAE-49AF-8E0F-433EBE6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24</cp:revision>
  <dcterms:created xsi:type="dcterms:W3CDTF">2021-02-11T08:37:00Z</dcterms:created>
  <dcterms:modified xsi:type="dcterms:W3CDTF">2024-03-25T08:14:00Z</dcterms:modified>
</cp:coreProperties>
</file>