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C3137AD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0B166E">
        <w:rPr>
          <w:rFonts w:ascii="Garamond" w:hAnsi="Garamond"/>
        </w:rPr>
        <w:t>DFP.271.19.2022</w:t>
      </w:r>
      <w:r w:rsidR="00723678" w:rsidRPr="00411BF5">
        <w:rPr>
          <w:rFonts w:ascii="Garamond" w:hAnsi="Garamond"/>
        </w:rPr>
        <w:t>.</w:t>
      </w:r>
      <w:r w:rsidR="00723678" w:rsidRPr="00AE759A">
        <w:rPr>
          <w:rFonts w:ascii="Garamond" w:hAnsi="Garamond"/>
        </w:rPr>
        <w:t>ADB</w:t>
      </w:r>
      <w:r w:rsidRPr="00AE759A">
        <w:rPr>
          <w:rFonts w:ascii="Garamond" w:hAnsi="Garamond"/>
        </w:rPr>
        <w:t xml:space="preserve">                                       </w:t>
      </w:r>
      <w:r w:rsidR="00940A24">
        <w:rPr>
          <w:rFonts w:ascii="Garamond" w:hAnsi="Garamond"/>
        </w:rPr>
        <w:t xml:space="preserve">                    </w:t>
      </w:r>
      <w:r w:rsidR="00723678" w:rsidRPr="00AE759A">
        <w:rPr>
          <w:rFonts w:ascii="Garamond" w:hAnsi="Garamond"/>
        </w:rPr>
        <w:t xml:space="preserve">Kraków, dnia </w:t>
      </w:r>
      <w:bookmarkStart w:id="0" w:name="_GoBack"/>
      <w:bookmarkEnd w:id="0"/>
      <w:r w:rsidR="00631DB2" w:rsidRPr="004E3156">
        <w:rPr>
          <w:rFonts w:ascii="Garamond" w:hAnsi="Garamond"/>
        </w:rPr>
        <w:t>17.05</w:t>
      </w:r>
      <w:r w:rsidR="0034677B" w:rsidRPr="004E3156">
        <w:rPr>
          <w:rFonts w:ascii="Garamond" w:hAnsi="Garamond"/>
        </w:rPr>
        <w:t>.</w:t>
      </w:r>
      <w:r w:rsidR="000B166E" w:rsidRPr="004E3156">
        <w:rPr>
          <w:rFonts w:ascii="Garamond" w:hAnsi="Garamond"/>
        </w:rPr>
        <w:t>2022</w:t>
      </w:r>
      <w:r w:rsidRPr="004E3156">
        <w:rPr>
          <w:rFonts w:ascii="Garamond" w:hAnsi="Garamond"/>
        </w:rPr>
        <w:t xml:space="preserve"> r.</w:t>
      </w:r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625E9490" w14:textId="77777777" w:rsidR="005D5586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30E45898" w14:textId="3F4D90D0" w:rsidR="007453E8" w:rsidRDefault="005D5586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5D5586">
        <w:rPr>
          <w:rFonts w:ascii="Garamond" w:eastAsia="Times New Roman" w:hAnsi="Garamond"/>
          <w:b/>
          <w:lang w:eastAsia="x-none"/>
        </w:rPr>
        <w:t xml:space="preserve">– </w:t>
      </w:r>
      <w:r w:rsidR="00631DB2">
        <w:rPr>
          <w:rFonts w:ascii="Garamond" w:eastAsia="Times New Roman" w:hAnsi="Garamond"/>
          <w:b/>
          <w:lang w:eastAsia="x-none"/>
        </w:rPr>
        <w:t>dot. części 2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29AD1502" w:rsidR="00A566F4" w:rsidRPr="000B166E" w:rsidRDefault="00A566F4" w:rsidP="000B166E">
      <w:pPr>
        <w:ind w:firstLine="708"/>
        <w:jc w:val="both"/>
        <w:rPr>
          <w:rFonts w:ascii="Garamond" w:hAnsi="Garamond"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ust. 1 i 2</w:t>
      </w:r>
      <w:r w:rsidR="00124497" w:rsidRPr="00411BF5">
        <w:rPr>
          <w:rFonts w:ascii="Garamond" w:hAnsi="Garamond"/>
        </w:rPr>
        <w:t xml:space="preserve"> 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0B166E" w:rsidRPr="000B166E">
        <w:rPr>
          <w:rFonts w:ascii="Garamond" w:hAnsi="Garamond"/>
          <w:b/>
        </w:rPr>
        <w:t>obsługę serwisową aparatów medycznych pracujących na terenie Szpitala Uniwersyteckiego w Krakowie.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0D44BA10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D942E6">
        <w:rPr>
          <w:rFonts w:ascii="Garamond" w:hAnsi="Garamond"/>
        </w:rPr>
        <w:t>Wybrano następującą ofertę</w:t>
      </w:r>
      <w:r w:rsidR="00A566F4" w:rsidRPr="00411BF5">
        <w:rPr>
          <w:rFonts w:ascii="Garamond" w:hAnsi="Garamond"/>
        </w:rPr>
        <w:t>:</w:t>
      </w:r>
    </w:p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27"/>
        <w:gridCol w:w="4732"/>
        <w:gridCol w:w="1873"/>
      </w:tblGrid>
      <w:tr w:rsidR="000B166E" w:rsidRPr="000B166E" w14:paraId="6CDD423D" w14:textId="77777777" w:rsidTr="000B166E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400FA8" w14:textId="77777777" w:rsidR="000B166E" w:rsidRPr="000B166E" w:rsidRDefault="000B166E" w:rsidP="000B166E">
            <w:pPr>
              <w:suppressAutoHyphens/>
              <w:jc w:val="center"/>
              <w:rPr>
                <w:rFonts w:ascii="Garamond" w:hAnsi="Garamond" w:cs="Arial"/>
                <w:b/>
                <w:lang w:eastAsia="zh-CN"/>
              </w:rPr>
            </w:pPr>
            <w:r w:rsidRPr="000B166E">
              <w:rPr>
                <w:rFonts w:ascii="Garamond" w:hAnsi="Garamond" w:cs="Arial"/>
                <w:b/>
                <w:lang w:eastAsia="zh-CN"/>
              </w:rPr>
              <w:t>Nr części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A5AA6D" w14:textId="77777777" w:rsidR="000B166E" w:rsidRPr="000B166E" w:rsidRDefault="000B166E" w:rsidP="000B166E">
            <w:pPr>
              <w:suppressAutoHyphens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0B166E">
              <w:rPr>
                <w:rFonts w:ascii="Garamond" w:hAnsi="Garamond" w:cs="Arial"/>
                <w:b/>
                <w:lang w:eastAsia="zh-CN"/>
              </w:rPr>
              <w:t>Nr oferty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87DDF5" w14:textId="77777777" w:rsidR="000B166E" w:rsidRPr="000B166E" w:rsidRDefault="000B166E" w:rsidP="000B166E">
            <w:pPr>
              <w:suppressAutoHyphens/>
              <w:jc w:val="center"/>
              <w:rPr>
                <w:rFonts w:ascii="Garamond" w:hAnsi="Garamond" w:cs="Arial"/>
                <w:b/>
                <w:lang w:eastAsia="x-none"/>
              </w:rPr>
            </w:pPr>
            <w:r w:rsidRPr="000B166E">
              <w:rPr>
                <w:rFonts w:ascii="Garamond" w:hAnsi="Garamond" w:cs="Arial"/>
                <w:b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5AC8FC" w14:textId="77777777" w:rsidR="000B166E" w:rsidRPr="000B166E" w:rsidRDefault="000B166E" w:rsidP="000B166E">
            <w:pPr>
              <w:suppressAutoHyphens/>
              <w:jc w:val="center"/>
              <w:rPr>
                <w:rFonts w:ascii="Garamond" w:hAnsi="Garamond" w:cs="Arial"/>
                <w:b/>
                <w:lang w:eastAsia="zh-CN"/>
              </w:rPr>
            </w:pPr>
            <w:r w:rsidRPr="000B166E">
              <w:rPr>
                <w:rFonts w:ascii="Garamond" w:hAnsi="Garamond" w:cs="Arial"/>
                <w:b/>
                <w:lang w:eastAsia="zh-CN"/>
              </w:rPr>
              <w:t xml:space="preserve">Cena brutto </w:t>
            </w:r>
          </w:p>
        </w:tc>
      </w:tr>
      <w:tr w:rsidR="00631DB2" w:rsidRPr="000B166E" w14:paraId="582308A1" w14:textId="77777777" w:rsidTr="000B166E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FE11" w14:textId="189389B6" w:rsidR="00631DB2" w:rsidRPr="000B166E" w:rsidRDefault="00631DB2" w:rsidP="00631DB2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BF32" w14:textId="6F16DC30" w:rsidR="00631DB2" w:rsidRPr="000B166E" w:rsidRDefault="00631DB2" w:rsidP="00631DB2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>
              <w:rPr>
                <w:rFonts w:ascii="Garamond" w:hAnsi="Garamond" w:cs="Arial"/>
              </w:rPr>
              <w:t>1</w:t>
            </w:r>
          </w:p>
        </w:tc>
        <w:tc>
          <w:tcPr>
            <w:tcW w:w="4732" w:type="dxa"/>
            <w:shd w:val="clear" w:color="auto" w:fill="auto"/>
            <w:vAlign w:val="center"/>
            <w:hideMark/>
          </w:tcPr>
          <w:p w14:paraId="5B0A0BCE" w14:textId="77777777" w:rsidR="00631DB2" w:rsidRPr="004411AF" w:rsidRDefault="00631DB2" w:rsidP="00631DB2">
            <w:pPr>
              <w:ind w:right="110"/>
              <w:jc w:val="both"/>
              <w:rPr>
                <w:rFonts w:ascii="Garamond" w:hAnsi="Garamond" w:cs="Arial"/>
                <w:lang w:val="en-US" w:eastAsia="pl-PL"/>
              </w:rPr>
            </w:pPr>
            <w:r w:rsidRPr="004411AF">
              <w:rPr>
                <w:rFonts w:ascii="Garamond" w:hAnsi="Garamond" w:cs="Arial"/>
                <w:lang w:val="en-US" w:eastAsia="pl-PL"/>
              </w:rPr>
              <w:t>Agfa NV</w:t>
            </w:r>
          </w:p>
          <w:p w14:paraId="2B73CD1B" w14:textId="77777777" w:rsidR="00631DB2" w:rsidRPr="004411AF" w:rsidRDefault="00631DB2" w:rsidP="00631DB2">
            <w:pPr>
              <w:ind w:right="110"/>
              <w:jc w:val="both"/>
              <w:rPr>
                <w:rFonts w:ascii="Garamond" w:hAnsi="Garamond" w:cs="Arial"/>
                <w:lang w:val="en-US" w:eastAsia="pl-PL"/>
              </w:rPr>
            </w:pPr>
            <w:proofErr w:type="spellStart"/>
            <w:r w:rsidRPr="004411AF">
              <w:rPr>
                <w:rFonts w:ascii="Garamond" w:hAnsi="Garamond" w:cs="Arial"/>
                <w:lang w:val="en-US" w:eastAsia="pl-PL"/>
              </w:rPr>
              <w:t>Septestraat</w:t>
            </w:r>
            <w:proofErr w:type="spellEnd"/>
            <w:r w:rsidRPr="004411AF">
              <w:rPr>
                <w:rFonts w:ascii="Garamond" w:hAnsi="Garamond" w:cs="Arial"/>
                <w:lang w:val="en-US" w:eastAsia="pl-PL"/>
              </w:rPr>
              <w:t xml:space="preserve"> 27, B-2640 Mortsel, </w:t>
            </w:r>
            <w:proofErr w:type="spellStart"/>
            <w:r w:rsidRPr="004411AF">
              <w:rPr>
                <w:rFonts w:ascii="Garamond" w:hAnsi="Garamond" w:cs="Arial"/>
                <w:lang w:val="en-US" w:eastAsia="pl-PL"/>
              </w:rPr>
              <w:t>Belgia</w:t>
            </w:r>
            <w:proofErr w:type="spellEnd"/>
          </w:p>
          <w:p w14:paraId="42F9FF4F" w14:textId="77777777" w:rsidR="00631DB2" w:rsidRDefault="00631DB2" w:rsidP="00631DB2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4411AF">
              <w:rPr>
                <w:rFonts w:ascii="Garamond" w:hAnsi="Garamond" w:cs="Arial"/>
                <w:lang w:eastAsia="pl-PL"/>
              </w:rPr>
              <w:t xml:space="preserve">Adres korespondencyjny: </w:t>
            </w:r>
            <w:proofErr w:type="spellStart"/>
            <w:r w:rsidRPr="004411AF">
              <w:rPr>
                <w:rFonts w:ascii="Garamond" w:hAnsi="Garamond" w:cs="Arial"/>
                <w:lang w:eastAsia="pl-PL"/>
              </w:rPr>
              <w:t>Agfa</w:t>
            </w:r>
            <w:proofErr w:type="spellEnd"/>
            <w:r w:rsidRPr="004411AF">
              <w:rPr>
                <w:rFonts w:ascii="Garamond" w:hAnsi="Garamond" w:cs="Arial"/>
                <w:lang w:eastAsia="pl-PL"/>
              </w:rPr>
              <w:t xml:space="preserve"> NV (Spółka Akcyjna) Oddzia</w:t>
            </w:r>
            <w:r>
              <w:rPr>
                <w:rFonts w:ascii="Garamond" w:hAnsi="Garamond" w:cs="Arial"/>
                <w:lang w:eastAsia="pl-PL"/>
              </w:rPr>
              <w:t xml:space="preserve">ł w Polsce, ul. Jutrzenki 137A, </w:t>
            </w:r>
          </w:p>
          <w:p w14:paraId="176453E6" w14:textId="6D2F19B4" w:rsidR="00631DB2" w:rsidRPr="00631DB2" w:rsidRDefault="00631DB2" w:rsidP="00631DB2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4411AF">
              <w:rPr>
                <w:rFonts w:ascii="Garamond" w:hAnsi="Garamond" w:cs="Arial"/>
                <w:lang w:eastAsia="pl-PL"/>
              </w:rPr>
              <w:t>02-321 Warszawa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7EF35579" w14:textId="45C793F8" w:rsidR="00631DB2" w:rsidRPr="000B166E" w:rsidRDefault="00631DB2" w:rsidP="00631DB2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4411AF">
              <w:rPr>
                <w:rFonts w:ascii="Garamond" w:hAnsi="Garamond" w:cs="Arial"/>
                <w:lang w:eastAsia="pl-PL"/>
              </w:rPr>
              <w:t>73 056,60 zł</w:t>
            </w:r>
          </w:p>
        </w:tc>
      </w:tr>
    </w:tbl>
    <w:p w14:paraId="1C8837EF" w14:textId="6F9B7442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30240788" w14:textId="488A743A" w:rsidR="00411BF5" w:rsidRPr="00411BF5" w:rsidRDefault="00411BF5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  <w:r w:rsidRPr="00411BF5">
        <w:rPr>
          <w:rFonts w:ascii="Garamond" w:eastAsia="Times New Roman" w:hAnsi="Garamond"/>
          <w:lang w:val="x-none" w:eastAsia="x-none"/>
        </w:rPr>
        <w:t>Zamawiający do</w:t>
      </w:r>
      <w:r w:rsidR="005D5586">
        <w:rPr>
          <w:rFonts w:ascii="Garamond" w:eastAsia="Times New Roman" w:hAnsi="Garamond"/>
          <w:lang w:val="x-none" w:eastAsia="x-none"/>
        </w:rPr>
        <w:t>konał wyboru najkorzystniejszej</w:t>
      </w:r>
      <w:r w:rsidRPr="00411BF5">
        <w:rPr>
          <w:rFonts w:ascii="Garamond" w:eastAsia="Times New Roman" w:hAnsi="Garamond"/>
          <w:lang w:val="x-none" w:eastAsia="x-none"/>
        </w:rPr>
        <w:t xml:space="preserve"> ofert</w:t>
      </w:r>
      <w:r w:rsidR="005D5586">
        <w:rPr>
          <w:rFonts w:ascii="Garamond" w:eastAsia="Times New Roman" w:hAnsi="Garamond"/>
          <w:lang w:eastAsia="x-none"/>
        </w:rPr>
        <w:t>y</w:t>
      </w:r>
      <w:r w:rsidRPr="00411BF5">
        <w:rPr>
          <w:rFonts w:ascii="Garamond" w:eastAsia="Times New Roman" w:hAnsi="Garamond"/>
          <w:lang w:val="x-none" w:eastAsia="x-none"/>
        </w:rPr>
        <w:t xml:space="preserve"> na podstawie kryteriów oceny ofert określonych </w:t>
      </w:r>
      <w:r w:rsidR="0018522E">
        <w:rPr>
          <w:rFonts w:ascii="Garamond" w:eastAsia="Times New Roman" w:hAnsi="Garamond"/>
          <w:lang w:eastAsia="x-none"/>
        </w:rPr>
        <w:t xml:space="preserve">      </w:t>
      </w:r>
      <w:r w:rsidR="005D5586">
        <w:rPr>
          <w:rFonts w:ascii="Garamond" w:eastAsia="Times New Roman" w:hAnsi="Garamond"/>
          <w:lang w:val="x-none" w:eastAsia="x-none"/>
        </w:rPr>
        <w:t>w SWZ. Oferta wybrana otrzymała</w:t>
      </w:r>
      <w:r w:rsidR="00631DB2">
        <w:rPr>
          <w:rFonts w:ascii="Garamond" w:eastAsia="Times New Roman" w:hAnsi="Garamond"/>
          <w:lang w:val="x-none" w:eastAsia="x-none"/>
        </w:rPr>
        <w:t xml:space="preserve"> najwyższą</w:t>
      </w:r>
      <w:r w:rsidRPr="00411BF5">
        <w:rPr>
          <w:rFonts w:ascii="Garamond" w:eastAsia="Times New Roman" w:hAnsi="Garamond"/>
          <w:lang w:val="x-none" w:eastAsia="x-none"/>
        </w:rPr>
        <w:t xml:space="preserve"> liczbę punktów.</w:t>
      </w:r>
    </w:p>
    <w:p w14:paraId="0E95A14E" w14:textId="51EFEBD9" w:rsidR="0018522E" w:rsidRPr="00411BF5" w:rsidRDefault="0018522E" w:rsidP="0018522E">
      <w:pPr>
        <w:jc w:val="both"/>
        <w:rPr>
          <w:rFonts w:ascii="Garamond" w:hAnsi="Garamond"/>
        </w:rPr>
      </w:pPr>
    </w:p>
    <w:p w14:paraId="52B58306" w14:textId="1ABAA7B2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2DD1E6F7" w:rsidR="004472D9" w:rsidRPr="00411BF5" w:rsidRDefault="004472D9" w:rsidP="004472D9">
      <w:pPr>
        <w:jc w:val="both"/>
        <w:rPr>
          <w:rFonts w:ascii="Garamond" w:hAnsi="Garamond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954"/>
        <w:gridCol w:w="1701"/>
      </w:tblGrid>
      <w:tr w:rsidR="004472D9" w:rsidRPr="00411BF5" w14:paraId="3CEA8DBD" w14:textId="77777777" w:rsidTr="000B166E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7C68" w14:textId="77777777" w:rsidR="004472D9" w:rsidRPr="000B166E" w:rsidRDefault="004472D9" w:rsidP="004472D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0B166E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69CA" w14:textId="77777777" w:rsidR="004472D9" w:rsidRPr="000B166E" w:rsidRDefault="004472D9" w:rsidP="004472D9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0B166E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53336" w14:textId="0CDFDE4A" w:rsidR="004472D9" w:rsidRPr="000B166E" w:rsidRDefault="004472D9" w:rsidP="004472D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0B166E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B64917" w:rsidRPr="00411BF5" w14:paraId="41CB918F" w14:textId="77777777" w:rsidTr="000B166E">
        <w:trPr>
          <w:trHeight w:val="459"/>
        </w:trPr>
        <w:tc>
          <w:tcPr>
            <w:tcW w:w="850" w:type="dxa"/>
            <w:shd w:val="clear" w:color="auto" w:fill="auto"/>
            <w:vAlign w:val="center"/>
          </w:tcPr>
          <w:p w14:paraId="25DF2C97" w14:textId="047A11B9" w:rsidR="00B64917" w:rsidRPr="000B166E" w:rsidRDefault="00631DB2" w:rsidP="00B6491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DDC4" w14:textId="77777777" w:rsidR="00631DB2" w:rsidRPr="00631DB2" w:rsidRDefault="00631DB2" w:rsidP="00631DB2">
            <w:pPr>
              <w:tabs>
                <w:tab w:val="left" w:pos="5442"/>
              </w:tabs>
              <w:rPr>
                <w:rFonts w:ascii="Garamond" w:hAnsi="Garamond"/>
                <w:lang w:val="en-US" w:eastAsia="pl-PL"/>
              </w:rPr>
            </w:pPr>
            <w:r w:rsidRPr="00631DB2">
              <w:rPr>
                <w:rFonts w:ascii="Garamond" w:hAnsi="Garamond"/>
                <w:lang w:val="en-US" w:eastAsia="pl-PL"/>
              </w:rPr>
              <w:t>Agfa NV</w:t>
            </w:r>
          </w:p>
          <w:p w14:paraId="4F5A7CDF" w14:textId="77777777" w:rsidR="00631DB2" w:rsidRPr="00631DB2" w:rsidRDefault="00631DB2" w:rsidP="00631DB2">
            <w:pPr>
              <w:tabs>
                <w:tab w:val="left" w:pos="5442"/>
              </w:tabs>
              <w:rPr>
                <w:rFonts w:ascii="Garamond" w:hAnsi="Garamond"/>
                <w:lang w:val="en-US" w:eastAsia="pl-PL"/>
              </w:rPr>
            </w:pPr>
            <w:proofErr w:type="spellStart"/>
            <w:r w:rsidRPr="00631DB2">
              <w:rPr>
                <w:rFonts w:ascii="Garamond" w:hAnsi="Garamond"/>
                <w:lang w:val="en-US" w:eastAsia="pl-PL"/>
              </w:rPr>
              <w:t>Septestraat</w:t>
            </w:r>
            <w:proofErr w:type="spellEnd"/>
            <w:r w:rsidRPr="00631DB2">
              <w:rPr>
                <w:rFonts w:ascii="Garamond" w:hAnsi="Garamond"/>
                <w:lang w:val="en-US" w:eastAsia="pl-PL"/>
              </w:rPr>
              <w:t xml:space="preserve"> 27, B-2640 Mortsel, </w:t>
            </w:r>
            <w:proofErr w:type="spellStart"/>
            <w:r w:rsidRPr="00631DB2">
              <w:rPr>
                <w:rFonts w:ascii="Garamond" w:hAnsi="Garamond"/>
                <w:lang w:val="en-US" w:eastAsia="pl-PL"/>
              </w:rPr>
              <w:t>Belgia</w:t>
            </w:r>
            <w:proofErr w:type="spellEnd"/>
          </w:p>
          <w:p w14:paraId="7534D7F3" w14:textId="76934483" w:rsidR="00B64917" w:rsidRPr="000B166E" w:rsidRDefault="00631DB2" w:rsidP="00631DB2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631DB2">
              <w:rPr>
                <w:rFonts w:ascii="Garamond" w:hAnsi="Garamond"/>
                <w:lang w:eastAsia="pl-PL"/>
              </w:rPr>
              <w:t xml:space="preserve">Adres korespondencyjny: </w:t>
            </w:r>
            <w:proofErr w:type="spellStart"/>
            <w:r w:rsidRPr="00631DB2">
              <w:rPr>
                <w:rFonts w:ascii="Garamond" w:hAnsi="Garamond"/>
                <w:lang w:eastAsia="pl-PL"/>
              </w:rPr>
              <w:t>Agfa</w:t>
            </w:r>
            <w:proofErr w:type="spellEnd"/>
            <w:r w:rsidRPr="00631DB2">
              <w:rPr>
                <w:rFonts w:ascii="Garamond" w:hAnsi="Garamond"/>
                <w:lang w:eastAsia="pl-PL"/>
              </w:rPr>
              <w:t xml:space="preserve"> NV (Spółka Akcyjna) Oddział</w:t>
            </w:r>
            <w:r>
              <w:rPr>
                <w:rFonts w:ascii="Garamond" w:hAnsi="Garamond"/>
                <w:lang w:eastAsia="pl-PL"/>
              </w:rPr>
              <w:t xml:space="preserve"> w Polsce, ul. Jutrzenki 137A,  </w:t>
            </w:r>
            <w:r w:rsidRPr="00631DB2">
              <w:rPr>
                <w:rFonts w:ascii="Garamond" w:hAnsi="Garamond"/>
                <w:lang w:eastAsia="pl-PL"/>
              </w:rPr>
              <w:t>02-321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CA88" w14:textId="7E3D04CE" w:rsidR="00B64917" w:rsidRPr="000B166E" w:rsidRDefault="00631DB2" w:rsidP="00B6491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</w:p>
        </w:tc>
      </w:tr>
    </w:tbl>
    <w:p w14:paraId="7D1E1AC4" w14:textId="0B842934" w:rsidR="00542DC1" w:rsidRPr="00411BF5" w:rsidRDefault="00542DC1" w:rsidP="004472D9">
      <w:pPr>
        <w:jc w:val="both"/>
        <w:rPr>
          <w:rFonts w:ascii="Garamond" w:hAnsi="Garamond"/>
        </w:rPr>
      </w:pPr>
    </w:p>
    <w:p w14:paraId="225C74A6" w14:textId="1A3B3642" w:rsidR="00DF6175" w:rsidRPr="00411BF5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411BF5">
        <w:rPr>
          <w:rFonts w:ascii="Garamond" w:hAnsi="Garamond"/>
          <w:color w:val="000000"/>
        </w:rPr>
        <w:t xml:space="preserve">3. </w:t>
      </w:r>
      <w:r w:rsidR="00A566F4" w:rsidRPr="00411BF5">
        <w:rPr>
          <w:rFonts w:ascii="Garamond" w:hAnsi="Garamond"/>
          <w:color w:val="000000"/>
        </w:rPr>
        <w:t>Streszczenie oceny i porównania złożonych ofert:</w:t>
      </w:r>
    </w:p>
    <w:p w14:paraId="6C9D479F" w14:textId="77777777" w:rsidR="00411BF5" w:rsidRPr="00411BF5" w:rsidRDefault="00411BF5" w:rsidP="00723678">
      <w:pPr>
        <w:widowControl/>
        <w:jc w:val="both"/>
        <w:rPr>
          <w:rFonts w:ascii="Garamond" w:hAnsi="Garamond"/>
          <w:color w:val="00000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163"/>
        <w:gridCol w:w="1389"/>
        <w:gridCol w:w="1417"/>
        <w:gridCol w:w="1843"/>
        <w:gridCol w:w="907"/>
      </w:tblGrid>
      <w:tr w:rsidR="000B166E" w:rsidRPr="00373A15" w14:paraId="511DC4D0" w14:textId="77777777" w:rsidTr="00631DB2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C6798" w14:textId="77777777" w:rsidR="000B166E" w:rsidRDefault="000B166E" w:rsidP="006D4B16">
            <w:pPr>
              <w:ind w:right="110"/>
              <w:jc w:val="both"/>
              <w:rPr>
                <w:rFonts w:ascii="Garamond" w:hAnsi="Garamond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F2EF9" w14:textId="77777777" w:rsidR="000B166E" w:rsidRPr="00373A15" w:rsidRDefault="000B166E" w:rsidP="006D4B16">
            <w:pPr>
              <w:ind w:right="110"/>
              <w:jc w:val="center"/>
              <w:rPr>
                <w:rFonts w:ascii="Garamond" w:hAnsi="Garamond" w:cs="Arial"/>
                <w:b/>
                <w:i/>
                <w:sz w:val="16"/>
                <w:szCs w:val="16"/>
              </w:rPr>
            </w:pPr>
            <w:r w:rsidRPr="00373A15">
              <w:rPr>
                <w:rFonts w:ascii="Garamond" w:hAnsi="Garamond" w:cs="Arial"/>
                <w:b/>
                <w:i/>
                <w:sz w:val="16"/>
                <w:szCs w:val="16"/>
              </w:rPr>
              <w:t xml:space="preserve">Liczba punktów w kryterium </w:t>
            </w:r>
            <w:r w:rsidRPr="00373A15">
              <w:rPr>
                <w:rFonts w:ascii="Garamond" w:hAnsi="Garamond" w:cs="Arial"/>
                <w:b/>
                <w:i/>
                <w:sz w:val="16"/>
                <w:szCs w:val="16"/>
              </w:rPr>
              <w:br/>
              <w:t>Cena - 70%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9F0EE" w14:textId="77777777" w:rsidR="000B166E" w:rsidRPr="00373A15" w:rsidRDefault="000B166E" w:rsidP="006D4B16">
            <w:pPr>
              <w:ind w:right="110"/>
              <w:jc w:val="center"/>
              <w:rPr>
                <w:rFonts w:ascii="Garamond" w:hAnsi="Garamond" w:cs="Arial"/>
                <w:b/>
                <w:i/>
                <w:sz w:val="16"/>
                <w:szCs w:val="16"/>
              </w:rPr>
            </w:pPr>
            <w:r w:rsidRPr="00373A15">
              <w:rPr>
                <w:rFonts w:ascii="Garamond" w:hAnsi="Garamond" w:cs="Arial"/>
                <w:b/>
                <w:i/>
                <w:sz w:val="16"/>
                <w:szCs w:val="16"/>
              </w:rPr>
              <w:t xml:space="preserve">Liczba punktów w kryterium </w:t>
            </w:r>
            <w:r w:rsidRPr="00373A15">
              <w:rPr>
                <w:rFonts w:ascii="Garamond" w:hAnsi="Garamond" w:cs="Arial"/>
                <w:b/>
                <w:i/>
                <w:sz w:val="16"/>
                <w:szCs w:val="16"/>
              </w:rPr>
              <w:br/>
            </w:r>
            <w:r>
              <w:rPr>
                <w:rFonts w:ascii="Garamond" w:hAnsi="Garamond" w:cs="Arial"/>
                <w:b/>
                <w:i/>
                <w:sz w:val="16"/>
                <w:szCs w:val="16"/>
              </w:rPr>
              <w:t xml:space="preserve">Warunki serwisu- </w:t>
            </w:r>
            <w:r w:rsidRPr="00373A15">
              <w:rPr>
                <w:rFonts w:ascii="Garamond" w:hAnsi="Garamond" w:cs="Arial"/>
                <w:b/>
                <w:i/>
                <w:sz w:val="16"/>
                <w:szCs w:val="16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CB893" w14:textId="77777777" w:rsidR="000B166E" w:rsidRPr="00373A15" w:rsidRDefault="000B166E" w:rsidP="006D4B16">
            <w:pPr>
              <w:ind w:right="110"/>
              <w:jc w:val="center"/>
              <w:rPr>
                <w:rFonts w:ascii="Garamond" w:hAnsi="Garamond" w:cs="Arial"/>
                <w:b/>
                <w:i/>
                <w:sz w:val="16"/>
                <w:szCs w:val="16"/>
              </w:rPr>
            </w:pPr>
            <w:r w:rsidRPr="00373A15">
              <w:rPr>
                <w:rFonts w:ascii="Garamond" w:hAnsi="Garamond" w:cs="Arial"/>
                <w:b/>
                <w:i/>
                <w:sz w:val="16"/>
                <w:szCs w:val="16"/>
              </w:rPr>
              <w:t xml:space="preserve">Liczba punktów w kryterium </w:t>
            </w:r>
            <w:r w:rsidRPr="00373A15">
              <w:rPr>
                <w:rFonts w:ascii="Garamond" w:hAnsi="Garamond" w:cs="Arial"/>
                <w:b/>
                <w:i/>
                <w:sz w:val="16"/>
                <w:szCs w:val="16"/>
              </w:rPr>
              <w:br/>
            </w:r>
            <w:r>
              <w:rPr>
                <w:rFonts w:ascii="Garamond" w:hAnsi="Garamond" w:cs="Arial"/>
                <w:b/>
                <w:i/>
                <w:sz w:val="16"/>
                <w:szCs w:val="16"/>
              </w:rPr>
              <w:t>Kwalifikacje personelu - 1</w:t>
            </w:r>
            <w:r w:rsidRPr="00373A15">
              <w:rPr>
                <w:rFonts w:ascii="Garamond" w:hAnsi="Garamond" w:cs="Arial"/>
                <w:b/>
                <w:i/>
                <w:sz w:val="16"/>
                <w:szCs w:val="16"/>
              </w:rPr>
              <w:t>0%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719845" w14:textId="77777777" w:rsidR="000B166E" w:rsidRPr="00373A15" w:rsidRDefault="000B166E" w:rsidP="006D4B16">
            <w:pPr>
              <w:ind w:right="110"/>
              <w:jc w:val="center"/>
              <w:rPr>
                <w:rFonts w:ascii="Garamond" w:hAnsi="Garamond" w:cs="Arial"/>
                <w:b/>
                <w:i/>
                <w:sz w:val="16"/>
                <w:szCs w:val="16"/>
              </w:rPr>
            </w:pPr>
            <w:r w:rsidRPr="00373A15">
              <w:rPr>
                <w:rFonts w:ascii="Garamond" w:hAnsi="Garamond" w:cs="Arial"/>
                <w:b/>
                <w:i/>
                <w:sz w:val="16"/>
                <w:szCs w:val="16"/>
              </w:rPr>
              <w:t>Liczba punktów w kryterium Autoryzacja producenta</w:t>
            </w:r>
            <w:r>
              <w:rPr>
                <w:rFonts w:ascii="Garamond" w:hAnsi="Garamond" w:cs="Arial"/>
                <w:b/>
                <w:i/>
                <w:sz w:val="16"/>
                <w:szCs w:val="16"/>
              </w:rPr>
              <w:t xml:space="preserve"> – 10%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72EB8A19" w14:textId="77777777" w:rsidR="000B166E" w:rsidRPr="00373A15" w:rsidRDefault="000B166E" w:rsidP="006D4B16">
            <w:pPr>
              <w:ind w:right="110"/>
              <w:jc w:val="center"/>
              <w:rPr>
                <w:rFonts w:ascii="Garamond" w:hAnsi="Garamond" w:cs="Arial"/>
                <w:b/>
                <w:i/>
                <w:sz w:val="16"/>
                <w:szCs w:val="16"/>
              </w:rPr>
            </w:pPr>
            <w:r w:rsidRPr="00373A15">
              <w:rPr>
                <w:rFonts w:ascii="Garamond" w:hAnsi="Garamond" w:cs="Arial"/>
                <w:b/>
                <w:i/>
                <w:sz w:val="16"/>
                <w:szCs w:val="16"/>
              </w:rPr>
              <w:t>Razem</w:t>
            </w:r>
          </w:p>
        </w:tc>
      </w:tr>
      <w:tr w:rsidR="000B166E" w:rsidRPr="002A7005" w14:paraId="6792059B" w14:textId="77777777" w:rsidTr="006D4B16">
        <w:tc>
          <w:tcPr>
            <w:tcW w:w="8562" w:type="dxa"/>
            <w:gridSpan w:val="6"/>
            <w:tcBorders>
              <w:top w:val="single" w:sz="4" w:space="0" w:color="auto"/>
            </w:tcBorders>
          </w:tcPr>
          <w:p w14:paraId="7E143068" w14:textId="63423B8B" w:rsidR="000B166E" w:rsidRPr="002A7005" w:rsidRDefault="00631DB2" w:rsidP="006D4B16">
            <w:pPr>
              <w:ind w:right="110"/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Część 2</w:t>
            </w:r>
          </w:p>
        </w:tc>
      </w:tr>
      <w:tr w:rsidR="000B166E" w14:paraId="2BFF4790" w14:textId="77777777" w:rsidTr="00631DB2">
        <w:tc>
          <w:tcPr>
            <w:tcW w:w="1843" w:type="dxa"/>
          </w:tcPr>
          <w:p w14:paraId="4FEF0C86" w14:textId="77777777" w:rsidR="00631DB2" w:rsidRPr="00D942E6" w:rsidRDefault="00631DB2" w:rsidP="00631DB2">
            <w:pPr>
              <w:ind w:right="110"/>
              <w:jc w:val="both"/>
              <w:rPr>
                <w:rFonts w:ascii="Garamond" w:hAnsi="Garamond" w:cs="Arial"/>
              </w:rPr>
            </w:pPr>
            <w:proofErr w:type="spellStart"/>
            <w:r w:rsidRPr="00D942E6">
              <w:rPr>
                <w:rFonts w:ascii="Garamond" w:hAnsi="Garamond" w:cs="Arial"/>
              </w:rPr>
              <w:t>Agfa</w:t>
            </w:r>
            <w:proofErr w:type="spellEnd"/>
            <w:r w:rsidRPr="00D942E6">
              <w:rPr>
                <w:rFonts w:ascii="Garamond" w:hAnsi="Garamond" w:cs="Arial"/>
              </w:rPr>
              <w:t xml:space="preserve"> NV</w:t>
            </w:r>
          </w:p>
          <w:p w14:paraId="213FCA17" w14:textId="77777777" w:rsidR="00631DB2" w:rsidRPr="00D942E6" w:rsidRDefault="00631DB2" w:rsidP="00631DB2">
            <w:pPr>
              <w:ind w:right="110"/>
              <w:rPr>
                <w:rFonts w:ascii="Garamond" w:hAnsi="Garamond" w:cs="Arial"/>
              </w:rPr>
            </w:pPr>
            <w:proofErr w:type="spellStart"/>
            <w:r w:rsidRPr="00D942E6">
              <w:rPr>
                <w:rFonts w:ascii="Garamond" w:hAnsi="Garamond" w:cs="Arial"/>
              </w:rPr>
              <w:t>Septestraat</w:t>
            </w:r>
            <w:proofErr w:type="spellEnd"/>
            <w:r w:rsidRPr="00D942E6">
              <w:rPr>
                <w:rFonts w:ascii="Garamond" w:hAnsi="Garamond" w:cs="Arial"/>
              </w:rPr>
              <w:t xml:space="preserve"> 27, </w:t>
            </w:r>
          </w:p>
          <w:p w14:paraId="69AA5A9F" w14:textId="77777777" w:rsidR="00631DB2" w:rsidRDefault="00631DB2" w:rsidP="00631DB2">
            <w:pPr>
              <w:ind w:right="110"/>
              <w:rPr>
                <w:rFonts w:ascii="Garamond" w:hAnsi="Garamond" w:cs="Arial"/>
              </w:rPr>
            </w:pPr>
            <w:r w:rsidRPr="00631DB2">
              <w:rPr>
                <w:rFonts w:ascii="Garamond" w:hAnsi="Garamond" w:cs="Arial"/>
              </w:rPr>
              <w:t xml:space="preserve">B-2640 </w:t>
            </w:r>
            <w:proofErr w:type="spellStart"/>
            <w:r w:rsidRPr="00631DB2">
              <w:rPr>
                <w:rFonts w:ascii="Garamond" w:hAnsi="Garamond" w:cs="Arial"/>
              </w:rPr>
              <w:t>Mortsel</w:t>
            </w:r>
            <w:proofErr w:type="spellEnd"/>
            <w:r w:rsidRPr="00631DB2">
              <w:rPr>
                <w:rFonts w:ascii="Garamond" w:hAnsi="Garamond" w:cs="Arial"/>
              </w:rPr>
              <w:t xml:space="preserve">, Belgia, Adres korespondencyjny: </w:t>
            </w:r>
            <w:proofErr w:type="spellStart"/>
            <w:r w:rsidRPr="00631DB2">
              <w:rPr>
                <w:rFonts w:ascii="Garamond" w:hAnsi="Garamond" w:cs="Arial"/>
              </w:rPr>
              <w:t>Agfa</w:t>
            </w:r>
            <w:proofErr w:type="spellEnd"/>
            <w:r w:rsidRPr="00631DB2">
              <w:rPr>
                <w:rFonts w:ascii="Garamond" w:hAnsi="Garamond" w:cs="Arial"/>
              </w:rPr>
              <w:t xml:space="preserve"> NV (Spółka Akcyjna) Oddział w Polsce, </w:t>
            </w:r>
          </w:p>
          <w:p w14:paraId="31E800FE" w14:textId="1BB0D364" w:rsidR="000B166E" w:rsidRPr="00631DB2" w:rsidRDefault="00631DB2" w:rsidP="00631DB2">
            <w:pPr>
              <w:ind w:right="110"/>
              <w:rPr>
                <w:rFonts w:ascii="Garamond" w:hAnsi="Garamond" w:cs="Arial"/>
              </w:rPr>
            </w:pPr>
            <w:r w:rsidRPr="00631DB2">
              <w:rPr>
                <w:rFonts w:ascii="Garamond" w:hAnsi="Garamond" w:cs="Arial"/>
              </w:rPr>
              <w:t>ul. Jutrzenki 137A,  02-321 Warszawa</w:t>
            </w:r>
          </w:p>
        </w:tc>
        <w:tc>
          <w:tcPr>
            <w:tcW w:w="1163" w:type="dxa"/>
            <w:vAlign w:val="center"/>
          </w:tcPr>
          <w:p w14:paraId="2C7AEF82" w14:textId="77777777" w:rsidR="000B166E" w:rsidRDefault="000B166E" w:rsidP="006D4B16">
            <w:pPr>
              <w:ind w:right="11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70,00</w:t>
            </w:r>
          </w:p>
        </w:tc>
        <w:tc>
          <w:tcPr>
            <w:tcW w:w="1389" w:type="dxa"/>
            <w:vAlign w:val="center"/>
          </w:tcPr>
          <w:p w14:paraId="034322E6" w14:textId="77777777" w:rsidR="000B166E" w:rsidRDefault="000B166E" w:rsidP="006D4B16">
            <w:pPr>
              <w:ind w:right="11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10,00</w:t>
            </w:r>
          </w:p>
        </w:tc>
        <w:tc>
          <w:tcPr>
            <w:tcW w:w="1417" w:type="dxa"/>
            <w:vAlign w:val="center"/>
          </w:tcPr>
          <w:p w14:paraId="419E8EC5" w14:textId="0AA9C6C6" w:rsidR="000B166E" w:rsidRDefault="00631DB2" w:rsidP="006D4B16">
            <w:pPr>
              <w:ind w:right="11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0,00</w:t>
            </w:r>
          </w:p>
        </w:tc>
        <w:tc>
          <w:tcPr>
            <w:tcW w:w="1843" w:type="dxa"/>
            <w:vAlign w:val="center"/>
          </w:tcPr>
          <w:p w14:paraId="7AD804C4" w14:textId="77777777" w:rsidR="000B166E" w:rsidRDefault="000B166E" w:rsidP="006D4B16">
            <w:pPr>
              <w:ind w:right="11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10,00</w:t>
            </w:r>
          </w:p>
        </w:tc>
        <w:tc>
          <w:tcPr>
            <w:tcW w:w="907" w:type="dxa"/>
            <w:vAlign w:val="center"/>
          </w:tcPr>
          <w:p w14:paraId="4C3BC4F2" w14:textId="5EDBCF28" w:rsidR="000B166E" w:rsidRDefault="00631DB2" w:rsidP="006D4B16">
            <w:pPr>
              <w:ind w:right="11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90</w:t>
            </w:r>
            <w:r w:rsidR="000B166E">
              <w:rPr>
                <w:rFonts w:ascii="Garamond" w:hAnsi="Garamond" w:cs="Arial"/>
              </w:rPr>
              <w:t>,00</w:t>
            </w:r>
          </w:p>
        </w:tc>
      </w:tr>
    </w:tbl>
    <w:p w14:paraId="70CD1FB2" w14:textId="77777777" w:rsidR="00723678" w:rsidRPr="00411BF5" w:rsidRDefault="00723678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70362E5" w:rsidR="00A566F4" w:rsidRPr="00411BF5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Pra</w:t>
      </w:r>
      <w:r w:rsidR="005D5586">
        <w:rPr>
          <w:rFonts w:ascii="Garamond" w:eastAsia="Times New Roman" w:hAnsi="Garamond" w:cs="Arial"/>
          <w:lang w:eastAsia="pl-PL"/>
        </w:rPr>
        <w:t>wo zamówień publicznych, oferta została oceniona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52DB4EE1" w14:textId="476387E9" w:rsidR="00DA3C83" w:rsidRDefault="00DA3C83" w:rsidP="00B6296F">
      <w:pPr>
        <w:ind w:left="284"/>
        <w:jc w:val="both"/>
        <w:rPr>
          <w:rFonts w:ascii="Garamond" w:hAnsi="Garamond"/>
        </w:rPr>
      </w:pPr>
    </w:p>
    <w:p w14:paraId="5061E30A" w14:textId="77777777" w:rsidR="00631DB2" w:rsidRPr="00411BF5" w:rsidRDefault="00631DB2" w:rsidP="00B6296F">
      <w:pPr>
        <w:ind w:left="284"/>
        <w:jc w:val="both"/>
        <w:rPr>
          <w:rFonts w:ascii="Garamond" w:hAnsi="Garamond"/>
        </w:rPr>
      </w:pPr>
    </w:p>
    <w:p w14:paraId="7DC836F1" w14:textId="27587C97" w:rsidR="00994717" w:rsidRPr="00411BF5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lastRenderedPageBreak/>
        <w:t xml:space="preserve">4.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B64917">
        <w:rPr>
          <w:rFonts w:ascii="Garamond" w:hAnsi="Garamond"/>
        </w:rPr>
        <w:t xml:space="preserve">nie </w:t>
      </w:r>
      <w:r w:rsidR="00A566F4" w:rsidRPr="00411BF5">
        <w:rPr>
          <w:rFonts w:ascii="Garamond" w:hAnsi="Garamond"/>
        </w:rPr>
        <w:t xml:space="preserve">odrzucono </w:t>
      </w:r>
      <w:r w:rsidR="00B64917">
        <w:rPr>
          <w:rFonts w:ascii="Garamond" w:hAnsi="Garamond"/>
        </w:rPr>
        <w:t>żadnej oferty.</w:t>
      </w:r>
    </w:p>
    <w:p w14:paraId="7E51E3D9" w14:textId="17775797" w:rsidR="00411BF5" w:rsidRPr="00411BF5" w:rsidRDefault="00411BF5" w:rsidP="00B34719">
      <w:pPr>
        <w:jc w:val="both"/>
        <w:rPr>
          <w:rFonts w:ascii="Garamond" w:hAnsi="Garamond"/>
        </w:rPr>
      </w:pPr>
    </w:p>
    <w:p w14:paraId="12202FDB" w14:textId="0230EDF3" w:rsidR="00411BF5" w:rsidRPr="00411BF5" w:rsidRDefault="00B64917" w:rsidP="00411BF5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723678" w:rsidRPr="00411BF5">
        <w:rPr>
          <w:rFonts w:ascii="Garamond" w:hAnsi="Garamond"/>
        </w:rPr>
        <w:t xml:space="preserve">. </w:t>
      </w:r>
      <w:r w:rsidR="00411BF5" w:rsidRPr="00411BF5">
        <w:rPr>
          <w:rFonts w:ascii="Garamond" w:hAnsi="Garamond"/>
        </w:rPr>
        <w:t>Zgodnie</w:t>
      </w:r>
      <w:r w:rsidR="00411BF5">
        <w:rPr>
          <w:rFonts w:ascii="Garamond" w:hAnsi="Garamond"/>
        </w:rPr>
        <w:t xml:space="preserve"> z ustawą </w:t>
      </w:r>
      <w:proofErr w:type="spellStart"/>
      <w:r w:rsidR="00411BF5">
        <w:rPr>
          <w:rFonts w:ascii="Garamond" w:hAnsi="Garamond"/>
        </w:rPr>
        <w:t>Pzp</w:t>
      </w:r>
      <w:proofErr w:type="spellEnd"/>
      <w:r w:rsidR="005D5586">
        <w:rPr>
          <w:rFonts w:ascii="Garamond" w:hAnsi="Garamond"/>
        </w:rPr>
        <w:t>,</w:t>
      </w:r>
      <w:r w:rsidR="00411BF5">
        <w:rPr>
          <w:rFonts w:ascii="Garamond" w:hAnsi="Garamond"/>
        </w:rPr>
        <w:t xml:space="preserve"> w zakresie c</w:t>
      </w:r>
      <w:r w:rsidR="00631DB2">
        <w:rPr>
          <w:rFonts w:ascii="Garamond" w:hAnsi="Garamond"/>
        </w:rPr>
        <w:t>zęści 2</w:t>
      </w:r>
      <w:r w:rsidR="005D5586">
        <w:rPr>
          <w:rFonts w:ascii="Garamond" w:hAnsi="Garamond"/>
        </w:rPr>
        <w:t xml:space="preserve"> umowa</w:t>
      </w:r>
      <w:r w:rsidR="00411BF5" w:rsidRPr="00411BF5">
        <w:rPr>
          <w:rFonts w:ascii="Garamond" w:hAnsi="Garamond"/>
        </w:rPr>
        <w:t xml:space="preserve"> w spra</w:t>
      </w:r>
      <w:r w:rsidR="005D5586">
        <w:rPr>
          <w:rFonts w:ascii="Garamond" w:hAnsi="Garamond"/>
        </w:rPr>
        <w:t xml:space="preserve">wie zamówienia publicznego może zostać zawarta </w:t>
      </w:r>
      <w:r w:rsidR="00411BF5" w:rsidRPr="00411BF5">
        <w:rPr>
          <w:rFonts w:ascii="Garamond" w:hAnsi="Garamond"/>
        </w:rPr>
        <w:t>niezwłocznie po przesłaniu zawiadomienia o wyborze najkorzystniejszej oferty.</w:t>
      </w:r>
    </w:p>
    <w:p w14:paraId="77D892F0" w14:textId="77777777" w:rsidR="00411BF5" w:rsidRPr="00411BF5" w:rsidRDefault="00411BF5" w:rsidP="00411BF5">
      <w:pPr>
        <w:jc w:val="both"/>
        <w:rPr>
          <w:rFonts w:ascii="Garamond" w:hAnsi="Garamond"/>
        </w:rPr>
      </w:pPr>
    </w:p>
    <w:p w14:paraId="0F371561" w14:textId="69F265FD" w:rsidR="00A566F4" w:rsidRPr="00411BF5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19707" w14:textId="77777777" w:rsidR="00B3609D" w:rsidRDefault="00B3609D" w:rsidP="00E22E7B">
      <w:r>
        <w:separator/>
      </w:r>
    </w:p>
  </w:endnote>
  <w:endnote w:type="continuationSeparator" w:id="0">
    <w:p w14:paraId="7F25C69F" w14:textId="77777777" w:rsidR="00B3609D" w:rsidRDefault="00B3609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897C8" w14:textId="77777777" w:rsidR="00B3609D" w:rsidRDefault="00B3609D" w:rsidP="00E22E7B">
      <w:r>
        <w:separator/>
      </w:r>
    </w:p>
  </w:footnote>
  <w:footnote w:type="continuationSeparator" w:id="0">
    <w:p w14:paraId="6ACA7175" w14:textId="77777777" w:rsidR="00B3609D" w:rsidRDefault="00B3609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A2AF2"/>
    <w:rsid w:val="000B166E"/>
    <w:rsid w:val="000B2E90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24A2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16FC"/>
    <w:rsid w:val="002345CB"/>
    <w:rsid w:val="00254055"/>
    <w:rsid w:val="00256236"/>
    <w:rsid w:val="00263815"/>
    <w:rsid w:val="00265899"/>
    <w:rsid w:val="00284FD1"/>
    <w:rsid w:val="00284FD2"/>
    <w:rsid w:val="002B1CC3"/>
    <w:rsid w:val="002C55E2"/>
    <w:rsid w:val="002E0161"/>
    <w:rsid w:val="002E2F8D"/>
    <w:rsid w:val="002E6875"/>
    <w:rsid w:val="003051DE"/>
    <w:rsid w:val="00310624"/>
    <w:rsid w:val="003366C5"/>
    <w:rsid w:val="0034677B"/>
    <w:rsid w:val="003A78DE"/>
    <w:rsid w:val="003B34DE"/>
    <w:rsid w:val="003B4B2D"/>
    <w:rsid w:val="003B6BF5"/>
    <w:rsid w:val="003C5107"/>
    <w:rsid w:val="003E14A1"/>
    <w:rsid w:val="003E1F04"/>
    <w:rsid w:val="003F2563"/>
    <w:rsid w:val="003F447D"/>
    <w:rsid w:val="00411BF5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D5D92"/>
    <w:rsid w:val="004D6476"/>
    <w:rsid w:val="004E315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5586"/>
    <w:rsid w:val="005D6753"/>
    <w:rsid w:val="005F4D42"/>
    <w:rsid w:val="00600795"/>
    <w:rsid w:val="006255EB"/>
    <w:rsid w:val="00631DB2"/>
    <w:rsid w:val="00633C56"/>
    <w:rsid w:val="00635C85"/>
    <w:rsid w:val="00640B91"/>
    <w:rsid w:val="00692B1D"/>
    <w:rsid w:val="0069312E"/>
    <w:rsid w:val="00703023"/>
    <w:rsid w:val="007048D7"/>
    <w:rsid w:val="00723678"/>
    <w:rsid w:val="00727749"/>
    <w:rsid w:val="007453E8"/>
    <w:rsid w:val="00747C58"/>
    <w:rsid w:val="00752E2F"/>
    <w:rsid w:val="007710AA"/>
    <w:rsid w:val="00794AF7"/>
    <w:rsid w:val="00795C0B"/>
    <w:rsid w:val="007961E1"/>
    <w:rsid w:val="007A29CC"/>
    <w:rsid w:val="007A36FA"/>
    <w:rsid w:val="007A4A11"/>
    <w:rsid w:val="007B1CAD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740D4"/>
    <w:rsid w:val="00882AE3"/>
    <w:rsid w:val="008A50D0"/>
    <w:rsid w:val="008C35E9"/>
    <w:rsid w:val="008C5081"/>
    <w:rsid w:val="008C5888"/>
    <w:rsid w:val="008D1972"/>
    <w:rsid w:val="009009BF"/>
    <w:rsid w:val="0093522F"/>
    <w:rsid w:val="009353F7"/>
    <w:rsid w:val="00940A24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93376"/>
    <w:rsid w:val="00A93F15"/>
    <w:rsid w:val="00AA2535"/>
    <w:rsid w:val="00AD333F"/>
    <w:rsid w:val="00AE759A"/>
    <w:rsid w:val="00B01107"/>
    <w:rsid w:val="00B160C2"/>
    <w:rsid w:val="00B16673"/>
    <w:rsid w:val="00B231B6"/>
    <w:rsid w:val="00B26648"/>
    <w:rsid w:val="00B34719"/>
    <w:rsid w:val="00B3609D"/>
    <w:rsid w:val="00B5724D"/>
    <w:rsid w:val="00B6296F"/>
    <w:rsid w:val="00B63554"/>
    <w:rsid w:val="00B64917"/>
    <w:rsid w:val="00B760A1"/>
    <w:rsid w:val="00B95DA7"/>
    <w:rsid w:val="00BA10A9"/>
    <w:rsid w:val="00BD587C"/>
    <w:rsid w:val="00BE1616"/>
    <w:rsid w:val="00BE6C0B"/>
    <w:rsid w:val="00C03926"/>
    <w:rsid w:val="00C13828"/>
    <w:rsid w:val="00C2324F"/>
    <w:rsid w:val="00C27D9E"/>
    <w:rsid w:val="00C33A3D"/>
    <w:rsid w:val="00C42E28"/>
    <w:rsid w:val="00C507B3"/>
    <w:rsid w:val="00C54723"/>
    <w:rsid w:val="00C66993"/>
    <w:rsid w:val="00C74A64"/>
    <w:rsid w:val="00C80944"/>
    <w:rsid w:val="00C96203"/>
    <w:rsid w:val="00C96D99"/>
    <w:rsid w:val="00C9788D"/>
    <w:rsid w:val="00CD674C"/>
    <w:rsid w:val="00CE118E"/>
    <w:rsid w:val="00D041A2"/>
    <w:rsid w:val="00D715B4"/>
    <w:rsid w:val="00D71A83"/>
    <w:rsid w:val="00D876BE"/>
    <w:rsid w:val="00D942E6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44FB9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62E9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A70E2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B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54F0BF-ABFB-4BB6-9AE3-A610C4E9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32</cp:revision>
  <cp:lastPrinted>2021-09-08T07:27:00Z</cp:lastPrinted>
  <dcterms:created xsi:type="dcterms:W3CDTF">2021-06-16T12:15:00Z</dcterms:created>
  <dcterms:modified xsi:type="dcterms:W3CDTF">2022-05-17T09:10:00Z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